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90" w:rsidRPr="00386CEF" w:rsidRDefault="004E2290" w:rsidP="00386CEF">
      <w:pPr>
        <w:widowControl w:val="0"/>
        <w:spacing w:line="360" w:lineRule="auto"/>
        <w:ind w:right="-2" w:firstLine="709"/>
        <w:jc w:val="both"/>
        <w:rPr>
          <w:b/>
          <w:sz w:val="28"/>
          <w:szCs w:val="28"/>
        </w:rPr>
      </w:pPr>
      <w:r w:rsidRPr="00386CEF">
        <w:rPr>
          <w:b/>
          <w:sz w:val="28"/>
          <w:szCs w:val="28"/>
        </w:rPr>
        <w:t>Аннотация</w:t>
      </w:r>
    </w:p>
    <w:p w:rsidR="00386CEF" w:rsidRDefault="00386CEF" w:rsidP="00386CEF">
      <w:pPr>
        <w:widowControl w:val="0"/>
        <w:spacing w:line="360" w:lineRule="auto"/>
        <w:ind w:right="-2" w:firstLine="709"/>
        <w:jc w:val="both"/>
        <w:rPr>
          <w:b/>
          <w:sz w:val="28"/>
          <w:szCs w:val="28"/>
        </w:rPr>
      </w:pPr>
    </w:p>
    <w:p w:rsidR="00386CEF" w:rsidRDefault="004E2290" w:rsidP="00386CEF">
      <w:pPr>
        <w:widowControl w:val="0"/>
        <w:spacing w:line="360" w:lineRule="auto"/>
        <w:ind w:right="-2" w:firstLine="709"/>
        <w:jc w:val="both"/>
        <w:rPr>
          <w:sz w:val="28"/>
          <w:szCs w:val="28"/>
        </w:rPr>
      </w:pPr>
      <w:r w:rsidRPr="00386CEF">
        <w:rPr>
          <w:b/>
          <w:sz w:val="28"/>
          <w:szCs w:val="28"/>
        </w:rPr>
        <w:t>Тема:</w:t>
      </w:r>
      <w:r w:rsidRPr="00386CEF">
        <w:rPr>
          <w:sz w:val="28"/>
          <w:szCs w:val="28"/>
        </w:rPr>
        <w:t xml:space="preserve"> Влияние пассивного курения на функциональное состояние кровеносной, дыхательной и</w:t>
      </w:r>
      <w:r w:rsidR="00386CEF">
        <w:rPr>
          <w:sz w:val="28"/>
          <w:szCs w:val="28"/>
        </w:rPr>
        <w:t xml:space="preserve"> </w:t>
      </w:r>
      <w:r w:rsidRPr="00386CEF">
        <w:rPr>
          <w:sz w:val="28"/>
          <w:szCs w:val="28"/>
        </w:rPr>
        <w:t xml:space="preserve">сердечно- сосудистой систем подростков. </w:t>
      </w:r>
    </w:p>
    <w:p w:rsidR="00386CEF" w:rsidRDefault="004E2290" w:rsidP="00386CEF">
      <w:pPr>
        <w:widowControl w:val="0"/>
        <w:spacing w:line="360" w:lineRule="auto"/>
        <w:ind w:right="-2" w:firstLine="709"/>
        <w:jc w:val="both"/>
        <w:rPr>
          <w:sz w:val="28"/>
          <w:szCs w:val="28"/>
        </w:rPr>
      </w:pPr>
      <w:r w:rsidRPr="00386CEF">
        <w:rPr>
          <w:b/>
          <w:sz w:val="28"/>
          <w:szCs w:val="28"/>
        </w:rPr>
        <w:t>Цель:</w:t>
      </w:r>
      <w:r w:rsidRPr="00386CEF">
        <w:rPr>
          <w:sz w:val="28"/>
          <w:szCs w:val="28"/>
        </w:rPr>
        <w:t xml:space="preserve"> Изучить влияние пассивного курения на функциональное состояние нервной, сердечно-сосудистой и дыхательной систем у подростков, сравнить показатели, отмеченные в литературе,</w:t>
      </w:r>
      <w:r w:rsidR="00386CEF">
        <w:rPr>
          <w:sz w:val="28"/>
          <w:szCs w:val="28"/>
        </w:rPr>
        <w:t xml:space="preserve"> </w:t>
      </w:r>
      <w:r w:rsidRPr="00386CEF">
        <w:rPr>
          <w:sz w:val="28"/>
          <w:szCs w:val="28"/>
        </w:rPr>
        <w:t xml:space="preserve">с результатами собственных исследований. </w:t>
      </w:r>
    </w:p>
    <w:p w:rsidR="004E2290" w:rsidRPr="00386CEF" w:rsidRDefault="004E2290" w:rsidP="00386CEF">
      <w:pPr>
        <w:widowControl w:val="0"/>
        <w:spacing w:line="360" w:lineRule="auto"/>
        <w:ind w:right="-2" w:firstLine="709"/>
        <w:jc w:val="both"/>
        <w:rPr>
          <w:b/>
          <w:sz w:val="28"/>
          <w:szCs w:val="28"/>
        </w:rPr>
      </w:pPr>
      <w:r w:rsidRPr="00386CEF">
        <w:rPr>
          <w:b/>
          <w:sz w:val="28"/>
          <w:szCs w:val="28"/>
        </w:rPr>
        <w:t>Задачи:</w:t>
      </w:r>
    </w:p>
    <w:p w:rsidR="004E2290" w:rsidRPr="00386CEF" w:rsidRDefault="004E2290" w:rsidP="00386CEF">
      <w:pPr>
        <w:widowControl w:val="0"/>
        <w:numPr>
          <w:ilvl w:val="0"/>
          <w:numId w:val="1"/>
        </w:numPr>
        <w:tabs>
          <w:tab w:val="clear" w:pos="360"/>
          <w:tab w:val="num" w:pos="0"/>
          <w:tab w:val="left" w:pos="1134"/>
        </w:tabs>
        <w:spacing w:line="360" w:lineRule="auto"/>
        <w:ind w:left="0" w:right="-2" w:firstLine="709"/>
        <w:jc w:val="both"/>
        <w:rPr>
          <w:sz w:val="28"/>
          <w:szCs w:val="28"/>
        </w:rPr>
      </w:pPr>
      <w:r w:rsidRPr="00386CEF">
        <w:rPr>
          <w:sz w:val="28"/>
          <w:szCs w:val="28"/>
        </w:rPr>
        <w:t>Изучить литературные данные о вреде пассивного курения.</w:t>
      </w:r>
    </w:p>
    <w:p w:rsidR="004E2290" w:rsidRPr="00386CEF" w:rsidRDefault="004E2290" w:rsidP="00386CEF">
      <w:pPr>
        <w:widowControl w:val="0"/>
        <w:numPr>
          <w:ilvl w:val="0"/>
          <w:numId w:val="1"/>
        </w:numPr>
        <w:tabs>
          <w:tab w:val="clear" w:pos="360"/>
          <w:tab w:val="num" w:pos="-180"/>
          <w:tab w:val="left" w:pos="1134"/>
        </w:tabs>
        <w:spacing w:line="360" w:lineRule="auto"/>
        <w:ind w:left="0" w:right="-2" w:firstLine="709"/>
        <w:jc w:val="both"/>
        <w:rPr>
          <w:sz w:val="28"/>
          <w:szCs w:val="28"/>
        </w:rPr>
      </w:pPr>
      <w:r w:rsidRPr="00386CEF">
        <w:rPr>
          <w:sz w:val="28"/>
          <w:szCs w:val="28"/>
        </w:rPr>
        <w:t>Провести анкетирование учащихся.</w:t>
      </w:r>
    </w:p>
    <w:p w:rsidR="004E2290" w:rsidRPr="00386CEF" w:rsidRDefault="004E2290" w:rsidP="00386CEF">
      <w:pPr>
        <w:widowControl w:val="0"/>
        <w:numPr>
          <w:ilvl w:val="0"/>
          <w:numId w:val="1"/>
        </w:numPr>
        <w:tabs>
          <w:tab w:val="clear" w:pos="360"/>
          <w:tab w:val="num" w:pos="0"/>
          <w:tab w:val="left" w:pos="1134"/>
        </w:tabs>
        <w:spacing w:line="360" w:lineRule="auto"/>
        <w:ind w:left="0" w:right="-2" w:firstLine="709"/>
        <w:jc w:val="both"/>
        <w:rPr>
          <w:sz w:val="28"/>
          <w:szCs w:val="28"/>
        </w:rPr>
      </w:pPr>
      <w:r w:rsidRPr="00386CEF">
        <w:rPr>
          <w:sz w:val="28"/>
          <w:szCs w:val="28"/>
        </w:rPr>
        <w:t>Провести исследование функционального состояния НС (память, внимание), ССС (пульс, АД) и дыхательной системы</w:t>
      </w:r>
      <w:r w:rsidR="00386CEF">
        <w:rPr>
          <w:sz w:val="28"/>
          <w:szCs w:val="28"/>
        </w:rPr>
        <w:t xml:space="preserve"> </w:t>
      </w:r>
      <w:r w:rsidRPr="00386CEF">
        <w:rPr>
          <w:sz w:val="28"/>
          <w:szCs w:val="28"/>
        </w:rPr>
        <w:t>(ЖЕЛ, ДД) подростков.</w:t>
      </w:r>
    </w:p>
    <w:p w:rsidR="004E2290" w:rsidRPr="00386CEF" w:rsidRDefault="004E2290" w:rsidP="00386CEF">
      <w:pPr>
        <w:widowControl w:val="0"/>
        <w:numPr>
          <w:ilvl w:val="0"/>
          <w:numId w:val="1"/>
        </w:numPr>
        <w:tabs>
          <w:tab w:val="clear" w:pos="360"/>
          <w:tab w:val="num" w:pos="0"/>
          <w:tab w:val="left" w:pos="1134"/>
        </w:tabs>
        <w:spacing w:line="360" w:lineRule="auto"/>
        <w:ind w:left="0" w:right="-2" w:firstLine="709"/>
        <w:jc w:val="both"/>
        <w:rPr>
          <w:sz w:val="28"/>
          <w:szCs w:val="28"/>
        </w:rPr>
      </w:pPr>
      <w:r w:rsidRPr="00386CEF">
        <w:rPr>
          <w:sz w:val="28"/>
          <w:szCs w:val="28"/>
        </w:rPr>
        <w:t>Проанализировать и сравнить результаты детей курящих и некурящих родителей.</w:t>
      </w:r>
    </w:p>
    <w:p w:rsidR="004E2290" w:rsidRPr="00386CEF" w:rsidRDefault="004E2290" w:rsidP="00386CEF">
      <w:pPr>
        <w:widowControl w:val="0"/>
        <w:numPr>
          <w:ilvl w:val="0"/>
          <w:numId w:val="1"/>
        </w:numPr>
        <w:tabs>
          <w:tab w:val="clear" w:pos="360"/>
          <w:tab w:val="num" w:pos="0"/>
          <w:tab w:val="left" w:pos="1134"/>
        </w:tabs>
        <w:spacing w:line="360" w:lineRule="auto"/>
        <w:ind w:left="0" w:right="-2" w:firstLine="709"/>
        <w:jc w:val="both"/>
        <w:rPr>
          <w:sz w:val="28"/>
          <w:szCs w:val="28"/>
        </w:rPr>
      </w:pPr>
      <w:r w:rsidRPr="00386CEF">
        <w:rPr>
          <w:sz w:val="28"/>
          <w:szCs w:val="28"/>
        </w:rPr>
        <w:t>Выработать рекомендации учащимся и их родителям.</w:t>
      </w:r>
      <w:r w:rsidR="00386CEF">
        <w:rPr>
          <w:sz w:val="28"/>
          <w:szCs w:val="28"/>
        </w:rPr>
        <w:t xml:space="preserve"> </w:t>
      </w:r>
    </w:p>
    <w:p w:rsidR="004E2290" w:rsidRPr="00386CEF" w:rsidRDefault="004E2290" w:rsidP="00386CEF">
      <w:pPr>
        <w:widowControl w:val="0"/>
        <w:tabs>
          <w:tab w:val="left" w:pos="1134"/>
        </w:tabs>
        <w:spacing w:line="360" w:lineRule="auto"/>
        <w:ind w:right="-2" w:firstLine="709"/>
        <w:jc w:val="both"/>
        <w:rPr>
          <w:b/>
          <w:sz w:val="28"/>
          <w:szCs w:val="28"/>
        </w:rPr>
      </w:pPr>
      <w:r w:rsidRPr="00386CEF">
        <w:rPr>
          <w:b/>
          <w:sz w:val="28"/>
          <w:szCs w:val="28"/>
        </w:rPr>
        <w:t xml:space="preserve">Методы: </w:t>
      </w:r>
    </w:p>
    <w:p w:rsidR="004E2290" w:rsidRPr="00386CEF" w:rsidRDefault="004E2290" w:rsidP="00386CEF">
      <w:pPr>
        <w:widowControl w:val="0"/>
        <w:numPr>
          <w:ilvl w:val="0"/>
          <w:numId w:val="3"/>
        </w:numPr>
        <w:tabs>
          <w:tab w:val="left" w:pos="1134"/>
        </w:tabs>
        <w:spacing w:line="360" w:lineRule="auto"/>
        <w:ind w:left="0" w:right="-2" w:firstLine="709"/>
        <w:jc w:val="both"/>
        <w:rPr>
          <w:sz w:val="28"/>
          <w:szCs w:val="28"/>
        </w:rPr>
      </w:pPr>
      <w:r w:rsidRPr="00386CEF">
        <w:rPr>
          <w:sz w:val="28"/>
          <w:szCs w:val="28"/>
        </w:rPr>
        <w:t>Анализ</w:t>
      </w:r>
    </w:p>
    <w:p w:rsidR="004E2290" w:rsidRPr="00386CEF" w:rsidRDefault="004E2290" w:rsidP="00386CEF">
      <w:pPr>
        <w:widowControl w:val="0"/>
        <w:numPr>
          <w:ilvl w:val="0"/>
          <w:numId w:val="3"/>
        </w:numPr>
        <w:tabs>
          <w:tab w:val="left" w:pos="1134"/>
        </w:tabs>
        <w:spacing w:line="360" w:lineRule="auto"/>
        <w:ind w:left="0" w:right="-2" w:firstLine="709"/>
        <w:jc w:val="both"/>
        <w:rPr>
          <w:sz w:val="28"/>
          <w:szCs w:val="28"/>
        </w:rPr>
      </w:pPr>
      <w:r w:rsidRPr="00386CEF">
        <w:rPr>
          <w:sz w:val="28"/>
          <w:szCs w:val="28"/>
        </w:rPr>
        <w:t>Эксперимент</w:t>
      </w:r>
    </w:p>
    <w:p w:rsidR="004E2290" w:rsidRPr="00386CEF" w:rsidRDefault="004E2290" w:rsidP="00386CEF">
      <w:pPr>
        <w:widowControl w:val="0"/>
        <w:numPr>
          <w:ilvl w:val="0"/>
          <w:numId w:val="3"/>
        </w:numPr>
        <w:tabs>
          <w:tab w:val="left" w:pos="1134"/>
        </w:tabs>
        <w:spacing w:line="360" w:lineRule="auto"/>
        <w:ind w:left="0" w:right="-2" w:firstLine="709"/>
        <w:jc w:val="both"/>
        <w:rPr>
          <w:sz w:val="28"/>
          <w:szCs w:val="28"/>
        </w:rPr>
      </w:pPr>
      <w:r w:rsidRPr="00386CEF">
        <w:rPr>
          <w:sz w:val="28"/>
          <w:szCs w:val="28"/>
        </w:rPr>
        <w:t>Наблюдение</w:t>
      </w:r>
    </w:p>
    <w:p w:rsidR="004E2290" w:rsidRPr="00386CEF" w:rsidRDefault="004E2290" w:rsidP="00386CEF">
      <w:pPr>
        <w:widowControl w:val="0"/>
        <w:spacing w:line="360" w:lineRule="auto"/>
        <w:ind w:right="-2" w:firstLine="709"/>
        <w:jc w:val="both"/>
        <w:rPr>
          <w:b/>
          <w:sz w:val="28"/>
          <w:szCs w:val="28"/>
        </w:rPr>
      </w:pPr>
      <w:r w:rsidRPr="00386CEF">
        <w:rPr>
          <w:b/>
          <w:sz w:val="28"/>
          <w:szCs w:val="28"/>
        </w:rPr>
        <w:t>Этапы исследования:</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 xml:space="preserve">Изучение литературы </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Планирование эксперимента по изучению воздействия пассивного курения на организм подростков</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Проведение исследований</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Анализ полученных данных</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Описание проведенного эксперимента</w:t>
      </w:r>
    </w:p>
    <w:p w:rsidR="004E2290" w:rsidRPr="00386CEF" w:rsidRDefault="004E2290" w:rsidP="00386CEF">
      <w:pPr>
        <w:widowControl w:val="0"/>
        <w:numPr>
          <w:ilvl w:val="0"/>
          <w:numId w:val="2"/>
        </w:numPr>
        <w:spacing w:line="360" w:lineRule="auto"/>
        <w:ind w:left="0" w:right="-2" w:firstLine="709"/>
        <w:jc w:val="both"/>
        <w:rPr>
          <w:sz w:val="28"/>
          <w:szCs w:val="28"/>
        </w:rPr>
      </w:pPr>
      <w:r w:rsidRPr="00386CEF">
        <w:rPr>
          <w:sz w:val="28"/>
          <w:szCs w:val="28"/>
        </w:rPr>
        <w:t>Формулирование выводов</w:t>
      </w:r>
    </w:p>
    <w:p w:rsidR="004E2290" w:rsidRPr="00386CEF" w:rsidRDefault="004E2290" w:rsidP="00386CEF">
      <w:pPr>
        <w:widowControl w:val="0"/>
        <w:spacing w:line="360" w:lineRule="auto"/>
        <w:ind w:right="-2" w:firstLine="709"/>
        <w:jc w:val="both"/>
        <w:rPr>
          <w:sz w:val="28"/>
          <w:szCs w:val="28"/>
        </w:rPr>
      </w:pPr>
    </w:p>
    <w:p w:rsidR="00386CEF" w:rsidRPr="00386CEF" w:rsidRDefault="00386CEF" w:rsidP="00386CEF">
      <w:pPr>
        <w:widowControl w:val="0"/>
        <w:spacing w:line="360" w:lineRule="auto"/>
        <w:ind w:right="-2" w:firstLine="709"/>
        <w:jc w:val="both"/>
        <w:rPr>
          <w:b/>
          <w:sz w:val="28"/>
          <w:szCs w:val="28"/>
        </w:rPr>
      </w:pPr>
      <w:r>
        <w:rPr>
          <w:sz w:val="28"/>
          <w:szCs w:val="28"/>
        </w:rPr>
        <w:br w:type="page"/>
      </w:r>
      <w:r w:rsidR="004E2290" w:rsidRPr="00386CEF">
        <w:rPr>
          <w:b/>
          <w:sz w:val="28"/>
          <w:szCs w:val="28"/>
        </w:rPr>
        <w:t>Введение</w:t>
      </w:r>
    </w:p>
    <w:p w:rsidR="00386CEF" w:rsidRDefault="00386CEF" w:rsidP="00386CEF">
      <w:pPr>
        <w:widowControl w:val="0"/>
        <w:spacing w:line="360" w:lineRule="auto"/>
        <w:ind w:right="-2" w:firstLine="709"/>
        <w:jc w:val="both"/>
        <w:rPr>
          <w:sz w:val="28"/>
          <w:szCs w:val="28"/>
          <w:lang w:val="uk-UA"/>
        </w:rPr>
      </w:pPr>
    </w:p>
    <w:p w:rsidR="004E2290" w:rsidRPr="00386CEF" w:rsidRDefault="004E2290" w:rsidP="00386CEF">
      <w:pPr>
        <w:widowControl w:val="0"/>
        <w:spacing w:line="360" w:lineRule="auto"/>
        <w:ind w:right="-2" w:firstLine="709"/>
        <w:jc w:val="both"/>
        <w:rPr>
          <w:sz w:val="28"/>
          <w:szCs w:val="28"/>
        </w:rPr>
      </w:pPr>
      <w:r w:rsidRPr="00386CEF">
        <w:rPr>
          <w:sz w:val="28"/>
          <w:szCs w:val="28"/>
        </w:rPr>
        <w:t>Большинству известно: курение опасно для жизни. Достаточно прочесть предупреждение на пачке сигарет, чтобы в этом убедиться, однако, миллионы людей во всём мире упрямо продолжают дымить. Одни курят, потому что им нравится рисковать, другие делают это от скуки или, желая произвести впечатление на окружающих. Многие курят просто так. Курение до тех пор является личным делом курильщика, его индивидуальной вредностью, правом свободы выбора, пока выдыхаемый им дым и/или дым тлеющей сигареты не вдыхают окружающие его люди. Если он курит дома – страдают родственники, если в общественном месте или на работе – токсическое воздействие дыма распространяется на окружающих.</w:t>
      </w:r>
    </w:p>
    <w:p w:rsidR="004E2290" w:rsidRPr="00386CEF" w:rsidRDefault="004E2290" w:rsidP="00386CEF">
      <w:pPr>
        <w:widowControl w:val="0"/>
        <w:spacing w:line="360" w:lineRule="auto"/>
        <w:ind w:right="-2" w:firstLine="709"/>
        <w:jc w:val="both"/>
        <w:rPr>
          <w:sz w:val="28"/>
          <w:szCs w:val="28"/>
        </w:rPr>
      </w:pPr>
      <w:r w:rsidRPr="00386CEF">
        <w:rPr>
          <w:sz w:val="28"/>
          <w:szCs w:val="28"/>
        </w:rPr>
        <w:t xml:space="preserve">Токсическое действие на организм пассивного курения известно давно. Курильщик с сигаретой, распространяющей табачный дым, заставляет некурящего, находящегося с ним в одном помещении, пассивно курить, хочет он того или нет. </w:t>
      </w:r>
    </w:p>
    <w:p w:rsidR="004E2290" w:rsidRPr="00386CEF" w:rsidRDefault="004E2290" w:rsidP="00386CEF">
      <w:pPr>
        <w:widowControl w:val="0"/>
        <w:spacing w:line="360" w:lineRule="auto"/>
        <w:ind w:right="-2" w:firstLine="709"/>
        <w:jc w:val="both"/>
        <w:rPr>
          <w:sz w:val="28"/>
          <w:szCs w:val="28"/>
        </w:rPr>
      </w:pPr>
      <w:r w:rsidRPr="00386CEF">
        <w:rPr>
          <w:sz w:val="28"/>
          <w:szCs w:val="28"/>
        </w:rPr>
        <w:t xml:space="preserve">Влияние пассивного курения на организм может выражаться как в немедленном, так и в отсроченном эффекте. Немедленные эффекты включают раздражение глаз, носоглотки, бронхолегочной системы. Некурящие, как более чувствительные к раздражению табачным дымом, могут ощущать головную боль, подташнивание, головокружение. </w:t>
      </w:r>
    </w:p>
    <w:p w:rsidR="00386CEF" w:rsidRDefault="004E2290" w:rsidP="00386CEF">
      <w:pPr>
        <w:widowControl w:val="0"/>
        <w:spacing w:line="360" w:lineRule="auto"/>
        <w:ind w:right="-2" w:firstLine="709"/>
        <w:jc w:val="both"/>
        <w:rPr>
          <w:sz w:val="28"/>
          <w:szCs w:val="28"/>
        </w:rPr>
      </w:pPr>
      <w:r w:rsidRPr="00386CEF">
        <w:rPr>
          <w:sz w:val="28"/>
          <w:szCs w:val="28"/>
        </w:rPr>
        <w:t>Отсроченный (через какой-то длительный промежуток времени) эффект пассивного курения может выразиться в возникновении раковых заболеваний дыхательной системы, сердечно-сосудистых заболеваний (ишемических заболеваний сосудов сердца, мозга, нижних конечностей) и других.</w:t>
      </w:r>
    </w:p>
    <w:p w:rsidR="00386CEF" w:rsidRDefault="004E2290" w:rsidP="00386CEF">
      <w:pPr>
        <w:widowControl w:val="0"/>
        <w:spacing w:line="360" w:lineRule="auto"/>
        <w:ind w:right="-2" w:firstLine="709"/>
        <w:jc w:val="both"/>
        <w:rPr>
          <w:sz w:val="28"/>
          <w:szCs w:val="28"/>
        </w:rPr>
      </w:pPr>
      <w:r w:rsidRPr="00386CEF">
        <w:rPr>
          <w:sz w:val="28"/>
          <w:szCs w:val="28"/>
        </w:rPr>
        <w:t>Прочитав о вредном воздействии пассивного курения на организм человека, я решила изучить воздействие табачного дыма на организм подростков нашей школы. Для себя я поставила следующую цель:</w:t>
      </w:r>
    </w:p>
    <w:p w:rsidR="004E2290" w:rsidRPr="00386CEF" w:rsidRDefault="004E2290" w:rsidP="00386CEF">
      <w:pPr>
        <w:widowControl w:val="0"/>
        <w:spacing w:line="360" w:lineRule="auto"/>
        <w:ind w:right="-2" w:firstLine="709"/>
        <w:jc w:val="both"/>
        <w:rPr>
          <w:sz w:val="28"/>
          <w:szCs w:val="28"/>
        </w:rPr>
      </w:pPr>
      <w:r w:rsidRPr="00386CEF">
        <w:rPr>
          <w:sz w:val="28"/>
          <w:szCs w:val="28"/>
        </w:rPr>
        <w:t>Изучить влияние пассивного курения на функциональное состояние нервной, сердечно-сосудистой и дыхательной систем у подростков, сравнить показатели, отмеченные в литературе,</w:t>
      </w:r>
      <w:r w:rsidR="00386CEF">
        <w:rPr>
          <w:sz w:val="28"/>
          <w:szCs w:val="28"/>
        </w:rPr>
        <w:t xml:space="preserve"> </w:t>
      </w:r>
      <w:r w:rsidRPr="00386CEF">
        <w:rPr>
          <w:sz w:val="28"/>
          <w:szCs w:val="28"/>
        </w:rPr>
        <w:t xml:space="preserve">с результатами собственных исследований. </w:t>
      </w:r>
    </w:p>
    <w:p w:rsidR="004E2290" w:rsidRPr="00386CEF" w:rsidRDefault="004E2290" w:rsidP="00386CEF">
      <w:pPr>
        <w:widowControl w:val="0"/>
        <w:spacing w:line="360" w:lineRule="auto"/>
        <w:ind w:right="-2" w:firstLine="709"/>
        <w:jc w:val="both"/>
        <w:rPr>
          <w:sz w:val="28"/>
          <w:szCs w:val="28"/>
        </w:rPr>
      </w:pPr>
      <w:r w:rsidRPr="00386CEF">
        <w:rPr>
          <w:sz w:val="28"/>
          <w:szCs w:val="28"/>
        </w:rPr>
        <w:t>Достичь данной цели я</w:t>
      </w:r>
      <w:r w:rsidR="00386CEF">
        <w:rPr>
          <w:sz w:val="28"/>
          <w:szCs w:val="28"/>
        </w:rPr>
        <w:t xml:space="preserve"> </w:t>
      </w:r>
      <w:r w:rsidRPr="00386CEF">
        <w:rPr>
          <w:sz w:val="28"/>
          <w:szCs w:val="28"/>
        </w:rPr>
        <w:t>смогла, решив следующие задачи:</w:t>
      </w:r>
    </w:p>
    <w:p w:rsidR="004E2290" w:rsidRPr="00386CEF" w:rsidRDefault="004E2290" w:rsidP="00386CEF">
      <w:pPr>
        <w:widowControl w:val="0"/>
        <w:numPr>
          <w:ilvl w:val="0"/>
          <w:numId w:val="4"/>
        </w:numPr>
        <w:tabs>
          <w:tab w:val="left" w:pos="1134"/>
        </w:tabs>
        <w:spacing w:line="360" w:lineRule="auto"/>
        <w:ind w:left="0" w:right="-2" w:firstLine="709"/>
        <w:jc w:val="both"/>
        <w:rPr>
          <w:sz w:val="28"/>
          <w:szCs w:val="28"/>
        </w:rPr>
      </w:pPr>
      <w:r w:rsidRPr="00386CEF">
        <w:rPr>
          <w:sz w:val="28"/>
          <w:szCs w:val="28"/>
        </w:rPr>
        <w:t>Изучить литературные данные о вреде пассивного курения.</w:t>
      </w:r>
    </w:p>
    <w:p w:rsidR="004E2290" w:rsidRPr="00386CEF" w:rsidRDefault="004E2290" w:rsidP="00386CEF">
      <w:pPr>
        <w:widowControl w:val="0"/>
        <w:numPr>
          <w:ilvl w:val="0"/>
          <w:numId w:val="4"/>
        </w:numPr>
        <w:tabs>
          <w:tab w:val="left" w:pos="1134"/>
        </w:tabs>
        <w:spacing w:line="360" w:lineRule="auto"/>
        <w:ind w:left="0" w:right="-2" w:firstLine="709"/>
        <w:jc w:val="both"/>
        <w:rPr>
          <w:sz w:val="28"/>
          <w:szCs w:val="28"/>
        </w:rPr>
      </w:pPr>
      <w:r w:rsidRPr="00386CEF">
        <w:rPr>
          <w:sz w:val="28"/>
          <w:szCs w:val="28"/>
        </w:rPr>
        <w:t>Провести анкетирование учащихся.</w:t>
      </w:r>
    </w:p>
    <w:p w:rsidR="004E2290" w:rsidRPr="00386CEF" w:rsidRDefault="004E2290" w:rsidP="00386CEF">
      <w:pPr>
        <w:widowControl w:val="0"/>
        <w:numPr>
          <w:ilvl w:val="0"/>
          <w:numId w:val="4"/>
        </w:numPr>
        <w:tabs>
          <w:tab w:val="left" w:pos="1134"/>
        </w:tabs>
        <w:spacing w:line="360" w:lineRule="auto"/>
        <w:ind w:left="0" w:right="-2" w:firstLine="709"/>
        <w:jc w:val="both"/>
        <w:rPr>
          <w:sz w:val="28"/>
          <w:szCs w:val="28"/>
        </w:rPr>
      </w:pPr>
      <w:r w:rsidRPr="00386CEF">
        <w:rPr>
          <w:sz w:val="28"/>
          <w:szCs w:val="28"/>
        </w:rPr>
        <w:t>Провести исследование функционального состояния НС (память, внимание), ССС (пульс, АД) и дыхательной системы</w:t>
      </w:r>
      <w:r w:rsidR="00386CEF">
        <w:rPr>
          <w:sz w:val="28"/>
          <w:szCs w:val="28"/>
        </w:rPr>
        <w:t xml:space="preserve"> </w:t>
      </w:r>
      <w:r w:rsidRPr="00386CEF">
        <w:rPr>
          <w:sz w:val="28"/>
          <w:szCs w:val="28"/>
        </w:rPr>
        <w:t>(ЖЕЛ, ДД) подростков.</w:t>
      </w:r>
    </w:p>
    <w:p w:rsidR="004E2290" w:rsidRPr="00386CEF" w:rsidRDefault="004E2290" w:rsidP="00386CEF">
      <w:pPr>
        <w:widowControl w:val="0"/>
        <w:numPr>
          <w:ilvl w:val="0"/>
          <w:numId w:val="4"/>
        </w:numPr>
        <w:tabs>
          <w:tab w:val="left" w:pos="1134"/>
        </w:tabs>
        <w:spacing w:line="360" w:lineRule="auto"/>
        <w:ind w:left="0" w:right="-2" w:firstLine="709"/>
        <w:jc w:val="both"/>
        <w:rPr>
          <w:sz w:val="28"/>
          <w:szCs w:val="28"/>
        </w:rPr>
      </w:pPr>
      <w:r w:rsidRPr="00386CEF">
        <w:rPr>
          <w:sz w:val="28"/>
          <w:szCs w:val="28"/>
        </w:rPr>
        <w:t>Проанализировать и сравнить результаты детей курящих и некурящих родителей.</w:t>
      </w:r>
    </w:p>
    <w:p w:rsidR="004E2290" w:rsidRPr="00386CEF" w:rsidRDefault="004E2290" w:rsidP="00386CEF">
      <w:pPr>
        <w:widowControl w:val="0"/>
        <w:numPr>
          <w:ilvl w:val="0"/>
          <w:numId w:val="4"/>
        </w:numPr>
        <w:tabs>
          <w:tab w:val="left" w:pos="1134"/>
        </w:tabs>
        <w:spacing w:line="360" w:lineRule="auto"/>
        <w:ind w:left="0" w:right="-2" w:firstLine="709"/>
        <w:jc w:val="both"/>
        <w:rPr>
          <w:sz w:val="28"/>
          <w:szCs w:val="28"/>
        </w:rPr>
      </w:pPr>
      <w:r w:rsidRPr="00386CEF">
        <w:rPr>
          <w:sz w:val="28"/>
          <w:szCs w:val="28"/>
        </w:rPr>
        <w:t>Выработать рекомендации учащимся и их родителям.</w:t>
      </w:r>
      <w:r w:rsidR="00386CEF">
        <w:rPr>
          <w:sz w:val="28"/>
          <w:szCs w:val="28"/>
        </w:rPr>
        <w:t xml:space="preserve"> </w:t>
      </w:r>
    </w:p>
    <w:p w:rsidR="004E2290" w:rsidRPr="00386CEF" w:rsidRDefault="004E2290" w:rsidP="00386CEF">
      <w:pPr>
        <w:widowControl w:val="0"/>
        <w:tabs>
          <w:tab w:val="left" w:pos="1134"/>
        </w:tabs>
        <w:spacing w:line="360" w:lineRule="auto"/>
        <w:ind w:right="-2" w:firstLine="709"/>
        <w:jc w:val="both"/>
        <w:rPr>
          <w:sz w:val="28"/>
          <w:szCs w:val="28"/>
        </w:rPr>
      </w:pPr>
      <w:r w:rsidRPr="00386CEF">
        <w:rPr>
          <w:sz w:val="28"/>
          <w:szCs w:val="28"/>
        </w:rPr>
        <w:t xml:space="preserve">В своей работе я использовала методы: </w:t>
      </w:r>
    </w:p>
    <w:p w:rsidR="004E2290" w:rsidRPr="00386CEF" w:rsidRDefault="004E2290" w:rsidP="00386CEF">
      <w:pPr>
        <w:widowControl w:val="0"/>
        <w:numPr>
          <w:ilvl w:val="0"/>
          <w:numId w:val="5"/>
        </w:numPr>
        <w:tabs>
          <w:tab w:val="left" w:pos="1134"/>
        </w:tabs>
        <w:spacing w:line="360" w:lineRule="auto"/>
        <w:ind w:left="0" w:right="-2" w:firstLine="709"/>
        <w:jc w:val="both"/>
        <w:rPr>
          <w:sz w:val="28"/>
          <w:szCs w:val="28"/>
        </w:rPr>
      </w:pPr>
      <w:r w:rsidRPr="00386CEF">
        <w:rPr>
          <w:sz w:val="28"/>
          <w:szCs w:val="28"/>
        </w:rPr>
        <w:t>Анализ</w:t>
      </w:r>
    </w:p>
    <w:p w:rsidR="004E2290" w:rsidRPr="00386CEF" w:rsidRDefault="004E2290" w:rsidP="00386CEF">
      <w:pPr>
        <w:widowControl w:val="0"/>
        <w:numPr>
          <w:ilvl w:val="0"/>
          <w:numId w:val="5"/>
        </w:numPr>
        <w:tabs>
          <w:tab w:val="left" w:pos="1134"/>
        </w:tabs>
        <w:spacing w:line="360" w:lineRule="auto"/>
        <w:ind w:left="0" w:right="-2" w:firstLine="709"/>
        <w:jc w:val="both"/>
        <w:rPr>
          <w:sz w:val="28"/>
          <w:szCs w:val="28"/>
        </w:rPr>
      </w:pPr>
      <w:r w:rsidRPr="00386CEF">
        <w:rPr>
          <w:sz w:val="28"/>
          <w:szCs w:val="28"/>
        </w:rPr>
        <w:t>Эксперимент</w:t>
      </w:r>
    </w:p>
    <w:p w:rsidR="004E2290" w:rsidRPr="00386CEF" w:rsidRDefault="004E2290" w:rsidP="00386CEF">
      <w:pPr>
        <w:widowControl w:val="0"/>
        <w:numPr>
          <w:ilvl w:val="0"/>
          <w:numId w:val="5"/>
        </w:numPr>
        <w:tabs>
          <w:tab w:val="left" w:pos="1134"/>
        </w:tabs>
        <w:spacing w:line="360" w:lineRule="auto"/>
        <w:ind w:left="0" w:right="-2" w:firstLine="709"/>
        <w:jc w:val="both"/>
        <w:rPr>
          <w:sz w:val="28"/>
          <w:szCs w:val="28"/>
        </w:rPr>
      </w:pPr>
      <w:r w:rsidRPr="00386CEF">
        <w:rPr>
          <w:sz w:val="28"/>
          <w:szCs w:val="28"/>
        </w:rPr>
        <w:t>Наблюдение</w:t>
      </w:r>
    </w:p>
    <w:p w:rsidR="004E2290" w:rsidRPr="00386CEF" w:rsidRDefault="004E2290" w:rsidP="00386CEF">
      <w:pPr>
        <w:widowControl w:val="0"/>
        <w:spacing w:line="360" w:lineRule="auto"/>
        <w:ind w:right="-2" w:firstLine="709"/>
        <w:jc w:val="both"/>
        <w:rPr>
          <w:b/>
          <w:sz w:val="28"/>
          <w:szCs w:val="28"/>
        </w:rPr>
      </w:pPr>
      <w:r w:rsidRPr="00386CEF">
        <w:rPr>
          <w:b/>
          <w:sz w:val="28"/>
          <w:szCs w:val="28"/>
        </w:rPr>
        <w:t>Этапы исследования:</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 xml:space="preserve">Изучение литературы </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Планирование эксперимента по изучению воздействия пассивного курения на организм подростков</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Проведение исследований</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Анализ полученных данных</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Описание проведенного эксперимента</w:t>
      </w:r>
    </w:p>
    <w:p w:rsidR="004E2290" w:rsidRPr="00386CEF" w:rsidRDefault="004E2290" w:rsidP="00386CEF">
      <w:pPr>
        <w:widowControl w:val="0"/>
        <w:numPr>
          <w:ilvl w:val="0"/>
          <w:numId w:val="6"/>
        </w:numPr>
        <w:spacing w:line="360" w:lineRule="auto"/>
        <w:ind w:left="0" w:right="-2" w:firstLine="709"/>
        <w:jc w:val="both"/>
        <w:rPr>
          <w:sz w:val="28"/>
          <w:szCs w:val="28"/>
        </w:rPr>
      </w:pPr>
      <w:r w:rsidRPr="00386CEF">
        <w:rPr>
          <w:sz w:val="28"/>
          <w:szCs w:val="28"/>
        </w:rPr>
        <w:t>Формулирование выводов</w:t>
      </w:r>
    </w:p>
    <w:p w:rsidR="00F03AC7" w:rsidRPr="00386CEF" w:rsidRDefault="00F03AC7" w:rsidP="00386CEF">
      <w:pPr>
        <w:widowControl w:val="0"/>
        <w:spacing w:line="360" w:lineRule="auto"/>
        <w:ind w:right="-2" w:firstLine="709"/>
        <w:jc w:val="both"/>
        <w:rPr>
          <w:sz w:val="28"/>
          <w:szCs w:val="28"/>
        </w:rPr>
      </w:pPr>
      <w:r w:rsidRPr="00386CEF">
        <w:rPr>
          <w:sz w:val="28"/>
          <w:szCs w:val="28"/>
        </w:rPr>
        <w:t>Обзор литературы</w:t>
      </w:r>
    </w:p>
    <w:p w:rsidR="00F03AC7" w:rsidRPr="00386CEF" w:rsidRDefault="00F03AC7" w:rsidP="00386CEF">
      <w:pPr>
        <w:widowControl w:val="0"/>
        <w:spacing w:line="360" w:lineRule="auto"/>
        <w:ind w:right="-2" w:firstLine="709"/>
        <w:jc w:val="both"/>
        <w:rPr>
          <w:sz w:val="28"/>
          <w:szCs w:val="28"/>
        </w:rPr>
      </w:pPr>
    </w:p>
    <w:p w:rsidR="00F03AC7" w:rsidRPr="00386CEF" w:rsidRDefault="00386CEF" w:rsidP="00386CEF">
      <w:pPr>
        <w:widowControl w:val="0"/>
        <w:spacing w:line="360" w:lineRule="auto"/>
        <w:ind w:right="-2" w:firstLine="709"/>
        <w:jc w:val="both"/>
        <w:rPr>
          <w:b/>
          <w:sz w:val="28"/>
          <w:szCs w:val="28"/>
        </w:rPr>
      </w:pPr>
      <w:r>
        <w:rPr>
          <w:sz w:val="28"/>
          <w:szCs w:val="28"/>
        </w:rPr>
        <w:br w:type="page"/>
      </w:r>
      <w:r w:rsidR="00F03AC7" w:rsidRPr="00386CEF">
        <w:rPr>
          <w:b/>
          <w:sz w:val="28"/>
          <w:szCs w:val="28"/>
        </w:rPr>
        <w:t>Состав табачного дыма и его воздействие на человека</w:t>
      </w:r>
    </w:p>
    <w:p w:rsidR="00F03AC7" w:rsidRPr="00386CEF" w:rsidRDefault="00F03AC7" w:rsidP="00386CEF">
      <w:pPr>
        <w:widowControl w:val="0"/>
        <w:spacing w:line="360" w:lineRule="auto"/>
        <w:ind w:right="-2" w:firstLine="709"/>
        <w:jc w:val="both"/>
        <w:rPr>
          <w:sz w:val="28"/>
          <w:szCs w:val="28"/>
        </w:rPr>
      </w:pPr>
    </w:p>
    <w:p w:rsidR="00674E24" w:rsidRPr="00386CEF" w:rsidRDefault="00674E24" w:rsidP="00386CEF">
      <w:pPr>
        <w:widowControl w:val="0"/>
        <w:spacing w:line="360" w:lineRule="auto"/>
        <w:ind w:right="-2" w:firstLine="709"/>
        <w:jc w:val="both"/>
        <w:rPr>
          <w:sz w:val="28"/>
          <w:szCs w:val="28"/>
        </w:rPr>
      </w:pPr>
      <w:r w:rsidRPr="00386CEF">
        <w:rPr>
          <w:sz w:val="28"/>
          <w:szCs w:val="28"/>
        </w:rPr>
        <w:t>В течении последних лет появляется больше сведений о том, что называемое пассивное или принудительное курение (вдыхание загрязненного табачным дымом воздуха) способствует развитию у некурящих заболеваний, свойственных курильщикам. Загрязнение окружающей среды курильщиками весьма значительно.</w:t>
      </w:r>
    </w:p>
    <w:p w:rsidR="005678FB" w:rsidRPr="00386CEF" w:rsidRDefault="00674E24" w:rsidP="00386CEF">
      <w:pPr>
        <w:widowControl w:val="0"/>
        <w:spacing w:line="360" w:lineRule="auto"/>
        <w:ind w:right="-2" w:firstLine="709"/>
        <w:jc w:val="both"/>
        <w:rPr>
          <w:sz w:val="28"/>
          <w:szCs w:val="28"/>
        </w:rPr>
      </w:pPr>
      <w:r w:rsidRPr="00386CEF">
        <w:rPr>
          <w:sz w:val="28"/>
          <w:szCs w:val="28"/>
        </w:rPr>
        <w:t>Риск, связанный с принудительным курением и экспозицией к табачному дыму, содерж</w:t>
      </w:r>
      <w:r w:rsidR="005678FB" w:rsidRPr="00386CEF">
        <w:rPr>
          <w:sz w:val="28"/>
          <w:szCs w:val="28"/>
        </w:rPr>
        <w:t xml:space="preserve">ащему тысячи химических веществ, </w:t>
      </w:r>
      <w:r w:rsidR="00FC2A7B" w:rsidRPr="00386CEF">
        <w:rPr>
          <w:sz w:val="28"/>
          <w:szCs w:val="28"/>
        </w:rPr>
        <w:t>несомненно,</w:t>
      </w:r>
      <w:r w:rsidR="005678FB" w:rsidRPr="00386CEF">
        <w:rPr>
          <w:sz w:val="28"/>
          <w:szCs w:val="28"/>
        </w:rPr>
        <w:t xml:space="preserve"> высок. Зажженная сигарета в течение своей «короткой жизни» является источником бокового дымового дыма (помимо главного потока, которым наслаждаются</w:t>
      </w:r>
      <w:r w:rsidR="00386CEF">
        <w:rPr>
          <w:sz w:val="28"/>
          <w:szCs w:val="28"/>
        </w:rPr>
        <w:t xml:space="preserve"> </w:t>
      </w:r>
      <w:r w:rsidR="005678FB" w:rsidRPr="00386CEF">
        <w:rPr>
          <w:sz w:val="28"/>
          <w:szCs w:val="28"/>
        </w:rPr>
        <w:t>курильщики), который действует на окружающих, принужденных к пассивному курению и вдыханию вредоносных веществ.</w:t>
      </w:r>
    </w:p>
    <w:p w:rsidR="00912638" w:rsidRPr="00386CEF" w:rsidRDefault="005678FB" w:rsidP="00386CEF">
      <w:pPr>
        <w:widowControl w:val="0"/>
        <w:spacing w:line="360" w:lineRule="auto"/>
        <w:ind w:right="-2" w:firstLine="709"/>
        <w:jc w:val="both"/>
        <w:rPr>
          <w:sz w:val="28"/>
          <w:szCs w:val="28"/>
        </w:rPr>
      </w:pPr>
      <w:r w:rsidRPr="00386CEF">
        <w:rPr>
          <w:sz w:val="28"/>
          <w:szCs w:val="28"/>
        </w:rPr>
        <w:t xml:space="preserve">При сгорании табака образуется основой и дополнительный потоки дыма. Основной поток формируется во время затяжки дыма, проходит через все табачное изделие, вдыхается и выдыхается курильщиком. Дополнительный поток образуется </w:t>
      </w:r>
      <w:r w:rsidR="000264B3" w:rsidRPr="00386CEF">
        <w:rPr>
          <w:sz w:val="28"/>
          <w:szCs w:val="28"/>
        </w:rPr>
        <w:t xml:space="preserve">выдыхаемым дымом, а также выделяется между затяжками в окружающую среду из обугливающейся части сигареты (папиросы, трубки и т.п.). Более 90% основного потока состоит из 350-500 газообразных компонентов, особо вредоносными из которых являются окись и двуокись углерода. Остальную часть основного потока представляют твердые микрочастицы, включающие различные токсические соединения. Содержание некоторых из них в дыме </w:t>
      </w:r>
      <w:r w:rsidR="00C201E7" w:rsidRPr="00386CEF">
        <w:rPr>
          <w:sz w:val="28"/>
          <w:szCs w:val="28"/>
        </w:rPr>
        <w:t xml:space="preserve">одной сигареты следующее: окись углерода – 10-23 мг, аммиак – 50-130 мг, фенол – 60-100 мг, ацетон – 100-250мг, окись азота – 500-600 мкг, цианистый водород – 400-500 мкг, радиоактивный полоний – 0,03-1,0 нК. Основной поток табачного дыма образует 35% сгорающей сигареты, 50% уходят в окружающий воздух, составляя дополнительный поток, от 5 до 15% компонентов сгоревшей сигареты остается </w:t>
      </w:r>
      <w:r w:rsidR="00B06598" w:rsidRPr="00386CEF">
        <w:rPr>
          <w:sz w:val="28"/>
          <w:szCs w:val="28"/>
        </w:rPr>
        <w:t xml:space="preserve">в фильтре. В дополнительном потоке окиси углерода содержаться в 4-5 раз, никотина и смол – в 50 раз, а аммиака – в 45 раз больше, чем в основном! Таким образом, как это ни парадоксально, в окружающую курильщика атмосферу попадает токсических компонентов во много раз больше, чем в организм самого курильщика. Именно это обстоятельство обуславливает особую опасность пассивного или «принудительного» курения для окружающих. При вдыхании </w:t>
      </w:r>
      <w:r w:rsidR="00912638" w:rsidRPr="00386CEF">
        <w:rPr>
          <w:sz w:val="28"/>
          <w:szCs w:val="28"/>
        </w:rPr>
        <w:t>табачного дыма радиоактивные частицы оседают глубоко в легких, разносятся током крови по организму, оседая в тканях печени, поджелудочной железы, лимфатических узлах, в костном мозге и т.д.</w:t>
      </w:r>
    </w:p>
    <w:p w:rsidR="00912638" w:rsidRPr="00386CEF" w:rsidRDefault="00912638" w:rsidP="00386CEF">
      <w:pPr>
        <w:widowControl w:val="0"/>
        <w:spacing w:line="360" w:lineRule="auto"/>
        <w:ind w:right="-2" w:firstLine="709"/>
        <w:jc w:val="both"/>
        <w:rPr>
          <w:sz w:val="28"/>
          <w:szCs w:val="28"/>
        </w:rPr>
      </w:pPr>
      <w:r w:rsidRPr="00386CEF">
        <w:rPr>
          <w:sz w:val="28"/>
          <w:szCs w:val="28"/>
        </w:rPr>
        <w:t>Представляет интерес определение дозы вдыхаемых при пассивном курении составных частей дыма. В таблице 1 предоставлены некоторые составные части табачного дыма, вдыхаемого при активном и пассивном курении.</w:t>
      </w:r>
    </w:p>
    <w:p w:rsidR="00386CEF" w:rsidRDefault="00174ABA" w:rsidP="00386CEF">
      <w:pPr>
        <w:widowControl w:val="0"/>
        <w:spacing w:line="360" w:lineRule="auto"/>
        <w:ind w:right="-2" w:firstLine="709"/>
        <w:jc w:val="both"/>
        <w:rPr>
          <w:sz w:val="28"/>
          <w:szCs w:val="28"/>
        </w:rPr>
      </w:pPr>
      <w:r w:rsidRPr="00386CEF">
        <w:rPr>
          <w:sz w:val="28"/>
          <w:szCs w:val="28"/>
        </w:rPr>
        <w:t>Дж. Репайс и Э. Лоурей (1980) пришли к заключению, что некурящие в настоящее время</w:t>
      </w:r>
      <w:r w:rsidR="0081272D" w:rsidRPr="00386CEF">
        <w:rPr>
          <w:sz w:val="28"/>
          <w:szCs w:val="28"/>
        </w:rPr>
        <w:t xml:space="preserve"> вдыхают до 14мг высококанцерогенных веществ, содержащихся в табачном дыме, с задержкой их в легких в течение 70 дней. Далее они указывают, что находящийся</w:t>
      </w:r>
      <w:r w:rsidR="00386CEF">
        <w:rPr>
          <w:sz w:val="28"/>
          <w:szCs w:val="28"/>
        </w:rPr>
        <w:t xml:space="preserve"> </w:t>
      </w:r>
      <w:r w:rsidR="0081272D" w:rsidRPr="00386CEF">
        <w:rPr>
          <w:sz w:val="28"/>
          <w:szCs w:val="28"/>
        </w:rPr>
        <w:t xml:space="preserve">в закрытых помещениях табачный аэрозоль, по-видимому, является главным источником вдыхаемых частиц. </w:t>
      </w:r>
      <w:r w:rsidR="004E43A0" w:rsidRPr="00386CEF">
        <w:rPr>
          <w:sz w:val="28"/>
          <w:szCs w:val="28"/>
        </w:rPr>
        <w:t xml:space="preserve">Так, например, в боковом потоке дыма содержатся в 3,4 раза больше бенз(а)пирена, чем в основном потоке. В прокуренных помещениях содержание бенз(а)пирена больше, чем в чистом наружном воздухе. В побочной струе табачного дыма в 50-100 раз выше, чем в основной струе. Наиболее опасными из этих соединений является диметилнитрозамин. Ни один вид животного не может противостоять его канцерогенному действию. В основном он поражает печень и легкие. Это было открыто совсем недавно с помощью новых химических методов исследования. Если в жилых помещениях, где не курят, нитрозамины не обнаружены, то на рабочих местах и в учреждениях, где в </w:t>
      </w:r>
      <w:r w:rsidR="00C15F2D" w:rsidRPr="00386CEF">
        <w:rPr>
          <w:sz w:val="28"/>
          <w:szCs w:val="28"/>
        </w:rPr>
        <w:t>воздухе много табачного дыма, они обнаружены в большом количестве</w:t>
      </w:r>
      <w:r w:rsidR="00362EBB" w:rsidRPr="00386CEF">
        <w:rPr>
          <w:sz w:val="28"/>
          <w:szCs w:val="28"/>
        </w:rPr>
        <w:t>.</w:t>
      </w:r>
      <w:r w:rsidR="00C15F2D" w:rsidRPr="00386CEF">
        <w:rPr>
          <w:sz w:val="28"/>
          <w:szCs w:val="28"/>
        </w:rPr>
        <w:t xml:space="preserve"> </w:t>
      </w:r>
    </w:p>
    <w:p w:rsidR="002F2984" w:rsidRPr="00386CEF" w:rsidRDefault="00386CEF" w:rsidP="00386CEF">
      <w:pPr>
        <w:widowControl w:val="0"/>
        <w:spacing w:line="360" w:lineRule="auto"/>
        <w:ind w:right="-2" w:firstLine="709"/>
        <w:jc w:val="both"/>
        <w:rPr>
          <w:sz w:val="28"/>
          <w:szCs w:val="28"/>
        </w:rPr>
      </w:pPr>
      <w:r>
        <w:rPr>
          <w:sz w:val="28"/>
          <w:szCs w:val="28"/>
        </w:rPr>
        <w:br w:type="page"/>
      </w:r>
      <w:r w:rsidR="00146D9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67.25pt">
            <v:imagedata r:id="rId5" o:title=""/>
          </v:shape>
        </w:pict>
      </w:r>
    </w:p>
    <w:p w:rsidR="00677ACA" w:rsidRPr="00386CEF" w:rsidRDefault="00677ACA" w:rsidP="00386CEF">
      <w:pPr>
        <w:widowControl w:val="0"/>
        <w:spacing w:line="360" w:lineRule="auto"/>
        <w:ind w:right="-2" w:firstLine="709"/>
        <w:jc w:val="both"/>
        <w:rPr>
          <w:sz w:val="28"/>
          <w:szCs w:val="28"/>
        </w:rPr>
      </w:pPr>
    </w:p>
    <w:p w:rsidR="00D06A3A" w:rsidRPr="00386CEF" w:rsidRDefault="00677ACA" w:rsidP="00386CEF">
      <w:pPr>
        <w:widowControl w:val="0"/>
        <w:spacing w:line="360" w:lineRule="auto"/>
        <w:ind w:right="-2" w:firstLine="709"/>
        <w:jc w:val="both"/>
        <w:rPr>
          <w:sz w:val="28"/>
          <w:szCs w:val="28"/>
        </w:rPr>
      </w:pPr>
      <w:r w:rsidRPr="00386CEF">
        <w:rPr>
          <w:sz w:val="28"/>
          <w:szCs w:val="28"/>
        </w:rPr>
        <w:t xml:space="preserve">Исследователями </w:t>
      </w:r>
      <w:r w:rsidR="00D06A3A" w:rsidRPr="00386CEF">
        <w:rPr>
          <w:sz w:val="28"/>
          <w:szCs w:val="28"/>
        </w:rPr>
        <w:t>подсчитано, что во время курения половина никотина вместе с табачным дымом попадает в окружающий воздух. Заполняющий помещение табачный дым содержит значительно больше вредных токсических веществ, чем их вдыхает курильщик. Некурящие же люди, которые находятся в накуренных, вдобавок плохо вентилируемых помещениях, вдыхают в течении часа столько никотина, сколько его вдыхает курильщик при выкуривании двух или трех сигарет.</w:t>
      </w:r>
    </w:p>
    <w:p w:rsidR="00D06A3A" w:rsidRPr="00386CEF" w:rsidRDefault="00D06A3A" w:rsidP="00386CEF">
      <w:pPr>
        <w:widowControl w:val="0"/>
        <w:spacing w:line="360" w:lineRule="auto"/>
        <w:ind w:right="-2" w:firstLine="709"/>
        <w:jc w:val="both"/>
        <w:rPr>
          <w:sz w:val="28"/>
          <w:szCs w:val="28"/>
        </w:rPr>
      </w:pPr>
      <w:r w:rsidRPr="00386CEF">
        <w:rPr>
          <w:sz w:val="28"/>
          <w:szCs w:val="28"/>
        </w:rPr>
        <w:t>Особенно вредное влияние оказывает курение в жилой комнате, где подчас находятся грудные и малолетние дети, беременные и кормящие женщины.</w:t>
      </w:r>
    </w:p>
    <w:p w:rsidR="00B54C58" w:rsidRPr="00386CEF" w:rsidRDefault="00D06A3A" w:rsidP="00386CEF">
      <w:pPr>
        <w:widowControl w:val="0"/>
        <w:spacing w:line="360" w:lineRule="auto"/>
        <w:ind w:right="-2" w:firstLine="709"/>
        <w:jc w:val="both"/>
        <w:rPr>
          <w:sz w:val="28"/>
          <w:szCs w:val="28"/>
        </w:rPr>
      </w:pPr>
      <w:r w:rsidRPr="00386CEF">
        <w:rPr>
          <w:sz w:val="28"/>
          <w:szCs w:val="28"/>
        </w:rPr>
        <w:t xml:space="preserve">Комитет </w:t>
      </w:r>
      <w:r w:rsidR="00267A0D" w:rsidRPr="00386CEF">
        <w:rPr>
          <w:sz w:val="28"/>
          <w:szCs w:val="28"/>
        </w:rPr>
        <w:t xml:space="preserve">экспертов ВОЗ указывают, что при курении в окружающем воздухе могут </w:t>
      </w:r>
      <w:r w:rsidR="00FC2A7B" w:rsidRPr="00386CEF">
        <w:rPr>
          <w:sz w:val="28"/>
          <w:szCs w:val="28"/>
        </w:rPr>
        <w:t>находиться</w:t>
      </w:r>
      <w:r w:rsidR="00406DA2" w:rsidRPr="00386CEF">
        <w:rPr>
          <w:sz w:val="28"/>
          <w:szCs w:val="28"/>
        </w:rPr>
        <w:t xml:space="preserve"> уровни окиси углерода, превышающие</w:t>
      </w:r>
      <w:r w:rsidR="00267A0D" w:rsidRPr="00386CEF">
        <w:rPr>
          <w:sz w:val="28"/>
          <w:szCs w:val="28"/>
        </w:rPr>
        <w:t xml:space="preserve"> концентрацию тех, что считаются безопасными на рабочих местах в промышленности. Подобного рода концентрации</w:t>
      </w:r>
      <w:r w:rsidR="00B54C58" w:rsidRPr="00386CEF">
        <w:rPr>
          <w:sz w:val="28"/>
          <w:szCs w:val="28"/>
        </w:rPr>
        <w:t xml:space="preserve"> хотя и не создают немедленной угрозы здоровью, но они способны нарушить производительность труда, например, водителей автомобилей, наносит вред функции сердца, особенно у людей с коронарными нарушениями.</w:t>
      </w:r>
    </w:p>
    <w:p w:rsidR="000E0E54" w:rsidRPr="00386CEF" w:rsidRDefault="00B54C58" w:rsidP="00386CEF">
      <w:pPr>
        <w:widowControl w:val="0"/>
        <w:spacing w:line="360" w:lineRule="auto"/>
        <w:ind w:right="-2" w:firstLine="709"/>
        <w:jc w:val="both"/>
        <w:rPr>
          <w:sz w:val="28"/>
          <w:szCs w:val="28"/>
        </w:rPr>
      </w:pPr>
      <w:r w:rsidRPr="00386CEF">
        <w:rPr>
          <w:sz w:val="28"/>
          <w:szCs w:val="28"/>
        </w:rPr>
        <w:t>К. Бэйрэд (1979) изучал симптоматический эффект пассивн</w:t>
      </w:r>
      <w:r w:rsidR="00FC2A7B" w:rsidRPr="00386CEF">
        <w:rPr>
          <w:sz w:val="28"/>
          <w:szCs w:val="28"/>
        </w:rPr>
        <w:t>ого курения в группе населения у</w:t>
      </w:r>
      <w:r w:rsidRPr="00386CEF">
        <w:rPr>
          <w:sz w:val="28"/>
          <w:szCs w:val="28"/>
        </w:rPr>
        <w:t xml:space="preserve"> более чем</w:t>
      </w:r>
      <w:r w:rsidR="00386CEF">
        <w:rPr>
          <w:sz w:val="28"/>
          <w:szCs w:val="28"/>
        </w:rPr>
        <w:t xml:space="preserve"> </w:t>
      </w:r>
      <w:r w:rsidR="00F03AC7" w:rsidRPr="00386CEF">
        <w:rPr>
          <w:sz w:val="28"/>
          <w:szCs w:val="28"/>
        </w:rPr>
        <w:t>10 тысяч</w:t>
      </w:r>
      <w:r w:rsidRPr="00386CEF">
        <w:rPr>
          <w:sz w:val="28"/>
          <w:szCs w:val="28"/>
        </w:rPr>
        <w:t xml:space="preserve"> некуривших служащих</w:t>
      </w:r>
      <w:r w:rsidR="00433FC8" w:rsidRPr="00386CEF">
        <w:rPr>
          <w:sz w:val="28"/>
          <w:szCs w:val="28"/>
        </w:rPr>
        <w:t>. Более 50% не куривших сообщили об определенных затруднениях в работе рядом с курящими и 36% заявили, что они вынуждены были покидать свои рабочие места в связи с пассивным курением, а 30% не курящих табачный дым мешал работать. Что касается клинически выя</w:t>
      </w:r>
      <w:r w:rsidR="00406DA2" w:rsidRPr="00386CEF">
        <w:rPr>
          <w:sz w:val="28"/>
          <w:szCs w:val="28"/>
        </w:rPr>
        <w:t>вляемой симптоматики, то 48% не</w:t>
      </w:r>
      <w:r w:rsidR="00433FC8" w:rsidRPr="00386CEF">
        <w:rPr>
          <w:sz w:val="28"/>
          <w:szCs w:val="28"/>
        </w:rPr>
        <w:t>куривших жаловались на раздражение слизистых век (конъюнктивиты), 35% - на раздражение слизистой оболочки носа, 30% - на кашель</w:t>
      </w:r>
      <w:r w:rsidR="000E0E54" w:rsidRPr="00386CEF">
        <w:rPr>
          <w:sz w:val="28"/>
          <w:szCs w:val="28"/>
        </w:rPr>
        <w:t xml:space="preserve">, сухость в горле и чиханье, около 5% - на обострение предшествовавших легочных поражений, 3% - на ухудшение сердечно-сосудистых заболеваний и 10% утверждали, что они подвержены аллергии к табачному дыму. </w:t>
      </w:r>
    </w:p>
    <w:p w:rsidR="00FC2A7B" w:rsidRPr="00386CEF" w:rsidRDefault="000E0E54" w:rsidP="00386CEF">
      <w:pPr>
        <w:widowControl w:val="0"/>
        <w:spacing w:line="360" w:lineRule="auto"/>
        <w:ind w:right="-2" w:firstLine="709"/>
        <w:jc w:val="both"/>
        <w:rPr>
          <w:sz w:val="28"/>
          <w:szCs w:val="28"/>
        </w:rPr>
      </w:pPr>
      <w:r w:rsidRPr="00386CEF">
        <w:rPr>
          <w:sz w:val="28"/>
          <w:szCs w:val="28"/>
        </w:rPr>
        <w:t>Исследование феномена «пассивное курение» проведено во Франции, США и в других странах. В результате установлено отрицательное действие составных компонентов</w:t>
      </w:r>
      <w:r w:rsidR="00B80654" w:rsidRPr="00386CEF">
        <w:rPr>
          <w:sz w:val="28"/>
          <w:szCs w:val="28"/>
        </w:rPr>
        <w:t xml:space="preserve"> табачного дыма (оксид углерода, никотин, альдегиды, акролеин и др.)</w:t>
      </w:r>
      <w:r w:rsidR="0078672D" w:rsidRPr="00386CEF">
        <w:rPr>
          <w:sz w:val="28"/>
          <w:szCs w:val="28"/>
        </w:rPr>
        <w:t xml:space="preserve"> </w:t>
      </w:r>
      <w:r w:rsidR="00406DA2" w:rsidRPr="00386CEF">
        <w:rPr>
          <w:sz w:val="28"/>
          <w:szCs w:val="28"/>
        </w:rPr>
        <w:t>на не</w:t>
      </w:r>
      <w:r w:rsidR="0078672D" w:rsidRPr="00386CEF">
        <w:rPr>
          <w:sz w:val="28"/>
          <w:szCs w:val="28"/>
        </w:rPr>
        <w:t>курящих</w:t>
      </w:r>
      <w:r w:rsidR="00B80654" w:rsidRPr="00386CEF">
        <w:rPr>
          <w:sz w:val="28"/>
          <w:szCs w:val="28"/>
        </w:rPr>
        <w:t xml:space="preserve">. Выявлено влияние этих веществ на состав крови, мочи и нервную систему пассивного курильщика. Особенно большой вред приносит оксид углерода, который, как ранее отмечалось, проникая через легкие в кровь, прочно соединяется с гемоглобином, препятствуя доставке кислорода тканям. Обычно содержание образуемого при этом </w:t>
      </w:r>
      <w:r w:rsidR="00A9521D" w:rsidRPr="00386CEF">
        <w:rPr>
          <w:sz w:val="28"/>
          <w:szCs w:val="28"/>
        </w:rPr>
        <w:t>карбоксигемоглобина в крови чел</w:t>
      </w:r>
      <w:r w:rsidR="00FC2A7B" w:rsidRPr="00386CEF">
        <w:rPr>
          <w:sz w:val="28"/>
          <w:szCs w:val="28"/>
        </w:rPr>
        <w:t>овека колеблется от 0,4 до 1%, н</w:t>
      </w:r>
      <w:r w:rsidR="00A9521D" w:rsidRPr="00386CEF">
        <w:rPr>
          <w:sz w:val="28"/>
          <w:szCs w:val="28"/>
        </w:rPr>
        <w:t>о</w:t>
      </w:r>
      <w:r w:rsidR="00FC2A7B" w:rsidRPr="00386CEF">
        <w:rPr>
          <w:sz w:val="28"/>
          <w:szCs w:val="28"/>
        </w:rPr>
        <w:t>, по</w:t>
      </w:r>
      <w:r w:rsidR="00A9521D" w:rsidRPr="00386CEF">
        <w:rPr>
          <w:sz w:val="28"/>
          <w:szCs w:val="28"/>
        </w:rPr>
        <w:t xml:space="preserve"> данным ВОЗ, предел его содержания составляет 4%. Повышение</w:t>
      </w:r>
      <w:r w:rsidR="00FC2A7B" w:rsidRPr="00386CEF">
        <w:rPr>
          <w:sz w:val="28"/>
          <w:szCs w:val="28"/>
        </w:rPr>
        <w:t xml:space="preserve"> его</w:t>
      </w:r>
      <w:r w:rsidR="00A9521D" w:rsidRPr="00386CEF">
        <w:rPr>
          <w:sz w:val="28"/>
          <w:szCs w:val="28"/>
        </w:rPr>
        <w:t xml:space="preserve"> концентрации до 16-20% может вызвать летальный исход у больных с сердечно-сосудистыми заболеваниями, а до 60-70% - у практический здоровых людей.</w:t>
      </w:r>
    </w:p>
    <w:p w:rsidR="00F3602F" w:rsidRPr="00386CEF" w:rsidRDefault="00FC2A7B" w:rsidP="00386CEF">
      <w:pPr>
        <w:widowControl w:val="0"/>
        <w:spacing w:line="360" w:lineRule="auto"/>
        <w:ind w:right="-2" w:firstLine="709"/>
        <w:jc w:val="both"/>
        <w:rPr>
          <w:sz w:val="28"/>
          <w:szCs w:val="28"/>
        </w:rPr>
      </w:pPr>
      <w:r w:rsidRPr="00386CEF">
        <w:rPr>
          <w:sz w:val="28"/>
          <w:szCs w:val="28"/>
        </w:rPr>
        <w:t xml:space="preserve">Дж. Гример и соавторы (1977) обнаружили, что при курении </w:t>
      </w:r>
      <w:r w:rsidR="0078672D" w:rsidRPr="00386CEF">
        <w:rPr>
          <w:sz w:val="28"/>
          <w:szCs w:val="28"/>
        </w:rPr>
        <w:t xml:space="preserve">в комнате </w:t>
      </w:r>
      <w:smartTag w:uri="urn:schemas-microsoft-com:office:smarttags" w:element="metricconverter">
        <w:smartTagPr>
          <w:attr w:name="ProductID" w:val="36 м"/>
        </w:smartTagPr>
        <w:r w:rsidR="0078672D" w:rsidRPr="00386CEF">
          <w:rPr>
            <w:sz w:val="28"/>
            <w:szCs w:val="28"/>
          </w:rPr>
          <w:t>36 м</w:t>
        </w:r>
      </w:smartTag>
      <w:r w:rsidR="0078672D" w:rsidRPr="00386CEF">
        <w:rPr>
          <w:sz w:val="28"/>
          <w:szCs w:val="28"/>
        </w:rPr>
        <w:t>.кв. увеличивается содержания в воздухе полициклических ароматических углеродов</w:t>
      </w:r>
      <w:r w:rsidR="00386CEF">
        <w:rPr>
          <w:sz w:val="28"/>
          <w:szCs w:val="28"/>
        </w:rPr>
        <w:t xml:space="preserve"> </w:t>
      </w:r>
      <w:r w:rsidR="0078672D" w:rsidRPr="00386CEF">
        <w:rPr>
          <w:sz w:val="28"/>
          <w:szCs w:val="28"/>
        </w:rPr>
        <w:t>и угарного газа. Специалисты подсчитали, что вред пассивного курения соответствует вредному действию выкуривание одной сигареты через каждые 5 часов способно вызвать уже через 10-15 минут обильное слезотечение: у 14% неку</w:t>
      </w:r>
      <w:r w:rsidR="00F3602F" w:rsidRPr="00386CEF">
        <w:rPr>
          <w:sz w:val="28"/>
          <w:szCs w:val="28"/>
        </w:rPr>
        <w:t>рящих – временное ухудшение остроты зрения и у 19% - повышенный насморк. Пребывание в закрытом помещении</w:t>
      </w:r>
      <w:r w:rsidR="00386CEF">
        <w:rPr>
          <w:sz w:val="28"/>
          <w:szCs w:val="28"/>
        </w:rPr>
        <w:t xml:space="preserve"> </w:t>
      </w:r>
      <w:r w:rsidR="00F3602F" w:rsidRPr="00386CEF">
        <w:rPr>
          <w:sz w:val="28"/>
          <w:szCs w:val="28"/>
        </w:rPr>
        <w:t>в течение 8 часов, где курят, приводит к воздействию табачного дыма, соответствующего курению более 5 сигарет.</w:t>
      </w:r>
    </w:p>
    <w:p w:rsidR="006C212D" w:rsidRPr="00386CEF" w:rsidRDefault="00F3602F" w:rsidP="00386CEF">
      <w:pPr>
        <w:widowControl w:val="0"/>
        <w:spacing w:line="360" w:lineRule="auto"/>
        <w:ind w:right="-2" w:firstLine="709"/>
        <w:jc w:val="both"/>
        <w:rPr>
          <w:sz w:val="28"/>
          <w:szCs w:val="28"/>
        </w:rPr>
      </w:pPr>
      <w:r w:rsidRPr="00386CEF">
        <w:rPr>
          <w:sz w:val="28"/>
          <w:szCs w:val="28"/>
        </w:rPr>
        <w:t xml:space="preserve">В настоящие время доказано, что пассивное курение является важным фактором риска развития рака легкого. При этом установлена </w:t>
      </w:r>
      <w:r w:rsidR="006C212D" w:rsidRPr="00386CEF">
        <w:rPr>
          <w:sz w:val="28"/>
          <w:szCs w:val="28"/>
        </w:rPr>
        <w:t xml:space="preserve">зависимость от времени пребывания в накуренных помещениях, поскольку побочный поток дыма содержит более высокую концентрацию канцерогена диметилнитрозамина, чем главный поток, который вдыхает активный курильщик. </w:t>
      </w:r>
    </w:p>
    <w:p w:rsidR="008015DD" w:rsidRPr="00386CEF" w:rsidRDefault="006C212D" w:rsidP="00386CEF">
      <w:pPr>
        <w:widowControl w:val="0"/>
        <w:spacing w:line="360" w:lineRule="auto"/>
        <w:ind w:right="-2" w:firstLine="709"/>
        <w:jc w:val="both"/>
        <w:rPr>
          <w:sz w:val="28"/>
          <w:szCs w:val="28"/>
        </w:rPr>
      </w:pPr>
      <w:r w:rsidRPr="00386CEF">
        <w:rPr>
          <w:sz w:val="28"/>
          <w:szCs w:val="28"/>
        </w:rPr>
        <w:t>Загрязненный табачным дымом воздух может вызывать различные нарушения в организме некурящих людей, а также способствует обострению заболеваний, имевшихся у них в прошлом: аллергии, бронхиальной астмы, ишемической болезни сердца. Доказано, что приступы бронхиальной астмы</w:t>
      </w:r>
      <w:r w:rsidR="008015DD" w:rsidRPr="00386CEF">
        <w:rPr>
          <w:sz w:val="28"/>
          <w:szCs w:val="28"/>
        </w:rPr>
        <w:t xml:space="preserve"> часто провоцируются загрязненным табачным ды</w:t>
      </w:r>
      <w:r w:rsidR="00406DA2" w:rsidRPr="00386CEF">
        <w:rPr>
          <w:sz w:val="28"/>
          <w:szCs w:val="28"/>
        </w:rPr>
        <w:t>мом воздухом. В крови и моче не</w:t>
      </w:r>
      <w:r w:rsidR="008015DD" w:rsidRPr="00386CEF">
        <w:rPr>
          <w:sz w:val="28"/>
          <w:szCs w:val="28"/>
        </w:rPr>
        <w:t>курящих испытуемых обнаружено значительный процент никотина.</w:t>
      </w:r>
    </w:p>
    <w:p w:rsidR="00F03AC7" w:rsidRPr="00386CEF" w:rsidRDefault="00F03AC7" w:rsidP="00386CEF">
      <w:pPr>
        <w:widowControl w:val="0"/>
        <w:spacing w:line="360" w:lineRule="auto"/>
        <w:ind w:right="-2" w:firstLine="709"/>
        <w:jc w:val="both"/>
        <w:rPr>
          <w:sz w:val="28"/>
          <w:szCs w:val="28"/>
        </w:rPr>
      </w:pPr>
    </w:p>
    <w:p w:rsidR="00F03AC7" w:rsidRPr="00386CEF" w:rsidRDefault="00F03AC7" w:rsidP="00386CEF">
      <w:pPr>
        <w:widowControl w:val="0"/>
        <w:spacing w:line="360" w:lineRule="auto"/>
        <w:ind w:right="-2" w:firstLine="709"/>
        <w:jc w:val="both"/>
        <w:rPr>
          <w:b/>
          <w:sz w:val="28"/>
          <w:szCs w:val="28"/>
        </w:rPr>
      </w:pPr>
      <w:r w:rsidRPr="00386CEF">
        <w:rPr>
          <w:b/>
          <w:sz w:val="28"/>
          <w:szCs w:val="28"/>
        </w:rPr>
        <w:t>Влияние табачного дыма на здоровье детей</w:t>
      </w:r>
    </w:p>
    <w:p w:rsidR="00386CEF" w:rsidRDefault="00386CEF" w:rsidP="00386CEF">
      <w:pPr>
        <w:widowControl w:val="0"/>
        <w:spacing w:line="360" w:lineRule="auto"/>
        <w:ind w:right="-2" w:firstLine="709"/>
        <w:jc w:val="both"/>
        <w:rPr>
          <w:sz w:val="28"/>
          <w:szCs w:val="28"/>
        </w:rPr>
      </w:pPr>
    </w:p>
    <w:p w:rsidR="00EB03DC" w:rsidRPr="00386CEF" w:rsidRDefault="008015DD" w:rsidP="00386CEF">
      <w:pPr>
        <w:widowControl w:val="0"/>
        <w:spacing w:line="360" w:lineRule="auto"/>
        <w:ind w:right="-2" w:firstLine="709"/>
        <w:jc w:val="both"/>
        <w:rPr>
          <w:sz w:val="28"/>
          <w:szCs w:val="28"/>
        </w:rPr>
      </w:pPr>
      <w:r w:rsidRPr="00386CEF">
        <w:rPr>
          <w:sz w:val="28"/>
          <w:szCs w:val="28"/>
        </w:rPr>
        <w:t>Пасси</w:t>
      </w:r>
      <w:r w:rsidR="00F03AC7" w:rsidRPr="00386CEF">
        <w:rPr>
          <w:sz w:val="28"/>
          <w:szCs w:val="28"/>
        </w:rPr>
        <w:t>вное курение, которому подвергаю</w:t>
      </w:r>
      <w:r w:rsidRPr="00386CEF">
        <w:rPr>
          <w:sz w:val="28"/>
          <w:szCs w:val="28"/>
        </w:rPr>
        <w:t>тся дети, вызывает особую тревогу</w:t>
      </w:r>
      <w:r w:rsidR="00386CEF">
        <w:rPr>
          <w:sz w:val="28"/>
          <w:szCs w:val="28"/>
        </w:rPr>
        <w:t xml:space="preserve"> </w:t>
      </w:r>
      <w:r w:rsidRPr="00386CEF">
        <w:rPr>
          <w:sz w:val="28"/>
          <w:szCs w:val="28"/>
        </w:rPr>
        <w:t>по медицинским</w:t>
      </w:r>
      <w:r w:rsidR="00386CEF">
        <w:rPr>
          <w:sz w:val="28"/>
          <w:szCs w:val="28"/>
        </w:rPr>
        <w:t xml:space="preserve"> </w:t>
      </w:r>
      <w:r w:rsidRPr="00386CEF">
        <w:rPr>
          <w:sz w:val="28"/>
          <w:szCs w:val="28"/>
        </w:rPr>
        <w:t>и этическим причинам.</w:t>
      </w:r>
      <w:r w:rsidR="00EB03DC" w:rsidRPr="00386CEF">
        <w:rPr>
          <w:sz w:val="28"/>
          <w:szCs w:val="28"/>
        </w:rPr>
        <w:t xml:space="preserve"> Маленький ребенок значительно хуже защищается, чем взрослый.</w:t>
      </w:r>
      <w:r w:rsidR="00386CEF">
        <w:rPr>
          <w:sz w:val="28"/>
          <w:szCs w:val="28"/>
        </w:rPr>
        <w:t xml:space="preserve"> </w:t>
      </w:r>
      <w:r w:rsidRPr="00386CEF">
        <w:rPr>
          <w:sz w:val="28"/>
          <w:szCs w:val="28"/>
        </w:rPr>
        <w:t xml:space="preserve">Легкие детей меньшего объема, иммунная система у них более слабая, поэтому дети особенно склонны к ОРВИ- и ЛОР- </w:t>
      </w:r>
      <w:r w:rsidR="004034D1" w:rsidRPr="00386CEF">
        <w:rPr>
          <w:sz w:val="28"/>
          <w:szCs w:val="28"/>
        </w:rPr>
        <w:t>заболеваниям</w:t>
      </w:r>
      <w:r w:rsidRPr="00386CEF">
        <w:rPr>
          <w:sz w:val="28"/>
          <w:szCs w:val="28"/>
        </w:rPr>
        <w:t>.</w:t>
      </w:r>
      <w:r w:rsidR="004034D1" w:rsidRPr="00386CEF">
        <w:rPr>
          <w:sz w:val="28"/>
          <w:szCs w:val="28"/>
        </w:rPr>
        <w:t xml:space="preserve"> Так как масса тела ребенка меньше, то и дыхание у него частое, а значит и вредных веществ он вдыхает больше.</w:t>
      </w:r>
      <w:r w:rsidR="00EB03DC" w:rsidRPr="00386CEF">
        <w:rPr>
          <w:sz w:val="28"/>
          <w:szCs w:val="28"/>
        </w:rPr>
        <w:t xml:space="preserve"> </w:t>
      </w:r>
    </w:p>
    <w:p w:rsidR="003A5918" w:rsidRPr="00386CEF" w:rsidRDefault="004E23B0" w:rsidP="00386CEF">
      <w:pPr>
        <w:widowControl w:val="0"/>
        <w:spacing w:line="360" w:lineRule="auto"/>
        <w:ind w:right="-2" w:firstLine="709"/>
        <w:jc w:val="both"/>
        <w:rPr>
          <w:sz w:val="28"/>
          <w:szCs w:val="28"/>
        </w:rPr>
      </w:pPr>
      <w:r w:rsidRPr="00386CEF">
        <w:rPr>
          <w:sz w:val="28"/>
          <w:szCs w:val="28"/>
        </w:rPr>
        <w:t>Учеными доказано, что дети курящих родителей в большей мере подвержены заболеваниям органов дыхания, чем</w:t>
      </w:r>
      <w:r w:rsidR="00386CEF">
        <w:rPr>
          <w:sz w:val="28"/>
          <w:szCs w:val="28"/>
        </w:rPr>
        <w:t xml:space="preserve"> </w:t>
      </w:r>
      <w:r w:rsidRPr="00386CEF">
        <w:rPr>
          <w:sz w:val="28"/>
          <w:szCs w:val="28"/>
        </w:rPr>
        <w:t>дети не курящих. У детей, родители</w:t>
      </w:r>
      <w:r w:rsidR="00406DA2" w:rsidRPr="00386CEF">
        <w:rPr>
          <w:sz w:val="28"/>
          <w:szCs w:val="28"/>
        </w:rPr>
        <w:t xml:space="preserve"> которых</w:t>
      </w:r>
      <w:r w:rsidRPr="00386CEF">
        <w:rPr>
          <w:sz w:val="28"/>
          <w:szCs w:val="28"/>
        </w:rPr>
        <w:t xml:space="preserve"> заядлые курильщики, проявляются болезни органов дыхания уже с первого года жизни. Риск развития рака легкого у детей зависит от курения родителей, в большей степени от</w:t>
      </w:r>
      <w:r w:rsidR="00531962" w:rsidRPr="00386CEF">
        <w:rPr>
          <w:sz w:val="28"/>
          <w:szCs w:val="28"/>
        </w:rPr>
        <w:t xml:space="preserve"> курения</w:t>
      </w:r>
      <w:r w:rsidRPr="00386CEF">
        <w:rPr>
          <w:sz w:val="28"/>
          <w:szCs w:val="28"/>
        </w:rPr>
        <w:t xml:space="preserve"> матери.</w:t>
      </w:r>
      <w:r w:rsidR="00EB03DC" w:rsidRPr="00386CEF">
        <w:rPr>
          <w:sz w:val="28"/>
          <w:szCs w:val="28"/>
        </w:rPr>
        <w:t xml:space="preserve"> </w:t>
      </w:r>
    </w:p>
    <w:p w:rsidR="003A5918" w:rsidRPr="00386CEF" w:rsidRDefault="003A5918" w:rsidP="00386CEF">
      <w:pPr>
        <w:widowControl w:val="0"/>
        <w:spacing w:line="360" w:lineRule="auto"/>
        <w:ind w:right="-2" w:firstLine="709"/>
        <w:jc w:val="both"/>
        <w:rPr>
          <w:sz w:val="28"/>
          <w:szCs w:val="28"/>
        </w:rPr>
      </w:pPr>
      <w:r w:rsidRPr="00386CEF">
        <w:rPr>
          <w:sz w:val="28"/>
          <w:szCs w:val="28"/>
        </w:rPr>
        <w:t xml:space="preserve">И. </w:t>
      </w:r>
      <w:r w:rsidR="006C2CB8" w:rsidRPr="00386CEF">
        <w:rPr>
          <w:sz w:val="28"/>
          <w:szCs w:val="28"/>
        </w:rPr>
        <w:t>Тайгер</w:t>
      </w:r>
      <w:r w:rsidRPr="00386CEF">
        <w:rPr>
          <w:sz w:val="28"/>
          <w:szCs w:val="28"/>
        </w:rPr>
        <w:t xml:space="preserve"> и соавторы (1979) при обследовании 444 детей в возрасте от 5 до 9 лет установили, что курение родителей вызывало снижение легочных функций.</w:t>
      </w:r>
      <w:r w:rsidR="00386CEF">
        <w:rPr>
          <w:sz w:val="28"/>
          <w:szCs w:val="28"/>
        </w:rPr>
        <w:t xml:space="preserve"> </w:t>
      </w:r>
    </w:p>
    <w:p w:rsidR="00EB03DC" w:rsidRPr="00386CEF" w:rsidRDefault="00EB03DC" w:rsidP="00386CEF">
      <w:pPr>
        <w:widowControl w:val="0"/>
        <w:spacing w:line="360" w:lineRule="auto"/>
        <w:ind w:right="-2" w:firstLine="709"/>
        <w:jc w:val="both"/>
        <w:rPr>
          <w:sz w:val="28"/>
          <w:szCs w:val="28"/>
        </w:rPr>
      </w:pPr>
      <w:r w:rsidRPr="00386CEF">
        <w:rPr>
          <w:sz w:val="28"/>
          <w:szCs w:val="28"/>
        </w:rPr>
        <w:t>Р. Рона и соавторы (1981) показали,</w:t>
      </w:r>
      <w:r w:rsidR="00386CEF">
        <w:rPr>
          <w:sz w:val="28"/>
          <w:szCs w:val="28"/>
        </w:rPr>
        <w:t xml:space="preserve"> </w:t>
      </w:r>
      <w:r w:rsidRPr="00386CEF">
        <w:rPr>
          <w:sz w:val="28"/>
          <w:szCs w:val="28"/>
        </w:rPr>
        <w:t>что на рост ребенка значительно влияет пребывание под воздействием табачного дыма в домашних условиях, особенно если в семье курят несколько человек или</w:t>
      </w:r>
      <w:r w:rsidR="00406DA2" w:rsidRPr="00386CEF">
        <w:rPr>
          <w:sz w:val="28"/>
          <w:szCs w:val="28"/>
        </w:rPr>
        <w:t xml:space="preserve"> матери</w:t>
      </w:r>
      <w:r w:rsidRPr="00386CEF">
        <w:rPr>
          <w:sz w:val="28"/>
          <w:szCs w:val="28"/>
        </w:rPr>
        <w:t xml:space="preserve"> курили во время беременности.</w:t>
      </w:r>
    </w:p>
    <w:p w:rsidR="00BC52D8" w:rsidRPr="00386CEF" w:rsidRDefault="0019475C" w:rsidP="00386CEF">
      <w:pPr>
        <w:widowControl w:val="0"/>
        <w:spacing w:line="360" w:lineRule="auto"/>
        <w:ind w:right="-2" w:firstLine="709"/>
        <w:jc w:val="both"/>
        <w:rPr>
          <w:sz w:val="28"/>
          <w:szCs w:val="28"/>
        </w:rPr>
      </w:pPr>
      <w:r w:rsidRPr="00386CEF">
        <w:rPr>
          <w:sz w:val="28"/>
          <w:szCs w:val="28"/>
        </w:rPr>
        <w:t>Результаты исследования здоровья детей школьного возраста в связи с курением</w:t>
      </w:r>
      <w:r w:rsidR="00BC52D8" w:rsidRPr="00386CEF">
        <w:rPr>
          <w:sz w:val="28"/>
          <w:szCs w:val="28"/>
        </w:rPr>
        <w:t xml:space="preserve"> их родителей показало, что оно </w:t>
      </w:r>
      <w:r w:rsidRPr="00386CEF">
        <w:rPr>
          <w:sz w:val="28"/>
          <w:szCs w:val="28"/>
        </w:rPr>
        <w:t xml:space="preserve">вызывает </w:t>
      </w:r>
      <w:r w:rsidR="00505CEE" w:rsidRPr="00386CEF">
        <w:rPr>
          <w:sz w:val="28"/>
          <w:szCs w:val="28"/>
        </w:rPr>
        <w:t>болезни органов дыхания детей и</w:t>
      </w:r>
      <w:r w:rsidR="00BC52D8" w:rsidRPr="00386CEF">
        <w:rPr>
          <w:sz w:val="28"/>
          <w:szCs w:val="28"/>
        </w:rPr>
        <w:t xml:space="preserve"> подростков</w:t>
      </w:r>
      <w:r w:rsidRPr="00386CEF">
        <w:rPr>
          <w:sz w:val="28"/>
          <w:szCs w:val="28"/>
        </w:rPr>
        <w:t>.</w:t>
      </w:r>
    </w:p>
    <w:p w:rsidR="00531962" w:rsidRPr="00386CEF" w:rsidRDefault="00531962" w:rsidP="00386CEF">
      <w:pPr>
        <w:widowControl w:val="0"/>
        <w:spacing w:line="360" w:lineRule="auto"/>
        <w:ind w:right="-2" w:firstLine="709"/>
        <w:jc w:val="both"/>
        <w:rPr>
          <w:sz w:val="28"/>
          <w:szCs w:val="28"/>
        </w:rPr>
      </w:pPr>
      <w:r w:rsidRPr="00386CEF">
        <w:rPr>
          <w:sz w:val="28"/>
          <w:szCs w:val="28"/>
        </w:rPr>
        <w:t>Пассивное курение оказывает значительное отрицательное воздействие на функцию легких, приводит к уменьшению жизненной емкости легких, объема форсированного выдоха за одну секунду и снижает функцию внешнего дыхания в среднем на 10-15%.</w:t>
      </w:r>
    </w:p>
    <w:p w:rsidR="00BC52D8" w:rsidRPr="00386CEF" w:rsidRDefault="00BC52D8" w:rsidP="00386CEF">
      <w:pPr>
        <w:widowControl w:val="0"/>
        <w:spacing w:line="360" w:lineRule="auto"/>
        <w:ind w:right="-2" w:firstLine="709"/>
        <w:jc w:val="both"/>
        <w:rPr>
          <w:sz w:val="28"/>
          <w:szCs w:val="28"/>
        </w:rPr>
      </w:pPr>
      <w:r w:rsidRPr="00386CEF">
        <w:rPr>
          <w:sz w:val="28"/>
          <w:szCs w:val="28"/>
        </w:rPr>
        <w:t xml:space="preserve">В качестве изучаемой выборки </w:t>
      </w:r>
      <w:r w:rsidR="00531962" w:rsidRPr="00386CEF">
        <w:rPr>
          <w:sz w:val="28"/>
          <w:szCs w:val="28"/>
        </w:rPr>
        <w:t>использовали группу, состоящую из 50 детей в возрасте от 6 до 15 лет, у которых оценивали функцию внешнего дыхания. В анамнезе детей и их родителей не было ни бронхиальной астмы</w:t>
      </w:r>
      <w:r w:rsidR="006B7C4C" w:rsidRPr="00386CEF">
        <w:rPr>
          <w:sz w:val="28"/>
          <w:szCs w:val="28"/>
        </w:rPr>
        <w:t>, ни каких-либо других аллергических заболеваний.</w:t>
      </w:r>
      <w:r w:rsidR="00643E00" w:rsidRPr="00386CEF">
        <w:rPr>
          <w:sz w:val="28"/>
          <w:szCs w:val="28"/>
        </w:rPr>
        <w:t xml:space="preserve"> </w:t>
      </w:r>
      <w:r w:rsidR="006B7C4C" w:rsidRPr="00386CEF">
        <w:rPr>
          <w:sz w:val="28"/>
          <w:szCs w:val="28"/>
        </w:rPr>
        <w:t>33 ребенка из этой группы постоянно подвергались воздействию табачного дыма, будучи в естественных условиях, в то время как 17 детей были лишены такого воздействия.</w:t>
      </w:r>
      <w:r w:rsidR="00643E00" w:rsidRPr="00386CEF">
        <w:rPr>
          <w:sz w:val="28"/>
          <w:szCs w:val="28"/>
        </w:rPr>
        <w:t xml:space="preserve"> </w:t>
      </w:r>
      <w:r w:rsidR="006B7C4C" w:rsidRPr="00386CEF">
        <w:rPr>
          <w:sz w:val="28"/>
          <w:szCs w:val="28"/>
        </w:rPr>
        <w:t>В результате проведенных исследований выяснилось, что в группе «пассивных курильщиков» показатели функции внешнего дыхания были значительно ниже,</w:t>
      </w:r>
      <w:r w:rsidR="00386CEF">
        <w:rPr>
          <w:sz w:val="28"/>
          <w:szCs w:val="28"/>
        </w:rPr>
        <w:t xml:space="preserve"> </w:t>
      </w:r>
      <w:r w:rsidR="006B7C4C" w:rsidRPr="00386CEF">
        <w:rPr>
          <w:sz w:val="28"/>
          <w:szCs w:val="28"/>
        </w:rPr>
        <w:t>чем в контрольной группе. Не удивительно также и то, что индексы дыхательной функции снижалось тем сильнее, чем больше выкуривали сигарет родители.</w:t>
      </w:r>
      <w:r w:rsidR="00386CEF">
        <w:rPr>
          <w:sz w:val="28"/>
          <w:szCs w:val="28"/>
        </w:rPr>
        <w:t xml:space="preserve"> </w:t>
      </w:r>
    </w:p>
    <w:p w:rsidR="00386CEF" w:rsidRDefault="00386CEF" w:rsidP="00386CEF">
      <w:pPr>
        <w:widowControl w:val="0"/>
        <w:spacing w:line="360" w:lineRule="auto"/>
        <w:ind w:right="-2" w:firstLine="709"/>
        <w:jc w:val="both"/>
        <w:rPr>
          <w:sz w:val="28"/>
          <w:szCs w:val="28"/>
        </w:rPr>
      </w:pPr>
    </w:p>
    <w:p w:rsidR="00386CEF" w:rsidRDefault="00146D9A" w:rsidP="00386CEF">
      <w:pPr>
        <w:widowControl w:val="0"/>
        <w:spacing w:line="360" w:lineRule="auto"/>
        <w:ind w:right="-2" w:firstLine="709"/>
        <w:jc w:val="both"/>
        <w:rPr>
          <w:sz w:val="28"/>
          <w:szCs w:val="28"/>
        </w:rPr>
      </w:pPr>
      <w:r>
        <w:rPr>
          <w:sz w:val="28"/>
          <w:szCs w:val="28"/>
        </w:rPr>
        <w:pict>
          <v:shape id="_x0000_i1026" type="#_x0000_t75" style="width:201pt;height:226.5pt">
            <v:imagedata r:id="rId6" o:title=""/>
          </v:shape>
        </w:pict>
      </w:r>
    </w:p>
    <w:p w:rsidR="00BC52D8" w:rsidRPr="00386CEF" w:rsidRDefault="00386CEF" w:rsidP="00386CEF">
      <w:pPr>
        <w:widowControl w:val="0"/>
        <w:spacing w:line="360" w:lineRule="auto"/>
        <w:ind w:right="-2" w:firstLine="709"/>
        <w:jc w:val="both"/>
        <w:rPr>
          <w:sz w:val="28"/>
          <w:szCs w:val="28"/>
        </w:rPr>
      </w:pPr>
      <w:r>
        <w:rPr>
          <w:sz w:val="28"/>
          <w:szCs w:val="28"/>
        </w:rPr>
        <w:br w:type="page"/>
      </w:r>
      <w:r w:rsidR="00BC52D8" w:rsidRPr="00386CEF">
        <w:rPr>
          <w:sz w:val="28"/>
          <w:szCs w:val="28"/>
        </w:rPr>
        <w:t>Нанограмма позволяет по росту ребенка определить должные легочные объемы: ОЕЛ - общая емкость легких, ОО – остаточный объем, ФОЕ – функциональная остаточная емкость легких.</w:t>
      </w:r>
      <w:r>
        <w:rPr>
          <w:sz w:val="28"/>
          <w:szCs w:val="28"/>
        </w:rPr>
        <w:t xml:space="preserve"> </w:t>
      </w:r>
    </w:p>
    <w:p w:rsidR="004D667C" w:rsidRPr="00386CEF" w:rsidRDefault="006C2CB8" w:rsidP="00386CEF">
      <w:pPr>
        <w:widowControl w:val="0"/>
        <w:spacing w:line="360" w:lineRule="auto"/>
        <w:ind w:right="-2" w:firstLine="709"/>
        <w:jc w:val="both"/>
        <w:rPr>
          <w:sz w:val="28"/>
          <w:szCs w:val="28"/>
        </w:rPr>
      </w:pPr>
      <w:r w:rsidRPr="00386CEF">
        <w:rPr>
          <w:sz w:val="28"/>
          <w:szCs w:val="28"/>
        </w:rPr>
        <w:t xml:space="preserve">М. Краймер и соавторы (1983) рассматривали </w:t>
      </w:r>
      <w:r w:rsidR="004D667C" w:rsidRPr="00386CEF">
        <w:rPr>
          <w:sz w:val="28"/>
          <w:szCs w:val="28"/>
        </w:rPr>
        <w:t>пассивное курение как фактор развития воспаленного поражения среднего уха у детей.</w:t>
      </w:r>
    </w:p>
    <w:p w:rsidR="004D667C" w:rsidRPr="00386CEF" w:rsidRDefault="004D667C" w:rsidP="00386CEF">
      <w:pPr>
        <w:widowControl w:val="0"/>
        <w:spacing w:line="360" w:lineRule="auto"/>
        <w:ind w:right="-2" w:firstLine="709"/>
        <w:jc w:val="both"/>
        <w:rPr>
          <w:sz w:val="28"/>
          <w:szCs w:val="28"/>
        </w:rPr>
      </w:pPr>
      <w:r w:rsidRPr="00386CEF">
        <w:rPr>
          <w:sz w:val="28"/>
          <w:szCs w:val="28"/>
        </w:rPr>
        <w:t>При воздействии табачного дыма у детей отмечается повышенное АД и сердцебиение.</w:t>
      </w:r>
    </w:p>
    <w:p w:rsidR="00877B2F" w:rsidRPr="00386CEF" w:rsidRDefault="00E569F1" w:rsidP="00386CEF">
      <w:pPr>
        <w:widowControl w:val="0"/>
        <w:spacing w:line="360" w:lineRule="auto"/>
        <w:ind w:right="-2" w:firstLine="709"/>
        <w:jc w:val="both"/>
        <w:rPr>
          <w:sz w:val="28"/>
          <w:szCs w:val="28"/>
        </w:rPr>
      </w:pPr>
      <w:r w:rsidRPr="00386CEF">
        <w:rPr>
          <w:sz w:val="28"/>
          <w:szCs w:val="28"/>
        </w:rPr>
        <w:t>В семьях, где укоренилась привычка курить в жилых помещениях, дети хуже развиваются,</w:t>
      </w:r>
      <w:r w:rsidR="00877B2F" w:rsidRPr="00386CEF">
        <w:rPr>
          <w:sz w:val="28"/>
          <w:szCs w:val="28"/>
        </w:rPr>
        <w:t xml:space="preserve"> становятся более раздражительными и нервными</w:t>
      </w:r>
      <w:r w:rsidRPr="00386CEF">
        <w:rPr>
          <w:sz w:val="28"/>
          <w:szCs w:val="28"/>
        </w:rPr>
        <w:t xml:space="preserve"> чем в семьях</w:t>
      </w:r>
      <w:r w:rsidR="00877B2F" w:rsidRPr="00386CEF">
        <w:rPr>
          <w:sz w:val="28"/>
          <w:szCs w:val="28"/>
        </w:rPr>
        <w:t>, где не курят</w:t>
      </w:r>
      <w:r w:rsidRPr="00386CEF">
        <w:rPr>
          <w:sz w:val="28"/>
          <w:szCs w:val="28"/>
        </w:rPr>
        <w:t xml:space="preserve">. В их организме нарушается витаминный </w:t>
      </w:r>
      <w:r w:rsidR="00E219A8" w:rsidRPr="00386CEF">
        <w:rPr>
          <w:sz w:val="28"/>
          <w:szCs w:val="28"/>
        </w:rPr>
        <w:t xml:space="preserve">обмен. Чем больше родители курят, тем меньше </w:t>
      </w:r>
      <w:r w:rsidR="00877B2F" w:rsidRPr="00386CEF">
        <w:rPr>
          <w:sz w:val="28"/>
          <w:szCs w:val="28"/>
        </w:rPr>
        <w:t xml:space="preserve">в крови их детей </w:t>
      </w:r>
      <w:r w:rsidR="00E219A8" w:rsidRPr="00386CEF">
        <w:rPr>
          <w:sz w:val="28"/>
          <w:szCs w:val="28"/>
        </w:rPr>
        <w:t>витамина С</w:t>
      </w:r>
      <w:r w:rsidR="00877B2F" w:rsidRPr="00386CEF">
        <w:rPr>
          <w:sz w:val="28"/>
          <w:szCs w:val="28"/>
        </w:rPr>
        <w:t>, который не только защищает от сердечных заболеваний, но также предотвращает изменение ДНК клеток, ведущие к некоторым видам рака</w:t>
      </w:r>
      <w:r w:rsidR="00E219A8" w:rsidRPr="00386CEF">
        <w:rPr>
          <w:sz w:val="28"/>
          <w:szCs w:val="28"/>
        </w:rPr>
        <w:t xml:space="preserve">. Запасы витамина </w:t>
      </w:r>
      <w:r w:rsidR="00E219A8" w:rsidRPr="00386CEF">
        <w:rPr>
          <w:sz w:val="28"/>
          <w:szCs w:val="28"/>
          <w:lang w:val="en-US"/>
        </w:rPr>
        <w:t>C</w:t>
      </w:r>
      <w:r w:rsidR="00E219A8" w:rsidRPr="00386CEF">
        <w:rPr>
          <w:sz w:val="28"/>
          <w:szCs w:val="28"/>
        </w:rPr>
        <w:t xml:space="preserve"> могут исчерпаться в процессе борьбы со свободными радикалами табачного дыма. В ходе исследования Университета Медицины и Стоматологии Нью-Джерси изучалось 2968 детей </w:t>
      </w:r>
      <w:r w:rsidR="007A138D" w:rsidRPr="00386CEF">
        <w:rPr>
          <w:sz w:val="28"/>
          <w:szCs w:val="28"/>
        </w:rPr>
        <w:t>в</w:t>
      </w:r>
      <w:r w:rsidR="00E219A8" w:rsidRPr="00386CEF">
        <w:rPr>
          <w:sz w:val="28"/>
          <w:szCs w:val="28"/>
        </w:rPr>
        <w:t xml:space="preserve"> возрасте от 4 до 18 лет. </w:t>
      </w:r>
      <w:r w:rsidR="007A138D" w:rsidRPr="00386CEF">
        <w:rPr>
          <w:sz w:val="28"/>
          <w:szCs w:val="28"/>
        </w:rPr>
        <w:t xml:space="preserve">Ученые спрашивали родителей об их курении, диете их детей и использований витаминов. Особых различий в поступлении витамина </w:t>
      </w:r>
      <w:r w:rsidR="007A138D" w:rsidRPr="00386CEF">
        <w:rPr>
          <w:sz w:val="28"/>
          <w:szCs w:val="28"/>
          <w:lang w:val="en-US"/>
        </w:rPr>
        <w:t>C</w:t>
      </w:r>
      <w:r w:rsidR="007A138D" w:rsidRPr="00386CEF">
        <w:rPr>
          <w:sz w:val="28"/>
          <w:szCs w:val="28"/>
        </w:rPr>
        <w:t xml:space="preserve"> у детей, подвергавшихся действию пассивного курения, и у детей некурящих родителей не наблюдалось. У детей курильщиков содержание витамина С </w:t>
      </w:r>
      <w:r w:rsidR="00877B2F" w:rsidRPr="00386CEF">
        <w:rPr>
          <w:sz w:val="28"/>
          <w:szCs w:val="28"/>
        </w:rPr>
        <w:t xml:space="preserve">в организме </w:t>
      </w:r>
      <w:r w:rsidR="007A138D" w:rsidRPr="00386CEF">
        <w:rPr>
          <w:sz w:val="28"/>
          <w:szCs w:val="28"/>
        </w:rPr>
        <w:t xml:space="preserve">в среднем было на 20% меньше. </w:t>
      </w:r>
    </w:p>
    <w:p w:rsidR="00722DCB" w:rsidRPr="00386CEF" w:rsidRDefault="000D36C4" w:rsidP="00386CEF">
      <w:pPr>
        <w:widowControl w:val="0"/>
        <w:spacing w:line="360" w:lineRule="auto"/>
        <w:ind w:right="-2" w:firstLine="709"/>
        <w:jc w:val="both"/>
        <w:rPr>
          <w:sz w:val="28"/>
          <w:szCs w:val="28"/>
        </w:rPr>
      </w:pPr>
      <w:r w:rsidRPr="00386CEF">
        <w:rPr>
          <w:sz w:val="28"/>
          <w:szCs w:val="28"/>
        </w:rPr>
        <w:t>Установлено, что состояние возбуждения и раздражительность у курящих пассивно связаны с экспозицией к табачному дыму. Особенно чувствительны к раздражению слизистая оболочка носа и глаза</w:t>
      </w:r>
      <w:r w:rsidR="00877B2F" w:rsidRPr="00386CEF">
        <w:rPr>
          <w:sz w:val="28"/>
          <w:szCs w:val="28"/>
        </w:rPr>
        <w:t>.</w:t>
      </w:r>
      <w:r w:rsidRPr="00386CEF">
        <w:rPr>
          <w:sz w:val="28"/>
          <w:szCs w:val="28"/>
        </w:rPr>
        <w:t xml:space="preserve"> Отмечены изменения психомоторных функций, особенно внимания и способности к усвоению знаний.</w:t>
      </w:r>
      <w:r w:rsidR="00877B2F" w:rsidRPr="00386CEF">
        <w:rPr>
          <w:sz w:val="28"/>
          <w:szCs w:val="28"/>
        </w:rPr>
        <w:t xml:space="preserve"> </w:t>
      </w:r>
      <w:r w:rsidR="00406DA2" w:rsidRPr="00386CEF">
        <w:rPr>
          <w:sz w:val="28"/>
          <w:szCs w:val="28"/>
        </w:rPr>
        <w:t>Установлено</w:t>
      </w:r>
      <w:r w:rsidR="00877B2F" w:rsidRPr="00386CEF">
        <w:rPr>
          <w:sz w:val="28"/>
          <w:szCs w:val="28"/>
        </w:rPr>
        <w:t xml:space="preserve"> так же</w:t>
      </w:r>
      <w:r w:rsidR="00A95BA4" w:rsidRPr="00386CEF">
        <w:rPr>
          <w:sz w:val="28"/>
          <w:szCs w:val="28"/>
        </w:rPr>
        <w:t xml:space="preserve">, что под действием </w:t>
      </w:r>
      <w:r w:rsidR="00876A6A" w:rsidRPr="00386CEF">
        <w:rPr>
          <w:sz w:val="28"/>
          <w:szCs w:val="28"/>
        </w:rPr>
        <w:t>никотина</w:t>
      </w:r>
      <w:r w:rsidR="00406DA2" w:rsidRPr="00386CEF">
        <w:rPr>
          <w:sz w:val="28"/>
          <w:szCs w:val="28"/>
        </w:rPr>
        <w:t xml:space="preserve"> дети некурящих родителей</w:t>
      </w:r>
      <w:r w:rsidR="00876A6A" w:rsidRPr="00386CEF">
        <w:rPr>
          <w:sz w:val="28"/>
          <w:szCs w:val="28"/>
        </w:rPr>
        <w:t>, выполняющие тесты на краткосрочную память, давали ответ чаще и быстрее, но эти ответы были менее точными. Никотин уменьшал точность и при выполнении зрительных заданий, а также ухудшал координацию движений</w:t>
      </w:r>
      <w:r w:rsidR="00B036DA" w:rsidRPr="00386CEF">
        <w:rPr>
          <w:sz w:val="28"/>
          <w:szCs w:val="28"/>
        </w:rPr>
        <w:t>.</w:t>
      </w:r>
      <w:r w:rsidR="00722DCB" w:rsidRPr="00386CEF">
        <w:rPr>
          <w:sz w:val="28"/>
          <w:szCs w:val="28"/>
        </w:rPr>
        <w:t xml:space="preserve"> </w:t>
      </w:r>
    </w:p>
    <w:p w:rsidR="00406DA2" w:rsidRPr="00386CEF" w:rsidRDefault="00722DCB" w:rsidP="00386CEF">
      <w:pPr>
        <w:widowControl w:val="0"/>
        <w:spacing w:line="360" w:lineRule="auto"/>
        <w:ind w:right="-2" w:firstLine="709"/>
        <w:jc w:val="both"/>
        <w:rPr>
          <w:sz w:val="28"/>
          <w:szCs w:val="28"/>
        </w:rPr>
      </w:pPr>
      <w:r w:rsidRPr="00386CEF">
        <w:rPr>
          <w:sz w:val="28"/>
          <w:szCs w:val="28"/>
        </w:rPr>
        <w:t>Американские ученые обнаружили тесную связ</w:t>
      </w:r>
      <w:r w:rsidR="00D45E24" w:rsidRPr="00386CEF">
        <w:rPr>
          <w:sz w:val="28"/>
          <w:szCs w:val="28"/>
        </w:rPr>
        <w:t>ь между храпом и нервной системой</w:t>
      </w:r>
      <w:r w:rsidRPr="00386CEF">
        <w:rPr>
          <w:sz w:val="28"/>
          <w:szCs w:val="28"/>
        </w:rPr>
        <w:t xml:space="preserve"> у детей школьного возраста</w:t>
      </w:r>
      <w:r w:rsidR="00D45E24" w:rsidRPr="00386CEF">
        <w:rPr>
          <w:sz w:val="28"/>
          <w:szCs w:val="28"/>
        </w:rPr>
        <w:t xml:space="preserve">. Влияние пассивного курения учащает храп и усиливает его воздействие. Установлено, что 33% храпящих детей проживали в семьях, где по крайней мере курил один человек. Дети живущие в прокуренной обстановке не только чаще храпели, но и чаще страдали от расстройств дыхания и приступов гипоксии (кислородного голодания) во сне. </w:t>
      </w:r>
      <w:r w:rsidR="00AA3463" w:rsidRPr="00386CEF">
        <w:rPr>
          <w:sz w:val="28"/>
          <w:szCs w:val="28"/>
        </w:rPr>
        <w:t xml:space="preserve">Были опрошены родители 229 детей школьного возраста. По результатам опроса было установлено, что 13% детей страдали гиперактивным поведением </w:t>
      </w:r>
      <w:r w:rsidR="00583C8D" w:rsidRPr="00386CEF">
        <w:rPr>
          <w:sz w:val="28"/>
          <w:szCs w:val="28"/>
        </w:rPr>
        <w:t>и у многих из них констатировали нарушение дыхания во сне, храп, бессонницу и другие нарушения сна.</w:t>
      </w:r>
      <w:r w:rsidR="00386CEF">
        <w:rPr>
          <w:sz w:val="28"/>
          <w:szCs w:val="28"/>
        </w:rPr>
        <w:t xml:space="preserve"> </w:t>
      </w:r>
      <w:r w:rsidR="00E7165D" w:rsidRPr="00386CEF">
        <w:rPr>
          <w:vanish/>
          <w:sz w:val="28"/>
          <w:szCs w:val="28"/>
        </w:rPr>
        <w:t xml:space="preserve">полученые </w:t>
      </w:r>
      <w:r w:rsidR="00E7165D" w:rsidRPr="00386CEF">
        <w:rPr>
          <w:sz w:val="28"/>
          <w:szCs w:val="28"/>
        </w:rPr>
        <w:t xml:space="preserve">результаты приступы паники, и это </w:t>
      </w:r>
      <w:r w:rsidR="00386CEF" w:rsidRPr="00386CEF">
        <w:rPr>
          <w:sz w:val="28"/>
          <w:szCs w:val="28"/>
        </w:rPr>
        <w:t>подтверждают</w:t>
      </w:r>
      <w:r w:rsidR="00E7165D" w:rsidRPr="00386CEF">
        <w:rPr>
          <w:sz w:val="28"/>
          <w:szCs w:val="28"/>
        </w:rPr>
        <w:t xml:space="preserve"> </w:t>
      </w:r>
      <w:r w:rsidR="00386CEF" w:rsidRPr="00386CEF">
        <w:rPr>
          <w:sz w:val="28"/>
          <w:szCs w:val="28"/>
        </w:rPr>
        <w:t>исследования.</w:t>
      </w:r>
    </w:p>
    <w:p w:rsidR="000D36C4" w:rsidRPr="00386CEF" w:rsidRDefault="000D36C4" w:rsidP="00386CEF">
      <w:pPr>
        <w:widowControl w:val="0"/>
        <w:spacing w:line="360" w:lineRule="auto"/>
        <w:ind w:right="-2" w:firstLine="709"/>
        <w:jc w:val="both"/>
        <w:rPr>
          <w:sz w:val="28"/>
          <w:szCs w:val="28"/>
        </w:rPr>
      </w:pPr>
      <w:r w:rsidRPr="00386CEF">
        <w:rPr>
          <w:sz w:val="28"/>
          <w:szCs w:val="28"/>
        </w:rPr>
        <w:t xml:space="preserve">Задержка роста, общего развития, нарушение слуха, снижение зрения </w:t>
      </w:r>
      <w:r w:rsidR="00877B2F" w:rsidRPr="00386CEF">
        <w:rPr>
          <w:sz w:val="28"/>
          <w:szCs w:val="28"/>
        </w:rPr>
        <w:t>- последствия пассивного курения</w:t>
      </w:r>
      <w:r w:rsidRPr="00386CEF">
        <w:rPr>
          <w:sz w:val="28"/>
          <w:szCs w:val="28"/>
        </w:rPr>
        <w:t xml:space="preserve">. Причём, на организм девушки курение действует сильнее – голос становится грубым, кожа приобретает нездоровый оттенок, зубы желтеют и волосы становятся тусклыми и ломкими. </w:t>
      </w:r>
    </w:p>
    <w:p w:rsidR="005D7ACD" w:rsidRPr="00386CEF" w:rsidRDefault="00406DA2" w:rsidP="00386CEF">
      <w:pPr>
        <w:widowControl w:val="0"/>
        <w:spacing w:line="360" w:lineRule="auto"/>
        <w:ind w:right="-2" w:firstLine="709"/>
        <w:jc w:val="both"/>
        <w:rPr>
          <w:sz w:val="28"/>
          <w:szCs w:val="28"/>
        </w:rPr>
      </w:pPr>
      <w:r w:rsidRPr="00386CEF">
        <w:rPr>
          <w:sz w:val="28"/>
          <w:szCs w:val="28"/>
        </w:rPr>
        <w:t>Доказано, что о</w:t>
      </w:r>
      <w:r w:rsidR="000D36C4" w:rsidRPr="00386CEF">
        <w:rPr>
          <w:sz w:val="28"/>
          <w:szCs w:val="28"/>
        </w:rPr>
        <w:t xml:space="preserve">дин волос даст гораздо больше </w:t>
      </w:r>
      <w:r w:rsidR="00450B56" w:rsidRPr="00386CEF">
        <w:rPr>
          <w:sz w:val="28"/>
          <w:szCs w:val="28"/>
        </w:rPr>
        <w:t xml:space="preserve">точное описание средней подверженности за длительный период – потому что на каждом сантиметре волос накапливается информация за целый месяц. Эти результаты были частью исследования детей, попавших в больницу с болезнями органов дыхания, и изучавшего воздействие вторичного табачного дыма на их здоровье. Всего было обследовано 322 ребенка, в возрасте от 3 до 27 месяцев. Также проводились опросы родителей, чтобы сравнить результаты с фактическим уровнем курения в доме. </w:t>
      </w:r>
      <w:r w:rsidR="00877B2F" w:rsidRPr="00386CEF">
        <w:rPr>
          <w:sz w:val="28"/>
          <w:szCs w:val="28"/>
        </w:rPr>
        <w:t>Исследования</w:t>
      </w:r>
      <w:r w:rsidR="00450B56" w:rsidRPr="00386CEF">
        <w:rPr>
          <w:sz w:val="28"/>
          <w:szCs w:val="28"/>
        </w:rPr>
        <w:t xml:space="preserve"> показали, что по уровню никотина </w:t>
      </w:r>
      <w:r w:rsidR="00A95BA4" w:rsidRPr="00386CEF">
        <w:rPr>
          <w:sz w:val="28"/>
          <w:szCs w:val="28"/>
        </w:rPr>
        <w:t>в волосах можно довольно точно различать дома, где</w:t>
      </w:r>
      <w:r w:rsidR="00450B56" w:rsidRPr="00386CEF">
        <w:rPr>
          <w:sz w:val="28"/>
          <w:szCs w:val="28"/>
        </w:rPr>
        <w:t xml:space="preserve"> </w:t>
      </w:r>
      <w:r w:rsidR="00A95BA4" w:rsidRPr="00386CEF">
        <w:rPr>
          <w:sz w:val="28"/>
          <w:szCs w:val="28"/>
        </w:rPr>
        <w:t>родители курят внутри, и те, где они курят только вне дома.</w:t>
      </w:r>
    </w:p>
    <w:p w:rsidR="00406DA2" w:rsidRPr="00386CEF" w:rsidRDefault="005D7ACD" w:rsidP="00386CEF">
      <w:pPr>
        <w:widowControl w:val="0"/>
        <w:spacing w:line="360" w:lineRule="auto"/>
        <w:ind w:right="-2" w:firstLine="709"/>
        <w:jc w:val="both"/>
        <w:rPr>
          <w:sz w:val="28"/>
          <w:szCs w:val="28"/>
        </w:rPr>
      </w:pPr>
      <w:r w:rsidRPr="00386CEF">
        <w:rPr>
          <w:sz w:val="28"/>
          <w:szCs w:val="28"/>
        </w:rPr>
        <w:t>Исследование испанских ученых показало, что курение может действовать</w:t>
      </w:r>
      <w:r w:rsidR="00FA26EC" w:rsidRPr="00386CEF">
        <w:rPr>
          <w:sz w:val="28"/>
          <w:szCs w:val="28"/>
        </w:rPr>
        <w:t xml:space="preserve"> как фактор, провоцирующий приступы головных болей типа мигрени. </w:t>
      </w:r>
      <w:r w:rsidR="00C54441" w:rsidRPr="00386CEF">
        <w:rPr>
          <w:sz w:val="28"/>
          <w:szCs w:val="28"/>
        </w:rPr>
        <w:t xml:space="preserve">Исследования 360 студентов </w:t>
      </w:r>
      <w:r w:rsidR="00FA26EC" w:rsidRPr="00386CEF">
        <w:rPr>
          <w:sz w:val="28"/>
          <w:szCs w:val="28"/>
        </w:rPr>
        <w:t xml:space="preserve">показали, что у 16% </w:t>
      </w:r>
      <w:r w:rsidR="005E017C" w:rsidRPr="00386CEF">
        <w:rPr>
          <w:sz w:val="28"/>
          <w:szCs w:val="28"/>
        </w:rPr>
        <w:t xml:space="preserve">обнаружена </w:t>
      </w:r>
      <w:r w:rsidR="00FA26EC" w:rsidRPr="00386CEF">
        <w:rPr>
          <w:sz w:val="28"/>
          <w:szCs w:val="28"/>
        </w:rPr>
        <w:t>мигрень</w:t>
      </w:r>
      <w:r w:rsidR="005E017C" w:rsidRPr="00386CEF">
        <w:rPr>
          <w:sz w:val="28"/>
          <w:szCs w:val="28"/>
        </w:rPr>
        <w:t>. Процент страдающих мигренью</w:t>
      </w:r>
      <w:r w:rsidR="00C54441" w:rsidRPr="00386CEF">
        <w:rPr>
          <w:sz w:val="28"/>
          <w:szCs w:val="28"/>
        </w:rPr>
        <w:t xml:space="preserve"> у курильщиков</w:t>
      </w:r>
      <w:r w:rsidR="005E017C" w:rsidRPr="00386CEF">
        <w:rPr>
          <w:sz w:val="28"/>
          <w:szCs w:val="28"/>
        </w:rPr>
        <w:t xml:space="preserve"> был выше, чем у некурильщиков.</w:t>
      </w:r>
      <w:r w:rsidR="00386CEF">
        <w:rPr>
          <w:sz w:val="28"/>
          <w:szCs w:val="28"/>
        </w:rPr>
        <w:t xml:space="preserve"> </w:t>
      </w:r>
    </w:p>
    <w:p w:rsidR="007A138D" w:rsidRPr="00386CEF" w:rsidRDefault="001C6833" w:rsidP="00386CEF">
      <w:pPr>
        <w:widowControl w:val="0"/>
        <w:spacing w:line="360" w:lineRule="auto"/>
        <w:ind w:right="-2" w:firstLine="709"/>
        <w:jc w:val="both"/>
        <w:rPr>
          <w:sz w:val="28"/>
          <w:szCs w:val="28"/>
        </w:rPr>
      </w:pPr>
      <w:r w:rsidRPr="00386CEF">
        <w:rPr>
          <w:sz w:val="28"/>
          <w:szCs w:val="28"/>
        </w:rPr>
        <w:t>Итак,</w:t>
      </w:r>
      <w:r w:rsidR="00386CEF">
        <w:rPr>
          <w:sz w:val="28"/>
          <w:szCs w:val="28"/>
        </w:rPr>
        <w:t xml:space="preserve"> </w:t>
      </w:r>
      <w:r w:rsidR="00C54441" w:rsidRPr="00386CEF">
        <w:rPr>
          <w:sz w:val="28"/>
          <w:szCs w:val="28"/>
        </w:rPr>
        <w:t>согласно результатам исследований, проведенных</w:t>
      </w:r>
      <w:r w:rsidR="00386CEF">
        <w:rPr>
          <w:sz w:val="28"/>
          <w:szCs w:val="28"/>
        </w:rPr>
        <w:t xml:space="preserve"> </w:t>
      </w:r>
      <w:r w:rsidR="00C54441" w:rsidRPr="00386CEF">
        <w:rPr>
          <w:sz w:val="28"/>
          <w:szCs w:val="28"/>
        </w:rPr>
        <w:t xml:space="preserve">в разных странах, </w:t>
      </w:r>
      <w:r w:rsidRPr="00386CEF">
        <w:rPr>
          <w:sz w:val="28"/>
          <w:szCs w:val="28"/>
        </w:rPr>
        <w:t>пассивное курение</w:t>
      </w:r>
      <w:r w:rsidR="00C54441" w:rsidRPr="00386CEF">
        <w:rPr>
          <w:sz w:val="28"/>
          <w:szCs w:val="28"/>
        </w:rPr>
        <w:t xml:space="preserve"> </w:t>
      </w:r>
      <w:r w:rsidRPr="00386CEF">
        <w:rPr>
          <w:sz w:val="28"/>
          <w:szCs w:val="28"/>
        </w:rPr>
        <w:t xml:space="preserve">приводит к повышению у детей и подростков </w:t>
      </w:r>
      <w:r w:rsidR="005D7ACD" w:rsidRPr="00386CEF">
        <w:rPr>
          <w:sz w:val="28"/>
          <w:szCs w:val="28"/>
        </w:rPr>
        <w:t>риска астмы</w:t>
      </w:r>
      <w:r w:rsidR="00722F29" w:rsidRPr="00386CEF">
        <w:rPr>
          <w:sz w:val="28"/>
          <w:szCs w:val="28"/>
        </w:rPr>
        <w:t>, ушных инфекций</w:t>
      </w:r>
      <w:r w:rsidR="00C54441" w:rsidRPr="00386CEF">
        <w:rPr>
          <w:sz w:val="28"/>
          <w:szCs w:val="28"/>
        </w:rPr>
        <w:t>, и заболеваний органов дыхания, органов кровообращения, к ухудшению памяти и внимания,</w:t>
      </w:r>
      <w:r w:rsidR="00722F29" w:rsidRPr="00386CEF">
        <w:rPr>
          <w:sz w:val="28"/>
          <w:szCs w:val="28"/>
        </w:rPr>
        <w:t xml:space="preserve"> грозит более тяжелым течением заболеваний детского возраста.</w:t>
      </w:r>
      <w:r w:rsidRPr="00386CEF">
        <w:rPr>
          <w:sz w:val="28"/>
          <w:szCs w:val="28"/>
        </w:rPr>
        <w:t xml:space="preserve"> </w:t>
      </w:r>
    </w:p>
    <w:p w:rsidR="006C2CB8" w:rsidRPr="00386CEF" w:rsidRDefault="006C2CB8" w:rsidP="00386CEF">
      <w:pPr>
        <w:widowControl w:val="0"/>
        <w:spacing w:line="360" w:lineRule="auto"/>
        <w:ind w:right="-2" w:firstLine="709"/>
        <w:jc w:val="both"/>
        <w:rPr>
          <w:sz w:val="28"/>
          <w:szCs w:val="28"/>
        </w:rPr>
      </w:pPr>
    </w:p>
    <w:p w:rsidR="004E2290" w:rsidRPr="00386CEF" w:rsidRDefault="00386CEF" w:rsidP="00386CEF">
      <w:pPr>
        <w:widowControl w:val="0"/>
        <w:spacing w:line="360" w:lineRule="auto"/>
        <w:ind w:right="-2" w:firstLine="709"/>
        <w:jc w:val="both"/>
        <w:rPr>
          <w:b/>
          <w:sz w:val="28"/>
          <w:szCs w:val="28"/>
        </w:rPr>
      </w:pPr>
      <w:r>
        <w:rPr>
          <w:b/>
          <w:sz w:val="28"/>
          <w:szCs w:val="28"/>
        </w:rPr>
        <w:br w:type="page"/>
      </w:r>
      <w:r w:rsidR="004E2290" w:rsidRPr="00386CEF">
        <w:rPr>
          <w:b/>
          <w:sz w:val="28"/>
          <w:szCs w:val="28"/>
        </w:rPr>
        <w:t>Исследовательская часть</w:t>
      </w:r>
    </w:p>
    <w:p w:rsidR="00362EBB" w:rsidRPr="00386CEF" w:rsidRDefault="00362EBB" w:rsidP="00386CEF">
      <w:pPr>
        <w:widowControl w:val="0"/>
        <w:spacing w:line="360" w:lineRule="auto"/>
        <w:ind w:right="-2" w:firstLine="709"/>
        <w:jc w:val="both"/>
        <w:rPr>
          <w:b/>
          <w:sz w:val="28"/>
          <w:szCs w:val="28"/>
        </w:rPr>
      </w:pPr>
    </w:p>
    <w:p w:rsidR="004E2290" w:rsidRPr="00386CEF" w:rsidRDefault="004E2290" w:rsidP="00386CEF">
      <w:pPr>
        <w:widowControl w:val="0"/>
        <w:spacing w:line="360" w:lineRule="auto"/>
        <w:ind w:right="-2" w:firstLine="709"/>
        <w:jc w:val="both"/>
        <w:rPr>
          <w:sz w:val="28"/>
          <w:szCs w:val="28"/>
        </w:rPr>
      </w:pPr>
      <w:r w:rsidRPr="00386CEF">
        <w:rPr>
          <w:sz w:val="28"/>
          <w:szCs w:val="28"/>
        </w:rPr>
        <w:t>Изменение частоты пульса с возрастом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024"/>
        <w:gridCol w:w="3328"/>
      </w:tblGrid>
      <w:tr w:rsidR="004E2290" w:rsidRPr="00386CEF" w:rsidTr="00386CEF">
        <w:trPr>
          <w:trHeight w:val="300"/>
        </w:trPr>
        <w:tc>
          <w:tcPr>
            <w:tcW w:w="1681" w:type="pct"/>
          </w:tcPr>
          <w:p w:rsidR="004E2290" w:rsidRPr="00386CEF" w:rsidRDefault="004E2290" w:rsidP="00386CEF">
            <w:pPr>
              <w:widowControl w:val="0"/>
              <w:spacing w:line="360" w:lineRule="auto"/>
              <w:ind w:right="-2"/>
              <w:jc w:val="both"/>
              <w:rPr>
                <w:b/>
                <w:sz w:val="20"/>
                <w:szCs w:val="20"/>
              </w:rPr>
            </w:pPr>
            <w:r w:rsidRPr="00386CEF">
              <w:rPr>
                <w:b/>
                <w:sz w:val="20"/>
                <w:szCs w:val="20"/>
              </w:rPr>
              <w:t>Возраст</w:t>
            </w:r>
          </w:p>
        </w:tc>
        <w:tc>
          <w:tcPr>
            <w:tcW w:w="1580" w:type="pct"/>
          </w:tcPr>
          <w:p w:rsidR="004E2290" w:rsidRPr="00386CEF" w:rsidRDefault="004E2290" w:rsidP="00386CEF">
            <w:pPr>
              <w:widowControl w:val="0"/>
              <w:spacing w:line="360" w:lineRule="auto"/>
              <w:ind w:right="-2"/>
              <w:jc w:val="both"/>
              <w:rPr>
                <w:b/>
                <w:sz w:val="20"/>
                <w:szCs w:val="20"/>
              </w:rPr>
            </w:pPr>
            <w:r w:rsidRPr="00386CEF">
              <w:rPr>
                <w:b/>
                <w:sz w:val="20"/>
                <w:szCs w:val="20"/>
              </w:rPr>
              <w:t>15 лет</w:t>
            </w:r>
          </w:p>
        </w:tc>
        <w:tc>
          <w:tcPr>
            <w:tcW w:w="1739" w:type="pct"/>
          </w:tcPr>
          <w:p w:rsidR="004E2290" w:rsidRPr="00386CEF" w:rsidRDefault="004E2290" w:rsidP="00386CEF">
            <w:pPr>
              <w:widowControl w:val="0"/>
              <w:spacing w:line="360" w:lineRule="auto"/>
              <w:ind w:right="-2"/>
              <w:jc w:val="both"/>
              <w:rPr>
                <w:b/>
                <w:sz w:val="20"/>
                <w:szCs w:val="20"/>
              </w:rPr>
            </w:pPr>
            <w:r w:rsidRPr="00386CEF">
              <w:rPr>
                <w:b/>
                <w:sz w:val="20"/>
                <w:szCs w:val="20"/>
              </w:rPr>
              <w:t>Взрослые</w:t>
            </w:r>
          </w:p>
        </w:tc>
      </w:tr>
      <w:tr w:rsidR="004E2290" w:rsidRPr="00386CEF" w:rsidTr="00386CEF">
        <w:trPr>
          <w:trHeight w:val="361"/>
        </w:trPr>
        <w:tc>
          <w:tcPr>
            <w:tcW w:w="1681" w:type="pct"/>
          </w:tcPr>
          <w:p w:rsidR="004E2290" w:rsidRPr="00386CEF" w:rsidRDefault="004E2290" w:rsidP="00386CEF">
            <w:pPr>
              <w:widowControl w:val="0"/>
              <w:spacing w:line="360" w:lineRule="auto"/>
              <w:ind w:right="-2"/>
              <w:jc w:val="both"/>
              <w:rPr>
                <w:b/>
                <w:sz w:val="20"/>
                <w:szCs w:val="20"/>
              </w:rPr>
            </w:pPr>
            <w:r w:rsidRPr="00386CEF">
              <w:rPr>
                <w:b/>
                <w:sz w:val="20"/>
                <w:szCs w:val="20"/>
              </w:rPr>
              <w:t>Частота пульса</w:t>
            </w:r>
          </w:p>
        </w:tc>
        <w:tc>
          <w:tcPr>
            <w:tcW w:w="1580" w:type="pct"/>
          </w:tcPr>
          <w:p w:rsidR="004E2290" w:rsidRPr="00386CEF" w:rsidRDefault="004E2290" w:rsidP="00386CEF">
            <w:pPr>
              <w:widowControl w:val="0"/>
              <w:spacing w:line="360" w:lineRule="auto"/>
              <w:ind w:right="-2"/>
              <w:jc w:val="both"/>
              <w:rPr>
                <w:sz w:val="20"/>
                <w:szCs w:val="20"/>
              </w:rPr>
            </w:pPr>
            <w:r w:rsidRPr="00386CEF">
              <w:rPr>
                <w:sz w:val="20"/>
                <w:szCs w:val="20"/>
              </w:rPr>
              <w:t>76-80</w:t>
            </w:r>
          </w:p>
        </w:tc>
        <w:tc>
          <w:tcPr>
            <w:tcW w:w="1739" w:type="pct"/>
          </w:tcPr>
          <w:p w:rsidR="004E2290" w:rsidRPr="00386CEF" w:rsidRDefault="004E2290" w:rsidP="00386CEF">
            <w:pPr>
              <w:widowControl w:val="0"/>
              <w:spacing w:line="360" w:lineRule="auto"/>
              <w:ind w:right="-2"/>
              <w:jc w:val="both"/>
              <w:rPr>
                <w:sz w:val="20"/>
                <w:szCs w:val="20"/>
              </w:rPr>
            </w:pPr>
            <w:r w:rsidRPr="00386CEF">
              <w:rPr>
                <w:sz w:val="20"/>
                <w:szCs w:val="20"/>
              </w:rPr>
              <w:t>70-72</w:t>
            </w:r>
          </w:p>
        </w:tc>
      </w:tr>
    </w:tbl>
    <w:p w:rsidR="004E2290" w:rsidRPr="00386CEF" w:rsidRDefault="004E2290" w:rsidP="00386CEF">
      <w:pPr>
        <w:widowControl w:val="0"/>
        <w:spacing w:line="360" w:lineRule="auto"/>
        <w:ind w:right="-2" w:firstLine="709"/>
        <w:jc w:val="both"/>
        <w:rPr>
          <w:sz w:val="28"/>
          <w:szCs w:val="28"/>
        </w:rPr>
      </w:pPr>
    </w:p>
    <w:p w:rsidR="004E2290" w:rsidRPr="00386CEF" w:rsidRDefault="004E2290" w:rsidP="00386CEF">
      <w:pPr>
        <w:widowControl w:val="0"/>
        <w:spacing w:line="360" w:lineRule="auto"/>
        <w:ind w:right="-2" w:firstLine="709"/>
        <w:jc w:val="both"/>
        <w:rPr>
          <w:sz w:val="28"/>
          <w:szCs w:val="28"/>
        </w:rPr>
      </w:pPr>
      <w:r w:rsidRPr="00386CEF">
        <w:rPr>
          <w:sz w:val="28"/>
          <w:szCs w:val="28"/>
        </w:rPr>
        <w:t>Изменения артериального давления с возрастом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2117"/>
        <w:gridCol w:w="2119"/>
        <w:gridCol w:w="2419"/>
      </w:tblGrid>
      <w:tr w:rsidR="004E2290" w:rsidRPr="00386CEF" w:rsidTr="00386CEF">
        <w:trPr>
          <w:trHeight w:val="495"/>
        </w:trPr>
        <w:tc>
          <w:tcPr>
            <w:tcW w:w="1523" w:type="pct"/>
          </w:tcPr>
          <w:p w:rsidR="004E2290" w:rsidRPr="00386CEF" w:rsidRDefault="004E2290" w:rsidP="00386CEF">
            <w:pPr>
              <w:widowControl w:val="0"/>
              <w:spacing w:line="360" w:lineRule="auto"/>
              <w:ind w:right="-2"/>
              <w:jc w:val="both"/>
              <w:rPr>
                <w:b/>
                <w:sz w:val="20"/>
                <w:szCs w:val="20"/>
                <w:lang w:val="uk-UA"/>
              </w:rPr>
            </w:pPr>
            <w:r w:rsidRPr="00386CEF">
              <w:rPr>
                <w:b/>
                <w:sz w:val="20"/>
                <w:szCs w:val="20"/>
              </w:rPr>
              <w:t xml:space="preserve">Возраст </w:t>
            </w:r>
          </w:p>
        </w:tc>
        <w:tc>
          <w:tcPr>
            <w:tcW w:w="1106" w:type="pct"/>
          </w:tcPr>
          <w:p w:rsidR="004E2290" w:rsidRPr="00386CEF" w:rsidRDefault="004E2290" w:rsidP="00386CEF">
            <w:pPr>
              <w:widowControl w:val="0"/>
              <w:spacing w:line="360" w:lineRule="auto"/>
              <w:ind w:right="-2"/>
              <w:jc w:val="both"/>
              <w:rPr>
                <w:b/>
                <w:sz w:val="20"/>
                <w:szCs w:val="20"/>
                <w:lang w:val="uk-UA"/>
              </w:rPr>
            </w:pPr>
            <w:r w:rsidRPr="00386CEF">
              <w:rPr>
                <w:b/>
                <w:sz w:val="20"/>
                <w:szCs w:val="20"/>
              </w:rPr>
              <w:t>10-14 лет</w:t>
            </w:r>
          </w:p>
        </w:tc>
        <w:tc>
          <w:tcPr>
            <w:tcW w:w="1107" w:type="pct"/>
          </w:tcPr>
          <w:p w:rsidR="004E2290" w:rsidRPr="00386CEF" w:rsidRDefault="004E2290" w:rsidP="00386CEF">
            <w:pPr>
              <w:widowControl w:val="0"/>
              <w:spacing w:line="360" w:lineRule="auto"/>
              <w:ind w:right="-2"/>
              <w:jc w:val="both"/>
              <w:rPr>
                <w:b/>
                <w:sz w:val="20"/>
                <w:szCs w:val="20"/>
                <w:lang w:val="uk-UA"/>
              </w:rPr>
            </w:pPr>
            <w:r w:rsidRPr="00386CEF">
              <w:rPr>
                <w:b/>
                <w:sz w:val="20"/>
                <w:szCs w:val="20"/>
              </w:rPr>
              <w:t>15-16 лет</w:t>
            </w:r>
          </w:p>
        </w:tc>
        <w:tc>
          <w:tcPr>
            <w:tcW w:w="1264" w:type="pct"/>
          </w:tcPr>
          <w:p w:rsidR="004E2290" w:rsidRPr="00386CEF" w:rsidRDefault="004E2290" w:rsidP="00386CEF">
            <w:pPr>
              <w:widowControl w:val="0"/>
              <w:spacing w:line="360" w:lineRule="auto"/>
              <w:ind w:right="-2"/>
              <w:jc w:val="both"/>
              <w:rPr>
                <w:b/>
                <w:sz w:val="20"/>
                <w:szCs w:val="20"/>
                <w:lang w:val="uk-UA"/>
              </w:rPr>
            </w:pPr>
            <w:r w:rsidRPr="00386CEF">
              <w:rPr>
                <w:b/>
                <w:sz w:val="20"/>
                <w:szCs w:val="20"/>
              </w:rPr>
              <w:t xml:space="preserve">Взрослые </w:t>
            </w:r>
          </w:p>
        </w:tc>
      </w:tr>
      <w:tr w:rsidR="004E2290" w:rsidRPr="00386CEF" w:rsidTr="00386CEF">
        <w:trPr>
          <w:trHeight w:val="593"/>
        </w:trPr>
        <w:tc>
          <w:tcPr>
            <w:tcW w:w="1523" w:type="pct"/>
          </w:tcPr>
          <w:p w:rsidR="004E2290" w:rsidRPr="00386CEF" w:rsidRDefault="004E2290" w:rsidP="00386CEF">
            <w:pPr>
              <w:widowControl w:val="0"/>
              <w:spacing w:line="360" w:lineRule="auto"/>
              <w:ind w:right="-2"/>
              <w:jc w:val="both"/>
              <w:rPr>
                <w:sz w:val="20"/>
                <w:szCs w:val="20"/>
              </w:rPr>
            </w:pPr>
            <w:r w:rsidRPr="00386CEF">
              <w:rPr>
                <w:sz w:val="20"/>
                <w:szCs w:val="20"/>
              </w:rPr>
              <w:t>Показатели артериального</w:t>
            </w:r>
          </w:p>
          <w:p w:rsidR="004E2290" w:rsidRPr="00386CEF" w:rsidRDefault="004E2290" w:rsidP="00386CEF">
            <w:pPr>
              <w:widowControl w:val="0"/>
              <w:spacing w:line="360" w:lineRule="auto"/>
              <w:ind w:right="-2"/>
              <w:jc w:val="both"/>
              <w:rPr>
                <w:sz w:val="20"/>
                <w:szCs w:val="20"/>
              </w:rPr>
            </w:pPr>
            <w:r w:rsidRPr="00386CEF">
              <w:rPr>
                <w:sz w:val="20"/>
                <w:szCs w:val="20"/>
              </w:rPr>
              <w:t xml:space="preserve">давления </w:t>
            </w:r>
          </w:p>
        </w:tc>
        <w:tc>
          <w:tcPr>
            <w:tcW w:w="1106" w:type="pct"/>
          </w:tcPr>
          <w:p w:rsidR="004E2290" w:rsidRPr="00386CEF" w:rsidRDefault="004E2290" w:rsidP="00386CEF">
            <w:pPr>
              <w:widowControl w:val="0"/>
              <w:spacing w:line="360" w:lineRule="auto"/>
              <w:ind w:right="-2"/>
              <w:jc w:val="both"/>
              <w:rPr>
                <w:sz w:val="20"/>
                <w:szCs w:val="20"/>
              </w:rPr>
            </w:pPr>
          </w:p>
          <w:p w:rsidR="004E2290" w:rsidRPr="00386CEF" w:rsidRDefault="004E2290" w:rsidP="00386CEF">
            <w:pPr>
              <w:widowControl w:val="0"/>
              <w:spacing w:line="360" w:lineRule="auto"/>
              <w:ind w:right="-2"/>
              <w:jc w:val="both"/>
              <w:rPr>
                <w:sz w:val="20"/>
                <w:szCs w:val="20"/>
              </w:rPr>
            </w:pPr>
            <w:r w:rsidRPr="00386CEF">
              <w:rPr>
                <w:sz w:val="20"/>
                <w:szCs w:val="20"/>
              </w:rPr>
              <w:t>110</w:t>
            </w:r>
            <w:r w:rsidRPr="00386CEF">
              <w:rPr>
                <w:sz w:val="20"/>
                <w:szCs w:val="20"/>
                <w:lang w:val="en-US"/>
              </w:rPr>
              <w:t>/</w:t>
            </w:r>
            <w:r w:rsidRPr="00386CEF">
              <w:rPr>
                <w:sz w:val="20"/>
                <w:szCs w:val="20"/>
              </w:rPr>
              <w:t>60</w:t>
            </w:r>
          </w:p>
        </w:tc>
        <w:tc>
          <w:tcPr>
            <w:tcW w:w="1107" w:type="pct"/>
          </w:tcPr>
          <w:p w:rsidR="004E2290" w:rsidRPr="00386CEF" w:rsidRDefault="004E2290" w:rsidP="00386CEF">
            <w:pPr>
              <w:widowControl w:val="0"/>
              <w:spacing w:line="360" w:lineRule="auto"/>
              <w:ind w:right="-2"/>
              <w:jc w:val="both"/>
              <w:rPr>
                <w:sz w:val="20"/>
                <w:szCs w:val="20"/>
              </w:rPr>
            </w:pPr>
          </w:p>
          <w:p w:rsidR="004E2290" w:rsidRPr="00386CEF" w:rsidRDefault="004E2290" w:rsidP="00386CEF">
            <w:pPr>
              <w:widowControl w:val="0"/>
              <w:spacing w:line="360" w:lineRule="auto"/>
              <w:ind w:right="-2"/>
              <w:jc w:val="both"/>
              <w:rPr>
                <w:sz w:val="20"/>
                <w:szCs w:val="20"/>
                <w:lang w:val="en-US"/>
              </w:rPr>
            </w:pPr>
            <w:r w:rsidRPr="00386CEF">
              <w:rPr>
                <w:sz w:val="20"/>
                <w:szCs w:val="20"/>
              </w:rPr>
              <w:t>120</w:t>
            </w:r>
            <w:r w:rsidRPr="00386CEF">
              <w:rPr>
                <w:sz w:val="20"/>
                <w:szCs w:val="20"/>
                <w:lang w:val="en-US"/>
              </w:rPr>
              <w:t>/60</w:t>
            </w:r>
          </w:p>
        </w:tc>
        <w:tc>
          <w:tcPr>
            <w:tcW w:w="1264" w:type="pct"/>
          </w:tcPr>
          <w:p w:rsidR="004E2290" w:rsidRPr="00386CEF" w:rsidRDefault="004E2290" w:rsidP="00386CEF">
            <w:pPr>
              <w:widowControl w:val="0"/>
              <w:spacing w:line="360" w:lineRule="auto"/>
              <w:ind w:right="-2"/>
              <w:jc w:val="both"/>
              <w:rPr>
                <w:sz w:val="20"/>
                <w:szCs w:val="20"/>
              </w:rPr>
            </w:pPr>
          </w:p>
          <w:p w:rsidR="004E2290" w:rsidRPr="00386CEF" w:rsidRDefault="004E2290" w:rsidP="00386CEF">
            <w:pPr>
              <w:widowControl w:val="0"/>
              <w:spacing w:line="360" w:lineRule="auto"/>
              <w:ind w:right="-2"/>
              <w:jc w:val="both"/>
              <w:rPr>
                <w:sz w:val="20"/>
                <w:szCs w:val="20"/>
                <w:lang w:val="en-US"/>
              </w:rPr>
            </w:pPr>
            <w:r w:rsidRPr="00386CEF">
              <w:rPr>
                <w:sz w:val="20"/>
                <w:szCs w:val="20"/>
                <w:lang w:val="en-US"/>
              </w:rPr>
              <w:t>120/80</w:t>
            </w:r>
          </w:p>
        </w:tc>
      </w:tr>
    </w:tbl>
    <w:p w:rsidR="004E2290" w:rsidRPr="00386CEF" w:rsidRDefault="004E2290" w:rsidP="00386CEF">
      <w:pPr>
        <w:widowControl w:val="0"/>
        <w:spacing w:line="360" w:lineRule="auto"/>
        <w:ind w:right="-2" w:firstLine="709"/>
        <w:jc w:val="both"/>
        <w:rPr>
          <w:sz w:val="28"/>
          <w:szCs w:val="28"/>
        </w:rPr>
      </w:pPr>
    </w:p>
    <w:p w:rsidR="004E2290" w:rsidRPr="00386CEF" w:rsidRDefault="004E2290" w:rsidP="00386CEF">
      <w:pPr>
        <w:widowControl w:val="0"/>
        <w:spacing w:line="360" w:lineRule="auto"/>
        <w:ind w:right="-2" w:firstLine="709"/>
        <w:jc w:val="both"/>
        <w:rPr>
          <w:sz w:val="28"/>
          <w:szCs w:val="28"/>
        </w:rPr>
      </w:pPr>
      <w:r w:rsidRPr="00386CEF">
        <w:rPr>
          <w:sz w:val="28"/>
          <w:szCs w:val="28"/>
        </w:rPr>
        <w:t>Средние возрастные показатели жизненной емкости легких (мл)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2117"/>
        <w:gridCol w:w="2119"/>
        <w:gridCol w:w="2419"/>
      </w:tblGrid>
      <w:tr w:rsidR="004E2290" w:rsidRPr="00386CEF" w:rsidTr="00386CEF">
        <w:trPr>
          <w:trHeight w:val="279"/>
        </w:trPr>
        <w:tc>
          <w:tcPr>
            <w:tcW w:w="1523" w:type="pct"/>
            <w:vMerge w:val="restart"/>
          </w:tcPr>
          <w:p w:rsidR="004E2290" w:rsidRPr="00386CEF" w:rsidRDefault="004E2290" w:rsidP="00386CEF">
            <w:pPr>
              <w:widowControl w:val="0"/>
              <w:spacing w:line="360" w:lineRule="auto"/>
              <w:ind w:right="-2"/>
              <w:jc w:val="both"/>
              <w:rPr>
                <w:b/>
                <w:sz w:val="20"/>
                <w:szCs w:val="20"/>
              </w:rPr>
            </w:pPr>
            <w:r w:rsidRPr="00386CEF">
              <w:rPr>
                <w:b/>
                <w:sz w:val="20"/>
                <w:szCs w:val="20"/>
              </w:rPr>
              <w:t xml:space="preserve">Пол </w:t>
            </w:r>
          </w:p>
        </w:tc>
        <w:tc>
          <w:tcPr>
            <w:tcW w:w="3477" w:type="pct"/>
            <w:gridSpan w:val="3"/>
          </w:tcPr>
          <w:p w:rsidR="004E2290" w:rsidRPr="00386CEF" w:rsidRDefault="004E2290" w:rsidP="00386CEF">
            <w:pPr>
              <w:widowControl w:val="0"/>
              <w:spacing w:line="360" w:lineRule="auto"/>
              <w:ind w:right="-2"/>
              <w:jc w:val="both"/>
              <w:rPr>
                <w:b/>
                <w:sz w:val="20"/>
                <w:szCs w:val="20"/>
              </w:rPr>
            </w:pPr>
            <w:r w:rsidRPr="00386CEF">
              <w:rPr>
                <w:b/>
                <w:sz w:val="20"/>
                <w:szCs w:val="20"/>
              </w:rPr>
              <w:t>Возраст</w:t>
            </w:r>
          </w:p>
        </w:tc>
      </w:tr>
      <w:tr w:rsidR="004E2290" w:rsidRPr="00386CEF" w:rsidTr="00386CEF">
        <w:trPr>
          <w:trHeight w:val="375"/>
        </w:trPr>
        <w:tc>
          <w:tcPr>
            <w:tcW w:w="1523" w:type="pct"/>
            <w:vMerge/>
          </w:tcPr>
          <w:p w:rsidR="004E2290" w:rsidRPr="00386CEF" w:rsidRDefault="004E2290" w:rsidP="00386CEF">
            <w:pPr>
              <w:widowControl w:val="0"/>
              <w:spacing w:line="360" w:lineRule="auto"/>
              <w:ind w:right="-2"/>
              <w:jc w:val="both"/>
              <w:rPr>
                <w:sz w:val="20"/>
                <w:szCs w:val="20"/>
              </w:rPr>
            </w:pPr>
          </w:p>
        </w:tc>
        <w:tc>
          <w:tcPr>
            <w:tcW w:w="1106" w:type="pct"/>
          </w:tcPr>
          <w:p w:rsidR="004E2290" w:rsidRPr="00386CEF" w:rsidRDefault="004E2290" w:rsidP="00386CEF">
            <w:pPr>
              <w:widowControl w:val="0"/>
              <w:spacing w:line="360" w:lineRule="auto"/>
              <w:ind w:right="-2"/>
              <w:jc w:val="both"/>
              <w:rPr>
                <w:b/>
                <w:sz w:val="20"/>
                <w:szCs w:val="20"/>
              </w:rPr>
            </w:pPr>
            <w:r w:rsidRPr="00386CEF">
              <w:rPr>
                <w:b/>
                <w:sz w:val="20"/>
                <w:szCs w:val="20"/>
              </w:rPr>
              <w:t>12 лет</w:t>
            </w:r>
          </w:p>
        </w:tc>
        <w:tc>
          <w:tcPr>
            <w:tcW w:w="1107" w:type="pct"/>
          </w:tcPr>
          <w:p w:rsidR="004E2290" w:rsidRPr="00386CEF" w:rsidRDefault="004E2290" w:rsidP="00386CEF">
            <w:pPr>
              <w:widowControl w:val="0"/>
              <w:spacing w:line="360" w:lineRule="auto"/>
              <w:ind w:right="-2"/>
              <w:jc w:val="both"/>
              <w:rPr>
                <w:b/>
                <w:sz w:val="20"/>
                <w:szCs w:val="20"/>
              </w:rPr>
            </w:pPr>
            <w:r w:rsidRPr="00386CEF">
              <w:rPr>
                <w:b/>
                <w:sz w:val="20"/>
                <w:szCs w:val="20"/>
              </w:rPr>
              <w:t>15 лет</w:t>
            </w:r>
          </w:p>
        </w:tc>
        <w:tc>
          <w:tcPr>
            <w:tcW w:w="1264" w:type="pct"/>
          </w:tcPr>
          <w:p w:rsidR="004E2290" w:rsidRPr="00386CEF" w:rsidRDefault="004E2290" w:rsidP="00386CEF">
            <w:pPr>
              <w:widowControl w:val="0"/>
              <w:spacing w:line="360" w:lineRule="auto"/>
              <w:ind w:right="-2"/>
              <w:jc w:val="both"/>
              <w:rPr>
                <w:b/>
                <w:sz w:val="20"/>
                <w:szCs w:val="20"/>
              </w:rPr>
            </w:pPr>
            <w:r w:rsidRPr="00386CEF">
              <w:rPr>
                <w:b/>
                <w:sz w:val="20"/>
                <w:szCs w:val="20"/>
              </w:rPr>
              <w:t>17 лет</w:t>
            </w:r>
          </w:p>
        </w:tc>
      </w:tr>
      <w:tr w:rsidR="004E2290" w:rsidRPr="00386CEF" w:rsidTr="00386CEF">
        <w:trPr>
          <w:trHeight w:val="262"/>
        </w:trPr>
        <w:tc>
          <w:tcPr>
            <w:tcW w:w="1523" w:type="pct"/>
          </w:tcPr>
          <w:p w:rsidR="004E2290" w:rsidRPr="00386CEF" w:rsidRDefault="004E2290" w:rsidP="00386CEF">
            <w:pPr>
              <w:widowControl w:val="0"/>
              <w:spacing w:line="360" w:lineRule="auto"/>
              <w:ind w:right="-2"/>
              <w:jc w:val="both"/>
              <w:rPr>
                <w:sz w:val="20"/>
                <w:szCs w:val="20"/>
              </w:rPr>
            </w:pPr>
            <w:r w:rsidRPr="00386CEF">
              <w:rPr>
                <w:sz w:val="20"/>
                <w:szCs w:val="20"/>
              </w:rPr>
              <w:t xml:space="preserve">Мальчики </w:t>
            </w:r>
          </w:p>
        </w:tc>
        <w:tc>
          <w:tcPr>
            <w:tcW w:w="1106" w:type="pct"/>
          </w:tcPr>
          <w:p w:rsidR="004E2290" w:rsidRPr="00386CEF" w:rsidRDefault="004E2290" w:rsidP="00386CEF">
            <w:pPr>
              <w:widowControl w:val="0"/>
              <w:spacing w:line="360" w:lineRule="auto"/>
              <w:ind w:right="-2"/>
              <w:jc w:val="both"/>
              <w:rPr>
                <w:sz w:val="20"/>
                <w:szCs w:val="20"/>
              </w:rPr>
            </w:pPr>
            <w:r w:rsidRPr="00386CEF">
              <w:rPr>
                <w:sz w:val="20"/>
                <w:szCs w:val="20"/>
              </w:rPr>
              <w:t>1975</w:t>
            </w:r>
          </w:p>
        </w:tc>
        <w:tc>
          <w:tcPr>
            <w:tcW w:w="1107" w:type="pct"/>
          </w:tcPr>
          <w:p w:rsidR="004E2290" w:rsidRPr="00386CEF" w:rsidRDefault="004E2290" w:rsidP="00386CEF">
            <w:pPr>
              <w:widowControl w:val="0"/>
              <w:spacing w:line="360" w:lineRule="auto"/>
              <w:ind w:right="-2"/>
              <w:jc w:val="both"/>
              <w:rPr>
                <w:sz w:val="20"/>
                <w:szCs w:val="20"/>
              </w:rPr>
            </w:pPr>
            <w:r w:rsidRPr="00386CEF">
              <w:rPr>
                <w:sz w:val="20"/>
                <w:szCs w:val="20"/>
              </w:rPr>
              <w:t>2600</w:t>
            </w:r>
          </w:p>
        </w:tc>
        <w:tc>
          <w:tcPr>
            <w:tcW w:w="1264" w:type="pct"/>
          </w:tcPr>
          <w:p w:rsidR="004E2290" w:rsidRPr="00386CEF" w:rsidRDefault="004E2290" w:rsidP="00386CEF">
            <w:pPr>
              <w:widowControl w:val="0"/>
              <w:spacing w:line="360" w:lineRule="auto"/>
              <w:ind w:right="-2"/>
              <w:jc w:val="both"/>
              <w:rPr>
                <w:sz w:val="20"/>
                <w:szCs w:val="20"/>
              </w:rPr>
            </w:pPr>
            <w:r w:rsidRPr="00386CEF">
              <w:rPr>
                <w:sz w:val="20"/>
                <w:szCs w:val="20"/>
              </w:rPr>
              <w:t>3520</w:t>
            </w:r>
          </w:p>
        </w:tc>
      </w:tr>
      <w:tr w:rsidR="004E2290" w:rsidRPr="00386CEF" w:rsidTr="00386CEF">
        <w:trPr>
          <w:trHeight w:val="365"/>
        </w:trPr>
        <w:tc>
          <w:tcPr>
            <w:tcW w:w="1523" w:type="pct"/>
          </w:tcPr>
          <w:p w:rsidR="004E2290" w:rsidRPr="00386CEF" w:rsidRDefault="004E2290" w:rsidP="00386CEF">
            <w:pPr>
              <w:widowControl w:val="0"/>
              <w:spacing w:line="360" w:lineRule="auto"/>
              <w:ind w:right="-2"/>
              <w:jc w:val="both"/>
              <w:rPr>
                <w:sz w:val="20"/>
                <w:szCs w:val="20"/>
              </w:rPr>
            </w:pPr>
            <w:r w:rsidRPr="00386CEF">
              <w:rPr>
                <w:sz w:val="20"/>
                <w:szCs w:val="20"/>
              </w:rPr>
              <w:t xml:space="preserve">Девочки </w:t>
            </w:r>
          </w:p>
        </w:tc>
        <w:tc>
          <w:tcPr>
            <w:tcW w:w="1106" w:type="pct"/>
          </w:tcPr>
          <w:p w:rsidR="004E2290" w:rsidRPr="00386CEF" w:rsidRDefault="004E2290" w:rsidP="00386CEF">
            <w:pPr>
              <w:widowControl w:val="0"/>
              <w:spacing w:line="360" w:lineRule="auto"/>
              <w:ind w:right="-2"/>
              <w:jc w:val="both"/>
              <w:rPr>
                <w:sz w:val="20"/>
                <w:szCs w:val="20"/>
              </w:rPr>
            </w:pPr>
            <w:r w:rsidRPr="00386CEF">
              <w:rPr>
                <w:sz w:val="20"/>
                <w:szCs w:val="20"/>
              </w:rPr>
              <w:t>1905</w:t>
            </w:r>
          </w:p>
        </w:tc>
        <w:tc>
          <w:tcPr>
            <w:tcW w:w="1107" w:type="pct"/>
          </w:tcPr>
          <w:p w:rsidR="004E2290" w:rsidRPr="00386CEF" w:rsidRDefault="004E2290" w:rsidP="00386CEF">
            <w:pPr>
              <w:widowControl w:val="0"/>
              <w:spacing w:line="360" w:lineRule="auto"/>
              <w:ind w:right="-2"/>
              <w:jc w:val="both"/>
              <w:rPr>
                <w:sz w:val="20"/>
                <w:szCs w:val="20"/>
              </w:rPr>
            </w:pPr>
            <w:r w:rsidRPr="00386CEF">
              <w:rPr>
                <w:sz w:val="20"/>
                <w:szCs w:val="20"/>
              </w:rPr>
              <w:t>2530</w:t>
            </w:r>
          </w:p>
        </w:tc>
        <w:tc>
          <w:tcPr>
            <w:tcW w:w="1264" w:type="pct"/>
          </w:tcPr>
          <w:p w:rsidR="004E2290" w:rsidRPr="00386CEF" w:rsidRDefault="004E2290" w:rsidP="00386CEF">
            <w:pPr>
              <w:widowControl w:val="0"/>
              <w:spacing w:line="360" w:lineRule="auto"/>
              <w:ind w:right="-2"/>
              <w:jc w:val="both"/>
              <w:rPr>
                <w:sz w:val="20"/>
                <w:szCs w:val="20"/>
              </w:rPr>
            </w:pPr>
            <w:r w:rsidRPr="00386CEF">
              <w:rPr>
                <w:sz w:val="20"/>
                <w:szCs w:val="20"/>
              </w:rPr>
              <w:t>2760</w:t>
            </w:r>
          </w:p>
        </w:tc>
      </w:tr>
    </w:tbl>
    <w:p w:rsidR="004E2290" w:rsidRPr="00386CEF" w:rsidRDefault="004E2290" w:rsidP="00386CEF">
      <w:pPr>
        <w:widowControl w:val="0"/>
        <w:spacing w:line="360" w:lineRule="auto"/>
        <w:ind w:right="-2" w:firstLine="709"/>
        <w:jc w:val="both"/>
        <w:rPr>
          <w:sz w:val="28"/>
          <w:szCs w:val="28"/>
        </w:rPr>
      </w:pPr>
    </w:p>
    <w:p w:rsidR="004E2290" w:rsidRPr="00386CEF" w:rsidRDefault="004E2290" w:rsidP="00386CEF">
      <w:pPr>
        <w:widowControl w:val="0"/>
        <w:spacing w:line="360" w:lineRule="auto"/>
        <w:ind w:right="-2" w:firstLine="709"/>
        <w:jc w:val="both"/>
        <w:rPr>
          <w:b/>
          <w:sz w:val="28"/>
          <w:szCs w:val="28"/>
        </w:rPr>
      </w:pPr>
      <w:r w:rsidRPr="00386CEF">
        <w:rPr>
          <w:b/>
          <w:sz w:val="28"/>
          <w:szCs w:val="28"/>
        </w:rPr>
        <w:t>Результаты исследований по группам</w:t>
      </w:r>
    </w:p>
    <w:p w:rsidR="004E2290" w:rsidRPr="00386CEF" w:rsidRDefault="004E2290" w:rsidP="00386CEF">
      <w:pPr>
        <w:widowControl w:val="0"/>
        <w:spacing w:line="360" w:lineRule="auto"/>
        <w:ind w:right="-2" w:firstLine="709"/>
        <w:jc w:val="both"/>
        <w:rPr>
          <w:b/>
          <w:sz w:val="28"/>
          <w:szCs w:val="28"/>
        </w:rPr>
      </w:pPr>
    </w:p>
    <w:p w:rsidR="00386CEF" w:rsidRPr="00386CEF" w:rsidRDefault="00BD6048" w:rsidP="00386CEF">
      <w:pPr>
        <w:widowControl w:val="0"/>
        <w:spacing w:line="360" w:lineRule="auto"/>
        <w:ind w:right="-2" w:firstLine="709"/>
        <w:jc w:val="both"/>
        <w:rPr>
          <w:sz w:val="28"/>
          <w:szCs w:val="28"/>
        </w:rPr>
      </w:pPr>
      <w:r w:rsidRPr="00386CEF">
        <w:rPr>
          <w:sz w:val="28"/>
          <w:szCs w:val="28"/>
        </w:rPr>
        <w:t>Средние значения ч</w:t>
      </w:r>
      <w:r w:rsidR="00362EBB" w:rsidRPr="00386CEF">
        <w:rPr>
          <w:sz w:val="28"/>
          <w:szCs w:val="28"/>
        </w:rPr>
        <w:t>астот</w:t>
      </w:r>
      <w:r w:rsidRPr="00386CEF">
        <w:rPr>
          <w:sz w:val="28"/>
          <w:szCs w:val="28"/>
        </w:rPr>
        <w:t>ы</w:t>
      </w:r>
      <w:r w:rsidR="00362EBB" w:rsidRPr="00386CEF">
        <w:rPr>
          <w:sz w:val="28"/>
          <w:szCs w:val="28"/>
        </w:rPr>
        <w:t xml:space="preserve"> сердечных сокращений</w:t>
      </w:r>
    </w:p>
    <w:p w:rsidR="00362EBB" w:rsidRPr="00386CEF" w:rsidRDefault="00362EBB" w:rsidP="00386CEF">
      <w:pPr>
        <w:widowControl w:val="0"/>
        <w:spacing w:line="360" w:lineRule="auto"/>
        <w:ind w:right="-2" w:firstLine="709"/>
        <w:jc w:val="both"/>
        <w:rPr>
          <w:sz w:val="28"/>
          <w:szCs w:val="28"/>
        </w:rPr>
      </w:pPr>
      <w:r w:rsidRPr="00386CEF">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
        <w:gridCol w:w="737"/>
        <w:gridCol w:w="745"/>
        <w:gridCol w:w="737"/>
        <w:gridCol w:w="1051"/>
        <w:gridCol w:w="745"/>
        <w:gridCol w:w="756"/>
        <w:gridCol w:w="1122"/>
        <w:gridCol w:w="800"/>
      </w:tblGrid>
      <w:tr w:rsidR="004E2290" w:rsidRPr="00386CEF" w:rsidTr="00386CEF">
        <w:trPr>
          <w:trHeight w:val="262"/>
        </w:trPr>
        <w:tc>
          <w:tcPr>
            <w:tcW w:w="1094" w:type="pct"/>
            <w:vMerge w:val="restart"/>
          </w:tcPr>
          <w:p w:rsidR="004E2290" w:rsidRPr="00386CEF" w:rsidRDefault="004E2290" w:rsidP="00386CEF">
            <w:pPr>
              <w:widowControl w:val="0"/>
              <w:spacing w:line="360" w:lineRule="auto"/>
              <w:ind w:right="-2"/>
              <w:jc w:val="both"/>
              <w:rPr>
                <w:b/>
                <w:sz w:val="20"/>
                <w:szCs w:val="20"/>
              </w:rPr>
            </w:pPr>
            <w:r w:rsidRPr="00386CEF">
              <w:rPr>
                <w:b/>
                <w:sz w:val="20"/>
                <w:szCs w:val="20"/>
              </w:rPr>
              <w:t>Группы</w:t>
            </w:r>
          </w:p>
        </w:tc>
        <w:tc>
          <w:tcPr>
            <w:tcW w:w="1184" w:type="pct"/>
            <w:gridSpan w:val="3"/>
          </w:tcPr>
          <w:p w:rsidR="004E2290" w:rsidRPr="00386CEF" w:rsidRDefault="004E2290" w:rsidP="00386CEF">
            <w:pPr>
              <w:widowControl w:val="0"/>
              <w:spacing w:line="360" w:lineRule="auto"/>
              <w:ind w:right="-2"/>
              <w:jc w:val="both"/>
              <w:rPr>
                <w:b/>
                <w:sz w:val="20"/>
                <w:szCs w:val="20"/>
              </w:rPr>
            </w:pPr>
            <w:r w:rsidRPr="00386CEF">
              <w:rPr>
                <w:b/>
                <w:sz w:val="20"/>
                <w:szCs w:val="20"/>
              </w:rPr>
              <w:t>7-8 класс</w:t>
            </w:r>
          </w:p>
        </w:tc>
        <w:tc>
          <w:tcPr>
            <w:tcW w:w="1323" w:type="pct"/>
            <w:gridSpan w:val="3"/>
          </w:tcPr>
          <w:p w:rsidR="004E2290" w:rsidRPr="00386CEF" w:rsidRDefault="004E2290" w:rsidP="00386CEF">
            <w:pPr>
              <w:widowControl w:val="0"/>
              <w:spacing w:line="360" w:lineRule="auto"/>
              <w:ind w:right="-2"/>
              <w:jc w:val="both"/>
              <w:rPr>
                <w:b/>
                <w:sz w:val="20"/>
                <w:szCs w:val="20"/>
              </w:rPr>
            </w:pPr>
            <w:r w:rsidRPr="00386CEF">
              <w:rPr>
                <w:b/>
                <w:sz w:val="20"/>
                <w:szCs w:val="20"/>
              </w:rPr>
              <w:t xml:space="preserve">9 класс </w:t>
            </w:r>
          </w:p>
        </w:tc>
        <w:tc>
          <w:tcPr>
            <w:tcW w:w="1399" w:type="pct"/>
            <w:gridSpan w:val="3"/>
          </w:tcPr>
          <w:p w:rsidR="004E2290" w:rsidRPr="00386CEF" w:rsidRDefault="004E2290" w:rsidP="00386CEF">
            <w:pPr>
              <w:widowControl w:val="0"/>
              <w:spacing w:line="360" w:lineRule="auto"/>
              <w:ind w:right="-2"/>
              <w:jc w:val="both"/>
              <w:rPr>
                <w:b/>
                <w:sz w:val="20"/>
                <w:szCs w:val="20"/>
              </w:rPr>
            </w:pPr>
            <w:r w:rsidRPr="00386CEF">
              <w:rPr>
                <w:b/>
                <w:sz w:val="20"/>
                <w:szCs w:val="20"/>
              </w:rPr>
              <w:t>10-11 класс</w:t>
            </w:r>
          </w:p>
        </w:tc>
      </w:tr>
      <w:tr w:rsidR="004E2290" w:rsidRPr="00386CEF" w:rsidTr="00386CEF">
        <w:trPr>
          <w:trHeight w:val="360"/>
        </w:trPr>
        <w:tc>
          <w:tcPr>
            <w:tcW w:w="1094" w:type="pct"/>
            <w:vMerge/>
          </w:tcPr>
          <w:p w:rsidR="004E2290" w:rsidRPr="00386CEF" w:rsidRDefault="004E2290" w:rsidP="00386CEF">
            <w:pPr>
              <w:widowControl w:val="0"/>
              <w:spacing w:line="360" w:lineRule="auto"/>
              <w:ind w:right="-2"/>
              <w:jc w:val="both"/>
              <w:rPr>
                <w:b/>
                <w:sz w:val="20"/>
                <w:szCs w:val="20"/>
              </w:rPr>
            </w:pPr>
          </w:p>
        </w:tc>
        <w:tc>
          <w:tcPr>
            <w:tcW w:w="410"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385"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362EBB" w:rsidRPr="00386CEF">
              <w:rPr>
                <w:sz w:val="20"/>
                <w:szCs w:val="20"/>
              </w:rPr>
              <w:t>а</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c>
          <w:tcPr>
            <w:tcW w:w="385"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549"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362EBB" w:rsidRPr="00386CEF">
              <w:rPr>
                <w:sz w:val="20"/>
                <w:szCs w:val="20"/>
              </w:rPr>
              <w:t>а</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c>
          <w:tcPr>
            <w:tcW w:w="395"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586"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362EBB" w:rsidRPr="00386CEF">
              <w:rPr>
                <w:sz w:val="20"/>
                <w:szCs w:val="20"/>
              </w:rPr>
              <w:t>а</w:t>
            </w:r>
          </w:p>
        </w:tc>
        <w:tc>
          <w:tcPr>
            <w:tcW w:w="418"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r>
      <w:tr w:rsidR="004E2290" w:rsidRPr="00386CEF" w:rsidTr="00386CEF">
        <w:trPr>
          <w:trHeight w:val="243"/>
        </w:trPr>
        <w:tc>
          <w:tcPr>
            <w:tcW w:w="1094" w:type="pct"/>
          </w:tcPr>
          <w:p w:rsidR="004E2290" w:rsidRPr="00386CEF" w:rsidRDefault="004E2290" w:rsidP="00386CEF">
            <w:pPr>
              <w:widowControl w:val="0"/>
              <w:spacing w:line="360" w:lineRule="auto"/>
              <w:ind w:right="-2"/>
              <w:jc w:val="both"/>
              <w:rPr>
                <w:sz w:val="20"/>
                <w:szCs w:val="20"/>
              </w:rPr>
            </w:pPr>
            <w:r w:rsidRPr="00386CEF">
              <w:rPr>
                <w:sz w:val="20"/>
                <w:szCs w:val="20"/>
              </w:rPr>
              <w:t>Курящие</w:t>
            </w:r>
            <w:r w:rsidR="00386CEF">
              <w:rPr>
                <w:sz w:val="20"/>
                <w:szCs w:val="20"/>
                <w:lang w:val="uk-UA"/>
              </w:rPr>
              <w:t xml:space="preserve"> </w:t>
            </w:r>
            <w:r w:rsidRPr="00386CEF">
              <w:rPr>
                <w:sz w:val="20"/>
                <w:szCs w:val="20"/>
              </w:rPr>
              <w:t>родители</w:t>
            </w:r>
          </w:p>
        </w:tc>
        <w:tc>
          <w:tcPr>
            <w:tcW w:w="410" w:type="pct"/>
          </w:tcPr>
          <w:p w:rsidR="004E2290" w:rsidRPr="00386CEF" w:rsidRDefault="004E2290" w:rsidP="00386CEF">
            <w:pPr>
              <w:widowControl w:val="0"/>
              <w:spacing w:line="360" w:lineRule="auto"/>
              <w:ind w:right="-2"/>
              <w:jc w:val="both"/>
              <w:rPr>
                <w:sz w:val="20"/>
                <w:szCs w:val="20"/>
              </w:rPr>
            </w:pPr>
            <w:r w:rsidRPr="00386CEF">
              <w:rPr>
                <w:sz w:val="20"/>
                <w:szCs w:val="20"/>
              </w:rPr>
              <w:t>79</w:t>
            </w:r>
          </w:p>
        </w:tc>
        <w:tc>
          <w:tcPr>
            <w:tcW w:w="385"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85</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82</w:t>
            </w:r>
          </w:p>
        </w:tc>
        <w:tc>
          <w:tcPr>
            <w:tcW w:w="385" w:type="pct"/>
          </w:tcPr>
          <w:p w:rsidR="004E2290" w:rsidRPr="00386CEF" w:rsidRDefault="004E2290" w:rsidP="00386CEF">
            <w:pPr>
              <w:widowControl w:val="0"/>
              <w:spacing w:line="360" w:lineRule="auto"/>
              <w:ind w:right="-2"/>
              <w:jc w:val="both"/>
              <w:rPr>
                <w:sz w:val="20"/>
                <w:szCs w:val="20"/>
              </w:rPr>
            </w:pPr>
            <w:r w:rsidRPr="00386CEF">
              <w:rPr>
                <w:sz w:val="20"/>
                <w:szCs w:val="20"/>
              </w:rPr>
              <w:t>74</w:t>
            </w:r>
          </w:p>
        </w:tc>
        <w:tc>
          <w:tcPr>
            <w:tcW w:w="549"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80</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92</w:t>
            </w:r>
          </w:p>
        </w:tc>
        <w:tc>
          <w:tcPr>
            <w:tcW w:w="395" w:type="pct"/>
          </w:tcPr>
          <w:p w:rsidR="004E2290" w:rsidRPr="00386CEF" w:rsidRDefault="004E2290" w:rsidP="00386CEF">
            <w:pPr>
              <w:widowControl w:val="0"/>
              <w:spacing w:line="360" w:lineRule="auto"/>
              <w:ind w:right="-2"/>
              <w:jc w:val="both"/>
              <w:rPr>
                <w:sz w:val="20"/>
                <w:szCs w:val="20"/>
              </w:rPr>
            </w:pPr>
            <w:r w:rsidRPr="00386CEF">
              <w:rPr>
                <w:sz w:val="20"/>
                <w:szCs w:val="20"/>
              </w:rPr>
              <w:t>74</w:t>
            </w:r>
          </w:p>
        </w:tc>
        <w:tc>
          <w:tcPr>
            <w:tcW w:w="586"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72</w:t>
            </w:r>
          </w:p>
        </w:tc>
        <w:tc>
          <w:tcPr>
            <w:tcW w:w="418" w:type="pct"/>
          </w:tcPr>
          <w:p w:rsidR="004E2290" w:rsidRPr="00386CEF" w:rsidRDefault="004E2290" w:rsidP="00386CEF">
            <w:pPr>
              <w:widowControl w:val="0"/>
              <w:spacing w:line="360" w:lineRule="auto"/>
              <w:ind w:right="-2"/>
              <w:jc w:val="both"/>
              <w:rPr>
                <w:sz w:val="20"/>
                <w:szCs w:val="20"/>
              </w:rPr>
            </w:pPr>
            <w:r w:rsidRPr="00386CEF">
              <w:rPr>
                <w:b/>
                <w:sz w:val="20"/>
                <w:szCs w:val="20"/>
              </w:rPr>
              <w:t>76</w:t>
            </w:r>
          </w:p>
        </w:tc>
      </w:tr>
      <w:tr w:rsidR="004E2290" w:rsidRPr="00386CEF" w:rsidTr="00386CEF">
        <w:trPr>
          <w:trHeight w:val="306"/>
        </w:trPr>
        <w:tc>
          <w:tcPr>
            <w:tcW w:w="1094" w:type="pct"/>
          </w:tcPr>
          <w:p w:rsidR="004E2290" w:rsidRPr="00386CEF" w:rsidRDefault="004E2290" w:rsidP="00386CEF">
            <w:pPr>
              <w:widowControl w:val="0"/>
              <w:spacing w:line="360" w:lineRule="auto"/>
              <w:ind w:right="-2"/>
              <w:jc w:val="both"/>
              <w:rPr>
                <w:sz w:val="20"/>
                <w:szCs w:val="20"/>
              </w:rPr>
            </w:pPr>
            <w:r w:rsidRPr="00386CEF">
              <w:rPr>
                <w:sz w:val="20"/>
                <w:szCs w:val="20"/>
              </w:rPr>
              <w:t>Некурящие родители</w:t>
            </w:r>
          </w:p>
        </w:tc>
        <w:tc>
          <w:tcPr>
            <w:tcW w:w="410" w:type="pct"/>
          </w:tcPr>
          <w:p w:rsidR="004E2290" w:rsidRPr="00386CEF" w:rsidRDefault="004E2290" w:rsidP="00386CEF">
            <w:pPr>
              <w:widowControl w:val="0"/>
              <w:spacing w:line="360" w:lineRule="auto"/>
              <w:ind w:right="-2"/>
              <w:jc w:val="both"/>
              <w:rPr>
                <w:sz w:val="20"/>
                <w:szCs w:val="20"/>
              </w:rPr>
            </w:pPr>
            <w:r w:rsidRPr="00386CEF">
              <w:rPr>
                <w:sz w:val="20"/>
                <w:szCs w:val="20"/>
              </w:rPr>
              <w:t>84</w:t>
            </w:r>
          </w:p>
        </w:tc>
        <w:tc>
          <w:tcPr>
            <w:tcW w:w="385" w:type="pct"/>
            <w:vMerge/>
          </w:tcPr>
          <w:p w:rsidR="004E2290" w:rsidRPr="00386CEF" w:rsidRDefault="004E2290" w:rsidP="00386CEF">
            <w:pPr>
              <w:widowControl w:val="0"/>
              <w:spacing w:line="360" w:lineRule="auto"/>
              <w:ind w:right="-2"/>
              <w:jc w:val="both"/>
              <w:rPr>
                <w:b/>
                <w:sz w:val="20"/>
                <w:szCs w:val="20"/>
              </w:rPr>
            </w:pP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83</w:t>
            </w:r>
          </w:p>
        </w:tc>
        <w:tc>
          <w:tcPr>
            <w:tcW w:w="385" w:type="pct"/>
          </w:tcPr>
          <w:p w:rsidR="004E2290" w:rsidRPr="00386CEF" w:rsidRDefault="004E2290" w:rsidP="00386CEF">
            <w:pPr>
              <w:widowControl w:val="0"/>
              <w:spacing w:line="360" w:lineRule="auto"/>
              <w:ind w:right="-2"/>
              <w:jc w:val="both"/>
              <w:rPr>
                <w:b/>
                <w:sz w:val="20"/>
                <w:szCs w:val="20"/>
              </w:rPr>
            </w:pPr>
            <w:r w:rsidRPr="00386CEF">
              <w:rPr>
                <w:b/>
                <w:sz w:val="20"/>
                <w:szCs w:val="20"/>
              </w:rPr>
              <w:t>-</w:t>
            </w:r>
          </w:p>
        </w:tc>
        <w:tc>
          <w:tcPr>
            <w:tcW w:w="549" w:type="pct"/>
            <w:vMerge/>
          </w:tcPr>
          <w:p w:rsidR="004E2290" w:rsidRPr="00386CEF" w:rsidRDefault="004E2290" w:rsidP="00386CEF">
            <w:pPr>
              <w:widowControl w:val="0"/>
              <w:spacing w:line="360" w:lineRule="auto"/>
              <w:ind w:right="-2"/>
              <w:jc w:val="both"/>
              <w:rPr>
                <w:b/>
                <w:sz w:val="20"/>
                <w:szCs w:val="20"/>
              </w:rPr>
            </w:pPr>
          </w:p>
        </w:tc>
        <w:tc>
          <w:tcPr>
            <w:tcW w:w="389" w:type="pct"/>
          </w:tcPr>
          <w:p w:rsidR="004E2290" w:rsidRPr="00386CEF" w:rsidRDefault="004E2290" w:rsidP="00386CEF">
            <w:pPr>
              <w:widowControl w:val="0"/>
              <w:spacing w:line="360" w:lineRule="auto"/>
              <w:ind w:right="-2"/>
              <w:jc w:val="both"/>
              <w:rPr>
                <w:b/>
                <w:sz w:val="20"/>
                <w:szCs w:val="20"/>
              </w:rPr>
            </w:pPr>
            <w:r w:rsidRPr="00386CEF">
              <w:rPr>
                <w:b/>
                <w:sz w:val="20"/>
                <w:szCs w:val="20"/>
              </w:rPr>
              <w:t>-</w:t>
            </w:r>
          </w:p>
        </w:tc>
        <w:tc>
          <w:tcPr>
            <w:tcW w:w="395" w:type="pct"/>
          </w:tcPr>
          <w:p w:rsidR="004E2290" w:rsidRPr="00386CEF" w:rsidRDefault="004E2290" w:rsidP="00386CEF">
            <w:pPr>
              <w:widowControl w:val="0"/>
              <w:spacing w:line="360" w:lineRule="auto"/>
              <w:ind w:right="-2"/>
              <w:jc w:val="both"/>
              <w:rPr>
                <w:b/>
                <w:sz w:val="20"/>
                <w:szCs w:val="20"/>
              </w:rPr>
            </w:pPr>
            <w:r w:rsidRPr="00386CEF">
              <w:rPr>
                <w:b/>
                <w:sz w:val="20"/>
                <w:szCs w:val="20"/>
              </w:rPr>
              <w:t>73</w:t>
            </w:r>
          </w:p>
        </w:tc>
        <w:tc>
          <w:tcPr>
            <w:tcW w:w="586" w:type="pct"/>
            <w:vMerge/>
          </w:tcPr>
          <w:p w:rsidR="004E2290" w:rsidRPr="00386CEF" w:rsidRDefault="004E2290" w:rsidP="00386CEF">
            <w:pPr>
              <w:widowControl w:val="0"/>
              <w:spacing w:line="360" w:lineRule="auto"/>
              <w:ind w:right="-2"/>
              <w:jc w:val="both"/>
              <w:rPr>
                <w:b/>
                <w:sz w:val="20"/>
                <w:szCs w:val="20"/>
              </w:rPr>
            </w:pPr>
          </w:p>
        </w:tc>
        <w:tc>
          <w:tcPr>
            <w:tcW w:w="418" w:type="pct"/>
          </w:tcPr>
          <w:p w:rsidR="004E2290" w:rsidRPr="00386CEF" w:rsidRDefault="004E2290" w:rsidP="00386CEF">
            <w:pPr>
              <w:widowControl w:val="0"/>
              <w:spacing w:line="360" w:lineRule="auto"/>
              <w:ind w:right="-2"/>
              <w:jc w:val="both"/>
              <w:rPr>
                <w:b/>
                <w:sz w:val="20"/>
                <w:szCs w:val="20"/>
              </w:rPr>
            </w:pPr>
            <w:r w:rsidRPr="00386CEF">
              <w:rPr>
                <w:b/>
                <w:sz w:val="20"/>
                <w:szCs w:val="20"/>
              </w:rPr>
              <w:t>72</w:t>
            </w:r>
          </w:p>
        </w:tc>
      </w:tr>
    </w:tbl>
    <w:p w:rsidR="004E2290" w:rsidRPr="00386CEF" w:rsidRDefault="004E2290" w:rsidP="00386CEF">
      <w:pPr>
        <w:widowControl w:val="0"/>
        <w:spacing w:line="360" w:lineRule="auto"/>
        <w:ind w:right="-2" w:firstLine="709"/>
        <w:jc w:val="both"/>
        <w:rPr>
          <w:b/>
          <w:sz w:val="28"/>
          <w:szCs w:val="28"/>
        </w:rPr>
      </w:pPr>
    </w:p>
    <w:p w:rsidR="0053127F" w:rsidRPr="00386CEF" w:rsidRDefault="0053127F" w:rsidP="00386CEF">
      <w:pPr>
        <w:widowControl w:val="0"/>
        <w:spacing w:line="360" w:lineRule="auto"/>
        <w:ind w:right="-2" w:firstLine="709"/>
        <w:jc w:val="both"/>
        <w:rPr>
          <w:sz w:val="28"/>
          <w:szCs w:val="28"/>
        </w:rPr>
      </w:pPr>
      <w:r w:rsidRPr="00386CEF">
        <w:rPr>
          <w:sz w:val="28"/>
          <w:szCs w:val="28"/>
        </w:rPr>
        <w:t>В таблицу 1 сведены средние показатели частоты сердечных сокращений</w:t>
      </w:r>
      <w:r w:rsidR="00F5007F" w:rsidRPr="00386CEF">
        <w:rPr>
          <w:sz w:val="28"/>
          <w:szCs w:val="28"/>
        </w:rPr>
        <w:t>, которые показывают, что в группе детей с некурящими родителями ЧСС приближена к норме. У детей, имеющих курящих родителей, показатели не соответствуют возрастной норме. Наибольшие отклонения наблюдаются у мальчиков 7,8,9 классов (ниже нормы), у девочек 9 класса (выше нормы)</w:t>
      </w:r>
    </w:p>
    <w:p w:rsidR="00386CEF" w:rsidRDefault="00386CEF" w:rsidP="00386CEF">
      <w:pPr>
        <w:widowControl w:val="0"/>
        <w:spacing w:line="360" w:lineRule="auto"/>
        <w:ind w:right="-2" w:firstLine="709"/>
        <w:jc w:val="both"/>
        <w:outlineLvl w:val="0"/>
        <w:rPr>
          <w:b/>
          <w:sz w:val="28"/>
          <w:szCs w:val="28"/>
        </w:rPr>
      </w:pPr>
      <w:r>
        <w:rPr>
          <w:b/>
          <w:sz w:val="28"/>
          <w:szCs w:val="28"/>
        </w:rPr>
        <w:br w:type="page"/>
      </w:r>
      <w:r w:rsidR="00362EBB" w:rsidRPr="00386CEF">
        <w:rPr>
          <w:b/>
          <w:sz w:val="28"/>
          <w:szCs w:val="28"/>
        </w:rPr>
        <w:t>Показатели пульса</w:t>
      </w:r>
      <w:r>
        <w:rPr>
          <w:b/>
          <w:sz w:val="28"/>
          <w:szCs w:val="28"/>
        </w:rPr>
        <w:t xml:space="preserve"> </w:t>
      </w:r>
      <w:r w:rsidR="00362EBB" w:rsidRPr="00386CEF">
        <w:rPr>
          <w:b/>
          <w:sz w:val="28"/>
          <w:szCs w:val="28"/>
        </w:rPr>
        <w:t>у подростков</w:t>
      </w:r>
      <w:r>
        <w:rPr>
          <w:b/>
          <w:sz w:val="28"/>
          <w:szCs w:val="28"/>
        </w:rPr>
        <w:t xml:space="preserve"> </w:t>
      </w:r>
      <w:r w:rsidR="00362EBB" w:rsidRPr="00386CEF">
        <w:rPr>
          <w:b/>
          <w:sz w:val="28"/>
          <w:szCs w:val="28"/>
        </w:rPr>
        <w:t>из семей с</w:t>
      </w:r>
      <w:r>
        <w:rPr>
          <w:b/>
          <w:sz w:val="28"/>
          <w:szCs w:val="28"/>
        </w:rPr>
        <w:t xml:space="preserve"> </w:t>
      </w:r>
      <w:r w:rsidR="00362EBB" w:rsidRPr="00386CEF">
        <w:rPr>
          <w:b/>
          <w:sz w:val="28"/>
          <w:szCs w:val="28"/>
        </w:rPr>
        <w:t>некурящими</w:t>
      </w:r>
      <w:r>
        <w:rPr>
          <w:b/>
          <w:sz w:val="28"/>
          <w:szCs w:val="28"/>
          <w:lang w:val="uk-UA"/>
        </w:rPr>
        <w:t xml:space="preserve"> </w:t>
      </w:r>
      <w:r w:rsidR="00362EBB" w:rsidRPr="00386CEF">
        <w:rPr>
          <w:b/>
          <w:sz w:val="28"/>
          <w:szCs w:val="28"/>
        </w:rPr>
        <w:t>и курящими родителями</w:t>
      </w:r>
    </w:p>
    <w:p w:rsidR="00386CEF" w:rsidRDefault="00386CEF" w:rsidP="00386CEF">
      <w:pPr>
        <w:widowControl w:val="0"/>
        <w:spacing w:line="360" w:lineRule="auto"/>
        <w:ind w:right="-2" w:firstLine="709"/>
        <w:jc w:val="both"/>
        <w:rPr>
          <w:sz w:val="28"/>
          <w:szCs w:val="28"/>
          <w:lang w:val="uk-UA"/>
        </w:rPr>
      </w:pPr>
    </w:p>
    <w:p w:rsidR="00362EBB" w:rsidRPr="00386CEF" w:rsidRDefault="00BD6048" w:rsidP="00386CEF">
      <w:pPr>
        <w:widowControl w:val="0"/>
        <w:spacing w:line="360" w:lineRule="auto"/>
        <w:ind w:right="-2" w:firstLine="709"/>
        <w:jc w:val="both"/>
        <w:rPr>
          <w:sz w:val="28"/>
          <w:szCs w:val="28"/>
        </w:rPr>
      </w:pPr>
      <w:r w:rsidRPr="00386CEF">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619"/>
        <w:gridCol w:w="737"/>
        <w:gridCol w:w="1619"/>
        <w:gridCol w:w="737"/>
        <w:gridCol w:w="1619"/>
        <w:gridCol w:w="737"/>
        <w:gridCol w:w="1765"/>
      </w:tblGrid>
      <w:tr w:rsidR="00362EBB" w:rsidRPr="00386CEF" w:rsidTr="00386CEF">
        <w:trPr>
          <w:trHeight w:val="435"/>
        </w:trPr>
        <w:tc>
          <w:tcPr>
            <w:tcW w:w="2461" w:type="pct"/>
            <w:gridSpan w:val="4"/>
          </w:tcPr>
          <w:p w:rsidR="00362EBB" w:rsidRPr="00386CEF" w:rsidRDefault="00362EBB" w:rsidP="00386CEF">
            <w:pPr>
              <w:widowControl w:val="0"/>
              <w:spacing w:line="360" w:lineRule="auto"/>
              <w:jc w:val="both"/>
              <w:rPr>
                <w:b/>
                <w:sz w:val="20"/>
                <w:szCs w:val="20"/>
              </w:rPr>
            </w:pPr>
            <w:r w:rsidRPr="00386CEF">
              <w:rPr>
                <w:b/>
                <w:sz w:val="20"/>
                <w:szCs w:val="20"/>
              </w:rPr>
              <w:t xml:space="preserve">Девочки </w:t>
            </w:r>
          </w:p>
        </w:tc>
        <w:tc>
          <w:tcPr>
            <w:tcW w:w="2539" w:type="pct"/>
            <w:gridSpan w:val="4"/>
          </w:tcPr>
          <w:p w:rsidR="00362EBB" w:rsidRPr="00386CEF" w:rsidRDefault="00362EBB" w:rsidP="00386CEF">
            <w:pPr>
              <w:widowControl w:val="0"/>
              <w:spacing w:line="360" w:lineRule="auto"/>
              <w:jc w:val="both"/>
              <w:rPr>
                <w:b/>
                <w:sz w:val="20"/>
                <w:szCs w:val="20"/>
              </w:rPr>
            </w:pPr>
            <w:r w:rsidRPr="00386CEF">
              <w:rPr>
                <w:b/>
                <w:sz w:val="20"/>
                <w:szCs w:val="20"/>
              </w:rPr>
              <w:t xml:space="preserve">Мальчики </w:t>
            </w:r>
          </w:p>
        </w:tc>
      </w:tr>
      <w:tr w:rsidR="00362EBB" w:rsidRPr="00386CEF" w:rsidTr="00386CEF">
        <w:trPr>
          <w:trHeight w:val="306"/>
        </w:trPr>
        <w:tc>
          <w:tcPr>
            <w:tcW w:w="1231" w:type="pct"/>
            <w:gridSpan w:val="2"/>
          </w:tcPr>
          <w:p w:rsidR="00362EBB" w:rsidRPr="00386CEF" w:rsidRDefault="00362EBB" w:rsidP="00386CEF">
            <w:pPr>
              <w:widowControl w:val="0"/>
              <w:spacing w:line="360" w:lineRule="auto"/>
              <w:jc w:val="both"/>
              <w:rPr>
                <w:b/>
                <w:sz w:val="20"/>
                <w:szCs w:val="20"/>
              </w:rPr>
            </w:pPr>
            <w:r w:rsidRPr="00386CEF">
              <w:rPr>
                <w:b/>
                <w:sz w:val="20"/>
                <w:szCs w:val="20"/>
              </w:rPr>
              <w:t>Курящие родители</w:t>
            </w:r>
          </w:p>
        </w:tc>
        <w:tc>
          <w:tcPr>
            <w:tcW w:w="1231" w:type="pct"/>
            <w:gridSpan w:val="2"/>
            <w:tcBorders>
              <w:bottom w:val="nil"/>
            </w:tcBorders>
          </w:tcPr>
          <w:p w:rsidR="00362EBB" w:rsidRPr="00386CEF" w:rsidRDefault="00362EBB" w:rsidP="00386CEF">
            <w:pPr>
              <w:widowControl w:val="0"/>
              <w:spacing w:line="360" w:lineRule="auto"/>
              <w:jc w:val="both"/>
              <w:rPr>
                <w:b/>
                <w:sz w:val="20"/>
                <w:szCs w:val="20"/>
              </w:rPr>
            </w:pPr>
            <w:r w:rsidRPr="00386CEF">
              <w:rPr>
                <w:b/>
                <w:sz w:val="20"/>
                <w:szCs w:val="20"/>
              </w:rPr>
              <w:t>Некурящие родители</w:t>
            </w:r>
          </w:p>
        </w:tc>
        <w:tc>
          <w:tcPr>
            <w:tcW w:w="1231" w:type="pct"/>
            <w:gridSpan w:val="2"/>
          </w:tcPr>
          <w:p w:rsidR="00362EBB" w:rsidRPr="00386CEF" w:rsidRDefault="00362EBB" w:rsidP="00386CEF">
            <w:pPr>
              <w:widowControl w:val="0"/>
              <w:spacing w:line="360" w:lineRule="auto"/>
              <w:jc w:val="both"/>
              <w:rPr>
                <w:b/>
                <w:sz w:val="20"/>
                <w:szCs w:val="20"/>
              </w:rPr>
            </w:pPr>
            <w:r w:rsidRPr="00386CEF">
              <w:rPr>
                <w:b/>
                <w:sz w:val="20"/>
                <w:szCs w:val="20"/>
              </w:rPr>
              <w:t>Курящие</w:t>
            </w:r>
            <w:r w:rsidR="00386CEF">
              <w:rPr>
                <w:b/>
                <w:sz w:val="20"/>
                <w:szCs w:val="20"/>
                <w:lang w:val="uk-UA"/>
              </w:rPr>
              <w:t xml:space="preserve"> </w:t>
            </w:r>
            <w:r w:rsidRPr="00386CEF">
              <w:rPr>
                <w:b/>
                <w:sz w:val="20"/>
                <w:szCs w:val="20"/>
              </w:rPr>
              <w:t>родители</w:t>
            </w:r>
          </w:p>
        </w:tc>
        <w:tc>
          <w:tcPr>
            <w:tcW w:w="1308" w:type="pct"/>
            <w:gridSpan w:val="2"/>
          </w:tcPr>
          <w:p w:rsidR="00362EBB" w:rsidRPr="00386CEF" w:rsidRDefault="00362EBB" w:rsidP="00386CEF">
            <w:pPr>
              <w:widowControl w:val="0"/>
              <w:spacing w:line="360" w:lineRule="auto"/>
              <w:jc w:val="both"/>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r>
      <w:tr w:rsidR="00362EBB" w:rsidRPr="00386CEF" w:rsidTr="00386CEF">
        <w:trPr>
          <w:trHeight w:val="360"/>
        </w:trPr>
        <w:tc>
          <w:tcPr>
            <w:tcW w:w="385" w:type="pct"/>
          </w:tcPr>
          <w:p w:rsidR="00362EBB" w:rsidRPr="00386CEF" w:rsidRDefault="00362EBB" w:rsidP="00386CEF">
            <w:pPr>
              <w:widowControl w:val="0"/>
              <w:spacing w:line="360" w:lineRule="auto"/>
              <w:jc w:val="both"/>
              <w:rPr>
                <w:sz w:val="20"/>
                <w:szCs w:val="20"/>
              </w:rPr>
            </w:pPr>
            <w:r w:rsidRPr="00386CEF">
              <w:rPr>
                <w:sz w:val="20"/>
                <w:szCs w:val="20"/>
              </w:rPr>
              <w:t>№ п\п</w:t>
            </w:r>
          </w:p>
        </w:tc>
        <w:tc>
          <w:tcPr>
            <w:tcW w:w="846" w:type="pct"/>
          </w:tcPr>
          <w:p w:rsidR="00362EBB" w:rsidRPr="00386CEF" w:rsidRDefault="00362EBB" w:rsidP="00386CEF">
            <w:pPr>
              <w:widowControl w:val="0"/>
              <w:spacing w:line="360" w:lineRule="auto"/>
              <w:jc w:val="both"/>
              <w:rPr>
                <w:sz w:val="20"/>
                <w:szCs w:val="20"/>
              </w:rPr>
            </w:pPr>
            <w:r w:rsidRPr="00386CEF">
              <w:rPr>
                <w:sz w:val="20"/>
                <w:szCs w:val="20"/>
              </w:rPr>
              <w:t>Частота сердечных сокращений</w:t>
            </w:r>
          </w:p>
        </w:tc>
        <w:tc>
          <w:tcPr>
            <w:tcW w:w="385" w:type="pct"/>
          </w:tcPr>
          <w:p w:rsidR="00362EBB" w:rsidRPr="00386CEF" w:rsidRDefault="00362EBB" w:rsidP="00386CEF">
            <w:pPr>
              <w:widowControl w:val="0"/>
              <w:spacing w:line="360" w:lineRule="auto"/>
              <w:jc w:val="both"/>
              <w:rPr>
                <w:b/>
                <w:sz w:val="20"/>
                <w:szCs w:val="20"/>
              </w:rPr>
            </w:pPr>
            <w:r w:rsidRPr="00386CEF">
              <w:rPr>
                <w:sz w:val="20"/>
                <w:szCs w:val="20"/>
              </w:rPr>
              <w:t>№ п\п</w:t>
            </w:r>
          </w:p>
        </w:tc>
        <w:tc>
          <w:tcPr>
            <w:tcW w:w="846" w:type="pct"/>
          </w:tcPr>
          <w:p w:rsidR="00362EBB" w:rsidRPr="00386CEF" w:rsidRDefault="00362EBB" w:rsidP="00386CEF">
            <w:pPr>
              <w:widowControl w:val="0"/>
              <w:spacing w:line="360" w:lineRule="auto"/>
              <w:jc w:val="both"/>
              <w:rPr>
                <w:b/>
                <w:sz w:val="20"/>
                <w:szCs w:val="20"/>
              </w:rPr>
            </w:pPr>
            <w:r w:rsidRPr="00386CEF">
              <w:rPr>
                <w:sz w:val="20"/>
                <w:szCs w:val="20"/>
              </w:rPr>
              <w:t>Частота сердечных сокращений</w:t>
            </w:r>
          </w:p>
        </w:tc>
        <w:tc>
          <w:tcPr>
            <w:tcW w:w="385" w:type="pct"/>
          </w:tcPr>
          <w:p w:rsidR="00362EBB" w:rsidRPr="00386CEF" w:rsidRDefault="00362EBB" w:rsidP="00386CEF">
            <w:pPr>
              <w:widowControl w:val="0"/>
              <w:spacing w:line="360" w:lineRule="auto"/>
              <w:jc w:val="both"/>
              <w:rPr>
                <w:b/>
                <w:sz w:val="20"/>
                <w:szCs w:val="20"/>
              </w:rPr>
            </w:pPr>
            <w:r w:rsidRPr="00386CEF">
              <w:rPr>
                <w:sz w:val="20"/>
                <w:szCs w:val="20"/>
              </w:rPr>
              <w:t>№ п\п</w:t>
            </w:r>
          </w:p>
        </w:tc>
        <w:tc>
          <w:tcPr>
            <w:tcW w:w="846" w:type="pct"/>
          </w:tcPr>
          <w:p w:rsidR="00362EBB" w:rsidRPr="00386CEF" w:rsidRDefault="00362EBB" w:rsidP="00386CEF">
            <w:pPr>
              <w:widowControl w:val="0"/>
              <w:spacing w:line="360" w:lineRule="auto"/>
              <w:jc w:val="both"/>
              <w:rPr>
                <w:b/>
                <w:sz w:val="20"/>
                <w:szCs w:val="20"/>
              </w:rPr>
            </w:pPr>
            <w:r w:rsidRPr="00386CEF">
              <w:rPr>
                <w:sz w:val="20"/>
                <w:szCs w:val="20"/>
              </w:rPr>
              <w:t>Частота сердечных сокращений</w:t>
            </w:r>
          </w:p>
        </w:tc>
        <w:tc>
          <w:tcPr>
            <w:tcW w:w="385" w:type="pct"/>
          </w:tcPr>
          <w:p w:rsidR="00362EBB" w:rsidRPr="00386CEF" w:rsidRDefault="00362EBB" w:rsidP="00386CEF">
            <w:pPr>
              <w:widowControl w:val="0"/>
              <w:spacing w:line="360" w:lineRule="auto"/>
              <w:jc w:val="both"/>
              <w:rPr>
                <w:b/>
                <w:sz w:val="20"/>
                <w:szCs w:val="20"/>
              </w:rPr>
            </w:pPr>
            <w:r w:rsidRPr="00386CEF">
              <w:rPr>
                <w:sz w:val="20"/>
                <w:szCs w:val="20"/>
              </w:rPr>
              <w:t>№ п\п</w:t>
            </w:r>
          </w:p>
        </w:tc>
        <w:tc>
          <w:tcPr>
            <w:tcW w:w="923" w:type="pct"/>
          </w:tcPr>
          <w:p w:rsidR="00362EBB" w:rsidRPr="00386CEF" w:rsidRDefault="00362EBB" w:rsidP="00386CEF">
            <w:pPr>
              <w:widowControl w:val="0"/>
              <w:spacing w:line="360" w:lineRule="auto"/>
              <w:jc w:val="both"/>
              <w:rPr>
                <w:b/>
                <w:sz w:val="20"/>
                <w:szCs w:val="20"/>
              </w:rPr>
            </w:pPr>
            <w:r w:rsidRPr="00386CEF">
              <w:rPr>
                <w:sz w:val="20"/>
                <w:szCs w:val="20"/>
              </w:rPr>
              <w:t>Частота сердечных сокращений</w:t>
            </w:r>
          </w:p>
        </w:tc>
      </w:tr>
      <w:tr w:rsidR="00362EBB" w:rsidRPr="00386CEF" w:rsidTr="00386CEF">
        <w:trPr>
          <w:trHeight w:val="3091"/>
        </w:trPr>
        <w:tc>
          <w:tcPr>
            <w:tcW w:w="385" w:type="pct"/>
          </w:tcPr>
          <w:p w:rsidR="00362EBB" w:rsidRPr="00386CEF" w:rsidRDefault="00386CEF" w:rsidP="00386CEF">
            <w:pPr>
              <w:widowControl w:val="0"/>
              <w:spacing w:line="360" w:lineRule="auto"/>
              <w:jc w:val="both"/>
              <w:rPr>
                <w:sz w:val="20"/>
                <w:szCs w:val="20"/>
              </w:rPr>
            </w:pPr>
            <w:r w:rsidRPr="00386CEF">
              <w:rPr>
                <w:sz w:val="20"/>
                <w:szCs w:val="20"/>
              </w:rPr>
              <w:t xml:space="preserve"> </w:t>
            </w:r>
            <w:r w:rsidR="00362EBB" w:rsidRPr="00386CEF">
              <w:rPr>
                <w:sz w:val="20"/>
                <w:szCs w:val="20"/>
              </w:rPr>
              <w:t>1.</w:t>
            </w:r>
          </w:p>
          <w:p w:rsidR="00362EBB" w:rsidRPr="00386CEF" w:rsidRDefault="00362EBB" w:rsidP="00386CEF">
            <w:pPr>
              <w:widowControl w:val="0"/>
              <w:spacing w:line="360" w:lineRule="auto"/>
              <w:jc w:val="both"/>
              <w:rPr>
                <w:sz w:val="20"/>
                <w:szCs w:val="20"/>
              </w:rPr>
            </w:pPr>
            <w:r w:rsidRPr="00386CEF">
              <w:rPr>
                <w:sz w:val="20"/>
                <w:szCs w:val="20"/>
              </w:rPr>
              <w:t>2.</w:t>
            </w:r>
          </w:p>
          <w:p w:rsidR="00362EBB" w:rsidRPr="00386CEF" w:rsidRDefault="00362EBB" w:rsidP="00386CEF">
            <w:pPr>
              <w:widowControl w:val="0"/>
              <w:spacing w:line="360" w:lineRule="auto"/>
              <w:jc w:val="both"/>
              <w:rPr>
                <w:sz w:val="20"/>
                <w:szCs w:val="20"/>
              </w:rPr>
            </w:pPr>
            <w:r w:rsidRPr="00386CEF">
              <w:rPr>
                <w:sz w:val="20"/>
                <w:szCs w:val="20"/>
              </w:rPr>
              <w:t>3.</w:t>
            </w:r>
          </w:p>
          <w:p w:rsidR="00362EBB" w:rsidRPr="00386CEF" w:rsidRDefault="00362EBB" w:rsidP="00386CEF">
            <w:pPr>
              <w:widowControl w:val="0"/>
              <w:spacing w:line="360" w:lineRule="auto"/>
              <w:jc w:val="both"/>
              <w:rPr>
                <w:sz w:val="20"/>
                <w:szCs w:val="20"/>
              </w:rPr>
            </w:pPr>
            <w:r w:rsidRPr="00386CEF">
              <w:rPr>
                <w:sz w:val="20"/>
                <w:szCs w:val="20"/>
              </w:rPr>
              <w:t>4.</w:t>
            </w:r>
          </w:p>
          <w:p w:rsidR="00362EBB" w:rsidRPr="00386CEF" w:rsidRDefault="00362EBB" w:rsidP="00386CEF">
            <w:pPr>
              <w:widowControl w:val="0"/>
              <w:spacing w:line="360" w:lineRule="auto"/>
              <w:jc w:val="both"/>
              <w:rPr>
                <w:sz w:val="20"/>
                <w:szCs w:val="20"/>
              </w:rPr>
            </w:pPr>
            <w:r w:rsidRPr="00386CEF">
              <w:rPr>
                <w:sz w:val="20"/>
                <w:szCs w:val="20"/>
              </w:rPr>
              <w:t>5.</w:t>
            </w:r>
          </w:p>
          <w:p w:rsidR="00362EBB" w:rsidRPr="00386CEF" w:rsidRDefault="00362EBB" w:rsidP="00386CEF">
            <w:pPr>
              <w:widowControl w:val="0"/>
              <w:spacing w:line="360" w:lineRule="auto"/>
              <w:jc w:val="both"/>
              <w:rPr>
                <w:sz w:val="20"/>
                <w:szCs w:val="20"/>
              </w:rPr>
            </w:pPr>
            <w:r w:rsidRPr="00386CEF">
              <w:rPr>
                <w:sz w:val="20"/>
                <w:szCs w:val="20"/>
              </w:rPr>
              <w:t>6.</w:t>
            </w:r>
          </w:p>
          <w:p w:rsidR="00362EBB" w:rsidRPr="00386CEF" w:rsidRDefault="00362EBB" w:rsidP="00386CEF">
            <w:pPr>
              <w:widowControl w:val="0"/>
              <w:spacing w:line="360" w:lineRule="auto"/>
              <w:jc w:val="both"/>
              <w:rPr>
                <w:sz w:val="20"/>
                <w:szCs w:val="20"/>
              </w:rPr>
            </w:pPr>
            <w:r w:rsidRPr="00386CEF">
              <w:rPr>
                <w:sz w:val="20"/>
                <w:szCs w:val="20"/>
              </w:rPr>
              <w:t>7.</w:t>
            </w:r>
          </w:p>
          <w:p w:rsidR="00362EBB" w:rsidRPr="00386CEF" w:rsidRDefault="00362EBB" w:rsidP="00386CEF">
            <w:pPr>
              <w:widowControl w:val="0"/>
              <w:spacing w:line="360" w:lineRule="auto"/>
              <w:jc w:val="both"/>
              <w:rPr>
                <w:sz w:val="20"/>
                <w:szCs w:val="20"/>
              </w:rPr>
            </w:pPr>
            <w:r w:rsidRPr="00386CEF">
              <w:rPr>
                <w:sz w:val="20"/>
                <w:szCs w:val="20"/>
              </w:rPr>
              <w:t>8.</w:t>
            </w:r>
          </w:p>
          <w:p w:rsidR="00362EBB" w:rsidRPr="00386CEF" w:rsidRDefault="00362EBB" w:rsidP="00386CEF">
            <w:pPr>
              <w:widowControl w:val="0"/>
              <w:spacing w:line="360" w:lineRule="auto"/>
              <w:jc w:val="both"/>
              <w:rPr>
                <w:sz w:val="20"/>
                <w:szCs w:val="20"/>
              </w:rPr>
            </w:pPr>
            <w:r w:rsidRPr="00386CEF">
              <w:rPr>
                <w:sz w:val="20"/>
                <w:szCs w:val="20"/>
              </w:rPr>
              <w:t>9.</w:t>
            </w:r>
          </w:p>
          <w:p w:rsidR="00362EBB" w:rsidRPr="00386CEF" w:rsidRDefault="00362EBB" w:rsidP="00386CEF">
            <w:pPr>
              <w:widowControl w:val="0"/>
              <w:spacing w:line="360" w:lineRule="auto"/>
              <w:jc w:val="both"/>
              <w:rPr>
                <w:sz w:val="20"/>
                <w:szCs w:val="20"/>
              </w:rPr>
            </w:pPr>
            <w:r w:rsidRPr="00386CEF">
              <w:rPr>
                <w:sz w:val="20"/>
                <w:szCs w:val="20"/>
              </w:rPr>
              <w:t>10.</w:t>
            </w:r>
          </w:p>
          <w:p w:rsidR="00362EBB" w:rsidRPr="00386CEF" w:rsidRDefault="00362EBB" w:rsidP="00386CEF">
            <w:pPr>
              <w:widowControl w:val="0"/>
              <w:spacing w:line="360" w:lineRule="auto"/>
              <w:jc w:val="both"/>
              <w:rPr>
                <w:sz w:val="20"/>
                <w:szCs w:val="20"/>
              </w:rPr>
            </w:pPr>
            <w:r w:rsidRPr="00386CEF">
              <w:rPr>
                <w:sz w:val="20"/>
                <w:szCs w:val="20"/>
              </w:rPr>
              <w:t>11.</w:t>
            </w:r>
          </w:p>
        </w:tc>
        <w:tc>
          <w:tcPr>
            <w:tcW w:w="846" w:type="pct"/>
          </w:tcPr>
          <w:p w:rsidR="00362EBB" w:rsidRPr="00386CEF" w:rsidRDefault="00362EBB" w:rsidP="00386CEF">
            <w:pPr>
              <w:widowControl w:val="0"/>
              <w:spacing w:line="360" w:lineRule="auto"/>
              <w:jc w:val="both"/>
              <w:rPr>
                <w:sz w:val="20"/>
                <w:szCs w:val="20"/>
              </w:rPr>
            </w:pPr>
            <w:r w:rsidRPr="00386CEF">
              <w:rPr>
                <w:sz w:val="20"/>
                <w:szCs w:val="20"/>
              </w:rPr>
              <w:t>116</w:t>
            </w:r>
          </w:p>
          <w:p w:rsidR="00362EBB" w:rsidRPr="00386CEF" w:rsidRDefault="00362EBB" w:rsidP="00386CEF">
            <w:pPr>
              <w:widowControl w:val="0"/>
              <w:spacing w:line="360" w:lineRule="auto"/>
              <w:jc w:val="both"/>
              <w:rPr>
                <w:sz w:val="20"/>
                <w:szCs w:val="20"/>
              </w:rPr>
            </w:pPr>
            <w:r w:rsidRPr="00386CEF">
              <w:rPr>
                <w:sz w:val="20"/>
                <w:szCs w:val="20"/>
              </w:rPr>
              <w:t>96</w:t>
            </w:r>
          </w:p>
          <w:p w:rsidR="00362EBB" w:rsidRPr="00386CEF" w:rsidRDefault="00362EBB" w:rsidP="00386CEF">
            <w:pPr>
              <w:widowControl w:val="0"/>
              <w:spacing w:line="360" w:lineRule="auto"/>
              <w:jc w:val="both"/>
              <w:rPr>
                <w:sz w:val="20"/>
                <w:szCs w:val="20"/>
              </w:rPr>
            </w:pPr>
            <w:r w:rsidRPr="00386CEF">
              <w:rPr>
                <w:sz w:val="20"/>
                <w:szCs w:val="20"/>
              </w:rPr>
              <w:t>92</w:t>
            </w:r>
          </w:p>
          <w:p w:rsidR="00362EBB" w:rsidRPr="00386CEF" w:rsidRDefault="00362EBB" w:rsidP="00386CEF">
            <w:pPr>
              <w:widowControl w:val="0"/>
              <w:spacing w:line="360" w:lineRule="auto"/>
              <w:jc w:val="both"/>
              <w:rPr>
                <w:sz w:val="20"/>
                <w:szCs w:val="20"/>
              </w:rPr>
            </w:pPr>
            <w:r w:rsidRPr="00386CEF">
              <w:rPr>
                <w:sz w:val="20"/>
                <w:szCs w:val="20"/>
              </w:rPr>
              <w:t>92</w:t>
            </w:r>
          </w:p>
          <w:p w:rsidR="00362EBB" w:rsidRPr="00386CEF" w:rsidRDefault="00362EBB" w:rsidP="00386CEF">
            <w:pPr>
              <w:widowControl w:val="0"/>
              <w:spacing w:line="360" w:lineRule="auto"/>
              <w:jc w:val="both"/>
              <w:rPr>
                <w:sz w:val="20"/>
                <w:szCs w:val="20"/>
              </w:rPr>
            </w:pPr>
            <w:r w:rsidRPr="00386CEF">
              <w:rPr>
                <w:sz w:val="20"/>
                <w:szCs w:val="20"/>
              </w:rPr>
              <w:t>84</w:t>
            </w:r>
          </w:p>
          <w:p w:rsidR="00362EBB" w:rsidRPr="00386CEF" w:rsidRDefault="00362EBB" w:rsidP="00386CEF">
            <w:pPr>
              <w:widowControl w:val="0"/>
              <w:spacing w:line="360" w:lineRule="auto"/>
              <w:jc w:val="both"/>
              <w:rPr>
                <w:sz w:val="20"/>
                <w:szCs w:val="20"/>
              </w:rPr>
            </w:pPr>
            <w:r w:rsidRPr="00386CEF">
              <w:rPr>
                <w:sz w:val="20"/>
                <w:szCs w:val="20"/>
              </w:rPr>
              <w:t>96</w:t>
            </w:r>
          </w:p>
          <w:p w:rsidR="00362EBB" w:rsidRPr="00386CEF" w:rsidRDefault="00362EBB" w:rsidP="00386CEF">
            <w:pPr>
              <w:widowControl w:val="0"/>
              <w:spacing w:line="360" w:lineRule="auto"/>
              <w:jc w:val="both"/>
              <w:rPr>
                <w:sz w:val="20"/>
                <w:szCs w:val="20"/>
              </w:rPr>
            </w:pPr>
            <w:r w:rsidRPr="00386CEF">
              <w:rPr>
                <w:sz w:val="20"/>
                <w:szCs w:val="20"/>
              </w:rPr>
              <w:t>86</w:t>
            </w:r>
          </w:p>
          <w:p w:rsidR="00362EBB" w:rsidRPr="00386CEF" w:rsidRDefault="00362EBB" w:rsidP="00386CEF">
            <w:pPr>
              <w:widowControl w:val="0"/>
              <w:spacing w:line="360" w:lineRule="auto"/>
              <w:jc w:val="both"/>
              <w:rPr>
                <w:sz w:val="20"/>
                <w:szCs w:val="20"/>
              </w:rPr>
            </w:pPr>
            <w:r w:rsidRPr="00386CEF">
              <w:rPr>
                <w:sz w:val="20"/>
                <w:szCs w:val="20"/>
              </w:rPr>
              <w:t>60</w:t>
            </w:r>
          </w:p>
          <w:p w:rsidR="00362EBB" w:rsidRPr="00386CEF" w:rsidRDefault="00362EBB" w:rsidP="00386CEF">
            <w:pPr>
              <w:widowControl w:val="0"/>
              <w:spacing w:line="360" w:lineRule="auto"/>
              <w:jc w:val="both"/>
              <w:rPr>
                <w:sz w:val="20"/>
                <w:szCs w:val="20"/>
              </w:rPr>
            </w:pPr>
            <w:r w:rsidRPr="00386CEF">
              <w:rPr>
                <w:sz w:val="20"/>
                <w:szCs w:val="20"/>
              </w:rPr>
              <w:t>92</w:t>
            </w:r>
          </w:p>
          <w:p w:rsidR="00362EBB" w:rsidRPr="00386CEF" w:rsidRDefault="00362EBB" w:rsidP="00386CEF">
            <w:pPr>
              <w:widowControl w:val="0"/>
              <w:spacing w:line="360" w:lineRule="auto"/>
              <w:jc w:val="both"/>
              <w:rPr>
                <w:sz w:val="20"/>
                <w:szCs w:val="20"/>
              </w:rPr>
            </w:pPr>
            <w:r w:rsidRPr="00386CEF">
              <w:rPr>
                <w:sz w:val="20"/>
                <w:szCs w:val="20"/>
              </w:rPr>
              <w:t>68</w:t>
            </w:r>
          </w:p>
          <w:p w:rsidR="00362EBB" w:rsidRPr="00386CEF" w:rsidRDefault="00362EBB" w:rsidP="00386CEF">
            <w:pPr>
              <w:widowControl w:val="0"/>
              <w:spacing w:line="360" w:lineRule="auto"/>
              <w:jc w:val="both"/>
              <w:rPr>
                <w:sz w:val="20"/>
                <w:szCs w:val="20"/>
              </w:rPr>
            </w:pPr>
            <w:r w:rsidRPr="00386CEF">
              <w:rPr>
                <w:sz w:val="20"/>
                <w:szCs w:val="20"/>
              </w:rPr>
              <w:t>60</w:t>
            </w:r>
          </w:p>
        </w:tc>
        <w:tc>
          <w:tcPr>
            <w:tcW w:w="385" w:type="pct"/>
          </w:tcPr>
          <w:p w:rsidR="00362EBB" w:rsidRPr="00386CEF" w:rsidRDefault="00362EBB" w:rsidP="00386CEF">
            <w:pPr>
              <w:widowControl w:val="0"/>
              <w:spacing w:line="360" w:lineRule="auto"/>
              <w:jc w:val="both"/>
              <w:rPr>
                <w:sz w:val="20"/>
                <w:szCs w:val="20"/>
              </w:rPr>
            </w:pPr>
            <w:r w:rsidRPr="00386CEF">
              <w:rPr>
                <w:sz w:val="20"/>
                <w:szCs w:val="20"/>
              </w:rPr>
              <w:t>1.</w:t>
            </w:r>
          </w:p>
          <w:p w:rsidR="00362EBB" w:rsidRPr="00386CEF" w:rsidRDefault="00362EBB" w:rsidP="00386CEF">
            <w:pPr>
              <w:widowControl w:val="0"/>
              <w:spacing w:line="360" w:lineRule="auto"/>
              <w:jc w:val="both"/>
              <w:rPr>
                <w:sz w:val="20"/>
                <w:szCs w:val="20"/>
              </w:rPr>
            </w:pPr>
            <w:r w:rsidRPr="00386CEF">
              <w:rPr>
                <w:sz w:val="20"/>
                <w:szCs w:val="20"/>
              </w:rPr>
              <w:t>2.</w:t>
            </w:r>
          </w:p>
          <w:p w:rsidR="00362EBB" w:rsidRPr="00386CEF" w:rsidRDefault="00362EBB" w:rsidP="00386CEF">
            <w:pPr>
              <w:widowControl w:val="0"/>
              <w:spacing w:line="360" w:lineRule="auto"/>
              <w:jc w:val="both"/>
              <w:rPr>
                <w:sz w:val="20"/>
                <w:szCs w:val="20"/>
              </w:rPr>
            </w:pPr>
            <w:r w:rsidRPr="00386CEF">
              <w:rPr>
                <w:sz w:val="20"/>
                <w:szCs w:val="20"/>
              </w:rPr>
              <w:t>3.</w:t>
            </w:r>
          </w:p>
          <w:p w:rsidR="00362EBB" w:rsidRPr="00386CEF" w:rsidRDefault="00362EBB" w:rsidP="00386CEF">
            <w:pPr>
              <w:widowControl w:val="0"/>
              <w:spacing w:line="360" w:lineRule="auto"/>
              <w:jc w:val="both"/>
              <w:rPr>
                <w:sz w:val="20"/>
                <w:szCs w:val="20"/>
              </w:rPr>
            </w:pPr>
            <w:r w:rsidRPr="00386CEF">
              <w:rPr>
                <w:sz w:val="20"/>
                <w:szCs w:val="20"/>
              </w:rPr>
              <w:t>4.</w:t>
            </w:r>
          </w:p>
          <w:p w:rsidR="00362EBB" w:rsidRPr="00386CEF" w:rsidRDefault="00362EBB" w:rsidP="00386CEF">
            <w:pPr>
              <w:widowControl w:val="0"/>
              <w:spacing w:line="360" w:lineRule="auto"/>
              <w:jc w:val="both"/>
              <w:rPr>
                <w:sz w:val="20"/>
                <w:szCs w:val="20"/>
              </w:rPr>
            </w:pPr>
            <w:r w:rsidRPr="00386CEF">
              <w:rPr>
                <w:sz w:val="20"/>
                <w:szCs w:val="20"/>
              </w:rPr>
              <w:t>5.</w:t>
            </w:r>
          </w:p>
          <w:p w:rsidR="00362EBB" w:rsidRPr="00386CEF" w:rsidRDefault="00362EBB" w:rsidP="00386CEF">
            <w:pPr>
              <w:widowControl w:val="0"/>
              <w:spacing w:line="360" w:lineRule="auto"/>
              <w:jc w:val="both"/>
              <w:rPr>
                <w:sz w:val="20"/>
                <w:szCs w:val="20"/>
              </w:rPr>
            </w:pPr>
            <w:r w:rsidRPr="00386CEF">
              <w:rPr>
                <w:sz w:val="20"/>
                <w:szCs w:val="20"/>
              </w:rPr>
              <w:t>6.</w:t>
            </w:r>
          </w:p>
        </w:tc>
        <w:tc>
          <w:tcPr>
            <w:tcW w:w="846" w:type="pct"/>
          </w:tcPr>
          <w:p w:rsidR="00362EBB" w:rsidRPr="00386CEF" w:rsidRDefault="00362EBB" w:rsidP="00386CEF">
            <w:pPr>
              <w:widowControl w:val="0"/>
              <w:spacing w:line="360" w:lineRule="auto"/>
              <w:jc w:val="both"/>
              <w:rPr>
                <w:sz w:val="20"/>
                <w:szCs w:val="20"/>
              </w:rPr>
            </w:pPr>
            <w:r w:rsidRPr="00386CEF">
              <w:rPr>
                <w:sz w:val="20"/>
                <w:szCs w:val="20"/>
              </w:rPr>
              <w:t>66</w:t>
            </w:r>
          </w:p>
          <w:p w:rsidR="00362EBB" w:rsidRPr="00386CEF" w:rsidRDefault="00362EBB" w:rsidP="00386CEF">
            <w:pPr>
              <w:widowControl w:val="0"/>
              <w:spacing w:line="360" w:lineRule="auto"/>
              <w:jc w:val="both"/>
              <w:rPr>
                <w:sz w:val="20"/>
                <w:szCs w:val="20"/>
              </w:rPr>
            </w:pPr>
            <w:r w:rsidRPr="00386CEF">
              <w:rPr>
                <w:sz w:val="20"/>
                <w:szCs w:val="20"/>
              </w:rPr>
              <w:t>56</w:t>
            </w:r>
          </w:p>
          <w:p w:rsidR="00362EBB" w:rsidRPr="00386CEF" w:rsidRDefault="00362EBB" w:rsidP="00386CEF">
            <w:pPr>
              <w:widowControl w:val="0"/>
              <w:spacing w:line="360" w:lineRule="auto"/>
              <w:jc w:val="both"/>
              <w:rPr>
                <w:sz w:val="20"/>
                <w:szCs w:val="20"/>
              </w:rPr>
            </w:pPr>
            <w:r w:rsidRPr="00386CEF">
              <w:rPr>
                <w:sz w:val="20"/>
                <w:szCs w:val="20"/>
              </w:rPr>
              <w:t>68</w:t>
            </w:r>
          </w:p>
          <w:p w:rsidR="00362EBB" w:rsidRPr="00386CEF" w:rsidRDefault="00362EBB" w:rsidP="00386CEF">
            <w:pPr>
              <w:widowControl w:val="0"/>
              <w:spacing w:line="360" w:lineRule="auto"/>
              <w:jc w:val="both"/>
              <w:rPr>
                <w:sz w:val="20"/>
                <w:szCs w:val="20"/>
              </w:rPr>
            </w:pPr>
            <w:r w:rsidRPr="00386CEF">
              <w:rPr>
                <w:sz w:val="20"/>
                <w:szCs w:val="20"/>
              </w:rPr>
              <w:t>72</w:t>
            </w:r>
          </w:p>
          <w:p w:rsidR="00362EBB" w:rsidRPr="00386CEF" w:rsidRDefault="00362EBB" w:rsidP="00386CEF">
            <w:pPr>
              <w:widowControl w:val="0"/>
              <w:spacing w:line="360" w:lineRule="auto"/>
              <w:jc w:val="both"/>
              <w:rPr>
                <w:sz w:val="20"/>
                <w:szCs w:val="20"/>
              </w:rPr>
            </w:pPr>
            <w:r w:rsidRPr="00386CEF">
              <w:rPr>
                <w:sz w:val="20"/>
                <w:szCs w:val="20"/>
              </w:rPr>
              <w:t>60</w:t>
            </w:r>
          </w:p>
          <w:p w:rsidR="00362EBB" w:rsidRPr="00386CEF" w:rsidRDefault="00362EBB" w:rsidP="00386CEF">
            <w:pPr>
              <w:widowControl w:val="0"/>
              <w:spacing w:line="360" w:lineRule="auto"/>
              <w:jc w:val="both"/>
              <w:rPr>
                <w:sz w:val="20"/>
                <w:szCs w:val="20"/>
              </w:rPr>
            </w:pPr>
            <w:r w:rsidRPr="00386CEF">
              <w:rPr>
                <w:sz w:val="20"/>
                <w:szCs w:val="20"/>
              </w:rPr>
              <w:t>80</w:t>
            </w:r>
          </w:p>
        </w:tc>
        <w:tc>
          <w:tcPr>
            <w:tcW w:w="385" w:type="pct"/>
          </w:tcPr>
          <w:p w:rsidR="00362EBB" w:rsidRPr="00386CEF" w:rsidRDefault="00362EBB" w:rsidP="00386CEF">
            <w:pPr>
              <w:widowControl w:val="0"/>
              <w:spacing w:line="360" w:lineRule="auto"/>
              <w:jc w:val="both"/>
              <w:rPr>
                <w:sz w:val="20"/>
                <w:szCs w:val="20"/>
              </w:rPr>
            </w:pPr>
            <w:r w:rsidRPr="00386CEF">
              <w:rPr>
                <w:sz w:val="20"/>
                <w:szCs w:val="20"/>
              </w:rPr>
              <w:t>1.</w:t>
            </w:r>
          </w:p>
          <w:p w:rsidR="00362EBB" w:rsidRPr="00386CEF" w:rsidRDefault="00362EBB" w:rsidP="00386CEF">
            <w:pPr>
              <w:widowControl w:val="0"/>
              <w:spacing w:line="360" w:lineRule="auto"/>
              <w:jc w:val="both"/>
              <w:rPr>
                <w:sz w:val="20"/>
                <w:szCs w:val="20"/>
              </w:rPr>
            </w:pPr>
            <w:r w:rsidRPr="00386CEF">
              <w:rPr>
                <w:sz w:val="20"/>
                <w:szCs w:val="20"/>
              </w:rPr>
              <w:t>2.</w:t>
            </w:r>
          </w:p>
          <w:p w:rsidR="00362EBB" w:rsidRPr="00386CEF" w:rsidRDefault="00362EBB" w:rsidP="00386CEF">
            <w:pPr>
              <w:widowControl w:val="0"/>
              <w:spacing w:line="360" w:lineRule="auto"/>
              <w:jc w:val="both"/>
              <w:rPr>
                <w:sz w:val="20"/>
                <w:szCs w:val="20"/>
              </w:rPr>
            </w:pPr>
            <w:r w:rsidRPr="00386CEF">
              <w:rPr>
                <w:sz w:val="20"/>
                <w:szCs w:val="20"/>
              </w:rPr>
              <w:t>3.</w:t>
            </w:r>
          </w:p>
          <w:p w:rsidR="00362EBB" w:rsidRPr="00386CEF" w:rsidRDefault="00362EBB" w:rsidP="00386CEF">
            <w:pPr>
              <w:widowControl w:val="0"/>
              <w:spacing w:line="360" w:lineRule="auto"/>
              <w:jc w:val="both"/>
              <w:rPr>
                <w:sz w:val="20"/>
                <w:szCs w:val="20"/>
              </w:rPr>
            </w:pPr>
            <w:r w:rsidRPr="00386CEF">
              <w:rPr>
                <w:sz w:val="20"/>
                <w:szCs w:val="20"/>
              </w:rPr>
              <w:t>4.</w:t>
            </w:r>
          </w:p>
          <w:p w:rsidR="00362EBB" w:rsidRPr="00386CEF" w:rsidRDefault="00362EBB" w:rsidP="00386CEF">
            <w:pPr>
              <w:widowControl w:val="0"/>
              <w:spacing w:line="360" w:lineRule="auto"/>
              <w:jc w:val="both"/>
              <w:rPr>
                <w:sz w:val="20"/>
                <w:szCs w:val="20"/>
              </w:rPr>
            </w:pPr>
            <w:r w:rsidRPr="00386CEF">
              <w:rPr>
                <w:sz w:val="20"/>
                <w:szCs w:val="20"/>
              </w:rPr>
              <w:t>5.</w:t>
            </w:r>
          </w:p>
          <w:p w:rsidR="00362EBB" w:rsidRPr="00386CEF" w:rsidRDefault="00362EBB" w:rsidP="00386CEF">
            <w:pPr>
              <w:widowControl w:val="0"/>
              <w:spacing w:line="360" w:lineRule="auto"/>
              <w:jc w:val="both"/>
              <w:rPr>
                <w:sz w:val="20"/>
                <w:szCs w:val="20"/>
              </w:rPr>
            </w:pPr>
            <w:r w:rsidRPr="00386CEF">
              <w:rPr>
                <w:sz w:val="20"/>
                <w:szCs w:val="20"/>
              </w:rPr>
              <w:t>6.</w:t>
            </w:r>
          </w:p>
          <w:p w:rsidR="00362EBB" w:rsidRPr="00386CEF" w:rsidRDefault="00362EBB" w:rsidP="00386CEF">
            <w:pPr>
              <w:widowControl w:val="0"/>
              <w:spacing w:line="360" w:lineRule="auto"/>
              <w:jc w:val="both"/>
              <w:rPr>
                <w:sz w:val="20"/>
                <w:szCs w:val="20"/>
              </w:rPr>
            </w:pPr>
            <w:r w:rsidRPr="00386CEF">
              <w:rPr>
                <w:sz w:val="20"/>
                <w:szCs w:val="20"/>
              </w:rPr>
              <w:t>7.</w:t>
            </w:r>
          </w:p>
          <w:p w:rsidR="00362EBB" w:rsidRPr="00386CEF" w:rsidRDefault="00362EBB" w:rsidP="00386CEF">
            <w:pPr>
              <w:widowControl w:val="0"/>
              <w:spacing w:line="360" w:lineRule="auto"/>
              <w:jc w:val="both"/>
              <w:rPr>
                <w:sz w:val="20"/>
                <w:szCs w:val="20"/>
              </w:rPr>
            </w:pPr>
            <w:r w:rsidRPr="00386CEF">
              <w:rPr>
                <w:sz w:val="20"/>
                <w:szCs w:val="20"/>
              </w:rPr>
              <w:t>8.</w:t>
            </w:r>
          </w:p>
          <w:p w:rsidR="00362EBB" w:rsidRPr="00386CEF" w:rsidRDefault="00362EBB" w:rsidP="00386CEF">
            <w:pPr>
              <w:widowControl w:val="0"/>
              <w:spacing w:line="360" w:lineRule="auto"/>
              <w:jc w:val="both"/>
              <w:rPr>
                <w:sz w:val="20"/>
                <w:szCs w:val="20"/>
              </w:rPr>
            </w:pPr>
            <w:r w:rsidRPr="00386CEF">
              <w:rPr>
                <w:sz w:val="20"/>
                <w:szCs w:val="20"/>
              </w:rPr>
              <w:t>9.</w:t>
            </w:r>
          </w:p>
          <w:p w:rsidR="00362EBB" w:rsidRPr="00386CEF" w:rsidRDefault="00362EBB" w:rsidP="00386CEF">
            <w:pPr>
              <w:widowControl w:val="0"/>
              <w:spacing w:line="360" w:lineRule="auto"/>
              <w:jc w:val="both"/>
              <w:rPr>
                <w:sz w:val="20"/>
                <w:szCs w:val="20"/>
              </w:rPr>
            </w:pPr>
            <w:r w:rsidRPr="00386CEF">
              <w:rPr>
                <w:sz w:val="20"/>
                <w:szCs w:val="20"/>
              </w:rPr>
              <w:t>10.</w:t>
            </w:r>
          </w:p>
          <w:p w:rsidR="00362EBB" w:rsidRPr="00386CEF" w:rsidRDefault="00362EBB" w:rsidP="00386CEF">
            <w:pPr>
              <w:widowControl w:val="0"/>
              <w:spacing w:line="360" w:lineRule="auto"/>
              <w:jc w:val="both"/>
              <w:rPr>
                <w:sz w:val="20"/>
                <w:szCs w:val="20"/>
              </w:rPr>
            </w:pPr>
            <w:r w:rsidRPr="00386CEF">
              <w:rPr>
                <w:sz w:val="20"/>
                <w:szCs w:val="20"/>
              </w:rPr>
              <w:t>11.</w:t>
            </w:r>
          </w:p>
        </w:tc>
        <w:tc>
          <w:tcPr>
            <w:tcW w:w="846" w:type="pct"/>
          </w:tcPr>
          <w:p w:rsidR="00362EBB" w:rsidRPr="00386CEF" w:rsidRDefault="00362EBB" w:rsidP="00386CEF">
            <w:pPr>
              <w:widowControl w:val="0"/>
              <w:spacing w:line="360" w:lineRule="auto"/>
              <w:jc w:val="both"/>
              <w:rPr>
                <w:sz w:val="20"/>
                <w:szCs w:val="20"/>
              </w:rPr>
            </w:pPr>
            <w:r w:rsidRPr="00386CEF">
              <w:rPr>
                <w:sz w:val="20"/>
                <w:szCs w:val="20"/>
              </w:rPr>
              <w:t>96</w:t>
            </w:r>
          </w:p>
          <w:p w:rsidR="00362EBB" w:rsidRPr="00386CEF" w:rsidRDefault="00362EBB" w:rsidP="00386CEF">
            <w:pPr>
              <w:widowControl w:val="0"/>
              <w:spacing w:line="360" w:lineRule="auto"/>
              <w:jc w:val="both"/>
              <w:rPr>
                <w:sz w:val="20"/>
                <w:szCs w:val="20"/>
              </w:rPr>
            </w:pPr>
            <w:r w:rsidRPr="00386CEF">
              <w:rPr>
                <w:sz w:val="20"/>
                <w:szCs w:val="20"/>
              </w:rPr>
              <w:t>80</w:t>
            </w:r>
          </w:p>
          <w:p w:rsidR="00362EBB" w:rsidRPr="00386CEF" w:rsidRDefault="00362EBB" w:rsidP="00386CEF">
            <w:pPr>
              <w:widowControl w:val="0"/>
              <w:spacing w:line="360" w:lineRule="auto"/>
              <w:jc w:val="both"/>
              <w:rPr>
                <w:sz w:val="20"/>
                <w:szCs w:val="20"/>
              </w:rPr>
            </w:pPr>
            <w:r w:rsidRPr="00386CEF">
              <w:rPr>
                <w:sz w:val="20"/>
                <w:szCs w:val="20"/>
              </w:rPr>
              <w:t>72</w:t>
            </w:r>
          </w:p>
          <w:p w:rsidR="00362EBB" w:rsidRPr="00386CEF" w:rsidRDefault="00362EBB" w:rsidP="00386CEF">
            <w:pPr>
              <w:widowControl w:val="0"/>
              <w:spacing w:line="360" w:lineRule="auto"/>
              <w:jc w:val="both"/>
              <w:rPr>
                <w:sz w:val="20"/>
                <w:szCs w:val="20"/>
              </w:rPr>
            </w:pPr>
            <w:r w:rsidRPr="00386CEF">
              <w:rPr>
                <w:sz w:val="20"/>
                <w:szCs w:val="20"/>
              </w:rPr>
              <w:t>116</w:t>
            </w:r>
          </w:p>
          <w:p w:rsidR="00362EBB" w:rsidRPr="00386CEF" w:rsidRDefault="00362EBB" w:rsidP="00386CEF">
            <w:pPr>
              <w:widowControl w:val="0"/>
              <w:spacing w:line="360" w:lineRule="auto"/>
              <w:jc w:val="both"/>
              <w:rPr>
                <w:sz w:val="20"/>
                <w:szCs w:val="20"/>
              </w:rPr>
            </w:pPr>
            <w:r w:rsidRPr="00386CEF">
              <w:rPr>
                <w:sz w:val="20"/>
                <w:szCs w:val="20"/>
              </w:rPr>
              <w:t>96</w:t>
            </w:r>
          </w:p>
          <w:p w:rsidR="00362EBB" w:rsidRPr="00386CEF" w:rsidRDefault="00362EBB" w:rsidP="00386CEF">
            <w:pPr>
              <w:widowControl w:val="0"/>
              <w:spacing w:line="360" w:lineRule="auto"/>
              <w:jc w:val="both"/>
              <w:rPr>
                <w:sz w:val="20"/>
                <w:szCs w:val="20"/>
              </w:rPr>
            </w:pPr>
            <w:r w:rsidRPr="00386CEF">
              <w:rPr>
                <w:sz w:val="20"/>
                <w:szCs w:val="20"/>
              </w:rPr>
              <w:t>82</w:t>
            </w:r>
          </w:p>
          <w:p w:rsidR="00362EBB" w:rsidRPr="00386CEF" w:rsidRDefault="00362EBB" w:rsidP="00386CEF">
            <w:pPr>
              <w:widowControl w:val="0"/>
              <w:spacing w:line="360" w:lineRule="auto"/>
              <w:jc w:val="both"/>
              <w:rPr>
                <w:sz w:val="20"/>
                <w:szCs w:val="20"/>
              </w:rPr>
            </w:pPr>
            <w:r w:rsidRPr="00386CEF">
              <w:rPr>
                <w:sz w:val="20"/>
                <w:szCs w:val="20"/>
              </w:rPr>
              <w:t>80</w:t>
            </w:r>
          </w:p>
          <w:p w:rsidR="00362EBB" w:rsidRPr="00386CEF" w:rsidRDefault="00362EBB" w:rsidP="00386CEF">
            <w:pPr>
              <w:widowControl w:val="0"/>
              <w:spacing w:line="360" w:lineRule="auto"/>
              <w:jc w:val="both"/>
              <w:rPr>
                <w:sz w:val="20"/>
                <w:szCs w:val="20"/>
              </w:rPr>
            </w:pPr>
            <w:r w:rsidRPr="00386CEF">
              <w:rPr>
                <w:sz w:val="20"/>
                <w:szCs w:val="20"/>
              </w:rPr>
              <w:t>60</w:t>
            </w:r>
          </w:p>
          <w:p w:rsidR="00362EBB" w:rsidRPr="00386CEF" w:rsidRDefault="00362EBB" w:rsidP="00386CEF">
            <w:pPr>
              <w:widowControl w:val="0"/>
              <w:spacing w:line="360" w:lineRule="auto"/>
              <w:jc w:val="both"/>
              <w:rPr>
                <w:sz w:val="20"/>
                <w:szCs w:val="20"/>
              </w:rPr>
            </w:pPr>
            <w:r w:rsidRPr="00386CEF">
              <w:rPr>
                <w:sz w:val="20"/>
                <w:szCs w:val="20"/>
              </w:rPr>
              <w:t>70</w:t>
            </w:r>
          </w:p>
          <w:p w:rsidR="00362EBB" w:rsidRPr="00386CEF" w:rsidRDefault="00362EBB" w:rsidP="00386CEF">
            <w:pPr>
              <w:widowControl w:val="0"/>
              <w:spacing w:line="360" w:lineRule="auto"/>
              <w:jc w:val="both"/>
              <w:rPr>
                <w:sz w:val="20"/>
                <w:szCs w:val="20"/>
              </w:rPr>
            </w:pPr>
            <w:r w:rsidRPr="00386CEF">
              <w:rPr>
                <w:sz w:val="20"/>
                <w:szCs w:val="20"/>
              </w:rPr>
              <w:t>96</w:t>
            </w:r>
          </w:p>
          <w:p w:rsidR="00362EBB" w:rsidRPr="00386CEF" w:rsidRDefault="00362EBB" w:rsidP="00386CEF">
            <w:pPr>
              <w:widowControl w:val="0"/>
              <w:spacing w:line="360" w:lineRule="auto"/>
              <w:jc w:val="both"/>
              <w:rPr>
                <w:sz w:val="20"/>
                <w:szCs w:val="20"/>
              </w:rPr>
            </w:pPr>
            <w:r w:rsidRPr="00386CEF">
              <w:rPr>
                <w:sz w:val="20"/>
                <w:szCs w:val="20"/>
              </w:rPr>
              <w:t>80</w:t>
            </w:r>
          </w:p>
        </w:tc>
        <w:tc>
          <w:tcPr>
            <w:tcW w:w="385" w:type="pct"/>
          </w:tcPr>
          <w:p w:rsidR="00362EBB" w:rsidRPr="00386CEF" w:rsidRDefault="00362EBB" w:rsidP="00386CEF">
            <w:pPr>
              <w:widowControl w:val="0"/>
              <w:spacing w:line="360" w:lineRule="auto"/>
              <w:jc w:val="both"/>
              <w:rPr>
                <w:sz w:val="20"/>
                <w:szCs w:val="20"/>
              </w:rPr>
            </w:pPr>
            <w:r w:rsidRPr="00386CEF">
              <w:rPr>
                <w:sz w:val="20"/>
                <w:szCs w:val="20"/>
              </w:rPr>
              <w:t>1.</w:t>
            </w:r>
          </w:p>
          <w:p w:rsidR="00362EBB" w:rsidRPr="00386CEF" w:rsidRDefault="00362EBB" w:rsidP="00386CEF">
            <w:pPr>
              <w:widowControl w:val="0"/>
              <w:spacing w:line="360" w:lineRule="auto"/>
              <w:jc w:val="both"/>
              <w:rPr>
                <w:sz w:val="20"/>
                <w:szCs w:val="20"/>
              </w:rPr>
            </w:pPr>
            <w:r w:rsidRPr="00386CEF">
              <w:rPr>
                <w:sz w:val="20"/>
                <w:szCs w:val="20"/>
              </w:rPr>
              <w:t>2.</w:t>
            </w:r>
          </w:p>
          <w:p w:rsidR="00362EBB" w:rsidRPr="00386CEF" w:rsidRDefault="00362EBB" w:rsidP="00386CEF">
            <w:pPr>
              <w:widowControl w:val="0"/>
              <w:spacing w:line="360" w:lineRule="auto"/>
              <w:jc w:val="both"/>
              <w:rPr>
                <w:sz w:val="20"/>
                <w:szCs w:val="20"/>
              </w:rPr>
            </w:pPr>
            <w:r w:rsidRPr="00386CEF">
              <w:rPr>
                <w:sz w:val="20"/>
                <w:szCs w:val="20"/>
              </w:rPr>
              <w:t>3.</w:t>
            </w:r>
          </w:p>
          <w:p w:rsidR="00362EBB" w:rsidRPr="00386CEF" w:rsidRDefault="00362EBB" w:rsidP="00386CEF">
            <w:pPr>
              <w:widowControl w:val="0"/>
              <w:spacing w:line="360" w:lineRule="auto"/>
              <w:jc w:val="both"/>
              <w:rPr>
                <w:sz w:val="20"/>
                <w:szCs w:val="20"/>
              </w:rPr>
            </w:pPr>
            <w:r w:rsidRPr="00386CEF">
              <w:rPr>
                <w:sz w:val="20"/>
                <w:szCs w:val="20"/>
              </w:rPr>
              <w:t>4.</w:t>
            </w:r>
          </w:p>
          <w:p w:rsidR="00362EBB" w:rsidRPr="00386CEF" w:rsidRDefault="00362EBB" w:rsidP="00386CEF">
            <w:pPr>
              <w:widowControl w:val="0"/>
              <w:spacing w:line="360" w:lineRule="auto"/>
              <w:jc w:val="both"/>
              <w:rPr>
                <w:sz w:val="20"/>
                <w:szCs w:val="20"/>
              </w:rPr>
            </w:pPr>
            <w:r w:rsidRPr="00386CEF">
              <w:rPr>
                <w:sz w:val="20"/>
                <w:szCs w:val="20"/>
              </w:rPr>
              <w:t>5.</w:t>
            </w:r>
          </w:p>
          <w:p w:rsidR="00362EBB" w:rsidRPr="00386CEF" w:rsidRDefault="00362EBB" w:rsidP="00386CEF">
            <w:pPr>
              <w:widowControl w:val="0"/>
              <w:spacing w:line="360" w:lineRule="auto"/>
              <w:jc w:val="both"/>
              <w:rPr>
                <w:sz w:val="20"/>
                <w:szCs w:val="20"/>
              </w:rPr>
            </w:pPr>
            <w:r w:rsidRPr="00386CEF">
              <w:rPr>
                <w:sz w:val="20"/>
                <w:szCs w:val="20"/>
              </w:rPr>
              <w:t>6.</w:t>
            </w:r>
          </w:p>
        </w:tc>
        <w:tc>
          <w:tcPr>
            <w:tcW w:w="923" w:type="pct"/>
          </w:tcPr>
          <w:p w:rsidR="00362EBB" w:rsidRPr="00386CEF" w:rsidRDefault="00362EBB" w:rsidP="00386CEF">
            <w:pPr>
              <w:widowControl w:val="0"/>
              <w:spacing w:line="360" w:lineRule="auto"/>
              <w:jc w:val="both"/>
              <w:rPr>
                <w:sz w:val="20"/>
                <w:szCs w:val="20"/>
              </w:rPr>
            </w:pPr>
            <w:r w:rsidRPr="00386CEF">
              <w:rPr>
                <w:sz w:val="20"/>
                <w:szCs w:val="20"/>
              </w:rPr>
              <w:t>72</w:t>
            </w:r>
          </w:p>
          <w:p w:rsidR="00362EBB" w:rsidRPr="00386CEF" w:rsidRDefault="00362EBB" w:rsidP="00386CEF">
            <w:pPr>
              <w:widowControl w:val="0"/>
              <w:spacing w:line="360" w:lineRule="auto"/>
              <w:jc w:val="both"/>
              <w:rPr>
                <w:sz w:val="20"/>
                <w:szCs w:val="20"/>
              </w:rPr>
            </w:pPr>
            <w:r w:rsidRPr="00386CEF">
              <w:rPr>
                <w:sz w:val="20"/>
                <w:szCs w:val="20"/>
              </w:rPr>
              <w:t>60</w:t>
            </w:r>
          </w:p>
          <w:p w:rsidR="00362EBB" w:rsidRPr="00386CEF" w:rsidRDefault="00362EBB" w:rsidP="00386CEF">
            <w:pPr>
              <w:widowControl w:val="0"/>
              <w:spacing w:line="360" w:lineRule="auto"/>
              <w:jc w:val="both"/>
              <w:rPr>
                <w:sz w:val="20"/>
                <w:szCs w:val="20"/>
              </w:rPr>
            </w:pPr>
            <w:r w:rsidRPr="00386CEF">
              <w:rPr>
                <w:sz w:val="20"/>
                <w:szCs w:val="20"/>
              </w:rPr>
              <w:t>72</w:t>
            </w:r>
          </w:p>
          <w:p w:rsidR="00362EBB" w:rsidRPr="00386CEF" w:rsidRDefault="00362EBB" w:rsidP="00386CEF">
            <w:pPr>
              <w:widowControl w:val="0"/>
              <w:spacing w:line="360" w:lineRule="auto"/>
              <w:jc w:val="both"/>
              <w:rPr>
                <w:sz w:val="20"/>
                <w:szCs w:val="20"/>
              </w:rPr>
            </w:pPr>
            <w:r w:rsidRPr="00386CEF">
              <w:rPr>
                <w:sz w:val="20"/>
                <w:szCs w:val="20"/>
              </w:rPr>
              <w:t>69</w:t>
            </w:r>
          </w:p>
          <w:p w:rsidR="00362EBB" w:rsidRPr="00386CEF" w:rsidRDefault="00362EBB" w:rsidP="00386CEF">
            <w:pPr>
              <w:widowControl w:val="0"/>
              <w:spacing w:line="360" w:lineRule="auto"/>
              <w:jc w:val="both"/>
              <w:rPr>
                <w:sz w:val="20"/>
                <w:szCs w:val="20"/>
              </w:rPr>
            </w:pPr>
            <w:r w:rsidRPr="00386CEF">
              <w:rPr>
                <w:sz w:val="20"/>
                <w:szCs w:val="20"/>
              </w:rPr>
              <w:t>71</w:t>
            </w:r>
          </w:p>
          <w:p w:rsidR="00362EBB" w:rsidRPr="00386CEF" w:rsidRDefault="00362EBB" w:rsidP="00386CEF">
            <w:pPr>
              <w:widowControl w:val="0"/>
              <w:spacing w:line="360" w:lineRule="auto"/>
              <w:jc w:val="both"/>
              <w:rPr>
                <w:sz w:val="20"/>
                <w:szCs w:val="20"/>
              </w:rPr>
            </w:pPr>
            <w:r w:rsidRPr="00386CEF">
              <w:rPr>
                <w:sz w:val="20"/>
                <w:szCs w:val="20"/>
              </w:rPr>
              <w:t>68</w:t>
            </w:r>
          </w:p>
        </w:tc>
      </w:tr>
    </w:tbl>
    <w:p w:rsidR="00386CEF" w:rsidRDefault="00386CEF" w:rsidP="00386CEF">
      <w:pPr>
        <w:widowControl w:val="0"/>
        <w:spacing w:line="360" w:lineRule="auto"/>
        <w:ind w:right="-2" w:firstLine="709"/>
        <w:jc w:val="both"/>
        <w:rPr>
          <w:b/>
          <w:sz w:val="28"/>
          <w:szCs w:val="28"/>
        </w:rPr>
      </w:pPr>
    </w:p>
    <w:p w:rsidR="00386CEF" w:rsidRDefault="005E19B2" w:rsidP="00386CEF">
      <w:pPr>
        <w:widowControl w:val="0"/>
        <w:spacing w:line="360" w:lineRule="auto"/>
        <w:ind w:right="-2" w:firstLine="709"/>
        <w:jc w:val="both"/>
        <w:rPr>
          <w:sz w:val="28"/>
          <w:szCs w:val="28"/>
        </w:rPr>
      </w:pPr>
      <w:r w:rsidRPr="00386CEF">
        <w:rPr>
          <w:sz w:val="28"/>
          <w:szCs w:val="28"/>
        </w:rPr>
        <w:t>Из таблицы 2 видно, насколько отличаются минимальные и максимальные значения ЧСС в группах из курящих и некурящих семей. Особенно высоки максимальные значения -116 ударов в минуту</w:t>
      </w:r>
      <w:r w:rsidR="00386CEF">
        <w:rPr>
          <w:sz w:val="28"/>
          <w:szCs w:val="28"/>
        </w:rPr>
        <w:t xml:space="preserve"> </w:t>
      </w:r>
      <w:r w:rsidRPr="00386CEF">
        <w:rPr>
          <w:sz w:val="28"/>
          <w:szCs w:val="28"/>
        </w:rPr>
        <w:t xml:space="preserve">у детей из курящих семей, тогда как в некурящих семьях этот показатель составляет лишь 80 ударов в минуту. </w:t>
      </w:r>
    </w:p>
    <w:p w:rsidR="005E19B2" w:rsidRPr="00386CEF" w:rsidRDefault="005E19B2" w:rsidP="00386CEF">
      <w:pPr>
        <w:widowControl w:val="0"/>
        <w:spacing w:line="360" w:lineRule="auto"/>
        <w:ind w:right="-2" w:firstLine="709"/>
        <w:jc w:val="both"/>
        <w:rPr>
          <w:sz w:val="28"/>
          <w:szCs w:val="28"/>
        </w:rPr>
      </w:pPr>
    </w:p>
    <w:p w:rsidR="00362EBB" w:rsidRPr="00386CEF" w:rsidRDefault="00386CEF" w:rsidP="00386CEF">
      <w:pPr>
        <w:widowControl w:val="0"/>
        <w:spacing w:line="360" w:lineRule="auto"/>
        <w:ind w:right="-2"/>
        <w:jc w:val="both"/>
        <w:rPr>
          <w:b/>
          <w:sz w:val="28"/>
          <w:szCs w:val="28"/>
        </w:rPr>
      </w:pPr>
      <w:r>
        <w:rPr>
          <w:b/>
          <w:sz w:val="28"/>
          <w:szCs w:val="28"/>
        </w:rPr>
        <w:br w:type="page"/>
      </w:r>
      <w:r w:rsidR="00146D9A">
        <w:rPr>
          <w:sz w:val="28"/>
          <w:szCs w:val="28"/>
        </w:rPr>
        <w:pict>
          <v:shape id="_x0000_i1027" type="#_x0000_t75" style="width:496.5pt;height:195pt">
            <v:imagedata r:id="rId7" o:title=""/>
          </v:shape>
        </w:pict>
      </w:r>
      <w:r w:rsidR="00146D9A">
        <w:rPr>
          <w:b/>
          <w:sz w:val="28"/>
          <w:szCs w:val="28"/>
        </w:rPr>
        <w:pict>
          <v:shape id="_x0000_i1028" type="#_x0000_t75" style="width:465pt;height:204.75pt">
            <v:imagedata r:id="rId8" o:title=""/>
          </v:shape>
        </w:pict>
      </w:r>
    </w:p>
    <w:p w:rsidR="00386CEF" w:rsidRDefault="00146D9A" w:rsidP="00386CEF">
      <w:pPr>
        <w:widowControl w:val="0"/>
        <w:spacing w:line="360" w:lineRule="auto"/>
        <w:ind w:right="-2"/>
        <w:jc w:val="both"/>
        <w:rPr>
          <w:b/>
          <w:sz w:val="28"/>
          <w:szCs w:val="28"/>
        </w:rPr>
      </w:pPr>
      <w:r>
        <w:rPr>
          <w:b/>
          <w:sz w:val="28"/>
          <w:szCs w:val="28"/>
        </w:rPr>
        <w:pict>
          <v:shape id="_x0000_i1029" type="#_x0000_t75" style="width:507.75pt;height:261pt">
            <v:imagedata r:id="rId9" o:title=""/>
          </v:shape>
        </w:pict>
      </w:r>
    </w:p>
    <w:p w:rsidR="00DF3396" w:rsidRPr="00386CEF" w:rsidRDefault="00386CEF" w:rsidP="00386CEF">
      <w:pPr>
        <w:widowControl w:val="0"/>
        <w:spacing w:line="360" w:lineRule="auto"/>
        <w:ind w:right="-2" w:firstLine="709"/>
        <w:jc w:val="both"/>
        <w:rPr>
          <w:sz w:val="28"/>
          <w:szCs w:val="28"/>
        </w:rPr>
      </w:pPr>
      <w:r>
        <w:rPr>
          <w:b/>
          <w:sz w:val="28"/>
          <w:szCs w:val="28"/>
        </w:rPr>
        <w:br w:type="page"/>
      </w:r>
      <w:r w:rsidR="00DF3396" w:rsidRPr="00386CEF">
        <w:rPr>
          <w:sz w:val="28"/>
          <w:szCs w:val="28"/>
        </w:rPr>
        <w:t>Диаграммы показывают, насколько отличается частота</w:t>
      </w:r>
      <w:r>
        <w:rPr>
          <w:sz w:val="28"/>
          <w:szCs w:val="28"/>
        </w:rPr>
        <w:t xml:space="preserve"> </w:t>
      </w:r>
      <w:r w:rsidR="00DF3396" w:rsidRPr="00386CEF">
        <w:rPr>
          <w:sz w:val="28"/>
          <w:szCs w:val="28"/>
        </w:rPr>
        <w:t>сердечных</w:t>
      </w:r>
      <w:r>
        <w:rPr>
          <w:sz w:val="28"/>
          <w:szCs w:val="28"/>
        </w:rPr>
        <w:t xml:space="preserve"> </w:t>
      </w:r>
      <w:r w:rsidR="00DF3396" w:rsidRPr="00386CEF">
        <w:rPr>
          <w:sz w:val="28"/>
          <w:szCs w:val="28"/>
        </w:rPr>
        <w:t>сокращений</w:t>
      </w:r>
      <w:r>
        <w:rPr>
          <w:sz w:val="28"/>
          <w:szCs w:val="28"/>
        </w:rPr>
        <w:t xml:space="preserve"> </w:t>
      </w:r>
      <w:r w:rsidR="00DF3396" w:rsidRPr="00386CEF">
        <w:rPr>
          <w:sz w:val="28"/>
          <w:szCs w:val="28"/>
        </w:rPr>
        <w:t>у девочек и мальчиков из курящих и</w:t>
      </w:r>
      <w:r>
        <w:rPr>
          <w:sz w:val="28"/>
          <w:szCs w:val="28"/>
        </w:rPr>
        <w:t xml:space="preserve"> </w:t>
      </w:r>
      <w:r w:rsidR="00DF3396" w:rsidRPr="00386CEF">
        <w:rPr>
          <w:sz w:val="28"/>
          <w:szCs w:val="28"/>
        </w:rPr>
        <w:t>некурящих семей, что</w:t>
      </w:r>
      <w:r>
        <w:rPr>
          <w:sz w:val="28"/>
          <w:szCs w:val="28"/>
        </w:rPr>
        <w:t xml:space="preserve"> </w:t>
      </w:r>
      <w:r w:rsidR="00DF3396" w:rsidRPr="00386CEF">
        <w:rPr>
          <w:sz w:val="28"/>
          <w:szCs w:val="28"/>
        </w:rPr>
        <w:t>свидетельствует о влиянии пассивного курения на сердечно- сосудистую</w:t>
      </w:r>
      <w:r>
        <w:rPr>
          <w:sz w:val="28"/>
          <w:szCs w:val="28"/>
        </w:rPr>
        <w:t xml:space="preserve"> </w:t>
      </w:r>
      <w:r w:rsidR="00DF3396" w:rsidRPr="00386CEF">
        <w:rPr>
          <w:sz w:val="28"/>
          <w:szCs w:val="28"/>
        </w:rPr>
        <w:t>систему.</w:t>
      </w:r>
    </w:p>
    <w:p w:rsidR="00386CEF" w:rsidRDefault="00386CEF" w:rsidP="00386CEF">
      <w:pPr>
        <w:widowControl w:val="0"/>
        <w:spacing w:line="360" w:lineRule="auto"/>
        <w:ind w:right="-2" w:firstLine="709"/>
        <w:jc w:val="both"/>
        <w:rPr>
          <w:b/>
          <w:sz w:val="28"/>
          <w:szCs w:val="28"/>
          <w:lang w:val="uk-UA"/>
        </w:rPr>
      </w:pPr>
    </w:p>
    <w:p w:rsidR="00386CEF" w:rsidRDefault="004E2290" w:rsidP="00386CEF">
      <w:pPr>
        <w:widowControl w:val="0"/>
        <w:spacing w:line="360" w:lineRule="auto"/>
        <w:ind w:right="-2" w:firstLine="709"/>
        <w:jc w:val="both"/>
        <w:rPr>
          <w:b/>
          <w:sz w:val="28"/>
          <w:szCs w:val="28"/>
        </w:rPr>
      </w:pPr>
      <w:r w:rsidRPr="00386CEF">
        <w:rPr>
          <w:b/>
          <w:sz w:val="28"/>
          <w:szCs w:val="28"/>
        </w:rPr>
        <w:t>Частота дыхательных движений</w:t>
      </w:r>
    </w:p>
    <w:p w:rsidR="00386CEF" w:rsidRDefault="00386CEF" w:rsidP="00386CEF">
      <w:pPr>
        <w:widowControl w:val="0"/>
        <w:spacing w:line="360" w:lineRule="auto"/>
        <w:ind w:right="-2" w:firstLine="709"/>
        <w:jc w:val="both"/>
        <w:rPr>
          <w:sz w:val="28"/>
          <w:szCs w:val="28"/>
          <w:lang w:val="uk-UA"/>
        </w:rPr>
      </w:pPr>
    </w:p>
    <w:p w:rsidR="004E2290" w:rsidRPr="00386CEF" w:rsidRDefault="00362EBB" w:rsidP="00386CEF">
      <w:pPr>
        <w:widowControl w:val="0"/>
        <w:spacing w:line="360" w:lineRule="auto"/>
        <w:ind w:right="-2" w:firstLine="709"/>
        <w:jc w:val="both"/>
        <w:rPr>
          <w:sz w:val="28"/>
          <w:szCs w:val="28"/>
        </w:rPr>
      </w:pPr>
      <w:r w:rsidRPr="00386CEF">
        <w:rPr>
          <w:sz w:val="28"/>
          <w:szCs w:val="28"/>
        </w:rPr>
        <w:t>Таблица</w:t>
      </w:r>
      <w:r w:rsidR="00BD6048" w:rsidRPr="00386CEF">
        <w:rPr>
          <w:sz w:val="28"/>
          <w:szCs w:val="28"/>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710"/>
        <w:gridCol w:w="800"/>
        <w:gridCol w:w="746"/>
        <w:gridCol w:w="745"/>
        <w:gridCol w:w="1045"/>
        <w:gridCol w:w="746"/>
        <w:gridCol w:w="746"/>
        <w:gridCol w:w="1194"/>
        <w:gridCol w:w="743"/>
      </w:tblGrid>
      <w:tr w:rsidR="004E2290" w:rsidRPr="00386CEF" w:rsidTr="00386CEF">
        <w:trPr>
          <w:trHeight w:val="241"/>
        </w:trPr>
        <w:tc>
          <w:tcPr>
            <w:tcW w:w="1094"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 xml:space="preserve">Группы </w:t>
            </w:r>
          </w:p>
        </w:tc>
        <w:tc>
          <w:tcPr>
            <w:tcW w:w="1179" w:type="pct"/>
            <w:gridSpan w:val="3"/>
          </w:tcPr>
          <w:p w:rsidR="004E2290" w:rsidRPr="00386CEF" w:rsidRDefault="004E2290" w:rsidP="00386CEF">
            <w:pPr>
              <w:widowControl w:val="0"/>
              <w:spacing w:line="360" w:lineRule="auto"/>
              <w:ind w:right="-2"/>
              <w:jc w:val="both"/>
              <w:rPr>
                <w:sz w:val="20"/>
                <w:szCs w:val="20"/>
              </w:rPr>
            </w:pPr>
            <w:r w:rsidRPr="00386CEF">
              <w:rPr>
                <w:sz w:val="20"/>
                <w:szCs w:val="20"/>
              </w:rPr>
              <w:t>7-8 класс</w:t>
            </w:r>
          </w:p>
        </w:tc>
        <w:tc>
          <w:tcPr>
            <w:tcW w:w="1325" w:type="pct"/>
            <w:gridSpan w:val="3"/>
          </w:tcPr>
          <w:p w:rsidR="004E2290" w:rsidRPr="00386CEF" w:rsidRDefault="004E2290" w:rsidP="00386CEF">
            <w:pPr>
              <w:widowControl w:val="0"/>
              <w:spacing w:line="360" w:lineRule="auto"/>
              <w:ind w:right="-2"/>
              <w:jc w:val="both"/>
              <w:rPr>
                <w:sz w:val="20"/>
                <w:szCs w:val="20"/>
              </w:rPr>
            </w:pPr>
            <w:r w:rsidRPr="00386CEF">
              <w:rPr>
                <w:sz w:val="20"/>
                <w:szCs w:val="20"/>
              </w:rPr>
              <w:t>9 класс</w:t>
            </w:r>
          </w:p>
        </w:tc>
        <w:tc>
          <w:tcPr>
            <w:tcW w:w="1403" w:type="pct"/>
            <w:gridSpan w:val="3"/>
          </w:tcPr>
          <w:p w:rsidR="004E2290" w:rsidRPr="00386CEF" w:rsidRDefault="004E2290" w:rsidP="00386CEF">
            <w:pPr>
              <w:widowControl w:val="0"/>
              <w:spacing w:line="360" w:lineRule="auto"/>
              <w:ind w:right="-2"/>
              <w:jc w:val="both"/>
              <w:rPr>
                <w:sz w:val="20"/>
                <w:szCs w:val="20"/>
              </w:rPr>
            </w:pPr>
            <w:r w:rsidRPr="00386CEF">
              <w:rPr>
                <w:sz w:val="20"/>
                <w:szCs w:val="20"/>
              </w:rPr>
              <w:t xml:space="preserve">10-11 класс </w:t>
            </w:r>
          </w:p>
        </w:tc>
      </w:tr>
      <w:tr w:rsidR="004E2290" w:rsidRPr="00386CEF" w:rsidTr="00386CEF">
        <w:trPr>
          <w:trHeight w:val="360"/>
        </w:trPr>
        <w:tc>
          <w:tcPr>
            <w:tcW w:w="1094" w:type="pct"/>
            <w:vMerge/>
          </w:tcPr>
          <w:p w:rsidR="004E2290" w:rsidRPr="00386CEF" w:rsidRDefault="004E2290" w:rsidP="00386CEF">
            <w:pPr>
              <w:widowControl w:val="0"/>
              <w:spacing w:line="360" w:lineRule="auto"/>
              <w:ind w:right="-2"/>
              <w:jc w:val="both"/>
              <w:rPr>
                <w:b/>
                <w:sz w:val="20"/>
                <w:szCs w:val="20"/>
              </w:rPr>
            </w:pPr>
          </w:p>
        </w:tc>
        <w:tc>
          <w:tcPr>
            <w:tcW w:w="371"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418"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362EBB" w:rsidRPr="00386CEF">
              <w:rPr>
                <w:sz w:val="20"/>
                <w:szCs w:val="20"/>
              </w:rPr>
              <w:t>а</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546"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362EBB" w:rsidRPr="00386CEF">
              <w:rPr>
                <w:sz w:val="20"/>
                <w:szCs w:val="20"/>
              </w:rPr>
              <w:t>а</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мал</w:t>
            </w:r>
          </w:p>
        </w:tc>
        <w:tc>
          <w:tcPr>
            <w:tcW w:w="624" w:type="pct"/>
          </w:tcPr>
          <w:p w:rsidR="004E2290" w:rsidRPr="00386CEF" w:rsidRDefault="004E2290" w:rsidP="00386CEF">
            <w:pPr>
              <w:widowControl w:val="0"/>
              <w:spacing w:line="360" w:lineRule="auto"/>
              <w:ind w:right="-2"/>
              <w:jc w:val="both"/>
              <w:rPr>
                <w:sz w:val="20"/>
                <w:szCs w:val="20"/>
              </w:rPr>
            </w:pPr>
            <w:r w:rsidRPr="00386CEF">
              <w:rPr>
                <w:sz w:val="20"/>
                <w:szCs w:val="20"/>
              </w:rPr>
              <w:t>норм</w:t>
            </w:r>
            <w:r w:rsidR="00BD6048" w:rsidRPr="00386CEF">
              <w:rPr>
                <w:sz w:val="20"/>
                <w:szCs w:val="20"/>
              </w:rPr>
              <w:t>а</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дев</w:t>
            </w:r>
          </w:p>
        </w:tc>
      </w:tr>
      <w:tr w:rsidR="004E2290" w:rsidRPr="00386CEF" w:rsidTr="00386CEF">
        <w:trPr>
          <w:trHeight w:val="352"/>
        </w:trPr>
        <w:tc>
          <w:tcPr>
            <w:tcW w:w="1094" w:type="pct"/>
          </w:tcPr>
          <w:p w:rsidR="004E2290" w:rsidRPr="00386CEF" w:rsidRDefault="004E2290" w:rsidP="00386CEF">
            <w:pPr>
              <w:widowControl w:val="0"/>
              <w:spacing w:line="360" w:lineRule="auto"/>
              <w:ind w:right="-2"/>
              <w:jc w:val="both"/>
              <w:rPr>
                <w:sz w:val="20"/>
                <w:szCs w:val="20"/>
              </w:rPr>
            </w:pPr>
            <w:r w:rsidRPr="00386CEF">
              <w:rPr>
                <w:sz w:val="20"/>
                <w:szCs w:val="20"/>
              </w:rPr>
              <w:t>Курящие</w:t>
            </w:r>
            <w:r w:rsidR="00386CEF" w:rsidRPr="00386CEF">
              <w:rPr>
                <w:sz w:val="20"/>
                <w:szCs w:val="20"/>
              </w:rPr>
              <w:t xml:space="preserve"> </w:t>
            </w:r>
            <w:r w:rsidRPr="00386CEF">
              <w:rPr>
                <w:sz w:val="20"/>
                <w:szCs w:val="20"/>
              </w:rPr>
              <w:t>родители</w:t>
            </w:r>
          </w:p>
        </w:tc>
        <w:tc>
          <w:tcPr>
            <w:tcW w:w="371" w:type="pct"/>
          </w:tcPr>
          <w:p w:rsidR="004E2290" w:rsidRPr="00386CEF" w:rsidRDefault="004E2290" w:rsidP="00386CEF">
            <w:pPr>
              <w:widowControl w:val="0"/>
              <w:spacing w:line="360" w:lineRule="auto"/>
              <w:ind w:right="-2"/>
              <w:jc w:val="both"/>
              <w:rPr>
                <w:sz w:val="20"/>
                <w:szCs w:val="20"/>
              </w:rPr>
            </w:pPr>
            <w:r w:rsidRPr="00386CEF">
              <w:rPr>
                <w:sz w:val="20"/>
                <w:szCs w:val="20"/>
              </w:rPr>
              <w:t>24</w:t>
            </w:r>
          </w:p>
        </w:tc>
        <w:tc>
          <w:tcPr>
            <w:tcW w:w="418"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20</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22</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22</w:t>
            </w:r>
          </w:p>
        </w:tc>
        <w:tc>
          <w:tcPr>
            <w:tcW w:w="546"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18</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22</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18</w:t>
            </w:r>
          </w:p>
        </w:tc>
        <w:tc>
          <w:tcPr>
            <w:tcW w:w="624" w:type="pct"/>
            <w:vMerge w:val="restart"/>
          </w:tcPr>
          <w:p w:rsidR="004E2290" w:rsidRPr="00386CEF" w:rsidRDefault="004E2290" w:rsidP="00386CEF">
            <w:pPr>
              <w:widowControl w:val="0"/>
              <w:spacing w:line="360" w:lineRule="auto"/>
              <w:ind w:right="-2"/>
              <w:jc w:val="both"/>
              <w:rPr>
                <w:sz w:val="20"/>
                <w:szCs w:val="20"/>
              </w:rPr>
            </w:pPr>
            <w:r w:rsidRPr="00386CEF">
              <w:rPr>
                <w:sz w:val="20"/>
                <w:szCs w:val="20"/>
              </w:rPr>
              <w:t>16</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20</w:t>
            </w:r>
          </w:p>
        </w:tc>
      </w:tr>
      <w:tr w:rsidR="004E2290" w:rsidRPr="00386CEF" w:rsidTr="00386CEF">
        <w:trPr>
          <w:trHeight w:val="285"/>
        </w:trPr>
        <w:tc>
          <w:tcPr>
            <w:tcW w:w="1094" w:type="pct"/>
          </w:tcPr>
          <w:p w:rsidR="004E2290" w:rsidRPr="00386CEF" w:rsidRDefault="004E2290" w:rsidP="00386CEF">
            <w:pPr>
              <w:widowControl w:val="0"/>
              <w:spacing w:line="360" w:lineRule="auto"/>
              <w:ind w:right="-2"/>
              <w:jc w:val="both"/>
              <w:rPr>
                <w:sz w:val="20"/>
                <w:szCs w:val="20"/>
              </w:rPr>
            </w:pPr>
            <w:r w:rsidRPr="00386CEF">
              <w:rPr>
                <w:sz w:val="20"/>
                <w:szCs w:val="20"/>
              </w:rPr>
              <w:t xml:space="preserve">Некурящие родители </w:t>
            </w:r>
          </w:p>
        </w:tc>
        <w:tc>
          <w:tcPr>
            <w:tcW w:w="371" w:type="pct"/>
          </w:tcPr>
          <w:p w:rsidR="004E2290" w:rsidRPr="00386CEF" w:rsidRDefault="004E2290" w:rsidP="00386CEF">
            <w:pPr>
              <w:widowControl w:val="0"/>
              <w:spacing w:line="360" w:lineRule="auto"/>
              <w:ind w:right="-2"/>
              <w:jc w:val="both"/>
              <w:rPr>
                <w:sz w:val="20"/>
                <w:szCs w:val="20"/>
              </w:rPr>
            </w:pPr>
            <w:r w:rsidRPr="00386CEF">
              <w:rPr>
                <w:sz w:val="20"/>
                <w:szCs w:val="20"/>
              </w:rPr>
              <w:t>20</w:t>
            </w:r>
          </w:p>
        </w:tc>
        <w:tc>
          <w:tcPr>
            <w:tcW w:w="418" w:type="pct"/>
            <w:vMerge/>
          </w:tcPr>
          <w:p w:rsidR="004E2290" w:rsidRPr="00386CEF" w:rsidRDefault="004E2290" w:rsidP="00386CEF">
            <w:pPr>
              <w:widowControl w:val="0"/>
              <w:spacing w:line="360" w:lineRule="auto"/>
              <w:ind w:right="-2"/>
              <w:jc w:val="both"/>
              <w:rPr>
                <w:b/>
                <w:sz w:val="20"/>
                <w:szCs w:val="20"/>
              </w:rPr>
            </w:pP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19</w:t>
            </w: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w:t>
            </w:r>
          </w:p>
        </w:tc>
        <w:tc>
          <w:tcPr>
            <w:tcW w:w="546" w:type="pct"/>
            <w:vMerge/>
          </w:tcPr>
          <w:p w:rsidR="004E2290" w:rsidRPr="00386CEF" w:rsidRDefault="004E2290" w:rsidP="00386CEF">
            <w:pPr>
              <w:widowControl w:val="0"/>
              <w:spacing w:line="360" w:lineRule="auto"/>
              <w:ind w:right="-2"/>
              <w:jc w:val="both"/>
              <w:rPr>
                <w:b/>
                <w:sz w:val="20"/>
                <w:szCs w:val="20"/>
              </w:rPr>
            </w:pP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w:t>
            </w:r>
          </w:p>
        </w:tc>
        <w:tc>
          <w:tcPr>
            <w:tcW w:w="390" w:type="pct"/>
          </w:tcPr>
          <w:p w:rsidR="004E2290" w:rsidRPr="00386CEF" w:rsidRDefault="004E2290" w:rsidP="00386CEF">
            <w:pPr>
              <w:widowControl w:val="0"/>
              <w:spacing w:line="360" w:lineRule="auto"/>
              <w:ind w:right="-2"/>
              <w:jc w:val="both"/>
              <w:rPr>
                <w:sz w:val="20"/>
                <w:szCs w:val="20"/>
              </w:rPr>
            </w:pPr>
            <w:r w:rsidRPr="00386CEF">
              <w:rPr>
                <w:sz w:val="20"/>
                <w:szCs w:val="20"/>
              </w:rPr>
              <w:t>16</w:t>
            </w:r>
          </w:p>
        </w:tc>
        <w:tc>
          <w:tcPr>
            <w:tcW w:w="624" w:type="pct"/>
            <w:vMerge/>
          </w:tcPr>
          <w:p w:rsidR="004E2290" w:rsidRPr="00386CEF" w:rsidRDefault="004E2290" w:rsidP="00386CEF">
            <w:pPr>
              <w:widowControl w:val="0"/>
              <w:spacing w:line="360" w:lineRule="auto"/>
              <w:ind w:right="-2"/>
              <w:jc w:val="both"/>
              <w:rPr>
                <w:b/>
                <w:sz w:val="20"/>
                <w:szCs w:val="20"/>
              </w:rPr>
            </w:pPr>
          </w:p>
        </w:tc>
        <w:tc>
          <w:tcPr>
            <w:tcW w:w="389" w:type="pct"/>
          </w:tcPr>
          <w:p w:rsidR="004E2290" w:rsidRPr="00386CEF" w:rsidRDefault="004E2290" w:rsidP="00386CEF">
            <w:pPr>
              <w:widowControl w:val="0"/>
              <w:spacing w:line="360" w:lineRule="auto"/>
              <w:ind w:right="-2"/>
              <w:jc w:val="both"/>
              <w:rPr>
                <w:sz w:val="20"/>
                <w:szCs w:val="20"/>
              </w:rPr>
            </w:pPr>
            <w:r w:rsidRPr="00386CEF">
              <w:rPr>
                <w:sz w:val="20"/>
                <w:szCs w:val="20"/>
              </w:rPr>
              <w:t>15</w:t>
            </w:r>
          </w:p>
        </w:tc>
      </w:tr>
    </w:tbl>
    <w:p w:rsidR="00386CEF" w:rsidRPr="00386CEF" w:rsidRDefault="00BD6048" w:rsidP="00386CEF">
      <w:pPr>
        <w:widowControl w:val="0"/>
        <w:tabs>
          <w:tab w:val="left" w:pos="6300"/>
        </w:tabs>
        <w:spacing w:line="360" w:lineRule="auto"/>
        <w:ind w:right="-2" w:firstLine="709"/>
        <w:jc w:val="both"/>
        <w:rPr>
          <w:sz w:val="28"/>
          <w:szCs w:val="28"/>
        </w:rPr>
      </w:pPr>
      <w:r w:rsidRPr="00386CEF">
        <w:rPr>
          <w:sz w:val="28"/>
          <w:szCs w:val="28"/>
        </w:rPr>
        <w:t>Таблица 3. Частота дыхательных движений у подростков из семей с курящими</w:t>
      </w:r>
      <w:r w:rsidR="00386CEF" w:rsidRPr="00386CEF">
        <w:rPr>
          <w:sz w:val="28"/>
          <w:szCs w:val="28"/>
        </w:rPr>
        <w:t xml:space="preserve"> </w:t>
      </w:r>
      <w:r w:rsidRPr="00386CEF">
        <w:rPr>
          <w:sz w:val="28"/>
          <w:szCs w:val="28"/>
        </w:rPr>
        <w:t>и некурящими родителями</w:t>
      </w:r>
    </w:p>
    <w:p w:rsidR="00386CEF" w:rsidRDefault="00386CEF" w:rsidP="00386CEF">
      <w:pPr>
        <w:widowControl w:val="0"/>
        <w:tabs>
          <w:tab w:val="left" w:pos="6300"/>
        </w:tabs>
        <w:spacing w:line="360" w:lineRule="auto"/>
        <w:ind w:right="-2" w:firstLine="709"/>
        <w:jc w:val="both"/>
        <w:rPr>
          <w:sz w:val="28"/>
          <w:szCs w:val="28"/>
          <w:lang w:val="uk-UA"/>
        </w:rPr>
      </w:pPr>
    </w:p>
    <w:p w:rsidR="00BD6048" w:rsidRPr="00386CEF" w:rsidRDefault="00BD6048" w:rsidP="00386CEF">
      <w:pPr>
        <w:widowControl w:val="0"/>
        <w:tabs>
          <w:tab w:val="left" w:pos="6300"/>
        </w:tabs>
        <w:spacing w:line="360" w:lineRule="auto"/>
        <w:ind w:right="-2" w:firstLine="709"/>
        <w:jc w:val="both"/>
        <w:rPr>
          <w:sz w:val="28"/>
          <w:szCs w:val="28"/>
        </w:rPr>
      </w:pPr>
      <w:r w:rsidRPr="00386CEF">
        <w:rPr>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94"/>
        <w:gridCol w:w="597"/>
        <w:gridCol w:w="1795"/>
        <w:gridCol w:w="597"/>
        <w:gridCol w:w="1795"/>
        <w:gridCol w:w="597"/>
        <w:gridCol w:w="1795"/>
      </w:tblGrid>
      <w:tr w:rsidR="00BD6048" w:rsidRPr="00386CEF" w:rsidTr="00386CEF">
        <w:trPr>
          <w:trHeight w:val="480"/>
        </w:trPr>
        <w:tc>
          <w:tcPr>
            <w:tcW w:w="2500" w:type="pct"/>
            <w:gridSpan w:val="4"/>
          </w:tcPr>
          <w:p w:rsidR="00BD6048" w:rsidRPr="00386CEF" w:rsidRDefault="00BD6048" w:rsidP="00386CEF">
            <w:pPr>
              <w:widowControl w:val="0"/>
              <w:spacing w:line="360" w:lineRule="auto"/>
              <w:jc w:val="both"/>
              <w:rPr>
                <w:b/>
                <w:sz w:val="20"/>
                <w:szCs w:val="20"/>
              </w:rPr>
            </w:pPr>
            <w:r w:rsidRPr="00386CEF">
              <w:rPr>
                <w:b/>
                <w:sz w:val="20"/>
                <w:szCs w:val="20"/>
              </w:rPr>
              <w:t xml:space="preserve">Девочки </w:t>
            </w:r>
          </w:p>
        </w:tc>
        <w:tc>
          <w:tcPr>
            <w:tcW w:w="2500" w:type="pct"/>
            <w:gridSpan w:val="4"/>
          </w:tcPr>
          <w:p w:rsidR="00BD6048" w:rsidRPr="00386CEF" w:rsidRDefault="00BD6048" w:rsidP="00386CEF">
            <w:pPr>
              <w:widowControl w:val="0"/>
              <w:spacing w:line="360" w:lineRule="auto"/>
              <w:jc w:val="both"/>
              <w:rPr>
                <w:b/>
                <w:sz w:val="20"/>
                <w:szCs w:val="20"/>
              </w:rPr>
            </w:pPr>
            <w:r w:rsidRPr="00386CEF">
              <w:rPr>
                <w:b/>
                <w:sz w:val="20"/>
                <w:szCs w:val="20"/>
              </w:rPr>
              <w:t>Мальчики</w:t>
            </w:r>
          </w:p>
        </w:tc>
      </w:tr>
      <w:tr w:rsidR="00BD6048" w:rsidRPr="00386CEF" w:rsidTr="00386CEF">
        <w:trPr>
          <w:trHeight w:val="339"/>
        </w:trPr>
        <w:tc>
          <w:tcPr>
            <w:tcW w:w="1250" w:type="pct"/>
            <w:gridSpan w:val="2"/>
          </w:tcPr>
          <w:p w:rsidR="00BD6048" w:rsidRPr="00386CEF" w:rsidRDefault="00BD6048" w:rsidP="00386CEF">
            <w:pPr>
              <w:widowControl w:val="0"/>
              <w:spacing w:line="360" w:lineRule="auto"/>
              <w:jc w:val="both"/>
              <w:rPr>
                <w:b/>
                <w:sz w:val="20"/>
                <w:szCs w:val="20"/>
              </w:rPr>
            </w:pPr>
            <w:r w:rsidRPr="00386CEF">
              <w:rPr>
                <w:b/>
                <w:sz w:val="20"/>
                <w:szCs w:val="20"/>
              </w:rPr>
              <w:t>Курящие</w:t>
            </w:r>
            <w:r w:rsidR="00386CEF">
              <w:rPr>
                <w:b/>
                <w:sz w:val="20"/>
                <w:szCs w:val="20"/>
                <w:lang w:val="uk-UA"/>
              </w:rPr>
              <w:t xml:space="preserve"> </w:t>
            </w:r>
            <w:r w:rsidRPr="00386CEF">
              <w:rPr>
                <w:b/>
                <w:sz w:val="20"/>
                <w:szCs w:val="20"/>
              </w:rPr>
              <w:t>родители</w:t>
            </w:r>
          </w:p>
        </w:tc>
        <w:tc>
          <w:tcPr>
            <w:tcW w:w="1250" w:type="pct"/>
            <w:gridSpan w:val="2"/>
          </w:tcPr>
          <w:p w:rsidR="00BD6048" w:rsidRPr="00386CEF" w:rsidRDefault="00BD6048" w:rsidP="00386CEF">
            <w:pPr>
              <w:widowControl w:val="0"/>
              <w:spacing w:line="360" w:lineRule="auto"/>
              <w:jc w:val="both"/>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c>
          <w:tcPr>
            <w:tcW w:w="1250" w:type="pct"/>
            <w:gridSpan w:val="2"/>
          </w:tcPr>
          <w:p w:rsidR="00BD6048" w:rsidRPr="00386CEF" w:rsidRDefault="00BD6048" w:rsidP="00386CEF">
            <w:pPr>
              <w:widowControl w:val="0"/>
              <w:spacing w:line="360" w:lineRule="auto"/>
              <w:jc w:val="both"/>
              <w:rPr>
                <w:b/>
                <w:sz w:val="20"/>
                <w:szCs w:val="20"/>
              </w:rPr>
            </w:pPr>
            <w:r w:rsidRPr="00386CEF">
              <w:rPr>
                <w:b/>
                <w:sz w:val="20"/>
                <w:szCs w:val="20"/>
              </w:rPr>
              <w:t>Курящие</w:t>
            </w:r>
          </w:p>
        </w:tc>
        <w:tc>
          <w:tcPr>
            <w:tcW w:w="1250" w:type="pct"/>
            <w:gridSpan w:val="2"/>
          </w:tcPr>
          <w:p w:rsidR="00BD6048" w:rsidRPr="00386CEF" w:rsidRDefault="00BD6048" w:rsidP="00386CEF">
            <w:pPr>
              <w:widowControl w:val="0"/>
              <w:spacing w:line="360" w:lineRule="auto"/>
              <w:jc w:val="both"/>
              <w:rPr>
                <w:b/>
                <w:sz w:val="20"/>
                <w:szCs w:val="20"/>
              </w:rPr>
            </w:pPr>
            <w:r w:rsidRPr="00386CEF">
              <w:rPr>
                <w:b/>
                <w:sz w:val="20"/>
                <w:szCs w:val="20"/>
              </w:rPr>
              <w:t>Некурящие</w:t>
            </w:r>
          </w:p>
        </w:tc>
      </w:tr>
      <w:tr w:rsidR="00BD6048" w:rsidRPr="00386CEF" w:rsidTr="00386CEF">
        <w:trPr>
          <w:trHeight w:val="786"/>
        </w:trPr>
        <w:tc>
          <w:tcPr>
            <w:tcW w:w="313" w:type="pct"/>
          </w:tcPr>
          <w:p w:rsidR="00BD6048" w:rsidRPr="00386CEF" w:rsidRDefault="00BD6048" w:rsidP="00386CEF">
            <w:pPr>
              <w:widowControl w:val="0"/>
              <w:spacing w:line="360" w:lineRule="auto"/>
              <w:jc w:val="both"/>
              <w:rPr>
                <w:sz w:val="20"/>
                <w:szCs w:val="20"/>
              </w:rPr>
            </w:pPr>
            <w:r w:rsidRPr="00386CEF">
              <w:rPr>
                <w:sz w:val="20"/>
                <w:szCs w:val="20"/>
              </w:rPr>
              <w:t>№</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п\п</w:t>
            </w:r>
          </w:p>
        </w:tc>
        <w:tc>
          <w:tcPr>
            <w:tcW w:w="937" w:type="pct"/>
          </w:tcPr>
          <w:p w:rsidR="00BD6048" w:rsidRPr="00386CEF" w:rsidRDefault="00BD6048" w:rsidP="00386CEF">
            <w:pPr>
              <w:widowControl w:val="0"/>
              <w:tabs>
                <w:tab w:val="left" w:pos="6300"/>
              </w:tabs>
              <w:spacing w:line="360" w:lineRule="auto"/>
              <w:jc w:val="both"/>
              <w:rPr>
                <w:sz w:val="20"/>
                <w:szCs w:val="20"/>
              </w:rPr>
            </w:pPr>
            <w:r w:rsidRPr="00386CEF">
              <w:rPr>
                <w:sz w:val="20"/>
                <w:szCs w:val="20"/>
              </w:rPr>
              <w:t>Частота дыхательных</w:t>
            </w:r>
          </w:p>
          <w:p w:rsidR="00BD6048" w:rsidRPr="00386CEF" w:rsidRDefault="00BD6048" w:rsidP="00386CEF">
            <w:pPr>
              <w:widowControl w:val="0"/>
              <w:tabs>
                <w:tab w:val="left" w:pos="6300"/>
              </w:tabs>
              <w:spacing w:line="360" w:lineRule="auto"/>
              <w:jc w:val="both"/>
              <w:rPr>
                <w:sz w:val="20"/>
                <w:szCs w:val="20"/>
              </w:rPr>
            </w:pPr>
            <w:r w:rsidRPr="00386CEF">
              <w:rPr>
                <w:sz w:val="20"/>
                <w:szCs w:val="20"/>
              </w:rPr>
              <w:t>движений</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п\п</w:t>
            </w:r>
          </w:p>
        </w:tc>
        <w:tc>
          <w:tcPr>
            <w:tcW w:w="937" w:type="pct"/>
          </w:tcPr>
          <w:p w:rsidR="00BD6048" w:rsidRPr="00386CEF" w:rsidRDefault="00BD6048" w:rsidP="00386CEF">
            <w:pPr>
              <w:widowControl w:val="0"/>
              <w:tabs>
                <w:tab w:val="left" w:pos="6300"/>
              </w:tabs>
              <w:spacing w:line="360" w:lineRule="auto"/>
              <w:jc w:val="both"/>
              <w:rPr>
                <w:sz w:val="20"/>
                <w:szCs w:val="20"/>
              </w:rPr>
            </w:pPr>
            <w:r w:rsidRPr="00386CEF">
              <w:rPr>
                <w:sz w:val="20"/>
                <w:szCs w:val="20"/>
              </w:rPr>
              <w:t>Частота дыхательных</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движений</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п\п</w:t>
            </w:r>
          </w:p>
        </w:tc>
        <w:tc>
          <w:tcPr>
            <w:tcW w:w="937" w:type="pct"/>
          </w:tcPr>
          <w:p w:rsidR="00BD6048" w:rsidRPr="00386CEF" w:rsidRDefault="00BD6048" w:rsidP="00386CEF">
            <w:pPr>
              <w:widowControl w:val="0"/>
              <w:tabs>
                <w:tab w:val="left" w:pos="6300"/>
              </w:tabs>
              <w:spacing w:line="360" w:lineRule="auto"/>
              <w:jc w:val="both"/>
              <w:rPr>
                <w:sz w:val="20"/>
                <w:szCs w:val="20"/>
              </w:rPr>
            </w:pPr>
            <w:r w:rsidRPr="00386CEF">
              <w:rPr>
                <w:sz w:val="20"/>
                <w:szCs w:val="20"/>
              </w:rPr>
              <w:t>Частота дыхательных</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движений</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п\п</w:t>
            </w:r>
          </w:p>
        </w:tc>
        <w:tc>
          <w:tcPr>
            <w:tcW w:w="937" w:type="pct"/>
          </w:tcPr>
          <w:p w:rsidR="00BD6048" w:rsidRPr="00386CEF" w:rsidRDefault="00BD6048" w:rsidP="00386CEF">
            <w:pPr>
              <w:widowControl w:val="0"/>
              <w:tabs>
                <w:tab w:val="left" w:pos="6300"/>
              </w:tabs>
              <w:spacing w:line="360" w:lineRule="auto"/>
              <w:jc w:val="both"/>
              <w:rPr>
                <w:sz w:val="20"/>
                <w:szCs w:val="20"/>
              </w:rPr>
            </w:pPr>
            <w:r w:rsidRPr="00386CEF">
              <w:rPr>
                <w:sz w:val="20"/>
                <w:szCs w:val="20"/>
              </w:rPr>
              <w:t>Частота дыхательных</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движений</w:t>
            </w:r>
          </w:p>
        </w:tc>
      </w:tr>
      <w:tr w:rsidR="00BD6048" w:rsidRPr="00386CEF" w:rsidTr="00386CEF">
        <w:trPr>
          <w:trHeight w:val="3354"/>
        </w:trPr>
        <w:tc>
          <w:tcPr>
            <w:tcW w:w="313" w:type="pct"/>
          </w:tcPr>
          <w:p w:rsidR="00BD6048" w:rsidRPr="00386CEF" w:rsidRDefault="00BD6048" w:rsidP="00386CEF">
            <w:pPr>
              <w:widowControl w:val="0"/>
              <w:spacing w:line="360" w:lineRule="auto"/>
              <w:jc w:val="both"/>
              <w:rPr>
                <w:sz w:val="20"/>
                <w:szCs w:val="20"/>
              </w:rPr>
            </w:pPr>
            <w:r w:rsidRPr="00386CEF">
              <w:rPr>
                <w:sz w:val="20"/>
                <w:szCs w:val="20"/>
              </w:rPr>
              <w:t>1.</w:t>
            </w:r>
          </w:p>
          <w:p w:rsidR="00BD6048" w:rsidRPr="00386CEF" w:rsidRDefault="00BD6048" w:rsidP="00386CEF">
            <w:pPr>
              <w:widowControl w:val="0"/>
              <w:spacing w:line="360" w:lineRule="auto"/>
              <w:jc w:val="both"/>
              <w:rPr>
                <w:sz w:val="20"/>
                <w:szCs w:val="20"/>
              </w:rPr>
            </w:pPr>
            <w:r w:rsidRPr="00386CEF">
              <w:rPr>
                <w:sz w:val="20"/>
                <w:szCs w:val="20"/>
              </w:rPr>
              <w:t>2.</w:t>
            </w:r>
          </w:p>
          <w:p w:rsidR="00BD6048" w:rsidRPr="00386CEF" w:rsidRDefault="00BD6048" w:rsidP="00386CEF">
            <w:pPr>
              <w:widowControl w:val="0"/>
              <w:spacing w:line="360" w:lineRule="auto"/>
              <w:jc w:val="both"/>
              <w:rPr>
                <w:sz w:val="20"/>
                <w:szCs w:val="20"/>
              </w:rPr>
            </w:pPr>
            <w:r w:rsidRPr="00386CEF">
              <w:rPr>
                <w:sz w:val="20"/>
                <w:szCs w:val="20"/>
              </w:rPr>
              <w:t>3.</w:t>
            </w:r>
          </w:p>
          <w:p w:rsidR="00BD6048" w:rsidRPr="00386CEF" w:rsidRDefault="00BD6048" w:rsidP="00386CEF">
            <w:pPr>
              <w:widowControl w:val="0"/>
              <w:spacing w:line="360" w:lineRule="auto"/>
              <w:jc w:val="both"/>
              <w:rPr>
                <w:sz w:val="20"/>
                <w:szCs w:val="20"/>
              </w:rPr>
            </w:pPr>
            <w:r w:rsidRPr="00386CEF">
              <w:rPr>
                <w:sz w:val="20"/>
                <w:szCs w:val="20"/>
              </w:rPr>
              <w:t>4.</w:t>
            </w:r>
          </w:p>
          <w:p w:rsidR="00BD6048" w:rsidRPr="00386CEF" w:rsidRDefault="00BD6048" w:rsidP="00386CEF">
            <w:pPr>
              <w:widowControl w:val="0"/>
              <w:spacing w:line="360" w:lineRule="auto"/>
              <w:jc w:val="both"/>
              <w:rPr>
                <w:sz w:val="20"/>
                <w:szCs w:val="20"/>
              </w:rPr>
            </w:pPr>
            <w:r w:rsidRPr="00386CEF">
              <w:rPr>
                <w:sz w:val="20"/>
                <w:szCs w:val="20"/>
              </w:rPr>
              <w:t>5.</w:t>
            </w:r>
          </w:p>
          <w:p w:rsidR="00BD6048" w:rsidRPr="00386CEF" w:rsidRDefault="00BD6048" w:rsidP="00386CEF">
            <w:pPr>
              <w:widowControl w:val="0"/>
              <w:spacing w:line="360" w:lineRule="auto"/>
              <w:jc w:val="both"/>
              <w:rPr>
                <w:sz w:val="20"/>
                <w:szCs w:val="20"/>
              </w:rPr>
            </w:pPr>
            <w:r w:rsidRPr="00386CEF">
              <w:rPr>
                <w:sz w:val="20"/>
                <w:szCs w:val="20"/>
              </w:rPr>
              <w:t>6.</w:t>
            </w:r>
          </w:p>
          <w:p w:rsidR="00BD6048" w:rsidRPr="00386CEF" w:rsidRDefault="00BD6048" w:rsidP="00386CEF">
            <w:pPr>
              <w:widowControl w:val="0"/>
              <w:spacing w:line="360" w:lineRule="auto"/>
              <w:jc w:val="both"/>
              <w:rPr>
                <w:sz w:val="20"/>
                <w:szCs w:val="20"/>
              </w:rPr>
            </w:pPr>
            <w:r w:rsidRPr="00386CEF">
              <w:rPr>
                <w:sz w:val="20"/>
                <w:szCs w:val="20"/>
              </w:rPr>
              <w:t>7.</w:t>
            </w:r>
          </w:p>
          <w:p w:rsidR="00BD6048" w:rsidRPr="00386CEF" w:rsidRDefault="00BD6048" w:rsidP="00386CEF">
            <w:pPr>
              <w:widowControl w:val="0"/>
              <w:spacing w:line="360" w:lineRule="auto"/>
              <w:jc w:val="both"/>
              <w:rPr>
                <w:sz w:val="20"/>
                <w:szCs w:val="20"/>
              </w:rPr>
            </w:pPr>
            <w:r w:rsidRPr="00386CEF">
              <w:rPr>
                <w:sz w:val="20"/>
                <w:szCs w:val="20"/>
              </w:rPr>
              <w:t>8.</w:t>
            </w:r>
          </w:p>
          <w:p w:rsidR="00BD6048" w:rsidRPr="00386CEF" w:rsidRDefault="00BD6048" w:rsidP="00386CEF">
            <w:pPr>
              <w:widowControl w:val="0"/>
              <w:spacing w:line="360" w:lineRule="auto"/>
              <w:jc w:val="both"/>
              <w:rPr>
                <w:sz w:val="20"/>
                <w:szCs w:val="20"/>
              </w:rPr>
            </w:pPr>
            <w:r w:rsidRPr="00386CEF">
              <w:rPr>
                <w:sz w:val="20"/>
                <w:szCs w:val="20"/>
              </w:rPr>
              <w:t>9.</w:t>
            </w:r>
          </w:p>
          <w:p w:rsidR="00BD6048" w:rsidRPr="00386CEF" w:rsidRDefault="00BD6048" w:rsidP="00386CEF">
            <w:pPr>
              <w:widowControl w:val="0"/>
              <w:spacing w:line="360" w:lineRule="auto"/>
              <w:jc w:val="both"/>
              <w:rPr>
                <w:sz w:val="20"/>
                <w:szCs w:val="20"/>
              </w:rPr>
            </w:pPr>
            <w:r w:rsidRPr="00386CEF">
              <w:rPr>
                <w:sz w:val="20"/>
                <w:szCs w:val="20"/>
              </w:rPr>
              <w:t>10.</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11.</w:t>
            </w:r>
          </w:p>
        </w:tc>
        <w:tc>
          <w:tcPr>
            <w:tcW w:w="937" w:type="pct"/>
          </w:tcPr>
          <w:p w:rsidR="00BD6048" w:rsidRPr="00386CEF" w:rsidRDefault="00BD6048" w:rsidP="00386CEF">
            <w:pPr>
              <w:widowControl w:val="0"/>
              <w:spacing w:line="360" w:lineRule="auto"/>
              <w:jc w:val="both"/>
              <w:rPr>
                <w:sz w:val="20"/>
                <w:szCs w:val="20"/>
              </w:rPr>
            </w:pPr>
            <w:r w:rsidRPr="00386CEF">
              <w:rPr>
                <w:sz w:val="20"/>
                <w:szCs w:val="20"/>
              </w:rPr>
              <w:t>29</w:t>
            </w:r>
          </w:p>
          <w:p w:rsidR="00BD6048" w:rsidRPr="00386CEF" w:rsidRDefault="00BD6048" w:rsidP="00386CEF">
            <w:pPr>
              <w:widowControl w:val="0"/>
              <w:spacing w:line="360" w:lineRule="auto"/>
              <w:jc w:val="both"/>
              <w:rPr>
                <w:sz w:val="20"/>
                <w:szCs w:val="20"/>
              </w:rPr>
            </w:pPr>
            <w:r w:rsidRPr="00386CEF">
              <w:rPr>
                <w:sz w:val="20"/>
                <w:szCs w:val="20"/>
              </w:rPr>
              <w:t>24</w:t>
            </w:r>
          </w:p>
          <w:p w:rsidR="00BD6048" w:rsidRPr="00386CEF" w:rsidRDefault="00BD6048" w:rsidP="00386CEF">
            <w:pPr>
              <w:widowControl w:val="0"/>
              <w:spacing w:line="360" w:lineRule="auto"/>
              <w:jc w:val="both"/>
              <w:rPr>
                <w:sz w:val="20"/>
                <w:szCs w:val="20"/>
              </w:rPr>
            </w:pPr>
            <w:r w:rsidRPr="00386CEF">
              <w:rPr>
                <w:sz w:val="20"/>
                <w:szCs w:val="20"/>
              </w:rPr>
              <w:t>23</w:t>
            </w:r>
          </w:p>
          <w:p w:rsidR="00BD6048" w:rsidRPr="00386CEF" w:rsidRDefault="00BD6048" w:rsidP="00386CEF">
            <w:pPr>
              <w:widowControl w:val="0"/>
              <w:spacing w:line="360" w:lineRule="auto"/>
              <w:jc w:val="both"/>
              <w:rPr>
                <w:sz w:val="20"/>
                <w:szCs w:val="20"/>
              </w:rPr>
            </w:pPr>
            <w:r w:rsidRPr="00386CEF">
              <w:rPr>
                <w:sz w:val="20"/>
                <w:szCs w:val="20"/>
              </w:rPr>
              <w:t>23</w:t>
            </w:r>
          </w:p>
          <w:p w:rsidR="00BD6048" w:rsidRPr="00386CEF" w:rsidRDefault="00BD6048" w:rsidP="00386CEF">
            <w:pPr>
              <w:widowControl w:val="0"/>
              <w:spacing w:line="360" w:lineRule="auto"/>
              <w:jc w:val="both"/>
              <w:rPr>
                <w:sz w:val="20"/>
                <w:szCs w:val="20"/>
              </w:rPr>
            </w:pPr>
            <w:r w:rsidRPr="00386CEF">
              <w:rPr>
                <w:sz w:val="20"/>
                <w:szCs w:val="20"/>
              </w:rPr>
              <w:t>21</w:t>
            </w:r>
          </w:p>
          <w:p w:rsidR="00BD6048" w:rsidRPr="00386CEF" w:rsidRDefault="00BD6048" w:rsidP="00386CEF">
            <w:pPr>
              <w:widowControl w:val="0"/>
              <w:spacing w:line="360" w:lineRule="auto"/>
              <w:jc w:val="both"/>
              <w:rPr>
                <w:sz w:val="20"/>
                <w:szCs w:val="20"/>
              </w:rPr>
            </w:pPr>
            <w:r w:rsidRPr="00386CEF">
              <w:rPr>
                <w:sz w:val="20"/>
                <w:szCs w:val="20"/>
              </w:rPr>
              <w:t>24</w:t>
            </w:r>
          </w:p>
          <w:p w:rsidR="00BD6048" w:rsidRPr="00386CEF" w:rsidRDefault="00BD6048" w:rsidP="00386CEF">
            <w:pPr>
              <w:widowControl w:val="0"/>
              <w:spacing w:line="360" w:lineRule="auto"/>
              <w:jc w:val="both"/>
              <w:rPr>
                <w:sz w:val="20"/>
                <w:szCs w:val="20"/>
              </w:rPr>
            </w:pPr>
            <w:r w:rsidRPr="00386CEF">
              <w:rPr>
                <w:sz w:val="20"/>
                <w:szCs w:val="20"/>
              </w:rPr>
              <w:t>21</w:t>
            </w:r>
          </w:p>
          <w:p w:rsidR="00BD6048" w:rsidRPr="00386CEF" w:rsidRDefault="00BD6048" w:rsidP="00386CEF">
            <w:pPr>
              <w:widowControl w:val="0"/>
              <w:spacing w:line="360" w:lineRule="auto"/>
              <w:jc w:val="both"/>
              <w:rPr>
                <w:sz w:val="20"/>
                <w:szCs w:val="20"/>
              </w:rPr>
            </w:pPr>
            <w:r w:rsidRPr="00386CEF">
              <w:rPr>
                <w:sz w:val="20"/>
                <w:szCs w:val="20"/>
              </w:rPr>
              <w:t>15</w:t>
            </w:r>
          </w:p>
          <w:p w:rsidR="00BD6048" w:rsidRPr="00386CEF" w:rsidRDefault="00BD6048" w:rsidP="00386CEF">
            <w:pPr>
              <w:widowControl w:val="0"/>
              <w:spacing w:line="360" w:lineRule="auto"/>
              <w:jc w:val="both"/>
              <w:rPr>
                <w:sz w:val="20"/>
                <w:szCs w:val="20"/>
              </w:rPr>
            </w:pPr>
            <w:r w:rsidRPr="00386CEF">
              <w:rPr>
                <w:sz w:val="20"/>
                <w:szCs w:val="20"/>
              </w:rPr>
              <w:t>23</w:t>
            </w:r>
          </w:p>
          <w:p w:rsidR="00BD6048" w:rsidRPr="00386CEF" w:rsidRDefault="00BD6048" w:rsidP="00386CEF">
            <w:pPr>
              <w:widowControl w:val="0"/>
              <w:spacing w:line="360" w:lineRule="auto"/>
              <w:jc w:val="both"/>
              <w:rPr>
                <w:sz w:val="20"/>
                <w:szCs w:val="20"/>
              </w:rPr>
            </w:pPr>
            <w:r w:rsidRPr="00386CEF">
              <w:rPr>
                <w:sz w:val="20"/>
                <w:szCs w:val="20"/>
              </w:rPr>
              <w:t>17</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15</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1.</w:t>
            </w:r>
          </w:p>
          <w:p w:rsidR="00BD6048" w:rsidRPr="00386CEF" w:rsidRDefault="00BD6048" w:rsidP="00386CEF">
            <w:pPr>
              <w:widowControl w:val="0"/>
              <w:spacing w:line="360" w:lineRule="auto"/>
              <w:jc w:val="both"/>
              <w:rPr>
                <w:sz w:val="20"/>
                <w:szCs w:val="20"/>
              </w:rPr>
            </w:pPr>
            <w:r w:rsidRPr="00386CEF">
              <w:rPr>
                <w:sz w:val="20"/>
                <w:szCs w:val="20"/>
              </w:rPr>
              <w:t>2.</w:t>
            </w:r>
          </w:p>
          <w:p w:rsidR="00BD6048" w:rsidRPr="00386CEF" w:rsidRDefault="00BD6048" w:rsidP="00386CEF">
            <w:pPr>
              <w:widowControl w:val="0"/>
              <w:spacing w:line="360" w:lineRule="auto"/>
              <w:jc w:val="both"/>
              <w:rPr>
                <w:sz w:val="20"/>
                <w:szCs w:val="20"/>
              </w:rPr>
            </w:pPr>
            <w:r w:rsidRPr="00386CEF">
              <w:rPr>
                <w:sz w:val="20"/>
                <w:szCs w:val="20"/>
              </w:rPr>
              <w:t>3.</w:t>
            </w:r>
          </w:p>
          <w:p w:rsidR="00BD6048" w:rsidRPr="00386CEF" w:rsidRDefault="00BD6048" w:rsidP="00386CEF">
            <w:pPr>
              <w:widowControl w:val="0"/>
              <w:spacing w:line="360" w:lineRule="auto"/>
              <w:jc w:val="both"/>
              <w:rPr>
                <w:sz w:val="20"/>
                <w:szCs w:val="20"/>
              </w:rPr>
            </w:pPr>
            <w:r w:rsidRPr="00386CEF">
              <w:rPr>
                <w:sz w:val="20"/>
                <w:szCs w:val="20"/>
              </w:rPr>
              <w:t>4.</w:t>
            </w:r>
          </w:p>
          <w:p w:rsidR="00BD6048" w:rsidRPr="00386CEF" w:rsidRDefault="00BD6048" w:rsidP="00386CEF">
            <w:pPr>
              <w:widowControl w:val="0"/>
              <w:spacing w:line="360" w:lineRule="auto"/>
              <w:jc w:val="both"/>
              <w:rPr>
                <w:sz w:val="20"/>
                <w:szCs w:val="20"/>
              </w:rPr>
            </w:pPr>
            <w:r w:rsidRPr="00386CEF">
              <w:rPr>
                <w:sz w:val="20"/>
                <w:szCs w:val="20"/>
              </w:rPr>
              <w:t>5.</w:t>
            </w:r>
          </w:p>
          <w:p w:rsidR="00BD6048" w:rsidRPr="00386CEF" w:rsidRDefault="00BD6048" w:rsidP="00386CEF">
            <w:pPr>
              <w:widowControl w:val="0"/>
              <w:spacing w:line="360" w:lineRule="auto"/>
              <w:jc w:val="both"/>
              <w:rPr>
                <w:sz w:val="20"/>
                <w:szCs w:val="20"/>
              </w:rPr>
            </w:pPr>
            <w:r w:rsidRPr="00386CEF">
              <w:rPr>
                <w:sz w:val="20"/>
                <w:szCs w:val="20"/>
              </w:rPr>
              <w:t>6.</w:t>
            </w:r>
          </w:p>
          <w:p w:rsidR="00BD6048" w:rsidRPr="00386CEF" w:rsidRDefault="00BD6048" w:rsidP="00386CEF">
            <w:pPr>
              <w:widowControl w:val="0"/>
              <w:tabs>
                <w:tab w:val="left" w:pos="6300"/>
              </w:tabs>
              <w:spacing w:line="360" w:lineRule="auto"/>
              <w:jc w:val="both"/>
              <w:rPr>
                <w:b/>
                <w:sz w:val="20"/>
                <w:szCs w:val="20"/>
              </w:rPr>
            </w:pPr>
          </w:p>
        </w:tc>
        <w:tc>
          <w:tcPr>
            <w:tcW w:w="937" w:type="pct"/>
          </w:tcPr>
          <w:p w:rsidR="00BD6048" w:rsidRPr="00386CEF" w:rsidRDefault="00BD6048" w:rsidP="00386CEF">
            <w:pPr>
              <w:widowControl w:val="0"/>
              <w:spacing w:line="360" w:lineRule="auto"/>
              <w:jc w:val="both"/>
              <w:rPr>
                <w:sz w:val="20"/>
                <w:szCs w:val="20"/>
              </w:rPr>
            </w:pPr>
            <w:r w:rsidRPr="00386CEF">
              <w:rPr>
                <w:sz w:val="20"/>
                <w:szCs w:val="20"/>
              </w:rPr>
              <w:t>17</w:t>
            </w:r>
          </w:p>
          <w:p w:rsidR="00BD6048" w:rsidRPr="00386CEF" w:rsidRDefault="00BD6048" w:rsidP="00386CEF">
            <w:pPr>
              <w:widowControl w:val="0"/>
              <w:spacing w:line="360" w:lineRule="auto"/>
              <w:jc w:val="both"/>
              <w:rPr>
                <w:sz w:val="20"/>
                <w:szCs w:val="20"/>
              </w:rPr>
            </w:pPr>
            <w:r w:rsidRPr="00386CEF">
              <w:rPr>
                <w:sz w:val="20"/>
                <w:szCs w:val="20"/>
              </w:rPr>
              <w:t>14</w:t>
            </w:r>
          </w:p>
          <w:p w:rsidR="00BD6048" w:rsidRPr="00386CEF" w:rsidRDefault="00BD6048" w:rsidP="00386CEF">
            <w:pPr>
              <w:widowControl w:val="0"/>
              <w:spacing w:line="360" w:lineRule="auto"/>
              <w:jc w:val="both"/>
              <w:rPr>
                <w:sz w:val="20"/>
                <w:szCs w:val="20"/>
              </w:rPr>
            </w:pPr>
            <w:r w:rsidRPr="00386CEF">
              <w:rPr>
                <w:sz w:val="20"/>
                <w:szCs w:val="20"/>
              </w:rPr>
              <w:t>17</w:t>
            </w:r>
          </w:p>
          <w:p w:rsidR="00BD6048"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spacing w:line="360" w:lineRule="auto"/>
              <w:jc w:val="both"/>
              <w:rPr>
                <w:sz w:val="20"/>
                <w:szCs w:val="20"/>
              </w:rPr>
            </w:pPr>
            <w:r w:rsidRPr="00386CEF">
              <w:rPr>
                <w:sz w:val="20"/>
                <w:szCs w:val="20"/>
              </w:rPr>
              <w:t>15</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20</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1.</w:t>
            </w:r>
          </w:p>
          <w:p w:rsidR="00BD6048" w:rsidRPr="00386CEF" w:rsidRDefault="00BD6048" w:rsidP="00386CEF">
            <w:pPr>
              <w:widowControl w:val="0"/>
              <w:spacing w:line="360" w:lineRule="auto"/>
              <w:jc w:val="both"/>
              <w:rPr>
                <w:sz w:val="20"/>
                <w:szCs w:val="20"/>
              </w:rPr>
            </w:pPr>
            <w:r w:rsidRPr="00386CEF">
              <w:rPr>
                <w:sz w:val="20"/>
                <w:szCs w:val="20"/>
              </w:rPr>
              <w:t>2.</w:t>
            </w:r>
          </w:p>
          <w:p w:rsidR="00BD6048" w:rsidRPr="00386CEF" w:rsidRDefault="00BD6048" w:rsidP="00386CEF">
            <w:pPr>
              <w:widowControl w:val="0"/>
              <w:spacing w:line="360" w:lineRule="auto"/>
              <w:jc w:val="both"/>
              <w:rPr>
                <w:sz w:val="20"/>
                <w:szCs w:val="20"/>
              </w:rPr>
            </w:pPr>
            <w:r w:rsidRPr="00386CEF">
              <w:rPr>
                <w:sz w:val="20"/>
                <w:szCs w:val="20"/>
              </w:rPr>
              <w:t>3.</w:t>
            </w:r>
          </w:p>
          <w:p w:rsidR="00BD6048" w:rsidRPr="00386CEF" w:rsidRDefault="00BD6048" w:rsidP="00386CEF">
            <w:pPr>
              <w:widowControl w:val="0"/>
              <w:spacing w:line="360" w:lineRule="auto"/>
              <w:jc w:val="both"/>
              <w:rPr>
                <w:sz w:val="20"/>
                <w:szCs w:val="20"/>
              </w:rPr>
            </w:pPr>
            <w:r w:rsidRPr="00386CEF">
              <w:rPr>
                <w:sz w:val="20"/>
                <w:szCs w:val="20"/>
              </w:rPr>
              <w:t>4.</w:t>
            </w:r>
          </w:p>
          <w:p w:rsidR="00BD6048" w:rsidRPr="00386CEF" w:rsidRDefault="00BD6048" w:rsidP="00386CEF">
            <w:pPr>
              <w:widowControl w:val="0"/>
              <w:spacing w:line="360" w:lineRule="auto"/>
              <w:jc w:val="both"/>
              <w:rPr>
                <w:sz w:val="20"/>
                <w:szCs w:val="20"/>
              </w:rPr>
            </w:pPr>
            <w:r w:rsidRPr="00386CEF">
              <w:rPr>
                <w:sz w:val="20"/>
                <w:szCs w:val="20"/>
              </w:rPr>
              <w:t>5.</w:t>
            </w:r>
          </w:p>
          <w:p w:rsidR="00BD6048" w:rsidRPr="00386CEF" w:rsidRDefault="00BD6048" w:rsidP="00386CEF">
            <w:pPr>
              <w:widowControl w:val="0"/>
              <w:spacing w:line="360" w:lineRule="auto"/>
              <w:jc w:val="both"/>
              <w:rPr>
                <w:sz w:val="20"/>
                <w:szCs w:val="20"/>
              </w:rPr>
            </w:pPr>
            <w:r w:rsidRPr="00386CEF">
              <w:rPr>
                <w:sz w:val="20"/>
                <w:szCs w:val="20"/>
              </w:rPr>
              <w:t>6.</w:t>
            </w:r>
          </w:p>
          <w:p w:rsidR="00BD6048" w:rsidRPr="00386CEF" w:rsidRDefault="00BD6048" w:rsidP="00386CEF">
            <w:pPr>
              <w:widowControl w:val="0"/>
              <w:spacing w:line="360" w:lineRule="auto"/>
              <w:jc w:val="both"/>
              <w:rPr>
                <w:sz w:val="20"/>
                <w:szCs w:val="20"/>
              </w:rPr>
            </w:pPr>
            <w:r w:rsidRPr="00386CEF">
              <w:rPr>
                <w:sz w:val="20"/>
                <w:szCs w:val="20"/>
              </w:rPr>
              <w:t>7.</w:t>
            </w:r>
          </w:p>
          <w:p w:rsidR="00BD6048" w:rsidRPr="00386CEF" w:rsidRDefault="00BD6048" w:rsidP="00386CEF">
            <w:pPr>
              <w:widowControl w:val="0"/>
              <w:spacing w:line="360" w:lineRule="auto"/>
              <w:jc w:val="both"/>
              <w:rPr>
                <w:sz w:val="20"/>
                <w:szCs w:val="20"/>
              </w:rPr>
            </w:pPr>
            <w:r w:rsidRPr="00386CEF">
              <w:rPr>
                <w:sz w:val="20"/>
                <w:szCs w:val="20"/>
              </w:rPr>
              <w:t>8.</w:t>
            </w:r>
          </w:p>
          <w:p w:rsidR="00BD6048" w:rsidRPr="00386CEF" w:rsidRDefault="00BD6048" w:rsidP="00386CEF">
            <w:pPr>
              <w:widowControl w:val="0"/>
              <w:spacing w:line="360" w:lineRule="auto"/>
              <w:jc w:val="both"/>
              <w:rPr>
                <w:sz w:val="20"/>
                <w:szCs w:val="20"/>
              </w:rPr>
            </w:pPr>
            <w:r w:rsidRPr="00386CEF">
              <w:rPr>
                <w:sz w:val="20"/>
                <w:szCs w:val="20"/>
              </w:rPr>
              <w:t>9.</w:t>
            </w:r>
          </w:p>
          <w:p w:rsidR="00BD6048" w:rsidRPr="00386CEF" w:rsidRDefault="00BD6048" w:rsidP="00386CEF">
            <w:pPr>
              <w:widowControl w:val="0"/>
              <w:spacing w:line="360" w:lineRule="auto"/>
              <w:jc w:val="both"/>
              <w:rPr>
                <w:sz w:val="20"/>
                <w:szCs w:val="20"/>
              </w:rPr>
            </w:pPr>
            <w:r w:rsidRPr="00386CEF">
              <w:rPr>
                <w:sz w:val="20"/>
                <w:szCs w:val="20"/>
              </w:rPr>
              <w:t>10.</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11.</w:t>
            </w:r>
          </w:p>
        </w:tc>
        <w:tc>
          <w:tcPr>
            <w:tcW w:w="937" w:type="pct"/>
          </w:tcPr>
          <w:p w:rsidR="00BD6048" w:rsidRPr="00386CEF" w:rsidRDefault="00BD6048" w:rsidP="00386CEF">
            <w:pPr>
              <w:widowControl w:val="0"/>
              <w:spacing w:line="360" w:lineRule="auto"/>
              <w:jc w:val="both"/>
              <w:rPr>
                <w:sz w:val="20"/>
                <w:szCs w:val="20"/>
              </w:rPr>
            </w:pPr>
            <w:r w:rsidRPr="00386CEF">
              <w:rPr>
                <w:sz w:val="20"/>
                <w:szCs w:val="20"/>
              </w:rPr>
              <w:t>24</w:t>
            </w:r>
          </w:p>
          <w:p w:rsidR="00BD6048" w:rsidRPr="00386CEF" w:rsidRDefault="00BD6048" w:rsidP="00386CEF">
            <w:pPr>
              <w:widowControl w:val="0"/>
              <w:spacing w:line="360" w:lineRule="auto"/>
              <w:jc w:val="both"/>
              <w:rPr>
                <w:sz w:val="20"/>
                <w:szCs w:val="20"/>
              </w:rPr>
            </w:pPr>
            <w:r w:rsidRPr="00386CEF">
              <w:rPr>
                <w:sz w:val="20"/>
                <w:szCs w:val="20"/>
              </w:rPr>
              <w:t>20</w:t>
            </w:r>
          </w:p>
          <w:p w:rsidR="00BD6048"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spacing w:line="360" w:lineRule="auto"/>
              <w:jc w:val="both"/>
              <w:rPr>
                <w:sz w:val="20"/>
                <w:szCs w:val="20"/>
              </w:rPr>
            </w:pPr>
            <w:r w:rsidRPr="00386CEF">
              <w:rPr>
                <w:sz w:val="20"/>
                <w:szCs w:val="20"/>
              </w:rPr>
              <w:t>29</w:t>
            </w:r>
          </w:p>
          <w:p w:rsidR="00BD6048" w:rsidRPr="00386CEF" w:rsidRDefault="00BD6048" w:rsidP="00386CEF">
            <w:pPr>
              <w:widowControl w:val="0"/>
              <w:spacing w:line="360" w:lineRule="auto"/>
              <w:jc w:val="both"/>
              <w:rPr>
                <w:sz w:val="20"/>
                <w:szCs w:val="20"/>
              </w:rPr>
            </w:pPr>
            <w:r w:rsidRPr="00386CEF">
              <w:rPr>
                <w:sz w:val="20"/>
                <w:szCs w:val="20"/>
              </w:rPr>
              <w:t>24</w:t>
            </w:r>
          </w:p>
          <w:p w:rsidR="00BD6048" w:rsidRPr="00386CEF" w:rsidRDefault="00BD6048" w:rsidP="00386CEF">
            <w:pPr>
              <w:widowControl w:val="0"/>
              <w:spacing w:line="360" w:lineRule="auto"/>
              <w:jc w:val="both"/>
              <w:rPr>
                <w:sz w:val="20"/>
                <w:szCs w:val="20"/>
              </w:rPr>
            </w:pPr>
            <w:r w:rsidRPr="00386CEF">
              <w:rPr>
                <w:sz w:val="20"/>
                <w:szCs w:val="20"/>
              </w:rPr>
              <w:t>21</w:t>
            </w:r>
          </w:p>
          <w:p w:rsidR="00BD6048" w:rsidRPr="00386CEF" w:rsidRDefault="00BD6048" w:rsidP="00386CEF">
            <w:pPr>
              <w:widowControl w:val="0"/>
              <w:spacing w:line="360" w:lineRule="auto"/>
              <w:jc w:val="both"/>
              <w:rPr>
                <w:sz w:val="20"/>
                <w:szCs w:val="20"/>
              </w:rPr>
            </w:pPr>
            <w:r w:rsidRPr="00386CEF">
              <w:rPr>
                <w:sz w:val="20"/>
                <w:szCs w:val="20"/>
              </w:rPr>
              <w:t>20</w:t>
            </w:r>
          </w:p>
          <w:p w:rsidR="00BD6048" w:rsidRPr="00386CEF" w:rsidRDefault="00BD6048" w:rsidP="00386CEF">
            <w:pPr>
              <w:widowControl w:val="0"/>
              <w:spacing w:line="360" w:lineRule="auto"/>
              <w:jc w:val="both"/>
              <w:rPr>
                <w:sz w:val="20"/>
                <w:szCs w:val="20"/>
              </w:rPr>
            </w:pPr>
            <w:r w:rsidRPr="00386CEF">
              <w:rPr>
                <w:sz w:val="20"/>
                <w:szCs w:val="20"/>
              </w:rPr>
              <w:t>15</w:t>
            </w:r>
          </w:p>
          <w:p w:rsidR="00BD6048"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spacing w:line="360" w:lineRule="auto"/>
              <w:jc w:val="both"/>
              <w:rPr>
                <w:sz w:val="20"/>
                <w:szCs w:val="20"/>
              </w:rPr>
            </w:pPr>
            <w:r w:rsidRPr="00386CEF">
              <w:rPr>
                <w:sz w:val="20"/>
                <w:szCs w:val="20"/>
              </w:rPr>
              <w:t>24</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20</w:t>
            </w:r>
          </w:p>
        </w:tc>
        <w:tc>
          <w:tcPr>
            <w:tcW w:w="312" w:type="pct"/>
          </w:tcPr>
          <w:p w:rsidR="00BD6048" w:rsidRPr="00386CEF" w:rsidRDefault="00BD6048" w:rsidP="00386CEF">
            <w:pPr>
              <w:widowControl w:val="0"/>
              <w:spacing w:line="360" w:lineRule="auto"/>
              <w:jc w:val="both"/>
              <w:rPr>
                <w:sz w:val="20"/>
                <w:szCs w:val="20"/>
              </w:rPr>
            </w:pPr>
            <w:r w:rsidRPr="00386CEF">
              <w:rPr>
                <w:sz w:val="20"/>
                <w:szCs w:val="20"/>
              </w:rPr>
              <w:t>1.</w:t>
            </w:r>
          </w:p>
          <w:p w:rsidR="00BD6048" w:rsidRPr="00386CEF" w:rsidRDefault="00BD6048" w:rsidP="00386CEF">
            <w:pPr>
              <w:widowControl w:val="0"/>
              <w:spacing w:line="360" w:lineRule="auto"/>
              <w:jc w:val="both"/>
              <w:rPr>
                <w:sz w:val="20"/>
                <w:szCs w:val="20"/>
              </w:rPr>
            </w:pPr>
            <w:r w:rsidRPr="00386CEF">
              <w:rPr>
                <w:sz w:val="20"/>
                <w:szCs w:val="20"/>
              </w:rPr>
              <w:t>2.</w:t>
            </w:r>
          </w:p>
          <w:p w:rsidR="00BD6048" w:rsidRPr="00386CEF" w:rsidRDefault="00BD6048" w:rsidP="00386CEF">
            <w:pPr>
              <w:widowControl w:val="0"/>
              <w:spacing w:line="360" w:lineRule="auto"/>
              <w:jc w:val="both"/>
              <w:rPr>
                <w:sz w:val="20"/>
                <w:szCs w:val="20"/>
              </w:rPr>
            </w:pPr>
            <w:r w:rsidRPr="00386CEF">
              <w:rPr>
                <w:sz w:val="20"/>
                <w:szCs w:val="20"/>
              </w:rPr>
              <w:t>3.</w:t>
            </w:r>
          </w:p>
          <w:p w:rsidR="00BD6048" w:rsidRPr="00386CEF" w:rsidRDefault="00BD6048" w:rsidP="00386CEF">
            <w:pPr>
              <w:widowControl w:val="0"/>
              <w:spacing w:line="360" w:lineRule="auto"/>
              <w:jc w:val="both"/>
              <w:rPr>
                <w:sz w:val="20"/>
                <w:szCs w:val="20"/>
              </w:rPr>
            </w:pPr>
            <w:r w:rsidRPr="00386CEF">
              <w:rPr>
                <w:sz w:val="20"/>
                <w:szCs w:val="20"/>
              </w:rPr>
              <w:t>4.</w:t>
            </w:r>
          </w:p>
          <w:p w:rsidR="00BD6048" w:rsidRPr="00386CEF" w:rsidRDefault="00BD6048" w:rsidP="00386CEF">
            <w:pPr>
              <w:widowControl w:val="0"/>
              <w:spacing w:line="360" w:lineRule="auto"/>
              <w:jc w:val="both"/>
              <w:rPr>
                <w:sz w:val="20"/>
                <w:szCs w:val="20"/>
              </w:rPr>
            </w:pPr>
            <w:r w:rsidRPr="00386CEF">
              <w:rPr>
                <w:sz w:val="20"/>
                <w:szCs w:val="20"/>
              </w:rPr>
              <w:t>5.</w:t>
            </w:r>
          </w:p>
          <w:p w:rsidR="00BD6048" w:rsidRPr="00386CEF" w:rsidRDefault="00BD6048" w:rsidP="00386CEF">
            <w:pPr>
              <w:widowControl w:val="0"/>
              <w:spacing w:line="360" w:lineRule="auto"/>
              <w:jc w:val="both"/>
              <w:rPr>
                <w:sz w:val="20"/>
                <w:szCs w:val="20"/>
              </w:rPr>
            </w:pPr>
            <w:r w:rsidRPr="00386CEF">
              <w:rPr>
                <w:sz w:val="20"/>
                <w:szCs w:val="20"/>
              </w:rPr>
              <w:t>6.</w:t>
            </w:r>
          </w:p>
          <w:p w:rsidR="00BD6048" w:rsidRPr="00386CEF" w:rsidRDefault="00BD6048" w:rsidP="00386CEF">
            <w:pPr>
              <w:widowControl w:val="0"/>
              <w:tabs>
                <w:tab w:val="left" w:pos="6300"/>
              </w:tabs>
              <w:spacing w:line="360" w:lineRule="auto"/>
              <w:jc w:val="both"/>
              <w:rPr>
                <w:b/>
                <w:sz w:val="20"/>
                <w:szCs w:val="20"/>
              </w:rPr>
            </w:pPr>
          </w:p>
        </w:tc>
        <w:tc>
          <w:tcPr>
            <w:tcW w:w="937" w:type="pct"/>
          </w:tcPr>
          <w:p w:rsidR="00BD6048"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spacing w:line="360" w:lineRule="auto"/>
              <w:jc w:val="both"/>
              <w:rPr>
                <w:sz w:val="20"/>
                <w:szCs w:val="20"/>
              </w:rPr>
            </w:pPr>
            <w:r w:rsidRPr="00386CEF">
              <w:rPr>
                <w:sz w:val="20"/>
                <w:szCs w:val="20"/>
              </w:rPr>
              <w:t>15</w:t>
            </w:r>
          </w:p>
          <w:p w:rsidR="00BD6048"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spacing w:line="360" w:lineRule="auto"/>
              <w:jc w:val="both"/>
              <w:rPr>
                <w:sz w:val="20"/>
                <w:szCs w:val="20"/>
              </w:rPr>
            </w:pPr>
            <w:r w:rsidRPr="00386CEF">
              <w:rPr>
                <w:sz w:val="20"/>
                <w:szCs w:val="20"/>
              </w:rPr>
              <w:t>17</w:t>
            </w:r>
          </w:p>
          <w:p w:rsidR="00386CEF" w:rsidRPr="00386CEF" w:rsidRDefault="00BD6048" w:rsidP="00386CEF">
            <w:pPr>
              <w:widowControl w:val="0"/>
              <w:spacing w:line="360" w:lineRule="auto"/>
              <w:jc w:val="both"/>
              <w:rPr>
                <w:sz w:val="20"/>
                <w:szCs w:val="20"/>
              </w:rPr>
            </w:pPr>
            <w:r w:rsidRPr="00386CEF">
              <w:rPr>
                <w:sz w:val="20"/>
                <w:szCs w:val="20"/>
              </w:rPr>
              <w:t>18</w:t>
            </w:r>
          </w:p>
          <w:p w:rsidR="00BD6048" w:rsidRPr="00386CEF" w:rsidRDefault="00BD6048" w:rsidP="00386CEF">
            <w:pPr>
              <w:widowControl w:val="0"/>
              <w:tabs>
                <w:tab w:val="left" w:pos="6300"/>
              </w:tabs>
              <w:spacing w:line="360" w:lineRule="auto"/>
              <w:jc w:val="both"/>
              <w:rPr>
                <w:b/>
                <w:sz w:val="20"/>
                <w:szCs w:val="20"/>
              </w:rPr>
            </w:pPr>
            <w:r w:rsidRPr="00386CEF">
              <w:rPr>
                <w:sz w:val="20"/>
                <w:szCs w:val="20"/>
              </w:rPr>
              <w:t>17</w:t>
            </w:r>
          </w:p>
        </w:tc>
      </w:tr>
    </w:tbl>
    <w:p w:rsidR="00BD6048" w:rsidRPr="00386CEF" w:rsidRDefault="00BD6048" w:rsidP="00386CEF">
      <w:pPr>
        <w:widowControl w:val="0"/>
        <w:tabs>
          <w:tab w:val="left" w:pos="6300"/>
        </w:tabs>
        <w:spacing w:line="360" w:lineRule="auto"/>
        <w:ind w:right="-2" w:firstLine="709"/>
        <w:jc w:val="both"/>
        <w:rPr>
          <w:b/>
          <w:sz w:val="28"/>
          <w:szCs w:val="28"/>
        </w:rPr>
      </w:pPr>
    </w:p>
    <w:p w:rsidR="00DF3396" w:rsidRDefault="00386CEF" w:rsidP="00386CEF">
      <w:pPr>
        <w:widowControl w:val="0"/>
        <w:tabs>
          <w:tab w:val="left" w:pos="6300"/>
        </w:tabs>
        <w:spacing w:line="360" w:lineRule="auto"/>
        <w:ind w:right="-2" w:firstLine="709"/>
        <w:jc w:val="both"/>
        <w:rPr>
          <w:sz w:val="28"/>
          <w:szCs w:val="28"/>
          <w:lang w:val="uk-UA"/>
        </w:rPr>
      </w:pPr>
      <w:r>
        <w:rPr>
          <w:sz w:val="28"/>
          <w:szCs w:val="28"/>
        </w:rPr>
        <w:br w:type="page"/>
      </w:r>
      <w:r w:rsidR="007C6892" w:rsidRPr="00386CEF">
        <w:rPr>
          <w:sz w:val="28"/>
          <w:szCs w:val="28"/>
        </w:rPr>
        <w:t>Частота дыхательных движений у детей из некурящих семей соответствует возрастной норме. Разница между минимальным и максимальным</w:t>
      </w:r>
      <w:r>
        <w:rPr>
          <w:sz w:val="28"/>
          <w:szCs w:val="28"/>
        </w:rPr>
        <w:t xml:space="preserve"> </w:t>
      </w:r>
      <w:r w:rsidR="007C6892" w:rsidRPr="00386CEF">
        <w:rPr>
          <w:sz w:val="28"/>
          <w:szCs w:val="28"/>
        </w:rPr>
        <w:t>показателями составляет 6 движений у девочек и 3- у мальчиков. В группе из курящих семей эта разница значительно больше: у девочек и у мальчиков--14 движений. Средние показатели так же отличаются от возрастной нормы</w:t>
      </w:r>
      <w:r w:rsidR="009B582E" w:rsidRPr="00386CEF">
        <w:rPr>
          <w:sz w:val="28"/>
          <w:szCs w:val="28"/>
        </w:rPr>
        <w:t xml:space="preserve"> в пределах двух- четырех движений. Известно, что частота пульса находится с частотой дыхания в соотношении 4:1. Это соотношение соблюдается в обоих группах и свидетельствует о том, что изменения в одной системе влекут изменения в другой. На обе системы- дыхательную и сердечно- сосудистую</w:t>
      </w:r>
      <w:r w:rsidR="00455A1A" w:rsidRPr="00386CEF">
        <w:rPr>
          <w:sz w:val="28"/>
          <w:szCs w:val="28"/>
        </w:rPr>
        <w:t xml:space="preserve"> -</w:t>
      </w:r>
      <w:r w:rsidR="009B582E" w:rsidRPr="00386CEF">
        <w:rPr>
          <w:sz w:val="28"/>
          <w:szCs w:val="28"/>
        </w:rPr>
        <w:t>пассивное курение воздействует отрицательно.</w:t>
      </w:r>
    </w:p>
    <w:p w:rsidR="00386CEF" w:rsidRPr="00386CEF" w:rsidRDefault="00386CEF" w:rsidP="00386CEF">
      <w:pPr>
        <w:widowControl w:val="0"/>
        <w:tabs>
          <w:tab w:val="left" w:pos="6300"/>
        </w:tabs>
        <w:spacing w:line="360" w:lineRule="auto"/>
        <w:ind w:right="-2" w:firstLine="709"/>
        <w:jc w:val="both"/>
        <w:rPr>
          <w:sz w:val="28"/>
          <w:szCs w:val="28"/>
          <w:lang w:val="uk-UA"/>
        </w:rPr>
      </w:pPr>
    </w:p>
    <w:p w:rsidR="00386CEF" w:rsidRDefault="00146D9A" w:rsidP="00386CEF">
      <w:pPr>
        <w:widowControl w:val="0"/>
        <w:tabs>
          <w:tab w:val="left" w:pos="6300"/>
        </w:tabs>
        <w:spacing w:line="360" w:lineRule="auto"/>
        <w:ind w:right="-2" w:firstLine="709"/>
        <w:jc w:val="both"/>
        <w:rPr>
          <w:b/>
          <w:sz w:val="28"/>
          <w:szCs w:val="28"/>
        </w:rPr>
      </w:pPr>
      <w:r>
        <w:rPr>
          <w:b/>
          <w:sz w:val="28"/>
          <w:szCs w:val="28"/>
        </w:rPr>
        <w:pict>
          <v:shape id="_x0000_i1030" type="#_x0000_t75" style="width:433.5pt;height:181.5pt">
            <v:imagedata r:id="rId10" o:title=""/>
          </v:shape>
        </w:pict>
      </w:r>
    </w:p>
    <w:p w:rsidR="00BD6048" w:rsidRPr="00386CEF" w:rsidRDefault="00386CEF" w:rsidP="00386CEF">
      <w:pPr>
        <w:widowControl w:val="0"/>
        <w:tabs>
          <w:tab w:val="left" w:pos="6300"/>
        </w:tabs>
        <w:spacing w:line="360" w:lineRule="auto"/>
        <w:ind w:right="-2"/>
        <w:jc w:val="both"/>
        <w:rPr>
          <w:sz w:val="28"/>
          <w:szCs w:val="28"/>
        </w:rPr>
      </w:pPr>
      <w:r>
        <w:rPr>
          <w:b/>
          <w:sz w:val="28"/>
          <w:szCs w:val="28"/>
        </w:rPr>
        <w:br w:type="page"/>
      </w:r>
      <w:r w:rsidR="00146D9A">
        <w:rPr>
          <w:sz w:val="28"/>
          <w:szCs w:val="28"/>
        </w:rPr>
        <w:pict>
          <v:shape id="_x0000_i1031" type="#_x0000_t75" style="width:426.75pt;height:250.5pt">
            <v:imagedata r:id="rId11" o:title=""/>
          </v:shape>
        </w:pict>
      </w:r>
    </w:p>
    <w:p w:rsidR="00BD6048" w:rsidRPr="00386CEF" w:rsidRDefault="00146D9A" w:rsidP="00386CEF">
      <w:pPr>
        <w:widowControl w:val="0"/>
        <w:spacing w:line="360" w:lineRule="auto"/>
        <w:ind w:left="709" w:right="-2" w:hanging="709"/>
        <w:jc w:val="both"/>
        <w:rPr>
          <w:sz w:val="28"/>
          <w:szCs w:val="28"/>
        </w:rPr>
      </w:pPr>
      <w:r>
        <w:rPr>
          <w:sz w:val="28"/>
          <w:szCs w:val="28"/>
        </w:rPr>
        <w:pict>
          <v:shape id="_x0000_i1032" type="#_x0000_t75" style="width:492pt;height:214.5pt">
            <v:imagedata r:id="rId12" o:title=""/>
          </v:shape>
        </w:pict>
      </w:r>
    </w:p>
    <w:p w:rsidR="00386CEF" w:rsidRDefault="00455A1A" w:rsidP="00386CEF">
      <w:pPr>
        <w:widowControl w:val="0"/>
        <w:spacing w:line="360" w:lineRule="auto"/>
        <w:ind w:right="-2" w:firstLine="709"/>
        <w:jc w:val="both"/>
        <w:rPr>
          <w:sz w:val="28"/>
          <w:szCs w:val="28"/>
          <w:lang w:val="uk-UA"/>
        </w:rPr>
      </w:pPr>
      <w:r w:rsidRPr="00386CEF">
        <w:rPr>
          <w:sz w:val="28"/>
          <w:szCs w:val="28"/>
        </w:rPr>
        <w:t>На всех диаграммах отчетливо видна разница между числом дыхательных движений у мальчиков и девочек из курящих и некурящих семей</w:t>
      </w:r>
    </w:p>
    <w:p w:rsidR="00386CEF" w:rsidRDefault="00455A1A" w:rsidP="00386CEF">
      <w:pPr>
        <w:widowControl w:val="0"/>
        <w:spacing w:line="360" w:lineRule="auto"/>
        <w:ind w:left="709" w:right="-2"/>
        <w:jc w:val="both"/>
        <w:rPr>
          <w:b/>
          <w:sz w:val="28"/>
          <w:szCs w:val="28"/>
        </w:rPr>
      </w:pPr>
      <w:r w:rsidRPr="00386CEF">
        <w:rPr>
          <w:sz w:val="28"/>
          <w:szCs w:val="28"/>
        </w:rPr>
        <w:t>.</w:t>
      </w:r>
      <w:r w:rsidR="00BD6048" w:rsidRPr="00386CEF">
        <w:rPr>
          <w:sz w:val="28"/>
          <w:szCs w:val="28"/>
        </w:rPr>
        <w:br w:type="page"/>
      </w:r>
      <w:r w:rsidR="00BD6048" w:rsidRPr="00386CEF">
        <w:rPr>
          <w:b/>
          <w:sz w:val="28"/>
          <w:szCs w:val="28"/>
        </w:rPr>
        <w:t>Показатели артериального давления</w:t>
      </w:r>
    </w:p>
    <w:p w:rsidR="00386CEF" w:rsidRDefault="00386CEF" w:rsidP="00386CEF">
      <w:pPr>
        <w:widowControl w:val="0"/>
        <w:spacing w:line="360" w:lineRule="auto"/>
        <w:ind w:right="-2" w:firstLine="709"/>
        <w:jc w:val="both"/>
        <w:rPr>
          <w:sz w:val="28"/>
          <w:szCs w:val="28"/>
          <w:lang w:val="uk-UA"/>
        </w:rPr>
      </w:pPr>
    </w:p>
    <w:p w:rsidR="00BD6048" w:rsidRPr="00386CEF" w:rsidRDefault="00BD6048" w:rsidP="00386CEF">
      <w:pPr>
        <w:widowControl w:val="0"/>
        <w:spacing w:line="360" w:lineRule="auto"/>
        <w:ind w:right="-2" w:firstLine="709"/>
        <w:jc w:val="both"/>
        <w:rPr>
          <w:sz w:val="28"/>
          <w:szCs w:val="28"/>
        </w:rPr>
      </w:pPr>
      <w:r w:rsidRPr="00386CEF">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770"/>
        <w:gridCol w:w="1045"/>
        <w:gridCol w:w="770"/>
        <w:gridCol w:w="770"/>
        <w:gridCol w:w="1047"/>
        <w:gridCol w:w="770"/>
        <w:gridCol w:w="770"/>
        <w:gridCol w:w="1164"/>
        <w:gridCol w:w="770"/>
      </w:tblGrid>
      <w:tr w:rsidR="00BD6048" w:rsidRPr="00386CEF" w:rsidTr="00386CEF">
        <w:trPr>
          <w:trHeight w:val="435"/>
        </w:trPr>
        <w:tc>
          <w:tcPr>
            <w:tcW w:w="893" w:type="pct"/>
            <w:vMerge w:val="restart"/>
          </w:tcPr>
          <w:p w:rsidR="00BD6048" w:rsidRPr="00386CEF" w:rsidRDefault="00BD6048" w:rsidP="00386CEF">
            <w:pPr>
              <w:widowControl w:val="0"/>
              <w:spacing w:line="360" w:lineRule="auto"/>
              <w:ind w:right="-2"/>
              <w:jc w:val="both"/>
              <w:rPr>
                <w:sz w:val="20"/>
                <w:szCs w:val="20"/>
              </w:rPr>
            </w:pPr>
            <w:r w:rsidRPr="00386CEF">
              <w:rPr>
                <w:sz w:val="20"/>
                <w:szCs w:val="20"/>
              </w:rPr>
              <w:t>Группы</w:t>
            </w:r>
          </w:p>
        </w:tc>
        <w:tc>
          <w:tcPr>
            <w:tcW w:w="1347" w:type="pct"/>
            <w:gridSpan w:val="3"/>
          </w:tcPr>
          <w:p w:rsidR="00BD6048" w:rsidRPr="00386CEF" w:rsidRDefault="00BD6048" w:rsidP="00386CEF">
            <w:pPr>
              <w:widowControl w:val="0"/>
              <w:spacing w:line="360" w:lineRule="auto"/>
              <w:ind w:right="-2"/>
              <w:jc w:val="both"/>
              <w:rPr>
                <w:b/>
                <w:sz w:val="20"/>
                <w:szCs w:val="20"/>
              </w:rPr>
            </w:pPr>
            <w:r w:rsidRPr="00386CEF">
              <w:rPr>
                <w:b/>
                <w:sz w:val="20"/>
                <w:szCs w:val="20"/>
              </w:rPr>
              <w:t>7-8 класс</w:t>
            </w:r>
          </w:p>
        </w:tc>
        <w:tc>
          <w:tcPr>
            <w:tcW w:w="1346" w:type="pct"/>
            <w:gridSpan w:val="3"/>
          </w:tcPr>
          <w:p w:rsidR="00BD6048" w:rsidRPr="00386CEF" w:rsidRDefault="00BD6048" w:rsidP="00386CEF">
            <w:pPr>
              <w:widowControl w:val="0"/>
              <w:spacing w:line="360" w:lineRule="auto"/>
              <w:ind w:right="-2"/>
              <w:jc w:val="both"/>
              <w:rPr>
                <w:b/>
                <w:sz w:val="20"/>
                <w:szCs w:val="20"/>
              </w:rPr>
            </w:pPr>
            <w:r w:rsidRPr="00386CEF">
              <w:rPr>
                <w:b/>
                <w:sz w:val="20"/>
                <w:szCs w:val="20"/>
              </w:rPr>
              <w:t>9 класс</w:t>
            </w:r>
          </w:p>
        </w:tc>
        <w:tc>
          <w:tcPr>
            <w:tcW w:w="1415" w:type="pct"/>
            <w:gridSpan w:val="3"/>
          </w:tcPr>
          <w:p w:rsidR="00BD6048" w:rsidRPr="00386CEF" w:rsidRDefault="00BD6048" w:rsidP="00386CEF">
            <w:pPr>
              <w:widowControl w:val="0"/>
              <w:spacing w:line="360" w:lineRule="auto"/>
              <w:ind w:right="-2"/>
              <w:jc w:val="both"/>
              <w:rPr>
                <w:b/>
                <w:sz w:val="20"/>
                <w:szCs w:val="20"/>
              </w:rPr>
            </w:pPr>
            <w:r w:rsidRPr="00386CEF">
              <w:rPr>
                <w:b/>
                <w:sz w:val="20"/>
                <w:szCs w:val="20"/>
              </w:rPr>
              <w:t>10-11 класс</w:t>
            </w:r>
          </w:p>
        </w:tc>
      </w:tr>
      <w:tr w:rsidR="00BD6048" w:rsidRPr="00386CEF" w:rsidTr="00386CEF">
        <w:trPr>
          <w:trHeight w:val="345"/>
        </w:trPr>
        <w:tc>
          <w:tcPr>
            <w:tcW w:w="893" w:type="pct"/>
            <w:vMerge/>
          </w:tcPr>
          <w:p w:rsidR="00BD6048" w:rsidRPr="00386CEF" w:rsidRDefault="00BD6048" w:rsidP="00386CEF">
            <w:pPr>
              <w:widowControl w:val="0"/>
              <w:spacing w:line="360" w:lineRule="auto"/>
              <w:ind w:right="-2"/>
              <w:jc w:val="both"/>
              <w:rPr>
                <w:b/>
                <w:sz w:val="20"/>
                <w:szCs w:val="20"/>
              </w:rPr>
            </w:pPr>
          </w:p>
        </w:tc>
        <w:tc>
          <w:tcPr>
            <w:tcW w:w="396" w:type="pct"/>
          </w:tcPr>
          <w:p w:rsidR="00BD6048" w:rsidRPr="00386CEF" w:rsidRDefault="00BD6048" w:rsidP="00386CEF">
            <w:pPr>
              <w:widowControl w:val="0"/>
              <w:spacing w:line="360" w:lineRule="auto"/>
              <w:ind w:right="-2"/>
              <w:jc w:val="both"/>
              <w:rPr>
                <w:sz w:val="20"/>
                <w:szCs w:val="20"/>
              </w:rPr>
            </w:pPr>
            <w:r w:rsidRPr="00386CEF">
              <w:rPr>
                <w:sz w:val="20"/>
                <w:szCs w:val="20"/>
              </w:rPr>
              <w:t>мал</w:t>
            </w:r>
          </w:p>
        </w:tc>
        <w:tc>
          <w:tcPr>
            <w:tcW w:w="554" w:type="pct"/>
          </w:tcPr>
          <w:p w:rsidR="00BD6048" w:rsidRPr="00386CEF" w:rsidRDefault="00BD6048" w:rsidP="00386CEF">
            <w:pPr>
              <w:widowControl w:val="0"/>
              <w:spacing w:line="360" w:lineRule="auto"/>
              <w:ind w:right="-2"/>
              <w:jc w:val="both"/>
              <w:rPr>
                <w:sz w:val="20"/>
                <w:szCs w:val="20"/>
              </w:rPr>
            </w:pPr>
            <w:r w:rsidRPr="00386CEF">
              <w:rPr>
                <w:sz w:val="20"/>
                <w:szCs w:val="20"/>
              </w:rPr>
              <w:t>норма</w:t>
            </w:r>
          </w:p>
        </w:tc>
        <w:tc>
          <w:tcPr>
            <w:tcW w:w="396" w:type="pct"/>
          </w:tcPr>
          <w:p w:rsidR="00BD6048" w:rsidRPr="00386CEF" w:rsidRDefault="00BD6048" w:rsidP="00386CEF">
            <w:pPr>
              <w:widowControl w:val="0"/>
              <w:spacing w:line="360" w:lineRule="auto"/>
              <w:ind w:right="-2"/>
              <w:jc w:val="both"/>
              <w:rPr>
                <w:sz w:val="20"/>
                <w:szCs w:val="20"/>
              </w:rPr>
            </w:pPr>
            <w:r w:rsidRPr="00386CEF">
              <w:rPr>
                <w:sz w:val="20"/>
                <w:szCs w:val="20"/>
              </w:rPr>
              <w:t>дев</w:t>
            </w:r>
          </w:p>
        </w:tc>
        <w:tc>
          <w:tcPr>
            <w:tcW w:w="396" w:type="pct"/>
          </w:tcPr>
          <w:p w:rsidR="00BD6048" w:rsidRPr="00386CEF" w:rsidRDefault="00BD6048" w:rsidP="00386CEF">
            <w:pPr>
              <w:widowControl w:val="0"/>
              <w:spacing w:line="360" w:lineRule="auto"/>
              <w:ind w:right="-2"/>
              <w:jc w:val="both"/>
              <w:rPr>
                <w:sz w:val="20"/>
                <w:szCs w:val="20"/>
              </w:rPr>
            </w:pPr>
            <w:r w:rsidRPr="00386CEF">
              <w:rPr>
                <w:sz w:val="20"/>
                <w:szCs w:val="20"/>
              </w:rPr>
              <w:t>мал</w:t>
            </w:r>
          </w:p>
        </w:tc>
        <w:tc>
          <w:tcPr>
            <w:tcW w:w="555" w:type="pct"/>
          </w:tcPr>
          <w:p w:rsidR="00BD6048" w:rsidRPr="00386CEF" w:rsidRDefault="00BD6048" w:rsidP="00386CEF">
            <w:pPr>
              <w:widowControl w:val="0"/>
              <w:spacing w:line="360" w:lineRule="auto"/>
              <w:ind w:right="-2"/>
              <w:jc w:val="both"/>
              <w:rPr>
                <w:sz w:val="20"/>
                <w:szCs w:val="20"/>
              </w:rPr>
            </w:pPr>
            <w:r w:rsidRPr="00386CEF">
              <w:rPr>
                <w:sz w:val="20"/>
                <w:szCs w:val="20"/>
              </w:rPr>
              <w:t>норма</w:t>
            </w:r>
          </w:p>
        </w:tc>
        <w:tc>
          <w:tcPr>
            <w:tcW w:w="396" w:type="pct"/>
          </w:tcPr>
          <w:p w:rsidR="00BD6048" w:rsidRPr="00386CEF" w:rsidRDefault="00BD6048" w:rsidP="00386CEF">
            <w:pPr>
              <w:widowControl w:val="0"/>
              <w:spacing w:line="360" w:lineRule="auto"/>
              <w:ind w:right="-2"/>
              <w:jc w:val="both"/>
              <w:rPr>
                <w:sz w:val="20"/>
                <w:szCs w:val="20"/>
              </w:rPr>
            </w:pPr>
            <w:r w:rsidRPr="00386CEF">
              <w:rPr>
                <w:sz w:val="20"/>
                <w:szCs w:val="20"/>
              </w:rPr>
              <w:t>дев</w:t>
            </w:r>
          </w:p>
        </w:tc>
        <w:tc>
          <w:tcPr>
            <w:tcW w:w="396" w:type="pct"/>
          </w:tcPr>
          <w:p w:rsidR="00BD6048" w:rsidRPr="00386CEF" w:rsidRDefault="00BD6048" w:rsidP="00386CEF">
            <w:pPr>
              <w:widowControl w:val="0"/>
              <w:spacing w:line="360" w:lineRule="auto"/>
              <w:ind w:right="-2"/>
              <w:jc w:val="both"/>
              <w:rPr>
                <w:sz w:val="20"/>
                <w:szCs w:val="20"/>
              </w:rPr>
            </w:pPr>
            <w:r w:rsidRPr="00386CEF">
              <w:rPr>
                <w:sz w:val="20"/>
                <w:szCs w:val="20"/>
              </w:rPr>
              <w:t>мал</w:t>
            </w:r>
          </w:p>
        </w:tc>
        <w:tc>
          <w:tcPr>
            <w:tcW w:w="616" w:type="pct"/>
          </w:tcPr>
          <w:p w:rsidR="00BD6048" w:rsidRPr="00386CEF" w:rsidRDefault="00BD6048" w:rsidP="00386CEF">
            <w:pPr>
              <w:widowControl w:val="0"/>
              <w:spacing w:line="360" w:lineRule="auto"/>
              <w:ind w:right="-2"/>
              <w:jc w:val="both"/>
              <w:rPr>
                <w:sz w:val="20"/>
                <w:szCs w:val="20"/>
              </w:rPr>
            </w:pPr>
            <w:r w:rsidRPr="00386CEF">
              <w:rPr>
                <w:sz w:val="20"/>
                <w:szCs w:val="20"/>
              </w:rPr>
              <w:t>норма</w:t>
            </w:r>
          </w:p>
        </w:tc>
        <w:tc>
          <w:tcPr>
            <w:tcW w:w="402" w:type="pct"/>
          </w:tcPr>
          <w:p w:rsidR="00BD6048" w:rsidRPr="00386CEF" w:rsidRDefault="00BD6048" w:rsidP="00386CEF">
            <w:pPr>
              <w:widowControl w:val="0"/>
              <w:spacing w:line="360" w:lineRule="auto"/>
              <w:ind w:right="-2"/>
              <w:jc w:val="both"/>
              <w:rPr>
                <w:sz w:val="20"/>
                <w:szCs w:val="20"/>
              </w:rPr>
            </w:pPr>
            <w:r w:rsidRPr="00386CEF">
              <w:rPr>
                <w:sz w:val="20"/>
                <w:szCs w:val="20"/>
              </w:rPr>
              <w:t>дев</w:t>
            </w:r>
          </w:p>
        </w:tc>
      </w:tr>
      <w:tr w:rsidR="00BD6048" w:rsidRPr="00386CEF" w:rsidTr="00386CEF">
        <w:trPr>
          <w:trHeight w:val="840"/>
        </w:trPr>
        <w:tc>
          <w:tcPr>
            <w:tcW w:w="893" w:type="pct"/>
          </w:tcPr>
          <w:p w:rsidR="00BD6048" w:rsidRPr="00386CEF" w:rsidRDefault="00BD6048" w:rsidP="00386CEF">
            <w:pPr>
              <w:widowControl w:val="0"/>
              <w:spacing w:line="360" w:lineRule="auto"/>
              <w:ind w:right="-2"/>
              <w:jc w:val="both"/>
              <w:rPr>
                <w:sz w:val="20"/>
                <w:szCs w:val="20"/>
              </w:rPr>
            </w:pPr>
            <w:r w:rsidRPr="00386CEF">
              <w:rPr>
                <w:sz w:val="20"/>
                <w:szCs w:val="20"/>
              </w:rPr>
              <w:t>Курящие</w:t>
            </w:r>
            <w:r w:rsidR="00386CEF">
              <w:rPr>
                <w:sz w:val="20"/>
                <w:szCs w:val="20"/>
                <w:lang w:val="uk-UA"/>
              </w:rPr>
              <w:t xml:space="preserve"> </w:t>
            </w:r>
            <w:r w:rsidRPr="00386CEF">
              <w:rPr>
                <w:sz w:val="20"/>
                <w:szCs w:val="20"/>
              </w:rPr>
              <w:t>родители</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110/70</w:t>
            </w:r>
          </w:p>
        </w:tc>
        <w:tc>
          <w:tcPr>
            <w:tcW w:w="554"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110/60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110/70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120/70</w:t>
            </w:r>
          </w:p>
        </w:tc>
        <w:tc>
          <w:tcPr>
            <w:tcW w:w="555"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120/60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120/70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120/80</w:t>
            </w:r>
          </w:p>
        </w:tc>
        <w:tc>
          <w:tcPr>
            <w:tcW w:w="61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120/80</w:t>
            </w:r>
          </w:p>
        </w:tc>
        <w:tc>
          <w:tcPr>
            <w:tcW w:w="402"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110/70</w:t>
            </w:r>
          </w:p>
        </w:tc>
      </w:tr>
      <w:tr w:rsidR="00BD6048" w:rsidRPr="00386CEF" w:rsidTr="00386CEF">
        <w:trPr>
          <w:trHeight w:val="708"/>
        </w:trPr>
        <w:tc>
          <w:tcPr>
            <w:tcW w:w="893" w:type="pct"/>
          </w:tcPr>
          <w:p w:rsidR="00BD6048" w:rsidRPr="00386CEF" w:rsidRDefault="00BD6048" w:rsidP="00386CEF">
            <w:pPr>
              <w:widowControl w:val="0"/>
              <w:spacing w:line="360" w:lineRule="auto"/>
              <w:ind w:right="-2"/>
              <w:jc w:val="both"/>
              <w:rPr>
                <w:sz w:val="20"/>
                <w:szCs w:val="20"/>
              </w:rPr>
            </w:pPr>
            <w:r w:rsidRPr="00386CEF">
              <w:rPr>
                <w:sz w:val="20"/>
                <w:szCs w:val="20"/>
              </w:rPr>
              <w:t xml:space="preserve">Некурящие родители </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110/60</w:t>
            </w:r>
          </w:p>
        </w:tc>
        <w:tc>
          <w:tcPr>
            <w:tcW w:w="554"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110/60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110/70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 xml:space="preserve">- </w:t>
            </w:r>
          </w:p>
        </w:tc>
        <w:tc>
          <w:tcPr>
            <w:tcW w:w="555"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120/60</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 xml:space="preserve">- </w:t>
            </w:r>
          </w:p>
        </w:tc>
        <w:tc>
          <w:tcPr>
            <w:tcW w:w="39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120/70</w:t>
            </w:r>
          </w:p>
        </w:tc>
        <w:tc>
          <w:tcPr>
            <w:tcW w:w="616"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120/80</w:t>
            </w:r>
          </w:p>
        </w:tc>
        <w:tc>
          <w:tcPr>
            <w:tcW w:w="402" w:type="pct"/>
          </w:tcPr>
          <w:p w:rsidR="00BD6048" w:rsidRPr="00386CEF" w:rsidRDefault="00BD6048" w:rsidP="00386CEF">
            <w:pPr>
              <w:widowControl w:val="0"/>
              <w:spacing w:line="360" w:lineRule="auto"/>
              <w:ind w:right="-2"/>
              <w:jc w:val="both"/>
              <w:rPr>
                <w:sz w:val="20"/>
                <w:szCs w:val="20"/>
                <w:lang w:val="en-US"/>
              </w:rPr>
            </w:pPr>
            <w:r w:rsidRPr="00386CEF">
              <w:rPr>
                <w:sz w:val="20"/>
                <w:szCs w:val="20"/>
                <w:lang w:val="en-US"/>
              </w:rPr>
              <w:t>120/70</w:t>
            </w:r>
          </w:p>
        </w:tc>
      </w:tr>
    </w:tbl>
    <w:p w:rsidR="00386CEF" w:rsidRDefault="00386CEF" w:rsidP="00386CEF">
      <w:pPr>
        <w:widowControl w:val="0"/>
        <w:spacing w:line="360" w:lineRule="auto"/>
        <w:ind w:right="-2" w:firstLine="709"/>
        <w:jc w:val="both"/>
        <w:rPr>
          <w:b/>
          <w:sz w:val="28"/>
          <w:szCs w:val="28"/>
        </w:rPr>
      </w:pPr>
    </w:p>
    <w:p w:rsidR="00386CEF" w:rsidRDefault="00455A1A" w:rsidP="00386CEF">
      <w:pPr>
        <w:widowControl w:val="0"/>
        <w:spacing w:line="360" w:lineRule="auto"/>
        <w:ind w:right="-2" w:firstLine="709"/>
        <w:jc w:val="both"/>
        <w:rPr>
          <w:sz w:val="28"/>
          <w:szCs w:val="28"/>
        </w:rPr>
      </w:pPr>
      <w:r w:rsidRPr="00386CEF">
        <w:rPr>
          <w:sz w:val="28"/>
          <w:szCs w:val="28"/>
        </w:rPr>
        <w:t xml:space="preserve">Из трех показателей- ЧСС, ЧДД и АД артериальное давление в большей степени соответствует возрастным показателям у детей из курящих семей, чем ЧСС и ЧДД. </w:t>
      </w:r>
      <w:r w:rsidR="00306E4F" w:rsidRPr="00386CEF">
        <w:rPr>
          <w:sz w:val="28"/>
          <w:szCs w:val="28"/>
        </w:rPr>
        <w:t>Следовательно, оно меньше подвержено влиянию пассивного курения.</w:t>
      </w:r>
    </w:p>
    <w:p w:rsidR="00455A1A" w:rsidRPr="00386CEF" w:rsidRDefault="00455A1A" w:rsidP="00386CEF">
      <w:pPr>
        <w:widowControl w:val="0"/>
        <w:spacing w:line="360" w:lineRule="auto"/>
        <w:ind w:right="-2" w:firstLine="709"/>
        <w:jc w:val="both"/>
        <w:rPr>
          <w:sz w:val="28"/>
          <w:szCs w:val="28"/>
        </w:rPr>
      </w:pPr>
      <w:r w:rsidRPr="00386CEF">
        <w:rPr>
          <w:sz w:val="28"/>
          <w:szCs w:val="28"/>
        </w:rPr>
        <w:t xml:space="preserve">Если </w:t>
      </w:r>
      <w:r w:rsidR="00306E4F" w:rsidRPr="00386CEF">
        <w:rPr>
          <w:sz w:val="28"/>
          <w:szCs w:val="28"/>
        </w:rPr>
        <w:t xml:space="preserve">же </w:t>
      </w:r>
      <w:r w:rsidRPr="00386CEF">
        <w:rPr>
          <w:sz w:val="28"/>
          <w:szCs w:val="28"/>
        </w:rPr>
        <w:t>посмотреть на величины верхнего и нижнего давления, то верхнее (систолическое) давление во всех группах соответствует</w:t>
      </w:r>
      <w:r w:rsidR="00386CEF">
        <w:rPr>
          <w:sz w:val="28"/>
          <w:szCs w:val="28"/>
        </w:rPr>
        <w:t xml:space="preserve"> </w:t>
      </w:r>
      <w:r w:rsidRPr="00386CEF">
        <w:rPr>
          <w:sz w:val="28"/>
          <w:szCs w:val="28"/>
        </w:rPr>
        <w:t>норме, а нижнее (диастолическое) выше нормы. Это давление еще называют почечным</w:t>
      </w:r>
      <w:r w:rsidR="00306E4F" w:rsidRPr="00386CEF">
        <w:rPr>
          <w:sz w:val="28"/>
          <w:szCs w:val="28"/>
        </w:rPr>
        <w:t>, и показатели, которые выше нормы, могут свидетельствовать о нарушении работы почек, которые являются фильтрами организма и, естественно, подвергаются действию вредных веществ, входящих в состав сигаретного дыма.</w:t>
      </w:r>
    </w:p>
    <w:p w:rsidR="00306E4F" w:rsidRPr="00386CEF" w:rsidRDefault="00306E4F" w:rsidP="00386CEF">
      <w:pPr>
        <w:widowControl w:val="0"/>
        <w:spacing w:line="360" w:lineRule="auto"/>
        <w:ind w:right="-2" w:firstLine="709"/>
        <w:jc w:val="both"/>
        <w:rPr>
          <w:b/>
          <w:sz w:val="28"/>
          <w:szCs w:val="28"/>
        </w:rPr>
      </w:pPr>
    </w:p>
    <w:p w:rsidR="00386CEF" w:rsidRDefault="0053127F" w:rsidP="00386CEF">
      <w:pPr>
        <w:widowControl w:val="0"/>
        <w:spacing w:line="360" w:lineRule="auto"/>
        <w:ind w:right="-2" w:firstLine="709"/>
        <w:jc w:val="both"/>
        <w:rPr>
          <w:b/>
          <w:sz w:val="28"/>
          <w:szCs w:val="28"/>
        </w:rPr>
      </w:pPr>
      <w:r w:rsidRPr="00386CEF">
        <w:rPr>
          <w:b/>
          <w:sz w:val="28"/>
          <w:szCs w:val="28"/>
        </w:rPr>
        <w:t>Показатели давления у девочек и мальчиков из семей</w:t>
      </w:r>
      <w:r w:rsidR="00386CEF">
        <w:rPr>
          <w:b/>
          <w:sz w:val="28"/>
          <w:szCs w:val="28"/>
          <w:lang w:val="uk-UA"/>
        </w:rPr>
        <w:t xml:space="preserve"> </w:t>
      </w:r>
      <w:r w:rsidRPr="00386CEF">
        <w:rPr>
          <w:b/>
          <w:sz w:val="28"/>
          <w:szCs w:val="28"/>
        </w:rPr>
        <w:t>с курящими</w:t>
      </w:r>
      <w:r w:rsidR="00386CEF">
        <w:rPr>
          <w:b/>
          <w:sz w:val="28"/>
          <w:szCs w:val="28"/>
        </w:rPr>
        <w:t xml:space="preserve"> </w:t>
      </w:r>
      <w:r w:rsidRPr="00386CEF">
        <w:rPr>
          <w:b/>
          <w:sz w:val="28"/>
          <w:szCs w:val="28"/>
        </w:rPr>
        <w:t>и некурящими родителями</w:t>
      </w:r>
    </w:p>
    <w:p w:rsidR="00386CEF" w:rsidRDefault="00386CEF" w:rsidP="00386CEF">
      <w:pPr>
        <w:widowControl w:val="0"/>
        <w:spacing w:line="360" w:lineRule="auto"/>
        <w:ind w:right="-2" w:firstLine="709"/>
        <w:jc w:val="both"/>
        <w:rPr>
          <w:sz w:val="28"/>
          <w:szCs w:val="28"/>
          <w:lang w:val="uk-UA"/>
        </w:rPr>
      </w:pPr>
    </w:p>
    <w:p w:rsidR="0053127F" w:rsidRPr="00386CEF" w:rsidRDefault="0053127F" w:rsidP="00386CEF">
      <w:pPr>
        <w:widowControl w:val="0"/>
        <w:spacing w:line="360" w:lineRule="auto"/>
        <w:ind w:right="-2" w:firstLine="709"/>
        <w:jc w:val="both"/>
        <w:rPr>
          <w:sz w:val="28"/>
          <w:szCs w:val="28"/>
        </w:rPr>
      </w:pPr>
      <w:r w:rsidRPr="00386CEF">
        <w:rPr>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344"/>
        <w:gridCol w:w="936"/>
        <w:gridCol w:w="1520"/>
        <w:gridCol w:w="760"/>
        <w:gridCol w:w="1822"/>
        <w:gridCol w:w="760"/>
        <w:gridCol w:w="1820"/>
      </w:tblGrid>
      <w:tr w:rsidR="0053127F" w:rsidRPr="00386CEF" w:rsidTr="00386CEF">
        <w:trPr>
          <w:trHeight w:val="300"/>
        </w:trPr>
        <w:tc>
          <w:tcPr>
            <w:tcW w:w="2302" w:type="pct"/>
            <w:gridSpan w:val="4"/>
          </w:tcPr>
          <w:p w:rsidR="0053127F" w:rsidRPr="00386CEF" w:rsidRDefault="0053127F" w:rsidP="00386CEF">
            <w:pPr>
              <w:widowControl w:val="0"/>
              <w:spacing w:line="360" w:lineRule="auto"/>
              <w:jc w:val="both"/>
              <w:rPr>
                <w:b/>
                <w:sz w:val="20"/>
                <w:szCs w:val="20"/>
              </w:rPr>
            </w:pPr>
            <w:r w:rsidRPr="00386CEF">
              <w:rPr>
                <w:b/>
                <w:sz w:val="20"/>
                <w:szCs w:val="20"/>
              </w:rPr>
              <w:t xml:space="preserve">Девочки </w:t>
            </w:r>
          </w:p>
        </w:tc>
        <w:tc>
          <w:tcPr>
            <w:tcW w:w="2698" w:type="pct"/>
            <w:gridSpan w:val="4"/>
          </w:tcPr>
          <w:p w:rsidR="0053127F" w:rsidRPr="00386CEF" w:rsidRDefault="0053127F" w:rsidP="00386CEF">
            <w:pPr>
              <w:widowControl w:val="0"/>
              <w:spacing w:line="360" w:lineRule="auto"/>
              <w:jc w:val="both"/>
              <w:rPr>
                <w:b/>
                <w:sz w:val="20"/>
                <w:szCs w:val="20"/>
              </w:rPr>
            </w:pPr>
            <w:r w:rsidRPr="00386CEF">
              <w:rPr>
                <w:b/>
                <w:sz w:val="20"/>
                <w:szCs w:val="20"/>
              </w:rPr>
              <w:t>Мальчики</w:t>
            </w:r>
          </w:p>
        </w:tc>
      </w:tr>
      <w:tr w:rsidR="0053127F" w:rsidRPr="00386CEF" w:rsidTr="00386CEF">
        <w:trPr>
          <w:trHeight w:val="207"/>
        </w:trPr>
        <w:tc>
          <w:tcPr>
            <w:tcW w:w="1019" w:type="pct"/>
            <w:gridSpan w:val="2"/>
          </w:tcPr>
          <w:p w:rsidR="0053127F" w:rsidRPr="00386CEF" w:rsidRDefault="0053127F" w:rsidP="00386CEF">
            <w:pPr>
              <w:widowControl w:val="0"/>
              <w:spacing w:line="360" w:lineRule="auto"/>
              <w:jc w:val="both"/>
              <w:rPr>
                <w:b/>
                <w:sz w:val="20"/>
                <w:szCs w:val="20"/>
              </w:rPr>
            </w:pPr>
            <w:r w:rsidRPr="00386CEF">
              <w:rPr>
                <w:b/>
                <w:sz w:val="20"/>
                <w:szCs w:val="20"/>
              </w:rPr>
              <w:t>Курящие родители</w:t>
            </w:r>
          </w:p>
        </w:tc>
        <w:tc>
          <w:tcPr>
            <w:tcW w:w="1283" w:type="pct"/>
            <w:gridSpan w:val="2"/>
          </w:tcPr>
          <w:p w:rsidR="0053127F" w:rsidRPr="00386CEF" w:rsidRDefault="0053127F" w:rsidP="00386CEF">
            <w:pPr>
              <w:widowControl w:val="0"/>
              <w:spacing w:line="360" w:lineRule="auto"/>
              <w:jc w:val="both"/>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c>
          <w:tcPr>
            <w:tcW w:w="1349" w:type="pct"/>
            <w:gridSpan w:val="2"/>
          </w:tcPr>
          <w:p w:rsidR="0053127F" w:rsidRPr="00386CEF" w:rsidRDefault="0053127F" w:rsidP="00386CEF">
            <w:pPr>
              <w:widowControl w:val="0"/>
              <w:spacing w:line="360" w:lineRule="auto"/>
              <w:jc w:val="both"/>
              <w:rPr>
                <w:b/>
                <w:sz w:val="20"/>
                <w:szCs w:val="20"/>
              </w:rPr>
            </w:pPr>
            <w:r w:rsidRPr="00386CEF">
              <w:rPr>
                <w:b/>
                <w:sz w:val="20"/>
                <w:szCs w:val="20"/>
              </w:rPr>
              <w:t>Курящие родители</w:t>
            </w:r>
          </w:p>
        </w:tc>
        <w:tc>
          <w:tcPr>
            <w:tcW w:w="1349" w:type="pct"/>
            <w:gridSpan w:val="2"/>
          </w:tcPr>
          <w:p w:rsidR="0053127F" w:rsidRPr="00386CEF" w:rsidRDefault="0053127F" w:rsidP="00386CEF">
            <w:pPr>
              <w:widowControl w:val="0"/>
              <w:spacing w:line="360" w:lineRule="auto"/>
              <w:jc w:val="both"/>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r>
      <w:tr w:rsidR="0053127F" w:rsidRPr="00386CEF" w:rsidTr="00386CEF">
        <w:trPr>
          <w:trHeight w:val="699"/>
        </w:trPr>
        <w:tc>
          <w:tcPr>
            <w:tcW w:w="318" w:type="pct"/>
          </w:tcPr>
          <w:p w:rsidR="0053127F" w:rsidRPr="00386CEF" w:rsidRDefault="0053127F" w:rsidP="00386CEF">
            <w:pPr>
              <w:widowControl w:val="0"/>
              <w:spacing w:line="360" w:lineRule="auto"/>
              <w:jc w:val="both"/>
              <w:rPr>
                <w:sz w:val="20"/>
                <w:szCs w:val="20"/>
              </w:rPr>
            </w:pPr>
            <w:r w:rsidRPr="00386CEF">
              <w:rPr>
                <w:sz w:val="20"/>
                <w:szCs w:val="20"/>
              </w:rPr>
              <w:t>№</w:t>
            </w:r>
          </w:p>
          <w:p w:rsidR="0053127F" w:rsidRPr="00386CEF" w:rsidRDefault="0053127F" w:rsidP="00386CEF">
            <w:pPr>
              <w:widowControl w:val="0"/>
              <w:spacing w:line="360" w:lineRule="auto"/>
              <w:jc w:val="both"/>
              <w:rPr>
                <w:sz w:val="20"/>
                <w:szCs w:val="20"/>
              </w:rPr>
            </w:pPr>
            <w:r w:rsidRPr="00386CEF">
              <w:rPr>
                <w:sz w:val="20"/>
                <w:szCs w:val="20"/>
              </w:rPr>
              <w:t>п\п</w:t>
            </w:r>
          </w:p>
        </w:tc>
        <w:tc>
          <w:tcPr>
            <w:tcW w:w="702" w:type="pct"/>
          </w:tcPr>
          <w:p w:rsidR="0053127F" w:rsidRPr="00386CEF" w:rsidRDefault="0053127F" w:rsidP="00386CEF">
            <w:pPr>
              <w:widowControl w:val="0"/>
              <w:spacing w:line="360" w:lineRule="auto"/>
              <w:jc w:val="both"/>
              <w:rPr>
                <w:sz w:val="20"/>
                <w:szCs w:val="20"/>
              </w:rPr>
            </w:pPr>
            <w:r w:rsidRPr="00386CEF">
              <w:rPr>
                <w:sz w:val="20"/>
                <w:szCs w:val="20"/>
              </w:rPr>
              <w:t>Давление</w:t>
            </w:r>
          </w:p>
        </w:tc>
        <w:tc>
          <w:tcPr>
            <w:tcW w:w="489" w:type="pct"/>
          </w:tcPr>
          <w:p w:rsidR="0053127F" w:rsidRPr="00386CEF" w:rsidRDefault="0053127F" w:rsidP="00386CEF">
            <w:pPr>
              <w:widowControl w:val="0"/>
              <w:spacing w:line="360" w:lineRule="auto"/>
              <w:jc w:val="both"/>
              <w:rPr>
                <w:sz w:val="20"/>
                <w:szCs w:val="20"/>
              </w:rPr>
            </w:pPr>
            <w:r w:rsidRPr="00386CEF">
              <w:rPr>
                <w:sz w:val="20"/>
                <w:szCs w:val="20"/>
              </w:rPr>
              <w:t>№</w:t>
            </w:r>
          </w:p>
          <w:p w:rsidR="0053127F" w:rsidRPr="00386CEF" w:rsidRDefault="0053127F" w:rsidP="00386CEF">
            <w:pPr>
              <w:widowControl w:val="0"/>
              <w:spacing w:line="360" w:lineRule="auto"/>
              <w:jc w:val="both"/>
              <w:rPr>
                <w:sz w:val="20"/>
                <w:szCs w:val="20"/>
              </w:rPr>
            </w:pPr>
            <w:r w:rsidRPr="00386CEF">
              <w:rPr>
                <w:sz w:val="20"/>
                <w:szCs w:val="20"/>
              </w:rPr>
              <w:t>п\п</w:t>
            </w:r>
          </w:p>
        </w:tc>
        <w:tc>
          <w:tcPr>
            <w:tcW w:w="794" w:type="pct"/>
          </w:tcPr>
          <w:p w:rsidR="0053127F" w:rsidRPr="00386CEF" w:rsidRDefault="0053127F" w:rsidP="00386CEF">
            <w:pPr>
              <w:widowControl w:val="0"/>
              <w:spacing w:line="360" w:lineRule="auto"/>
              <w:jc w:val="both"/>
              <w:rPr>
                <w:sz w:val="20"/>
                <w:szCs w:val="20"/>
              </w:rPr>
            </w:pPr>
            <w:r w:rsidRPr="00386CEF">
              <w:rPr>
                <w:sz w:val="20"/>
                <w:szCs w:val="20"/>
              </w:rPr>
              <w:t>Давление</w:t>
            </w:r>
          </w:p>
        </w:tc>
        <w:tc>
          <w:tcPr>
            <w:tcW w:w="397" w:type="pct"/>
          </w:tcPr>
          <w:p w:rsidR="0053127F" w:rsidRPr="00386CEF" w:rsidRDefault="0053127F" w:rsidP="00386CEF">
            <w:pPr>
              <w:widowControl w:val="0"/>
              <w:spacing w:line="360" w:lineRule="auto"/>
              <w:jc w:val="both"/>
              <w:rPr>
                <w:sz w:val="20"/>
                <w:szCs w:val="20"/>
              </w:rPr>
            </w:pPr>
            <w:r w:rsidRPr="00386CEF">
              <w:rPr>
                <w:sz w:val="20"/>
                <w:szCs w:val="20"/>
              </w:rPr>
              <w:t>№</w:t>
            </w:r>
          </w:p>
          <w:p w:rsidR="0053127F" w:rsidRPr="00386CEF" w:rsidRDefault="0053127F" w:rsidP="00386CEF">
            <w:pPr>
              <w:widowControl w:val="0"/>
              <w:spacing w:line="360" w:lineRule="auto"/>
              <w:jc w:val="both"/>
              <w:rPr>
                <w:sz w:val="20"/>
                <w:szCs w:val="20"/>
              </w:rPr>
            </w:pPr>
            <w:r w:rsidRPr="00386CEF">
              <w:rPr>
                <w:sz w:val="20"/>
                <w:szCs w:val="20"/>
              </w:rPr>
              <w:t>п\п</w:t>
            </w:r>
          </w:p>
        </w:tc>
        <w:tc>
          <w:tcPr>
            <w:tcW w:w="952" w:type="pct"/>
          </w:tcPr>
          <w:p w:rsidR="0053127F" w:rsidRPr="00386CEF" w:rsidRDefault="0053127F" w:rsidP="00386CEF">
            <w:pPr>
              <w:widowControl w:val="0"/>
              <w:spacing w:line="360" w:lineRule="auto"/>
              <w:jc w:val="both"/>
              <w:rPr>
                <w:sz w:val="20"/>
                <w:szCs w:val="20"/>
              </w:rPr>
            </w:pPr>
            <w:r w:rsidRPr="00386CEF">
              <w:rPr>
                <w:sz w:val="20"/>
                <w:szCs w:val="20"/>
              </w:rPr>
              <w:t xml:space="preserve">Давление </w:t>
            </w:r>
          </w:p>
        </w:tc>
        <w:tc>
          <w:tcPr>
            <w:tcW w:w="397" w:type="pct"/>
          </w:tcPr>
          <w:p w:rsidR="0053127F" w:rsidRPr="00386CEF" w:rsidRDefault="0053127F" w:rsidP="00386CEF">
            <w:pPr>
              <w:widowControl w:val="0"/>
              <w:spacing w:line="360" w:lineRule="auto"/>
              <w:jc w:val="both"/>
              <w:rPr>
                <w:sz w:val="20"/>
                <w:szCs w:val="20"/>
              </w:rPr>
            </w:pPr>
            <w:r w:rsidRPr="00386CEF">
              <w:rPr>
                <w:sz w:val="20"/>
                <w:szCs w:val="20"/>
              </w:rPr>
              <w:t>№</w:t>
            </w:r>
          </w:p>
          <w:p w:rsidR="0053127F" w:rsidRPr="00386CEF" w:rsidRDefault="0053127F" w:rsidP="00386CEF">
            <w:pPr>
              <w:widowControl w:val="0"/>
              <w:spacing w:line="360" w:lineRule="auto"/>
              <w:jc w:val="both"/>
              <w:rPr>
                <w:sz w:val="20"/>
                <w:szCs w:val="20"/>
              </w:rPr>
            </w:pPr>
            <w:r w:rsidRPr="00386CEF">
              <w:rPr>
                <w:sz w:val="20"/>
                <w:szCs w:val="20"/>
              </w:rPr>
              <w:t>п\п</w:t>
            </w:r>
          </w:p>
        </w:tc>
        <w:tc>
          <w:tcPr>
            <w:tcW w:w="952" w:type="pct"/>
          </w:tcPr>
          <w:p w:rsidR="0053127F" w:rsidRPr="00386CEF" w:rsidRDefault="0053127F" w:rsidP="00386CEF">
            <w:pPr>
              <w:widowControl w:val="0"/>
              <w:spacing w:line="360" w:lineRule="auto"/>
              <w:jc w:val="both"/>
              <w:rPr>
                <w:sz w:val="20"/>
                <w:szCs w:val="20"/>
              </w:rPr>
            </w:pPr>
            <w:r w:rsidRPr="00386CEF">
              <w:rPr>
                <w:sz w:val="20"/>
                <w:szCs w:val="20"/>
              </w:rPr>
              <w:t>Давление</w:t>
            </w:r>
          </w:p>
        </w:tc>
      </w:tr>
      <w:tr w:rsidR="0053127F" w:rsidRPr="00386CEF" w:rsidTr="00386CEF">
        <w:trPr>
          <w:trHeight w:val="3040"/>
        </w:trPr>
        <w:tc>
          <w:tcPr>
            <w:tcW w:w="318" w:type="pct"/>
          </w:tcPr>
          <w:p w:rsidR="0053127F" w:rsidRPr="00386CEF" w:rsidRDefault="0053127F" w:rsidP="00386CEF">
            <w:pPr>
              <w:widowControl w:val="0"/>
              <w:spacing w:line="360" w:lineRule="auto"/>
              <w:jc w:val="both"/>
              <w:rPr>
                <w:sz w:val="20"/>
                <w:szCs w:val="20"/>
              </w:rPr>
            </w:pPr>
            <w:r w:rsidRPr="00386CEF">
              <w:rPr>
                <w:sz w:val="20"/>
                <w:szCs w:val="20"/>
              </w:rPr>
              <w:t>1.</w:t>
            </w:r>
          </w:p>
          <w:p w:rsidR="0053127F" w:rsidRPr="00386CEF" w:rsidRDefault="0053127F" w:rsidP="00386CEF">
            <w:pPr>
              <w:widowControl w:val="0"/>
              <w:spacing w:line="360" w:lineRule="auto"/>
              <w:jc w:val="both"/>
              <w:rPr>
                <w:sz w:val="20"/>
                <w:szCs w:val="20"/>
              </w:rPr>
            </w:pPr>
            <w:r w:rsidRPr="00386CEF">
              <w:rPr>
                <w:sz w:val="20"/>
                <w:szCs w:val="20"/>
              </w:rPr>
              <w:t>2.</w:t>
            </w:r>
          </w:p>
          <w:p w:rsidR="0053127F" w:rsidRPr="00386CEF" w:rsidRDefault="0053127F" w:rsidP="00386CEF">
            <w:pPr>
              <w:widowControl w:val="0"/>
              <w:spacing w:line="360" w:lineRule="auto"/>
              <w:jc w:val="both"/>
              <w:rPr>
                <w:sz w:val="20"/>
                <w:szCs w:val="20"/>
              </w:rPr>
            </w:pPr>
            <w:r w:rsidRPr="00386CEF">
              <w:rPr>
                <w:sz w:val="20"/>
                <w:szCs w:val="20"/>
              </w:rPr>
              <w:t>3.</w:t>
            </w:r>
          </w:p>
          <w:p w:rsidR="0053127F" w:rsidRPr="00386CEF" w:rsidRDefault="0053127F" w:rsidP="00386CEF">
            <w:pPr>
              <w:widowControl w:val="0"/>
              <w:spacing w:line="360" w:lineRule="auto"/>
              <w:jc w:val="both"/>
              <w:rPr>
                <w:sz w:val="20"/>
                <w:szCs w:val="20"/>
              </w:rPr>
            </w:pPr>
            <w:r w:rsidRPr="00386CEF">
              <w:rPr>
                <w:sz w:val="20"/>
                <w:szCs w:val="20"/>
              </w:rPr>
              <w:t>4.</w:t>
            </w:r>
          </w:p>
          <w:p w:rsidR="0053127F" w:rsidRPr="00386CEF" w:rsidRDefault="0053127F" w:rsidP="00386CEF">
            <w:pPr>
              <w:widowControl w:val="0"/>
              <w:spacing w:line="360" w:lineRule="auto"/>
              <w:jc w:val="both"/>
              <w:rPr>
                <w:sz w:val="20"/>
                <w:szCs w:val="20"/>
              </w:rPr>
            </w:pPr>
            <w:r w:rsidRPr="00386CEF">
              <w:rPr>
                <w:sz w:val="20"/>
                <w:szCs w:val="20"/>
              </w:rPr>
              <w:t>5.</w:t>
            </w:r>
          </w:p>
          <w:p w:rsidR="0053127F" w:rsidRPr="00386CEF" w:rsidRDefault="0053127F" w:rsidP="00386CEF">
            <w:pPr>
              <w:widowControl w:val="0"/>
              <w:spacing w:line="360" w:lineRule="auto"/>
              <w:jc w:val="both"/>
              <w:rPr>
                <w:sz w:val="20"/>
                <w:szCs w:val="20"/>
              </w:rPr>
            </w:pPr>
            <w:r w:rsidRPr="00386CEF">
              <w:rPr>
                <w:sz w:val="20"/>
                <w:szCs w:val="20"/>
              </w:rPr>
              <w:t>6.</w:t>
            </w:r>
          </w:p>
          <w:p w:rsidR="0053127F" w:rsidRPr="00386CEF" w:rsidRDefault="0053127F" w:rsidP="00386CEF">
            <w:pPr>
              <w:widowControl w:val="0"/>
              <w:spacing w:line="360" w:lineRule="auto"/>
              <w:jc w:val="both"/>
              <w:rPr>
                <w:sz w:val="20"/>
                <w:szCs w:val="20"/>
              </w:rPr>
            </w:pPr>
            <w:r w:rsidRPr="00386CEF">
              <w:rPr>
                <w:sz w:val="20"/>
                <w:szCs w:val="20"/>
              </w:rPr>
              <w:t>7.</w:t>
            </w:r>
          </w:p>
          <w:p w:rsidR="0053127F" w:rsidRPr="00386CEF" w:rsidRDefault="0053127F" w:rsidP="00386CEF">
            <w:pPr>
              <w:widowControl w:val="0"/>
              <w:spacing w:line="360" w:lineRule="auto"/>
              <w:jc w:val="both"/>
              <w:rPr>
                <w:sz w:val="20"/>
                <w:szCs w:val="20"/>
              </w:rPr>
            </w:pPr>
            <w:r w:rsidRPr="00386CEF">
              <w:rPr>
                <w:sz w:val="20"/>
                <w:szCs w:val="20"/>
              </w:rPr>
              <w:t>8.</w:t>
            </w:r>
          </w:p>
          <w:p w:rsidR="0053127F" w:rsidRPr="00386CEF" w:rsidRDefault="0053127F" w:rsidP="00386CEF">
            <w:pPr>
              <w:widowControl w:val="0"/>
              <w:spacing w:line="360" w:lineRule="auto"/>
              <w:jc w:val="both"/>
              <w:rPr>
                <w:sz w:val="20"/>
                <w:szCs w:val="20"/>
              </w:rPr>
            </w:pPr>
            <w:r w:rsidRPr="00386CEF">
              <w:rPr>
                <w:sz w:val="20"/>
                <w:szCs w:val="20"/>
              </w:rPr>
              <w:t>9.</w:t>
            </w:r>
          </w:p>
          <w:p w:rsidR="0053127F" w:rsidRPr="00386CEF" w:rsidRDefault="0053127F" w:rsidP="00386CEF">
            <w:pPr>
              <w:widowControl w:val="0"/>
              <w:spacing w:line="360" w:lineRule="auto"/>
              <w:jc w:val="both"/>
              <w:rPr>
                <w:sz w:val="20"/>
                <w:szCs w:val="20"/>
              </w:rPr>
            </w:pPr>
            <w:r w:rsidRPr="00386CEF">
              <w:rPr>
                <w:sz w:val="20"/>
                <w:szCs w:val="20"/>
              </w:rPr>
              <w:t>10.</w:t>
            </w:r>
          </w:p>
          <w:p w:rsidR="0053127F" w:rsidRPr="00386CEF" w:rsidRDefault="0053127F" w:rsidP="00386CEF">
            <w:pPr>
              <w:widowControl w:val="0"/>
              <w:spacing w:line="360" w:lineRule="auto"/>
              <w:jc w:val="both"/>
              <w:rPr>
                <w:sz w:val="20"/>
                <w:szCs w:val="20"/>
              </w:rPr>
            </w:pPr>
            <w:r w:rsidRPr="00386CEF">
              <w:rPr>
                <w:sz w:val="20"/>
                <w:szCs w:val="20"/>
              </w:rPr>
              <w:t>11.</w:t>
            </w:r>
          </w:p>
        </w:tc>
        <w:tc>
          <w:tcPr>
            <w:tcW w:w="702" w:type="pct"/>
          </w:tcPr>
          <w:p w:rsidR="0053127F" w:rsidRPr="00386CEF" w:rsidRDefault="0053127F" w:rsidP="00386CEF">
            <w:pPr>
              <w:widowControl w:val="0"/>
              <w:spacing w:line="360" w:lineRule="auto"/>
              <w:jc w:val="both"/>
              <w:rPr>
                <w:sz w:val="20"/>
                <w:szCs w:val="20"/>
              </w:rPr>
            </w:pPr>
            <w:r w:rsidRPr="00386CEF">
              <w:rPr>
                <w:sz w:val="20"/>
                <w:szCs w:val="20"/>
              </w:rPr>
              <w:t>110</w:t>
            </w:r>
            <w:r w:rsidRPr="00386CEF">
              <w:rPr>
                <w:sz w:val="20"/>
                <w:szCs w:val="20"/>
                <w:lang w:val="en-US"/>
              </w:rPr>
              <w:t>/</w:t>
            </w:r>
            <w:r w:rsidRPr="00386CEF">
              <w:rPr>
                <w:sz w:val="20"/>
                <w:szCs w:val="20"/>
              </w:rPr>
              <w:t>70</w:t>
            </w:r>
          </w:p>
          <w:p w:rsidR="0053127F" w:rsidRPr="00386CEF" w:rsidRDefault="0053127F" w:rsidP="00386CEF">
            <w:pPr>
              <w:widowControl w:val="0"/>
              <w:spacing w:line="360" w:lineRule="auto"/>
              <w:jc w:val="both"/>
              <w:rPr>
                <w:sz w:val="20"/>
                <w:szCs w:val="20"/>
              </w:rPr>
            </w:pPr>
            <w:r w:rsidRPr="00386CEF">
              <w:rPr>
                <w:sz w:val="20"/>
                <w:szCs w:val="20"/>
              </w:rPr>
              <w:t>110</w:t>
            </w:r>
            <w:r w:rsidRPr="00386CEF">
              <w:rPr>
                <w:sz w:val="20"/>
                <w:szCs w:val="20"/>
                <w:lang w:val="en-US"/>
              </w:rPr>
              <w:t>/</w:t>
            </w:r>
            <w:r w:rsidRPr="00386CEF">
              <w:rPr>
                <w:sz w:val="20"/>
                <w:szCs w:val="20"/>
              </w:rPr>
              <w:t>60</w:t>
            </w:r>
          </w:p>
          <w:p w:rsidR="0053127F" w:rsidRPr="00386CEF" w:rsidRDefault="0053127F" w:rsidP="00386CEF">
            <w:pPr>
              <w:widowControl w:val="0"/>
              <w:spacing w:line="360" w:lineRule="auto"/>
              <w:jc w:val="both"/>
              <w:rPr>
                <w:sz w:val="20"/>
                <w:szCs w:val="20"/>
              </w:rPr>
            </w:pPr>
            <w:r w:rsidRPr="00386CEF">
              <w:rPr>
                <w:sz w:val="20"/>
                <w:szCs w:val="20"/>
              </w:rPr>
              <w:t>110</w:t>
            </w:r>
            <w:r w:rsidRPr="00386CEF">
              <w:rPr>
                <w:sz w:val="20"/>
                <w:szCs w:val="20"/>
                <w:lang w:val="en-US"/>
              </w:rPr>
              <w:t>/</w:t>
            </w:r>
            <w:r w:rsidRPr="00386CEF">
              <w:rPr>
                <w:sz w:val="20"/>
                <w:szCs w:val="20"/>
              </w:rPr>
              <w:t>70</w:t>
            </w:r>
          </w:p>
          <w:p w:rsidR="0053127F" w:rsidRPr="00386CEF" w:rsidRDefault="0053127F" w:rsidP="00386CEF">
            <w:pPr>
              <w:widowControl w:val="0"/>
              <w:spacing w:line="360" w:lineRule="auto"/>
              <w:jc w:val="both"/>
              <w:rPr>
                <w:sz w:val="20"/>
                <w:szCs w:val="20"/>
              </w:rPr>
            </w:pPr>
            <w:r w:rsidRPr="00386CEF">
              <w:rPr>
                <w:sz w:val="20"/>
                <w:szCs w:val="20"/>
              </w:rPr>
              <w:t>120</w:t>
            </w:r>
            <w:r w:rsidRPr="00386CEF">
              <w:rPr>
                <w:sz w:val="20"/>
                <w:szCs w:val="20"/>
                <w:lang w:val="en-US"/>
              </w:rPr>
              <w:t>/70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120/80</w:t>
            </w:r>
          </w:p>
        </w:tc>
        <w:tc>
          <w:tcPr>
            <w:tcW w:w="489" w:type="pct"/>
          </w:tcPr>
          <w:p w:rsidR="0053127F" w:rsidRPr="00386CEF" w:rsidRDefault="0053127F" w:rsidP="00386CEF">
            <w:pPr>
              <w:widowControl w:val="0"/>
              <w:spacing w:line="360" w:lineRule="auto"/>
              <w:jc w:val="both"/>
              <w:rPr>
                <w:sz w:val="20"/>
                <w:szCs w:val="20"/>
              </w:rPr>
            </w:pPr>
            <w:r w:rsidRPr="00386CEF">
              <w:rPr>
                <w:sz w:val="20"/>
                <w:szCs w:val="20"/>
              </w:rPr>
              <w:t>1.</w:t>
            </w:r>
          </w:p>
          <w:p w:rsidR="0053127F" w:rsidRPr="00386CEF" w:rsidRDefault="0053127F" w:rsidP="00386CEF">
            <w:pPr>
              <w:widowControl w:val="0"/>
              <w:spacing w:line="360" w:lineRule="auto"/>
              <w:jc w:val="both"/>
              <w:rPr>
                <w:sz w:val="20"/>
                <w:szCs w:val="20"/>
              </w:rPr>
            </w:pPr>
            <w:r w:rsidRPr="00386CEF">
              <w:rPr>
                <w:sz w:val="20"/>
                <w:szCs w:val="20"/>
              </w:rPr>
              <w:t>2.</w:t>
            </w:r>
          </w:p>
          <w:p w:rsidR="0053127F" w:rsidRPr="00386CEF" w:rsidRDefault="0053127F" w:rsidP="00386CEF">
            <w:pPr>
              <w:widowControl w:val="0"/>
              <w:spacing w:line="360" w:lineRule="auto"/>
              <w:jc w:val="both"/>
              <w:rPr>
                <w:sz w:val="20"/>
                <w:szCs w:val="20"/>
              </w:rPr>
            </w:pPr>
            <w:r w:rsidRPr="00386CEF">
              <w:rPr>
                <w:sz w:val="20"/>
                <w:szCs w:val="20"/>
              </w:rPr>
              <w:t>3.</w:t>
            </w:r>
          </w:p>
          <w:p w:rsidR="0053127F" w:rsidRPr="00386CEF" w:rsidRDefault="0053127F" w:rsidP="00386CEF">
            <w:pPr>
              <w:widowControl w:val="0"/>
              <w:spacing w:line="360" w:lineRule="auto"/>
              <w:jc w:val="both"/>
              <w:rPr>
                <w:sz w:val="20"/>
                <w:szCs w:val="20"/>
              </w:rPr>
            </w:pPr>
            <w:r w:rsidRPr="00386CEF">
              <w:rPr>
                <w:sz w:val="20"/>
                <w:szCs w:val="20"/>
              </w:rPr>
              <w:t>4.</w:t>
            </w:r>
          </w:p>
          <w:p w:rsidR="0053127F" w:rsidRPr="00386CEF" w:rsidRDefault="0053127F" w:rsidP="00386CEF">
            <w:pPr>
              <w:widowControl w:val="0"/>
              <w:spacing w:line="360" w:lineRule="auto"/>
              <w:jc w:val="both"/>
              <w:rPr>
                <w:sz w:val="20"/>
                <w:szCs w:val="20"/>
              </w:rPr>
            </w:pPr>
            <w:r w:rsidRPr="00386CEF">
              <w:rPr>
                <w:sz w:val="20"/>
                <w:szCs w:val="20"/>
              </w:rPr>
              <w:t>5.</w:t>
            </w:r>
          </w:p>
          <w:p w:rsidR="0053127F" w:rsidRPr="00386CEF" w:rsidRDefault="0053127F" w:rsidP="00386CEF">
            <w:pPr>
              <w:widowControl w:val="0"/>
              <w:spacing w:line="360" w:lineRule="auto"/>
              <w:jc w:val="both"/>
              <w:rPr>
                <w:sz w:val="20"/>
                <w:szCs w:val="20"/>
              </w:rPr>
            </w:pPr>
            <w:r w:rsidRPr="00386CEF">
              <w:rPr>
                <w:sz w:val="20"/>
                <w:szCs w:val="20"/>
              </w:rPr>
              <w:t>6.</w:t>
            </w:r>
          </w:p>
          <w:p w:rsidR="0053127F" w:rsidRPr="00386CEF" w:rsidRDefault="0053127F" w:rsidP="00386CEF">
            <w:pPr>
              <w:widowControl w:val="0"/>
              <w:spacing w:line="360" w:lineRule="auto"/>
              <w:jc w:val="both"/>
              <w:rPr>
                <w:sz w:val="20"/>
                <w:szCs w:val="20"/>
              </w:rPr>
            </w:pPr>
          </w:p>
        </w:tc>
        <w:tc>
          <w:tcPr>
            <w:tcW w:w="794" w:type="pct"/>
          </w:tcPr>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tc>
        <w:tc>
          <w:tcPr>
            <w:tcW w:w="397" w:type="pct"/>
          </w:tcPr>
          <w:p w:rsidR="0053127F" w:rsidRPr="00386CEF" w:rsidRDefault="0053127F" w:rsidP="00386CEF">
            <w:pPr>
              <w:widowControl w:val="0"/>
              <w:spacing w:line="360" w:lineRule="auto"/>
              <w:jc w:val="both"/>
              <w:rPr>
                <w:sz w:val="20"/>
                <w:szCs w:val="20"/>
              </w:rPr>
            </w:pPr>
            <w:r w:rsidRPr="00386CEF">
              <w:rPr>
                <w:sz w:val="20"/>
                <w:szCs w:val="20"/>
              </w:rPr>
              <w:t>1.</w:t>
            </w:r>
          </w:p>
          <w:p w:rsidR="0053127F" w:rsidRPr="00386CEF" w:rsidRDefault="0053127F" w:rsidP="00386CEF">
            <w:pPr>
              <w:widowControl w:val="0"/>
              <w:spacing w:line="360" w:lineRule="auto"/>
              <w:jc w:val="both"/>
              <w:rPr>
                <w:sz w:val="20"/>
                <w:szCs w:val="20"/>
              </w:rPr>
            </w:pPr>
            <w:r w:rsidRPr="00386CEF">
              <w:rPr>
                <w:sz w:val="20"/>
                <w:szCs w:val="20"/>
              </w:rPr>
              <w:t>2.</w:t>
            </w:r>
          </w:p>
          <w:p w:rsidR="0053127F" w:rsidRPr="00386CEF" w:rsidRDefault="0053127F" w:rsidP="00386CEF">
            <w:pPr>
              <w:widowControl w:val="0"/>
              <w:spacing w:line="360" w:lineRule="auto"/>
              <w:jc w:val="both"/>
              <w:rPr>
                <w:sz w:val="20"/>
                <w:szCs w:val="20"/>
              </w:rPr>
            </w:pPr>
            <w:r w:rsidRPr="00386CEF">
              <w:rPr>
                <w:sz w:val="20"/>
                <w:szCs w:val="20"/>
              </w:rPr>
              <w:t>3.</w:t>
            </w:r>
          </w:p>
          <w:p w:rsidR="0053127F" w:rsidRPr="00386CEF" w:rsidRDefault="0053127F" w:rsidP="00386CEF">
            <w:pPr>
              <w:widowControl w:val="0"/>
              <w:spacing w:line="360" w:lineRule="auto"/>
              <w:jc w:val="both"/>
              <w:rPr>
                <w:sz w:val="20"/>
                <w:szCs w:val="20"/>
              </w:rPr>
            </w:pPr>
            <w:r w:rsidRPr="00386CEF">
              <w:rPr>
                <w:sz w:val="20"/>
                <w:szCs w:val="20"/>
              </w:rPr>
              <w:t>4.</w:t>
            </w:r>
          </w:p>
          <w:p w:rsidR="0053127F" w:rsidRPr="00386CEF" w:rsidRDefault="0053127F" w:rsidP="00386CEF">
            <w:pPr>
              <w:widowControl w:val="0"/>
              <w:spacing w:line="360" w:lineRule="auto"/>
              <w:jc w:val="both"/>
              <w:rPr>
                <w:sz w:val="20"/>
                <w:szCs w:val="20"/>
              </w:rPr>
            </w:pPr>
            <w:r w:rsidRPr="00386CEF">
              <w:rPr>
                <w:sz w:val="20"/>
                <w:szCs w:val="20"/>
              </w:rPr>
              <w:t>5.</w:t>
            </w:r>
          </w:p>
          <w:p w:rsidR="0053127F" w:rsidRPr="00386CEF" w:rsidRDefault="0053127F" w:rsidP="00386CEF">
            <w:pPr>
              <w:widowControl w:val="0"/>
              <w:spacing w:line="360" w:lineRule="auto"/>
              <w:jc w:val="both"/>
              <w:rPr>
                <w:sz w:val="20"/>
                <w:szCs w:val="20"/>
              </w:rPr>
            </w:pPr>
            <w:r w:rsidRPr="00386CEF">
              <w:rPr>
                <w:sz w:val="20"/>
                <w:szCs w:val="20"/>
              </w:rPr>
              <w:t>6.</w:t>
            </w:r>
          </w:p>
          <w:p w:rsidR="0053127F" w:rsidRPr="00386CEF" w:rsidRDefault="0053127F" w:rsidP="00386CEF">
            <w:pPr>
              <w:widowControl w:val="0"/>
              <w:spacing w:line="360" w:lineRule="auto"/>
              <w:jc w:val="both"/>
              <w:rPr>
                <w:sz w:val="20"/>
                <w:szCs w:val="20"/>
              </w:rPr>
            </w:pPr>
            <w:r w:rsidRPr="00386CEF">
              <w:rPr>
                <w:sz w:val="20"/>
                <w:szCs w:val="20"/>
              </w:rPr>
              <w:t>7.</w:t>
            </w:r>
          </w:p>
          <w:p w:rsidR="0053127F" w:rsidRPr="00386CEF" w:rsidRDefault="0053127F" w:rsidP="00386CEF">
            <w:pPr>
              <w:widowControl w:val="0"/>
              <w:spacing w:line="360" w:lineRule="auto"/>
              <w:jc w:val="both"/>
              <w:rPr>
                <w:sz w:val="20"/>
                <w:szCs w:val="20"/>
              </w:rPr>
            </w:pPr>
            <w:r w:rsidRPr="00386CEF">
              <w:rPr>
                <w:sz w:val="20"/>
                <w:szCs w:val="20"/>
              </w:rPr>
              <w:t>8.</w:t>
            </w:r>
          </w:p>
          <w:p w:rsidR="0053127F" w:rsidRPr="00386CEF" w:rsidRDefault="0053127F" w:rsidP="00386CEF">
            <w:pPr>
              <w:widowControl w:val="0"/>
              <w:spacing w:line="360" w:lineRule="auto"/>
              <w:jc w:val="both"/>
              <w:rPr>
                <w:sz w:val="20"/>
                <w:szCs w:val="20"/>
              </w:rPr>
            </w:pPr>
            <w:r w:rsidRPr="00386CEF">
              <w:rPr>
                <w:sz w:val="20"/>
                <w:szCs w:val="20"/>
              </w:rPr>
              <w:t>9.</w:t>
            </w:r>
          </w:p>
          <w:p w:rsidR="0053127F" w:rsidRPr="00386CEF" w:rsidRDefault="0053127F" w:rsidP="00386CEF">
            <w:pPr>
              <w:widowControl w:val="0"/>
              <w:spacing w:line="360" w:lineRule="auto"/>
              <w:jc w:val="both"/>
              <w:rPr>
                <w:sz w:val="20"/>
                <w:szCs w:val="20"/>
              </w:rPr>
            </w:pPr>
            <w:r w:rsidRPr="00386CEF">
              <w:rPr>
                <w:sz w:val="20"/>
                <w:szCs w:val="20"/>
              </w:rPr>
              <w:t>10.</w:t>
            </w:r>
          </w:p>
          <w:p w:rsidR="0053127F" w:rsidRPr="00386CEF" w:rsidRDefault="0053127F" w:rsidP="00386CEF">
            <w:pPr>
              <w:widowControl w:val="0"/>
              <w:spacing w:line="360" w:lineRule="auto"/>
              <w:jc w:val="both"/>
              <w:rPr>
                <w:b/>
                <w:sz w:val="20"/>
                <w:szCs w:val="20"/>
              </w:rPr>
            </w:pPr>
            <w:r w:rsidRPr="00386CEF">
              <w:rPr>
                <w:sz w:val="20"/>
                <w:szCs w:val="20"/>
              </w:rPr>
              <w:t>11.</w:t>
            </w:r>
          </w:p>
        </w:tc>
        <w:tc>
          <w:tcPr>
            <w:tcW w:w="952" w:type="pct"/>
          </w:tcPr>
          <w:p w:rsidR="0053127F" w:rsidRPr="00386CEF" w:rsidRDefault="0053127F" w:rsidP="00386CEF">
            <w:pPr>
              <w:widowControl w:val="0"/>
              <w:spacing w:line="360" w:lineRule="auto"/>
              <w:jc w:val="both"/>
              <w:rPr>
                <w:sz w:val="20"/>
                <w:szCs w:val="20"/>
                <w:lang w:val="en-US"/>
              </w:rPr>
            </w:pPr>
            <w:r w:rsidRPr="00386CEF">
              <w:rPr>
                <w:sz w:val="20"/>
                <w:szCs w:val="20"/>
                <w:lang w:val="en-US"/>
              </w:rPr>
              <w:t>90/60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120/80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120/70</w:t>
            </w:r>
          </w:p>
          <w:p w:rsidR="0053127F" w:rsidRPr="00386CEF" w:rsidRDefault="0053127F" w:rsidP="00386CEF">
            <w:pPr>
              <w:widowControl w:val="0"/>
              <w:spacing w:line="360" w:lineRule="auto"/>
              <w:jc w:val="both"/>
              <w:rPr>
                <w:sz w:val="20"/>
                <w:szCs w:val="20"/>
                <w:lang w:val="en-US"/>
              </w:rPr>
            </w:pPr>
            <w:r w:rsidRPr="00386CEF">
              <w:rPr>
                <w:sz w:val="20"/>
                <w:szCs w:val="20"/>
                <w:lang w:val="en-US"/>
              </w:rPr>
              <w:t>90/60</w:t>
            </w:r>
          </w:p>
        </w:tc>
        <w:tc>
          <w:tcPr>
            <w:tcW w:w="397" w:type="pct"/>
          </w:tcPr>
          <w:p w:rsidR="0053127F" w:rsidRPr="00386CEF" w:rsidRDefault="0053127F" w:rsidP="00386CEF">
            <w:pPr>
              <w:widowControl w:val="0"/>
              <w:spacing w:line="360" w:lineRule="auto"/>
              <w:jc w:val="both"/>
              <w:rPr>
                <w:sz w:val="20"/>
                <w:szCs w:val="20"/>
              </w:rPr>
            </w:pPr>
            <w:r w:rsidRPr="00386CEF">
              <w:rPr>
                <w:sz w:val="20"/>
                <w:szCs w:val="20"/>
              </w:rPr>
              <w:t>1.</w:t>
            </w:r>
          </w:p>
          <w:p w:rsidR="0053127F" w:rsidRPr="00386CEF" w:rsidRDefault="0053127F" w:rsidP="00386CEF">
            <w:pPr>
              <w:widowControl w:val="0"/>
              <w:spacing w:line="360" w:lineRule="auto"/>
              <w:jc w:val="both"/>
              <w:rPr>
                <w:sz w:val="20"/>
                <w:szCs w:val="20"/>
              </w:rPr>
            </w:pPr>
            <w:r w:rsidRPr="00386CEF">
              <w:rPr>
                <w:sz w:val="20"/>
                <w:szCs w:val="20"/>
              </w:rPr>
              <w:t>2.</w:t>
            </w:r>
          </w:p>
          <w:p w:rsidR="0053127F" w:rsidRPr="00386CEF" w:rsidRDefault="0053127F" w:rsidP="00386CEF">
            <w:pPr>
              <w:widowControl w:val="0"/>
              <w:spacing w:line="360" w:lineRule="auto"/>
              <w:jc w:val="both"/>
              <w:rPr>
                <w:sz w:val="20"/>
                <w:szCs w:val="20"/>
              </w:rPr>
            </w:pPr>
            <w:r w:rsidRPr="00386CEF">
              <w:rPr>
                <w:sz w:val="20"/>
                <w:szCs w:val="20"/>
              </w:rPr>
              <w:t>3.</w:t>
            </w:r>
          </w:p>
          <w:p w:rsidR="0053127F" w:rsidRPr="00386CEF" w:rsidRDefault="0053127F" w:rsidP="00386CEF">
            <w:pPr>
              <w:widowControl w:val="0"/>
              <w:spacing w:line="360" w:lineRule="auto"/>
              <w:jc w:val="both"/>
              <w:rPr>
                <w:sz w:val="20"/>
                <w:szCs w:val="20"/>
              </w:rPr>
            </w:pPr>
            <w:r w:rsidRPr="00386CEF">
              <w:rPr>
                <w:sz w:val="20"/>
                <w:szCs w:val="20"/>
              </w:rPr>
              <w:t>4.</w:t>
            </w:r>
          </w:p>
          <w:p w:rsidR="0053127F" w:rsidRPr="00386CEF" w:rsidRDefault="0053127F" w:rsidP="00386CEF">
            <w:pPr>
              <w:widowControl w:val="0"/>
              <w:spacing w:line="360" w:lineRule="auto"/>
              <w:jc w:val="both"/>
              <w:rPr>
                <w:sz w:val="20"/>
                <w:szCs w:val="20"/>
              </w:rPr>
            </w:pPr>
            <w:r w:rsidRPr="00386CEF">
              <w:rPr>
                <w:sz w:val="20"/>
                <w:szCs w:val="20"/>
              </w:rPr>
              <w:t>5.</w:t>
            </w:r>
          </w:p>
          <w:p w:rsidR="0053127F" w:rsidRPr="00386CEF" w:rsidRDefault="0053127F" w:rsidP="00386CEF">
            <w:pPr>
              <w:widowControl w:val="0"/>
              <w:spacing w:line="360" w:lineRule="auto"/>
              <w:jc w:val="both"/>
              <w:rPr>
                <w:sz w:val="20"/>
                <w:szCs w:val="20"/>
              </w:rPr>
            </w:pPr>
            <w:r w:rsidRPr="00386CEF">
              <w:rPr>
                <w:sz w:val="20"/>
                <w:szCs w:val="20"/>
              </w:rPr>
              <w:t>6.</w:t>
            </w:r>
          </w:p>
          <w:p w:rsidR="0053127F" w:rsidRPr="00386CEF" w:rsidRDefault="0053127F" w:rsidP="00386CEF">
            <w:pPr>
              <w:widowControl w:val="0"/>
              <w:spacing w:line="360" w:lineRule="auto"/>
              <w:jc w:val="both"/>
              <w:rPr>
                <w:b/>
                <w:sz w:val="20"/>
                <w:szCs w:val="20"/>
              </w:rPr>
            </w:pPr>
          </w:p>
        </w:tc>
        <w:tc>
          <w:tcPr>
            <w:tcW w:w="952" w:type="pct"/>
          </w:tcPr>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110/70</w:t>
            </w:r>
          </w:p>
          <w:p w:rsidR="0053127F" w:rsidRPr="00386CEF" w:rsidRDefault="0053127F" w:rsidP="00386CEF">
            <w:pPr>
              <w:widowControl w:val="0"/>
              <w:spacing w:line="360" w:lineRule="auto"/>
              <w:jc w:val="both"/>
              <w:rPr>
                <w:sz w:val="20"/>
                <w:szCs w:val="20"/>
                <w:lang w:val="en-US"/>
              </w:rPr>
            </w:pPr>
            <w:r w:rsidRPr="00386CEF">
              <w:rPr>
                <w:sz w:val="20"/>
                <w:szCs w:val="20"/>
                <w:lang w:val="en-US"/>
              </w:rPr>
              <w:t>100/60</w:t>
            </w:r>
          </w:p>
          <w:p w:rsidR="0053127F" w:rsidRPr="00386CEF" w:rsidRDefault="0053127F" w:rsidP="00386CEF">
            <w:pPr>
              <w:widowControl w:val="0"/>
              <w:spacing w:line="360" w:lineRule="auto"/>
              <w:jc w:val="both"/>
              <w:rPr>
                <w:sz w:val="20"/>
                <w:szCs w:val="20"/>
                <w:lang w:val="en-US"/>
              </w:rPr>
            </w:pPr>
            <w:r w:rsidRPr="00386CEF">
              <w:rPr>
                <w:sz w:val="20"/>
                <w:szCs w:val="20"/>
                <w:lang w:val="en-US"/>
              </w:rPr>
              <w:t>90/60</w:t>
            </w:r>
          </w:p>
        </w:tc>
      </w:tr>
    </w:tbl>
    <w:p w:rsidR="00455A1A" w:rsidRPr="00386CEF" w:rsidRDefault="00455A1A" w:rsidP="00386CEF">
      <w:pPr>
        <w:widowControl w:val="0"/>
        <w:spacing w:line="360" w:lineRule="auto"/>
        <w:ind w:right="-2" w:firstLine="709"/>
        <w:jc w:val="both"/>
        <w:rPr>
          <w:b/>
          <w:sz w:val="28"/>
          <w:szCs w:val="28"/>
        </w:rPr>
      </w:pPr>
    </w:p>
    <w:p w:rsidR="0053127F" w:rsidRPr="00386CEF" w:rsidRDefault="00146D9A" w:rsidP="00386CEF">
      <w:pPr>
        <w:widowControl w:val="0"/>
        <w:spacing w:line="360" w:lineRule="auto"/>
        <w:ind w:left="709" w:right="-2"/>
        <w:jc w:val="both"/>
        <w:rPr>
          <w:b/>
          <w:sz w:val="28"/>
          <w:szCs w:val="28"/>
        </w:rPr>
      </w:pPr>
      <w:r>
        <w:rPr>
          <w:b/>
          <w:sz w:val="28"/>
          <w:szCs w:val="28"/>
          <w:lang w:val="en-US"/>
        </w:rPr>
        <w:pict>
          <v:shape id="_x0000_i1033" type="#_x0000_t75" style="width:438.75pt;height:219pt">
            <v:imagedata r:id="rId13" o:title=""/>
          </v:shape>
        </w:pict>
      </w:r>
    </w:p>
    <w:p w:rsidR="0053127F" w:rsidRPr="00386CEF" w:rsidRDefault="00146D9A" w:rsidP="00386CEF">
      <w:pPr>
        <w:widowControl w:val="0"/>
        <w:spacing w:line="360" w:lineRule="auto"/>
        <w:ind w:right="-2" w:firstLine="709"/>
        <w:jc w:val="both"/>
        <w:rPr>
          <w:sz w:val="28"/>
          <w:szCs w:val="28"/>
          <w:lang w:val="en-US"/>
        </w:rPr>
      </w:pPr>
      <w:r>
        <w:rPr>
          <w:sz w:val="28"/>
          <w:szCs w:val="28"/>
          <w:lang w:val="en-US"/>
        </w:rPr>
        <w:pict>
          <v:shape id="_x0000_i1034" type="#_x0000_t75" style="width:430.5pt;height:175.5pt">
            <v:imagedata r:id="rId14" o:title=""/>
          </v:shape>
        </w:pict>
      </w:r>
    </w:p>
    <w:p w:rsidR="0053127F" w:rsidRPr="00386CEF" w:rsidRDefault="0053127F" w:rsidP="00386CEF">
      <w:pPr>
        <w:widowControl w:val="0"/>
        <w:spacing w:line="360" w:lineRule="auto"/>
        <w:ind w:right="-2" w:firstLine="709"/>
        <w:jc w:val="both"/>
        <w:rPr>
          <w:sz w:val="28"/>
          <w:szCs w:val="28"/>
          <w:lang w:val="en-US"/>
        </w:rPr>
      </w:pPr>
    </w:p>
    <w:p w:rsidR="0053127F" w:rsidRPr="00386CEF" w:rsidRDefault="00386CEF" w:rsidP="00386CEF">
      <w:pPr>
        <w:widowControl w:val="0"/>
        <w:tabs>
          <w:tab w:val="left" w:pos="6300"/>
        </w:tabs>
        <w:spacing w:line="360" w:lineRule="auto"/>
        <w:ind w:left="709" w:right="-2"/>
        <w:jc w:val="both"/>
        <w:rPr>
          <w:sz w:val="28"/>
          <w:szCs w:val="28"/>
          <w:lang w:val="en-US"/>
        </w:rPr>
      </w:pPr>
      <w:r>
        <w:rPr>
          <w:sz w:val="28"/>
          <w:szCs w:val="28"/>
          <w:lang w:val="en-US"/>
        </w:rPr>
        <w:br w:type="page"/>
      </w:r>
      <w:r w:rsidR="00146D9A">
        <w:rPr>
          <w:sz w:val="28"/>
          <w:szCs w:val="28"/>
          <w:lang w:val="en-US"/>
        </w:rPr>
        <w:pict>
          <v:shape id="_x0000_i1035" type="#_x0000_t75" style="width:482.25pt;height:194.25pt">
            <v:imagedata r:id="rId15" o:title=""/>
          </v:shape>
        </w:pict>
      </w:r>
    </w:p>
    <w:p w:rsidR="00455A1A" w:rsidRPr="00386CEF" w:rsidRDefault="00306E4F" w:rsidP="00386CEF">
      <w:pPr>
        <w:widowControl w:val="0"/>
        <w:spacing w:line="360" w:lineRule="auto"/>
        <w:ind w:right="-2" w:firstLine="709"/>
        <w:jc w:val="both"/>
        <w:rPr>
          <w:sz w:val="28"/>
          <w:szCs w:val="28"/>
        </w:rPr>
      </w:pPr>
      <w:r w:rsidRPr="00386CEF">
        <w:rPr>
          <w:sz w:val="28"/>
          <w:szCs w:val="28"/>
        </w:rPr>
        <w:t>На данной диаграмме хорошо видно, что разница в давлении у детей из курящих и некурящих семей незначительна, значит, и воздействие пассивного курения тоже незначительно.</w:t>
      </w:r>
    </w:p>
    <w:p w:rsidR="00386CEF" w:rsidRDefault="00386CEF" w:rsidP="00386CEF">
      <w:pPr>
        <w:widowControl w:val="0"/>
        <w:spacing w:line="360" w:lineRule="auto"/>
        <w:ind w:right="-2" w:firstLine="709"/>
        <w:jc w:val="both"/>
        <w:rPr>
          <w:b/>
          <w:sz w:val="28"/>
          <w:szCs w:val="28"/>
          <w:lang w:val="uk-UA"/>
        </w:rPr>
      </w:pPr>
    </w:p>
    <w:p w:rsidR="004E2290" w:rsidRPr="00386CEF" w:rsidRDefault="004E2290" w:rsidP="00386CEF">
      <w:pPr>
        <w:widowControl w:val="0"/>
        <w:spacing w:line="360" w:lineRule="auto"/>
        <w:ind w:right="-2" w:firstLine="709"/>
        <w:jc w:val="both"/>
        <w:rPr>
          <w:b/>
          <w:sz w:val="28"/>
          <w:szCs w:val="28"/>
        </w:rPr>
      </w:pPr>
      <w:r w:rsidRPr="00386CEF">
        <w:rPr>
          <w:b/>
          <w:sz w:val="28"/>
          <w:szCs w:val="28"/>
        </w:rPr>
        <w:t>Результаты исследований</w:t>
      </w:r>
      <w:r w:rsidR="00386CEF">
        <w:rPr>
          <w:b/>
          <w:sz w:val="28"/>
          <w:szCs w:val="28"/>
        </w:rPr>
        <w:t xml:space="preserve"> </w:t>
      </w:r>
      <w:r w:rsidRPr="00386CEF">
        <w:rPr>
          <w:b/>
          <w:sz w:val="28"/>
          <w:szCs w:val="28"/>
        </w:rPr>
        <w:t>устойчивости памяти и внимания</w:t>
      </w:r>
    </w:p>
    <w:p w:rsidR="004E2290" w:rsidRPr="00386CEF" w:rsidRDefault="004E2290" w:rsidP="00386CEF">
      <w:pPr>
        <w:widowControl w:val="0"/>
        <w:spacing w:line="360" w:lineRule="auto"/>
        <w:ind w:right="-2" w:firstLine="709"/>
        <w:jc w:val="both"/>
        <w:rPr>
          <w:b/>
          <w:sz w:val="28"/>
          <w:szCs w:val="28"/>
        </w:rPr>
      </w:pPr>
    </w:p>
    <w:p w:rsidR="004E2290" w:rsidRPr="00386CEF" w:rsidRDefault="004E2290" w:rsidP="00386CEF">
      <w:pPr>
        <w:widowControl w:val="0"/>
        <w:spacing w:line="360" w:lineRule="auto"/>
        <w:ind w:right="-2" w:firstLine="709"/>
        <w:jc w:val="both"/>
        <w:rPr>
          <w:sz w:val="28"/>
          <w:szCs w:val="28"/>
        </w:rPr>
      </w:pPr>
      <w:r w:rsidRPr="00386CEF">
        <w:rPr>
          <w:sz w:val="28"/>
          <w:szCs w:val="28"/>
        </w:rPr>
        <w:t>Всего принимало участие в исследовании</w:t>
      </w:r>
      <w:r w:rsidR="00386CEF">
        <w:rPr>
          <w:sz w:val="28"/>
          <w:szCs w:val="28"/>
        </w:rPr>
        <w:t xml:space="preserve"> </w:t>
      </w:r>
      <w:r w:rsidRPr="00386CEF">
        <w:rPr>
          <w:sz w:val="28"/>
          <w:szCs w:val="28"/>
        </w:rPr>
        <w:t>26 учащихся</w:t>
      </w:r>
    </w:p>
    <w:p w:rsidR="004E2290" w:rsidRPr="00386CEF" w:rsidRDefault="004E2290" w:rsidP="00386CEF">
      <w:pPr>
        <w:widowControl w:val="0"/>
        <w:spacing w:line="360" w:lineRule="auto"/>
        <w:ind w:right="-2" w:firstLine="709"/>
        <w:jc w:val="both"/>
        <w:rPr>
          <w:sz w:val="28"/>
          <w:szCs w:val="28"/>
        </w:rPr>
      </w:pPr>
      <w:r w:rsidRPr="00386CEF">
        <w:rPr>
          <w:sz w:val="28"/>
          <w:szCs w:val="28"/>
        </w:rPr>
        <w:t>Некурящие родители у</w:t>
      </w:r>
      <w:r w:rsidR="00386CEF">
        <w:rPr>
          <w:sz w:val="28"/>
          <w:szCs w:val="28"/>
        </w:rPr>
        <w:t xml:space="preserve"> </w:t>
      </w:r>
      <w:r w:rsidRPr="00386CEF">
        <w:rPr>
          <w:sz w:val="28"/>
          <w:szCs w:val="28"/>
        </w:rPr>
        <w:t>11 учащихся (из них мальчиков-6, девочек-5)</w:t>
      </w:r>
    </w:p>
    <w:p w:rsidR="004E2290" w:rsidRPr="00386CEF" w:rsidRDefault="004E2290" w:rsidP="00386CEF">
      <w:pPr>
        <w:widowControl w:val="0"/>
        <w:spacing w:line="360" w:lineRule="auto"/>
        <w:ind w:right="-2" w:firstLine="709"/>
        <w:jc w:val="both"/>
        <w:rPr>
          <w:sz w:val="28"/>
          <w:szCs w:val="28"/>
        </w:rPr>
      </w:pPr>
      <w:r w:rsidRPr="00386CEF">
        <w:rPr>
          <w:sz w:val="28"/>
          <w:szCs w:val="28"/>
        </w:rPr>
        <w:t>Курящие родители у</w:t>
      </w:r>
      <w:r w:rsidR="00386CEF">
        <w:rPr>
          <w:sz w:val="28"/>
          <w:szCs w:val="28"/>
        </w:rPr>
        <w:t xml:space="preserve"> </w:t>
      </w:r>
      <w:r w:rsidRPr="00386CEF">
        <w:rPr>
          <w:sz w:val="28"/>
          <w:szCs w:val="28"/>
        </w:rPr>
        <w:t>15 учащихся (из них мальчиков-5, девочек-10)</w:t>
      </w:r>
    </w:p>
    <w:p w:rsidR="004E2290" w:rsidRPr="00386CEF" w:rsidRDefault="004E2290" w:rsidP="00386CEF">
      <w:pPr>
        <w:widowControl w:val="0"/>
        <w:tabs>
          <w:tab w:val="left" w:pos="4020"/>
        </w:tabs>
        <w:spacing w:line="360" w:lineRule="auto"/>
        <w:ind w:right="-2" w:firstLine="709"/>
        <w:jc w:val="both"/>
        <w:rPr>
          <w:b/>
          <w:sz w:val="28"/>
          <w:szCs w:val="28"/>
        </w:rPr>
      </w:pPr>
    </w:p>
    <w:p w:rsidR="004E2290" w:rsidRPr="00386CEF" w:rsidRDefault="004E2290" w:rsidP="00386CEF">
      <w:pPr>
        <w:widowControl w:val="0"/>
        <w:tabs>
          <w:tab w:val="left" w:pos="4020"/>
        </w:tabs>
        <w:spacing w:line="360" w:lineRule="auto"/>
        <w:ind w:right="-2" w:firstLine="709"/>
        <w:jc w:val="both"/>
        <w:rPr>
          <w:b/>
          <w:sz w:val="28"/>
          <w:szCs w:val="28"/>
        </w:rPr>
      </w:pPr>
      <w:r w:rsidRPr="00386CEF">
        <w:rPr>
          <w:b/>
          <w:sz w:val="28"/>
          <w:szCs w:val="28"/>
        </w:rPr>
        <w:t>Результаты теста по таблицам Бурдона</w:t>
      </w:r>
    </w:p>
    <w:p w:rsidR="00C4731B" w:rsidRPr="00386CEF" w:rsidRDefault="00C4731B" w:rsidP="00386CEF">
      <w:pPr>
        <w:widowControl w:val="0"/>
        <w:tabs>
          <w:tab w:val="left" w:pos="4020"/>
        </w:tabs>
        <w:spacing w:line="360" w:lineRule="auto"/>
        <w:ind w:right="-2" w:firstLine="709"/>
        <w:jc w:val="both"/>
        <w:rPr>
          <w:sz w:val="28"/>
          <w:szCs w:val="28"/>
        </w:rPr>
      </w:pPr>
    </w:p>
    <w:p w:rsidR="00386CEF" w:rsidRDefault="004E2290" w:rsidP="00386CEF">
      <w:pPr>
        <w:widowControl w:val="0"/>
        <w:tabs>
          <w:tab w:val="left" w:pos="4020"/>
        </w:tabs>
        <w:spacing w:line="360" w:lineRule="auto"/>
        <w:ind w:right="-2" w:firstLine="709"/>
        <w:jc w:val="both"/>
        <w:rPr>
          <w:sz w:val="28"/>
          <w:szCs w:val="28"/>
        </w:rPr>
      </w:pPr>
      <w:r w:rsidRPr="00386CEF">
        <w:rPr>
          <w:sz w:val="28"/>
          <w:szCs w:val="28"/>
        </w:rPr>
        <w:t>Количество букв</w:t>
      </w:r>
      <w:r w:rsidR="00C4731B" w:rsidRPr="00386CEF">
        <w:rPr>
          <w:sz w:val="28"/>
          <w:szCs w:val="28"/>
        </w:rPr>
        <w:t xml:space="preserve"> в таблице</w:t>
      </w:r>
      <w:r w:rsidRPr="00386CEF">
        <w:rPr>
          <w:sz w:val="28"/>
          <w:szCs w:val="28"/>
        </w:rPr>
        <w:t>: А – 14</w:t>
      </w:r>
    </w:p>
    <w:p w:rsidR="004E2290" w:rsidRPr="00386CEF" w:rsidRDefault="004E2290" w:rsidP="00386CEF">
      <w:pPr>
        <w:widowControl w:val="0"/>
        <w:tabs>
          <w:tab w:val="left" w:pos="2205"/>
        </w:tabs>
        <w:spacing w:line="360" w:lineRule="auto"/>
        <w:ind w:right="-2" w:firstLine="709"/>
        <w:jc w:val="both"/>
        <w:rPr>
          <w:sz w:val="28"/>
          <w:szCs w:val="28"/>
        </w:rPr>
      </w:pPr>
      <w:r w:rsidRPr="00386CEF">
        <w:rPr>
          <w:sz w:val="28"/>
          <w:szCs w:val="28"/>
        </w:rPr>
        <w:t>К – 12</w:t>
      </w:r>
    </w:p>
    <w:p w:rsidR="004E2290" w:rsidRPr="00386CEF" w:rsidRDefault="004E2290" w:rsidP="00386CEF">
      <w:pPr>
        <w:widowControl w:val="0"/>
        <w:spacing w:line="360" w:lineRule="auto"/>
        <w:ind w:right="-2" w:firstLine="709"/>
        <w:jc w:val="both"/>
        <w:rPr>
          <w:sz w:val="28"/>
          <w:szCs w:val="28"/>
        </w:rPr>
      </w:pPr>
    </w:p>
    <w:p w:rsidR="00386CEF" w:rsidRDefault="004E2290" w:rsidP="00386CEF">
      <w:pPr>
        <w:widowControl w:val="0"/>
        <w:spacing w:line="360" w:lineRule="auto"/>
        <w:ind w:right="-2" w:firstLine="709"/>
        <w:jc w:val="both"/>
        <w:rPr>
          <w:b/>
          <w:sz w:val="28"/>
          <w:szCs w:val="28"/>
        </w:rPr>
      </w:pPr>
      <w:r w:rsidRPr="00386CEF">
        <w:rPr>
          <w:b/>
          <w:sz w:val="28"/>
          <w:szCs w:val="28"/>
        </w:rPr>
        <w:t>Показатели</w:t>
      </w:r>
      <w:r w:rsidR="00386CEF">
        <w:rPr>
          <w:b/>
          <w:sz w:val="28"/>
          <w:szCs w:val="28"/>
        </w:rPr>
        <w:t xml:space="preserve"> </w:t>
      </w:r>
      <w:r w:rsidRPr="00386CEF">
        <w:rPr>
          <w:b/>
          <w:sz w:val="28"/>
          <w:szCs w:val="28"/>
        </w:rPr>
        <w:t>внимания у подростков</w:t>
      </w:r>
      <w:r w:rsidR="00386CEF">
        <w:rPr>
          <w:b/>
          <w:sz w:val="28"/>
          <w:szCs w:val="28"/>
        </w:rPr>
        <w:t xml:space="preserve"> </w:t>
      </w:r>
      <w:r w:rsidRPr="00386CEF">
        <w:rPr>
          <w:b/>
          <w:sz w:val="28"/>
          <w:szCs w:val="28"/>
        </w:rPr>
        <w:t>из семей</w:t>
      </w:r>
      <w:r w:rsidR="00386CEF">
        <w:rPr>
          <w:b/>
          <w:sz w:val="28"/>
          <w:szCs w:val="28"/>
        </w:rPr>
        <w:t xml:space="preserve"> </w:t>
      </w:r>
      <w:r w:rsidRPr="00386CEF">
        <w:rPr>
          <w:b/>
          <w:sz w:val="28"/>
          <w:szCs w:val="28"/>
        </w:rPr>
        <w:t>с курящими и некурящими родителями в процентах</w:t>
      </w:r>
    </w:p>
    <w:p w:rsidR="00C4731B" w:rsidRPr="00386CEF" w:rsidRDefault="00386CEF" w:rsidP="00386CEF">
      <w:pPr>
        <w:widowControl w:val="0"/>
        <w:spacing w:line="360" w:lineRule="auto"/>
        <w:ind w:right="-2" w:firstLine="709"/>
        <w:jc w:val="both"/>
        <w:rPr>
          <w:sz w:val="28"/>
          <w:szCs w:val="28"/>
        </w:rPr>
      </w:pPr>
      <w:r>
        <w:rPr>
          <w:sz w:val="28"/>
          <w:szCs w:val="28"/>
        </w:rPr>
        <w:br w:type="page"/>
      </w:r>
      <w:r w:rsidR="00C4731B" w:rsidRPr="00386CEF">
        <w:rPr>
          <w:sz w:val="28"/>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54"/>
        <w:gridCol w:w="1169"/>
        <w:gridCol w:w="1223"/>
        <w:gridCol w:w="1215"/>
        <w:gridCol w:w="1185"/>
        <w:gridCol w:w="1150"/>
        <w:gridCol w:w="1158"/>
      </w:tblGrid>
      <w:tr w:rsidR="004E2290" w:rsidRPr="00386CEF" w:rsidTr="00386CEF">
        <w:trPr>
          <w:trHeight w:val="350"/>
        </w:trPr>
        <w:tc>
          <w:tcPr>
            <w:tcW w:w="2540" w:type="pct"/>
            <w:gridSpan w:val="4"/>
          </w:tcPr>
          <w:p w:rsidR="004E2290" w:rsidRPr="00386CEF" w:rsidRDefault="004E2290" w:rsidP="00386CEF">
            <w:pPr>
              <w:widowControl w:val="0"/>
              <w:spacing w:line="360" w:lineRule="auto"/>
              <w:ind w:right="-2" w:hanging="108"/>
              <w:rPr>
                <w:b/>
                <w:sz w:val="20"/>
                <w:szCs w:val="20"/>
              </w:rPr>
            </w:pPr>
            <w:r w:rsidRPr="00386CEF">
              <w:rPr>
                <w:b/>
                <w:sz w:val="20"/>
                <w:szCs w:val="20"/>
              </w:rPr>
              <w:t>Девочки</w:t>
            </w:r>
          </w:p>
        </w:tc>
        <w:tc>
          <w:tcPr>
            <w:tcW w:w="2460" w:type="pct"/>
            <w:gridSpan w:val="4"/>
          </w:tcPr>
          <w:p w:rsidR="004E2290" w:rsidRPr="00386CEF" w:rsidRDefault="004E2290" w:rsidP="00386CEF">
            <w:pPr>
              <w:widowControl w:val="0"/>
              <w:spacing w:line="360" w:lineRule="auto"/>
              <w:ind w:right="-2" w:hanging="108"/>
              <w:rPr>
                <w:b/>
                <w:sz w:val="20"/>
                <w:szCs w:val="20"/>
              </w:rPr>
            </w:pPr>
            <w:r w:rsidRPr="00386CEF">
              <w:rPr>
                <w:b/>
                <w:sz w:val="20"/>
                <w:szCs w:val="20"/>
              </w:rPr>
              <w:t>Мальчики</w:t>
            </w:r>
          </w:p>
        </w:tc>
      </w:tr>
      <w:tr w:rsidR="004E2290" w:rsidRPr="00386CEF" w:rsidTr="00386CEF">
        <w:trPr>
          <w:trHeight w:val="284"/>
        </w:trPr>
        <w:tc>
          <w:tcPr>
            <w:tcW w:w="1290" w:type="pct"/>
            <w:gridSpan w:val="2"/>
          </w:tcPr>
          <w:p w:rsidR="004E2290" w:rsidRPr="00386CEF" w:rsidRDefault="004E2290" w:rsidP="00386CEF">
            <w:pPr>
              <w:widowControl w:val="0"/>
              <w:spacing w:line="360" w:lineRule="auto"/>
              <w:ind w:right="-2" w:hanging="108"/>
              <w:rPr>
                <w:b/>
                <w:sz w:val="20"/>
                <w:szCs w:val="20"/>
              </w:rPr>
            </w:pPr>
            <w:r w:rsidRPr="00386CEF">
              <w:rPr>
                <w:b/>
                <w:sz w:val="20"/>
                <w:szCs w:val="20"/>
              </w:rPr>
              <w:t>Курящие</w:t>
            </w:r>
            <w:r w:rsidR="00386CEF">
              <w:rPr>
                <w:b/>
                <w:sz w:val="20"/>
                <w:szCs w:val="20"/>
                <w:lang w:val="uk-UA"/>
              </w:rPr>
              <w:t xml:space="preserve"> </w:t>
            </w:r>
            <w:r w:rsidRPr="00386CEF">
              <w:rPr>
                <w:b/>
                <w:sz w:val="20"/>
                <w:szCs w:val="20"/>
              </w:rPr>
              <w:t>родители</w:t>
            </w:r>
          </w:p>
        </w:tc>
        <w:tc>
          <w:tcPr>
            <w:tcW w:w="1250" w:type="pct"/>
            <w:gridSpan w:val="2"/>
          </w:tcPr>
          <w:p w:rsidR="004E2290" w:rsidRPr="00386CEF" w:rsidRDefault="004E2290" w:rsidP="00386CEF">
            <w:pPr>
              <w:widowControl w:val="0"/>
              <w:spacing w:line="360" w:lineRule="auto"/>
              <w:ind w:right="-2" w:hanging="108"/>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c>
          <w:tcPr>
            <w:tcW w:w="1253" w:type="pct"/>
            <w:gridSpan w:val="2"/>
          </w:tcPr>
          <w:p w:rsidR="004E2290" w:rsidRPr="00386CEF" w:rsidRDefault="004E2290" w:rsidP="00386CEF">
            <w:pPr>
              <w:widowControl w:val="0"/>
              <w:spacing w:line="360" w:lineRule="auto"/>
              <w:ind w:right="-2" w:hanging="108"/>
              <w:rPr>
                <w:b/>
                <w:sz w:val="20"/>
                <w:szCs w:val="20"/>
              </w:rPr>
            </w:pPr>
            <w:r w:rsidRPr="00386CEF">
              <w:rPr>
                <w:b/>
                <w:sz w:val="20"/>
                <w:szCs w:val="20"/>
              </w:rPr>
              <w:t>Курящие</w:t>
            </w:r>
            <w:r w:rsidR="00386CEF">
              <w:rPr>
                <w:b/>
                <w:sz w:val="20"/>
                <w:szCs w:val="20"/>
                <w:lang w:val="uk-UA"/>
              </w:rPr>
              <w:t xml:space="preserve"> </w:t>
            </w:r>
            <w:r w:rsidRPr="00386CEF">
              <w:rPr>
                <w:b/>
                <w:sz w:val="20"/>
                <w:szCs w:val="20"/>
              </w:rPr>
              <w:t>родители</w:t>
            </w:r>
          </w:p>
        </w:tc>
        <w:tc>
          <w:tcPr>
            <w:tcW w:w="1206" w:type="pct"/>
            <w:gridSpan w:val="2"/>
          </w:tcPr>
          <w:p w:rsidR="004E2290" w:rsidRPr="00386CEF" w:rsidRDefault="004E2290" w:rsidP="00386CEF">
            <w:pPr>
              <w:widowControl w:val="0"/>
              <w:spacing w:line="360" w:lineRule="auto"/>
              <w:ind w:right="-2" w:hanging="108"/>
              <w:rPr>
                <w:b/>
                <w:sz w:val="20"/>
                <w:szCs w:val="20"/>
              </w:rPr>
            </w:pPr>
            <w:r w:rsidRPr="00386CEF">
              <w:rPr>
                <w:b/>
                <w:sz w:val="20"/>
                <w:szCs w:val="20"/>
              </w:rPr>
              <w:t>Некурящие</w:t>
            </w:r>
            <w:r w:rsidR="00386CEF">
              <w:rPr>
                <w:b/>
                <w:sz w:val="20"/>
                <w:szCs w:val="20"/>
                <w:lang w:val="uk-UA"/>
              </w:rPr>
              <w:t xml:space="preserve"> </w:t>
            </w:r>
            <w:r w:rsidRPr="00386CEF">
              <w:rPr>
                <w:b/>
                <w:sz w:val="20"/>
                <w:szCs w:val="20"/>
              </w:rPr>
              <w:t>родители</w:t>
            </w:r>
          </w:p>
        </w:tc>
      </w:tr>
      <w:tr w:rsidR="004E2290" w:rsidRPr="00386CEF" w:rsidTr="00386CEF">
        <w:trPr>
          <w:trHeight w:val="360"/>
        </w:trPr>
        <w:tc>
          <w:tcPr>
            <w:tcW w:w="635" w:type="pct"/>
            <w:tcBorders>
              <w:top w:val="nil"/>
            </w:tcBorders>
          </w:tcPr>
          <w:p w:rsidR="004E2290" w:rsidRPr="00386CEF" w:rsidRDefault="004E2290" w:rsidP="00386CEF">
            <w:pPr>
              <w:widowControl w:val="0"/>
              <w:spacing w:line="360" w:lineRule="auto"/>
              <w:ind w:right="-2" w:hanging="108"/>
              <w:rPr>
                <w:sz w:val="20"/>
                <w:szCs w:val="20"/>
              </w:rPr>
            </w:pPr>
            <w:r w:rsidRPr="00386CEF">
              <w:rPr>
                <w:sz w:val="20"/>
                <w:szCs w:val="20"/>
              </w:rPr>
              <w:t>Буква А</w:t>
            </w:r>
          </w:p>
        </w:tc>
        <w:tc>
          <w:tcPr>
            <w:tcW w:w="654" w:type="pct"/>
            <w:tcBorders>
              <w:top w:val="nil"/>
            </w:tcBorders>
          </w:tcPr>
          <w:p w:rsidR="004E2290" w:rsidRPr="00386CEF" w:rsidRDefault="004E2290" w:rsidP="00386CEF">
            <w:pPr>
              <w:widowControl w:val="0"/>
              <w:spacing w:line="360" w:lineRule="auto"/>
              <w:ind w:right="-2" w:hanging="108"/>
              <w:rPr>
                <w:sz w:val="20"/>
                <w:szCs w:val="20"/>
              </w:rPr>
            </w:pPr>
            <w:r w:rsidRPr="00386CEF">
              <w:rPr>
                <w:sz w:val="20"/>
                <w:szCs w:val="20"/>
              </w:rPr>
              <w:t>Буква К</w:t>
            </w:r>
          </w:p>
        </w:tc>
        <w:tc>
          <w:tcPr>
            <w:tcW w:w="611"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А</w:t>
            </w:r>
          </w:p>
        </w:tc>
        <w:tc>
          <w:tcPr>
            <w:tcW w:w="639"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К</w:t>
            </w:r>
          </w:p>
        </w:tc>
        <w:tc>
          <w:tcPr>
            <w:tcW w:w="635"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А</w:t>
            </w:r>
          </w:p>
        </w:tc>
        <w:tc>
          <w:tcPr>
            <w:tcW w:w="619"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К</w:t>
            </w:r>
          </w:p>
        </w:tc>
        <w:tc>
          <w:tcPr>
            <w:tcW w:w="601"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А</w:t>
            </w:r>
          </w:p>
        </w:tc>
        <w:tc>
          <w:tcPr>
            <w:tcW w:w="605" w:type="pct"/>
          </w:tcPr>
          <w:p w:rsidR="004E2290" w:rsidRPr="00386CEF" w:rsidRDefault="004E2290" w:rsidP="00386CEF">
            <w:pPr>
              <w:widowControl w:val="0"/>
              <w:spacing w:line="360" w:lineRule="auto"/>
              <w:ind w:right="-2" w:hanging="108"/>
              <w:rPr>
                <w:b/>
                <w:sz w:val="20"/>
                <w:szCs w:val="20"/>
              </w:rPr>
            </w:pPr>
            <w:r w:rsidRPr="00386CEF">
              <w:rPr>
                <w:sz w:val="20"/>
                <w:szCs w:val="20"/>
              </w:rPr>
              <w:t>Буква К</w:t>
            </w:r>
          </w:p>
        </w:tc>
      </w:tr>
      <w:tr w:rsidR="004E2290" w:rsidRPr="00386CEF" w:rsidTr="00386CEF">
        <w:trPr>
          <w:trHeight w:val="265"/>
        </w:trPr>
        <w:tc>
          <w:tcPr>
            <w:tcW w:w="635" w:type="pct"/>
            <w:tcBorders>
              <w:top w:val="nil"/>
            </w:tcBorders>
          </w:tcPr>
          <w:p w:rsidR="004E2290" w:rsidRPr="00386CEF" w:rsidRDefault="004E2290" w:rsidP="00386CEF">
            <w:pPr>
              <w:widowControl w:val="0"/>
              <w:spacing w:line="360" w:lineRule="auto"/>
              <w:ind w:right="-2" w:hanging="108"/>
              <w:rPr>
                <w:sz w:val="20"/>
                <w:szCs w:val="20"/>
              </w:rPr>
            </w:pPr>
            <w:r w:rsidRPr="00386CEF">
              <w:rPr>
                <w:sz w:val="20"/>
                <w:szCs w:val="20"/>
              </w:rPr>
              <w:t>84</w:t>
            </w:r>
          </w:p>
        </w:tc>
        <w:tc>
          <w:tcPr>
            <w:tcW w:w="654" w:type="pct"/>
            <w:tcBorders>
              <w:top w:val="nil"/>
            </w:tcBorders>
          </w:tcPr>
          <w:p w:rsidR="004E2290" w:rsidRPr="00386CEF" w:rsidRDefault="004E2290" w:rsidP="00386CEF">
            <w:pPr>
              <w:widowControl w:val="0"/>
              <w:spacing w:line="360" w:lineRule="auto"/>
              <w:ind w:right="-2" w:hanging="108"/>
              <w:rPr>
                <w:sz w:val="20"/>
                <w:szCs w:val="20"/>
              </w:rPr>
            </w:pPr>
            <w:r w:rsidRPr="00386CEF">
              <w:rPr>
                <w:sz w:val="20"/>
                <w:szCs w:val="20"/>
              </w:rPr>
              <w:t>76,7</w:t>
            </w:r>
          </w:p>
        </w:tc>
        <w:tc>
          <w:tcPr>
            <w:tcW w:w="611" w:type="pct"/>
          </w:tcPr>
          <w:p w:rsidR="004E2290" w:rsidRPr="00386CEF" w:rsidRDefault="004E2290" w:rsidP="00386CEF">
            <w:pPr>
              <w:widowControl w:val="0"/>
              <w:spacing w:line="360" w:lineRule="auto"/>
              <w:ind w:right="-2" w:hanging="108"/>
              <w:rPr>
                <w:sz w:val="20"/>
                <w:szCs w:val="20"/>
              </w:rPr>
            </w:pPr>
            <w:r w:rsidRPr="00386CEF">
              <w:rPr>
                <w:sz w:val="20"/>
                <w:szCs w:val="20"/>
              </w:rPr>
              <w:t>71,2</w:t>
            </w:r>
          </w:p>
        </w:tc>
        <w:tc>
          <w:tcPr>
            <w:tcW w:w="639" w:type="pct"/>
          </w:tcPr>
          <w:p w:rsidR="004E2290" w:rsidRPr="00386CEF" w:rsidRDefault="004E2290" w:rsidP="00386CEF">
            <w:pPr>
              <w:widowControl w:val="0"/>
              <w:spacing w:line="360" w:lineRule="auto"/>
              <w:ind w:right="-2" w:hanging="108"/>
              <w:rPr>
                <w:sz w:val="20"/>
                <w:szCs w:val="20"/>
              </w:rPr>
            </w:pPr>
            <w:r w:rsidRPr="00386CEF">
              <w:rPr>
                <w:sz w:val="20"/>
                <w:szCs w:val="20"/>
              </w:rPr>
              <w:t>56,8</w:t>
            </w:r>
          </w:p>
        </w:tc>
        <w:tc>
          <w:tcPr>
            <w:tcW w:w="635" w:type="pct"/>
          </w:tcPr>
          <w:p w:rsidR="004E2290" w:rsidRPr="00386CEF" w:rsidRDefault="004E2290" w:rsidP="00386CEF">
            <w:pPr>
              <w:widowControl w:val="0"/>
              <w:spacing w:line="360" w:lineRule="auto"/>
              <w:ind w:right="-2" w:hanging="108"/>
              <w:rPr>
                <w:sz w:val="20"/>
                <w:szCs w:val="20"/>
              </w:rPr>
            </w:pPr>
            <w:r w:rsidRPr="00386CEF">
              <w:rPr>
                <w:sz w:val="20"/>
                <w:szCs w:val="20"/>
              </w:rPr>
              <w:t>74</w:t>
            </w:r>
          </w:p>
        </w:tc>
        <w:tc>
          <w:tcPr>
            <w:tcW w:w="619" w:type="pct"/>
          </w:tcPr>
          <w:p w:rsidR="004E2290" w:rsidRPr="00386CEF" w:rsidRDefault="004E2290" w:rsidP="00386CEF">
            <w:pPr>
              <w:widowControl w:val="0"/>
              <w:spacing w:line="360" w:lineRule="auto"/>
              <w:ind w:right="-2" w:hanging="108"/>
              <w:rPr>
                <w:sz w:val="20"/>
                <w:szCs w:val="20"/>
              </w:rPr>
            </w:pPr>
            <w:r w:rsidRPr="00386CEF">
              <w:rPr>
                <w:sz w:val="20"/>
                <w:szCs w:val="20"/>
              </w:rPr>
              <w:t>70</w:t>
            </w:r>
          </w:p>
        </w:tc>
        <w:tc>
          <w:tcPr>
            <w:tcW w:w="601" w:type="pct"/>
          </w:tcPr>
          <w:p w:rsidR="004E2290" w:rsidRPr="00386CEF" w:rsidRDefault="004E2290" w:rsidP="00386CEF">
            <w:pPr>
              <w:widowControl w:val="0"/>
              <w:spacing w:line="360" w:lineRule="auto"/>
              <w:ind w:right="-2" w:hanging="108"/>
              <w:rPr>
                <w:sz w:val="20"/>
                <w:szCs w:val="20"/>
              </w:rPr>
            </w:pPr>
            <w:r w:rsidRPr="00386CEF">
              <w:rPr>
                <w:sz w:val="20"/>
                <w:szCs w:val="20"/>
              </w:rPr>
              <w:t>78,5</w:t>
            </w:r>
          </w:p>
        </w:tc>
        <w:tc>
          <w:tcPr>
            <w:tcW w:w="605" w:type="pct"/>
          </w:tcPr>
          <w:p w:rsidR="004E2290" w:rsidRPr="00386CEF" w:rsidRDefault="004E2290" w:rsidP="00386CEF">
            <w:pPr>
              <w:widowControl w:val="0"/>
              <w:spacing w:line="360" w:lineRule="auto"/>
              <w:ind w:right="-2" w:hanging="108"/>
              <w:rPr>
                <w:sz w:val="20"/>
                <w:szCs w:val="20"/>
              </w:rPr>
            </w:pPr>
            <w:r w:rsidRPr="00386CEF">
              <w:rPr>
                <w:sz w:val="20"/>
                <w:szCs w:val="20"/>
              </w:rPr>
              <w:t>75,2</w:t>
            </w:r>
          </w:p>
        </w:tc>
      </w:tr>
    </w:tbl>
    <w:p w:rsidR="00C4731B" w:rsidRPr="00386CEF" w:rsidRDefault="00C4731B" w:rsidP="00386CEF">
      <w:pPr>
        <w:widowControl w:val="0"/>
        <w:spacing w:line="360" w:lineRule="auto"/>
        <w:ind w:right="-2" w:firstLine="709"/>
        <w:jc w:val="both"/>
        <w:rPr>
          <w:b/>
          <w:sz w:val="28"/>
          <w:szCs w:val="28"/>
        </w:rPr>
      </w:pPr>
    </w:p>
    <w:p w:rsidR="004E2290" w:rsidRPr="00386CEF" w:rsidRDefault="00146D9A" w:rsidP="00386CEF">
      <w:pPr>
        <w:widowControl w:val="0"/>
        <w:spacing w:line="360" w:lineRule="auto"/>
        <w:ind w:left="709" w:right="-2"/>
        <w:jc w:val="both"/>
        <w:rPr>
          <w:b/>
          <w:sz w:val="28"/>
          <w:szCs w:val="28"/>
        </w:rPr>
      </w:pPr>
      <w:r>
        <w:rPr>
          <w:b/>
          <w:sz w:val="28"/>
          <w:szCs w:val="28"/>
        </w:rPr>
        <w:pict>
          <v:shape id="_x0000_i1036" type="#_x0000_t75" style="width:433.5pt;height:217.5pt">
            <v:imagedata r:id="rId16" o:title=""/>
          </v:shape>
        </w:pict>
      </w:r>
    </w:p>
    <w:p w:rsidR="00386CEF" w:rsidRDefault="00C4731B" w:rsidP="00386CEF">
      <w:pPr>
        <w:widowControl w:val="0"/>
        <w:spacing w:line="360" w:lineRule="auto"/>
        <w:ind w:right="-2" w:firstLine="709"/>
        <w:jc w:val="both"/>
        <w:rPr>
          <w:sz w:val="28"/>
          <w:szCs w:val="28"/>
        </w:rPr>
      </w:pPr>
      <w:r w:rsidRPr="00386CEF">
        <w:rPr>
          <w:sz w:val="28"/>
          <w:szCs w:val="28"/>
        </w:rPr>
        <w:t xml:space="preserve">Из таблицы и диаграммы видно, что показатели внимания </w:t>
      </w:r>
      <w:r w:rsidR="00552558" w:rsidRPr="00386CEF">
        <w:rPr>
          <w:sz w:val="28"/>
          <w:szCs w:val="28"/>
        </w:rPr>
        <w:t xml:space="preserve">у </w:t>
      </w:r>
      <w:r w:rsidRPr="00386CEF">
        <w:rPr>
          <w:sz w:val="28"/>
          <w:szCs w:val="28"/>
        </w:rPr>
        <w:t xml:space="preserve">девочек из курящих семей лучше, чем у девочек из некурящих семей, </w:t>
      </w:r>
      <w:r w:rsidR="00552558" w:rsidRPr="00386CEF">
        <w:rPr>
          <w:sz w:val="28"/>
          <w:szCs w:val="28"/>
        </w:rPr>
        <w:t>у мальчиков, наоборот.</w:t>
      </w:r>
      <w:r w:rsidR="00F01584" w:rsidRPr="00386CEF">
        <w:rPr>
          <w:sz w:val="28"/>
          <w:szCs w:val="28"/>
        </w:rPr>
        <w:t xml:space="preserve"> Возможно, что мальчики больше находятся в обществе курящих отцов, чем девочки, поэтому их организм, в том числе и головной мозг, сильнее подвержен действию сигаретного дыма, поэтому и внимание у них хуже. </w:t>
      </w:r>
    </w:p>
    <w:p w:rsidR="00386CEF" w:rsidRDefault="00386CEF" w:rsidP="00386CEF">
      <w:pPr>
        <w:widowControl w:val="0"/>
        <w:spacing w:line="360" w:lineRule="auto"/>
        <w:ind w:right="-2" w:firstLine="709"/>
        <w:jc w:val="both"/>
        <w:rPr>
          <w:b/>
          <w:sz w:val="28"/>
          <w:szCs w:val="28"/>
          <w:lang w:val="uk-UA"/>
        </w:rPr>
      </w:pPr>
    </w:p>
    <w:p w:rsidR="00386CEF" w:rsidRDefault="004E2290" w:rsidP="00386CEF">
      <w:pPr>
        <w:widowControl w:val="0"/>
        <w:spacing w:line="360" w:lineRule="auto"/>
        <w:ind w:right="-2" w:firstLine="709"/>
        <w:jc w:val="both"/>
        <w:rPr>
          <w:b/>
          <w:sz w:val="28"/>
          <w:szCs w:val="28"/>
        </w:rPr>
      </w:pPr>
      <w:r w:rsidRPr="00386CEF">
        <w:rPr>
          <w:b/>
          <w:sz w:val="28"/>
          <w:szCs w:val="28"/>
        </w:rPr>
        <w:t>Процент запоминания текста подростками</w:t>
      </w:r>
      <w:r w:rsidR="00386CEF">
        <w:rPr>
          <w:b/>
          <w:sz w:val="28"/>
          <w:szCs w:val="28"/>
        </w:rPr>
        <w:t xml:space="preserve"> </w:t>
      </w:r>
      <w:r w:rsidRPr="00386CEF">
        <w:rPr>
          <w:b/>
          <w:sz w:val="28"/>
          <w:szCs w:val="28"/>
        </w:rPr>
        <w:t xml:space="preserve">из семей с курящими </w:t>
      </w:r>
    </w:p>
    <w:p w:rsidR="00386CEF" w:rsidRDefault="004E2290" w:rsidP="00386CEF">
      <w:pPr>
        <w:widowControl w:val="0"/>
        <w:spacing w:line="360" w:lineRule="auto"/>
        <w:ind w:right="-2" w:firstLine="709"/>
        <w:jc w:val="both"/>
        <w:rPr>
          <w:b/>
          <w:sz w:val="28"/>
          <w:szCs w:val="28"/>
        </w:rPr>
      </w:pPr>
      <w:r w:rsidRPr="00386CEF">
        <w:rPr>
          <w:b/>
          <w:sz w:val="28"/>
          <w:szCs w:val="28"/>
        </w:rPr>
        <w:t xml:space="preserve">и некурящими родителями </w:t>
      </w:r>
    </w:p>
    <w:p w:rsidR="00386CEF" w:rsidRDefault="00386CEF" w:rsidP="00386CEF">
      <w:pPr>
        <w:widowControl w:val="0"/>
        <w:spacing w:line="360" w:lineRule="auto"/>
        <w:ind w:right="-2" w:firstLine="709"/>
        <w:jc w:val="both"/>
        <w:rPr>
          <w:sz w:val="28"/>
          <w:szCs w:val="28"/>
          <w:lang w:val="uk-UA"/>
        </w:rPr>
      </w:pPr>
    </w:p>
    <w:p w:rsidR="004E2290" w:rsidRPr="00386CEF" w:rsidRDefault="00F01584" w:rsidP="00386CEF">
      <w:pPr>
        <w:widowControl w:val="0"/>
        <w:spacing w:line="360" w:lineRule="auto"/>
        <w:ind w:right="-2" w:firstLine="709"/>
        <w:jc w:val="both"/>
        <w:rPr>
          <w:sz w:val="28"/>
          <w:szCs w:val="28"/>
        </w:rPr>
      </w:pPr>
      <w:r w:rsidRPr="00386CEF">
        <w:rPr>
          <w:sz w:val="28"/>
          <w:szCs w:val="28"/>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542"/>
        <w:gridCol w:w="2243"/>
        <w:gridCol w:w="2393"/>
      </w:tblGrid>
      <w:tr w:rsidR="00177784" w:rsidRPr="00386CEF" w:rsidTr="00386CEF">
        <w:trPr>
          <w:trHeight w:val="324"/>
        </w:trPr>
        <w:tc>
          <w:tcPr>
            <w:tcW w:w="2578" w:type="pct"/>
            <w:gridSpan w:val="2"/>
          </w:tcPr>
          <w:p w:rsidR="00177784" w:rsidRPr="00386CEF" w:rsidRDefault="00177784" w:rsidP="00386CEF">
            <w:pPr>
              <w:widowControl w:val="0"/>
              <w:spacing w:line="360" w:lineRule="auto"/>
              <w:ind w:right="-2"/>
              <w:jc w:val="both"/>
              <w:rPr>
                <w:b/>
                <w:sz w:val="20"/>
                <w:szCs w:val="20"/>
              </w:rPr>
            </w:pPr>
            <w:r w:rsidRPr="00386CEF">
              <w:rPr>
                <w:b/>
                <w:sz w:val="20"/>
                <w:szCs w:val="20"/>
              </w:rPr>
              <w:t>Девочки</w:t>
            </w:r>
          </w:p>
        </w:tc>
        <w:tc>
          <w:tcPr>
            <w:tcW w:w="2422" w:type="pct"/>
            <w:gridSpan w:val="2"/>
          </w:tcPr>
          <w:p w:rsidR="00177784" w:rsidRPr="00386CEF" w:rsidRDefault="00177784" w:rsidP="00386CEF">
            <w:pPr>
              <w:widowControl w:val="0"/>
              <w:spacing w:line="360" w:lineRule="auto"/>
              <w:ind w:right="-2"/>
              <w:jc w:val="both"/>
              <w:rPr>
                <w:b/>
                <w:sz w:val="20"/>
                <w:szCs w:val="20"/>
              </w:rPr>
            </w:pPr>
            <w:r w:rsidRPr="00386CEF">
              <w:rPr>
                <w:b/>
                <w:sz w:val="20"/>
                <w:szCs w:val="20"/>
              </w:rPr>
              <w:t>Мальчики</w:t>
            </w:r>
          </w:p>
        </w:tc>
      </w:tr>
      <w:tr w:rsidR="00177784" w:rsidRPr="00386CEF" w:rsidTr="00386CEF">
        <w:trPr>
          <w:trHeight w:val="423"/>
        </w:trPr>
        <w:tc>
          <w:tcPr>
            <w:tcW w:w="1250" w:type="pct"/>
          </w:tcPr>
          <w:p w:rsidR="00177784" w:rsidRPr="00386CEF" w:rsidRDefault="00177784" w:rsidP="00386CEF">
            <w:pPr>
              <w:widowControl w:val="0"/>
              <w:spacing w:line="360" w:lineRule="auto"/>
              <w:ind w:right="-2"/>
              <w:jc w:val="both"/>
              <w:rPr>
                <w:b/>
                <w:sz w:val="20"/>
                <w:szCs w:val="20"/>
              </w:rPr>
            </w:pPr>
            <w:r w:rsidRPr="00386CEF">
              <w:rPr>
                <w:b/>
                <w:sz w:val="20"/>
                <w:szCs w:val="20"/>
              </w:rPr>
              <w:t>Курящие</w:t>
            </w:r>
          </w:p>
        </w:tc>
        <w:tc>
          <w:tcPr>
            <w:tcW w:w="1328" w:type="pct"/>
          </w:tcPr>
          <w:p w:rsidR="00177784" w:rsidRPr="00386CEF" w:rsidRDefault="00177784" w:rsidP="00386CEF">
            <w:pPr>
              <w:widowControl w:val="0"/>
              <w:spacing w:line="360" w:lineRule="auto"/>
              <w:ind w:right="-2"/>
              <w:jc w:val="both"/>
              <w:rPr>
                <w:b/>
                <w:sz w:val="20"/>
                <w:szCs w:val="20"/>
              </w:rPr>
            </w:pPr>
            <w:r w:rsidRPr="00386CEF">
              <w:rPr>
                <w:b/>
                <w:sz w:val="20"/>
                <w:szCs w:val="20"/>
              </w:rPr>
              <w:t>Некурящие</w:t>
            </w:r>
          </w:p>
        </w:tc>
        <w:tc>
          <w:tcPr>
            <w:tcW w:w="1172" w:type="pct"/>
          </w:tcPr>
          <w:p w:rsidR="00177784" w:rsidRPr="00386CEF" w:rsidRDefault="00177784" w:rsidP="00386CEF">
            <w:pPr>
              <w:widowControl w:val="0"/>
              <w:spacing w:line="360" w:lineRule="auto"/>
              <w:ind w:right="-2"/>
              <w:jc w:val="both"/>
              <w:rPr>
                <w:b/>
                <w:sz w:val="20"/>
                <w:szCs w:val="20"/>
              </w:rPr>
            </w:pPr>
            <w:r w:rsidRPr="00386CEF">
              <w:rPr>
                <w:b/>
                <w:sz w:val="20"/>
                <w:szCs w:val="20"/>
              </w:rPr>
              <w:t>Курящие</w:t>
            </w:r>
          </w:p>
        </w:tc>
        <w:tc>
          <w:tcPr>
            <w:tcW w:w="1250" w:type="pct"/>
          </w:tcPr>
          <w:p w:rsidR="00177784" w:rsidRPr="00386CEF" w:rsidRDefault="00177784" w:rsidP="00386CEF">
            <w:pPr>
              <w:widowControl w:val="0"/>
              <w:spacing w:line="360" w:lineRule="auto"/>
              <w:ind w:right="-2"/>
              <w:jc w:val="both"/>
              <w:rPr>
                <w:b/>
                <w:sz w:val="20"/>
                <w:szCs w:val="20"/>
              </w:rPr>
            </w:pPr>
            <w:r w:rsidRPr="00386CEF">
              <w:rPr>
                <w:b/>
                <w:sz w:val="20"/>
                <w:szCs w:val="20"/>
              </w:rPr>
              <w:t>Некурящие</w:t>
            </w:r>
          </w:p>
        </w:tc>
      </w:tr>
      <w:tr w:rsidR="00177784" w:rsidRPr="00386CEF" w:rsidTr="00386CEF">
        <w:trPr>
          <w:trHeight w:val="371"/>
        </w:trPr>
        <w:tc>
          <w:tcPr>
            <w:tcW w:w="1250" w:type="pct"/>
          </w:tcPr>
          <w:p w:rsidR="00177784" w:rsidRPr="00386CEF" w:rsidRDefault="00177784" w:rsidP="00386CEF">
            <w:pPr>
              <w:widowControl w:val="0"/>
              <w:spacing w:line="360" w:lineRule="auto"/>
              <w:ind w:right="-2"/>
              <w:jc w:val="both"/>
              <w:rPr>
                <w:sz w:val="20"/>
                <w:szCs w:val="20"/>
              </w:rPr>
            </w:pPr>
            <w:r w:rsidRPr="00386CEF">
              <w:rPr>
                <w:sz w:val="20"/>
                <w:szCs w:val="20"/>
              </w:rPr>
              <w:t>40</w:t>
            </w:r>
          </w:p>
        </w:tc>
        <w:tc>
          <w:tcPr>
            <w:tcW w:w="1328" w:type="pct"/>
          </w:tcPr>
          <w:p w:rsidR="00177784" w:rsidRPr="00386CEF" w:rsidRDefault="00177784" w:rsidP="00386CEF">
            <w:pPr>
              <w:widowControl w:val="0"/>
              <w:spacing w:line="360" w:lineRule="auto"/>
              <w:ind w:right="-2"/>
              <w:jc w:val="both"/>
              <w:rPr>
                <w:sz w:val="20"/>
                <w:szCs w:val="20"/>
              </w:rPr>
            </w:pPr>
            <w:r w:rsidRPr="00386CEF">
              <w:rPr>
                <w:sz w:val="20"/>
                <w:szCs w:val="20"/>
              </w:rPr>
              <w:t>67,4</w:t>
            </w:r>
          </w:p>
        </w:tc>
        <w:tc>
          <w:tcPr>
            <w:tcW w:w="1172" w:type="pct"/>
          </w:tcPr>
          <w:p w:rsidR="00177784" w:rsidRPr="00386CEF" w:rsidRDefault="00177784" w:rsidP="00386CEF">
            <w:pPr>
              <w:widowControl w:val="0"/>
              <w:spacing w:line="360" w:lineRule="auto"/>
              <w:ind w:right="-2"/>
              <w:jc w:val="both"/>
              <w:rPr>
                <w:sz w:val="20"/>
                <w:szCs w:val="20"/>
              </w:rPr>
            </w:pPr>
            <w:r w:rsidRPr="00386CEF">
              <w:rPr>
                <w:sz w:val="20"/>
                <w:szCs w:val="20"/>
              </w:rPr>
              <w:t>27,4</w:t>
            </w:r>
          </w:p>
        </w:tc>
        <w:tc>
          <w:tcPr>
            <w:tcW w:w="1250" w:type="pct"/>
          </w:tcPr>
          <w:p w:rsidR="00177784" w:rsidRPr="00386CEF" w:rsidRDefault="00177784" w:rsidP="00386CEF">
            <w:pPr>
              <w:widowControl w:val="0"/>
              <w:spacing w:line="360" w:lineRule="auto"/>
              <w:ind w:right="-2"/>
              <w:jc w:val="both"/>
              <w:rPr>
                <w:sz w:val="20"/>
                <w:szCs w:val="20"/>
              </w:rPr>
            </w:pPr>
            <w:r w:rsidRPr="00386CEF">
              <w:rPr>
                <w:sz w:val="20"/>
                <w:szCs w:val="20"/>
              </w:rPr>
              <w:t>53,8</w:t>
            </w:r>
          </w:p>
        </w:tc>
      </w:tr>
      <w:tr w:rsidR="00177784" w:rsidRPr="00386CEF" w:rsidTr="00386CEF">
        <w:trPr>
          <w:trHeight w:val="371"/>
        </w:trPr>
        <w:tc>
          <w:tcPr>
            <w:tcW w:w="1250" w:type="pct"/>
          </w:tcPr>
          <w:p w:rsidR="00177784" w:rsidRPr="00386CEF" w:rsidRDefault="00177784" w:rsidP="00386CEF">
            <w:pPr>
              <w:widowControl w:val="0"/>
              <w:spacing w:line="360" w:lineRule="auto"/>
              <w:ind w:right="-2"/>
              <w:jc w:val="both"/>
              <w:rPr>
                <w:sz w:val="20"/>
                <w:szCs w:val="20"/>
              </w:rPr>
            </w:pPr>
          </w:p>
        </w:tc>
        <w:tc>
          <w:tcPr>
            <w:tcW w:w="1328" w:type="pct"/>
          </w:tcPr>
          <w:p w:rsidR="00177784" w:rsidRPr="00386CEF" w:rsidRDefault="00177784" w:rsidP="00386CEF">
            <w:pPr>
              <w:widowControl w:val="0"/>
              <w:spacing w:line="360" w:lineRule="auto"/>
              <w:ind w:right="-2"/>
              <w:jc w:val="both"/>
              <w:rPr>
                <w:sz w:val="20"/>
                <w:szCs w:val="20"/>
              </w:rPr>
            </w:pPr>
          </w:p>
        </w:tc>
        <w:tc>
          <w:tcPr>
            <w:tcW w:w="1172" w:type="pct"/>
          </w:tcPr>
          <w:p w:rsidR="00177784" w:rsidRPr="00386CEF" w:rsidRDefault="00177784" w:rsidP="00386CEF">
            <w:pPr>
              <w:widowControl w:val="0"/>
              <w:spacing w:line="360" w:lineRule="auto"/>
              <w:ind w:right="-2"/>
              <w:jc w:val="both"/>
              <w:rPr>
                <w:sz w:val="20"/>
                <w:szCs w:val="20"/>
              </w:rPr>
            </w:pPr>
          </w:p>
        </w:tc>
        <w:tc>
          <w:tcPr>
            <w:tcW w:w="1250" w:type="pct"/>
          </w:tcPr>
          <w:p w:rsidR="00177784" w:rsidRPr="00386CEF" w:rsidRDefault="00177784" w:rsidP="00386CEF">
            <w:pPr>
              <w:widowControl w:val="0"/>
              <w:spacing w:line="360" w:lineRule="auto"/>
              <w:ind w:right="-2"/>
              <w:jc w:val="both"/>
              <w:rPr>
                <w:sz w:val="20"/>
                <w:szCs w:val="20"/>
              </w:rPr>
            </w:pPr>
          </w:p>
        </w:tc>
      </w:tr>
    </w:tbl>
    <w:p w:rsidR="00386CEF" w:rsidRDefault="00386CEF" w:rsidP="00386CEF">
      <w:pPr>
        <w:widowControl w:val="0"/>
        <w:spacing w:line="360" w:lineRule="auto"/>
        <w:ind w:right="-2" w:firstLine="709"/>
        <w:jc w:val="both"/>
        <w:rPr>
          <w:sz w:val="28"/>
          <w:szCs w:val="28"/>
        </w:rPr>
      </w:pPr>
      <w:r>
        <w:rPr>
          <w:b/>
          <w:sz w:val="28"/>
          <w:szCs w:val="28"/>
        </w:rPr>
        <w:br w:type="page"/>
      </w:r>
      <w:r w:rsidR="00CC7A44" w:rsidRPr="00386CEF">
        <w:rPr>
          <w:sz w:val="28"/>
          <w:szCs w:val="28"/>
        </w:rPr>
        <w:t>Из таблицы 8 видно, что кратковременная память у девочек и мальчиков из некурящих семей значительно лучше, чем из курящих семей</w:t>
      </w:r>
      <w:r w:rsidR="00CC7A44" w:rsidRPr="00386CEF">
        <w:rPr>
          <w:b/>
          <w:sz w:val="28"/>
          <w:szCs w:val="28"/>
        </w:rPr>
        <w:t xml:space="preserve"> </w:t>
      </w:r>
    </w:p>
    <w:p w:rsidR="00386CEF" w:rsidRDefault="00386CEF" w:rsidP="00386CEF">
      <w:pPr>
        <w:widowControl w:val="0"/>
        <w:spacing w:line="360" w:lineRule="auto"/>
        <w:ind w:right="-2" w:firstLine="709"/>
        <w:jc w:val="both"/>
        <w:rPr>
          <w:sz w:val="28"/>
          <w:szCs w:val="28"/>
          <w:lang w:val="uk-UA"/>
        </w:rPr>
      </w:pPr>
    </w:p>
    <w:p w:rsidR="00177784" w:rsidRPr="00386CEF" w:rsidRDefault="00177784" w:rsidP="00386CEF">
      <w:pPr>
        <w:widowControl w:val="0"/>
        <w:spacing w:line="360" w:lineRule="auto"/>
        <w:ind w:right="-2" w:firstLine="709"/>
        <w:jc w:val="both"/>
        <w:rPr>
          <w:sz w:val="28"/>
          <w:szCs w:val="28"/>
        </w:rPr>
      </w:pPr>
      <w:r w:rsidRPr="00386CEF">
        <w:rPr>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243"/>
        <w:gridCol w:w="299"/>
        <w:gridCol w:w="2243"/>
        <w:gridCol w:w="2393"/>
      </w:tblGrid>
      <w:tr w:rsidR="00C4731B" w:rsidRPr="00386CEF" w:rsidTr="00386CEF">
        <w:trPr>
          <w:trHeight w:val="360"/>
        </w:trPr>
        <w:tc>
          <w:tcPr>
            <w:tcW w:w="2578" w:type="pct"/>
            <w:gridSpan w:val="3"/>
          </w:tcPr>
          <w:p w:rsidR="00C4731B" w:rsidRPr="00386CEF" w:rsidRDefault="00C4731B" w:rsidP="00386CEF">
            <w:pPr>
              <w:widowControl w:val="0"/>
              <w:spacing w:line="360" w:lineRule="auto"/>
              <w:ind w:right="-2"/>
              <w:jc w:val="both"/>
              <w:rPr>
                <w:b/>
                <w:sz w:val="20"/>
                <w:szCs w:val="20"/>
              </w:rPr>
            </w:pPr>
            <w:r w:rsidRPr="00386CEF">
              <w:rPr>
                <w:b/>
                <w:sz w:val="20"/>
                <w:szCs w:val="20"/>
              </w:rPr>
              <w:t>Курящие родители</w:t>
            </w:r>
          </w:p>
        </w:tc>
        <w:tc>
          <w:tcPr>
            <w:tcW w:w="2422" w:type="pct"/>
            <w:gridSpan w:val="2"/>
          </w:tcPr>
          <w:p w:rsidR="00C4731B" w:rsidRPr="00386CEF" w:rsidRDefault="00C4731B" w:rsidP="00386CEF">
            <w:pPr>
              <w:widowControl w:val="0"/>
              <w:spacing w:line="360" w:lineRule="auto"/>
              <w:ind w:right="-2"/>
              <w:jc w:val="both"/>
              <w:rPr>
                <w:b/>
                <w:sz w:val="20"/>
                <w:szCs w:val="20"/>
              </w:rPr>
            </w:pPr>
            <w:r w:rsidRPr="00386CEF">
              <w:rPr>
                <w:b/>
                <w:sz w:val="20"/>
                <w:szCs w:val="20"/>
              </w:rPr>
              <w:t>Некурящие родители</w:t>
            </w:r>
          </w:p>
        </w:tc>
      </w:tr>
      <w:tr w:rsidR="00C4731B" w:rsidRPr="00386CEF" w:rsidTr="00386CEF">
        <w:trPr>
          <w:trHeight w:val="345"/>
        </w:trPr>
        <w:tc>
          <w:tcPr>
            <w:tcW w:w="1250" w:type="pct"/>
          </w:tcPr>
          <w:p w:rsidR="00C4731B" w:rsidRPr="00386CEF" w:rsidRDefault="00C4731B" w:rsidP="00386CEF">
            <w:pPr>
              <w:widowControl w:val="0"/>
              <w:spacing w:line="360" w:lineRule="auto"/>
              <w:ind w:right="-2"/>
              <w:jc w:val="both"/>
              <w:rPr>
                <w:b/>
                <w:sz w:val="20"/>
                <w:szCs w:val="20"/>
              </w:rPr>
            </w:pPr>
            <w:r w:rsidRPr="00386CEF">
              <w:rPr>
                <w:b/>
                <w:sz w:val="20"/>
                <w:szCs w:val="20"/>
              </w:rPr>
              <w:t>Группы</w:t>
            </w:r>
          </w:p>
        </w:tc>
        <w:tc>
          <w:tcPr>
            <w:tcW w:w="1172" w:type="pct"/>
            <w:tcBorders>
              <w:right w:val="nil"/>
            </w:tcBorders>
          </w:tcPr>
          <w:p w:rsidR="00C4731B" w:rsidRPr="00386CEF" w:rsidRDefault="00C4731B" w:rsidP="00386CEF">
            <w:pPr>
              <w:widowControl w:val="0"/>
              <w:spacing w:line="360" w:lineRule="auto"/>
              <w:ind w:right="-2"/>
              <w:jc w:val="both"/>
              <w:rPr>
                <w:b/>
                <w:sz w:val="20"/>
                <w:szCs w:val="20"/>
              </w:rPr>
            </w:pPr>
            <w:r w:rsidRPr="00386CEF">
              <w:rPr>
                <w:b/>
                <w:sz w:val="20"/>
                <w:szCs w:val="20"/>
              </w:rPr>
              <w:t>Результат</w:t>
            </w:r>
          </w:p>
        </w:tc>
        <w:tc>
          <w:tcPr>
            <w:tcW w:w="156" w:type="pct"/>
            <w:tcBorders>
              <w:left w:val="nil"/>
            </w:tcBorders>
          </w:tcPr>
          <w:p w:rsidR="00C4731B" w:rsidRPr="00386CEF" w:rsidRDefault="00C4731B" w:rsidP="00386CEF">
            <w:pPr>
              <w:widowControl w:val="0"/>
              <w:spacing w:line="360" w:lineRule="auto"/>
              <w:ind w:right="-2"/>
              <w:jc w:val="both"/>
              <w:rPr>
                <w:b/>
                <w:sz w:val="20"/>
                <w:szCs w:val="20"/>
              </w:rPr>
            </w:pPr>
          </w:p>
        </w:tc>
        <w:tc>
          <w:tcPr>
            <w:tcW w:w="1172" w:type="pct"/>
          </w:tcPr>
          <w:p w:rsidR="00C4731B" w:rsidRPr="00386CEF" w:rsidRDefault="00C4731B" w:rsidP="00386CEF">
            <w:pPr>
              <w:widowControl w:val="0"/>
              <w:spacing w:line="360" w:lineRule="auto"/>
              <w:ind w:right="-2"/>
              <w:jc w:val="both"/>
              <w:rPr>
                <w:b/>
                <w:sz w:val="20"/>
                <w:szCs w:val="20"/>
              </w:rPr>
            </w:pPr>
            <w:r w:rsidRPr="00386CEF">
              <w:rPr>
                <w:b/>
                <w:sz w:val="20"/>
                <w:szCs w:val="20"/>
              </w:rPr>
              <w:t>Группы</w:t>
            </w:r>
          </w:p>
        </w:tc>
        <w:tc>
          <w:tcPr>
            <w:tcW w:w="1250" w:type="pct"/>
          </w:tcPr>
          <w:p w:rsidR="00C4731B" w:rsidRPr="00386CEF" w:rsidRDefault="00C4731B" w:rsidP="00386CEF">
            <w:pPr>
              <w:widowControl w:val="0"/>
              <w:spacing w:line="360" w:lineRule="auto"/>
              <w:ind w:right="-2"/>
              <w:jc w:val="both"/>
              <w:rPr>
                <w:b/>
                <w:sz w:val="20"/>
                <w:szCs w:val="20"/>
              </w:rPr>
            </w:pPr>
            <w:r w:rsidRPr="00386CEF">
              <w:rPr>
                <w:b/>
                <w:sz w:val="20"/>
                <w:szCs w:val="20"/>
              </w:rPr>
              <w:t>Результат</w:t>
            </w:r>
          </w:p>
        </w:tc>
      </w:tr>
      <w:tr w:rsidR="00C4731B" w:rsidRPr="00386CEF" w:rsidTr="00386CEF">
        <w:trPr>
          <w:trHeight w:val="309"/>
        </w:trPr>
        <w:tc>
          <w:tcPr>
            <w:tcW w:w="1250" w:type="pct"/>
          </w:tcPr>
          <w:p w:rsidR="00C4731B" w:rsidRPr="00386CEF" w:rsidRDefault="00C4731B" w:rsidP="00386CEF">
            <w:pPr>
              <w:widowControl w:val="0"/>
              <w:spacing w:line="360" w:lineRule="auto"/>
              <w:ind w:right="-2"/>
              <w:jc w:val="both"/>
              <w:rPr>
                <w:b/>
                <w:sz w:val="20"/>
                <w:szCs w:val="20"/>
              </w:rPr>
            </w:pPr>
            <w:r w:rsidRPr="00386CEF">
              <w:rPr>
                <w:b/>
                <w:sz w:val="20"/>
                <w:szCs w:val="20"/>
              </w:rPr>
              <w:t>Мальчики</w:t>
            </w:r>
          </w:p>
        </w:tc>
        <w:tc>
          <w:tcPr>
            <w:tcW w:w="1172" w:type="pct"/>
            <w:tcBorders>
              <w:right w:val="nil"/>
            </w:tcBorders>
          </w:tcPr>
          <w:p w:rsidR="00C4731B" w:rsidRPr="00386CEF" w:rsidRDefault="00C4731B" w:rsidP="00386CEF">
            <w:pPr>
              <w:widowControl w:val="0"/>
              <w:spacing w:line="360" w:lineRule="auto"/>
              <w:ind w:right="-2"/>
              <w:jc w:val="both"/>
              <w:rPr>
                <w:sz w:val="20"/>
                <w:szCs w:val="20"/>
              </w:rPr>
            </w:pPr>
            <w:r w:rsidRPr="00386CEF">
              <w:rPr>
                <w:sz w:val="20"/>
                <w:szCs w:val="20"/>
              </w:rPr>
              <w:t>27,4%</w:t>
            </w:r>
          </w:p>
        </w:tc>
        <w:tc>
          <w:tcPr>
            <w:tcW w:w="156" w:type="pct"/>
            <w:tcBorders>
              <w:left w:val="nil"/>
            </w:tcBorders>
          </w:tcPr>
          <w:p w:rsidR="00C4731B" w:rsidRPr="00386CEF" w:rsidRDefault="00C4731B" w:rsidP="00386CEF">
            <w:pPr>
              <w:widowControl w:val="0"/>
              <w:spacing w:line="360" w:lineRule="auto"/>
              <w:ind w:right="-2"/>
              <w:jc w:val="both"/>
              <w:rPr>
                <w:b/>
                <w:sz w:val="20"/>
                <w:szCs w:val="20"/>
              </w:rPr>
            </w:pPr>
          </w:p>
        </w:tc>
        <w:tc>
          <w:tcPr>
            <w:tcW w:w="1172" w:type="pct"/>
            <w:tcBorders>
              <w:top w:val="nil"/>
            </w:tcBorders>
          </w:tcPr>
          <w:p w:rsidR="00C4731B" w:rsidRPr="00386CEF" w:rsidRDefault="00C4731B" w:rsidP="00386CEF">
            <w:pPr>
              <w:widowControl w:val="0"/>
              <w:spacing w:line="360" w:lineRule="auto"/>
              <w:ind w:right="-2"/>
              <w:jc w:val="both"/>
              <w:rPr>
                <w:b/>
                <w:sz w:val="20"/>
                <w:szCs w:val="20"/>
              </w:rPr>
            </w:pPr>
            <w:r w:rsidRPr="00386CEF">
              <w:rPr>
                <w:b/>
                <w:sz w:val="20"/>
                <w:szCs w:val="20"/>
              </w:rPr>
              <w:t>Мальчики</w:t>
            </w:r>
          </w:p>
        </w:tc>
        <w:tc>
          <w:tcPr>
            <w:tcW w:w="1250" w:type="pct"/>
            <w:tcBorders>
              <w:top w:val="nil"/>
            </w:tcBorders>
          </w:tcPr>
          <w:p w:rsidR="00C4731B" w:rsidRPr="00386CEF" w:rsidRDefault="00C4731B" w:rsidP="00386CEF">
            <w:pPr>
              <w:widowControl w:val="0"/>
              <w:spacing w:line="360" w:lineRule="auto"/>
              <w:ind w:right="-2"/>
              <w:jc w:val="both"/>
              <w:rPr>
                <w:sz w:val="20"/>
                <w:szCs w:val="20"/>
              </w:rPr>
            </w:pPr>
            <w:r w:rsidRPr="00386CEF">
              <w:rPr>
                <w:sz w:val="20"/>
                <w:szCs w:val="20"/>
              </w:rPr>
              <w:t>65%</w:t>
            </w:r>
          </w:p>
        </w:tc>
      </w:tr>
      <w:tr w:rsidR="00C4731B" w:rsidRPr="00386CEF" w:rsidTr="00386CEF">
        <w:trPr>
          <w:trHeight w:val="244"/>
        </w:trPr>
        <w:tc>
          <w:tcPr>
            <w:tcW w:w="1250" w:type="pct"/>
          </w:tcPr>
          <w:p w:rsidR="00C4731B" w:rsidRPr="00386CEF" w:rsidRDefault="00C4731B" w:rsidP="00386CEF">
            <w:pPr>
              <w:widowControl w:val="0"/>
              <w:spacing w:line="360" w:lineRule="auto"/>
              <w:ind w:right="-2"/>
              <w:jc w:val="both"/>
              <w:rPr>
                <w:b/>
                <w:sz w:val="20"/>
                <w:szCs w:val="20"/>
              </w:rPr>
            </w:pPr>
            <w:r w:rsidRPr="00386CEF">
              <w:rPr>
                <w:b/>
                <w:sz w:val="20"/>
                <w:szCs w:val="20"/>
              </w:rPr>
              <w:t>Девочки</w:t>
            </w:r>
          </w:p>
        </w:tc>
        <w:tc>
          <w:tcPr>
            <w:tcW w:w="1328" w:type="pct"/>
            <w:gridSpan w:val="2"/>
          </w:tcPr>
          <w:p w:rsidR="00C4731B" w:rsidRPr="00386CEF" w:rsidRDefault="00C4731B" w:rsidP="00386CEF">
            <w:pPr>
              <w:widowControl w:val="0"/>
              <w:spacing w:line="360" w:lineRule="auto"/>
              <w:ind w:right="-2"/>
              <w:jc w:val="both"/>
              <w:rPr>
                <w:sz w:val="20"/>
                <w:szCs w:val="20"/>
              </w:rPr>
            </w:pPr>
            <w:r w:rsidRPr="00386CEF">
              <w:rPr>
                <w:sz w:val="20"/>
                <w:szCs w:val="20"/>
              </w:rPr>
              <w:t>40%</w:t>
            </w:r>
          </w:p>
        </w:tc>
        <w:tc>
          <w:tcPr>
            <w:tcW w:w="1172" w:type="pct"/>
          </w:tcPr>
          <w:p w:rsidR="00C4731B" w:rsidRPr="00386CEF" w:rsidRDefault="00C4731B" w:rsidP="00386CEF">
            <w:pPr>
              <w:widowControl w:val="0"/>
              <w:spacing w:line="360" w:lineRule="auto"/>
              <w:ind w:right="-2"/>
              <w:jc w:val="both"/>
              <w:rPr>
                <w:b/>
                <w:sz w:val="20"/>
                <w:szCs w:val="20"/>
                <w:lang w:val="uk-UA"/>
              </w:rPr>
            </w:pPr>
            <w:r w:rsidRPr="00386CEF">
              <w:rPr>
                <w:b/>
                <w:sz w:val="20"/>
                <w:szCs w:val="20"/>
              </w:rPr>
              <w:t>Девочки</w:t>
            </w:r>
          </w:p>
        </w:tc>
        <w:tc>
          <w:tcPr>
            <w:tcW w:w="1250" w:type="pct"/>
          </w:tcPr>
          <w:p w:rsidR="00C4731B" w:rsidRPr="00386CEF" w:rsidRDefault="00C4731B" w:rsidP="00386CEF">
            <w:pPr>
              <w:widowControl w:val="0"/>
              <w:spacing w:line="360" w:lineRule="auto"/>
              <w:ind w:right="-2"/>
              <w:jc w:val="both"/>
              <w:rPr>
                <w:sz w:val="20"/>
                <w:szCs w:val="20"/>
              </w:rPr>
            </w:pPr>
            <w:r w:rsidRPr="00386CEF">
              <w:rPr>
                <w:sz w:val="20"/>
                <w:szCs w:val="20"/>
              </w:rPr>
              <w:t>75%</w:t>
            </w:r>
          </w:p>
        </w:tc>
      </w:tr>
    </w:tbl>
    <w:p w:rsidR="00386CEF" w:rsidRDefault="00386CEF" w:rsidP="00386CEF">
      <w:pPr>
        <w:widowControl w:val="0"/>
        <w:spacing w:line="360" w:lineRule="auto"/>
        <w:ind w:right="-2" w:firstLine="709"/>
        <w:jc w:val="both"/>
        <w:rPr>
          <w:b/>
          <w:sz w:val="28"/>
          <w:szCs w:val="28"/>
        </w:rPr>
      </w:pPr>
    </w:p>
    <w:p w:rsidR="00CC7A44" w:rsidRPr="00386CEF" w:rsidRDefault="00CC7A44" w:rsidP="00386CEF">
      <w:pPr>
        <w:widowControl w:val="0"/>
        <w:spacing w:line="360" w:lineRule="auto"/>
        <w:ind w:right="-2" w:firstLine="709"/>
        <w:jc w:val="both"/>
        <w:rPr>
          <w:sz w:val="28"/>
          <w:szCs w:val="28"/>
        </w:rPr>
      </w:pPr>
      <w:r w:rsidRPr="00386CEF">
        <w:rPr>
          <w:sz w:val="28"/>
          <w:szCs w:val="28"/>
        </w:rPr>
        <w:t xml:space="preserve">Из таблицы 9 видно, что у девочек кратковременная память лучше, </w:t>
      </w:r>
    </w:p>
    <w:p w:rsidR="00C4731B" w:rsidRDefault="00CC7A44" w:rsidP="00386CEF">
      <w:pPr>
        <w:widowControl w:val="0"/>
        <w:spacing w:line="360" w:lineRule="auto"/>
        <w:ind w:right="-2" w:firstLine="709"/>
        <w:jc w:val="both"/>
        <w:rPr>
          <w:sz w:val="28"/>
          <w:szCs w:val="28"/>
          <w:lang w:val="uk-UA"/>
        </w:rPr>
      </w:pPr>
      <w:r w:rsidRPr="00386CEF">
        <w:rPr>
          <w:sz w:val="28"/>
          <w:szCs w:val="28"/>
        </w:rPr>
        <w:t>чем у мальчиков как в группе курящих, так и в группе некурящих родителей. Это может</w:t>
      </w:r>
      <w:r w:rsidR="00386CEF">
        <w:rPr>
          <w:sz w:val="28"/>
          <w:szCs w:val="28"/>
        </w:rPr>
        <w:t xml:space="preserve"> </w:t>
      </w:r>
      <w:r w:rsidRPr="00386CEF">
        <w:rPr>
          <w:sz w:val="28"/>
          <w:szCs w:val="28"/>
        </w:rPr>
        <w:t>быть подтверждением выше сказанного предположения, что на мальчиков</w:t>
      </w:r>
      <w:r w:rsidR="00386CEF">
        <w:rPr>
          <w:sz w:val="28"/>
          <w:szCs w:val="28"/>
        </w:rPr>
        <w:t xml:space="preserve"> </w:t>
      </w:r>
      <w:r w:rsidRPr="00386CEF">
        <w:rPr>
          <w:sz w:val="28"/>
          <w:szCs w:val="28"/>
        </w:rPr>
        <w:t xml:space="preserve">пассивное курение оказывает большее воздействие, чем на девочек, но и для всех </w:t>
      </w:r>
      <w:r w:rsidR="00FD7E66" w:rsidRPr="00386CEF">
        <w:rPr>
          <w:sz w:val="28"/>
          <w:szCs w:val="28"/>
        </w:rPr>
        <w:t>пассивное курение является вредным</w:t>
      </w:r>
      <w:r w:rsidRPr="00386CEF">
        <w:rPr>
          <w:sz w:val="28"/>
          <w:szCs w:val="28"/>
        </w:rPr>
        <w:t xml:space="preserve"> </w:t>
      </w:r>
    </w:p>
    <w:p w:rsidR="00386CEF" w:rsidRPr="00386CEF" w:rsidRDefault="00386CEF" w:rsidP="00386CEF">
      <w:pPr>
        <w:widowControl w:val="0"/>
        <w:spacing w:line="360" w:lineRule="auto"/>
        <w:ind w:right="-2" w:firstLine="709"/>
        <w:jc w:val="both"/>
        <w:rPr>
          <w:sz w:val="28"/>
          <w:szCs w:val="28"/>
          <w:lang w:val="uk-UA"/>
        </w:rPr>
      </w:pPr>
    </w:p>
    <w:p w:rsidR="004E2290" w:rsidRPr="00386CEF" w:rsidRDefault="00146D9A" w:rsidP="00386CEF">
      <w:pPr>
        <w:widowControl w:val="0"/>
        <w:spacing w:line="360" w:lineRule="auto"/>
        <w:ind w:left="709" w:right="-2"/>
        <w:jc w:val="both"/>
        <w:rPr>
          <w:b/>
          <w:sz w:val="28"/>
          <w:szCs w:val="28"/>
        </w:rPr>
      </w:pPr>
      <w:r>
        <w:rPr>
          <w:b/>
          <w:sz w:val="28"/>
          <w:szCs w:val="28"/>
        </w:rPr>
        <w:pict>
          <v:shape id="_x0000_i1037" type="#_x0000_t75" style="width:433.5pt;height:205.5pt">
            <v:imagedata r:id="rId17" o:title=""/>
          </v:shape>
        </w:pict>
      </w:r>
    </w:p>
    <w:p w:rsidR="00F01584" w:rsidRPr="00386CEF" w:rsidRDefault="00FD7E66" w:rsidP="00386CEF">
      <w:pPr>
        <w:widowControl w:val="0"/>
        <w:spacing w:line="360" w:lineRule="auto"/>
        <w:ind w:right="-2" w:firstLine="709"/>
        <w:jc w:val="both"/>
        <w:rPr>
          <w:sz w:val="28"/>
          <w:szCs w:val="28"/>
        </w:rPr>
      </w:pPr>
      <w:r w:rsidRPr="00386CEF">
        <w:rPr>
          <w:sz w:val="28"/>
          <w:szCs w:val="28"/>
        </w:rPr>
        <w:t>Результаты всех проведенным мною исследований свидетельствуют о вредном воздействии пассивного курения на организм подростков.</w:t>
      </w:r>
    </w:p>
    <w:p w:rsidR="00F01584" w:rsidRPr="00386CEF" w:rsidRDefault="00F01584" w:rsidP="00386CEF">
      <w:pPr>
        <w:widowControl w:val="0"/>
        <w:spacing w:line="360" w:lineRule="auto"/>
        <w:ind w:right="-2" w:firstLine="709"/>
        <w:jc w:val="both"/>
        <w:rPr>
          <w:b/>
          <w:sz w:val="28"/>
          <w:szCs w:val="28"/>
        </w:rPr>
      </w:pPr>
    </w:p>
    <w:p w:rsidR="004E2290" w:rsidRPr="00386CEF" w:rsidRDefault="00386CEF" w:rsidP="00386CEF">
      <w:pPr>
        <w:widowControl w:val="0"/>
        <w:spacing w:line="360" w:lineRule="auto"/>
        <w:ind w:right="-2" w:firstLine="709"/>
        <w:jc w:val="both"/>
        <w:rPr>
          <w:b/>
          <w:sz w:val="28"/>
          <w:szCs w:val="28"/>
        </w:rPr>
      </w:pPr>
      <w:r>
        <w:rPr>
          <w:b/>
          <w:sz w:val="28"/>
          <w:szCs w:val="28"/>
        </w:rPr>
        <w:br w:type="page"/>
      </w:r>
      <w:r w:rsidR="004E2290" w:rsidRPr="00386CEF">
        <w:rPr>
          <w:b/>
          <w:sz w:val="28"/>
          <w:szCs w:val="28"/>
        </w:rPr>
        <w:t>Заключение</w:t>
      </w:r>
    </w:p>
    <w:p w:rsidR="004E2290" w:rsidRPr="00386CEF" w:rsidRDefault="004E2290" w:rsidP="00386CEF">
      <w:pPr>
        <w:widowControl w:val="0"/>
        <w:spacing w:line="360" w:lineRule="auto"/>
        <w:ind w:right="-2" w:firstLine="709"/>
        <w:jc w:val="both"/>
        <w:rPr>
          <w:sz w:val="28"/>
          <w:szCs w:val="28"/>
        </w:rPr>
      </w:pPr>
    </w:p>
    <w:p w:rsidR="004E2290" w:rsidRPr="00386CEF" w:rsidRDefault="004E2290" w:rsidP="00386CEF">
      <w:pPr>
        <w:widowControl w:val="0"/>
        <w:spacing w:line="360" w:lineRule="auto"/>
        <w:ind w:right="-2" w:firstLine="709"/>
        <w:jc w:val="both"/>
        <w:rPr>
          <w:sz w:val="28"/>
          <w:szCs w:val="28"/>
        </w:rPr>
      </w:pPr>
      <w:r w:rsidRPr="00386CEF">
        <w:rPr>
          <w:sz w:val="28"/>
          <w:szCs w:val="28"/>
        </w:rPr>
        <w:t>Итак, подведем итог. Объективных доказательств, вредности табачного дыма предостаточно и их стало еще на одно больше. Результаты ранее проводимых исследований свидетельствуют о том, что табачный дым - это серьезная ноша для здоровья детей, и не каждый из них справится с ней без потерь. В свою очередь, пассивное курение грозит более тяжелым течением заболеваний детского возраста, а, кроме того, увеличивает риск развития бронхиальной астмы, хронических заболеваний легких, бронхитов и других заболеваний дыхательной системы уже во взрослом возрасте. Следует отметить, что смертность от заболеваний органов дыхания стоит на одном из первых мест во многих странах мира. В настоящее время, по данным статистики, 70 % детей проживают в домах, где есть, по крайней мере, один курильщик. Исходя из этого, следует приложить максимум усилий, для того, чтобы уменьшить это негативное воздействие на детский организм и дать им шанс расти в более чистой окружающей среде.</w:t>
      </w:r>
      <w:r w:rsidR="00386CEF">
        <w:rPr>
          <w:sz w:val="28"/>
          <w:szCs w:val="28"/>
        </w:rPr>
        <w:t xml:space="preserve"> </w:t>
      </w:r>
      <w:r w:rsidRPr="00386CEF">
        <w:rPr>
          <w:sz w:val="28"/>
          <w:szCs w:val="28"/>
        </w:rPr>
        <w:t>В ходе исследований я убедилась, что пассивное курение оказывает отрицательное воздействие на работу нервной системы (НС), сердечно-сосудистой системы (ССС), дыхательной системы (ДС) подростков, в одинаковой степени у мальчиков и девочек, независимо от возраста. В наибольшей степени пассивное курение влияет на влияет на работу нервной системы,</w:t>
      </w:r>
      <w:r w:rsidR="00386CEF">
        <w:rPr>
          <w:sz w:val="28"/>
          <w:szCs w:val="28"/>
        </w:rPr>
        <w:t xml:space="preserve"> </w:t>
      </w:r>
      <w:r w:rsidRPr="00386CEF">
        <w:rPr>
          <w:sz w:val="28"/>
          <w:szCs w:val="28"/>
        </w:rPr>
        <w:t>при этом</w:t>
      </w:r>
      <w:r w:rsidR="00386CEF">
        <w:rPr>
          <w:sz w:val="28"/>
          <w:szCs w:val="28"/>
        </w:rPr>
        <w:t xml:space="preserve"> </w:t>
      </w:r>
      <w:r w:rsidRPr="00386CEF">
        <w:rPr>
          <w:sz w:val="28"/>
          <w:szCs w:val="28"/>
        </w:rPr>
        <w:t>ухудшается память и внимание.</w:t>
      </w:r>
      <w:r w:rsidR="00386CEF">
        <w:rPr>
          <w:sz w:val="28"/>
          <w:szCs w:val="28"/>
        </w:rPr>
        <w:t xml:space="preserve"> </w:t>
      </w:r>
      <w:r w:rsidRPr="00386CEF">
        <w:rPr>
          <w:sz w:val="28"/>
          <w:szCs w:val="28"/>
        </w:rPr>
        <w:t>Чтобы уменьшить воздействие пассивного курения на организм наших учащихся</w:t>
      </w:r>
      <w:r w:rsidR="00386CEF">
        <w:rPr>
          <w:sz w:val="28"/>
          <w:szCs w:val="28"/>
        </w:rPr>
        <w:t xml:space="preserve"> </w:t>
      </w:r>
      <w:r w:rsidRPr="00386CEF">
        <w:rPr>
          <w:sz w:val="28"/>
          <w:szCs w:val="28"/>
        </w:rPr>
        <w:t>необходимо:</w:t>
      </w:r>
    </w:p>
    <w:p w:rsidR="004E2290" w:rsidRPr="00386CEF" w:rsidRDefault="004E2290" w:rsidP="00386CEF">
      <w:pPr>
        <w:widowControl w:val="0"/>
        <w:numPr>
          <w:ilvl w:val="0"/>
          <w:numId w:val="7"/>
        </w:numPr>
        <w:tabs>
          <w:tab w:val="clear" w:pos="360"/>
          <w:tab w:val="num" w:pos="0"/>
        </w:tabs>
        <w:spacing w:line="360" w:lineRule="auto"/>
        <w:ind w:left="0" w:right="-2" w:firstLine="709"/>
        <w:jc w:val="both"/>
        <w:rPr>
          <w:sz w:val="28"/>
          <w:szCs w:val="28"/>
        </w:rPr>
      </w:pPr>
      <w:r w:rsidRPr="00386CEF">
        <w:rPr>
          <w:sz w:val="28"/>
          <w:szCs w:val="28"/>
        </w:rPr>
        <w:t>Провести</w:t>
      </w:r>
      <w:r w:rsidR="00386CEF">
        <w:rPr>
          <w:sz w:val="28"/>
          <w:szCs w:val="28"/>
        </w:rPr>
        <w:t xml:space="preserve"> </w:t>
      </w:r>
      <w:r w:rsidRPr="00386CEF">
        <w:rPr>
          <w:sz w:val="28"/>
          <w:szCs w:val="28"/>
        </w:rPr>
        <w:t>на родительских собраниях разъяснительную работу с курящими родителями о вреде пассивного курения для их детей.</w:t>
      </w:r>
    </w:p>
    <w:p w:rsidR="00FD7E66" w:rsidRPr="00386CEF" w:rsidRDefault="00FD7E66" w:rsidP="00386CEF">
      <w:pPr>
        <w:widowControl w:val="0"/>
        <w:numPr>
          <w:ilvl w:val="0"/>
          <w:numId w:val="7"/>
        </w:numPr>
        <w:tabs>
          <w:tab w:val="clear" w:pos="360"/>
          <w:tab w:val="num" w:pos="0"/>
        </w:tabs>
        <w:spacing w:line="360" w:lineRule="auto"/>
        <w:ind w:left="0" w:right="-2" w:firstLine="709"/>
        <w:jc w:val="both"/>
        <w:rPr>
          <w:sz w:val="28"/>
          <w:szCs w:val="28"/>
        </w:rPr>
      </w:pPr>
      <w:r w:rsidRPr="00386CEF">
        <w:rPr>
          <w:sz w:val="28"/>
          <w:szCs w:val="28"/>
        </w:rPr>
        <w:t>Провести разъяснительную работу среди учащихся, чтобы они как можно меньше находились в обществе курящих родственников и друзей.</w:t>
      </w:r>
    </w:p>
    <w:p w:rsidR="004E2290" w:rsidRPr="00386CEF" w:rsidRDefault="004E2290" w:rsidP="00386CEF">
      <w:pPr>
        <w:widowControl w:val="0"/>
        <w:numPr>
          <w:ilvl w:val="0"/>
          <w:numId w:val="7"/>
        </w:numPr>
        <w:tabs>
          <w:tab w:val="clear" w:pos="360"/>
          <w:tab w:val="num" w:pos="0"/>
        </w:tabs>
        <w:spacing w:line="360" w:lineRule="auto"/>
        <w:ind w:left="0" w:right="-2" w:firstLine="709"/>
        <w:jc w:val="both"/>
        <w:rPr>
          <w:sz w:val="28"/>
          <w:szCs w:val="28"/>
        </w:rPr>
      </w:pPr>
      <w:r w:rsidRPr="00386CEF">
        <w:rPr>
          <w:sz w:val="28"/>
          <w:szCs w:val="28"/>
        </w:rPr>
        <w:t>Рекомендовать учащимся, являющимся пассивными курильщиками, принимать витамин С, поскольку он разрушается в организме под действием табачного дыма.</w:t>
      </w:r>
    </w:p>
    <w:p w:rsidR="004E2290" w:rsidRPr="00386CEF" w:rsidRDefault="00FD7E66" w:rsidP="00386CEF">
      <w:pPr>
        <w:widowControl w:val="0"/>
        <w:numPr>
          <w:ilvl w:val="0"/>
          <w:numId w:val="7"/>
        </w:numPr>
        <w:tabs>
          <w:tab w:val="clear" w:pos="360"/>
          <w:tab w:val="num" w:pos="0"/>
        </w:tabs>
        <w:spacing w:line="360" w:lineRule="auto"/>
        <w:ind w:left="0" w:right="-2" w:firstLine="709"/>
        <w:jc w:val="both"/>
        <w:rPr>
          <w:sz w:val="28"/>
          <w:szCs w:val="28"/>
        </w:rPr>
      </w:pPr>
      <w:r w:rsidRPr="00386CEF">
        <w:rPr>
          <w:sz w:val="28"/>
          <w:szCs w:val="28"/>
        </w:rPr>
        <w:t>Учителям физической культуры</w:t>
      </w:r>
      <w:r w:rsidR="00386CEF">
        <w:rPr>
          <w:sz w:val="28"/>
          <w:szCs w:val="28"/>
        </w:rPr>
        <w:t xml:space="preserve"> </w:t>
      </w:r>
      <w:r w:rsidR="004E2290" w:rsidRPr="00386CEF">
        <w:rPr>
          <w:sz w:val="28"/>
          <w:szCs w:val="28"/>
        </w:rPr>
        <w:t>включить в разминку упражнения, способствующие тренировке сердечно-сосудистой (ССС) и дыхательной систем (ДС) и увеличению жизненной емкости легких (ЖЕЛ) у подростков.</w:t>
      </w:r>
      <w:r w:rsidR="00386CEF">
        <w:rPr>
          <w:sz w:val="28"/>
          <w:szCs w:val="28"/>
        </w:rPr>
        <w:t xml:space="preserve"> </w:t>
      </w:r>
    </w:p>
    <w:p w:rsidR="004E2290" w:rsidRPr="00386CEF" w:rsidRDefault="004E2290" w:rsidP="00386CEF">
      <w:pPr>
        <w:widowControl w:val="0"/>
        <w:spacing w:line="360" w:lineRule="auto"/>
        <w:ind w:right="-2" w:firstLine="709"/>
        <w:jc w:val="both"/>
        <w:rPr>
          <w:sz w:val="28"/>
          <w:szCs w:val="28"/>
        </w:rPr>
      </w:pPr>
      <w:bookmarkStart w:id="0" w:name="_GoBack"/>
      <w:bookmarkEnd w:id="0"/>
    </w:p>
    <w:sectPr w:rsidR="004E2290" w:rsidRPr="00386CEF" w:rsidSect="00386CE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5E6A"/>
    <w:multiLevelType w:val="hybridMultilevel"/>
    <w:tmpl w:val="E73813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597182C"/>
    <w:multiLevelType w:val="hybridMultilevel"/>
    <w:tmpl w:val="1C960D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CA23CD"/>
    <w:multiLevelType w:val="hybridMultilevel"/>
    <w:tmpl w:val="3D2C3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E36371"/>
    <w:multiLevelType w:val="hybridMultilevel"/>
    <w:tmpl w:val="57B065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AAC4E04"/>
    <w:multiLevelType w:val="hybridMultilevel"/>
    <w:tmpl w:val="5EEE2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5C2810"/>
    <w:multiLevelType w:val="hybridMultilevel"/>
    <w:tmpl w:val="3E8AA8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2D3ED5"/>
    <w:multiLevelType w:val="hybridMultilevel"/>
    <w:tmpl w:val="43160B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24"/>
    <w:rsid w:val="00023E7E"/>
    <w:rsid w:val="000264B3"/>
    <w:rsid w:val="000D36C4"/>
    <w:rsid w:val="000E0E54"/>
    <w:rsid w:val="00146D9A"/>
    <w:rsid w:val="00174ABA"/>
    <w:rsid w:val="00177784"/>
    <w:rsid w:val="0019475C"/>
    <w:rsid w:val="001C6833"/>
    <w:rsid w:val="00267A0D"/>
    <w:rsid w:val="002F2984"/>
    <w:rsid w:val="00304875"/>
    <w:rsid w:val="00306E4F"/>
    <w:rsid w:val="00344AC5"/>
    <w:rsid w:val="00362EBB"/>
    <w:rsid w:val="00386CEF"/>
    <w:rsid w:val="003A5918"/>
    <w:rsid w:val="003B2611"/>
    <w:rsid w:val="004034D1"/>
    <w:rsid w:val="00406DA2"/>
    <w:rsid w:val="00433FC8"/>
    <w:rsid w:val="00450B56"/>
    <w:rsid w:val="00455A1A"/>
    <w:rsid w:val="004A5E3F"/>
    <w:rsid w:val="004D667C"/>
    <w:rsid w:val="004E2290"/>
    <w:rsid w:val="004E23B0"/>
    <w:rsid w:val="004E43A0"/>
    <w:rsid w:val="00505CEE"/>
    <w:rsid w:val="00526C96"/>
    <w:rsid w:val="0053127F"/>
    <w:rsid w:val="00531962"/>
    <w:rsid w:val="005337CC"/>
    <w:rsid w:val="005363BF"/>
    <w:rsid w:val="00552558"/>
    <w:rsid w:val="0056256E"/>
    <w:rsid w:val="005678FB"/>
    <w:rsid w:val="00583C8D"/>
    <w:rsid w:val="005B002E"/>
    <w:rsid w:val="005D7ACD"/>
    <w:rsid w:val="005E017C"/>
    <w:rsid w:val="005E19B2"/>
    <w:rsid w:val="00643E00"/>
    <w:rsid w:val="00674E24"/>
    <w:rsid w:val="00677ACA"/>
    <w:rsid w:val="006A360E"/>
    <w:rsid w:val="006B7C4C"/>
    <w:rsid w:val="006C212D"/>
    <w:rsid w:val="006C2CB8"/>
    <w:rsid w:val="006D0E97"/>
    <w:rsid w:val="00722DCB"/>
    <w:rsid w:val="00722F29"/>
    <w:rsid w:val="007346DE"/>
    <w:rsid w:val="0078672D"/>
    <w:rsid w:val="007A138D"/>
    <w:rsid w:val="007C6892"/>
    <w:rsid w:val="008015DD"/>
    <w:rsid w:val="0081272D"/>
    <w:rsid w:val="00876A6A"/>
    <w:rsid w:val="00877B2F"/>
    <w:rsid w:val="00912638"/>
    <w:rsid w:val="009B582E"/>
    <w:rsid w:val="00A61BF4"/>
    <w:rsid w:val="00A9521D"/>
    <w:rsid w:val="00A95BA4"/>
    <w:rsid w:val="00AA3463"/>
    <w:rsid w:val="00B036DA"/>
    <w:rsid w:val="00B06598"/>
    <w:rsid w:val="00B54C58"/>
    <w:rsid w:val="00B80654"/>
    <w:rsid w:val="00BA3586"/>
    <w:rsid w:val="00BC52D8"/>
    <w:rsid w:val="00BD6048"/>
    <w:rsid w:val="00C15F2D"/>
    <w:rsid w:val="00C201E7"/>
    <w:rsid w:val="00C4731B"/>
    <w:rsid w:val="00C54441"/>
    <w:rsid w:val="00CB0F4A"/>
    <w:rsid w:val="00CC7A44"/>
    <w:rsid w:val="00D06A3A"/>
    <w:rsid w:val="00D45E24"/>
    <w:rsid w:val="00DD1C5C"/>
    <w:rsid w:val="00DF3396"/>
    <w:rsid w:val="00E011A3"/>
    <w:rsid w:val="00E1459A"/>
    <w:rsid w:val="00E219A8"/>
    <w:rsid w:val="00E569F1"/>
    <w:rsid w:val="00E7165D"/>
    <w:rsid w:val="00E8303A"/>
    <w:rsid w:val="00EB03DC"/>
    <w:rsid w:val="00EB266C"/>
    <w:rsid w:val="00F01584"/>
    <w:rsid w:val="00F019CE"/>
    <w:rsid w:val="00F03AC7"/>
    <w:rsid w:val="00F3602F"/>
    <w:rsid w:val="00F5007F"/>
    <w:rsid w:val="00F92A7E"/>
    <w:rsid w:val="00FA26EC"/>
    <w:rsid w:val="00FC2A7B"/>
    <w:rsid w:val="00FC6BA0"/>
    <w:rsid w:val="00FD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22BF7E29-39E8-43E7-8EB4-610E865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 течении последних лет появляется больше сведений о том, что называемое пассивное или принудительное курение (вдыхание загрязненного табачным дымом воздуха) способствует развитию у некурящих заболеваний, свойственных курильщикам</vt:lpstr>
    </vt:vector>
  </TitlesOfParts>
  <Company>Home</Company>
  <LinksUpToDate>false</LinksUpToDate>
  <CharactersWithSpaces>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течении последних лет появляется больше сведений о том, что называемое пассивное или принудительное курение (вдыхание загрязненного табачным дымом воздуха) способствует развитию у некурящих заболеваний, свойственных курильщикам</dc:title>
  <dc:subject/>
  <dc:creator>Dima</dc:creator>
  <cp:keywords/>
  <dc:description/>
  <cp:lastModifiedBy>admin</cp:lastModifiedBy>
  <cp:revision>2</cp:revision>
  <cp:lastPrinted>2010-03-02T16:29:00Z</cp:lastPrinted>
  <dcterms:created xsi:type="dcterms:W3CDTF">2014-02-25T12:20:00Z</dcterms:created>
  <dcterms:modified xsi:type="dcterms:W3CDTF">2014-02-25T12:20:00Z</dcterms:modified>
</cp:coreProperties>
</file>