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05" w:rsidRDefault="00DB0D05" w:rsidP="00DB0D05">
      <w:pPr>
        <w:spacing w:line="360" w:lineRule="auto"/>
        <w:jc w:val="center"/>
        <w:rPr>
          <w:sz w:val="32"/>
        </w:rPr>
      </w:pPr>
      <w:r>
        <w:rPr>
          <w:sz w:val="32"/>
        </w:rPr>
        <w:t>МИНИСТЕРСТВО ЭКОНОМИЧЕСКОГО РАЗВИТИЯ</w:t>
      </w:r>
    </w:p>
    <w:p w:rsidR="00DB0D05" w:rsidRDefault="00DB0D05" w:rsidP="00DB0D05">
      <w:pPr>
        <w:spacing w:line="360" w:lineRule="auto"/>
        <w:jc w:val="center"/>
        <w:rPr>
          <w:sz w:val="32"/>
        </w:rPr>
      </w:pPr>
      <w:r>
        <w:rPr>
          <w:sz w:val="32"/>
        </w:rPr>
        <w:t>И ТОРГОВЛИ РФ</w:t>
      </w:r>
    </w:p>
    <w:p w:rsidR="00DB0D05" w:rsidRDefault="00DB0D05" w:rsidP="00DB0D05">
      <w:pPr>
        <w:spacing w:line="360" w:lineRule="auto"/>
        <w:jc w:val="center"/>
        <w:rPr>
          <w:sz w:val="32"/>
        </w:rPr>
      </w:pPr>
      <w:r>
        <w:rPr>
          <w:sz w:val="32"/>
        </w:rPr>
        <w:t>ТЮМЕНСКИЙ ТОРГОВО-ЭКОНОМИЧЕСКИЙ</w:t>
      </w:r>
    </w:p>
    <w:p w:rsidR="00DB0D05" w:rsidRDefault="00DB0D05" w:rsidP="00DB0D05">
      <w:pPr>
        <w:spacing w:line="360" w:lineRule="auto"/>
        <w:jc w:val="center"/>
        <w:rPr>
          <w:sz w:val="32"/>
        </w:rPr>
      </w:pPr>
      <w:r>
        <w:rPr>
          <w:sz w:val="32"/>
        </w:rPr>
        <w:t>ТЕХНИКУМ</w:t>
      </w:r>
    </w:p>
    <w:p w:rsidR="00DB0D05" w:rsidRDefault="00DB0D05" w:rsidP="00DB0D05">
      <w:pPr>
        <w:spacing w:line="360" w:lineRule="auto"/>
        <w:jc w:val="center"/>
        <w:rPr>
          <w:sz w:val="32"/>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center"/>
        <w:rPr>
          <w:sz w:val="28"/>
        </w:rPr>
      </w:pPr>
    </w:p>
    <w:p w:rsidR="00DB0D05" w:rsidRDefault="00DB0D05" w:rsidP="00DB0D05">
      <w:pPr>
        <w:spacing w:line="360" w:lineRule="auto"/>
        <w:jc w:val="both"/>
        <w:rPr>
          <w:sz w:val="28"/>
        </w:rPr>
      </w:pPr>
    </w:p>
    <w:p w:rsidR="00DB0D05" w:rsidRDefault="00DB0D05" w:rsidP="00DB0D05">
      <w:pPr>
        <w:spacing w:line="360" w:lineRule="auto"/>
        <w:ind w:firstLine="540"/>
        <w:jc w:val="center"/>
        <w:rPr>
          <w:sz w:val="32"/>
        </w:rPr>
      </w:pPr>
      <w:r>
        <w:rPr>
          <w:sz w:val="32"/>
        </w:rPr>
        <w:t>РАБОЧАЯ ПРОГРАММА</w:t>
      </w: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r>
        <w:rPr>
          <w:sz w:val="28"/>
        </w:rPr>
        <w:t xml:space="preserve">Производственной практики, </w:t>
      </w:r>
    </w:p>
    <w:p w:rsidR="00DB0D05" w:rsidRDefault="00DB0D05" w:rsidP="00DB0D05">
      <w:pPr>
        <w:spacing w:line="360" w:lineRule="auto"/>
        <w:ind w:firstLine="540"/>
        <w:jc w:val="center"/>
        <w:rPr>
          <w:sz w:val="28"/>
        </w:rPr>
      </w:pPr>
      <w:r>
        <w:rPr>
          <w:sz w:val="28"/>
        </w:rPr>
        <w:t xml:space="preserve">стажировки  по специальности 0601 </w:t>
      </w:r>
    </w:p>
    <w:p w:rsidR="00DB0D05" w:rsidRDefault="00DB0D05" w:rsidP="00DB0D05">
      <w:pPr>
        <w:spacing w:line="360" w:lineRule="auto"/>
        <w:ind w:firstLine="540"/>
        <w:jc w:val="center"/>
        <w:rPr>
          <w:sz w:val="28"/>
        </w:rPr>
      </w:pPr>
      <w:r>
        <w:rPr>
          <w:sz w:val="28"/>
        </w:rPr>
        <w:t>«Экономика, бухгалтерский учёт и контроль»</w:t>
      </w: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rPr>
          <w:sz w:val="28"/>
        </w:rPr>
      </w:pP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ind w:firstLine="540"/>
        <w:jc w:val="center"/>
        <w:rPr>
          <w:sz w:val="28"/>
        </w:rPr>
      </w:pPr>
    </w:p>
    <w:p w:rsidR="00DB0D05" w:rsidRDefault="00DB0D05" w:rsidP="00DB0D05">
      <w:pPr>
        <w:spacing w:line="360" w:lineRule="auto"/>
        <w:rPr>
          <w:sz w:val="28"/>
        </w:rPr>
      </w:pPr>
    </w:p>
    <w:p w:rsidR="00DB0D05" w:rsidRDefault="00DB0D05" w:rsidP="00DB0D05">
      <w:pPr>
        <w:spacing w:line="360" w:lineRule="auto"/>
        <w:ind w:firstLine="540"/>
        <w:jc w:val="center"/>
        <w:rPr>
          <w:sz w:val="28"/>
        </w:rPr>
      </w:pPr>
      <w:r>
        <w:rPr>
          <w:sz w:val="28"/>
        </w:rPr>
        <w:t>Тюмень 2006</w:t>
      </w:r>
    </w:p>
    <w:p w:rsidR="00DB0D05" w:rsidRDefault="00DB0D05" w:rsidP="00DB0D05">
      <w:pPr>
        <w:pStyle w:val="21"/>
        <w:jc w:val="both"/>
      </w:pPr>
      <w:r>
        <w:t>Составлена  в соответствии с государственными требованиями к минимуму содержания и уровню подготовки выпускников по специальности 0601 «Экономика, бухгалтерский учёт и контроль».</w:t>
      </w:r>
    </w:p>
    <w:p w:rsidR="00DB0D05" w:rsidRDefault="00DB0D05" w:rsidP="00DB0D05">
      <w:pPr>
        <w:pStyle w:val="21"/>
        <w:jc w:val="both"/>
      </w:pPr>
    </w:p>
    <w:p w:rsidR="00DB0D05" w:rsidRDefault="00DB0D05" w:rsidP="00DB0D05">
      <w:pPr>
        <w:pStyle w:val="21"/>
        <w:jc w:val="right"/>
      </w:pPr>
      <w:r>
        <w:t>Зам. директора по</w:t>
      </w:r>
    </w:p>
    <w:p w:rsidR="00DB0D05" w:rsidRDefault="00DB0D05" w:rsidP="00DB0D05">
      <w:pPr>
        <w:pStyle w:val="21"/>
        <w:jc w:val="right"/>
      </w:pPr>
      <w:r>
        <w:t>учебной работе</w:t>
      </w:r>
    </w:p>
    <w:p w:rsidR="00DB0D05" w:rsidRDefault="00DB0D05" w:rsidP="00DB0D05">
      <w:pPr>
        <w:pStyle w:val="21"/>
        <w:jc w:val="right"/>
      </w:pPr>
      <w:r>
        <w:t xml:space="preserve">_________________ Н. Р. Киселева </w:t>
      </w:r>
    </w:p>
    <w:p w:rsidR="00DB0D05" w:rsidRDefault="00DB0D05" w:rsidP="00DB0D05">
      <w:pPr>
        <w:pStyle w:val="21"/>
        <w:jc w:val="both"/>
      </w:pPr>
      <w:r>
        <w:t>Рабочая программа производственной практики по специальности 0601 «Экономика, бухгалтерский учёт и контроль» среднего профессионального образования.</w:t>
      </w:r>
    </w:p>
    <w:p w:rsidR="00DB0D05" w:rsidRDefault="00DB0D05" w:rsidP="00DB0D05">
      <w:pPr>
        <w:tabs>
          <w:tab w:val="left" w:pos="9720"/>
        </w:tabs>
        <w:spacing w:line="360" w:lineRule="auto"/>
        <w:ind w:right="902"/>
        <w:jc w:val="both"/>
        <w:rPr>
          <w:sz w:val="28"/>
        </w:rPr>
      </w:pPr>
    </w:p>
    <w:p w:rsidR="00DB0D05" w:rsidRDefault="00DB0D05" w:rsidP="00DB0D05">
      <w:pPr>
        <w:tabs>
          <w:tab w:val="left" w:pos="9720"/>
        </w:tabs>
        <w:spacing w:line="360" w:lineRule="auto"/>
        <w:ind w:right="902"/>
        <w:jc w:val="right"/>
        <w:rPr>
          <w:sz w:val="28"/>
        </w:rPr>
      </w:pPr>
      <w:r>
        <w:rPr>
          <w:sz w:val="28"/>
        </w:rPr>
        <w:t>Составитель: Е. А. Пинаева</w:t>
      </w:r>
    </w:p>
    <w:p w:rsidR="00DB0D05" w:rsidRDefault="00DB0D05" w:rsidP="00DB0D05">
      <w:pPr>
        <w:pStyle w:val="2"/>
        <w:jc w:val="right"/>
      </w:pPr>
      <w:r>
        <w:t>Редактор: Н. А. Вострецова</w:t>
      </w:r>
    </w:p>
    <w:p w:rsidR="00DB0D05" w:rsidRDefault="00DB0D05" w:rsidP="00DB0D05">
      <w:pPr>
        <w:tabs>
          <w:tab w:val="left" w:pos="7380"/>
          <w:tab w:val="left" w:pos="9720"/>
        </w:tabs>
        <w:spacing w:line="360" w:lineRule="auto"/>
        <w:ind w:right="902"/>
        <w:jc w:val="right"/>
        <w:rPr>
          <w:sz w:val="28"/>
        </w:rPr>
      </w:pPr>
      <w:r>
        <w:rPr>
          <w:sz w:val="28"/>
        </w:rPr>
        <w:t>Рецензент: С.С.Баннова</w:t>
      </w:r>
    </w:p>
    <w:p w:rsidR="00DB0D05" w:rsidRPr="008D683D" w:rsidRDefault="00DB0D05" w:rsidP="00DB0D05">
      <w:pPr>
        <w:spacing w:line="360" w:lineRule="auto"/>
        <w:ind w:firstLine="540"/>
        <w:rPr>
          <w:b/>
          <w:sz w:val="28"/>
          <w:szCs w:val="28"/>
        </w:rPr>
      </w:pPr>
      <w:r>
        <w:rPr>
          <w:sz w:val="28"/>
        </w:rPr>
        <w:br w:type="page"/>
      </w:r>
      <w:r w:rsidRPr="008D683D">
        <w:rPr>
          <w:b/>
          <w:sz w:val="28"/>
          <w:szCs w:val="28"/>
          <w:lang w:val="en-US"/>
        </w:rPr>
        <w:t>I</w:t>
      </w:r>
      <w:r w:rsidRPr="008D683D">
        <w:rPr>
          <w:b/>
          <w:sz w:val="28"/>
          <w:szCs w:val="28"/>
        </w:rPr>
        <w:t>. Пояснительная записка.</w:t>
      </w:r>
    </w:p>
    <w:p w:rsidR="00DB0D05" w:rsidRDefault="00DB0D05" w:rsidP="00DB0D05">
      <w:pPr>
        <w:spacing w:line="360" w:lineRule="auto"/>
        <w:ind w:firstLine="540"/>
        <w:jc w:val="center"/>
        <w:rPr>
          <w:b/>
          <w:sz w:val="32"/>
        </w:rPr>
      </w:pPr>
    </w:p>
    <w:p w:rsidR="00DB0D05" w:rsidRDefault="00DB0D05" w:rsidP="00DB0D05">
      <w:pPr>
        <w:spacing w:line="360" w:lineRule="auto"/>
        <w:ind w:firstLine="540"/>
        <w:jc w:val="both"/>
        <w:rPr>
          <w:sz w:val="28"/>
        </w:rPr>
      </w:pPr>
      <w:r>
        <w:rPr>
          <w:sz w:val="28"/>
        </w:rPr>
        <w:t>Производственная практика по специальности 0601 «Экономика, бухгалтерский учёт и контроль» имеет своей целью закрепить и расширить теоретические знания, полученные студентами в техникуме в процессе изучения курсов: «Бухгалтерский учёт», «Анализ хозяйственной деятельности», « налоги и налогообложение», а также овладеть практическими навыками по бухгалтерскому учёту, контролю и анализу хозяйственной деятельности предприятий.</w:t>
      </w:r>
    </w:p>
    <w:p w:rsidR="00DB0D05" w:rsidRDefault="00DB0D05" w:rsidP="00DB0D05">
      <w:pPr>
        <w:spacing w:line="360" w:lineRule="auto"/>
        <w:ind w:firstLine="540"/>
        <w:jc w:val="both"/>
        <w:rPr>
          <w:sz w:val="28"/>
        </w:rPr>
      </w:pPr>
      <w:r>
        <w:rPr>
          <w:sz w:val="28"/>
        </w:rPr>
        <w:t>Студенты проходят практику в бухгалтерии коммерческих структур торговли и общественного питания, являющихся юридическими лицами. Базы практики освещены автоматизированными рабочими местами бухгалтеров для освоения прикладных программ и ускоренной обработки учётной, расчётной и аналитической информации с помощью компьютера.</w:t>
      </w:r>
    </w:p>
    <w:p w:rsidR="00DB0D05" w:rsidRDefault="00DB0D05" w:rsidP="00DB0D05">
      <w:pPr>
        <w:spacing w:line="360" w:lineRule="auto"/>
        <w:ind w:firstLine="540"/>
        <w:jc w:val="both"/>
        <w:rPr>
          <w:sz w:val="28"/>
        </w:rPr>
      </w:pPr>
      <w:r>
        <w:rPr>
          <w:sz w:val="28"/>
        </w:rPr>
        <w:t>Руководство студентами – практикантами возлагается на главного бухгалтера предприятия или его заместителя и оформляется приказом. Со стороны техникума эти задачи осуществляют преподаватели специальных дисциплин.</w:t>
      </w:r>
    </w:p>
    <w:p w:rsidR="00DB0D05" w:rsidRDefault="00DB0D05" w:rsidP="00DB0D05">
      <w:pPr>
        <w:spacing w:line="360" w:lineRule="auto"/>
        <w:ind w:firstLine="540"/>
        <w:jc w:val="both"/>
        <w:rPr>
          <w:sz w:val="28"/>
        </w:rPr>
      </w:pPr>
      <w:r>
        <w:rPr>
          <w:sz w:val="28"/>
        </w:rPr>
        <w:t>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 действующие на предприятии, в организации.  Кроме того на студентов, зачисленных на рабочие штатные места, распространяется трудовое законодательство РФ и, они подлежат государственному социальному страхованию на ровне со всеми работниками.</w:t>
      </w:r>
    </w:p>
    <w:p w:rsidR="00DB0D05" w:rsidRDefault="00DB0D05" w:rsidP="00DB0D05">
      <w:pPr>
        <w:spacing w:line="360" w:lineRule="auto"/>
        <w:ind w:firstLine="540"/>
        <w:jc w:val="both"/>
        <w:rPr>
          <w:sz w:val="28"/>
        </w:rPr>
      </w:pPr>
      <w:r>
        <w:rPr>
          <w:sz w:val="28"/>
        </w:rPr>
        <w:t>Во время преддипломной практики студенты выполняют все задания предусмотренной программой, накапливают копии первичных документов, учётных регистров, форм отчётности, составляют аналитические расчёты и делают заключения о результатах, а по окончании практики составляют отчет.</w:t>
      </w:r>
    </w:p>
    <w:p w:rsidR="00DB0D05" w:rsidRDefault="00DB0D05" w:rsidP="00DB0D05">
      <w:pPr>
        <w:spacing w:line="360" w:lineRule="auto"/>
        <w:jc w:val="both"/>
        <w:rPr>
          <w:sz w:val="28"/>
        </w:rPr>
      </w:pPr>
      <w:r>
        <w:rPr>
          <w:sz w:val="28"/>
        </w:rPr>
        <w:t>Объём отчёта не должен превышать 12 - 15 страниц рукописного текста. К отчёту прилагаются документы (товарные отчёты, отчёты материально – ответственных лиц, журналы – ордера по счетам, счета – фактуры и т.д.), в составлении которых студенты принимали участие самостоятельно.</w:t>
      </w:r>
    </w:p>
    <w:p w:rsidR="00DB0D05" w:rsidRDefault="00DB0D05" w:rsidP="00DB0D05">
      <w:pPr>
        <w:spacing w:line="360" w:lineRule="auto"/>
        <w:jc w:val="both"/>
        <w:rPr>
          <w:sz w:val="28"/>
        </w:rPr>
      </w:pPr>
      <w:r>
        <w:rPr>
          <w:sz w:val="28"/>
        </w:rPr>
        <w:t xml:space="preserve">      После прохождения практики студенту выдается характеристика, которая подписывается руководителем предприятия и руководителем практике от этого предприятия.</w:t>
      </w:r>
    </w:p>
    <w:p w:rsidR="00DB0D05" w:rsidRDefault="00DB0D05" w:rsidP="00DB0D05">
      <w:pPr>
        <w:spacing w:line="360" w:lineRule="auto"/>
        <w:ind w:firstLine="540"/>
        <w:jc w:val="both"/>
        <w:rPr>
          <w:sz w:val="28"/>
        </w:rPr>
      </w:pPr>
      <w:r>
        <w:rPr>
          <w:sz w:val="28"/>
        </w:rPr>
        <w:t>Итогом практики по профилю специальности, является оценка, которая выставляется руководителем практики от учебного заведения, на основании наблюдения за самостоятельной работой практиканта, характеристики и предварительной оценки руководителя практики от организации.</w:t>
      </w:r>
    </w:p>
    <w:p w:rsidR="00DB0D05" w:rsidRDefault="00DB0D05" w:rsidP="00DB0D05">
      <w:pPr>
        <w:spacing w:line="360" w:lineRule="auto"/>
        <w:ind w:firstLine="540"/>
        <w:jc w:val="both"/>
        <w:rPr>
          <w:sz w:val="28"/>
        </w:rPr>
      </w:pPr>
      <w:r>
        <w:rPr>
          <w:sz w:val="28"/>
        </w:rPr>
        <w:t>В соответствие с учебным планом студенты проходят производственную практику (стажировку) по очной форме обучения 8 недель, а по заочной    форме-  4 недели.</w:t>
      </w:r>
    </w:p>
    <w:p w:rsidR="00DB0D05" w:rsidRDefault="00DB0D05" w:rsidP="00DB0D05">
      <w:pPr>
        <w:spacing w:line="360" w:lineRule="auto"/>
        <w:ind w:firstLine="540"/>
        <w:jc w:val="both"/>
        <w:rPr>
          <w:sz w:val="28"/>
        </w:rPr>
      </w:pPr>
      <w:r>
        <w:rPr>
          <w:sz w:val="28"/>
        </w:rPr>
        <w:t>Студенты, не выполнившие программу практики, к сдаче итоговой государственной аттестации не допускаются.</w:t>
      </w:r>
    </w:p>
    <w:p w:rsidR="00DB0D05" w:rsidRDefault="00DB0D05" w:rsidP="00DB0D05">
      <w:pPr>
        <w:tabs>
          <w:tab w:val="left" w:pos="9720"/>
        </w:tabs>
        <w:spacing w:line="360" w:lineRule="auto"/>
        <w:ind w:right="902"/>
        <w:outlineLvl w:val="0"/>
        <w:rPr>
          <w:sz w:val="32"/>
        </w:rPr>
      </w:pPr>
      <w:r>
        <w:rPr>
          <w:sz w:val="28"/>
        </w:rPr>
        <w:br w:type="page"/>
      </w:r>
      <w:r>
        <w:rPr>
          <w:b/>
          <w:sz w:val="32"/>
          <w:lang w:val="en-US"/>
        </w:rPr>
        <w:t>II</w:t>
      </w:r>
      <w:r>
        <w:rPr>
          <w:b/>
          <w:sz w:val="32"/>
        </w:rPr>
        <w:t>. Тематический план</w:t>
      </w:r>
      <w:r>
        <w:rPr>
          <w:sz w:val="32"/>
        </w:rPr>
        <w:t>.</w:t>
      </w:r>
    </w:p>
    <w:p w:rsidR="00DB0D05" w:rsidRDefault="00DB0D05" w:rsidP="00DB0D05">
      <w:pPr>
        <w:tabs>
          <w:tab w:val="left" w:pos="9720"/>
        </w:tabs>
        <w:spacing w:line="360" w:lineRule="auto"/>
        <w:ind w:right="902"/>
        <w:jc w:val="center"/>
        <w:outlineLvl w:val="0"/>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5327"/>
        <w:gridCol w:w="1459"/>
        <w:gridCol w:w="1459"/>
      </w:tblGrid>
      <w:tr w:rsidR="00DB0D05" w:rsidRPr="00DB0D05" w:rsidTr="00DB0D05">
        <w:trPr>
          <w:trHeight w:val="890"/>
        </w:trPr>
        <w:tc>
          <w:tcPr>
            <w:tcW w:w="526" w:type="dxa"/>
            <w:vAlign w:val="center"/>
          </w:tcPr>
          <w:p w:rsidR="00DB0D05" w:rsidRPr="00DB0D05" w:rsidRDefault="00DB0D05" w:rsidP="000449B1">
            <w:pPr>
              <w:spacing w:line="360" w:lineRule="auto"/>
              <w:jc w:val="center"/>
              <w:rPr>
                <w:b/>
                <w:sz w:val="20"/>
                <w:szCs w:val="20"/>
              </w:rPr>
            </w:pPr>
            <w:r w:rsidRPr="00DB0D05">
              <w:rPr>
                <w:b/>
                <w:sz w:val="20"/>
                <w:szCs w:val="20"/>
              </w:rPr>
              <w:t>п/п</w:t>
            </w:r>
          </w:p>
        </w:tc>
        <w:tc>
          <w:tcPr>
            <w:tcW w:w="5327" w:type="dxa"/>
            <w:vAlign w:val="center"/>
          </w:tcPr>
          <w:p w:rsidR="00DB0D05" w:rsidRPr="00DB0D05" w:rsidRDefault="00DB0D05" w:rsidP="000449B1">
            <w:pPr>
              <w:spacing w:line="360" w:lineRule="auto"/>
              <w:jc w:val="center"/>
              <w:rPr>
                <w:b/>
                <w:sz w:val="20"/>
                <w:szCs w:val="20"/>
              </w:rPr>
            </w:pPr>
            <w:r w:rsidRPr="00DB0D05">
              <w:rPr>
                <w:b/>
                <w:sz w:val="20"/>
                <w:szCs w:val="20"/>
              </w:rPr>
              <w:t xml:space="preserve">Наименование разделов </w:t>
            </w:r>
          </w:p>
        </w:tc>
        <w:tc>
          <w:tcPr>
            <w:tcW w:w="1459" w:type="dxa"/>
            <w:vAlign w:val="center"/>
          </w:tcPr>
          <w:p w:rsidR="00DB0D05" w:rsidRPr="00DB0D05" w:rsidRDefault="00DB0D05" w:rsidP="000449B1">
            <w:pPr>
              <w:spacing w:line="360" w:lineRule="auto"/>
              <w:jc w:val="center"/>
              <w:rPr>
                <w:b/>
                <w:sz w:val="20"/>
                <w:szCs w:val="20"/>
              </w:rPr>
            </w:pPr>
            <w:r w:rsidRPr="00DB0D05">
              <w:rPr>
                <w:b/>
                <w:sz w:val="20"/>
                <w:szCs w:val="20"/>
              </w:rPr>
              <w:t>Количество дней</w:t>
            </w:r>
          </w:p>
        </w:tc>
        <w:tc>
          <w:tcPr>
            <w:tcW w:w="1459" w:type="dxa"/>
            <w:vAlign w:val="center"/>
          </w:tcPr>
          <w:p w:rsidR="00DB0D05" w:rsidRPr="00DB0D05" w:rsidRDefault="00DB0D05" w:rsidP="000449B1">
            <w:pPr>
              <w:spacing w:line="360" w:lineRule="auto"/>
              <w:jc w:val="center"/>
              <w:rPr>
                <w:b/>
                <w:sz w:val="20"/>
                <w:szCs w:val="20"/>
              </w:rPr>
            </w:pPr>
            <w:r w:rsidRPr="00DB0D05">
              <w:rPr>
                <w:b/>
                <w:sz w:val="20"/>
                <w:szCs w:val="20"/>
              </w:rPr>
              <w:t>Количество часов</w:t>
            </w:r>
          </w:p>
        </w:tc>
      </w:tr>
      <w:tr w:rsidR="00DB0D05" w:rsidRPr="00DB0D05" w:rsidTr="00DB0D05">
        <w:trPr>
          <w:trHeight w:val="563"/>
        </w:trPr>
        <w:tc>
          <w:tcPr>
            <w:tcW w:w="526" w:type="dxa"/>
            <w:vAlign w:val="center"/>
          </w:tcPr>
          <w:p w:rsidR="00DB0D05" w:rsidRPr="00DB0D05" w:rsidRDefault="00DB0D05" w:rsidP="000449B1">
            <w:pPr>
              <w:spacing w:line="360" w:lineRule="auto"/>
              <w:jc w:val="center"/>
              <w:rPr>
                <w:sz w:val="20"/>
                <w:szCs w:val="20"/>
              </w:rPr>
            </w:pPr>
          </w:p>
        </w:tc>
        <w:tc>
          <w:tcPr>
            <w:tcW w:w="5327" w:type="dxa"/>
            <w:vAlign w:val="center"/>
          </w:tcPr>
          <w:p w:rsidR="00DB0D05" w:rsidRPr="00DB0D05" w:rsidRDefault="00DB0D05" w:rsidP="000449B1">
            <w:pPr>
              <w:spacing w:line="360" w:lineRule="auto"/>
              <w:rPr>
                <w:sz w:val="20"/>
                <w:szCs w:val="20"/>
              </w:rPr>
            </w:pPr>
            <w:r w:rsidRPr="00DB0D05">
              <w:rPr>
                <w:sz w:val="20"/>
                <w:szCs w:val="20"/>
              </w:rPr>
              <w:t>Вводный инструктаж</w:t>
            </w:r>
          </w:p>
        </w:tc>
        <w:tc>
          <w:tcPr>
            <w:tcW w:w="1459" w:type="dxa"/>
            <w:vAlign w:val="center"/>
          </w:tcPr>
          <w:p w:rsidR="00DB0D05" w:rsidRPr="00DB0D05" w:rsidRDefault="00DB0D05" w:rsidP="000449B1">
            <w:pPr>
              <w:spacing w:line="360" w:lineRule="auto"/>
              <w:jc w:val="center"/>
              <w:rPr>
                <w:sz w:val="20"/>
                <w:szCs w:val="20"/>
                <w:lang w:val="en-US"/>
              </w:rPr>
            </w:pPr>
            <w:r w:rsidRPr="00DB0D05">
              <w:rPr>
                <w:sz w:val="20"/>
                <w:szCs w:val="20"/>
                <w:lang w:val="en-US"/>
              </w:rPr>
              <w:t>1</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2</w:t>
            </w:r>
          </w:p>
        </w:tc>
      </w:tr>
      <w:tr w:rsidR="00DB0D05" w:rsidRPr="00DB0D05" w:rsidTr="00DB0D05">
        <w:trPr>
          <w:trHeight w:val="685"/>
        </w:trPr>
        <w:tc>
          <w:tcPr>
            <w:tcW w:w="526" w:type="dxa"/>
            <w:vAlign w:val="center"/>
          </w:tcPr>
          <w:p w:rsidR="00DB0D05" w:rsidRPr="00DB0D05" w:rsidRDefault="00DB0D05" w:rsidP="000449B1">
            <w:pPr>
              <w:spacing w:line="360" w:lineRule="auto"/>
              <w:jc w:val="center"/>
              <w:rPr>
                <w:sz w:val="20"/>
                <w:szCs w:val="20"/>
              </w:rPr>
            </w:pPr>
            <w:r w:rsidRPr="00DB0D05">
              <w:rPr>
                <w:sz w:val="20"/>
                <w:szCs w:val="20"/>
              </w:rPr>
              <w:t>1.</w:t>
            </w:r>
          </w:p>
        </w:tc>
        <w:tc>
          <w:tcPr>
            <w:tcW w:w="5327" w:type="dxa"/>
            <w:vAlign w:val="center"/>
          </w:tcPr>
          <w:p w:rsidR="00DB0D05" w:rsidRPr="00DB0D05" w:rsidRDefault="00DB0D05" w:rsidP="000449B1">
            <w:pPr>
              <w:spacing w:line="360" w:lineRule="auto"/>
              <w:rPr>
                <w:sz w:val="20"/>
                <w:szCs w:val="20"/>
              </w:rPr>
            </w:pPr>
            <w:r w:rsidRPr="00DB0D05">
              <w:rPr>
                <w:sz w:val="20"/>
                <w:szCs w:val="20"/>
              </w:rPr>
              <w:t>Общая характеристика предприятия, организации</w:t>
            </w:r>
          </w:p>
        </w:tc>
        <w:tc>
          <w:tcPr>
            <w:tcW w:w="1459" w:type="dxa"/>
            <w:vAlign w:val="center"/>
          </w:tcPr>
          <w:p w:rsidR="00DB0D05" w:rsidRPr="00DB0D05" w:rsidRDefault="00DB0D05" w:rsidP="000449B1">
            <w:pPr>
              <w:spacing w:line="360" w:lineRule="auto"/>
              <w:jc w:val="center"/>
              <w:rPr>
                <w:sz w:val="20"/>
                <w:szCs w:val="20"/>
                <w:lang w:val="en-US"/>
              </w:rPr>
            </w:pPr>
            <w:r w:rsidRPr="00DB0D05">
              <w:rPr>
                <w:sz w:val="20"/>
                <w:szCs w:val="20"/>
                <w:lang w:val="en-US"/>
              </w:rPr>
              <w:t>3</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8</w:t>
            </w:r>
          </w:p>
        </w:tc>
      </w:tr>
      <w:tr w:rsidR="00DB0D05" w:rsidRPr="00DB0D05" w:rsidTr="00DB0D05">
        <w:trPr>
          <w:trHeight w:val="877"/>
        </w:trPr>
        <w:tc>
          <w:tcPr>
            <w:tcW w:w="526" w:type="dxa"/>
            <w:vAlign w:val="center"/>
          </w:tcPr>
          <w:p w:rsidR="00DB0D05" w:rsidRPr="00DB0D05" w:rsidRDefault="00DB0D05" w:rsidP="000449B1">
            <w:pPr>
              <w:spacing w:line="360" w:lineRule="auto"/>
              <w:jc w:val="center"/>
              <w:rPr>
                <w:sz w:val="20"/>
                <w:szCs w:val="20"/>
              </w:rPr>
            </w:pPr>
            <w:r w:rsidRPr="00DB0D05">
              <w:rPr>
                <w:sz w:val="20"/>
                <w:szCs w:val="20"/>
              </w:rPr>
              <w:t>2.</w:t>
            </w:r>
          </w:p>
        </w:tc>
        <w:tc>
          <w:tcPr>
            <w:tcW w:w="5327" w:type="dxa"/>
            <w:vAlign w:val="bottom"/>
          </w:tcPr>
          <w:p w:rsidR="00DB0D05" w:rsidRPr="00DB0D05" w:rsidRDefault="00DB0D05" w:rsidP="000449B1">
            <w:pPr>
              <w:spacing w:line="360" w:lineRule="auto"/>
              <w:rPr>
                <w:sz w:val="20"/>
                <w:szCs w:val="20"/>
              </w:rPr>
            </w:pPr>
            <w:r w:rsidRPr="00DB0D05">
              <w:rPr>
                <w:sz w:val="20"/>
                <w:szCs w:val="20"/>
              </w:rPr>
              <w:t>Описание учетной политики, применяемой на предприятии, в организации</w:t>
            </w:r>
          </w:p>
        </w:tc>
        <w:tc>
          <w:tcPr>
            <w:tcW w:w="1459" w:type="dxa"/>
            <w:vAlign w:val="center"/>
          </w:tcPr>
          <w:p w:rsidR="00DB0D05" w:rsidRPr="00DB0D05" w:rsidRDefault="00DB0D05" w:rsidP="000449B1">
            <w:pPr>
              <w:spacing w:line="360" w:lineRule="auto"/>
              <w:jc w:val="center"/>
              <w:rPr>
                <w:sz w:val="20"/>
                <w:szCs w:val="20"/>
                <w:lang w:val="en-US"/>
              </w:rPr>
            </w:pPr>
            <w:r w:rsidRPr="00DB0D05">
              <w:rPr>
                <w:sz w:val="20"/>
                <w:szCs w:val="20"/>
                <w:lang w:val="en-US"/>
              </w:rPr>
              <w:t>3</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8</w:t>
            </w:r>
          </w:p>
        </w:tc>
      </w:tr>
      <w:tr w:rsidR="00DB0D05" w:rsidRPr="00DB0D05" w:rsidTr="00DB0D05">
        <w:trPr>
          <w:trHeight w:val="1045"/>
        </w:trPr>
        <w:tc>
          <w:tcPr>
            <w:tcW w:w="526" w:type="dxa"/>
            <w:vAlign w:val="center"/>
          </w:tcPr>
          <w:p w:rsidR="00DB0D05" w:rsidRPr="00DB0D05" w:rsidRDefault="00DB0D05" w:rsidP="000449B1">
            <w:pPr>
              <w:spacing w:line="360" w:lineRule="auto"/>
              <w:jc w:val="center"/>
              <w:rPr>
                <w:sz w:val="20"/>
                <w:szCs w:val="20"/>
              </w:rPr>
            </w:pPr>
            <w:r w:rsidRPr="00DB0D05">
              <w:rPr>
                <w:sz w:val="20"/>
                <w:szCs w:val="20"/>
              </w:rPr>
              <w:t>3.</w:t>
            </w:r>
          </w:p>
        </w:tc>
        <w:tc>
          <w:tcPr>
            <w:tcW w:w="5327" w:type="dxa"/>
            <w:vAlign w:val="center"/>
          </w:tcPr>
          <w:p w:rsidR="00DB0D05" w:rsidRPr="00DB0D05" w:rsidRDefault="00DB0D05" w:rsidP="000449B1">
            <w:pPr>
              <w:spacing w:line="360" w:lineRule="auto"/>
              <w:rPr>
                <w:sz w:val="20"/>
                <w:szCs w:val="20"/>
              </w:rPr>
            </w:pPr>
            <w:r w:rsidRPr="00DB0D05">
              <w:rPr>
                <w:sz w:val="20"/>
                <w:szCs w:val="20"/>
              </w:rPr>
              <w:t>Составление бухгалтерских документов по хозяйственным операциям и расчеты за отчетный период</w:t>
            </w:r>
          </w:p>
        </w:tc>
        <w:tc>
          <w:tcPr>
            <w:tcW w:w="1459" w:type="dxa"/>
            <w:vAlign w:val="center"/>
          </w:tcPr>
          <w:p w:rsidR="00DB0D05" w:rsidRPr="00DB0D05" w:rsidRDefault="00DB0D05" w:rsidP="000449B1">
            <w:pPr>
              <w:spacing w:line="360" w:lineRule="auto"/>
              <w:jc w:val="center"/>
              <w:rPr>
                <w:sz w:val="20"/>
                <w:szCs w:val="20"/>
                <w:lang w:val="en-US"/>
              </w:rPr>
            </w:pPr>
            <w:r w:rsidRPr="00DB0D05">
              <w:rPr>
                <w:sz w:val="20"/>
                <w:szCs w:val="20"/>
                <w:lang w:val="en-US"/>
              </w:rPr>
              <w:t>15</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44</w:t>
            </w:r>
          </w:p>
        </w:tc>
      </w:tr>
      <w:tr w:rsidR="00DB0D05" w:rsidRPr="00DB0D05" w:rsidTr="00DB0D05">
        <w:trPr>
          <w:trHeight w:val="609"/>
        </w:trPr>
        <w:tc>
          <w:tcPr>
            <w:tcW w:w="526" w:type="dxa"/>
            <w:vAlign w:val="center"/>
          </w:tcPr>
          <w:p w:rsidR="00DB0D05" w:rsidRPr="00DB0D05" w:rsidRDefault="00DB0D05" w:rsidP="000449B1">
            <w:pPr>
              <w:spacing w:line="360" w:lineRule="auto"/>
              <w:jc w:val="center"/>
              <w:rPr>
                <w:sz w:val="20"/>
                <w:szCs w:val="20"/>
              </w:rPr>
            </w:pPr>
            <w:r w:rsidRPr="00DB0D05">
              <w:rPr>
                <w:sz w:val="20"/>
                <w:szCs w:val="20"/>
              </w:rPr>
              <w:t>4</w:t>
            </w:r>
          </w:p>
        </w:tc>
        <w:tc>
          <w:tcPr>
            <w:tcW w:w="5327" w:type="dxa"/>
            <w:vAlign w:val="center"/>
          </w:tcPr>
          <w:p w:rsidR="00DB0D05" w:rsidRPr="00DB0D05" w:rsidRDefault="00DB0D05" w:rsidP="000449B1">
            <w:pPr>
              <w:spacing w:line="360" w:lineRule="auto"/>
              <w:rPr>
                <w:sz w:val="20"/>
                <w:szCs w:val="20"/>
              </w:rPr>
            </w:pPr>
            <w:r w:rsidRPr="00DB0D05">
              <w:rPr>
                <w:sz w:val="20"/>
                <w:szCs w:val="20"/>
              </w:rPr>
              <w:t>Налоговый учет</w:t>
            </w:r>
          </w:p>
        </w:tc>
        <w:tc>
          <w:tcPr>
            <w:tcW w:w="1459" w:type="dxa"/>
            <w:vAlign w:val="center"/>
          </w:tcPr>
          <w:p w:rsidR="00DB0D05" w:rsidRPr="00DB0D05" w:rsidRDefault="00DB0D05" w:rsidP="000449B1">
            <w:pPr>
              <w:spacing w:line="360" w:lineRule="auto"/>
              <w:jc w:val="center"/>
              <w:rPr>
                <w:sz w:val="20"/>
                <w:szCs w:val="20"/>
                <w:lang w:val="en-US"/>
              </w:rPr>
            </w:pPr>
            <w:r w:rsidRPr="00DB0D05">
              <w:rPr>
                <w:sz w:val="20"/>
                <w:szCs w:val="20"/>
                <w:lang w:val="en-US"/>
              </w:rPr>
              <w:t>6</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20</w:t>
            </w:r>
          </w:p>
        </w:tc>
      </w:tr>
      <w:tr w:rsidR="00DB0D05" w:rsidRPr="00DB0D05" w:rsidTr="00DB0D05">
        <w:trPr>
          <w:trHeight w:val="972"/>
        </w:trPr>
        <w:tc>
          <w:tcPr>
            <w:tcW w:w="526" w:type="dxa"/>
            <w:vAlign w:val="center"/>
          </w:tcPr>
          <w:p w:rsidR="00DB0D05" w:rsidRPr="00DB0D05" w:rsidRDefault="00DB0D05" w:rsidP="000449B1">
            <w:pPr>
              <w:spacing w:line="360" w:lineRule="auto"/>
              <w:jc w:val="center"/>
              <w:rPr>
                <w:sz w:val="20"/>
                <w:szCs w:val="20"/>
              </w:rPr>
            </w:pPr>
            <w:r w:rsidRPr="00DB0D05">
              <w:rPr>
                <w:sz w:val="20"/>
                <w:szCs w:val="20"/>
              </w:rPr>
              <w:t>5.</w:t>
            </w:r>
          </w:p>
        </w:tc>
        <w:tc>
          <w:tcPr>
            <w:tcW w:w="5327" w:type="dxa"/>
            <w:vAlign w:val="center"/>
          </w:tcPr>
          <w:p w:rsidR="00DB0D05" w:rsidRPr="00DB0D05" w:rsidRDefault="00DB0D05" w:rsidP="000449B1">
            <w:pPr>
              <w:spacing w:line="360" w:lineRule="auto"/>
              <w:rPr>
                <w:sz w:val="20"/>
                <w:szCs w:val="20"/>
              </w:rPr>
            </w:pPr>
            <w:r w:rsidRPr="00DB0D05">
              <w:rPr>
                <w:sz w:val="20"/>
                <w:szCs w:val="20"/>
              </w:rPr>
              <w:t>Анализ результатов финансово-хозяйственной деятельности предприятия, организации</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6</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20</w:t>
            </w:r>
          </w:p>
        </w:tc>
      </w:tr>
      <w:tr w:rsidR="00DB0D05" w:rsidRPr="00DB0D05" w:rsidTr="00DB0D05">
        <w:trPr>
          <w:trHeight w:val="844"/>
        </w:trPr>
        <w:tc>
          <w:tcPr>
            <w:tcW w:w="526" w:type="dxa"/>
            <w:vAlign w:val="center"/>
          </w:tcPr>
          <w:p w:rsidR="00DB0D05" w:rsidRPr="00DB0D05" w:rsidRDefault="00DB0D05" w:rsidP="000449B1">
            <w:pPr>
              <w:spacing w:line="360" w:lineRule="auto"/>
              <w:jc w:val="center"/>
              <w:rPr>
                <w:sz w:val="20"/>
                <w:szCs w:val="20"/>
              </w:rPr>
            </w:pPr>
          </w:p>
          <w:p w:rsidR="00DB0D05" w:rsidRPr="00DB0D05" w:rsidRDefault="00DB0D05" w:rsidP="000449B1">
            <w:pPr>
              <w:spacing w:line="360" w:lineRule="auto"/>
              <w:jc w:val="center"/>
              <w:rPr>
                <w:sz w:val="20"/>
                <w:szCs w:val="20"/>
              </w:rPr>
            </w:pPr>
          </w:p>
        </w:tc>
        <w:tc>
          <w:tcPr>
            <w:tcW w:w="5327" w:type="dxa"/>
            <w:vAlign w:val="center"/>
          </w:tcPr>
          <w:p w:rsidR="00DB0D05" w:rsidRPr="00DB0D05" w:rsidRDefault="00DB0D05" w:rsidP="000449B1">
            <w:pPr>
              <w:spacing w:line="360" w:lineRule="auto"/>
              <w:rPr>
                <w:sz w:val="20"/>
                <w:szCs w:val="20"/>
              </w:rPr>
            </w:pPr>
            <w:r w:rsidRPr="00DB0D05">
              <w:rPr>
                <w:sz w:val="20"/>
                <w:szCs w:val="20"/>
              </w:rPr>
              <w:t>Оформление отчета</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2</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6</w:t>
            </w:r>
          </w:p>
        </w:tc>
      </w:tr>
      <w:tr w:rsidR="00DB0D05" w:rsidRPr="00DB0D05" w:rsidTr="00DB0D05">
        <w:trPr>
          <w:trHeight w:val="701"/>
        </w:trPr>
        <w:tc>
          <w:tcPr>
            <w:tcW w:w="526" w:type="dxa"/>
            <w:vAlign w:val="center"/>
          </w:tcPr>
          <w:p w:rsidR="00DB0D05" w:rsidRPr="00DB0D05" w:rsidRDefault="00DB0D05" w:rsidP="000449B1">
            <w:pPr>
              <w:spacing w:line="360" w:lineRule="auto"/>
              <w:jc w:val="center"/>
              <w:rPr>
                <w:sz w:val="20"/>
                <w:szCs w:val="20"/>
              </w:rPr>
            </w:pPr>
          </w:p>
        </w:tc>
        <w:tc>
          <w:tcPr>
            <w:tcW w:w="5327" w:type="dxa"/>
            <w:vAlign w:val="center"/>
          </w:tcPr>
          <w:p w:rsidR="00DB0D05" w:rsidRPr="00DB0D05" w:rsidRDefault="00DB0D05" w:rsidP="000449B1">
            <w:pPr>
              <w:spacing w:line="360" w:lineRule="auto"/>
              <w:jc w:val="center"/>
              <w:rPr>
                <w:b/>
                <w:sz w:val="20"/>
                <w:szCs w:val="20"/>
              </w:rPr>
            </w:pPr>
            <w:r w:rsidRPr="00DB0D05">
              <w:rPr>
                <w:b/>
                <w:sz w:val="20"/>
                <w:szCs w:val="20"/>
              </w:rPr>
              <w:t>Итого:</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36</w:t>
            </w:r>
          </w:p>
        </w:tc>
        <w:tc>
          <w:tcPr>
            <w:tcW w:w="1459" w:type="dxa"/>
            <w:vAlign w:val="center"/>
          </w:tcPr>
          <w:p w:rsidR="00DB0D05" w:rsidRPr="00DB0D05" w:rsidRDefault="00DB0D05" w:rsidP="000449B1">
            <w:pPr>
              <w:spacing w:line="360" w:lineRule="auto"/>
              <w:jc w:val="center"/>
              <w:rPr>
                <w:sz w:val="20"/>
                <w:szCs w:val="20"/>
              </w:rPr>
            </w:pPr>
            <w:r w:rsidRPr="00DB0D05">
              <w:rPr>
                <w:sz w:val="20"/>
                <w:szCs w:val="20"/>
              </w:rPr>
              <w:t>108</w:t>
            </w:r>
          </w:p>
        </w:tc>
      </w:tr>
    </w:tbl>
    <w:p w:rsidR="00DB0D05" w:rsidRDefault="00DB0D05" w:rsidP="00DB0D05">
      <w:pPr>
        <w:spacing w:line="360" w:lineRule="auto"/>
        <w:ind w:firstLine="540"/>
        <w:jc w:val="center"/>
        <w:rPr>
          <w:b/>
          <w:sz w:val="32"/>
          <w:lang w:val="en-US"/>
        </w:rPr>
      </w:pPr>
    </w:p>
    <w:p w:rsidR="00DB0D05" w:rsidRPr="00CE4449" w:rsidRDefault="00DB0D05" w:rsidP="00DB0D05">
      <w:pPr>
        <w:tabs>
          <w:tab w:val="left" w:pos="9720"/>
        </w:tabs>
        <w:spacing w:line="360" w:lineRule="auto"/>
        <w:ind w:right="902"/>
        <w:jc w:val="center"/>
        <w:outlineLvl w:val="0"/>
        <w:rPr>
          <w:b/>
          <w:sz w:val="32"/>
        </w:rPr>
      </w:pPr>
      <w:r>
        <w:rPr>
          <w:b/>
          <w:sz w:val="32"/>
          <w:lang w:val="en-US"/>
        </w:rPr>
        <w:br w:type="page"/>
      </w:r>
      <w:r w:rsidRPr="00CE4449">
        <w:rPr>
          <w:b/>
          <w:sz w:val="32"/>
          <w:lang w:val="en-US"/>
        </w:rPr>
        <w:t>II</w:t>
      </w:r>
      <w:r>
        <w:rPr>
          <w:b/>
          <w:sz w:val="32"/>
        </w:rPr>
        <w:t>.</w:t>
      </w:r>
      <w:r w:rsidRPr="00CE4449">
        <w:rPr>
          <w:b/>
          <w:sz w:val="32"/>
        </w:rPr>
        <w:t xml:space="preserve">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5631"/>
        <w:gridCol w:w="1543"/>
        <w:gridCol w:w="1543"/>
      </w:tblGrid>
      <w:tr w:rsidR="00DB0D05" w:rsidRPr="00DB0D05" w:rsidTr="00DB0D05">
        <w:trPr>
          <w:trHeight w:val="970"/>
        </w:trPr>
        <w:tc>
          <w:tcPr>
            <w:tcW w:w="556" w:type="dxa"/>
            <w:vAlign w:val="center"/>
          </w:tcPr>
          <w:p w:rsidR="00DB0D05" w:rsidRPr="00DB0D05" w:rsidRDefault="00DB0D05" w:rsidP="00DB0D05">
            <w:pPr>
              <w:rPr>
                <w:b/>
                <w:sz w:val="20"/>
                <w:szCs w:val="20"/>
              </w:rPr>
            </w:pPr>
            <w:r w:rsidRPr="00DB0D05">
              <w:rPr>
                <w:b/>
                <w:sz w:val="20"/>
                <w:szCs w:val="20"/>
              </w:rPr>
              <w:t>п/п</w:t>
            </w:r>
          </w:p>
        </w:tc>
        <w:tc>
          <w:tcPr>
            <w:tcW w:w="5631" w:type="dxa"/>
            <w:vAlign w:val="center"/>
          </w:tcPr>
          <w:p w:rsidR="00DB0D05" w:rsidRPr="00DB0D05" w:rsidRDefault="00DB0D05" w:rsidP="00DB0D05">
            <w:pPr>
              <w:rPr>
                <w:b/>
                <w:sz w:val="20"/>
                <w:szCs w:val="20"/>
              </w:rPr>
            </w:pPr>
            <w:r w:rsidRPr="00DB0D05">
              <w:rPr>
                <w:b/>
                <w:sz w:val="20"/>
                <w:szCs w:val="20"/>
              </w:rPr>
              <w:t xml:space="preserve">Наименование разделов </w:t>
            </w:r>
          </w:p>
        </w:tc>
        <w:tc>
          <w:tcPr>
            <w:tcW w:w="1543" w:type="dxa"/>
            <w:vAlign w:val="center"/>
          </w:tcPr>
          <w:p w:rsidR="00DB0D05" w:rsidRPr="00DB0D05" w:rsidRDefault="00DB0D05" w:rsidP="00DB0D05">
            <w:pPr>
              <w:rPr>
                <w:b/>
                <w:sz w:val="20"/>
                <w:szCs w:val="20"/>
              </w:rPr>
            </w:pPr>
            <w:r w:rsidRPr="00DB0D05">
              <w:rPr>
                <w:b/>
                <w:sz w:val="20"/>
                <w:szCs w:val="20"/>
              </w:rPr>
              <w:t>Количество дней</w:t>
            </w:r>
          </w:p>
        </w:tc>
        <w:tc>
          <w:tcPr>
            <w:tcW w:w="1543" w:type="dxa"/>
            <w:vAlign w:val="center"/>
          </w:tcPr>
          <w:p w:rsidR="00DB0D05" w:rsidRPr="00DB0D05" w:rsidRDefault="00DB0D05" w:rsidP="00DB0D05">
            <w:pPr>
              <w:rPr>
                <w:b/>
                <w:sz w:val="20"/>
                <w:szCs w:val="20"/>
              </w:rPr>
            </w:pPr>
            <w:r w:rsidRPr="00DB0D05">
              <w:rPr>
                <w:b/>
                <w:sz w:val="20"/>
                <w:szCs w:val="20"/>
              </w:rPr>
              <w:t>Количество часов</w:t>
            </w:r>
          </w:p>
        </w:tc>
      </w:tr>
      <w:tr w:rsidR="00DB0D05" w:rsidRPr="00DB0D05" w:rsidTr="00DB0D05">
        <w:trPr>
          <w:trHeight w:val="591"/>
        </w:trPr>
        <w:tc>
          <w:tcPr>
            <w:tcW w:w="556" w:type="dxa"/>
            <w:vAlign w:val="center"/>
          </w:tcPr>
          <w:p w:rsidR="00DB0D05" w:rsidRPr="00DB0D05" w:rsidRDefault="00DB0D05" w:rsidP="00DB0D05">
            <w:pPr>
              <w:rPr>
                <w:sz w:val="20"/>
                <w:szCs w:val="20"/>
              </w:rPr>
            </w:pPr>
          </w:p>
        </w:tc>
        <w:tc>
          <w:tcPr>
            <w:tcW w:w="5631" w:type="dxa"/>
            <w:vAlign w:val="center"/>
          </w:tcPr>
          <w:p w:rsidR="00DB0D05" w:rsidRPr="00DB0D05" w:rsidRDefault="00DB0D05" w:rsidP="00DB0D05">
            <w:pPr>
              <w:rPr>
                <w:sz w:val="20"/>
                <w:szCs w:val="20"/>
              </w:rPr>
            </w:pPr>
            <w:r w:rsidRPr="00DB0D05">
              <w:rPr>
                <w:sz w:val="20"/>
                <w:szCs w:val="20"/>
              </w:rPr>
              <w:t>Вводный инструктаж</w:t>
            </w:r>
          </w:p>
        </w:tc>
        <w:tc>
          <w:tcPr>
            <w:tcW w:w="1543" w:type="dxa"/>
            <w:vAlign w:val="center"/>
          </w:tcPr>
          <w:p w:rsidR="00DB0D05" w:rsidRPr="00DB0D05" w:rsidRDefault="00DB0D05" w:rsidP="00DB0D05">
            <w:pPr>
              <w:rPr>
                <w:sz w:val="20"/>
                <w:szCs w:val="20"/>
              </w:rPr>
            </w:pPr>
            <w:r w:rsidRPr="00DB0D05">
              <w:rPr>
                <w:sz w:val="20"/>
                <w:szCs w:val="20"/>
              </w:rPr>
              <w:t>1</w:t>
            </w:r>
          </w:p>
        </w:tc>
        <w:tc>
          <w:tcPr>
            <w:tcW w:w="1543" w:type="dxa"/>
            <w:vAlign w:val="center"/>
          </w:tcPr>
          <w:p w:rsidR="00DB0D05" w:rsidRPr="00DB0D05" w:rsidRDefault="00DB0D05" w:rsidP="00DB0D05">
            <w:pPr>
              <w:rPr>
                <w:sz w:val="20"/>
                <w:szCs w:val="20"/>
              </w:rPr>
            </w:pPr>
            <w:r w:rsidRPr="00DB0D05">
              <w:rPr>
                <w:sz w:val="20"/>
                <w:szCs w:val="20"/>
              </w:rPr>
              <w:t>2</w:t>
            </w:r>
          </w:p>
        </w:tc>
      </w:tr>
      <w:tr w:rsidR="00DB0D05" w:rsidRPr="00DB0D05" w:rsidTr="00DB0D05">
        <w:trPr>
          <w:trHeight w:val="698"/>
        </w:trPr>
        <w:tc>
          <w:tcPr>
            <w:tcW w:w="556" w:type="dxa"/>
            <w:vAlign w:val="center"/>
          </w:tcPr>
          <w:p w:rsidR="00DB0D05" w:rsidRPr="00DB0D05" w:rsidRDefault="00DB0D05" w:rsidP="00DB0D05">
            <w:pPr>
              <w:rPr>
                <w:sz w:val="20"/>
                <w:szCs w:val="20"/>
              </w:rPr>
            </w:pPr>
            <w:r w:rsidRPr="00DB0D05">
              <w:rPr>
                <w:sz w:val="20"/>
                <w:szCs w:val="20"/>
              </w:rPr>
              <w:t>1.</w:t>
            </w:r>
          </w:p>
        </w:tc>
        <w:tc>
          <w:tcPr>
            <w:tcW w:w="5631" w:type="dxa"/>
            <w:vAlign w:val="center"/>
          </w:tcPr>
          <w:p w:rsidR="00DB0D05" w:rsidRPr="00DB0D05" w:rsidRDefault="00DB0D05" w:rsidP="00DB0D05">
            <w:pPr>
              <w:rPr>
                <w:sz w:val="20"/>
                <w:szCs w:val="20"/>
              </w:rPr>
            </w:pPr>
            <w:r w:rsidRPr="00DB0D05">
              <w:rPr>
                <w:sz w:val="20"/>
                <w:szCs w:val="20"/>
              </w:rPr>
              <w:t>Общая характеристика предприятия, организации</w:t>
            </w:r>
          </w:p>
        </w:tc>
        <w:tc>
          <w:tcPr>
            <w:tcW w:w="1543" w:type="dxa"/>
            <w:vAlign w:val="center"/>
          </w:tcPr>
          <w:p w:rsidR="00DB0D05" w:rsidRPr="00DB0D05" w:rsidRDefault="00DB0D05" w:rsidP="00DB0D05">
            <w:pPr>
              <w:rPr>
                <w:sz w:val="20"/>
                <w:szCs w:val="20"/>
                <w:lang w:val="en-US"/>
              </w:rPr>
            </w:pPr>
            <w:r w:rsidRPr="00DB0D05">
              <w:rPr>
                <w:sz w:val="20"/>
                <w:szCs w:val="20"/>
                <w:lang w:val="en-US"/>
              </w:rPr>
              <w:t>3</w:t>
            </w:r>
          </w:p>
        </w:tc>
        <w:tc>
          <w:tcPr>
            <w:tcW w:w="1543" w:type="dxa"/>
            <w:vAlign w:val="center"/>
          </w:tcPr>
          <w:p w:rsidR="00DB0D05" w:rsidRPr="00DB0D05" w:rsidRDefault="00DB0D05" w:rsidP="00DB0D05">
            <w:pPr>
              <w:rPr>
                <w:sz w:val="20"/>
                <w:szCs w:val="20"/>
                <w:lang w:val="en-US"/>
              </w:rPr>
            </w:pPr>
            <w:r w:rsidRPr="00DB0D05">
              <w:rPr>
                <w:sz w:val="20"/>
                <w:szCs w:val="20"/>
                <w:lang w:val="en-US"/>
              </w:rPr>
              <w:t>10</w:t>
            </w:r>
          </w:p>
        </w:tc>
      </w:tr>
      <w:tr w:rsidR="00DB0D05" w:rsidRPr="00DB0D05" w:rsidTr="00DB0D05">
        <w:trPr>
          <w:trHeight w:val="895"/>
        </w:trPr>
        <w:tc>
          <w:tcPr>
            <w:tcW w:w="556" w:type="dxa"/>
            <w:vAlign w:val="center"/>
          </w:tcPr>
          <w:p w:rsidR="00DB0D05" w:rsidRPr="00DB0D05" w:rsidRDefault="00DB0D05" w:rsidP="00DB0D05">
            <w:pPr>
              <w:rPr>
                <w:sz w:val="20"/>
                <w:szCs w:val="20"/>
              </w:rPr>
            </w:pPr>
            <w:r w:rsidRPr="00DB0D05">
              <w:rPr>
                <w:sz w:val="20"/>
                <w:szCs w:val="20"/>
              </w:rPr>
              <w:t>2.</w:t>
            </w:r>
          </w:p>
        </w:tc>
        <w:tc>
          <w:tcPr>
            <w:tcW w:w="5631" w:type="dxa"/>
            <w:vAlign w:val="bottom"/>
          </w:tcPr>
          <w:p w:rsidR="00DB0D05" w:rsidRPr="00DB0D05" w:rsidRDefault="00DB0D05" w:rsidP="00DB0D05">
            <w:pPr>
              <w:rPr>
                <w:sz w:val="20"/>
                <w:szCs w:val="20"/>
              </w:rPr>
            </w:pPr>
            <w:r w:rsidRPr="00DB0D05">
              <w:rPr>
                <w:sz w:val="20"/>
                <w:szCs w:val="20"/>
              </w:rPr>
              <w:t>Описание учетной политики, применяемой на предприятии, в организации</w:t>
            </w:r>
          </w:p>
        </w:tc>
        <w:tc>
          <w:tcPr>
            <w:tcW w:w="1543" w:type="dxa"/>
            <w:vAlign w:val="center"/>
          </w:tcPr>
          <w:p w:rsidR="00DB0D05" w:rsidRPr="00DB0D05" w:rsidRDefault="00DB0D05" w:rsidP="00DB0D05">
            <w:pPr>
              <w:rPr>
                <w:sz w:val="20"/>
                <w:szCs w:val="20"/>
                <w:lang w:val="en-US"/>
              </w:rPr>
            </w:pPr>
            <w:r w:rsidRPr="00DB0D05">
              <w:rPr>
                <w:sz w:val="20"/>
                <w:szCs w:val="20"/>
                <w:lang w:val="en-US"/>
              </w:rPr>
              <w:t>3</w:t>
            </w:r>
          </w:p>
        </w:tc>
        <w:tc>
          <w:tcPr>
            <w:tcW w:w="1543" w:type="dxa"/>
            <w:vAlign w:val="center"/>
          </w:tcPr>
          <w:p w:rsidR="00DB0D05" w:rsidRPr="00DB0D05" w:rsidRDefault="00DB0D05" w:rsidP="00DB0D05">
            <w:pPr>
              <w:rPr>
                <w:sz w:val="20"/>
                <w:szCs w:val="20"/>
                <w:lang w:val="en-US"/>
              </w:rPr>
            </w:pPr>
            <w:r w:rsidRPr="00DB0D05">
              <w:rPr>
                <w:sz w:val="20"/>
                <w:szCs w:val="20"/>
                <w:lang w:val="en-US"/>
              </w:rPr>
              <w:t>10</w:t>
            </w:r>
          </w:p>
        </w:tc>
      </w:tr>
      <w:tr w:rsidR="00DB0D05" w:rsidRPr="00DB0D05" w:rsidTr="00DB0D05">
        <w:trPr>
          <w:trHeight w:val="1067"/>
        </w:trPr>
        <w:tc>
          <w:tcPr>
            <w:tcW w:w="556" w:type="dxa"/>
            <w:vAlign w:val="center"/>
          </w:tcPr>
          <w:p w:rsidR="00DB0D05" w:rsidRPr="00DB0D05" w:rsidRDefault="00DB0D05" w:rsidP="00DB0D05">
            <w:pPr>
              <w:rPr>
                <w:sz w:val="20"/>
                <w:szCs w:val="20"/>
              </w:rPr>
            </w:pPr>
            <w:r w:rsidRPr="00DB0D05">
              <w:rPr>
                <w:sz w:val="20"/>
                <w:szCs w:val="20"/>
              </w:rPr>
              <w:t>3.</w:t>
            </w:r>
          </w:p>
        </w:tc>
        <w:tc>
          <w:tcPr>
            <w:tcW w:w="5631" w:type="dxa"/>
            <w:vAlign w:val="center"/>
          </w:tcPr>
          <w:p w:rsidR="00DB0D05" w:rsidRPr="00DB0D05" w:rsidRDefault="00DB0D05" w:rsidP="00DB0D05">
            <w:pPr>
              <w:rPr>
                <w:sz w:val="20"/>
                <w:szCs w:val="20"/>
              </w:rPr>
            </w:pPr>
            <w:r w:rsidRPr="00DB0D05">
              <w:rPr>
                <w:sz w:val="20"/>
                <w:szCs w:val="20"/>
              </w:rPr>
              <w:t>Составление бухгалтерских документов по хозяйственным операциям и расчеты за отчетный период</w:t>
            </w:r>
          </w:p>
        </w:tc>
        <w:tc>
          <w:tcPr>
            <w:tcW w:w="1543" w:type="dxa"/>
            <w:vAlign w:val="center"/>
          </w:tcPr>
          <w:p w:rsidR="00DB0D05" w:rsidRPr="00DB0D05" w:rsidRDefault="00DB0D05" w:rsidP="00DB0D05">
            <w:pPr>
              <w:rPr>
                <w:sz w:val="20"/>
                <w:szCs w:val="20"/>
                <w:lang w:val="en-US"/>
              </w:rPr>
            </w:pPr>
            <w:r w:rsidRPr="00DB0D05">
              <w:rPr>
                <w:sz w:val="20"/>
                <w:szCs w:val="20"/>
                <w:lang w:val="en-US"/>
              </w:rPr>
              <w:t>20</w:t>
            </w:r>
          </w:p>
        </w:tc>
        <w:tc>
          <w:tcPr>
            <w:tcW w:w="1543" w:type="dxa"/>
            <w:vAlign w:val="center"/>
          </w:tcPr>
          <w:p w:rsidR="00DB0D05" w:rsidRPr="00DB0D05" w:rsidRDefault="00DB0D05" w:rsidP="00DB0D05">
            <w:pPr>
              <w:rPr>
                <w:sz w:val="20"/>
                <w:szCs w:val="20"/>
                <w:lang w:val="en-US"/>
              </w:rPr>
            </w:pPr>
            <w:r w:rsidRPr="00DB0D05">
              <w:rPr>
                <w:sz w:val="20"/>
                <w:szCs w:val="20"/>
                <w:lang w:val="en-US"/>
              </w:rPr>
              <w:t>58</w:t>
            </w:r>
          </w:p>
        </w:tc>
      </w:tr>
      <w:tr w:rsidR="00DB0D05" w:rsidRPr="00DB0D05" w:rsidTr="00DB0D05">
        <w:trPr>
          <w:trHeight w:val="1086"/>
        </w:trPr>
        <w:tc>
          <w:tcPr>
            <w:tcW w:w="556" w:type="dxa"/>
            <w:vAlign w:val="center"/>
          </w:tcPr>
          <w:p w:rsidR="00DB0D05" w:rsidRPr="00DB0D05" w:rsidRDefault="00DB0D05" w:rsidP="00DB0D05">
            <w:pPr>
              <w:rPr>
                <w:sz w:val="20"/>
                <w:szCs w:val="20"/>
              </w:rPr>
            </w:pPr>
            <w:r w:rsidRPr="00DB0D05">
              <w:rPr>
                <w:sz w:val="20"/>
                <w:szCs w:val="20"/>
              </w:rPr>
              <w:t>4</w:t>
            </w:r>
          </w:p>
        </w:tc>
        <w:tc>
          <w:tcPr>
            <w:tcW w:w="5631" w:type="dxa"/>
            <w:vAlign w:val="center"/>
          </w:tcPr>
          <w:p w:rsidR="00DB0D05" w:rsidRPr="00DB0D05" w:rsidRDefault="00DB0D05" w:rsidP="00DB0D05">
            <w:pPr>
              <w:rPr>
                <w:sz w:val="20"/>
                <w:szCs w:val="20"/>
              </w:rPr>
            </w:pPr>
            <w:r w:rsidRPr="00DB0D05">
              <w:rPr>
                <w:sz w:val="20"/>
                <w:szCs w:val="20"/>
              </w:rPr>
              <w:t>Налоговый учет</w:t>
            </w:r>
          </w:p>
        </w:tc>
        <w:tc>
          <w:tcPr>
            <w:tcW w:w="1543" w:type="dxa"/>
            <w:vAlign w:val="center"/>
          </w:tcPr>
          <w:p w:rsidR="00DB0D05" w:rsidRPr="00DB0D05" w:rsidRDefault="00DB0D05" w:rsidP="00DB0D05">
            <w:pPr>
              <w:rPr>
                <w:sz w:val="20"/>
                <w:szCs w:val="20"/>
                <w:lang w:val="en-US"/>
              </w:rPr>
            </w:pPr>
            <w:r w:rsidRPr="00DB0D05">
              <w:rPr>
                <w:sz w:val="20"/>
                <w:szCs w:val="20"/>
                <w:lang w:val="en-US"/>
              </w:rPr>
              <w:t>9</w:t>
            </w:r>
          </w:p>
        </w:tc>
        <w:tc>
          <w:tcPr>
            <w:tcW w:w="1543" w:type="dxa"/>
            <w:vAlign w:val="center"/>
          </w:tcPr>
          <w:p w:rsidR="00DB0D05" w:rsidRPr="00DB0D05" w:rsidRDefault="00DB0D05" w:rsidP="00DB0D05">
            <w:pPr>
              <w:rPr>
                <w:sz w:val="20"/>
                <w:szCs w:val="20"/>
                <w:lang w:val="en-US"/>
              </w:rPr>
            </w:pPr>
            <w:r w:rsidRPr="00DB0D05">
              <w:rPr>
                <w:sz w:val="20"/>
                <w:szCs w:val="20"/>
                <w:lang w:val="en-US"/>
              </w:rPr>
              <w:t>28</w:t>
            </w:r>
          </w:p>
        </w:tc>
      </w:tr>
      <w:tr w:rsidR="00DB0D05" w:rsidRPr="00DB0D05" w:rsidTr="00DB0D05">
        <w:trPr>
          <w:trHeight w:val="1267"/>
        </w:trPr>
        <w:tc>
          <w:tcPr>
            <w:tcW w:w="556" w:type="dxa"/>
            <w:vAlign w:val="center"/>
          </w:tcPr>
          <w:p w:rsidR="00DB0D05" w:rsidRPr="00DB0D05" w:rsidRDefault="00DB0D05" w:rsidP="00DB0D05">
            <w:pPr>
              <w:rPr>
                <w:sz w:val="20"/>
                <w:szCs w:val="20"/>
              </w:rPr>
            </w:pPr>
            <w:r w:rsidRPr="00DB0D05">
              <w:rPr>
                <w:sz w:val="20"/>
                <w:szCs w:val="20"/>
              </w:rPr>
              <w:t>5.</w:t>
            </w:r>
          </w:p>
        </w:tc>
        <w:tc>
          <w:tcPr>
            <w:tcW w:w="5631" w:type="dxa"/>
            <w:vAlign w:val="center"/>
          </w:tcPr>
          <w:p w:rsidR="00DB0D05" w:rsidRPr="00DB0D05" w:rsidRDefault="00DB0D05" w:rsidP="00DB0D05">
            <w:pPr>
              <w:rPr>
                <w:sz w:val="20"/>
                <w:szCs w:val="20"/>
              </w:rPr>
            </w:pPr>
            <w:r w:rsidRPr="00DB0D05">
              <w:rPr>
                <w:sz w:val="20"/>
                <w:szCs w:val="20"/>
              </w:rPr>
              <w:t>Анализ результатов финансово-хозяйственной деятельности предприятия, организации</w:t>
            </w:r>
          </w:p>
        </w:tc>
        <w:tc>
          <w:tcPr>
            <w:tcW w:w="1543" w:type="dxa"/>
            <w:vAlign w:val="center"/>
          </w:tcPr>
          <w:p w:rsidR="00DB0D05" w:rsidRPr="00DB0D05" w:rsidRDefault="00DB0D05" w:rsidP="00DB0D05">
            <w:pPr>
              <w:rPr>
                <w:sz w:val="20"/>
                <w:szCs w:val="20"/>
                <w:lang w:val="en-US"/>
              </w:rPr>
            </w:pPr>
            <w:r w:rsidRPr="00DB0D05">
              <w:rPr>
                <w:sz w:val="20"/>
                <w:szCs w:val="20"/>
                <w:lang w:val="en-US"/>
              </w:rPr>
              <w:t>10</w:t>
            </w:r>
          </w:p>
        </w:tc>
        <w:tc>
          <w:tcPr>
            <w:tcW w:w="1543" w:type="dxa"/>
            <w:vAlign w:val="center"/>
          </w:tcPr>
          <w:p w:rsidR="00DB0D05" w:rsidRPr="00DB0D05" w:rsidRDefault="00DB0D05" w:rsidP="00DB0D05">
            <w:pPr>
              <w:rPr>
                <w:sz w:val="20"/>
                <w:szCs w:val="20"/>
                <w:lang w:val="en-US"/>
              </w:rPr>
            </w:pPr>
            <w:r w:rsidRPr="00DB0D05">
              <w:rPr>
                <w:sz w:val="20"/>
                <w:szCs w:val="20"/>
                <w:lang w:val="en-US"/>
              </w:rPr>
              <w:t>30</w:t>
            </w:r>
          </w:p>
        </w:tc>
      </w:tr>
      <w:tr w:rsidR="00DB0D05" w:rsidRPr="00DB0D05" w:rsidTr="00DB0D05">
        <w:trPr>
          <w:trHeight w:val="1253"/>
        </w:trPr>
        <w:tc>
          <w:tcPr>
            <w:tcW w:w="556" w:type="dxa"/>
            <w:vAlign w:val="center"/>
          </w:tcPr>
          <w:p w:rsidR="00DB0D05" w:rsidRPr="00DB0D05" w:rsidRDefault="00DB0D05" w:rsidP="00DB0D05">
            <w:pPr>
              <w:rPr>
                <w:sz w:val="20"/>
                <w:szCs w:val="20"/>
              </w:rPr>
            </w:pPr>
          </w:p>
          <w:p w:rsidR="00DB0D05" w:rsidRPr="00DB0D05" w:rsidRDefault="00DB0D05" w:rsidP="00DB0D05">
            <w:pPr>
              <w:rPr>
                <w:sz w:val="20"/>
                <w:szCs w:val="20"/>
              </w:rPr>
            </w:pPr>
          </w:p>
        </w:tc>
        <w:tc>
          <w:tcPr>
            <w:tcW w:w="5631" w:type="dxa"/>
            <w:vAlign w:val="center"/>
          </w:tcPr>
          <w:p w:rsidR="00DB0D05" w:rsidRPr="00DB0D05" w:rsidRDefault="00DB0D05" w:rsidP="00DB0D05">
            <w:pPr>
              <w:rPr>
                <w:sz w:val="20"/>
                <w:szCs w:val="20"/>
              </w:rPr>
            </w:pPr>
            <w:r w:rsidRPr="00DB0D05">
              <w:rPr>
                <w:sz w:val="20"/>
                <w:szCs w:val="20"/>
              </w:rPr>
              <w:t>Оформление отчета</w:t>
            </w:r>
          </w:p>
        </w:tc>
        <w:tc>
          <w:tcPr>
            <w:tcW w:w="1543" w:type="dxa"/>
            <w:vAlign w:val="center"/>
          </w:tcPr>
          <w:p w:rsidR="00DB0D05" w:rsidRPr="00DB0D05" w:rsidRDefault="00DB0D05" w:rsidP="00DB0D05">
            <w:pPr>
              <w:rPr>
                <w:sz w:val="20"/>
                <w:szCs w:val="20"/>
                <w:lang w:val="en-US"/>
              </w:rPr>
            </w:pPr>
            <w:r w:rsidRPr="00DB0D05">
              <w:rPr>
                <w:sz w:val="20"/>
                <w:szCs w:val="20"/>
                <w:lang w:val="en-US"/>
              </w:rPr>
              <w:t>2</w:t>
            </w:r>
          </w:p>
        </w:tc>
        <w:tc>
          <w:tcPr>
            <w:tcW w:w="1543" w:type="dxa"/>
            <w:vAlign w:val="center"/>
          </w:tcPr>
          <w:p w:rsidR="00DB0D05" w:rsidRPr="00DB0D05" w:rsidRDefault="00DB0D05" w:rsidP="00DB0D05">
            <w:pPr>
              <w:rPr>
                <w:sz w:val="20"/>
                <w:szCs w:val="20"/>
                <w:lang w:val="en-US"/>
              </w:rPr>
            </w:pPr>
            <w:r w:rsidRPr="00DB0D05">
              <w:rPr>
                <w:sz w:val="20"/>
                <w:szCs w:val="20"/>
                <w:lang w:val="en-US"/>
              </w:rPr>
              <w:t>6</w:t>
            </w:r>
          </w:p>
        </w:tc>
      </w:tr>
      <w:tr w:rsidR="00DB0D05" w:rsidRPr="00DB0D05" w:rsidTr="00DB0D05">
        <w:trPr>
          <w:trHeight w:val="1083"/>
        </w:trPr>
        <w:tc>
          <w:tcPr>
            <w:tcW w:w="556" w:type="dxa"/>
            <w:vAlign w:val="center"/>
          </w:tcPr>
          <w:p w:rsidR="00DB0D05" w:rsidRPr="00DB0D05" w:rsidRDefault="00DB0D05" w:rsidP="00DB0D05">
            <w:pPr>
              <w:rPr>
                <w:sz w:val="20"/>
                <w:szCs w:val="20"/>
              </w:rPr>
            </w:pPr>
          </w:p>
        </w:tc>
        <w:tc>
          <w:tcPr>
            <w:tcW w:w="5631" w:type="dxa"/>
            <w:vAlign w:val="center"/>
          </w:tcPr>
          <w:p w:rsidR="00DB0D05" w:rsidRPr="00DB0D05" w:rsidRDefault="00DB0D05" w:rsidP="00DB0D05">
            <w:pPr>
              <w:rPr>
                <w:b/>
                <w:sz w:val="20"/>
                <w:szCs w:val="20"/>
              </w:rPr>
            </w:pPr>
            <w:r w:rsidRPr="00DB0D05">
              <w:rPr>
                <w:b/>
                <w:sz w:val="20"/>
                <w:szCs w:val="20"/>
              </w:rPr>
              <w:t>Итого:</w:t>
            </w:r>
          </w:p>
        </w:tc>
        <w:tc>
          <w:tcPr>
            <w:tcW w:w="1543" w:type="dxa"/>
            <w:vAlign w:val="center"/>
          </w:tcPr>
          <w:p w:rsidR="00DB0D05" w:rsidRPr="00DB0D05" w:rsidRDefault="00DB0D05" w:rsidP="00DB0D05">
            <w:pPr>
              <w:rPr>
                <w:sz w:val="20"/>
                <w:szCs w:val="20"/>
                <w:lang w:val="en-US"/>
              </w:rPr>
            </w:pPr>
            <w:r w:rsidRPr="00DB0D05">
              <w:rPr>
                <w:sz w:val="20"/>
                <w:szCs w:val="20"/>
                <w:lang w:val="en-US"/>
              </w:rPr>
              <w:t>48</w:t>
            </w:r>
          </w:p>
        </w:tc>
        <w:tc>
          <w:tcPr>
            <w:tcW w:w="1543" w:type="dxa"/>
            <w:vAlign w:val="center"/>
          </w:tcPr>
          <w:p w:rsidR="00DB0D05" w:rsidRPr="00DB0D05" w:rsidRDefault="00DB0D05" w:rsidP="00DB0D05">
            <w:pPr>
              <w:rPr>
                <w:sz w:val="20"/>
                <w:szCs w:val="20"/>
                <w:lang w:val="en-US"/>
              </w:rPr>
            </w:pPr>
            <w:r w:rsidRPr="00DB0D05">
              <w:rPr>
                <w:sz w:val="20"/>
                <w:szCs w:val="20"/>
                <w:lang w:val="en-US"/>
              </w:rPr>
              <w:t>144</w:t>
            </w:r>
          </w:p>
        </w:tc>
      </w:tr>
    </w:tbl>
    <w:p w:rsidR="00DB0D05" w:rsidRDefault="00DB0D05" w:rsidP="00DB0D05">
      <w:pPr>
        <w:spacing w:line="360" w:lineRule="auto"/>
        <w:rPr>
          <w:b/>
          <w:sz w:val="32"/>
          <w:lang w:val="en-US"/>
        </w:rPr>
      </w:pPr>
    </w:p>
    <w:p w:rsidR="00DB0D05" w:rsidRPr="004C6469" w:rsidRDefault="00DB0D05" w:rsidP="00DB0D05">
      <w:pPr>
        <w:spacing w:line="360" w:lineRule="auto"/>
        <w:rPr>
          <w:b/>
          <w:sz w:val="28"/>
          <w:szCs w:val="28"/>
          <w:lang w:val="en-US"/>
        </w:rPr>
      </w:pPr>
      <w:r w:rsidRPr="00DB0D05">
        <w:rPr>
          <w:b/>
          <w:sz w:val="32"/>
        </w:rPr>
        <w:br w:type="page"/>
      </w:r>
      <w:r w:rsidRPr="004C6469">
        <w:rPr>
          <w:b/>
          <w:sz w:val="28"/>
          <w:szCs w:val="28"/>
          <w:lang w:val="en-US"/>
        </w:rPr>
        <w:t>III</w:t>
      </w:r>
      <w:r w:rsidRPr="004C6469">
        <w:rPr>
          <w:b/>
          <w:sz w:val="28"/>
          <w:szCs w:val="28"/>
        </w:rPr>
        <w:t>. Содержание производственной практики</w:t>
      </w:r>
    </w:p>
    <w:p w:rsidR="00DB0D05" w:rsidRPr="004C6469" w:rsidRDefault="00DB0D05" w:rsidP="00DB0D05">
      <w:pPr>
        <w:spacing w:line="360" w:lineRule="auto"/>
        <w:rPr>
          <w:b/>
          <w:sz w:val="28"/>
          <w:szCs w:val="28"/>
          <w:lang w:val="en-US"/>
        </w:rPr>
      </w:pPr>
    </w:p>
    <w:p w:rsidR="00DB0D05" w:rsidRPr="004C6469" w:rsidRDefault="00DB0D05" w:rsidP="00DB0D05">
      <w:pPr>
        <w:spacing w:line="360" w:lineRule="auto"/>
        <w:ind w:firstLine="540"/>
        <w:jc w:val="both"/>
        <w:rPr>
          <w:b/>
          <w:sz w:val="28"/>
          <w:szCs w:val="28"/>
        </w:rPr>
      </w:pPr>
      <w:r w:rsidRPr="004C6469">
        <w:rPr>
          <w:b/>
          <w:sz w:val="28"/>
          <w:szCs w:val="28"/>
        </w:rPr>
        <w:t>1.Общая характеристика предприятия, организации.</w:t>
      </w:r>
    </w:p>
    <w:p w:rsidR="00DB0D05" w:rsidRPr="004C6469" w:rsidRDefault="00DB0D05" w:rsidP="00DB0D05">
      <w:pPr>
        <w:spacing w:line="360" w:lineRule="auto"/>
        <w:ind w:firstLine="540"/>
        <w:jc w:val="both"/>
        <w:rPr>
          <w:bCs/>
          <w:sz w:val="28"/>
          <w:szCs w:val="28"/>
        </w:rPr>
      </w:pPr>
      <w:r w:rsidRPr="004C6469">
        <w:rPr>
          <w:bCs/>
          <w:sz w:val="28"/>
          <w:szCs w:val="28"/>
        </w:rPr>
        <w:t>Составить характеристику предприятия, организации:</w:t>
      </w:r>
    </w:p>
    <w:p w:rsidR="00DB0D05" w:rsidRPr="004C6469" w:rsidRDefault="00DB0D05" w:rsidP="00DB0D05">
      <w:pPr>
        <w:spacing w:line="360" w:lineRule="auto"/>
        <w:ind w:firstLine="540"/>
        <w:jc w:val="both"/>
        <w:rPr>
          <w:bCs/>
          <w:sz w:val="28"/>
          <w:szCs w:val="28"/>
        </w:rPr>
      </w:pPr>
      <w:r w:rsidRPr="004C6469">
        <w:rPr>
          <w:bCs/>
          <w:sz w:val="28"/>
          <w:szCs w:val="28"/>
        </w:rPr>
        <w:t>-отраслевая принадлежность;</w:t>
      </w:r>
    </w:p>
    <w:p w:rsidR="00DB0D05" w:rsidRPr="004C6469" w:rsidRDefault="00DB0D05" w:rsidP="00DB0D05">
      <w:pPr>
        <w:spacing w:line="360" w:lineRule="auto"/>
        <w:ind w:firstLine="540"/>
        <w:jc w:val="both"/>
        <w:rPr>
          <w:bCs/>
          <w:sz w:val="28"/>
          <w:szCs w:val="28"/>
        </w:rPr>
      </w:pPr>
      <w:r w:rsidRPr="004C6469">
        <w:rPr>
          <w:bCs/>
          <w:sz w:val="28"/>
          <w:szCs w:val="28"/>
        </w:rPr>
        <w:t>-ассортимент выпускаемой продукции;</w:t>
      </w:r>
    </w:p>
    <w:p w:rsidR="00DB0D05" w:rsidRPr="004C6469" w:rsidRDefault="00DB0D05" w:rsidP="00DB0D05">
      <w:pPr>
        <w:spacing w:line="360" w:lineRule="auto"/>
        <w:ind w:firstLine="540"/>
        <w:jc w:val="both"/>
        <w:rPr>
          <w:bCs/>
          <w:sz w:val="28"/>
          <w:szCs w:val="28"/>
        </w:rPr>
      </w:pPr>
      <w:r w:rsidRPr="004C6469">
        <w:rPr>
          <w:bCs/>
          <w:sz w:val="28"/>
          <w:szCs w:val="28"/>
        </w:rPr>
        <w:t>-производственная и управленческая структура;</w:t>
      </w:r>
    </w:p>
    <w:p w:rsidR="00DB0D05" w:rsidRPr="004C6469" w:rsidRDefault="00DB0D05" w:rsidP="00DB0D05">
      <w:pPr>
        <w:spacing w:line="360" w:lineRule="auto"/>
        <w:ind w:firstLine="540"/>
        <w:jc w:val="both"/>
        <w:rPr>
          <w:bCs/>
          <w:sz w:val="28"/>
          <w:szCs w:val="28"/>
        </w:rPr>
      </w:pPr>
      <w:r w:rsidRPr="004C6469">
        <w:rPr>
          <w:bCs/>
          <w:sz w:val="28"/>
          <w:szCs w:val="28"/>
        </w:rPr>
        <w:t>-организация учета;</w:t>
      </w:r>
    </w:p>
    <w:p w:rsidR="00DB0D05" w:rsidRPr="004C6469" w:rsidRDefault="00DB0D05" w:rsidP="00DB0D05">
      <w:pPr>
        <w:spacing w:line="360" w:lineRule="auto"/>
        <w:ind w:firstLine="540"/>
        <w:jc w:val="both"/>
        <w:rPr>
          <w:bCs/>
          <w:sz w:val="28"/>
          <w:szCs w:val="28"/>
        </w:rPr>
      </w:pPr>
      <w:r w:rsidRPr="004C6469">
        <w:rPr>
          <w:bCs/>
          <w:sz w:val="28"/>
          <w:szCs w:val="28"/>
        </w:rPr>
        <w:t>-учредительные документы;</w:t>
      </w:r>
    </w:p>
    <w:p w:rsidR="00DB0D05" w:rsidRPr="004C6469" w:rsidRDefault="00DB0D05" w:rsidP="00DB0D05">
      <w:pPr>
        <w:pStyle w:val="a3"/>
        <w:jc w:val="both"/>
        <w:rPr>
          <w:szCs w:val="28"/>
        </w:rPr>
      </w:pPr>
      <w:r w:rsidRPr="004C6469">
        <w:rPr>
          <w:szCs w:val="28"/>
        </w:rPr>
        <w:t>2.Описание учетной политики, применяемой на предприятии, в организации.</w:t>
      </w:r>
    </w:p>
    <w:p w:rsidR="00DB0D05" w:rsidRDefault="00DB0D05" w:rsidP="00DB0D05">
      <w:pPr>
        <w:pStyle w:val="a3"/>
        <w:jc w:val="both"/>
        <w:rPr>
          <w:b w:val="0"/>
          <w:bCs/>
        </w:rPr>
      </w:pPr>
      <w:r>
        <w:rPr>
          <w:b w:val="0"/>
          <w:bCs/>
        </w:rPr>
        <w:t>Описать учетную политику, применяемую на предприятии, в организации,  обращая внимание на следующие моменты:</w:t>
      </w:r>
    </w:p>
    <w:p w:rsidR="00DB0D05" w:rsidRDefault="00DB0D05" w:rsidP="00DB0D05">
      <w:pPr>
        <w:pStyle w:val="a3"/>
        <w:jc w:val="both"/>
        <w:rPr>
          <w:b w:val="0"/>
          <w:bCs/>
        </w:rPr>
      </w:pPr>
      <w:r>
        <w:rPr>
          <w:b w:val="0"/>
          <w:bCs/>
        </w:rPr>
        <w:t>-организация бухгалтерского учета (организационная форма построение бухгалтерии);</w:t>
      </w:r>
    </w:p>
    <w:p w:rsidR="00DB0D05" w:rsidRDefault="00DB0D05" w:rsidP="00DB0D05">
      <w:pPr>
        <w:pStyle w:val="a3"/>
        <w:jc w:val="both"/>
        <w:rPr>
          <w:b w:val="0"/>
          <w:bCs/>
        </w:rPr>
      </w:pPr>
      <w:r>
        <w:rPr>
          <w:b w:val="0"/>
          <w:bCs/>
        </w:rPr>
        <w:t>-выборы формы бухгалтерского учета;</w:t>
      </w:r>
    </w:p>
    <w:p w:rsidR="00DB0D05" w:rsidRDefault="00DB0D05" w:rsidP="00DB0D05">
      <w:pPr>
        <w:pStyle w:val="a3"/>
        <w:jc w:val="both"/>
        <w:rPr>
          <w:b w:val="0"/>
          <w:bCs/>
        </w:rPr>
      </w:pPr>
      <w:r>
        <w:rPr>
          <w:b w:val="0"/>
          <w:bCs/>
        </w:rPr>
        <w:t>-определение количества и сроков проведение инвентаризации имущества и расчетов;</w:t>
      </w:r>
    </w:p>
    <w:p w:rsidR="00DB0D05" w:rsidRDefault="00DB0D05" w:rsidP="00DB0D05">
      <w:pPr>
        <w:pStyle w:val="a3"/>
        <w:jc w:val="both"/>
        <w:rPr>
          <w:b w:val="0"/>
          <w:bCs/>
        </w:rPr>
      </w:pPr>
      <w:r>
        <w:rPr>
          <w:b w:val="0"/>
          <w:bCs/>
        </w:rPr>
        <w:t>-порядок  начисления износа по основным средствам  и нематериальным активам;</w:t>
      </w:r>
    </w:p>
    <w:p w:rsidR="00DB0D05" w:rsidRDefault="00DB0D05" w:rsidP="00DB0D05">
      <w:pPr>
        <w:pStyle w:val="a3"/>
        <w:jc w:val="both"/>
        <w:rPr>
          <w:b w:val="0"/>
          <w:bCs/>
        </w:rPr>
      </w:pPr>
      <w:r>
        <w:rPr>
          <w:b w:val="0"/>
          <w:bCs/>
        </w:rPr>
        <w:t>-порядок списания затрат по ремонту основных средств на издержки обращения;</w:t>
      </w:r>
    </w:p>
    <w:p w:rsidR="00DB0D05" w:rsidRDefault="00DB0D05" w:rsidP="00DB0D05">
      <w:pPr>
        <w:pStyle w:val="a3"/>
        <w:jc w:val="both"/>
        <w:rPr>
          <w:b w:val="0"/>
          <w:bCs/>
        </w:rPr>
      </w:pPr>
      <w:r>
        <w:rPr>
          <w:b w:val="0"/>
          <w:bCs/>
        </w:rPr>
        <w:t>-стоимостной предел отнесения предметов к основным средствам;</w:t>
      </w:r>
    </w:p>
    <w:p w:rsidR="00DB0D05" w:rsidRDefault="00DB0D05" w:rsidP="00DB0D05">
      <w:pPr>
        <w:pStyle w:val="a3"/>
        <w:jc w:val="both"/>
        <w:rPr>
          <w:b w:val="0"/>
          <w:bCs/>
        </w:rPr>
      </w:pPr>
      <w:r>
        <w:rPr>
          <w:b w:val="0"/>
          <w:bCs/>
        </w:rPr>
        <w:t>-выбор варианта синтетического учета производственных товарных запасов и готовой продукции;</w:t>
      </w:r>
    </w:p>
    <w:p w:rsidR="00DB0D05" w:rsidRDefault="00DB0D05" w:rsidP="00DB0D05">
      <w:pPr>
        <w:pStyle w:val="a3"/>
        <w:jc w:val="both"/>
        <w:rPr>
          <w:b w:val="0"/>
          <w:bCs/>
        </w:rPr>
      </w:pPr>
      <w:r>
        <w:rPr>
          <w:b w:val="0"/>
          <w:bCs/>
        </w:rPr>
        <w:t>-выбор способа группировки и списания издержек обращения;</w:t>
      </w:r>
    </w:p>
    <w:p w:rsidR="00DB0D05" w:rsidRDefault="00DB0D05" w:rsidP="00DB0D05">
      <w:pPr>
        <w:pStyle w:val="a3"/>
        <w:jc w:val="both"/>
        <w:rPr>
          <w:b w:val="0"/>
          <w:bCs/>
        </w:rPr>
      </w:pPr>
      <w:r>
        <w:rPr>
          <w:b w:val="0"/>
          <w:bCs/>
        </w:rPr>
        <w:t>-сроки погашения расходов будущих периодов;</w:t>
      </w:r>
    </w:p>
    <w:p w:rsidR="00DB0D05" w:rsidRDefault="00DB0D05" w:rsidP="00DB0D05">
      <w:pPr>
        <w:pStyle w:val="a3"/>
        <w:jc w:val="both"/>
        <w:rPr>
          <w:b w:val="0"/>
          <w:bCs/>
        </w:rPr>
      </w:pPr>
      <w:r>
        <w:rPr>
          <w:b w:val="0"/>
          <w:bCs/>
        </w:rPr>
        <w:t>-метод определения выручки от реализации продукции;</w:t>
      </w:r>
    </w:p>
    <w:p w:rsidR="00DB0D05" w:rsidRDefault="00DB0D05" w:rsidP="00DB0D05">
      <w:pPr>
        <w:pStyle w:val="a3"/>
        <w:jc w:val="both"/>
        <w:rPr>
          <w:b w:val="0"/>
          <w:bCs/>
        </w:rPr>
      </w:pPr>
      <w:r>
        <w:rPr>
          <w:b w:val="0"/>
          <w:bCs/>
        </w:rPr>
        <w:t>-создание резервов по сомнительным долгам;</w:t>
      </w:r>
    </w:p>
    <w:p w:rsidR="00DB0D05" w:rsidRDefault="00DB0D05" w:rsidP="00DB0D05">
      <w:pPr>
        <w:pStyle w:val="a3"/>
        <w:jc w:val="both"/>
        <w:rPr>
          <w:b w:val="0"/>
          <w:bCs/>
        </w:rPr>
      </w:pPr>
      <w:r>
        <w:rPr>
          <w:b w:val="0"/>
          <w:bCs/>
        </w:rPr>
        <w:t>-создание прочих резервов.</w:t>
      </w:r>
    </w:p>
    <w:p w:rsidR="00DB0D05" w:rsidRDefault="00DB0D05" w:rsidP="00DB0D05">
      <w:pPr>
        <w:pStyle w:val="a3"/>
        <w:jc w:val="both"/>
        <w:rPr>
          <w:b w:val="0"/>
          <w:bCs/>
        </w:rPr>
      </w:pPr>
      <w:r>
        <w:rPr>
          <w:b w:val="0"/>
          <w:bCs/>
        </w:rPr>
        <w:t>Студент должен</w:t>
      </w:r>
    </w:p>
    <w:p w:rsidR="00DB0D05" w:rsidRDefault="00DB0D05" w:rsidP="00DB0D05">
      <w:pPr>
        <w:pStyle w:val="a3"/>
        <w:jc w:val="both"/>
        <w:rPr>
          <w:b w:val="0"/>
          <w:bCs/>
        </w:rPr>
      </w:pPr>
      <w:r>
        <w:rPr>
          <w:b w:val="0"/>
          <w:bCs/>
        </w:rPr>
        <w:t>знать:</w:t>
      </w:r>
    </w:p>
    <w:p w:rsidR="00DB0D05" w:rsidRDefault="00DB0D05" w:rsidP="00DB0D05">
      <w:pPr>
        <w:pStyle w:val="a3"/>
        <w:jc w:val="both"/>
      </w:pPr>
      <w:r>
        <w:t xml:space="preserve">- </w:t>
      </w:r>
      <w:r>
        <w:rPr>
          <w:b w:val="0"/>
          <w:bCs/>
        </w:rPr>
        <w:t>содержание учётной политики предприятия;</w:t>
      </w:r>
    </w:p>
    <w:p w:rsidR="00DB0D05" w:rsidRDefault="00DB0D05" w:rsidP="00DB0D05">
      <w:pPr>
        <w:spacing w:line="360" w:lineRule="auto"/>
        <w:ind w:left="900" w:hanging="360"/>
        <w:jc w:val="both"/>
        <w:rPr>
          <w:sz w:val="28"/>
        </w:rPr>
      </w:pPr>
      <w:r>
        <w:rPr>
          <w:sz w:val="28"/>
        </w:rPr>
        <w:t>- обязанности и права главного бухгалтера;</w:t>
      </w:r>
    </w:p>
    <w:p w:rsidR="00DB0D05" w:rsidRDefault="00DB0D05" w:rsidP="00DB0D05">
      <w:pPr>
        <w:spacing w:line="360" w:lineRule="auto"/>
        <w:ind w:left="900" w:hanging="360"/>
        <w:jc w:val="both"/>
        <w:rPr>
          <w:sz w:val="28"/>
        </w:rPr>
      </w:pPr>
      <w:r>
        <w:rPr>
          <w:sz w:val="28"/>
        </w:rPr>
        <w:t>- должностные инструкции бухгалтера;</w:t>
      </w:r>
    </w:p>
    <w:p w:rsidR="00DB0D05" w:rsidRDefault="00DB0D05" w:rsidP="00DB0D05">
      <w:pPr>
        <w:spacing w:line="360" w:lineRule="auto"/>
        <w:ind w:left="900" w:hanging="360"/>
        <w:jc w:val="both"/>
        <w:rPr>
          <w:sz w:val="28"/>
        </w:rPr>
      </w:pPr>
      <w:r>
        <w:rPr>
          <w:sz w:val="28"/>
        </w:rPr>
        <w:t>- рабочий план счетов.</w:t>
      </w:r>
    </w:p>
    <w:p w:rsidR="00DB0D05" w:rsidRDefault="00DB0D05" w:rsidP="00DB0D05">
      <w:pPr>
        <w:spacing w:line="360" w:lineRule="auto"/>
        <w:ind w:left="540" w:firstLine="540"/>
        <w:jc w:val="both"/>
        <w:rPr>
          <w:sz w:val="28"/>
          <w:u w:val="single"/>
        </w:rPr>
      </w:pPr>
      <w:r>
        <w:rPr>
          <w:sz w:val="28"/>
          <w:u w:val="single"/>
        </w:rPr>
        <w:t>уметь:</w:t>
      </w:r>
    </w:p>
    <w:p w:rsidR="00DB0D05" w:rsidRDefault="00DB0D05" w:rsidP="00DB0D05">
      <w:pPr>
        <w:spacing w:line="360" w:lineRule="auto"/>
        <w:ind w:left="540"/>
        <w:jc w:val="both"/>
        <w:rPr>
          <w:sz w:val="28"/>
        </w:rPr>
      </w:pPr>
      <w:r>
        <w:rPr>
          <w:sz w:val="28"/>
        </w:rPr>
        <w:t>- составить рабочий план счетов;</w:t>
      </w:r>
    </w:p>
    <w:p w:rsidR="00DB0D05" w:rsidRDefault="00DB0D05" w:rsidP="00DB0D05">
      <w:pPr>
        <w:numPr>
          <w:ilvl w:val="0"/>
          <w:numId w:val="9"/>
        </w:numPr>
        <w:spacing w:line="360" w:lineRule="auto"/>
        <w:jc w:val="both"/>
        <w:rPr>
          <w:sz w:val="28"/>
        </w:rPr>
      </w:pPr>
      <w:r>
        <w:rPr>
          <w:sz w:val="28"/>
        </w:rPr>
        <w:t>составить схему документооборота.</w:t>
      </w:r>
    </w:p>
    <w:p w:rsidR="00DB0D05" w:rsidRDefault="00DB0D05" w:rsidP="00DB0D05">
      <w:pPr>
        <w:spacing w:line="360" w:lineRule="auto"/>
        <w:ind w:left="540"/>
        <w:jc w:val="both"/>
        <w:rPr>
          <w:b/>
          <w:bCs/>
          <w:sz w:val="28"/>
        </w:rPr>
      </w:pPr>
      <w:r>
        <w:rPr>
          <w:b/>
          <w:bCs/>
          <w:sz w:val="28"/>
        </w:rPr>
        <w:t>Учет основных средств и нематериальных активов:</w:t>
      </w:r>
    </w:p>
    <w:p w:rsidR="00DB0D05" w:rsidRDefault="00DB0D05" w:rsidP="00DB0D05">
      <w:pPr>
        <w:spacing w:line="360" w:lineRule="auto"/>
        <w:ind w:left="540"/>
        <w:jc w:val="both"/>
        <w:rPr>
          <w:sz w:val="28"/>
        </w:rPr>
      </w:pPr>
      <w:r>
        <w:rPr>
          <w:sz w:val="28"/>
        </w:rPr>
        <w:t>-оформление документов по учету поступления, перемещения и выбытия основных средств и нематериальных активов;</w:t>
      </w:r>
    </w:p>
    <w:p w:rsidR="00DB0D05" w:rsidRDefault="00DB0D05" w:rsidP="00DB0D05">
      <w:pPr>
        <w:spacing w:line="360" w:lineRule="auto"/>
        <w:ind w:left="540"/>
        <w:jc w:val="both"/>
        <w:rPr>
          <w:sz w:val="28"/>
        </w:rPr>
      </w:pPr>
      <w:r>
        <w:rPr>
          <w:sz w:val="28"/>
        </w:rPr>
        <w:t>-расчет амортизации основных средств и нематериальных активов;</w:t>
      </w:r>
    </w:p>
    <w:p w:rsidR="00DB0D05" w:rsidRDefault="00DB0D05" w:rsidP="00DB0D05">
      <w:pPr>
        <w:spacing w:line="360" w:lineRule="auto"/>
        <w:ind w:left="540"/>
        <w:jc w:val="both"/>
        <w:rPr>
          <w:sz w:val="28"/>
        </w:rPr>
      </w:pPr>
      <w:r>
        <w:rPr>
          <w:sz w:val="28"/>
        </w:rPr>
        <w:t>-расчет первоначальной стоимости и результата от выбытия основных средств и нематериальных активов;</w:t>
      </w:r>
    </w:p>
    <w:p w:rsidR="00DB0D05" w:rsidRDefault="00DB0D05" w:rsidP="00DB0D05">
      <w:pPr>
        <w:spacing w:line="360" w:lineRule="auto"/>
        <w:ind w:left="540"/>
        <w:jc w:val="both"/>
        <w:rPr>
          <w:sz w:val="28"/>
        </w:rPr>
      </w:pPr>
      <w:r>
        <w:rPr>
          <w:sz w:val="28"/>
        </w:rPr>
        <w:t>-оформление журнала-ордера №3.</w:t>
      </w:r>
    </w:p>
    <w:p w:rsidR="00DB0D05" w:rsidRDefault="00DB0D05" w:rsidP="00DB0D05">
      <w:pPr>
        <w:spacing w:line="360" w:lineRule="auto"/>
        <w:ind w:left="540"/>
        <w:jc w:val="both"/>
        <w:rPr>
          <w:b/>
          <w:bCs/>
          <w:sz w:val="28"/>
        </w:rPr>
      </w:pPr>
      <w:r>
        <w:rPr>
          <w:b/>
          <w:bCs/>
          <w:sz w:val="28"/>
        </w:rPr>
        <w:t>Учет труда и заработной платы:</w:t>
      </w:r>
    </w:p>
    <w:p w:rsidR="00DB0D05" w:rsidRDefault="00DB0D05" w:rsidP="00DB0D05">
      <w:pPr>
        <w:spacing w:line="360" w:lineRule="auto"/>
        <w:ind w:left="540"/>
        <w:jc w:val="both"/>
        <w:rPr>
          <w:sz w:val="28"/>
        </w:rPr>
      </w:pPr>
      <w:r>
        <w:rPr>
          <w:sz w:val="28"/>
        </w:rPr>
        <w:t>-оформление первичных документов по учету труда и заработной платы;</w:t>
      </w:r>
    </w:p>
    <w:p w:rsidR="00DB0D05" w:rsidRDefault="00DB0D05" w:rsidP="00DB0D05">
      <w:pPr>
        <w:spacing w:line="360" w:lineRule="auto"/>
        <w:ind w:left="540"/>
        <w:jc w:val="both"/>
        <w:rPr>
          <w:sz w:val="28"/>
        </w:rPr>
      </w:pPr>
      <w:r>
        <w:rPr>
          <w:sz w:val="28"/>
        </w:rPr>
        <w:t>-расчет заработной платы к выдаче (основной и дополнительной);</w:t>
      </w:r>
    </w:p>
    <w:p w:rsidR="00DB0D05" w:rsidRDefault="00DB0D05" w:rsidP="00DB0D05">
      <w:pPr>
        <w:spacing w:line="360" w:lineRule="auto"/>
        <w:ind w:left="540"/>
        <w:jc w:val="both"/>
        <w:rPr>
          <w:sz w:val="28"/>
        </w:rPr>
      </w:pPr>
      <w:r>
        <w:rPr>
          <w:sz w:val="28"/>
        </w:rPr>
        <w:t>-расчет пособия по больничному листу;</w:t>
      </w:r>
    </w:p>
    <w:p w:rsidR="00DB0D05" w:rsidRDefault="00DB0D05" w:rsidP="00DB0D05">
      <w:pPr>
        <w:spacing w:line="360" w:lineRule="auto"/>
        <w:ind w:left="540"/>
        <w:jc w:val="both"/>
        <w:rPr>
          <w:sz w:val="28"/>
        </w:rPr>
      </w:pPr>
      <w:r>
        <w:rPr>
          <w:sz w:val="28"/>
        </w:rPr>
        <w:t>-оформление журнала-ордера №10,№10/1, ведомости №12,№15.</w:t>
      </w:r>
    </w:p>
    <w:p w:rsidR="00DB0D05" w:rsidRDefault="00DB0D05" w:rsidP="00DB0D05">
      <w:pPr>
        <w:spacing w:line="360" w:lineRule="auto"/>
        <w:ind w:left="540"/>
        <w:jc w:val="both"/>
        <w:rPr>
          <w:sz w:val="28"/>
        </w:rPr>
      </w:pPr>
      <w:r>
        <w:rPr>
          <w:sz w:val="28"/>
        </w:rPr>
        <w:t>Учет кассовых операций:</w:t>
      </w:r>
    </w:p>
    <w:p w:rsidR="00DB0D05" w:rsidRDefault="00DB0D05" w:rsidP="00DB0D05">
      <w:pPr>
        <w:spacing w:line="360" w:lineRule="auto"/>
        <w:ind w:left="540"/>
        <w:jc w:val="both"/>
        <w:rPr>
          <w:sz w:val="28"/>
        </w:rPr>
      </w:pPr>
      <w:r>
        <w:rPr>
          <w:sz w:val="28"/>
        </w:rPr>
        <w:t>-документальное оформление кассовых операции;</w:t>
      </w:r>
    </w:p>
    <w:p w:rsidR="00DB0D05" w:rsidRDefault="00DB0D05" w:rsidP="00DB0D05">
      <w:pPr>
        <w:spacing w:line="360" w:lineRule="auto"/>
        <w:ind w:left="540"/>
        <w:jc w:val="both"/>
        <w:rPr>
          <w:sz w:val="28"/>
        </w:rPr>
      </w:pPr>
      <w:r>
        <w:rPr>
          <w:sz w:val="28"/>
        </w:rPr>
        <w:t>-составление отчета кассира;</w:t>
      </w:r>
    </w:p>
    <w:p w:rsidR="00DB0D05" w:rsidRDefault="00DB0D05" w:rsidP="00DB0D05">
      <w:pPr>
        <w:spacing w:line="360" w:lineRule="auto"/>
        <w:ind w:left="540"/>
        <w:jc w:val="both"/>
        <w:rPr>
          <w:sz w:val="28"/>
        </w:rPr>
      </w:pPr>
      <w:r>
        <w:rPr>
          <w:sz w:val="28"/>
        </w:rPr>
        <w:t>-оформление журнала-ордера №1 и операций ведомости №1.</w:t>
      </w:r>
    </w:p>
    <w:p w:rsidR="00DB0D05" w:rsidRDefault="00DB0D05" w:rsidP="00DB0D05">
      <w:pPr>
        <w:spacing w:line="360" w:lineRule="auto"/>
        <w:ind w:left="540"/>
        <w:jc w:val="both"/>
        <w:rPr>
          <w:b/>
          <w:bCs/>
          <w:sz w:val="28"/>
        </w:rPr>
      </w:pPr>
      <w:r>
        <w:rPr>
          <w:b/>
          <w:bCs/>
          <w:sz w:val="28"/>
        </w:rPr>
        <w:t>Учет на расчетном счете:</w:t>
      </w:r>
    </w:p>
    <w:p w:rsidR="00DB0D05" w:rsidRDefault="00DB0D05" w:rsidP="00DB0D05">
      <w:pPr>
        <w:spacing w:line="360" w:lineRule="auto"/>
        <w:ind w:left="540"/>
        <w:jc w:val="both"/>
        <w:rPr>
          <w:sz w:val="28"/>
        </w:rPr>
      </w:pPr>
      <w:r>
        <w:rPr>
          <w:sz w:val="28"/>
        </w:rPr>
        <w:t>-оформление первичных документов по учету операций на расчетном счете;</w:t>
      </w:r>
    </w:p>
    <w:p w:rsidR="00DB0D05" w:rsidRDefault="00DB0D05" w:rsidP="00DB0D05">
      <w:pPr>
        <w:spacing w:line="360" w:lineRule="auto"/>
        <w:ind w:left="540"/>
        <w:jc w:val="both"/>
        <w:rPr>
          <w:sz w:val="28"/>
        </w:rPr>
      </w:pPr>
      <w:r>
        <w:rPr>
          <w:sz w:val="28"/>
        </w:rPr>
        <w:t>-обработка выписки банка с расчетного счета;</w:t>
      </w:r>
    </w:p>
    <w:p w:rsidR="00DB0D05" w:rsidRDefault="00DB0D05" w:rsidP="00DB0D05">
      <w:pPr>
        <w:spacing w:line="360" w:lineRule="auto"/>
        <w:ind w:left="540"/>
        <w:jc w:val="both"/>
        <w:rPr>
          <w:sz w:val="28"/>
        </w:rPr>
      </w:pPr>
      <w:r>
        <w:rPr>
          <w:sz w:val="28"/>
        </w:rPr>
        <w:t>-оформление журнала-ордера №2 и ведомости №2.</w:t>
      </w:r>
    </w:p>
    <w:p w:rsidR="00DB0D05" w:rsidRDefault="00DB0D05" w:rsidP="00DB0D05">
      <w:pPr>
        <w:spacing w:line="360" w:lineRule="auto"/>
        <w:ind w:left="540"/>
        <w:jc w:val="both"/>
        <w:rPr>
          <w:b/>
          <w:bCs/>
          <w:sz w:val="28"/>
        </w:rPr>
      </w:pPr>
      <w:r>
        <w:rPr>
          <w:b/>
          <w:bCs/>
          <w:sz w:val="28"/>
        </w:rPr>
        <w:t>Учет расчетов:</w:t>
      </w:r>
    </w:p>
    <w:p w:rsidR="00DB0D05" w:rsidRDefault="00DB0D05" w:rsidP="00DB0D05">
      <w:pPr>
        <w:spacing w:line="360" w:lineRule="auto"/>
        <w:ind w:left="540"/>
        <w:jc w:val="both"/>
        <w:rPr>
          <w:sz w:val="28"/>
        </w:rPr>
      </w:pPr>
      <w:r>
        <w:rPr>
          <w:sz w:val="28"/>
        </w:rPr>
        <w:t>-оформление первичных документов по учету расчетов с подотчетными лицами, дебиторами и кредиторами, бюджетом, органами социального страхования и обеспечения;</w:t>
      </w:r>
    </w:p>
    <w:p w:rsidR="00DB0D05" w:rsidRDefault="00DB0D05" w:rsidP="00DB0D05">
      <w:pPr>
        <w:spacing w:line="360" w:lineRule="auto"/>
        <w:ind w:left="540"/>
        <w:jc w:val="both"/>
        <w:rPr>
          <w:sz w:val="28"/>
        </w:rPr>
      </w:pPr>
      <w:r>
        <w:rPr>
          <w:sz w:val="28"/>
        </w:rPr>
        <w:t xml:space="preserve"> -расчет подотчетных сумм, расчет налогов, отчислений и фонд социального страхования и обеспечения;</w:t>
      </w:r>
    </w:p>
    <w:p w:rsidR="00DB0D05" w:rsidRDefault="00DB0D05" w:rsidP="00DB0D05">
      <w:pPr>
        <w:spacing w:line="360" w:lineRule="auto"/>
        <w:ind w:left="540"/>
        <w:jc w:val="both"/>
        <w:rPr>
          <w:sz w:val="28"/>
        </w:rPr>
      </w:pPr>
      <w:r>
        <w:rPr>
          <w:sz w:val="28"/>
        </w:rPr>
        <w:t>-оформление журнала-ордера №3, №7, №8.</w:t>
      </w:r>
    </w:p>
    <w:p w:rsidR="00DB0D05" w:rsidRDefault="00DB0D05" w:rsidP="00DB0D05">
      <w:pPr>
        <w:spacing w:line="360" w:lineRule="auto"/>
        <w:ind w:left="540"/>
        <w:jc w:val="both"/>
        <w:rPr>
          <w:b/>
          <w:bCs/>
          <w:sz w:val="28"/>
        </w:rPr>
      </w:pPr>
      <w:r>
        <w:rPr>
          <w:b/>
          <w:bCs/>
          <w:sz w:val="28"/>
        </w:rPr>
        <w:t>Учет кредитов банка:</w:t>
      </w:r>
    </w:p>
    <w:p w:rsidR="00DB0D05" w:rsidRDefault="00DB0D05" w:rsidP="00DB0D05">
      <w:pPr>
        <w:spacing w:line="360" w:lineRule="auto"/>
        <w:ind w:left="540"/>
        <w:jc w:val="both"/>
        <w:rPr>
          <w:sz w:val="28"/>
        </w:rPr>
      </w:pPr>
      <w:r>
        <w:rPr>
          <w:sz w:val="28"/>
        </w:rPr>
        <w:t>-расчет сумм процентов по кредитам банка, их учет;</w:t>
      </w:r>
    </w:p>
    <w:p w:rsidR="00DB0D05" w:rsidRDefault="00DB0D05" w:rsidP="00DB0D05">
      <w:pPr>
        <w:spacing w:line="360" w:lineRule="auto"/>
        <w:ind w:left="540"/>
        <w:jc w:val="both"/>
        <w:rPr>
          <w:sz w:val="28"/>
        </w:rPr>
      </w:pPr>
      <w:r>
        <w:rPr>
          <w:sz w:val="28"/>
        </w:rPr>
        <w:t>-оформление журнала ордера №4.</w:t>
      </w:r>
    </w:p>
    <w:p w:rsidR="00DB0D05" w:rsidRDefault="00DB0D05" w:rsidP="00DB0D05">
      <w:pPr>
        <w:spacing w:line="360" w:lineRule="auto"/>
        <w:ind w:left="540"/>
        <w:jc w:val="both"/>
        <w:rPr>
          <w:b/>
          <w:bCs/>
          <w:sz w:val="28"/>
        </w:rPr>
      </w:pPr>
      <w:r>
        <w:rPr>
          <w:b/>
          <w:bCs/>
          <w:sz w:val="28"/>
        </w:rPr>
        <w:t>Учет капиталов предприятия (фондов):</w:t>
      </w:r>
    </w:p>
    <w:p w:rsidR="00DB0D05" w:rsidRDefault="00DB0D05" w:rsidP="00DB0D05">
      <w:pPr>
        <w:spacing w:line="360" w:lineRule="auto"/>
        <w:ind w:left="540"/>
        <w:jc w:val="both"/>
        <w:rPr>
          <w:sz w:val="28"/>
        </w:rPr>
      </w:pPr>
      <w:r>
        <w:rPr>
          <w:sz w:val="28"/>
        </w:rPr>
        <w:t>-образование фондов, их использование;</w:t>
      </w:r>
    </w:p>
    <w:p w:rsidR="00DB0D05" w:rsidRDefault="00DB0D05" w:rsidP="00DB0D05">
      <w:pPr>
        <w:spacing w:line="360" w:lineRule="auto"/>
        <w:ind w:left="540"/>
        <w:jc w:val="both"/>
        <w:rPr>
          <w:sz w:val="28"/>
        </w:rPr>
      </w:pPr>
      <w:r>
        <w:rPr>
          <w:sz w:val="28"/>
        </w:rPr>
        <w:t>-бухгалтерские проводки по учету фондов;</w:t>
      </w:r>
    </w:p>
    <w:p w:rsidR="00DB0D05" w:rsidRDefault="00DB0D05" w:rsidP="00DB0D05">
      <w:pPr>
        <w:spacing w:line="360" w:lineRule="auto"/>
        <w:ind w:left="540"/>
        <w:jc w:val="both"/>
        <w:rPr>
          <w:sz w:val="28"/>
        </w:rPr>
      </w:pPr>
      <w:r>
        <w:rPr>
          <w:sz w:val="28"/>
        </w:rPr>
        <w:t>-оформление журнала-ордера №15.</w:t>
      </w:r>
    </w:p>
    <w:p w:rsidR="00DB0D05" w:rsidRDefault="00DB0D05" w:rsidP="00DB0D05">
      <w:pPr>
        <w:spacing w:line="360" w:lineRule="auto"/>
        <w:ind w:left="540"/>
        <w:jc w:val="both"/>
        <w:rPr>
          <w:b/>
          <w:bCs/>
          <w:sz w:val="28"/>
        </w:rPr>
      </w:pPr>
      <w:r>
        <w:rPr>
          <w:b/>
          <w:bCs/>
          <w:sz w:val="28"/>
        </w:rPr>
        <w:t>Организация системы материальной ответственности:</w:t>
      </w:r>
    </w:p>
    <w:p w:rsidR="00DB0D05" w:rsidRDefault="00DB0D05" w:rsidP="00DB0D05">
      <w:pPr>
        <w:spacing w:line="360" w:lineRule="auto"/>
        <w:ind w:left="540"/>
        <w:jc w:val="both"/>
        <w:rPr>
          <w:sz w:val="28"/>
        </w:rPr>
      </w:pPr>
      <w:r>
        <w:rPr>
          <w:sz w:val="28"/>
        </w:rPr>
        <w:t>-формы  материально ответственности на предприятии;</w:t>
      </w:r>
    </w:p>
    <w:p w:rsidR="00DB0D05" w:rsidRDefault="00DB0D05" w:rsidP="00DB0D05">
      <w:pPr>
        <w:spacing w:line="360" w:lineRule="auto"/>
        <w:ind w:left="540"/>
        <w:jc w:val="both"/>
        <w:rPr>
          <w:sz w:val="28"/>
        </w:rPr>
      </w:pPr>
      <w:r>
        <w:rPr>
          <w:sz w:val="28"/>
        </w:rPr>
        <w:t>-порядок оформления на работу на должности, связанные с материальной ответственностью.</w:t>
      </w:r>
    </w:p>
    <w:p w:rsidR="00DB0D05" w:rsidRDefault="00DB0D05" w:rsidP="00DB0D05">
      <w:pPr>
        <w:spacing w:line="360" w:lineRule="auto"/>
        <w:ind w:left="540"/>
        <w:jc w:val="both"/>
        <w:rPr>
          <w:b/>
          <w:bCs/>
          <w:sz w:val="28"/>
        </w:rPr>
      </w:pPr>
      <w:r>
        <w:rPr>
          <w:b/>
          <w:bCs/>
          <w:sz w:val="28"/>
        </w:rPr>
        <w:t>Учет товарных операций на предприятиях торговли:</w:t>
      </w:r>
    </w:p>
    <w:p w:rsidR="00DB0D05" w:rsidRDefault="00DB0D05" w:rsidP="00DB0D05">
      <w:pPr>
        <w:spacing w:line="360" w:lineRule="auto"/>
        <w:ind w:left="540"/>
        <w:jc w:val="both"/>
        <w:rPr>
          <w:sz w:val="28"/>
        </w:rPr>
      </w:pPr>
      <w:r>
        <w:rPr>
          <w:sz w:val="28"/>
        </w:rPr>
        <w:t>-источники поступления товаров, договоры поставки, договоры купли-продажи, оформление доверенностей на получение товаров;</w:t>
      </w:r>
    </w:p>
    <w:p w:rsidR="00DB0D05" w:rsidRDefault="00DB0D05" w:rsidP="00DB0D05">
      <w:pPr>
        <w:spacing w:line="360" w:lineRule="auto"/>
        <w:ind w:left="540"/>
        <w:jc w:val="both"/>
        <w:rPr>
          <w:sz w:val="28"/>
        </w:rPr>
      </w:pPr>
      <w:r>
        <w:rPr>
          <w:sz w:val="28"/>
        </w:rPr>
        <w:t>-оформление первичных документов при поступлении и отгрузке товаров;</w:t>
      </w:r>
    </w:p>
    <w:p w:rsidR="00DB0D05" w:rsidRDefault="00DB0D05" w:rsidP="00DB0D05">
      <w:pPr>
        <w:spacing w:line="360" w:lineRule="auto"/>
        <w:ind w:left="540"/>
        <w:jc w:val="both"/>
        <w:rPr>
          <w:sz w:val="28"/>
        </w:rPr>
      </w:pPr>
      <w:r>
        <w:rPr>
          <w:sz w:val="28"/>
        </w:rPr>
        <w:t>-расчет продажных цен на поступившие товары;</w:t>
      </w:r>
    </w:p>
    <w:p w:rsidR="00DB0D05" w:rsidRDefault="00DB0D05" w:rsidP="00DB0D05">
      <w:pPr>
        <w:spacing w:line="360" w:lineRule="auto"/>
        <w:ind w:left="540"/>
        <w:jc w:val="both"/>
        <w:rPr>
          <w:sz w:val="28"/>
        </w:rPr>
      </w:pPr>
      <w:r>
        <w:rPr>
          <w:sz w:val="28"/>
        </w:rPr>
        <w:t>-документальное оформление и порядок списания товарных потерь;</w:t>
      </w:r>
    </w:p>
    <w:p w:rsidR="00DB0D05" w:rsidRDefault="00DB0D05" w:rsidP="00DB0D05">
      <w:pPr>
        <w:spacing w:line="360" w:lineRule="auto"/>
        <w:ind w:left="540"/>
        <w:jc w:val="both"/>
        <w:rPr>
          <w:sz w:val="28"/>
        </w:rPr>
      </w:pPr>
      <w:r>
        <w:rPr>
          <w:sz w:val="28"/>
        </w:rPr>
        <w:t>-порядок составление товарных отчетов, проверка и обработка их в бухгалтерии;</w:t>
      </w:r>
    </w:p>
    <w:p w:rsidR="00DB0D05" w:rsidRDefault="00DB0D05" w:rsidP="00DB0D05">
      <w:pPr>
        <w:spacing w:line="360" w:lineRule="auto"/>
        <w:ind w:left="540"/>
        <w:jc w:val="both"/>
        <w:rPr>
          <w:sz w:val="28"/>
        </w:rPr>
      </w:pPr>
      <w:r>
        <w:rPr>
          <w:sz w:val="28"/>
        </w:rPr>
        <w:t>-порядок записи в книгу покупок и в книгу продаж;</w:t>
      </w:r>
    </w:p>
    <w:p w:rsidR="00DB0D05" w:rsidRDefault="00DB0D05" w:rsidP="00DB0D05">
      <w:pPr>
        <w:spacing w:line="360" w:lineRule="auto"/>
        <w:ind w:left="540"/>
        <w:jc w:val="both"/>
        <w:rPr>
          <w:sz w:val="28"/>
        </w:rPr>
      </w:pPr>
      <w:r>
        <w:rPr>
          <w:sz w:val="28"/>
        </w:rPr>
        <w:t>-оформление журналов-ордеров по счетам 41,60,62,76.</w:t>
      </w:r>
    </w:p>
    <w:p w:rsidR="00DB0D05" w:rsidRDefault="00DB0D05" w:rsidP="00DB0D05">
      <w:pPr>
        <w:spacing w:line="360" w:lineRule="auto"/>
        <w:ind w:left="540"/>
        <w:jc w:val="both"/>
        <w:rPr>
          <w:b/>
          <w:bCs/>
          <w:sz w:val="28"/>
        </w:rPr>
      </w:pPr>
      <w:r>
        <w:rPr>
          <w:b/>
          <w:bCs/>
          <w:sz w:val="28"/>
        </w:rPr>
        <w:t>Учет финансовых результатов:</w:t>
      </w:r>
    </w:p>
    <w:p w:rsidR="00DB0D05" w:rsidRDefault="00DB0D05" w:rsidP="00DB0D05">
      <w:pPr>
        <w:spacing w:line="360" w:lineRule="auto"/>
        <w:ind w:left="540"/>
        <w:jc w:val="both"/>
        <w:rPr>
          <w:sz w:val="28"/>
        </w:rPr>
      </w:pPr>
      <w:r>
        <w:rPr>
          <w:sz w:val="28"/>
        </w:rPr>
        <w:t>-расчет финансовых результатов;</w:t>
      </w:r>
    </w:p>
    <w:p w:rsidR="00DB0D05" w:rsidRDefault="00DB0D05" w:rsidP="00DB0D05">
      <w:pPr>
        <w:spacing w:line="360" w:lineRule="auto"/>
        <w:ind w:left="540"/>
        <w:jc w:val="both"/>
        <w:rPr>
          <w:sz w:val="28"/>
        </w:rPr>
      </w:pPr>
      <w:r>
        <w:rPr>
          <w:sz w:val="28"/>
        </w:rPr>
        <w:t>-расчет распределений прибыли;</w:t>
      </w:r>
    </w:p>
    <w:p w:rsidR="00DB0D05" w:rsidRDefault="00DB0D05" w:rsidP="00DB0D05">
      <w:pPr>
        <w:spacing w:line="360" w:lineRule="auto"/>
        <w:ind w:left="540"/>
        <w:jc w:val="both"/>
        <w:rPr>
          <w:sz w:val="28"/>
        </w:rPr>
      </w:pPr>
      <w:r>
        <w:rPr>
          <w:sz w:val="28"/>
        </w:rPr>
        <w:t>-оформление журнала-ордера №15;</w:t>
      </w:r>
    </w:p>
    <w:p w:rsidR="00DB0D05" w:rsidRDefault="00DB0D05" w:rsidP="00DB0D05">
      <w:pPr>
        <w:spacing w:line="360" w:lineRule="auto"/>
        <w:ind w:left="540"/>
        <w:jc w:val="both"/>
        <w:rPr>
          <w:sz w:val="28"/>
        </w:rPr>
      </w:pPr>
      <w:r>
        <w:rPr>
          <w:sz w:val="28"/>
        </w:rPr>
        <w:t>-заполнение формы №2 «Отчет о прибылях и убытках».</w:t>
      </w:r>
    </w:p>
    <w:p w:rsidR="00DB0D05" w:rsidRDefault="00DB0D05" w:rsidP="00DB0D05">
      <w:pPr>
        <w:spacing w:line="360" w:lineRule="auto"/>
        <w:ind w:left="540"/>
        <w:jc w:val="both"/>
        <w:rPr>
          <w:b/>
          <w:bCs/>
          <w:sz w:val="28"/>
        </w:rPr>
      </w:pPr>
      <w:r>
        <w:rPr>
          <w:b/>
          <w:bCs/>
          <w:sz w:val="28"/>
        </w:rPr>
        <w:t>Бухгалтерская отчетность:</w:t>
      </w:r>
    </w:p>
    <w:p w:rsidR="00DB0D05" w:rsidRDefault="00DB0D05" w:rsidP="00DB0D05">
      <w:pPr>
        <w:spacing w:line="360" w:lineRule="auto"/>
        <w:ind w:left="540"/>
        <w:jc w:val="both"/>
        <w:rPr>
          <w:sz w:val="28"/>
        </w:rPr>
      </w:pPr>
      <w:r>
        <w:rPr>
          <w:sz w:val="28"/>
        </w:rPr>
        <w:t xml:space="preserve">-составление форм отчетности на основании Главной книги (Ф.№1, Ф.№3, </w:t>
      </w:r>
    </w:p>
    <w:p w:rsidR="00DB0D05" w:rsidRDefault="00DB0D05" w:rsidP="00DB0D05">
      <w:pPr>
        <w:spacing w:line="360" w:lineRule="auto"/>
        <w:ind w:firstLine="540"/>
        <w:jc w:val="both"/>
        <w:rPr>
          <w:sz w:val="28"/>
        </w:rPr>
      </w:pPr>
      <w:r>
        <w:rPr>
          <w:sz w:val="28"/>
        </w:rPr>
        <w:t>Ф.№3, Ф.№4, Ф.№5);</w:t>
      </w:r>
    </w:p>
    <w:p w:rsidR="00DB0D05" w:rsidRDefault="00DB0D05" w:rsidP="00DB0D05">
      <w:pPr>
        <w:spacing w:line="360" w:lineRule="auto"/>
        <w:ind w:firstLine="540"/>
        <w:jc w:val="both"/>
        <w:rPr>
          <w:sz w:val="28"/>
        </w:rPr>
      </w:pPr>
      <w:r>
        <w:rPr>
          <w:sz w:val="28"/>
        </w:rPr>
        <w:t>-оформление расчетных документов на компьютере с помощью имеющихся бухгалтерских программ:</w:t>
      </w:r>
    </w:p>
    <w:p w:rsidR="00DB0D05" w:rsidRDefault="00DB0D05" w:rsidP="00DB0D05">
      <w:pPr>
        <w:spacing w:line="360" w:lineRule="auto"/>
        <w:ind w:firstLine="540"/>
        <w:jc w:val="both"/>
        <w:rPr>
          <w:sz w:val="28"/>
        </w:rPr>
      </w:pPr>
      <w:r>
        <w:rPr>
          <w:sz w:val="28"/>
        </w:rPr>
        <w:t>-вывести на печать все необходимые данные для готовой отчетности предприятия, организации.</w:t>
      </w:r>
    </w:p>
    <w:p w:rsidR="00DB0D05" w:rsidRDefault="00DB0D05" w:rsidP="00DB0D05">
      <w:pPr>
        <w:spacing w:line="360" w:lineRule="auto"/>
        <w:ind w:firstLine="540"/>
        <w:jc w:val="both"/>
        <w:rPr>
          <w:sz w:val="28"/>
          <w:u w:val="single"/>
        </w:rPr>
      </w:pPr>
      <w:r>
        <w:rPr>
          <w:sz w:val="28"/>
          <w:u w:val="single"/>
        </w:rPr>
        <w:t>Студент должен знать:</w:t>
      </w:r>
    </w:p>
    <w:p w:rsidR="00DB0D05" w:rsidRDefault="00DB0D05" w:rsidP="00DB0D05">
      <w:pPr>
        <w:spacing w:line="360" w:lineRule="auto"/>
        <w:ind w:firstLine="540"/>
        <w:jc w:val="both"/>
        <w:rPr>
          <w:sz w:val="28"/>
        </w:rPr>
      </w:pPr>
      <w:r>
        <w:rPr>
          <w:sz w:val="28"/>
        </w:rPr>
        <w:t>-нормативные акты по бухгалтерскому учету;</w:t>
      </w:r>
    </w:p>
    <w:p w:rsidR="00DB0D05" w:rsidRDefault="00DB0D05" w:rsidP="00DB0D05">
      <w:pPr>
        <w:spacing w:line="360" w:lineRule="auto"/>
        <w:ind w:firstLine="540"/>
        <w:jc w:val="both"/>
        <w:rPr>
          <w:sz w:val="28"/>
        </w:rPr>
      </w:pPr>
      <w:r>
        <w:rPr>
          <w:sz w:val="28"/>
        </w:rPr>
        <w:t>-основные принципы бухгалтерского учета отдельных объектов;</w:t>
      </w:r>
    </w:p>
    <w:p w:rsidR="00DB0D05" w:rsidRDefault="00DB0D05" w:rsidP="00DB0D05">
      <w:pPr>
        <w:spacing w:line="360" w:lineRule="auto"/>
        <w:ind w:firstLine="540"/>
        <w:jc w:val="both"/>
        <w:rPr>
          <w:sz w:val="28"/>
        </w:rPr>
      </w:pPr>
      <w:r>
        <w:rPr>
          <w:sz w:val="28"/>
        </w:rPr>
        <w:t>-значение бухгалтерских документов;</w:t>
      </w:r>
    </w:p>
    <w:p w:rsidR="00DB0D05" w:rsidRDefault="00DB0D05" w:rsidP="00DB0D05">
      <w:pPr>
        <w:spacing w:line="360" w:lineRule="auto"/>
        <w:ind w:firstLine="540"/>
        <w:jc w:val="both"/>
        <w:rPr>
          <w:sz w:val="28"/>
        </w:rPr>
      </w:pPr>
      <w:r>
        <w:rPr>
          <w:sz w:val="28"/>
        </w:rPr>
        <w:t>-порядок отражения хозяйственных операций на счетах бухгалтерского учета;</w:t>
      </w:r>
    </w:p>
    <w:p w:rsidR="00DB0D05" w:rsidRDefault="00DB0D05" w:rsidP="00DB0D05">
      <w:pPr>
        <w:spacing w:line="360" w:lineRule="auto"/>
        <w:ind w:firstLine="540"/>
        <w:jc w:val="both"/>
        <w:rPr>
          <w:sz w:val="28"/>
        </w:rPr>
      </w:pPr>
      <w:r>
        <w:rPr>
          <w:sz w:val="28"/>
        </w:rPr>
        <w:t>-методы определения ущерба;</w:t>
      </w:r>
    </w:p>
    <w:p w:rsidR="00DB0D05" w:rsidRDefault="00DB0D05" w:rsidP="00DB0D05">
      <w:pPr>
        <w:spacing w:line="360" w:lineRule="auto"/>
        <w:ind w:firstLine="540"/>
        <w:jc w:val="both"/>
        <w:rPr>
          <w:sz w:val="28"/>
        </w:rPr>
      </w:pPr>
      <w:r>
        <w:rPr>
          <w:sz w:val="28"/>
        </w:rPr>
        <w:t>-ценообразование в торговле;</w:t>
      </w:r>
    </w:p>
    <w:p w:rsidR="00DB0D05" w:rsidRDefault="00DB0D05" w:rsidP="00DB0D05">
      <w:pPr>
        <w:spacing w:line="360" w:lineRule="auto"/>
        <w:ind w:firstLine="540"/>
        <w:jc w:val="both"/>
        <w:rPr>
          <w:sz w:val="28"/>
        </w:rPr>
      </w:pPr>
      <w:r>
        <w:rPr>
          <w:sz w:val="28"/>
        </w:rPr>
        <w:t>-объем и формы бухгалтерской отчетности.</w:t>
      </w:r>
    </w:p>
    <w:p w:rsidR="00DB0D05" w:rsidRDefault="00DB0D05" w:rsidP="00DB0D05">
      <w:pPr>
        <w:spacing w:line="360" w:lineRule="auto"/>
        <w:ind w:firstLine="540"/>
        <w:jc w:val="both"/>
        <w:rPr>
          <w:sz w:val="28"/>
        </w:rPr>
      </w:pPr>
      <w:r>
        <w:rPr>
          <w:sz w:val="28"/>
          <w:u w:val="single"/>
        </w:rPr>
        <w:t>Студент должен уметь</w:t>
      </w:r>
      <w:r>
        <w:rPr>
          <w:sz w:val="28"/>
        </w:rPr>
        <w:t>:</w:t>
      </w:r>
    </w:p>
    <w:p w:rsidR="00DB0D05" w:rsidRDefault="00DB0D05" w:rsidP="00DB0D05">
      <w:pPr>
        <w:spacing w:line="360" w:lineRule="auto"/>
        <w:ind w:firstLine="540"/>
        <w:jc w:val="both"/>
        <w:rPr>
          <w:sz w:val="28"/>
        </w:rPr>
      </w:pPr>
      <w:r>
        <w:rPr>
          <w:sz w:val="28"/>
        </w:rPr>
        <w:t>-составлять бухгалтерские документы по оформлению хозяйственной       деятельности предприятия,организации;</w:t>
      </w:r>
    </w:p>
    <w:p w:rsidR="00DB0D05" w:rsidRDefault="00DB0D05" w:rsidP="00DB0D05">
      <w:pPr>
        <w:spacing w:line="360" w:lineRule="auto"/>
        <w:ind w:firstLine="540"/>
        <w:jc w:val="both"/>
        <w:rPr>
          <w:sz w:val="28"/>
        </w:rPr>
      </w:pPr>
      <w:r>
        <w:rPr>
          <w:sz w:val="28"/>
        </w:rPr>
        <w:t>-открывать и составлять журналы-ордера, главную книгу и др. регистры;</w:t>
      </w:r>
    </w:p>
    <w:p w:rsidR="00DB0D05" w:rsidRDefault="00DB0D05" w:rsidP="00DB0D05">
      <w:pPr>
        <w:spacing w:line="360" w:lineRule="auto"/>
        <w:ind w:firstLine="540"/>
        <w:jc w:val="both"/>
        <w:rPr>
          <w:sz w:val="28"/>
        </w:rPr>
      </w:pPr>
      <w:r>
        <w:rPr>
          <w:sz w:val="28"/>
        </w:rPr>
        <w:t>-проводить учет остатков имущества и источников их образования;</w:t>
      </w:r>
    </w:p>
    <w:p w:rsidR="00DB0D05" w:rsidRDefault="00DB0D05" w:rsidP="00DB0D05">
      <w:pPr>
        <w:spacing w:line="360" w:lineRule="auto"/>
        <w:ind w:firstLine="540"/>
        <w:jc w:val="both"/>
        <w:rPr>
          <w:sz w:val="28"/>
        </w:rPr>
      </w:pPr>
      <w:r>
        <w:rPr>
          <w:sz w:val="28"/>
        </w:rPr>
        <w:t>-составлять отчетность предприятия, организации.</w:t>
      </w:r>
    </w:p>
    <w:p w:rsidR="00DB0D05" w:rsidRDefault="00DB0D05" w:rsidP="00DB0D05">
      <w:pPr>
        <w:spacing w:line="360" w:lineRule="auto"/>
        <w:ind w:firstLine="540"/>
        <w:jc w:val="both"/>
        <w:rPr>
          <w:b/>
          <w:sz w:val="28"/>
        </w:rPr>
      </w:pPr>
      <w:r>
        <w:rPr>
          <w:b/>
          <w:sz w:val="28"/>
        </w:rPr>
        <w:br w:type="page"/>
        <w:t>4.Налоговый учет</w:t>
      </w:r>
    </w:p>
    <w:p w:rsidR="00DB0D05" w:rsidRDefault="00DB0D05" w:rsidP="00DB0D05">
      <w:pPr>
        <w:spacing w:line="360" w:lineRule="auto"/>
        <w:ind w:firstLine="540"/>
        <w:rPr>
          <w:bCs/>
          <w:sz w:val="28"/>
          <w:lang w:val="en-US"/>
        </w:rPr>
      </w:pPr>
    </w:p>
    <w:p w:rsidR="00DB0D05" w:rsidRDefault="00DB0D05" w:rsidP="00DB0D05">
      <w:pPr>
        <w:spacing w:line="360" w:lineRule="auto"/>
        <w:ind w:firstLine="540"/>
        <w:rPr>
          <w:bCs/>
          <w:sz w:val="28"/>
        </w:rPr>
      </w:pPr>
      <w:r>
        <w:rPr>
          <w:bCs/>
          <w:sz w:val="28"/>
        </w:rPr>
        <w:t>Используя отчетность предприятия:</w:t>
      </w:r>
    </w:p>
    <w:p w:rsidR="00DB0D05" w:rsidRDefault="00DB0D05" w:rsidP="00DB0D05">
      <w:pPr>
        <w:spacing w:line="360" w:lineRule="auto"/>
        <w:ind w:firstLine="540"/>
        <w:rPr>
          <w:bCs/>
          <w:sz w:val="28"/>
        </w:rPr>
      </w:pPr>
      <w:r>
        <w:rPr>
          <w:bCs/>
          <w:sz w:val="28"/>
        </w:rPr>
        <w:t>-рассчитать налоги, составить бухгалтерские проводки и заполнить налоговые декларации с учетом особенностей исчисления налогов на данном предприятии, в организации;</w:t>
      </w:r>
    </w:p>
    <w:p w:rsidR="00DB0D05" w:rsidRPr="00DB0D05" w:rsidRDefault="00DB0D05" w:rsidP="00DB0D05">
      <w:pPr>
        <w:spacing w:line="360" w:lineRule="auto"/>
        <w:ind w:firstLine="540"/>
        <w:rPr>
          <w:bCs/>
          <w:sz w:val="28"/>
        </w:rPr>
      </w:pPr>
      <w:r>
        <w:rPr>
          <w:bCs/>
          <w:sz w:val="28"/>
        </w:rPr>
        <w:t>-с помощью программ автоматизации учета подготовить документацию по налогообложению предприятия,</w:t>
      </w:r>
      <w:r w:rsidRPr="00246789">
        <w:rPr>
          <w:bCs/>
          <w:sz w:val="28"/>
        </w:rPr>
        <w:t xml:space="preserve"> </w:t>
      </w:r>
      <w:r>
        <w:rPr>
          <w:bCs/>
          <w:sz w:val="28"/>
        </w:rPr>
        <w:t>организации.</w:t>
      </w:r>
    </w:p>
    <w:p w:rsidR="00DB0D05" w:rsidRDefault="00DB0D05" w:rsidP="00DB0D05">
      <w:pPr>
        <w:spacing w:line="360" w:lineRule="auto"/>
        <w:ind w:firstLine="540"/>
        <w:rPr>
          <w:b/>
          <w:bCs/>
          <w:sz w:val="28"/>
          <w:u w:val="single"/>
        </w:rPr>
      </w:pPr>
    </w:p>
    <w:p w:rsidR="00DB0D05" w:rsidRPr="00246789" w:rsidRDefault="00DB0D05" w:rsidP="00DB0D05">
      <w:pPr>
        <w:spacing w:line="360" w:lineRule="auto"/>
        <w:ind w:firstLine="540"/>
        <w:rPr>
          <w:bCs/>
          <w:sz w:val="28"/>
          <w:u w:val="single"/>
        </w:rPr>
      </w:pPr>
      <w:r w:rsidRPr="00246789">
        <w:rPr>
          <w:bCs/>
          <w:sz w:val="28"/>
          <w:u w:val="single"/>
        </w:rPr>
        <w:t>Студент должен знать:</w:t>
      </w:r>
    </w:p>
    <w:p w:rsidR="00DB0D05" w:rsidRDefault="00DB0D05" w:rsidP="00DB0D05">
      <w:pPr>
        <w:spacing w:line="360" w:lineRule="auto"/>
        <w:ind w:firstLine="540"/>
        <w:rPr>
          <w:bCs/>
          <w:sz w:val="28"/>
        </w:rPr>
      </w:pPr>
      <w:r>
        <w:rPr>
          <w:bCs/>
          <w:sz w:val="28"/>
        </w:rPr>
        <w:t xml:space="preserve">- налоговый Кодекс РФ; </w:t>
      </w:r>
    </w:p>
    <w:p w:rsidR="00DB0D05" w:rsidRDefault="00DB0D05" w:rsidP="00DB0D05">
      <w:pPr>
        <w:spacing w:line="360" w:lineRule="auto"/>
        <w:ind w:firstLine="540"/>
        <w:rPr>
          <w:bCs/>
          <w:sz w:val="28"/>
        </w:rPr>
      </w:pPr>
      <w:r>
        <w:rPr>
          <w:bCs/>
          <w:sz w:val="28"/>
        </w:rPr>
        <w:t>- состав и формы налоговой отчетности;</w:t>
      </w:r>
    </w:p>
    <w:p w:rsidR="00DB0D05" w:rsidRDefault="00DB0D05" w:rsidP="00DB0D05">
      <w:pPr>
        <w:spacing w:line="360" w:lineRule="auto"/>
        <w:ind w:firstLine="540"/>
        <w:rPr>
          <w:bCs/>
          <w:sz w:val="28"/>
        </w:rPr>
      </w:pPr>
      <w:r>
        <w:rPr>
          <w:bCs/>
          <w:sz w:val="28"/>
        </w:rPr>
        <w:t>- объем, содержание, адреса и сроки представления налоговой отчетности.</w:t>
      </w:r>
    </w:p>
    <w:p w:rsidR="00DB0D05" w:rsidRDefault="00DB0D05" w:rsidP="00DB0D05">
      <w:pPr>
        <w:spacing w:line="360" w:lineRule="auto"/>
        <w:ind w:firstLine="540"/>
        <w:rPr>
          <w:bCs/>
          <w:sz w:val="28"/>
          <w:u w:val="single"/>
        </w:rPr>
      </w:pPr>
    </w:p>
    <w:p w:rsidR="00DB0D05" w:rsidRPr="00246789" w:rsidRDefault="00DB0D05" w:rsidP="00DB0D05">
      <w:pPr>
        <w:spacing w:line="360" w:lineRule="auto"/>
        <w:ind w:firstLine="540"/>
        <w:rPr>
          <w:bCs/>
          <w:sz w:val="28"/>
          <w:u w:val="single"/>
        </w:rPr>
      </w:pPr>
      <w:r w:rsidRPr="00246789">
        <w:rPr>
          <w:bCs/>
          <w:sz w:val="28"/>
          <w:u w:val="single"/>
        </w:rPr>
        <w:t xml:space="preserve">Студент должен уметь: </w:t>
      </w:r>
    </w:p>
    <w:p w:rsidR="00DB0D05" w:rsidRDefault="00DB0D05" w:rsidP="00DB0D05">
      <w:pPr>
        <w:spacing w:line="360" w:lineRule="auto"/>
        <w:ind w:firstLine="540"/>
        <w:rPr>
          <w:bCs/>
          <w:sz w:val="28"/>
        </w:rPr>
      </w:pPr>
      <w:r>
        <w:rPr>
          <w:bCs/>
          <w:sz w:val="28"/>
        </w:rPr>
        <w:t>- производить расчеты по налогам;</w:t>
      </w:r>
    </w:p>
    <w:p w:rsidR="00DB0D05" w:rsidRDefault="00DB0D05" w:rsidP="00DB0D05">
      <w:pPr>
        <w:spacing w:line="360" w:lineRule="auto"/>
        <w:ind w:firstLine="540"/>
        <w:rPr>
          <w:bCs/>
          <w:sz w:val="28"/>
        </w:rPr>
      </w:pPr>
      <w:r>
        <w:rPr>
          <w:bCs/>
          <w:sz w:val="28"/>
        </w:rPr>
        <w:t>- оформлять налоговые декларации по видам уплачиваемых налогов.</w:t>
      </w:r>
    </w:p>
    <w:p w:rsidR="00DB0D05" w:rsidRPr="00246789" w:rsidRDefault="00DB0D05" w:rsidP="00DB0D05">
      <w:pPr>
        <w:spacing w:line="360" w:lineRule="auto"/>
        <w:rPr>
          <w:bCs/>
          <w:sz w:val="28"/>
        </w:rPr>
      </w:pPr>
    </w:p>
    <w:p w:rsidR="00DB0D05" w:rsidRDefault="00DB0D05" w:rsidP="00DB0D05">
      <w:pPr>
        <w:pStyle w:val="a3"/>
        <w:rPr>
          <w:bCs/>
          <w:lang w:val="en-US"/>
        </w:rPr>
      </w:pPr>
      <w:r>
        <w:rPr>
          <w:bCs/>
        </w:rPr>
        <w:t>5.Анализ результатов финансово-хозяйственной деятельности предприятие, организации</w:t>
      </w:r>
    </w:p>
    <w:p w:rsidR="008D683D" w:rsidRPr="008D683D" w:rsidRDefault="008D683D" w:rsidP="00DB0D05">
      <w:pPr>
        <w:pStyle w:val="a3"/>
        <w:rPr>
          <w:bCs/>
          <w:lang w:val="en-US"/>
        </w:rPr>
      </w:pPr>
    </w:p>
    <w:p w:rsidR="00DB0D05" w:rsidRDefault="00DB0D05" w:rsidP="00DB0D05">
      <w:pPr>
        <w:pStyle w:val="a3"/>
        <w:ind w:firstLine="0"/>
        <w:jc w:val="left"/>
      </w:pPr>
      <w:r w:rsidRPr="0055315D">
        <w:t>Анализ оснащенности и использования основных средств</w:t>
      </w:r>
    </w:p>
    <w:p w:rsidR="00DB0D05" w:rsidRDefault="00DB0D05" w:rsidP="00DB0D05">
      <w:pPr>
        <w:pStyle w:val="a3"/>
        <w:ind w:firstLine="360"/>
        <w:jc w:val="left"/>
        <w:rPr>
          <w:b w:val="0"/>
        </w:rPr>
      </w:pPr>
      <w:r w:rsidRPr="00260C06">
        <w:rPr>
          <w:b w:val="0"/>
        </w:rPr>
        <w:t>-</w:t>
      </w:r>
      <w:r>
        <w:t xml:space="preserve"> </w:t>
      </w:r>
      <w:r>
        <w:rPr>
          <w:b w:val="0"/>
        </w:rPr>
        <w:t>цели, задачи, источники анализа;</w:t>
      </w:r>
    </w:p>
    <w:p w:rsidR="00DB0D05" w:rsidRDefault="00DB0D05" w:rsidP="00DB0D05">
      <w:pPr>
        <w:pStyle w:val="a3"/>
        <w:tabs>
          <w:tab w:val="left" w:pos="540"/>
        </w:tabs>
        <w:ind w:left="540" w:hanging="180"/>
        <w:jc w:val="left"/>
        <w:rPr>
          <w:b w:val="0"/>
        </w:rPr>
      </w:pPr>
      <w:r>
        <w:rPr>
          <w:b w:val="0"/>
        </w:rPr>
        <w:t>- анализ движения основных средств. Анализ состава и структуры основных средств, состояния основных средств;</w:t>
      </w:r>
    </w:p>
    <w:p w:rsidR="00DB0D05" w:rsidRDefault="00DB0D05" w:rsidP="00DB0D05">
      <w:pPr>
        <w:pStyle w:val="a3"/>
        <w:numPr>
          <w:ilvl w:val="0"/>
          <w:numId w:val="9"/>
        </w:numPr>
        <w:tabs>
          <w:tab w:val="clear" w:pos="900"/>
          <w:tab w:val="num" w:pos="540"/>
        </w:tabs>
        <w:ind w:hanging="540"/>
        <w:jc w:val="left"/>
        <w:rPr>
          <w:b w:val="0"/>
        </w:rPr>
      </w:pPr>
      <w:r>
        <w:rPr>
          <w:b w:val="0"/>
        </w:rPr>
        <w:t>оценка технического состояния основных средств;</w:t>
      </w:r>
    </w:p>
    <w:p w:rsidR="00DB0D05" w:rsidRDefault="00DB0D05" w:rsidP="00DB0D05">
      <w:pPr>
        <w:pStyle w:val="a3"/>
        <w:numPr>
          <w:ilvl w:val="0"/>
          <w:numId w:val="9"/>
        </w:numPr>
        <w:tabs>
          <w:tab w:val="clear" w:pos="900"/>
          <w:tab w:val="num" w:pos="540"/>
        </w:tabs>
        <w:ind w:hanging="540"/>
        <w:jc w:val="left"/>
        <w:rPr>
          <w:b w:val="0"/>
        </w:rPr>
      </w:pPr>
      <w:r>
        <w:rPr>
          <w:b w:val="0"/>
        </w:rPr>
        <w:t>показатели эффективности использования основных средств;</w:t>
      </w:r>
    </w:p>
    <w:p w:rsidR="00DB0D05" w:rsidRDefault="00DB0D05" w:rsidP="00DB0D05">
      <w:pPr>
        <w:pStyle w:val="a3"/>
        <w:numPr>
          <w:ilvl w:val="0"/>
          <w:numId w:val="9"/>
        </w:numPr>
        <w:tabs>
          <w:tab w:val="clear" w:pos="900"/>
          <w:tab w:val="num" w:pos="540"/>
        </w:tabs>
        <w:ind w:left="540" w:hanging="180"/>
        <w:jc w:val="left"/>
        <w:rPr>
          <w:b w:val="0"/>
        </w:rPr>
      </w:pPr>
      <w:r>
        <w:rPr>
          <w:b w:val="0"/>
        </w:rPr>
        <w:t>анализ эффективности использования основных средств. Оценка влияния экстенсивного и интенсивного использования средств труда на приращение объема производства и реализации продукции.</w:t>
      </w:r>
    </w:p>
    <w:p w:rsidR="00DB0D05" w:rsidRDefault="00DB0D05" w:rsidP="00DB0D05">
      <w:pPr>
        <w:pStyle w:val="a3"/>
        <w:numPr>
          <w:ilvl w:val="0"/>
          <w:numId w:val="9"/>
        </w:numPr>
        <w:tabs>
          <w:tab w:val="clear" w:pos="900"/>
          <w:tab w:val="num" w:pos="540"/>
        </w:tabs>
        <w:ind w:left="540" w:hanging="180"/>
        <w:jc w:val="left"/>
        <w:rPr>
          <w:b w:val="0"/>
        </w:rPr>
      </w:pPr>
      <w:r>
        <w:rPr>
          <w:b w:val="0"/>
        </w:rPr>
        <w:t>резервы повышения эффективности использования основных средств.</w:t>
      </w:r>
    </w:p>
    <w:p w:rsidR="00DB0D05" w:rsidRDefault="00DB0D05" w:rsidP="00DB0D05">
      <w:pPr>
        <w:pStyle w:val="a3"/>
        <w:jc w:val="left"/>
        <w:rPr>
          <w:b w:val="0"/>
        </w:rPr>
      </w:pPr>
    </w:p>
    <w:p w:rsidR="00DB0D05" w:rsidRPr="00781086" w:rsidRDefault="00DB0D05" w:rsidP="00DB0D05">
      <w:pPr>
        <w:pStyle w:val="a3"/>
        <w:ind w:firstLine="0"/>
        <w:jc w:val="left"/>
      </w:pPr>
      <w:r>
        <w:t>Анализ финансовых результатов деятельности организации (предприятия)</w:t>
      </w:r>
    </w:p>
    <w:p w:rsidR="00DB0D05" w:rsidRDefault="00DB0D05" w:rsidP="00DB0D05">
      <w:pPr>
        <w:pStyle w:val="a3"/>
        <w:numPr>
          <w:ilvl w:val="0"/>
          <w:numId w:val="11"/>
        </w:numPr>
        <w:tabs>
          <w:tab w:val="clear" w:pos="360"/>
          <w:tab w:val="num" w:pos="180"/>
        </w:tabs>
        <w:ind w:left="540" w:hanging="180"/>
        <w:jc w:val="left"/>
        <w:rPr>
          <w:b w:val="0"/>
        </w:rPr>
      </w:pPr>
      <w:r w:rsidRPr="00781086">
        <w:rPr>
          <w:b w:val="0"/>
        </w:rPr>
        <w:t>формировани</w:t>
      </w:r>
      <w:r>
        <w:rPr>
          <w:b w:val="0"/>
        </w:rPr>
        <w:t>е и расчет показателей прибыли от продаж, прибыли до налогообложения, чистой прибыли;</w:t>
      </w:r>
    </w:p>
    <w:p w:rsidR="00DB0D05" w:rsidRDefault="00DB0D05" w:rsidP="00DB0D05">
      <w:pPr>
        <w:pStyle w:val="a3"/>
        <w:numPr>
          <w:ilvl w:val="0"/>
          <w:numId w:val="11"/>
        </w:numPr>
        <w:tabs>
          <w:tab w:val="clear" w:pos="360"/>
          <w:tab w:val="num" w:pos="180"/>
        </w:tabs>
        <w:ind w:left="540" w:hanging="180"/>
        <w:jc w:val="left"/>
        <w:rPr>
          <w:b w:val="0"/>
        </w:rPr>
      </w:pPr>
      <w:r>
        <w:rPr>
          <w:b w:val="0"/>
        </w:rPr>
        <w:t>анализ и оценка динамики, уровня и структуры прибыли. Экономические факторы, влияющие на величину прибыли;</w:t>
      </w:r>
    </w:p>
    <w:p w:rsidR="00DB0D05" w:rsidRDefault="00DB0D05" w:rsidP="00DB0D05">
      <w:pPr>
        <w:pStyle w:val="a3"/>
        <w:numPr>
          <w:ilvl w:val="0"/>
          <w:numId w:val="11"/>
        </w:numPr>
        <w:tabs>
          <w:tab w:val="clear" w:pos="360"/>
          <w:tab w:val="num" w:pos="180"/>
        </w:tabs>
        <w:ind w:left="540" w:hanging="180"/>
        <w:jc w:val="left"/>
        <w:rPr>
          <w:b w:val="0"/>
        </w:rPr>
      </w:pPr>
      <w:r>
        <w:rPr>
          <w:b w:val="0"/>
        </w:rPr>
        <w:t>факторный анализ прибыли от продаж, прибыли до налогообложения;</w:t>
      </w:r>
    </w:p>
    <w:p w:rsidR="00DB0D05" w:rsidRDefault="00DB0D05" w:rsidP="00DB0D05">
      <w:pPr>
        <w:pStyle w:val="a3"/>
        <w:numPr>
          <w:ilvl w:val="0"/>
          <w:numId w:val="11"/>
        </w:numPr>
        <w:tabs>
          <w:tab w:val="clear" w:pos="360"/>
          <w:tab w:val="num" w:pos="180"/>
        </w:tabs>
        <w:ind w:left="540" w:hanging="180"/>
        <w:jc w:val="left"/>
        <w:rPr>
          <w:b w:val="0"/>
        </w:rPr>
      </w:pPr>
      <w:r>
        <w:rPr>
          <w:b w:val="0"/>
        </w:rPr>
        <w:t>система показателей рентабельности, их характеристика и факторный анализ рентабельности.</w:t>
      </w:r>
    </w:p>
    <w:p w:rsidR="00DB0D05" w:rsidRDefault="00DB0D05" w:rsidP="00DB0D05">
      <w:pPr>
        <w:pStyle w:val="a3"/>
        <w:numPr>
          <w:ilvl w:val="0"/>
          <w:numId w:val="11"/>
        </w:numPr>
        <w:tabs>
          <w:tab w:val="clear" w:pos="360"/>
          <w:tab w:val="num" w:pos="180"/>
        </w:tabs>
        <w:ind w:left="540" w:hanging="180"/>
        <w:jc w:val="left"/>
        <w:rPr>
          <w:b w:val="0"/>
        </w:rPr>
      </w:pPr>
      <w:r>
        <w:rPr>
          <w:b w:val="0"/>
        </w:rPr>
        <w:t>резервы увеличения прибыли, повышения рентабельности.</w:t>
      </w:r>
    </w:p>
    <w:p w:rsidR="00DB0D05" w:rsidRDefault="00DB0D05" w:rsidP="00DB0D05">
      <w:pPr>
        <w:pStyle w:val="a3"/>
        <w:jc w:val="left"/>
        <w:rPr>
          <w:b w:val="0"/>
        </w:rPr>
      </w:pPr>
    </w:p>
    <w:p w:rsidR="00DB0D05" w:rsidRDefault="00DB0D05" w:rsidP="00DB0D05">
      <w:pPr>
        <w:pStyle w:val="a3"/>
        <w:ind w:firstLine="0"/>
        <w:jc w:val="left"/>
      </w:pPr>
      <w:r>
        <w:t>Оценка финансового состояния и деловой активности организации (предприятия)</w:t>
      </w:r>
    </w:p>
    <w:p w:rsidR="00DB0D05" w:rsidRDefault="00DB0D05" w:rsidP="00DB0D05">
      <w:pPr>
        <w:pStyle w:val="a3"/>
        <w:numPr>
          <w:ilvl w:val="0"/>
          <w:numId w:val="12"/>
        </w:numPr>
        <w:tabs>
          <w:tab w:val="clear" w:pos="900"/>
          <w:tab w:val="num" w:pos="720"/>
        </w:tabs>
        <w:jc w:val="left"/>
        <w:rPr>
          <w:b w:val="0"/>
        </w:rPr>
      </w:pPr>
      <w:r w:rsidRPr="00102C7E">
        <w:rPr>
          <w:b w:val="0"/>
        </w:rPr>
        <w:t>система</w:t>
      </w:r>
      <w:r>
        <w:rPr>
          <w:b w:val="0"/>
        </w:rPr>
        <w:t xml:space="preserve"> показателей, характеризующих финансовое состояние;</w:t>
      </w:r>
    </w:p>
    <w:p w:rsidR="00DB0D05" w:rsidRDefault="00DB0D05" w:rsidP="00DB0D05">
      <w:pPr>
        <w:pStyle w:val="a3"/>
        <w:numPr>
          <w:ilvl w:val="0"/>
          <w:numId w:val="12"/>
        </w:numPr>
        <w:tabs>
          <w:tab w:val="clear" w:pos="900"/>
          <w:tab w:val="num" w:pos="720"/>
        </w:tabs>
        <w:jc w:val="left"/>
        <w:rPr>
          <w:b w:val="0"/>
        </w:rPr>
      </w:pPr>
      <w:r>
        <w:rPr>
          <w:b w:val="0"/>
        </w:rPr>
        <w:t>экспресс – анализ финансового состояния. Этапы экспресс – анализа;</w:t>
      </w:r>
    </w:p>
    <w:p w:rsidR="00DB0D05" w:rsidRDefault="00DB0D05" w:rsidP="00DB0D05">
      <w:pPr>
        <w:pStyle w:val="a3"/>
        <w:numPr>
          <w:ilvl w:val="0"/>
          <w:numId w:val="12"/>
        </w:numPr>
        <w:tabs>
          <w:tab w:val="clear" w:pos="900"/>
          <w:tab w:val="num" w:pos="720"/>
        </w:tabs>
        <w:ind w:left="540" w:firstLine="0"/>
        <w:jc w:val="left"/>
        <w:rPr>
          <w:b w:val="0"/>
        </w:rPr>
      </w:pPr>
      <w:r>
        <w:rPr>
          <w:b w:val="0"/>
        </w:rPr>
        <w:t>детализированный анализ финансового состояния, его цель, основные этапы. Выявление «больных» статей отчетности;</w:t>
      </w:r>
    </w:p>
    <w:p w:rsidR="00DB0D05" w:rsidRDefault="00DB0D05" w:rsidP="00DB0D05">
      <w:pPr>
        <w:pStyle w:val="a3"/>
        <w:numPr>
          <w:ilvl w:val="0"/>
          <w:numId w:val="12"/>
        </w:numPr>
        <w:tabs>
          <w:tab w:val="clear" w:pos="900"/>
          <w:tab w:val="num" w:pos="720"/>
        </w:tabs>
        <w:ind w:left="540" w:firstLine="0"/>
        <w:jc w:val="left"/>
        <w:rPr>
          <w:b w:val="0"/>
        </w:rPr>
      </w:pPr>
      <w:r>
        <w:rPr>
          <w:b w:val="0"/>
        </w:rPr>
        <w:t>анализ имущественного положения. Оценка структуры, состава и динамики собственных оборотных средств;</w:t>
      </w:r>
    </w:p>
    <w:p w:rsidR="00DB0D05" w:rsidRDefault="00DB0D05" w:rsidP="00DB0D05">
      <w:pPr>
        <w:pStyle w:val="a3"/>
        <w:numPr>
          <w:ilvl w:val="0"/>
          <w:numId w:val="12"/>
        </w:numPr>
        <w:tabs>
          <w:tab w:val="clear" w:pos="900"/>
          <w:tab w:val="num" w:pos="720"/>
        </w:tabs>
        <w:ind w:left="540" w:firstLine="0"/>
        <w:jc w:val="left"/>
        <w:rPr>
          <w:b w:val="0"/>
        </w:rPr>
      </w:pPr>
      <w:r>
        <w:rPr>
          <w:b w:val="0"/>
        </w:rPr>
        <w:t>расчет, анализ и оценка показателей финансовой устойчивости организации. Характеристика типов финансовой устойчивости.</w:t>
      </w:r>
    </w:p>
    <w:p w:rsidR="00DB0D05" w:rsidRDefault="00DB0D05" w:rsidP="00DB0D05">
      <w:pPr>
        <w:pStyle w:val="a3"/>
        <w:numPr>
          <w:ilvl w:val="0"/>
          <w:numId w:val="12"/>
        </w:numPr>
        <w:tabs>
          <w:tab w:val="clear" w:pos="900"/>
          <w:tab w:val="num" w:pos="720"/>
        </w:tabs>
        <w:ind w:left="540" w:firstLine="0"/>
        <w:jc w:val="left"/>
        <w:rPr>
          <w:b w:val="0"/>
        </w:rPr>
      </w:pPr>
      <w:r>
        <w:rPr>
          <w:b w:val="0"/>
        </w:rPr>
        <w:t>понятие ликвидности организации, ликвидности активов, платежеспособности организации;</w:t>
      </w:r>
    </w:p>
    <w:p w:rsidR="00DB0D05" w:rsidRDefault="00DB0D05" w:rsidP="00DB0D05">
      <w:pPr>
        <w:pStyle w:val="a3"/>
        <w:numPr>
          <w:ilvl w:val="0"/>
          <w:numId w:val="12"/>
        </w:numPr>
        <w:tabs>
          <w:tab w:val="clear" w:pos="900"/>
          <w:tab w:val="num" w:pos="720"/>
        </w:tabs>
        <w:ind w:left="540" w:firstLine="0"/>
        <w:jc w:val="left"/>
        <w:rPr>
          <w:b w:val="0"/>
        </w:rPr>
      </w:pPr>
      <w:r>
        <w:rPr>
          <w:b w:val="0"/>
        </w:rPr>
        <w:t>Анализ финансовых коэффициентов и их группировка по экономическому смыслу;</w:t>
      </w:r>
    </w:p>
    <w:p w:rsidR="00DB0D05" w:rsidRDefault="00DB0D05" w:rsidP="00DB0D05">
      <w:pPr>
        <w:pStyle w:val="a3"/>
        <w:numPr>
          <w:ilvl w:val="0"/>
          <w:numId w:val="12"/>
        </w:numPr>
        <w:tabs>
          <w:tab w:val="clear" w:pos="900"/>
          <w:tab w:val="num" w:pos="720"/>
        </w:tabs>
        <w:ind w:left="540" w:firstLine="0"/>
        <w:jc w:val="left"/>
        <w:rPr>
          <w:b w:val="0"/>
        </w:rPr>
      </w:pPr>
      <w:r>
        <w:rPr>
          <w:b w:val="0"/>
        </w:rPr>
        <w:t>показатели деловой активности. Общая оценка финансового положения и меры по его улучшению;</w:t>
      </w:r>
    </w:p>
    <w:p w:rsidR="00DB0D05" w:rsidRDefault="00DB0D05" w:rsidP="00DB0D05">
      <w:pPr>
        <w:pStyle w:val="a3"/>
        <w:numPr>
          <w:ilvl w:val="0"/>
          <w:numId w:val="12"/>
        </w:numPr>
        <w:tabs>
          <w:tab w:val="clear" w:pos="900"/>
          <w:tab w:val="num" w:pos="720"/>
        </w:tabs>
        <w:ind w:left="540" w:firstLine="0"/>
        <w:jc w:val="left"/>
        <w:rPr>
          <w:b w:val="0"/>
        </w:rPr>
      </w:pPr>
      <w:r>
        <w:rPr>
          <w:b w:val="0"/>
        </w:rPr>
        <w:t>методы прогнозирования возможного банкротства (несостоятельности) организации.</w:t>
      </w:r>
    </w:p>
    <w:p w:rsidR="00DB0D05" w:rsidRDefault="00DB0D05" w:rsidP="00DB0D05">
      <w:pPr>
        <w:pStyle w:val="a3"/>
        <w:jc w:val="left"/>
        <w:rPr>
          <w:b w:val="0"/>
        </w:rPr>
      </w:pPr>
    </w:p>
    <w:p w:rsidR="00DB0D05" w:rsidRDefault="00DB0D05" w:rsidP="00DB0D05">
      <w:pPr>
        <w:pStyle w:val="a3"/>
        <w:jc w:val="left"/>
        <w:rPr>
          <w:b w:val="0"/>
          <w:u w:val="single"/>
        </w:rPr>
      </w:pPr>
      <w:r w:rsidRPr="00C84407">
        <w:rPr>
          <w:b w:val="0"/>
          <w:u w:val="single"/>
        </w:rPr>
        <w:t>Студент должен знать:</w:t>
      </w:r>
    </w:p>
    <w:p w:rsidR="00DB0D05" w:rsidRDefault="00DB0D05" w:rsidP="00DB0D05">
      <w:pPr>
        <w:pStyle w:val="a3"/>
        <w:numPr>
          <w:ilvl w:val="0"/>
          <w:numId w:val="13"/>
        </w:numPr>
        <w:tabs>
          <w:tab w:val="clear" w:pos="1440"/>
          <w:tab w:val="num" w:pos="720"/>
        </w:tabs>
        <w:ind w:left="900"/>
        <w:jc w:val="left"/>
        <w:rPr>
          <w:b w:val="0"/>
        </w:rPr>
      </w:pPr>
      <w:r>
        <w:rPr>
          <w:b w:val="0"/>
        </w:rPr>
        <w:t>методику анализа состава и структуры основных фондов;</w:t>
      </w:r>
    </w:p>
    <w:p w:rsidR="00DB0D05" w:rsidRDefault="00DB0D05" w:rsidP="00DB0D05">
      <w:pPr>
        <w:pStyle w:val="a3"/>
        <w:numPr>
          <w:ilvl w:val="0"/>
          <w:numId w:val="13"/>
        </w:numPr>
        <w:tabs>
          <w:tab w:val="clear" w:pos="1440"/>
          <w:tab w:val="num" w:pos="720"/>
        </w:tabs>
        <w:ind w:left="720" w:hanging="180"/>
        <w:jc w:val="left"/>
        <w:rPr>
          <w:b w:val="0"/>
        </w:rPr>
      </w:pPr>
      <w:r>
        <w:rPr>
          <w:b w:val="0"/>
        </w:rPr>
        <w:t>методику расчетов показателей технического состояния и эффективности использования основных средств;</w:t>
      </w:r>
    </w:p>
    <w:p w:rsidR="00DB0D05" w:rsidRDefault="00DB0D05" w:rsidP="00DB0D05">
      <w:pPr>
        <w:pStyle w:val="a3"/>
        <w:numPr>
          <w:ilvl w:val="0"/>
          <w:numId w:val="13"/>
        </w:numPr>
        <w:tabs>
          <w:tab w:val="clear" w:pos="1440"/>
          <w:tab w:val="num" w:pos="720"/>
        </w:tabs>
        <w:ind w:left="720" w:hanging="180"/>
        <w:jc w:val="left"/>
        <w:rPr>
          <w:b w:val="0"/>
        </w:rPr>
      </w:pPr>
      <w:r>
        <w:rPr>
          <w:b w:val="0"/>
        </w:rPr>
        <w:t>формирование и расчет показателей: прибыли от продаж, прибыли от налогообложения, чистой прибыли;</w:t>
      </w:r>
    </w:p>
    <w:p w:rsidR="00DB0D05" w:rsidRDefault="00DB0D05" w:rsidP="00DB0D05">
      <w:pPr>
        <w:pStyle w:val="a3"/>
        <w:numPr>
          <w:ilvl w:val="0"/>
          <w:numId w:val="13"/>
        </w:numPr>
        <w:tabs>
          <w:tab w:val="clear" w:pos="1440"/>
          <w:tab w:val="num" w:pos="720"/>
        </w:tabs>
        <w:ind w:left="720" w:hanging="180"/>
        <w:jc w:val="left"/>
        <w:rPr>
          <w:b w:val="0"/>
        </w:rPr>
      </w:pPr>
      <w:r>
        <w:rPr>
          <w:b w:val="0"/>
        </w:rPr>
        <w:t>методику анализа уровня и динамики финансовых результатов;</w:t>
      </w:r>
    </w:p>
    <w:p w:rsidR="00DB0D05" w:rsidRDefault="00DB0D05" w:rsidP="00DB0D05">
      <w:pPr>
        <w:pStyle w:val="a3"/>
        <w:numPr>
          <w:ilvl w:val="0"/>
          <w:numId w:val="13"/>
        </w:numPr>
        <w:tabs>
          <w:tab w:val="clear" w:pos="1440"/>
          <w:tab w:val="num" w:pos="720"/>
        </w:tabs>
        <w:ind w:left="720" w:hanging="180"/>
        <w:jc w:val="left"/>
        <w:rPr>
          <w:b w:val="0"/>
        </w:rPr>
      </w:pPr>
      <w:r>
        <w:rPr>
          <w:b w:val="0"/>
        </w:rPr>
        <w:t xml:space="preserve">факторный анализ прибыли и рентабельности; </w:t>
      </w:r>
    </w:p>
    <w:p w:rsidR="00DB0D05" w:rsidRDefault="00DB0D05" w:rsidP="00DB0D05">
      <w:pPr>
        <w:pStyle w:val="a3"/>
        <w:numPr>
          <w:ilvl w:val="0"/>
          <w:numId w:val="13"/>
        </w:numPr>
        <w:tabs>
          <w:tab w:val="clear" w:pos="1440"/>
          <w:tab w:val="num" w:pos="720"/>
        </w:tabs>
        <w:ind w:left="720" w:hanging="180"/>
        <w:jc w:val="left"/>
        <w:rPr>
          <w:b w:val="0"/>
        </w:rPr>
      </w:pPr>
      <w:r>
        <w:rPr>
          <w:b w:val="0"/>
        </w:rPr>
        <w:t>систему показателей рентабельности  и пути ее повышения;</w:t>
      </w:r>
    </w:p>
    <w:p w:rsidR="00DB0D05" w:rsidRDefault="00DB0D05" w:rsidP="00DB0D05">
      <w:pPr>
        <w:pStyle w:val="a3"/>
        <w:numPr>
          <w:ilvl w:val="0"/>
          <w:numId w:val="13"/>
        </w:numPr>
        <w:tabs>
          <w:tab w:val="clear" w:pos="1440"/>
          <w:tab w:val="num" w:pos="720"/>
        </w:tabs>
        <w:ind w:left="720" w:hanging="180"/>
        <w:jc w:val="left"/>
        <w:rPr>
          <w:b w:val="0"/>
        </w:rPr>
      </w:pPr>
      <w:r>
        <w:rPr>
          <w:b w:val="0"/>
        </w:rPr>
        <w:t>систему показателей, характеризующих финансовое состояние организации и методы их определения;</w:t>
      </w:r>
    </w:p>
    <w:p w:rsidR="00DB0D05" w:rsidRDefault="00DB0D05" w:rsidP="00DB0D05">
      <w:pPr>
        <w:pStyle w:val="a3"/>
        <w:numPr>
          <w:ilvl w:val="0"/>
          <w:numId w:val="13"/>
        </w:numPr>
        <w:tabs>
          <w:tab w:val="clear" w:pos="1440"/>
          <w:tab w:val="num" w:pos="720"/>
        </w:tabs>
        <w:ind w:left="720" w:hanging="180"/>
        <w:jc w:val="left"/>
        <w:rPr>
          <w:b w:val="0"/>
        </w:rPr>
      </w:pPr>
      <w:r>
        <w:rPr>
          <w:b w:val="0"/>
        </w:rPr>
        <w:t>методику анализа состава и динамики имущества организации, источников формирования имущества;</w:t>
      </w:r>
    </w:p>
    <w:p w:rsidR="00DB0D05" w:rsidRDefault="00DB0D05" w:rsidP="00DB0D05">
      <w:pPr>
        <w:pStyle w:val="a3"/>
        <w:numPr>
          <w:ilvl w:val="0"/>
          <w:numId w:val="13"/>
        </w:numPr>
        <w:tabs>
          <w:tab w:val="clear" w:pos="1440"/>
          <w:tab w:val="num" w:pos="720"/>
        </w:tabs>
        <w:ind w:left="720" w:hanging="180"/>
        <w:jc w:val="left"/>
        <w:rPr>
          <w:b w:val="0"/>
        </w:rPr>
      </w:pPr>
      <w:r>
        <w:rPr>
          <w:b w:val="0"/>
        </w:rPr>
        <w:t>коэффициенты ликвидности, финансовой устойчивости.</w:t>
      </w:r>
    </w:p>
    <w:p w:rsidR="00DB0D05" w:rsidRDefault="00DB0D05" w:rsidP="00DB0D05">
      <w:pPr>
        <w:pStyle w:val="a3"/>
        <w:jc w:val="left"/>
        <w:rPr>
          <w:b w:val="0"/>
          <w:u w:val="single"/>
        </w:rPr>
      </w:pPr>
    </w:p>
    <w:p w:rsidR="00DB0D05" w:rsidRPr="00A467D5" w:rsidRDefault="00DB0D05" w:rsidP="00DB0D05">
      <w:pPr>
        <w:pStyle w:val="a3"/>
        <w:jc w:val="left"/>
        <w:rPr>
          <w:b w:val="0"/>
          <w:u w:val="single"/>
        </w:rPr>
      </w:pPr>
      <w:r w:rsidRPr="00A467D5">
        <w:rPr>
          <w:b w:val="0"/>
          <w:u w:val="single"/>
        </w:rPr>
        <w:t>Студент должен уметь:</w:t>
      </w:r>
    </w:p>
    <w:p w:rsidR="00DB0D05" w:rsidRDefault="00DB0D05" w:rsidP="00DB0D05">
      <w:pPr>
        <w:pStyle w:val="a3"/>
        <w:numPr>
          <w:ilvl w:val="0"/>
          <w:numId w:val="14"/>
        </w:numPr>
        <w:tabs>
          <w:tab w:val="clear" w:pos="1440"/>
          <w:tab w:val="left" w:pos="720"/>
        </w:tabs>
        <w:ind w:left="720" w:hanging="180"/>
        <w:jc w:val="left"/>
        <w:rPr>
          <w:b w:val="0"/>
        </w:rPr>
      </w:pPr>
      <w:r>
        <w:rPr>
          <w:b w:val="0"/>
        </w:rPr>
        <w:t>проводить анализ динамики состава, структуры, технического состояния и эффективности  использования основных средств;</w:t>
      </w:r>
    </w:p>
    <w:p w:rsidR="00DB0D05" w:rsidRDefault="00DB0D05" w:rsidP="00DB0D05">
      <w:pPr>
        <w:pStyle w:val="a3"/>
        <w:numPr>
          <w:ilvl w:val="0"/>
          <w:numId w:val="14"/>
        </w:numPr>
        <w:tabs>
          <w:tab w:val="clear" w:pos="1440"/>
          <w:tab w:val="left" w:pos="720"/>
        </w:tabs>
        <w:ind w:left="720" w:hanging="180"/>
        <w:jc w:val="left"/>
        <w:rPr>
          <w:b w:val="0"/>
        </w:rPr>
      </w:pPr>
      <w:r>
        <w:rPr>
          <w:b w:val="0"/>
        </w:rPr>
        <w:t>проводить анализ влияния факторов на экстенсивность и интенсивность использования основных средств;</w:t>
      </w:r>
    </w:p>
    <w:p w:rsidR="00DB0D05" w:rsidRDefault="00DB0D05" w:rsidP="00DB0D05">
      <w:pPr>
        <w:pStyle w:val="a3"/>
        <w:numPr>
          <w:ilvl w:val="0"/>
          <w:numId w:val="14"/>
        </w:numPr>
        <w:tabs>
          <w:tab w:val="clear" w:pos="1440"/>
          <w:tab w:val="left" w:pos="720"/>
        </w:tabs>
        <w:ind w:left="720" w:hanging="180"/>
        <w:jc w:val="left"/>
        <w:rPr>
          <w:b w:val="0"/>
        </w:rPr>
      </w:pPr>
      <w:r>
        <w:rPr>
          <w:b w:val="0"/>
        </w:rPr>
        <w:t>проводить анализ динамики финансовых результатов;</w:t>
      </w:r>
    </w:p>
    <w:p w:rsidR="00DB0D05" w:rsidRDefault="00DB0D05" w:rsidP="00DB0D05">
      <w:pPr>
        <w:pStyle w:val="a3"/>
        <w:numPr>
          <w:ilvl w:val="0"/>
          <w:numId w:val="14"/>
        </w:numPr>
        <w:tabs>
          <w:tab w:val="clear" w:pos="1440"/>
          <w:tab w:val="left" w:pos="720"/>
        </w:tabs>
        <w:ind w:left="720" w:hanging="180"/>
        <w:jc w:val="left"/>
        <w:rPr>
          <w:b w:val="0"/>
        </w:rPr>
      </w:pPr>
      <w:r>
        <w:rPr>
          <w:b w:val="0"/>
        </w:rPr>
        <w:t>рассчитывать и давать оценку влиянию факторов на прибыль от продаж, прибыль до налогообложения, рентабельность;</w:t>
      </w:r>
    </w:p>
    <w:p w:rsidR="00DB0D05" w:rsidRPr="00C84407" w:rsidRDefault="00DB0D05" w:rsidP="00DB0D05">
      <w:pPr>
        <w:pStyle w:val="a3"/>
        <w:numPr>
          <w:ilvl w:val="0"/>
          <w:numId w:val="14"/>
        </w:numPr>
        <w:tabs>
          <w:tab w:val="clear" w:pos="1440"/>
          <w:tab w:val="left" w:pos="720"/>
        </w:tabs>
        <w:ind w:left="720" w:hanging="180"/>
        <w:jc w:val="left"/>
        <w:rPr>
          <w:b w:val="0"/>
        </w:rPr>
      </w:pPr>
      <w:r>
        <w:rPr>
          <w:b w:val="0"/>
        </w:rPr>
        <w:t>рассчитывать по балансу коэффициенты, характеризующие финансовое состояние организации и давать оценку имущественного положения, финансовой устойчивости, платежеспособности организации.</w:t>
      </w:r>
    </w:p>
    <w:p w:rsidR="00DB0D05" w:rsidRDefault="00DB0D05" w:rsidP="00DB0D05">
      <w:pPr>
        <w:pStyle w:val="a5"/>
        <w:spacing w:line="360" w:lineRule="auto"/>
      </w:pPr>
      <w:r>
        <w:rPr>
          <w:b w:val="0"/>
          <w:bCs w:val="0"/>
        </w:rPr>
        <w:br w:type="page"/>
      </w:r>
      <w:r>
        <w:t>Краткий перечень нормативно-законодательных документов, с которыми непосредственно работает бухгалтер.</w:t>
      </w:r>
    </w:p>
    <w:p w:rsidR="00DB0D05" w:rsidRDefault="00DB0D05" w:rsidP="00DB0D05">
      <w:pPr>
        <w:spacing w:line="360" w:lineRule="auto"/>
        <w:ind w:firstLine="540"/>
        <w:jc w:val="center"/>
        <w:rPr>
          <w:b/>
          <w:bCs/>
          <w:sz w:val="28"/>
        </w:rPr>
      </w:pPr>
    </w:p>
    <w:p w:rsidR="00DB0D05" w:rsidRDefault="00DB0D05" w:rsidP="00DB0D05">
      <w:pPr>
        <w:numPr>
          <w:ilvl w:val="0"/>
          <w:numId w:val="10"/>
        </w:numPr>
        <w:spacing w:line="360" w:lineRule="auto"/>
        <w:jc w:val="both"/>
        <w:rPr>
          <w:sz w:val="28"/>
        </w:rPr>
      </w:pPr>
      <w:r>
        <w:rPr>
          <w:sz w:val="28"/>
        </w:rPr>
        <w:t>Федеральный Закон от 21.11.96 г. № 129 –ФЗ «О бухгалтерском учете» принят Государственной Думой 23.02.96г.</w:t>
      </w:r>
    </w:p>
    <w:p w:rsidR="00DB0D05" w:rsidRDefault="00DB0D05" w:rsidP="00DB0D05">
      <w:pPr>
        <w:numPr>
          <w:ilvl w:val="0"/>
          <w:numId w:val="10"/>
        </w:numPr>
        <w:spacing w:line="360" w:lineRule="auto"/>
        <w:jc w:val="both"/>
        <w:rPr>
          <w:sz w:val="28"/>
        </w:rPr>
      </w:pPr>
      <w:r>
        <w:rPr>
          <w:sz w:val="28"/>
        </w:rPr>
        <w:t>Положение по поведению бухгалтерского учета и бухгалтерской отчетности, приказ Минфина РФ от 24.07.98 г. №34н.</w:t>
      </w:r>
    </w:p>
    <w:p w:rsidR="00DB0D05" w:rsidRDefault="00DB0D05" w:rsidP="00DB0D05">
      <w:pPr>
        <w:numPr>
          <w:ilvl w:val="0"/>
          <w:numId w:val="10"/>
        </w:numPr>
        <w:spacing w:line="360" w:lineRule="auto"/>
        <w:jc w:val="both"/>
        <w:rPr>
          <w:sz w:val="28"/>
        </w:rPr>
      </w:pPr>
      <w:r>
        <w:rPr>
          <w:sz w:val="28"/>
        </w:rPr>
        <w:t>Положение по бухгалтерскому учету «Учетная политика организации» (ПБУ 1/98), приказ Минфина РФ от 09.12.98 г. №60н.</w:t>
      </w:r>
    </w:p>
    <w:p w:rsidR="00DB0D05" w:rsidRDefault="00DB0D05" w:rsidP="00DB0D05">
      <w:pPr>
        <w:numPr>
          <w:ilvl w:val="0"/>
          <w:numId w:val="10"/>
        </w:numPr>
        <w:spacing w:line="360" w:lineRule="auto"/>
        <w:jc w:val="both"/>
        <w:rPr>
          <w:sz w:val="28"/>
        </w:rPr>
      </w:pPr>
      <w:r>
        <w:rPr>
          <w:sz w:val="28"/>
        </w:rPr>
        <w:t>Положение  по бухгалтерскому учету «Учет договоров (контрактов) на капительное строительство» (ПБУ 2/94), приказ Министерства РФ от 20.12.94 г. № 167.</w:t>
      </w:r>
    </w:p>
    <w:p w:rsidR="00DB0D05" w:rsidRDefault="00DB0D05" w:rsidP="00DB0D05">
      <w:pPr>
        <w:numPr>
          <w:ilvl w:val="0"/>
          <w:numId w:val="10"/>
        </w:numPr>
        <w:spacing w:line="360" w:lineRule="auto"/>
        <w:jc w:val="both"/>
        <w:rPr>
          <w:sz w:val="28"/>
        </w:rPr>
      </w:pPr>
      <w:r>
        <w:rPr>
          <w:sz w:val="28"/>
        </w:rPr>
        <w:t>Положение по бухгалтерскому учету «Учет имущества и обязательств организации, стоимость которого выражена в иностранной валюте» (ПБУ 3/95), приказ Минфина РФ от 13.06.95 г. №50н.</w:t>
      </w:r>
    </w:p>
    <w:p w:rsidR="00DB0D05" w:rsidRDefault="00DB0D05" w:rsidP="00DB0D05">
      <w:pPr>
        <w:numPr>
          <w:ilvl w:val="0"/>
          <w:numId w:val="10"/>
        </w:numPr>
        <w:spacing w:line="360" w:lineRule="auto"/>
        <w:jc w:val="both"/>
        <w:rPr>
          <w:sz w:val="28"/>
        </w:rPr>
      </w:pPr>
      <w:r>
        <w:rPr>
          <w:sz w:val="28"/>
        </w:rPr>
        <w:t>Положение по бухгалтерскому учету «Учет основных средств (ПБУ 6/97), приказ Минфина РФ от 03.09.97 г. №65н.</w:t>
      </w:r>
    </w:p>
    <w:p w:rsidR="00DB0D05" w:rsidRDefault="00DB0D05" w:rsidP="00DB0D05">
      <w:pPr>
        <w:numPr>
          <w:ilvl w:val="0"/>
          <w:numId w:val="10"/>
        </w:numPr>
        <w:spacing w:line="360" w:lineRule="auto"/>
        <w:jc w:val="both"/>
        <w:rPr>
          <w:sz w:val="28"/>
        </w:rPr>
      </w:pPr>
      <w:r>
        <w:rPr>
          <w:sz w:val="28"/>
        </w:rPr>
        <w:t>Положение по бухгалтерскому учету «Учет материально-производственных запасов» (ПБУ 5/98), приказ Минфина РФ от 15.06.98 г. №24 н.</w:t>
      </w:r>
    </w:p>
    <w:p w:rsidR="00DB0D05" w:rsidRDefault="00DB0D05" w:rsidP="00DB0D05">
      <w:pPr>
        <w:numPr>
          <w:ilvl w:val="0"/>
          <w:numId w:val="10"/>
        </w:numPr>
        <w:spacing w:line="360" w:lineRule="auto"/>
        <w:jc w:val="both"/>
        <w:rPr>
          <w:sz w:val="28"/>
        </w:rPr>
      </w:pPr>
      <w:r>
        <w:rPr>
          <w:sz w:val="28"/>
        </w:rPr>
        <w:t>Положение по бухгалтерскому учету Условные факты хозяйственной деятельности» (ПБУ 8/98), приказ Минфина РФ от 25.11.98г. №57н.</w:t>
      </w:r>
    </w:p>
    <w:p w:rsidR="00DB0D05" w:rsidRDefault="00DB0D05" w:rsidP="00DB0D05">
      <w:pPr>
        <w:numPr>
          <w:ilvl w:val="0"/>
          <w:numId w:val="10"/>
        </w:numPr>
        <w:spacing w:line="360" w:lineRule="auto"/>
        <w:jc w:val="both"/>
        <w:rPr>
          <w:sz w:val="28"/>
        </w:rPr>
      </w:pPr>
      <w:r>
        <w:rPr>
          <w:sz w:val="28"/>
        </w:rPr>
        <w:t>Положение по бухгалтерскому учету «Событие после отчетной даты» (ПБУ 7/98), приказ Минфина РФ от 25.11.98г. №56н.</w:t>
      </w:r>
    </w:p>
    <w:p w:rsidR="00DB0D05" w:rsidRDefault="00DB0D05" w:rsidP="00DB0D05">
      <w:pPr>
        <w:numPr>
          <w:ilvl w:val="0"/>
          <w:numId w:val="10"/>
        </w:numPr>
        <w:spacing w:line="360" w:lineRule="auto"/>
        <w:jc w:val="both"/>
        <w:rPr>
          <w:sz w:val="28"/>
        </w:rPr>
      </w:pPr>
      <w:r>
        <w:rPr>
          <w:sz w:val="28"/>
        </w:rPr>
        <w:t>Положение по бухгалтерскому учету «Доходы организаций» (ПБУ 9/99), приказ Минфина РФ от 06.05.99г. №32н.</w:t>
      </w:r>
    </w:p>
    <w:p w:rsidR="00DB0D05" w:rsidRDefault="00DB0D05" w:rsidP="00DB0D05">
      <w:pPr>
        <w:numPr>
          <w:ilvl w:val="0"/>
          <w:numId w:val="10"/>
        </w:numPr>
        <w:spacing w:line="360" w:lineRule="auto"/>
        <w:jc w:val="both"/>
        <w:rPr>
          <w:sz w:val="28"/>
        </w:rPr>
      </w:pPr>
      <w:r>
        <w:rPr>
          <w:sz w:val="28"/>
        </w:rPr>
        <w:t xml:space="preserve"> Положение по бухгалтерскому учету «Бухгалтерская отчетность организации» (ПБУ 4/99), приказ Минфина РФ от 06.07.99г. №43н.</w:t>
      </w:r>
    </w:p>
    <w:p w:rsidR="00DB0D05" w:rsidRDefault="00DB0D05" w:rsidP="00DB0D05">
      <w:pPr>
        <w:numPr>
          <w:ilvl w:val="0"/>
          <w:numId w:val="10"/>
        </w:numPr>
        <w:spacing w:line="360" w:lineRule="auto"/>
        <w:jc w:val="both"/>
        <w:rPr>
          <w:sz w:val="28"/>
        </w:rPr>
      </w:pPr>
      <w:r>
        <w:rPr>
          <w:sz w:val="28"/>
        </w:rPr>
        <w:t>Положение по бухгалтерскому учету «Расходы организации» (ПБУ 10/99), приказ Минфина РФ от 06.05.99г. №33 н и т.д.</w:t>
      </w:r>
    </w:p>
    <w:p w:rsidR="00DB0D05" w:rsidRDefault="00DB0D05" w:rsidP="00DB0D05">
      <w:pPr>
        <w:numPr>
          <w:ilvl w:val="0"/>
          <w:numId w:val="10"/>
        </w:numPr>
        <w:spacing w:line="360" w:lineRule="auto"/>
        <w:jc w:val="both"/>
        <w:rPr>
          <w:sz w:val="28"/>
        </w:rPr>
      </w:pPr>
      <w:r>
        <w:rPr>
          <w:sz w:val="28"/>
        </w:rPr>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постановлении Правительства РФ от 05.08.92 г. №52, с изменениями.</w:t>
      </w:r>
    </w:p>
    <w:p w:rsidR="00DB0D05" w:rsidRDefault="00DB0D05" w:rsidP="00DB0D05">
      <w:pPr>
        <w:numPr>
          <w:ilvl w:val="0"/>
          <w:numId w:val="10"/>
        </w:numPr>
        <w:spacing w:line="360" w:lineRule="auto"/>
        <w:jc w:val="both"/>
        <w:rPr>
          <w:sz w:val="28"/>
        </w:rPr>
      </w:pPr>
      <w:r>
        <w:rPr>
          <w:sz w:val="28"/>
        </w:rPr>
        <w:t>План счетов бухгалтерского учета финансово-хозяйственной деятельности организации и инструкция по его применению, приказ Минфина РФ от 31.10 2000 г. №94н.</w:t>
      </w:r>
    </w:p>
    <w:p w:rsidR="00DB0D05" w:rsidRDefault="00DB0D05" w:rsidP="00DB0D05">
      <w:pPr>
        <w:numPr>
          <w:ilvl w:val="0"/>
          <w:numId w:val="10"/>
        </w:numPr>
        <w:spacing w:line="360" w:lineRule="auto"/>
        <w:jc w:val="both"/>
        <w:rPr>
          <w:sz w:val="28"/>
        </w:rPr>
      </w:pPr>
      <w:r>
        <w:rPr>
          <w:sz w:val="28"/>
        </w:rPr>
        <w:t>Периодическая печать:</w:t>
      </w:r>
    </w:p>
    <w:p w:rsidR="00DB0D05" w:rsidRDefault="00DB0D05" w:rsidP="00DB0D05">
      <w:pPr>
        <w:numPr>
          <w:ilvl w:val="0"/>
          <w:numId w:val="9"/>
        </w:numPr>
        <w:spacing w:line="360" w:lineRule="auto"/>
        <w:jc w:val="both"/>
        <w:rPr>
          <w:sz w:val="28"/>
        </w:rPr>
      </w:pPr>
      <w:r>
        <w:rPr>
          <w:sz w:val="28"/>
        </w:rPr>
        <w:t>«Финансовая газета»</w:t>
      </w:r>
    </w:p>
    <w:p w:rsidR="00DB0D05" w:rsidRDefault="00DB0D05" w:rsidP="00DB0D05">
      <w:pPr>
        <w:numPr>
          <w:ilvl w:val="0"/>
          <w:numId w:val="9"/>
        </w:numPr>
        <w:spacing w:line="360" w:lineRule="auto"/>
        <w:jc w:val="both"/>
        <w:rPr>
          <w:sz w:val="28"/>
        </w:rPr>
      </w:pPr>
      <w:r>
        <w:rPr>
          <w:sz w:val="28"/>
        </w:rPr>
        <w:t>Приложение «Учет, налоги, право».</w:t>
      </w:r>
    </w:p>
    <w:p w:rsidR="00DB0D05" w:rsidRDefault="00DB0D05" w:rsidP="00DB0D05">
      <w:pPr>
        <w:numPr>
          <w:ilvl w:val="0"/>
          <w:numId w:val="9"/>
        </w:numPr>
        <w:spacing w:line="360" w:lineRule="auto"/>
        <w:jc w:val="both"/>
        <w:rPr>
          <w:sz w:val="28"/>
        </w:rPr>
      </w:pPr>
      <w:r>
        <w:rPr>
          <w:sz w:val="28"/>
        </w:rPr>
        <w:t>Приложение «Официальные документы».</w:t>
      </w:r>
    </w:p>
    <w:p w:rsidR="00DB0D05" w:rsidRDefault="00DB0D05" w:rsidP="00DB0D05">
      <w:pPr>
        <w:numPr>
          <w:ilvl w:val="0"/>
          <w:numId w:val="9"/>
        </w:numPr>
        <w:spacing w:line="360" w:lineRule="auto"/>
        <w:jc w:val="both"/>
        <w:rPr>
          <w:sz w:val="28"/>
        </w:rPr>
      </w:pPr>
      <w:r>
        <w:rPr>
          <w:sz w:val="28"/>
        </w:rPr>
        <w:t>Журнал «Бухгалтерский учет»</w:t>
      </w:r>
    </w:p>
    <w:p w:rsidR="00DB0D05" w:rsidRDefault="00DB0D05" w:rsidP="00DB0D05">
      <w:pPr>
        <w:numPr>
          <w:ilvl w:val="0"/>
          <w:numId w:val="9"/>
        </w:numPr>
        <w:spacing w:line="360" w:lineRule="auto"/>
        <w:jc w:val="both"/>
        <w:rPr>
          <w:sz w:val="28"/>
        </w:rPr>
      </w:pPr>
      <w:r>
        <w:rPr>
          <w:sz w:val="28"/>
        </w:rPr>
        <w:t>Журнал «Бухгалтерский учет и налогообложение предприятий торговли и общественного питания»</w:t>
      </w:r>
    </w:p>
    <w:p w:rsidR="00DB0D05" w:rsidRDefault="00DB0D05" w:rsidP="00DB0D05">
      <w:pPr>
        <w:spacing w:line="360" w:lineRule="auto"/>
        <w:ind w:firstLine="540"/>
        <w:jc w:val="both"/>
        <w:rPr>
          <w:b/>
          <w:sz w:val="28"/>
        </w:rPr>
      </w:pPr>
    </w:p>
    <w:p w:rsidR="00DB0D05" w:rsidRDefault="00DB0D05" w:rsidP="00DB0D05">
      <w:pPr>
        <w:spacing w:line="360" w:lineRule="auto"/>
        <w:ind w:firstLine="540"/>
        <w:jc w:val="both"/>
        <w:rPr>
          <w:b/>
          <w:sz w:val="28"/>
        </w:rPr>
      </w:pPr>
      <w:r w:rsidRPr="001E4EBC">
        <w:rPr>
          <w:b/>
          <w:sz w:val="28"/>
        </w:rPr>
        <w:t>Список используемой литературы:</w:t>
      </w:r>
    </w:p>
    <w:p w:rsidR="00DB0D05" w:rsidRPr="001E4EBC" w:rsidRDefault="00DB0D05" w:rsidP="00DB0D05">
      <w:pPr>
        <w:spacing w:line="360" w:lineRule="auto"/>
        <w:ind w:firstLine="540"/>
        <w:jc w:val="both"/>
        <w:rPr>
          <w:b/>
          <w:sz w:val="28"/>
        </w:rPr>
      </w:pPr>
    </w:p>
    <w:p w:rsidR="00DB0D05" w:rsidRDefault="00DB0D05" w:rsidP="00DB0D05">
      <w:pPr>
        <w:numPr>
          <w:ilvl w:val="1"/>
          <w:numId w:val="9"/>
        </w:numPr>
        <w:tabs>
          <w:tab w:val="clear" w:pos="2145"/>
        </w:tabs>
        <w:spacing w:line="360" w:lineRule="auto"/>
        <w:ind w:left="896" w:hanging="357"/>
        <w:rPr>
          <w:sz w:val="28"/>
        </w:rPr>
      </w:pPr>
      <w:r>
        <w:rPr>
          <w:sz w:val="28"/>
        </w:rPr>
        <w:t>Кравченко Л.И. «Анализ хозяйственной деятельности в торговле» Минск: Высшая школа 2002 г .</w:t>
      </w:r>
    </w:p>
    <w:p w:rsidR="00DB0D05" w:rsidRDefault="00DB0D05" w:rsidP="00DB0D05">
      <w:pPr>
        <w:numPr>
          <w:ilvl w:val="1"/>
          <w:numId w:val="9"/>
        </w:numPr>
        <w:tabs>
          <w:tab w:val="clear" w:pos="2145"/>
        </w:tabs>
        <w:spacing w:line="360" w:lineRule="auto"/>
        <w:ind w:left="896" w:hanging="357"/>
        <w:rPr>
          <w:sz w:val="28"/>
        </w:rPr>
      </w:pPr>
      <w:r>
        <w:rPr>
          <w:sz w:val="28"/>
        </w:rPr>
        <w:t>Абрютина М.С «Анализ финансово- экономической деятельности предприятия» М: ДИС - 2002 г.</w:t>
      </w:r>
    </w:p>
    <w:p w:rsidR="00DB0D05" w:rsidRPr="001E4EBC" w:rsidRDefault="00DB0D05" w:rsidP="00DB0D05">
      <w:pPr>
        <w:numPr>
          <w:ilvl w:val="1"/>
          <w:numId w:val="9"/>
        </w:numPr>
        <w:tabs>
          <w:tab w:val="clear" w:pos="2145"/>
        </w:tabs>
        <w:spacing w:line="360" w:lineRule="auto"/>
        <w:ind w:left="896" w:hanging="357"/>
        <w:rPr>
          <w:sz w:val="28"/>
        </w:rPr>
      </w:pPr>
      <w:r>
        <w:rPr>
          <w:sz w:val="28"/>
        </w:rPr>
        <w:t>Баканов М.И. Шеремет А.Д. «Теория анализа хозяйственной деятельности» М: Финансы и статистика 2000 г.</w:t>
      </w:r>
    </w:p>
    <w:p w:rsidR="007D2038" w:rsidRDefault="00DB0D05" w:rsidP="00DB0D05">
      <w:pPr>
        <w:spacing w:line="360" w:lineRule="auto"/>
        <w:ind w:firstLine="709"/>
        <w:jc w:val="both"/>
        <w:rPr>
          <w:b/>
          <w:bCs/>
          <w:color w:val="000000"/>
          <w:sz w:val="28"/>
          <w:szCs w:val="28"/>
          <w:lang w:val="en-US"/>
        </w:rPr>
      </w:pPr>
      <w:r>
        <w:rPr>
          <w:b/>
          <w:bCs/>
          <w:color w:val="000000"/>
          <w:sz w:val="28"/>
          <w:szCs w:val="28"/>
        </w:rPr>
        <w:br w:type="page"/>
      </w:r>
      <w:r w:rsidR="007D2038" w:rsidRPr="00DB0D05">
        <w:rPr>
          <w:b/>
          <w:bCs/>
          <w:color w:val="000000"/>
          <w:sz w:val="28"/>
          <w:szCs w:val="28"/>
        </w:rPr>
        <w:t>ОРГАНИЗАЦИИ БУХГАЛТЕРСКОГО УЧЕТА</w:t>
      </w:r>
    </w:p>
    <w:p w:rsidR="00DB0D05" w:rsidRPr="00DB0D05" w:rsidRDefault="00DB0D05" w:rsidP="00DB0D05">
      <w:pPr>
        <w:spacing w:line="360" w:lineRule="auto"/>
        <w:ind w:firstLine="709"/>
        <w:jc w:val="both"/>
        <w:rPr>
          <w:b/>
          <w:bCs/>
          <w:color w:val="000000"/>
          <w:sz w:val="28"/>
          <w:szCs w:val="28"/>
          <w:lang w:val="en-US"/>
        </w:rPr>
      </w:pPr>
    </w:p>
    <w:p w:rsidR="007D2038" w:rsidRPr="007D2038" w:rsidRDefault="007D2038" w:rsidP="00DB0D05">
      <w:pPr>
        <w:spacing w:line="360" w:lineRule="auto"/>
        <w:ind w:firstLine="709"/>
        <w:jc w:val="both"/>
        <w:rPr>
          <w:b/>
          <w:bCs/>
          <w:color w:val="000000"/>
          <w:sz w:val="40"/>
          <w:szCs w:val="40"/>
        </w:rPr>
      </w:pPr>
      <w:r w:rsidRPr="00B43CFA">
        <w:rPr>
          <w:b/>
          <w:bCs/>
          <w:color w:val="000000"/>
          <w:sz w:val="32"/>
          <w:szCs w:val="32"/>
        </w:rPr>
        <w:t>Задачи и принципы организации бухгалтерского учета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 xml:space="preserve">Бухгалтерский учет является одной из функций управления и представляет собой упорядоченную систему сбора, регистрации и обобщения информации </w:t>
      </w:r>
      <w:r>
        <w:rPr>
          <w:color w:val="000000"/>
          <w:sz w:val="28"/>
          <w:szCs w:val="28"/>
        </w:rPr>
        <w:t>в денежном выражении об имущест</w:t>
      </w:r>
      <w:r w:rsidRPr="00856740">
        <w:rPr>
          <w:color w:val="000000"/>
          <w:sz w:val="28"/>
          <w:szCs w:val="28"/>
        </w:rPr>
        <w:t>ве, обязательствах организа</w:t>
      </w:r>
      <w:r>
        <w:rPr>
          <w:color w:val="000000"/>
          <w:sz w:val="28"/>
          <w:szCs w:val="28"/>
        </w:rPr>
        <w:t>ции и их движении путем сплошно</w:t>
      </w:r>
      <w:r w:rsidRPr="00856740">
        <w:rPr>
          <w:color w:val="000000"/>
          <w:sz w:val="28"/>
          <w:szCs w:val="28"/>
        </w:rPr>
        <w:t>го, непрерывного и документального учета всех хозяйственных</w:t>
      </w:r>
      <w:r>
        <w:rPr>
          <w:sz w:val="28"/>
          <w:szCs w:val="28"/>
        </w:rPr>
        <w:t xml:space="preserve"> </w:t>
      </w:r>
      <w:r w:rsidRPr="00856740">
        <w:rPr>
          <w:color w:val="000000"/>
          <w:sz w:val="28"/>
          <w:szCs w:val="28"/>
        </w:rPr>
        <w:t>операций.</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Независимо от форм собственности бухгалтерский учет на предприятии должен обеспечивать в</w:t>
      </w:r>
      <w:r>
        <w:rPr>
          <w:color w:val="000000"/>
          <w:sz w:val="28"/>
          <w:szCs w:val="28"/>
        </w:rPr>
        <w:t>ыполнение следующих ос</w:t>
      </w:r>
      <w:r w:rsidRPr="00856740">
        <w:rPr>
          <w:color w:val="000000"/>
          <w:sz w:val="28"/>
          <w:szCs w:val="28"/>
        </w:rPr>
        <w:t>новных задач:</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56740">
        <w:rPr>
          <w:color w:val="000000"/>
          <w:sz w:val="28"/>
          <w:szCs w:val="28"/>
        </w:rPr>
        <w:t>формирование полно</w:t>
      </w:r>
      <w:r>
        <w:rPr>
          <w:color w:val="000000"/>
          <w:sz w:val="28"/>
          <w:szCs w:val="28"/>
        </w:rPr>
        <w:t>й и достоверной информации о де</w:t>
      </w:r>
      <w:r w:rsidRPr="00856740">
        <w:rPr>
          <w:color w:val="000000"/>
          <w:sz w:val="28"/>
          <w:szCs w:val="28"/>
        </w:rPr>
        <w:t xml:space="preserve">ятельности организации и ее имущественном положении, необходимой как </w:t>
      </w:r>
      <w:r w:rsidRPr="00856740">
        <w:rPr>
          <w:i/>
          <w:iCs/>
          <w:color w:val="000000"/>
          <w:sz w:val="28"/>
          <w:szCs w:val="28"/>
        </w:rPr>
        <w:t xml:space="preserve">внутренним пользователям </w:t>
      </w:r>
      <w:r w:rsidRPr="00856740">
        <w:rPr>
          <w:color w:val="000000"/>
          <w:sz w:val="28"/>
          <w:szCs w:val="28"/>
        </w:rPr>
        <w:t>бухгалтерской отчетности —</w:t>
      </w:r>
      <w:r w:rsidR="00DB0D05">
        <w:rPr>
          <w:color w:val="000000"/>
          <w:sz w:val="28"/>
          <w:szCs w:val="28"/>
        </w:rPr>
        <w:t xml:space="preserve"> </w:t>
      </w:r>
      <w:r w:rsidRPr="00856740">
        <w:rPr>
          <w:color w:val="000000"/>
          <w:sz w:val="28"/>
          <w:szCs w:val="28"/>
        </w:rPr>
        <w:t>руководителям,</w:t>
      </w:r>
      <w:r w:rsidR="00DB0D05">
        <w:rPr>
          <w:color w:val="000000"/>
          <w:sz w:val="28"/>
          <w:szCs w:val="28"/>
        </w:rPr>
        <w:t xml:space="preserve"> </w:t>
      </w:r>
      <w:r w:rsidRPr="00856740">
        <w:rPr>
          <w:color w:val="000000"/>
          <w:sz w:val="28"/>
          <w:szCs w:val="28"/>
        </w:rPr>
        <w:t>учредителям,</w:t>
      </w:r>
      <w:r w:rsidR="00DB0D05">
        <w:rPr>
          <w:color w:val="000000"/>
          <w:sz w:val="28"/>
          <w:szCs w:val="28"/>
        </w:rPr>
        <w:t xml:space="preserve"> </w:t>
      </w:r>
      <w:r w:rsidRPr="00856740">
        <w:rPr>
          <w:color w:val="000000"/>
          <w:sz w:val="28"/>
          <w:szCs w:val="28"/>
        </w:rPr>
        <w:t>участникам и собственникам имущества организации, так и внешним пользователям</w:t>
      </w:r>
      <w:r w:rsidR="00DB0D05">
        <w:rPr>
          <w:color w:val="000000"/>
          <w:sz w:val="28"/>
          <w:szCs w:val="28"/>
        </w:rPr>
        <w:t xml:space="preserve"> </w:t>
      </w:r>
      <w:r w:rsidRPr="00856740">
        <w:rPr>
          <w:color w:val="000000"/>
          <w:sz w:val="28"/>
          <w:szCs w:val="28"/>
        </w:rPr>
        <w:t>бухгалтерской  отчетности —</w:t>
      </w:r>
      <w:r w:rsidR="00DB0D05">
        <w:rPr>
          <w:color w:val="000000"/>
          <w:sz w:val="28"/>
          <w:szCs w:val="28"/>
        </w:rPr>
        <w:t xml:space="preserve"> </w:t>
      </w:r>
      <w:r w:rsidRPr="00856740">
        <w:rPr>
          <w:color w:val="000000"/>
          <w:sz w:val="28"/>
          <w:szCs w:val="28"/>
        </w:rPr>
        <w:t>инвесторам, кредиторам и др.;</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56740">
        <w:rPr>
          <w:color w:val="000000"/>
          <w:sz w:val="28"/>
          <w:szCs w:val="28"/>
        </w:rPr>
        <w:t>формирование полной и д</w:t>
      </w:r>
      <w:r>
        <w:rPr>
          <w:color w:val="000000"/>
          <w:sz w:val="28"/>
          <w:szCs w:val="28"/>
        </w:rPr>
        <w:t>остоверной информации о деятель</w:t>
      </w:r>
      <w:r w:rsidRPr="00856740">
        <w:rPr>
          <w:color w:val="000000"/>
          <w:sz w:val="28"/>
          <w:szCs w:val="28"/>
        </w:rPr>
        <w:t>ности предприятия и ее и</w:t>
      </w:r>
      <w:r>
        <w:rPr>
          <w:color w:val="000000"/>
          <w:sz w:val="28"/>
          <w:szCs w:val="28"/>
        </w:rPr>
        <w:t>мущественного положении, необхо</w:t>
      </w:r>
      <w:r w:rsidRPr="00856740">
        <w:rPr>
          <w:color w:val="000000"/>
          <w:sz w:val="28"/>
          <w:szCs w:val="28"/>
        </w:rPr>
        <w:t>димой внутренним и внешним пользователям;</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56740">
        <w:rPr>
          <w:color w:val="000000"/>
          <w:sz w:val="28"/>
          <w:szCs w:val="28"/>
        </w:rPr>
        <w:t>контроль за наличием и движением имущества, использова</w:t>
      </w:r>
      <w:r w:rsidRPr="00856740">
        <w:rPr>
          <w:color w:val="000000"/>
          <w:sz w:val="28"/>
          <w:szCs w:val="28"/>
        </w:rPr>
        <w:softHyphen/>
        <w:t>нием материальных, трудовых и финансовых ресурсов;</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w:t>
      </w:r>
      <w:r w:rsidR="00DB0D05">
        <w:rPr>
          <w:color w:val="000000"/>
          <w:sz w:val="28"/>
          <w:szCs w:val="28"/>
        </w:rPr>
        <w:t xml:space="preserve"> </w:t>
      </w:r>
      <w:r w:rsidRPr="00856740">
        <w:rPr>
          <w:color w:val="000000"/>
          <w:sz w:val="28"/>
          <w:szCs w:val="28"/>
        </w:rPr>
        <w:t>контроль</w:t>
      </w:r>
      <w:r w:rsidR="00DB0D05">
        <w:rPr>
          <w:color w:val="000000"/>
          <w:sz w:val="28"/>
          <w:szCs w:val="28"/>
        </w:rPr>
        <w:t xml:space="preserve"> </w:t>
      </w:r>
      <w:r w:rsidRPr="00856740">
        <w:rPr>
          <w:color w:val="000000"/>
          <w:sz w:val="28"/>
          <w:szCs w:val="28"/>
        </w:rPr>
        <w:t>за соблюдением</w:t>
      </w:r>
      <w:r w:rsidR="00DB0D05">
        <w:rPr>
          <w:color w:val="000000"/>
          <w:sz w:val="28"/>
          <w:szCs w:val="28"/>
        </w:rPr>
        <w:t xml:space="preserve"> </w:t>
      </w:r>
      <w:r w:rsidRPr="00856740">
        <w:rPr>
          <w:color w:val="000000"/>
          <w:sz w:val="28"/>
          <w:szCs w:val="28"/>
        </w:rPr>
        <w:t>законодательства</w:t>
      </w:r>
      <w:r w:rsidR="00DB0D05">
        <w:rPr>
          <w:color w:val="000000"/>
          <w:sz w:val="28"/>
          <w:szCs w:val="28"/>
        </w:rPr>
        <w:t xml:space="preserve"> </w:t>
      </w:r>
      <w:r w:rsidRPr="00856740">
        <w:rPr>
          <w:color w:val="000000"/>
          <w:sz w:val="28"/>
          <w:szCs w:val="28"/>
        </w:rPr>
        <w:t>Российской Федерации по учету и отчетности;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56740">
        <w:rPr>
          <w:color w:val="000000"/>
          <w:sz w:val="28"/>
          <w:szCs w:val="28"/>
        </w:rPr>
        <w:t>своевременное предупрежд</w:t>
      </w:r>
      <w:r>
        <w:rPr>
          <w:color w:val="000000"/>
          <w:sz w:val="28"/>
          <w:szCs w:val="28"/>
        </w:rPr>
        <w:t>ение негативных явлений в финан</w:t>
      </w:r>
      <w:r w:rsidRPr="00856740">
        <w:rPr>
          <w:color w:val="000000"/>
          <w:sz w:val="28"/>
          <w:szCs w:val="28"/>
        </w:rPr>
        <w:t>сово-хозяйственной деятельности предприятия;</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w:t>
      </w:r>
      <w:r w:rsidR="00DB0D05">
        <w:rPr>
          <w:color w:val="000000"/>
          <w:sz w:val="28"/>
          <w:szCs w:val="28"/>
        </w:rPr>
        <w:t xml:space="preserve"> </w:t>
      </w:r>
      <w:r w:rsidRPr="00856740">
        <w:rPr>
          <w:color w:val="000000"/>
          <w:sz w:val="28"/>
          <w:szCs w:val="28"/>
        </w:rPr>
        <w:t>своевременное и точное определение затрат на производство продукции и оказание ус</w:t>
      </w:r>
      <w:r>
        <w:rPr>
          <w:color w:val="000000"/>
          <w:sz w:val="28"/>
          <w:szCs w:val="28"/>
        </w:rPr>
        <w:t>луг (издержек обращения на пред</w:t>
      </w:r>
      <w:r w:rsidRPr="00856740">
        <w:rPr>
          <w:color w:val="000000"/>
          <w:sz w:val="28"/>
          <w:szCs w:val="28"/>
        </w:rPr>
        <w:t>приятиях торговли);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выявление внутрихозяйственных резервов для обеспечения финансовой устойчивости предприятия и т. д.</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Основные принципы ведения бухгалтерского учета в организации</w:t>
      </w:r>
      <w:r>
        <w:rPr>
          <w:sz w:val="28"/>
          <w:szCs w:val="28"/>
        </w:rPr>
        <w:t xml:space="preserve"> </w:t>
      </w:r>
      <w:r w:rsidRPr="00856740">
        <w:rPr>
          <w:color w:val="000000"/>
          <w:sz w:val="28"/>
          <w:szCs w:val="28"/>
        </w:rPr>
        <w:t>можно сформулировать следующим образом: бухгалтерский учет имущества, обязательств и хозяйственных операций осуществляется способом двойной записи в соответствии с Планом счетов бухгалтерского учета финансово-Хозяйственной деятельности организации;</w:t>
      </w:r>
      <w:r>
        <w:rPr>
          <w:sz w:val="28"/>
          <w:szCs w:val="28"/>
        </w:rPr>
        <w:t xml:space="preserve"> </w:t>
      </w:r>
      <w:r w:rsidRPr="00856740">
        <w:rPr>
          <w:color w:val="000000"/>
          <w:sz w:val="28"/>
          <w:szCs w:val="28"/>
        </w:rPr>
        <w:t>основанием для записи в учетных регистрах являются данные первичных учетных документов, фиксирующих хозяйственные  операции, которые должны составляться в момент совершения хозяйственной опера</w:t>
      </w:r>
      <w:r>
        <w:rPr>
          <w:color w:val="000000"/>
          <w:sz w:val="28"/>
          <w:szCs w:val="28"/>
        </w:rPr>
        <w:t>ции или сразу после ее соверше</w:t>
      </w:r>
      <w:r w:rsidRPr="00856740">
        <w:rPr>
          <w:color w:val="000000"/>
          <w:sz w:val="28"/>
          <w:szCs w:val="28"/>
        </w:rPr>
        <w:t>ния;</w:t>
      </w:r>
      <w:r>
        <w:rPr>
          <w:sz w:val="28"/>
          <w:szCs w:val="28"/>
        </w:rPr>
        <w:t xml:space="preserve"> </w:t>
      </w:r>
      <w:r w:rsidRPr="00856740">
        <w:rPr>
          <w:color w:val="000000"/>
          <w:sz w:val="28"/>
          <w:szCs w:val="28"/>
        </w:rPr>
        <w:t>имущество, обязательства и</w:t>
      </w:r>
      <w:r>
        <w:rPr>
          <w:color w:val="000000"/>
          <w:sz w:val="28"/>
          <w:szCs w:val="28"/>
        </w:rPr>
        <w:t xml:space="preserve"> хозяйственные операции для отражения в </w:t>
      </w:r>
      <w:r w:rsidRPr="00856740">
        <w:rPr>
          <w:color w:val="000000"/>
          <w:sz w:val="28"/>
          <w:szCs w:val="28"/>
        </w:rPr>
        <w:t>бухгалтерском учет</w:t>
      </w:r>
      <w:r>
        <w:rPr>
          <w:color w:val="000000"/>
          <w:sz w:val="28"/>
          <w:szCs w:val="28"/>
        </w:rPr>
        <w:t xml:space="preserve">е и отчетности подлежат оценке </w:t>
      </w:r>
      <w:r w:rsidRPr="00856740">
        <w:rPr>
          <w:color w:val="000000"/>
          <w:sz w:val="28"/>
          <w:szCs w:val="28"/>
        </w:rPr>
        <w:t>в денежном выражении (в руб.);</w:t>
      </w:r>
      <w:r>
        <w:rPr>
          <w:sz w:val="28"/>
          <w:szCs w:val="28"/>
        </w:rPr>
        <w:t xml:space="preserve"> </w:t>
      </w:r>
      <w:r>
        <w:rPr>
          <w:color w:val="000000"/>
          <w:sz w:val="28"/>
          <w:szCs w:val="28"/>
        </w:rPr>
        <w:t>п</w:t>
      </w:r>
      <w:r w:rsidRPr="00856740">
        <w:rPr>
          <w:color w:val="000000"/>
          <w:sz w:val="28"/>
          <w:szCs w:val="28"/>
        </w:rPr>
        <w:t>олнота отражения в учете за отч</w:t>
      </w:r>
      <w:r>
        <w:rPr>
          <w:color w:val="000000"/>
          <w:sz w:val="28"/>
          <w:szCs w:val="28"/>
        </w:rPr>
        <w:t xml:space="preserve">етный период всех хозяйственных операций; </w:t>
      </w:r>
      <w:r w:rsidRPr="00856740">
        <w:rPr>
          <w:color w:val="000000"/>
          <w:sz w:val="28"/>
          <w:szCs w:val="28"/>
        </w:rPr>
        <w:t>регулярность проведения</w:t>
      </w:r>
      <w:r>
        <w:rPr>
          <w:color w:val="000000"/>
          <w:sz w:val="28"/>
          <w:szCs w:val="28"/>
        </w:rPr>
        <w:t xml:space="preserve"> инвентаризации имущества и фи-н</w:t>
      </w:r>
      <w:r w:rsidRPr="00856740">
        <w:rPr>
          <w:color w:val="000000"/>
          <w:sz w:val="28"/>
          <w:szCs w:val="28"/>
        </w:rPr>
        <w:t>ансовых обязательств и от</w:t>
      </w:r>
      <w:r>
        <w:rPr>
          <w:color w:val="000000"/>
          <w:sz w:val="28"/>
          <w:szCs w:val="28"/>
        </w:rPr>
        <w:t>ражения ее результатов в бухгал</w:t>
      </w:r>
      <w:r w:rsidRPr="00856740">
        <w:rPr>
          <w:color w:val="000000"/>
          <w:sz w:val="28"/>
          <w:szCs w:val="28"/>
        </w:rPr>
        <w:t>терском учете;</w:t>
      </w:r>
      <w:r>
        <w:rPr>
          <w:sz w:val="28"/>
          <w:szCs w:val="28"/>
        </w:rPr>
        <w:t xml:space="preserve"> </w:t>
      </w:r>
      <w:r w:rsidRPr="00856740">
        <w:rPr>
          <w:color w:val="000000"/>
          <w:sz w:val="28"/>
          <w:szCs w:val="28"/>
        </w:rPr>
        <w:t>соблюдение в течение отчетн</w:t>
      </w:r>
      <w:r>
        <w:rPr>
          <w:color w:val="000000"/>
          <w:sz w:val="28"/>
          <w:szCs w:val="28"/>
        </w:rPr>
        <w:t>ого года учетной политики орган</w:t>
      </w:r>
      <w:r w:rsidRPr="00856740">
        <w:rPr>
          <w:color w:val="000000"/>
          <w:sz w:val="28"/>
          <w:szCs w:val="28"/>
        </w:rPr>
        <w:t>изации;</w:t>
      </w:r>
      <w:r>
        <w:rPr>
          <w:sz w:val="28"/>
          <w:szCs w:val="28"/>
        </w:rPr>
        <w:t xml:space="preserve"> </w:t>
      </w:r>
      <w:r w:rsidRPr="00856740">
        <w:rPr>
          <w:color w:val="000000"/>
          <w:sz w:val="28"/>
          <w:szCs w:val="28"/>
        </w:rPr>
        <w:t>Правильность отражения дох</w:t>
      </w:r>
      <w:r>
        <w:rPr>
          <w:color w:val="000000"/>
          <w:sz w:val="28"/>
          <w:szCs w:val="28"/>
        </w:rPr>
        <w:t>одов и расходов, относящихся к о</w:t>
      </w:r>
      <w:r w:rsidRPr="00856740">
        <w:rPr>
          <w:color w:val="000000"/>
          <w:sz w:val="28"/>
          <w:szCs w:val="28"/>
        </w:rPr>
        <w:t>тчетному периоду;</w:t>
      </w:r>
      <w:r>
        <w:rPr>
          <w:sz w:val="28"/>
          <w:szCs w:val="28"/>
        </w:rPr>
        <w:t xml:space="preserve"> </w:t>
      </w:r>
      <w:r w:rsidRPr="00856740">
        <w:rPr>
          <w:color w:val="000000"/>
          <w:sz w:val="28"/>
          <w:szCs w:val="28"/>
        </w:rPr>
        <w:t>соответствие данных анали</w:t>
      </w:r>
      <w:r>
        <w:rPr>
          <w:color w:val="000000"/>
          <w:sz w:val="28"/>
          <w:szCs w:val="28"/>
        </w:rPr>
        <w:t>тического учета данным синтетич</w:t>
      </w:r>
      <w:r w:rsidRPr="00856740">
        <w:rPr>
          <w:color w:val="000000"/>
          <w:sz w:val="28"/>
          <w:szCs w:val="28"/>
        </w:rPr>
        <w:t>еского учета.</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sidRPr="00856740">
        <w:rPr>
          <w:color w:val="000000"/>
          <w:sz w:val="28"/>
          <w:szCs w:val="28"/>
        </w:rPr>
        <w:t>международной практи</w:t>
      </w:r>
      <w:r>
        <w:rPr>
          <w:color w:val="000000"/>
          <w:sz w:val="28"/>
          <w:szCs w:val="28"/>
        </w:rPr>
        <w:t>ке учета основными принципами бух</w:t>
      </w:r>
      <w:r w:rsidRPr="00856740">
        <w:rPr>
          <w:color w:val="000000"/>
          <w:sz w:val="28"/>
          <w:szCs w:val="28"/>
        </w:rPr>
        <w:t>галтерс</w:t>
      </w:r>
      <w:r>
        <w:rPr>
          <w:color w:val="000000"/>
          <w:sz w:val="28"/>
          <w:szCs w:val="28"/>
        </w:rPr>
        <w:t xml:space="preserve">кого учета являются следующие: </w:t>
      </w:r>
      <w:r w:rsidRPr="00856740">
        <w:rPr>
          <w:color w:val="000000"/>
          <w:sz w:val="28"/>
          <w:szCs w:val="28"/>
        </w:rPr>
        <w:t>Продолжение деятельности;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 xml:space="preserve">преемственность (постоянство) учетной политики; </w:t>
      </w:r>
      <w:r>
        <w:rPr>
          <w:color w:val="000000"/>
          <w:sz w:val="28"/>
          <w:szCs w:val="28"/>
        </w:rPr>
        <w:t>н</w:t>
      </w:r>
      <w:r w:rsidRPr="00856740">
        <w:rPr>
          <w:color w:val="000000"/>
          <w:sz w:val="28"/>
          <w:szCs w:val="28"/>
        </w:rPr>
        <w:t>ачисление (накопление, прирост).</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B43CFA">
        <w:rPr>
          <w:iCs/>
          <w:color w:val="000000"/>
          <w:sz w:val="28"/>
          <w:szCs w:val="28"/>
          <w:u w:val="single"/>
        </w:rPr>
        <w:t>Принцип продолжения деятельности</w:t>
      </w:r>
      <w:r w:rsidRPr="00856740">
        <w:rPr>
          <w:i/>
          <w:iCs/>
          <w:color w:val="000000"/>
          <w:sz w:val="28"/>
          <w:szCs w:val="28"/>
        </w:rPr>
        <w:t xml:space="preserve"> </w:t>
      </w:r>
      <w:r w:rsidRPr="00856740">
        <w:rPr>
          <w:color w:val="000000"/>
          <w:sz w:val="28"/>
          <w:szCs w:val="28"/>
        </w:rPr>
        <w:t>означает, что предприятие</w:t>
      </w:r>
      <w:r>
        <w:rPr>
          <w:color w:val="000000"/>
          <w:sz w:val="28"/>
          <w:szCs w:val="28"/>
        </w:rPr>
        <w:t xml:space="preserve"> будет </w:t>
      </w:r>
      <w:r w:rsidRPr="00856740">
        <w:rPr>
          <w:color w:val="000000"/>
          <w:sz w:val="28"/>
          <w:szCs w:val="28"/>
        </w:rPr>
        <w:t xml:space="preserve"> продолжать функционир</w:t>
      </w:r>
      <w:r>
        <w:rPr>
          <w:color w:val="000000"/>
          <w:sz w:val="28"/>
          <w:szCs w:val="28"/>
        </w:rPr>
        <w:t xml:space="preserve">овать и не намерено сокращать объем </w:t>
      </w:r>
      <w:r w:rsidRPr="00856740">
        <w:rPr>
          <w:color w:val="000000"/>
          <w:sz w:val="28"/>
          <w:szCs w:val="28"/>
        </w:rPr>
        <w:t xml:space="preserve"> деятельности или ликвидироваться.</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Принцип преемственности</w:t>
      </w:r>
      <w:r w:rsidRPr="00856740">
        <w:rPr>
          <w:i/>
          <w:iCs/>
          <w:color w:val="000000"/>
          <w:sz w:val="28"/>
          <w:szCs w:val="28"/>
        </w:rPr>
        <w:t xml:space="preserve"> </w:t>
      </w:r>
      <w:r w:rsidRPr="00856740">
        <w:rPr>
          <w:color w:val="000000"/>
          <w:sz w:val="28"/>
          <w:szCs w:val="28"/>
        </w:rPr>
        <w:t>(постоянства) в методах учета требу</w:t>
      </w:r>
      <w:r>
        <w:rPr>
          <w:color w:val="000000"/>
          <w:sz w:val="28"/>
          <w:szCs w:val="28"/>
        </w:rPr>
        <w:t>ет и</w:t>
      </w:r>
      <w:r w:rsidRPr="00856740">
        <w:rPr>
          <w:color w:val="000000"/>
          <w:sz w:val="28"/>
          <w:szCs w:val="28"/>
        </w:rPr>
        <w:t>спользования выбранных методов учета в течение отчетного года.</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Принцип начисления</w:t>
      </w:r>
      <w:r w:rsidRPr="00856740">
        <w:rPr>
          <w:i/>
          <w:iCs/>
          <w:color w:val="000000"/>
          <w:sz w:val="28"/>
          <w:szCs w:val="28"/>
        </w:rPr>
        <w:t xml:space="preserve"> </w:t>
      </w:r>
      <w:r w:rsidRPr="00856740">
        <w:rPr>
          <w:color w:val="000000"/>
          <w:sz w:val="28"/>
          <w:szCs w:val="28"/>
        </w:rPr>
        <w:t>(накоплен</w:t>
      </w:r>
      <w:r>
        <w:rPr>
          <w:color w:val="000000"/>
          <w:sz w:val="28"/>
          <w:szCs w:val="28"/>
        </w:rPr>
        <w:t>ия, прироста) означает, что хозяйст</w:t>
      </w:r>
      <w:r w:rsidRPr="00856740">
        <w:rPr>
          <w:color w:val="000000"/>
          <w:sz w:val="28"/>
          <w:szCs w:val="28"/>
        </w:rPr>
        <w:t>венные операции отражаются в б</w:t>
      </w:r>
      <w:r>
        <w:rPr>
          <w:color w:val="000000"/>
          <w:sz w:val="28"/>
          <w:szCs w:val="28"/>
        </w:rPr>
        <w:t>ухгалтерском учете тогда, когда они</w:t>
      </w:r>
      <w:r w:rsidRPr="00856740">
        <w:rPr>
          <w:color w:val="000000"/>
          <w:sz w:val="28"/>
          <w:szCs w:val="28"/>
        </w:rPr>
        <w:t xml:space="preserve"> возникают.</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856740">
        <w:rPr>
          <w:color w:val="000000"/>
          <w:sz w:val="28"/>
          <w:szCs w:val="28"/>
        </w:rPr>
        <w:t>Кроме этих основных пр</w:t>
      </w:r>
      <w:r>
        <w:rPr>
          <w:color w:val="000000"/>
          <w:sz w:val="28"/>
          <w:szCs w:val="28"/>
        </w:rPr>
        <w:t>инципов бухгалтерского учета ши</w:t>
      </w:r>
      <w:r w:rsidRPr="00856740">
        <w:rPr>
          <w:color w:val="000000"/>
          <w:sz w:val="28"/>
          <w:szCs w:val="28"/>
        </w:rPr>
        <w:t>рокое распространение получили и другие учетные принципы: оценки имущества и обязательств двойной записи хозяйственных операций, осторожности, существенности, доброкачественности</w:t>
      </w:r>
      <w:r>
        <w:rPr>
          <w:sz w:val="28"/>
          <w:szCs w:val="28"/>
        </w:rPr>
        <w:t xml:space="preserve"> </w:t>
      </w:r>
      <w:r w:rsidRPr="00856740">
        <w:rPr>
          <w:color w:val="000000"/>
          <w:sz w:val="28"/>
          <w:szCs w:val="28"/>
        </w:rPr>
        <w:t>информации.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Оценка имущества и обязательств</w:t>
      </w:r>
      <w:r w:rsidRPr="00856740">
        <w:rPr>
          <w:i/>
          <w:iCs/>
          <w:color w:val="000000"/>
          <w:sz w:val="28"/>
          <w:szCs w:val="28"/>
        </w:rPr>
        <w:t xml:space="preserve"> </w:t>
      </w:r>
      <w:r w:rsidRPr="00856740">
        <w:rPr>
          <w:color w:val="000000"/>
          <w:sz w:val="28"/>
          <w:szCs w:val="28"/>
        </w:rPr>
        <w:t>ведется на дату совершения</w:t>
      </w:r>
      <w:r>
        <w:rPr>
          <w:sz w:val="28"/>
          <w:szCs w:val="28"/>
        </w:rPr>
        <w:t xml:space="preserve"> </w:t>
      </w:r>
      <w:r w:rsidRPr="00856740">
        <w:rPr>
          <w:color w:val="000000"/>
          <w:sz w:val="28"/>
          <w:szCs w:val="28"/>
        </w:rPr>
        <w:t>операции.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Принцип осторожности</w:t>
      </w:r>
      <w:r w:rsidRPr="00856740">
        <w:rPr>
          <w:i/>
          <w:iCs/>
          <w:color w:val="000000"/>
          <w:sz w:val="28"/>
          <w:szCs w:val="28"/>
        </w:rPr>
        <w:t xml:space="preserve"> </w:t>
      </w:r>
      <w:r w:rsidRPr="00856740">
        <w:rPr>
          <w:color w:val="000000"/>
          <w:sz w:val="28"/>
          <w:szCs w:val="28"/>
        </w:rPr>
        <w:t>обязывает учитывать все факторы, которые могут оказать влияние на финансовое положение орга</w:t>
      </w:r>
      <w:r w:rsidRPr="00856740">
        <w:rPr>
          <w:color w:val="000000"/>
          <w:sz w:val="28"/>
          <w:szCs w:val="28"/>
        </w:rPr>
        <w:softHyphen/>
        <w:t>низации.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Принцип существенности</w:t>
      </w:r>
      <w:r w:rsidRPr="00856740">
        <w:rPr>
          <w:i/>
          <w:iCs/>
          <w:color w:val="000000"/>
          <w:sz w:val="28"/>
          <w:szCs w:val="28"/>
        </w:rPr>
        <w:t xml:space="preserve"> </w:t>
      </w:r>
      <w:r w:rsidRPr="00856740">
        <w:rPr>
          <w:color w:val="000000"/>
          <w:sz w:val="28"/>
          <w:szCs w:val="28"/>
        </w:rPr>
        <w:t>помогает определить тактику пове</w:t>
      </w:r>
      <w:r w:rsidRPr="00856740">
        <w:rPr>
          <w:color w:val="000000"/>
          <w:sz w:val="28"/>
          <w:szCs w:val="28"/>
        </w:rPr>
        <w:softHyphen/>
        <w:t>дения организации по выбору порядка списания материальных ценностей и отдельных затрат на себестоимость продукции.</w:t>
      </w:r>
    </w:p>
    <w:p w:rsidR="007D2038" w:rsidRPr="00856740" w:rsidRDefault="007D2038" w:rsidP="00DB0D05">
      <w:pPr>
        <w:shd w:val="clear" w:color="auto" w:fill="FFFFFF"/>
        <w:autoSpaceDE w:val="0"/>
        <w:autoSpaceDN w:val="0"/>
        <w:adjustRightInd w:val="0"/>
        <w:spacing w:line="360" w:lineRule="auto"/>
        <w:ind w:firstLine="709"/>
        <w:jc w:val="both"/>
        <w:rPr>
          <w:sz w:val="28"/>
          <w:szCs w:val="28"/>
        </w:rPr>
      </w:pPr>
      <w:r w:rsidRPr="00B43CFA">
        <w:rPr>
          <w:iCs/>
          <w:color w:val="000000"/>
          <w:sz w:val="28"/>
          <w:szCs w:val="28"/>
          <w:u w:val="single"/>
        </w:rPr>
        <w:t>Принцип доброкачественности информации</w:t>
      </w:r>
      <w:r w:rsidRPr="00856740">
        <w:rPr>
          <w:i/>
          <w:iCs/>
          <w:color w:val="000000"/>
          <w:sz w:val="28"/>
          <w:szCs w:val="28"/>
        </w:rPr>
        <w:t xml:space="preserve"> </w:t>
      </w:r>
      <w:r w:rsidRPr="00856740">
        <w:rPr>
          <w:color w:val="000000"/>
          <w:sz w:val="28"/>
          <w:szCs w:val="28"/>
        </w:rPr>
        <w:t>означает обеспече</w:t>
      </w:r>
      <w:r w:rsidRPr="00856740">
        <w:rPr>
          <w:color w:val="000000"/>
          <w:sz w:val="28"/>
          <w:szCs w:val="28"/>
        </w:rPr>
        <w:softHyphen/>
        <w:t>ние ее достоверности и отражения реального финансового поло</w:t>
      </w:r>
      <w:r w:rsidRPr="00856740">
        <w:rPr>
          <w:color w:val="000000"/>
          <w:sz w:val="28"/>
          <w:szCs w:val="28"/>
        </w:rPr>
        <w:softHyphen/>
        <w:t>жения организации.</w:t>
      </w:r>
    </w:p>
    <w:p w:rsidR="007D2038" w:rsidRDefault="007D2038" w:rsidP="00DB0D05">
      <w:pPr>
        <w:spacing w:line="360" w:lineRule="auto"/>
        <w:ind w:firstLine="709"/>
        <w:jc w:val="both"/>
        <w:rPr>
          <w:sz w:val="28"/>
          <w:szCs w:val="28"/>
        </w:rPr>
      </w:pPr>
    </w:p>
    <w:p w:rsidR="007D2038" w:rsidRPr="000D264C" w:rsidRDefault="007D2038" w:rsidP="00DB0D05">
      <w:pPr>
        <w:shd w:val="clear" w:color="auto" w:fill="FFFFFF"/>
        <w:autoSpaceDE w:val="0"/>
        <w:autoSpaceDN w:val="0"/>
        <w:adjustRightInd w:val="0"/>
        <w:spacing w:line="360" w:lineRule="auto"/>
        <w:ind w:firstLine="709"/>
        <w:jc w:val="both"/>
        <w:rPr>
          <w:b/>
          <w:sz w:val="32"/>
          <w:szCs w:val="32"/>
        </w:rPr>
      </w:pPr>
      <w:r w:rsidRPr="000D264C">
        <w:rPr>
          <w:b/>
          <w:bCs/>
          <w:color w:val="000000"/>
          <w:sz w:val="32"/>
          <w:szCs w:val="32"/>
        </w:rPr>
        <w:t>Международные стандарты бухгалтерского учета</w:t>
      </w:r>
      <w:r w:rsidR="00DB0D05" w:rsidRPr="00DB0D05">
        <w:rPr>
          <w:b/>
          <w:bCs/>
          <w:color w:val="000000"/>
          <w:sz w:val="32"/>
          <w:szCs w:val="32"/>
        </w:rPr>
        <w:t xml:space="preserve"> </w:t>
      </w:r>
      <w:r w:rsidRPr="000D264C">
        <w:rPr>
          <w:b/>
          <w:bCs/>
          <w:color w:val="000000"/>
          <w:sz w:val="32"/>
          <w:szCs w:val="32"/>
        </w:rPr>
        <w:t>и система бухгалтерского учета</w:t>
      </w:r>
      <w:r>
        <w:rPr>
          <w:b/>
          <w:sz w:val="32"/>
          <w:szCs w:val="32"/>
        </w:rPr>
        <w:t xml:space="preserve"> </w:t>
      </w:r>
      <w:r w:rsidRPr="000D264C">
        <w:rPr>
          <w:b/>
          <w:bCs/>
          <w:color w:val="000000"/>
          <w:sz w:val="32"/>
          <w:szCs w:val="32"/>
        </w:rPr>
        <w:t>в Российской Федерации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Учетные системы различн</w:t>
      </w:r>
      <w:r>
        <w:rPr>
          <w:color w:val="000000"/>
          <w:sz w:val="28"/>
          <w:szCs w:val="28"/>
        </w:rPr>
        <w:t>ых стран отличаются многообрази</w:t>
      </w:r>
      <w:r w:rsidRPr="000D264C">
        <w:rPr>
          <w:color w:val="000000"/>
          <w:sz w:val="28"/>
          <w:szCs w:val="28"/>
        </w:rPr>
        <w:t>ем, что связано с характером развития рынка капиталов, числом инвесторов и кредиторов, ра</w:t>
      </w:r>
      <w:r>
        <w:rPr>
          <w:color w:val="000000"/>
          <w:sz w:val="28"/>
          <w:szCs w:val="28"/>
        </w:rPr>
        <w:t>змерами и организационной струк</w:t>
      </w:r>
      <w:r w:rsidRPr="000D264C">
        <w:rPr>
          <w:color w:val="000000"/>
          <w:sz w:val="28"/>
          <w:szCs w:val="28"/>
        </w:rPr>
        <w:t>турой предприятия (организации), общим уровнем образования, законодательными системами и другими факторами.</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На сегодняшний день выделяется четыре основные школы бухгалтерского учета: итальянская, французская, немецкая и</w:t>
      </w:r>
      <w:r>
        <w:rPr>
          <w:sz w:val="28"/>
          <w:szCs w:val="28"/>
        </w:rPr>
        <w:t xml:space="preserve"> </w:t>
      </w:r>
      <w:r w:rsidRPr="000D264C">
        <w:rPr>
          <w:color w:val="000000"/>
          <w:sz w:val="28"/>
          <w:szCs w:val="28"/>
        </w:rPr>
        <w:t>англо-американская.</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Разработкой международных стандар</w:t>
      </w:r>
      <w:r>
        <w:rPr>
          <w:color w:val="000000"/>
          <w:sz w:val="28"/>
          <w:szCs w:val="28"/>
        </w:rPr>
        <w:t>тов бухгалтерского уче</w:t>
      </w:r>
      <w:r w:rsidRPr="000D264C">
        <w:rPr>
          <w:color w:val="000000"/>
          <w:sz w:val="28"/>
          <w:szCs w:val="28"/>
        </w:rPr>
        <w:t>та и финансовой отчетности (МСБУ) занимается Комитет по международным стандартам бухгалтерского учета, созданный в 1973 г. соглашением девяти стран, В настоящее время Комитет объединяет более 100 организаций-ч ленов.</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Разрабатываемые Комитето</w:t>
      </w:r>
      <w:r>
        <w:rPr>
          <w:color w:val="000000"/>
          <w:sz w:val="28"/>
          <w:szCs w:val="28"/>
        </w:rPr>
        <w:t>м стандарты носят рекомендатель</w:t>
      </w:r>
      <w:r w:rsidRPr="000D264C">
        <w:rPr>
          <w:color w:val="000000"/>
          <w:sz w:val="28"/>
          <w:szCs w:val="28"/>
        </w:rPr>
        <w:t>ный характер и применяются в разных странах по-разному. Как правило, каждая страна применяет традиционную национальную систему бухгалтерского учета, но адаптированную к нескольким или большинству международных стандартов.</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При разработке МСБ</w:t>
      </w:r>
      <w:r>
        <w:rPr>
          <w:color w:val="000000"/>
          <w:sz w:val="28"/>
          <w:szCs w:val="28"/>
        </w:rPr>
        <w:t>У названным Комитетом была пред</w:t>
      </w:r>
      <w:r w:rsidRPr="000D264C">
        <w:rPr>
          <w:color w:val="000000"/>
          <w:sz w:val="28"/>
          <w:szCs w:val="28"/>
        </w:rPr>
        <w:t>принята попытка обобщения большого опыта, накопленного</w:t>
      </w:r>
      <w:r>
        <w:rPr>
          <w:sz w:val="28"/>
          <w:szCs w:val="28"/>
        </w:rPr>
        <w:t xml:space="preserve"> </w:t>
      </w:r>
      <w:r>
        <w:rPr>
          <w:color w:val="000000"/>
          <w:sz w:val="28"/>
          <w:szCs w:val="28"/>
        </w:rPr>
        <w:t>в разных</w:t>
      </w:r>
      <w:r w:rsidRPr="000D264C">
        <w:rPr>
          <w:color w:val="000000"/>
          <w:sz w:val="28"/>
          <w:szCs w:val="28"/>
        </w:rPr>
        <w:t xml:space="preserve"> странах. В настоящее</w:t>
      </w:r>
      <w:r>
        <w:rPr>
          <w:color w:val="000000"/>
          <w:sz w:val="28"/>
          <w:szCs w:val="28"/>
        </w:rPr>
        <w:t xml:space="preserve"> время им разработано более 30 стандартов</w:t>
      </w:r>
      <w:r w:rsidRPr="000D264C">
        <w:rPr>
          <w:color w:val="000000"/>
          <w:sz w:val="28"/>
          <w:szCs w:val="28"/>
        </w:rPr>
        <w:t>, касающихся различных сторон ведения учета.</w:t>
      </w:r>
    </w:p>
    <w:p w:rsidR="00DB0D05" w:rsidRDefault="00DB0D05" w:rsidP="00DB0D05">
      <w:pPr>
        <w:shd w:val="clear" w:color="auto" w:fill="FFFFFF"/>
        <w:autoSpaceDE w:val="0"/>
        <w:autoSpaceDN w:val="0"/>
        <w:adjustRightInd w:val="0"/>
        <w:spacing w:line="360" w:lineRule="auto"/>
        <w:ind w:firstLine="709"/>
        <w:jc w:val="both"/>
        <w:rPr>
          <w:b/>
          <w:bCs/>
          <w:color w:val="000000"/>
          <w:sz w:val="32"/>
          <w:szCs w:val="32"/>
          <w:lang w:val="en-US"/>
        </w:rPr>
      </w:pPr>
    </w:p>
    <w:p w:rsidR="007D2038" w:rsidRPr="000D264C" w:rsidRDefault="007D2038" w:rsidP="00DB0D05">
      <w:pPr>
        <w:shd w:val="clear" w:color="auto" w:fill="FFFFFF"/>
        <w:autoSpaceDE w:val="0"/>
        <w:autoSpaceDN w:val="0"/>
        <w:adjustRightInd w:val="0"/>
        <w:spacing w:line="360" w:lineRule="auto"/>
        <w:ind w:firstLine="709"/>
        <w:jc w:val="both"/>
        <w:rPr>
          <w:sz w:val="32"/>
          <w:szCs w:val="32"/>
        </w:rPr>
      </w:pPr>
      <w:r w:rsidRPr="000D264C">
        <w:rPr>
          <w:b/>
          <w:bCs/>
          <w:color w:val="000000"/>
          <w:sz w:val="32"/>
          <w:szCs w:val="32"/>
        </w:rPr>
        <w:t>Структура и функции служб бухгалтерского учета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0D264C">
        <w:rPr>
          <w:color w:val="000000"/>
          <w:sz w:val="28"/>
          <w:szCs w:val="28"/>
        </w:rPr>
        <w:t>Бухгалтерская служба организ</w:t>
      </w:r>
      <w:r>
        <w:rPr>
          <w:color w:val="000000"/>
          <w:sz w:val="28"/>
          <w:szCs w:val="28"/>
        </w:rPr>
        <w:t>ации (бухгалтерия) — это специализи</w:t>
      </w:r>
      <w:r w:rsidRPr="000D264C">
        <w:rPr>
          <w:color w:val="000000"/>
          <w:sz w:val="28"/>
          <w:szCs w:val="28"/>
        </w:rPr>
        <w:t>рованное подразделение ил</w:t>
      </w:r>
      <w:r>
        <w:rPr>
          <w:color w:val="000000"/>
          <w:sz w:val="28"/>
          <w:szCs w:val="28"/>
        </w:rPr>
        <w:t>и отдел, ведущий бухгалтерский учет</w:t>
      </w:r>
      <w:r w:rsidRPr="000D264C">
        <w:rPr>
          <w:color w:val="000000"/>
          <w:sz w:val="28"/>
          <w:szCs w:val="28"/>
        </w:rPr>
        <w:t xml:space="preserve"> и составляющий бухгалтерские о</w:t>
      </w:r>
      <w:r>
        <w:rPr>
          <w:color w:val="000000"/>
          <w:sz w:val="28"/>
          <w:szCs w:val="28"/>
        </w:rPr>
        <w:t>тчеты на предприятии</w:t>
      </w:r>
      <w:r w:rsidRPr="000D264C">
        <w:rPr>
          <w:color w:val="000000"/>
          <w:sz w:val="28"/>
          <w:szCs w:val="28"/>
        </w:rPr>
        <w:t>. Она обрабатывае</w:t>
      </w:r>
      <w:r>
        <w:rPr>
          <w:color w:val="000000"/>
          <w:sz w:val="28"/>
          <w:szCs w:val="28"/>
        </w:rPr>
        <w:t>т представляемые в бухгалтерию всеми</w:t>
      </w:r>
      <w:r w:rsidRPr="000D264C">
        <w:rPr>
          <w:color w:val="000000"/>
          <w:sz w:val="28"/>
          <w:szCs w:val="28"/>
        </w:rPr>
        <w:t xml:space="preserve"> и подразделениями органи</w:t>
      </w:r>
      <w:r>
        <w:rPr>
          <w:color w:val="000000"/>
          <w:sz w:val="28"/>
          <w:szCs w:val="28"/>
        </w:rPr>
        <w:t>зации необходимые для учета докуме</w:t>
      </w:r>
      <w:r w:rsidRPr="000D264C">
        <w:rPr>
          <w:color w:val="000000"/>
          <w:sz w:val="28"/>
          <w:szCs w:val="28"/>
        </w:rPr>
        <w:t xml:space="preserve">нты и отчетные сведения и на их </w:t>
      </w:r>
      <w:r>
        <w:rPr>
          <w:color w:val="000000"/>
          <w:sz w:val="28"/>
          <w:szCs w:val="28"/>
        </w:rPr>
        <w:t>основе составляет данные о р</w:t>
      </w:r>
      <w:r w:rsidRPr="000D264C">
        <w:rPr>
          <w:color w:val="000000"/>
          <w:sz w:val="28"/>
          <w:szCs w:val="28"/>
        </w:rPr>
        <w:t>е</w:t>
      </w:r>
      <w:r>
        <w:rPr>
          <w:color w:val="000000"/>
          <w:sz w:val="28"/>
          <w:szCs w:val="28"/>
        </w:rPr>
        <w:t>а</w:t>
      </w:r>
      <w:r w:rsidRPr="000D264C">
        <w:rPr>
          <w:color w:val="000000"/>
          <w:sz w:val="28"/>
          <w:szCs w:val="28"/>
        </w:rPr>
        <w:t>льности отдельных подраз</w:t>
      </w:r>
      <w:r>
        <w:rPr>
          <w:color w:val="000000"/>
          <w:sz w:val="28"/>
          <w:szCs w:val="28"/>
        </w:rPr>
        <w:t xml:space="preserve">делений и организации в целом. </w:t>
      </w:r>
      <w:r w:rsidRPr="000D264C">
        <w:rPr>
          <w:color w:val="000000"/>
          <w:sz w:val="28"/>
          <w:szCs w:val="28"/>
        </w:rPr>
        <w:t>Бухгалтерский аппарат выполняет также функции контро</w:t>
      </w:r>
      <w:r>
        <w:rPr>
          <w:color w:val="000000"/>
          <w:sz w:val="28"/>
          <w:szCs w:val="28"/>
        </w:rPr>
        <w:t xml:space="preserve">ля 3 </w:t>
      </w:r>
      <w:r w:rsidRPr="000D264C">
        <w:rPr>
          <w:color w:val="000000"/>
          <w:sz w:val="28"/>
          <w:szCs w:val="28"/>
        </w:rPr>
        <w:t>видов: предварительного, текущего и последующего.</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0D264C">
        <w:rPr>
          <w:color w:val="000000"/>
          <w:sz w:val="28"/>
          <w:szCs w:val="28"/>
        </w:rPr>
        <w:t xml:space="preserve"> </w:t>
      </w:r>
      <w:r>
        <w:rPr>
          <w:color w:val="000000"/>
          <w:sz w:val="28"/>
          <w:szCs w:val="28"/>
          <w:u w:val="single"/>
        </w:rPr>
        <w:t>П</w:t>
      </w:r>
      <w:r w:rsidRPr="000D264C">
        <w:rPr>
          <w:color w:val="000000"/>
          <w:sz w:val="28"/>
          <w:szCs w:val="28"/>
          <w:u w:val="single"/>
        </w:rPr>
        <w:t>редва</w:t>
      </w:r>
      <w:r w:rsidRPr="000D264C">
        <w:rPr>
          <w:iCs/>
          <w:color w:val="000000"/>
          <w:sz w:val="28"/>
          <w:szCs w:val="28"/>
          <w:u w:val="single"/>
        </w:rPr>
        <w:t>рительный контроль</w:t>
      </w:r>
      <w:r w:rsidRPr="000D264C">
        <w:rPr>
          <w:i/>
          <w:iCs/>
          <w:color w:val="000000"/>
          <w:sz w:val="28"/>
          <w:szCs w:val="28"/>
        </w:rPr>
        <w:t xml:space="preserve"> </w:t>
      </w:r>
      <w:r w:rsidRPr="000D264C">
        <w:rPr>
          <w:color w:val="000000"/>
          <w:sz w:val="28"/>
          <w:szCs w:val="28"/>
        </w:rPr>
        <w:t>прово</w:t>
      </w:r>
      <w:r>
        <w:rPr>
          <w:color w:val="000000"/>
          <w:sz w:val="28"/>
          <w:szCs w:val="28"/>
        </w:rPr>
        <w:t>дится до совершения хозяйственной о</w:t>
      </w:r>
      <w:r w:rsidRPr="000D264C">
        <w:rPr>
          <w:color w:val="000000"/>
          <w:sz w:val="28"/>
          <w:szCs w:val="28"/>
        </w:rPr>
        <w:t>перации, когда главный бухгалтер подписывает документы, с</w:t>
      </w:r>
      <w:r>
        <w:rPr>
          <w:color w:val="000000"/>
          <w:sz w:val="28"/>
          <w:szCs w:val="28"/>
        </w:rPr>
        <w:t xml:space="preserve">лужащие </w:t>
      </w:r>
      <w:r w:rsidRPr="000D264C">
        <w:rPr>
          <w:color w:val="000000"/>
          <w:sz w:val="28"/>
          <w:szCs w:val="28"/>
        </w:rPr>
        <w:t xml:space="preserve"> основанием для прие</w:t>
      </w:r>
      <w:r>
        <w:rPr>
          <w:color w:val="000000"/>
          <w:sz w:val="28"/>
          <w:szCs w:val="28"/>
        </w:rPr>
        <w:t>мки и выдачи денежных средств, товарно</w:t>
      </w:r>
      <w:r w:rsidRPr="000D264C">
        <w:rPr>
          <w:color w:val="000000"/>
          <w:sz w:val="28"/>
          <w:szCs w:val="28"/>
        </w:rPr>
        <w:t>-материальных и других ценностей.</w:t>
      </w:r>
    </w:p>
    <w:p w:rsidR="007D2038" w:rsidRDefault="007D2038" w:rsidP="00DB0D05">
      <w:pPr>
        <w:shd w:val="clear" w:color="auto" w:fill="FFFFFF"/>
        <w:autoSpaceDE w:val="0"/>
        <w:autoSpaceDN w:val="0"/>
        <w:adjustRightInd w:val="0"/>
        <w:spacing w:line="360" w:lineRule="auto"/>
        <w:ind w:firstLine="709"/>
        <w:jc w:val="both"/>
        <w:rPr>
          <w:i/>
          <w:iCs/>
          <w:color w:val="000000"/>
          <w:sz w:val="28"/>
          <w:szCs w:val="28"/>
        </w:rPr>
      </w:pPr>
      <w:r w:rsidRPr="000D264C">
        <w:rPr>
          <w:color w:val="000000"/>
          <w:sz w:val="28"/>
          <w:szCs w:val="28"/>
        </w:rPr>
        <w:t xml:space="preserve"> </w:t>
      </w:r>
      <w:r w:rsidRPr="00C529DB">
        <w:rPr>
          <w:iCs/>
          <w:color w:val="000000"/>
          <w:sz w:val="28"/>
          <w:szCs w:val="28"/>
          <w:u w:val="single"/>
        </w:rPr>
        <w:t>Текущий контроль</w:t>
      </w:r>
      <w:r w:rsidRPr="000D264C">
        <w:rPr>
          <w:i/>
          <w:iCs/>
          <w:color w:val="000000"/>
          <w:sz w:val="28"/>
          <w:szCs w:val="28"/>
        </w:rPr>
        <w:t xml:space="preserve"> </w:t>
      </w:r>
      <w:r>
        <w:rPr>
          <w:color w:val="000000"/>
          <w:sz w:val="28"/>
          <w:szCs w:val="28"/>
        </w:rPr>
        <w:t>о</w:t>
      </w:r>
      <w:r w:rsidRPr="000D264C">
        <w:rPr>
          <w:color w:val="000000"/>
          <w:sz w:val="28"/>
          <w:szCs w:val="28"/>
        </w:rPr>
        <w:t>с</w:t>
      </w:r>
      <w:r>
        <w:rPr>
          <w:color w:val="000000"/>
          <w:sz w:val="28"/>
          <w:szCs w:val="28"/>
        </w:rPr>
        <w:t>ущес</w:t>
      </w:r>
      <w:r w:rsidRPr="000D264C">
        <w:rPr>
          <w:color w:val="000000"/>
          <w:sz w:val="28"/>
          <w:szCs w:val="28"/>
        </w:rPr>
        <w:t>твляется в момент совершения хозяйственных операций сразу после их совершения путем проверки документов с</w:t>
      </w:r>
      <w:r>
        <w:rPr>
          <w:color w:val="000000"/>
          <w:sz w:val="28"/>
          <w:szCs w:val="28"/>
        </w:rPr>
        <w:t xml:space="preserve"> точки </w:t>
      </w:r>
      <w:r w:rsidRPr="000D264C">
        <w:rPr>
          <w:color w:val="000000"/>
          <w:sz w:val="28"/>
          <w:szCs w:val="28"/>
        </w:rPr>
        <w:t>зрения законности опе</w:t>
      </w:r>
      <w:r>
        <w:rPr>
          <w:color w:val="000000"/>
          <w:sz w:val="28"/>
          <w:szCs w:val="28"/>
        </w:rPr>
        <w:t>раций, правильности оформления доку</w:t>
      </w:r>
      <w:r w:rsidRPr="000D264C">
        <w:rPr>
          <w:color w:val="000000"/>
          <w:sz w:val="28"/>
          <w:szCs w:val="28"/>
        </w:rPr>
        <w:t xml:space="preserve">ментов, арифметических расчетов и подсчетов. </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C529DB">
        <w:rPr>
          <w:iCs/>
          <w:color w:val="000000"/>
          <w:sz w:val="28"/>
          <w:szCs w:val="28"/>
          <w:u w:val="single"/>
        </w:rPr>
        <w:t>Последующий контроль</w:t>
      </w:r>
      <w:r w:rsidRPr="000D264C">
        <w:rPr>
          <w:i/>
          <w:iCs/>
          <w:color w:val="000000"/>
          <w:sz w:val="28"/>
          <w:szCs w:val="28"/>
        </w:rPr>
        <w:t xml:space="preserve"> </w:t>
      </w:r>
      <w:r w:rsidRPr="000D264C">
        <w:rPr>
          <w:color w:val="000000"/>
          <w:sz w:val="28"/>
          <w:szCs w:val="28"/>
        </w:rPr>
        <w:t xml:space="preserve">проводится по истечении </w:t>
      </w:r>
      <w:r>
        <w:rPr>
          <w:color w:val="000000"/>
          <w:sz w:val="28"/>
          <w:szCs w:val="28"/>
        </w:rPr>
        <w:t xml:space="preserve">определенного </w:t>
      </w:r>
      <w:r w:rsidRPr="000D264C">
        <w:rPr>
          <w:color w:val="000000"/>
          <w:sz w:val="28"/>
          <w:szCs w:val="28"/>
        </w:rPr>
        <w:t xml:space="preserve">времени при подведении </w:t>
      </w:r>
      <w:r>
        <w:rPr>
          <w:color w:val="000000"/>
          <w:sz w:val="28"/>
          <w:szCs w:val="28"/>
        </w:rPr>
        <w:t>итогов финансово-хозяйственной деятел</w:t>
      </w:r>
      <w:r w:rsidRPr="000D264C">
        <w:rPr>
          <w:color w:val="000000"/>
          <w:sz w:val="28"/>
          <w:szCs w:val="28"/>
        </w:rPr>
        <w:t>ьности организации за отчетный пери</w:t>
      </w:r>
      <w:r>
        <w:rPr>
          <w:color w:val="000000"/>
          <w:sz w:val="28"/>
          <w:szCs w:val="28"/>
        </w:rPr>
        <w:t xml:space="preserve">од. </w:t>
      </w:r>
    </w:p>
    <w:p w:rsidR="007D2038" w:rsidRDefault="007D2038" w:rsidP="00DB0D05">
      <w:pPr>
        <w:shd w:val="clear" w:color="auto" w:fill="FFFFFF"/>
        <w:autoSpaceDE w:val="0"/>
        <w:autoSpaceDN w:val="0"/>
        <w:adjustRightInd w:val="0"/>
        <w:spacing w:line="360" w:lineRule="auto"/>
        <w:ind w:firstLine="709"/>
        <w:jc w:val="both"/>
        <w:rPr>
          <w:color w:val="000000"/>
          <w:sz w:val="28"/>
          <w:szCs w:val="28"/>
          <w:vertAlign w:val="superscript"/>
        </w:rPr>
      </w:pPr>
      <w:r w:rsidRPr="000D264C">
        <w:rPr>
          <w:color w:val="000000"/>
          <w:sz w:val="28"/>
          <w:szCs w:val="28"/>
        </w:rPr>
        <w:t>Но форме организации бух</w:t>
      </w:r>
      <w:r>
        <w:rPr>
          <w:color w:val="000000"/>
          <w:sz w:val="28"/>
          <w:szCs w:val="28"/>
        </w:rPr>
        <w:t>галтерский учет может быть цент</w:t>
      </w:r>
      <w:r w:rsidRPr="000D264C">
        <w:rPr>
          <w:color w:val="000000"/>
          <w:sz w:val="28"/>
          <w:szCs w:val="28"/>
        </w:rPr>
        <w:t xml:space="preserve">рованным и децентрализованным. </w:t>
      </w:r>
    </w:p>
    <w:p w:rsidR="007D2038" w:rsidRPr="00C529DB" w:rsidRDefault="007D2038" w:rsidP="00DB0D05">
      <w:pPr>
        <w:shd w:val="clear" w:color="auto" w:fill="FFFFFF"/>
        <w:autoSpaceDE w:val="0"/>
        <w:autoSpaceDN w:val="0"/>
        <w:adjustRightInd w:val="0"/>
        <w:spacing w:line="360" w:lineRule="auto"/>
        <w:ind w:firstLine="709"/>
        <w:jc w:val="both"/>
        <w:rPr>
          <w:color w:val="000000"/>
          <w:sz w:val="28"/>
          <w:szCs w:val="28"/>
        </w:rPr>
      </w:pPr>
      <w:r w:rsidRPr="000D264C">
        <w:rPr>
          <w:color w:val="000000"/>
          <w:sz w:val="28"/>
          <w:szCs w:val="28"/>
        </w:rPr>
        <w:t xml:space="preserve">При </w:t>
      </w:r>
      <w:r w:rsidRPr="00C529DB">
        <w:rPr>
          <w:i/>
          <w:iCs/>
          <w:color w:val="000000"/>
          <w:sz w:val="28"/>
          <w:szCs w:val="28"/>
          <w:u w:val="single"/>
        </w:rPr>
        <w:t>децентрализованной</w:t>
      </w:r>
      <w:r w:rsidRPr="000D264C">
        <w:rPr>
          <w:i/>
          <w:iCs/>
          <w:color w:val="000000"/>
          <w:sz w:val="28"/>
          <w:szCs w:val="28"/>
        </w:rPr>
        <w:t xml:space="preserve"> </w:t>
      </w:r>
      <w:r>
        <w:rPr>
          <w:color w:val="000000"/>
          <w:sz w:val="28"/>
          <w:szCs w:val="28"/>
        </w:rPr>
        <w:t>форме бухгалтерского учета  на каждо</w:t>
      </w:r>
      <w:r w:rsidRPr="000D264C">
        <w:rPr>
          <w:color w:val="000000"/>
          <w:sz w:val="28"/>
          <w:szCs w:val="28"/>
        </w:rPr>
        <w:t>м предприятии создае</w:t>
      </w:r>
      <w:r>
        <w:rPr>
          <w:color w:val="000000"/>
          <w:sz w:val="28"/>
          <w:szCs w:val="28"/>
        </w:rPr>
        <w:t>тся бухгалтерия, являющаяся сам</w:t>
      </w:r>
      <w:r w:rsidRPr="000D264C">
        <w:rPr>
          <w:color w:val="000000"/>
          <w:sz w:val="28"/>
          <w:szCs w:val="28"/>
        </w:rPr>
        <w:t>о</w:t>
      </w:r>
      <w:r>
        <w:rPr>
          <w:color w:val="000000"/>
          <w:sz w:val="28"/>
          <w:szCs w:val="28"/>
        </w:rPr>
        <w:t>сто</w:t>
      </w:r>
      <w:r w:rsidRPr="000D264C">
        <w:rPr>
          <w:color w:val="000000"/>
          <w:sz w:val="28"/>
          <w:szCs w:val="28"/>
        </w:rPr>
        <w:t>ятельной структурной единицей. Ее возглавляет главный</w:t>
      </w:r>
      <w:r>
        <w:rPr>
          <w:color w:val="000000"/>
          <w:sz w:val="28"/>
          <w:szCs w:val="28"/>
        </w:rPr>
        <w:t xml:space="preserve"> бухгалтер.</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 xml:space="preserve">При </w:t>
      </w:r>
      <w:r w:rsidRPr="00C529DB">
        <w:rPr>
          <w:i/>
          <w:iCs/>
          <w:color w:val="000000"/>
          <w:sz w:val="28"/>
          <w:szCs w:val="28"/>
          <w:u w:val="single"/>
        </w:rPr>
        <w:t>централизации</w:t>
      </w:r>
      <w:r w:rsidRPr="000D264C">
        <w:rPr>
          <w:i/>
          <w:iCs/>
          <w:color w:val="000000"/>
          <w:sz w:val="28"/>
          <w:szCs w:val="28"/>
        </w:rPr>
        <w:t xml:space="preserve"> </w:t>
      </w:r>
      <w:r w:rsidRPr="000D264C">
        <w:rPr>
          <w:color w:val="000000"/>
          <w:sz w:val="28"/>
          <w:szCs w:val="28"/>
        </w:rPr>
        <w:t>учета на</w:t>
      </w:r>
      <w:r>
        <w:rPr>
          <w:color w:val="000000"/>
          <w:sz w:val="28"/>
          <w:szCs w:val="28"/>
        </w:rPr>
        <w:t xml:space="preserve"> головном предприятии, которое объединяет</w:t>
      </w:r>
      <w:r w:rsidRPr="000D264C">
        <w:rPr>
          <w:color w:val="000000"/>
          <w:sz w:val="28"/>
          <w:szCs w:val="28"/>
        </w:rPr>
        <w:t xml:space="preserve"> несколько подведомственных предприятий, создает</w:t>
      </w:r>
      <w:r>
        <w:rPr>
          <w:color w:val="000000"/>
          <w:sz w:val="28"/>
          <w:szCs w:val="28"/>
        </w:rPr>
        <w:t xml:space="preserve">ся </w:t>
      </w:r>
      <w:r w:rsidRPr="000D264C">
        <w:rPr>
          <w:color w:val="000000"/>
          <w:sz w:val="28"/>
          <w:szCs w:val="28"/>
        </w:rPr>
        <w:t>централизованная бухгалтерия.</w:t>
      </w:r>
    </w:p>
    <w:p w:rsidR="007D2038" w:rsidRPr="000D264C" w:rsidRDefault="007D2038" w:rsidP="00DB0D05">
      <w:pPr>
        <w:shd w:val="clear" w:color="auto" w:fill="FFFFFF"/>
        <w:autoSpaceDE w:val="0"/>
        <w:autoSpaceDN w:val="0"/>
        <w:adjustRightInd w:val="0"/>
        <w:spacing w:line="360" w:lineRule="auto"/>
        <w:ind w:firstLine="709"/>
        <w:jc w:val="both"/>
        <w:rPr>
          <w:sz w:val="28"/>
          <w:szCs w:val="28"/>
        </w:rPr>
      </w:pPr>
      <w:r w:rsidRPr="000D264C">
        <w:rPr>
          <w:color w:val="000000"/>
          <w:sz w:val="28"/>
          <w:szCs w:val="28"/>
        </w:rPr>
        <w:t>При централизованной форме учета в крупных организациях бухгалтерия подразделяется на группы: товарная, финансово-расчетная, расчетов по оплате труда, по учету материалов и др.</w:t>
      </w:r>
    </w:p>
    <w:p w:rsidR="007D2038" w:rsidRDefault="007D2038" w:rsidP="00DB0D05">
      <w:pPr>
        <w:spacing w:line="360" w:lineRule="auto"/>
        <w:ind w:firstLine="709"/>
        <w:jc w:val="both"/>
        <w:rPr>
          <w:color w:val="000000"/>
          <w:sz w:val="28"/>
          <w:szCs w:val="28"/>
        </w:rPr>
      </w:pPr>
      <w:r w:rsidRPr="000D264C">
        <w:rPr>
          <w:color w:val="000000"/>
          <w:sz w:val="28"/>
          <w:szCs w:val="28"/>
        </w:rPr>
        <w:t>Согласно Федеральному закону «О бухгалтерском учете» от 21 ноября 1996 г. № 129-ФЗ отв</w:t>
      </w:r>
      <w:r>
        <w:rPr>
          <w:color w:val="000000"/>
          <w:sz w:val="28"/>
          <w:szCs w:val="28"/>
        </w:rPr>
        <w:t>етственность за организацию бух</w:t>
      </w:r>
      <w:r w:rsidRPr="000D264C">
        <w:rPr>
          <w:color w:val="000000"/>
          <w:sz w:val="28"/>
          <w:szCs w:val="28"/>
        </w:rPr>
        <w:t xml:space="preserve">галтерского учета в организациях и </w:t>
      </w:r>
      <w:r>
        <w:rPr>
          <w:color w:val="000000"/>
          <w:sz w:val="28"/>
          <w:szCs w:val="28"/>
        </w:rPr>
        <w:t xml:space="preserve">соблюдение законодательства при </w:t>
      </w:r>
      <w:r w:rsidRPr="000D264C">
        <w:rPr>
          <w:color w:val="000000"/>
          <w:sz w:val="28"/>
          <w:szCs w:val="28"/>
        </w:rPr>
        <w:t>выполнении хозяйственных операций несет руководитель организации</w:t>
      </w:r>
      <w:r>
        <w:rPr>
          <w:color w:val="000000"/>
          <w:sz w:val="28"/>
          <w:szCs w:val="28"/>
        </w:rPr>
        <w:t>.</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p>
    <w:p w:rsidR="007D2038" w:rsidRPr="00BA28D4" w:rsidRDefault="007D2038" w:rsidP="00DB0D05">
      <w:pPr>
        <w:shd w:val="clear" w:color="auto" w:fill="FFFFFF"/>
        <w:autoSpaceDE w:val="0"/>
        <w:autoSpaceDN w:val="0"/>
        <w:adjustRightInd w:val="0"/>
        <w:spacing w:line="360" w:lineRule="auto"/>
        <w:ind w:firstLine="709"/>
        <w:jc w:val="both"/>
        <w:rPr>
          <w:sz w:val="32"/>
          <w:szCs w:val="32"/>
        </w:rPr>
      </w:pPr>
      <w:r w:rsidRPr="00BA28D4">
        <w:rPr>
          <w:b/>
          <w:bCs/>
          <w:color w:val="000000"/>
          <w:sz w:val="32"/>
          <w:szCs w:val="32"/>
        </w:rPr>
        <w:t>Учетная политика организации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Учетная политика организации — совокупность способов веде</w:t>
      </w:r>
      <w:r w:rsidRPr="00BA28D4">
        <w:rPr>
          <w:color w:val="000000"/>
          <w:sz w:val="28"/>
          <w:szCs w:val="28"/>
        </w:rPr>
        <w:softHyphen/>
        <w:t>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Учетная политика формируе</w:t>
      </w:r>
      <w:r>
        <w:rPr>
          <w:color w:val="000000"/>
          <w:sz w:val="28"/>
          <w:szCs w:val="28"/>
        </w:rPr>
        <w:t>тся главным бухгалтером (бухгал</w:t>
      </w:r>
      <w:r w:rsidRPr="00BA28D4">
        <w:rPr>
          <w:color w:val="000000"/>
          <w:sz w:val="28"/>
          <w:szCs w:val="28"/>
        </w:rPr>
        <w:t>тером) организации и утверждается ее руководителем. При этом утверждается:</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рабочий план счетов бухга</w:t>
      </w:r>
      <w:r>
        <w:rPr>
          <w:color w:val="000000"/>
          <w:sz w:val="28"/>
          <w:szCs w:val="28"/>
        </w:rPr>
        <w:t>лтерского учета, содержащий син</w:t>
      </w:r>
      <w:r w:rsidRPr="00BA28D4">
        <w:rPr>
          <w:color w:val="000000"/>
          <w:sz w:val="28"/>
          <w:szCs w:val="28"/>
        </w:rPr>
        <w:t>тетические и аналитические счета, необходимые для ведения бухгалтерского учета;</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формы первичных учетных документов, применяемых для оформления фактов хозяйственной деятельности, по которым не предусмотрены типов</w:t>
      </w:r>
      <w:r>
        <w:rPr>
          <w:color w:val="000000"/>
          <w:sz w:val="28"/>
          <w:szCs w:val="28"/>
        </w:rPr>
        <w:t>ые формы первичных учетных доку</w:t>
      </w:r>
      <w:r w:rsidRPr="00BA28D4">
        <w:rPr>
          <w:color w:val="000000"/>
          <w:sz w:val="28"/>
          <w:szCs w:val="28"/>
        </w:rPr>
        <w:t>ментов, а также формы доку</w:t>
      </w:r>
      <w:r>
        <w:rPr>
          <w:color w:val="000000"/>
          <w:sz w:val="28"/>
          <w:szCs w:val="28"/>
        </w:rPr>
        <w:t>ментов для внутренней бухгалтер</w:t>
      </w:r>
      <w:r w:rsidRPr="00BA28D4">
        <w:rPr>
          <w:color w:val="000000"/>
          <w:sz w:val="28"/>
          <w:szCs w:val="28"/>
        </w:rPr>
        <w:t>ской отчетности;</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порядок проведения инвентаризации активов и обязательств организации;</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методы оценки активов и обязательств;</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правила документооборота и технология обработки учетной информации;</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w:t>
      </w:r>
      <w:r w:rsidR="00DB0D05">
        <w:rPr>
          <w:color w:val="000000"/>
          <w:sz w:val="28"/>
          <w:szCs w:val="28"/>
        </w:rPr>
        <w:t xml:space="preserve"> </w:t>
      </w:r>
      <w:r w:rsidRPr="00BA28D4">
        <w:rPr>
          <w:color w:val="000000"/>
          <w:sz w:val="28"/>
          <w:szCs w:val="28"/>
        </w:rPr>
        <w:t>другие решения, необходим</w:t>
      </w:r>
      <w:r>
        <w:rPr>
          <w:color w:val="000000"/>
          <w:sz w:val="28"/>
          <w:szCs w:val="28"/>
        </w:rPr>
        <w:t>ые для организации бухгалтерско</w:t>
      </w:r>
      <w:r w:rsidRPr="00BA28D4">
        <w:rPr>
          <w:color w:val="000000"/>
          <w:sz w:val="28"/>
          <w:szCs w:val="28"/>
        </w:rPr>
        <w:t>го учета.</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При формировании учетн</w:t>
      </w:r>
      <w:r>
        <w:rPr>
          <w:color w:val="000000"/>
          <w:sz w:val="28"/>
          <w:szCs w:val="28"/>
        </w:rPr>
        <w:t>ой политики предприятия по конк</w:t>
      </w:r>
      <w:r w:rsidRPr="00BA28D4">
        <w:rPr>
          <w:color w:val="000000"/>
          <w:sz w:val="28"/>
          <w:szCs w:val="28"/>
        </w:rPr>
        <w:t>ретному направлению и органи</w:t>
      </w:r>
      <w:r>
        <w:rPr>
          <w:color w:val="000000"/>
          <w:sz w:val="28"/>
          <w:szCs w:val="28"/>
        </w:rPr>
        <w:t>зации бухгалтерского учета выби</w:t>
      </w:r>
      <w:r w:rsidRPr="00BA28D4">
        <w:rPr>
          <w:color w:val="000000"/>
          <w:sz w:val="28"/>
          <w:szCs w:val="28"/>
        </w:rPr>
        <w:t>рается один из нескольких спос</w:t>
      </w:r>
      <w:r>
        <w:rPr>
          <w:color w:val="000000"/>
          <w:sz w:val="28"/>
          <w:szCs w:val="28"/>
        </w:rPr>
        <w:t>обов, допускаемых законодательс</w:t>
      </w:r>
      <w:r w:rsidRPr="00BA28D4">
        <w:rPr>
          <w:color w:val="000000"/>
          <w:sz w:val="28"/>
          <w:szCs w:val="28"/>
        </w:rPr>
        <w:t>твом и нормативными актами по бухгалтерскому учету.</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Принятие </w:t>
      </w:r>
      <w:r w:rsidRPr="00BA28D4">
        <w:rPr>
          <w:color w:val="000000"/>
          <w:sz w:val="28"/>
          <w:szCs w:val="28"/>
        </w:rPr>
        <w:t>предприятием учетной политики оформляется организационно-распорядительным документом (приказом, распоряжением и т.п.), который в обязательном порядке должен быть подписан главным бухгалтером и утвержден руководителем предприятия.</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color w:val="000000"/>
          <w:sz w:val="28"/>
          <w:szCs w:val="28"/>
        </w:rPr>
        <w:t>Учетная политика приним</w:t>
      </w:r>
      <w:r>
        <w:rPr>
          <w:color w:val="000000"/>
          <w:sz w:val="28"/>
          <w:szCs w:val="28"/>
        </w:rPr>
        <w:t>ается до наступления нового финансо</w:t>
      </w:r>
      <w:r w:rsidRPr="00BA28D4">
        <w:rPr>
          <w:color w:val="000000"/>
          <w:sz w:val="28"/>
          <w:szCs w:val="28"/>
        </w:rPr>
        <w:t>вого года и применяетс</w:t>
      </w:r>
      <w:r>
        <w:rPr>
          <w:color w:val="000000"/>
          <w:sz w:val="28"/>
          <w:szCs w:val="28"/>
        </w:rPr>
        <w:t>я последовательно из года в год. Име</w:t>
      </w:r>
      <w:r w:rsidRPr="00BA28D4">
        <w:rPr>
          <w:color w:val="000000"/>
          <w:sz w:val="28"/>
          <w:szCs w:val="28"/>
        </w:rPr>
        <w:t xml:space="preserve">ние учетной политики </w:t>
      </w:r>
      <w:r>
        <w:rPr>
          <w:color w:val="000000"/>
          <w:sz w:val="28"/>
          <w:szCs w:val="28"/>
        </w:rPr>
        <w:t>может производиться только в случаях</w:t>
      </w:r>
      <w:r w:rsidRPr="00BA28D4">
        <w:rPr>
          <w:color w:val="000000"/>
          <w:sz w:val="28"/>
          <w:szCs w:val="28"/>
        </w:rPr>
        <w:t>:</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и</w:t>
      </w:r>
      <w:r w:rsidRPr="00BA28D4">
        <w:rPr>
          <w:color w:val="000000"/>
          <w:sz w:val="28"/>
          <w:szCs w:val="28"/>
        </w:rPr>
        <w:t>зменения законодательства Российской Федерации или нор-пивных актов по бухгалтерскому учету;</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разра</w:t>
      </w:r>
      <w:r w:rsidRPr="00BA28D4">
        <w:rPr>
          <w:color w:val="000000"/>
          <w:sz w:val="28"/>
          <w:szCs w:val="28"/>
        </w:rPr>
        <w:t>ботки организацией нов</w:t>
      </w:r>
      <w:r>
        <w:rPr>
          <w:color w:val="000000"/>
          <w:sz w:val="28"/>
          <w:szCs w:val="28"/>
        </w:rPr>
        <w:t>ых способов ведения бухгалтер</w:t>
      </w:r>
      <w:r w:rsidRPr="00BA28D4">
        <w:rPr>
          <w:color w:val="000000"/>
          <w:sz w:val="28"/>
          <w:szCs w:val="28"/>
        </w:rPr>
        <w:t>ского учета;</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с</w:t>
      </w:r>
      <w:r w:rsidRPr="00BA28D4">
        <w:rPr>
          <w:color w:val="000000"/>
          <w:sz w:val="28"/>
          <w:szCs w:val="28"/>
        </w:rPr>
        <w:t>ущественного изменения усл</w:t>
      </w:r>
      <w:r>
        <w:rPr>
          <w:color w:val="000000"/>
          <w:sz w:val="28"/>
          <w:szCs w:val="28"/>
        </w:rPr>
        <w:t>овий деятельности или видов деят</w:t>
      </w:r>
      <w:r w:rsidRPr="00BA28D4">
        <w:rPr>
          <w:color w:val="000000"/>
          <w:sz w:val="28"/>
          <w:szCs w:val="28"/>
        </w:rPr>
        <w:t>ельности, что может быть св</w:t>
      </w:r>
      <w:r>
        <w:rPr>
          <w:color w:val="000000"/>
          <w:sz w:val="28"/>
          <w:szCs w:val="28"/>
        </w:rPr>
        <w:t>язано с реорганизацией, сменой фо</w:t>
      </w:r>
      <w:r w:rsidRPr="00BA28D4">
        <w:rPr>
          <w:color w:val="000000"/>
          <w:sz w:val="28"/>
          <w:szCs w:val="28"/>
        </w:rPr>
        <w:t>рмы собственности и т.п.</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У</w:t>
      </w:r>
      <w:r w:rsidRPr="00BA28D4">
        <w:rPr>
          <w:color w:val="000000"/>
          <w:sz w:val="28"/>
          <w:szCs w:val="28"/>
        </w:rPr>
        <w:t>четная политика формируется на основе следующих основ</w:t>
      </w:r>
      <w:r>
        <w:rPr>
          <w:color w:val="000000"/>
          <w:sz w:val="28"/>
          <w:szCs w:val="28"/>
        </w:rPr>
        <w:t>ных</w:t>
      </w:r>
      <w:r>
        <w:rPr>
          <w:sz w:val="28"/>
          <w:szCs w:val="28"/>
        </w:rPr>
        <w:t xml:space="preserve"> </w:t>
      </w:r>
      <w:r w:rsidRPr="00BA28D4">
        <w:rPr>
          <w:color w:val="000000"/>
          <w:sz w:val="28"/>
          <w:szCs w:val="28"/>
        </w:rPr>
        <w:t>допущений (требований):</w:t>
      </w:r>
      <w:r>
        <w:rPr>
          <w:sz w:val="28"/>
          <w:szCs w:val="28"/>
        </w:rPr>
        <w:t xml:space="preserve"> </w:t>
      </w:r>
      <w:r>
        <w:rPr>
          <w:color w:val="000000"/>
          <w:sz w:val="28"/>
          <w:szCs w:val="28"/>
        </w:rPr>
        <w:t>и</w:t>
      </w:r>
      <w:r w:rsidRPr="00BA28D4">
        <w:rPr>
          <w:color w:val="000000"/>
          <w:sz w:val="28"/>
          <w:szCs w:val="28"/>
        </w:rPr>
        <w:t>мущественная обособленност</w:t>
      </w:r>
      <w:r>
        <w:rPr>
          <w:color w:val="000000"/>
          <w:sz w:val="28"/>
          <w:szCs w:val="28"/>
        </w:rPr>
        <w:t>ь, т. е. имущество, являющееся с</w:t>
      </w:r>
      <w:r w:rsidRPr="00BA28D4">
        <w:rPr>
          <w:color w:val="000000"/>
          <w:sz w:val="28"/>
          <w:szCs w:val="28"/>
        </w:rPr>
        <w:t>обственностью данной организации, учитывается отдельно активов и об</w:t>
      </w:r>
      <w:r>
        <w:rPr>
          <w:color w:val="000000"/>
          <w:sz w:val="28"/>
          <w:szCs w:val="28"/>
        </w:rPr>
        <w:t xml:space="preserve">язательств других организаций; </w:t>
      </w:r>
      <w:r w:rsidRPr="00BA28D4">
        <w:rPr>
          <w:color w:val="000000"/>
          <w:sz w:val="28"/>
          <w:szCs w:val="28"/>
        </w:rPr>
        <w:t>прерывная деятельность, т. е</w:t>
      </w:r>
      <w:r>
        <w:rPr>
          <w:color w:val="000000"/>
          <w:sz w:val="28"/>
          <w:szCs w:val="28"/>
        </w:rPr>
        <w:t>. организация будет продолжать сво</w:t>
      </w:r>
      <w:r w:rsidRPr="00BA28D4">
        <w:rPr>
          <w:color w:val="000000"/>
          <w:sz w:val="28"/>
          <w:szCs w:val="28"/>
        </w:rPr>
        <w:t>ю деятельность в обозрим</w:t>
      </w:r>
      <w:r>
        <w:rPr>
          <w:color w:val="000000"/>
          <w:sz w:val="28"/>
          <w:szCs w:val="28"/>
        </w:rPr>
        <w:t>ом будущем и у нее отсутствуют нам</w:t>
      </w:r>
      <w:r w:rsidRPr="00BA28D4">
        <w:rPr>
          <w:color w:val="000000"/>
          <w:sz w:val="28"/>
          <w:szCs w:val="28"/>
        </w:rPr>
        <w:t>ерения и необходимост</w:t>
      </w:r>
      <w:r>
        <w:rPr>
          <w:color w:val="000000"/>
          <w:sz w:val="28"/>
          <w:szCs w:val="28"/>
        </w:rPr>
        <w:t>ь ликвидации или существенного сок</w:t>
      </w:r>
      <w:r w:rsidRPr="00BA28D4">
        <w:rPr>
          <w:color w:val="000000"/>
          <w:sz w:val="28"/>
          <w:szCs w:val="28"/>
        </w:rPr>
        <w:t>ращения деятельности, след</w:t>
      </w:r>
      <w:r>
        <w:rPr>
          <w:color w:val="000000"/>
          <w:sz w:val="28"/>
          <w:szCs w:val="28"/>
        </w:rPr>
        <w:t>овательно, обязательства будут по</w:t>
      </w:r>
      <w:r w:rsidRPr="00BA28D4">
        <w:rPr>
          <w:color w:val="000000"/>
          <w:sz w:val="28"/>
          <w:szCs w:val="28"/>
        </w:rPr>
        <w:t>гашаться в установленном порядке. Необходимо отметить, го, к сожалению, в настоя</w:t>
      </w:r>
      <w:r>
        <w:rPr>
          <w:color w:val="000000"/>
          <w:sz w:val="28"/>
          <w:szCs w:val="28"/>
        </w:rPr>
        <w:t>щее время данное требование не мо</w:t>
      </w:r>
      <w:r w:rsidRPr="00BA28D4">
        <w:rPr>
          <w:color w:val="000000"/>
          <w:sz w:val="28"/>
          <w:szCs w:val="28"/>
        </w:rPr>
        <w:t>жет быть выполнено в полном объеме, поскольку в России отсутствует сложивша</w:t>
      </w:r>
      <w:r>
        <w:rPr>
          <w:color w:val="000000"/>
          <w:sz w:val="28"/>
          <w:szCs w:val="28"/>
        </w:rPr>
        <w:t xml:space="preserve">яся культура оповещения </w:t>
      </w:r>
      <w:r>
        <w:rPr>
          <w:sz w:val="28"/>
          <w:szCs w:val="28"/>
        </w:rPr>
        <w:t xml:space="preserve"> </w:t>
      </w:r>
      <w:r>
        <w:rPr>
          <w:color w:val="000000"/>
          <w:sz w:val="28"/>
          <w:szCs w:val="28"/>
        </w:rPr>
        <w:t>заинтерес</w:t>
      </w:r>
      <w:r w:rsidRPr="00BA28D4">
        <w:rPr>
          <w:color w:val="000000"/>
          <w:sz w:val="28"/>
          <w:szCs w:val="28"/>
        </w:rPr>
        <w:t>ованных лиц о грозящем банкротстве или иных негатив</w:t>
      </w:r>
      <w:r>
        <w:rPr>
          <w:color w:val="000000"/>
          <w:sz w:val="28"/>
          <w:szCs w:val="28"/>
        </w:rPr>
        <w:t>ных</w:t>
      </w:r>
      <w:r w:rsidRPr="00BA28D4">
        <w:rPr>
          <w:color w:val="000000"/>
          <w:sz w:val="28"/>
          <w:szCs w:val="28"/>
        </w:rPr>
        <w:t xml:space="preserve"> последствиях</w:t>
      </w:r>
      <w:r w:rsidR="00026EBC">
        <w:rPr>
          <w:color w:val="000000"/>
          <w:sz w:val="28"/>
          <w:szCs w:val="28"/>
        </w:rPr>
        <w:t>.</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П</w:t>
      </w:r>
      <w:r w:rsidRPr="00BA28D4">
        <w:rPr>
          <w:color w:val="000000"/>
          <w:sz w:val="28"/>
          <w:szCs w:val="28"/>
        </w:rPr>
        <w:t xml:space="preserve">риказ об учетной политике можно условно разделить на три </w:t>
      </w:r>
      <w:r>
        <w:rPr>
          <w:color w:val="000000"/>
          <w:sz w:val="28"/>
          <w:szCs w:val="28"/>
        </w:rPr>
        <w:t>раздела</w:t>
      </w:r>
      <w:r w:rsidRPr="00BA28D4">
        <w:rPr>
          <w:color w:val="000000"/>
          <w:sz w:val="28"/>
          <w:szCs w:val="28"/>
        </w:rPr>
        <w:t>, каждый из которых включает несколько элементов.</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b/>
          <w:bCs/>
          <w:color w:val="000000"/>
          <w:sz w:val="28"/>
          <w:szCs w:val="28"/>
        </w:rPr>
        <w:t>1.</w:t>
      </w:r>
      <w:r w:rsidRPr="00BA28D4">
        <w:rPr>
          <w:color w:val="000000"/>
          <w:sz w:val="28"/>
          <w:szCs w:val="28"/>
        </w:rPr>
        <w:t xml:space="preserve"> </w:t>
      </w:r>
      <w:r w:rsidRPr="00BA28D4">
        <w:rPr>
          <w:b/>
          <w:bCs/>
          <w:i/>
          <w:iCs/>
          <w:color w:val="000000"/>
          <w:sz w:val="28"/>
          <w:szCs w:val="28"/>
        </w:rPr>
        <w:t xml:space="preserve">Преамбула к учетной политике. </w:t>
      </w:r>
      <w:r w:rsidRPr="00BA28D4">
        <w:rPr>
          <w:color w:val="000000"/>
          <w:sz w:val="28"/>
          <w:szCs w:val="28"/>
        </w:rPr>
        <w:t>В этой части указываются основные нормативные документы, которыми руководствуется главный бухгалтер при ведени</w:t>
      </w:r>
      <w:r>
        <w:rPr>
          <w:color w:val="000000"/>
          <w:sz w:val="28"/>
          <w:szCs w:val="28"/>
        </w:rPr>
        <w:t>и бухгалтерского учета в органи</w:t>
      </w:r>
      <w:r w:rsidRPr="00BA28D4">
        <w:rPr>
          <w:color w:val="000000"/>
          <w:sz w:val="28"/>
          <w:szCs w:val="28"/>
        </w:rPr>
        <w:t>зации. Здесь же фиксируются ответственные за организацию и ведение бухгалтерского учета в организации.</w:t>
      </w:r>
    </w:p>
    <w:p w:rsidR="007D2038" w:rsidRPr="00BA28D4" w:rsidRDefault="007D2038" w:rsidP="00DB0D05">
      <w:pPr>
        <w:shd w:val="clear" w:color="auto" w:fill="FFFFFF"/>
        <w:autoSpaceDE w:val="0"/>
        <w:autoSpaceDN w:val="0"/>
        <w:adjustRightInd w:val="0"/>
        <w:spacing w:line="360" w:lineRule="auto"/>
        <w:ind w:firstLine="709"/>
        <w:jc w:val="both"/>
        <w:rPr>
          <w:sz w:val="28"/>
          <w:szCs w:val="28"/>
        </w:rPr>
      </w:pPr>
      <w:r w:rsidRPr="00BA28D4">
        <w:rPr>
          <w:b/>
          <w:bCs/>
          <w:color w:val="000000"/>
          <w:sz w:val="28"/>
          <w:szCs w:val="28"/>
        </w:rPr>
        <w:t>2.</w:t>
      </w:r>
      <w:r w:rsidRPr="00BA28D4">
        <w:rPr>
          <w:color w:val="000000"/>
          <w:sz w:val="28"/>
          <w:szCs w:val="28"/>
        </w:rPr>
        <w:t xml:space="preserve"> </w:t>
      </w:r>
      <w:r w:rsidRPr="00BA28D4">
        <w:rPr>
          <w:b/>
          <w:bCs/>
          <w:i/>
          <w:iCs/>
          <w:color w:val="000000"/>
          <w:sz w:val="28"/>
          <w:szCs w:val="28"/>
        </w:rPr>
        <w:t xml:space="preserve">Выбранные варианты методики учета, </w:t>
      </w:r>
      <w:r>
        <w:rPr>
          <w:color w:val="000000"/>
          <w:sz w:val="28"/>
          <w:szCs w:val="28"/>
        </w:rPr>
        <w:t>В этом разделе отра</w:t>
      </w:r>
      <w:r w:rsidRPr="00BA28D4">
        <w:rPr>
          <w:color w:val="000000"/>
          <w:sz w:val="28"/>
          <w:szCs w:val="28"/>
        </w:rPr>
        <w:t>жаются принципы организаци</w:t>
      </w:r>
      <w:r>
        <w:rPr>
          <w:color w:val="000000"/>
          <w:sz w:val="28"/>
          <w:szCs w:val="28"/>
        </w:rPr>
        <w:t>и бухгалтерского учета в органи</w:t>
      </w:r>
      <w:r w:rsidRPr="00BA28D4">
        <w:rPr>
          <w:color w:val="000000"/>
          <w:sz w:val="28"/>
          <w:szCs w:val="28"/>
        </w:rPr>
        <w:t>зации.</w:t>
      </w:r>
    </w:p>
    <w:p w:rsidR="007D2038" w:rsidRDefault="007D2038" w:rsidP="00DB0D05">
      <w:pPr>
        <w:spacing w:line="360" w:lineRule="auto"/>
        <w:ind w:firstLine="709"/>
        <w:jc w:val="both"/>
        <w:rPr>
          <w:color w:val="000000"/>
          <w:sz w:val="28"/>
          <w:szCs w:val="28"/>
        </w:rPr>
      </w:pPr>
      <w:r w:rsidRPr="00BA28D4">
        <w:rPr>
          <w:b/>
          <w:bCs/>
          <w:color w:val="000000"/>
          <w:sz w:val="28"/>
          <w:szCs w:val="28"/>
        </w:rPr>
        <w:t>3.</w:t>
      </w:r>
      <w:r w:rsidRPr="00BA28D4">
        <w:rPr>
          <w:color w:val="000000"/>
          <w:sz w:val="28"/>
          <w:szCs w:val="28"/>
        </w:rPr>
        <w:t xml:space="preserve"> </w:t>
      </w:r>
      <w:r w:rsidRPr="00BA28D4">
        <w:rPr>
          <w:b/>
          <w:bCs/>
          <w:i/>
          <w:iCs/>
          <w:color w:val="000000"/>
          <w:sz w:val="28"/>
          <w:szCs w:val="28"/>
        </w:rPr>
        <w:t xml:space="preserve">Организация бухгалтерского учета. </w:t>
      </w:r>
      <w:r>
        <w:rPr>
          <w:color w:val="000000"/>
          <w:sz w:val="28"/>
          <w:szCs w:val="28"/>
        </w:rPr>
        <w:t>В этом разделе устанав</w:t>
      </w:r>
      <w:r w:rsidRPr="00BA28D4">
        <w:rPr>
          <w:color w:val="000000"/>
          <w:sz w:val="28"/>
          <w:szCs w:val="28"/>
        </w:rPr>
        <w:t>ливаются, кто ведет бухгалтерский учет в организации, график и правила документооборота, формы первичных документов, план счетов бухгалтерского учета</w:t>
      </w:r>
      <w:r>
        <w:rPr>
          <w:color w:val="000000"/>
          <w:sz w:val="28"/>
          <w:szCs w:val="28"/>
        </w:rPr>
        <w:t>.</w:t>
      </w:r>
    </w:p>
    <w:p w:rsidR="007D2038" w:rsidRDefault="007D2038" w:rsidP="00DB0D05">
      <w:pPr>
        <w:spacing w:line="360" w:lineRule="auto"/>
        <w:ind w:firstLine="709"/>
        <w:jc w:val="both"/>
        <w:rPr>
          <w:color w:val="000000"/>
          <w:sz w:val="28"/>
          <w:szCs w:val="28"/>
        </w:rPr>
      </w:pPr>
    </w:p>
    <w:p w:rsidR="007D2038" w:rsidRPr="00010BC9" w:rsidRDefault="007D2038" w:rsidP="00DB0D05">
      <w:pPr>
        <w:shd w:val="clear" w:color="auto" w:fill="FFFFFF"/>
        <w:autoSpaceDE w:val="0"/>
        <w:autoSpaceDN w:val="0"/>
        <w:adjustRightInd w:val="0"/>
        <w:spacing w:line="360" w:lineRule="auto"/>
        <w:ind w:firstLine="709"/>
        <w:jc w:val="both"/>
        <w:rPr>
          <w:sz w:val="32"/>
          <w:szCs w:val="32"/>
        </w:rPr>
      </w:pPr>
      <w:r w:rsidRPr="00010BC9">
        <w:rPr>
          <w:b/>
          <w:bCs/>
          <w:color w:val="000000"/>
          <w:sz w:val="32"/>
          <w:szCs w:val="32"/>
        </w:rPr>
        <w:t>Права, обязанности и ответственность бухгалтера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sidRPr="00010BC9">
        <w:rPr>
          <w:color w:val="000000"/>
          <w:sz w:val="28"/>
          <w:szCs w:val="28"/>
        </w:rPr>
        <w:t>В соответствии с Положе</w:t>
      </w:r>
      <w:r>
        <w:rPr>
          <w:color w:val="000000"/>
          <w:sz w:val="28"/>
          <w:szCs w:val="28"/>
        </w:rPr>
        <w:t>нием по ведению бухгалтерского уч</w:t>
      </w:r>
      <w:r w:rsidRPr="00010BC9">
        <w:rPr>
          <w:color w:val="000000"/>
          <w:sz w:val="28"/>
          <w:szCs w:val="28"/>
        </w:rPr>
        <w:t>ета и бухгалтерской отчет</w:t>
      </w:r>
      <w:r>
        <w:rPr>
          <w:color w:val="000000"/>
          <w:sz w:val="28"/>
          <w:szCs w:val="28"/>
        </w:rPr>
        <w:t>ности в Российской Федерации руково</w:t>
      </w:r>
      <w:r w:rsidRPr="00010BC9">
        <w:rPr>
          <w:color w:val="000000"/>
          <w:sz w:val="28"/>
          <w:szCs w:val="28"/>
        </w:rPr>
        <w:t>дитель организации может в</w:t>
      </w:r>
      <w:r>
        <w:rPr>
          <w:color w:val="000000"/>
          <w:sz w:val="28"/>
          <w:szCs w:val="28"/>
        </w:rPr>
        <w:t xml:space="preserve"> зависимости от объема учетной рабо</w:t>
      </w:r>
      <w:r w:rsidRPr="00010BC9">
        <w:rPr>
          <w:color w:val="000000"/>
          <w:sz w:val="28"/>
          <w:szCs w:val="28"/>
        </w:rPr>
        <w:t>ты:</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10BC9">
        <w:rPr>
          <w:color w:val="000000"/>
          <w:sz w:val="28"/>
          <w:szCs w:val="28"/>
        </w:rPr>
        <w:t>учредить бухгалтерскую сл</w:t>
      </w:r>
      <w:r>
        <w:rPr>
          <w:color w:val="000000"/>
          <w:sz w:val="28"/>
          <w:szCs w:val="28"/>
        </w:rPr>
        <w:t>ужбу как структурное подразделе</w:t>
      </w:r>
      <w:r w:rsidRPr="00010BC9">
        <w:rPr>
          <w:color w:val="000000"/>
          <w:sz w:val="28"/>
          <w:szCs w:val="28"/>
        </w:rPr>
        <w:t>ние, возг</w:t>
      </w:r>
      <w:r>
        <w:rPr>
          <w:color w:val="000000"/>
          <w:sz w:val="28"/>
          <w:szCs w:val="28"/>
        </w:rPr>
        <w:t xml:space="preserve">лавляемое главным бухгалтером; </w:t>
      </w:r>
      <w:r w:rsidRPr="00010BC9">
        <w:rPr>
          <w:color w:val="000000"/>
          <w:sz w:val="28"/>
          <w:szCs w:val="28"/>
        </w:rPr>
        <w:t>ввести в штат должность бухгалтера;</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10BC9">
        <w:rPr>
          <w:color w:val="000000"/>
          <w:sz w:val="28"/>
          <w:szCs w:val="28"/>
        </w:rPr>
        <w:t>передать на договорных началах ведение бухгалтерского учета централизованной бухгалте</w:t>
      </w:r>
      <w:r>
        <w:rPr>
          <w:color w:val="000000"/>
          <w:sz w:val="28"/>
          <w:szCs w:val="28"/>
        </w:rPr>
        <w:t>рии, специализированной органи</w:t>
      </w:r>
      <w:r w:rsidRPr="00010BC9">
        <w:rPr>
          <w:color w:val="000000"/>
          <w:sz w:val="28"/>
          <w:szCs w:val="28"/>
        </w:rPr>
        <w:t>зац</w:t>
      </w:r>
      <w:r>
        <w:rPr>
          <w:color w:val="000000"/>
          <w:sz w:val="28"/>
          <w:szCs w:val="28"/>
        </w:rPr>
        <w:t>ии или бухгалтеру-специалисту,</w:t>
      </w:r>
      <w:r w:rsidRPr="00010BC9">
        <w:rPr>
          <w:color w:val="000000"/>
          <w:sz w:val="28"/>
          <w:szCs w:val="28"/>
        </w:rPr>
        <w:t xml:space="preserve"> вести бухгалтерский учет лично.</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010BC9">
        <w:rPr>
          <w:color w:val="000000"/>
          <w:sz w:val="28"/>
          <w:szCs w:val="28"/>
        </w:rPr>
        <w:t>Федеральным законом «О бухгалтерском учете» установле</w:t>
      </w:r>
      <w:r>
        <w:rPr>
          <w:color w:val="000000"/>
          <w:sz w:val="28"/>
          <w:szCs w:val="28"/>
        </w:rPr>
        <w:t xml:space="preserve">но </w:t>
      </w:r>
      <w:r w:rsidRPr="00010BC9">
        <w:rPr>
          <w:color w:val="000000"/>
          <w:sz w:val="28"/>
          <w:szCs w:val="28"/>
        </w:rPr>
        <w:t xml:space="preserve">что главный бухгалтер (бухгалтер при отсутствии в штате </w:t>
      </w:r>
      <w:r>
        <w:rPr>
          <w:color w:val="000000"/>
          <w:sz w:val="28"/>
          <w:szCs w:val="28"/>
        </w:rPr>
        <w:t>долж</w:t>
      </w:r>
      <w:r w:rsidRPr="00010BC9">
        <w:rPr>
          <w:color w:val="000000"/>
          <w:sz w:val="28"/>
          <w:szCs w:val="28"/>
        </w:rPr>
        <w:t>ности главного бухгалтера) назначается на должность и Рождается от должности р</w:t>
      </w:r>
      <w:r>
        <w:rPr>
          <w:color w:val="000000"/>
          <w:sz w:val="28"/>
          <w:szCs w:val="28"/>
        </w:rPr>
        <w:t>уководителем организации и ему непо</w:t>
      </w:r>
      <w:r w:rsidRPr="00010BC9">
        <w:rPr>
          <w:color w:val="000000"/>
          <w:sz w:val="28"/>
          <w:szCs w:val="28"/>
        </w:rPr>
        <w:t xml:space="preserve">средственно подчиняется. </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sidRPr="00010BC9">
        <w:rPr>
          <w:color w:val="000000"/>
          <w:sz w:val="28"/>
          <w:szCs w:val="28"/>
        </w:rPr>
        <w:t>В обязанности главного бухгалте</w:t>
      </w:r>
      <w:r>
        <w:rPr>
          <w:color w:val="000000"/>
          <w:sz w:val="28"/>
          <w:szCs w:val="28"/>
        </w:rPr>
        <w:t>ра вхо</w:t>
      </w:r>
      <w:r w:rsidRPr="00010BC9">
        <w:rPr>
          <w:color w:val="000000"/>
          <w:sz w:val="28"/>
          <w:szCs w:val="28"/>
        </w:rPr>
        <w:t>дит формирование учетной политики, ведение бухгалтерс</w:t>
      </w:r>
      <w:r>
        <w:rPr>
          <w:color w:val="000000"/>
          <w:sz w:val="28"/>
          <w:szCs w:val="28"/>
        </w:rPr>
        <w:t xml:space="preserve">кого </w:t>
      </w:r>
      <w:r w:rsidRPr="00010BC9">
        <w:rPr>
          <w:color w:val="000000"/>
          <w:sz w:val="28"/>
          <w:szCs w:val="28"/>
        </w:rPr>
        <w:t>учета, своевременное представление полной и достоверно</w:t>
      </w:r>
      <w:r>
        <w:rPr>
          <w:color w:val="000000"/>
          <w:sz w:val="28"/>
          <w:szCs w:val="28"/>
        </w:rPr>
        <w:t xml:space="preserve">й бухгалтерской отчетности. </w:t>
      </w:r>
      <w:r w:rsidRPr="00010BC9">
        <w:rPr>
          <w:color w:val="000000"/>
          <w:sz w:val="28"/>
          <w:szCs w:val="28"/>
        </w:rPr>
        <w:t>Главный бухгалтер обеспечивает соответствие осуществл</w:t>
      </w:r>
      <w:r>
        <w:rPr>
          <w:color w:val="000000"/>
          <w:sz w:val="28"/>
          <w:szCs w:val="28"/>
        </w:rPr>
        <w:t>ения</w:t>
      </w:r>
      <w:r w:rsidRPr="00010BC9">
        <w:rPr>
          <w:color w:val="000000"/>
          <w:sz w:val="28"/>
          <w:szCs w:val="28"/>
        </w:rPr>
        <w:t xml:space="preserve"> хозяйственных операций законодательству Российской </w:t>
      </w:r>
      <w:r>
        <w:rPr>
          <w:color w:val="000000"/>
          <w:sz w:val="28"/>
          <w:szCs w:val="28"/>
        </w:rPr>
        <w:t>Феде</w:t>
      </w:r>
      <w:r w:rsidRPr="00010BC9">
        <w:rPr>
          <w:color w:val="000000"/>
          <w:sz w:val="28"/>
          <w:szCs w:val="28"/>
        </w:rPr>
        <w:t>рации, а также контроль</w:t>
      </w:r>
      <w:r>
        <w:rPr>
          <w:color w:val="000000"/>
          <w:sz w:val="28"/>
          <w:szCs w:val="28"/>
        </w:rPr>
        <w:t xml:space="preserve"> за движением имущества и выполнением</w:t>
      </w:r>
      <w:r w:rsidRPr="00010BC9">
        <w:rPr>
          <w:color w:val="000000"/>
          <w:sz w:val="28"/>
          <w:szCs w:val="28"/>
        </w:rPr>
        <w:t xml:space="preserve"> обязательств.</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sidRPr="00010BC9">
        <w:rPr>
          <w:color w:val="000000"/>
          <w:sz w:val="28"/>
          <w:szCs w:val="28"/>
        </w:rPr>
        <w:t>Требования главного бухгалтера по документальному оформ</w:t>
      </w:r>
      <w:r>
        <w:rPr>
          <w:color w:val="000000"/>
          <w:sz w:val="28"/>
          <w:szCs w:val="28"/>
        </w:rPr>
        <w:t>лению</w:t>
      </w:r>
      <w:r w:rsidRPr="00010BC9">
        <w:rPr>
          <w:color w:val="000000"/>
          <w:sz w:val="28"/>
          <w:szCs w:val="28"/>
        </w:rPr>
        <w:t xml:space="preserve"> хозяйственных операций и представлению в бухгалтерию </w:t>
      </w:r>
      <w:r>
        <w:rPr>
          <w:color w:val="000000"/>
          <w:sz w:val="28"/>
          <w:szCs w:val="28"/>
        </w:rPr>
        <w:t>необхо</w:t>
      </w:r>
      <w:r w:rsidRPr="00010BC9">
        <w:rPr>
          <w:color w:val="000000"/>
          <w:sz w:val="28"/>
          <w:szCs w:val="28"/>
        </w:rPr>
        <w:t>димых документов и сведений обязательны для всех работ-организаций.</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Б</w:t>
      </w:r>
      <w:r w:rsidRPr="00010BC9">
        <w:rPr>
          <w:color w:val="000000"/>
          <w:sz w:val="28"/>
          <w:szCs w:val="28"/>
        </w:rPr>
        <w:t>ез подписи главного бух</w:t>
      </w:r>
      <w:r>
        <w:rPr>
          <w:color w:val="000000"/>
          <w:sz w:val="28"/>
          <w:szCs w:val="28"/>
        </w:rPr>
        <w:t>галтера денежные и расчетные докуме</w:t>
      </w:r>
      <w:r w:rsidRPr="00010BC9">
        <w:rPr>
          <w:color w:val="000000"/>
          <w:sz w:val="28"/>
          <w:szCs w:val="28"/>
        </w:rPr>
        <w:t>нты, финансовые и кредит</w:t>
      </w:r>
      <w:r>
        <w:rPr>
          <w:color w:val="000000"/>
          <w:sz w:val="28"/>
          <w:szCs w:val="28"/>
        </w:rPr>
        <w:t>ные обязательства считаются недействител</w:t>
      </w:r>
      <w:r w:rsidRPr="00010BC9">
        <w:rPr>
          <w:color w:val="000000"/>
          <w:sz w:val="28"/>
          <w:szCs w:val="28"/>
        </w:rPr>
        <w:t>ьными и не должны приниматься к исполнению.</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sidRPr="00010BC9">
        <w:rPr>
          <w:color w:val="000000"/>
          <w:sz w:val="28"/>
          <w:szCs w:val="28"/>
        </w:rPr>
        <w:t>В случае разногласий между руководителем организации и главным бухгалтером по осу</w:t>
      </w:r>
      <w:r>
        <w:rPr>
          <w:color w:val="000000"/>
          <w:sz w:val="28"/>
          <w:szCs w:val="28"/>
        </w:rPr>
        <w:t>ществлению отдельных хозяйствен</w:t>
      </w:r>
      <w:r w:rsidRPr="00010BC9">
        <w:rPr>
          <w:color w:val="000000"/>
          <w:sz w:val="28"/>
          <w:szCs w:val="28"/>
        </w:rPr>
        <w:t>ных операций документы по</w:t>
      </w:r>
      <w:r>
        <w:rPr>
          <w:color w:val="000000"/>
          <w:sz w:val="28"/>
          <w:szCs w:val="28"/>
        </w:rPr>
        <w:t xml:space="preserve"> ним могут быть приняты к испол</w:t>
      </w:r>
      <w:r w:rsidRPr="00010BC9">
        <w:rPr>
          <w:color w:val="000000"/>
          <w:sz w:val="28"/>
          <w:szCs w:val="28"/>
        </w:rPr>
        <w:t>нению с письменною распоряжения руководителя организации, который несет всю полноту отв</w:t>
      </w:r>
      <w:r>
        <w:rPr>
          <w:color w:val="000000"/>
          <w:sz w:val="28"/>
          <w:szCs w:val="28"/>
        </w:rPr>
        <w:t>етственности за последствия осу</w:t>
      </w:r>
      <w:r w:rsidRPr="00010BC9">
        <w:rPr>
          <w:color w:val="000000"/>
          <w:sz w:val="28"/>
          <w:szCs w:val="28"/>
        </w:rPr>
        <w:t>ществления таких операций.</w:t>
      </w:r>
    </w:p>
    <w:p w:rsidR="007D2038" w:rsidRPr="00010BC9" w:rsidRDefault="007D2038" w:rsidP="00DB0D05">
      <w:pPr>
        <w:shd w:val="clear" w:color="auto" w:fill="FFFFFF"/>
        <w:autoSpaceDE w:val="0"/>
        <w:autoSpaceDN w:val="0"/>
        <w:adjustRightInd w:val="0"/>
        <w:spacing w:line="360" w:lineRule="auto"/>
        <w:ind w:firstLine="709"/>
        <w:jc w:val="both"/>
        <w:rPr>
          <w:sz w:val="28"/>
          <w:szCs w:val="28"/>
        </w:rPr>
      </w:pPr>
      <w:r w:rsidRPr="00010BC9">
        <w:rPr>
          <w:color w:val="000000"/>
          <w:sz w:val="28"/>
          <w:szCs w:val="28"/>
        </w:rPr>
        <w:t>Руководители организаций и другие лица, ответственные за организацию и ведение бухгалтерского учета, в случае уклонения от ведения бухгалтерского учет</w:t>
      </w:r>
      <w:r>
        <w:rPr>
          <w:color w:val="000000"/>
          <w:sz w:val="28"/>
          <w:szCs w:val="28"/>
        </w:rPr>
        <w:t>а в порядке, установленном зако</w:t>
      </w:r>
      <w:r w:rsidRPr="00010BC9">
        <w:rPr>
          <w:color w:val="000000"/>
          <w:sz w:val="28"/>
          <w:szCs w:val="28"/>
        </w:rPr>
        <w:t>нодательством Российской Федерации и нормативными актами органов, осуществляющих регулирование бухгалтерского учета, искажения бухгалтерской отчетности и несоблюдения сроков ее представления и публикации привлекаются к административной ответственности в соответствии с законодательством Российской Федерации.</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010BC9">
        <w:rPr>
          <w:color w:val="000000"/>
          <w:sz w:val="28"/>
          <w:szCs w:val="28"/>
        </w:rPr>
        <w:t>При увольнении гла</w:t>
      </w:r>
      <w:r>
        <w:rPr>
          <w:color w:val="000000"/>
          <w:sz w:val="28"/>
          <w:szCs w:val="28"/>
        </w:rPr>
        <w:t>вный бухгалтер сдает дела вновь назна</w:t>
      </w:r>
      <w:r w:rsidRPr="00010BC9">
        <w:rPr>
          <w:color w:val="000000"/>
          <w:sz w:val="28"/>
          <w:szCs w:val="28"/>
        </w:rPr>
        <w:t>ченному главному бухгалтеру. При назначении и освобождении главного бухгалтера прием и сдача дел оформляются актом после проверки состояния бухгалтер</w:t>
      </w:r>
      <w:r>
        <w:rPr>
          <w:color w:val="000000"/>
          <w:sz w:val="28"/>
          <w:szCs w:val="28"/>
        </w:rPr>
        <w:t>ского учета и отчетности ревизи</w:t>
      </w:r>
      <w:r w:rsidRPr="00010BC9">
        <w:rPr>
          <w:color w:val="000000"/>
          <w:sz w:val="28"/>
          <w:szCs w:val="28"/>
        </w:rPr>
        <w:t>онной комиссией учредителей</w:t>
      </w:r>
      <w:r>
        <w:rPr>
          <w:color w:val="000000"/>
          <w:sz w:val="28"/>
          <w:szCs w:val="28"/>
        </w:rPr>
        <w:t xml:space="preserve"> или независимой аудиторской ор</w:t>
      </w:r>
      <w:r w:rsidRPr="00010BC9">
        <w:rPr>
          <w:color w:val="000000"/>
          <w:sz w:val="28"/>
          <w:szCs w:val="28"/>
        </w:rPr>
        <w:t>ганизацией, который утверждается руководителем предприятия. На время отсутствия главного бухгалтера (отпуск, болезнь) его права и обязанности переходят к заместител</w:t>
      </w:r>
      <w:r>
        <w:rPr>
          <w:color w:val="000000"/>
          <w:sz w:val="28"/>
          <w:szCs w:val="28"/>
        </w:rPr>
        <w:t xml:space="preserve">ю, а при отсутствии последнего </w:t>
      </w:r>
      <w:r w:rsidRPr="00010BC9">
        <w:rPr>
          <w:color w:val="000000"/>
          <w:sz w:val="28"/>
          <w:szCs w:val="28"/>
        </w:rPr>
        <w:t xml:space="preserve"> к</w:t>
      </w:r>
      <w:r>
        <w:rPr>
          <w:color w:val="000000"/>
          <w:sz w:val="28"/>
          <w:szCs w:val="28"/>
        </w:rPr>
        <w:t xml:space="preserve"> </w:t>
      </w:r>
      <w:r w:rsidRPr="00010BC9">
        <w:rPr>
          <w:color w:val="000000"/>
          <w:sz w:val="28"/>
          <w:szCs w:val="28"/>
        </w:rPr>
        <w:t>другому должностному лицу, что устанавливается распоряжением руководителя предприятия.</w:t>
      </w:r>
    </w:p>
    <w:p w:rsidR="007D2038" w:rsidRPr="00DB0D05" w:rsidRDefault="00DB0D05" w:rsidP="00DB0D05">
      <w:pPr>
        <w:spacing w:line="360" w:lineRule="auto"/>
        <w:ind w:firstLine="709"/>
        <w:jc w:val="both"/>
        <w:rPr>
          <w:b/>
          <w:sz w:val="28"/>
          <w:szCs w:val="28"/>
        </w:rPr>
      </w:pPr>
      <w:r>
        <w:rPr>
          <w:color w:val="000000"/>
          <w:sz w:val="28"/>
          <w:szCs w:val="28"/>
        </w:rPr>
        <w:br w:type="page"/>
      </w:r>
      <w:r w:rsidR="007D2038" w:rsidRPr="00DB0D05">
        <w:rPr>
          <w:b/>
          <w:sz w:val="28"/>
          <w:szCs w:val="28"/>
        </w:rPr>
        <w:t>ОРГАНИЗАЦИЯ СИСТЕМЫ МАТЕРИАЛЬНОЙ ОТВЕТСТВЕНОСТИ</w:t>
      </w:r>
    </w:p>
    <w:p w:rsidR="00DB0D05" w:rsidRDefault="00DB0D05" w:rsidP="00DB0D05">
      <w:pPr>
        <w:pStyle w:val="ConsTitle"/>
        <w:widowControl/>
        <w:spacing w:line="360" w:lineRule="auto"/>
        <w:ind w:firstLine="709"/>
        <w:jc w:val="both"/>
        <w:rPr>
          <w:rFonts w:ascii="Times New Roman" w:hAnsi="Times New Roman" w:cs="Times New Roman"/>
          <w:b w:val="0"/>
          <w:sz w:val="28"/>
          <w:szCs w:val="28"/>
          <w:lang w:val="en-US"/>
        </w:rPr>
      </w:pPr>
    </w:p>
    <w:p w:rsidR="007D2038" w:rsidRPr="00B115B4" w:rsidRDefault="007D2038" w:rsidP="00DB0D05">
      <w:pPr>
        <w:pStyle w:val="ConsTitle"/>
        <w:widowControl/>
        <w:spacing w:line="360" w:lineRule="auto"/>
        <w:ind w:firstLine="709"/>
        <w:jc w:val="both"/>
        <w:rPr>
          <w:rFonts w:ascii="Times New Roman" w:hAnsi="Times New Roman" w:cs="Times New Roman"/>
          <w:b w:val="0"/>
          <w:sz w:val="24"/>
          <w:szCs w:val="24"/>
        </w:rPr>
      </w:pPr>
      <w:r w:rsidRPr="00B115B4">
        <w:rPr>
          <w:rFonts w:ascii="Times New Roman" w:hAnsi="Times New Roman" w:cs="Times New Roman"/>
          <w:b w:val="0"/>
          <w:sz w:val="28"/>
          <w:szCs w:val="28"/>
        </w:rPr>
        <w:t>В соответствии с Постановлением Правительства Российской Федерации от 14 ноября 2002 г.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(Собрание законодательства Российской Федерации, 2002, N 47, ст. 4678) Министерство труда и социального развития Российской Федерации постановляет</w:t>
      </w:r>
      <w:r w:rsidRPr="00B115B4">
        <w:rPr>
          <w:rFonts w:ascii="Times New Roman" w:hAnsi="Times New Roman" w:cs="Times New Roman"/>
          <w:b w:val="0"/>
          <w:sz w:val="24"/>
          <w:szCs w:val="24"/>
        </w:rPr>
        <w:t>:</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1. Утвердить:</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согласно приложению N 1;</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Типовую форму договора о полной индивидуальной материальной ответственности согласно приложению N 2;</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согласно приложению N 3;</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Типовую форму договора о полной коллективной (бригадной) материальной ответственности согласно приложению N 4.</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2. Признать не действующими на территории Российской Федерации: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Постановление Госкомтруда СССР и Секретариата ВЦСПС от 28 декабря 1977 г. N 447/24 "Об утверждении перечня должностей и работ, замещаемых или выполняемых работниками, с которыми предприятием, учреждением, организацией могут заключаться письменные договоры о полной материальной ответственности за не</w:t>
      </w:r>
      <w:r>
        <w:rPr>
          <w:rFonts w:ascii="Times New Roman" w:hAnsi="Times New Roman" w:cs="Times New Roman"/>
          <w:sz w:val="28"/>
          <w:szCs w:val="28"/>
        </w:rPr>
        <w:t xml:space="preserve"> </w:t>
      </w:r>
      <w:r w:rsidRPr="00113BF6">
        <w:rPr>
          <w:rFonts w:ascii="Times New Roman" w:hAnsi="Times New Roman" w:cs="Times New Roman"/>
          <w:sz w:val="28"/>
          <w:szCs w:val="28"/>
        </w:rPr>
        <w:t>обеспечение сохранности ценностей, переданных им для хранения, обработки, продажи (отпуска), перевозки или применения в процессе производства, а также типового договора о полной индивидуальной материальной ответственности";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Постановление Госкомтруда СССР и Секретариата ВЦСПС от 14 сентября 1981 г. N 259/16-59 "Об утверждении перечня работ, при выполнении которых может вводиться коллективная (бригадная) материальная ответственность, условий ее применения и типового договора о коллективной (бригадной) материальной ответственности";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Постановление Госкомтруда СССР и Секретариата ВЦСПС от 22 июня 1983 г. N 133/13-53 "О внесении изменений в Постановление Госкомтруда СССР и Секретариата ВЦСПС от 14 сентября 1981 г. N 259/16-59";</w:t>
      </w:r>
    </w:p>
    <w:p w:rsidR="007D2038" w:rsidRPr="00026EBC" w:rsidRDefault="007D2038" w:rsidP="00DB0D05">
      <w:pPr>
        <w:pStyle w:val="ConsNormal"/>
        <w:widowControl/>
        <w:spacing w:line="360" w:lineRule="auto"/>
        <w:ind w:firstLine="709"/>
        <w:jc w:val="both"/>
        <w:rPr>
          <w:rFonts w:ascii="Times New Roman" w:hAnsi="Times New Roman" w:cs="Times New Roman"/>
          <w:sz w:val="28"/>
          <w:szCs w:val="28"/>
        </w:rPr>
      </w:pPr>
      <w:r w:rsidRPr="00026EBC">
        <w:rPr>
          <w:rFonts w:ascii="Times New Roman" w:hAnsi="Times New Roman" w:cs="Times New Roman"/>
          <w:sz w:val="28"/>
          <w:szCs w:val="28"/>
        </w:rPr>
        <w:t>Постановление Госкомтруда СССР и Секретариата ВЦСПС от 26 сентября 1986 г. N 365/22-37 "О дополнении Перечня работ, при выполнении которых может вводиться коллективная (бригадная) материальная ответственность".</w:t>
      </w:r>
    </w:p>
    <w:p w:rsidR="007D2038" w:rsidRPr="007D2038" w:rsidRDefault="007D2038" w:rsidP="00DB0D05">
      <w:pPr>
        <w:pStyle w:val="ConsTitle"/>
        <w:widowControl/>
        <w:spacing w:line="360" w:lineRule="auto"/>
        <w:ind w:firstLine="709"/>
        <w:jc w:val="both"/>
        <w:rPr>
          <w:rFonts w:ascii="Times New Roman" w:hAnsi="Times New Roman" w:cs="Times New Roman"/>
          <w:sz w:val="24"/>
          <w:szCs w:val="24"/>
        </w:rPr>
      </w:pPr>
      <w:r w:rsidRPr="007D2038">
        <w:rPr>
          <w:rFonts w:ascii="Times New Roman" w:hAnsi="Times New Roman" w:cs="Times New Roman"/>
          <w:sz w:val="24"/>
          <w:szCs w:val="24"/>
        </w:rPr>
        <w:t>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Кассиры, контролеры, кассиры-контролеры (в том числе старшие), а также другие работники, выполняющие обязанности кассиров (контролеров).</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 xml:space="preserve">Руководители, их заместители, специалисты и иные работники, осуществляющие: депозитарную деятельность; экспертизу, проверку подлинности и иную проверку, а также уничтожение в установленном порядке денежных знаков, ценных бумаг, эмитированных кредитной или </w:t>
      </w:r>
      <w:r>
        <w:rPr>
          <w:rFonts w:ascii="Times New Roman" w:hAnsi="Times New Roman" w:cs="Times New Roman"/>
          <w:sz w:val="28"/>
          <w:szCs w:val="28"/>
        </w:rPr>
        <w:t>иной финансовой организацией и</w:t>
      </w:r>
      <w:r w:rsidRPr="00113BF6">
        <w:rPr>
          <w:rFonts w:ascii="Times New Roman" w:hAnsi="Times New Roman" w:cs="Times New Roman"/>
          <w:sz w:val="28"/>
          <w:szCs w:val="28"/>
        </w:rPr>
        <w:t xml:space="preserve"> или Минфином России бланков; операции по купле, продаже, разрешению на оплату и иным формам и видам оборота денежных знаков, ценных бумаг, драгоценных металлов, монет из драгоценных металлов и иных валютных ценностей; операции с денежной наличностью при обслуживании банкоматов и обслуживание клиентов, имеющих индивидуальные сейфы в хранилище, учет и хранение ценностей и иного имущества клиентов в хранилище; операции по эмиссии, учету, хранению, выдаче и уничтожению банковских, кредитных, дисконтных карт, кассовому и иному финансовому обслуживанию клиентов, по подсчету, пересчету или формированию денежной наличности и валютных ценностей; инкассаторские функции и перевозку (транспортировку) денежных средств и иных ценностей (в том числе водители-инкассаторы), а также иные работники, выполняющие аналогичные функции.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Директора,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гостиниц (кемпингов, мотелей), их заместители, помощники, продавцы, товароведы всех специализаций (в том числе старшие, главные), а также иные работники, выполняющие аналогичные функции; 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Заведующие, другие руководители складов, кладовых (пунктов, отделений), ломбардов, камер хранения, других организаций и подразделений по заготовке, транспортировке, хранению, учету и выдаче материальных ценностей, их заместители; заведующие хозяйством, коменданты зданий и иных сооружений, кладовщики, кастелянши; старшие медицинские сестры организаций здравоохранения; агенты по заготовке и / или снабжению, экспедиторы по перевозке и другие работники, осуществляющие получение, заготовку, хранение, учет, выдачу, транспортировку материальных ценностей.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Заведующие и иные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Лаборанты, методисты кафедр, деканатов, заведующие секторами библиотек.</w:t>
      </w:r>
    </w:p>
    <w:p w:rsidR="007D2038" w:rsidRPr="00113BF6" w:rsidRDefault="00DB0D05" w:rsidP="00DB0D0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2038">
        <w:rPr>
          <w:rFonts w:ascii="Times New Roman" w:hAnsi="Times New Roman" w:cs="Times New Roman"/>
          <w:sz w:val="28"/>
          <w:szCs w:val="28"/>
        </w:rPr>
        <w:t xml:space="preserve">  </w:t>
      </w:r>
      <w:r w:rsidR="007D2038" w:rsidRPr="00113BF6">
        <w:rPr>
          <w:rFonts w:ascii="Times New Roman" w:hAnsi="Times New Roman" w:cs="Times New Roman"/>
          <w:sz w:val="28"/>
          <w:szCs w:val="28"/>
        </w:rPr>
        <w:t>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связанные с осуществлением: депозитарной деятельности; экспертизы, проверки подлинности и иной проверки, а также уничтожения в установленном порядке денежных знаков, ценных бумаг, эмитированных кредитной или иной финансовой организацией и / или Минфином России бланков; операций по купле, продаже, разрешению на оплату и иных форм и видов оборота денежных знаков, ценных бумаг, драгоценных металлов, монет из драгоценных металлов и иных валютных ценностей; операций с денежной наличностью при обслуживании банкоматов и обслуживанием клиентов, имеющих индивидуальные сейфы в хранилище, учетом и хранением ценностей и иного имущества клиентов в хранилище; операций по эмиссии, учету, хранению, выдаче и уничтожению банковских, кредитных, дисконтных карт, кассовому и иному финансовому обслуживанию клиентов, по подсчету, пересчету или формированию денежной наличности и валютных ценностей; инкассаторских функций и перевозкой (транспортировкой) денежных средств и иных ценностей.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купле (приему), продаже (торговле, отпуску, реализации) услуг, товаров (продукции), подготовке их к продаже (торговле, отпуску, реализации).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выдаче (приему) материальных ценностей лицам, находящимся в санаторно-курортных и других лечебно-профилактических организациях, пансионатах, кемпингах, мотелях, домах отдыха, гостиницах, общежитиях, комнатах отдыха на транспорте, детских организациях, спортивно-оздоровительных и туристских организациях, в образовательных организациях, а также пассажирам всех видов транспорта; по экипировке пассажирских судов, вагонов и самолетов.</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 прокат населению предметов культурно-бытового назначения и других материальных ценностей.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и обработке для доставки (сопровождения) груза, багажа, почтовых отправлений и других материальных ценностей, их доставке (сопровождению), выдаче (сдаче).</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покупке, продаже, обмену, перевозке, доставке, пересылке, хранению, обработке и применению в процессе производства драгоценных и полудрагоценных металлов, камней, синтетического корунда и иных материалов, а также изделий из них.</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выращиванию, откорму, содержанию и разведению сельскохозяйственных и других животных.</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изготовлению, переработке, транспортировке, хранению, учету и контролю, реализации (покупке, продаже, поставке)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w:t>
      </w:r>
    </w:p>
    <w:p w:rsidR="007D2038" w:rsidRPr="007D2038" w:rsidRDefault="007D2038" w:rsidP="00DB0D05">
      <w:pPr>
        <w:pStyle w:val="ConsTitle"/>
        <w:widowControl/>
        <w:spacing w:line="360" w:lineRule="auto"/>
        <w:ind w:firstLine="709"/>
        <w:jc w:val="both"/>
        <w:rPr>
          <w:rFonts w:ascii="Times New Roman" w:hAnsi="Times New Roman" w:cs="Times New Roman"/>
          <w:sz w:val="24"/>
          <w:szCs w:val="24"/>
        </w:rPr>
      </w:pPr>
      <w:r w:rsidRPr="007D2038">
        <w:rPr>
          <w:rFonts w:ascii="Times New Roman" w:hAnsi="Times New Roman" w:cs="Times New Roman"/>
          <w:sz w:val="24"/>
          <w:szCs w:val="24"/>
        </w:rPr>
        <w:t>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w:t>
      </w:r>
    </w:p>
    <w:p w:rsidR="007D2038" w:rsidRPr="00B115B4" w:rsidRDefault="007D2038" w:rsidP="00DB0D05">
      <w:pPr>
        <w:pStyle w:val="ConsNonformat"/>
        <w:widowControl/>
        <w:spacing w:line="360" w:lineRule="auto"/>
        <w:ind w:firstLine="709"/>
        <w:jc w:val="both"/>
        <w:rPr>
          <w:b/>
        </w:rPr>
      </w:pP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связанные с осуществлением: депозитарной деятельности; экспертизы, проверки подлинности и иной проверки, а также уничтожения в установленном порядке денежных знаков, ценных бумаг, эмитированных кредитной или иной финансовой организацией и / или Минфином России бланков; операций по купле, продаже, разрешению на оплату и иным формам и видам оборота денежных знаков, ценных бумаг, драгоценных металлов, монет из драгоценных металлов и иных валютных ценностей; операций с денежной наличностью при обслуживании банкоматов и обслуживанием клиентов, имеющих индивидуальные сейфы в хранилище, учетом и хранением ценностей и иного имущества клиентов в хранилище; операций по эмиссии, учету, хранению, выдаче и уничтожению банковских, кредитных, дисконтных карт, кассовому и иному финансовому обслуживанию клиентов, по подсчету, пересчету или формированию денежной наличности и валютных ценностей; инкассаторских функций и перевозкой (транспортировкой) денежных средств и иных ценностей.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купле (приему), продаже (торговле, отпуску, реализации) услуг, товаров (продукции), подготовке их к продаже (торговле, отпуску, реализации).</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экипировке пассажирских судов, вагонов и самолетов; по обслуживанию жилого сектора гостиниц (кемпингов, мотелей и т.п.).</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покупке, продаже, обмену, перевозке, доставке, пересылке, хранению, обработке и применению в процессе производства драгоценных и полудрагоценных металлов, камней, синтетического корунда и иных материалов, а также изделий из них.</w:t>
      </w:r>
    </w:p>
    <w:p w:rsidR="007D2038" w:rsidRPr="00113BF6"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выращиванию, откорму, содержанию и разведению сельскохозяйственных и других животных.</w:t>
      </w:r>
    </w:p>
    <w:p w:rsidR="00DB0D05" w:rsidRDefault="007D2038" w:rsidP="00DB0D05">
      <w:pPr>
        <w:pStyle w:val="ConsNormal"/>
        <w:widowControl/>
        <w:spacing w:line="360" w:lineRule="auto"/>
        <w:ind w:firstLine="709"/>
        <w:jc w:val="both"/>
        <w:rPr>
          <w:rFonts w:ascii="Times New Roman" w:hAnsi="Times New Roman" w:cs="Times New Roman"/>
          <w:sz w:val="28"/>
          <w:szCs w:val="28"/>
        </w:rPr>
      </w:pPr>
      <w:r w:rsidRPr="00113BF6">
        <w:rPr>
          <w:rFonts w:ascii="Times New Roman" w:hAnsi="Times New Roman" w:cs="Times New Roman"/>
          <w:sz w:val="28"/>
          <w:szCs w:val="28"/>
        </w:rPr>
        <w:t>Работы: по изготовлению, переработке, транспортировке, хранению, учету и контролю, реализации (покупке, продаже, поставке)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w:t>
      </w:r>
    </w:p>
    <w:p w:rsidR="007D2038" w:rsidRDefault="00DB0D05" w:rsidP="00DB0D05">
      <w:pPr>
        <w:pStyle w:val="ConsNormal"/>
        <w:widowControl/>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sz w:val="28"/>
          <w:szCs w:val="28"/>
        </w:rPr>
        <w:br w:type="page"/>
      </w:r>
      <w:r w:rsidR="007D2038" w:rsidRPr="00DB0D05">
        <w:rPr>
          <w:rFonts w:ascii="Times New Roman" w:hAnsi="Times New Roman" w:cs="Times New Roman"/>
          <w:b/>
          <w:bCs/>
          <w:color w:val="000000"/>
          <w:sz w:val="28"/>
          <w:szCs w:val="28"/>
        </w:rPr>
        <w:t>УЧЕТ ТОВАРНЫХ ОПЕРАЦИЙ В РОЗНИЧНОЙ ТОРГОВЛЕ</w:t>
      </w:r>
    </w:p>
    <w:p w:rsidR="00DB0D05" w:rsidRPr="00DB0D05" w:rsidRDefault="00DB0D05" w:rsidP="00DB0D05">
      <w:pPr>
        <w:pStyle w:val="ConsNormal"/>
        <w:widowControl/>
        <w:spacing w:line="360" w:lineRule="auto"/>
        <w:ind w:firstLine="709"/>
        <w:jc w:val="both"/>
        <w:rPr>
          <w:rFonts w:ascii="Times New Roman" w:hAnsi="Times New Roman" w:cs="Times New Roman"/>
          <w:sz w:val="28"/>
          <w:szCs w:val="28"/>
          <w:lang w:val="en-US"/>
        </w:rPr>
      </w:pPr>
    </w:p>
    <w:p w:rsidR="007D2038" w:rsidRPr="00A228AC" w:rsidRDefault="007D2038" w:rsidP="00DB0D05">
      <w:pPr>
        <w:shd w:val="clear" w:color="auto" w:fill="FFFFFF"/>
        <w:autoSpaceDE w:val="0"/>
        <w:autoSpaceDN w:val="0"/>
        <w:adjustRightInd w:val="0"/>
        <w:spacing w:line="360" w:lineRule="auto"/>
        <w:ind w:firstLine="709"/>
        <w:jc w:val="both"/>
        <w:rPr>
          <w:b/>
          <w:bCs/>
          <w:color w:val="000000"/>
          <w:sz w:val="32"/>
          <w:szCs w:val="32"/>
        </w:rPr>
      </w:pPr>
      <w:r w:rsidRPr="00A228AC">
        <w:rPr>
          <w:b/>
          <w:bCs/>
          <w:color w:val="000000"/>
          <w:sz w:val="32"/>
          <w:szCs w:val="32"/>
        </w:rPr>
        <w:t>Задачи и принципы организации учета товарных операций</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обеспечить контроль за наличием, движением и сохранностью товаров и тары;</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правильно организовать материальную ответственность за товары и тару;</w:t>
      </w:r>
    </w:p>
    <w:p w:rsidR="007D2038" w:rsidRPr="00A228AC" w:rsidRDefault="007D2038" w:rsidP="00DB0D05">
      <w:pPr>
        <w:shd w:val="clear" w:color="auto" w:fill="FFFFFF"/>
        <w:tabs>
          <w:tab w:val="left" w:pos="180"/>
        </w:tabs>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контролировать выполнени</w:t>
      </w:r>
      <w:r>
        <w:rPr>
          <w:color w:val="000000"/>
          <w:sz w:val="28"/>
          <w:szCs w:val="28"/>
        </w:rPr>
        <w:t>е объема розничного товарооборо</w:t>
      </w:r>
      <w:r w:rsidRPr="00A228AC">
        <w:rPr>
          <w:color w:val="000000"/>
          <w:sz w:val="28"/>
          <w:szCs w:val="28"/>
        </w:rPr>
        <w:t>та и прибыли;</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принимать меры к реализ</w:t>
      </w:r>
      <w:r>
        <w:rPr>
          <w:color w:val="000000"/>
          <w:sz w:val="28"/>
          <w:szCs w:val="28"/>
        </w:rPr>
        <w:t>ации неходовых и залежалых това</w:t>
      </w:r>
      <w:r w:rsidRPr="00A228AC">
        <w:rPr>
          <w:color w:val="000000"/>
          <w:sz w:val="28"/>
          <w:szCs w:val="28"/>
        </w:rPr>
        <w:t>ров;</w:t>
      </w:r>
    </w:p>
    <w:p w:rsidR="007D2038" w:rsidRPr="00A228AC" w:rsidRDefault="007D2038" w:rsidP="00DB0D05">
      <w:pPr>
        <w:shd w:val="clear" w:color="auto" w:fill="FFFFFF"/>
        <w:tabs>
          <w:tab w:val="left" w:pos="0"/>
        </w:tabs>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проверять правильность д</w:t>
      </w:r>
      <w:r>
        <w:rPr>
          <w:color w:val="000000"/>
          <w:sz w:val="28"/>
          <w:szCs w:val="28"/>
        </w:rPr>
        <w:t>окументального оформления прием</w:t>
      </w:r>
      <w:r w:rsidRPr="00A228AC">
        <w:rPr>
          <w:color w:val="000000"/>
          <w:sz w:val="28"/>
          <w:szCs w:val="28"/>
        </w:rPr>
        <w:t>ки и отпуска товаров и тары, законность и целесообразность операций;</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обеспечить контроль за состоянием договорной дисциплины, расширением хозяйственных связей;</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своевременно проводить инвентаризации;</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контролировать правильность цен и торговых надбавок;</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своевременно и правильно выявлять валовой доход (ВД) от реализации товаров.</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Задачи, поставленные перед бухгалтерским учетом, могут быть выполнены при правильной его организации и соблюдении следующих принципов:</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 xml:space="preserve">учет товаров суммовой в </w:t>
      </w:r>
      <w:r>
        <w:rPr>
          <w:color w:val="000000"/>
          <w:sz w:val="28"/>
          <w:szCs w:val="28"/>
        </w:rPr>
        <w:t>денежном выражении, кроме комис</w:t>
      </w:r>
      <w:r w:rsidRPr="00A228AC">
        <w:rPr>
          <w:color w:val="000000"/>
          <w:sz w:val="28"/>
          <w:szCs w:val="28"/>
        </w:rPr>
        <w:t>сионной торговли и магазинов по продаже антикварных вещей и драгоценностей;</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228AC">
        <w:rPr>
          <w:color w:val="000000"/>
          <w:sz w:val="28"/>
          <w:szCs w:val="28"/>
        </w:rPr>
        <w:t>учет товаров и тары по материально ответственным лицам;</w:t>
      </w:r>
    </w:p>
    <w:p w:rsidR="00DB0D05" w:rsidRDefault="007D2038"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228AC">
        <w:rPr>
          <w:color w:val="000000"/>
          <w:sz w:val="28"/>
          <w:szCs w:val="28"/>
        </w:rPr>
        <w:t>един</w:t>
      </w:r>
      <w:r>
        <w:rPr>
          <w:color w:val="000000"/>
          <w:sz w:val="28"/>
          <w:szCs w:val="28"/>
        </w:rPr>
        <w:t>ство оценки при их оприходование</w:t>
      </w:r>
      <w:r w:rsidRPr="00A228AC">
        <w:rPr>
          <w:color w:val="000000"/>
          <w:sz w:val="28"/>
          <w:szCs w:val="28"/>
        </w:rPr>
        <w:t xml:space="preserve"> и выбытии.</w:t>
      </w:r>
    </w:p>
    <w:p w:rsidR="007D2038" w:rsidRPr="00A228AC" w:rsidRDefault="00DB0D05" w:rsidP="00DB0D05">
      <w:pPr>
        <w:shd w:val="clear" w:color="auto" w:fill="FFFFFF"/>
        <w:autoSpaceDE w:val="0"/>
        <w:autoSpaceDN w:val="0"/>
        <w:adjustRightInd w:val="0"/>
        <w:spacing w:line="360" w:lineRule="auto"/>
        <w:ind w:firstLine="709"/>
        <w:jc w:val="both"/>
        <w:rPr>
          <w:sz w:val="32"/>
          <w:szCs w:val="32"/>
        </w:rPr>
      </w:pPr>
      <w:r>
        <w:rPr>
          <w:color w:val="000000"/>
          <w:sz w:val="28"/>
          <w:szCs w:val="28"/>
        </w:rPr>
        <w:br w:type="page"/>
      </w:r>
      <w:r w:rsidR="007D2038" w:rsidRPr="00A228AC">
        <w:rPr>
          <w:b/>
          <w:bCs/>
          <w:color w:val="000000"/>
          <w:sz w:val="32"/>
          <w:szCs w:val="32"/>
        </w:rPr>
        <w:t>Ценообразование в торговле</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961CF6" w:rsidRDefault="007D2038" w:rsidP="00DB0D05">
      <w:pPr>
        <w:shd w:val="clear" w:color="auto" w:fill="FFFFFF"/>
        <w:autoSpaceDE w:val="0"/>
        <w:autoSpaceDN w:val="0"/>
        <w:adjustRightInd w:val="0"/>
        <w:spacing w:line="360" w:lineRule="auto"/>
        <w:ind w:firstLine="709"/>
        <w:jc w:val="both"/>
        <w:rPr>
          <w:b/>
          <w:bCs/>
          <w:color w:val="000000"/>
          <w:sz w:val="28"/>
          <w:szCs w:val="28"/>
        </w:rPr>
      </w:pPr>
      <w:r w:rsidRPr="00A228AC">
        <w:rPr>
          <w:color w:val="000000"/>
          <w:sz w:val="28"/>
          <w:szCs w:val="28"/>
        </w:rPr>
        <w:t>Большое значение в розничной торговле играет цена.</w:t>
      </w:r>
      <w:r w:rsidRPr="00A228AC">
        <w:rPr>
          <w:b/>
          <w:bCs/>
          <w:color w:val="000000"/>
          <w:sz w:val="28"/>
          <w:szCs w:val="28"/>
        </w:rPr>
        <w:t xml:space="preserve"> Цена </w:t>
      </w:r>
      <w:r w:rsidRPr="00A228AC">
        <w:rPr>
          <w:color w:val="000000"/>
          <w:sz w:val="28"/>
          <w:szCs w:val="28"/>
        </w:rPr>
        <w:t>- денежное выражение стоимости товара, услуги.</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В соответствии с п. 4.1 М</w:t>
      </w:r>
      <w:r>
        <w:rPr>
          <w:color w:val="000000"/>
          <w:sz w:val="28"/>
          <w:szCs w:val="28"/>
        </w:rPr>
        <w:t>етодических рекомендаций по фор</w:t>
      </w:r>
      <w:r w:rsidRPr="00A228AC">
        <w:rPr>
          <w:color w:val="000000"/>
          <w:sz w:val="28"/>
          <w:szCs w:val="28"/>
        </w:rPr>
        <w:t>мированию и применению св</w:t>
      </w:r>
      <w:r>
        <w:rPr>
          <w:color w:val="000000"/>
          <w:sz w:val="28"/>
          <w:szCs w:val="28"/>
        </w:rPr>
        <w:t>ободных цен и тарифов на продук</w:t>
      </w:r>
      <w:r w:rsidRPr="00A228AC">
        <w:rPr>
          <w:color w:val="000000"/>
          <w:sz w:val="28"/>
          <w:szCs w:val="28"/>
        </w:rPr>
        <w:t>цию, товары и услуги, утвер</w:t>
      </w:r>
      <w:r>
        <w:rPr>
          <w:color w:val="000000"/>
          <w:sz w:val="28"/>
          <w:szCs w:val="28"/>
        </w:rPr>
        <w:t>жденных Минэкономики России</w:t>
      </w:r>
      <w:r w:rsidRPr="00A228AC">
        <w:rPr>
          <w:color w:val="000000"/>
          <w:sz w:val="28"/>
          <w:szCs w:val="28"/>
        </w:rPr>
        <w:t>, свободные розничные цены и тарифы определяются само</w:t>
      </w:r>
      <w:r w:rsidRPr="00A228AC">
        <w:rPr>
          <w:color w:val="000000"/>
          <w:sz w:val="28"/>
          <w:szCs w:val="28"/>
        </w:rPr>
        <w:softHyphen/>
        <w:t>стоятельно розничными торговыми предприятиями и другими юридическими лицами, осуществляющими продажу товаров населению, в соответствии с конъюнктурой рынка, качеством и потребительскими свойствами товаров, исходя из свободной</w:t>
      </w:r>
      <w:r>
        <w:rPr>
          <w:sz w:val="28"/>
          <w:szCs w:val="28"/>
        </w:rPr>
        <w:t xml:space="preserve"> </w:t>
      </w:r>
      <w:r w:rsidRPr="00A228AC">
        <w:rPr>
          <w:color w:val="000000"/>
          <w:sz w:val="28"/>
          <w:szCs w:val="28"/>
        </w:rPr>
        <w:t>отпускной цены предприятия-изготовителя или другого постав</w:t>
      </w:r>
      <w:r w:rsidRPr="00A228AC">
        <w:rPr>
          <w:color w:val="000000"/>
          <w:sz w:val="28"/>
          <w:szCs w:val="28"/>
        </w:rPr>
        <w:softHyphen/>
        <w:t>щика и тортовой надбавки.</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На предприятиях торговли применяются:</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w:t>
      </w:r>
      <w:r w:rsidR="00DB0D05">
        <w:rPr>
          <w:color w:val="000000"/>
          <w:sz w:val="28"/>
          <w:szCs w:val="28"/>
        </w:rPr>
        <w:t xml:space="preserve"> </w:t>
      </w:r>
      <w:r w:rsidRPr="00A228AC">
        <w:rPr>
          <w:color w:val="000000"/>
          <w:sz w:val="28"/>
          <w:szCs w:val="28"/>
        </w:rPr>
        <w:t>свободные отпускные (оптовые) цены;</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w:t>
      </w:r>
      <w:r w:rsidR="00DB0D05">
        <w:rPr>
          <w:color w:val="000000"/>
          <w:sz w:val="28"/>
          <w:szCs w:val="28"/>
        </w:rPr>
        <w:t xml:space="preserve"> </w:t>
      </w:r>
      <w:r w:rsidRPr="00A228AC">
        <w:rPr>
          <w:color w:val="000000"/>
          <w:sz w:val="28"/>
          <w:szCs w:val="28"/>
        </w:rPr>
        <w:t>свободные розничные цены;</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w:t>
      </w:r>
      <w:r w:rsidR="00DB0D05">
        <w:rPr>
          <w:color w:val="000000"/>
          <w:sz w:val="28"/>
          <w:szCs w:val="28"/>
        </w:rPr>
        <w:t xml:space="preserve"> </w:t>
      </w:r>
      <w:r w:rsidRPr="00A228AC">
        <w:rPr>
          <w:color w:val="000000"/>
          <w:sz w:val="28"/>
          <w:szCs w:val="28"/>
        </w:rPr>
        <w:t>закупочные цены;</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w:t>
      </w:r>
      <w:r w:rsidR="00DB0D05">
        <w:rPr>
          <w:color w:val="000000"/>
          <w:sz w:val="28"/>
          <w:szCs w:val="28"/>
        </w:rPr>
        <w:t xml:space="preserve"> </w:t>
      </w:r>
      <w:r w:rsidRPr="00A228AC">
        <w:rPr>
          <w:color w:val="000000"/>
          <w:sz w:val="28"/>
          <w:szCs w:val="28"/>
        </w:rPr>
        <w:t>договорные цены.</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 xml:space="preserve">При формировании </w:t>
      </w:r>
      <w:r w:rsidRPr="00A228AC">
        <w:rPr>
          <w:b/>
          <w:bCs/>
          <w:color w:val="000000"/>
          <w:sz w:val="28"/>
          <w:szCs w:val="28"/>
        </w:rPr>
        <w:t xml:space="preserve">свободных розничных </w:t>
      </w:r>
      <w:r w:rsidRPr="00A228AC">
        <w:rPr>
          <w:color w:val="000000"/>
          <w:sz w:val="28"/>
          <w:szCs w:val="28"/>
        </w:rPr>
        <w:t xml:space="preserve">цен предприятия торговли, реализующие </w:t>
      </w:r>
      <w:r w:rsidRPr="008A2A71">
        <w:rPr>
          <w:iCs/>
          <w:color w:val="000000"/>
          <w:sz w:val="28"/>
          <w:szCs w:val="28"/>
        </w:rPr>
        <w:t>товары населению</w:t>
      </w:r>
      <w:r w:rsidRPr="00A228AC">
        <w:rPr>
          <w:i/>
          <w:iCs/>
          <w:color w:val="000000"/>
          <w:sz w:val="28"/>
          <w:szCs w:val="28"/>
        </w:rPr>
        <w:t xml:space="preserve">, </w:t>
      </w:r>
      <w:r>
        <w:rPr>
          <w:color w:val="000000"/>
          <w:sz w:val="28"/>
          <w:szCs w:val="28"/>
        </w:rPr>
        <w:t>применяют к свобод</w:t>
      </w:r>
      <w:r w:rsidRPr="00A228AC">
        <w:rPr>
          <w:color w:val="000000"/>
          <w:sz w:val="28"/>
          <w:szCs w:val="28"/>
        </w:rPr>
        <w:t xml:space="preserve">ной отпускной цене товара </w:t>
      </w:r>
      <w:r w:rsidRPr="008A2A71">
        <w:rPr>
          <w:iCs/>
          <w:color w:val="000000"/>
          <w:sz w:val="28"/>
          <w:szCs w:val="28"/>
        </w:rPr>
        <w:t>торговую надбавку</w:t>
      </w:r>
      <w:r w:rsidRPr="00A228AC">
        <w:rPr>
          <w:i/>
          <w:iCs/>
          <w:color w:val="000000"/>
          <w:sz w:val="28"/>
          <w:szCs w:val="28"/>
        </w:rPr>
        <w:t xml:space="preserve"> </w:t>
      </w:r>
      <w:r w:rsidRPr="00A228AC">
        <w:rPr>
          <w:color w:val="000000"/>
          <w:sz w:val="28"/>
          <w:szCs w:val="28"/>
        </w:rPr>
        <w:t>Она предназначена для покрытия расходов, получения прибыли и уплаты налогов. Структуру сво</w:t>
      </w:r>
      <w:r>
        <w:rPr>
          <w:color w:val="000000"/>
          <w:sz w:val="28"/>
          <w:szCs w:val="28"/>
        </w:rPr>
        <w:t xml:space="preserve">бодной розничной цены </w:t>
      </w:r>
    </w:p>
    <w:p w:rsidR="007D2038" w:rsidRPr="00A228AC" w:rsidRDefault="007D2038" w:rsidP="00DB0D05">
      <w:pPr>
        <w:shd w:val="clear" w:color="auto" w:fill="FFFFFF"/>
        <w:autoSpaceDE w:val="0"/>
        <w:autoSpaceDN w:val="0"/>
        <w:adjustRightInd w:val="0"/>
        <w:spacing w:line="360" w:lineRule="auto"/>
        <w:ind w:firstLine="709"/>
        <w:jc w:val="both"/>
        <w:rPr>
          <w:sz w:val="28"/>
          <w:szCs w:val="28"/>
        </w:rPr>
      </w:pPr>
      <w:r w:rsidRPr="00A228AC">
        <w:rPr>
          <w:color w:val="000000"/>
          <w:sz w:val="28"/>
          <w:szCs w:val="28"/>
        </w:rPr>
        <w:t>В торговую надбавку включаются издержки обращения, в том числе транспортные расходы по доставке товаров от поставщи</w:t>
      </w:r>
      <w:r w:rsidRPr="00A228AC">
        <w:rPr>
          <w:color w:val="000000"/>
          <w:sz w:val="28"/>
          <w:szCs w:val="28"/>
        </w:rPr>
        <w:softHyphen/>
        <w:t>ка, другие расходы по закупке и реализации товаров розничных торговых организаций, налог на добавленную стоимость, а также прибыль.</w:t>
      </w:r>
    </w:p>
    <w:p w:rsidR="007D2038" w:rsidRDefault="007D2038" w:rsidP="00DB0D05">
      <w:pPr>
        <w:shd w:val="clear" w:color="auto" w:fill="FFFFFF"/>
        <w:autoSpaceDE w:val="0"/>
        <w:autoSpaceDN w:val="0"/>
        <w:adjustRightInd w:val="0"/>
        <w:spacing w:line="360" w:lineRule="auto"/>
        <w:ind w:firstLine="709"/>
        <w:jc w:val="both"/>
        <w:rPr>
          <w:color w:val="000000"/>
          <w:sz w:val="23"/>
          <w:szCs w:val="23"/>
        </w:rPr>
      </w:pPr>
      <w:r w:rsidRPr="00A228AC">
        <w:rPr>
          <w:color w:val="000000"/>
          <w:sz w:val="28"/>
          <w:szCs w:val="28"/>
        </w:rPr>
        <w:t>Свободные розничные цены и размеры применяемых надба</w:t>
      </w:r>
      <w:r w:rsidRPr="00A228AC">
        <w:rPr>
          <w:color w:val="000000"/>
          <w:sz w:val="28"/>
          <w:szCs w:val="28"/>
        </w:rPr>
        <w:softHyphen/>
        <w:t>вок должны фиксироваться продавцом в протоколе или в реестре Свободных розничных цен по представленной ниже форме</w:t>
      </w:r>
      <w:r>
        <w:rPr>
          <w:color w:val="000000"/>
          <w:sz w:val="23"/>
          <w:szCs w:val="23"/>
        </w:rPr>
        <w:t>.</w:t>
      </w:r>
    </w:p>
    <w:p w:rsidR="007D2038" w:rsidRPr="008A2A71" w:rsidRDefault="007D2038" w:rsidP="00DB0D05">
      <w:pPr>
        <w:shd w:val="clear" w:color="auto" w:fill="FFFFFF"/>
        <w:autoSpaceDE w:val="0"/>
        <w:autoSpaceDN w:val="0"/>
        <w:adjustRightInd w:val="0"/>
        <w:spacing w:line="360" w:lineRule="auto"/>
        <w:ind w:firstLine="709"/>
        <w:jc w:val="both"/>
        <w:rPr>
          <w:sz w:val="28"/>
          <w:szCs w:val="28"/>
        </w:rPr>
      </w:pPr>
      <w:r w:rsidRPr="008A2A71">
        <w:rPr>
          <w:b/>
          <w:bCs/>
          <w:color w:val="000000"/>
          <w:sz w:val="28"/>
          <w:szCs w:val="28"/>
        </w:rPr>
        <w:t xml:space="preserve">Свободная отпускная цена </w:t>
      </w:r>
      <w:r>
        <w:rPr>
          <w:color w:val="000000"/>
          <w:sz w:val="28"/>
          <w:szCs w:val="28"/>
        </w:rPr>
        <w:t>(оптовая цена) - цена</w:t>
      </w:r>
      <w:r w:rsidRPr="008A2A71">
        <w:rPr>
          <w:color w:val="000000"/>
          <w:sz w:val="28"/>
          <w:szCs w:val="28"/>
        </w:rPr>
        <w:t xml:space="preserve"> по которой предприятия торговли покупают товары и продукты у произво</w:t>
      </w:r>
      <w:r w:rsidRPr="008A2A71">
        <w:rPr>
          <w:color w:val="000000"/>
          <w:sz w:val="28"/>
          <w:szCs w:val="28"/>
        </w:rPr>
        <w:softHyphen/>
        <w:t>дителя и оптовых баз.</w:t>
      </w:r>
    </w:p>
    <w:p w:rsidR="007D2038" w:rsidRPr="008A2A71" w:rsidRDefault="007D2038" w:rsidP="00DB0D05">
      <w:pPr>
        <w:shd w:val="clear" w:color="auto" w:fill="FFFFFF"/>
        <w:autoSpaceDE w:val="0"/>
        <w:autoSpaceDN w:val="0"/>
        <w:adjustRightInd w:val="0"/>
        <w:spacing w:line="360" w:lineRule="auto"/>
        <w:ind w:firstLine="709"/>
        <w:jc w:val="both"/>
        <w:rPr>
          <w:sz w:val="28"/>
          <w:szCs w:val="28"/>
        </w:rPr>
      </w:pPr>
      <w:r w:rsidRPr="008A2A71">
        <w:rPr>
          <w:b/>
          <w:bCs/>
          <w:color w:val="000000"/>
          <w:sz w:val="28"/>
          <w:szCs w:val="28"/>
        </w:rPr>
        <w:t xml:space="preserve">Розничная цена </w:t>
      </w:r>
      <w:r w:rsidRPr="008A2A71">
        <w:rPr>
          <w:color w:val="000000"/>
          <w:sz w:val="28"/>
          <w:szCs w:val="28"/>
        </w:rPr>
        <w:t>- цена, по которой розничные предприятия реализуют товары. Она определяется следующим образом:</w:t>
      </w:r>
    </w:p>
    <w:p w:rsidR="007D2038" w:rsidRPr="008A2A71" w:rsidRDefault="007D2038" w:rsidP="00DB0D05">
      <w:pPr>
        <w:shd w:val="clear" w:color="auto" w:fill="FFFFFF"/>
        <w:autoSpaceDE w:val="0"/>
        <w:autoSpaceDN w:val="0"/>
        <w:adjustRightInd w:val="0"/>
        <w:spacing w:line="360" w:lineRule="auto"/>
        <w:ind w:firstLine="709"/>
        <w:jc w:val="both"/>
        <w:rPr>
          <w:sz w:val="28"/>
          <w:szCs w:val="28"/>
        </w:rPr>
      </w:pPr>
      <w:r w:rsidRPr="008A2A71">
        <w:rPr>
          <w:color w:val="000000"/>
          <w:sz w:val="28"/>
          <w:szCs w:val="28"/>
        </w:rPr>
        <w:t>Розничная</w:t>
      </w:r>
      <w:r>
        <w:rPr>
          <w:color w:val="000000"/>
          <w:sz w:val="28"/>
          <w:szCs w:val="28"/>
        </w:rPr>
        <w:t xml:space="preserve"> цена =  </w:t>
      </w:r>
      <w:r w:rsidRPr="008A2A71">
        <w:rPr>
          <w:color w:val="000000"/>
          <w:sz w:val="28"/>
          <w:szCs w:val="28"/>
        </w:rPr>
        <w:t xml:space="preserve">Свободная </w:t>
      </w:r>
      <w:r>
        <w:rPr>
          <w:color w:val="000000"/>
          <w:sz w:val="28"/>
          <w:szCs w:val="28"/>
        </w:rPr>
        <w:t>отпускная</w:t>
      </w:r>
      <w:r w:rsidRPr="008A2A71">
        <w:rPr>
          <w:color w:val="000000"/>
          <w:sz w:val="28"/>
          <w:szCs w:val="28"/>
        </w:rPr>
        <w:t xml:space="preserve"> </w:t>
      </w:r>
      <w:r>
        <w:rPr>
          <w:color w:val="000000"/>
          <w:sz w:val="28"/>
          <w:szCs w:val="28"/>
        </w:rPr>
        <w:t xml:space="preserve">+ </w:t>
      </w:r>
      <w:r w:rsidRPr="008A2A71">
        <w:rPr>
          <w:color w:val="000000"/>
          <w:sz w:val="28"/>
          <w:szCs w:val="28"/>
        </w:rPr>
        <w:t>Торговая</w:t>
      </w:r>
      <w:r w:rsidRPr="008A2A71">
        <w:rPr>
          <w:rFonts w:ascii="Arial" w:hAnsi="Arial" w:cs="Arial"/>
          <w:color w:val="000000"/>
          <w:sz w:val="28"/>
          <w:szCs w:val="28"/>
        </w:rPr>
        <w:t xml:space="preserve">  </w:t>
      </w:r>
      <w:r>
        <w:rPr>
          <w:color w:val="000000"/>
          <w:sz w:val="28"/>
          <w:szCs w:val="28"/>
        </w:rPr>
        <w:t>надбавка +</w:t>
      </w:r>
      <w:r w:rsidRPr="008A2A71">
        <w:rPr>
          <w:rFonts w:ascii="Arial" w:hAnsi="Arial" w:cs="Arial"/>
          <w:color w:val="000000"/>
          <w:sz w:val="28"/>
          <w:szCs w:val="28"/>
        </w:rPr>
        <w:t xml:space="preserve">  </w:t>
      </w:r>
      <w:r>
        <w:rPr>
          <w:color w:val="000000"/>
          <w:sz w:val="28"/>
          <w:szCs w:val="28"/>
        </w:rPr>
        <w:t>НДС+</w:t>
      </w:r>
      <w:r w:rsidRPr="008A2A71">
        <w:rPr>
          <w:rFonts w:ascii="Arial" w:hAnsi="Arial" w:cs="Arial"/>
          <w:color w:val="000000"/>
          <w:sz w:val="28"/>
          <w:szCs w:val="28"/>
        </w:rPr>
        <w:t xml:space="preserve"> </w:t>
      </w:r>
      <w:r w:rsidRPr="008A2A71">
        <w:rPr>
          <w:color w:val="000000"/>
          <w:sz w:val="28"/>
          <w:szCs w:val="28"/>
        </w:rPr>
        <w:t>Н</w:t>
      </w:r>
      <w:r>
        <w:rPr>
          <w:color w:val="000000"/>
          <w:sz w:val="28"/>
          <w:szCs w:val="28"/>
        </w:rPr>
        <w:t>алог с</w:t>
      </w:r>
      <w:r w:rsidRPr="008A2A71">
        <w:rPr>
          <w:color w:val="000000"/>
          <w:sz w:val="28"/>
          <w:szCs w:val="28"/>
        </w:rPr>
        <w:t xml:space="preserve"> продаж цена</w:t>
      </w:r>
      <w:r w:rsidR="00DB0D05">
        <w:rPr>
          <w:rFonts w:ascii="Arial" w:hAnsi="Arial" w:cs="Arial"/>
          <w:color w:val="000000"/>
          <w:sz w:val="28"/>
          <w:szCs w:val="28"/>
        </w:rPr>
        <w:t xml:space="preserve">    </w:t>
      </w:r>
      <w:r w:rsidRPr="008A2A71">
        <w:rPr>
          <w:rFonts w:ascii="Arial" w:hAnsi="Arial" w:cs="Arial"/>
          <w:color w:val="000000"/>
          <w:sz w:val="28"/>
          <w:szCs w:val="28"/>
        </w:rPr>
        <w:t xml:space="preserve">  </w:t>
      </w:r>
    </w:p>
    <w:p w:rsidR="007D2038" w:rsidRPr="008A2A71" w:rsidRDefault="007D2038" w:rsidP="00DB0D05">
      <w:pPr>
        <w:shd w:val="clear" w:color="auto" w:fill="FFFFFF"/>
        <w:autoSpaceDE w:val="0"/>
        <w:autoSpaceDN w:val="0"/>
        <w:adjustRightInd w:val="0"/>
        <w:spacing w:line="360" w:lineRule="auto"/>
        <w:ind w:firstLine="709"/>
        <w:jc w:val="both"/>
        <w:rPr>
          <w:sz w:val="28"/>
          <w:szCs w:val="28"/>
        </w:rPr>
      </w:pPr>
      <w:r w:rsidRPr="008A2A71">
        <w:rPr>
          <w:b/>
          <w:bCs/>
          <w:color w:val="000000"/>
          <w:sz w:val="28"/>
          <w:szCs w:val="28"/>
        </w:rPr>
        <w:t xml:space="preserve">Договорная цена </w:t>
      </w:r>
      <w:r w:rsidRPr="008A2A71">
        <w:rPr>
          <w:color w:val="000000"/>
          <w:sz w:val="28"/>
          <w:szCs w:val="28"/>
        </w:rPr>
        <w:t>- цена, устанавливаемая по договоренности между продавцом и покупателем.</w:t>
      </w:r>
    </w:p>
    <w:p w:rsidR="007D2038" w:rsidRPr="008A2A71" w:rsidRDefault="007D2038" w:rsidP="00DB0D05">
      <w:pPr>
        <w:shd w:val="clear" w:color="auto" w:fill="FFFFFF"/>
        <w:autoSpaceDE w:val="0"/>
        <w:autoSpaceDN w:val="0"/>
        <w:adjustRightInd w:val="0"/>
        <w:spacing w:line="360" w:lineRule="auto"/>
        <w:ind w:firstLine="709"/>
        <w:jc w:val="both"/>
        <w:rPr>
          <w:sz w:val="28"/>
          <w:szCs w:val="28"/>
        </w:rPr>
      </w:pPr>
      <w:r w:rsidRPr="008A2A71">
        <w:rPr>
          <w:b/>
          <w:bCs/>
          <w:color w:val="000000"/>
          <w:sz w:val="28"/>
          <w:szCs w:val="28"/>
        </w:rPr>
        <w:t xml:space="preserve">Закупочная цена </w:t>
      </w:r>
      <w:r w:rsidRPr="008A2A71">
        <w:rPr>
          <w:color w:val="000000"/>
          <w:sz w:val="28"/>
          <w:szCs w:val="28"/>
        </w:rPr>
        <w:t xml:space="preserve">- цена, по которой предприятия розничной торговли приобретают товары </w:t>
      </w:r>
      <w:r w:rsidR="009901BB">
        <w:rPr>
          <w:color w:val="000000"/>
          <w:sz w:val="28"/>
          <w:szCs w:val="28"/>
        </w:rPr>
        <w:t>у частных лиц, у колхозов и сов</w:t>
      </w:r>
      <w:r w:rsidRPr="008A2A71">
        <w:rPr>
          <w:color w:val="000000"/>
          <w:sz w:val="28"/>
          <w:szCs w:val="28"/>
        </w:rPr>
        <w:t>хозов.</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8A2A71">
        <w:rPr>
          <w:color w:val="000000"/>
          <w:sz w:val="28"/>
          <w:szCs w:val="28"/>
        </w:rPr>
        <w:t>Учет товаров на розничных предприятиях ведется по учетным ценам, т, е. ценам, по которым приходуется и списывается товар</w:t>
      </w:r>
      <w:r>
        <w:rPr>
          <w:sz w:val="28"/>
          <w:szCs w:val="28"/>
        </w:rPr>
        <w:t xml:space="preserve"> </w:t>
      </w:r>
      <w:r w:rsidRPr="008A2A71">
        <w:rPr>
          <w:color w:val="000000"/>
          <w:sz w:val="28"/>
          <w:szCs w:val="28"/>
        </w:rPr>
        <w:t>в магазине.</w:t>
      </w:r>
    </w:p>
    <w:p w:rsidR="007D2038" w:rsidRDefault="007D2038" w:rsidP="00DB0D05">
      <w:pPr>
        <w:shd w:val="clear" w:color="auto" w:fill="FFFFFF"/>
        <w:autoSpaceDE w:val="0"/>
        <w:autoSpaceDN w:val="0"/>
        <w:adjustRightInd w:val="0"/>
        <w:spacing w:line="360" w:lineRule="auto"/>
        <w:ind w:firstLine="709"/>
        <w:jc w:val="both"/>
        <w:rPr>
          <w:b/>
          <w:bCs/>
          <w:color w:val="000000"/>
          <w:sz w:val="32"/>
          <w:szCs w:val="32"/>
        </w:rPr>
      </w:pPr>
    </w:p>
    <w:p w:rsidR="007D2038" w:rsidRPr="00891ECF" w:rsidRDefault="007D2038" w:rsidP="00DB0D05">
      <w:pPr>
        <w:shd w:val="clear" w:color="auto" w:fill="FFFFFF"/>
        <w:autoSpaceDE w:val="0"/>
        <w:autoSpaceDN w:val="0"/>
        <w:adjustRightInd w:val="0"/>
        <w:spacing w:line="360" w:lineRule="auto"/>
        <w:ind w:firstLine="709"/>
        <w:jc w:val="both"/>
        <w:rPr>
          <w:sz w:val="32"/>
          <w:szCs w:val="32"/>
        </w:rPr>
      </w:pPr>
      <w:r w:rsidRPr="00891ECF">
        <w:rPr>
          <w:b/>
          <w:bCs/>
          <w:color w:val="000000"/>
          <w:sz w:val="32"/>
          <w:szCs w:val="32"/>
        </w:rPr>
        <w:t>Документальное оформление и учет поступления товаров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 xml:space="preserve">На розничные торговые предприятия товары поступают от промышленных предприятий, оптовых баз, частных лиц, </w:t>
      </w:r>
      <w:r>
        <w:rPr>
          <w:color w:val="000000"/>
          <w:sz w:val="28"/>
          <w:szCs w:val="28"/>
        </w:rPr>
        <w:t>сельско</w:t>
      </w:r>
      <w:r w:rsidRPr="00891ECF">
        <w:rPr>
          <w:color w:val="000000"/>
          <w:sz w:val="28"/>
          <w:szCs w:val="28"/>
        </w:rPr>
        <w:t>хозяйственных предприяти</w:t>
      </w:r>
      <w:r>
        <w:rPr>
          <w:color w:val="000000"/>
          <w:sz w:val="28"/>
          <w:szCs w:val="28"/>
        </w:rPr>
        <w:t>й. Для регулярной поставки товаров</w:t>
      </w:r>
      <w:r w:rsidRPr="00891ECF">
        <w:rPr>
          <w:color w:val="000000"/>
          <w:sz w:val="28"/>
          <w:szCs w:val="28"/>
        </w:rPr>
        <w:t xml:space="preserve"> предприятия торговли заключают в соответствии с ГК РФ Договоры купли-продажи с</w:t>
      </w:r>
      <w:r>
        <w:rPr>
          <w:color w:val="000000"/>
          <w:sz w:val="28"/>
          <w:szCs w:val="28"/>
        </w:rPr>
        <w:t xml:space="preserve"> поставщиками. В догово</w:t>
      </w:r>
      <w:r>
        <w:rPr>
          <w:color w:val="000000"/>
          <w:sz w:val="28"/>
          <w:szCs w:val="28"/>
        </w:rPr>
        <w:softHyphen/>
        <w:t>рах согласовываются</w:t>
      </w:r>
      <w:r w:rsidRPr="00891ECF">
        <w:rPr>
          <w:color w:val="000000"/>
          <w:sz w:val="28"/>
          <w:szCs w:val="28"/>
        </w:rPr>
        <w:t xml:space="preserve"> конкретные условия доставки и порядок приемки товаров. Основными рекв</w:t>
      </w:r>
      <w:r>
        <w:rPr>
          <w:color w:val="000000"/>
          <w:sz w:val="28"/>
          <w:szCs w:val="28"/>
        </w:rPr>
        <w:t>изитами договора поставки являются</w:t>
      </w:r>
      <w:r w:rsidRPr="007D2038">
        <w:rPr>
          <w:color w:val="000000"/>
          <w:sz w:val="28"/>
          <w:szCs w:val="28"/>
        </w:rPr>
        <w:t>:</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00DB0D05">
        <w:rPr>
          <w:color w:val="000000"/>
          <w:sz w:val="28"/>
          <w:szCs w:val="28"/>
        </w:rPr>
        <w:t xml:space="preserve"> </w:t>
      </w:r>
      <w:r>
        <w:rPr>
          <w:color w:val="000000"/>
          <w:sz w:val="28"/>
          <w:szCs w:val="28"/>
        </w:rPr>
        <w:t>наи</w:t>
      </w:r>
      <w:r w:rsidRPr="00891ECF">
        <w:rPr>
          <w:color w:val="000000"/>
          <w:sz w:val="28"/>
          <w:szCs w:val="28"/>
        </w:rPr>
        <w:t>менование сторон;</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примет договора;</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Pr>
          <w:color w:val="000000"/>
          <w:sz w:val="28"/>
          <w:szCs w:val="28"/>
        </w:rPr>
        <w:t>наим</w:t>
      </w:r>
      <w:r w:rsidRPr="00891ECF">
        <w:rPr>
          <w:color w:val="000000"/>
          <w:sz w:val="28"/>
          <w:szCs w:val="28"/>
        </w:rPr>
        <w:t>енование товара;</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условия платежа и цены по договору поставки;</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сро</w:t>
      </w:r>
      <w:r>
        <w:rPr>
          <w:color w:val="000000"/>
          <w:sz w:val="28"/>
          <w:szCs w:val="28"/>
        </w:rPr>
        <w:t>ки</w:t>
      </w:r>
      <w:r w:rsidRPr="00891ECF">
        <w:rPr>
          <w:color w:val="000000"/>
          <w:sz w:val="28"/>
          <w:szCs w:val="28"/>
        </w:rPr>
        <w:t xml:space="preserve"> исполнения договорных обязательств;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требования к упаковке товара;</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особенности страхования и транспортирования товара;</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91ECF">
        <w:rPr>
          <w:color w:val="000000"/>
          <w:sz w:val="28"/>
          <w:szCs w:val="28"/>
        </w:rPr>
        <w:t>осно</w:t>
      </w:r>
      <w:r>
        <w:rPr>
          <w:color w:val="000000"/>
          <w:sz w:val="28"/>
          <w:szCs w:val="28"/>
        </w:rPr>
        <w:t>вные</w:t>
      </w:r>
      <w:r w:rsidRPr="00891ECF">
        <w:rPr>
          <w:color w:val="000000"/>
          <w:sz w:val="28"/>
          <w:szCs w:val="28"/>
        </w:rPr>
        <w:t xml:space="preserve"> принципы перехода права собственности на постав</w:t>
      </w:r>
      <w:r w:rsidRPr="00891ECF">
        <w:rPr>
          <w:color w:val="000000"/>
          <w:sz w:val="28"/>
          <w:szCs w:val="28"/>
        </w:rPr>
        <w:softHyphen/>
        <w:t>ляемые товары;</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пор</w:t>
      </w:r>
      <w:r>
        <w:rPr>
          <w:color w:val="000000"/>
          <w:sz w:val="28"/>
          <w:szCs w:val="28"/>
        </w:rPr>
        <w:t>ядок</w:t>
      </w:r>
      <w:r w:rsidRPr="00891ECF">
        <w:rPr>
          <w:color w:val="000000"/>
          <w:sz w:val="28"/>
          <w:szCs w:val="28"/>
        </w:rPr>
        <w:t xml:space="preserve"> возмещения убытков;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пор</w:t>
      </w:r>
      <w:r>
        <w:rPr>
          <w:color w:val="000000"/>
          <w:sz w:val="28"/>
          <w:szCs w:val="28"/>
        </w:rPr>
        <w:t>ядок</w:t>
      </w:r>
      <w:r w:rsidRPr="00891ECF">
        <w:rPr>
          <w:color w:val="000000"/>
          <w:sz w:val="28"/>
          <w:szCs w:val="28"/>
        </w:rPr>
        <w:t xml:space="preserve"> рассмотрения споров.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д</w:t>
      </w:r>
      <w:r>
        <w:rPr>
          <w:color w:val="000000"/>
          <w:sz w:val="28"/>
          <w:szCs w:val="28"/>
        </w:rPr>
        <w:t>ог</w:t>
      </w:r>
      <w:r w:rsidRPr="00891ECF">
        <w:rPr>
          <w:color w:val="000000"/>
          <w:sz w:val="28"/>
          <w:szCs w:val="28"/>
        </w:rPr>
        <w:t xml:space="preserve">оворы могут заключаться между юридическими лицами, а также между юридическими и физическими лицами. В обязанности бухгалтерии торгового предприятия входит </w:t>
      </w:r>
      <w:r>
        <w:rPr>
          <w:color w:val="000000"/>
          <w:sz w:val="28"/>
          <w:szCs w:val="28"/>
        </w:rPr>
        <w:t>конт</w:t>
      </w:r>
      <w:r w:rsidRPr="00891ECF">
        <w:rPr>
          <w:color w:val="000000"/>
          <w:sz w:val="28"/>
          <w:szCs w:val="28"/>
        </w:rPr>
        <w:t>ро</w:t>
      </w:r>
      <w:r>
        <w:rPr>
          <w:color w:val="000000"/>
          <w:sz w:val="28"/>
          <w:szCs w:val="28"/>
        </w:rPr>
        <w:t>ль</w:t>
      </w:r>
      <w:r w:rsidRPr="00891ECF">
        <w:rPr>
          <w:color w:val="000000"/>
          <w:sz w:val="28"/>
          <w:szCs w:val="28"/>
        </w:rPr>
        <w:t xml:space="preserve"> за своевременностью оплаты</w:t>
      </w:r>
      <w:r>
        <w:rPr>
          <w:color w:val="000000"/>
          <w:sz w:val="28"/>
          <w:szCs w:val="28"/>
        </w:rPr>
        <w:t xml:space="preserve"> по договорам поставки, а также</w:t>
      </w:r>
      <w:r w:rsidRPr="00891ECF">
        <w:rPr>
          <w:color w:val="000000"/>
          <w:sz w:val="28"/>
          <w:szCs w:val="28"/>
        </w:rPr>
        <w:t xml:space="preserve"> правильностью </w:t>
      </w:r>
      <w:r>
        <w:rPr>
          <w:color w:val="000000"/>
          <w:sz w:val="28"/>
          <w:szCs w:val="28"/>
        </w:rPr>
        <w:t>и</w:t>
      </w:r>
      <w:r w:rsidRPr="00891ECF">
        <w:rPr>
          <w:color w:val="000000"/>
          <w:sz w:val="28"/>
          <w:szCs w:val="28"/>
        </w:rPr>
        <w:t xml:space="preserve"> своевременностью поставки товаров.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Перв</w:t>
      </w:r>
      <w:r w:rsidRPr="00891ECF">
        <w:rPr>
          <w:color w:val="000000"/>
          <w:sz w:val="28"/>
          <w:szCs w:val="28"/>
        </w:rPr>
        <w:t>ичные документы по учету товаров можно разделить на внешние и внутренние.</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Основным внешним документом розничной торговли является товарная накладная (форма № ТОРГ-12). Она служит приходным (входящим) документом. Соста</w:t>
      </w:r>
      <w:r w:rsidR="009901BB">
        <w:rPr>
          <w:color w:val="000000"/>
          <w:sz w:val="28"/>
          <w:szCs w:val="28"/>
        </w:rPr>
        <w:t>вляется поставщиком в двух эк</w:t>
      </w:r>
      <w:r w:rsidRPr="00891ECF">
        <w:rPr>
          <w:color w:val="000000"/>
          <w:sz w:val="28"/>
          <w:szCs w:val="28"/>
        </w:rPr>
        <w:t>земплярах. Первый остается у поставщика, второй экземпляр передается предприятию розничной торговли и является основа</w:t>
      </w:r>
      <w:r w:rsidRPr="00891ECF">
        <w:rPr>
          <w:color w:val="000000"/>
          <w:sz w:val="28"/>
          <w:szCs w:val="28"/>
        </w:rPr>
        <w:softHyphen/>
        <w:t>нием для оприходования товаров.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Если доставка товаров производится силами транспортной организации, выписывается товарно-транспортная накладная, которая состоит из двух разделов: товарного и транспортного.</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Если товаросопроводительные документы от поставщика были оформлены надлежащи</w:t>
      </w:r>
      <w:r w:rsidR="009901BB">
        <w:rPr>
          <w:color w:val="000000"/>
          <w:sz w:val="28"/>
          <w:szCs w:val="28"/>
        </w:rPr>
        <w:t>м образом, при поступлении това</w:t>
      </w:r>
      <w:r w:rsidRPr="00891ECF">
        <w:rPr>
          <w:color w:val="000000"/>
          <w:sz w:val="28"/>
          <w:szCs w:val="28"/>
        </w:rPr>
        <w:t>ров предприятие должно составить акт о приемке товара (форма № ТОРГ-1).</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В случае несоответствия фактического наличия товаров данным, указанным в сопроводительных документах, должен составляться акт об ус</w:t>
      </w:r>
      <w:r w:rsidR="009901BB">
        <w:rPr>
          <w:color w:val="000000"/>
          <w:sz w:val="28"/>
          <w:szCs w:val="28"/>
        </w:rPr>
        <w:t>тановленном расхождении по коли</w:t>
      </w:r>
      <w:r w:rsidRPr="00891ECF">
        <w:rPr>
          <w:color w:val="000000"/>
          <w:sz w:val="28"/>
          <w:szCs w:val="28"/>
        </w:rPr>
        <w:t>честву и качеству товарно-материальных ценностей (форма № ТОРГ-2), который является юридическим основанием для предъявления претензий поставщику. Акты составляются комиссией из представите</w:t>
      </w:r>
      <w:r w:rsidR="009901BB">
        <w:rPr>
          <w:color w:val="000000"/>
          <w:sz w:val="28"/>
          <w:szCs w:val="28"/>
        </w:rPr>
        <w:t>лей розничной торговли и постав</w:t>
      </w:r>
      <w:r w:rsidRPr="00891ECF">
        <w:rPr>
          <w:color w:val="000000"/>
          <w:sz w:val="28"/>
          <w:szCs w:val="28"/>
        </w:rPr>
        <w:t>щика.</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i/>
          <w:iCs/>
          <w:color w:val="000000"/>
          <w:sz w:val="28"/>
          <w:szCs w:val="28"/>
        </w:rPr>
        <w:t xml:space="preserve">Внутренние </w:t>
      </w:r>
      <w:r w:rsidRPr="00891ECF">
        <w:rPr>
          <w:color w:val="000000"/>
          <w:sz w:val="28"/>
          <w:szCs w:val="28"/>
        </w:rPr>
        <w:t>первичные документы должны обеспечивать учет товаров внутри торговой организации, т. е. они должны отражать:</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перемещение товаров внутри предприятия;</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91ECF">
        <w:rPr>
          <w:color w:val="000000"/>
          <w:sz w:val="28"/>
          <w:szCs w:val="28"/>
        </w:rPr>
        <w:t>списание товаров, непригодных к реализации и внутреннему использованию.</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Эти документы подписывают уполномоченные сотрудники торгового предприятия.</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К основным внутренним документам относятся:</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 xml:space="preserve">акт о приемке товара (форма </w:t>
      </w:r>
      <w:r>
        <w:rPr>
          <w:color w:val="000000"/>
          <w:sz w:val="28"/>
          <w:szCs w:val="28"/>
        </w:rPr>
        <w:t>№</w:t>
      </w:r>
      <w:r w:rsidRPr="00891ECF">
        <w:rPr>
          <w:color w:val="000000"/>
          <w:sz w:val="28"/>
          <w:szCs w:val="28"/>
        </w:rPr>
        <w:t xml:space="preserve"> ТОРГ-4);</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накладная  на внутреннее  перемещение товаров (форма №ТОРГ-13);</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расходно-приходная накладная (для мелкорозничной торгов</w:t>
      </w:r>
      <w:r w:rsidRPr="00891ECF">
        <w:rPr>
          <w:color w:val="000000"/>
          <w:sz w:val="28"/>
          <w:szCs w:val="28"/>
        </w:rPr>
        <w:softHyphen/>
        <w:t>ли) (форма № ТОРГ-14);</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товарный отчет, (форма № ТОРГ-29);</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w:t>
      </w:r>
      <w:r w:rsidR="00DB0D05">
        <w:rPr>
          <w:color w:val="000000"/>
          <w:sz w:val="28"/>
          <w:szCs w:val="28"/>
        </w:rPr>
        <w:t xml:space="preserve"> </w:t>
      </w:r>
      <w:r w:rsidRPr="00891ECF">
        <w:rPr>
          <w:color w:val="000000"/>
          <w:sz w:val="28"/>
          <w:szCs w:val="28"/>
        </w:rPr>
        <w:t>отчет по таре (форма № ТОРГ-30);</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91ECF">
        <w:rPr>
          <w:color w:val="000000"/>
          <w:sz w:val="28"/>
          <w:szCs w:val="28"/>
        </w:rPr>
        <w:t>сопроводительный реестр сдачи документов (форма № ТОРГ-31). Внутренние приходные д</w:t>
      </w:r>
      <w:r w:rsidR="009901BB">
        <w:rPr>
          <w:color w:val="000000"/>
          <w:sz w:val="28"/>
          <w:szCs w:val="28"/>
        </w:rPr>
        <w:t>окументы составляются в том слу</w:t>
      </w:r>
      <w:r w:rsidRPr="00891ECF">
        <w:rPr>
          <w:color w:val="000000"/>
          <w:sz w:val="28"/>
          <w:szCs w:val="28"/>
        </w:rPr>
        <w:t>чае, если нет первичных документов от поставщика, а также при внутреннем перемещении товаров.</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Порядок документального оформлен</w:t>
      </w:r>
      <w:r w:rsidR="009901BB">
        <w:rPr>
          <w:color w:val="000000"/>
          <w:sz w:val="28"/>
          <w:szCs w:val="28"/>
        </w:rPr>
        <w:t>ия приемки товаров за</w:t>
      </w:r>
      <w:r w:rsidRPr="00891ECF">
        <w:rPr>
          <w:color w:val="000000"/>
          <w:sz w:val="28"/>
          <w:szCs w:val="28"/>
        </w:rPr>
        <w:t>висит от способа доставки товаров и места приемки: на складе поставщика (базы) или в магазине.</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Для получения товаров со складов поставщиков, станции железной дороги (пристани) т</w:t>
      </w:r>
      <w:r>
        <w:rPr>
          <w:color w:val="000000"/>
          <w:sz w:val="28"/>
          <w:szCs w:val="28"/>
        </w:rPr>
        <w:t xml:space="preserve">ребуется доверенность. Порядок </w:t>
      </w:r>
      <w:r w:rsidRPr="00891ECF">
        <w:rPr>
          <w:color w:val="000000"/>
          <w:sz w:val="28"/>
          <w:szCs w:val="28"/>
        </w:rPr>
        <w:t>выдачи и учета доверенностей</w:t>
      </w:r>
      <w:r>
        <w:rPr>
          <w:color w:val="000000"/>
          <w:sz w:val="28"/>
          <w:szCs w:val="28"/>
        </w:rPr>
        <w:t>.</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При отгрузке товаров железной дорогой поставщик оформляет железнодорожную накладную, которая является сопроводительным документом и выдается грузополучателю на станции назначения. Магазин, получив информ</w:t>
      </w:r>
      <w:r w:rsidR="009901BB">
        <w:rPr>
          <w:color w:val="000000"/>
          <w:sz w:val="28"/>
          <w:szCs w:val="28"/>
        </w:rPr>
        <w:t>ацию от железной дороги о прибы</w:t>
      </w:r>
      <w:r w:rsidRPr="00891ECF">
        <w:rPr>
          <w:color w:val="000000"/>
          <w:sz w:val="28"/>
          <w:szCs w:val="28"/>
        </w:rPr>
        <w:t>тии груза, отправляет своего представителя с доверенностью для получения товаров. Документальное оформление</w:t>
      </w:r>
      <w:r>
        <w:rPr>
          <w:color w:val="000000"/>
          <w:sz w:val="28"/>
          <w:szCs w:val="28"/>
        </w:rPr>
        <w:t xml:space="preserve"> поступления товаров</w:t>
      </w:r>
      <w:r w:rsidRPr="00891ECF">
        <w:rPr>
          <w:color w:val="000000"/>
          <w:sz w:val="28"/>
          <w:szCs w:val="28"/>
        </w:rPr>
        <w:t>.</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Если товар поступил от п</w:t>
      </w:r>
      <w:r>
        <w:rPr>
          <w:color w:val="000000"/>
          <w:sz w:val="28"/>
          <w:szCs w:val="28"/>
        </w:rPr>
        <w:t xml:space="preserve">оставщика без сопроводительных </w:t>
      </w:r>
      <w:r w:rsidRPr="00891ECF">
        <w:rPr>
          <w:color w:val="000000"/>
          <w:sz w:val="28"/>
          <w:szCs w:val="28"/>
        </w:rPr>
        <w:t>документов, он принимается без количества мест путем составления приемочной комиссией п</w:t>
      </w:r>
      <w:r>
        <w:rPr>
          <w:color w:val="000000"/>
          <w:sz w:val="28"/>
          <w:szCs w:val="28"/>
        </w:rPr>
        <w:t xml:space="preserve">риемного акта (форма № ТОРГ-4) </w:t>
      </w:r>
      <w:r w:rsidRPr="00891ECF">
        <w:rPr>
          <w:color w:val="000000"/>
          <w:sz w:val="28"/>
          <w:szCs w:val="28"/>
        </w:rPr>
        <w:t>в двух экземплярах.</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В суточный срок покупате</w:t>
      </w:r>
      <w:r>
        <w:rPr>
          <w:color w:val="000000"/>
          <w:sz w:val="28"/>
          <w:szCs w:val="28"/>
        </w:rPr>
        <w:t>ль уведомляет поставщика о при</w:t>
      </w:r>
      <w:r w:rsidRPr="00891ECF">
        <w:rPr>
          <w:color w:val="000000"/>
          <w:sz w:val="28"/>
          <w:szCs w:val="28"/>
        </w:rPr>
        <w:t>бытии товара на ответственное х</w:t>
      </w:r>
      <w:r>
        <w:rPr>
          <w:color w:val="000000"/>
          <w:sz w:val="28"/>
          <w:szCs w:val="28"/>
        </w:rPr>
        <w:t>ранение. Поставщик в течение 5</w:t>
      </w:r>
      <w:r w:rsidRPr="00891ECF">
        <w:rPr>
          <w:color w:val="000000"/>
          <w:sz w:val="28"/>
          <w:szCs w:val="28"/>
        </w:rPr>
        <w:t>дней должен дать распоряжение об использовании товара или его переадресовке. Если от поставщика своевременно не поступило ответа, с него взимаются пени.</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Средства, полученные от р</w:t>
      </w:r>
      <w:r>
        <w:rPr>
          <w:color w:val="000000"/>
          <w:sz w:val="28"/>
          <w:szCs w:val="28"/>
        </w:rPr>
        <w:t xml:space="preserve">еализации товара, принятого на </w:t>
      </w:r>
      <w:r w:rsidRPr="00891ECF">
        <w:rPr>
          <w:color w:val="000000"/>
          <w:sz w:val="28"/>
          <w:szCs w:val="28"/>
        </w:rPr>
        <w:t>ответственное хранение, за выч</w:t>
      </w:r>
      <w:r>
        <w:rPr>
          <w:color w:val="000000"/>
          <w:sz w:val="28"/>
          <w:szCs w:val="28"/>
        </w:rPr>
        <w:t>етом расходов по хранению и ре</w:t>
      </w:r>
      <w:r w:rsidRPr="00891ECF">
        <w:rPr>
          <w:color w:val="000000"/>
          <w:sz w:val="28"/>
          <w:szCs w:val="28"/>
        </w:rPr>
        <w:t>ализации, перечисляются поставщику.</w:t>
      </w:r>
    </w:p>
    <w:p w:rsidR="007D2038" w:rsidRPr="00891ECF" w:rsidRDefault="007D2038" w:rsidP="00DB0D05">
      <w:pPr>
        <w:shd w:val="clear" w:color="auto" w:fill="FFFFFF"/>
        <w:autoSpaceDE w:val="0"/>
        <w:autoSpaceDN w:val="0"/>
        <w:adjustRightInd w:val="0"/>
        <w:spacing w:line="360" w:lineRule="auto"/>
        <w:ind w:firstLine="709"/>
        <w:jc w:val="both"/>
        <w:rPr>
          <w:sz w:val="28"/>
          <w:szCs w:val="28"/>
        </w:rPr>
      </w:pPr>
      <w:r w:rsidRPr="00891ECF">
        <w:rPr>
          <w:color w:val="000000"/>
          <w:sz w:val="28"/>
          <w:szCs w:val="28"/>
        </w:rPr>
        <w:t xml:space="preserve">Если договором поставки </w:t>
      </w:r>
      <w:r>
        <w:rPr>
          <w:color w:val="000000"/>
          <w:sz w:val="28"/>
          <w:szCs w:val="28"/>
        </w:rPr>
        <w:t xml:space="preserve">предусмотрена централизованная </w:t>
      </w:r>
      <w:r w:rsidRPr="00891ECF">
        <w:rPr>
          <w:color w:val="000000"/>
          <w:sz w:val="28"/>
          <w:szCs w:val="28"/>
        </w:rPr>
        <w:t xml:space="preserve">доставка продуктов и товаров в </w:t>
      </w:r>
      <w:r>
        <w:rPr>
          <w:color w:val="000000"/>
          <w:sz w:val="28"/>
          <w:szCs w:val="28"/>
        </w:rPr>
        <w:t>магазин, поставщику в установ</w:t>
      </w:r>
      <w:r w:rsidRPr="00891ECF">
        <w:rPr>
          <w:color w:val="000000"/>
          <w:sz w:val="28"/>
          <w:szCs w:val="28"/>
        </w:rPr>
        <w:t>ленные сроки высылаются наряды и разнарядки.</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891ECF">
        <w:rPr>
          <w:color w:val="000000"/>
          <w:sz w:val="28"/>
          <w:szCs w:val="28"/>
        </w:rPr>
        <w:t>Товары в магазине принимаю</w:t>
      </w:r>
      <w:r>
        <w:rPr>
          <w:color w:val="000000"/>
          <w:sz w:val="28"/>
          <w:szCs w:val="28"/>
        </w:rPr>
        <w:t>тся и оформляются распиской мат</w:t>
      </w:r>
      <w:r w:rsidRPr="00891ECF">
        <w:rPr>
          <w:color w:val="000000"/>
          <w:sz w:val="28"/>
          <w:szCs w:val="28"/>
        </w:rPr>
        <w:t xml:space="preserve">ериально ответственного лица на сопроводительных документах. При поступлении тканей обязательно их </w:t>
      </w:r>
      <w:r>
        <w:rPr>
          <w:color w:val="000000"/>
          <w:sz w:val="28"/>
          <w:szCs w:val="28"/>
        </w:rPr>
        <w:t xml:space="preserve">перемеривание, и </w:t>
      </w:r>
      <w:r w:rsidRPr="00891ECF">
        <w:rPr>
          <w:color w:val="000000"/>
          <w:sz w:val="28"/>
          <w:szCs w:val="28"/>
        </w:rPr>
        <w:t>в случае расхождения соста</w:t>
      </w:r>
      <w:r>
        <w:rPr>
          <w:color w:val="000000"/>
          <w:sz w:val="28"/>
          <w:szCs w:val="28"/>
        </w:rPr>
        <w:t xml:space="preserve">вляется акт (форма № ТОРГ-24). </w:t>
      </w:r>
      <w:r w:rsidRPr="00891ECF">
        <w:rPr>
          <w:color w:val="000000"/>
          <w:sz w:val="28"/>
          <w:szCs w:val="28"/>
        </w:rPr>
        <w:t>Перемеривание проводится членами комиссии в составе товаро</w:t>
      </w:r>
      <w:r>
        <w:rPr>
          <w:color w:val="000000"/>
          <w:sz w:val="28"/>
          <w:szCs w:val="28"/>
        </w:rPr>
        <w:t>ве</w:t>
      </w:r>
      <w:r w:rsidRPr="00891ECF">
        <w:rPr>
          <w:color w:val="000000"/>
          <w:sz w:val="28"/>
          <w:szCs w:val="28"/>
        </w:rPr>
        <w:t>да, представителя обществе</w:t>
      </w:r>
      <w:r>
        <w:rPr>
          <w:color w:val="000000"/>
          <w:sz w:val="28"/>
          <w:szCs w:val="28"/>
        </w:rPr>
        <w:t>нности и материально ответственн</w:t>
      </w:r>
      <w:r w:rsidRPr="00891ECF">
        <w:rPr>
          <w:color w:val="000000"/>
          <w:sz w:val="28"/>
          <w:szCs w:val="28"/>
        </w:rPr>
        <w:t xml:space="preserve">ого лица. Акт составляется в двух экземплярах: один остается у </w:t>
      </w:r>
      <w:r>
        <w:rPr>
          <w:color w:val="000000"/>
          <w:sz w:val="28"/>
          <w:szCs w:val="28"/>
        </w:rPr>
        <w:t>м</w:t>
      </w:r>
      <w:r w:rsidRPr="00891ECF">
        <w:rPr>
          <w:color w:val="000000"/>
          <w:sz w:val="28"/>
          <w:szCs w:val="28"/>
        </w:rPr>
        <w:t>атериально ответственного лица, а второй - прилагается к при</w:t>
      </w:r>
      <w:r>
        <w:rPr>
          <w:color w:val="000000"/>
          <w:sz w:val="28"/>
          <w:szCs w:val="28"/>
        </w:rPr>
        <w:t>хо</w:t>
      </w:r>
      <w:r w:rsidRPr="00891ECF">
        <w:rPr>
          <w:color w:val="000000"/>
          <w:sz w:val="28"/>
          <w:szCs w:val="28"/>
        </w:rPr>
        <w:t xml:space="preserve">дным документам и передается в бухгалтерию. Фактическая </w:t>
      </w:r>
      <w:r>
        <w:rPr>
          <w:color w:val="000000"/>
          <w:sz w:val="28"/>
          <w:szCs w:val="28"/>
        </w:rPr>
        <w:t>м</w:t>
      </w:r>
      <w:r w:rsidRPr="00891ECF">
        <w:rPr>
          <w:color w:val="000000"/>
          <w:sz w:val="28"/>
          <w:szCs w:val="28"/>
        </w:rPr>
        <w:t>ера длины куска проставляе</w:t>
      </w:r>
      <w:r>
        <w:rPr>
          <w:color w:val="000000"/>
          <w:sz w:val="28"/>
          <w:szCs w:val="28"/>
        </w:rPr>
        <w:t>тся на ярлык производителя чер</w:t>
      </w:r>
      <w:r w:rsidRPr="00891ECF">
        <w:rPr>
          <w:color w:val="000000"/>
          <w:sz w:val="28"/>
          <w:szCs w:val="28"/>
        </w:rPr>
        <w:t xml:space="preserve">нилами или шариковой ручкой и скрепляется подписями членов </w:t>
      </w:r>
      <w:r>
        <w:rPr>
          <w:color w:val="000000"/>
          <w:sz w:val="28"/>
          <w:szCs w:val="28"/>
        </w:rPr>
        <w:t xml:space="preserve">комиссии на  </w:t>
      </w:r>
      <w:r w:rsidRPr="00891ECF">
        <w:rPr>
          <w:color w:val="000000"/>
          <w:sz w:val="28"/>
          <w:szCs w:val="28"/>
        </w:rPr>
        <w:t xml:space="preserve">ярлыке указывается номер и дата акта. Выявленные </w:t>
      </w:r>
      <w:r>
        <w:rPr>
          <w:color w:val="000000"/>
          <w:sz w:val="28"/>
          <w:szCs w:val="28"/>
        </w:rPr>
        <w:t>и</w:t>
      </w:r>
      <w:r w:rsidRPr="00891ECF">
        <w:rPr>
          <w:color w:val="000000"/>
          <w:sz w:val="28"/>
          <w:szCs w:val="28"/>
        </w:rPr>
        <w:t>злишки тканей приходуются.</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p>
    <w:p w:rsidR="007D2038" w:rsidRPr="000A651B" w:rsidRDefault="007D2038" w:rsidP="00DB0D05">
      <w:pPr>
        <w:shd w:val="clear" w:color="auto" w:fill="FFFFFF"/>
        <w:autoSpaceDE w:val="0"/>
        <w:autoSpaceDN w:val="0"/>
        <w:adjustRightInd w:val="0"/>
        <w:spacing w:line="360" w:lineRule="auto"/>
        <w:ind w:firstLine="709"/>
        <w:jc w:val="both"/>
        <w:rPr>
          <w:sz w:val="32"/>
          <w:szCs w:val="32"/>
        </w:rPr>
      </w:pPr>
      <w:r w:rsidRPr="000A651B">
        <w:rPr>
          <w:b/>
          <w:bCs/>
          <w:color w:val="000000"/>
          <w:sz w:val="32"/>
          <w:szCs w:val="32"/>
        </w:rPr>
        <w:t>Синтетический и аналит</w:t>
      </w:r>
      <w:r>
        <w:rPr>
          <w:b/>
          <w:bCs/>
          <w:color w:val="000000"/>
          <w:sz w:val="32"/>
          <w:szCs w:val="32"/>
        </w:rPr>
        <w:t xml:space="preserve">ический учет </w:t>
      </w:r>
      <w:r w:rsidRPr="000A651B">
        <w:rPr>
          <w:b/>
          <w:bCs/>
          <w:color w:val="000000"/>
          <w:sz w:val="32"/>
          <w:szCs w:val="32"/>
        </w:rPr>
        <w:t xml:space="preserve"> поступления товаров и тары</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Синтетический учет това</w:t>
      </w:r>
      <w:r w:rsidR="009901BB">
        <w:rPr>
          <w:color w:val="000000"/>
          <w:sz w:val="28"/>
          <w:szCs w:val="28"/>
        </w:rPr>
        <w:t>ров на предприятиях торговли ве</w:t>
      </w:r>
      <w:r w:rsidRPr="000A651B">
        <w:rPr>
          <w:color w:val="000000"/>
          <w:sz w:val="28"/>
          <w:szCs w:val="28"/>
        </w:rPr>
        <w:t>дется на основании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 г. № 94-н, на счете 41/2 «Товары в розничной торговле». Это счет активный, счет имущества, по структуре и назначению — основной, инвентарный. По дебету данного счета отражается поступление товар</w:t>
      </w:r>
      <w:r w:rsidR="009901BB">
        <w:rPr>
          <w:color w:val="000000"/>
          <w:sz w:val="28"/>
          <w:szCs w:val="28"/>
        </w:rPr>
        <w:t>ов в магазин, по кредиту — выбы</w:t>
      </w:r>
      <w:r w:rsidRPr="000A651B">
        <w:rPr>
          <w:color w:val="000000"/>
          <w:sz w:val="28"/>
          <w:szCs w:val="28"/>
        </w:rPr>
        <w:t>тие, списание реализованных товаров, порча, бой, лом. Сальдо по счету 41/2 показывает остаток товаров в магазине.</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Стоимость товаров при поступлении и выбытии отражается на счете 41/2 в одной и той же оценке (по свободным розничным ценам). На этом счете учитывает</w:t>
      </w:r>
      <w:r w:rsidR="009901BB">
        <w:rPr>
          <w:color w:val="000000"/>
          <w:sz w:val="28"/>
          <w:szCs w:val="28"/>
        </w:rPr>
        <w:t>ся и стеклопосуда. Торговые над</w:t>
      </w:r>
      <w:r w:rsidRPr="000A651B">
        <w:rPr>
          <w:color w:val="000000"/>
          <w:sz w:val="28"/>
          <w:szCs w:val="28"/>
        </w:rPr>
        <w:t>бавки на стеклопосуду не начисляются.</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К счету 41/2 регулирующим, контрарным, т. е. уменьшающим стоимость, является счет 42 «Торговая наценка». Это пассивный счет. Данные по дебету отсутствуют. По кредиту отражаются торговые надбавки на поступившие товары и торговые надбавки на списанные товары по актам, записанные методом «красное сторно». На этом счете конечное сальд</w:t>
      </w:r>
      <w:r w:rsidR="009901BB">
        <w:rPr>
          <w:color w:val="000000"/>
          <w:sz w:val="28"/>
          <w:szCs w:val="28"/>
        </w:rPr>
        <w:t>о может быть только кре</w:t>
      </w:r>
      <w:r w:rsidRPr="000A651B">
        <w:rPr>
          <w:color w:val="000000"/>
          <w:sz w:val="28"/>
          <w:szCs w:val="28"/>
        </w:rPr>
        <w:t>дитовым. Оно отражает сумму торговой надбавки, относящейся к остатку товаров на предприятии розничной торговли.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Учет тары ведется на счете</w:t>
      </w:r>
      <w:r w:rsidR="009901BB">
        <w:rPr>
          <w:color w:val="000000"/>
          <w:sz w:val="28"/>
          <w:szCs w:val="28"/>
        </w:rPr>
        <w:t xml:space="preserve"> 41/3 «Тара под товаром и порож</w:t>
      </w:r>
      <w:r w:rsidRPr="000A651B">
        <w:rPr>
          <w:color w:val="000000"/>
          <w:sz w:val="28"/>
          <w:szCs w:val="28"/>
        </w:rPr>
        <w:t>няя». Характеристика счета аналогична счету 41/2 «Товары в розничной торговле».</w:t>
      </w:r>
    </w:p>
    <w:p w:rsidR="007D2038" w:rsidRDefault="007D2038" w:rsidP="00DB0D05">
      <w:pPr>
        <w:shd w:val="clear" w:color="auto" w:fill="FFFFFF"/>
        <w:autoSpaceDE w:val="0"/>
        <w:autoSpaceDN w:val="0"/>
        <w:adjustRightInd w:val="0"/>
        <w:spacing w:line="360" w:lineRule="auto"/>
        <w:ind w:firstLine="709"/>
        <w:jc w:val="both"/>
      </w:pPr>
    </w:p>
    <w:p w:rsidR="007D2038" w:rsidRPr="000A651B" w:rsidRDefault="007D2038" w:rsidP="00DB0D05">
      <w:pPr>
        <w:shd w:val="clear" w:color="auto" w:fill="FFFFFF"/>
        <w:autoSpaceDE w:val="0"/>
        <w:autoSpaceDN w:val="0"/>
        <w:adjustRightInd w:val="0"/>
        <w:spacing w:line="360" w:lineRule="auto"/>
        <w:ind w:firstLine="709"/>
        <w:jc w:val="both"/>
        <w:rPr>
          <w:sz w:val="32"/>
          <w:szCs w:val="32"/>
        </w:rPr>
      </w:pPr>
      <w:r w:rsidRPr="000A651B">
        <w:rPr>
          <w:b/>
          <w:bCs/>
          <w:color w:val="000000"/>
          <w:sz w:val="32"/>
          <w:szCs w:val="32"/>
        </w:rPr>
        <w:t xml:space="preserve"> Учет реализации товаров на предприятиях розничной торговли</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b/>
          <w:bCs/>
          <w:color w:val="000000"/>
          <w:sz w:val="28"/>
          <w:szCs w:val="28"/>
        </w:rPr>
        <w:t xml:space="preserve">Розничный товарооборот </w:t>
      </w:r>
      <w:r w:rsidRPr="000A651B">
        <w:rPr>
          <w:color w:val="000000"/>
          <w:sz w:val="28"/>
          <w:szCs w:val="28"/>
        </w:rPr>
        <w:t xml:space="preserve">— это продажа товаров населению за наличный расчет независимо </w:t>
      </w:r>
      <w:r w:rsidR="009901BB">
        <w:rPr>
          <w:color w:val="000000"/>
          <w:sz w:val="28"/>
          <w:szCs w:val="28"/>
        </w:rPr>
        <w:t>от путей их реализации, для лич</w:t>
      </w:r>
      <w:r w:rsidRPr="000A651B">
        <w:rPr>
          <w:color w:val="000000"/>
          <w:sz w:val="28"/>
          <w:szCs w:val="28"/>
        </w:rPr>
        <w:t>ного потребления.</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Розничная прод</w:t>
      </w:r>
      <w:r>
        <w:rPr>
          <w:color w:val="000000"/>
          <w:sz w:val="28"/>
          <w:szCs w:val="28"/>
        </w:rPr>
        <w:t>ажа товара регулируется ст. 494</w:t>
      </w:r>
      <w:r w:rsidRPr="000A651B">
        <w:rPr>
          <w:color w:val="000000"/>
          <w:sz w:val="28"/>
          <w:szCs w:val="28"/>
        </w:rPr>
        <w:t xml:space="preserve"> ГК РФ.</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 xml:space="preserve">В соответствии с ПБУ 9/99 </w:t>
      </w:r>
      <w:r w:rsidRPr="000A651B">
        <w:rPr>
          <w:b/>
          <w:bCs/>
          <w:color w:val="000000"/>
          <w:sz w:val="28"/>
          <w:szCs w:val="28"/>
        </w:rPr>
        <w:t xml:space="preserve">доходами организации </w:t>
      </w:r>
      <w:r w:rsidRPr="000A651B">
        <w:rPr>
          <w:color w:val="000000"/>
          <w:sz w:val="28"/>
          <w:szCs w:val="28"/>
        </w:rPr>
        <w:t>признают</w:t>
      </w:r>
      <w:r w:rsidRPr="000A651B">
        <w:rPr>
          <w:color w:val="000000"/>
          <w:sz w:val="28"/>
          <w:szCs w:val="28"/>
        </w:rPr>
        <w:softHyphen/>
        <w:t xml:space="preserve">ся увеличение экономических выгод в результате поступления денежных средств, иного имущества, погашения обязательств, приводящих к увеличению </w:t>
      </w:r>
      <w:r w:rsidR="009901BB">
        <w:rPr>
          <w:color w:val="000000"/>
          <w:sz w:val="28"/>
          <w:szCs w:val="28"/>
        </w:rPr>
        <w:t>капитала этой организации за ис</w:t>
      </w:r>
      <w:r w:rsidRPr="000A651B">
        <w:rPr>
          <w:color w:val="000000"/>
          <w:sz w:val="28"/>
          <w:szCs w:val="28"/>
        </w:rPr>
        <w:t>ключением вкладов участников.</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Доходы организации в зависимости от их характера, условия получения и направлений деятельности организации, подразде</w:t>
      </w:r>
      <w:r w:rsidRPr="000A651B">
        <w:rPr>
          <w:color w:val="000000"/>
          <w:sz w:val="28"/>
          <w:szCs w:val="28"/>
        </w:rPr>
        <w:softHyphen/>
        <w:t>ляются на: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A651B">
        <w:rPr>
          <w:color w:val="000000"/>
          <w:sz w:val="28"/>
          <w:szCs w:val="28"/>
        </w:rPr>
        <w:t>доходы от обычных видов де</w:t>
      </w:r>
      <w:r w:rsidR="009901BB">
        <w:rPr>
          <w:color w:val="000000"/>
          <w:sz w:val="28"/>
          <w:szCs w:val="28"/>
        </w:rPr>
        <w:t>ятельности - это выручка от про</w:t>
      </w:r>
      <w:r w:rsidRPr="000A651B">
        <w:rPr>
          <w:color w:val="000000"/>
          <w:sz w:val="28"/>
          <w:szCs w:val="28"/>
        </w:rPr>
        <w:t>дажи продукции и товаров, поступления, связанные с вы</w:t>
      </w:r>
      <w:r w:rsidR="009901BB">
        <w:rPr>
          <w:color w:val="000000"/>
          <w:sz w:val="28"/>
          <w:szCs w:val="28"/>
        </w:rPr>
        <w:t>пол</w:t>
      </w:r>
      <w:r w:rsidRPr="000A651B">
        <w:rPr>
          <w:color w:val="000000"/>
          <w:sz w:val="28"/>
          <w:szCs w:val="28"/>
        </w:rPr>
        <w:t>нением работ, оказанием услуг;</w:t>
      </w:r>
    </w:p>
    <w:p w:rsidR="007D2038" w:rsidRPr="000A651B" w:rsidRDefault="00DB0D05"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7D2038" w:rsidRPr="000A651B">
        <w:rPr>
          <w:color w:val="000000"/>
          <w:sz w:val="28"/>
          <w:szCs w:val="28"/>
        </w:rPr>
        <w:t>выручку, принимаемую к б</w:t>
      </w:r>
      <w:r w:rsidR="009901BB">
        <w:rPr>
          <w:color w:val="000000"/>
          <w:sz w:val="28"/>
          <w:szCs w:val="28"/>
        </w:rPr>
        <w:t>ухгалтерскому учету в сумме, ис</w:t>
      </w:r>
      <w:r w:rsidR="007D2038" w:rsidRPr="000A651B">
        <w:rPr>
          <w:color w:val="000000"/>
          <w:sz w:val="28"/>
          <w:szCs w:val="28"/>
        </w:rPr>
        <w:t>численной в денежном вы</w:t>
      </w:r>
      <w:r w:rsidR="009901BB">
        <w:rPr>
          <w:color w:val="000000"/>
          <w:sz w:val="28"/>
          <w:szCs w:val="28"/>
        </w:rPr>
        <w:t>ражении, равной величине поступ</w:t>
      </w:r>
      <w:r w:rsidR="007D2038" w:rsidRPr="000A651B">
        <w:rPr>
          <w:color w:val="000000"/>
          <w:sz w:val="28"/>
          <w:szCs w:val="28"/>
        </w:rPr>
        <w:t>ления денежных средств и иного имущества, и (или) величину дебиторской задолженности.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Выручка признается в бухгалтерском учете при наличии сле</w:t>
      </w:r>
      <w:r w:rsidRPr="000A651B">
        <w:rPr>
          <w:color w:val="000000"/>
          <w:sz w:val="28"/>
          <w:szCs w:val="28"/>
        </w:rPr>
        <w:softHyphen/>
        <w:t>дующих условий:</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A651B">
        <w:rPr>
          <w:color w:val="000000"/>
          <w:sz w:val="28"/>
          <w:szCs w:val="28"/>
        </w:rPr>
        <w:t>организация имеет право на получение этой выручки, вытека</w:t>
      </w:r>
      <w:r w:rsidRPr="000A651B">
        <w:rPr>
          <w:color w:val="000000"/>
          <w:sz w:val="28"/>
          <w:szCs w:val="28"/>
        </w:rPr>
        <w:softHyphen/>
        <w:t>ющее из конкретного договора;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сумма выручки может быть определена;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A651B">
        <w:rPr>
          <w:color w:val="000000"/>
          <w:sz w:val="28"/>
          <w:szCs w:val="28"/>
        </w:rPr>
        <w:t>имеется уверенность в том, что в результате конкретной опе</w:t>
      </w:r>
      <w:r w:rsidRPr="000A651B">
        <w:rPr>
          <w:color w:val="000000"/>
          <w:sz w:val="28"/>
          <w:szCs w:val="28"/>
        </w:rPr>
        <w:softHyphen/>
        <w:t>рации произойдет увеличение экономических выгод органи</w:t>
      </w:r>
      <w:r w:rsidRPr="000A651B">
        <w:rPr>
          <w:color w:val="000000"/>
          <w:sz w:val="28"/>
          <w:szCs w:val="28"/>
        </w:rPr>
        <w:softHyphen/>
        <w:t>зации;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A651B">
        <w:rPr>
          <w:color w:val="000000"/>
          <w:sz w:val="28"/>
          <w:szCs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7D2038" w:rsidRPr="000A651B" w:rsidRDefault="00DB0D05"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007D2038">
        <w:rPr>
          <w:color w:val="000000"/>
          <w:sz w:val="28"/>
          <w:szCs w:val="28"/>
        </w:rPr>
        <w:t xml:space="preserve"> </w:t>
      </w:r>
      <w:r w:rsidR="007D2038" w:rsidRPr="000A651B">
        <w:rPr>
          <w:color w:val="000000"/>
          <w:sz w:val="28"/>
          <w:szCs w:val="28"/>
        </w:rPr>
        <w:t>расходы, которые произведены или будут произведены в связи с этой операцией, могут быть определены.</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В учетной политике организации должно быть зафиксиро</w:t>
      </w:r>
      <w:r w:rsidRPr="000A651B">
        <w:rPr>
          <w:color w:val="000000"/>
          <w:sz w:val="28"/>
          <w:szCs w:val="28"/>
        </w:rPr>
        <w:softHyphen/>
        <w:t>вано, что в бухгалтерской отчетности подлежит раскрытию как минимум следующая информация:</w:t>
      </w:r>
      <w:r>
        <w:rPr>
          <w:color w:val="000000"/>
          <w:sz w:val="28"/>
          <w:szCs w:val="28"/>
        </w:rPr>
        <w:t xml:space="preserve"> </w:t>
      </w:r>
      <w:r w:rsidRPr="000A651B">
        <w:rPr>
          <w:color w:val="000000"/>
          <w:sz w:val="28"/>
          <w:szCs w:val="28"/>
        </w:rPr>
        <w:t>порядок признания выручки организации;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способ определения готовности работ (услуг, продукции), вы</w:t>
      </w:r>
      <w:r w:rsidRPr="000A651B">
        <w:rPr>
          <w:color w:val="000000"/>
          <w:sz w:val="28"/>
          <w:szCs w:val="28"/>
        </w:rPr>
        <w:softHyphen/>
        <w:t>ручка от выполнения (оказания, продажи) которых признается по мере готовности.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Моментом реализации товара считается их передача покупа</w:t>
      </w:r>
      <w:r w:rsidRPr="000A651B">
        <w:rPr>
          <w:color w:val="000000"/>
          <w:sz w:val="28"/>
          <w:szCs w:val="28"/>
        </w:rPr>
        <w:softHyphen/>
        <w:t>телям.</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0A651B">
        <w:rPr>
          <w:color w:val="000000"/>
          <w:sz w:val="28"/>
          <w:szCs w:val="28"/>
        </w:rPr>
        <w:t>Согласно Инструкции по заполнению унифицированных форм Федерального государственного</w:t>
      </w:r>
      <w:r>
        <w:rPr>
          <w:color w:val="000000"/>
          <w:sz w:val="28"/>
          <w:szCs w:val="28"/>
        </w:rPr>
        <w:t xml:space="preserve"> статистического наблюде</w:t>
      </w:r>
      <w:r>
        <w:rPr>
          <w:color w:val="000000"/>
          <w:sz w:val="28"/>
          <w:szCs w:val="28"/>
        </w:rPr>
        <w:softHyphen/>
        <w:t xml:space="preserve">ния </w:t>
      </w:r>
      <w:r w:rsidRPr="000A651B">
        <w:rPr>
          <w:color w:val="000000"/>
          <w:sz w:val="28"/>
          <w:szCs w:val="28"/>
        </w:rPr>
        <w:t xml:space="preserve"> в </w:t>
      </w:r>
      <w:r w:rsidRPr="000A651B">
        <w:rPr>
          <w:iCs/>
          <w:color w:val="000000"/>
          <w:sz w:val="28"/>
          <w:szCs w:val="28"/>
        </w:rPr>
        <w:t>состав розничного товарооборота</w:t>
      </w:r>
      <w:r w:rsidRPr="000A651B">
        <w:rPr>
          <w:i/>
          <w:iCs/>
          <w:color w:val="000000"/>
          <w:sz w:val="28"/>
          <w:szCs w:val="28"/>
        </w:rPr>
        <w:t xml:space="preserve"> </w:t>
      </w:r>
      <w:r w:rsidRPr="000A651B">
        <w:rPr>
          <w:color w:val="000000"/>
          <w:sz w:val="28"/>
          <w:szCs w:val="28"/>
        </w:rPr>
        <w:t>включаются:</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продажа товаров в розничной сети (магазины, лавки, палатки, ларьки, киоски, автоматы, развозная, разносная и другая тор</w:t>
      </w:r>
      <w:r w:rsidRPr="000A651B">
        <w:rPr>
          <w:color w:val="000000"/>
          <w:sz w:val="28"/>
          <w:szCs w:val="28"/>
        </w:rPr>
        <w:softHyphen/>
        <w:t>говая сеть) за наличный расчет;</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продажа товаров на аукционах, через коммерческие магазины и палатки по ценам фактической реализации;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продажа населению товаров длительного пользования по об</w:t>
      </w:r>
      <w:r w:rsidRPr="000A651B">
        <w:rPr>
          <w:color w:val="000000"/>
          <w:sz w:val="28"/>
          <w:szCs w:val="28"/>
        </w:rPr>
        <w:softHyphen/>
        <w:t>разцам — мебели, холодильников, радиоаппаратуры, легковых автомобилей и др.;</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продажа товаров в кредит с рассрочкой платежа, причем в товарооборот включается полная стоимость товаров по ценам фактической реализации на момент покупки их населением;</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стоимость товаров, проданных в порядке комиссионной тор</w:t>
      </w:r>
      <w:r w:rsidRPr="000A651B">
        <w:rPr>
          <w:color w:val="000000"/>
          <w:sz w:val="28"/>
          <w:szCs w:val="28"/>
        </w:rPr>
        <w:softHyphen/>
        <w:t>говли;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стоимость упаковки, имеющей продажную цену, не входящую в цену товара;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продажа населению порожней тары.</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 xml:space="preserve">В </w:t>
      </w:r>
      <w:r w:rsidRPr="000A651B">
        <w:rPr>
          <w:iCs/>
          <w:color w:val="000000"/>
          <w:sz w:val="28"/>
          <w:szCs w:val="28"/>
        </w:rPr>
        <w:t>состав розничного товарооборота по продаже товаров учреж</w:t>
      </w:r>
      <w:r w:rsidRPr="000A651B">
        <w:rPr>
          <w:iCs/>
          <w:color w:val="000000"/>
          <w:sz w:val="28"/>
          <w:szCs w:val="28"/>
        </w:rPr>
        <w:softHyphen/>
        <w:t>дениям, организациям, предприятиям</w:t>
      </w:r>
      <w:r w:rsidRPr="000A651B">
        <w:rPr>
          <w:i/>
          <w:iCs/>
          <w:color w:val="000000"/>
          <w:sz w:val="28"/>
          <w:szCs w:val="28"/>
        </w:rPr>
        <w:t xml:space="preserve"> </w:t>
      </w:r>
      <w:r w:rsidRPr="000A651B">
        <w:rPr>
          <w:color w:val="000000"/>
          <w:sz w:val="28"/>
          <w:szCs w:val="28"/>
        </w:rPr>
        <w:t>включается продажа продо</w:t>
      </w:r>
      <w:r w:rsidRPr="000A651B">
        <w:rPr>
          <w:color w:val="000000"/>
          <w:sz w:val="28"/>
          <w:szCs w:val="28"/>
        </w:rPr>
        <w:softHyphen/>
        <w:t>вольственных и непродовольственных товаров из розничной сети по безналичному расчету отдельным предприятиям, организациям, учреждениям (здравоохранения, образования, культуры и спорта, детским, лечебным, лечебно-профилактическим, домам отдыха, интернатам для престарелых, домам инвалидов, учебным и др.).</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Поскольку основной формой реализации товаров является продажа за наличный расчет, объем розничного товарооборота определяется суммой выручки, поступившей в кассу.</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Большинство предприятий торговли, реализующих товары (работы, услуги) населению для личного использова</w:t>
      </w:r>
      <w:r w:rsidR="009901BB">
        <w:rPr>
          <w:color w:val="000000"/>
          <w:sz w:val="28"/>
          <w:szCs w:val="28"/>
        </w:rPr>
        <w:t>ния за на</w:t>
      </w:r>
      <w:r w:rsidRPr="000A651B">
        <w:rPr>
          <w:color w:val="000000"/>
          <w:sz w:val="28"/>
          <w:szCs w:val="28"/>
        </w:rPr>
        <w:t>личный расчет, обязаны при</w:t>
      </w:r>
      <w:r w:rsidR="009901BB">
        <w:rPr>
          <w:color w:val="000000"/>
          <w:sz w:val="28"/>
          <w:szCs w:val="28"/>
        </w:rPr>
        <w:t>менять контрольно-кассовые маши</w:t>
      </w:r>
      <w:r w:rsidRPr="000A651B">
        <w:rPr>
          <w:color w:val="000000"/>
          <w:sz w:val="28"/>
          <w:szCs w:val="28"/>
        </w:rPr>
        <w:t>ны (ККМ).</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Порядок применения ККМ регулируется Законом РФ «О применении контрольно-кассовых машин при осуществлении денежных расчетов с населением» от 18 июня 1993 г. № 5215-1 [38].</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Применение ККМ не требуется:</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если предприятия, оказывающие услуги населению, пользу</w:t>
      </w:r>
      <w:r w:rsidRPr="000A651B">
        <w:rPr>
          <w:color w:val="000000"/>
          <w:sz w:val="28"/>
          <w:szCs w:val="28"/>
        </w:rPr>
        <w:softHyphen/>
        <w:t>ются бланками строгой отчетности;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реализации газет и журналов;</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продаже ценных бумаг;</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продаже лотерейных билетов;</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продаже проездных билетов и талонов на проезд;</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торговле на рынках, ярмарках, за исключением палаток, киосков и других обустроенных торговых мест;</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w:t>
      </w:r>
      <w:r w:rsidR="00DB0D05">
        <w:rPr>
          <w:color w:val="000000"/>
          <w:sz w:val="28"/>
          <w:szCs w:val="28"/>
        </w:rPr>
        <w:t xml:space="preserve"> </w:t>
      </w:r>
      <w:r w:rsidRPr="000A651B">
        <w:rPr>
          <w:color w:val="000000"/>
          <w:sz w:val="28"/>
          <w:szCs w:val="28"/>
        </w:rPr>
        <w:t>при осуществлении мелкорозничной торговли с ручных теле</w:t>
      </w:r>
      <w:r w:rsidRPr="000A651B">
        <w:rPr>
          <w:color w:val="000000"/>
          <w:sz w:val="28"/>
          <w:szCs w:val="28"/>
        </w:rPr>
        <w:softHyphen/>
        <w:t>жек, из цистерн (при продаже пива, кваса, молока), с лотков, из корзин, а также на «развалах» (при продаже овощей и ба</w:t>
      </w:r>
      <w:r w:rsidR="009901BB">
        <w:rPr>
          <w:color w:val="000000"/>
          <w:sz w:val="28"/>
          <w:szCs w:val="28"/>
        </w:rPr>
        <w:t>х</w:t>
      </w:r>
      <w:r>
        <w:rPr>
          <w:color w:val="000000"/>
          <w:sz w:val="28"/>
          <w:szCs w:val="28"/>
        </w:rPr>
        <w:t xml:space="preserve">чевых культур, книг и т. д.) </w:t>
      </w:r>
      <w:r w:rsidRPr="000A651B">
        <w:rPr>
          <w:color w:val="000000"/>
          <w:sz w:val="28"/>
          <w:szCs w:val="28"/>
        </w:rPr>
        <w:t>документы, связ</w:t>
      </w:r>
      <w:r w:rsidR="009901BB">
        <w:rPr>
          <w:color w:val="000000"/>
          <w:sz w:val="28"/>
          <w:szCs w:val="28"/>
        </w:rPr>
        <w:t>анные с примене</w:t>
      </w:r>
      <w:r>
        <w:rPr>
          <w:color w:val="000000"/>
          <w:sz w:val="28"/>
          <w:szCs w:val="28"/>
        </w:rPr>
        <w:t>нием ККМ</w:t>
      </w:r>
      <w:r w:rsidRPr="000A651B">
        <w:rPr>
          <w:color w:val="000000"/>
          <w:sz w:val="28"/>
          <w:szCs w:val="28"/>
        </w:rPr>
        <w:t>.</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 xml:space="preserve">Для определения суммы </w:t>
      </w:r>
      <w:r>
        <w:rPr>
          <w:color w:val="000000"/>
          <w:sz w:val="28"/>
          <w:szCs w:val="28"/>
        </w:rPr>
        <w:t>выручки за день кассир-операцио</w:t>
      </w:r>
      <w:r w:rsidRPr="000A651B">
        <w:rPr>
          <w:color w:val="000000"/>
          <w:sz w:val="28"/>
          <w:szCs w:val="28"/>
        </w:rPr>
        <w:t>нист ведет журнал кассира-операциониста.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Сумма выручки определяется как разность межд</w:t>
      </w:r>
      <w:r w:rsidR="009901BB">
        <w:rPr>
          <w:color w:val="000000"/>
          <w:sz w:val="28"/>
          <w:szCs w:val="28"/>
        </w:rPr>
        <w:t>у показани</w:t>
      </w:r>
      <w:r w:rsidRPr="000A651B">
        <w:rPr>
          <w:color w:val="000000"/>
          <w:sz w:val="28"/>
          <w:szCs w:val="28"/>
        </w:rPr>
        <w:t>ями счетчиков на конец и нач</w:t>
      </w:r>
      <w:r w:rsidR="009901BB">
        <w:rPr>
          <w:color w:val="000000"/>
          <w:sz w:val="28"/>
          <w:szCs w:val="28"/>
        </w:rPr>
        <w:t>ало рабочего дня. Показания сни</w:t>
      </w:r>
      <w:r w:rsidRPr="000A651B">
        <w:rPr>
          <w:color w:val="000000"/>
          <w:sz w:val="28"/>
          <w:szCs w:val="28"/>
        </w:rPr>
        <w:t>маются дежурным администратором с кассиром-операционистом или старшим кассиром.</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Выручка уменьшается на сумму денег, выданных покупателям из кассы по возвращенным чекам, имеющим разрешит</w:t>
      </w:r>
      <w:r w:rsidR="009901BB">
        <w:rPr>
          <w:color w:val="000000"/>
          <w:sz w:val="28"/>
          <w:szCs w:val="28"/>
        </w:rPr>
        <w:t>ельную ви</w:t>
      </w:r>
      <w:r w:rsidRPr="000A651B">
        <w:rPr>
          <w:color w:val="000000"/>
          <w:sz w:val="28"/>
          <w:szCs w:val="28"/>
        </w:rPr>
        <w:t>зу директора предприятия или заведующего отделом (секцией).</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При возврате денег покупателям составляется акт, к которому прилагаются неиспользованные чеки.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На сумму выручки, поступающей в кассу от покупателей, кассиром оформляется приходный кассовый ордер и квитанция</w:t>
      </w:r>
      <w:r>
        <w:rPr>
          <w:color w:val="000000"/>
          <w:sz w:val="28"/>
          <w:szCs w:val="28"/>
        </w:rPr>
        <w:t xml:space="preserve"> </w:t>
      </w:r>
      <w:r w:rsidRPr="000A651B">
        <w:rPr>
          <w:color w:val="000000"/>
          <w:sz w:val="28"/>
          <w:szCs w:val="28"/>
        </w:rPr>
        <w:t>к нему. Квитанция передается материально ответственному лицу для списания стоимости реализованных товаров по товарному отчету.</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Сумма выручки старшим кассиром (кассиром) отражается в приходной части кассового отчета, она должна совпадат</w:t>
      </w:r>
      <w:r w:rsidR="009901BB">
        <w:rPr>
          <w:color w:val="000000"/>
          <w:sz w:val="28"/>
          <w:szCs w:val="28"/>
        </w:rPr>
        <w:t>ь с сум</w:t>
      </w:r>
      <w:r w:rsidRPr="000A651B">
        <w:rPr>
          <w:color w:val="000000"/>
          <w:sz w:val="28"/>
          <w:szCs w:val="28"/>
        </w:rPr>
        <w:t>мой выручки в товарном отчете.</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В продовольственных магаз</w:t>
      </w:r>
      <w:r w:rsidR="009901BB">
        <w:rPr>
          <w:color w:val="000000"/>
          <w:sz w:val="28"/>
          <w:szCs w:val="28"/>
        </w:rPr>
        <w:t>инах, реализующих товары в стек</w:t>
      </w:r>
      <w:r w:rsidRPr="000A651B">
        <w:rPr>
          <w:color w:val="000000"/>
          <w:sz w:val="28"/>
          <w:szCs w:val="28"/>
        </w:rPr>
        <w:t>лянной посуде, объем розничного товарооборота показывается с учетом стоимости стеклянной посуды, проданной населению с товаром, за вычетом стоимости возвращенно</w:t>
      </w:r>
      <w:r w:rsidR="009901BB">
        <w:rPr>
          <w:color w:val="000000"/>
          <w:sz w:val="28"/>
          <w:szCs w:val="28"/>
        </w:rPr>
        <w:t>й населением порож</w:t>
      </w:r>
      <w:r w:rsidRPr="000A651B">
        <w:rPr>
          <w:color w:val="000000"/>
          <w:sz w:val="28"/>
          <w:szCs w:val="28"/>
        </w:rPr>
        <w:t>ней стеклянной посуды, а такж</w:t>
      </w:r>
      <w:r w:rsidR="009901BB">
        <w:rPr>
          <w:color w:val="000000"/>
          <w:sz w:val="28"/>
          <w:szCs w:val="28"/>
        </w:rPr>
        <w:t>е с учетом стоимости стеклопосу</w:t>
      </w:r>
      <w:r w:rsidRPr="000A651B">
        <w:rPr>
          <w:color w:val="000000"/>
          <w:sz w:val="28"/>
          <w:szCs w:val="28"/>
        </w:rPr>
        <w:t>ды, принятой от населения в обмен на товар.</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Розничный товарооборот торговых организаций, отраженный на счете 90 «Продажи», должен</w:t>
      </w:r>
      <w:r w:rsidR="009901BB">
        <w:rPr>
          <w:color w:val="000000"/>
          <w:sz w:val="28"/>
          <w:szCs w:val="28"/>
        </w:rPr>
        <w:t xml:space="preserve"> уменьшаться на стоимость порож</w:t>
      </w:r>
      <w:r w:rsidRPr="000A651B">
        <w:rPr>
          <w:color w:val="000000"/>
          <w:sz w:val="28"/>
          <w:szCs w:val="28"/>
        </w:rPr>
        <w:t>ней стеклянной посуды, возвращенной населением в отчетном периоде. Данная операция записывается проводкой:</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Д 90/2</w:t>
      </w:r>
      <w:r w:rsidR="00DB0D05">
        <w:rPr>
          <w:color w:val="000000"/>
          <w:sz w:val="28"/>
          <w:szCs w:val="28"/>
        </w:rPr>
        <w:t xml:space="preserve"> </w:t>
      </w:r>
      <w:r w:rsidRPr="000A651B">
        <w:rPr>
          <w:color w:val="000000"/>
          <w:sz w:val="28"/>
          <w:szCs w:val="28"/>
        </w:rPr>
        <w:t>К 90/1 (методом «красное сторно»).</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Стоимость посуды, принятой в обмен на товар, учитывается следующим образом: Д 90/2 К 90/1.</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Синтетический учет реализации товаров ведется на активно-пассивном, сопоставляющем операционно-результатном счете 90 «Продажи». Этот счет предназначен для контроля за объемом роз</w:t>
      </w:r>
      <w:r w:rsidRPr="000A651B">
        <w:rPr>
          <w:color w:val="000000"/>
          <w:sz w:val="28"/>
          <w:szCs w:val="28"/>
        </w:rPr>
        <w:softHyphen/>
        <w:t>ничного товарооборота и выявления результата от реализации.</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К счету 90 ведутся субсчета: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1.  Выручка.</w:t>
      </w:r>
    </w:p>
    <w:p w:rsidR="007D2038" w:rsidRPr="000A651B" w:rsidRDefault="007D2038" w:rsidP="00DB0D05">
      <w:pPr>
        <w:shd w:val="clear" w:color="auto" w:fill="FFFFFF"/>
        <w:autoSpaceDE w:val="0"/>
        <w:autoSpaceDN w:val="0"/>
        <w:adjustRightInd w:val="0"/>
        <w:spacing w:line="360" w:lineRule="auto"/>
        <w:ind w:firstLine="709"/>
        <w:jc w:val="both"/>
        <w:rPr>
          <w:sz w:val="28"/>
          <w:szCs w:val="28"/>
        </w:rPr>
      </w:pPr>
      <w:r w:rsidRPr="000A651B">
        <w:rPr>
          <w:color w:val="000000"/>
          <w:sz w:val="28"/>
          <w:szCs w:val="28"/>
        </w:rPr>
        <w:t>2.  Себестоимость продаж.</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0A651B">
        <w:rPr>
          <w:color w:val="000000"/>
          <w:sz w:val="28"/>
          <w:szCs w:val="28"/>
        </w:rPr>
        <w:t>3.  Налог на добавленную стоимость и др.</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p>
    <w:p w:rsidR="007D2038" w:rsidRPr="00C74E64" w:rsidRDefault="007D2038" w:rsidP="00DB0D05">
      <w:pPr>
        <w:shd w:val="clear" w:color="auto" w:fill="FFFFFF"/>
        <w:autoSpaceDE w:val="0"/>
        <w:autoSpaceDN w:val="0"/>
        <w:adjustRightInd w:val="0"/>
        <w:spacing w:line="360" w:lineRule="auto"/>
        <w:ind w:firstLine="709"/>
        <w:jc w:val="both"/>
        <w:rPr>
          <w:sz w:val="32"/>
          <w:szCs w:val="32"/>
        </w:rPr>
      </w:pPr>
      <w:r w:rsidRPr="00C74E64">
        <w:rPr>
          <w:b/>
          <w:bCs/>
          <w:color w:val="000000"/>
          <w:sz w:val="32"/>
          <w:szCs w:val="32"/>
        </w:rPr>
        <w:t>Определение и учет НДС</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Торговые организации подлежат обязательной постановке на учет в налоговом органе в качестве налогоплательщика по своему</w:t>
      </w:r>
      <w:r>
        <w:rPr>
          <w:color w:val="000000"/>
          <w:sz w:val="28"/>
          <w:szCs w:val="28"/>
        </w:rPr>
        <w:t xml:space="preserve"> </w:t>
      </w:r>
      <w:r w:rsidRPr="00C74E64">
        <w:rPr>
          <w:color w:val="000000"/>
          <w:sz w:val="28"/>
          <w:szCs w:val="28"/>
        </w:rPr>
        <w:t>месту нахождения. В соответствии со ст. 23 и гл.</w:t>
      </w:r>
      <w:r w:rsidR="009901BB">
        <w:rPr>
          <w:color w:val="000000"/>
          <w:sz w:val="28"/>
          <w:szCs w:val="28"/>
        </w:rPr>
        <w:t xml:space="preserve"> 21 НК РФ пред</w:t>
      </w:r>
      <w:r w:rsidRPr="00C74E64">
        <w:rPr>
          <w:color w:val="000000"/>
          <w:sz w:val="28"/>
          <w:szCs w:val="28"/>
        </w:rPr>
        <w:t>приятия розничной торговли и общественного питания должны уплачивать НДС в том же порядке, что и организации оптовой торговли.</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 xml:space="preserve">Начисление налога производится от продажной стоимости реализованных товаров (кредитовый оборот счета 90) по ставке </w:t>
      </w:r>
      <w:r>
        <w:rPr>
          <w:color w:val="000000"/>
          <w:sz w:val="28"/>
          <w:szCs w:val="28"/>
        </w:rPr>
        <w:t>18</w:t>
      </w:r>
      <w:r w:rsidRPr="00C74E64">
        <w:rPr>
          <w:color w:val="000000"/>
          <w:sz w:val="28"/>
          <w:szCs w:val="28"/>
        </w:rPr>
        <w:t xml:space="preserve"> или 10% к налогооблагаемому обороту.</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НДС, уплаченный поставщ</w:t>
      </w:r>
      <w:r w:rsidR="009901BB">
        <w:rPr>
          <w:color w:val="000000"/>
          <w:sz w:val="28"/>
          <w:szCs w:val="28"/>
        </w:rPr>
        <w:t>икам, в покупную стоимость това</w:t>
      </w:r>
      <w:r w:rsidRPr="00C74E64">
        <w:rPr>
          <w:color w:val="000000"/>
          <w:sz w:val="28"/>
          <w:szCs w:val="28"/>
        </w:rPr>
        <w:t>ров не включается, а подлежит возмещению (зачету) из бюджета.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 xml:space="preserve">Сумма НДС, подлежащая </w:t>
      </w:r>
      <w:r w:rsidR="009901BB">
        <w:rPr>
          <w:color w:val="000000"/>
          <w:sz w:val="28"/>
          <w:szCs w:val="28"/>
        </w:rPr>
        <w:t>перечислению в бюджет, будет оп</w:t>
      </w:r>
      <w:r w:rsidRPr="00C74E64">
        <w:rPr>
          <w:color w:val="000000"/>
          <w:sz w:val="28"/>
          <w:szCs w:val="28"/>
        </w:rPr>
        <w:t>ределяться как разница между суммой налога, полученного от покупателей, и суммой НДС по оприходованным и оплаченным ценностям, списанной в возмещение (зачет) из бюджета.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Учет НДС по оприходованным товарам ведется на активном счете 19 «Налог на добавленную стоимость по приобретенным ценностям». По дебету отражаются суммы НДС на поступившие товары и услуги, по кредиту о</w:t>
      </w:r>
      <w:r w:rsidR="009901BB">
        <w:rPr>
          <w:color w:val="000000"/>
          <w:sz w:val="28"/>
          <w:szCs w:val="28"/>
        </w:rPr>
        <w:t>тражается списание НДС на расче</w:t>
      </w:r>
      <w:r w:rsidRPr="00C74E64">
        <w:rPr>
          <w:color w:val="000000"/>
          <w:sz w:val="28"/>
          <w:szCs w:val="28"/>
        </w:rPr>
        <w:t>ты с бюджетом или за счет прибыли после оплаты поставщикам или другим организациям. При этом составляется проводка: Д 68, 91 К 19.</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Правительство РФ постановле</w:t>
      </w:r>
      <w:r w:rsidR="009901BB">
        <w:rPr>
          <w:color w:val="000000"/>
          <w:sz w:val="28"/>
          <w:szCs w:val="28"/>
        </w:rPr>
        <w:t>нием от 16 мая 2001 г. № 383 ут</w:t>
      </w:r>
      <w:r w:rsidRPr="00C74E64">
        <w:rPr>
          <w:color w:val="000000"/>
          <w:sz w:val="28"/>
          <w:szCs w:val="28"/>
        </w:rPr>
        <w:t>вердило перечень продукции, которая облагается НДС с разницы между покупной и продажной стоимостью. Это некоторые виды продуктов, закупаемых у нас</w:t>
      </w:r>
      <w:r w:rsidR="009901BB">
        <w:rPr>
          <w:color w:val="000000"/>
          <w:sz w:val="28"/>
          <w:szCs w:val="28"/>
        </w:rPr>
        <w:t>еления: молоко, мясо, яйца, кар</w:t>
      </w:r>
      <w:r w:rsidRPr="00C74E64">
        <w:rPr>
          <w:color w:val="000000"/>
          <w:sz w:val="28"/>
          <w:szCs w:val="28"/>
        </w:rPr>
        <w:t>тофель, свекла, семечки, мед, лекарственные растения; а также прочая продукция животноводства: шерсть, шкурки кроликов, перо, пух и т, д. При реализации этих товаров налоговой базой по НДС является не вся выручка от реализации, а только разни</w:t>
      </w:r>
      <w:r w:rsidRPr="00C74E64">
        <w:rPr>
          <w:color w:val="000000"/>
          <w:sz w:val="28"/>
          <w:szCs w:val="28"/>
        </w:rPr>
        <w:softHyphen/>
        <w:t>ца между их покупной и продажной стоимостью. При этом налог исчисляется по расчетной ставке 16,67 либо 9,09%.</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Согласно Налоговому кодексу РФ таким же образом НДС начисляется и по товарам, приобре</w:t>
      </w:r>
      <w:r>
        <w:rPr>
          <w:color w:val="000000"/>
          <w:sz w:val="28"/>
          <w:szCs w:val="28"/>
        </w:rPr>
        <w:t>тенным у индивидуальных предприни</w:t>
      </w:r>
      <w:r w:rsidRPr="00C74E64">
        <w:rPr>
          <w:color w:val="000000"/>
          <w:sz w:val="28"/>
          <w:szCs w:val="28"/>
        </w:rPr>
        <w:t>мателей.</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С 2001 г. согласно ст. 145 НК РФ предприятия и инди</w:t>
      </w:r>
      <w:r w:rsidR="009901BB">
        <w:rPr>
          <w:color w:val="000000"/>
          <w:sz w:val="28"/>
          <w:szCs w:val="28"/>
        </w:rPr>
        <w:t>видуаль</w:t>
      </w:r>
      <w:r w:rsidRPr="00C74E64">
        <w:rPr>
          <w:color w:val="000000"/>
          <w:sz w:val="28"/>
          <w:szCs w:val="28"/>
        </w:rPr>
        <w:t>ные предприниматели с небольшими объемами выручки могут освобождаться от обязанности исчислять и уплачивать НДС. При этом объем выручки за три последовательных календарных месяца не должен превышать 1 000 000 руб. В эту сумму не входят НДС и налог с продаж.</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Согласно п. 2 ст. 145 НК РФ такое освобождение не могут получить организации, реал</w:t>
      </w:r>
      <w:r w:rsidR="009901BB">
        <w:rPr>
          <w:color w:val="000000"/>
          <w:sz w:val="28"/>
          <w:szCs w:val="28"/>
        </w:rPr>
        <w:t>изующие подакцизные товары и по</w:t>
      </w:r>
      <w:r w:rsidRPr="00C74E64">
        <w:rPr>
          <w:color w:val="000000"/>
          <w:sz w:val="28"/>
          <w:szCs w:val="28"/>
        </w:rPr>
        <w:t>дакцизное минеральное сырье.</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В соответствии со ст. 149 НК РФ реализация некоторых това</w:t>
      </w:r>
      <w:r w:rsidRPr="00C74E64">
        <w:rPr>
          <w:color w:val="000000"/>
          <w:sz w:val="28"/>
          <w:szCs w:val="28"/>
        </w:rPr>
        <w:softHyphen/>
        <w:t>ров и услуг не подлежит или освобождается от налогообложения: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услуги по сдаче в аренду служебных или жилых помещений иностранным гражданам;</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некоторые виды медицински</w:t>
      </w:r>
      <w:r w:rsidR="009901BB">
        <w:rPr>
          <w:color w:val="000000"/>
          <w:sz w:val="28"/>
          <w:szCs w:val="28"/>
        </w:rPr>
        <w:t>х товаров отечественного и зару</w:t>
      </w:r>
      <w:r w:rsidRPr="00C74E64">
        <w:rPr>
          <w:color w:val="000000"/>
          <w:sz w:val="28"/>
          <w:szCs w:val="28"/>
        </w:rPr>
        <w:t>бежного производства;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услуги по содержанию детей в дошкольных учреждениях;</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продукты питания, непос</w:t>
      </w:r>
      <w:r w:rsidR="009901BB">
        <w:rPr>
          <w:color w:val="000000"/>
          <w:sz w:val="28"/>
          <w:szCs w:val="28"/>
        </w:rPr>
        <w:t>редственно произведенные студен</w:t>
      </w:r>
      <w:r w:rsidRPr="00C74E64">
        <w:rPr>
          <w:color w:val="000000"/>
          <w:sz w:val="28"/>
          <w:szCs w:val="28"/>
        </w:rPr>
        <w:t>ческими и школьными столовыми;</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услуги по перевозке пассажиров некоторыми видами транс</w:t>
      </w:r>
      <w:r w:rsidRPr="00C74E64">
        <w:rPr>
          <w:color w:val="000000"/>
          <w:sz w:val="28"/>
          <w:szCs w:val="28"/>
        </w:rPr>
        <w:softHyphen/>
        <w:t>порта;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доли в уставном (складочном) капитале;</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работы по строительству объектов социально-культурного или бытового назначения;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товары, помещенные под таможенный режим магазина бес</w:t>
      </w:r>
      <w:r w:rsidRPr="00C74E64">
        <w:rPr>
          <w:color w:val="000000"/>
          <w:sz w:val="28"/>
          <w:szCs w:val="28"/>
        </w:rPr>
        <w:softHyphen/>
        <w:t>пошлинной торговли и т. д</w:t>
      </w:r>
    </w:p>
    <w:p w:rsidR="007D2038" w:rsidRDefault="007D2038" w:rsidP="00DB0D05">
      <w:pPr>
        <w:shd w:val="clear" w:color="auto" w:fill="FFFFFF"/>
        <w:autoSpaceDE w:val="0"/>
        <w:autoSpaceDN w:val="0"/>
        <w:adjustRightInd w:val="0"/>
        <w:spacing w:line="360" w:lineRule="auto"/>
        <w:ind w:firstLine="709"/>
        <w:jc w:val="both"/>
        <w:rPr>
          <w:b/>
          <w:bCs/>
          <w:color w:val="000000"/>
          <w:sz w:val="32"/>
          <w:szCs w:val="32"/>
        </w:rPr>
      </w:pPr>
    </w:p>
    <w:p w:rsidR="007D2038" w:rsidRPr="00C74E64" w:rsidRDefault="007D2038" w:rsidP="00DB0D05">
      <w:pPr>
        <w:shd w:val="clear" w:color="auto" w:fill="FFFFFF"/>
        <w:autoSpaceDE w:val="0"/>
        <w:autoSpaceDN w:val="0"/>
        <w:adjustRightInd w:val="0"/>
        <w:spacing w:line="360" w:lineRule="auto"/>
        <w:ind w:firstLine="709"/>
        <w:jc w:val="both"/>
        <w:rPr>
          <w:sz w:val="32"/>
          <w:szCs w:val="32"/>
        </w:rPr>
      </w:pPr>
      <w:r w:rsidRPr="00C74E64">
        <w:rPr>
          <w:b/>
          <w:bCs/>
          <w:color w:val="000000"/>
          <w:sz w:val="32"/>
          <w:szCs w:val="32"/>
        </w:rPr>
        <w:t>Учет тары</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7B6D34"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Тара - это изделие, обеспечивающее сохранность товаров в</w:t>
      </w:r>
      <w:r>
        <w:rPr>
          <w:color w:val="000000"/>
          <w:sz w:val="28"/>
          <w:szCs w:val="28"/>
        </w:rPr>
        <w:t xml:space="preserve"> процессе </w:t>
      </w:r>
      <w:r w:rsidRPr="00C74E64">
        <w:rPr>
          <w:color w:val="000000"/>
          <w:sz w:val="28"/>
          <w:szCs w:val="28"/>
        </w:rPr>
        <w:t>их хранения, транспортировки, складирования и т. д. Тара является самостоятельной учетной единицей, отража</w:t>
      </w:r>
      <w:r>
        <w:rPr>
          <w:color w:val="000000"/>
          <w:sz w:val="28"/>
          <w:szCs w:val="28"/>
        </w:rPr>
        <w:t>е</w:t>
      </w:r>
      <w:r w:rsidRPr="00C74E64">
        <w:rPr>
          <w:color w:val="000000"/>
          <w:sz w:val="28"/>
          <w:szCs w:val="28"/>
        </w:rPr>
        <w:t xml:space="preserve">мой на счетах бухгалтерского учета. Общий порядок ее учета </w:t>
      </w:r>
      <w:r>
        <w:rPr>
          <w:color w:val="000000"/>
          <w:sz w:val="28"/>
          <w:szCs w:val="28"/>
        </w:rPr>
        <w:t xml:space="preserve">определен </w:t>
      </w:r>
      <w:r w:rsidRPr="00C74E64">
        <w:rPr>
          <w:color w:val="000000"/>
          <w:sz w:val="28"/>
          <w:szCs w:val="28"/>
        </w:rPr>
        <w:t>ПБУ 5/01 «Учет материально-производственных за</w:t>
      </w:r>
      <w:r>
        <w:rPr>
          <w:color w:val="000000"/>
          <w:sz w:val="28"/>
          <w:szCs w:val="28"/>
        </w:rPr>
        <w:t>пасов»</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Тара бывает одноразовой и возвратной (многооборотной).</w:t>
      </w:r>
    </w:p>
    <w:p w:rsidR="007D2038" w:rsidRPr="007B6D34" w:rsidRDefault="007D2038" w:rsidP="00DB0D05">
      <w:pPr>
        <w:shd w:val="clear" w:color="auto" w:fill="FFFFFF"/>
        <w:autoSpaceDE w:val="0"/>
        <w:autoSpaceDN w:val="0"/>
        <w:adjustRightInd w:val="0"/>
        <w:spacing w:line="360" w:lineRule="auto"/>
        <w:ind w:firstLine="709"/>
        <w:jc w:val="both"/>
        <w:rPr>
          <w:i/>
          <w:iCs/>
          <w:color w:val="000000"/>
          <w:sz w:val="28"/>
          <w:szCs w:val="28"/>
        </w:rPr>
      </w:pPr>
      <w:r w:rsidRPr="007B6D34">
        <w:rPr>
          <w:iCs/>
          <w:color w:val="000000"/>
          <w:sz w:val="28"/>
          <w:szCs w:val="28"/>
        </w:rPr>
        <w:t>Одноразовая</w:t>
      </w:r>
      <w:r>
        <w:rPr>
          <w:i/>
          <w:iCs/>
          <w:color w:val="000000"/>
          <w:sz w:val="28"/>
          <w:szCs w:val="28"/>
        </w:rPr>
        <w:t>–</w:t>
      </w:r>
      <w:r w:rsidRPr="00C74E64">
        <w:rPr>
          <w:i/>
          <w:iCs/>
          <w:color w:val="000000"/>
          <w:sz w:val="28"/>
          <w:szCs w:val="28"/>
        </w:rPr>
        <w:t xml:space="preserve"> </w:t>
      </w:r>
      <w:r w:rsidRPr="00C74E64">
        <w:rPr>
          <w:color w:val="000000"/>
          <w:sz w:val="28"/>
          <w:szCs w:val="28"/>
        </w:rPr>
        <w:t>это тара, которая поставщику не возвращается.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ней относится: бумажная, по</w:t>
      </w:r>
      <w:r>
        <w:rPr>
          <w:color w:val="000000"/>
          <w:sz w:val="28"/>
          <w:szCs w:val="28"/>
        </w:rPr>
        <w:t>лиэтиленовая и картонная тара,</w:t>
      </w:r>
      <w:r w:rsidRPr="00C74E64">
        <w:rPr>
          <w:color w:val="000000"/>
          <w:sz w:val="28"/>
          <w:szCs w:val="28"/>
        </w:rPr>
        <w:t xml:space="preserve"> также мешки бумажные и мешки из других полимерных мате</w:t>
      </w:r>
      <w:r>
        <w:rPr>
          <w:color w:val="000000"/>
          <w:sz w:val="28"/>
          <w:szCs w:val="28"/>
        </w:rPr>
        <w:t>риалов.</w:t>
      </w:r>
    </w:p>
    <w:p w:rsidR="007D2038" w:rsidRPr="007B6D34" w:rsidRDefault="007D2038" w:rsidP="00DB0D05">
      <w:pPr>
        <w:shd w:val="clear" w:color="auto" w:fill="FFFFFF"/>
        <w:autoSpaceDE w:val="0"/>
        <w:autoSpaceDN w:val="0"/>
        <w:adjustRightInd w:val="0"/>
        <w:spacing w:line="360" w:lineRule="auto"/>
        <w:ind w:firstLine="709"/>
        <w:jc w:val="both"/>
        <w:rPr>
          <w:color w:val="000000"/>
          <w:sz w:val="28"/>
          <w:szCs w:val="28"/>
        </w:rPr>
      </w:pPr>
      <w:r w:rsidRPr="007B6D34">
        <w:rPr>
          <w:iCs/>
          <w:color w:val="000000"/>
          <w:sz w:val="28"/>
          <w:szCs w:val="28"/>
        </w:rPr>
        <w:t xml:space="preserve">Возвратной </w:t>
      </w:r>
      <w:r w:rsidRPr="00C74E64">
        <w:rPr>
          <w:color w:val="000000"/>
          <w:sz w:val="28"/>
          <w:szCs w:val="28"/>
        </w:rPr>
        <w:t>является тара, которая должна быть возвращена ;</w:t>
      </w:r>
      <w:r>
        <w:rPr>
          <w:color w:val="000000"/>
          <w:sz w:val="28"/>
          <w:szCs w:val="28"/>
        </w:rPr>
        <w:t>п</w:t>
      </w:r>
      <w:r w:rsidRPr="00C74E64">
        <w:rPr>
          <w:color w:val="000000"/>
          <w:sz w:val="28"/>
          <w:szCs w:val="28"/>
        </w:rPr>
        <w:t>о</w:t>
      </w:r>
      <w:r>
        <w:rPr>
          <w:color w:val="000000"/>
          <w:sz w:val="28"/>
          <w:szCs w:val="28"/>
        </w:rPr>
        <w:t>ставщику. К</w:t>
      </w:r>
      <w:r w:rsidRPr="00C74E64">
        <w:rPr>
          <w:color w:val="000000"/>
          <w:sz w:val="28"/>
          <w:szCs w:val="28"/>
        </w:rPr>
        <w:t xml:space="preserve"> ней относится деревянная (бочки, ящики, кад</w:t>
      </w:r>
      <w:r>
        <w:rPr>
          <w:color w:val="000000"/>
          <w:sz w:val="28"/>
          <w:szCs w:val="28"/>
        </w:rPr>
        <w:t>ки)</w:t>
      </w:r>
      <w:r w:rsidRPr="00C74E64">
        <w:rPr>
          <w:color w:val="000000"/>
          <w:sz w:val="28"/>
          <w:szCs w:val="28"/>
        </w:rPr>
        <w:t>, картонная (ящики из г</w:t>
      </w:r>
      <w:r>
        <w:rPr>
          <w:color w:val="000000"/>
          <w:sz w:val="28"/>
          <w:szCs w:val="28"/>
        </w:rPr>
        <w:t>офрированного и плоского склеен</w:t>
      </w:r>
      <w:r w:rsidRPr="00C74E64">
        <w:rPr>
          <w:color w:val="000000"/>
          <w:sz w:val="28"/>
          <w:szCs w:val="28"/>
        </w:rPr>
        <w:t>ного картона), металлическая и пластмассовая (бочки, фляги, ящики, бидоны, корзины) и стеклянная тара (бутылки, банки, бутыли).</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Учет тары ведется в натурально-стоимостном выражении. Основной задачей работников бухгалтерии является обеспечение контроля за сохранностью тары, ее оприходованием, хранением, своевременным возвратом поставщикам, тарособирающим орга</w:t>
      </w:r>
      <w:r w:rsidRPr="00C74E64">
        <w:rPr>
          <w:color w:val="000000"/>
          <w:sz w:val="28"/>
          <w:szCs w:val="28"/>
        </w:rPr>
        <w:softHyphen/>
        <w:t>низациям или продажей населению.</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Расходы по содержанию тары увеличивают издержки пред</w:t>
      </w:r>
      <w:r w:rsidRPr="00C74E64">
        <w:rPr>
          <w:color w:val="000000"/>
          <w:sz w:val="28"/>
          <w:szCs w:val="28"/>
        </w:rPr>
        <w:softHyphen/>
        <w:t>приятия, а потери тары уменьшают доход предприятия.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Приемка, оприходование, внутреннее перемещение и возврат тары осуществляются одновременно с товаром на основании одних и тех же документов (товарно-транспортных накладных, счетов-фактур, актов, расходных накладных).</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В этих документах тара выделяется отдельно (наименование тары, количество, цена, стоимость).</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Принимая тару, материально ответственные лица проверяют соответствие количества фактически поступившей тары указан</w:t>
      </w:r>
      <w:r w:rsidRPr="00C74E64">
        <w:rPr>
          <w:color w:val="000000"/>
          <w:sz w:val="28"/>
          <w:szCs w:val="28"/>
        </w:rPr>
        <w:softHyphen/>
        <w:t>ному в документе, ее качество, наличие и правильность марки</w:t>
      </w:r>
      <w:r w:rsidRPr="00C74E64">
        <w:rPr>
          <w:color w:val="000000"/>
          <w:sz w:val="28"/>
          <w:szCs w:val="28"/>
        </w:rPr>
        <w:softHyphen/>
        <w:t>ровки, соответствие цен действующим прейскурантам.</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Тара, не указанная в документе поставщика, должна быть оп</w:t>
      </w:r>
      <w:r w:rsidRPr="00C74E64">
        <w:rPr>
          <w:color w:val="000000"/>
          <w:sz w:val="28"/>
          <w:szCs w:val="28"/>
        </w:rPr>
        <w:softHyphen/>
        <w:t>риходована материально ответственными лицами. При приемке такой тары составляют акт об оприходовании тары, не указанной в счете поставщика.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По таре могут быть расходы, потери и доходы.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7B6D34">
        <w:rPr>
          <w:iCs/>
          <w:color w:val="000000"/>
          <w:sz w:val="28"/>
          <w:szCs w:val="28"/>
          <w:u w:val="single"/>
        </w:rPr>
        <w:t>К расходам</w:t>
      </w:r>
      <w:r w:rsidRPr="00C74E64">
        <w:rPr>
          <w:i/>
          <w:iCs/>
          <w:color w:val="000000"/>
          <w:sz w:val="28"/>
          <w:szCs w:val="28"/>
        </w:rPr>
        <w:t xml:space="preserve"> </w:t>
      </w:r>
      <w:r w:rsidRPr="00C74E64">
        <w:rPr>
          <w:color w:val="000000"/>
          <w:sz w:val="28"/>
          <w:szCs w:val="28"/>
        </w:rPr>
        <w:t>по таре, без ко</w:t>
      </w:r>
      <w:r w:rsidR="009901BB">
        <w:rPr>
          <w:color w:val="000000"/>
          <w:sz w:val="28"/>
          <w:szCs w:val="28"/>
        </w:rPr>
        <w:t>торых невозможно обойтись, отно</w:t>
      </w:r>
      <w:r w:rsidRPr="00C74E64">
        <w:rPr>
          <w:color w:val="000000"/>
          <w:sz w:val="28"/>
          <w:szCs w:val="28"/>
        </w:rPr>
        <w:t>сятся: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амортизация тары;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расходы на ремонт тары;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стоимость тары, списанной из-за естественного износа;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расходы на перевозку, погрузку и выгрузку порожней тары;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расходы на очистку и обработку тары;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другие расходы на тару.</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7B6D34">
        <w:rPr>
          <w:bCs/>
          <w:iCs/>
          <w:color w:val="000000"/>
          <w:sz w:val="28"/>
          <w:szCs w:val="28"/>
          <w:u w:val="single"/>
        </w:rPr>
        <w:t>Потери</w:t>
      </w:r>
      <w:r w:rsidRPr="00C74E64">
        <w:rPr>
          <w:b/>
          <w:bCs/>
          <w:i/>
          <w:iCs/>
          <w:color w:val="000000"/>
          <w:sz w:val="28"/>
          <w:szCs w:val="28"/>
        </w:rPr>
        <w:t xml:space="preserve"> </w:t>
      </w:r>
      <w:r w:rsidRPr="00C74E64">
        <w:rPr>
          <w:color w:val="000000"/>
          <w:sz w:val="28"/>
          <w:szCs w:val="28"/>
        </w:rPr>
        <w:t>по таре — это непланируемые расходы, вызванные, как правило, бесхозяйственным отношением к таре. Они учитывают</w:t>
      </w:r>
      <w:r w:rsidRPr="00C74E64">
        <w:rPr>
          <w:color w:val="000000"/>
          <w:sz w:val="28"/>
          <w:szCs w:val="28"/>
        </w:rPr>
        <w:softHyphen/>
        <w:t>ся по видам: потери от снижения качества деревянной и картон</w:t>
      </w:r>
      <w:r w:rsidRPr="00C74E64">
        <w:rPr>
          <w:color w:val="000000"/>
          <w:sz w:val="28"/>
          <w:szCs w:val="28"/>
        </w:rPr>
        <w:softHyphen/>
        <w:t>ной тары (разница между ценой, по которой оплачена поступив</w:t>
      </w:r>
      <w:r w:rsidRPr="00C74E64">
        <w:rPr>
          <w:color w:val="000000"/>
          <w:sz w:val="28"/>
          <w:szCs w:val="28"/>
        </w:rPr>
        <w:softHyphen/>
        <w:t>шая тара, и ценой, по которой принята поставщиками); потери от понижения качества мешков более чем на одну категорию при их сдаче; стоимость разбитой и пришедшей в негодность тары (за вычетом стоимости материалов — гвоздей, древесины и др.).</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7B6D34">
        <w:rPr>
          <w:color w:val="000000"/>
          <w:sz w:val="28"/>
          <w:szCs w:val="28"/>
          <w:u w:val="single"/>
        </w:rPr>
        <w:t>К доходам</w:t>
      </w:r>
      <w:r w:rsidRPr="00C74E64">
        <w:rPr>
          <w:color w:val="000000"/>
          <w:sz w:val="28"/>
          <w:szCs w:val="28"/>
        </w:rPr>
        <w:t xml:space="preserve"> по таре относят:</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стоимость тары, полученно</w:t>
      </w:r>
      <w:r w:rsidR="009901BB">
        <w:rPr>
          <w:color w:val="000000"/>
          <w:sz w:val="28"/>
          <w:szCs w:val="28"/>
        </w:rPr>
        <w:t xml:space="preserve">й от поставщиков бесплатно; </w:t>
      </w:r>
      <w:r w:rsidRPr="00C74E64">
        <w:rPr>
          <w:color w:val="000000"/>
          <w:sz w:val="28"/>
          <w:szCs w:val="28"/>
        </w:rPr>
        <w:t>превышение стоимости т</w:t>
      </w:r>
      <w:r w:rsidR="009901BB">
        <w:rPr>
          <w:color w:val="000000"/>
          <w:sz w:val="28"/>
          <w:szCs w:val="28"/>
        </w:rPr>
        <w:t>ары по сдаточным ценам над стои</w:t>
      </w:r>
      <w:r w:rsidRPr="00C74E64">
        <w:rPr>
          <w:color w:val="000000"/>
          <w:sz w:val="28"/>
          <w:szCs w:val="28"/>
        </w:rPr>
        <w:t>мостью тары по учетным ценам и др.</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Расходы по таре учитываются на счете 44 «Издержки обраще</w:t>
      </w:r>
      <w:r>
        <w:rPr>
          <w:color w:val="000000"/>
          <w:sz w:val="28"/>
          <w:szCs w:val="28"/>
        </w:rPr>
        <w:t>н</w:t>
      </w:r>
      <w:r w:rsidRPr="00C74E64">
        <w:rPr>
          <w:color w:val="000000"/>
          <w:sz w:val="28"/>
          <w:szCs w:val="28"/>
        </w:rPr>
        <w:t>ия», а потери и доходы — соответственно по дебету и кредиту чета 91 «Прочие доходы и расходы».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Аналитический учет ведут по каждому виду расходов, потерь доходов по таре.</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Приходуют тару по ценам приобретения, но не выше цен, ука</w:t>
      </w:r>
      <w:r>
        <w:rPr>
          <w:color w:val="000000"/>
          <w:sz w:val="28"/>
          <w:szCs w:val="28"/>
        </w:rPr>
        <w:t>з</w:t>
      </w:r>
      <w:r w:rsidRPr="00C74E64">
        <w:rPr>
          <w:color w:val="000000"/>
          <w:sz w:val="28"/>
          <w:szCs w:val="28"/>
        </w:rPr>
        <w:t>анных в прейскурантах.</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Отпуск тары оформляется теми же документами, что и отпуск варов.</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 xml:space="preserve">Тара, используемая многократно, называется </w:t>
      </w:r>
      <w:r w:rsidRPr="00C74E64">
        <w:rPr>
          <w:b/>
          <w:bCs/>
          <w:color w:val="000000"/>
          <w:sz w:val="28"/>
          <w:szCs w:val="28"/>
        </w:rPr>
        <w:t>многооборотной.</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На разбитую и пришедшую в негодность тару составляют акт</w:t>
      </w:r>
      <w:r>
        <w:rPr>
          <w:color w:val="000000"/>
          <w:sz w:val="28"/>
          <w:szCs w:val="28"/>
        </w:rPr>
        <w:t xml:space="preserve"> </w:t>
      </w:r>
      <w:r w:rsidRPr="00C74E64">
        <w:rPr>
          <w:color w:val="000000"/>
          <w:sz w:val="28"/>
          <w:szCs w:val="28"/>
        </w:rPr>
        <w:t>присутствии товароведа в двух экземплярах: первый — руково</w:t>
      </w:r>
      <w:r>
        <w:rPr>
          <w:color w:val="000000"/>
          <w:sz w:val="28"/>
          <w:szCs w:val="28"/>
        </w:rPr>
        <w:t>д</w:t>
      </w:r>
      <w:r w:rsidRPr="00C74E64">
        <w:rPr>
          <w:color w:val="000000"/>
          <w:sz w:val="28"/>
          <w:szCs w:val="28"/>
        </w:rPr>
        <w:t>ителю для утверждения, второй — материально ответственному</w:t>
      </w:r>
      <w:r>
        <w:rPr>
          <w:color w:val="000000"/>
          <w:sz w:val="28"/>
          <w:szCs w:val="28"/>
        </w:rPr>
        <w:t xml:space="preserve"> л</w:t>
      </w:r>
      <w:r>
        <w:rPr>
          <w:sz w:val="28"/>
          <w:szCs w:val="28"/>
        </w:rPr>
        <w:t>и</w:t>
      </w:r>
      <w:r w:rsidRPr="00C74E64">
        <w:rPr>
          <w:color w:val="000000"/>
          <w:sz w:val="28"/>
          <w:szCs w:val="28"/>
        </w:rPr>
        <w:t>цу</w:t>
      </w:r>
      <w:r>
        <w:rPr>
          <w:color w:val="000000"/>
          <w:sz w:val="28"/>
          <w:szCs w:val="28"/>
        </w:rPr>
        <w:t xml:space="preserve"> </w:t>
      </w:r>
      <w:r w:rsidRPr="00C74E64">
        <w:rPr>
          <w:color w:val="000000"/>
          <w:sz w:val="28"/>
          <w:szCs w:val="28"/>
        </w:rPr>
        <w:t>для списания на издержки обращения.</w:t>
      </w:r>
    </w:p>
    <w:p w:rsidR="007D2038" w:rsidRPr="00E44143"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 xml:space="preserve">Тара должна возвращаться поставщику (тарособирающей </w:t>
      </w:r>
      <w:r>
        <w:rPr>
          <w:color w:val="000000"/>
          <w:sz w:val="28"/>
          <w:szCs w:val="28"/>
        </w:rPr>
        <w:t xml:space="preserve">организации) </w:t>
      </w:r>
      <w:r w:rsidRPr="00C74E64">
        <w:rPr>
          <w:color w:val="000000"/>
          <w:sz w:val="28"/>
          <w:szCs w:val="28"/>
        </w:rPr>
        <w:t>в очищенном и отремонтированном виде, меш</w:t>
      </w:r>
      <w:r>
        <w:rPr>
          <w:color w:val="000000"/>
          <w:sz w:val="28"/>
          <w:szCs w:val="28"/>
        </w:rPr>
        <w:t>к</w:t>
      </w:r>
      <w:r w:rsidRPr="00C74E64">
        <w:rPr>
          <w:color w:val="000000"/>
          <w:sz w:val="28"/>
          <w:szCs w:val="28"/>
        </w:rPr>
        <w:t>отара — со снижением качества не более чем на одну катего</w:t>
      </w:r>
      <w:r>
        <w:rPr>
          <w:color w:val="000000"/>
          <w:sz w:val="28"/>
          <w:szCs w:val="28"/>
        </w:rPr>
        <w:t>р</w:t>
      </w:r>
      <w:r w:rsidRPr="00C74E64">
        <w:rPr>
          <w:color w:val="000000"/>
          <w:sz w:val="28"/>
          <w:szCs w:val="28"/>
        </w:rPr>
        <w:t>ию.</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Тару, поступившую без со</w:t>
      </w:r>
      <w:r>
        <w:rPr>
          <w:color w:val="000000"/>
          <w:sz w:val="28"/>
          <w:szCs w:val="28"/>
        </w:rPr>
        <w:t xml:space="preserve">проводительных документов или </w:t>
      </w:r>
      <w:r w:rsidRPr="00C74E64">
        <w:rPr>
          <w:color w:val="000000"/>
          <w:sz w:val="28"/>
          <w:szCs w:val="28"/>
        </w:rPr>
        <w:t xml:space="preserve"> подлежащую </w:t>
      </w:r>
      <w:r>
        <w:rPr>
          <w:color w:val="000000"/>
          <w:sz w:val="28"/>
          <w:szCs w:val="28"/>
        </w:rPr>
        <w:t>не</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 xml:space="preserve">обязательному возврату, разрешается продавать </w:t>
      </w:r>
      <w:r>
        <w:rPr>
          <w:color w:val="000000"/>
          <w:sz w:val="28"/>
          <w:szCs w:val="28"/>
        </w:rPr>
        <w:t xml:space="preserve"> с</w:t>
      </w:r>
      <w:r w:rsidRPr="00C74E64">
        <w:rPr>
          <w:color w:val="000000"/>
          <w:sz w:val="28"/>
          <w:szCs w:val="28"/>
        </w:rPr>
        <w:t xml:space="preserve"> оплатой через кассу населению или сторонним организациям с Отнесением разницы в ценах на издержки.</w:t>
      </w:r>
    </w:p>
    <w:p w:rsidR="007D2038" w:rsidRPr="00E44143"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Материально ответственные лица ведут учет тары по количес</w:t>
      </w:r>
      <w:r>
        <w:rPr>
          <w:color w:val="000000"/>
          <w:sz w:val="28"/>
          <w:szCs w:val="28"/>
        </w:rPr>
        <w:t>т</w:t>
      </w:r>
      <w:r w:rsidRPr="00C74E64">
        <w:rPr>
          <w:color w:val="000000"/>
          <w:sz w:val="28"/>
          <w:szCs w:val="28"/>
        </w:rPr>
        <w:t xml:space="preserve">ву и наименованиям тары в товарной книге или на карточках. </w:t>
      </w:r>
      <w:r>
        <w:rPr>
          <w:color w:val="000000"/>
          <w:sz w:val="28"/>
          <w:szCs w:val="28"/>
        </w:rPr>
        <w:t xml:space="preserve"> </w:t>
      </w:r>
      <w:r w:rsidRPr="00C74E64">
        <w:rPr>
          <w:color w:val="000000"/>
          <w:sz w:val="28"/>
          <w:szCs w:val="28"/>
        </w:rPr>
        <w:t>Залоговую тару, поступившу</w:t>
      </w:r>
      <w:r w:rsidR="009901BB">
        <w:rPr>
          <w:color w:val="000000"/>
          <w:sz w:val="28"/>
          <w:szCs w:val="28"/>
        </w:rPr>
        <w:t>ю от поставщиков с товаром, учи</w:t>
      </w:r>
      <w:r w:rsidRPr="00C74E64">
        <w:rPr>
          <w:color w:val="000000"/>
          <w:sz w:val="28"/>
          <w:szCs w:val="28"/>
        </w:rPr>
        <w:t>тывают по поставщикам. Записи о поступлении и выбытии тары;</w:t>
      </w:r>
      <w:r>
        <w:rPr>
          <w:color w:val="000000"/>
          <w:sz w:val="28"/>
          <w:szCs w:val="28"/>
        </w:rPr>
        <w:t xml:space="preserve"> пишутся </w:t>
      </w:r>
      <w:r w:rsidRPr="00C74E64">
        <w:rPr>
          <w:color w:val="000000"/>
          <w:sz w:val="28"/>
          <w:szCs w:val="28"/>
        </w:rPr>
        <w:t>на основании при</w:t>
      </w:r>
      <w:r>
        <w:rPr>
          <w:color w:val="000000"/>
          <w:sz w:val="28"/>
          <w:szCs w:val="28"/>
        </w:rPr>
        <w:t xml:space="preserve">ходных и расходных документов. </w:t>
      </w:r>
      <w:r w:rsidRPr="00C74E64">
        <w:rPr>
          <w:color w:val="000000"/>
          <w:sz w:val="28"/>
          <w:szCs w:val="28"/>
        </w:rPr>
        <w:t xml:space="preserve">Все </w:t>
      </w:r>
      <w:r>
        <w:rPr>
          <w:color w:val="000000"/>
          <w:sz w:val="28"/>
          <w:szCs w:val="28"/>
        </w:rPr>
        <w:t>п</w:t>
      </w:r>
      <w:r w:rsidRPr="00C74E64">
        <w:rPr>
          <w:color w:val="000000"/>
          <w:sz w:val="28"/>
          <w:szCs w:val="28"/>
        </w:rPr>
        <w:t xml:space="preserve">ервичные документы материально ответственные лица сдают в </w:t>
      </w:r>
      <w:r>
        <w:rPr>
          <w:color w:val="000000"/>
          <w:sz w:val="28"/>
          <w:szCs w:val="28"/>
        </w:rPr>
        <w:t>б</w:t>
      </w:r>
      <w:r w:rsidRPr="00C74E64">
        <w:rPr>
          <w:color w:val="000000"/>
          <w:sz w:val="28"/>
          <w:szCs w:val="28"/>
        </w:rPr>
        <w:t>ухгалтерию при товарном отчете.</w:t>
      </w:r>
    </w:p>
    <w:p w:rsidR="007D2038" w:rsidRPr="00E44143" w:rsidRDefault="007D2038" w:rsidP="00DB0D05">
      <w:pPr>
        <w:shd w:val="clear" w:color="auto" w:fill="FFFFFF"/>
        <w:autoSpaceDE w:val="0"/>
        <w:autoSpaceDN w:val="0"/>
        <w:adjustRightInd w:val="0"/>
        <w:spacing w:line="360" w:lineRule="auto"/>
        <w:ind w:firstLine="709"/>
        <w:jc w:val="both"/>
        <w:rPr>
          <w:color w:val="000000"/>
          <w:sz w:val="28"/>
          <w:szCs w:val="28"/>
        </w:rPr>
      </w:pPr>
      <w:r w:rsidRPr="00C74E64">
        <w:rPr>
          <w:color w:val="000000"/>
          <w:sz w:val="28"/>
          <w:szCs w:val="28"/>
        </w:rPr>
        <w:t xml:space="preserve">На оборотной стороне товарного отчета отражается движение </w:t>
      </w:r>
      <w:r>
        <w:rPr>
          <w:color w:val="000000"/>
          <w:sz w:val="28"/>
          <w:szCs w:val="28"/>
        </w:rPr>
        <w:t xml:space="preserve">аналитического </w:t>
      </w:r>
      <w:r w:rsidRPr="00C74E64">
        <w:rPr>
          <w:color w:val="000000"/>
          <w:sz w:val="28"/>
          <w:szCs w:val="28"/>
        </w:rPr>
        <w:t>учета тары по наименованиям. Суммовые итоги остатков прихода и расхода тары данного от</w:t>
      </w:r>
      <w:r>
        <w:rPr>
          <w:color w:val="000000"/>
          <w:sz w:val="28"/>
          <w:szCs w:val="28"/>
        </w:rPr>
        <w:t xml:space="preserve">чета </w:t>
      </w:r>
      <w:r w:rsidRPr="00C74E64">
        <w:rPr>
          <w:color w:val="000000"/>
          <w:sz w:val="28"/>
          <w:szCs w:val="28"/>
        </w:rPr>
        <w:t>должны быть тождественны соответствующим показателям :о таре на лицевой стороне товарного отчета.</w:t>
      </w:r>
    </w:p>
    <w:p w:rsidR="009901BB"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Синтетический учет тары зависит от того, будет ли она ис</w:t>
      </w:r>
      <w:r>
        <w:rPr>
          <w:color w:val="000000"/>
          <w:sz w:val="28"/>
          <w:szCs w:val="28"/>
        </w:rPr>
        <w:t>п</w:t>
      </w:r>
      <w:r w:rsidRPr="00C74E64">
        <w:rPr>
          <w:color w:val="000000"/>
          <w:sz w:val="28"/>
          <w:szCs w:val="28"/>
        </w:rPr>
        <w:t>ользоваться или подлежит сдаче в утиль.</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Одноразовая тара учитывается:</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w:t>
      </w:r>
      <w:r w:rsidR="00DB0D05">
        <w:rPr>
          <w:color w:val="000000"/>
          <w:sz w:val="28"/>
          <w:szCs w:val="28"/>
        </w:rPr>
        <w:t xml:space="preserve"> </w:t>
      </w:r>
      <w:r w:rsidRPr="00C74E64">
        <w:rPr>
          <w:color w:val="000000"/>
          <w:sz w:val="28"/>
          <w:szCs w:val="28"/>
        </w:rPr>
        <w:t>на счете 41 «Товары», если она будет использована;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74E64">
        <w:rPr>
          <w:color w:val="000000"/>
          <w:sz w:val="28"/>
          <w:szCs w:val="28"/>
        </w:rPr>
        <w:t>на счете 10 «Материалы», если тара будет сдана в утиль. Тара, оприходованная на счете 41, может быть:</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74E64">
        <w:rPr>
          <w:color w:val="000000"/>
          <w:sz w:val="28"/>
          <w:szCs w:val="28"/>
        </w:rPr>
        <w:t>частью товара, в этом случае в документе поставщика она не выделяется отдельной строкой;</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74E64">
        <w:rPr>
          <w:color w:val="000000"/>
          <w:sz w:val="28"/>
          <w:szCs w:val="28"/>
        </w:rPr>
        <w:t>самостоятельным товаром, тогда стоимость тары выделяется отдельной строкой.</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Счет 41/3 «Тара под товаром и порожняя» — активный, видов хозяйственных средств, основной, материальный (инвентарный). По его дебету показывается по</w:t>
      </w:r>
      <w:r w:rsidR="009901BB">
        <w:rPr>
          <w:color w:val="000000"/>
          <w:sz w:val="28"/>
          <w:szCs w:val="28"/>
        </w:rPr>
        <w:t>ступление тары, по кредиту — вы</w:t>
      </w:r>
      <w:r w:rsidRPr="00C74E64">
        <w:rPr>
          <w:color w:val="000000"/>
          <w:sz w:val="28"/>
          <w:szCs w:val="28"/>
        </w:rPr>
        <w:t>бытие, списание. Конечное сальдо означает остаток тары на конец отчетного периода.</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При продаже тары применяется счет 91 «Прочие доходы и расходы».</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r w:rsidRPr="00C74E64">
        <w:rPr>
          <w:color w:val="000000"/>
          <w:sz w:val="28"/>
          <w:szCs w:val="28"/>
        </w:rPr>
        <w:t>При возврате тары поставщику применяется счет 62 «Расчеты с покупателями и заказчиками», так как поставщик выступает в роли покупателя и должен перечислить за нее деньги (это деби</w:t>
      </w:r>
      <w:r w:rsidRPr="00C74E64">
        <w:rPr>
          <w:color w:val="000000"/>
          <w:sz w:val="28"/>
          <w:szCs w:val="28"/>
        </w:rPr>
        <w:softHyphen/>
        <w:t>торская задолженность).</w:t>
      </w:r>
    </w:p>
    <w:p w:rsidR="007D2038" w:rsidRPr="00C74E64" w:rsidRDefault="007D2038" w:rsidP="00DB0D05">
      <w:pPr>
        <w:shd w:val="clear" w:color="auto" w:fill="FFFFFF"/>
        <w:autoSpaceDE w:val="0"/>
        <w:autoSpaceDN w:val="0"/>
        <w:adjustRightInd w:val="0"/>
        <w:spacing w:line="360" w:lineRule="auto"/>
        <w:ind w:firstLine="709"/>
        <w:jc w:val="both"/>
        <w:rPr>
          <w:sz w:val="28"/>
          <w:szCs w:val="28"/>
        </w:rPr>
      </w:pPr>
    </w:p>
    <w:p w:rsidR="007D2038" w:rsidRPr="00E44143" w:rsidRDefault="007D2038" w:rsidP="00DB0D05">
      <w:pPr>
        <w:shd w:val="clear" w:color="auto" w:fill="FFFFFF"/>
        <w:autoSpaceDE w:val="0"/>
        <w:autoSpaceDN w:val="0"/>
        <w:adjustRightInd w:val="0"/>
        <w:spacing w:line="360" w:lineRule="auto"/>
        <w:ind w:firstLine="709"/>
        <w:jc w:val="both"/>
        <w:rPr>
          <w:sz w:val="32"/>
          <w:szCs w:val="32"/>
        </w:rPr>
      </w:pPr>
      <w:r w:rsidRPr="00E44143">
        <w:rPr>
          <w:b/>
          <w:bCs/>
          <w:color w:val="000000"/>
          <w:sz w:val="32"/>
          <w:szCs w:val="32"/>
        </w:rPr>
        <w:t>Документальное оформление товарных потерь от боя, лома, порчи товаров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E44143" w:rsidRDefault="007D2038" w:rsidP="00DB0D05">
      <w:pPr>
        <w:shd w:val="clear" w:color="auto" w:fill="FFFFFF"/>
        <w:autoSpaceDE w:val="0"/>
        <w:autoSpaceDN w:val="0"/>
        <w:adjustRightInd w:val="0"/>
        <w:spacing w:line="360" w:lineRule="auto"/>
        <w:ind w:firstLine="709"/>
        <w:jc w:val="both"/>
        <w:rPr>
          <w:sz w:val="28"/>
          <w:szCs w:val="28"/>
        </w:rPr>
      </w:pPr>
      <w:r w:rsidRPr="00E44143">
        <w:rPr>
          <w:color w:val="000000"/>
          <w:sz w:val="28"/>
          <w:szCs w:val="28"/>
        </w:rPr>
        <w:t>Бой, лом, порча возникают</w:t>
      </w:r>
      <w:r w:rsidR="009901BB">
        <w:rPr>
          <w:color w:val="000000"/>
          <w:sz w:val="28"/>
          <w:szCs w:val="28"/>
        </w:rPr>
        <w:t xml:space="preserve"> в результате неправильного хра</w:t>
      </w:r>
      <w:r w:rsidRPr="00E44143">
        <w:rPr>
          <w:color w:val="000000"/>
          <w:sz w:val="28"/>
          <w:szCs w:val="28"/>
        </w:rPr>
        <w:t>нения, небрежного обращения с товаром, кражи</w:t>
      </w:r>
      <w:r w:rsidR="009901BB">
        <w:rPr>
          <w:color w:val="000000"/>
          <w:sz w:val="28"/>
          <w:szCs w:val="28"/>
        </w:rPr>
        <w:t xml:space="preserve"> и т. д. Для спи</w:t>
      </w:r>
      <w:r w:rsidRPr="00E44143">
        <w:rPr>
          <w:color w:val="000000"/>
          <w:sz w:val="28"/>
          <w:szCs w:val="28"/>
        </w:rPr>
        <w:t>сания создается комиссия в со</w:t>
      </w:r>
      <w:r w:rsidR="009901BB">
        <w:rPr>
          <w:color w:val="000000"/>
          <w:sz w:val="28"/>
          <w:szCs w:val="28"/>
        </w:rPr>
        <w:t>ставе директора предприятия, ма</w:t>
      </w:r>
      <w:r w:rsidRPr="00E44143">
        <w:rPr>
          <w:color w:val="000000"/>
          <w:sz w:val="28"/>
          <w:szCs w:val="28"/>
        </w:rPr>
        <w:t>териально ответственного лица, представителя общественности, а в необходимых случаях и представителя санитарного надзора. Комиссия составляет акт о порче, бое, ломе товарно-матер</w:t>
      </w:r>
      <w:r w:rsidR="009901BB">
        <w:rPr>
          <w:color w:val="000000"/>
          <w:sz w:val="28"/>
          <w:szCs w:val="28"/>
        </w:rPr>
        <w:t>иаль</w:t>
      </w:r>
      <w:r w:rsidRPr="00E44143">
        <w:rPr>
          <w:color w:val="000000"/>
          <w:sz w:val="28"/>
          <w:szCs w:val="28"/>
        </w:rPr>
        <w:t>ных ценностей (форма № ТОРГ-15) в трех экземплярах. В акте указывается состав комиссии,</w:t>
      </w:r>
      <w:r w:rsidR="009901BB">
        <w:rPr>
          <w:color w:val="000000"/>
          <w:sz w:val="28"/>
          <w:szCs w:val="28"/>
        </w:rPr>
        <w:t xml:space="preserve"> наименование недостающего това</w:t>
      </w:r>
      <w:r w:rsidRPr="00E44143">
        <w:rPr>
          <w:color w:val="000000"/>
          <w:sz w:val="28"/>
          <w:szCs w:val="28"/>
        </w:rPr>
        <w:t>ра, количество, цена, сумма, причины потерь, дефекты товара, а также возможность его дальнейшего использования (реализовать по ценам фактической реализац</w:t>
      </w:r>
      <w:r w:rsidR="009901BB">
        <w:rPr>
          <w:color w:val="000000"/>
          <w:sz w:val="28"/>
          <w:szCs w:val="28"/>
        </w:rPr>
        <w:t>ии, уничтожить, вывезти на свал</w:t>
      </w:r>
      <w:r w:rsidRPr="00E44143">
        <w:rPr>
          <w:color w:val="000000"/>
          <w:sz w:val="28"/>
          <w:szCs w:val="28"/>
        </w:rPr>
        <w:t>ку, передать на корм скоту и т. д.).</w:t>
      </w:r>
    </w:p>
    <w:p w:rsidR="007D2038" w:rsidRPr="00E44143" w:rsidRDefault="007D2038" w:rsidP="00DB0D05">
      <w:pPr>
        <w:shd w:val="clear" w:color="auto" w:fill="FFFFFF"/>
        <w:autoSpaceDE w:val="0"/>
        <w:autoSpaceDN w:val="0"/>
        <w:adjustRightInd w:val="0"/>
        <w:spacing w:line="360" w:lineRule="auto"/>
        <w:ind w:firstLine="709"/>
        <w:jc w:val="both"/>
        <w:rPr>
          <w:sz w:val="28"/>
          <w:szCs w:val="28"/>
        </w:rPr>
      </w:pPr>
      <w:r w:rsidRPr="00E44143">
        <w:rPr>
          <w:color w:val="000000"/>
          <w:sz w:val="28"/>
          <w:szCs w:val="28"/>
        </w:rPr>
        <w:t>Если товар только частично</w:t>
      </w:r>
      <w:r w:rsidR="009901BB">
        <w:rPr>
          <w:color w:val="000000"/>
          <w:sz w:val="28"/>
          <w:szCs w:val="28"/>
        </w:rPr>
        <w:t xml:space="preserve"> потерял качество, комиссия уце</w:t>
      </w:r>
      <w:r w:rsidRPr="00E44143">
        <w:rPr>
          <w:color w:val="000000"/>
          <w:sz w:val="28"/>
          <w:szCs w:val="28"/>
        </w:rPr>
        <w:t xml:space="preserve">нивает </w:t>
      </w:r>
      <w:r>
        <w:rPr>
          <w:color w:val="000000"/>
          <w:sz w:val="28"/>
          <w:szCs w:val="28"/>
        </w:rPr>
        <w:t>его. В этом случае в акте указы</w:t>
      </w:r>
      <w:r w:rsidRPr="00E44143">
        <w:rPr>
          <w:color w:val="000000"/>
          <w:sz w:val="28"/>
          <w:szCs w:val="28"/>
        </w:rPr>
        <w:t>вается две цены: до и после уценки, а также сумма уценки.</w:t>
      </w:r>
    </w:p>
    <w:p w:rsidR="007D2038" w:rsidRPr="00E44143" w:rsidRDefault="007D2038" w:rsidP="00DB0D05">
      <w:pPr>
        <w:shd w:val="clear" w:color="auto" w:fill="FFFFFF"/>
        <w:autoSpaceDE w:val="0"/>
        <w:autoSpaceDN w:val="0"/>
        <w:adjustRightInd w:val="0"/>
        <w:spacing w:line="360" w:lineRule="auto"/>
        <w:ind w:firstLine="709"/>
        <w:jc w:val="both"/>
        <w:rPr>
          <w:sz w:val="28"/>
          <w:szCs w:val="28"/>
        </w:rPr>
      </w:pPr>
      <w:r w:rsidRPr="00E44143">
        <w:rPr>
          <w:color w:val="000000"/>
          <w:sz w:val="28"/>
          <w:szCs w:val="28"/>
        </w:rPr>
        <w:t>При оформлении возникающих по тем или иным причинам порчи или потери качеств</w:t>
      </w:r>
      <w:r>
        <w:rPr>
          <w:color w:val="000000"/>
          <w:sz w:val="28"/>
          <w:szCs w:val="28"/>
        </w:rPr>
        <w:t>о</w:t>
      </w:r>
      <w:r w:rsidRPr="00E44143">
        <w:rPr>
          <w:color w:val="000000"/>
          <w:sz w:val="28"/>
          <w:szCs w:val="28"/>
        </w:rPr>
        <w:t xml:space="preserve"> товаров, не подлежащих дальнейшей реализации, применяется акт о списании товаров (форма № ТОРГ-16), который составляет</w:t>
      </w:r>
      <w:r w:rsidR="009901BB">
        <w:rPr>
          <w:color w:val="000000"/>
          <w:sz w:val="28"/>
          <w:szCs w:val="28"/>
        </w:rPr>
        <w:t>ся в трех экземплярах и подписы</w:t>
      </w:r>
      <w:r w:rsidRPr="00E44143">
        <w:rPr>
          <w:color w:val="000000"/>
          <w:sz w:val="28"/>
          <w:szCs w:val="28"/>
        </w:rPr>
        <w:t>вается членами комиссии, уполномоченной на это руководителем организации.</w:t>
      </w:r>
    </w:p>
    <w:p w:rsidR="007D2038" w:rsidRPr="00B25215" w:rsidRDefault="007D2038" w:rsidP="00DB0D05">
      <w:pPr>
        <w:shd w:val="clear" w:color="auto" w:fill="FFFFFF"/>
        <w:autoSpaceDE w:val="0"/>
        <w:autoSpaceDN w:val="0"/>
        <w:adjustRightInd w:val="0"/>
        <w:spacing w:line="360" w:lineRule="auto"/>
        <w:ind w:firstLine="709"/>
        <w:jc w:val="both"/>
        <w:rPr>
          <w:sz w:val="32"/>
          <w:szCs w:val="32"/>
        </w:rPr>
      </w:pPr>
      <w:r w:rsidRPr="00B25215">
        <w:rPr>
          <w:b/>
          <w:bCs/>
          <w:color w:val="000000"/>
          <w:sz w:val="32"/>
          <w:szCs w:val="32"/>
        </w:rPr>
        <w:t>Переоценка товаров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B25215" w:rsidRDefault="007D2038"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 </w:t>
      </w:r>
      <w:r w:rsidRPr="00B25215">
        <w:rPr>
          <w:color w:val="000000"/>
          <w:sz w:val="28"/>
          <w:szCs w:val="28"/>
        </w:rPr>
        <w:t xml:space="preserve">деятельности торгового предприятия нередко возникают </w:t>
      </w:r>
      <w:r>
        <w:rPr>
          <w:color w:val="000000"/>
          <w:sz w:val="28"/>
          <w:szCs w:val="28"/>
        </w:rPr>
        <w:t xml:space="preserve">ситуации, </w:t>
      </w:r>
      <w:r w:rsidRPr="00B25215">
        <w:rPr>
          <w:color w:val="000000"/>
          <w:sz w:val="28"/>
          <w:szCs w:val="28"/>
        </w:rPr>
        <w:t>когда товар необходимо переоценить.</w:t>
      </w:r>
    </w:p>
    <w:p w:rsidR="007D2038" w:rsidRPr="00B25215" w:rsidRDefault="007D2038"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Переоценка-</w:t>
      </w:r>
      <w:r w:rsidRPr="00B25215">
        <w:rPr>
          <w:color w:val="000000"/>
          <w:sz w:val="28"/>
          <w:szCs w:val="28"/>
        </w:rPr>
        <w:t xml:space="preserve">это изменение розничной цены товара в сторону </w:t>
      </w:r>
      <w:r>
        <w:rPr>
          <w:color w:val="000000"/>
          <w:sz w:val="28"/>
          <w:szCs w:val="28"/>
        </w:rPr>
        <w:t xml:space="preserve">увеличения </w:t>
      </w:r>
      <w:r w:rsidRPr="00B25215">
        <w:rPr>
          <w:color w:val="000000"/>
          <w:sz w:val="28"/>
          <w:szCs w:val="28"/>
        </w:rPr>
        <w:t xml:space="preserve">или уменьшения. Изменение цены товара в сторону </w:t>
      </w:r>
      <w:r>
        <w:rPr>
          <w:color w:val="000000"/>
          <w:sz w:val="28"/>
          <w:szCs w:val="28"/>
        </w:rPr>
        <w:t xml:space="preserve">уменьшения </w:t>
      </w:r>
      <w:r w:rsidRPr="00B25215">
        <w:rPr>
          <w:color w:val="000000"/>
          <w:sz w:val="28"/>
          <w:szCs w:val="28"/>
        </w:rPr>
        <w:t>называется уценкой товара, а в сторону увеличе</w:t>
      </w:r>
      <w:r>
        <w:rPr>
          <w:color w:val="000000"/>
          <w:sz w:val="28"/>
          <w:szCs w:val="28"/>
        </w:rPr>
        <w:t>ния-</w:t>
      </w:r>
      <w:r w:rsidRPr="00B25215">
        <w:rPr>
          <w:color w:val="000000"/>
          <w:sz w:val="28"/>
          <w:szCs w:val="28"/>
        </w:rPr>
        <w:t xml:space="preserve">дооценкой товара. </w:t>
      </w:r>
      <w:r>
        <w:rPr>
          <w:color w:val="000000"/>
          <w:sz w:val="28"/>
          <w:szCs w:val="28"/>
        </w:rPr>
        <w:t xml:space="preserve">Как </w:t>
      </w:r>
      <w:r w:rsidRPr="00B25215">
        <w:rPr>
          <w:color w:val="000000"/>
          <w:sz w:val="28"/>
          <w:szCs w:val="28"/>
        </w:rPr>
        <w:t>правило, предприятия уценивают товар. Причины могут</w:t>
      </w:r>
      <w:r>
        <w:rPr>
          <w:color w:val="000000"/>
          <w:sz w:val="28"/>
          <w:szCs w:val="28"/>
        </w:rPr>
        <w:t xml:space="preserve"> быть разными</w:t>
      </w:r>
      <w:r w:rsidRPr="00B25215">
        <w:rPr>
          <w:color w:val="000000"/>
          <w:sz w:val="28"/>
          <w:szCs w:val="28"/>
        </w:rPr>
        <w:t>:</w:t>
      </w:r>
    </w:p>
    <w:p w:rsidR="007D2038" w:rsidRPr="00840A64" w:rsidRDefault="009901BB"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т</w:t>
      </w:r>
      <w:r w:rsidR="007D2038">
        <w:rPr>
          <w:color w:val="000000"/>
          <w:sz w:val="28"/>
          <w:szCs w:val="28"/>
        </w:rPr>
        <w:t xml:space="preserve">овар </w:t>
      </w:r>
      <w:r w:rsidR="007D2038" w:rsidRPr="00B25215">
        <w:rPr>
          <w:color w:val="000000"/>
          <w:sz w:val="28"/>
          <w:szCs w:val="28"/>
        </w:rPr>
        <w:t>перестал пользоваться спросом,</w:t>
      </w:r>
      <w:r w:rsidR="007D2038">
        <w:rPr>
          <w:color w:val="000000"/>
          <w:sz w:val="28"/>
          <w:szCs w:val="28"/>
        </w:rPr>
        <w:t xml:space="preserve"> сн</w:t>
      </w:r>
      <w:r w:rsidR="007D2038" w:rsidRPr="00B25215">
        <w:rPr>
          <w:color w:val="000000"/>
          <w:sz w:val="28"/>
          <w:szCs w:val="28"/>
        </w:rPr>
        <w:t>и</w:t>
      </w:r>
      <w:r w:rsidR="007D2038">
        <w:rPr>
          <w:color w:val="000000"/>
          <w:sz w:val="28"/>
          <w:szCs w:val="28"/>
        </w:rPr>
        <w:t>з</w:t>
      </w:r>
      <w:r w:rsidR="007D2038" w:rsidRPr="00B25215">
        <w:rPr>
          <w:color w:val="000000"/>
          <w:sz w:val="28"/>
          <w:szCs w:val="28"/>
        </w:rPr>
        <w:t>и</w:t>
      </w:r>
      <w:r w:rsidR="007D2038">
        <w:rPr>
          <w:color w:val="000000"/>
          <w:sz w:val="28"/>
          <w:szCs w:val="28"/>
        </w:rPr>
        <w:t xml:space="preserve">лось </w:t>
      </w:r>
      <w:r w:rsidR="007D2038" w:rsidRPr="00B25215">
        <w:rPr>
          <w:color w:val="000000"/>
          <w:sz w:val="28"/>
          <w:szCs w:val="28"/>
        </w:rPr>
        <w:t xml:space="preserve">потребительские качества товара, </w:t>
      </w:r>
      <w:r w:rsidR="007D2038">
        <w:rPr>
          <w:color w:val="000000"/>
          <w:sz w:val="28"/>
          <w:szCs w:val="28"/>
        </w:rPr>
        <w:t xml:space="preserve">порядок </w:t>
      </w:r>
      <w:r w:rsidR="007D2038" w:rsidRPr="00B25215">
        <w:rPr>
          <w:color w:val="000000"/>
          <w:sz w:val="28"/>
          <w:szCs w:val="28"/>
        </w:rPr>
        <w:t xml:space="preserve">отражения операций по уценке товара зависит от их учета, т. е. по покупным или по продажным ценам. </w:t>
      </w:r>
      <w:r w:rsidR="007D2038">
        <w:rPr>
          <w:color w:val="000000"/>
          <w:sz w:val="28"/>
          <w:szCs w:val="28"/>
        </w:rPr>
        <w:t xml:space="preserve">Кроме </w:t>
      </w:r>
      <w:r w:rsidR="007D2038" w:rsidRPr="00B25215">
        <w:rPr>
          <w:color w:val="000000"/>
          <w:sz w:val="28"/>
          <w:szCs w:val="28"/>
        </w:rPr>
        <w:t>того, порядок отражения в учете зависит и от размера</w:t>
      </w:r>
      <w:r w:rsidR="007D2038">
        <w:rPr>
          <w:color w:val="000000"/>
          <w:sz w:val="28"/>
          <w:szCs w:val="28"/>
        </w:rPr>
        <w:t xml:space="preserve"> </w:t>
      </w:r>
      <w:r w:rsidR="007D2038" w:rsidRPr="00B25215">
        <w:rPr>
          <w:color w:val="000000"/>
          <w:sz w:val="28"/>
          <w:szCs w:val="28"/>
        </w:rPr>
        <w:t>уценки не превышает установленную на товар торговую</w:t>
      </w:r>
      <w:r w:rsidR="007D2038">
        <w:rPr>
          <w:color w:val="000000"/>
          <w:sz w:val="28"/>
          <w:szCs w:val="28"/>
        </w:rPr>
        <w:t xml:space="preserve"> надбавку, сумма </w:t>
      </w:r>
      <w:r w:rsidR="007D2038" w:rsidRPr="00B25215">
        <w:rPr>
          <w:color w:val="000000"/>
          <w:sz w:val="28"/>
          <w:szCs w:val="28"/>
        </w:rPr>
        <w:t xml:space="preserve"> уценки превышает торговую надбавку.</w:t>
      </w:r>
    </w:p>
    <w:p w:rsidR="007D2038" w:rsidRDefault="007D2038" w:rsidP="00DB0D05">
      <w:pPr>
        <w:pStyle w:val="ConsTitle"/>
        <w:widowControl/>
        <w:spacing w:line="360" w:lineRule="auto"/>
        <w:ind w:firstLine="709"/>
        <w:jc w:val="both"/>
      </w:pPr>
    </w:p>
    <w:p w:rsidR="007D2038" w:rsidRPr="005F4F38" w:rsidRDefault="007D2038" w:rsidP="00DB0D05">
      <w:pPr>
        <w:shd w:val="clear" w:color="auto" w:fill="FFFFFF"/>
        <w:autoSpaceDE w:val="0"/>
        <w:autoSpaceDN w:val="0"/>
        <w:adjustRightInd w:val="0"/>
        <w:spacing w:line="360" w:lineRule="auto"/>
        <w:ind w:firstLine="709"/>
        <w:jc w:val="both"/>
        <w:rPr>
          <w:sz w:val="32"/>
          <w:szCs w:val="32"/>
        </w:rPr>
      </w:pPr>
      <w:r w:rsidRPr="005F4F38">
        <w:rPr>
          <w:b/>
          <w:bCs/>
          <w:color w:val="000000"/>
          <w:sz w:val="32"/>
          <w:szCs w:val="32"/>
        </w:rPr>
        <w:t>Инвентаризация товаров и тары</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b/>
          <w:bCs/>
          <w:color w:val="000000"/>
          <w:sz w:val="28"/>
          <w:szCs w:val="28"/>
        </w:rPr>
        <w:t xml:space="preserve">Инвентаризация </w:t>
      </w:r>
      <w:r w:rsidRPr="005F4F38">
        <w:rPr>
          <w:color w:val="000000"/>
          <w:sz w:val="28"/>
          <w:szCs w:val="28"/>
        </w:rPr>
        <w:t>— это проверка фактическ</w:t>
      </w:r>
      <w:r>
        <w:rPr>
          <w:color w:val="000000"/>
          <w:sz w:val="28"/>
          <w:szCs w:val="28"/>
        </w:rPr>
        <w:t>ого наличия таварно-</w:t>
      </w:r>
      <w:r w:rsidRPr="005F4F38">
        <w:rPr>
          <w:color w:val="000000"/>
          <w:sz w:val="28"/>
          <w:szCs w:val="28"/>
        </w:rPr>
        <w:t xml:space="preserve">материальных ценностей и денежных средств и сверка </w:t>
      </w:r>
      <w:r w:rsidRPr="005F4F38">
        <w:rPr>
          <w:i/>
          <w:iCs/>
          <w:smallCaps/>
          <w:color w:val="000000"/>
          <w:sz w:val="28"/>
          <w:szCs w:val="28"/>
        </w:rPr>
        <w:t xml:space="preserve"> </w:t>
      </w:r>
      <w:r w:rsidRPr="005F4F38">
        <w:rPr>
          <w:color w:val="000000"/>
          <w:sz w:val="28"/>
          <w:szCs w:val="28"/>
        </w:rPr>
        <w:t xml:space="preserve">с учетными данными. </w:t>
      </w: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color w:val="000000"/>
          <w:sz w:val="28"/>
          <w:szCs w:val="28"/>
        </w:rPr>
        <w:t>Для обеспечения бесперебойной торговли инвентаризация в магазинах с небольшим асс</w:t>
      </w:r>
      <w:r w:rsidR="009901BB">
        <w:rPr>
          <w:color w:val="000000"/>
          <w:sz w:val="28"/>
          <w:szCs w:val="28"/>
        </w:rPr>
        <w:t>ортиментом товаров должна прово</w:t>
      </w:r>
      <w:r w:rsidRPr="005F4F38">
        <w:rPr>
          <w:color w:val="000000"/>
          <w:sz w:val="28"/>
          <w:szCs w:val="28"/>
        </w:rPr>
        <w:t>диться в нерабочее время.</w:t>
      </w: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color w:val="000000"/>
          <w:sz w:val="28"/>
          <w:szCs w:val="28"/>
        </w:rPr>
        <w:t>В магазинах с широким ассортиментом товаров допускается их закрытие, но не более чем на один день в продовольственных магазинах и не более двух дней — в непродовольственных. Без закрытия, рекомендуется проводить инвентаризации в мага</w:t>
      </w:r>
      <w:r w:rsidRPr="005F4F38">
        <w:rPr>
          <w:color w:val="000000"/>
          <w:sz w:val="28"/>
          <w:szCs w:val="28"/>
        </w:rPr>
        <w:softHyphen/>
        <w:t>зинах, имеющих секции (отделы), так как их можно закрывать поочередно.</w:t>
      </w: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color w:val="000000"/>
          <w:sz w:val="28"/>
          <w:szCs w:val="28"/>
        </w:rPr>
        <w:t>Поскольку розничные предприятия в основном продают то</w:t>
      </w:r>
      <w:r w:rsidRPr="005F4F38">
        <w:rPr>
          <w:color w:val="000000"/>
          <w:sz w:val="28"/>
          <w:szCs w:val="28"/>
        </w:rPr>
        <w:softHyphen/>
        <w:t>вары за наличный расчет, инвентаризацию начинают с проверки кассы.</w:t>
      </w: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color w:val="000000"/>
          <w:sz w:val="28"/>
          <w:szCs w:val="28"/>
        </w:rPr>
        <w:t>Для определения суммы выручки комиссия снимает показа</w:t>
      </w:r>
      <w:r w:rsidRPr="005F4F38">
        <w:rPr>
          <w:color w:val="000000"/>
          <w:sz w:val="28"/>
          <w:szCs w:val="28"/>
        </w:rPr>
        <w:softHyphen/>
        <w:t>ния счетчиков ККМ. Остаток денег на момент инвентаризации по учетным данным определяют по последнему кассовому отче</w:t>
      </w:r>
      <w:r w:rsidRPr="005F4F38">
        <w:rPr>
          <w:color w:val="000000"/>
          <w:sz w:val="28"/>
          <w:szCs w:val="28"/>
        </w:rPr>
        <w:softHyphen/>
        <w:t>ту, который предъявляет комиссии кассир со всеми первичными кассовыми документами. Затем подсчитывают фактическую сум</w:t>
      </w:r>
      <w:r w:rsidRPr="005F4F38">
        <w:rPr>
          <w:color w:val="000000"/>
          <w:sz w:val="28"/>
          <w:szCs w:val="28"/>
        </w:rPr>
        <w:softHyphen/>
        <w:t>му денежных средств. По итогам проверки кассы составляют акт, в котором выводят результат: «недостача» или «излишки».</w:t>
      </w:r>
    </w:p>
    <w:p w:rsidR="007D2038" w:rsidRPr="005F4F38" w:rsidRDefault="007D2038" w:rsidP="00DB0D05">
      <w:pPr>
        <w:shd w:val="clear" w:color="auto" w:fill="FFFFFF"/>
        <w:autoSpaceDE w:val="0"/>
        <w:autoSpaceDN w:val="0"/>
        <w:adjustRightInd w:val="0"/>
        <w:spacing w:line="360" w:lineRule="auto"/>
        <w:ind w:firstLine="709"/>
        <w:jc w:val="both"/>
        <w:rPr>
          <w:sz w:val="28"/>
          <w:szCs w:val="28"/>
        </w:rPr>
      </w:pPr>
      <w:r w:rsidRPr="005F4F38">
        <w:rPr>
          <w:color w:val="000000"/>
          <w:sz w:val="28"/>
          <w:szCs w:val="28"/>
        </w:rPr>
        <w:t>Перед началом инвентаризации комиссия обязана опломби</w:t>
      </w:r>
      <w:r w:rsidRPr="005F4F38">
        <w:rPr>
          <w:color w:val="000000"/>
          <w:sz w:val="28"/>
          <w:szCs w:val="28"/>
        </w:rPr>
        <w:softHyphen/>
        <w:t>ровать все подсобные помещения. Целесообразно одновременно проводить инвентаризацию в его филиалах (в палатках, киосках и т. д.) торгового предприятия.</w:t>
      </w:r>
    </w:p>
    <w:p w:rsidR="007D2038" w:rsidRPr="009901BB" w:rsidRDefault="009901BB" w:rsidP="00DB0D05">
      <w:pPr>
        <w:pStyle w:val="ConsTitle"/>
        <w:widowControl/>
        <w:tabs>
          <w:tab w:val="left" w:pos="720"/>
        </w:tabs>
        <w:spacing w:line="360" w:lineRule="auto"/>
        <w:ind w:firstLine="709"/>
        <w:jc w:val="both"/>
        <w:rPr>
          <w:rFonts w:ascii="Times New Roman" w:hAnsi="Times New Roman" w:cs="Times New Roman"/>
          <w:b w:val="0"/>
          <w:sz w:val="28"/>
          <w:szCs w:val="28"/>
        </w:rPr>
      </w:pPr>
      <w:r w:rsidRPr="009901BB">
        <w:rPr>
          <w:rFonts w:ascii="Times New Roman" w:hAnsi="Times New Roman" w:cs="Times New Roman"/>
          <w:b w:val="0"/>
          <w:sz w:val="28"/>
          <w:szCs w:val="28"/>
        </w:rPr>
        <w:tab/>
      </w:r>
      <w:r w:rsidR="007D2038" w:rsidRPr="009901BB">
        <w:rPr>
          <w:rFonts w:ascii="Times New Roman" w:hAnsi="Times New Roman" w:cs="Times New Roman"/>
          <w:b w:val="0"/>
          <w:sz w:val="28"/>
          <w:szCs w:val="28"/>
        </w:rPr>
        <w:t>Недостача товаров сверх норм естественной убыли относится материально ответственных лиц. При этом они могут либо</w:t>
      </w:r>
      <w:r w:rsidRPr="009901BB">
        <w:rPr>
          <w:rFonts w:ascii="Times New Roman" w:hAnsi="Times New Roman" w:cs="Times New Roman"/>
          <w:b w:val="0"/>
          <w:sz w:val="28"/>
          <w:szCs w:val="28"/>
        </w:rPr>
        <w:t xml:space="preserve"> </w:t>
      </w:r>
      <w:r w:rsidR="007D2038" w:rsidRPr="009901BB">
        <w:rPr>
          <w:rFonts w:ascii="Times New Roman" w:hAnsi="Times New Roman" w:cs="Times New Roman"/>
          <w:b w:val="0"/>
          <w:sz w:val="28"/>
          <w:szCs w:val="28"/>
        </w:rPr>
        <w:t>признать себя виновными, либо не признать себя виновными. Если материально ответственное лицо признало себя виновным. Сумма недостачи вносится виновным лицом в кассу предприятия или удерживается из заработной платы: Д 50,70</w:t>
      </w:r>
      <w:r w:rsidR="00DB0D05">
        <w:rPr>
          <w:rFonts w:ascii="Times New Roman" w:hAnsi="Times New Roman" w:cs="Times New Roman"/>
          <w:b w:val="0"/>
          <w:sz w:val="28"/>
          <w:szCs w:val="28"/>
        </w:rPr>
        <w:t xml:space="preserve"> </w:t>
      </w:r>
      <w:r w:rsidR="007D2038" w:rsidRPr="009901BB">
        <w:rPr>
          <w:rFonts w:ascii="Times New Roman" w:hAnsi="Times New Roman" w:cs="Times New Roman"/>
          <w:b w:val="0"/>
          <w:sz w:val="28"/>
          <w:szCs w:val="28"/>
        </w:rPr>
        <w:t>К 73/2. Если работник не признал себя виновным в возникшей недостачи, предприятию необходимо обратиться в суд. После признания  виновным по решению суда бухгалтер составит такие же проводки, как и в случае, если сотрудник признал себя виновным. Если же суд не признал работника виновным, составляется проводка: Д 91/2</w:t>
      </w:r>
      <w:r w:rsidR="00DB0D05">
        <w:rPr>
          <w:rFonts w:ascii="Times New Roman" w:hAnsi="Times New Roman" w:cs="Times New Roman"/>
          <w:b w:val="0"/>
          <w:sz w:val="28"/>
          <w:szCs w:val="28"/>
        </w:rPr>
        <w:t xml:space="preserve"> </w:t>
      </w:r>
      <w:r w:rsidR="007D2038" w:rsidRPr="009901BB">
        <w:rPr>
          <w:rFonts w:ascii="Times New Roman" w:hAnsi="Times New Roman" w:cs="Times New Roman"/>
          <w:b w:val="0"/>
          <w:sz w:val="28"/>
          <w:szCs w:val="28"/>
        </w:rPr>
        <w:t>К 94 — эта сумма уменьшит налогооблагаемую базу.</w:t>
      </w:r>
    </w:p>
    <w:p w:rsidR="009901BB" w:rsidRDefault="009901BB" w:rsidP="00DB0D05">
      <w:pPr>
        <w:shd w:val="clear" w:color="auto" w:fill="FFFFFF"/>
        <w:autoSpaceDE w:val="0"/>
        <w:autoSpaceDN w:val="0"/>
        <w:adjustRightInd w:val="0"/>
        <w:spacing w:line="360" w:lineRule="auto"/>
        <w:ind w:firstLine="709"/>
        <w:jc w:val="both"/>
        <w:rPr>
          <w:sz w:val="28"/>
          <w:szCs w:val="28"/>
        </w:rPr>
      </w:pPr>
    </w:p>
    <w:p w:rsidR="007D2038" w:rsidRPr="004D7CE0" w:rsidRDefault="007D2038" w:rsidP="00DB0D05">
      <w:pPr>
        <w:shd w:val="clear" w:color="auto" w:fill="FFFFFF"/>
        <w:autoSpaceDE w:val="0"/>
        <w:autoSpaceDN w:val="0"/>
        <w:adjustRightInd w:val="0"/>
        <w:spacing w:line="360" w:lineRule="auto"/>
        <w:ind w:firstLine="709"/>
        <w:jc w:val="both"/>
        <w:rPr>
          <w:sz w:val="32"/>
          <w:szCs w:val="32"/>
        </w:rPr>
      </w:pPr>
      <w:r w:rsidRPr="004D7CE0">
        <w:rPr>
          <w:b/>
          <w:bCs/>
          <w:color w:val="000000"/>
          <w:sz w:val="32"/>
          <w:szCs w:val="32"/>
        </w:rPr>
        <w:t>Отчетность материально ответственных лиц по материалам и таре</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4D7CE0"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rPr>
        <w:t>По движению товаров и тары материально ответственное лицо составляет товарный отчет один раз в срок от 1 до 10 дней. Эти сроки определяются руководителем и главным бухгалтером тор</w:t>
      </w:r>
      <w:r w:rsidRPr="004D7CE0">
        <w:rPr>
          <w:color w:val="000000"/>
          <w:sz w:val="28"/>
          <w:szCs w:val="28"/>
        </w:rPr>
        <w:softHyphen/>
        <w:t>гового предприятия.</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4D7CE0">
        <w:rPr>
          <w:color w:val="000000"/>
          <w:sz w:val="28"/>
          <w:szCs w:val="28"/>
        </w:rPr>
        <w:t>Товарные отчеты составляются в тех ценах, в которых пре</w:t>
      </w:r>
      <w:r>
        <w:rPr>
          <w:color w:val="000000"/>
          <w:sz w:val="28"/>
          <w:szCs w:val="28"/>
        </w:rPr>
        <w:t xml:space="preserve">дприятие </w:t>
      </w:r>
      <w:r w:rsidRPr="004D7CE0">
        <w:rPr>
          <w:color w:val="000000"/>
          <w:sz w:val="28"/>
          <w:szCs w:val="28"/>
        </w:rPr>
        <w:t xml:space="preserve"> отражает товары. </w:t>
      </w:r>
    </w:p>
    <w:p w:rsidR="007D2038" w:rsidRPr="004D7CE0"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u w:val="single"/>
        </w:rPr>
        <w:t xml:space="preserve">В </w:t>
      </w:r>
      <w:r w:rsidRPr="004D7CE0">
        <w:rPr>
          <w:iCs/>
          <w:color w:val="000000"/>
          <w:sz w:val="28"/>
          <w:szCs w:val="28"/>
          <w:u w:val="single"/>
        </w:rPr>
        <w:t>приходную</w:t>
      </w:r>
      <w:r w:rsidRPr="004D7CE0">
        <w:rPr>
          <w:i/>
          <w:iCs/>
          <w:color w:val="000000"/>
          <w:sz w:val="28"/>
          <w:szCs w:val="28"/>
        </w:rPr>
        <w:t xml:space="preserve"> </w:t>
      </w:r>
      <w:r>
        <w:rPr>
          <w:color w:val="000000"/>
          <w:sz w:val="28"/>
          <w:szCs w:val="28"/>
        </w:rPr>
        <w:t>часть последователь</w:t>
      </w:r>
      <w:r w:rsidRPr="004D7CE0">
        <w:rPr>
          <w:color w:val="000000"/>
          <w:sz w:val="28"/>
          <w:szCs w:val="28"/>
        </w:rPr>
        <w:t xml:space="preserve"> записываются все приходные документы на поступление товара и тары с указанием даты, номера докумен</w:t>
      </w:r>
      <w:r>
        <w:rPr>
          <w:color w:val="000000"/>
          <w:sz w:val="28"/>
          <w:szCs w:val="28"/>
        </w:rPr>
        <w:t>та и стоимости опри</w:t>
      </w:r>
      <w:r w:rsidRPr="004D7CE0">
        <w:rPr>
          <w:color w:val="000000"/>
          <w:sz w:val="28"/>
          <w:szCs w:val="28"/>
        </w:rPr>
        <w:t>ходованной тары. К приход</w:t>
      </w:r>
      <w:r>
        <w:rPr>
          <w:color w:val="000000"/>
          <w:sz w:val="28"/>
          <w:szCs w:val="28"/>
        </w:rPr>
        <w:t>ным документам будут относиться</w:t>
      </w:r>
      <w:r w:rsidRPr="004D7CE0">
        <w:rPr>
          <w:color w:val="000000"/>
          <w:sz w:val="28"/>
          <w:szCs w:val="28"/>
        </w:rPr>
        <w:t>: счета-фактуры, товарно-транспортные накладные, закупочный акты, акты на переоценку (дооценку), сличительные ведомо</w:t>
      </w:r>
      <w:r>
        <w:rPr>
          <w:color w:val="000000"/>
          <w:sz w:val="28"/>
          <w:szCs w:val="28"/>
        </w:rPr>
        <w:t>сть</w:t>
      </w:r>
      <w:r w:rsidRPr="004D7CE0">
        <w:rPr>
          <w:color w:val="000000"/>
          <w:sz w:val="28"/>
          <w:szCs w:val="28"/>
        </w:rPr>
        <w:t xml:space="preserve"> по инвентаризации (излишки), накладные на внутреннее перемещение.</w:t>
      </w:r>
    </w:p>
    <w:p w:rsidR="007D2038" w:rsidRPr="004D7CE0"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u w:val="single"/>
        </w:rPr>
        <w:t xml:space="preserve">В </w:t>
      </w:r>
      <w:r w:rsidRPr="004D7CE0">
        <w:rPr>
          <w:iCs/>
          <w:color w:val="000000"/>
          <w:sz w:val="28"/>
          <w:szCs w:val="28"/>
          <w:u w:val="single"/>
        </w:rPr>
        <w:t>расходной</w:t>
      </w:r>
      <w:r w:rsidRPr="004D7CE0">
        <w:rPr>
          <w:i/>
          <w:iCs/>
          <w:color w:val="000000"/>
          <w:sz w:val="28"/>
          <w:szCs w:val="28"/>
        </w:rPr>
        <w:t xml:space="preserve"> </w:t>
      </w:r>
      <w:r w:rsidRPr="004D7CE0">
        <w:rPr>
          <w:color w:val="000000"/>
          <w:sz w:val="28"/>
          <w:szCs w:val="28"/>
        </w:rPr>
        <w:t>части указывается стоимость реализованных</w:t>
      </w:r>
      <w:r w:rsidR="00026EBC">
        <w:rPr>
          <w:color w:val="000000"/>
          <w:sz w:val="28"/>
          <w:szCs w:val="28"/>
        </w:rPr>
        <w:t xml:space="preserve"> </w:t>
      </w:r>
      <w:r w:rsidRPr="004D7CE0">
        <w:rPr>
          <w:color w:val="000000"/>
          <w:sz w:val="28"/>
          <w:szCs w:val="28"/>
        </w:rPr>
        <w:t>списанных или возвращенных товаров и стоимость тары, возврат щенной поставщикам, прод</w:t>
      </w:r>
      <w:r>
        <w:rPr>
          <w:color w:val="000000"/>
          <w:sz w:val="28"/>
          <w:szCs w:val="28"/>
        </w:rPr>
        <w:t>анной населению или сданной тар</w:t>
      </w:r>
      <w:r w:rsidRPr="004D7CE0">
        <w:rPr>
          <w:color w:val="000000"/>
          <w:sz w:val="28"/>
          <w:szCs w:val="28"/>
        </w:rPr>
        <w:t xml:space="preserve"> собирающей организации. К расходным документам относятся квитанция приходного кассового</w:t>
      </w:r>
      <w:r>
        <w:rPr>
          <w:color w:val="000000"/>
          <w:sz w:val="28"/>
          <w:szCs w:val="28"/>
        </w:rPr>
        <w:t xml:space="preserve"> ордера (выручка) на сумму сто</w:t>
      </w:r>
      <w:r w:rsidRPr="004D7CE0">
        <w:rPr>
          <w:color w:val="000000"/>
          <w:sz w:val="28"/>
          <w:szCs w:val="28"/>
        </w:rPr>
        <w:t>имости товаров проданных за наличный расчет, возврат товар! поставщику, списание товаров п</w:t>
      </w:r>
      <w:r>
        <w:rPr>
          <w:color w:val="000000"/>
          <w:sz w:val="28"/>
          <w:szCs w:val="28"/>
        </w:rPr>
        <w:t>о актам на бой, лом, порчу; на</w:t>
      </w:r>
      <w:r w:rsidRPr="004D7CE0">
        <w:rPr>
          <w:color w:val="000000"/>
          <w:sz w:val="28"/>
          <w:szCs w:val="28"/>
        </w:rPr>
        <w:t>кладная на внутреннее перемещение; акт на переоценку товаре</w:t>
      </w:r>
      <w:r w:rsidRPr="004D7CE0">
        <w:rPr>
          <w:color w:val="000000"/>
          <w:sz w:val="28"/>
          <w:szCs w:val="28"/>
          <w:vertAlign w:val="superscript"/>
        </w:rPr>
        <w:t xml:space="preserve"> </w:t>
      </w:r>
      <w:r w:rsidRPr="004D7CE0">
        <w:rPr>
          <w:color w:val="000000"/>
          <w:sz w:val="28"/>
          <w:szCs w:val="28"/>
        </w:rPr>
        <w:t>(уценка); сличительная ведомость (недостача).</w:t>
      </w:r>
    </w:p>
    <w:p w:rsidR="007D2038" w:rsidRPr="004D7CE0"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rPr>
        <w:t>Записи в приходной части отчета сверяются с документами поставщиков, а если было внутреннее перемещение товаров, то</w:t>
      </w:r>
      <w:r>
        <w:rPr>
          <w:color w:val="000000"/>
          <w:sz w:val="28"/>
          <w:szCs w:val="28"/>
        </w:rPr>
        <w:t xml:space="preserve"> с</w:t>
      </w:r>
      <w:r w:rsidRPr="004D7CE0">
        <w:rPr>
          <w:color w:val="000000"/>
          <w:sz w:val="28"/>
          <w:szCs w:val="28"/>
        </w:rPr>
        <w:t xml:space="preserve"> отчетами других материально ответственных лиц.</w:t>
      </w:r>
    </w:p>
    <w:p w:rsidR="007D2038" w:rsidRPr="004D7CE0"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rPr>
        <w:t>Стоимость реализованных товаров товарного отчета сверя</w:t>
      </w:r>
      <w:r>
        <w:rPr>
          <w:color w:val="000000"/>
          <w:sz w:val="28"/>
          <w:szCs w:val="28"/>
        </w:rPr>
        <w:t>е</w:t>
      </w:r>
      <w:r w:rsidRPr="004D7CE0">
        <w:rPr>
          <w:color w:val="000000"/>
          <w:sz w:val="28"/>
          <w:szCs w:val="28"/>
        </w:rPr>
        <w:t>м с суммой выручки в кассовом отчете кассира.</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sidRPr="004D7CE0">
        <w:rPr>
          <w:color w:val="000000"/>
          <w:sz w:val="28"/>
          <w:szCs w:val="28"/>
        </w:rPr>
        <w:t>Продавцы лотков, тележек и другой мелкой розницы товарн</w:t>
      </w:r>
      <w:r>
        <w:rPr>
          <w:color w:val="000000"/>
          <w:sz w:val="28"/>
          <w:szCs w:val="28"/>
        </w:rPr>
        <w:t>ые</w:t>
      </w:r>
      <w:r>
        <w:rPr>
          <w:sz w:val="28"/>
          <w:szCs w:val="28"/>
        </w:rPr>
        <w:t xml:space="preserve"> </w:t>
      </w:r>
      <w:r w:rsidRPr="004D7CE0">
        <w:rPr>
          <w:color w:val="000000"/>
          <w:sz w:val="28"/>
          <w:szCs w:val="28"/>
        </w:rPr>
        <w:t>отчеты не составляют. Отпуск товаров им производится по расходно-приходной накладной, составляемой в двух экземпляра</w:t>
      </w:r>
      <w:r>
        <w:rPr>
          <w:sz w:val="28"/>
          <w:szCs w:val="28"/>
        </w:rPr>
        <w:t xml:space="preserve"> </w:t>
      </w:r>
      <w:r w:rsidRPr="004D7CE0">
        <w:rPr>
          <w:color w:val="000000"/>
          <w:sz w:val="28"/>
          <w:szCs w:val="28"/>
        </w:rPr>
        <w:t xml:space="preserve">(первый — продавцу, второй — магазину). </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4D7CE0">
        <w:rPr>
          <w:color w:val="000000"/>
          <w:sz w:val="28"/>
          <w:szCs w:val="28"/>
        </w:rPr>
        <w:t>Выручку они сдают</w:t>
      </w:r>
      <w:r>
        <w:rPr>
          <w:color w:val="000000"/>
          <w:sz w:val="28"/>
          <w:szCs w:val="28"/>
        </w:rPr>
        <w:t xml:space="preserve"> </w:t>
      </w:r>
      <w:r w:rsidRPr="004D7CE0">
        <w:rPr>
          <w:color w:val="000000"/>
          <w:sz w:val="28"/>
          <w:szCs w:val="28"/>
        </w:rPr>
        <w:t>кассу, а остаток нереализованного товара на склад (отдел) мага</w:t>
      </w:r>
      <w:r>
        <w:rPr>
          <w:color w:val="000000"/>
          <w:sz w:val="28"/>
          <w:szCs w:val="28"/>
        </w:rPr>
        <w:t>зина.</w:t>
      </w:r>
    </w:p>
    <w:p w:rsidR="007D2038" w:rsidRPr="00DB0D05" w:rsidRDefault="00DB0D05" w:rsidP="00DB0D05">
      <w:pPr>
        <w:shd w:val="clear" w:color="auto" w:fill="FFFFFF"/>
        <w:autoSpaceDE w:val="0"/>
        <w:autoSpaceDN w:val="0"/>
        <w:adjustRightInd w:val="0"/>
        <w:spacing w:line="360" w:lineRule="auto"/>
        <w:ind w:firstLine="709"/>
        <w:jc w:val="both"/>
        <w:rPr>
          <w:b/>
          <w:bCs/>
          <w:color w:val="000000"/>
          <w:sz w:val="28"/>
          <w:szCs w:val="28"/>
        </w:rPr>
      </w:pPr>
      <w:r>
        <w:rPr>
          <w:sz w:val="28"/>
          <w:szCs w:val="28"/>
        </w:rPr>
        <w:br w:type="page"/>
      </w:r>
      <w:r w:rsidR="007D2038" w:rsidRPr="00DB0D05">
        <w:rPr>
          <w:b/>
          <w:bCs/>
          <w:color w:val="000000"/>
          <w:sz w:val="28"/>
          <w:szCs w:val="28"/>
        </w:rPr>
        <w:t>УЧЕТ ДЕНЕЖНЫХ СРЕДСТВ</w:t>
      </w:r>
      <w:r w:rsidR="009901BB" w:rsidRPr="00DB0D05">
        <w:rPr>
          <w:b/>
          <w:bCs/>
          <w:color w:val="000000"/>
          <w:sz w:val="28"/>
          <w:szCs w:val="28"/>
        </w:rPr>
        <w:t xml:space="preserve"> И РАСЧЕТНЫХ КРЕДИТНЫХ ОПЕРАЦИЙ</w:t>
      </w:r>
    </w:p>
    <w:p w:rsidR="00DB0D05" w:rsidRDefault="00DB0D05" w:rsidP="00DB0D05">
      <w:pPr>
        <w:shd w:val="clear" w:color="auto" w:fill="FFFFFF"/>
        <w:autoSpaceDE w:val="0"/>
        <w:autoSpaceDN w:val="0"/>
        <w:adjustRightInd w:val="0"/>
        <w:spacing w:line="360" w:lineRule="auto"/>
        <w:ind w:firstLine="709"/>
        <w:jc w:val="both"/>
        <w:rPr>
          <w:b/>
          <w:bCs/>
          <w:color w:val="000000"/>
          <w:sz w:val="32"/>
          <w:szCs w:val="32"/>
          <w:lang w:val="en-US"/>
        </w:rPr>
      </w:pPr>
    </w:p>
    <w:p w:rsidR="007D2038" w:rsidRPr="00836D35" w:rsidRDefault="007D2038" w:rsidP="00DB0D05">
      <w:pPr>
        <w:shd w:val="clear" w:color="auto" w:fill="FFFFFF"/>
        <w:autoSpaceDE w:val="0"/>
        <w:autoSpaceDN w:val="0"/>
        <w:adjustRightInd w:val="0"/>
        <w:spacing w:line="360" w:lineRule="auto"/>
        <w:ind w:firstLine="709"/>
        <w:jc w:val="both"/>
        <w:rPr>
          <w:sz w:val="32"/>
          <w:szCs w:val="32"/>
        </w:rPr>
      </w:pPr>
      <w:r w:rsidRPr="00836D35">
        <w:rPr>
          <w:b/>
          <w:bCs/>
          <w:color w:val="000000"/>
          <w:sz w:val="32"/>
          <w:szCs w:val="32"/>
        </w:rPr>
        <w:t>Задачи учета денежных средств и расчетных кредитных операций</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sidRPr="00836D35">
        <w:rPr>
          <w:color w:val="000000"/>
          <w:sz w:val="28"/>
          <w:szCs w:val="28"/>
        </w:rPr>
        <w:t>Все свои свободные как собст</w:t>
      </w:r>
      <w:r>
        <w:rPr>
          <w:color w:val="000000"/>
          <w:sz w:val="28"/>
          <w:szCs w:val="28"/>
        </w:rPr>
        <w:t xml:space="preserve">венные, так и заемные денежные </w:t>
      </w:r>
      <w:r w:rsidRPr="00836D35">
        <w:rPr>
          <w:color w:val="000000"/>
          <w:sz w:val="28"/>
          <w:szCs w:val="28"/>
        </w:rPr>
        <w:t>с</w:t>
      </w:r>
      <w:r>
        <w:rPr>
          <w:color w:val="000000"/>
          <w:sz w:val="28"/>
          <w:szCs w:val="28"/>
        </w:rPr>
        <w:t>редс</w:t>
      </w:r>
      <w:r w:rsidRPr="00836D35">
        <w:rPr>
          <w:color w:val="000000"/>
          <w:sz w:val="28"/>
          <w:szCs w:val="28"/>
        </w:rPr>
        <w:t>тва организации хранят в банке.</w:t>
      </w:r>
      <w:r>
        <w:rPr>
          <w:sz w:val="28"/>
          <w:szCs w:val="28"/>
        </w:rPr>
        <w:t xml:space="preserve"> </w:t>
      </w:r>
      <w:r>
        <w:rPr>
          <w:color w:val="000000"/>
          <w:sz w:val="28"/>
          <w:szCs w:val="28"/>
        </w:rPr>
        <w:t>В</w:t>
      </w:r>
      <w:r w:rsidRPr="00836D35">
        <w:rPr>
          <w:color w:val="000000"/>
          <w:sz w:val="28"/>
          <w:szCs w:val="28"/>
        </w:rPr>
        <w:t xml:space="preserve"> процессе хозяйственной деятельности предприятия пос</w:t>
      </w:r>
      <w:r>
        <w:rPr>
          <w:color w:val="000000"/>
          <w:sz w:val="28"/>
          <w:szCs w:val="28"/>
        </w:rPr>
        <w:t>тоя</w:t>
      </w:r>
      <w:r w:rsidRPr="00836D35">
        <w:rPr>
          <w:color w:val="000000"/>
          <w:sz w:val="28"/>
          <w:szCs w:val="28"/>
        </w:rPr>
        <w:t xml:space="preserve">нно ведут расчеты с поставщиками за полученные от них </w:t>
      </w:r>
      <w:r>
        <w:rPr>
          <w:color w:val="000000"/>
          <w:sz w:val="28"/>
          <w:szCs w:val="28"/>
        </w:rPr>
        <w:t>товар</w:t>
      </w:r>
      <w:r w:rsidRPr="00836D35">
        <w:rPr>
          <w:color w:val="000000"/>
          <w:sz w:val="28"/>
          <w:szCs w:val="28"/>
        </w:rPr>
        <w:t>но-материальные ценности</w:t>
      </w:r>
      <w:r>
        <w:rPr>
          <w:color w:val="000000"/>
          <w:sz w:val="28"/>
          <w:szCs w:val="28"/>
        </w:rPr>
        <w:t>, выполненные услуги и работы, с бан</w:t>
      </w:r>
      <w:r w:rsidRPr="00836D35">
        <w:rPr>
          <w:color w:val="000000"/>
          <w:sz w:val="28"/>
          <w:szCs w:val="28"/>
        </w:rPr>
        <w:t>ком — по получению и погашению ссуд, с бюджетом — по ногам и налоговым платежам, с учредителями. Все эти расчеты осуществляются в денежной форме путем</w:t>
      </w:r>
      <w:r>
        <w:rPr>
          <w:sz w:val="28"/>
          <w:szCs w:val="28"/>
        </w:rPr>
        <w:t xml:space="preserve"> без</w:t>
      </w:r>
      <w:r w:rsidRPr="00836D35">
        <w:rPr>
          <w:color w:val="000000"/>
          <w:sz w:val="28"/>
          <w:szCs w:val="28"/>
        </w:rPr>
        <w:t>наличных расчетов с расчетн</w:t>
      </w:r>
      <w:r>
        <w:rPr>
          <w:color w:val="000000"/>
          <w:sz w:val="28"/>
          <w:szCs w:val="28"/>
        </w:rPr>
        <w:t>ого счета, который открывается предп</w:t>
      </w:r>
      <w:r w:rsidRPr="00836D35">
        <w:rPr>
          <w:color w:val="000000"/>
          <w:sz w:val="28"/>
          <w:szCs w:val="28"/>
        </w:rPr>
        <w:t>риятием, состоящим на хозяйственном расчете и имеющим состоятельный баланс, по месту его нахождения. Выручка предприятия от реализации готовой продукции, то</w:t>
      </w:r>
      <w:r w:rsidRPr="00836D35">
        <w:rPr>
          <w:color w:val="000000"/>
          <w:sz w:val="28"/>
          <w:szCs w:val="28"/>
        </w:rPr>
        <w:softHyphen/>
        <w:t>га, работ и услуг поступает в его кассу, а затем сдается в банк</w:t>
      </w:r>
      <w:r>
        <w:rPr>
          <w:sz w:val="28"/>
          <w:szCs w:val="28"/>
        </w:rPr>
        <w:t xml:space="preserve"> на </w:t>
      </w:r>
      <w:r w:rsidRPr="00836D35">
        <w:rPr>
          <w:color w:val="000000"/>
          <w:sz w:val="28"/>
          <w:szCs w:val="28"/>
        </w:rPr>
        <w:t>расчетный счет. Правильная организация ра</w:t>
      </w:r>
      <w:r>
        <w:rPr>
          <w:color w:val="000000"/>
          <w:sz w:val="28"/>
          <w:szCs w:val="28"/>
        </w:rPr>
        <w:t>счетов и кредитования, а также д</w:t>
      </w:r>
      <w:r w:rsidRPr="00836D35">
        <w:rPr>
          <w:color w:val="000000"/>
          <w:sz w:val="28"/>
          <w:szCs w:val="28"/>
        </w:rPr>
        <w:t>е</w:t>
      </w:r>
      <w:r>
        <w:rPr>
          <w:color w:val="000000"/>
          <w:sz w:val="28"/>
          <w:szCs w:val="28"/>
        </w:rPr>
        <w:t>не</w:t>
      </w:r>
      <w:r w:rsidRPr="00836D35">
        <w:rPr>
          <w:color w:val="000000"/>
          <w:sz w:val="28"/>
          <w:szCs w:val="28"/>
        </w:rPr>
        <w:t>жного обращения имеет важ</w:t>
      </w:r>
      <w:r>
        <w:rPr>
          <w:color w:val="000000"/>
          <w:sz w:val="28"/>
          <w:szCs w:val="28"/>
        </w:rPr>
        <w:t>ное значение для развития предпри</w:t>
      </w:r>
      <w:r w:rsidRPr="00836D35">
        <w:rPr>
          <w:color w:val="000000"/>
          <w:sz w:val="28"/>
          <w:szCs w:val="28"/>
        </w:rPr>
        <w:t>ятий. Она способствует повышению действенности хозрасче</w:t>
      </w:r>
      <w:r>
        <w:rPr>
          <w:color w:val="000000"/>
          <w:sz w:val="28"/>
          <w:szCs w:val="28"/>
        </w:rPr>
        <w:t>та,</w:t>
      </w:r>
      <w:r>
        <w:rPr>
          <w:sz w:val="28"/>
          <w:szCs w:val="28"/>
        </w:rPr>
        <w:t xml:space="preserve"> </w:t>
      </w:r>
      <w:r w:rsidRPr="00836D35">
        <w:rPr>
          <w:color w:val="000000"/>
          <w:sz w:val="28"/>
          <w:szCs w:val="28"/>
        </w:rPr>
        <w:t>финансов и кредита, ускор</w:t>
      </w:r>
      <w:r>
        <w:rPr>
          <w:color w:val="000000"/>
          <w:sz w:val="28"/>
          <w:szCs w:val="28"/>
        </w:rPr>
        <w:t xml:space="preserve">ению оборачиваемости оборотных </w:t>
      </w:r>
      <w:r w:rsidRPr="00836D35">
        <w:rPr>
          <w:color w:val="000000"/>
          <w:sz w:val="28"/>
          <w:szCs w:val="28"/>
        </w:rPr>
        <w:t>с</w:t>
      </w:r>
      <w:r>
        <w:rPr>
          <w:color w:val="000000"/>
          <w:sz w:val="28"/>
          <w:szCs w:val="28"/>
        </w:rPr>
        <w:t>редс</w:t>
      </w:r>
      <w:r w:rsidRPr="00836D35">
        <w:rPr>
          <w:color w:val="000000"/>
          <w:sz w:val="28"/>
          <w:szCs w:val="28"/>
        </w:rPr>
        <w:t>тв и в конечном итоге у</w:t>
      </w:r>
      <w:r>
        <w:rPr>
          <w:color w:val="000000"/>
          <w:sz w:val="28"/>
          <w:szCs w:val="28"/>
        </w:rPr>
        <w:t>лучшению финансового положения предп</w:t>
      </w:r>
      <w:r w:rsidRPr="00836D35">
        <w:rPr>
          <w:color w:val="000000"/>
          <w:sz w:val="28"/>
          <w:szCs w:val="28"/>
        </w:rPr>
        <w:t>риятия. Важная роль в этом принадлежит бухгалтерскому</w:t>
      </w:r>
      <w:r>
        <w:rPr>
          <w:sz w:val="28"/>
          <w:szCs w:val="28"/>
        </w:rPr>
        <w:t xml:space="preserve"> уче</w:t>
      </w:r>
      <w:r w:rsidRPr="00836D35">
        <w:rPr>
          <w:color w:val="000000"/>
          <w:sz w:val="28"/>
          <w:szCs w:val="28"/>
        </w:rPr>
        <w:t>ту.</w:t>
      </w:r>
    </w:p>
    <w:p w:rsidR="007D2038" w:rsidRPr="00506E2C" w:rsidRDefault="007D2038" w:rsidP="00DB0D05">
      <w:pPr>
        <w:shd w:val="clear" w:color="auto" w:fill="FFFFFF"/>
        <w:autoSpaceDE w:val="0"/>
        <w:autoSpaceDN w:val="0"/>
        <w:adjustRightInd w:val="0"/>
        <w:spacing w:line="360" w:lineRule="auto"/>
        <w:ind w:firstLine="709"/>
        <w:jc w:val="both"/>
        <w:rPr>
          <w:color w:val="000000"/>
          <w:sz w:val="28"/>
          <w:szCs w:val="28"/>
          <w:u w:val="single"/>
        </w:rPr>
      </w:pPr>
      <w:r w:rsidRPr="00506E2C">
        <w:rPr>
          <w:color w:val="000000"/>
          <w:sz w:val="28"/>
          <w:szCs w:val="28"/>
          <w:u w:val="single"/>
        </w:rPr>
        <w:t xml:space="preserve">Основными задачами бухгалтерского учета денежных средств и расчетов являются: </w:t>
      </w:r>
    </w:p>
    <w:p w:rsidR="007D2038" w:rsidRPr="00506E2C"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836D35">
        <w:rPr>
          <w:color w:val="000000"/>
          <w:sz w:val="28"/>
          <w:szCs w:val="28"/>
        </w:rPr>
        <w:t xml:space="preserve">контроль за сохранностью денежных средств и ценных бумаг в кассе; </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836D35">
        <w:rPr>
          <w:color w:val="000000"/>
          <w:sz w:val="28"/>
          <w:szCs w:val="28"/>
        </w:rPr>
        <w:t>контроль за соблюдением кассовой и расчетной дисциплины;</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36D35">
        <w:rPr>
          <w:color w:val="000000"/>
          <w:sz w:val="28"/>
          <w:szCs w:val="28"/>
        </w:rPr>
        <w:t>проверка правильности документа</w:t>
      </w:r>
      <w:r>
        <w:rPr>
          <w:color w:val="000000"/>
          <w:sz w:val="28"/>
          <w:szCs w:val="28"/>
        </w:rPr>
        <w:t>льного оформления и за</w:t>
      </w:r>
      <w:r>
        <w:rPr>
          <w:color w:val="000000"/>
          <w:sz w:val="28"/>
          <w:szCs w:val="28"/>
        </w:rPr>
        <w:softHyphen/>
        <w:t>конности</w:t>
      </w:r>
      <w:r w:rsidR="00DB0D05">
        <w:rPr>
          <w:color w:val="000000"/>
          <w:sz w:val="28"/>
          <w:szCs w:val="28"/>
        </w:rPr>
        <w:t xml:space="preserve"> </w:t>
      </w:r>
      <w:r>
        <w:rPr>
          <w:color w:val="000000"/>
          <w:sz w:val="28"/>
          <w:szCs w:val="28"/>
        </w:rPr>
        <w:t xml:space="preserve"> </w:t>
      </w:r>
      <w:r w:rsidRPr="00836D35">
        <w:rPr>
          <w:color w:val="000000"/>
          <w:sz w:val="28"/>
          <w:szCs w:val="28"/>
        </w:rPr>
        <w:t>хозяйственных операций с денежными средствами,</w:t>
      </w:r>
      <w:r>
        <w:rPr>
          <w:sz w:val="28"/>
          <w:szCs w:val="28"/>
        </w:rPr>
        <w:t xml:space="preserve"> </w:t>
      </w:r>
      <w:r w:rsidRPr="00836D35">
        <w:rPr>
          <w:color w:val="000000"/>
          <w:sz w:val="28"/>
          <w:szCs w:val="28"/>
        </w:rPr>
        <w:t>расчетных и кредитных операций, своевременное отражение их в учете;</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36D35">
        <w:rPr>
          <w:color w:val="000000"/>
          <w:sz w:val="28"/>
          <w:szCs w:val="28"/>
        </w:rPr>
        <w:t>контроль за правильными и своевременными расчетами с бюджетом, внебюджетными фондами, банками и персона</w:t>
      </w:r>
      <w:r w:rsidRPr="00836D35">
        <w:rPr>
          <w:color w:val="000000"/>
          <w:sz w:val="28"/>
          <w:szCs w:val="28"/>
        </w:rPr>
        <w:softHyphen/>
        <w:t>лом;</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36D35">
        <w:rPr>
          <w:color w:val="000000"/>
          <w:sz w:val="28"/>
          <w:szCs w:val="28"/>
        </w:rPr>
        <w:t>обеспечение своевременного взыскания дебиторской и пога</w:t>
      </w:r>
      <w:r w:rsidRPr="00836D35">
        <w:rPr>
          <w:color w:val="000000"/>
          <w:sz w:val="28"/>
          <w:szCs w:val="28"/>
        </w:rPr>
        <w:softHyphen/>
        <w:t>шения кредиторской задолженности, а также ссуд банка;</w:t>
      </w:r>
    </w:p>
    <w:p w:rsidR="007D2038" w:rsidRPr="00836D35"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836D35">
        <w:rPr>
          <w:color w:val="000000"/>
          <w:sz w:val="28"/>
          <w:szCs w:val="28"/>
        </w:rPr>
        <w:t xml:space="preserve"> проверка соблюдения лимита денежных средств в кассах, норм расхода наличных денег из выручки, своевременности и пол</w:t>
      </w:r>
      <w:r w:rsidRPr="00836D35">
        <w:rPr>
          <w:color w:val="000000"/>
          <w:sz w:val="28"/>
          <w:szCs w:val="28"/>
        </w:rPr>
        <w:softHyphen/>
        <w:t>ноты сдачи выручки в банк;</w:t>
      </w:r>
    </w:p>
    <w:p w:rsidR="007D2038" w:rsidRPr="00836D35" w:rsidRDefault="00DB0D05"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7D2038">
        <w:rPr>
          <w:color w:val="000000"/>
          <w:sz w:val="28"/>
          <w:szCs w:val="28"/>
        </w:rPr>
        <w:t>-</w:t>
      </w:r>
      <w:r w:rsidR="007D2038" w:rsidRPr="00836D35">
        <w:rPr>
          <w:color w:val="000000"/>
          <w:sz w:val="28"/>
          <w:szCs w:val="28"/>
        </w:rPr>
        <w:t xml:space="preserve"> инвентаризация денежных средств и отражение ее результатов на счетах бухгалтерского учета.</w:t>
      </w:r>
    </w:p>
    <w:p w:rsidR="007D2038" w:rsidRDefault="007D2038" w:rsidP="00DB0D05">
      <w:pPr>
        <w:shd w:val="clear" w:color="auto" w:fill="FFFFFF"/>
        <w:autoSpaceDE w:val="0"/>
        <w:autoSpaceDN w:val="0"/>
        <w:adjustRightInd w:val="0"/>
        <w:spacing w:line="360" w:lineRule="auto"/>
        <w:ind w:firstLine="709"/>
        <w:jc w:val="both"/>
        <w:rPr>
          <w:b/>
          <w:bCs/>
          <w:color w:val="000000"/>
          <w:sz w:val="28"/>
          <w:szCs w:val="28"/>
        </w:rPr>
      </w:pPr>
    </w:p>
    <w:p w:rsidR="007D2038" w:rsidRPr="00AE7A8E" w:rsidRDefault="007D2038" w:rsidP="00DB0D05">
      <w:pPr>
        <w:shd w:val="clear" w:color="auto" w:fill="FFFFFF"/>
        <w:autoSpaceDE w:val="0"/>
        <w:autoSpaceDN w:val="0"/>
        <w:adjustRightInd w:val="0"/>
        <w:spacing w:line="360" w:lineRule="auto"/>
        <w:ind w:firstLine="709"/>
        <w:jc w:val="both"/>
        <w:rPr>
          <w:sz w:val="32"/>
          <w:szCs w:val="32"/>
        </w:rPr>
      </w:pPr>
      <w:r w:rsidRPr="00AE7A8E">
        <w:rPr>
          <w:b/>
          <w:bCs/>
          <w:color w:val="000000"/>
          <w:sz w:val="32"/>
          <w:szCs w:val="32"/>
        </w:rPr>
        <w:t>Учет денежных средств в кассе</w:t>
      </w:r>
    </w:p>
    <w:p w:rsidR="00DB0D05" w:rsidRDefault="00DB0D05" w:rsidP="00DB0D05">
      <w:pPr>
        <w:spacing w:line="360" w:lineRule="auto"/>
        <w:ind w:firstLine="709"/>
        <w:jc w:val="both"/>
        <w:rPr>
          <w:color w:val="000000"/>
          <w:sz w:val="28"/>
          <w:szCs w:val="28"/>
          <w:lang w:val="en-US"/>
        </w:rPr>
      </w:pPr>
    </w:p>
    <w:p w:rsidR="007D2038" w:rsidRDefault="007D2038" w:rsidP="00DB0D05">
      <w:pPr>
        <w:spacing w:line="360" w:lineRule="auto"/>
        <w:ind w:firstLine="709"/>
        <w:jc w:val="both"/>
        <w:rPr>
          <w:color w:val="000000"/>
          <w:sz w:val="28"/>
          <w:szCs w:val="28"/>
        </w:rPr>
      </w:pPr>
      <w:r w:rsidRPr="00836D35">
        <w:rPr>
          <w:color w:val="000000"/>
          <w:sz w:val="28"/>
          <w:szCs w:val="28"/>
        </w:rPr>
        <w:t>Порядок хранения, документального оформления и учета де</w:t>
      </w:r>
      <w:r w:rsidRPr="00836D35">
        <w:rPr>
          <w:color w:val="000000"/>
          <w:sz w:val="28"/>
          <w:szCs w:val="28"/>
        </w:rPr>
        <w:softHyphen/>
        <w:t>нежных средств в кассе определены Порядком ведения кассовых опер</w:t>
      </w:r>
      <w:r>
        <w:rPr>
          <w:color w:val="000000"/>
          <w:sz w:val="28"/>
          <w:szCs w:val="28"/>
        </w:rPr>
        <w:t>аций в Российской Федерации</w:t>
      </w:r>
      <w:r w:rsidRPr="00836D35">
        <w:rPr>
          <w:color w:val="000000"/>
          <w:sz w:val="28"/>
          <w:szCs w:val="28"/>
        </w:rPr>
        <w:t>. Согласно названному Порядку ведение кассовых операций возлагается на кассира, который несет полную материальную ответственность за со</w:t>
      </w:r>
      <w:r w:rsidRPr="00836D35">
        <w:rPr>
          <w:color w:val="000000"/>
          <w:sz w:val="28"/>
          <w:szCs w:val="28"/>
        </w:rPr>
        <w:softHyphen/>
        <w:t>хранность денежных средств и ценных бумаг. При поступлении на работу кассир должен заполнить обязательство о материаль</w:t>
      </w:r>
      <w:r w:rsidRPr="00836D35">
        <w:rPr>
          <w:color w:val="000000"/>
          <w:sz w:val="28"/>
          <w:szCs w:val="28"/>
        </w:rPr>
        <w:softHyphen/>
        <w:t>ной ответственности или договор и ознакомиться под расписку с правилами в</w:t>
      </w:r>
      <w:r>
        <w:rPr>
          <w:color w:val="000000"/>
          <w:sz w:val="28"/>
          <w:szCs w:val="28"/>
        </w:rPr>
        <w:t>едения кассовых операций</w:t>
      </w:r>
      <w:r w:rsidRPr="00836D35">
        <w:rPr>
          <w:color w:val="000000"/>
          <w:sz w:val="28"/>
          <w:szCs w:val="28"/>
        </w:rPr>
        <w:t>.</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В кассе торгового предприятия можно х</w:t>
      </w:r>
      <w:r>
        <w:rPr>
          <w:color w:val="000000"/>
          <w:sz w:val="28"/>
          <w:szCs w:val="28"/>
        </w:rPr>
        <w:t>ранить денежные средс</w:t>
      </w:r>
      <w:r w:rsidRPr="00AE7A8E">
        <w:rPr>
          <w:color w:val="000000"/>
          <w:sz w:val="28"/>
          <w:szCs w:val="28"/>
        </w:rPr>
        <w:t>тва в пределах лимита,</w:t>
      </w:r>
      <w:r>
        <w:rPr>
          <w:color w:val="000000"/>
          <w:sz w:val="28"/>
          <w:szCs w:val="28"/>
        </w:rPr>
        <w:t xml:space="preserve"> установленного банком по согла</w:t>
      </w:r>
      <w:r w:rsidRPr="00AE7A8E">
        <w:rPr>
          <w:color w:val="000000"/>
          <w:sz w:val="28"/>
          <w:szCs w:val="28"/>
        </w:rPr>
        <w:t>ш</w:t>
      </w:r>
      <w:r>
        <w:rPr>
          <w:color w:val="000000"/>
          <w:sz w:val="28"/>
          <w:szCs w:val="28"/>
        </w:rPr>
        <w:t>ен</w:t>
      </w:r>
      <w:r w:rsidRPr="00AE7A8E">
        <w:rPr>
          <w:color w:val="000000"/>
          <w:sz w:val="28"/>
          <w:szCs w:val="28"/>
        </w:rPr>
        <w:t>ию с руководителем пре</w:t>
      </w:r>
      <w:r>
        <w:rPr>
          <w:color w:val="000000"/>
          <w:sz w:val="28"/>
          <w:szCs w:val="28"/>
        </w:rPr>
        <w:t>дприятия, для оплаты мелких хозяй</w:t>
      </w:r>
      <w:r w:rsidRPr="00AE7A8E">
        <w:rPr>
          <w:color w:val="000000"/>
          <w:sz w:val="28"/>
          <w:szCs w:val="28"/>
        </w:rPr>
        <w:t xml:space="preserve">ственных расходов, обеспечения начала нормальной работы </w:t>
      </w:r>
      <w:r>
        <w:rPr>
          <w:color w:val="000000"/>
          <w:sz w:val="28"/>
          <w:szCs w:val="28"/>
        </w:rPr>
        <w:t>пр</w:t>
      </w:r>
      <w:r w:rsidRPr="00AE7A8E">
        <w:rPr>
          <w:color w:val="000000"/>
          <w:sz w:val="28"/>
          <w:szCs w:val="28"/>
        </w:rPr>
        <w:t>едприятия на следующий день.</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 xml:space="preserve">Превышение лимита в кассе допускается лишь в </w:t>
      </w:r>
      <w:r>
        <w:rPr>
          <w:color w:val="000000"/>
          <w:sz w:val="28"/>
          <w:szCs w:val="28"/>
        </w:rPr>
        <w:t xml:space="preserve">течение трех </w:t>
      </w:r>
      <w:r w:rsidRPr="00AE7A8E">
        <w:rPr>
          <w:color w:val="000000"/>
          <w:sz w:val="28"/>
          <w:szCs w:val="28"/>
        </w:rPr>
        <w:t xml:space="preserve"> дней в период выплаты заработной платы, пособий по</w:t>
      </w:r>
      <w:r>
        <w:rPr>
          <w:sz w:val="28"/>
          <w:szCs w:val="28"/>
        </w:rPr>
        <w:t xml:space="preserve"> вр</w:t>
      </w:r>
      <w:r>
        <w:rPr>
          <w:color w:val="000000"/>
          <w:sz w:val="28"/>
          <w:szCs w:val="28"/>
        </w:rPr>
        <w:t>еме</w:t>
      </w:r>
      <w:r w:rsidRPr="00AE7A8E">
        <w:rPr>
          <w:color w:val="000000"/>
          <w:sz w:val="28"/>
          <w:szCs w:val="28"/>
        </w:rPr>
        <w:t>нной нетрудоспособности и премий.  В районах Крайнего Севера превышение лимита в период вы</w:t>
      </w:r>
      <w:r>
        <w:rPr>
          <w:color w:val="000000"/>
          <w:sz w:val="28"/>
          <w:szCs w:val="28"/>
        </w:rPr>
        <w:t xml:space="preserve">платы </w:t>
      </w:r>
      <w:r w:rsidRPr="00AE7A8E">
        <w:rPr>
          <w:color w:val="000000"/>
          <w:sz w:val="28"/>
          <w:szCs w:val="28"/>
        </w:rPr>
        <w:t xml:space="preserve">заработной платы допускается в течение пяти дней. Всю денежную наличность сверх установленных лимитов три яти я обязаны сдавать в банк. Основным источником поступления денежных средств в кассу </w:t>
      </w:r>
      <w:r>
        <w:rPr>
          <w:color w:val="000000"/>
          <w:sz w:val="28"/>
          <w:szCs w:val="28"/>
        </w:rPr>
        <w:t>пр</w:t>
      </w:r>
      <w:r w:rsidRPr="00AE7A8E">
        <w:rPr>
          <w:color w:val="000000"/>
          <w:sz w:val="28"/>
          <w:szCs w:val="28"/>
        </w:rPr>
        <w:t>едприятия является выручка от реализации готовой продук</w:t>
      </w:r>
      <w:r w:rsidRPr="00AE7A8E">
        <w:rPr>
          <w:color w:val="000000"/>
          <w:sz w:val="28"/>
          <w:szCs w:val="28"/>
        </w:rPr>
        <w:softHyphen/>
        <w:t>та, работ и услуг.</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Кроме выручки в кассу поступают деньги с расчетного счета, «пользованные подотчетны</w:t>
      </w:r>
      <w:r>
        <w:rPr>
          <w:color w:val="000000"/>
          <w:sz w:val="28"/>
          <w:szCs w:val="28"/>
        </w:rPr>
        <w:t xml:space="preserve">е суммы от подотчетных лиц, а </w:t>
      </w:r>
      <w:r w:rsidRPr="00AE7A8E">
        <w:rPr>
          <w:color w:val="000000"/>
          <w:sz w:val="28"/>
          <w:szCs w:val="28"/>
        </w:rPr>
        <w:t xml:space="preserve"> от материально ответст</w:t>
      </w:r>
      <w:r>
        <w:rPr>
          <w:color w:val="000000"/>
          <w:sz w:val="28"/>
          <w:szCs w:val="28"/>
        </w:rPr>
        <w:t>венных лиц в возмещение материаль</w:t>
      </w:r>
      <w:r w:rsidRPr="00AE7A8E">
        <w:rPr>
          <w:color w:val="000000"/>
          <w:sz w:val="28"/>
          <w:szCs w:val="28"/>
        </w:rPr>
        <w:t>ного ущерба.</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Помещение кассы организ</w:t>
      </w:r>
      <w:r>
        <w:rPr>
          <w:color w:val="000000"/>
          <w:sz w:val="28"/>
          <w:szCs w:val="28"/>
        </w:rPr>
        <w:t xml:space="preserve">ации должно быть изолировано, </w:t>
      </w:r>
      <w:r w:rsidRPr="00AE7A8E">
        <w:rPr>
          <w:color w:val="000000"/>
          <w:sz w:val="28"/>
          <w:szCs w:val="28"/>
        </w:rPr>
        <w:t>по окончании работы закрывается кассиром на ключ и опе</w:t>
      </w:r>
      <w:r>
        <w:rPr>
          <w:color w:val="000000"/>
          <w:sz w:val="28"/>
          <w:szCs w:val="28"/>
        </w:rPr>
        <w:t>чатыв</w:t>
      </w:r>
      <w:r w:rsidRPr="00AE7A8E">
        <w:rPr>
          <w:color w:val="000000"/>
          <w:sz w:val="28"/>
          <w:szCs w:val="28"/>
        </w:rPr>
        <w:t>ается сургучной печатью.</w:t>
      </w:r>
      <w:r>
        <w:rPr>
          <w:sz w:val="28"/>
          <w:szCs w:val="28"/>
        </w:rPr>
        <w:t xml:space="preserve"> </w:t>
      </w:r>
      <w:r w:rsidRPr="00AE7A8E">
        <w:rPr>
          <w:color w:val="000000"/>
          <w:sz w:val="28"/>
          <w:szCs w:val="28"/>
        </w:rPr>
        <w:t>Ключи от сейфов и печать хранятся у кассира, а дубликаты ключей в опечатанных кассиром конвертах</w:t>
      </w:r>
      <w:r w:rsidRPr="00AE7A8E">
        <w:rPr>
          <w:i/>
          <w:iCs/>
          <w:color w:val="000000"/>
          <w:sz w:val="28"/>
          <w:szCs w:val="28"/>
        </w:rPr>
        <w:t xml:space="preserve"> </w:t>
      </w:r>
      <w:r w:rsidRPr="00AE7A8E">
        <w:rPr>
          <w:color w:val="000000"/>
          <w:sz w:val="28"/>
          <w:szCs w:val="28"/>
        </w:rPr>
        <w:t>руководителя предприятия.</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В сейфе не разрешается хранить денежные средства и другие ценности, не принадлежащие предприятию.При расчетах с населением наличные деньги принимаются с обязательным применением контрольно-кассовых машин. При этом кассиры обязаны выдавать покупателям (заказчикам) чек, подтверждающий принятие от него наличных средств.</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Поступление и выдача денег из кассы оформляются при</w:t>
      </w:r>
      <w:r w:rsidRPr="00AE7A8E">
        <w:rPr>
          <w:color w:val="000000"/>
          <w:sz w:val="28"/>
          <w:szCs w:val="28"/>
        </w:rPr>
        <w:softHyphen/>
        <w:t>ходными кассовыми ордерами (форма № КО-1) и расходными кассовыми ордерами (форма № КО-2), выписываемыми бухгал</w:t>
      </w:r>
      <w:r w:rsidRPr="00AE7A8E">
        <w:rPr>
          <w:color w:val="000000"/>
          <w:sz w:val="28"/>
          <w:szCs w:val="28"/>
        </w:rPr>
        <w:softHyphen/>
        <w:t>терией.</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В приходных ордерах указывается, от кого, за что или на что получены деньги, а в расходных ордерах — кому, за что или на что выдаются. В ордерах отмечается, на основании каких рас</w:t>
      </w:r>
      <w:r w:rsidRPr="00AE7A8E">
        <w:rPr>
          <w:color w:val="000000"/>
          <w:sz w:val="28"/>
          <w:szCs w:val="28"/>
        </w:rPr>
        <w:softHyphen/>
        <w:t>порядительных документов они составлены, а также цифрами записывается НДС. Если товар не облагается налогом, пишется «без налога (НДС)».</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Получив из бухгалтерии кассовые ордера, кассир проверяет правильность их оформления, наличие и подлинность подписей, а также приложения, перечисленные в ордерах. После этого кас</w:t>
      </w:r>
      <w:r w:rsidRPr="00AE7A8E">
        <w:rPr>
          <w:color w:val="000000"/>
          <w:sz w:val="28"/>
          <w:szCs w:val="28"/>
        </w:rPr>
        <w:softHyphen/>
        <w:t>сир принимает или выдает денежные средства. Лицу, внесшему деньги в кассу, выдается квитанция.</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Все приходные и расходные ордера должны учитываться в журнале регистрации приходных и расходных документов (фор</w:t>
      </w:r>
      <w:r w:rsidRPr="00AE7A8E">
        <w:rPr>
          <w:color w:val="000000"/>
          <w:sz w:val="28"/>
          <w:szCs w:val="28"/>
        </w:rPr>
        <w:softHyphen/>
        <w:t>ма №КО-3).</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Приходные кассовые ордера подписываются главным бухгал</w:t>
      </w:r>
      <w:r w:rsidRPr="00AE7A8E">
        <w:rPr>
          <w:color w:val="000000"/>
          <w:sz w:val="28"/>
          <w:szCs w:val="28"/>
        </w:rPr>
        <w:softHyphen/>
        <w:t>тером, а после приема денег — и кассиром. Расходные кассовые ордера подписываются руководителем предприятия и главным бухгалтером, а после выдачи денег — и кассиром.</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Деньги могут быть выданы из кассы и по другим документам: платежным ведомостям, счетам. На этих документах ставится специальный штамп, заменяющий расходный кассовый ордер.</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Кассовые операции регистрируются кассиром в кассовой кни</w:t>
      </w:r>
      <w:r w:rsidRPr="00AE7A8E">
        <w:rPr>
          <w:color w:val="000000"/>
          <w:sz w:val="28"/>
          <w:szCs w:val="28"/>
        </w:rPr>
        <w:softHyphen/>
        <w:t>ге (форма № КО-4), заранее пронумерованной, прошнурованной, скрепленной сургучной печатью и подписями руководителя и главного бухгалтера. Кассовая книга заполняется в двух экземп</w:t>
      </w:r>
      <w:r w:rsidRPr="00AE7A8E">
        <w:rPr>
          <w:color w:val="000000"/>
          <w:sz w:val="28"/>
          <w:szCs w:val="28"/>
        </w:rPr>
        <w:softHyphen/>
        <w:t>лярах под копирку, чернилами.</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Кассир подсчитывает в кассовой книге обороты за день и выводит остаток на следующее число. Отрывные листы книги</w:t>
      </w:r>
      <w:r>
        <w:rPr>
          <w:sz w:val="28"/>
          <w:szCs w:val="28"/>
        </w:rPr>
        <w:t xml:space="preserve"> </w:t>
      </w:r>
      <w:r>
        <w:rPr>
          <w:color w:val="000000"/>
          <w:sz w:val="28"/>
          <w:szCs w:val="28"/>
        </w:rPr>
        <w:t>вме</w:t>
      </w:r>
      <w:r w:rsidRPr="00AE7A8E">
        <w:rPr>
          <w:color w:val="000000"/>
          <w:sz w:val="28"/>
          <w:szCs w:val="28"/>
        </w:rPr>
        <w:t>сте со всеми кассовыми</w:t>
      </w:r>
      <w:r>
        <w:rPr>
          <w:color w:val="000000"/>
          <w:sz w:val="28"/>
          <w:szCs w:val="28"/>
        </w:rPr>
        <w:t xml:space="preserve"> ордерами и прилагаемыми к ним док</w:t>
      </w:r>
      <w:r w:rsidRPr="00AE7A8E">
        <w:rPr>
          <w:color w:val="000000"/>
          <w:sz w:val="28"/>
          <w:szCs w:val="28"/>
        </w:rPr>
        <w:t>ументами кассир сдает еж</w:t>
      </w:r>
      <w:r>
        <w:rPr>
          <w:color w:val="000000"/>
          <w:sz w:val="28"/>
          <w:szCs w:val="28"/>
        </w:rPr>
        <w:t>едневно в конце рабочего дня в бух</w:t>
      </w:r>
      <w:r w:rsidRPr="00AE7A8E">
        <w:rPr>
          <w:color w:val="000000"/>
          <w:sz w:val="28"/>
          <w:szCs w:val="28"/>
        </w:rPr>
        <w:t>галтерию под расписку в кассовой книге. Бухгалтер прове</w:t>
      </w:r>
      <w:r>
        <w:rPr>
          <w:color w:val="000000"/>
          <w:sz w:val="28"/>
          <w:szCs w:val="28"/>
        </w:rPr>
        <w:t xml:space="preserve">ряет </w:t>
      </w:r>
      <w:r w:rsidRPr="00AE7A8E">
        <w:rPr>
          <w:color w:val="000000"/>
          <w:sz w:val="28"/>
          <w:szCs w:val="28"/>
        </w:rPr>
        <w:t>правильность ведения касс</w:t>
      </w:r>
      <w:r>
        <w:rPr>
          <w:color w:val="000000"/>
          <w:sz w:val="28"/>
          <w:szCs w:val="28"/>
        </w:rPr>
        <w:t>овой книги, просчитывает итоги обо</w:t>
      </w:r>
      <w:r w:rsidRPr="00AE7A8E">
        <w:rPr>
          <w:color w:val="000000"/>
          <w:sz w:val="28"/>
          <w:szCs w:val="28"/>
        </w:rPr>
        <w:t>ротов и остатки, ставит подпись.</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Допущенные в кассовой книге ошибки исправляются коррек</w:t>
      </w:r>
      <w:r>
        <w:rPr>
          <w:color w:val="000000"/>
          <w:sz w:val="28"/>
          <w:szCs w:val="28"/>
        </w:rPr>
        <w:t>тур</w:t>
      </w:r>
      <w:r w:rsidRPr="00AE7A8E">
        <w:rPr>
          <w:color w:val="000000"/>
          <w:sz w:val="28"/>
          <w:szCs w:val="28"/>
        </w:rPr>
        <w:t>ным способом и заверяются п</w:t>
      </w:r>
      <w:r>
        <w:rPr>
          <w:color w:val="000000"/>
          <w:sz w:val="28"/>
          <w:szCs w:val="28"/>
        </w:rPr>
        <w:t>одписями кассира и бухгалтера. Зат</w:t>
      </w:r>
      <w:r w:rsidRPr="00AE7A8E">
        <w:rPr>
          <w:color w:val="000000"/>
          <w:sz w:val="28"/>
          <w:szCs w:val="28"/>
        </w:rPr>
        <w:t>ем проверяется содержание и правильность оформления всех</w:t>
      </w:r>
      <w:r>
        <w:rPr>
          <w:sz w:val="28"/>
          <w:szCs w:val="28"/>
        </w:rPr>
        <w:t xml:space="preserve"> </w:t>
      </w:r>
      <w:r>
        <w:rPr>
          <w:color w:val="000000"/>
          <w:sz w:val="28"/>
          <w:szCs w:val="28"/>
        </w:rPr>
        <w:t>с</w:t>
      </w:r>
      <w:r w:rsidRPr="00AE7A8E">
        <w:rPr>
          <w:color w:val="000000"/>
          <w:sz w:val="28"/>
          <w:szCs w:val="28"/>
        </w:rPr>
        <w:t>ложенных кассовых доку</w:t>
      </w:r>
      <w:r>
        <w:rPr>
          <w:color w:val="000000"/>
          <w:sz w:val="28"/>
          <w:szCs w:val="28"/>
        </w:rPr>
        <w:t>ментов, наличие штампов: в приход</w:t>
      </w:r>
      <w:r w:rsidRPr="00AE7A8E">
        <w:rPr>
          <w:color w:val="000000"/>
          <w:sz w:val="28"/>
          <w:szCs w:val="28"/>
        </w:rPr>
        <w:t>ных ордерах — «получено», в расходных — «оплачено» с обя</w:t>
      </w:r>
      <w:r>
        <w:rPr>
          <w:color w:val="000000"/>
          <w:sz w:val="28"/>
          <w:szCs w:val="28"/>
        </w:rPr>
        <w:t>зате</w:t>
      </w:r>
      <w:r w:rsidRPr="00AE7A8E">
        <w:rPr>
          <w:color w:val="000000"/>
          <w:sz w:val="28"/>
          <w:szCs w:val="28"/>
        </w:rPr>
        <w:t>льным указанием даты погашения. Полноту и правильность</w:t>
      </w:r>
      <w:r>
        <w:rPr>
          <w:sz w:val="28"/>
          <w:szCs w:val="28"/>
        </w:rPr>
        <w:t xml:space="preserve"> </w:t>
      </w:r>
      <w:r>
        <w:rPr>
          <w:color w:val="000000"/>
          <w:sz w:val="28"/>
          <w:szCs w:val="28"/>
        </w:rPr>
        <w:t>опр</w:t>
      </w:r>
      <w:r w:rsidRPr="00AE7A8E">
        <w:rPr>
          <w:color w:val="000000"/>
          <w:sz w:val="28"/>
          <w:szCs w:val="28"/>
        </w:rPr>
        <w:t>иходования выручки про</w:t>
      </w:r>
      <w:r>
        <w:rPr>
          <w:color w:val="000000"/>
          <w:sz w:val="28"/>
          <w:szCs w:val="28"/>
        </w:rPr>
        <w:t>веряют по показаниям счетчиков КК</w:t>
      </w:r>
      <w:r w:rsidRPr="00AE7A8E">
        <w:rPr>
          <w:color w:val="000000"/>
          <w:sz w:val="28"/>
          <w:szCs w:val="28"/>
        </w:rPr>
        <w:t>М и сравнивают с записями о реа</w:t>
      </w:r>
      <w:r>
        <w:rPr>
          <w:color w:val="000000"/>
          <w:sz w:val="28"/>
          <w:szCs w:val="28"/>
        </w:rPr>
        <w:t>лизации товаров и готовой про</w:t>
      </w:r>
      <w:r w:rsidRPr="00AE7A8E">
        <w:rPr>
          <w:color w:val="000000"/>
          <w:sz w:val="28"/>
          <w:szCs w:val="28"/>
        </w:rPr>
        <w:t>дукции в отчетах материально ответственных лиц. После проверки кассово</w:t>
      </w:r>
      <w:r>
        <w:rPr>
          <w:color w:val="000000"/>
          <w:sz w:val="28"/>
          <w:szCs w:val="28"/>
        </w:rPr>
        <w:t>го отчета указываются корреспондир</w:t>
      </w:r>
      <w:r w:rsidRPr="00AE7A8E">
        <w:rPr>
          <w:color w:val="000000"/>
          <w:sz w:val="28"/>
          <w:szCs w:val="28"/>
        </w:rPr>
        <w:t>ующие счета на кассовом отчете; группируются одинаковые</w:t>
      </w:r>
      <w:r>
        <w:rPr>
          <w:color w:val="000000"/>
          <w:sz w:val="28"/>
          <w:szCs w:val="28"/>
        </w:rPr>
        <w:t xml:space="preserve"> счета</w:t>
      </w:r>
      <w:r>
        <w:rPr>
          <w:sz w:val="28"/>
          <w:szCs w:val="28"/>
        </w:rPr>
        <w:t xml:space="preserve"> </w:t>
      </w:r>
      <w:r w:rsidRPr="00AE7A8E">
        <w:rPr>
          <w:color w:val="000000"/>
          <w:sz w:val="28"/>
          <w:szCs w:val="28"/>
        </w:rPr>
        <w:t>и производятся записи в журнал-ордер по счету 50. Указом Президента РФ от 23 мая 1994 г. № 1006 установлено, при несоблюдении условий работы с денежной наличностью,</w:t>
      </w:r>
      <w:r>
        <w:rPr>
          <w:sz w:val="28"/>
          <w:szCs w:val="28"/>
        </w:rPr>
        <w:t xml:space="preserve"> </w:t>
      </w:r>
      <w:r>
        <w:rPr>
          <w:color w:val="000000"/>
          <w:sz w:val="28"/>
          <w:szCs w:val="28"/>
        </w:rPr>
        <w:t>а так</w:t>
      </w:r>
      <w:r w:rsidRPr="00AE7A8E">
        <w:rPr>
          <w:color w:val="000000"/>
          <w:sz w:val="28"/>
          <w:szCs w:val="28"/>
        </w:rPr>
        <w:t>же порядка ведения кассовых операций предприятиями, уч</w:t>
      </w:r>
      <w:r>
        <w:rPr>
          <w:color w:val="000000"/>
          <w:sz w:val="28"/>
          <w:szCs w:val="28"/>
        </w:rPr>
        <w:t>ре</w:t>
      </w:r>
      <w:r w:rsidRPr="00AE7A8E">
        <w:rPr>
          <w:color w:val="000000"/>
          <w:sz w:val="28"/>
          <w:szCs w:val="28"/>
        </w:rPr>
        <w:t>ждениями, орга</w:t>
      </w:r>
      <w:r>
        <w:rPr>
          <w:color w:val="000000"/>
          <w:sz w:val="28"/>
          <w:szCs w:val="28"/>
        </w:rPr>
        <w:t xml:space="preserve">низациями и физическими лицами, </w:t>
      </w:r>
      <w:r w:rsidRPr="00AE7A8E">
        <w:rPr>
          <w:color w:val="000000"/>
          <w:sz w:val="28"/>
          <w:szCs w:val="28"/>
        </w:rPr>
        <w:t>осущест</w:t>
      </w:r>
      <w:r>
        <w:rPr>
          <w:sz w:val="28"/>
          <w:szCs w:val="28"/>
        </w:rPr>
        <w:t>вляющими</w:t>
      </w:r>
      <w:r w:rsidRPr="00AE7A8E">
        <w:rPr>
          <w:color w:val="000000"/>
          <w:sz w:val="28"/>
          <w:szCs w:val="28"/>
        </w:rPr>
        <w:t xml:space="preserve"> предпринимательскую деятельность без образования</w:t>
      </w:r>
      <w:r>
        <w:rPr>
          <w:sz w:val="28"/>
          <w:szCs w:val="28"/>
        </w:rPr>
        <w:t xml:space="preserve"> </w:t>
      </w:r>
      <w:r>
        <w:rPr>
          <w:color w:val="000000"/>
          <w:sz w:val="28"/>
          <w:szCs w:val="28"/>
        </w:rPr>
        <w:t>юри</w:t>
      </w:r>
      <w:r w:rsidRPr="00AE7A8E">
        <w:rPr>
          <w:color w:val="000000"/>
          <w:sz w:val="28"/>
          <w:szCs w:val="28"/>
        </w:rPr>
        <w:t>дического лица, применя</w:t>
      </w:r>
      <w:r>
        <w:rPr>
          <w:color w:val="000000"/>
          <w:sz w:val="28"/>
          <w:szCs w:val="28"/>
        </w:rPr>
        <w:t>ются следующие меры финансовой от</w:t>
      </w:r>
      <w:r w:rsidRPr="00AE7A8E">
        <w:rPr>
          <w:color w:val="000000"/>
          <w:sz w:val="28"/>
          <w:szCs w:val="28"/>
        </w:rPr>
        <w:t>ве</w:t>
      </w:r>
      <w:r>
        <w:rPr>
          <w:color w:val="000000"/>
          <w:sz w:val="28"/>
          <w:szCs w:val="28"/>
        </w:rPr>
        <w:t>тстве</w:t>
      </w:r>
      <w:r w:rsidRPr="00AE7A8E">
        <w:rPr>
          <w:color w:val="000000"/>
          <w:sz w:val="28"/>
          <w:szCs w:val="28"/>
        </w:rPr>
        <w:t>нности:</w:t>
      </w:r>
      <w:r>
        <w:rPr>
          <w:sz w:val="28"/>
          <w:szCs w:val="28"/>
        </w:rPr>
        <w:t xml:space="preserve"> </w:t>
      </w:r>
      <w:r w:rsidRPr="00AE7A8E">
        <w:rPr>
          <w:color w:val="000000"/>
          <w:sz w:val="28"/>
          <w:szCs w:val="28"/>
        </w:rPr>
        <w:t>за осуществление расчетов наличными денежными средс</w:t>
      </w:r>
      <w:r w:rsidRPr="00AE7A8E">
        <w:rPr>
          <w:color w:val="000000"/>
          <w:sz w:val="28"/>
          <w:szCs w:val="28"/>
        </w:rPr>
        <w:softHyphen/>
        <w:t>твами с другими предприятиями, учреждениями и органи</w:t>
      </w:r>
      <w:r w:rsidRPr="00AE7A8E">
        <w:rPr>
          <w:color w:val="000000"/>
          <w:sz w:val="28"/>
          <w:szCs w:val="28"/>
        </w:rPr>
        <w:softHyphen/>
        <w:t>зациями сверх установленных предельных сумм — штраф в двухкратном размере суммы произведенного платежа; за неоприходование (неполное оприходование) в кассу денеж</w:t>
      </w:r>
      <w:r w:rsidRPr="00AE7A8E">
        <w:rPr>
          <w:color w:val="000000"/>
          <w:sz w:val="28"/>
          <w:szCs w:val="28"/>
        </w:rPr>
        <w:softHyphen/>
        <w:t>ной наличности — штраф в трехкратном размере неоприходо</w:t>
      </w:r>
      <w:r w:rsidRPr="00AE7A8E">
        <w:rPr>
          <w:color w:val="000000"/>
          <w:sz w:val="28"/>
          <w:szCs w:val="28"/>
        </w:rPr>
        <w:softHyphen/>
        <w:t>ванной суммы;</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за несоблюдение действующего порядка хранения свободных де</w:t>
      </w:r>
      <w:r w:rsidRPr="00AE7A8E">
        <w:rPr>
          <w:color w:val="000000"/>
          <w:sz w:val="28"/>
          <w:szCs w:val="28"/>
        </w:rPr>
        <w:softHyphen/>
        <w:t>нежных средств, а также за накопление в кассах наличных денег сверх установленных лимитов — штраф в трехкратном размере выявленной сверхл</w:t>
      </w:r>
      <w:r>
        <w:rPr>
          <w:color w:val="000000"/>
          <w:sz w:val="28"/>
          <w:szCs w:val="28"/>
        </w:rPr>
        <w:t>имитной кассовой наличности</w:t>
      </w:r>
      <w:r w:rsidRPr="00AE7A8E">
        <w:rPr>
          <w:color w:val="000000"/>
          <w:sz w:val="28"/>
          <w:szCs w:val="28"/>
        </w:rPr>
        <w:t>. На руководителей предприятий, учреждений и организаций указанные нарушения налагаются штрафы в, достигающие 50</w:t>
      </w:r>
      <w:r>
        <w:rPr>
          <w:sz w:val="28"/>
          <w:szCs w:val="28"/>
        </w:rPr>
        <w:t xml:space="preserve"> </w:t>
      </w:r>
      <w:r>
        <w:rPr>
          <w:color w:val="000000"/>
          <w:sz w:val="28"/>
          <w:szCs w:val="28"/>
        </w:rPr>
        <w:t>м</w:t>
      </w:r>
      <w:r w:rsidRPr="00AE7A8E">
        <w:rPr>
          <w:color w:val="000000"/>
          <w:sz w:val="28"/>
          <w:szCs w:val="28"/>
        </w:rPr>
        <w:t>и</w:t>
      </w:r>
      <w:r>
        <w:rPr>
          <w:color w:val="000000"/>
          <w:sz w:val="28"/>
          <w:szCs w:val="28"/>
        </w:rPr>
        <w:t>ни</w:t>
      </w:r>
      <w:r w:rsidRPr="00AE7A8E">
        <w:rPr>
          <w:color w:val="000000"/>
          <w:sz w:val="28"/>
          <w:szCs w:val="28"/>
        </w:rPr>
        <w:t>мальных размеров оплаты труда. Рассмотрение дел о наложении штрафов производится нало</w:t>
      </w:r>
      <w:r>
        <w:rPr>
          <w:sz w:val="28"/>
          <w:szCs w:val="28"/>
        </w:rPr>
        <w:t>го</w:t>
      </w:r>
      <w:r w:rsidRPr="00AE7A8E">
        <w:rPr>
          <w:color w:val="000000"/>
          <w:sz w:val="28"/>
          <w:szCs w:val="28"/>
        </w:rPr>
        <w:t>выми органами. Суммы штрафов зачисляются в федеральный</w:t>
      </w:r>
      <w:r>
        <w:rPr>
          <w:sz w:val="28"/>
          <w:szCs w:val="28"/>
        </w:rPr>
        <w:t xml:space="preserve"> бю</w:t>
      </w:r>
      <w:r w:rsidRPr="00AE7A8E">
        <w:rPr>
          <w:color w:val="000000"/>
          <w:sz w:val="28"/>
          <w:szCs w:val="28"/>
        </w:rPr>
        <w:t>джет.</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Следует иметь в виду, что согласно указаниям Банка России от 21 ноября 2001 г. № 1050-У предельный размер расчетов налич</w:t>
      </w:r>
      <w:r w:rsidRPr="00AE7A8E">
        <w:rPr>
          <w:color w:val="000000"/>
          <w:sz w:val="28"/>
          <w:szCs w:val="28"/>
        </w:rPr>
        <w:softHyphen/>
        <w:t>ными между юридическими лицами установлен в размере</w:t>
      </w:r>
      <w:r>
        <w:rPr>
          <w:color w:val="000000"/>
          <w:sz w:val="28"/>
          <w:szCs w:val="28"/>
        </w:rPr>
        <w:t xml:space="preserve"> 60 000 руб. за одну сделку </w:t>
      </w:r>
      <w:r w:rsidRPr="00AE7A8E">
        <w:rPr>
          <w:color w:val="000000"/>
          <w:sz w:val="28"/>
          <w:szCs w:val="28"/>
        </w:rPr>
        <w:t>. При этом под термином «одна сделка» понимаются расчеты между юридическими лицами за приобре</w:t>
      </w:r>
      <w:r w:rsidRPr="00AE7A8E">
        <w:rPr>
          <w:color w:val="000000"/>
          <w:sz w:val="28"/>
          <w:szCs w:val="28"/>
        </w:rPr>
        <w:softHyphen/>
        <w:t>таемые товары в один день по одному или нескольким денежным документам в сумме, не превышающей 60 000 руб.</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Учет в операционных кассах ведется с помощью ККМ.</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Постановлением Госкомстата России от 25 декабря 1998г. № 132 утверждены следующие унифицированные формы по уче</w:t>
      </w:r>
      <w:r w:rsidRPr="00AE7A8E">
        <w:rPr>
          <w:color w:val="000000"/>
          <w:sz w:val="28"/>
          <w:szCs w:val="28"/>
        </w:rPr>
        <w:softHyphen/>
        <w:t>ту операций с применением ККМ:</w:t>
      </w:r>
      <w:r>
        <w:rPr>
          <w:sz w:val="28"/>
          <w:szCs w:val="28"/>
        </w:rPr>
        <w:t xml:space="preserve"> </w:t>
      </w:r>
      <w:r w:rsidRPr="00AE7A8E">
        <w:rPr>
          <w:color w:val="000000"/>
          <w:sz w:val="28"/>
          <w:szCs w:val="28"/>
        </w:rPr>
        <w:t>Акт о переводе показаний суммирующих денежных счетчиков на нули и регистрации контрольных счетчиков контрольно-кассовой машины (форма № КМ-1);</w:t>
      </w:r>
      <w:r>
        <w:rPr>
          <w:color w:val="000000"/>
          <w:sz w:val="28"/>
          <w:szCs w:val="28"/>
        </w:rPr>
        <w:t xml:space="preserve"> </w:t>
      </w:r>
      <w:r w:rsidRPr="00AE7A8E">
        <w:rPr>
          <w:color w:val="000000"/>
          <w:sz w:val="28"/>
          <w:szCs w:val="28"/>
        </w:rPr>
        <w:t>Акт о снятии показаний счетчиков (форма № КМ-2);</w:t>
      </w:r>
      <w:r>
        <w:rPr>
          <w:sz w:val="28"/>
          <w:szCs w:val="28"/>
        </w:rPr>
        <w:t xml:space="preserve"> </w:t>
      </w:r>
      <w:r w:rsidRPr="00AE7A8E">
        <w:rPr>
          <w:color w:val="000000"/>
          <w:sz w:val="28"/>
          <w:szCs w:val="28"/>
        </w:rPr>
        <w:t>Акт о возврате денежных сумм покупателям по неиспользо</w:t>
      </w:r>
      <w:r w:rsidRPr="00AE7A8E">
        <w:rPr>
          <w:color w:val="000000"/>
          <w:sz w:val="28"/>
          <w:szCs w:val="28"/>
        </w:rPr>
        <w:softHyphen/>
        <w:t>ванным кассовым чекам (форма № КМ-3);</w:t>
      </w:r>
      <w:r w:rsidR="00DB0D05">
        <w:rPr>
          <w:color w:val="000000"/>
          <w:sz w:val="28"/>
          <w:szCs w:val="28"/>
        </w:rPr>
        <w:t xml:space="preserve"> </w:t>
      </w:r>
      <w:r w:rsidRPr="00AE7A8E">
        <w:rPr>
          <w:color w:val="000000"/>
          <w:sz w:val="28"/>
          <w:szCs w:val="28"/>
        </w:rPr>
        <w:t>Журнал кассира-операциониста (форма № КМ-4);Журнал показаний суммирующих счетчиков (форма № КМ-</w:t>
      </w:r>
      <w:r w:rsidRPr="00AE7A8E">
        <w:rPr>
          <w:rFonts w:ascii="Arial" w:hAnsi="Arial" w:cs="Arial"/>
          <w:color w:val="000000"/>
          <w:sz w:val="28"/>
          <w:szCs w:val="28"/>
        </w:rPr>
        <w:t>5);</w:t>
      </w:r>
      <w:r w:rsidRPr="00AE7A8E">
        <w:rPr>
          <w:color w:val="000000"/>
          <w:sz w:val="28"/>
          <w:szCs w:val="28"/>
        </w:rPr>
        <w:t>Справка-отчет кассира-операцио</w:t>
      </w:r>
      <w:r>
        <w:rPr>
          <w:color w:val="000000"/>
          <w:sz w:val="28"/>
          <w:szCs w:val="28"/>
        </w:rPr>
        <w:t>ниста (форма №  КМ-6) и др.</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Первичные документы, составляемые по операциям с приме</w:t>
      </w:r>
      <w:r w:rsidRPr="00AE7A8E">
        <w:rPr>
          <w:color w:val="000000"/>
          <w:sz w:val="28"/>
          <w:szCs w:val="28"/>
        </w:rPr>
        <w:softHyphen/>
        <w:t>нением ККМ, подписываются сторонними лицами, например, представителем налоговых органов или центров технического обслуживания ККМ.</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Формы № КМ-4 и № КМ-5 скрепляются подписью налогово</w:t>
      </w:r>
      <w:r w:rsidRPr="00AE7A8E">
        <w:rPr>
          <w:color w:val="000000"/>
          <w:sz w:val="28"/>
          <w:szCs w:val="28"/>
        </w:rPr>
        <w:softHyphen/>
        <w:t>го инспектора только в тот момент, когда торговая организация начинает вести эти документы.</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Журнал кассира-операциониста применяется для учета опера</w:t>
      </w:r>
      <w:r w:rsidRPr="00AE7A8E">
        <w:rPr>
          <w:color w:val="000000"/>
          <w:sz w:val="28"/>
          <w:szCs w:val="28"/>
        </w:rPr>
        <w:softHyphen/>
        <w:t>ций по приходу и расходу наличных денег (выручки) по каждой ККМ, а также является контрольно-регистрационным докумен</w:t>
      </w:r>
      <w:r w:rsidRPr="00AE7A8E">
        <w:rPr>
          <w:color w:val="000000"/>
          <w:sz w:val="28"/>
          <w:szCs w:val="28"/>
        </w:rPr>
        <w:softHyphen/>
        <w:t>том показаний счетчика. Журнал должен быть пронумерован, прошнурован, заверен подписями налогового инспектора, руко</w:t>
      </w:r>
      <w:r w:rsidRPr="00AE7A8E">
        <w:rPr>
          <w:color w:val="000000"/>
          <w:sz w:val="28"/>
          <w:szCs w:val="28"/>
        </w:rPr>
        <w:softHyphen/>
        <w:t>водителя и главного бухгалтера торговой организации и скреплен печатью. Все записи в журнале ведутся кассиром-операционистом ежедневно в хронологическом порядке, чернилами или шарико</w:t>
      </w:r>
      <w:r w:rsidRPr="00AE7A8E">
        <w:rPr>
          <w:color w:val="000000"/>
          <w:sz w:val="28"/>
          <w:szCs w:val="28"/>
        </w:rPr>
        <w:softHyphen/>
        <w:t>вой ручкой без помарок. Внесение в журнал исправлений должно оговариваться и заверяться подписями кассира-операциониста, руководителя предприятия и главного бухгалтера.</w:t>
      </w:r>
    </w:p>
    <w:p w:rsidR="007D2038" w:rsidRPr="00AE7A8E" w:rsidRDefault="007D2038" w:rsidP="00DB0D05">
      <w:pPr>
        <w:shd w:val="clear" w:color="auto" w:fill="FFFFFF"/>
        <w:autoSpaceDE w:val="0"/>
        <w:autoSpaceDN w:val="0"/>
        <w:adjustRightInd w:val="0"/>
        <w:spacing w:line="360" w:lineRule="auto"/>
        <w:ind w:firstLine="709"/>
        <w:jc w:val="both"/>
        <w:rPr>
          <w:sz w:val="28"/>
          <w:szCs w:val="28"/>
        </w:rPr>
      </w:pPr>
      <w:r w:rsidRPr="00AE7A8E">
        <w:rPr>
          <w:color w:val="000000"/>
          <w:sz w:val="28"/>
          <w:szCs w:val="28"/>
        </w:rPr>
        <w:t>Справка-отчет кассира-операциониста применяется для со</w:t>
      </w:r>
      <w:r w:rsidRPr="00AE7A8E">
        <w:rPr>
          <w:color w:val="000000"/>
          <w:sz w:val="28"/>
          <w:szCs w:val="28"/>
        </w:rPr>
        <w:softHyphen/>
        <w:t>ставления отчета о показаниях счетчиков ККМ и выручке за</w:t>
      </w:r>
      <w:r>
        <w:rPr>
          <w:sz w:val="28"/>
          <w:szCs w:val="28"/>
        </w:rPr>
        <w:t xml:space="preserve"> рабо</w:t>
      </w:r>
      <w:r w:rsidRPr="00AE7A8E">
        <w:rPr>
          <w:color w:val="000000"/>
          <w:sz w:val="28"/>
          <w:szCs w:val="28"/>
        </w:rPr>
        <w:t>чий день (смену). Отчет сос</w:t>
      </w:r>
      <w:r>
        <w:rPr>
          <w:color w:val="000000"/>
          <w:sz w:val="28"/>
          <w:szCs w:val="28"/>
        </w:rPr>
        <w:t>тавляется ежедневно в одном экземп</w:t>
      </w:r>
      <w:r w:rsidRPr="00AE7A8E">
        <w:rPr>
          <w:color w:val="000000"/>
          <w:sz w:val="28"/>
          <w:szCs w:val="28"/>
        </w:rPr>
        <w:t xml:space="preserve">ляре. Кассир-операционист </w:t>
      </w:r>
      <w:r>
        <w:rPr>
          <w:color w:val="000000"/>
          <w:sz w:val="28"/>
          <w:szCs w:val="28"/>
        </w:rPr>
        <w:t>подписывает его и вместе с выручк</w:t>
      </w:r>
      <w:r w:rsidRPr="00AE7A8E">
        <w:rPr>
          <w:color w:val="000000"/>
          <w:sz w:val="28"/>
          <w:szCs w:val="28"/>
        </w:rPr>
        <w:t>ой сдает старшему кассиру или руководителю организации, небольшой организац</w:t>
      </w:r>
      <w:r>
        <w:rPr>
          <w:color w:val="000000"/>
          <w:sz w:val="28"/>
          <w:szCs w:val="28"/>
        </w:rPr>
        <w:t>ии при наличии одной—двух касс ка</w:t>
      </w:r>
      <w:r w:rsidRPr="00AE7A8E">
        <w:rPr>
          <w:color w:val="000000"/>
          <w:sz w:val="28"/>
          <w:szCs w:val="28"/>
        </w:rPr>
        <w:t>сир-операционист сдает деньги непосредственно инкассатору.  Сдача дене</w:t>
      </w:r>
      <w:r>
        <w:rPr>
          <w:color w:val="000000"/>
          <w:sz w:val="28"/>
          <w:szCs w:val="28"/>
        </w:rPr>
        <w:t>г в банк отражается в отчете.</w:t>
      </w:r>
      <w:r w:rsidRPr="00AE7A8E">
        <w:rPr>
          <w:color w:val="000000"/>
          <w:sz w:val="28"/>
          <w:szCs w:val="28"/>
        </w:rPr>
        <w:t xml:space="preserve"> Выручка за рабочий день опр</w:t>
      </w:r>
      <w:r>
        <w:rPr>
          <w:color w:val="000000"/>
          <w:sz w:val="28"/>
          <w:szCs w:val="28"/>
        </w:rPr>
        <w:t>еделяется по показаниям счетчик</w:t>
      </w:r>
      <w:r w:rsidRPr="00AE7A8E">
        <w:rPr>
          <w:color w:val="000000"/>
          <w:sz w:val="28"/>
          <w:szCs w:val="28"/>
        </w:rPr>
        <w:t>а начало и конец рабочего дня за вычетом сумм, возвращен</w:t>
      </w:r>
      <w:r>
        <w:rPr>
          <w:color w:val="000000"/>
          <w:sz w:val="28"/>
          <w:szCs w:val="28"/>
        </w:rPr>
        <w:t>ной</w:t>
      </w:r>
      <w:r>
        <w:rPr>
          <w:sz w:val="28"/>
          <w:szCs w:val="28"/>
        </w:rPr>
        <w:t xml:space="preserve"> </w:t>
      </w:r>
      <w:r w:rsidRPr="00AE7A8E">
        <w:rPr>
          <w:color w:val="000000"/>
          <w:sz w:val="28"/>
          <w:szCs w:val="28"/>
        </w:rPr>
        <w:t>покупателям по неиспользованным кассовым чекам. ; Синтетический учет денежных ср</w:t>
      </w:r>
      <w:r>
        <w:rPr>
          <w:color w:val="000000"/>
          <w:sz w:val="28"/>
          <w:szCs w:val="28"/>
        </w:rPr>
        <w:t>едств в кассе ведется на счете 50э</w:t>
      </w:r>
      <w:r w:rsidRPr="00AE7A8E">
        <w:rPr>
          <w:color w:val="000000"/>
          <w:sz w:val="28"/>
          <w:szCs w:val="28"/>
        </w:rPr>
        <w:t>то активный счет, счет хозяйств</w:t>
      </w:r>
      <w:r>
        <w:rPr>
          <w:color w:val="000000"/>
          <w:sz w:val="28"/>
          <w:szCs w:val="28"/>
        </w:rPr>
        <w:t>енных средств, основной</w:t>
      </w:r>
      <w:r w:rsidRPr="00AE7A8E">
        <w:rPr>
          <w:color w:val="000000"/>
          <w:sz w:val="28"/>
          <w:szCs w:val="28"/>
        </w:rPr>
        <w:t xml:space="preserve">. На дебете данного счета </w:t>
      </w:r>
      <w:r>
        <w:rPr>
          <w:color w:val="000000"/>
          <w:sz w:val="28"/>
          <w:szCs w:val="28"/>
        </w:rPr>
        <w:t>отражается поступление денег и дене</w:t>
      </w:r>
      <w:r w:rsidRPr="00AE7A8E">
        <w:rPr>
          <w:color w:val="000000"/>
          <w:sz w:val="28"/>
          <w:szCs w:val="28"/>
        </w:rPr>
        <w:t>жных документов, а на кред</w:t>
      </w:r>
      <w:r>
        <w:rPr>
          <w:color w:val="000000"/>
          <w:sz w:val="28"/>
          <w:szCs w:val="28"/>
        </w:rPr>
        <w:t>ите — выплата денежных средств вы</w:t>
      </w:r>
      <w:r w:rsidRPr="00AE7A8E">
        <w:rPr>
          <w:color w:val="000000"/>
          <w:sz w:val="28"/>
          <w:szCs w:val="28"/>
        </w:rPr>
        <w:t>дача денежных документов. Дебетовое сальдо показывает ос</w:t>
      </w:r>
      <w:r>
        <w:rPr>
          <w:color w:val="000000"/>
          <w:sz w:val="28"/>
          <w:szCs w:val="28"/>
        </w:rPr>
        <w:t>таток</w:t>
      </w:r>
      <w:r w:rsidRPr="00AE7A8E">
        <w:rPr>
          <w:color w:val="000000"/>
          <w:sz w:val="28"/>
          <w:szCs w:val="28"/>
        </w:rPr>
        <w:t xml:space="preserve"> денежных средств и денежных документов.</w:t>
      </w:r>
    </w:p>
    <w:p w:rsidR="007D2038" w:rsidRDefault="007D2038" w:rsidP="00DB0D05">
      <w:pPr>
        <w:spacing w:line="360" w:lineRule="auto"/>
        <w:ind w:firstLine="709"/>
        <w:jc w:val="both"/>
        <w:rPr>
          <w:color w:val="000000"/>
          <w:sz w:val="28"/>
          <w:szCs w:val="28"/>
        </w:rPr>
      </w:pPr>
      <w:r w:rsidRPr="00AE7A8E">
        <w:rPr>
          <w:color w:val="000000"/>
          <w:sz w:val="28"/>
          <w:szCs w:val="28"/>
        </w:rPr>
        <w:t>счету 50 «Касса» могут быть открыты субсчета</w:t>
      </w:r>
      <w:r>
        <w:rPr>
          <w:color w:val="000000"/>
          <w:sz w:val="28"/>
          <w:szCs w:val="28"/>
        </w:rPr>
        <w:t xml:space="preserve">: 50/1 — «Касса организации»; </w:t>
      </w:r>
      <w:r w:rsidRPr="00AE7A8E">
        <w:rPr>
          <w:color w:val="000000"/>
          <w:sz w:val="28"/>
          <w:szCs w:val="28"/>
        </w:rPr>
        <w:t>50/2 — «Операционная касса»; 050/3 — «Денежные документы» и др.</w:t>
      </w:r>
    </w:p>
    <w:p w:rsidR="009901BB" w:rsidRDefault="009901BB" w:rsidP="00DB0D05">
      <w:pPr>
        <w:shd w:val="clear" w:color="auto" w:fill="FFFFFF"/>
        <w:autoSpaceDE w:val="0"/>
        <w:autoSpaceDN w:val="0"/>
        <w:adjustRightInd w:val="0"/>
        <w:spacing w:line="360" w:lineRule="auto"/>
        <w:ind w:firstLine="709"/>
        <w:jc w:val="both"/>
        <w:rPr>
          <w:b/>
          <w:bCs/>
          <w:color w:val="000000"/>
          <w:sz w:val="32"/>
          <w:szCs w:val="32"/>
        </w:rPr>
      </w:pPr>
    </w:p>
    <w:p w:rsidR="007D2038" w:rsidRPr="00AD5F08" w:rsidRDefault="007D2038" w:rsidP="00DB0D05">
      <w:pPr>
        <w:shd w:val="clear" w:color="auto" w:fill="FFFFFF"/>
        <w:autoSpaceDE w:val="0"/>
        <w:autoSpaceDN w:val="0"/>
        <w:adjustRightInd w:val="0"/>
        <w:spacing w:line="360" w:lineRule="auto"/>
        <w:ind w:firstLine="709"/>
        <w:jc w:val="both"/>
        <w:rPr>
          <w:sz w:val="32"/>
          <w:szCs w:val="32"/>
        </w:rPr>
      </w:pPr>
      <w:r w:rsidRPr="00AD5F08">
        <w:rPr>
          <w:b/>
          <w:bCs/>
          <w:color w:val="000000"/>
          <w:sz w:val="32"/>
          <w:szCs w:val="32"/>
        </w:rPr>
        <w:t>Учет денежных средств в пути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Все предприятия ежедневно сдают выручку от реализации готовой продукции, товаров, работ и услуг в кассы банка налич</w:t>
      </w:r>
      <w:r w:rsidRPr="00AD5F08">
        <w:rPr>
          <w:color w:val="000000"/>
          <w:sz w:val="28"/>
          <w:szCs w:val="28"/>
        </w:rPr>
        <w:softHyphen/>
        <w:t xml:space="preserve">ными или через инкассатора. В основном выручку сдают в банк по окончании рабочего дня, а зачисление ее на счет предприятия производится на следующий день, поэтому денежная выручка с момента сдачи ее инкассатору до момента зачисления на счет считается </w:t>
      </w:r>
      <w:r w:rsidRPr="00AD5F08">
        <w:rPr>
          <w:b/>
          <w:bCs/>
          <w:color w:val="000000"/>
          <w:sz w:val="28"/>
          <w:szCs w:val="28"/>
        </w:rPr>
        <w:t>находящейся в пути.</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 банк кассир сдает выручку по объявлению на взнос наличны</w:t>
      </w:r>
      <w:r w:rsidRPr="00AD5F08">
        <w:rPr>
          <w:color w:val="000000"/>
          <w:sz w:val="28"/>
          <w:szCs w:val="28"/>
        </w:rPr>
        <w:softHyphen/>
        <w:t>ми, которое состоит из трех частей: собственно объявление, квитан</w:t>
      </w:r>
      <w:r w:rsidRPr="00AD5F08">
        <w:rPr>
          <w:color w:val="000000"/>
          <w:sz w:val="28"/>
          <w:szCs w:val="28"/>
        </w:rPr>
        <w:softHyphen/>
        <w:t>ция и ордер. Объявление остается банку, квитанция выдается на руки кассиру предприятия, а ордер прилагается к выписке банка.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При сдаче выручки в банк через инкассатора (согласно дого</w:t>
      </w:r>
      <w:r w:rsidRPr="00AD5F08">
        <w:rPr>
          <w:color w:val="000000"/>
          <w:sz w:val="28"/>
          <w:szCs w:val="28"/>
        </w:rPr>
        <w:softHyphen/>
        <w:t>вор) к сумке с денежной выручкой заполняется препроводитель</w:t>
      </w:r>
      <w:r w:rsidRPr="00AD5F08">
        <w:rPr>
          <w:color w:val="000000"/>
          <w:sz w:val="28"/>
          <w:szCs w:val="28"/>
        </w:rPr>
        <w:softHyphen/>
        <w:t>ная ведомость в трех экземплярах под копирку: первый экземпляр вкладывается в денежную сумку инкассатора (препроводитель</w:t>
      </w:r>
      <w:r w:rsidRPr="00AD5F08">
        <w:rPr>
          <w:color w:val="000000"/>
          <w:sz w:val="28"/>
          <w:szCs w:val="28"/>
        </w:rPr>
        <w:softHyphen/>
        <w:t>ная ведомость), второй — дается инкассатору (накладная), третий экземпляр остается у кассира (копия препроводительной ведо</w:t>
      </w:r>
      <w:r w:rsidRPr="00AD5F08">
        <w:rPr>
          <w:color w:val="000000"/>
          <w:sz w:val="28"/>
          <w:szCs w:val="28"/>
        </w:rPr>
        <w:softHyphen/>
        <w:t>мости).</w:t>
      </w:r>
      <w:r>
        <w:rPr>
          <w:sz w:val="28"/>
          <w:szCs w:val="28"/>
        </w:rPr>
        <w:t xml:space="preserve"> </w:t>
      </w:r>
      <w:r w:rsidRPr="00AD5F08">
        <w:rPr>
          <w:color w:val="000000"/>
          <w:sz w:val="28"/>
          <w:szCs w:val="28"/>
        </w:rPr>
        <w:t>Учет денежных средств в пути ведется на активном счете 57 «Переводы в пути». По дебету счета отражают выручку, сданную в банк, по кредиту - зачисление на счет предприятия. Сальдо ло дебету показывает сумму выручки, еще не зачисленную банком на счет предприятия.</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На основании препроводительной ведомости, подтвержда</w:t>
      </w:r>
      <w:r w:rsidRPr="00AD5F08">
        <w:rPr>
          <w:color w:val="000000"/>
          <w:sz w:val="28"/>
          <w:szCs w:val="28"/>
        </w:rPr>
        <w:softHyphen/>
        <w:t>ющей сдачу выручки, производится запись: Д 57 К 50. При зачислении выручки на счет предприятия делается запись: Д51.52 К 57.</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Во время пересчета денег в денежной сумке с выручкой может оказаться недостача или излишек денег. И в этом, и в другом слу</w:t>
      </w:r>
      <w:r w:rsidRPr="00AD5F08">
        <w:rPr>
          <w:color w:val="000000"/>
          <w:sz w:val="28"/>
          <w:szCs w:val="28"/>
        </w:rPr>
        <w:softHyphen/>
        <w:t>чае обязательно составляется акт.</w:t>
      </w:r>
      <w:r>
        <w:rPr>
          <w:sz w:val="28"/>
          <w:szCs w:val="28"/>
        </w:rPr>
        <w:t xml:space="preserve"> </w:t>
      </w:r>
      <w:r w:rsidRPr="00AD5F08">
        <w:rPr>
          <w:color w:val="000000"/>
          <w:sz w:val="28"/>
          <w:szCs w:val="28"/>
        </w:rPr>
        <w:t>На основании акта банком в кассе предприятия проводится инвентаризация. Если окажется, что в кассе излишек, а в ин</w:t>
      </w:r>
      <w:r w:rsidRPr="00AD5F08">
        <w:rPr>
          <w:color w:val="000000"/>
          <w:sz w:val="28"/>
          <w:szCs w:val="28"/>
        </w:rPr>
        <w:softHyphen/>
        <w:t>кассаторской сумке была недостача, руководитель предприятия может разрешить сделать зачет. Если разрешения не будет, не</w:t>
      </w:r>
      <w:r w:rsidRPr="00AD5F08">
        <w:rPr>
          <w:color w:val="000000"/>
          <w:sz w:val="28"/>
          <w:szCs w:val="28"/>
        </w:rPr>
        <w:softHyphen/>
        <w:t>достачу взыскивают с кассира. Излишки денег в сумке относят в доход предприятия: Д 51 К 91/1.</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Предприятие может предъявить претензию банку, если банк не зачислит выручку на расчетный счет, при этом составляется бухгалтерская проводка: Д 76/2 К 57.</w:t>
      </w:r>
    </w:p>
    <w:p w:rsidR="009901BB" w:rsidRDefault="009901BB" w:rsidP="00DB0D05">
      <w:pPr>
        <w:shd w:val="clear" w:color="auto" w:fill="FFFFFF"/>
        <w:autoSpaceDE w:val="0"/>
        <w:autoSpaceDN w:val="0"/>
        <w:adjustRightInd w:val="0"/>
        <w:spacing w:line="360" w:lineRule="auto"/>
        <w:ind w:firstLine="709"/>
        <w:jc w:val="both"/>
        <w:rPr>
          <w:b/>
          <w:bCs/>
          <w:color w:val="000000"/>
          <w:sz w:val="32"/>
          <w:szCs w:val="32"/>
        </w:rPr>
      </w:pPr>
    </w:p>
    <w:p w:rsidR="007D2038" w:rsidRPr="00AD5F08" w:rsidRDefault="007D2038" w:rsidP="00DB0D05">
      <w:pPr>
        <w:shd w:val="clear" w:color="auto" w:fill="FFFFFF"/>
        <w:autoSpaceDE w:val="0"/>
        <w:autoSpaceDN w:val="0"/>
        <w:adjustRightInd w:val="0"/>
        <w:spacing w:line="360" w:lineRule="auto"/>
        <w:ind w:firstLine="709"/>
        <w:jc w:val="both"/>
        <w:rPr>
          <w:sz w:val="32"/>
          <w:szCs w:val="32"/>
        </w:rPr>
      </w:pPr>
      <w:r w:rsidRPr="00AD5F08">
        <w:rPr>
          <w:b/>
          <w:bCs/>
          <w:color w:val="000000"/>
          <w:sz w:val="32"/>
          <w:szCs w:val="32"/>
        </w:rPr>
        <w:t>Учет денежных документов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 кассе предприятия, кроме денежных средств, должны хра</w:t>
      </w:r>
      <w:r w:rsidRPr="00AD5F08">
        <w:rPr>
          <w:color w:val="000000"/>
          <w:sz w:val="28"/>
          <w:szCs w:val="28"/>
        </w:rPr>
        <w:softHyphen/>
        <w:t>ниться денежные документы: почтовые марки, марки государс</w:t>
      </w:r>
      <w:r w:rsidRPr="00AD5F08">
        <w:rPr>
          <w:color w:val="000000"/>
          <w:sz w:val="28"/>
          <w:szCs w:val="28"/>
        </w:rPr>
        <w:softHyphen/>
        <w:t>твенной пошлины, вексельные марки, оплаченные авиабилеты, путевки и т. д.Денежные документы учитываются в сумме фактических за</w:t>
      </w:r>
      <w:r w:rsidRPr="00AD5F08">
        <w:rPr>
          <w:color w:val="000000"/>
          <w:sz w:val="28"/>
          <w:szCs w:val="28"/>
        </w:rPr>
        <w:softHyphen/>
        <w:t>трат на приобретение.</w:t>
      </w:r>
    </w:p>
    <w:p w:rsidR="007D2038" w:rsidRDefault="007D2038" w:rsidP="00DB0D05">
      <w:pPr>
        <w:shd w:val="clear" w:color="auto" w:fill="FFFFFF"/>
        <w:autoSpaceDE w:val="0"/>
        <w:autoSpaceDN w:val="0"/>
        <w:adjustRightInd w:val="0"/>
        <w:spacing w:line="360" w:lineRule="auto"/>
        <w:ind w:firstLine="709"/>
        <w:jc w:val="both"/>
        <w:rPr>
          <w:color w:val="000000"/>
          <w:sz w:val="28"/>
          <w:szCs w:val="28"/>
        </w:rPr>
      </w:pPr>
      <w:r w:rsidRPr="00AD5F08">
        <w:rPr>
          <w:color w:val="000000"/>
          <w:sz w:val="28"/>
          <w:szCs w:val="28"/>
        </w:rPr>
        <w:t>К бланкам строгой отчетности относятся: трудовые книжки, вкладные листы к ним, квитан</w:t>
      </w:r>
      <w:r w:rsidR="00654CC6">
        <w:rPr>
          <w:color w:val="000000"/>
          <w:sz w:val="28"/>
          <w:szCs w:val="28"/>
        </w:rPr>
        <w:t>ции путевых листов автотранспор</w:t>
      </w:r>
      <w:r w:rsidRPr="00AD5F08">
        <w:rPr>
          <w:color w:val="000000"/>
          <w:sz w:val="28"/>
          <w:szCs w:val="28"/>
        </w:rPr>
        <w:t>та, акции, векселя и другие, уч</w:t>
      </w:r>
      <w:r w:rsidR="00654CC6">
        <w:rPr>
          <w:color w:val="000000"/>
          <w:sz w:val="28"/>
          <w:szCs w:val="28"/>
        </w:rPr>
        <w:t>ет которых ведется на забалансо</w:t>
      </w:r>
      <w:r w:rsidRPr="00AD5F08">
        <w:rPr>
          <w:color w:val="000000"/>
          <w:sz w:val="28"/>
          <w:szCs w:val="28"/>
        </w:rPr>
        <w:t>вом счете 006 «Бланки строгой отчетности».</w:t>
      </w:r>
    </w:p>
    <w:p w:rsidR="009901BB" w:rsidRDefault="009901BB" w:rsidP="00DB0D05">
      <w:pPr>
        <w:shd w:val="clear" w:color="auto" w:fill="FFFFFF"/>
        <w:autoSpaceDE w:val="0"/>
        <w:autoSpaceDN w:val="0"/>
        <w:adjustRightInd w:val="0"/>
        <w:spacing w:line="360" w:lineRule="auto"/>
        <w:ind w:firstLine="709"/>
        <w:jc w:val="both"/>
        <w:rPr>
          <w:b/>
          <w:bCs/>
          <w:color w:val="000000"/>
          <w:sz w:val="32"/>
          <w:szCs w:val="32"/>
        </w:rPr>
      </w:pPr>
    </w:p>
    <w:p w:rsidR="007D2038" w:rsidRPr="00AD5F08" w:rsidRDefault="007D2038" w:rsidP="00DB0D05">
      <w:pPr>
        <w:shd w:val="clear" w:color="auto" w:fill="FFFFFF"/>
        <w:autoSpaceDE w:val="0"/>
        <w:autoSpaceDN w:val="0"/>
        <w:adjustRightInd w:val="0"/>
        <w:spacing w:line="360" w:lineRule="auto"/>
        <w:ind w:firstLine="709"/>
        <w:jc w:val="both"/>
        <w:rPr>
          <w:color w:val="000000"/>
          <w:sz w:val="28"/>
          <w:szCs w:val="28"/>
        </w:rPr>
      </w:pPr>
      <w:r w:rsidRPr="00AD5F08">
        <w:rPr>
          <w:b/>
          <w:bCs/>
          <w:color w:val="000000"/>
          <w:sz w:val="32"/>
          <w:szCs w:val="32"/>
        </w:rPr>
        <w:t>Учет денежных средств на расчетном счете</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Х</w:t>
      </w:r>
      <w:r w:rsidRPr="00AD5F08">
        <w:rPr>
          <w:color w:val="000000"/>
          <w:sz w:val="28"/>
          <w:szCs w:val="28"/>
        </w:rPr>
        <w:t xml:space="preserve">ранения денежных средств и ведения безналичных </w:t>
      </w:r>
      <w:r>
        <w:rPr>
          <w:color w:val="000000"/>
          <w:sz w:val="28"/>
          <w:szCs w:val="28"/>
        </w:rPr>
        <w:t xml:space="preserve">расчетов </w:t>
      </w:r>
      <w:r w:rsidRPr="00AD5F08">
        <w:rPr>
          <w:color w:val="000000"/>
          <w:sz w:val="28"/>
          <w:szCs w:val="28"/>
        </w:rPr>
        <w:t>организациями открывается в банке расчетный счет, поря</w:t>
      </w:r>
      <w:r>
        <w:rPr>
          <w:color w:val="000000"/>
          <w:sz w:val="28"/>
          <w:szCs w:val="28"/>
        </w:rPr>
        <w:t>док</w:t>
      </w:r>
      <w:r w:rsidRPr="00AD5F08">
        <w:rPr>
          <w:color w:val="000000"/>
          <w:sz w:val="28"/>
          <w:szCs w:val="28"/>
        </w:rPr>
        <w:t xml:space="preserve"> открытия которого определен инструкцией банка, учетный счет открывается всеми предприятиями, являю</w:t>
      </w:r>
      <w:r>
        <w:rPr>
          <w:color w:val="000000"/>
          <w:sz w:val="28"/>
          <w:szCs w:val="28"/>
        </w:rPr>
        <w:t>тся</w:t>
      </w:r>
      <w:r w:rsidRPr="00AD5F08">
        <w:rPr>
          <w:color w:val="000000"/>
          <w:sz w:val="28"/>
          <w:szCs w:val="28"/>
        </w:rPr>
        <w:t xml:space="preserve"> юридическими лицами, независимо от форм собствен</w:t>
      </w:r>
      <w:r w:rsidRPr="00AD5F08">
        <w:rPr>
          <w:color w:val="000000"/>
          <w:sz w:val="28"/>
          <w:szCs w:val="28"/>
        </w:rPr>
        <w:softHyphen/>
        <w:t>ен.</w:t>
      </w:r>
      <w:r>
        <w:rPr>
          <w:color w:val="000000"/>
          <w:sz w:val="28"/>
          <w:szCs w:val="28"/>
        </w:rPr>
        <w:t xml:space="preserve"> О</w:t>
      </w:r>
      <w:r w:rsidRPr="00AD5F08">
        <w:rPr>
          <w:color w:val="000000"/>
          <w:sz w:val="28"/>
          <w:szCs w:val="28"/>
        </w:rPr>
        <w:t>ткрытия расчетного счета предприятие предс</w:t>
      </w:r>
      <w:r>
        <w:rPr>
          <w:color w:val="000000"/>
          <w:sz w:val="28"/>
          <w:szCs w:val="28"/>
        </w:rPr>
        <w:t xml:space="preserve">тавляет в следующие документы: </w:t>
      </w:r>
      <w:r w:rsidRPr="00AD5F08">
        <w:rPr>
          <w:color w:val="000000"/>
          <w:sz w:val="28"/>
          <w:szCs w:val="28"/>
        </w:rPr>
        <w:t xml:space="preserve"> Заявление </w:t>
      </w:r>
      <w:r>
        <w:rPr>
          <w:color w:val="000000"/>
          <w:sz w:val="28"/>
          <w:szCs w:val="28"/>
        </w:rPr>
        <w:t>на открытие расчетного счета, к</w:t>
      </w:r>
      <w:r w:rsidRPr="00AD5F08">
        <w:rPr>
          <w:color w:val="000000"/>
          <w:sz w:val="28"/>
          <w:szCs w:val="28"/>
        </w:rPr>
        <w:t>арточки с образцами подписей и оттиском печати, заве</w:t>
      </w:r>
      <w:r w:rsidRPr="00AD5F08">
        <w:rPr>
          <w:color w:val="000000"/>
          <w:sz w:val="28"/>
          <w:szCs w:val="28"/>
        </w:rPr>
        <w:softHyphen/>
        <w:t>рьте в нотариальной конторе,</w:t>
      </w:r>
      <w:r>
        <w:rPr>
          <w:sz w:val="28"/>
          <w:szCs w:val="28"/>
        </w:rPr>
        <w:t xml:space="preserve"> </w:t>
      </w:r>
      <w:r>
        <w:rPr>
          <w:color w:val="000000"/>
          <w:sz w:val="28"/>
          <w:szCs w:val="28"/>
        </w:rPr>
        <w:t>к</w:t>
      </w:r>
      <w:r w:rsidRPr="00AD5F08">
        <w:rPr>
          <w:color w:val="000000"/>
          <w:sz w:val="28"/>
          <w:szCs w:val="28"/>
        </w:rPr>
        <w:t>опии устава и учредительного договора, прошнурован-пронумерованные и зав</w:t>
      </w:r>
      <w:r>
        <w:rPr>
          <w:color w:val="000000"/>
          <w:sz w:val="28"/>
          <w:szCs w:val="28"/>
        </w:rPr>
        <w:t xml:space="preserve">еренные в нотариальной конторе </w:t>
      </w:r>
      <w:r w:rsidRPr="00AD5F08">
        <w:rPr>
          <w:color w:val="000000"/>
          <w:sz w:val="28"/>
          <w:szCs w:val="28"/>
        </w:rPr>
        <w:t xml:space="preserve">зарегистрировавшем предприятие органе местной власти, </w:t>
      </w:r>
      <w:r w:rsidRPr="00AD5F08">
        <w:rPr>
          <w:b/>
          <w:bCs/>
          <w:color w:val="000000"/>
          <w:sz w:val="28"/>
          <w:szCs w:val="28"/>
        </w:rPr>
        <w:t>(</w:t>
      </w:r>
      <w:r w:rsidRPr="00AD5F08">
        <w:rPr>
          <w:color w:val="000000"/>
          <w:sz w:val="28"/>
          <w:szCs w:val="28"/>
        </w:rPr>
        <w:t>Справку о постановке на</w:t>
      </w:r>
      <w:r>
        <w:rPr>
          <w:color w:val="000000"/>
          <w:sz w:val="28"/>
          <w:szCs w:val="28"/>
        </w:rPr>
        <w:t xml:space="preserve"> учет в налоговой инспекции, </w:t>
      </w:r>
      <w:r w:rsidRPr="00AD5F08">
        <w:rPr>
          <w:color w:val="000000"/>
          <w:sz w:val="28"/>
          <w:szCs w:val="28"/>
        </w:rPr>
        <w:t xml:space="preserve"> Фонде социального медицинского стра</w:t>
      </w:r>
      <w:r>
        <w:rPr>
          <w:color w:val="000000"/>
          <w:sz w:val="28"/>
          <w:szCs w:val="28"/>
        </w:rPr>
        <w:t>хования)</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w:t>
      </w:r>
      <w:r w:rsidRPr="00AD5F08">
        <w:rPr>
          <w:color w:val="000000"/>
          <w:sz w:val="28"/>
          <w:szCs w:val="28"/>
        </w:rPr>
        <w:t xml:space="preserve">четный счет — это счет, </w:t>
      </w:r>
      <w:r>
        <w:rPr>
          <w:color w:val="000000"/>
          <w:sz w:val="28"/>
          <w:szCs w:val="28"/>
        </w:rPr>
        <w:t xml:space="preserve">предназначенный для хранения </w:t>
      </w:r>
      <w:r w:rsidRPr="00AD5F08">
        <w:rPr>
          <w:color w:val="000000"/>
          <w:sz w:val="28"/>
          <w:szCs w:val="28"/>
        </w:rPr>
        <w:t xml:space="preserve"> денежных средств, це</w:t>
      </w:r>
      <w:r>
        <w:rPr>
          <w:color w:val="000000"/>
          <w:sz w:val="28"/>
          <w:szCs w:val="28"/>
        </w:rPr>
        <w:t xml:space="preserve">нных бумаг и осуществления </w:t>
      </w:r>
      <w:r w:rsidRPr="00AD5F08">
        <w:rPr>
          <w:color w:val="000000"/>
          <w:sz w:val="28"/>
          <w:szCs w:val="28"/>
        </w:rPr>
        <w:t xml:space="preserve"> расчетов. На расчетном счете сосредотачиваются </w:t>
      </w:r>
      <w:r>
        <w:rPr>
          <w:color w:val="000000"/>
          <w:sz w:val="28"/>
          <w:szCs w:val="28"/>
        </w:rPr>
        <w:t>кратко</w:t>
      </w:r>
      <w:r w:rsidRPr="00AD5F08">
        <w:rPr>
          <w:color w:val="000000"/>
          <w:sz w:val="28"/>
          <w:szCs w:val="28"/>
        </w:rPr>
        <w:t>срочные и долгосрочные ссуды, полученные от банк</w:t>
      </w:r>
      <w:r>
        <w:rPr>
          <w:color w:val="000000"/>
          <w:sz w:val="28"/>
          <w:szCs w:val="28"/>
        </w:rPr>
        <w:t>а. Рас</w:t>
      </w:r>
      <w:r w:rsidRPr="00AD5F08">
        <w:rPr>
          <w:color w:val="000000"/>
          <w:sz w:val="28"/>
          <w:szCs w:val="28"/>
        </w:rPr>
        <w:t>четному счету банк п</w:t>
      </w:r>
      <w:r>
        <w:rPr>
          <w:color w:val="000000"/>
          <w:sz w:val="28"/>
          <w:szCs w:val="28"/>
        </w:rPr>
        <w:t>рисваивает определенный номер. Распо</w:t>
      </w:r>
      <w:r w:rsidRPr="00AD5F08">
        <w:rPr>
          <w:color w:val="000000"/>
          <w:sz w:val="28"/>
          <w:szCs w:val="28"/>
        </w:rPr>
        <w:t xml:space="preserve">рядителями кредитов счета являются руководитель и глав-бухгалтер. Основным источником поступления денежных на расчетный счет в организациях является выручка, товары и услуги. </w:t>
      </w:r>
      <w:r>
        <w:rPr>
          <w:smallCaps/>
          <w:color w:val="000000"/>
          <w:sz w:val="28"/>
          <w:szCs w:val="28"/>
        </w:rPr>
        <w:t xml:space="preserve">С </w:t>
      </w:r>
      <w:r w:rsidRPr="001A2EB1">
        <w:rPr>
          <w:color w:val="000000"/>
          <w:sz w:val="28"/>
          <w:szCs w:val="28"/>
        </w:rPr>
        <w:t>расчетного</w:t>
      </w:r>
      <w:r w:rsidRPr="00AD5F08">
        <w:rPr>
          <w:color w:val="000000"/>
          <w:sz w:val="28"/>
          <w:szCs w:val="28"/>
        </w:rPr>
        <w:t xml:space="preserve"> счета производятся почти все платежи: оплата за</w:t>
      </w:r>
      <w:r>
        <w:rPr>
          <w:color w:val="000000"/>
          <w:sz w:val="28"/>
          <w:szCs w:val="28"/>
        </w:rPr>
        <w:t xml:space="preserve"> товары </w:t>
      </w:r>
      <w:r w:rsidRPr="00AD5F08">
        <w:rPr>
          <w:i/>
          <w:iCs/>
          <w:color w:val="000000"/>
          <w:sz w:val="28"/>
          <w:szCs w:val="28"/>
        </w:rPr>
        <w:t xml:space="preserve"> </w:t>
      </w:r>
      <w:r w:rsidRPr="00AD5F08">
        <w:rPr>
          <w:color w:val="000000"/>
          <w:sz w:val="28"/>
          <w:szCs w:val="28"/>
        </w:rPr>
        <w:t xml:space="preserve">и материалы, товары поставщику, платежи в бюджет, другим </w:t>
      </w:r>
      <w:r>
        <w:rPr>
          <w:color w:val="000000"/>
          <w:sz w:val="28"/>
          <w:szCs w:val="28"/>
        </w:rPr>
        <w:t xml:space="preserve"> </w:t>
      </w:r>
      <w:r w:rsidRPr="00AD5F08">
        <w:rPr>
          <w:color w:val="000000"/>
          <w:sz w:val="28"/>
          <w:szCs w:val="28"/>
        </w:rPr>
        <w:t>предприятиям за различные услуги, а также полу</w:t>
      </w:r>
      <w:r>
        <w:rPr>
          <w:color w:val="000000"/>
          <w:sz w:val="28"/>
          <w:szCs w:val="28"/>
        </w:rPr>
        <w:t>ученые</w:t>
      </w:r>
      <w:r w:rsidRPr="00AD5F08">
        <w:rPr>
          <w:color w:val="000000"/>
          <w:sz w:val="28"/>
          <w:szCs w:val="28"/>
        </w:rPr>
        <w:t xml:space="preserve"> деньги в кассу для выдачи заработной платы, материальной</w:t>
      </w:r>
      <w:r>
        <w:rPr>
          <w:color w:val="000000"/>
          <w:sz w:val="28"/>
          <w:szCs w:val="28"/>
        </w:rPr>
        <w:t xml:space="preserve"> помощи</w:t>
      </w:r>
      <w:r w:rsidRPr="00AD5F08">
        <w:rPr>
          <w:color w:val="000000"/>
          <w:sz w:val="28"/>
          <w:szCs w:val="28"/>
        </w:rPr>
        <w:t>, премий и других в</w:t>
      </w:r>
      <w:r>
        <w:rPr>
          <w:color w:val="000000"/>
          <w:sz w:val="28"/>
          <w:szCs w:val="28"/>
        </w:rPr>
        <w:t>ыплат работникам организаций.</w:t>
      </w:r>
      <w:r w:rsidRPr="00AD5F08">
        <w:rPr>
          <w:color w:val="000000"/>
          <w:sz w:val="28"/>
          <w:szCs w:val="28"/>
        </w:rPr>
        <w:t xml:space="preserve"> совершаемые опера</w:t>
      </w:r>
      <w:r>
        <w:rPr>
          <w:color w:val="000000"/>
          <w:sz w:val="28"/>
          <w:szCs w:val="28"/>
        </w:rPr>
        <w:t xml:space="preserve">ции контролируются банком. </w:t>
      </w:r>
      <w:r w:rsidRPr="00AD5F08">
        <w:rPr>
          <w:color w:val="000000"/>
          <w:sz w:val="28"/>
          <w:szCs w:val="28"/>
        </w:rPr>
        <w:t xml:space="preserve"> </w:t>
      </w:r>
    </w:p>
    <w:p w:rsidR="007D2038" w:rsidRDefault="007D2038" w:rsidP="00DB0D05">
      <w:pPr>
        <w:shd w:val="clear" w:color="auto" w:fill="FFFFFF"/>
        <w:autoSpaceDE w:val="0"/>
        <w:autoSpaceDN w:val="0"/>
        <w:adjustRightInd w:val="0"/>
        <w:spacing w:line="360" w:lineRule="auto"/>
        <w:ind w:firstLine="709"/>
        <w:jc w:val="both"/>
        <w:rPr>
          <w:color w:val="000000"/>
          <w:sz w:val="32"/>
          <w:szCs w:val="32"/>
        </w:rPr>
      </w:pPr>
    </w:p>
    <w:p w:rsidR="007D2038" w:rsidRPr="001A2EB1" w:rsidRDefault="007D2038" w:rsidP="00DB0D05">
      <w:pPr>
        <w:shd w:val="clear" w:color="auto" w:fill="FFFFFF"/>
        <w:autoSpaceDE w:val="0"/>
        <w:autoSpaceDN w:val="0"/>
        <w:adjustRightInd w:val="0"/>
        <w:spacing w:line="360" w:lineRule="auto"/>
        <w:ind w:firstLine="709"/>
        <w:jc w:val="both"/>
        <w:rPr>
          <w:sz w:val="32"/>
          <w:szCs w:val="32"/>
        </w:rPr>
      </w:pPr>
      <w:r w:rsidRPr="001A2EB1">
        <w:rPr>
          <w:b/>
          <w:color w:val="000000"/>
          <w:sz w:val="32"/>
          <w:szCs w:val="32"/>
        </w:rPr>
        <w:t>Учет операций по валютному</w:t>
      </w:r>
      <w:r w:rsidRPr="001A2EB1">
        <w:rPr>
          <w:color w:val="000000"/>
          <w:sz w:val="32"/>
          <w:szCs w:val="32"/>
        </w:rPr>
        <w:t xml:space="preserve"> </w:t>
      </w:r>
      <w:r w:rsidRPr="001A2EB1">
        <w:rPr>
          <w:b/>
          <w:bCs/>
          <w:color w:val="000000"/>
          <w:sz w:val="32"/>
          <w:szCs w:val="32"/>
        </w:rPr>
        <w:t>счету</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Министерство финансов РФ приказом от 10 января 2000 г. № 2-н утвердило Положение по бухгалтерскому учету «Учет ак</w:t>
      </w:r>
      <w:r w:rsidRPr="00AD5F08">
        <w:rPr>
          <w:color w:val="000000"/>
          <w:sz w:val="28"/>
          <w:szCs w:val="28"/>
        </w:rPr>
        <w:softHyphen/>
        <w:t>тивов и обязательств, стоимость которых выражена в иностра</w:t>
      </w:r>
      <w:r>
        <w:rPr>
          <w:color w:val="000000"/>
          <w:sz w:val="28"/>
          <w:szCs w:val="28"/>
        </w:rPr>
        <w:t>н</w:t>
      </w:r>
      <w:r>
        <w:rPr>
          <w:color w:val="000000"/>
          <w:sz w:val="28"/>
          <w:szCs w:val="28"/>
        </w:rPr>
        <w:softHyphen/>
        <w:t xml:space="preserve">ной валюте» — ПБУ 3/2000. Это </w:t>
      </w:r>
      <w:r w:rsidRPr="00AD5F08">
        <w:rPr>
          <w:color w:val="000000"/>
          <w:sz w:val="28"/>
          <w:szCs w:val="28"/>
        </w:rPr>
        <w:t>Положение устанавливает для организаций, являющихся юридическими лицами, особенности бухгалтерского учета и отражения в бухгалтерской отчетности активов и обязательств, стоимость которых выражена в иност</w:t>
      </w:r>
      <w:r w:rsidRPr="00AD5F08">
        <w:rPr>
          <w:color w:val="000000"/>
          <w:sz w:val="28"/>
          <w:szCs w:val="28"/>
        </w:rPr>
        <w:softHyphen/>
        <w:t>ранной валюте, связанные с перерасчетом их стоимости в валюту России — рубли.</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Валюта — денежный эквивалент товара любой страны. Существуют понятие «национальная валюта», «резервная валю</w:t>
      </w:r>
      <w:r w:rsidRPr="00AD5F08">
        <w:rPr>
          <w:color w:val="000000"/>
          <w:sz w:val="28"/>
          <w:szCs w:val="28"/>
        </w:rPr>
        <w:softHyphen/>
        <w:t>та», «свободно-конвертируемая валюта».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Под национальной валютой понимают валюту конкретной страны.</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Резервная валюта — это валюта других стран из числа наибо</w:t>
      </w:r>
      <w:r w:rsidRPr="00AD5F08">
        <w:rPr>
          <w:color w:val="000000"/>
          <w:sz w:val="28"/>
          <w:szCs w:val="28"/>
        </w:rPr>
        <w:softHyphen/>
        <w:t>лее устойчивых в экономике. К ним относятся: американский доллар, немецкая марка, швейцарский франк, английский фунт стерлингов и т. д.</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Свободно конвертируемая валюта — валюта, которая свободно и неограниченно обменивается на другие виды иностранных валют.</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Порядок открытия валютного счета аналогичен порядку от</w:t>
      </w:r>
      <w:r w:rsidRPr="00AD5F08">
        <w:rPr>
          <w:color w:val="000000"/>
          <w:sz w:val="28"/>
          <w:szCs w:val="28"/>
        </w:rPr>
        <w:softHyphen/>
        <w:t>крытия расчетного счета.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Все операции с иностранной валютой и ценными бумагами в иностранной валюте подразделяются на: текущие валютные опе</w:t>
      </w:r>
      <w:r w:rsidRPr="00AD5F08">
        <w:rPr>
          <w:color w:val="000000"/>
          <w:sz w:val="28"/>
          <w:szCs w:val="28"/>
        </w:rPr>
        <w:softHyphen/>
        <w:t>рации, валютные операции, связанные с движением капитала.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 xml:space="preserve">К </w:t>
      </w:r>
      <w:r w:rsidRPr="001A2EB1">
        <w:rPr>
          <w:iCs/>
          <w:color w:val="000000"/>
          <w:sz w:val="28"/>
          <w:szCs w:val="28"/>
          <w:u w:val="single"/>
        </w:rPr>
        <w:t>текущим валютным операциям</w:t>
      </w:r>
      <w:r w:rsidRPr="00AD5F08">
        <w:rPr>
          <w:i/>
          <w:iCs/>
          <w:color w:val="000000"/>
          <w:sz w:val="28"/>
          <w:szCs w:val="28"/>
        </w:rPr>
        <w:t xml:space="preserve"> </w:t>
      </w:r>
      <w:r w:rsidRPr="00AD5F08">
        <w:rPr>
          <w:color w:val="000000"/>
          <w:sz w:val="28"/>
          <w:szCs w:val="28"/>
        </w:rPr>
        <w:t>относятся:</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переводы в Российскую Федерацию и из нее иностранной валюты для расчетов по экспорту и импорту товаров, работ, услуг, а также по кредитованию экспортно-импортных опера</w:t>
      </w:r>
      <w:r w:rsidRPr="00AD5F08">
        <w:rPr>
          <w:color w:val="000000"/>
          <w:sz w:val="28"/>
          <w:szCs w:val="28"/>
        </w:rPr>
        <w:softHyphen/>
        <w:t>ций на срок не более 180 дней;</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получение и предоставление финансовых кредитов на срок не более 180 дней;</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переводы в Россию и из нее процентов, дивидендов, других доходов по вкладам, инвестициям, кредитам, связанным с движением капитала.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 xml:space="preserve">К </w:t>
      </w:r>
      <w:r w:rsidRPr="001A2EB1">
        <w:rPr>
          <w:iCs/>
          <w:color w:val="000000"/>
          <w:sz w:val="28"/>
          <w:szCs w:val="28"/>
          <w:u w:val="single"/>
        </w:rPr>
        <w:t>валютным операциям, связанным с движением капитала</w:t>
      </w:r>
      <w:r w:rsidRPr="00AD5F08">
        <w:rPr>
          <w:i/>
          <w:iCs/>
          <w:color w:val="000000"/>
          <w:sz w:val="28"/>
          <w:szCs w:val="28"/>
        </w:rPr>
        <w:t xml:space="preserve">, </w:t>
      </w:r>
      <w:r>
        <w:rPr>
          <w:color w:val="000000"/>
          <w:sz w:val="28"/>
          <w:szCs w:val="28"/>
        </w:rPr>
        <w:t>от</w:t>
      </w:r>
      <w:r>
        <w:rPr>
          <w:color w:val="000000"/>
          <w:sz w:val="28"/>
          <w:szCs w:val="28"/>
        </w:rPr>
        <w:softHyphen/>
        <w:t>носятся:</w:t>
      </w:r>
      <w:r w:rsidR="00DB0D05">
        <w:rPr>
          <w:color w:val="000000"/>
          <w:sz w:val="28"/>
          <w:szCs w:val="28"/>
        </w:rPr>
        <w:t xml:space="preserve"> </w:t>
      </w:r>
      <w:r w:rsidRPr="00AD5F08">
        <w:rPr>
          <w:color w:val="000000"/>
          <w:sz w:val="28"/>
          <w:szCs w:val="28"/>
        </w:rPr>
        <w:t xml:space="preserve"> предоставление и получение финансовых кредитов на срок</w:t>
      </w:r>
      <w:r w:rsidR="009901BB">
        <w:rPr>
          <w:sz w:val="28"/>
          <w:szCs w:val="28"/>
        </w:rPr>
        <w:t xml:space="preserve"> </w:t>
      </w:r>
      <w:r w:rsidRPr="00AD5F08">
        <w:rPr>
          <w:color w:val="000000"/>
          <w:sz w:val="28"/>
          <w:szCs w:val="28"/>
        </w:rPr>
        <w:t>более 180 дней;</w:t>
      </w:r>
      <w:r>
        <w:rPr>
          <w:sz w:val="28"/>
          <w:szCs w:val="28"/>
        </w:rPr>
        <w:t xml:space="preserve"> </w:t>
      </w:r>
      <w:r w:rsidRPr="00AD5F08">
        <w:rPr>
          <w:color w:val="000000"/>
          <w:sz w:val="28"/>
          <w:szCs w:val="28"/>
        </w:rPr>
        <w:t xml:space="preserve"> инвестиции, т. е. вложения в уставный капитал пред</w:t>
      </w:r>
      <w:r>
        <w:rPr>
          <w:color w:val="000000"/>
          <w:sz w:val="28"/>
          <w:szCs w:val="28"/>
        </w:rPr>
        <w:t>прия</w:t>
      </w:r>
      <w:r w:rsidRPr="00AD5F08">
        <w:rPr>
          <w:color w:val="000000"/>
          <w:sz w:val="28"/>
          <w:szCs w:val="28"/>
        </w:rPr>
        <w:t>тий с целью извлечения дохода и получения, прав на учас</w:t>
      </w:r>
      <w:r>
        <w:rPr>
          <w:color w:val="000000"/>
          <w:sz w:val="28"/>
          <w:szCs w:val="28"/>
        </w:rPr>
        <w:t>тия</w:t>
      </w:r>
      <w:r w:rsidRPr="00AD5F08">
        <w:rPr>
          <w:color w:val="000000"/>
          <w:sz w:val="28"/>
          <w:szCs w:val="28"/>
        </w:rPr>
        <w:t xml:space="preserve"> в управлении предприятием;</w:t>
      </w:r>
      <w:r>
        <w:rPr>
          <w:sz w:val="28"/>
          <w:szCs w:val="28"/>
        </w:rPr>
        <w:t xml:space="preserve"> </w:t>
      </w:r>
      <w:r w:rsidRPr="00AD5F08">
        <w:rPr>
          <w:color w:val="000000"/>
          <w:sz w:val="28"/>
          <w:szCs w:val="28"/>
        </w:rPr>
        <w:t>своды в оплату права собственности на здания, сооруже</w:t>
      </w:r>
      <w:r>
        <w:rPr>
          <w:color w:val="000000"/>
          <w:sz w:val="28"/>
          <w:szCs w:val="28"/>
        </w:rPr>
        <w:t>н</w:t>
      </w:r>
      <w:r w:rsidRPr="00AD5F08">
        <w:rPr>
          <w:color w:val="000000"/>
          <w:sz w:val="28"/>
          <w:szCs w:val="28"/>
        </w:rPr>
        <w:t>и</w:t>
      </w:r>
      <w:r>
        <w:rPr>
          <w:color w:val="000000"/>
          <w:sz w:val="28"/>
          <w:szCs w:val="28"/>
        </w:rPr>
        <w:t>я</w:t>
      </w:r>
      <w:r w:rsidRPr="00AD5F08">
        <w:rPr>
          <w:color w:val="000000"/>
          <w:sz w:val="28"/>
          <w:szCs w:val="28"/>
        </w:rPr>
        <w:t xml:space="preserve"> другое имущество, включая землю и ее недра, и иных на недвижимость.</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Поступления валютных средств банк зачисляет сначала на транзитный валютный счет, о чем сообщает владельцу счета. Владелец счета производит распределение валюты в установлен</w:t>
      </w:r>
      <w:r w:rsidRPr="00AD5F08">
        <w:rPr>
          <w:color w:val="000000"/>
          <w:sz w:val="28"/>
          <w:szCs w:val="28"/>
        </w:rPr>
        <w:softHyphen/>
        <w:t>ные сроки и поручает банку произвести обязательную продажу валюты в размере 50% валютной выручки по рыночному курсу рубля, а оставшуюся сумму перечислить на текущий счет.</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Порядок продажи валюты устанавливается Центральным банком РФ. Валюта должна быть продана не позднее чем через 14 дней после поступления выручки. За операцию продажи упол</w:t>
      </w:r>
      <w:r w:rsidRPr="00AD5F08">
        <w:rPr>
          <w:color w:val="000000"/>
          <w:sz w:val="28"/>
          <w:szCs w:val="28"/>
        </w:rPr>
        <w:softHyphen/>
        <w:t>номоченный банк взимает комиссионное вознаграждение.</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С момента совершения операции возникают курсовые разни</w:t>
      </w:r>
      <w:r w:rsidRPr="00AD5F08">
        <w:rPr>
          <w:color w:val="000000"/>
          <w:sz w:val="28"/>
          <w:szCs w:val="28"/>
        </w:rPr>
        <w:softHyphen/>
        <w:t>цы в связи с изменением курса рубля по отношению к иностран</w:t>
      </w:r>
      <w:r w:rsidRPr="00AD5F08">
        <w:rPr>
          <w:color w:val="000000"/>
          <w:sz w:val="28"/>
          <w:szCs w:val="28"/>
        </w:rPr>
        <w:softHyphen/>
        <w:t>ным валютам.</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Курсовая разница — это разность между рублевой оценкой имущества или обязательств, стоимость которых выражена в иностранной валюте, исчисленной по курсу, котируемому Банком России на дату расчета или дату составления бухгалтер</w:t>
      </w:r>
      <w:r w:rsidRPr="00AD5F08">
        <w:rPr>
          <w:color w:val="000000"/>
          <w:sz w:val="28"/>
          <w:szCs w:val="28"/>
        </w:rPr>
        <w:softHyphen/>
        <w:t>ской отчетности за отчетный период, и рублевой оценкой этих имуществ и обязательств, исчисленной по курсу, котируемому Банком России на дату принятия их к бухгалтерскому учету в отчетном периоде или на дату составления бухгалтерской отчет</w:t>
      </w:r>
      <w:r w:rsidRPr="00AD5F08">
        <w:rPr>
          <w:color w:val="000000"/>
          <w:sz w:val="28"/>
          <w:szCs w:val="28"/>
        </w:rPr>
        <w:softHyphen/>
        <w:t>ности за предыдущий период.</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В бухгалтерском учете и отчетности отражается курсовая разница:</w:t>
      </w:r>
      <w:r>
        <w:rPr>
          <w:sz w:val="28"/>
          <w:szCs w:val="28"/>
        </w:rPr>
        <w:t xml:space="preserve"> </w:t>
      </w:r>
      <w:r w:rsidRPr="00AD5F08">
        <w:rPr>
          <w:color w:val="000000"/>
          <w:sz w:val="28"/>
          <w:szCs w:val="28"/>
        </w:rPr>
        <w:t>по операциям по полному или частичному погашению деби</w:t>
      </w:r>
      <w:r w:rsidRPr="00AD5F08">
        <w:rPr>
          <w:color w:val="000000"/>
          <w:sz w:val="28"/>
          <w:szCs w:val="28"/>
        </w:rPr>
        <w:softHyphen/>
        <w:t>торской задолженности или кредиторской задолженности, выраженной в иностранной валюте, если курс Банка России на дату исполнения обязательств по оплате отличался от его курса на дату Принятия этих задолженностей к бухгалтерско</w:t>
      </w:r>
      <w:r w:rsidRPr="00AD5F08">
        <w:rPr>
          <w:color w:val="000000"/>
          <w:sz w:val="28"/>
          <w:szCs w:val="28"/>
        </w:rPr>
        <w:softHyphen/>
        <w:t>му учету и отчетности от курса на отчетную дату составления отчетности,</w:t>
      </w:r>
      <w:r>
        <w:rPr>
          <w:sz w:val="28"/>
          <w:szCs w:val="28"/>
        </w:rPr>
        <w:t xml:space="preserve"> </w:t>
      </w:r>
      <w:r w:rsidRPr="00AD5F08">
        <w:rPr>
          <w:color w:val="000000"/>
          <w:sz w:val="28"/>
          <w:szCs w:val="28"/>
        </w:rPr>
        <w:t>по пересчету стоимости денежных знаков в кассе организации, средств на счетах кредитных организаций, денежных и пла</w:t>
      </w:r>
      <w:r w:rsidRPr="00AD5F08">
        <w:rPr>
          <w:color w:val="000000"/>
          <w:sz w:val="28"/>
          <w:szCs w:val="28"/>
        </w:rPr>
        <w:softHyphen/>
        <w:t>тежных документов, краткосрочных ценных бумаг и т. д. Курсовая разница отражается в бухгалтерском учете и от</w:t>
      </w:r>
      <w:r w:rsidRPr="00AD5F08">
        <w:rPr>
          <w:color w:val="000000"/>
          <w:sz w:val="28"/>
          <w:szCs w:val="28"/>
        </w:rPr>
        <w:softHyphen/>
        <w:t>четности в том отчетном периоде, к которому относится дата исполнения обязательств по оплате или за который составлена бухгалтерская отчетность.</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Курсовая разница подлежит зачислению на финансовые ре</w:t>
      </w:r>
      <w:r w:rsidRPr="00AD5F08">
        <w:rPr>
          <w:color w:val="000000"/>
          <w:sz w:val="28"/>
          <w:szCs w:val="28"/>
        </w:rPr>
        <w:softHyphen/>
        <w:t>зультаты организации как внереализационные доходы или вне</w:t>
      </w:r>
      <w:r w:rsidRPr="00AD5F08">
        <w:rPr>
          <w:color w:val="000000"/>
          <w:sz w:val="28"/>
          <w:szCs w:val="28"/>
        </w:rPr>
        <w:softHyphen/>
        <w:t>реализационные расходы.</w:t>
      </w:r>
    </w:p>
    <w:p w:rsidR="007D2038" w:rsidRDefault="007D2038" w:rsidP="00DB0D05">
      <w:pPr>
        <w:shd w:val="clear" w:color="auto" w:fill="FFFFFF"/>
        <w:autoSpaceDE w:val="0"/>
        <w:autoSpaceDN w:val="0"/>
        <w:adjustRightInd w:val="0"/>
        <w:spacing w:line="360" w:lineRule="auto"/>
        <w:ind w:firstLine="709"/>
        <w:jc w:val="both"/>
        <w:rPr>
          <w:b/>
          <w:bCs/>
          <w:color w:val="000000"/>
          <w:sz w:val="28"/>
          <w:szCs w:val="28"/>
        </w:rPr>
      </w:pPr>
    </w:p>
    <w:p w:rsidR="007D2038" w:rsidRPr="00365F56" w:rsidRDefault="007D2038" w:rsidP="00DB0D05">
      <w:pPr>
        <w:shd w:val="clear" w:color="auto" w:fill="FFFFFF"/>
        <w:autoSpaceDE w:val="0"/>
        <w:autoSpaceDN w:val="0"/>
        <w:adjustRightInd w:val="0"/>
        <w:spacing w:line="360" w:lineRule="auto"/>
        <w:ind w:firstLine="709"/>
        <w:jc w:val="both"/>
        <w:rPr>
          <w:sz w:val="32"/>
          <w:szCs w:val="32"/>
        </w:rPr>
      </w:pPr>
      <w:r w:rsidRPr="00365F56">
        <w:rPr>
          <w:b/>
          <w:bCs/>
          <w:color w:val="000000"/>
          <w:sz w:val="32"/>
          <w:szCs w:val="32"/>
        </w:rPr>
        <w:t>Учет расчетов с покупателями и заказчиками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При отгрузке продукции покупателям возникает дебиторская задолженность, которая согласно Плану счетов бухгалтерского учета и Инструкции по его применению отражается на счете 62 «Расчеты с покупателями и заказчиками». Это счет активный. По дебету данного счета показывается увеличение дебиторской задолженности, а по кредиту — ее уменьшение.</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Счет 62 применяется:</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расчетах с покупателями за сырье, материалы, товары;</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расчетах с покупателями по приобретенным основным средствам;</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приобретении товаров в кредит;</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получении авансов и предварительной оплате за товарно-материальные ценности;</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покупке векселей;</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при расчетах плановыми платежами.</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Учет расчетов с покупателями ведется на основании расчет</w:t>
      </w:r>
      <w:r w:rsidRPr="00AD5F08">
        <w:rPr>
          <w:color w:val="000000"/>
          <w:sz w:val="28"/>
          <w:szCs w:val="28"/>
        </w:rPr>
        <w:softHyphen/>
        <w:t>ных документов.</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Аналитический учет по счету 62 «Расчеты с покупателями и заказчиками» ведется по предъявленному покупателям (заказчи</w:t>
      </w:r>
      <w:r w:rsidRPr="00AD5F08">
        <w:rPr>
          <w:color w:val="000000"/>
          <w:sz w:val="28"/>
          <w:szCs w:val="28"/>
        </w:rPr>
        <w:softHyphen/>
        <w:t>кам) счету, а при расчетах плановыми платежами — по каждому покупателю и заказчику. Аналитический учет надо построить так, чтобы обеспечить получение данных по:</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покупателям и заказчикам по расчетным документам, срок оплаты которых не наступил;</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авансам полученным;</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векселям, срок поступления денежных средств по которым не наступил;</w:t>
      </w:r>
    </w:p>
    <w:p w:rsidR="007D2038" w:rsidRPr="00AD5F08" w:rsidRDefault="007D2038" w:rsidP="00DB0D05">
      <w:pPr>
        <w:spacing w:line="360" w:lineRule="auto"/>
        <w:ind w:firstLine="709"/>
        <w:jc w:val="both"/>
        <w:rPr>
          <w:color w:val="000000"/>
          <w:sz w:val="28"/>
          <w:szCs w:val="28"/>
        </w:rPr>
      </w:pPr>
      <w:r w:rsidRPr="00AD5F08">
        <w:rPr>
          <w:color w:val="000000"/>
          <w:sz w:val="28"/>
          <w:szCs w:val="28"/>
        </w:rPr>
        <w:t>•</w:t>
      </w:r>
      <w:r w:rsidR="00DB0D05">
        <w:rPr>
          <w:color w:val="000000"/>
          <w:sz w:val="28"/>
          <w:szCs w:val="28"/>
        </w:rPr>
        <w:t xml:space="preserve"> </w:t>
      </w:r>
      <w:r w:rsidRPr="00AD5F08">
        <w:rPr>
          <w:color w:val="000000"/>
          <w:sz w:val="28"/>
          <w:szCs w:val="28"/>
        </w:rPr>
        <w:t>покупателям и заказчикам по неоплаченным в срок расчет</w:t>
      </w:r>
      <w:r w:rsidRPr="00AD5F08">
        <w:rPr>
          <w:color w:val="000000"/>
          <w:sz w:val="28"/>
          <w:szCs w:val="28"/>
        </w:rPr>
        <w:softHyphen/>
        <w:t>ным документам</w:t>
      </w:r>
    </w:p>
    <w:p w:rsidR="00DA0274" w:rsidRDefault="00DA0274" w:rsidP="00DB0D05">
      <w:pPr>
        <w:shd w:val="clear" w:color="auto" w:fill="FFFFFF"/>
        <w:autoSpaceDE w:val="0"/>
        <w:autoSpaceDN w:val="0"/>
        <w:adjustRightInd w:val="0"/>
        <w:spacing w:line="360" w:lineRule="auto"/>
        <w:ind w:firstLine="709"/>
        <w:jc w:val="both"/>
        <w:rPr>
          <w:b/>
          <w:bCs/>
          <w:color w:val="000000"/>
          <w:sz w:val="32"/>
          <w:szCs w:val="32"/>
        </w:rPr>
      </w:pPr>
    </w:p>
    <w:p w:rsidR="007D2038" w:rsidRPr="000F4188" w:rsidRDefault="007D2038" w:rsidP="00DB0D05">
      <w:pPr>
        <w:shd w:val="clear" w:color="auto" w:fill="FFFFFF"/>
        <w:autoSpaceDE w:val="0"/>
        <w:autoSpaceDN w:val="0"/>
        <w:adjustRightInd w:val="0"/>
        <w:spacing w:line="360" w:lineRule="auto"/>
        <w:ind w:firstLine="709"/>
        <w:jc w:val="both"/>
        <w:rPr>
          <w:sz w:val="32"/>
          <w:szCs w:val="32"/>
        </w:rPr>
      </w:pPr>
      <w:r w:rsidRPr="000F4188">
        <w:rPr>
          <w:b/>
          <w:bCs/>
          <w:color w:val="000000"/>
          <w:sz w:val="32"/>
          <w:szCs w:val="32"/>
        </w:rPr>
        <w:t>Учет расчетов с учредителями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w:t>
      </w:r>
      <w:r w:rsidRPr="00AD5F08">
        <w:rPr>
          <w:color w:val="000000"/>
          <w:sz w:val="28"/>
          <w:szCs w:val="28"/>
        </w:rPr>
        <w:t>четов с учредителями (акционерами акционерного участниками полного товарищества, членами коопе</w:t>
      </w:r>
      <w:r>
        <w:rPr>
          <w:color w:val="000000"/>
          <w:sz w:val="28"/>
          <w:szCs w:val="28"/>
        </w:rPr>
        <w:t>ратива</w:t>
      </w:r>
      <w:r w:rsidRPr="00AD5F08">
        <w:rPr>
          <w:color w:val="000000"/>
          <w:sz w:val="28"/>
          <w:szCs w:val="28"/>
        </w:rPr>
        <w:t>) по вкладам в уставный (складочный) капитал</w:t>
      </w:r>
      <w:r>
        <w:rPr>
          <w:color w:val="000000"/>
          <w:sz w:val="28"/>
          <w:szCs w:val="28"/>
        </w:rPr>
        <w:t xml:space="preserve">, </w:t>
      </w:r>
      <w:r w:rsidRPr="00AD5F08">
        <w:rPr>
          <w:color w:val="000000"/>
          <w:sz w:val="28"/>
          <w:szCs w:val="28"/>
        </w:rPr>
        <w:t xml:space="preserve"> выплате доходов (д</w:t>
      </w:r>
      <w:r>
        <w:rPr>
          <w:color w:val="000000"/>
          <w:sz w:val="28"/>
          <w:szCs w:val="28"/>
        </w:rPr>
        <w:t>ивидендов) и других ведется на пас</w:t>
      </w:r>
      <w:r w:rsidRPr="00AD5F08">
        <w:rPr>
          <w:color w:val="000000"/>
          <w:sz w:val="28"/>
          <w:szCs w:val="28"/>
        </w:rPr>
        <w:t>сивном счете 75 «Расчеты с учредителями».</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Этот счет применяют государственные и муниципальные унитарные предприятия для учета всех видов расчетов с уполно</w:t>
      </w:r>
      <w:r w:rsidRPr="00AD5F08">
        <w:rPr>
          <w:color w:val="000000"/>
          <w:sz w:val="28"/>
          <w:szCs w:val="28"/>
        </w:rPr>
        <w:softHyphen/>
        <w:t>моченными на их создание государственными органами и орга</w:t>
      </w:r>
      <w:r w:rsidRPr="00AD5F08">
        <w:rPr>
          <w:color w:val="000000"/>
          <w:sz w:val="28"/>
          <w:szCs w:val="28"/>
        </w:rPr>
        <w:softHyphen/>
        <w:t>нами местного самоуправления.</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К счету 75 могут быть открыты субсчета: 75/1 «Расчеты по вкладам в уставный (складочный) капитал», 75/2 «Расчеты по выплате доходов» и др. При создании акционерного общества по дебету счета 75 записывается сумма задолженности по оплате акций: Д 75/1 К 80.</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При фактическом поступлении вкладов учредителей бухгал</w:t>
      </w:r>
      <w:r w:rsidRPr="00AD5F08">
        <w:rPr>
          <w:color w:val="000000"/>
          <w:sz w:val="28"/>
          <w:szCs w:val="28"/>
        </w:rPr>
        <w:softHyphen/>
        <w:t>терские записи будут следующие:</w:t>
      </w:r>
      <w:r>
        <w:rPr>
          <w:sz w:val="28"/>
          <w:szCs w:val="28"/>
        </w:rPr>
        <w:t xml:space="preserve"> </w:t>
      </w:r>
      <w:r w:rsidRPr="00AD5F08">
        <w:rPr>
          <w:color w:val="000000"/>
          <w:sz w:val="28"/>
          <w:szCs w:val="28"/>
        </w:rPr>
        <w:t>на сумму денежных средств:</w:t>
      </w:r>
      <w:r w:rsidRPr="00AD5F08">
        <w:rPr>
          <w:rFonts w:ascii="Arial" w:cs="Arial"/>
          <w:color w:val="000000"/>
          <w:sz w:val="28"/>
          <w:szCs w:val="28"/>
        </w:rPr>
        <w:t xml:space="preserve"> </w:t>
      </w:r>
      <w:r w:rsidRPr="00AD5F08">
        <w:rPr>
          <w:color w:val="000000"/>
          <w:sz w:val="28"/>
          <w:szCs w:val="28"/>
        </w:rPr>
        <w:t>Д 50,51,52</w:t>
      </w:r>
      <w:r w:rsidR="00DB0D05">
        <w:rPr>
          <w:color w:val="000000"/>
          <w:sz w:val="28"/>
          <w:szCs w:val="28"/>
        </w:rPr>
        <w:t xml:space="preserve"> </w:t>
      </w:r>
      <w:r w:rsidRPr="00AD5F08">
        <w:rPr>
          <w:color w:val="000000"/>
          <w:sz w:val="28"/>
          <w:szCs w:val="28"/>
        </w:rPr>
        <w:t>К 75/1</w:t>
      </w:r>
      <w:r>
        <w:rPr>
          <w:sz w:val="28"/>
          <w:szCs w:val="28"/>
        </w:rPr>
        <w:t xml:space="preserve"> </w:t>
      </w:r>
      <w:r w:rsidRPr="00AD5F08">
        <w:rPr>
          <w:color w:val="000000"/>
          <w:sz w:val="28"/>
          <w:szCs w:val="28"/>
        </w:rPr>
        <w:t>на сумму материальных ценностей: Д 08,10,15</w:t>
      </w:r>
      <w:r w:rsidR="00DB0D05">
        <w:rPr>
          <w:color w:val="000000"/>
          <w:sz w:val="28"/>
          <w:szCs w:val="28"/>
        </w:rPr>
        <w:t xml:space="preserve"> </w:t>
      </w:r>
      <w:r w:rsidRPr="00AD5F08">
        <w:rPr>
          <w:color w:val="000000"/>
          <w:sz w:val="28"/>
          <w:szCs w:val="28"/>
        </w:rPr>
        <w:t>К 75/1.</w:t>
      </w:r>
      <w:r>
        <w:rPr>
          <w:sz w:val="28"/>
          <w:szCs w:val="28"/>
        </w:rPr>
        <w:t xml:space="preserve"> </w:t>
      </w:r>
      <w:r w:rsidRPr="00AD5F08">
        <w:rPr>
          <w:color w:val="000000"/>
          <w:sz w:val="28"/>
          <w:szCs w:val="28"/>
        </w:rPr>
        <w:t>Если в уставный (складочный) капитал вносятся вклады других организаций, составляют проводку Д 75/1 К 80 — на всю величину уставного капитала, объявленную в учредительных документах.</w:t>
      </w:r>
      <w:r>
        <w:rPr>
          <w:color w:val="000000"/>
          <w:sz w:val="28"/>
          <w:szCs w:val="28"/>
        </w:rPr>
        <w:t xml:space="preserve"> </w:t>
      </w:r>
      <w:r w:rsidRPr="00AD5F08">
        <w:rPr>
          <w:color w:val="000000"/>
          <w:sz w:val="28"/>
          <w:szCs w:val="28"/>
        </w:rPr>
        <w:t>При реализации акций по цене, превышающей номиналь</w:t>
      </w:r>
      <w:r w:rsidRPr="00AD5F08">
        <w:rPr>
          <w:color w:val="000000"/>
          <w:sz w:val="28"/>
          <w:szCs w:val="28"/>
        </w:rPr>
        <w:softHyphen/>
        <w:t>ную стоимость, сумма разницы относится в кредит счета 83 «Добавочный капитал».</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Счет 75/1 применяется и унитарными предприятиями для учета расчетов с государственным органом или органом мест</w:t>
      </w:r>
      <w:r w:rsidRPr="00AD5F08">
        <w:rPr>
          <w:color w:val="000000"/>
          <w:sz w:val="28"/>
          <w:szCs w:val="28"/>
        </w:rPr>
        <w:softHyphen/>
        <w:t>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Бухгалтерские записи такие же, как при учете расчетов по вкладам в уставный капитал.</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На субсчете 75/2 «Расчеты по выплате доходов» учитываются расчеты с учредителями (участниками) организации по выплате им доходов.</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Начисление доходов от участия в организации отражается записью: Д 84 К 75.Начисление и выплата доходов работникам организации, входящим в число его учредителей (участников), учитывается на счете 70 «Расчеты с персоналом по оплате труда»: Д 84 К 70.Выплата начисленных доходов отражается проводкой: Д 75 К 50, 51</w:t>
      </w:r>
      <w:r>
        <w:rPr>
          <w:sz w:val="28"/>
          <w:szCs w:val="28"/>
        </w:rPr>
        <w:t xml:space="preserve"> </w:t>
      </w:r>
      <w:r w:rsidRPr="00AD5F08">
        <w:rPr>
          <w:color w:val="000000"/>
          <w:sz w:val="28"/>
          <w:szCs w:val="28"/>
        </w:rPr>
        <w:t>На сумму удержаний налога на доходы от участия: Д 75 К 68.</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Аналитический учет по счету 75 ведется по каждому учреди</w:t>
      </w:r>
      <w:r w:rsidRPr="00AD5F08">
        <w:rPr>
          <w:color w:val="000000"/>
          <w:sz w:val="28"/>
          <w:szCs w:val="28"/>
        </w:rPr>
        <w:softHyphen/>
        <w:t>телю (участнику), кроме учета расчетов с акционерами — собс</w:t>
      </w:r>
      <w:r w:rsidRPr="00AD5F08">
        <w:rPr>
          <w:color w:val="000000"/>
          <w:sz w:val="28"/>
          <w:szCs w:val="28"/>
        </w:rPr>
        <w:softHyphen/>
        <w:t>твенниками акций на предъявителя.</w:t>
      </w:r>
    </w:p>
    <w:p w:rsidR="007D2038" w:rsidRPr="00AD5F08" w:rsidRDefault="007D2038" w:rsidP="00DB0D05">
      <w:pPr>
        <w:shd w:val="clear" w:color="auto" w:fill="FFFFFF"/>
        <w:autoSpaceDE w:val="0"/>
        <w:autoSpaceDN w:val="0"/>
        <w:adjustRightInd w:val="0"/>
        <w:spacing w:line="360" w:lineRule="auto"/>
        <w:ind w:firstLine="709"/>
        <w:jc w:val="both"/>
        <w:rPr>
          <w:color w:val="000000"/>
          <w:sz w:val="28"/>
          <w:szCs w:val="28"/>
        </w:rPr>
      </w:pPr>
    </w:p>
    <w:p w:rsidR="007D2038" w:rsidRPr="000F4188" w:rsidRDefault="007D2038" w:rsidP="00DB0D05">
      <w:pPr>
        <w:shd w:val="clear" w:color="auto" w:fill="FFFFFF"/>
        <w:autoSpaceDE w:val="0"/>
        <w:autoSpaceDN w:val="0"/>
        <w:adjustRightInd w:val="0"/>
        <w:spacing w:line="360" w:lineRule="auto"/>
        <w:ind w:firstLine="709"/>
        <w:jc w:val="both"/>
        <w:rPr>
          <w:sz w:val="32"/>
          <w:szCs w:val="32"/>
        </w:rPr>
      </w:pPr>
      <w:r w:rsidRPr="000F4188">
        <w:rPr>
          <w:b/>
          <w:bCs/>
          <w:color w:val="000000"/>
          <w:sz w:val="32"/>
          <w:szCs w:val="32"/>
        </w:rPr>
        <w:t>Инвентаризация расчетов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 xml:space="preserve">Перед составлением годового отчета производится </w:t>
      </w:r>
      <w:r>
        <w:rPr>
          <w:color w:val="000000"/>
          <w:sz w:val="28"/>
          <w:szCs w:val="28"/>
        </w:rPr>
        <w:t>инвент</w:t>
      </w:r>
      <w:r w:rsidRPr="00AD5F08">
        <w:rPr>
          <w:color w:val="000000"/>
          <w:sz w:val="28"/>
          <w:szCs w:val="28"/>
        </w:rPr>
        <w:t xml:space="preserve">аризация расчетов с банками, бюджетом, покупателями, </w:t>
      </w:r>
      <w:r>
        <w:rPr>
          <w:color w:val="000000"/>
          <w:sz w:val="28"/>
          <w:szCs w:val="28"/>
        </w:rPr>
        <w:t>пос</w:t>
      </w:r>
      <w:r w:rsidRPr="00AD5F08">
        <w:rPr>
          <w:color w:val="000000"/>
          <w:sz w:val="28"/>
          <w:szCs w:val="28"/>
        </w:rPr>
        <w:t>тавщиками, подотчетными лицами, работниками организа</w:t>
      </w:r>
      <w:r>
        <w:rPr>
          <w:color w:val="000000"/>
          <w:sz w:val="28"/>
          <w:szCs w:val="28"/>
        </w:rPr>
        <w:t>ции</w:t>
      </w:r>
      <w:r w:rsidRPr="00AD5F08">
        <w:rPr>
          <w:color w:val="000000"/>
          <w:sz w:val="28"/>
          <w:szCs w:val="28"/>
        </w:rPr>
        <w:t xml:space="preserve"> депонентами и другими дебиторами и кредиторами, кото</w:t>
      </w:r>
      <w:r>
        <w:rPr>
          <w:color w:val="000000"/>
          <w:sz w:val="28"/>
          <w:szCs w:val="28"/>
        </w:rPr>
        <w:t>рые</w:t>
      </w:r>
      <w:r w:rsidRPr="00AD5F08">
        <w:rPr>
          <w:color w:val="000000"/>
          <w:sz w:val="28"/>
          <w:szCs w:val="28"/>
        </w:rPr>
        <w:t xml:space="preserve">( заключается в проверке </w:t>
      </w:r>
      <w:r>
        <w:rPr>
          <w:color w:val="000000"/>
          <w:sz w:val="28"/>
          <w:szCs w:val="28"/>
        </w:rPr>
        <w:t>обоснованности сумм, числящихся)</w:t>
      </w:r>
      <w:r w:rsidRPr="00AD5F08">
        <w:rPr>
          <w:color w:val="000000"/>
          <w:sz w:val="28"/>
          <w:szCs w:val="28"/>
        </w:rPr>
        <w:t xml:space="preserve"> счетах бухгалтерского учета.</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Инвентаризационная комиссия также устанавливает пра</w:t>
      </w:r>
      <w:r>
        <w:rPr>
          <w:color w:val="000000"/>
          <w:sz w:val="28"/>
          <w:szCs w:val="28"/>
        </w:rPr>
        <w:t>виль</w:t>
      </w:r>
      <w:r w:rsidRPr="00AD5F08">
        <w:rPr>
          <w:color w:val="000000"/>
          <w:sz w:val="28"/>
          <w:szCs w:val="28"/>
        </w:rPr>
        <w:t>ность и обоснованность числящихся в учете сумм задолженн</w:t>
      </w:r>
      <w:r>
        <w:rPr>
          <w:color w:val="000000"/>
          <w:sz w:val="28"/>
          <w:szCs w:val="28"/>
        </w:rPr>
        <w:t>о</w:t>
      </w:r>
      <w:r w:rsidRPr="00AD5F08">
        <w:rPr>
          <w:color w:val="000000"/>
          <w:sz w:val="28"/>
          <w:szCs w:val="28"/>
        </w:rPr>
        <w:t>с</w:t>
      </w:r>
      <w:r>
        <w:rPr>
          <w:color w:val="000000"/>
          <w:sz w:val="28"/>
          <w:szCs w:val="28"/>
        </w:rPr>
        <w:t xml:space="preserve">тей </w:t>
      </w:r>
      <w:r w:rsidRPr="00AD5F08">
        <w:rPr>
          <w:color w:val="000000"/>
          <w:sz w:val="28"/>
          <w:szCs w:val="28"/>
        </w:rPr>
        <w:t xml:space="preserve"> по недостачам, хищениям, сумм дебиторско</w:t>
      </w:r>
      <w:r>
        <w:rPr>
          <w:color w:val="000000"/>
          <w:sz w:val="28"/>
          <w:szCs w:val="28"/>
        </w:rPr>
        <w:t>й и кредиторской</w:t>
      </w:r>
      <w:r w:rsidRPr="00AD5F08">
        <w:rPr>
          <w:color w:val="000000"/>
          <w:sz w:val="28"/>
          <w:szCs w:val="28"/>
        </w:rPr>
        <w:t xml:space="preserve"> </w:t>
      </w:r>
      <w:r>
        <w:rPr>
          <w:color w:val="000000"/>
          <w:sz w:val="28"/>
          <w:szCs w:val="28"/>
        </w:rPr>
        <w:t>за</w:t>
      </w:r>
      <w:r w:rsidRPr="00AD5F08">
        <w:rPr>
          <w:color w:val="000000"/>
          <w:sz w:val="28"/>
          <w:szCs w:val="28"/>
        </w:rPr>
        <w:t>долженности, сроки их исковой давности, а также правильно расчетов по налогам.</w:t>
      </w:r>
    </w:p>
    <w:p w:rsidR="007D2038" w:rsidRPr="00AD5F08" w:rsidRDefault="007D2038" w:rsidP="00DB0D05">
      <w:pPr>
        <w:shd w:val="clear" w:color="auto" w:fill="FFFFFF"/>
        <w:autoSpaceDE w:val="0"/>
        <w:autoSpaceDN w:val="0"/>
        <w:adjustRightInd w:val="0"/>
        <w:spacing w:line="360" w:lineRule="auto"/>
        <w:ind w:firstLine="709"/>
        <w:jc w:val="both"/>
        <w:rPr>
          <w:sz w:val="28"/>
          <w:szCs w:val="28"/>
        </w:rPr>
      </w:pPr>
      <w:r w:rsidRPr="00AD5F08">
        <w:rPr>
          <w:color w:val="000000"/>
          <w:sz w:val="28"/>
          <w:szCs w:val="28"/>
        </w:rPr>
        <w:t xml:space="preserve">Для оформления результатов инвентаризации расчетов меняется Акт инвентаризации расчетов с покупателями, </w:t>
      </w:r>
      <w:r>
        <w:rPr>
          <w:color w:val="000000"/>
          <w:sz w:val="28"/>
          <w:szCs w:val="28"/>
        </w:rPr>
        <w:t>пос</w:t>
      </w:r>
      <w:r w:rsidRPr="00AD5F08">
        <w:rPr>
          <w:color w:val="000000"/>
          <w:sz w:val="28"/>
          <w:szCs w:val="28"/>
        </w:rPr>
        <w:t xml:space="preserve">тавщиками и прочими дебиторами и кредиторами (фор ИНВ-17). Акт составляется в двух экземплярах и подпись» ответственными лицами инвентаризационной комиссии на </w:t>
      </w:r>
      <w:r>
        <w:rPr>
          <w:color w:val="000000"/>
          <w:sz w:val="28"/>
          <w:szCs w:val="28"/>
        </w:rPr>
        <w:t>ос</w:t>
      </w:r>
      <w:r w:rsidRPr="00AD5F08">
        <w:rPr>
          <w:color w:val="000000"/>
          <w:sz w:val="28"/>
          <w:szCs w:val="28"/>
        </w:rPr>
        <w:t xml:space="preserve">новании выявленных по </w:t>
      </w:r>
      <w:r>
        <w:rPr>
          <w:color w:val="000000"/>
          <w:sz w:val="28"/>
          <w:szCs w:val="28"/>
        </w:rPr>
        <w:t>документам остатков сумм, числящихся</w:t>
      </w:r>
      <w:r w:rsidRPr="00AD5F08">
        <w:rPr>
          <w:color w:val="000000"/>
          <w:sz w:val="28"/>
          <w:szCs w:val="28"/>
        </w:rPr>
        <w:t xml:space="preserve"> на соответствующих счетах. Один экземпляр акта, передав бухгалтерию, второй остается в комиссии.</w:t>
      </w:r>
    </w:p>
    <w:p w:rsidR="007D2038" w:rsidRPr="00AD5F08" w:rsidRDefault="007D2038" w:rsidP="00DB0D05">
      <w:pPr>
        <w:spacing w:line="360" w:lineRule="auto"/>
        <w:ind w:firstLine="709"/>
        <w:jc w:val="both"/>
        <w:rPr>
          <w:sz w:val="28"/>
          <w:szCs w:val="28"/>
        </w:rPr>
      </w:pPr>
      <w:r w:rsidRPr="00AD5F08">
        <w:rPr>
          <w:color w:val="000000"/>
          <w:sz w:val="28"/>
          <w:szCs w:val="28"/>
        </w:rPr>
        <w:t>По разным видам задолженности при инвентаризации тов</w:t>
      </w:r>
      <w:r>
        <w:rPr>
          <w:color w:val="000000"/>
          <w:sz w:val="28"/>
          <w:szCs w:val="28"/>
        </w:rPr>
        <w:t>аров</w:t>
      </w:r>
      <w:r w:rsidRPr="00AD5F08">
        <w:rPr>
          <w:color w:val="000000"/>
          <w:sz w:val="28"/>
          <w:szCs w:val="28"/>
        </w:rPr>
        <w:t xml:space="preserve"> должна быть приложена справка, которая является основ</w:t>
      </w:r>
      <w:r>
        <w:rPr>
          <w:color w:val="000000"/>
          <w:sz w:val="28"/>
          <w:szCs w:val="28"/>
        </w:rPr>
        <w:t>ани</w:t>
      </w:r>
      <w:r w:rsidRPr="00AD5F08">
        <w:rPr>
          <w:color w:val="000000"/>
          <w:sz w:val="28"/>
          <w:szCs w:val="28"/>
        </w:rPr>
        <w:t xml:space="preserve">ем для составления акта. </w:t>
      </w:r>
    </w:p>
    <w:p w:rsidR="00026EBC" w:rsidRPr="00DB0D05" w:rsidRDefault="00DB0D05" w:rsidP="00DB0D05">
      <w:pPr>
        <w:shd w:val="clear" w:color="auto" w:fill="FFFFFF"/>
        <w:autoSpaceDE w:val="0"/>
        <w:autoSpaceDN w:val="0"/>
        <w:adjustRightInd w:val="0"/>
        <w:spacing w:line="360" w:lineRule="auto"/>
        <w:ind w:firstLine="709"/>
        <w:jc w:val="both"/>
        <w:rPr>
          <w:sz w:val="28"/>
          <w:szCs w:val="28"/>
        </w:rPr>
      </w:pPr>
      <w:r>
        <w:rPr>
          <w:sz w:val="28"/>
          <w:szCs w:val="28"/>
          <w:u w:val="single"/>
        </w:rPr>
        <w:br w:type="page"/>
      </w:r>
      <w:r w:rsidR="00026EBC" w:rsidRPr="00DB0D05">
        <w:rPr>
          <w:b/>
          <w:bCs/>
          <w:color w:val="000000"/>
          <w:sz w:val="28"/>
          <w:szCs w:val="28"/>
        </w:rPr>
        <w:t>УЧЕТ ТРУДА И ЕГО ОПЛАТЫ</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Задачи учета расчетов по оплате труда. Формы оплаты труда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w:t>
      </w:r>
      <w:r>
        <w:rPr>
          <w:color w:val="000000"/>
          <w:sz w:val="28"/>
          <w:szCs w:val="28"/>
        </w:rPr>
        <w:t>латы компенсацион</w:t>
      </w:r>
      <w:r w:rsidRPr="0090647C">
        <w:rPr>
          <w:color w:val="000000"/>
          <w:sz w:val="28"/>
          <w:szCs w:val="28"/>
        </w:rPr>
        <w:t>ного и стимулирующего характера.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Трудовые отношения между </w:t>
      </w:r>
      <w:r>
        <w:rPr>
          <w:color w:val="000000"/>
          <w:sz w:val="28"/>
          <w:szCs w:val="28"/>
        </w:rPr>
        <w:t>работодателем и работником регу</w:t>
      </w:r>
      <w:r w:rsidRPr="0090647C">
        <w:rPr>
          <w:color w:val="000000"/>
          <w:sz w:val="28"/>
          <w:szCs w:val="28"/>
        </w:rPr>
        <w:t>лируются трудовым договором</w:t>
      </w:r>
      <w:r>
        <w:rPr>
          <w:color w:val="000000"/>
          <w:sz w:val="28"/>
          <w:szCs w:val="28"/>
        </w:rPr>
        <w:t>. Основным документом, регулиру</w:t>
      </w:r>
      <w:r w:rsidRPr="0090647C">
        <w:rPr>
          <w:color w:val="000000"/>
          <w:sz w:val="28"/>
          <w:szCs w:val="28"/>
        </w:rPr>
        <w:t>ющим трудовые отношения, является Трудовой кодекс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Кроме того, трудовые отношения регулируются внутренними нормативными документами</w:t>
      </w:r>
      <w:r>
        <w:rPr>
          <w:color w:val="000000"/>
          <w:sz w:val="28"/>
          <w:szCs w:val="28"/>
        </w:rPr>
        <w:t>, не противоречащими ТК РФ: раз</w:t>
      </w:r>
      <w:r w:rsidRPr="0090647C">
        <w:rPr>
          <w:color w:val="000000"/>
          <w:sz w:val="28"/>
          <w:szCs w:val="28"/>
        </w:rPr>
        <w:t>работанными и утвержденн</w:t>
      </w:r>
      <w:r>
        <w:rPr>
          <w:color w:val="000000"/>
          <w:sz w:val="28"/>
          <w:szCs w:val="28"/>
        </w:rPr>
        <w:t>ыми самим предприятием положени</w:t>
      </w:r>
      <w:r w:rsidRPr="0090647C">
        <w:rPr>
          <w:color w:val="000000"/>
          <w:sz w:val="28"/>
          <w:szCs w:val="28"/>
        </w:rPr>
        <w:t>ем об оплате труда, положением о премировании, коллективным договором и т. д.</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Заработная плата делится на основную и дополнительную</w:t>
      </w:r>
      <w:r>
        <w:rPr>
          <w:color w:val="000000"/>
          <w:sz w:val="28"/>
          <w:szCs w:val="28"/>
        </w:rPr>
        <w:t>.</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90647C">
        <w:rPr>
          <w:color w:val="000000"/>
          <w:sz w:val="28"/>
          <w:szCs w:val="28"/>
        </w:rPr>
        <w:t xml:space="preserve">К </w:t>
      </w:r>
      <w:r w:rsidRPr="0090647C">
        <w:rPr>
          <w:i/>
          <w:iCs/>
          <w:color w:val="000000"/>
          <w:sz w:val="28"/>
          <w:szCs w:val="28"/>
        </w:rPr>
        <w:t xml:space="preserve">основной </w:t>
      </w:r>
      <w:r w:rsidRPr="0090647C">
        <w:rPr>
          <w:color w:val="000000"/>
          <w:sz w:val="28"/>
          <w:szCs w:val="28"/>
        </w:rPr>
        <w:t>относится оплата за проработанное время по тариф</w:t>
      </w:r>
      <w:r>
        <w:rPr>
          <w:color w:val="000000"/>
          <w:sz w:val="28"/>
          <w:szCs w:val="28"/>
        </w:rPr>
        <w:t>ным ставкам</w:t>
      </w:r>
      <w:r w:rsidRPr="0090647C">
        <w:rPr>
          <w:color w:val="000000"/>
          <w:sz w:val="28"/>
          <w:szCs w:val="28"/>
        </w:rPr>
        <w:t xml:space="preserve"> и окладам, сдельным расценкам, доплаты за работу</w:t>
      </w:r>
      <w:r>
        <w:rPr>
          <w:color w:val="000000"/>
          <w:sz w:val="28"/>
          <w:szCs w:val="28"/>
        </w:rPr>
        <w:t xml:space="preserve"> в ночное </w:t>
      </w:r>
      <w:r w:rsidRPr="0090647C">
        <w:rPr>
          <w:color w:val="000000"/>
          <w:sz w:val="28"/>
          <w:szCs w:val="28"/>
        </w:rPr>
        <w:t xml:space="preserve">время, в выходные и праздничные дни, сверхурочные т. д.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i/>
          <w:iCs/>
          <w:color w:val="000000"/>
          <w:sz w:val="28"/>
          <w:szCs w:val="28"/>
        </w:rPr>
        <w:t xml:space="preserve">Дополнительная </w:t>
      </w:r>
      <w:r w:rsidRPr="0090647C">
        <w:rPr>
          <w:color w:val="000000"/>
          <w:sz w:val="28"/>
          <w:szCs w:val="28"/>
        </w:rPr>
        <w:t>зарплат</w:t>
      </w:r>
      <w:r>
        <w:rPr>
          <w:color w:val="000000"/>
          <w:sz w:val="28"/>
          <w:szCs w:val="28"/>
        </w:rPr>
        <w:t>а начисляется за время, когда работник</w:t>
      </w:r>
      <w:r w:rsidRPr="0090647C">
        <w:rPr>
          <w:color w:val="000000"/>
          <w:sz w:val="28"/>
          <w:szCs w:val="28"/>
        </w:rPr>
        <w:t xml:space="preserve"> фактически не работал,</w:t>
      </w:r>
      <w:r>
        <w:rPr>
          <w:color w:val="000000"/>
          <w:sz w:val="28"/>
          <w:szCs w:val="28"/>
        </w:rPr>
        <w:t xml:space="preserve"> но за ним сохранялась заработная пла</w:t>
      </w:r>
      <w:r w:rsidRPr="0090647C">
        <w:rPr>
          <w:color w:val="000000"/>
          <w:sz w:val="28"/>
          <w:szCs w:val="28"/>
        </w:rPr>
        <w:t>та согласно законодател</w:t>
      </w:r>
      <w:r>
        <w:rPr>
          <w:color w:val="000000"/>
          <w:sz w:val="28"/>
          <w:szCs w:val="28"/>
        </w:rPr>
        <w:t>ьству: за время трудового отпуска, вып</w:t>
      </w:r>
      <w:r w:rsidRPr="0090647C">
        <w:rPr>
          <w:color w:val="000000"/>
          <w:sz w:val="28"/>
          <w:szCs w:val="28"/>
        </w:rPr>
        <w:t>олнения государственных и общественных обязан</w:t>
      </w:r>
      <w:r>
        <w:rPr>
          <w:color w:val="000000"/>
          <w:sz w:val="28"/>
          <w:szCs w:val="28"/>
        </w:rPr>
        <w:t>ностей, учебно</w:t>
      </w:r>
      <w:r w:rsidRPr="0090647C">
        <w:rPr>
          <w:color w:val="000000"/>
          <w:sz w:val="28"/>
          <w:szCs w:val="28"/>
        </w:rPr>
        <w:t>го отпуска и т. д.</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Ист</w:t>
      </w:r>
      <w:r w:rsidRPr="0090647C">
        <w:rPr>
          <w:color w:val="000000"/>
          <w:sz w:val="28"/>
          <w:szCs w:val="28"/>
        </w:rPr>
        <w:t xml:space="preserve">очником оплаты труда является фонд оплаты труда. Его </w:t>
      </w:r>
      <w:r>
        <w:rPr>
          <w:color w:val="000000"/>
          <w:sz w:val="28"/>
          <w:szCs w:val="28"/>
        </w:rPr>
        <w:t>состав</w:t>
      </w:r>
      <w:r w:rsidRPr="0090647C">
        <w:rPr>
          <w:color w:val="000000"/>
          <w:sz w:val="28"/>
          <w:szCs w:val="28"/>
        </w:rPr>
        <w:t xml:space="preserve"> определен Инструкцией о с</w:t>
      </w:r>
      <w:r>
        <w:rPr>
          <w:color w:val="000000"/>
          <w:sz w:val="28"/>
          <w:szCs w:val="28"/>
        </w:rPr>
        <w:t>оставе фонда заработной платы и выплат социального характера</w:t>
      </w:r>
      <w:r w:rsidRPr="0090647C">
        <w:rPr>
          <w:color w:val="000000"/>
          <w:sz w:val="28"/>
          <w:szCs w:val="28"/>
        </w:rPr>
        <w:t>.</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На </w:t>
      </w:r>
      <w:r w:rsidRPr="0090647C">
        <w:rPr>
          <w:color w:val="000000"/>
          <w:sz w:val="28"/>
          <w:szCs w:val="28"/>
        </w:rPr>
        <w:t>предприятиях приме</w:t>
      </w:r>
      <w:r>
        <w:rPr>
          <w:color w:val="000000"/>
          <w:sz w:val="28"/>
          <w:szCs w:val="28"/>
        </w:rPr>
        <w:t>няются две формы оплаты труда: сдельн</w:t>
      </w:r>
      <w:r w:rsidRPr="0090647C">
        <w:rPr>
          <w:color w:val="000000"/>
          <w:sz w:val="28"/>
          <w:szCs w:val="28"/>
        </w:rPr>
        <w:t>ая, при которой заработок зависит от объема выполнен</w:t>
      </w:r>
      <w:r>
        <w:rPr>
          <w:color w:val="000000"/>
          <w:sz w:val="28"/>
          <w:szCs w:val="28"/>
        </w:rPr>
        <w:t>ной работы</w:t>
      </w:r>
      <w:r w:rsidRPr="0090647C">
        <w:rPr>
          <w:smallCaps/>
          <w:color w:val="000000"/>
          <w:sz w:val="28"/>
          <w:szCs w:val="28"/>
        </w:rPr>
        <w:t xml:space="preserve">, </w:t>
      </w:r>
      <w:r w:rsidRPr="0090647C">
        <w:rPr>
          <w:color w:val="000000"/>
          <w:sz w:val="28"/>
          <w:szCs w:val="28"/>
        </w:rPr>
        <w:t>и повременная, пр</w:t>
      </w:r>
      <w:r>
        <w:rPr>
          <w:color w:val="000000"/>
          <w:sz w:val="28"/>
          <w:szCs w:val="28"/>
        </w:rPr>
        <w:t>и которой заработок зависит от количе</w:t>
      </w:r>
      <w:r w:rsidRPr="0090647C">
        <w:rPr>
          <w:color w:val="000000"/>
          <w:sz w:val="28"/>
          <w:szCs w:val="28"/>
        </w:rPr>
        <w:t>ства отработанного времени.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18414D">
        <w:rPr>
          <w:i/>
          <w:color w:val="000000"/>
          <w:sz w:val="28"/>
          <w:szCs w:val="28"/>
        </w:rPr>
        <w:t xml:space="preserve">Сдельная </w:t>
      </w:r>
      <w:r w:rsidRPr="0090647C">
        <w:rPr>
          <w:color w:val="000000"/>
          <w:sz w:val="28"/>
          <w:szCs w:val="28"/>
        </w:rPr>
        <w:t xml:space="preserve">оплаты труда </w:t>
      </w:r>
      <w:r>
        <w:rPr>
          <w:color w:val="000000"/>
          <w:sz w:val="28"/>
          <w:szCs w:val="28"/>
        </w:rPr>
        <w:t>подразделяется на: прямую сдельную</w:t>
      </w:r>
      <w:r w:rsidRPr="0090647C">
        <w:rPr>
          <w:color w:val="000000"/>
          <w:sz w:val="28"/>
          <w:szCs w:val="28"/>
        </w:rPr>
        <w:t>— оплата прямо проп</w:t>
      </w:r>
      <w:r>
        <w:rPr>
          <w:color w:val="000000"/>
          <w:sz w:val="28"/>
          <w:szCs w:val="28"/>
        </w:rPr>
        <w:t>орциональна выработке; сдельно-преми</w:t>
      </w:r>
      <w:r w:rsidRPr="0090647C">
        <w:rPr>
          <w:color w:val="000000"/>
          <w:sz w:val="28"/>
          <w:szCs w:val="28"/>
        </w:rPr>
        <w:t>альную — когда к опл</w:t>
      </w:r>
      <w:r>
        <w:rPr>
          <w:color w:val="000000"/>
          <w:sz w:val="28"/>
          <w:szCs w:val="28"/>
        </w:rPr>
        <w:t>ате за объем выполненных работ добавл</w:t>
      </w:r>
      <w:r w:rsidRPr="0090647C">
        <w:rPr>
          <w:color w:val="000000"/>
          <w:sz w:val="28"/>
          <w:szCs w:val="28"/>
        </w:rPr>
        <w:t>яется премия за конк</w:t>
      </w:r>
      <w:r>
        <w:rPr>
          <w:color w:val="000000"/>
          <w:sz w:val="28"/>
          <w:szCs w:val="28"/>
        </w:rPr>
        <w:t>ретные показатели работы; сдельно - пр</w:t>
      </w:r>
      <w:r w:rsidRPr="0090647C">
        <w:rPr>
          <w:color w:val="000000"/>
          <w:sz w:val="28"/>
          <w:szCs w:val="28"/>
        </w:rPr>
        <w:t>огрессивную — оплата в</w:t>
      </w:r>
      <w:r>
        <w:rPr>
          <w:color w:val="000000"/>
          <w:sz w:val="28"/>
          <w:szCs w:val="28"/>
        </w:rPr>
        <w:t xml:space="preserve"> пределах норм производится по прям</w:t>
      </w:r>
      <w:r w:rsidRPr="0090647C">
        <w:rPr>
          <w:color w:val="000000"/>
          <w:sz w:val="28"/>
          <w:szCs w:val="28"/>
        </w:rPr>
        <w:t xml:space="preserve">ым расценкам, а сверх норм — по повышенным расценкам.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i/>
          <w:color w:val="000000"/>
          <w:sz w:val="28"/>
          <w:szCs w:val="28"/>
        </w:rPr>
        <w:t>По</w:t>
      </w:r>
      <w:r w:rsidRPr="0090647C">
        <w:rPr>
          <w:i/>
          <w:iCs/>
          <w:color w:val="000000"/>
          <w:sz w:val="28"/>
          <w:szCs w:val="28"/>
        </w:rPr>
        <w:t xml:space="preserve">временная </w:t>
      </w:r>
      <w:r w:rsidRPr="0090647C">
        <w:rPr>
          <w:color w:val="000000"/>
          <w:sz w:val="28"/>
          <w:szCs w:val="28"/>
        </w:rPr>
        <w:t>оплаты труда имеет две формы: простая повре</w:t>
      </w:r>
      <w:r>
        <w:rPr>
          <w:color w:val="000000"/>
          <w:sz w:val="28"/>
          <w:szCs w:val="28"/>
        </w:rPr>
        <w:t>менная</w:t>
      </w:r>
      <w:r w:rsidRPr="0090647C">
        <w:rPr>
          <w:smallCaps/>
          <w:color w:val="000000"/>
          <w:sz w:val="28"/>
          <w:szCs w:val="28"/>
        </w:rPr>
        <w:t xml:space="preserve"> </w:t>
      </w:r>
      <w:r w:rsidRPr="0090647C">
        <w:rPr>
          <w:color w:val="000000"/>
          <w:sz w:val="28"/>
          <w:szCs w:val="28"/>
        </w:rPr>
        <w:t>— зарплата находится в прямой зависимо</w:t>
      </w:r>
      <w:r>
        <w:rPr>
          <w:color w:val="000000"/>
          <w:sz w:val="28"/>
          <w:szCs w:val="28"/>
        </w:rPr>
        <w:t>сти от количества отр</w:t>
      </w:r>
      <w:r w:rsidRPr="0090647C">
        <w:rPr>
          <w:color w:val="000000"/>
          <w:sz w:val="28"/>
          <w:szCs w:val="28"/>
        </w:rPr>
        <w:t>аботанного време</w:t>
      </w:r>
      <w:r>
        <w:rPr>
          <w:color w:val="000000"/>
          <w:sz w:val="28"/>
          <w:szCs w:val="28"/>
        </w:rPr>
        <w:t>ни; повременно-премиальная — к заработ</w:t>
      </w:r>
      <w:r w:rsidRPr="0090647C">
        <w:rPr>
          <w:color w:val="000000"/>
          <w:sz w:val="28"/>
          <w:szCs w:val="28"/>
        </w:rPr>
        <w:t>ной плате за отработанное время добавляются премии.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lang w:val="en-US"/>
        </w:rPr>
      </w:pPr>
      <w:r w:rsidRPr="0090647C">
        <w:rPr>
          <w:b/>
          <w:bCs/>
          <w:color w:val="000000"/>
          <w:sz w:val="28"/>
          <w:szCs w:val="28"/>
        </w:rPr>
        <w:t>Учет рабочего времени и норм выработки</w:t>
      </w:r>
    </w:p>
    <w:p w:rsidR="00DB0D05" w:rsidRPr="00DB0D05" w:rsidRDefault="00DB0D05" w:rsidP="00DB0D05">
      <w:pPr>
        <w:shd w:val="clear" w:color="auto" w:fill="FFFFFF"/>
        <w:autoSpaceDE w:val="0"/>
        <w:autoSpaceDN w:val="0"/>
        <w:adjustRightInd w:val="0"/>
        <w:spacing w:line="360" w:lineRule="auto"/>
        <w:ind w:firstLine="709"/>
        <w:jc w:val="both"/>
        <w:rPr>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Дл</w:t>
      </w:r>
      <w:r w:rsidRPr="0090647C">
        <w:rPr>
          <w:color w:val="000000"/>
          <w:sz w:val="28"/>
          <w:szCs w:val="28"/>
        </w:rPr>
        <w:t>я расчета заработной платы</w:t>
      </w:r>
      <w:r>
        <w:rPr>
          <w:color w:val="000000"/>
          <w:sz w:val="28"/>
          <w:szCs w:val="28"/>
        </w:rPr>
        <w:t xml:space="preserve"> необходимо знать отработанное рабоч</w:t>
      </w:r>
      <w:r w:rsidRPr="0090647C">
        <w:rPr>
          <w:color w:val="000000"/>
          <w:sz w:val="28"/>
          <w:szCs w:val="28"/>
        </w:rPr>
        <w:t xml:space="preserve">ее время и выполнение норм выработки </w:t>
      </w:r>
      <w:r>
        <w:rPr>
          <w:color w:val="000000"/>
          <w:sz w:val="28"/>
          <w:szCs w:val="28"/>
        </w:rPr>
        <w:t>(при сдельной формы опла</w:t>
      </w:r>
      <w:r w:rsidRPr="0090647C">
        <w:rPr>
          <w:color w:val="000000"/>
          <w:sz w:val="28"/>
          <w:szCs w:val="28"/>
        </w:rPr>
        <w:t>ты труда). Учет явок на работу и использование рабочего</w:t>
      </w:r>
      <w:r>
        <w:rPr>
          <w:sz w:val="28"/>
          <w:szCs w:val="28"/>
        </w:rPr>
        <w:t xml:space="preserve"> време</w:t>
      </w:r>
      <w:r w:rsidRPr="0090647C">
        <w:rPr>
          <w:color w:val="000000"/>
          <w:sz w:val="28"/>
          <w:szCs w:val="28"/>
        </w:rPr>
        <w:t>ни ведется в табеле форм Т-12 и Т-13.</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Ф</w:t>
      </w:r>
      <w:r w:rsidRPr="0090647C">
        <w:rPr>
          <w:color w:val="000000"/>
          <w:sz w:val="28"/>
          <w:szCs w:val="28"/>
        </w:rPr>
        <w:t>орма Т-12 применяется д</w:t>
      </w:r>
      <w:r>
        <w:rPr>
          <w:color w:val="000000"/>
          <w:sz w:val="28"/>
          <w:szCs w:val="28"/>
        </w:rPr>
        <w:t>ля учета рабочего времени всех катего</w:t>
      </w:r>
      <w:r w:rsidRPr="0090647C">
        <w:rPr>
          <w:color w:val="000000"/>
          <w:sz w:val="28"/>
          <w:szCs w:val="28"/>
        </w:rPr>
        <w:t>рий работающих. Для отражения использования рабочего</w:t>
      </w:r>
      <w:r>
        <w:rPr>
          <w:sz w:val="28"/>
          <w:szCs w:val="28"/>
        </w:rPr>
        <w:t xml:space="preserve"> врем</w:t>
      </w:r>
      <w:r w:rsidRPr="0090647C">
        <w:rPr>
          <w:color w:val="000000"/>
          <w:sz w:val="28"/>
          <w:szCs w:val="28"/>
        </w:rPr>
        <w:t>ени за каждый день в табеле отве</w:t>
      </w:r>
      <w:r>
        <w:rPr>
          <w:color w:val="000000"/>
          <w:sz w:val="28"/>
          <w:szCs w:val="28"/>
        </w:rPr>
        <w:t>дено две строки: одна для  усло</w:t>
      </w:r>
      <w:r w:rsidRPr="0090647C">
        <w:rPr>
          <w:color w:val="000000"/>
          <w:sz w:val="28"/>
          <w:szCs w:val="28"/>
        </w:rPr>
        <w:t>вных обозначений видов затрат рабочего времени, другая —</w:t>
      </w:r>
      <w:r>
        <w:rPr>
          <w:sz w:val="28"/>
          <w:szCs w:val="28"/>
        </w:rPr>
        <w:t xml:space="preserve"> для </w:t>
      </w:r>
      <w:r w:rsidRPr="0090647C">
        <w:rPr>
          <w:color w:val="000000"/>
          <w:sz w:val="28"/>
          <w:szCs w:val="28"/>
        </w:rPr>
        <w:t>записи количества часов по ним.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w:t>
      </w:r>
      <w:r w:rsidRPr="0090647C">
        <w:rPr>
          <w:color w:val="000000"/>
          <w:sz w:val="28"/>
          <w:szCs w:val="28"/>
        </w:rPr>
        <w:t>ри автоматизированной обработке данных применяется</w:t>
      </w:r>
      <w:r>
        <w:rPr>
          <w:sz w:val="28"/>
          <w:szCs w:val="28"/>
        </w:rPr>
        <w:t xml:space="preserve"> форма</w:t>
      </w:r>
      <w:r w:rsidRPr="0090647C">
        <w:rPr>
          <w:color w:val="000000"/>
          <w:sz w:val="28"/>
          <w:szCs w:val="28"/>
        </w:rPr>
        <w:t xml:space="preserve"> Т-13.</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Условные обозначения отра</w:t>
      </w:r>
      <w:r>
        <w:rPr>
          <w:color w:val="000000"/>
          <w:sz w:val="28"/>
          <w:szCs w:val="28"/>
        </w:rPr>
        <w:t xml:space="preserve">ботанного и неотработанного времени </w:t>
      </w:r>
      <w:r w:rsidRPr="0090647C">
        <w:rPr>
          <w:color w:val="000000"/>
          <w:sz w:val="28"/>
          <w:szCs w:val="28"/>
        </w:rPr>
        <w:t>представлены на титульн</w:t>
      </w:r>
      <w:r>
        <w:rPr>
          <w:color w:val="000000"/>
          <w:sz w:val="28"/>
          <w:szCs w:val="28"/>
        </w:rPr>
        <w:t>ом листе формы Т-12, они приме</w:t>
      </w:r>
      <w:r w:rsidRPr="0090647C">
        <w:rPr>
          <w:color w:val="000000"/>
          <w:sz w:val="28"/>
          <w:szCs w:val="28"/>
        </w:rPr>
        <w:t>тся и при заполнении формы Т-13.</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Руководитель предприятия </w:t>
      </w:r>
      <w:r>
        <w:rPr>
          <w:color w:val="000000"/>
          <w:sz w:val="28"/>
          <w:szCs w:val="28"/>
        </w:rPr>
        <w:t>приказом назначает лицо, ответс</w:t>
      </w:r>
      <w:r w:rsidRPr="0090647C">
        <w:rPr>
          <w:color w:val="000000"/>
          <w:sz w:val="28"/>
          <w:szCs w:val="28"/>
        </w:rPr>
        <w:t>твенное за ведение табеля.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При сдельной форме оплаты труда для расчета заработной платы необходимо знать объем выполненных работ (выработки). Для этого применяются следующие формы первичных учетных документов, утвержденных за</w:t>
      </w:r>
      <w:r>
        <w:rPr>
          <w:color w:val="000000"/>
          <w:sz w:val="28"/>
          <w:szCs w:val="28"/>
        </w:rPr>
        <w:t>конодательством: наряд, маршрут</w:t>
      </w:r>
      <w:r w:rsidRPr="0090647C">
        <w:rPr>
          <w:color w:val="000000"/>
          <w:sz w:val="28"/>
          <w:szCs w:val="28"/>
        </w:rPr>
        <w:t>ный лист, ведомость учета вы</w:t>
      </w:r>
      <w:r>
        <w:rPr>
          <w:color w:val="000000"/>
          <w:sz w:val="28"/>
          <w:szCs w:val="28"/>
        </w:rPr>
        <w:t>работки, акт о приемке выполнен</w:t>
      </w:r>
      <w:r w:rsidRPr="0090647C">
        <w:rPr>
          <w:color w:val="000000"/>
          <w:sz w:val="28"/>
          <w:szCs w:val="28"/>
        </w:rPr>
        <w:t>ных работ и др.</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Порядок оплаты труда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Порядок расчета заработной плат</w:t>
      </w:r>
      <w:r>
        <w:rPr>
          <w:color w:val="000000"/>
          <w:sz w:val="28"/>
          <w:szCs w:val="28"/>
        </w:rPr>
        <w:t>ы зависит от формы опла</w:t>
      </w:r>
      <w:r w:rsidRPr="0090647C">
        <w:rPr>
          <w:color w:val="000000"/>
          <w:sz w:val="28"/>
          <w:szCs w:val="28"/>
        </w:rPr>
        <w:t xml:space="preserve">ты труда. При повременной оплате труда работнику установлен должностной оклад, который выплачивается ему полностью, если он отработал все рабочие </w:t>
      </w:r>
      <w:r>
        <w:rPr>
          <w:color w:val="000000"/>
          <w:sz w:val="28"/>
          <w:szCs w:val="28"/>
        </w:rPr>
        <w:t>дни в данном месяце. Если он от</w:t>
      </w:r>
      <w:r w:rsidRPr="0090647C">
        <w:rPr>
          <w:color w:val="000000"/>
          <w:sz w:val="28"/>
          <w:szCs w:val="28"/>
        </w:rPr>
        <w:t>работал не все рабочие дни, заработная плата будет ему начислена за фактически отработанное время.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Предприятия могут применять почасовую оплату труда как разновидность повременной о</w:t>
      </w:r>
      <w:r>
        <w:rPr>
          <w:color w:val="000000"/>
          <w:sz w:val="28"/>
          <w:szCs w:val="28"/>
        </w:rPr>
        <w:t>платы труда. В этом случае зара</w:t>
      </w:r>
      <w:r w:rsidRPr="0090647C">
        <w:rPr>
          <w:color w:val="000000"/>
          <w:sz w:val="28"/>
          <w:szCs w:val="28"/>
        </w:rPr>
        <w:t>боток работника определяют путем умножения часовой ставки оплаты труда на число фактически отработанных часов. Как правило, так оплачивается труд персонала вспомогательных и обслуживающих подразделений предприятия; лиц, работающих на условиях совместительства; работников кухни н</w:t>
      </w:r>
      <w:r>
        <w:rPr>
          <w:color w:val="000000"/>
          <w:sz w:val="28"/>
          <w:szCs w:val="28"/>
        </w:rPr>
        <w:t>а предприяти</w:t>
      </w:r>
      <w:r w:rsidRPr="0090647C">
        <w:rPr>
          <w:color w:val="000000"/>
          <w:sz w:val="28"/>
          <w:szCs w:val="28"/>
        </w:rPr>
        <w:t>ях общественного питания.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При повременно-премиал</w:t>
      </w:r>
      <w:r>
        <w:rPr>
          <w:color w:val="000000"/>
          <w:sz w:val="28"/>
          <w:szCs w:val="28"/>
        </w:rPr>
        <w:t>ьной форме оплаты труда работни</w:t>
      </w:r>
      <w:r w:rsidRPr="0090647C">
        <w:rPr>
          <w:color w:val="000000"/>
          <w:sz w:val="28"/>
          <w:szCs w:val="28"/>
        </w:rPr>
        <w:t>кам дополнительно выплачива</w:t>
      </w:r>
      <w:r>
        <w:rPr>
          <w:color w:val="000000"/>
          <w:sz w:val="28"/>
          <w:szCs w:val="28"/>
        </w:rPr>
        <w:t>ется премия, которая, как прави</w:t>
      </w:r>
      <w:r w:rsidRPr="0090647C">
        <w:rPr>
          <w:color w:val="000000"/>
          <w:sz w:val="28"/>
          <w:szCs w:val="28"/>
        </w:rPr>
        <w:t>ло, устанавливается в процентах к заработной плате, начисленной за фактически отработанное время.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При прямой сдельной форме</w:t>
      </w:r>
      <w:r>
        <w:rPr>
          <w:color w:val="000000"/>
          <w:sz w:val="28"/>
          <w:szCs w:val="28"/>
        </w:rPr>
        <w:t xml:space="preserve"> оплаты труда заработок исчисля</w:t>
      </w:r>
      <w:r w:rsidRPr="0090647C">
        <w:rPr>
          <w:color w:val="000000"/>
          <w:sz w:val="28"/>
          <w:szCs w:val="28"/>
        </w:rPr>
        <w:t>ется за выполненную работу.</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Пр</w:t>
      </w:r>
      <w:r w:rsidRPr="0090647C">
        <w:rPr>
          <w:color w:val="000000"/>
          <w:sz w:val="28"/>
          <w:szCs w:val="28"/>
        </w:rPr>
        <w:t>и сдельно-премиальной</w:t>
      </w:r>
      <w:r>
        <w:rPr>
          <w:color w:val="000000"/>
          <w:sz w:val="28"/>
          <w:szCs w:val="28"/>
        </w:rPr>
        <w:t xml:space="preserve"> форме оплаты труда работникам дополн</w:t>
      </w:r>
      <w:r w:rsidRPr="0090647C">
        <w:rPr>
          <w:color w:val="000000"/>
          <w:sz w:val="28"/>
          <w:szCs w:val="28"/>
        </w:rPr>
        <w:t xml:space="preserve">ительно начисляется </w:t>
      </w:r>
      <w:r>
        <w:rPr>
          <w:color w:val="000000"/>
          <w:sz w:val="28"/>
          <w:szCs w:val="28"/>
        </w:rPr>
        <w:t>премия за выполнение условий и показа</w:t>
      </w:r>
      <w:r w:rsidRPr="0090647C">
        <w:rPr>
          <w:color w:val="000000"/>
          <w:sz w:val="28"/>
          <w:szCs w:val="28"/>
        </w:rPr>
        <w:t>телей премирования. Ра</w:t>
      </w:r>
      <w:r>
        <w:rPr>
          <w:color w:val="000000"/>
          <w:sz w:val="28"/>
          <w:szCs w:val="28"/>
        </w:rPr>
        <w:t>змер премии, как правило, устанавли</w:t>
      </w:r>
      <w:r w:rsidRPr="0090647C">
        <w:rPr>
          <w:color w:val="000000"/>
          <w:sz w:val="28"/>
          <w:szCs w:val="28"/>
        </w:rPr>
        <w:t>вается в процентах к сдельному заработку.</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w:t>
      </w:r>
      <w:r w:rsidRPr="0090647C">
        <w:rPr>
          <w:color w:val="000000"/>
          <w:sz w:val="28"/>
          <w:szCs w:val="28"/>
        </w:rPr>
        <w:t>и бригадной сдельной форм</w:t>
      </w:r>
      <w:r>
        <w:rPr>
          <w:color w:val="000000"/>
          <w:sz w:val="28"/>
          <w:szCs w:val="28"/>
        </w:rPr>
        <w:t>е оплаты труда заработок всей бригады</w:t>
      </w:r>
      <w:r w:rsidRPr="0090647C">
        <w:rPr>
          <w:color w:val="000000"/>
          <w:sz w:val="28"/>
          <w:szCs w:val="28"/>
        </w:rPr>
        <w:t xml:space="preserve"> определяется путем </w:t>
      </w:r>
      <w:r>
        <w:rPr>
          <w:color w:val="000000"/>
          <w:sz w:val="28"/>
          <w:szCs w:val="28"/>
        </w:rPr>
        <w:t>умножения расценки за единицу работы</w:t>
      </w:r>
      <w:r w:rsidRPr="0090647C">
        <w:rPr>
          <w:color w:val="000000"/>
          <w:sz w:val="28"/>
          <w:szCs w:val="28"/>
        </w:rPr>
        <w:t xml:space="preserve"> на фактически выполн</w:t>
      </w:r>
      <w:r>
        <w:rPr>
          <w:color w:val="000000"/>
          <w:sz w:val="28"/>
          <w:szCs w:val="28"/>
        </w:rPr>
        <w:t>енный объем работ. Затем заработок бри</w:t>
      </w:r>
      <w:r w:rsidRPr="0090647C">
        <w:rPr>
          <w:color w:val="000000"/>
          <w:sz w:val="28"/>
          <w:szCs w:val="28"/>
        </w:rPr>
        <w:t>гады распределяют ме</w:t>
      </w:r>
      <w:r>
        <w:rPr>
          <w:color w:val="000000"/>
          <w:sz w:val="28"/>
          <w:szCs w:val="28"/>
        </w:rPr>
        <w:t>жду членами бригады. Самым распрост</w:t>
      </w:r>
      <w:r w:rsidRPr="0090647C">
        <w:rPr>
          <w:color w:val="000000"/>
          <w:sz w:val="28"/>
          <w:szCs w:val="28"/>
        </w:rPr>
        <w:t>раненным является способ</w:t>
      </w:r>
      <w:r>
        <w:rPr>
          <w:color w:val="000000"/>
          <w:sz w:val="28"/>
          <w:szCs w:val="28"/>
        </w:rPr>
        <w:t xml:space="preserve"> распределения заработка между члена</w:t>
      </w:r>
      <w:r w:rsidRPr="0090647C">
        <w:rPr>
          <w:color w:val="000000"/>
          <w:sz w:val="28"/>
          <w:szCs w:val="28"/>
        </w:rPr>
        <w:t xml:space="preserve">ми бригады пропорционально отработанному времени.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На </w:t>
      </w:r>
      <w:r w:rsidRPr="0090647C">
        <w:rPr>
          <w:color w:val="000000"/>
          <w:sz w:val="28"/>
          <w:szCs w:val="28"/>
        </w:rPr>
        <w:t>предприятиях торго</w:t>
      </w:r>
      <w:r>
        <w:rPr>
          <w:color w:val="000000"/>
          <w:sz w:val="28"/>
          <w:szCs w:val="28"/>
        </w:rPr>
        <w:t xml:space="preserve">вли и общественного питания возможно </w:t>
      </w:r>
      <w:r w:rsidRPr="0090647C">
        <w:rPr>
          <w:color w:val="000000"/>
          <w:sz w:val="28"/>
          <w:szCs w:val="28"/>
        </w:rPr>
        <w:t>определение сдельного заработка в процентах от объема</w:t>
      </w:r>
      <w:r>
        <w:rPr>
          <w:color w:val="000000"/>
          <w:sz w:val="28"/>
          <w:szCs w:val="28"/>
        </w:rPr>
        <w:t xml:space="preserve"> выручки.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sidRPr="0090647C">
        <w:rPr>
          <w:color w:val="000000"/>
          <w:sz w:val="28"/>
          <w:szCs w:val="28"/>
        </w:rPr>
        <w:t>районах Крайнего Севера и</w:t>
      </w:r>
      <w:r>
        <w:rPr>
          <w:color w:val="000000"/>
          <w:sz w:val="28"/>
          <w:szCs w:val="28"/>
        </w:rPr>
        <w:t xml:space="preserve"> приравненных к ним местностях выпл</w:t>
      </w:r>
      <w:r w:rsidRPr="0090647C">
        <w:rPr>
          <w:color w:val="000000"/>
          <w:sz w:val="28"/>
          <w:szCs w:val="28"/>
        </w:rPr>
        <w:t>ачиваются поясные коэ</w:t>
      </w:r>
      <w:r>
        <w:rPr>
          <w:color w:val="000000"/>
          <w:sz w:val="28"/>
          <w:szCs w:val="28"/>
        </w:rPr>
        <w:t>ффициенты и процентные надбавки. Соглас</w:t>
      </w:r>
      <w:r w:rsidRPr="0090647C">
        <w:rPr>
          <w:color w:val="000000"/>
          <w:sz w:val="28"/>
          <w:szCs w:val="28"/>
        </w:rPr>
        <w:t>но распоряжению Правитель</w:t>
      </w:r>
      <w:r>
        <w:rPr>
          <w:color w:val="000000"/>
          <w:sz w:val="28"/>
          <w:szCs w:val="28"/>
        </w:rPr>
        <w:t xml:space="preserve">ства РФ от 29 января 1992 г. </w:t>
      </w:r>
      <w:r w:rsidRPr="0090647C">
        <w:rPr>
          <w:color w:val="000000"/>
          <w:sz w:val="28"/>
          <w:szCs w:val="28"/>
        </w:rPr>
        <w:t xml:space="preserve"> в г. Архангельске разм</w:t>
      </w:r>
      <w:r>
        <w:rPr>
          <w:color w:val="000000"/>
          <w:sz w:val="28"/>
          <w:szCs w:val="28"/>
        </w:rPr>
        <w:t>ер районного коэффициента установле</w:t>
      </w:r>
      <w:r w:rsidRPr="0090647C">
        <w:rPr>
          <w:color w:val="000000"/>
          <w:sz w:val="28"/>
          <w:szCs w:val="28"/>
        </w:rPr>
        <w:t>н 20%, а право на надбавку 50% имеют рабочие и служащие кем работы на Севере пять и б</w:t>
      </w:r>
      <w:r>
        <w:rPr>
          <w:color w:val="000000"/>
          <w:sz w:val="28"/>
          <w:szCs w:val="28"/>
        </w:rPr>
        <w:t>олее лет. Общая сумма доплат за работу</w:t>
      </w:r>
      <w:r w:rsidRPr="0090647C">
        <w:rPr>
          <w:color w:val="000000"/>
          <w:sz w:val="28"/>
          <w:szCs w:val="28"/>
        </w:rPr>
        <w:t xml:space="preserve"> на Севере составляет</w:t>
      </w:r>
      <w:r>
        <w:rPr>
          <w:color w:val="000000"/>
          <w:sz w:val="28"/>
          <w:szCs w:val="28"/>
        </w:rPr>
        <w:t>, таким образом, 70% заработка. Выплат</w:t>
      </w:r>
      <w:r w:rsidRPr="0090647C">
        <w:rPr>
          <w:color w:val="000000"/>
          <w:sz w:val="28"/>
          <w:szCs w:val="28"/>
        </w:rPr>
        <w:t xml:space="preserve">а районного коэффициента от продолжительности стажа </w:t>
      </w:r>
      <w:r>
        <w:rPr>
          <w:color w:val="000000"/>
          <w:sz w:val="28"/>
          <w:szCs w:val="28"/>
        </w:rPr>
        <w:t>работ</w:t>
      </w:r>
      <w:r w:rsidRPr="0090647C">
        <w:rPr>
          <w:color w:val="000000"/>
          <w:sz w:val="28"/>
          <w:szCs w:val="28"/>
        </w:rPr>
        <w:t>ы не зависит, а размер процентных надбавок находится в</w:t>
      </w:r>
      <w:r>
        <w:rPr>
          <w:sz w:val="28"/>
          <w:szCs w:val="28"/>
        </w:rPr>
        <w:t xml:space="preserve"> </w:t>
      </w:r>
      <w:r w:rsidRPr="0090647C">
        <w:rPr>
          <w:color w:val="000000"/>
          <w:sz w:val="28"/>
          <w:szCs w:val="28"/>
        </w:rPr>
        <w:t>прямой зависимости от стажа работы на Севере — в размере 10% заработка за каждый год работы до достижения 50% заработка.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В соответствии со ст. 11 </w:t>
      </w:r>
      <w:r>
        <w:rPr>
          <w:color w:val="000000"/>
          <w:sz w:val="28"/>
          <w:szCs w:val="28"/>
        </w:rPr>
        <w:t>Закона РФ «О государственных га</w:t>
      </w:r>
      <w:r w:rsidRPr="0090647C">
        <w:rPr>
          <w:color w:val="000000"/>
          <w:sz w:val="28"/>
          <w:szCs w:val="28"/>
        </w:rPr>
        <w:t>рантиях и компенсациях для лиц, работающих и проживающих в районах Крайнего Севера и приравненных к ним местностях» от 19 февраля 1993 г. лицам в во</w:t>
      </w:r>
      <w:r>
        <w:rPr>
          <w:color w:val="000000"/>
          <w:sz w:val="28"/>
          <w:szCs w:val="28"/>
        </w:rPr>
        <w:t>зрасте до 30 лет процентные над</w:t>
      </w:r>
      <w:r w:rsidRPr="0090647C">
        <w:rPr>
          <w:color w:val="000000"/>
          <w:sz w:val="28"/>
          <w:szCs w:val="28"/>
        </w:rPr>
        <w:t>бавки к заработной плате выплачиваются в по</w:t>
      </w:r>
      <w:r>
        <w:rPr>
          <w:color w:val="000000"/>
          <w:sz w:val="28"/>
          <w:szCs w:val="28"/>
        </w:rPr>
        <w:t>лном размере с пер</w:t>
      </w:r>
      <w:r w:rsidRPr="0090647C">
        <w:rPr>
          <w:color w:val="000000"/>
          <w:sz w:val="28"/>
          <w:szCs w:val="28"/>
        </w:rPr>
        <w:t xml:space="preserve">вого дня работы, если они до поступления на работу прожили на Севере не менее 5 лет, при других условиях молодежи до 30 лет северные надбавки начисляются в размере 10% за </w:t>
      </w:r>
      <w:r>
        <w:rPr>
          <w:color w:val="000000"/>
          <w:sz w:val="28"/>
          <w:szCs w:val="28"/>
        </w:rPr>
        <w:t>каждые шесть месяцев работы</w:t>
      </w:r>
      <w:r w:rsidRPr="0090647C">
        <w:rPr>
          <w:color w:val="000000"/>
          <w:sz w:val="28"/>
          <w:szCs w:val="28"/>
        </w:rPr>
        <w:t>.</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Предприятия имеют право утверждать положе</w:t>
      </w:r>
      <w:r>
        <w:rPr>
          <w:color w:val="000000"/>
          <w:sz w:val="28"/>
          <w:szCs w:val="28"/>
        </w:rPr>
        <w:t>ния о преми</w:t>
      </w:r>
      <w:r w:rsidRPr="0090647C">
        <w:rPr>
          <w:color w:val="000000"/>
          <w:sz w:val="28"/>
          <w:szCs w:val="28"/>
        </w:rPr>
        <w:t>ровании и выплате вознаграждений по итогам работы за гол. Премии начисляются за факт</w:t>
      </w:r>
      <w:r>
        <w:rPr>
          <w:color w:val="000000"/>
          <w:sz w:val="28"/>
          <w:szCs w:val="28"/>
        </w:rPr>
        <w:t>ически отработанное время в про</w:t>
      </w:r>
      <w:r w:rsidRPr="0090647C">
        <w:rPr>
          <w:color w:val="000000"/>
          <w:sz w:val="28"/>
          <w:szCs w:val="28"/>
        </w:rPr>
        <w:t>центе от заработка по окладам или сдельным расценкам.</w:t>
      </w:r>
    </w:p>
    <w:p w:rsidR="00026EBC" w:rsidRDefault="00026EBC" w:rsidP="00DB0D05">
      <w:pPr>
        <w:shd w:val="clear" w:color="auto" w:fill="FFFFFF"/>
        <w:autoSpaceDE w:val="0"/>
        <w:autoSpaceDN w:val="0"/>
        <w:adjustRightInd w:val="0"/>
        <w:spacing w:line="360" w:lineRule="auto"/>
        <w:ind w:firstLine="709"/>
        <w:jc w:val="both"/>
        <w:rPr>
          <w:color w:val="000000"/>
          <w:sz w:val="28"/>
          <w:szCs w:val="28"/>
          <w:lang w:val="en-US"/>
        </w:rPr>
      </w:pPr>
      <w:r w:rsidRPr="0090647C">
        <w:rPr>
          <w:color w:val="000000"/>
          <w:sz w:val="28"/>
          <w:szCs w:val="28"/>
        </w:rPr>
        <w:t>Вознаграждение по итогам работы за год выплачивается всем работникам предприятия, с</w:t>
      </w:r>
      <w:r>
        <w:rPr>
          <w:color w:val="000000"/>
          <w:sz w:val="28"/>
          <w:szCs w:val="28"/>
        </w:rPr>
        <w:t>остоящим в штате и имеющим необ</w:t>
      </w:r>
      <w:r w:rsidRPr="0090647C">
        <w:rPr>
          <w:color w:val="000000"/>
          <w:sz w:val="28"/>
          <w:szCs w:val="28"/>
        </w:rPr>
        <w:t>ходимый стаж работы. Сум</w:t>
      </w:r>
      <w:r>
        <w:rPr>
          <w:color w:val="000000"/>
          <w:sz w:val="28"/>
          <w:szCs w:val="28"/>
        </w:rPr>
        <w:t>ма вознаграждения каждого работ</w:t>
      </w:r>
      <w:r w:rsidRPr="0090647C">
        <w:rPr>
          <w:color w:val="000000"/>
          <w:sz w:val="28"/>
          <w:szCs w:val="28"/>
        </w:rPr>
        <w:t>ника зависит от его среднемесячной заработной платы в течение года и стажа непрерывной работы на данном предприятии.</w:t>
      </w:r>
    </w:p>
    <w:p w:rsidR="00DB0D05" w:rsidRPr="00DB0D05" w:rsidRDefault="00DB0D05" w:rsidP="00DB0D05">
      <w:pPr>
        <w:shd w:val="clear" w:color="auto" w:fill="FFFFFF"/>
        <w:autoSpaceDE w:val="0"/>
        <w:autoSpaceDN w:val="0"/>
        <w:adjustRightInd w:val="0"/>
        <w:spacing w:line="360" w:lineRule="auto"/>
        <w:ind w:firstLine="709"/>
        <w:jc w:val="both"/>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140"/>
        <w:gridCol w:w="4680"/>
      </w:tblGrid>
      <w:tr w:rsidR="00026EBC" w:rsidRPr="00DB0D05">
        <w:trPr>
          <w:trHeight w:val="48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Стаж непрерывной работы на данном предприятии</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Размер вознаграждения к среднемесячной заработной плате</w:t>
            </w:r>
            <w:r w:rsidRPr="00DB0D05">
              <w:rPr>
                <w:sz w:val="20"/>
                <w:szCs w:val="20"/>
              </w:rPr>
              <w:t xml:space="preserve"> </w:t>
            </w:r>
          </w:p>
        </w:tc>
      </w:tr>
      <w:tr w:rsidR="00026EBC" w:rsidRPr="00DB0D05">
        <w:trPr>
          <w:trHeight w:val="45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До 1 года</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Вознаграждение не выплачивается</w:t>
            </w:r>
            <w:r w:rsidRPr="00DB0D05">
              <w:rPr>
                <w:sz w:val="20"/>
                <w:szCs w:val="20"/>
              </w:rPr>
              <w:t xml:space="preserve"> </w:t>
            </w:r>
          </w:p>
        </w:tc>
      </w:tr>
      <w:tr w:rsidR="00026EBC" w:rsidRPr="00DB0D05">
        <w:trPr>
          <w:trHeight w:val="25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От 1 до 3 лет</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60%</w:t>
            </w:r>
            <w:r w:rsidRPr="00DB0D05">
              <w:rPr>
                <w:sz w:val="20"/>
                <w:szCs w:val="20"/>
              </w:rPr>
              <w:t xml:space="preserve"> </w:t>
            </w:r>
          </w:p>
        </w:tc>
      </w:tr>
      <w:tr w:rsidR="00026EBC" w:rsidRPr="00DB0D05">
        <w:trPr>
          <w:trHeight w:val="25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От 3 до 5 лет</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70%</w:t>
            </w:r>
            <w:r w:rsidRPr="00DB0D05">
              <w:rPr>
                <w:sz w:val="20"/>
                <w:szCs w:val="20"/>
              </w:rPr>
              <w:t xml:space="preserve"> </w:t>
            </w:r>
          </w:p>
        </w:tc>
      </w:tr>
      <w:tr w:rsidR="00026EBC" w:rsidRPr="00DB0D05">
        <w:trPr>
          <w:trHeight w:val="25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От 5 до 10 лет</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90%</w:t>
            </w:r>
            <w:r w:rsidRPr="00DB0D05">
              <w:rPr>
                <w:sz w:val="20"/>
                <w:szCs w:val="20"/>
              </w:rPr>
              <w:t xml:space="preserve"> </w:t>
            </w:r>
          </w:p>
        </w:tc>
      </w:tr>
      <w:tr w:rsidR="00026EBC" w:rsidRPr="00DB0D05">
        <w:trPr>
          <w:trHeight w:val="281"/>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Больше 10 лет</w:t>
            </w:r>
            <w:r w:rsidRPr="00DB0D05">
              <w:rPr>
                <w:sz w:val="20"/>
                <w:szCs w:val="20"/>
              </w:rPr>
              <w:t xml:space="preserve"> </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jc w:val="both"/>
              <w:rPr>
                <w:sz w:val="20"/>
                <w:szCs w:val="20"/>
              </w:rPr>
            </w:pPr>
            <w:r w:rsidRPr="00DB0D05">
              <w:rPr>
                <w:color w:val="000000"/>
                <w:sz w:val="20"/>
                <w:szCs w:val="20"/>
              </w:rPr>
              <w:t xml:space="preserve">100% </w:t>
            </w:r>
            <w:r w:rsidRPr="00DB0D05">
              <w:rPr>
                <w:sz w:val="20"/>
                <w:szCs w:val="20"/>
              </w:rPr>
              <w:t xml:space="preserve"> </w:t>
            </w:r>
          </w:p>
        </w:tc>
      </w:tr>
    </w:tbl>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При стаже 15 лет вознаграждение выплачива</w:t>
      </w:r>
      <w:r>
        <w:rPr>
          <w:color w:val="000000"/>
          <w:sz w:val="28"/>
          <w:szCs w:val="28"/>
        </w:rPr>
        <w:t>ется в размере 11</w:t>
      </w:r>
      <w:r w:rsidRPr="0090647C">
        <w:rPr>
          <w:color w:val="000000"/>
          <w:sz w:val="28"/>
          <w:szCs w:val="28"/>
        </w:rPr>
        <w:t>0% и увеличивается за каждые последующие пять лет работы на 5%.</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Возможно увеличение или </w:t>
      </w:r>
      <w:r>
        <w:rPr>
          <w:color w:val="000000"/>
          <w:sz w:val="28"/>
          <w:szCs w:val="28"/>
        </w:rPr>
        <w:t>уменьшение до 50% размера возна</w:t>
      </w:r>
      <w:r w:rsidRPr="0090647C">
        <w:rPr>
          <w:color w:val="000000"/>
          <w:sz w:val="28"/>
          <w:szCs w:val="28"/>
        </w:rPr>
        <w:t>граждения за достижения или упущения в работе.</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Полнос</w:t>
      </w:r>
      <w:r w:rsidRPr="0090647C">
        <w:rPr>
          <w:color w:val="000000"/>
          <w:sz w:val="28"/>
          <w:szCs w:val="28"/>
        </w:rPr>
        <w:t>тью или частично</w:t>
      </w:r>
      <w:r>
        <w:rPr>
          <w:color w:val="000000"/>
          <w:sz w:val="28"/>
          <w:szCs w:val="28"/>
        </w:rPr>
        <w:t xml:space="preserve"> лишаются вознаграждения лица, соверши</w:t>
      </w:r>
      <w:r w:rsidRPr="0090647C">
        <w:rPr>
          <w:color w:val="000000"/>
          <w:sz w:val="28"/>
          <w:szCs w:val="28"/>
        </w:rPr>
        <w:t>вшие хищение имущ</w:t>
      </w:r>
      <w:r>
        <w:rPr>
          <w:color w:val="000000"/>
          <w:sz w:val="28"/>
          <w:szCs w:val="28"/>
        </w:rPr>
        <w:t>ества, нарушившие трудовую дисципли</w:t>
      </w:r>
      <w:r w:rsidRPr="0090647C">
        <w:rPr>
          <w:color w:val="000000"/>
          <w:sz w:val="28"/>
          <w:szCs w:val="28"/>
        </w:rPr>
        <w:t>ну, допустившие брак и т.п.</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Оплата за работу в выходные, праздничные дни и сверхурочные часы</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Оплат</w:t>
      </w:r>
      <w:r w:rsidRPr="0090647C">
        <w:rPr>
          <w:color w:val="000000"/>
          <w:sz w:val="28"/>
          <w:szCs w:val="28"/>
        </w:rPr>
        <w:t>а за работу в выходные,</w:t>
      </w:r>
      <w:r>
        <w:rPr>
          <w:color w:val="000000"/>
          <w:sz w:val="28"/>
          <w:szCs w:val="28"/>
        </w:rPr>
        <w:t xml:space="preserve"> праздничные дни и сверхурочные часы</w:t>
      </w:r>
      <w:r w:rsidRPr="0090647C">
        <w:rPr>
          <w:color w:val="000000"/>
          <w:sz w:val="28"/>
          <w:szCs w:val="28"/>
        </w:rPr>
        <w:t xml:space="preserve"> регулируется ТК РФ.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Св</w:t>
      </w:r>
      <w:r w:rsidRPr="0090647C">
        <w:rPr>
          <w:color w:val="000000"/>
          <w:sz w:val="28"/>
          <w:szCs w:val="28"/>
        </w:rPr>
        <w:t>ерхурочной считается работа, выполненная сверх установ</w:t>
      </w:r>
      <w:r>
        <w:rPr>
          <w:color w:val="000000"/>
          <w:sz w:val="28"/>
          <w:szCs w:val="28"/>
        </w:rPr>
        <w:t xml:space="preserve">ленной </w:t>
      </w:r>
      <w:r w:rsidRPr="0090647C">
        <w:rPr>
          <w:color w:val="000000"/>
          <w:sz w:val="28"/>
          <w:szCs w:val="28"/>
        </w:rPr>
        <w:t>законом продолжительности рабочего дня.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w:t>
      </w:r>
      <w:r w:rsidRPr="0090647C">
        <w:rPr>
          <w:i/>
          <w:iCs/>
          <w:color w:val="000000"/>
          <w:sz w:val="28"/>
          <w:szCs w:val="28"/>
        </w:rPr>
        <w:t xml:space="preserve"> </w:t>
      </w:r>
      <w:r w:rsidRPr="0090647C">
        <w:rPr>
          <w:color w:val="000000"/>
          <w:sz w:val="28"/>
          <w:szCs w:val="28"/>
        </w:rPr>
        <w:t>поврем</w:t>
      </w:r>
      <w:r>
        <w:rPr>
          <w:color w:val="000000"/>
          <w:sz w:val="28"/>
          <w:szCs w:val="28"/>
        </w:rPr>
        <w:t>енной форме оплаты труда первые два часа сверхурочно</w:t>
      </w:r>
      <w:r w:rsidRPr="0090647C">
        <w:rPr>
          <w:color w:val="000000"/>
          <w:sz w:val="28"/>
          <w:szCs w:val="28"/>
        </w:rPr>
        <w:t>й работы оплачиваются н</w:t>
      </w:r>
      <w:r>
        <w:rPr>
          <w:color w:val="000000"/>
          <w:sz w:val="28"/>
          <w:szCs w:val="28"/>
        </w:rPr>
        <w:t>е менее чем в полуторном, а последую</w:t>
      </w:r>
      <w:r w:rsidRPr="0090647C">
        <w:rPr>
          <w:color w:val="000000"/>
          <w:sz w:val="28"/>
          <w:szCs w:val="28"/>
        </w:rPr>
        <w:t>щие часы — не менее чем в</w:t>
      </w:r>
      <w:r>
        <w:rPr>
          <w:color w:val="000000"/>
          <w:sz w:val="28"/>
          <w:szCs w:val="28"/>
        </w:rPr>
        <w:t xml:space="preserve"> двойном размере часовой тарифной ст</w:t>
      </w:r>
      <w:r w:rsidRPr="0090647C">
        <w:rPr>
          <w:color w:val="000000"/>
          <w:sz w:val="28"/>
          <w:szCs w:val="28"/>
        </w:rPr>
        <w:t>авки за каждый час сверхурочной ра</w:t>
      </w:r>
      <w:r>
        <w:rPr>
          <w:color w:val="000000"/>
          <w:sz w:val="28"/>
          <w:szCs w:val="28"/>
        </w:rPr>
        <w:t>боты. Компенсация сверхуро</w:t>
      </w:r>
      <w:r w:rsidRPr="0090647C">
        <w:rPr>
          <w:color w:val="000000"/>
          <w:sz w:val="28"/>
          <w:szCs w:val="28"/>
        </w:rPr>
        <w:t>чн</w:t>
      </w:r>
      <w:r>
        <w:rPr>
          <w:color w:val="000000"/>
          <w:sz w:val="28"/>
          <w:szCs w:val="28"/>
        </w:rPr>
        <w:t>ых часов отгулом не допускается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w:t>
      </w:r>
      <w:r w:rsidRPr="0090647C">
        <w:rPr>
          <w:color w:val="000000"/>
          <w:sz w:val="28"/>
          <w:szCs w:val="28"/>
        </w:rPr>
        <w:t xml:space="preserve"> сдельной форме оплаты </w:t>
      </w:r>
      <w:r>
        <w:rPr>
          <w:color w:val="000000"/>
          <w:sz w:val="28"/>
          <w:szCs w:val="28"/>
        </w:rPr>
        <w:t>труда к сдельному заработку доплачива</w:t>
      </w:r>
      <w:r w:rsidRPr="0090647C">
        <w:rPr>
          <w:color w:val="000000"/>
          <w:sz w:val="28"/>
          <w:szCs w:val="28"/>
        </w:rPr>
        <w:t xml:space="preserve">ют за каждый из первых </w:t>
      </w:r>
      <w:r>
        <w:rPr>
          <w:color w:val="000000"/>
          <w:sz w:val="28"/>
          <w:szCs w:val="28"/>
        </w:rPr>
        <w:t>двух часов 50%, а за последующие свер</w:t>
      </w:r>
      <w:r w:rsidRPr="0090647C">
        <w:rPr>
          <w:color w:val="000000"/>
          <w:sz w:val="28"/>
          <w:szCs w:val="28"/>
        </w:rPr>
        <w:t>хурочные час</w:t>
      </w:r>
      <w:r>
        <w:rPr>
          <w:color w:val="000000"/>
          <w:sz w:val="28"/>
          <w:szCs w:val="28"/>
        </w:rPr>
        <w:t xml:space="preserve">ы — 100% повременной ставки.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При</w:t>
      </w:r>
      <w:r w:rsidRPr="0090647C">
        <w:rPr>
          <w:color w:val="000000"/>
          <w:sz w:val="28"/>
          <w:szCs w:val="28"/>
        </w:rPr>
        <w:t xml:space="preserve"> суммированном учете рабочего времени доплата за </w:t>
      </w:r>
      <w:r>
        <w:rPr>
          <w:color w:val="000000"/>
          <w:sz w:val="28"/>
          <w:szCs w:val="28"/>
        </w:rPr>
        <w:t>время, не пре</w:t>
      </w:r>
      <w:r w:rsidRPr="0090647C">
        <w:rPr>
          <w:color w:val="000000"/>
          <w:sz w:val="28"/>
          <w:szCs w:val="28"/>
        </w:rPr>
        <w:t>вышающее двух часов, умн</w:t>
      </w:r>
      <w:r>
        <w:rPr>
          <w:color w:val="000000"/>
          <w:sz w:val="28"/>
          <w:szCs w:val="28"/>
        </w:rPr>
        <w:t>оженное на число рабочих дней в данн</w:t>
      </w:r>
      <w:r w:rsidRPr="0090647C">
        <w:rPr>
          <w:color w:val="000000"/>
          <w:sz w:val="28"/>
          <w:szCs w:val="28"/>
        </w:rPr>
        <w:t>ом месяце по календарю</w:t>
      </w:r>
      <w:r>
        <w:rPr>
          <w:color w:val="000000"/>
          <w:sz w:val="28"/>
          <w:szCs w:val="28"/>
        </w:rPr>
        <w:t>, производится в полуторном размере</w:t>
      </w:r>
      <w:r w:rsidRPr="00EA43A3">
        <w:rPr>
          <w:color w:val="000000"/>
          <w:sz w:val="28"/>
          <w:szCs w:val="28"/>
        </w:rPr>
        <w:t>,</w:t>
      </w:r>
      <w:r>
        <w:rPr>
          <w:color w:val="000000"/>
          <w:sz w:val="28"/>
          <w:szCs w:val="28"/>
        </w:rPr>
        <w:t xml:space="preserve"> а</w:t>
      </w:r>
      <w:r w:rsidRPr="0090647C">
        <w:rPr>
          <w:color w:val="000000"/>
          <w:sz w:val="28"/>
          <w:szCs w:val="28"/>
        </w:rPr>
        <w:t xml:space="preserve"> остальные сверхурочные часы — в двойном размере.</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Доп</w:t>
      </w:r>
      <w:r w:rsidRPr="0090647C">
        <w:rPr>
          <w:color w:val="000000"/>
          <w:sz w:val="28"/>
          <w:szCs w:val="28"/>
        </w:rPr>
        <w:t xml:space="preserve">латы за сверхурочное </w:t>
      </w:r>
      <w:r>
        <w:rPr>
          <w:color w:val="000000"/>
          <w:sz w:val="28"/>
          <w:szCs w:val="28"/>
        </w:rPr>
        <w:t>время начисляются на основании оформ</w:t>
      </w:r>
      <w:r w:rsidRPr="0090647C">
        <w:rPr>
          <w:color w:val="000000"/>
          <w:sz w:val="28"/>
          <w:szCs w:val="28"/>
        </w:rPr>
        <w:t>ленных в установленном порядке списков лиц, работав</w:t>
      </w:r>
      <w:r>
        <w:rPr>
          <w:color w:val="000000"/>
          <w:sz w:val="28"/>
          <w:szCs w:val="28"/>
        </w:rPr>
        <w:t>ших сверх</w:t>
      </w:r>
      <w:r w:rsidRPr="0090647C">
        <w:rPr>
          <w:color w:val="000000"/>
          <w:sz w:val="28"/>
          <w:szCs w:val="28"/>
        </w:rPr>
        <w:t>урочно.</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 сог</w:t>
      </w:r>
      <w:r w:rsidRPr="0090647C">
        <w:rPr>
          <w:color w:val="000000"/>
          <w:sz w:val="28"/>
          <w:szCs w:val="28"/>
        </w:rPr>
        <w:t>ласия работника денежная компенсация может быть за</w:t>
      </w:r>
      <w:r>
        <w:rPr>
          <w:color w:val="000000"/>
          <w:sz w:val="28"/>
          <w:szCs w:val="28"/>
        </w:rPr>
        <w:t xml:space="preserve">менена </w:t>
      </w:r>
      <w:r w:rsidRPr="0090647C">
        <w:rPr>
          <w:color w:val="000000"/>
          <w:sz w:val="28"/>
          <w:szCs w:val="28"/>
        </w:rPr>
        <w:t>отгулом.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Работа в сверхурочное время оформляется нар</w:t>
      </w:r>
      <w:r>
        <w:rPr>
          <w:color w:val="000000"/>
          <w:sz w:val="28"/>
          <w:szCs w:val="28"/>
        </w:rPr>
        <w:t>ядами, табеля</w:t>
      </w:r>
      <w:r w:rsidRPr="0090647C">
        <w:rPr>
          <w:color w:val="000000"/>
          <w:sz w:val="28"/>
          <w:szCs w:val="28"/>
        </w:rPr>
        <w:t>ми учета рабочего времени, справками-расчетами бухгалтерии.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Работа в выходные дни оплачивается не менее чем в двойном размере или за нее предоставляется другой день отдыха.</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 xml:space="preserve">Порядок оплаты за дни очередного </w:t>
      </w:r>
      <w:r w:rsidRPr="00EA43A3">
        <w:rPr>
          <w:b/>
          <w:color w:val="000000"/>
          <w:sz w:val="28"/>
          <w:szCs w:val="28"/>
        </w:rPr>
        <w:t>отпуска</w:t>
      </w:r>
      <w:r w:rsidRPr="0090647C">
        <w:rPr>
          <w:color w:val="000000"/>
          <w:sz w:val="28"/>
          <w:szCs w:val="28"/>
        </w:rPr>
        <w:t xml:space="preserve">. </w:t>
      </w:r>
      <w:r w:rsidRPr="0090647C">
        <w:rPr>
          <w:b/>
          <w:bCs/>
          <w:color w:val="000000"/>
          <w:sz w:val="28"/>
          <w:szCs w:val="28"/>
        </w:rPr>
        <w:t>Выплата компенсаций и выходного пособия</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Ежегодный основной оп</w:t>
      </w:r>
      <w:r>
        <w:rPr>
          <w:color w:val="000000"/>
          <w:sz w:val="28"/>
          <w:szCs w:val="28"/>
        </w:rPr>
        <w:t>лачиваемый отпуск предоставляет</w:t>
      </w:r>
      <w:r w:rsidRPr="0090647C">
        <w:rPr>
          <w:color w:val="000000"/>
          <w:sz w:val="28"/>
          <w:szCs w:val="28"/>
        </w:rPr>
        <w:t>ся работникам продолжительностью не менее 28 календарных дней.</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Отпуск за первый год работы предоставляется по истечении шести месяцев непрерывной работы изданном предприятии.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Отпуск за второй и посл</w:t>
      </w:r>
      <w:r>
        <w:rPr>
          <w:color w:val="000000"/>
          <w:sz w:val="28"/>
          <w:szCs w:val="28"/>
        </w:rPr>
        <w:t>едующие годы работы может предо</w:t>
      </w:r>
      <w:r w:rsidRPr="0090647C">
        <w:rPr>
          <w:color w:val="000000"/>
          <w:sz w:val="28"/>
          <w:szCs w:val="28"/>
        </w:rPr>
        <w:t>ставляться в любое время года в</w:t>
      </w:r>
      <w:r>
        <w:rPr>
          <w:color w:val="000000"/>
          <w:sz w:val="28"/>
          <w:szCs w:val="28"/>
        </w:rPr>
        <w:t xml:space="preserve"> соответствии с очередностью от</w:t>
      </w:r>
      <w:r w:rsidRPr="0090647C">
        <w:rPr>
          <w:color w:val="000000"/>
          <w:sz w:val="28"/>
          <w:szCs w:val="28"/>
        </w:rPr>
        <w:t xml:space="preserve">пусков. Кроме того, отдельным категориям работников, а также работникам, проживающим </w:t>
      </w:r>
      <w:r>
        <w:rPr>
          <w:color w:val="000000"/>
          <w:sz w:val="28"/>
          <w:szCs w:val="28"/>
        </w:rPr>
        <w:t>в районах Крайнего Севера и при</w:t>
      </w:r>
      <w:r w:rsidRPr="0090647C">
        <w:rPr>
          <w:color w:val="000000"/>
          <w:sz w:val="28"/>
          <w:szCs w:val="28"/>
        </w:rPr>
        <w:t>равненных к ним местностях, предоставляется дополнительный отпуск, количество дней которого определяется действующим законодательством.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Заработную плату за очер</w:t>
      </w:r>
      <w:r>
        <w:rPr>
          <w:color w:val="000000"/>
          <w:sz w:val="28"/>
          <w:szCs w:val="28"/>
        </w:rPr>
        <w:t>едной отпуск рассчитывают на ос</w:t>
      </w:r>
      <w:r w:rsidRPr="0090647C">
        <w:rPr>
          <w:color w:val="000000"/>
          <w:sz w:val="28"/>
          <w:szCs w:val="28"/>
        </w:rPr>
        <w:t>нове среднего заработка. Порядок расчета среднего заработка установлен постановлением Министерства труда и социального развития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Для исчисления среднего </w:t>
      </w:r>
      <w:r>
        <w:rPr>
          <w:color w:val="000000"/>
          <w:sz w:val="28"/>
          <w:szCs w:val="28"/>
        </w:rPr>
        <w:t>заработка расчетным периодом яв</w:t>
      </w:r>
      <w:r w:rsidRPr="0090647C">
        <w:rPr>
          <w:color w:val="000000"/>
          <w:sz w:val="28"/>
          <w:szCs w:val="28"/>
        </w:rPr>
        <w:t>ляются три календарных месяца (с 1-го до 1-го числа) до начала отпуска.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Для оплаты отпуска, установ</w:t>
      </w:r>
      <w:r>
        <w:rPr>
          <w:color w:val="000000"/>
          <w:sz w:val="28"/>
          <w:szCs w:val="28"/>
        </w:rPr>
        <w:t>ленного в рабочих днях, заработ</w:t>
      </w:r>
      <w:r w:rsidRPr="0090647C">
        <w:rPr>
          <w:color w:val="000000"/>
          <w:sz w:val="28"/>
          <w:szCs w:val="28"/>
        </w:rPr>
        <w:t>ная плата, начисленная в расчетн</w:t>
      </w:r>
      <w:r>
        <w:rPr>
          <w:color w:val="000000"/>
          <w:sz w:val="28"/>
          <w:szCs w:val="28"/>
        </w:rPr>
        <w:t>ом периоде, делится на коли</w:t>
      </w:r>
      <w:r w:rsidRPr="0090647C">
        <w:rPr>
          <w:color w:val="000000"/>
          <w:sz w:val="28"/>
          <w:szCs w:val="28"/>
        </w:rPr>
        <w:t>чество дней этого периода по календарю шестидневной недели и умножается на число рабочих дней отпуска (ст. 139 ТК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Для оплаты отпуска в календ</w:t>
      </w:r>
      <w:r>
        <w:rPr>
          <w:color w:val="000000"/>
          <w:sz w:val="28"/>
          <w:szCs w:val="28"/>
        </w:rPr>
        <w:t>арных днях заработная плата, на</w:t>
      </w:r>
      <w:r w:rsidRPr="0090647C">
        <w:rPr>
          <w:color w:val="000000"/>
          <w:sz w:val="28"/>
          <w:szCs w:val="28"/>
        </w:rPr>
        <w:t>численная в расчетном периоде, делится на три и на</w:t>
      </w:r>
      <w:r>
        <w:rPr>
          <w:color w:val="000000"/>
          <w:sz w:val="28"/>
          <w:szCs w:val="28"/>
        </w:rPr>
        <w:t xml:space="preserve"> 29,6 (средне</w:t>
      </w:r>
      <w:r w:rsidRPr="0090647C">
        <w:rPr>
          <w:color w:val="000000"/>
          <w:sz w:val="28"/>
          <w:szCs w:val="28"/>
        </w:rPr>
        <w:t>месячное число календарных дней) и умножается на количество календарных дней отпуска.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При </w:t>
      </w:r>
      <w:r w:rsidRPr="0090647C">
        <w:rPr>
          <w:color w:val="000000"/>
          <w:sz w:val="28"/>
          <w:szCs w:val="28"/>
        </w:rPr>
        <w:t>повышении в организац</w:t>
      </w:r>
      <w:r>
        <w:rPr>
          <w:color w:val="000000"/>
          <w:sz w:val="28"/>
          <w:szCs w:val="28"/>
        </w:rPr>
        <w:t>ии размеров оплаты труда выплаты</w:t>
      </w:r>
      <w:r w:rsidRPr="00EA43A3">
        <w:rPr>
          <w:color w:val="000000"/>
          <w:sz w:val="28"/>
          <w:szCs w:val="28"/>
        </w:rPr>
        <w:t>,</w:t>
      </w:r>
      <w:r>
        <w:rPr>
          <w:color w:val="000000"/>
          <w:sz w:val="28"/>
          <w:szCs w:val="28"/>
        </w:rPr>
        <w:t xml:space="preserve"> учи</w:t>
      </w:r>
      <w:r w:rsidRPr="0090647C">
        <w:rPr>
          <w:color w:val="000000"/>
          <w:sz w:val="28"/>
          <w:szCs w:val="28"/>
        </w:rPr>
        <w:t>тываемые в расчетном п</w:t>
      </w:r>
      <w:r>
        <w:rPr>
          <w:color w:val="000000"/>
          <w:sz w:val="28"/>
          <w:szCs w:val="28"/>
        </w:rPr>
        <w:t>ериоде при исчислении среднего заработ</w:t>
      </w:r>
      <w:r w:rsidRPr="0090647C">
        <w:rPr>
          <w:color w:val="000000"/>
          <w:sz w:val="28"/>
          <w:szCs w:val="28"/>
        </w:rPr>
        <w:t>ка, увеличиваются на ко</w:t>
      </w:r>
      <w:r>
        <w:rPr>
          <w:color w:val="000000"/>
          <w:sz w:val="28"/>
          <w:szCs w:val="28"/>
        </w:rPr>
        <w:t xml:space="preserve">эффициент повышения тарифных </w:t>
      </w:r>
      <w:r w:rsidRPr="0090647C">
        <w:rPr>
          <w:color w:val="000000"/>
          <w:sz w:val="28"/>
          <w:szCs w:val="28"/>
        </w:rPr>
        <w:t>ставок, должностных окла</w:t>
      </w:r>
      <w:r>
        <w:rPr>
          <w:color w:val="000000"/>
          <w:sz w:val="28"/>
          <w:szCs w:val="28"/>
        </w:rPr>
        <w:t>дов, денежного вознаграждения.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Если</w:t>
      </w:r>
      <w:r w:rsidRPr="0090647C">
        <w:rPr>
          <w:color w:val="000000"/>
          <w:sz w:val="28"/>
          <w:szCs w:val="28"/>
        </w:rPr>
        <w:t xml:space="preserve"> работник в расчетном периоде и до расч</w:t>
      </w:r>
      <w:r>
        <w:rPr>
          <w:color w:val="000000"/>
          <w:sz w:val="28"/>
          <w:szCs w:val="28"/>
        </w:rPr>
        <w:t>етного периода не имел</w:t>
      </w:r>
      <w:r w:rsidRPr="0090647C">
        <w:rPr>
          <w:color w:val="000000"/>
          <w:sz w:val="28"/>
          <w:szCs w:val="28"/>
        </w:rPr>
        <w:t xml:space="preserve"> отработанных дней или за</w:t>
      </w:r>
      <w:r>
        <w:rPr>
          <w:color w:val="000000"/>
          <w:sz w:val="28"/>
          <w:szCs w:val="28"/>
        </w:rPr>
        <w:t>работка в данной организации, средний</w:t>
      </w:r>
      <w:r w:rsidRPr="0090647C">
        <w:rPr>
          <w:color w:val="000000"/>
          <w:sz w:val="28"/>
          <w:szCs w:val="28"/>
        </w:rPr>
        <w:t xml:space="preserve"> заработок определяет</w:t>
      </w:r>
      <w:r>
        <w:rPr>
          <w:color w:val="000000"/>
          <w:sz w:val="28"/>
          <w:szCs w:val="28"/>
        </w:rPr>
        <w:t>ся исходя из суммы начисленной заработ</w:t>
      </w:r>
      <w:r w:rsidRPr="0090647C">
        <w:rPr>
          <w:color w:val="000000"/>
          <w:sz w:val="28"/>
          <w:szCs w:val="28"/>
        </w:rPr>
        <w:t>ной платы, должностного</w:t>
      </w:r>
      <w:r>
        <w:rPr>
          <w:color w:val="000000"/>
          <w:sz w:val="28"/>
          <w:szCs w:val="28"/>
        </w:rPr>
        <w:t xml:space="preserve"> вознаграждения за фактически проработ</w:t>
      </w:r>
      <w:r w:rsidRPr="0090647C">
        <w:rPr>
          <w:color w:val="000000"/>
          <w:sz w:val="28"/>
          <w:szCs w:val="28"/>
        </w:rPr>
        <w:t>анн</w:t>
      </w:r>
      <w:r>
        <w:rPr>
          <w:color w:val="000000"/>
          <w:sz w:val="28"/>
          <w:szCs w:val="28"/>
        </w:rPr>
        <w:t xml:space="preserve">ые дни до наступления события.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В</w:t>
      </w:r>
      <w:r w:rsidRPr="0090647C">
        <w:rPr>
          <w:color w:val="000000"/>
          <w:sz w:val="28"/>
          <w:szCs w:val="28"/>
        </w:rPr>
        <w:t xml:space="preserve"> случае когда работник в расчетном пе</w:t>
      </w:r>
      <w:r>
        <w:rPr>
          <w:color w:val="000000"/>
          <w:sz w:val="28"/>
          <w:szCs w:val="28"/>
        </w:rPr>
        <w:t>риоде и до наступления от</w:t>
      </w:r>
      <w:r w:rsidRPr="0090647C">
        <w:rPr>
          <w:color w:val="000000"/>
          <w:sz w:val="28"/>
          <w:szCs w:val="28"/>
        </w:rPr>
        <w:t>пуска не имел отработанных дней и заработка в данной нации, средний заработо</w:t>
      </w:r>
      <w:r>
        <w:rPr>
          <w:color w:val="000000"/>
          <w:sz w:val="28"/>
          <w:szCs w:val="28"/>
        </w:rPr>
        <w:t>к определяется из тарифной ставки уст</w:t>
      </w:r>
      <w:r w:rsidRPr="0090647C">
        <w:rPr>
          <w:color w:val="000000"/>
          <w:sz w:val="28"/>
          <w:szCs w:val="28"/>
        </w:rPr>
        <w:t xml:space="preserve">ановленного ему разряда, должностного оклада, денежного </w:t>
      </w:r>
      <w:r>
        <w:rPr>
          <w:color w:val="000000"/>
          <w:sz w:val="28"/>
          <w:szCs w:val="28"/>
        </w:rPr>
        <w:t>возна</w:t>
      </w:r>
      <w:r w:rsidRPr="0090647C">
        <w:rPr>
          <w:color w:val="000000"/>
          <w:sz w:val="28"/>
          <w:szCs w:val="28"/>
        </w:rPr>
        <w:t>граждения.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Согласно статьи 126 ТК РФ часть отпуска, превышающая 28 календарных дней, по письменному заявлению работника может быть заменена денежной компенсацией. С компенсаци</w:t>
      </w:r>
      <w:r>
        <w:rPr>
          <w:color w:val="000000"/>
          <w:sz w:val="28"/>
          <w:szCs w:val="28"/>
        </w:rPr>
        <w:t>и за неис</w:t>
      </w:r>
      <w:r w:rsidRPr="0090647C">
        <w:rPr>
          <w:color w:val="000000"/>
          <w:sz w:val="28"/>
          <w:szCs w:val="28"/>
        </w:rPr>
        <w:t>пользованный отпуск удерживается налог на доходы физических лиц, но на нее не начисляется единый социальный налог</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90647C">
        <w:rPr>
          <w:color w:val="000000"/>
          <w:sz w:val="28"/>
          <w:szCs w:val="28"/>
        </w:rPr>
        <w:t>Работнику организации, уволенному в связи с сокращением численности или штата, выпла</w:t>
      </w:r>
      <w:r>
        <w:rPr>
          <w:color w:val="000000"/>
          <w:sz w:val="28"/>
          <w:szCs w:val="28"/>
        </w:rPr>
        <w:t>чивается выходное пособие в раз</w:t>
      </w:r>
      <w:r w:rsidRPr="0090647C">
        <w:rPr>
          <w:color w:val="000000"/>
          <w:sz w:val="28"/>
          <w:szCs w:val="28"/>
        </w:rPr>
        <w:t>мере среднего месячного зара</w:t>
      </w:r>
      <w:r>
        <w:rPr>
          <w:color w:val="000000"/>
          <w:sz w:val="28"/>
          <w:szCs w:val="28"/>
        </w:rPr>
        <w:t>ботка. Кроме того, за ним сохра</w:t>
      </w:r>
      <w:r w:rsidRPr="0090647C">
        <w:rPr>
          <w:color w:val="000000"/>
          <w:sz w:val="28"/>
          <w:szCs w:val="28"/>
        </w:rPr>
        <w:t xml:space="preserve">няется средняя заработная плата на период трудоустройства, но не свыше двух месяцев со дня </w:t>
      </w:r>
      <w:r>
        <w:rPr>
          <w:color w:val="000000"/>
          <w:sz w:val="28"/>
          <w:szCs w:val="28"/>
        </w:rPr>
        <w:t>увольнения, а в порядке исключе</w:t>
      </w:r>
      <w:r w:rsidRPr="0090647C">
        <w:rPr>
          <w:color w:val="000000"/>
          <w:sz w:val="28"/>
          <w:szCs w:val="28"/>
        </w:rPr>
        <w:t xml:space="preserve">ния — в течение трех месяцев </w:t>
      </w:r>
      <w:r>
        <w:rPr>
          <w:color w:val="000000"/>
          <w:sz w:val="28"/>
          <w:szCs w:val="28"/>
        </w:rPr>
        <w:t>по решению органов трудоустройс</w:t>
      </w:r>
      <w:r w:rsidRPr="0090647C">
        <w:rPr>
          <w:color w:val="000000"/>
          <w:sz w:val="28"/>
          <w:szCs w:val="28"/>
        </w:rPr>
        <w:t>тва, если работник в течение двух недель после увольнения обра</w:t>
      </w:r>
      <w:r>
        <w:rPr>
          <w:sz w:val="28"/>
          <w:szCs w:val="28"/>
        </w:rPr>
        <w:t xml:space="preserve">тился </w:t>
      </w:r>
      <w:r w:rsidRPr="0090647C">
        <w:rPr>
          <w:color w:val="000000"/>
          <w:sz w:val="28"/>
          <w:szCs w:val="28"/>
        </w:rPr>
        <w:t xml:space="preserve">в этот орган и не был им трудоустроен. Выходное пособие </w:t>
      </w:r>
      <w:r>
        <w:rPr>
          <w:color w:val="000000"/>
          <w:sz w:val="28"/>
          <w:szCs w:val="28"/>
        </w:rPr>
        <w:t>и сох</w:t>
      </w:r>
      <w:r w:rsidRPr="0090647C">
        <w:rPr>
          <w:color w:val="000000"/>
          <w:sz w:val="28"/>
          <w:szCs w:val="28"/>
        </w:rPr>
        <w:t>раняемый средний заработок выплачиваются по прежнему</w:t>
      </w:r>
      <w:r>
        <w:rPr>
          <w:sz w:val="28"/>
          <w:szCs w:val="28"/>
        </w:rPr>
        <w:t xml:space="preserve"> месту </w:t>
      </w:r>
      <w:r w:rsidRPr="0090647C">
        <w:rPr>
          <w:color w:val="000000"/>
          <w:sz w:val="28"/>
          <w:szCs w:val="28"/>
        </w:rPr>
        <w:t>работы в дни выдачи на данном предприятии заработной</w:t>
      </w:r>
      <w:r>
        <w:rPr>
          <w:color w:val="000000"/>
          <w:sz w:val="28"/>
          <w:szCs w:val="28"/>
        </w:rPr>
        <w:t xml:space="preserve"> платы</w:t>
      </w:r>
      <w:r w:rsidRPr="0090647C">
        <w:rPr>
          <w:color w:val="000000"/>
          <w:sz w:val="28"/>
          <w:szCs w:val="28"/>
        </w:rPr>
        <w:t>, причем для получения среднего заработк</w:t>
      </w:r>
      <w:r>
        <w:rPr>
          <w:color w:val="000000"/>
          <w:sz w:val="28"/>
          <w:szCs w:val="28"/>
        </w:rPr>
        <w:t>а за третий месяц уволе</w:t>
      </w:r>
      <w:r w:rsidRPr="0090647C">
        <w:rPr>
          <w:color w:val="000000"/>
          <w:sz w:val="28"/>
          <w:szCs w:val="28"/>
        </w:rPr>
        <w:t xml:space="preserve">нный работник должен предоставить в бухгалтерию справку </w:t>
      </w:r>
      <w:r>
        <w:rPr>
          <w:color w:val="000000"/>
          <w:sz w:val="28"/>
          <w:szCs w:val="28"/>
        </w:rPr>
        <w:t>из сл</w:t>
      </w:r>
      <w:r w:rsidRPr="0090647C">
        <w:rPr>
          <w:color w:val="000000"/>
          <w:sz w:val="28"/>
          <w:szCs w:val="28"/>
        </w:rPr>
        <w:t>ужбы за</w:t>
      </w:r>
      <w:r>
        <w:rPr>
          <w:color w:val="000000"/>
          <w:sz w:val="28"/>
          <w:szCs w:val="28"/>
        </w:rPr>
        <w:t>нятости о своем трудоустройстве.</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Сок</w:t>
      </w:r>
      <w:r w:rsidRPr="0090647C">
        <w:rPr>
          <w:color w:val="000000"/>
          <w:sz w:val="28"/>
          <w:szCs w:val="28"/>
        </w:rPr>
        <w:t>ращенному работнику помимо выходного пособия выпла</w:t>
      </w:r>
      <w:r>
        <w:rPr>
          <w:color w:val="000000"/>
          <w:sz w:val="28"/>
          <w:szCs w:val="28"/>
        </w:rPr>
        <w:t xml:space="preserve">чивается </w:t>
      </w:r>
      <w:r w:rsidRPr="0090647C">
        <w:rPr>
          <w:color w:val="000000"/>
          <w:sz w:val="28"/>
          <w:szCs w:val="28"/>
        </w:rPr>
        <w:t>компенсация за неиспользованный отпуск.</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Учет единого социального налога. Расчет пособия по временной нетрудоспособности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D16B16"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С </w:t>
      </w:r>
      <w:r w:rsidRPr="0090647C">
        <w:rPr>
          <w:color w:val="000000"/>
          <w:sz w:val="28"/>
          <w:szCs w:val="28"/>
        </w:rPr>
        <w:t xml:space="preserve">1 января 2001 г. введен единый социальный налог (ЕСН). </w:t>
      </w:r>
      <w:r>
        <w:rPr>
          <w:color w:val="000000"/>
          <w:sz w:val="28"/>
          <w:szCs w:val="28"/>
        </w:rPr>
        <w:t xml:space="preserve">Порядок </w:t>
      </w:r>
      <w:r w:rsidRPr="0090647C">
        <w:rPr>
          <w:color w:val="000000"/>
          <w:sz w:val="28"/>
          <w:szCs w:val="28"/>
        </w:rPr>
        <w:t>его начисления и уплаты определены в гл. 24 НК.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Пла</w:t>
      </w:r>
      <w:r w:rsidRPr="0090647C">
        <w:rPr>
          <w:color w:val="000000"/>
          <w:sz w:val="28"/>
          <w:szCs w:val="28"/>
        </w:rPr>
        <w:t>тельщиками единого социального налога являются все</w:t>
      </w:r>
      <w:r>
        <w:rPr>
          <w:sz w:val="28"/>
          <w:szCs w:val="28"/>
        </w:rPr>
        <w:t xml:space="preserve"> работода</w:t>
      </w:r>
      <w:r w:rsidRPr="0090647C">
        <w:rPr>
          <w:color w:val="000000"/>
          <w:sz w:val="28"/>
          <w:szCs w:val="28"/>
        </w:rPr>
        <w:t>тели, производящие выплаты наемным работникам. Организации и индивиду</w:t>
      </w:r>
      <w:r>
        <w:rPr>
          <w:color w:val="000000"/>
          <w:sz w:val="28"/>
          <w:szCs w:val="28"/>
        </w:rPr>
        <w:t>альные предприниматели, переведенн</w:t>
      </w:r>
      <w:r w:rsidRPr="0090647C">
        <w:rPr>
          <w:color w:val="000000"/>
          <w:sz w:val="28"/>
          <w:szCs w:val="28"/>
        </w:rPr>
        <w:t>ые на уплату налога на вмененный доход для определенных деятельности, не являются плательщиками единого соци</w:t>
      </w:r>
      <w:r>
        <w:rPr>
          <w:color w:val="000000"/>
          <w:sz w:val="28"/>
          <w:szCs w:val="28"/>
        </w:rPr>
        <w:t>ально</w:t>
      </w:r>
      <w:r w:rsidRPr="0090647C">
        <w:rPr>
          <w:color w:val="000000"/>
          <w:sz w:val="28"/>
          <w:szCs w:val="28"/>
        </w:rPr>
        <w:t>го налога.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Ед</w:t>
      </w:r>
      <w:r w:rsidRPr="0090647C">
        <w:rPr>
          <w:color w:val="000000"/>
          <w:sz w:val="28"/>
          <w:szCs w:val="28"/>
        </w:rPr>
        <w:t>иный социальный налог</w:t>
      </w:r>
      <w:r>
        <w:rPr>
          <w:color w:val="000000"/>
          <w:sz w:val="28"/>
          <w:szCs w:val="28"/>
        </w:rPr>
        <w:t xml:space="preserve"> рассчитывается ежемесячно нарастаю</w:t>
      </w:r>
      <w:r w:rsidRPr="0090647C">
        <w:rPr>
          <w:color w:val="000000"/>
          <w:sz w:val="28"/>
          <w:szCs w:val="28"/>
        </w:rPr>
        <w:t>щим итогом с начала года отдельно по каждому работнику.</w:t>
      </w:r>
      <w:r>
        <w:rPr>
          <w:sz w:val="28"/>
          <w:szCs w:val="28"/>
        </w:rPr>
        <w:t xml:space="preserve"> Налого</w:t>
      </w:r>
      <w:r w:rsidRPr="0090647C">
        <w:rPr>
          <w:color w:val="000000"/>
          <w:sz w:val="28"/>
          <w:szCs w:val="28"/>
        </w:rPr>
        <w:t xml:space="preserve">вым периодом по ЕСН является календарный год.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Порядок определения налоговой базы по единому соци</w:t>
      </w:r>
      <w:r>
        <w:rPr>
          <w:color w:val="000000"/>
          <w:sz w:val="28"/>
          <w:szCs w:val="28"/>
        </w:rPr>
        <w:t>альному</w:t>
      </w:r>
      <w:r>
        <w:rPr>
          <w:b/>
          <w:bCs/>
          <w:color w:val="000000"/>
          <w:sz w:val="28"/>
          <w:szCs w:val="28"/>
        </w:rPr>
        <w:t xml:space="preserve"> </w:t>
      </w:r>
      <w:r w:rsidRPr="0090647C">
        <w:rPr>
          <w:color w:val="000000"/>
          <w:sz w:val="28"/>
          <w:szCs w:val="28"/>
        </w:rPr>
        <w:t>налогу приведен в ст. 237 НК РФ. В налоговую базу</w:t>
      </w:r>
      <w:r>
        <w:rPr>
          <w:sz w:val="28"/>
          <w:szCs w:val="28"/>
        </w:rPr>
        <w:t xml:space="preserve"> вклю</w:t>
      </w:r>
      <w:r w:rsidRPr="0090647C">
        <w:rPr>
          <w:color w:val="000000"/>
          <w:sz w:val="28"/>
          <w:szCs w:val="28"/>
        </w:rPr>
        <w:t>чаются доходы как в денежной, так и в натуральной форме, работодатель начисляет</w:t>
      </w:r>
      <w:r>
        <w:rPr>
          <w:color w:val="000000"/>
          <w:sz w:val="28"/>
          <w:szCs w:val="28"/>
        </w:rPr>
        <w:t xml:space="preserve"> работникам. Также в налоговую  базу </w:t>
      </w:r>
      <w:r w:rsidRPr="0090647C">
        <w:rPr>
          <w:color w:val="000000"/>
          <w:sz w:val="28"/>
          <w:szCs w:val="28"/>
        </w:rPr>
        <w:t>включается стоимость предоставленных работникам матери</w:t>
      </w:r>
      <w:r>
        <w:rPr>
          <w:color w:val="000000"/>
          <w:sz w:val="28"/>
          <w:szCs w:val="28"/>
        </w:rPr>
        <w:t>альных</w:t>
      </w:r>
      <w:r w:rsidRPr="0090647C">
        <w:rPr>
          <w:color w:val="000000"/>
          <w:sz w:val="28"/>
          <w:szCs w:val="28"/>
        </w:rPr>
        <w:t>, социальных и иных благ. Кроме того, в налоговую базу</w:t>
      </w:r>
      <w:r>
        <w:rPr>
          <w:sz w:val="28"/>
          <w:szCs w:val="28"/>
        </w:rPr>
        <w:t xml:space="preserve"> вклю</w:t>
      </w:r>
      <w:r w:rsidRPr="0090647C">
        <w:rPr>
          <w:color w:val="000000"/>
          <w:sz w:val="28"/>
          <w:szCs w:val="28"/>
        </w:rPr>
        <w:t xml:space="preserve">чаются дополнительные материальные выгоды, которые </w:t>
      </w:r>
      <w:r>
        <w:rPr>
          <w:color w:val="000000"/>
          <w:sz w:val="28"/>
          <w:szCs w:val="28"/>
        </w:rPr>
        <w:t>работн</w:t>
      </w:r>
      <w:r w:rsidRPr="0090647C">
        <w:rPr>
          <w:color w:val="000000"/>
          <w:sz w:val="28"/>
          <w:szCs w:val="28"/>
        </w:rPr>
        <w:t>ик или члены его семьи получают за счет работодателей.</w:t>
      </w:r>
      <w:r>
        <w:rPr>
          <w:sz w:val="28"/>
          <w:szCs w:val="28"/>
        </w:rPr>
        <w:t xml:space="preserve"> К так</w:t>
      </w:r>
      <w:r w:rsidRPr="0090647C">
        <w:rPr>
          <w:color w:val="000000"/>
          <w:sz w:val="28"/>
          <w:szCs w:val="28"/>
        </w:rPr>
        <w:t>им дополнительным материальным выгодам, в частности,</w:t>
      </w:r>
      <w:r>
        <w:rPr>
          <w:sz w:val="28"/>
          <w:szCs w:val="28"/>
        </w:rPr>
        <w:t xml:space="preserve"> относ</w:t>
      </w:r>
      <w:r w:rsidRPr="0090647C">
        <w:rPr>
          <w:color w:val="000000"/>
          <w:sz w:val="28"/>
          <w:szCs w:val="28"/>
        </w:rPr>
        <w:t>ятся: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вы</w:t>
      </w:r>
      <w:r w:rsidRPr="0090647C">
        <w:rPr>
          <w:color w:val="000000"/>
          <w:sz w:val="28"/>
          <w:szCs w:val="28"/>
        </w:rPr>
        <w:t>года от оплаты (полностью или частично) работодателем то</w:t>
      </w:r>
      <w:r>
        <w:rPr>
          <w:color w:val="000000"/>
          <w:sz w:val="28"/>
          <w:szCs w:val="28"/>
        </w:rPr>
        <w:t>ва</w:t>
      </w:r>
      <w:r w:rsidRPr="0090647C">
        <w:rPr>
          <w:color w:val="000000"/>
          <w:sz w:val="28"/>
          <w:szCs w:val="28"/>
        </w:rPr>
        <w:t>ров (работ, услуг), например, комму</w:t>
      </w:r>
      <w:r>
        <w:rPr>
          <w:color w:val="000000"/>
          <w:sz w:val="28"/>
          <w:szCs w:val="28"/>
        </w:rPr>
        <w:t>нальных услуг, питания, от</w:t>
      </w:r>
      <w:r w:rsidRPr="0090647C">
        <w:rPr>
          <w:color w:val="000000"/>
          <w:sz w:val="28"/>
          <w:szCs w:val="28"/>
        </w:rPr>
        <w:t>дыха, обучения, в интересах работника;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выгода от прио</w:t>
      </w:r>
      <w:r w:rsidRPr="0090647C">
        <w:rPr>
          <w:color w:val="000000"/>
          <w:sz w:val="28"/>
          <w:szCs w:val="28"/>
        </w:rPr>
        <w:t>бретения работником у работодателя товаров</w:t>
      </w:r>
      <w:r>
        <w:rPr>
          <w:sz w:val="28"/>
          <w:szCs w:val="28"/>
        </w:rPr>
        <w:t xml:space="preserve"> (ра</w:t>
      </w:r>
      <w:r w:rsidRPr="0090647C">
        <w:rPr>
          <w:color w:val="000000"/>
          <w:sz w:val="28"/>
          <w:szCs w:val="28"/>
        </w:rPr>
        <w:t>бот, услуг) по ценам более низким по сравнению с ценами,</w:t>
      </w:r>
      <w:r>
        <w:rPr>
          <w:sz w:val="28"/>
          <w:szCs w:val="28"/>
        </w:rPr>
        <w:t xml:space="preserve"> кот</w:t>
      </w:r>
      <w:r w:rsidRPr="0090647C">
        <w:rPr>
          <w:color w:val="000000"/>
          <w:sz w:val="28"/>
          <w:szCs w:val="28"/>
        </w:rPr>
        <w:t>орые обычно устанавливают продавцы этих товаров (работ,</w:t>
      </w:r>
      <w:r>
        <w:rPr>
          <w:sz w:val="28"/>
          <w:szCs w:val="28"/>
        </w:rPr>
        <w:t xml:space="preserve"> </w:t>
      </w:r>
      <w:r>
        <w:rPr>
          <w:color w:val="000000"/>
          <w:sz w:val="28"/>
          <w:szCs w:val="28"/>
        </w:rPr>
        <w:t>услуг</w:t>
      </w:r>
      <w:r w:rsidRPr="0090647C">
        <w:rPr>
          <w:color w:val="000000"/>
          <w:sz w:val="28"/>
          <w:szCs w:val="28"/>
        </w:rPr>
        <w:t>);</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выгода</w:t>
      </w:r>
      <w:r w:rsidRPr="0090647C">
        <w:rPr>
          <w:color w:val="000000"/>
          <w:sz w:val="28"/>
          <w:szCs w:val="28"/>
        </w:rPr>
        <w:t xml:space="preserve"> в виде экономии на процентах, если процент за поль</w:t>
      </w:r>
      <w:r>
        <w:rPr>
          <w:color w:val="000000"/>
          <w:sz w:val="28"/>
          <w:szCs w:val="28"/>
        </w:rPr>
        <w:t>зо</w:t>
      </w:r>
      <w:r w:rsidRPr="0090647C">
        <w:rPr>
          <w:color w:val="000000"/>
          <w:sz w:val="28"/>
          <w:szCs w:val="28"/>
        </w:rPr>
        <w:t>вание заемными средствами, которые работник получает</w:t>
      </w:r>
      <w:r>
        <w:rPr>
          <w:sz w:val="28"/>
          <w:szCs w:val="28"/>
        </w:rPr>
        <w:t xml:space="preserve"> </w:t>
      </w:r>
      <w:r w:rsidRPr="0090647C">
        <w:rPr>
          <w:color w:val="000000"/>
          <w:sz w:val="28"/>
          <w:szCs w:val="28"/>
        </w:rPr>
        <w:t xml:space="preserve">от работодателя, меньше 3/4 ставки рефинансирования (по займом, полученным в рублях) или меньше </w:t>
      </w:r>
      <w:r w:rsidRPr="0090647C">
        <w:rPr>
          <w:i/>
          <w:iCs/>
          <w:color w:val="000000"/>
          <w:sz w:val="28"/>
          <w:szCs w:val="28"/>
        </w:rPr>
        <w:t xml:space="preserve">9% </w:t>
      </w:r>
      <w:r w:rsidRPr="0090647C">
        <w:rPr>
          <w:color w:val="000000"/>
          <w:sz w:val="28"/>
          <w:szCs w:val="28"/>
        </w:rPr>
        <w:t>годовых (по займам, полученным в иностранной валюте)</w:t>
      </w:r>
      <w:r>
        <w:rPr>
          <w:color w:val="000000"/>
          <w:sz w:val="28"/>
          <w:szCs w:val="28"/>
        </w:rPr>
        <w:t xml:space="preserve">;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90647C">
        <w:rPr>
          <w:color w:val="000000"/>
          <w:sz w:val="28"/>
          <w:szCs w:val="28"/>
        </w:rPr>
        <w:t>выгода, получаемая работни</w:t>
      </w:r>
      <w:r>
        <w:rPr>
          <w:color w:val="000000"/>
          <w:sz w:val="28"/>
          <w:szCs w:val="28"/>
        </w:rPr>
        <w:t>ком в виде суммы страховых взно</w:t>
      </w:r>
      <w:r w:rsidRPr="0090647C">
        <w:rPr>
          <w:color w:val="000000"/>
          <w:sz w:val="28"/>
          <w:szCs w:val="28"/>
        </w:rPr>
        <w:t>сов по договорам добровольного страхования в случаях, когда эти взносы (полностью или частично) вносит работодатель (за исключением суммы стра</w:t>
      </w:r>
      <w:r>
        <w:rPr>
          <w:color w:val="000000"/>
          <w:sz w:val="28"/>
          <w:szCs w:val="28"/>
        </w:rPr>
        <w:t>ховых платежей, которые выплачи</w:t>
      </w:r>
      <w:r w:rsidRPr="0090647C">
        <w:rPr>
          <w:color w:val="000000"/>
          <w:sz w:val="28"/>
          <w:szCs w:val="28"/>
        </w:rPr>
        <w:t>вает организация по договорам добровольного страхования своих работников за счет сре</w:t>
      </w:r>
      <w:r>
        <w:rPr>
          <w:color w:val="000000"/>
          <w:sz w:val="28"/>
          <w:szCs w:val="28"/>
        </w:rPr>
        <w:t>дств, оставшихся в ее распоряже</w:t>
      </w:r>
      <w:r w:rsidRPr="0090647C">
        <w:rPr>
          <w:color w:val="000000"/>
          <w:sz w:val="28"/>
          <w:szCs w:val="28"/>
        </w:rPr>
        <w:t xml:space="preserve">нии после уплаты налога на доходы организаций).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Поря</w:t>
      </w:r>
      <w:r w:rsidRPr="0090647C">
        <w:rPr>
          <w:color w:val="000000"/>
          <w:sz w:val="28"/>
          <w:szCs w:val="28"/>
        </w:rPr>
        <w:t>док исчисления и уплаты ЕСН налогоплателыциками</w:t>
      </w:r>
      <w:r>
        <w:rPr>
          <w:color w:val="000000"/>
          <w:sz w:val="28"/>
          <w:szCs w:val="28"/>
        </w:rPr>
        <w:t xml:space="preserve"> </w:t>
      </w:r>
      <w:r w:rsidRPr="0090647C">
        <w:rPr>
          <w:color w:val="000000"/>
          <w:sz w:val="28"/>
          <w:szCs w:val="28"/>
        </w:rPr>
        <w:t>-</w:t>
      </w:r>
      <w:r>
        <w:rPr>
          <w:color w:val="000000"/>
          <w:sz w:val="28"/>
          <w:szCs w:val="28"/>
        </w:rPr>
        <w:t xml:space="preserve"> работода</w:t>
      </w:r>
      <w:r w:rsidRPr="0090647C">
        <w:rPr>
          <w:color w:val="000000"/>
          <w:sz w:val="28"/>
          <w:szCs w:val="28"/>
        </w:rPr>
        <w:t>телями приведен в ст. 2</w:t>
      </w:r>
      <w:r>
        <w:rPr>
          <w:color w:val="000000"/>
          <w:sz w:val="28"/>
          <w:szCs w:val="28"/>
        </w:rPr>
        <w:t>43 НК РФ. Согласно этой статье работода</w:t>
      </w:r>
      <w:r w:rsidRPr="0090647C">
        <w:rPr>
          <w:color w:val="000000"/>
          <w:sz w:val="28"/>
          <w:szCs w:val="28"/>
        </w:rPr>
        <w:t>тели ежемесячно обя</w:t>
      </w:r>
      <w:r>
        <w:rPr>
          <w:color w:val="000000"/>
          <w:sz w:val="28"/>
          <w:szCs w:val="28"/>
        </w:rPr>
        <w:t>заны вносить авансовые платежи по налогу</w:t>
      </w:r>
      <w:r w:rsidRPr="0090647C">
        <w:rPr>
          <w:color w:val="000000"/>
          <w:sz w:val="28"/>
          <w:szCs w:val="28"/>
        </w:rPr>
        <w:t xml:space="preserve"> перед тем, как получать в банке средства для выплаты гной платы работникам</w:t>
      </w:r>
      <w:r>
        <w:rPr>
          <w:color w:val="000000"/>
          <w:sz w:val="28"/>
          <w:szCs w:val="28"/>
        </w:rPr>
        <w:t>. Чтобы получить в банке наличные ден</w:t>
      </w:r>
      <w:r w:rsidRPr="0090647C">
        <w:rPr>
          <w:color w:val="000000"/>
          <w:sz w:val="28"/>
          <w:szCs w:val="28"/>
        </w:rPr>
        <w:t>ьги для выдачи зарабо</w:t>
      </w:r>
      <w:r>
        <w:rPr>
          <w:color w:val="000000"/>
          <w:sz w:val="28"/>
          <w:szCs w:val="28"/>
        </w:rPr>
        <w:t>тной платы, организации должны предъя</w:t>
      </w:r>
      <w:r w:rsidRPr="0090647C">
        <w:rPr>
          <w:color w:val="000000"/>
          <w:sz w:val="28"/>
          <w:szCs w:val="28"/>
        </w:rPr>
        <w:t>вить платежные поручен</w:t>
      </w:r>
      <w:r>
        <w:rPr>
          <w:color w:val="000000"/>
          <w:sz w:val="28"/>
          <w:szCs w:val="28"/>
        </w:rPr>
        <w:t>ия на перечисление налога. По каждому</w:t>
      </w:r>
      <w:r w:rsidRPr="0090647C">
        <w:rPr>
          <w:color w:val="000000"/>
          <w:sz w:val="28"/>
          <w:szCs w:val="28"/>
        </w:rPr>
        <w:t xml:space="preserve"> работнику организации рассчитывают сумм</w:t>
      </w:r>
      <w:r>
        <w:rPr>
          <w:color w:val="000000"/>
          <w:sz w:val="28"/>
          <w:szCs w:val="28"/>
        </w:rPr>
        <w:t>у налога, зачисл</w:t>
      </w:r>
      <w:r w:rsidRPr="0090647C">
        <w:rPr>
          <w:color w:val="000000"/>
          <w:sz w:val="28"/>
          <w:szCs w:val="28"/>
        </w:rPr>
        <w:t xml:space="preserve">яемую в Пенсионный </w:t>
      </w:r>
      <w:r>
        <w:rPr>
          <w:color w:val="000000"/>
          <w:sz w:val="28"/>
          <w:szCs w:val="28"/>
        </w:rPr>
        <w:t>фонд РФ, Фонд социального страховани</w:t>
      </w:r>
      <w:r w:rsidRPr="0090647C">
        <w:rPr>
          <w:color w:val="000000"/>
          <w:sz w:val="28"/>
          <w:szCs w:val="28"/>
        </w:rPr>
        <w:t>я РФ, Федеральный и тер</w:t>
      </w:r>
      <w:r>
        <w:rPr>
          <w:color w:val="000000"/>
          <w:sz w:val="28"/>
          <w:szCs w:val="28"/>
        </w:rPr>
        <w:t>риториальные фонды обязательного медицинского</w:t>
      </w:r>
      <w:r w:rsidRPr="0090647C">
        <w:rPr>
          <w:color w:val="000000"/>
          <w:sz w:val="28"/>
          <w:szCs w:val="28"/>
        </w:rPr>
        <w:t xml:space="preserve"> страхования.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Кроме </w:t>
      </w:r>
      <w:r w:rsidRPr="0090647C">
        <w:rPr>
          <w:color w:val="000000"/>
          <w:sz w:val="28"/>
          <w:szCs w:val="28"/>
        </w:rPr>
        <w:t xml:space="preserve">единого социального </w:t>
      </w:r>
      <w:r>
        <w:rPr>
          <w:color w:val="000000"/>
          <w:sz w:val="28"/>
          <w:szCs w:val="28"/>
        </w:rPr>
        <w:t>налога организации уплачивают страховые</w:t>
      </w:r>
      <w:r w:rsidRPr="0090647C">
        <w:rPr>
          <w:color w:val="000000"/>
          <w:sz w:val="28"/>
          <w:szCs w:val="28"/>
        </w:rPr>
        <w:t xml:space="preserve"> взносы от несчастны</w:t>
      </w:r>
      <w:r>
        <w:rPr>
          <w:color w:val="000000"/>
          <w:sz w:val="28"/>
          <w:szCs w:val="28"/>
        </w:rPr>
        <w:t>х случаев на производстве и про</w:t>
      </w:r>
      <w:r w:rsidRPr="0090647C">
        <w:rPr>
          <w:color w:val="000000"/>
          <w:sz w:val="28"/>
          <w:szCs w:val="28"/>
        </w:rPr>
        <w:t xml:space="preserve">вальных заболеваний, которые установлены Федеральным </w:t>
      </w:r>
      <w:r>
        <w:rPr>
          <w:color w:val="000000"/>
          <w:sz w:val="28"/>
          <w:szCs w:val="28"/>
        </w:rPr>
        <w:t>законом</w:t>
      </w:r>
      <w:r w:rsidRPr="0090647C">
        <w:rPr>
          <w:color w:val="000000"/>
          <w:sz w:val="28"/>
          <w:szCs w:val="28"/>
        </w:rPr>
        <w:t xml:space="preserve"> от 24 июля 1998 г. № 125 — ФЗ в</w:t>
      </w:r>
      <w:r>
        <w:rPr>
          <w:color w:val="000000"/>
          <w:sz w:val="28"/>
          <w:szCs w:val="28"/>
        </w:rPr>
        <w:t xml:space="preserve"> размере 0,2% заработной.</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Общи</w:t>
      </w:r>
      <w:r w:rsidRPr="0090647C">
        <w:rPr>
          <w:color w:val="000000"/>
          <w:sz w:val="28"/>
          <w:szCs w:val="28"/>
        </w:rPr>
        <w:t>й перечень выплат, которые не облагаются единым с</w:t>
      </w:r>
      <w:r>
        <w:rPr>
          <w:color w:val="000000"/>
          <w:sz w:val="28"/>
          <w:szCs w:val="28"/>
        </w:rPr>
        <w:t>оциальным</w:t>
      </w:r>
      <w:r w:rsidRPr="0090647C">
        <w:rPr>
          <w:i/>
          <w:iCs/>
          <w:color w:val="000000"/>
          <w:sz w:val="28"/>
          <w:szCs w:val="28"/>
        </w:rPr>
        <w:t xml:space="preserve"> </w:t>
      </w:r>
      <w:r w:rsidRPr="0090647C">
        <w:rPr>
          <w:color w:val="000000"/>
          <w:sz w:val="28"/>
          <w:szCs w:val="28"/>
        </w:rPr>
        <w:t xml:space="preserve">налогом, указан в </w:t>
      </w:r>
      <w:r>
        <w:rPr>
          <w:color w:val="000000"/>
          <w:sz w:val="28"/>
          <w:szCs w:val="28"/>
        </w:rPr>
        <w:t xml:space="preserve">ст. 238 НК РФ.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Размер пособия при общем </w:t>
      </w:r>
      <w:r>
        <w:rPr>
          <w:color w:val="000000"/>
          <w:sz w:val="28"/>
          <w:szCs w:val="28"/>
        </w:rPr>
        <w:t>заболевании зависит от непрерыв</w:t>
      </w:r>
      <w:r w:rsidRPr="0090647C">
        <w:rPr>
          <w:color w:val="000000"/>
          <w:sz w:val="28"/>
          <w:szCs w:val="28"/>
        </w:rPr>
        <w:t xml:space="preserve">ности стажа работы: до 5 лет — 60 </w:t>
      </w:r>
      <w:r w:rsidRPr="0090647C">
        <w:rPr>
          <w:i/>
          <w:iCs/>
          <w:color w:val="000000"/>
          <w:sz w:val="28"/>
          <w:szCs w:val="28"/>
        </w:rPr>
        <w:t xml:space="preserve">% </w:t>
      </w:r>
      <w:r w:rsidRPr="0090647C">
        <w:rPr>
          <w:color w:val="000000"/>
          <w:sz w:val="28"/>
          <w:szCs w:val="28"/>
        </w:rPr>
        <w:t>заработка; от 5 до 8 лет - 80 и свыше 8 лет — 100% заработка.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В районах Крайнего С</w:t>
      </w:r>
      <w:r>
        <w:rPr>
          <w:color w:val="000000"/>
          <w:sz w:val="28"/>
          <w:szCs w:val="28"/>
        </w:rPr>
        <w:t>евера и приравненных к ним мест</w:t>
      </w:r>
      <w:r w:rsidRPr="0090647C">
        <w:rPr>
          <w:color w:val="000000"/>
          <w:sz w:val="28"/>
          <w:szCs w:val="28"/>
        </w:rPr>
        <w:t xml:space="preserve">ностях пособие выплачивается в размере 100% независимо от непрерывности стажа. Кроме </w:t>
      </w:r>
      <w:r>
        <w:rPr>
          <w:color w:val="000000"/>
          <w:sz w:val="28"/>
          <w:szCs w:val="28"/>
        </w:rPr>
        <w:t>того, пособие в размере 100% вы</w:t>
      </w:r>
      <w:r w:rsidRPr="0090647C">
        <w:rPr>
          <w:color w:val="000000"/>
          <w:sz w:val="28"/>
          <w:szCs w:val="28"/>
        </w:rPr>
        <w:t>плачивается: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w:t>
      </w:r>
      <w:r w:rsidR="00DB0D05">
        <w:rPr>
          <w:color w:val="000000"/>
          <w:sz w:val="28"/>
          <w:szCs w:val="28"/>
        </w:rPr>
        <w:t xml:space="preserve"> </w:t>
      </w:r>
      <w:r w:rsidRPr="0090647C">
        <w:rPr>
          <w:color w:val="000000"/>
          <w:sz w:val="28"/>
          <w:szCs w:val="28"/>
        </w:rPr>
        <w:t>вследствие трудового увеч</w:t>
      </w:r>
      <w:r>
        <w:rPr>
          <w:color w:val="000000"/>
          <w:sz w:val="28"/>
          <w:szCs w:val="28"/>
        </w:rPr>
        <w:t>ья или профессионального заболе</w:t>
      </w:r>
      <w:r w:rsidRPr="0090647C">
        <w:rPr>
          <w:color w:val="000000"/>
          <w:sz w:val="28"/>
          <w:szCs w:val="28"/>
        </w:rPr>
        <w:t>вания;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работ</w:t>
      </w:r>
      <w:r w:rsidRPr="0090647C">
        <w:rPr>
          <w:color w:val="000000"/>
          <w:sz w:val="28"/>
          <w:szCs w:val="28"/>
        </w:rPr>
        <w:t xml:space="preserve">ающим инвалидам </w:t>
      </w:r>
      <w:r>
        <w:rPr>
          <w:color w:val="000000"/>
          <w:sz w:val="28"/>
          <w:szCs w:val="28"/>
        </w:rPr>
        <w:t>ВОВ и другим инвалидам, приравнен</w:t>
      </w:r>
      <w:r w:rsidRPr="0090647C">
        <w:rPr>
          <w:color w:val="000000"/>
          <w:sz w:val="28"/>
          <w:szCs w:val="28"/>
        </w:rPr>
        <w:t>ным в от</w:t>
      </w:r>
      <w:r>
        <w:rPr>
          <w:color w:val="000000"/>
          <w:sz w:val="28"/>
          <w:szCs w:val="28"/>
        </w:rPr>
        <w:t xml:space="preserve">ношении льгот к инвалидам ВОВ;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лицам</w:t>
      </w:r>
      <w:r w:rsidRPr="0090647C">
        <w:rPr>
          <w:color w:val="000000"/>
          <w:sz w:val="28"/>
          <w:szCs w:val="28"/>
        </w:rPr>
        <w:t>, имеющим на своем иж</w:t>
      </w:r>
      <w:r>
        <w:rPr>
          <w:color w:val="000000"/>
          <w:sz w:val="28"/>
          <w:szCs w:val="28"/>
        </w:rPr>
        <w:t>дивении трех и более детей, не дост</w:t>
      </w:r>
      <w:r w:rsidRPr="0090647C">
        <w:rPr>
          <w:color w:val="000000"/>
          <w:sz w:val="28"/>
          <w:szCs w:val="28"/>
        </w:rPr>
        <w:t>игших</w:t>
      </w:r>
      <w:r>
        <w:rPr>
          <w:color w:val="000000"/>
          <w:sz w:val="28"/>
          <w:szCs w:val="28"/>
        </w:rPr>
        <w:t xml:space="preserve"> 16 лет (а учащихся — 18 лет);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по бе</w:t>
      </w:r>
      <w:r w:rsidRPr="0090647C">
        <w:rPr>
          <w:color w:val="000000"/>
          <w:sz w:val="28"/>
          <w:szCs w:val="28"/>
        </w:rPr>
        <w:t>ременности и родам.</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При </w:t>
      </w:r>
      <w:r w:rsidRPr="0090647C">
        <w:rPr>
          <w:color w:val="000000"/>
          <w:sz w:val="28"/>
          <w:szCs w:val="28"/>
        </w:rPr>
        <w:t>сдельной форме оплаты труда пособие рассчитывают на</w:t>
      </w:r>
      <w:r>
        <w:rPr>
          <w:sz w:val="28"/>
          <w:szCs w:val="28"/>
        </w:rPr>
        <w:t xml:space="preserve"> основе </w:t>
      </w:r>
      <w:r w:rsidRPr="0090647C">
        <w:rPr>
          <w:color w:val="000000"/>
          <w:sz w:val="28"/>
          <w:szCs w:val="28"/>
        </w:rPr>
        <w:t>заработной платы и числа отработанных дней за послед</w:t>
      </w:r>
      <w:r>
        <w:rPr>
          <w:color w:val="000000"/>
          <w:sz w:val="28"/>
          <w:szCs w:val="28"/>
        </w:rPr>
        <w:t xml:space="preserve">ние два </w:t>
      </w:r>
      <w:r w:rsidRPr="0090647C">
        <w:rPr>
          <w:color w:val="000000"/>
          <w:sz w:val="28"/>
          <w:szCs w:val="28"/>
        </w:rPr>
        <w:t>календарных месяца, предшествующих месяцу, в котором</w:t>
      </w:r>
      <w:r>
        <w:rPr>
          <w:sz w:val="28"/>
          <w:szCs w:val="28"/>
        </w:rPr>
        <w:t xml:space="preserve"> наступ</w:t>
      </w:r>
      <w:r w:rsidRPr="0090647C">
        <w:rPr>
          <w:color w:val="000000"/>
          <w:sz w:val="28"/>
          <w:szCs w:val="28"/>
        </w:rPr>
        <w:t>ила нетрудоспособность. К заработку каждого из этих двух</w:t>
      </w:r>
      <w:r>
        <w:rPr>
          <w:sz w:val="28"/>
          <w:szCs w:val="28"/>
        </w:rPr>
        <w:t xml:space="preserve"> месяцев </w:t>
      </w:r>
      <w:r w:rsidRPr="0090647C">
        <w:rPr>
          <w:color w:val="000000"/>
          <w:sz w:val="28"/>
          <w:szCs w:val="28"/>
        </w:rPr>
        <w:t>прибавляют среднемесячную сумму вознагражден</w:t>
      </w:r>
      <w:r>
        <w:rPr>
          <w:color w:val="000000"/>
          <w:sz w:val="28"/>
          <w:szCs w:val="28"/>
        </w:rPr>
        <w:t>ий за прошлый</w:t>
      </w:r>
      <w:r w:rsidRPr="0090647C">
        <w:rPr>
          <w:color w:val="000000"/>
          <w:sz w:val="28"/>
          <w:szCs w:val="28"/>
        </w:rPr>
        <w:t xml:space="preserve"> год. Если работник в каждом из этих месяцев или в них проработал не вс</w:t>
      </w:r>
      <w:r>
        <w:rPr>
          <w:color w:val="000000"/>
          <w:sz w:val="28"/>
          <w:szCs w:val="28"/>
        </w:rPr>
        <w:t xml:space="preserve">е дни, среднемесячная сумма вознаграждений </w:t>
      </w:r>
      <w:r w:rsidRPr="0090647C">
        <w:rPr>
          <w:color w:val="000000"/>
          <w:sz w:val="28"/>
          <w:szCs w:val="28"/>
        </w:rPr>
        <w:t>рассчитывается</w:t>
      </w:r>
      <w:r>
        <w:rPr>
          <w:color w:val="000000"/>
          <w:sz w:val="28"/>
          <w:szCs w:val="28"/>
        </w:rPr>
        <w:t xml:space="preserve"> пропорционально отработанному времени</w:t>
      </w:r>
      <w:r w:rsidRPr="0090647C">
        <w:rPr>
          <w:color w:val="000000"/>
          <w:sz w:val="28"/>
          <w:szCs w:val="28"/>
        </w:rPr>
        <w:t>. Затем определяется средняя зарплата в день (зарплата</w:t>
      </w:r>
      <w:r>
        <w:rPr>
          <w:sz w:val="28"/>
          <w:szCs w:val="28"/>
        </w:rPr>
        <w:t xml:space="preserve"> за 2 месяца</w:t>
      </w:r>
      <w:r w:rsidRPr="0090647C">
        <w:rPr>
          <w:color w:val="000000"/>
          <w:sz w:val="28"/>
          <w:szCs w:val="28"/>
        </w:rPr>
        <w:t xml:space="preserve"> + 2/12 вознаграждений за прошлый го</w:t>
      </w:r>
      <w:r>
        <w:rPr>
          <w:color w:val="000000"/>
          <w:sz w:val="28"/>
          <w:szCs w:val="28"/>
        </w:rPr>
        <w:t>д, деленное на число ра</w:t>
      </w:r>
      <w:r w:rsidRPr="0090647C">
        <w:rPr>
          <w:color w:val="000000"/>
          <w:sz w:val="28"/>
          <w:szCs w:val="28"/>
        </w:rPr>
        <w:t>б</w:t>
      </w:r>
      <w:r>
        <w:rPr>
          <w:color w:val="000000"/>
          <w:sz w:val="28"/>
          <w:szCs w:val="28"/>
        </w:rPr>
        <w:t>очих дней за эти два месяца).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После</w:t>
      </w:r>
      <w:r w:rsidRPr="0090647C">
        <w:rPr>
          <w:color w:val="000000"/>
          <w:sz w:val="28"/>
          <w:szCs w:val="28"/>
        </w:rPr>
        <w:t xml:space="preserve"> этого определяется пособ</w:t>
      </w:r>
      <w:r>
        <w:rPr>
          <w:color w:val="000000"/>
          <w:sz w:val="28"/>
          <w:szCs w:val="28"/>
        </w:rPr>
        <w:t>ие в день (средняя зарплата в день х</w:t>
      </w:r>
      <w:r w:rsidRPr="0090647C">
        <w:rPr>
          <w:color w:val="000000"/>
          <w:sz w:val="28"/>
          <w:szCs w:val="28"/>
        </w:rPr>
        <w:t xml:space="preserve"> процент пособия в день : 100).</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Пособие</w:t>
      </w:r>
      <w:r w:rsidRPr="0090647C">
        <w:rPr>
          <w:color w:val="000000"/>
          <w:sz w:val="28"/>
          <w:szCs w:val="28"/>
        </w:rPr>
        <w:t xml:space="preserve"> за дни болезни опред</w:t>
      </w:r>
      <w:r>
        <w:rPr>
          <w:color w:val="000000"/>
          <w:sz w:val="28"/>
          <w:szCs w:val="28"/>
        </w:rPr>
        <w:t>еляется путем умножения пособия</w:t>
      </w:r>
      <w:r w:rsidRPr="0090647C">
        <w:rPr>
          <w:color w:val="000000"/>
          <w:sz w:val="28"/>
          <w:szCs w:val="28"/>
        </w:rPr>
        <w:t xml:space="preserve"> на число рабочих дней нетрудоспособности.</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Удержания из заработной платы. Порядок расчета</w:t>
      </w:r>
      <w:r w:rsidR="00DB0D05" w:rsidRPr="00DB0D05">
        <w:rPr>
          <w:b/>
          <w:bCs/>
          <w:color w:val="000000"/>
          <w:sz w:val="28"/>
          <w:szCs w:val="28"/>
        </w:rPr>
        <w:t xml:space="preserve"> </w:t>
      </w:r>
      <w:r w:rsidRPr="0090647C">
        <w:rPr>
          <w:b/>
          <w:bCs/>
          <w:color w:val="000000"/>
          <w:sz w:val="28"/>
          <w:szCs w:val="28"/>
        </w:rPr>
        <w:t>и удержания налога на доходы физических лиц.Налоговая карточка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Из заработной платы работников производятся удержания. По характеру они подразделяются на две группы: обязательные удержания и удержания по инициативе организации.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К.числу </w:t>
      </w:r>
      <w:r w:rsidRPr="0090647C">
        <w:rPr>
          <w:i/>
          <w:iCs/>
          <w:color w:val="000000"/>
          <w:sz w:val="28"/>
          <w:szCs w:val="28"/>
        </w:rPr>
        <w:t xml:space="preserve">обязательных удержаний </w:t>
      </w:r>
      <w:r w:rsidRPr="0090647C">
        <w:rPr>
          <w:color w:val="000000"/>
          <w:sz w:val="28"/>
          <w:szCs w:val="28"/>
        </w:rPr>
        <w:t>относятся налог на доходы физических лиц, удержания</w:t>
      </w:r>
      <w:r>
        <w:rPr>
          <w:color w:val="000000"/>
          <w:sz w:val="28"/>
          <w:szCs w:val="28"/>
        </w:rPr>
        <w:t xml:space="preserve"> по исполнительным листам и над</w:t>
      </w:r>
      <w:r w:rsidRPr="0090647C">
        <w:rPr>
          <w:color w:val="000000"/>
          <w:sz w:val="28"/>
          <w:szCs w:val="28"/>
        </w:rPr>
        <w:t xml:space="preserve">писям нотариальных контор в пользу юридических и физических лиц. </w:t>
      </w:r>
      <w:r>
        <w:rPr>
          <w:i/>
          <w:iCs/>
          <w:color w:val="000000"/>
          <w:sz w:val="28"/>
          <w:szCs w:val="28"/>
        </w:rPr>
        <w:t xml:space="preserve">К </w:t>
      </w:r>
      <w:r w:rsidRPr="0090647C">
        <w:rPr>
          <w:i/>
          <w:iCs/>
          <w:color w:val="000000"/>
          <w:sz w:val="28"/>
          <w:szCs w:val="28"/>
        </w:rPr>
        <w:t xml:space="preserve">удержаниям по инициативе организации </w:t>
      </w:r>
      <w:r w:rsidRPr="0090647C">
        <w:rPr>
          <w:color w:val="000000"/>
          <w:sz w:val="28"/>
          <w:szCs w:val="28"/>
        </w:rPr>
        <w:t>относят: удержания за причиненный материальны</w:t>
      </w:r>
      <w:r>
        <w:rPr>
          <w:color w:val="000000"/>
          <w:sz w:val="28"/>
          <w:szCs w:val="28"/>
        </w:rPr>
        <w:t>й ущерб, своевременно не возвра</w:t>
      </w:r>
      <w:r w:rsidRPr="0090647C">
        <w:rPr>
          <w:color w:val="000000"/>
          <w:sz w:val="28"/>
          <w:szCs w:val="28"/>
        </w:rPr>
        <w:t>щенные подотчетные суммы,</w:t>
      </w:r>
      <w:r>
        <w:rPr>
          <w:color w:val="000000"/>
          <w:sz w:val="28"/>
          <w:szCs w:val="28"/>
        </w:rPr>
        <w:t xml:space="preserve"> своевременно не погашенные бес</w:t>
      </w:r>
      <w:r w:rsidRPr="0090647C">
        <w:rPr>
          <w:color w:val="000000"/>
          <w:sz w:val="28"/>
          <w:szCs w:val="28"/>
        </w:rPr>
        <w:t>процентные ссуды и др.</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Порядок удержания налога на доходы физических лиц опре</w:t>
      </w:r>
      <w:r w:rsidRPr="0090647C">
        <w:rPr>
          <w:color w:val="000000"/>
          <w:sz w:val="28"/>
          <w:szCs w:val="28"/>
        </w:rPr>
        <w:softHyphen/>
        <w:t>делен в гл. 23 НК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При определении налоговой базы учитываются все доходы налогоплательщика, полученные им в денежной и в натуральной формах, а также доходы в виде материальной выгоды.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К </w:t>
      </w:r>
      <w:r w:rsidRPr="0090647C">
        <w:rPr>
          <w:color w:val="000000"/>
          <w:sz w:val="28"/>
          <w:szCs w:val="28"/>
        </w:rPr>
        <w:t>доходам от источников в Российской Федерации (ст. 208 НК</w:t>
      </w:r>
      <w:r>
        <w:rPr>
          <w:color w:val="000000"/>
          <w:sz w:val="28"/>
          <w:szCs w:val="28"/>
        </w:rPr>
        <w:t>)</w:t>
      </w:r>
      <w:r w:rsidRPr="0090647C">
        <w:rPr>
          <w:color w:val="000000"/>
          <w:sz w:val="28"/>
          <w:szCs w:val="28"/>
        </w:rPr>
        <w:t xml:space="preserve"> </w:t>
      </w:r>
      <w:r>
        <w:rPr>
          <w:color w:val="000000"/>
          <w:sz w:val="28"/>
          <w:szCs w:val="28"/>
        </w:rPr>
        <w:t>от</w:t>
      </w:r>
      <w:r w:rsidRPr="0090647C">
        <w:rPr>
          <w:color w:val="000000"/>
          <w:sz w:val="28"/>
          <w:szCs w:val="28"/>
        </w:rPr>
        <w:t>носятся: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воз</w:t>
      </w:r>
      <w:r w:rsidRPr="0090647C">
        <w:rPr>
          <w:color w:val="000000"/>
          <w:sz w:val="28"/>
          <w:szCs w:val="28"/>
        </w:rPr>
        <w:t>награждение за выполне</w:t>
      </w:r>
      <w:r>
        <w:rPr>
          <w:color w:val="000000"/>
          <w:sz w:val="28"/>
          <w:szCs w:val="28"/>
        </w:rPr>
        <w:t>ние трудовых или иных обязанностей</w:t>
      </w:r>
      <w:r w:rsidRPr="0090647C">
        <w:rPr>
          <w:color w:val="000000"/>
          <w:sz w:val="28"/>
          <w:szCs w:val="28"/>
        </w:rPr>
        <w:t>, выполне</w:t>
      </w:r>
      <w:r>
        <w:rPr>
          <w:color w:val="000000"/>
          <w:sz w:val="28"/>
          <w:szCs w:val="28"/>
        </w:rPr>
        <w:t xml:space="preserve">нную работу, оказанную услугу;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диви</w:t>
      </w:r>
      <w:r w:rsidRPr="0090647C">
        <w:rPr>
          <w:color w:val="000000"/>
          <w:sz w:val="28"/>
          <w:szCs w:val="28"/>
        </w:rPr>
        <w:t>денды и проценты, пол</w:t>
      </w:r>
      <w:r>
        <w:rPr>
          <w:color w:val="000000"/>
          <w:sz w:val="28"/>
          <w:szCs w:val="28"/>
        </w:rPr>
        <w:t>ученные от российской организаци</w:t>
      </w:r>
      <w:r w:rsidRPr="0090647C">
        <w:rPr>
          <w:color w:val="000000"/>
          <w:sz w:val="28"/>
          <w:szCs w:val="28"/>
        </w:rPr>
        <w:t>и и индивидуальных предпринимателей и от инос</w:t>
      </w:r>
      <w:r>
        <w:rPr>
          <w:color w:val="000000"/>
          <w:sz w:val="28"/>
          <w:szCs w:val="28"/>
        </w:rPr>
        <w:t>транных орган</w:t>
      </w:r>
      <w:r w:rsidRPr="0090647C">
        <w:rPr>
          <w:color w:val="000000"/>
          <w:sz w:val="28"/>
          <w:szCs w:val="28"/>
        </w:rPr>
        <w:t>изаций в связи с деятельностью ее постоянного предста</w:t>
      </w:r>
      <w:r>
        <w:rPr>
          <w:color w:val="000000"/>
          <w:sz w:val="28"/>
          <w:szCs w:val="28"/>
        </w:rPr>
        <w:t>витель</w:t>
      </w:r>
      <w:r w:rsidRPr="0090647C">
        <w:rPr>
          <w:color w:val="000000"/>
          <w:sz w:val="28"/>
          <w:szCs w:val="28"/>
        </w:rPr>
        <w:t>ства в Российской Федерации;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дохо</w:t>
      </w:r>
      <w:r w:rsidRPr="0090647C">
        <w:rPr>
          <w:color w:val="000000"/>
          <w:sz w:val="28"/>
          <w:szCs w:val="28"/>
        </w:rPr>
        <w:t>ды, полученные от сдачи</w:t>
      </w:r>
      <w:r>
        <w:rPr>
          <w:color w:val="000000"/>
          <w:sz w:val="28"/>
          <w:szCs w:val="28"/>
        </w:rPr>
        <w:t xml:space="preserve"> в аренду или иного использовани</w:t>
      </w:r>
      <w:r w:rsidRPr="0090647C">
        <w:rPr>
          <w:color w:val="000000"/>
          <w:sz w:val="28"/>
          <w:szCs w:val="28"/>
        </w:rPr>
        <w:t>я имущества, находя</w:t>
      </w:r>
      <w:r>
        <w:rPr>
          <w:color w:val="000000"/>
          <w:sz w:val="28"/>
          <w:szCs w:val="28"/>
        </w:rPr>
        <w:t xml:space="preserve">щегося в Российской Федерации;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дохо</w:t>
      </w:r>
      <w:r w:rsidRPr="0090647C">
        <w:rPr>
          <w:color w:val="000000"/>
          <w:sz w:val="28"/>
          <w:szCs w:val="28"/>
        </w:rPr>
        <w:t>ды от реализации недви</w:t>
      </w:r>
      <w:r>
        <w:rPr>
          <w:color w:val="000000"/>
          <w:sz w:val="28"/>
          <w:szCs w:val="28"/>
        </w:rPr>
        <w:t xml:space="preserve">жимого имущества, находящегося Российской Федерации, и др.;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ино</w:t>
      </w:r>
      <w:r w:rsidRPr="0090647C">
        <w:rPr>
          <w:color w:val="000000"/>
          <w:sz w:val="28"/>
          <w:szCs w:val="28"/>
        </w:rPr>
        <w:t>го имущества, находящ</w:t>
      </w:r>
      <w:r>
        <w:rPr>
          <w:color w:val="000000"/>
          <w:sz w:val="28"/>
          <w:szCs w:val="28"/>
        </w:rPr>
        <w:t>егося в Российской Федерации и прин</w:t>
      </w:r>
      <w:r w:rsidRPr="0090647C">
        <w:rPr>
          <w:color w:val="000000"/>
          <w:sz w:val="28"/>
          <w:szCs w:val="28"/>
        </w:rPr>
        <w:t xml:space="preserve">адлежащего физическому лицу, и др.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 </w:t>
      </w:r>
      <w:r w:rsidRPr="0090647C">
        <w:rPr>
          <w:color w:val="000000"/>
          <w:sz w:val="28"/>
          <w:szCs w:val="28"/>
        </w:rPr>
        <w:t>доходам, полученным налогоплательщиком в натуральной</w:t>
      </w:r>
      <w:r>
        <w:rPr>
          <w:sz w:val="28"/>
          <w:szCs w:val="28"/>
        </w:rPr>
        <w:t xml:space="preserve"> форме </w:t>
      </w:r>
      <w:r>
        <w:rPr>
          <w:color w:val="000000"/>
          <w:sz w:val="28"/>
          <w:szCs w:val="28"/>
        </w:rPr>
        <w:t xml:space="preserve">в частности, относятся: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опл</w:t>
      </w:r>
      <w:r w:rsidRPr="0090647C">
        <w:rPr>
          <w:color w:val="000000"/>
          <w:sz w:val="28"/>
          <w:szCs w:val="28"/>
        </w:rPr>
        <w:t>ата (полностью или частично) за него организациями или (и</w:t>
      </w:r>
      <w:r>
        <w:rPr>
          <w:color w:val="000000"/>
          <w:sz w:val="28"/>
          <w:szCs w:val="28"/>
        </w:rPr>
        <w:t>нди</w:t>
      </w:r>
      <w:r w:rsidRPr="0090647C">
        <w:rPr>
          <w:color w:val="000000"/>
          <w:sz w:val="28"/>
          <w:szCs w:val="28"/>
        </w:rPr>
        <w:t>видуальными предпринимателями товаров (работ, услуг) имущественных прав, в</w:t>
      </w:r>
      <w:r>
        <w:rPr>
          <w:color w:val="000000"/>
          <w:sz w:val="28"/>
          <w:szCs w:val="28"/>
        </w:rPr>
        <w:t xml:space="preserve"> том числе коммунальных услуг, питан</w:t>
      </w:r>
      <w:r w:rsidRPr="0090647C">
        <w:rPr>
          <w:color w:val="000000"/>
          <w:sz w:val="28"/>
          <w:szCs w:val="28"/>
        </w:rPr>
        <w:t xml:space="preserve">ия, отдыха, обучения </w:t>
      </w:r>
      <w:r>
        <w:rPr>
          <w:color w:val="000000"/>
          <w:sz w:val="28"/>
          <w:szCs w:val="28"/>
        </w:rPr>
        <w:t xml:space="preserve">в интересах налогоплательщика;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опл</w:t>
      </w:r>
      <w:r w:rsidRPr="0090647C">
        <w:rPr>
          <w:color w:val="000000"/>
          <w:sz w:val="28"/>
          <w:szCs w:val="28"/>
        </w:rPr>
        <w:t>ата тр</w:t>
      </w:r>
      <w:r>
        <w:rPr>
          <w:color w:val="000000"/>
          <w:sz w:val="28"/>
          <w:szCs w:val="28"/>
        </w:rPr>
        <w:t xml:space="preserve">уда в натуральной форме и др.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Дохо</w:t>
      </w:r>
      <w:r w:rsidRPr="0090647C">
        <w:rPr>
          <w:color w:val="000000"/>
          <w:sz w:val="28"/>
          <w:szCs w:val="28"/>
        </w:rPr>
        <w:t>дом налогоплательщика, п</w:t>
      </w:r>
      <w:r>
        <w:rPr>
          <w:color w:val="000000"/>
          <w:sz w:val="28"/>
          <w:szCs w:val="28"/>
        </w:rPr>
        <w:t>олученным в виде материальной выгоды</w:t>
      </w:r>
      <w:r w:rsidRPr="0090647C">
        <w:rPr>
          <w:color w:val="000000"/>
          <w:sz w:val="28"/>
          <w:szCs w:val="28"/>
        </w:rPr>
        <w:t>, являются: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мате</w:t>
      </w:r>
      <w:r w:rsidRPr="0090647C">
        <w:rPr>
          <w:color w:val="000000"/>
          <w:sz w:val="28"/>
          <w:szCs w:val="28"/>
        </w:rPr>
        <w:t>риальная выгода, получе</w:t>
      </w:r>
      <w:r>
        <w:rPr>
          <w:color w:val="000000"/>
          <w:sz w:val="28"/>
          <w:szCs w:val="28"/>
        </w:rPr>
        <w:t>нная от экономии на процентах (за поль</w:t>
      </w:r>
      <w:r w:rsidRPr="0090647C">
        <w:rPr>
          <w:color w:val="000000"/>
          <w:sz w:val="28"/>
          <w:szCs w:val="28"/>
        </w:rPr>
        <w:t>зование налогоплат</w:t>
      </w:r>
      <w:r>
        <w:rPr>
          <w:color w:val="000000"/>
          <w:sz w:val="28"/>
          <w:szCs w:val="28"/>
        </w:rPr>
        <w:t>ельщиком заемными (кредитными) сред</w:t>
      </w:r>
      <w:r w:rsidRPr="0090647C">
        <w:rPr>
          <w:color w:val="000000"/>
          <w:sz w:val="28"/>
          <w:szCs w:val="28"/>
        </w:rPr>
        <w:t>ствами, полученными</w:t>
      </w:r>
      <w:r>
        <w:rPr>
          <w:color w:val="000000"/>
          <w:sz w:val="28"/>
          <w:szCs w:val="28"/>
        </w:rPr>
        <w:t xml:space="preserve"> от организаций или индивидуальных </w:t>
      </w:r>
      <w:r w:rsidRPr="0090647C">
        <w:rPr>
          <w:color w:val="000000"/>
          <w:sz w:val="28"/>
          <w:szCs w:val="28"/>
        </w:rPr>
        <w:t>предпринимателей;</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мате</w:t>
      </w:r>
      <w:r w:rsidRPr="0090647C">
        <w:rPr>
          <w:color w:val="000000"/>
          <w:sz w:val="28"/>
          <w:szCs w:val="28"/>
        </w:rPr>
        <w:t>риальная выгода, полученная от приобретения ценных од и др.</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Не подл</w:t>
      </w:r>
      <w:r w:rsidRPr="0090647C">
        <w:rPr>
          <w:color w:val="000000"/>
          <w:sz w:val="28"/>
          <w:szCs w:val="28"/>
        </w:rPr>
        <w:t>ежат налогообложе</w:t>
      </w:r>
      <w:r>
        <w:rPr>
          <w:color w:val="000000"/>
          <w:sz w:val="28"/>
          <w:szCs w:val="28"/>
        </w:rPr>
        <w:t xml:space="preserve">нию следующие виды доходов физических </w:t>
      </w:r>
      <w:r w:rsidRPr="0090647C">
        <w:rPr>
          <w:color w:val="000000"/>
          <w:sz w:val="28"/>
          <w:szCs w:val="28"/>
        </w:rPr>
        <w:t>лиц:</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госу</w:t>
      </w:r>
      <w:r w:rsidRPr="0090647C">
        <w:rPr>
          <w:color w:val="000000"/>
          <w:sz w:val="28"/>
          <w:szCs w:val="28"/>
        </w:rPr>
        <w:t>дарственные пособия</w:t>
      </w:r>
      <w:r>
        <w:rPr>
          <w:color w:val="000000"/>
          <w:sz w:val="28"/>
          <w:szCs w:val="28"/>
        </w:rPr>
        <w:t xml:space="preserve"> (за исключением пособий по временной</w:t>
      </w:r>
      <w:r w:rsidRPr="0090647C">
        <w:rPr>
          <w:color w:val="000000"/>
          <w:sz w:val="28"/>
          <w:szCs w:val="28"/>
        </w:rPr>
        <w:t xml:space="preserve"> нетрудоспособности)</w:t>
      </w:r>
      <w:r>
        <w:rPr>
          <w:color w:val="000000"/>
          <w:sz w:val="28"/>
          <w:szCs w:val="28"/>
        </w:rPr>
        <w:t>, пособия по безработице, беремен</w:t>
      </w:r>
      <w:r w:rsidRPr="0090647C">
        <w:rPr>
          <w:color w:val="000000"/>
          <w:sz w:val="28"/>
          <w:szCs w:val="28"/>
        </w:rPr>
        <w:t>ности и родам;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госу</w:t>
      </w:r>
      <w:r w:rsidRPr="0090647C">
        <w:rPr>
          <w:color w:val="000000"/>
          <w:sz w:val="28"/>
          <w:szCs w:val="28"/>
        </w:rPr>
        <w:t>дарственные пенсии, на</w:t>
      </w:r>
      <w:r>
        <w:rPr>
          <w:color w:val="000000"/>
          <w:sz w:val="28"/>
          <w:szCs w:val="28"/>
        </w:rPr>
        <w:t xml:space="preserve">значаемые в порядке, установленном </w:t>
      </w:r>
      <w:r w:rsidRPr="0090647C">
        <w:rPr>
          <w:color w:val="000000"/>
          <w:sz w:val="28"/>
          <w:szCs w:val="28"/>
        </w:rPr>
        <w:t>действующим законодательством;</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все </w:t>
      </w:r>
      <w:r w:rsidRPr="0090647C">
        <w:rPr>
          <w:color w:val="000000"/>
          <w:sz w:val="28"/>
          <w:szCs w:val="28"/>
        </w:rPr>
        <w:t>виды установленных</w:t>
      </w:r>
      <w:r>
        <w:rPr>
          <w:color w:val="000000"/>
          <w:sz w:val="28"/>
          <w:szCs w:val="28"/>
        </w:rPr>
        <w:t xml:space="preserve"> действующим законодательством комп</w:t>
      </w:r>
      <w:r w:rsidRPr="0090647C">
        <w:rPr>
          <w:color w:val="000000"/>
          <w:sz w:val="28"/>
          <w:szCs w:val="28"/>
        </w:rPr>
        <w:t>ен</w:t>
      </w:r>
      <w:r>
        <w:rPr>
          <w:color w:val="000000"/>
          <w:sz w:val="28"/>
          <w:szCs w:val="28"/>
        </w:rPr>
        <w:t xml:space="preserve">сационных выплат, связанных с: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возм</w:t>
      </w:r>
      <w:r w:rsidRPr="0090647C">
        <w:rPr>
          <w:color w:val="000000"/>
          <w:sz w:val="28"/>
          <w:szCs w:val="28"/>
        </w:rPr>
        <w:t>ещением вреда, причин</w:t>
      </w:r>
      <w:r>
        <w:rPr>
          <w:color w:val="000000"/>
          <w:sz w:val="28"/>
          <w:szCs w:val="28"/>
        </w:rPr>
        <w:t>енного увечьем или иным повреждени</w:t>
      </w:r>
      <w:r w:rsidRPr="0090647C">
        <w:rPr>
          <w:color w:val="000000"/>
          <w:sz w:val="28"/>
          <w:szCs w:val="28"/>
        </w:rPr>
        <w:t>ем здоровья,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уволь</w:t>
      </w:r>
      <w:r w:rsidRPr="0090647C">
        <w:rPr>
          <w:color w:val="000000"/>
          <w:sz w:val="28"/>
          <w:szCs w:val="28"/>
        </w:rPr>
        <w:t xml:space="preserve">нением работников, </w:t>
      </w:r>
      <w:r>
        <w:rPr>
          <w:color w:val="000000"/>
          <w:sz w:val="28"/>
          <w:szCs w:val="28"/>
        </w:rPr>
        <w:t>за исключением компенсации за неисполь</w:t>
      </w:r>
      <w:r w:rsidRPr="0090647C">
        <w:rPr>
          <w:color w:val="000000"/>
          <w:sz w:val="28"/>
          <w:szCs w:val="28"/>
        </w:rPr>
        <w:t>зованный отпуск, и др.;</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90647C">
        <w:rPr>
          <w:color w:val="000000"/>
          <w:sz w:val="28"/>
          <w:szCs w:val="28"/>
        </w:rPr>
        <w:t>алименты, получаемые налогоплательщиками;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90647C">
        <w:rPr>
          <w:color w:val="000000"/>
          <w:sz w:val="28"/>
          <w:szCs w:val="28"/>
        </w:rPr>
        <w:t>суммы единовременной материальной помощи, оказываемой: налогоплательщика в связи</w:t>
      </w:r>
      <w:r>
        <w:rPr>
          <w:color w:val="000000"/>
          <w:sz w:val="28"/>
          <w:szCs w:val="28"/>
        </w:rPr>
        <w:t xml:space="preserve"> со стихийным бедствием или дру</w:t>
      </w:r>
      <w:r w:rsidRPr="0090647C">
        <w:rPr>
          <w:color w:val="000000"/>
          <w:sz w:val="28"/>
          <w:szCs w:val="28"/>
        </w:rPr>
        <w:t>гим чрезвычайным обстоятельством;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работодателями членам сем</w:t>
      </w:r>
      <w:r>
        <w:rPr>
          <w:color w:val="000000"/>
          <w:sz w:val="28"/>
          <w:szCs w:val="28"/>
        </w:rPr>
        <w:t>ьи умершего работника или работ</w:t>
      </w:r>
      <w:r w:rsidRPr="0090647C">
        <w:rPr>
          <w:color w:val="000000"/>
          <w:sz w:val="28"/>
          <w:szCs w:val="28"/>
        </w:rPr>
        <w:t>нику в связи со смертью члена (членов) его семьи;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90647C">
        <w:rPr>
          <w:color w:val="000000"/>
          <w:sz w:val="28"/>
          <w:szCs w:val="28"/>
        </w:rPr>
        <w:t xml:space="preserve"> стипендии учащихся, студентов, аспирантов;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90647C">
        <w:rPr>
          <w:color w:val="000000"/>
          <w:sz w:val="28"/>
          <w:szCs w:val="28"/>
        </w:rPr>
        <w:t>доходы, не превышающие 2000 руб., полученные по каждому из следующих оснований за налоговый период: стоимость подарков, полученных налогоплательщиками от организаций или индивидуальных предпринимателей; суммы материальной помощи, оказываемой работодателями своим работникам, а так</w:t>
      </w:r>
      <w:r>
        <w:rPr>
          <w:color w:val="000000"/>
          <w:sz w:val="28"/>
          <w:szCs w:val="28"/>
        </w:rPr>
        <w:t>же бывшим своим работникам, уво</w:t>
      </w:r>
      <w:r w:rsidRPr="0090647C">
        <w:rPr>
          <w:color w:val="000000"/>
          <w:sz w:val="28"/>
          <w:szCs w:val="28"/>
        </w:rPr>
        <w:t>лившимся в связи с выходом на пенсию по инвалидности или по возрасту и др.</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При определении налоговой базы налогоплательщик имеет право на получение налогов</w:t>
      </w:r>
      <w:r>
        <w:rPr>
          <w:color w:val="000000"/>
          <w:sz w:val="28"/>
          <w:szCs w:val="28"/>
        </w:rPr>
        <w:t>ых вычетов и льгот. Вычеты (сум</w:t>
      </w:r>
      <w:r w:rsidRPr="0090647C">
        <w:rPr>
          <w:color w:val="000000"/>
          <w:sz w:val="28"/>
          <w:szCs w:val="28"/>
        </w:rPr>
        <w:t>мы, которые вычитаются из дохода, т. е. не облагаются налогом) подразделяются на четыре вид</w:t>
      </w:r>
      <w:r>
        <w:rPr>
          <w:color w:val="000000"/>
          <w:sz w:val="28"/>
          <w:szCs w:val="28"/>
        </w:rPr>
        <w:t>а: стандартные, социальные, иму</w:t>
      </w:r>
      <w:r w:rsidRPr="0090647C">
        <w:rPr>
          <w:color w:val="000000"/>
          <w:sz w:val="28"/>
          <w:szCs w:val="28"/>
        </w:rPr>
        <w:t>щественные и профессиональные. Из них только стандартные предоставляются бухгалтерией по месту работы, остальные — налоговой инспекцией по декларации по истечении налогового периода.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i/>
          <w:iCs/>
          <w:color w:val="000000"/>
          <w:sz w:val="28"/>
          <w:szCs w:val="28"/>
        </w:rPr>
        <w:t xml:space="preserve">Стандартные — </w:t>
      </w:r>
      <w:r w:rsidRPr="0090647C">
        <w:rPr>
          <w:color w:val="000000"/>
          <w:sz w:val="28"/>
          <w:szCs w:val="28"/>
        </w:rPr>
        <w:t>это вычеты, которые будут производиться из заработной платы. Их размер составляет:</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1. 3000 руб. за каждый месяц налогового периода распро</w:t>
      </w:r>
      <w:r>
        <w:rPr>
          <w:color w:val="000000"/>
          <w:sz w:val="28"/>
          <w:szCs w:val="28"/>
        </w:rPr>
        <w:t>стра</w:t>
      </w:r>
      <w:r w:rsidRPr="0090647C">
        <w:rPr>
          <w:color w:val="000000"/>
          <w:sz w:val="28"/>
          <w:szCs w:val="28"/>
        </w:rPr>
        <w:t>няется на следующие категории налогоплательщиков: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лиц, получивших или перенесших лучевую болезнь и другие заболевания, связанные с р</w:t>
      </w:r>
      <w:r>
        <w:rPr>
          <w:color w:val="000000"/>
          <w:sz w:val="28"/>
          <w:szCs w:val="28"/>
        </w:rPr>
        <w:t>адиационным воздействием вследс</w:t>
      </w:r>
      <w:r w:rsidRPr="0090647C">
        <w:rPr>
          <w:color w:val="000000"/>
          <w:sz w:val="28"/>
          <w:szCs w:val="28"/>
        </w:rPr>
        <w:t>твие катастрофы на Чернобыльской АЭС;</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инвалидов Великой Отечественной войны;</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инвалидов из числа военнослужащих, ставших инвалидами </w:t>
      </w:r>
      <w:r w:rsidRPr="0090647C">
        <w:rPr>
          <w:color w:val="000000"/>
          <w:sz w:val="28"/>
          <w:szCs w:val="28"/>
          <w:lang w:val="en-US"/>
        </w:rPr>
        <w:t>I</w:t>
      </w:r>
      <w:r w:rsidRPr="0090647C">
        <w:rPr>
          <w:color w:val="000000"/>
          <w:sz w:val="28"/>
          <w:szCs w:val="28"/>
        </w:rPr>
        <w:t xml:space="preserve">, </w:t>
      </w:r>
      <w:r w:rsidRPr="0090647C">
        <w:rPr>
          <w:color w:val="000000"/>
          <w:sz w:val="28"/>
          <w:szCs w:val="28"/>
          <w:lang w:val="en-US"/>
        </w:rPr>
        <w:t>II</w:t>
      </w:r>
      <w:r w:rsidRPr="0090647C">
        <w:rPr>
          <w:color w:val="000000"/>
          <w:sz w:val="28"/>
          <w:szCs w:val="28"/>
        </w:rPr>
        <w:t xml:space="preserve">, </w:t>
      </w:r>
      <w:r w:rsidRPr="0090647C">
        <w:rPr>
          <w:color w:val="000000"/>
          <w:sz w:val="28"/>
          <w:szCs w:val="28"/>
          <w:lang w:val="en-US"/>
        </w:rPr>
        <w:t>III</w:t>
      </w:r>
      <w:r w:rsidRPr="0090647C">
        <w:rPr>
          <w:color w:val="000000"/>
          <w:sz w:val="28"/>
          <w:szCs w:val="28"/>
        </w:rPr>
        <w:t xml:space="preserve"> групп вследствие ранени</w:t>
      </w:r>
      <w:r>
        <w:rPr>
          <w:color w:val="000000"/>
          <w:sz w:val="28"/>
          <w:szCs w:val="28"/>
        </w:rPr>
        <w:t>я, контузии или увечья, получен</w:t>
      </w:r>
      <w:r w:rsidRPr="0090647C">
        <w:rPr>
          <w:color w:val="000000"/>
          <w:sz w:val="28"/>
          <w:szCs w:val="28"/>
        </w:rPr>
        <w:t>ных при защите СССР, Росси</w:t>
      </w:r>
      <w:r>
        <w:rPr>
          <w:color w:val="000000"/>
          <w:sz w:val="28"/>
          <w:szCs w:val="28"/>
        </w:rPr>
        <w:t>йской Федерации или при исполне</w:t>
      </w:r>
      <w:r w:rsidRPr="0090647C">
        <w:rPr>
          <w:color w:val="000000"/>
          <w:sz w:val="28"/>
          <w:szCs w:val="28"/>
        </w:rPr>
        <w:t>нии иных обязанностей военной службы и др. (ст. 218 НК. РФ);</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2. 500 руб. за каждый месяц</w:t>
      </w:r>
      <w:r>
        <w:rPr>
          <w:color w:val="000000"/>
          <w:sz w:val="28"/>
          <w:szCs w:val="28"/>
        </w:rPr>
        <w:t xml:space="preserve"> налогового периода; распростра</w:t>
      </w:r>
      <w:r w:rsidRPr="0090647C">
        <w:rPr>
          <w:color w:val="000000"/>
          <w:sz w:val="28"/>
          <w:szCs w:val="28"/>
        </w:rPr>
        <w:t>няется на следующие категории налогоплательщиков: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 xml:space="preserve">Героев Советского Союза и Героев Российской Федерации, а также лиц, награжденных орденом Славы трех степеней; инвалидов с детства, а также инвалидов </w:t>
      </w:r>
      <w:r w:rsidRPr="0090647C">
        <w:rPr>
          <w:color w:val="000000"/>
          <w:sz w:val="28"/>
          <w:szCs w:val="28"/>
          <w:lang w:val="en-US"/>
        </w:rPr>
        <w:t>I</w:t>
      </w:r>
      <w:r w:rsidRPr="0090647C">
        <w:rPr>
          <w:color w:val="000000"/>
          <w:sz w:val="28"/>
          <w:szCs w:val="28"/>
        </w:rPr>
        <w:t xml:space="preserve"> и </w:t>
      </w:r>
      <w:r w:rsidRPr="0090647C">
        <w:rPr>
          <w:color w:val="000000"/>
          <w:sz w:val="28"/>
          <w:szCs w:val="28"/>
          <w:lang w:val="en-US"/>
        </w:rPr>
        <w:t>II</w:t>
      </w:r>
      <w:r w:rsidRPr="0090647C">
        <w:rPr>
          <w:color w:val="000000"/>
          <w:sz w:val="28"/>
          <w:szCs w:val="28"/>
        </w:rPr>
        <w:t xml:space="preserve"> групп и др.</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3. 4</w:t>
      </w:r>
      <w:r w:rsidRPr="0090647C">
        <w:rPr>
          <w:color w:val="000000"/>
          <w:sz w:val="28"/>
          <w:szCs w:val="28"/>
        </w:rPr>
        <w:t xml:space="preserve">00 руб. за каждый месяц </w:t>
      </w:r>
      <w:r>
        <w:rPr>
          <w:color w:val="000000"/>
          <w:sz w:val="28"/>
          <w:szCs w:val="28"/>
        </w:rPr>
        <w:t>— на каждого работника до достижения</w:t>
      </w:r>
      <w:r w:rsidRPr="0090647C">
        <w:rPr>
          <w:color w:val="000000"/>
          <w:sz w:val="28"/>
          <w:szCs w:val="28"/>
        </w:rPr>
        <w:t xml:space="preserve"> им дохода 20000 руб. Начиная с месяца, в котором</w:t>
      </w:r>
      <w:r>
        <w:rPr>
          <w:sz w:val="28"/>
          <w:szCs w:val="28"/>
        </w:rPr>
        <w:t xml:space="preserve"> указанн</w:t>
      </w:r>
      <w:r w:rsidRPr="0090647C">
        <w:rPr>
          <w:color w:val="000000"/>
          <w:sz w:val="28"/>
          <w:szCs w:val="28"/>
        </w:rPr>
        <w:t>ый доход превысил 20000 руб., данный налоговый вычет</w:t>
      </w:r>
      <w:r>
        <w:rPr>
          <w:sz w:val="28"/>
          <w:szCs w:val="28"/>
        </w:rPr>
        <w:t xml:space="preserve"> не прим</w:t>
      </w:r>
      <w:r w:rsidRPr="0090647C">
        <w:rPr>
          <w:color w:val="000000"/>
          <w:sz w:val="28"/>
          <w:szCs w:val="28"/>
        </w:rPr>
        <w:t>еняется.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4. 60</w:t>
      </w:r>
      <w:r w:rsidRPr="0090647C">
        <w:rPr>
          <w:color w:val="000000"/>
          <w:sz w:val="28"/>
          <w:szCs w:val="28"/>
        </w:rPr>
        <w:t>0 руб. за каждый месяц налогового периода; распростра</w:t>
      </w:r>
      <w:r>
        <w:rPr>
          <w:color w:val="000000"/>
          <w:sz w:val="28"/>
          <w:szCs w:val="28"/>
        </w:rPr>
        <w:t xml:space="preserve">няется </w:t>
      </w:r>
      <w:r w:rsidRPr="0090647C">
        <w:rPr>
          <w:color w:val="000000"/>
          <w:sz w:val="28"/>
          <w:szCs w:val="28"/>
        </w:rPr>
        <w:t>на каждого ребенка у налогоплат</w:t>
      </w:r>
      <w:r>
        <w:rPr>
          <w:color w:val="000000"/>
          <w:sz w:val="28"/>
          <w:szCs w:val="28"/>
        </w:rPr>
        <w:t>ельщиков, на обеспечении которых</w:t>
      </w:r>
      <w:r w:rsidRPr="0090647C">
        <w:rPr>
          <w:color w:val="000000"/>
          <w:sz w:val="28"/>
          <w:szCs w:val="28"/>
        </w:rPr>
        <w:t xml:space="preserve"> находится ребенок, и действует до месяца, в котором </w:t>
      </w:r>
      <w:r>
        <w:rPr>
          <w:color w:val="000000"/>
          <w:sz w:val="28"/>
          <w:szCs w:val="28"/>
        </w:rPr>
        <w:t>их доход</w:t>
      </w:r>
      <w:r w:rsidRPr="0090647C">
        <w:rPr>
          <w:color w:val="000000"/>
          <w:sz w:val="28"/>
          <w:szCs w:val="28"/>
        </w:rPr>
        <w:t xml:space="preserve">, исчисленный нарастающим итогом с начала налогового </w:t>
      </w:r>
      <w:r>
        <w:rPr>
          <w:color w:val="000000"/>
          <w:sz w:val="28"/>
          <w:szCs w:val="28"/>
        </w:rPr>
        <w:t>периода</w:t>
      </w:r>
      <w:r w:rsidRPr="0090647C">
        <w:rPr>
          <w:color w:val="000000"/>
          <w:sz w:val="28"/>
          <w:szCs w:val="28"/>
        </w:rPr>
        <w:t xml:space="preserve">, превысил </w:t>
      </w:r>
      <w:r>
        <w:rPr>
          <w:color w:val="000000"/>
          <w:sz w:val="28"/>
          <w:szCs w:val="28"/>
        </w:rPr>
        <w:t>4</w:t>
      </w:r>
      <w:r w:rsidRPr="0090647C">
        <w:rPr>
          <w:color w:val="000000"/>
          <w:sz w:val="28"/>
          <w:szCs w:val="28"/>
        </w:rPr>
        <w:t>0000 руб. Начиная с месяца, в котором ука</w:t>
      </w:r>
      <w:r>
        <w:rPr>
          <w:color w:val="000000"/>
          <w:sz w:val="28"/>
          <w:szCs w:val="28"/>
        </w:rPr>
        <w:t>занный</w:t>
      </w:r>
      <w:r w:rsidRPr="0090647C">
        <w:rPr>
          <w:b/>
          <w:bCs/>
          <w:color w:val="000000"/>
          <w:sz w:val="28"/>
          <w:szCs w:val="28"/>
        </w:rPr>
        <w:t xml:space="preserve"> </w:t>
      </w:r>
      <w:r>
        <w:rPr>
          <w:color w:val="000000"/>
          <w:sz w:val="28"/>
          <w:szCs w:val="28"/>
        </w:rPr>
        <w:t>доход превысил 4</w:t>
      </w:r>
      <w:r w:rsidRPr="0090647C">
        <w:rPr>
          <w:color w:val="000000"/>
          <w:sz w:val="28"/>
          <w:szCs w:val="28"/>
        </w:rPr>
        <w:t>0000 руб., налоговый вычет не приме</w:t>
      </w:r>
      <w:r>
        <w:rPr>
          <w:color w:val="000000"/>
          <w:sz w:val="28"/>
          <w:szCs w:val="28"/>
        </w:rPr>
        <w:t>няется.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Налоговый</w:t>
      </w:r>
      <w:r w:rsidRPr="0090647C">
        <w:rPr>
          <w:color w:val="000000"/>
          <w:sz w:val="28"/>
          <w:szCs w:val="28"/>
        </w:rPr>
        <w:t xml:space="preserve"> вычет расходов</w:t>
      </w:r>
      <w:r>
        <w:rPr>
          <w:color w:val="000000"/>
          <w:sz w:val="28"/>
          <w:szCs w:val="28"/>
        </w:rPr>
        <w:t xml:space="preserve"> на содержание ребенка (детей) производ</w:t>
      </w:r>
      <w:r w:rsidRPr="0090647C">
        <w:rPr>
          <w:color w:val="000000"/>
          <w:sz w:val="28"/>
          <w:szCs w:val="28"/>
        </w:rPr>
        <w:t>ится на каждого ребенка в возрасте до 18 лет, а также</w:t>
      </w:r>
      <w:r>
        <w:rPr>
          <w:sz w:val="28"/>
          <w:szCs w:val="28"/>
        </w:rPr>
        <w:t xml:space="preserve"> на каждо</w:t>
      </w:r>
      <w:r w:rsidRPr="0090647C">
        <w:rPr>
          <w:color w:val="000000"/>
          <w:sz w:val="28"/>
          <w:szCs w:val="28"/>
        </w:rPr>
        <w:t>го учащегося дневной</w:t>
      </w:r>
      <w:r>
        <w:rPr>
          <w:color w:val="000000"/>
          <w:sz w:val="28"/>
          <w:szCs w:val="28"/>
        </w:rPr>
        <w:t xml:space="preserve"> формы обучения, аспиранта, ординатора</w:t>
      </w:r>
      <w:r w:rsidRPr="0090647C">
        <w:rPr>
          <w:color w:val="000000"/>
          <w:sz w:val="28"/>
          <w:szCs w:val="28"/>
        </w:rPr>
        <w:t>, студента, курсанта в возрасте до 24 лет у родителей и</w:t>
      </w:r>
      <w:r>
        <w:rPr>
          <w:sz w:val="28"/>
          <w:szCs w:val="28"/>
        </w:rPr>
        <w:t xml:space="preserve"> супруго</w:t>
      </w:r>
      <w:r w:rsidRPr="0090647C">
        <w:rPr>
          <w:color w:val="000000"/>
          <w:sz w:val="28"/>
          <w:szCs w:val="28"/>
        </w:rPr>
        <w:t>в, опекунов, попечителей.</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Вдовам </w:t>
      </w:r>
      <w:r w:rsidRPr="0090647C">
        <w:rPr>
          <w:color w:val="000000"/>
          <w:sz w:val="28"/>
          <w:szCs w:val="28"/>
        </w:rPr>
        <w:t>(вдовцам), одиноким родителям, опекунам или попе</w:t>
      </w:r>
      <w:r>
        <w:rPr>
          <w:color w:val="000000"/>
          <w:sz w:val="28"/>
          <w:szCs w:val="28"/>
        </w:rPr>
        <w:t>чителям</w:t>
      </w:r>
      <w:r w:rsidRPr="0090647C">
        <w:rPr>
          <w:b/>
          <w:bCs/>
          <w:color w:val="000000"/>
          <w:sz w:val="28"/>
          <w:szCs w:val="28"/>
        </w:rPr>
        <w:t xml:space="preserve"> </w:t>
      </w:r>
      <w:r w:rsidRPr="0090647C">
        <w:rPr>
          <w:color w:val="000000"/>
          <w:sz w:val="28"/>
          <w:szCs w:val="28"/>
        </w:rPr>
        <w:t>налоговый вычет производится в двойном размере.</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Соци</w:t>
      </w:r>
      <w:r w:rsidRPr="0090647C">
        <w:rPr>
          <w:color w:val="000000"/>
          <w:sz w:val="28"/>
          <w:szCs w:val="28"/>
        </w:rPr>
        <w:t>альные налоговые вычеты предоставляются только по</w:t>
      </w:r>
      <w:r>
        <w:rPr>
          <w:sz w:val="28"/>
          <w:szCs w:val="28"/>
        </w:rPr>
        <w:t xml:space="preserve"> декларац</w:t>
      </w:r>
      <w:r w:rsidRPr="0090647C">
        <w:rPr>
          <w:color w:val="000000"/>
          <w:sz w:val="28"/>
          <w:szCs w:val="28"/>
        </w:rPr>
        <w:t>ии, поданной в нало</w:t>
      </w:r>
      <w:r>
        <w:rPr>
          <w:color w:val="000000"/>
          <w:sz w:val="28"/>
          <w:szCs w:val="28"/>
        </w:rPr>
        <w:t>говую инспекцию. Предусмотрены  следующ</w:t>
      </w:r>
      <w:r w:rsidRPr="0090647C">
        <w:rPr>
          <w:color w:val="000000"/>
          <w:sz w:val="28"/>
          <w:szCs w:val="28"/>
        </w:rPr>
        <w:t xml:space="preserve">ие виды социальных вычетов: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 В </w:t>
      </w:r>
      <w:r w:rsidRPr="0090647C">
        <w:rPr>
          <w:color w:val="000000"/>
          <w:sz w:val="28"/>
          <w:szCs w:val="28"/>
        </w:rPr>
        <w:t xml:space="preserve">сумме доходов, перечисляемых налогоплательщиком </w:t>
      </w:r>
      <w:r>
        <w:rPr>
          <w:color w:val="000000"/>
          <w:sz w:val="28"/>
          <w:szCs w:val="28"/>
        </w:rPr>
        <w:t>на благотво</w:t>
      </w:r>
      <w:r w:rsidRPr="0090647C">
        <w:rPr>
          <w:color w:val="000000"/>
          <w:sz w:val="28"/>
          <w:szCs w:val="28"/>
        </w:rPr>
        <w:t>рительные цели в виде помощи организациям науки,</w:t>
      </w:r>
      <w:r>
        <w:rPr>
          <w:sz w:val="28"/>
          <w:szCs w:val="28"/>
        </w:rPr>
        <w:t xml:space="preserve"> культур</w:t>
      </w:r>
      <w:r w:rsidRPr="0090647C">
        <w:rPr>
          <w:color w:val="000000"/>
          <w:sz w:val="28"/>
          <w:szCs w:val="28"/>
        </w:rPr>
        <w:t>ы, образования, здр</w:t>
      </w:r>
      <w:r>
        <w:rPr>
          <w:color w:val="000000"/>
          <w:sz w:val="28"/>
          <w:szCs w:val="28"/>
        </w:rPr>
        <w:t>авоохранения и социального обеспечения</w:t>
      </w:r>
      <w:r w:rsidRPr="0090647C">
        <w:rPr>
          <w:color w:val="000000"/>
          <w:sz w:val="28"/>
          <w:szCs w:val="28"/>
        </w:rPr>
        <w:t>, частично или полно</w:t>
      </w:r>
      <w:r>
        <w:rPr>
          <w:color w:val="000000"/>
          <w:sz w:val="28"/>
          <w:szCs w:val="28"/>
        </w:rPr>
        <w:t>стью финансируемых из средств соответств</w:t>
      </w:r>
      <w:r w:rsidRPr="0090647C">
        <w:rPr>
          <w:color w:val="000000"/>
          <w:sz w:val="28"/>
          <w:szCs w:val="28"/>
        </w:rPr>
        <w:t>ующих бюджетов, а</w:t>
      </w:r>
      <w:r>
        <w:rPr>
          <w:color w:val="000000"/>
          <w:sz w:val="28"/>
          <w:szCs w:val="28"/>
        </w:rPr>
        <w:t xml:space="preserve"> также физкультурно-спортивным организац</w:t>
      </w:r>
      <w:r w:rsidRPr="0090647C">
        <w:rPr>
          <w:color w:val="000000"/>
          <w:sz w:val="28"/>
          <w:szCs w:val="28"/>
        </w:rPr>
        <w:t>иям, образовательным и дошкольным учреждениям — фактически произведе</w:t>
      </w:r>
      <w:r>
        <w:rPr>
          <w:color w:val="000000"/>
          <w:sz w:val="28"/>
          <w:szCs w:val="28"/>
        </w:rPr>
        <w:t xml:space="preserve">нных расходов, но не более 25% суммы </w:t>
      </w:r>
      <w:r w:rsidRPr="0090647C">
        <w:rPr>
          <w:color w:val="000000"/>
          <w:sz w:val="28"/>
          <w:szCs w:val="28"/>
        </w:rPr>
        <w:t xml:space="preserve">дохода, </w:t>
      </w:r>
      <w:r>
        <w:rPr>
          <w:color w:val="000000"/>
          <w:sz w:val="28"/>
          <w:szCs w:val="28"/>
        </w:rPr>
        <w:t>полученного в налоговом периоде.</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2.В</w:t>
      </w:r>
      <w:r w:rsidRPr="0090647C">
        <w:rPr>
          <w:color w:val="000000"/>
          <w:sz w:val="28"/>
          <w:szCs w:val="28"/>
        </w:rPr>
        <w:t xml:space="preserve"> сумме, уплаченной налогоплательщиком в налоговом за свое обучение в образовательных учреждениях, — в </w:t>
      </w:r>
      <w:r>
        <w:rPr>
          <w:color w:val="000000"/>
          <w:sz w:val="28"/>
          <w:szCs w:val="28"/>
        </w:rPr>
        <w:t xml:space="preserve">размере </w:t>
      </w:r>
      <w:r w:rsidRPr="0090647C">
        <w:rPr>
          <w:color w:val="000000"/>
          <w:sz w:val="28"/>
          <w:szCs w:val="28"/>
        </w:rPr>
        <w:t>фактически произведенн</w:t>
      </w:r>
      <w:r>
        <w:rPr>
          <w:color w:val="000000"/>
          <w:sz w:val="28"/>
          <w:szCs w:val="28"/>
        </w:rPr>
        <w:t xml:space="preserve">ых расходов на обучение, но не более </w:t>
      </w:r>
      <w:r w:rsidRPr="0090647C">
        <w:rPr>
          <w:color w:val="000000"/>
          <w:sz w:val="28"/>
          <w:szCs w:val="28"/>
        </w:rPr>
        <w:t>5000 руб., а также в сумме, уплаченной налогоплател</w:t>
      </w:r>
      <w:r>
        <w:rPr>
          <w:color w:val="000000"/>
          <w:sz w:val="28"/>
          <w:szCs w:val="28"/>
        </w:rPr>
        <w:t>ьщиком - роди</w:t>
      </w:r>
      <w:r w:rsidRPr="0090647C">
        <w:rPr>
          <w:color w:val="000000"/>
          <w:sz w:val="28"/>
          <w:szCs w:val="28"/>
        </w:rPr>
        <w:t>телем за обучение своих детей в возрасте до 24 лет на</w:t>
      </w:r>
      <w:r>
        <w:rPr>
          <w:color w:val="000000"/>
          <w:sz w:val="28"/>
          <w:szCs w:val="28"/>
        </w:rPr>
        <w:t xml:space="preserve"> дневной</w:t>
      </w:r>
      <w:r w:rsidRPr="0090647C">
        <w:rPr>
          <w:color w:val="000000"/>
          <w:sz w:val="28"/>
          <w:szCs w:val="28"/>
        </w:rPr>
        <w:t xml:space="preserve"> форме обучения в образовательных учреждениях, — в фактически произведенных расходов на это обучение, но </w:t>
      </w:r>
      <w:r>
        <w:rPr>
          <w:color w:val="000000"/>
          <w:sz w:val="28"/>
          <w:szCs w:val="28"/>
        </w:rPr>
        <w:t xml:space="preserve">не более </w:t>
      </w:r>
      <w:r w:rsidRPr="0090647C">
        <w:rPr>
          <w:color w:val="000000"/>
          <w:sz w:val="28"/>
          <w:szCs w:val="28"/>
        </w:rPr>
        <w:t>25000 руб. на каждого ребенка в общей сумме на обоих</w:t>
      </w:r>
      <w:r>
        <w:rPr>
          <w:sz w:val="28"/>
          <w:szCs w:val="28"/>
        </w:rPr>
        <w:t xml:space="preserve"> родителей.</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 xml:space="preserve">3. В </w:t>
      </w:r>
      <w:r w:rsidRPr="0090647C">
        <w:rPr>
          <w:color w:val="000000"/>
          <w:sz w:val="28"/>
          <w:szCs w:val="28"/>
        </w:rPr>
        <w:t>сумме, уплаченной на</w:t>
      </w:r>
      <w:r>
        <w:rPr>
          <w:color w:val="000000"/>
          <w:sz w:val="28"/>
          <w:szCs w:val="28"/>
        </w:rPr>
        <w:t xml:space="preserve">логоплательщиком в налоговом периоде </w:t>
      </w:r>
      <w:r w:rsidRPr="0090647C">
        <w:rPr>
          <w:color w:val="000000"/>
          <w:sz w:val="28"/>
          <w:szCs w:val="28"/>
        </w:rPr>
        <w:t>услуги по лечению, пр</w:t>
      </w:r>
      <w:r>
        <w:rPr>
          <w:color w:val="000000"/>
          <w:sz w:val="28"/>
          <w:szCs w:val="28"/>
        </w:rPr>
        <w:t>едоставленные ему медицинским учреждени</w:t>
      </w:r>
      <w:r w:rsidRPr="0090647C">
        <w:rPr>
          <w:color w:val="000000"/>
          <w:sz w:val="28"/>
          <w:szCs w:val="28"/>
        </w:rPr>
        <w:t>ем Российской Федера</w:t>
      </w:r>
      <w:r>
        <w:rPr>
          <w:color w:val="000000"/>
          <w:sz w:val="28"/>
          <w:szCs w:val="28"/>
        </w:rPr>
        <w:t>ции, а также уплаченной им за услуги п</w:t>
      </w:r>
      <w:r w:rsidRPr="0090647C">
        <w:rPr>
          <w:color w:val="000000"/>
          <w:sz w:val="28"/>
          <w:szCs w:val="28"/>
        </w:rPr>
        <w:t>о лечению супруга (супруги), своих родителей и своих детей в возрасте до 18 лет в медицинских учреждениях Российской Федерации. Общая сумма этого социального вычета не может превышать 25000 руб.</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i/>
          <w:iCs/>
          <w:color w:val="000000"/>
          <w:sz w:val="28"/>
          <w:szCs w:val="28"/>
        </w:rPr>
        <w:t xml:space="preserve">Имущественные </w:t>
      </w:r>
      <w:r w:rsidRPr="0090647C">
        <w:rPr>
          <w:color w:val="000000"/>
          <w:sz w:val="28"/>
          <w:szCs w:val="28"/>
        </w:rPr>
        <w:t>налоговые вычеты предоставляются только по декларации, поданной в налоговую инспекцию. Предусмотрены следующие виды имущественных вычетов: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1. По доходам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000000 руб., а также в сум</w:t>
      </w:r>
      <w:r>
        <w:rPr>
          <w:color w:val="000000"/>
          <w:sz w:val="28"/>
          <w:szCs w:val="28"/>
        </w:rPr>
        <w:t>ме, полученной в налоговом пери</w:t>
      </w:r>
      <w:r w:rsidRPr="0090647C">
        <w:rPr>
          <w:color w:val="000000"/>
          <w:sz w:val="28"/>
          <w:szCs w:val="28"/>
        </w:rPr>
        <w:t>оде от продажи иного имущ</w:t>
      </w:r>
      <w:r>
        <w:rPr>
          <w:color w:val="000000"/>
          <w:sz w:val="28"/>
          <w:szCs w:val="28"/>
        </w:rPr>
        <w:t>ества, находившегося в собствен</w:t>
      </w:r>
      <w:r w:rsidRPr="0090647C">
        <w:rPr>
          <w:color w:val="000000"/>
          <w:sz w:val="28"/>
          <w:szCs w:val="28"/>
        </w:rPr>
        <w:t>ности налогоплательщика менее трех лет, но не превышающей 125 000 руб. При продаже жилых домов, квартир, дач, садовых домиков и земельных участков, находившихся в собственности налогоплательщика пять и более лет, а также иного имущества находившегося в собственности налогоплательщика три года и более, имущественный налого</w:t>
      </w:r>
      <w:r>
        <w:rPr>
          <w:color w:val="000000"/>
          <w:sz w:val="28"/>
          <w:szCs w:val="28"/>
        </w:rPr>
        <w:t>вый вычет предоставляется в сум</w:t>
      </w:r>
      <w:r w:rsidRPr="0090647C">
        <w:rPr>
          <w:color w:val="000000"/>
          <w:sz w:val="28"/>
          <w:szCs w:val="28"/>
        </w:rPr>
        <w:t>ме, полученной налогоплательщиком при продаже указанного имущества.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2.</w:t>
      </w:r>
      <w:r w:rsidRPr="0090647C">
        <w:rPr>
          <w:color w:val="000000"/>
          <w:sz w:val="28"/>
          <w:szCs w:val="28"/>
        </w:rPr>
        <w:t xml:space="preserve"> В сумме, израсходованной налогоплательщиком на новое строительство, приобретение</w:t>
      </w:r>
      <w:r>
        <w:rPr>
          <w:color w:val="000000"/>
          <w:sz w:val="28"/>
          <w:szCs w:val="28"/>
        </w:rPr>
        <w:t xml:space="preserve"> жилого дома или квартиры в раз</w:t>
      </w:r>
      <w:r w:rsidRPr="0090647C">
        <w:rPr>
          <w:color w:val="000000"/>
          <w:sz w:val="28"/>
          <w:szCs w:val="28"/>
        </w:rPr>
        <w:t>мере фактически произведенны</w:t>
      </w:r>
      <w:r>
        <w:rPr>
          <w:color w:val="000000"/>
          <w:sz w:val="28"/>
          <w:szCs w:val="28"/>
        </w:rPr>
        <w:t>х расходов, а также в сумме, на</w:t>
      </w:r>
      <w:r w:rsidRPr="0090647C">
        <w:rPr>
          <w:color w:val="000000"/>
          <w:sz w:val="28"/>
          <w:szCs w:val="28"/>
        </w:rPr>
        <w:t>правленной на погашение процентов по ипотечным банковским кредитам. Общий размер вычета — до 600000 руб. без учета сумм, направленных на погашение процентов по, кредитам. Этот вычет предоставляется налогоплательщику е даты регистрации права собственности на жилой объект.</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i/>
          <w:iCs/>
          <w:color w:val="000000"/>
          <w:sz w:val="28"/>
          <w:szCs w:val="28"/>
        </w:rPr>
        <w:t xml:space="preserve">Профессиональные </w:t>
      </w:r>
      <w:r w:rsidRPr="0090647C">
        <w:rPr>
          <w:color w:val="000000"/>
          <w:sz w:val="28"/>
          <w:szCs w:val="28"/>
        </w:rPr>
        <w:t>вычеты предоставляются в сумме расходов, связанных с извлечением дохода предпринимателями, а также гражданами по договорам гражданско-правового характера, в том числе за произведения науки, литературы и искусства.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Налоговая ставка на доходы физических лиц установлена в размере 13%.</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Налоговая ставка в размере 35% установлена в отношения следующих доходов: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w:t>
      </w:r>
      <w:r w:rsidR="00DB0D05">
        <w:rPr>
          <w:color w:val="000000"/>
          <w:sz w:val="28"/>
          <w:szCs w:val="28"/>
        </w:rPr>
        <w:t xml:space="preserve"> </w:t>
      </w:r>
      <w:r w:rsidRPr="0090647C">
        <w:rPr>
          <w:color w:val="000000"/>
          <w:sz w:val="28"/>
          <w:szCs w:val="28"/>
        </w:rPr>
        <w:t>выигрышей, выплачиваем</w:t>
      </w:r>
      <w:r>
        <w:rPr>
          <w:color w:val="000000"/>
          <w:sz w:val="28"/>
          <w:szCs w:val="28"/>
        </w:rPr>
        <w:t>ых организаторами лотерей, тота</w:t>
      </w:r>
      <w:r w:rsidRPr="0090647C">
        <w:rPr>
          <w:color w:val="000000"/>
          <w:sz w:val="28"/>
          <w:szCs w:val="28"/>
        </w:rPr>
        <w:t>лизаторов и других, основанных на риске игр (в том числе с использованием игровых автоматов);</w:t>
      </w:r>
    </w:p>
    <w:p w:rsidR="00026EB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w:t>
      </w:r>
      <w:r w:rsidR="00DB0D05">
        <w:rPr>
          <w:color w:val="000000"/>
          <w:sz w:val="28"/>
          <w:szCs w:val="28"/>
        </w:rPr>
        <w:t xml:space="preserve"> </w:t>
      </w:r>
      <w:r w:rsidRPr="0090647C">
        <w:rPr>
          <w:color w:val="000000"/>
          <w:sz w:val="28"/>
          <w:szCs w:val="28"/>
        </w:rPr>
        <w:t>стоимости любых выигрыш</w:t>
      </w:r>
      <w:r>
        <w:rPr>
          <w:color w:val="000000"/>
          <w:sz w:val="28"/>
          <w:szCs w:val="28"/>
        </w:rPr>
        <w:t>ей и призов, получаемых в прово</w:t>
      </w:r>
      <w:r w:rsidRPr="0090647C">
        <w:rPr>
          <w:color w:val="000000"/>
          <w:sz w:val="28"/>
          <w:szCs w:val="28"/>
        </w:rPr>
        <w:t>димых конкурсах, играх</w:t>
      </w:r>
      <w:r>
        <w:rPr>
          <w:color w:val="000000"/>
          <w:sz w:val="28"/>
          <w:szCs w:val="28"/>
        </w:rPr>
        <w:t xml:space="preserve"> и других мероприятиях в целях рекла</w:t>
      </w:r>
      <w:r w:rsidRPr="0090647C">
        <w:rPr>
          <w:color w:val="000000"/>
          <w:sz w:val="28"/>
          <w:szCs w:val="28"/>
        </w:rPr>
        <w:t>мы товаров, работ, услуг,</w:t>
      </w:r>
      <w:r>
        <w:rPr>
          <w:color w:val="000000"/>
          <w:sz w:val="28"/>
          <w:szCs w:val="28"/>
        </w:rPr>
        <w:t xml:space="preserve"> в части превышения сумм 2000 руб.</w:t>
      </w:r>
      <w:r w:rsidRPr="0090647C">
        <w:rPr>
          <w:color w:val="000000"/>
          <w:sz w:val="28"/>
          <w:szCs w:val="28"/>
        </w:rPr>
        <w:t>в год;</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sz w:val="28"/>
          <w:szCs w:val="28"/>
        </w:rPr>
        <w:t>- страх</w:t>
      </w:r>
      <w:r w:rsidRPr="0090647C">
        <w:rPr>
          <w:color w:val="000000"/>
          <w:sz w:val="28"/>
          <w:szCs w:val="28"/>
        </w:rPr>
        <w:t>овых выплат по догов</w:t>
      </w:r>
      <w:r>
        <w:rPr>
          <w:color w:val="000000"/>
          <w:sz w:val="28"/>
          <w:szCs w:val="28"/>
        </w:rPr>
        <w:t>орам добровольного страхования жиз</w:t>
      </w:r>
      <w:r w:rsidRPr="0090647C">
        <w:rPr>
          <w:color w:val="000000"/>
          <w:sz w:val="28"/>
          <w:szCs w:val="28"/>
        </w:rPr>
        <w:t xml:space="preserve">ни в части превышения размеров сумм </w:t>
      </w:r>
      <w:r>
        <w:rPr>
          <w:color w:val="000000"/>
          <w:sz w:val="28"/>
          <w:szCs w:val="28"/>
        </w:rPr>
        <w:t>страховых взносов, увели</w:t>
      </w:r>
      <w:r w:rsidRPr="0090647C">
        <w:rPr>
          <w:color w:val="000000"/>
          <w:sz w:val="28"/>
          <w:szCs w:val="28"/>
        </w:rPr>
        <w:t>ченных на ставку рефинансирования Центрального бан</w:t>
      </w:r>
      <w:r>
        <w:rPr>
          <w:color w:val="000000"/>
          <w:sz w:val="28"/>
          <w:szCs w:val="28"/>
        </w:rPr>
        <w:t>ка</w:t>
      </w:r>
      <w:r>
        <w:rPr>
          <w:sz w:val="28"/>
          <w:szCs w:val="28"/>
        </w:rPr>
        <w:t xml:space="preserve"> РФ </w:t>
      </w:r>
      <w:r>
        <w:rPr>
          <w:color w:val="000000"/>
          <w:sz w:val="28"/>
          <w:szCs w:val="28"/>
        </w:rPr>
        <w:t>на момент заключения договоров;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проце</w:t>
      </w:r>
      <w:r w:rsidRPr="0090647C">
        <w:rPr>
          <w:color w:val="000000"/>
          <w:sz w:val="28"/>
          <w:szCs w:val="28"/>
        </w:rPr>
        <w:t>нтных доходов в</w:t>
      </w:r>
      <w:r>
        <w:rPr>
          <w:color w:val="000000"/>
          <w:sz w:val="28"/>
          <w:szCs w:val="28"/>
        </w:rPr>
        <w:t xml:space="preserve"> банках в части превышения суммы</w:t>
      </w:r>
      <w:r w:rsidRPr="0090647C">
        <w:rPr>
          <w:color w:val="000000"/>
          <w:sz w:val="28"/>
          <w:szCs w:val="28"/>
        </w:rPr>
        <w:t>, рассчитанной исходя и</w:t>
      </w:r>
      <w:r>
        <w:rPr>
          <w:color w:val="000000"/>
          <w:sz w:val="28"/>
          <w:szCs w:val="28"/>
        </w:rPr>
        <w:t>з 3/4 ставки рефинансирования Цент</w:t>
      </w:r>
      <w:r w:rsidRPr="0090647C">
        <w:rPr>
          <w:color w:val="000000"/>
          <w:sz w:val="28"/>
          <w:szCs w:val="28"/>
        </w:rPr>
        <w:t>рального банка РФ по рублевым вкладам и 9% годовых</w:t>
      </w:r>
      <w:r>
        <w:rPr>
          <w:color w:val="000000"/>
          <w:sz w:val="28"/>
          <w:szCs w:val="28"/>
        </w:rPr>
        <w:t xml:space="preserve"> по вкладам </w:t>
      </w:r>
      <w:r w:rsidRPr="0090647C">
        <w:rPr>
          <w:color w:val="000000"/>
          <w:sz w:val="28"/>
          <w:szCs w:val="28"/>
        </w:rPr>
        <w:t>в иностранной валюте</w:t>
      </w:r>
      <w:r>
        <w:rPr>
          <w:color w:val="000000"/>
          <w:sz w:val="28"/>
          <w:szCs w:val="28"/>
        </w:rPr>
        <w:t>;</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сумм</w:t>
      </w:r>
      <w:r w:rsidRPr="0090647C">
        <w:rPr>
          <w:color w:val="000000"/>
          <w:sz w:val="28"/>
          <w:szCs w:val="28"/>
        </w:rPr>
        <w:t>ы экономии на процент</w:t>
      </w:r>
      <w:r>
        <w:rPr>
          <w:color w:val="000000"/>
          <w:sz w:val="28"/>
          <w:szCs w:val="28"/>
        </w:rPr>
        <w:t>ах при получении налогоплательщикам</w:t>
      </w:r>
      <w:r w:rsidRPr="0090647C">
        <w:rPr>
          <w:color w:val="000000"/>
          <w:sz w:val="28"/>
          <w:szCs w:val="28"/>
        </w:rPr>
        <w:t xml:space="preserve">и заемных средств (в тех случаях, когда беспроцентная или ссуда под процент </w:t>
      </w:r>
      <w:r>
        <w:rPr>
          <w:color w:val="000000"/>
          <w:sz w:val="28"/>
          <w:szCs w:val="28"/>
        </w:rPr>
        <w:t>ниже, чем 3/4 ставки рефинансирован</w:t>
      </w:r>
      <w:r w:rsidRPr="0090647C">
        <w:rPr>
          <w:color w:val="000000"/>
          <w:sz w:val="28"/>
          <w:szCs w:val="28"/>
        </w:rPr>
        <w:t>ия Центрального банка РФ).</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Нало</w:t>
      </w:r>
      <w:r w:rsidRPr="0090647C">
        <w:rPr>
          <w:color w:val="000000"/>
          <w:sz w:val="28"/>
          <w:szCs w:val="28"/>
        </w:rPr>
        <w:t>говая ставка в размере 30% установлена в отношении получаемых физи</w:t>
      </w:r>
      <w:r>
        <w:rPr>
          <w:color w:val="000000"/>
          <w:sz w:val="28"/>
          <w:szCs w:val="28"/>
        </w:rPr>
        <w:t>ческими лицами, не являющимися налоговы</w:t>
      </w:r>
      <w:r w:rsidRPr="0090647C">
        <w:rPr>
          <w:color w:val="000000"/>
          <w:sz w:val="28"/>
          <w:szCs w:val="28"/>
        </w:rPr>
        <w:t>ми рез</w:t>
      </w:r>
      <w:r>
        <w:rPr>
          <w:color w:val="000000"/>
          <w:sz w:val="28"/>
          <w:szCs w:val="28"/>
        </w:rPr>
        <w:t>идентами Российской Федерации.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Сумм</w:t>
      </w:r>
      <w:r w:rsidRPr="0090647C">
        <w:rPr>
          <w:color w:val="000000"/>
          <w:sz w:val="28"/>
          <w:szCs w:val="28"/>
        </w:rPr>
        <w:t>а налога определяется в полных р</w:t>
      </w:r>
      <w:r>
        <w:rPr>
          <w:color w:val="000000"/>
          <w:sz w:val="28"/>
          <w:szCs w:val="28"/>
        </w:rPr>
        <w:t xml:space="preserve">уб.. Сумма налога менее  50 коп. </w:t>
      </w:r>
      <w:r w:rsidRPr="0090647C">
        <w:rPr>
          <w:color w:val="000000"/>
          <w:sz w:val="28"/>
          <w:szCs w:val="28"/>
        </w:rPr>
        <w:t>отбрасывается,</w:t>
      </w:r>
      <w:r>
        <w:rPr>
          <w:color w:val="000000"/>
          <w:sz w:val="28"/>
          <w:szCs w:val="28"/>
        </w:rPr>
        <w:t xml:space="preserve"> а 50 коп. и более округляются </w:t>
      </w:r>
      <w:r w:rsidRPr="0090647C">
        <w:rPr>
          <w:color w:val="000000"/>
          <w:sz w:val="28"/>
          <w:szCs w:val="28"/>
        </w:rPr>
        <w:t>до полного</w:t>
      </w:r>
      <w:r>
        <w:rPr>
          <w:color w:val="000000"/>
          <w:sz w:val="28"/>
          <w:szCs w:val="28"/>
        </w:rPr>
        <w:t xml:space="preserve"> рубля.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Как </w:t>
      </w:r>
      <w:r w:rsidRPr="0090647C">
        <w:rPr>
          <w:color w:val="000000"/>
          <w:sz w:val="28"/>
          <w:szCs w:val="28"/>
        </w:rPr>
        <w:t xml:space="preserve">отмечалось, из зарплаты </w:t>
      </w:r>
      <w:r>
        <w:rPr>
          <w:color w:val="000000"/>
          <w:sz w:val="28"/>
          <w:szCs w:val="28"/>
        </w:rPr>
        <w:t>могут производиться удержания: алименты</w:t>
      </w:r>
      <w:r w:rsidRPr="0090647C">
        <w:rPr>
          <w:color w:val="000000"/>
          <w:sz w:val="28"/>
          <w:szCs w:val="28"/>
        </w:rPr>
        <w:t xml:space="preserve">, в возмещение причиненного ущерба и т. д. </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Удерж</w:t>
      </w:r>
      <w:r w:rsidRPr="0090647C">
        <w:rPr>
          <w:color w:val="000000"/>
          <w:sz w:val="28"/>
          <w:szCs w:val="28"/>
        </w:rPr>
        <w:t>ание алиментов на содержание несовершеннолетних поводится со всех в</w:t>
      </w:r>
      <w:r>
        <w:rPr>
          <w:color w:val="000000"/>
          <w:sz w:val="28"/>
          <w:szCs w:val="28"/>
        </w:rPr>
        <w:t xml:space="preserve">идов заработной платы и дополнительного </w:t>
      </w:r>
      <w:r w:rsidRPr="0090647C">
        <w:rPr>
          <w:color w:val="000000"/>
          <w:sz w:val="28"/>
          <w:szCs w:val="28"/>
        </w:rPr>
        <w:t xml:space="preserve">вознаграждения как по основному месту работы, так по совместительству, которую получают родители в и натуральной форме; </w:t>
      </w:r>
      <w:r>
        <w:rPr>
          <w:color w:val="000000"/>
          <w:sz w:val="28"/>
          <w:szCs w:val="28"/>
        </w:rPr>
        <w:t>со всех видов пенсий; со стипендий</w:t>
      </w:r>
      <w:r w:rsidRPr="002E7E69">
        <w:rPr>
          <w:color w:val="000000"/>
          <w:sz w:val="28"/>
          <w:szCs w:val="28"/>
        </w:rPr>
        <w:t>,</w:t>
      </w:r>
      <w:r>
        <w:rPr>
          <w:color w:val="000000"/>
          <w:sz w:val="28"/>
          <w:szCs w:val="28"/>
        </w:rPr>
        <w:t xml:space="preserve"> выпл</w:t>
      </w:r>
      <w:r w:rsidRPr="0090647C">
        <w:rPr>
          <w:color w:val="000000"/>
          <w:sz w:val="28"/>
          <w:szCs w:val="28"/>
        </w:rPr>
        <w:t>ачиваемых обуча</w:t>
      </w:r>
      <w:r>
        <w:rPr>
          <w:color w:val="000000"/>
          <w:sz w:val="28"/>
          <w:szCs w:val="28"/>
        </w:rPr>
        <w:t>ющимися в образовательных учреждениях;</w:t>
      </w:r>
      <w:r w:rsidRPr="0090647C">
        <w:rPr>
          <w:color w:val="000000"/>
          <w:sz w:val="28"/>
          <w:szCs w:val="28"/>
        </w:rPr>
        <w:t xml:space="preserve"> с пособий по безработи</w:t>
      </w:r>
      <w:r>
        <w:rPr>
          <w:color w:val="000000"/>
          <w:sz w:val="28"/>
          <w:szCs w:val="28"/>
        </w:rPr>
        <w:t>це; пособий по временной нетрудоспособ</w:t>
      </w:r>
      <w:r w:rsidRPr="0090647C">
        <w:rPr>
          <w:color w:val="000000"/>
          <w:sz w:val="28"/>
          <w:szCs w:val="28"/>
        </w:rPr>
        <w:t>ности, в том числе по беременности и родам; с доходов</w:t>
      </w:r>
      <w:r>
        <w:rPr>
          <w:color w:val="000000"/>
          <w:sz w:val="28"/>
          <w:szCs w:val="28"/>
        </w:rPr>
        <w:t xml:space="preserve"> </w:t>
      </w:r>
      <w:r w:rsidRPr="0090647C">
        <w:rPr>
          <w:color w:val="000000"/>
          <w:sz w:val="28"/>
          <w:szCs w:val="28"/>
        </w:rPr>
        <w:t>по акциям; с сумм материальной помощи (кроме материальной помощи, оказываемой граждан</w:t>
      </w:r>
      <w:r>
        <w:rPr>
          <w:color w:val="000000"/>
          <w:sz w:val="28"/>
          <w:szCs w:val="28"/>
        </w:rPr>
        <w:t>ам в связи со стихийным бедстви</w:t>
      </w:r>
      <w:r w:rsidRPr="0090647C">
        <w:rPr>
          <w:color w:val="000000"/>
          <w:sz w:val="28"/>
          <w:szCs w:val="28"/>
        </w:rPr>
        <w:t>ем, пожаром, хищением имущества и т. п.).</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Взыскание алиментов с сумм заработной платы и иного дохода, причитающихся лицу, уплачивающему алименты, производится после удержания из этой заработной платы и иного дохода налогов в со</w:t>
      </w:r>
      <w:r>
        <w:rPr>
          <w:color w:val="000000"/>
          <w:sz w:val="28"/>
          <w:szCs w:val="28"/>
        </w:rPr>
        <w:t>ответствии с налоговым законода</w:t>
      </w:r>
      <w:r w:rsidRPr="0090647C">
        <w:rPr>
          <w:color w:val="000000"/>
          <w:sz w:val="28"/>
          <w:szCs w:val="28"/>
        </w:rPr>
        <w:t>тельством.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Поступившие на предприятие исполнительные документы для взыскания алиментов ре</w:t>
      </w:r>
      <w:r>
        <w:rPr>
          <w:color w:val="000000"/>
          <w:sz w:val="28"/>
          <w:szCs w:val="28"/>
        </w:rPr>
        <w:t>гистрируются и не позднее следу</w:t>
      </w:r>
      <w:r w:rsidRPr="0090647C">
        <w:rPr>
          <w:color w:val="000000"/>
          <w:sz w:val="28"/>
          <w:szCs w:val="28"/>
        </w:rPr>
        <w:t>ющего дня после их поступления передаются в бухгалтерию под расписку ответственному лицу.</w:t>
      </w:r>
      <w:r>
        <w:rPr>
          <w:color w:val="000000"/>
          <w:sz w:val="28"/>
          <w:szCs w:val="28"/>
        </w:rPr>
        <w:t xml:space="preserve"> В бухгалтерии эти документы ре</w:t>
      </w:r>
      <w:r w:rsidRPr="0090647C">
        <w:rPr>
          <w:color w:val="000000"/>
          <w:sz w:val="28"/>
          <w:szCs w:val="28"/>
        </w:rPr>
        <w:t>гистрируют в специальном журнале и хранят как бланки строгой отчетности наравне с ценными бумагами.</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Администрация организации вправе требовать от работника возмещения причиненного у</w:t>
      </w:r>
      <w:r>
        <w:rPr>
          <w:color w:val="000000"/>
          <w:sz w:val="28"/>
          <w:szCs w:val="28"/>
        </w:rPr>
        <w:t>щерба в размере прямого действи</w:t>
      </w:r>
      <w:r w:rsidRPr="0090647C">
        <w:rPr>
          <w:color w:val="000000"/>
          <w:sz w:val="28"/>
          <w:szCs w:val="28"/>
        </w:rPr>
        <w:t>тельного ущерба, но не более его среднего месячного заработка. Распоряжение администрации должно быть сделано не позднее двух недель со дня обнаружения причиненного ущерба. Если работник не согласен с вычетом или его размером, трудовой спор по заявлению работника рассм</w:t>
      </w:r>
      <w:r>
        <w:rPr>
          <w:color w:val="000000"/>
          <w:sz w:val="28"/>
          <w:szCs w:val="28"/>
        </w:rPr>
        <w:t>атривается в порядке, предусмот</w:t>
      </w:r>
      <w:r w:rsidRPr="0090647C">
        <w:rPr>
          <w:color w:val="000000"/>
          <w:sz w:val="28"/>
          <w:szCs w:val="28"/>
        </w:rPr>
        <w:t>ренном законодательством.</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В остальных случаях возмещение ущерба производится путем предъявления администрацией иска в судебные органы.</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За</w:t>
      </w:r>
      <w:r w:rsidRPr="0090647C">
        <w:rPr>
          <w:color w:val="000000"/>
          <w:sz w:val="28"/>
          <w:szCs w:val="28"/>
        </w:rPr>
        <w:t>работная плата, излишне выплаченная работнику админис</w:t>
      </w:r>
      <w:r>
        <w:rPr>
          <w:color w:val="000000"/>
          <w:sz w:val="28"/>
          <w:szCs w:val="28"/>
        </w:rPr>
        <w:t>трацией</w:t>
      </w:r>
      <w:r w:rsidRPr="002E7E69">
        <w:rPr>
          <w:color w:val="000000"/>
          <w:sz w:val="28"/>
          <w:szCs w:val="28"/>
        </w:rPr>
        <w:t>,</w:t>
      </w:r>
      <w:r w:rsidRPr="0090647C">
        <w:rPr>
          <w:color w:val="000000"/>
          <w:sz w:val="28"/>
          <w:szCs w:val="28"/>
        </w:rPr>
        <w:t xml:space="preserve"> не может быть с него вз</w:t>
      </w:r>
      <w:r>
        <w:rPr>
          <w:color w:val="000000"/>
          <w:sz w:val="28"/>
          <w:szCs w:val="28"/>
        </w:rPr>
        <w:t>ыскана, за исключением случаев счетной</w:t>
      </w:r>
      <w:r w:rsidRPr="0090647C">
        <w:rPr>
          <w:color w:val="000000"/>
          <w:sz w:val="28"/>
          <w:szCs w:val="28"/>
        </w:rPr>
        <w:t xml:space="preserve"> ошибки.</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Не </w:t>
      </w:r>
      <w:r w:rsidRPr="0090647C">
        <w:rPr>
          <w:color w:val="000000"/>
          <w:sz w:val="28"/>
          <w:szCs w:val="28"/>
        </w:rPr>
        <w:t xml:space="preserve">допускаются удержания </w:t>
      </w:r>
      <w:r>
        <w:rPr>
          <w:color w:val="000000"/>
          <w:sz w:val="28"/>
          <w:szCs w:val="28"/>
        </w:rPr>
        <w:t>из выходного пособия, компенсационных</w:t>
      </w:r>
      <w:r w:rsidRPr="0090647C">
        <w:rPr>
          <w:color w:val="000000"/>
          <w:sz w:val="28"/>
          <w:szCs w:val="28"/>
        </w:rPr>
        <w:t xml:space="preserve"> и иных выплат, на которые согласно законодательству</w:t>
      </w:r>
      <w:r>
        <w:rPr>
          <w:sz w:val="28"/>
          <w:szCs w:val="28"/>
        </w:rPr>
        <w:t xml:space="preserve"> не обращается</w:t>
      </w:r>
      <w:r w:rsidRPr="0090647C">
        <w:rPr>
          <w:color w:val="000000"/>
          <w:sz w:val="28"/>
          <w:szCs w:val="28"/>
        </w:rPr>
        <w:t xml:space="preserve"> взыскание.</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При</w:t>
      </w:r>
      <w:r w:rsidRPr="0090647C">
        <w:rPr>
          <w:i/>
          <w:iCs/>
          <w:color w:val="000000"/>
          <w:sz w:val="28"/>
          <w:szCs w:val="28"/>
        </w:rPr>
        <w:t xml:space="preserve"> </w:t>
      </w:r>
      <w:r w:rsidRPr="0090647C">
        <w:rPr>
          <w:color w:val="000000"/>
          <w:sz w:val="28"/>
          <w:szCs w:val="28"/>
        </w:rPr>
        <w:t>каждой выплате заработной платы общий размер вс</w:t>
      </w:r>
      <w:r>
        <w:rPr>
          <w:color w:val="000000"/>
          <w:sz w:val="28"/>
          <w:szCs w:val="28"/>
        </w:rPr>
        <w:t>ех удержани</w:t>
      </w:r>
      <w:r w:rsidRPr="0090647C">
        <w:rPr>
          <w:color w:val="000000"/>
          <w:sz w:val="28"/>
          <w:szCs w:val="28"/>
        </w:rPr>
        <w:t xml:space="preserve">й не может превышать </w:t>
      </w:r>
      <w:r>
        <w:rPr>
          <w:color w:val="000000"/>
          <w:sz w:val="28"/>
          <w:szCs w:val="28"/>
        </w:rPr>
        <w:t>20%, а в случаях, особо предусмотрен</w:t>
      </w:r>
      <w:r w:rsidRPr="0090647C">
        <w:rPr>
          <w:color w:val="000000"/>
          <w:sz w:val="28"/>
          <w:szCs w:val="28"/>
        </w:rPr>
        <w:t>ных законодательством, — 50% заработной платы, причи</w:t>
      </w:r>
      <w:r>
        <w:rPr>
          <w:color w:val="000000"/>
          <w:sz w:val="28"/>
          <w:szCs w:val="28"/>
        </w:rPr>
        <w:t>тающей</w:t>
      </w:r>
      <w:r w:rsidRPr="0090647C">
        <w:rPr>
          <w:color w:val="000000"/>
          <w:sz w:val="28"/>
          <w:szCs w:val="28"/>
        </w:rPr>
        <w:t>ся к выплате работнику.</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Это </w:t>
      </w:r>
      <w:r w:rsidRPr="0090647C">
        <w:rPr>
          <w:color w:val="000000"/>
          <w:sz w:val="28"/>
          <w:szCs w:val="28"/>
        </w:rPr>
        <w:t>ограничения не распространяются на удержание из зара</w:t>
      </w:r>
      <w:r>
        <w:rPr>
          <w:color w:val="000000"/>
          <w:sz w:val="28"/>
          <w:szCs w:val="28"/>
        </w:rPr>
        <w:t xml:space="preserve">ботной </w:t>
      </w:r>
      <w:r w:rsidRPr="0090647C">
        <w:rPr>
          <w:color w:val="000000"/>
          <w:sz w:val="28"/>
          <w:szCs w:val="28"/>
        </w:rPr>
        <w:t xml:space="preserve">платы при отбывании </w:t>
      </w:r>
      <w:r>
        <w:rPr>
          <w:color w:val="000000"/>
          <w:sz w:val="28"/>
          <w:szCs w:val="28"/>
        </w:rPr>
        <w:t xml:space="preserve">исправительных работ и при взыскании </w:t>
      </w:r>
      <w:r w:rsidRPr="0090647C">
        <w:rPr>
          <w:color w:val="000000"/>
          <w:sz w:val="28"/>
          <w:szCs w:val="28"/>
        </w:rPr>
        <w:t>алиментов на несовершеннолетних детей.</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С 1 </w:t>
      </w:r>
      <w:r w:rsidRPr="0090647C">
        <w:rPr>
          <w:color w:val="000000"/>
          <w:sz w:val="28"/>
          <w:szCs w:val="28"/>
        </w:rPr>
        <w:t>января 2001 г. все орга</w:t>
      </w:r>
      <w:r>
        <w:rPr>
          <w:color w:val="000000"/>
          <w:sz w:val="28"/>
          <w:szCs w:val="28"/>
        </w:rPr>
        <w:t>низации должны вести учет доходов и налога</w:t>
      </w:r>
      <w:r w:rsidRPr="0090647C">
        <w:rPr>
          <w:color w:val="000000"/>
          <w:sz w:val="28"/>
          <w:szCs w:val="28"/>
        </w:rPr>
        <w:t xml:space="preserve"> на доходы физических лиц в налоговой карточке по</w:t>
      </w:r>
      <w:r>
        <w:rPr>
          <w:sz w:val="28"/>
          <w:szCs w:val="28"/>
        </w:rPr>
        <w:t xml:space="preserve"> форме </w:t>
      </w:r>
      <w:r w:rsidRPr="0090647C">
        <w:rPr>
          <w:color w:val="000000"/>
          <w:sz w:val="28"/>
          <w:szCs w:val="28"/>
        </w:rPr>
        <w:t>№ 1-НДФЛ, утвержденной приказом Министерства,</w:t>
      </w:r>
      <w:r>
        <w:rPr>
          <w:color w:val="000000"/>
          <w:sz w:val="28"/>
          <w:szCs w:val="28"/>
        </w:rPr>
        <w:t xml:space="preserve"> по налогом</w:t>
      </w:r>
      <w:r w:rsidRPr="0090647C">
        <w:rPr>
          <w:color w:val="000000"/>
          <w:sz w:val="28"/>
          <w:szCs w:val="28"/>
        </w:rPr>
        <w:t xml:space="preserve"> и сборам РФ от </w:t>
      </w:r>
      <w:r w:rsidRPr="0090647C">
        <w:rPr>
          <w:color w:val="000000"/>
          <w:sz w:val="28"/>
          <w:szCs w:val="28"/>
          <w:lang w:val="en-US"/>
        </w:rPr>
        <w:t>I</w:t>
      </w:r>
      <w:r w:rsidRPr="0090647C">
        <w:rPr>
          <w:color w:val="000000"/>
          <w:sz w:val="28"/>
          <w:szCs w:val="28"/>
        </w:rPr>
        <w:t xml:space="preserve"> ноября 2000 </w:t>
      </w:r>
      <w:r>
        <w:rPr>
          <w:color w:val="000000"/>
          <w:sz w:val="28"/>
          <w:szCs w:val="28"/>
        </w:rPr>
        <w:t>г.</w:t>
      </w:r>
      <w:r w:rsidRPr="0090647C">
        <w:rPr>
          <w:color w:val="000000"/>
          <w:sz w:val="28"/>
          <w:szCs w:val="28"/>
        </w:rPr>
        <w:t xml:space="preserve">.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Обяза</w:t>
      </w:r>
      <w:r w:rsidRPr="0090647C">
        <w:rPr>
          <w:color w:val="000000"/>
          <w:sz w:val="28"/>
          <w:szCs w:val="28"/>
        </w:rPr>
        <w:t>н</w:t>
      </w:r>
      <w:r>
        <w:rPr>
          <w:color w:val="000000"/>
          <w:sz w:val="28"/>
          <w:szCs w:val="28"/>
        </w:rPr>
        <w:t>н</w:t>
      </w:r>
      <w:r w:rsidRPr="0090647C">
        <w:rPr>
          <w:color w:val="000000"/>
          <w:sz w:val="28"/>
          <w:szCs w:val="28"/>
        </w:rPr>
        <w:t>ость организаций вести учет доходов, полученных</w:t>
      </w:r>
      <w:r>
        <w:rPr>
          <w:sz w:val="28"/>
          <w:szCs w:val="28"/>
        </w:rPr>
        <w:t xml:space="preserve"> от них </w:t>
      </w:r>
      <w:r w:rsidRPr="0090647C">
        <w:rPr>
          <w:color w:val="000000"/>
          <w:sz w:val="28"/>
          <w:szCs w:val="28"/>
        </w:rPr>
        <w:t>физическими лица</w:t>
      </w:r>
      <w:r>
        <w:rPr>
          <w:color w:val="000000"/>
          <w:sz w:val="28"/>
          <w:szCs w:val="28"/>
        </w:rPr>
        <w:t>ми в отчетном периоде по форме № 1-Н</w:t>
      </w:r>
      <w:r w:rsidRPr="0090647C">
        <w:rPr>
          <w:color w:val="000000"/>
          <w:sz w:val="28"/>
          <w:szCs w:val="28"/>
        </w:rPr>
        <w:t xml:space="preserve">ДФЛ, установлена ст. </w:t>
      </w:r>
      <w:r>
        <w:rPr>
          <w:color w:val="000000"/>
          <w:sz w:val="28"/>
          <w:szCs w:val="28"/>
        </w:rPr>
        <w:t>230 НК РФ. Налоговая карточка является</w:t>
      </w:r>
      <w:r w:rsidRPr="0090647C">
        <w:rPr>
          <w:color w:val="000000"/>
          <w:sz w:val="28"/>
          <w:szCs w:val="28"/>
        </w:rPr>
        <w:t xml:space="preserve"> первичным документом </w:t>
      </w:r>
      <w:r>
        <w:rPr>
          <w:color w:val="000000"/>
          <w:sz w:val="28"/>
          <w:szCs w:val="28"/>
        </w:rPr>
        <w:t>налогового учета и состоит из восьми разделов.</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Нал</w:t>
      </w:r>
      <w:r w:rsidRPr="0090647C">
        <w:rPr>
          <w:color w:val="000000"/>
          <w:sz w:val="28"/>
          <w:szCs w:val="28"/>
        </w:rPr>
        <w:t>оговая карточка ведется отдельно по каждому налогоп</w:t>
      </w:r>
      <w:r>
        <w:rPr>
          <w:color w:val="000000"/>
          <w:sz w:val="28"/>
          <w:szCs w:val="28"/>
        </w:rPr>
        <w:t>лательщику</w:t>
      </w:r>
      <w:r w:rsidRPr="0090647C">
        <w:rPr>
          <w:color w:val="000000"/>
          <w:sz w:val="28"/>
          <w:szCs w:val="28"/>
        </w:rPr>
        <w:t xml:space="preserve"> и содержит инфо</w:t>
      </w:r>
      <w:r>
        <w:rPr>
          <w:color w:val="000000"/>
          <w:sz w:val="28"/>
          <w:szCs w:val="28"/>
        </w:rPr>
        <w:t>рмацию, которая необходима для правил</w:t>
      </w:r>
      <w:r w:rsidRPr="0090647C">
        <w:rPr>
          <w:color w:val="000000"/>
          <w:sz w:val="28"/>
          <w:szCs w:val="28"/>
        </w:rPr>
        <w:t>ьного исчисления налога на доходы физических лиц. В</w:t>
      </w:r>
      <w:r>
        <w:rPr>
          <w:sz w:val="28"/>
          <w:szCs w:val="28"/>
        </w:rPr>
        <w:t xml:space="preserve"> ней ука</w:t>
      </w:r>
      <w:r w:rsidRPr="0090647C">
        <w:rPr>
          <w:color w:val="000000"/>
          <w:sz w:val="28"/>
          <w:szCs w:val="28"/>
        </w:rPr>
        <w:t>зываются, за какой налоговый период она заполняется,</w:t>
      </w:r>
      <w:r>
        <w:rPr>
          <w:sz w:val="28"/>
          <w:szCs w:val="28"/>
        </w:rPr>
        <w:t xml:space="preserve"> данные </w:t>
      </w:r>
      <w:r w:rsidRPr="0090647C">
        <w:rPr>
          <w:color w:val="000000"/>
          <w:sz w:val="28"/>
          <w:szCs w:val="28"/>
        </w:rPr>
        <w:t>о доходах, выплачен</w:t>
      </w:r>
      <w:r>
        <w:rPr>
          <w:color w:val="000000"/>
          <w:sz w:val="28"/>
          <w:szCs w:val="28"/>
        </w:rPr>
        <w:t>ных их получателю, суммах  предоставляе</w:t>
      </w:r>
      <w:r w:rsidRPr="0090647C">
        <w:rPr>
          <w:color w:val="000000"/>
          <w:sz w:val="28"/>
          <w:szCs w:val="28"/>
        </w:rPr>
        <w:t>мых ему налоговых вычетов и льгот, а также о сумма</w:t>
      </w:r>
      <w:r>
        <w:rPr>
          <w:color w:val="000000"/>
          <w:sz w:val="28"/>
          <w:szCs w:val="28"/>
        </w:rPr>
        <w:t>х начислен</w:t>
      </w:r>
      <w:r w:rsidRPr="0090647C">
        <w:rPr>
          <w:color w:val="000000"/>
          <w:sz w:val="28"/>
          <w:szCs w:val="28"/>
        </w:rPr>
        <w:t>ного и удержанного налога.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В нало</w:t>
      </w:r>
      <w:r w:rsidRPr="0090647C">
        <w:rPr>
          <w:color w:val="000000"/>
          <w:sz w:val="28"/>
          <w:szCs w:val="28"/>
        </w:rPr>
        <w:t>говой карточке не у</w:t>
      </w:r>
      <w:r>
        <w:rPr>
          <w:color w:val="000000"/>
          <w:sz w:val="28"/>
          <w:szCs w:val="28"/>
        </w:rPr>
        <w:t>казываются доходы, выплаченные индиви</w:t>
      </w:r>
      <w:r w:rsidRPr="0090647C">
        <w:rPr>
          <w:color w:val="000000"/>
          <w:sz w:val="28"/>
          <w:szCs w:val="28"/>
        </w:rPr>
        <w:t>дуальным предприни</w:t>
      </w:r>
      <w:r>
        <w:rPr>
          <w:color w:val="000000"/>
          <w:sz w:val="28"/>
          <w:szCs w:val="28"/>
        </w:rPr>
        <w:t>мателям за приобретенные у них товаров (</w:t>
      </w:r>
      <w:r w:rsidRPr="0090647C">
        <w:rPr>
          <w:color w:val="000000"/>
          <w:sz w:val="28"/>
          <w:szCs w:val="28"/>
        </w:rPr>
        <w:t>услуги, работы), если он</w:t>
      </w:r>
      <w:r>
        <w:rPr>
          <w:color w:val="000000"/>
          <w:sz w:val="28"/>
          <w:szCs w:val="28"/>
        </w:rPr>
        <w:t>и предъявили налоговому агенту докумен</w:t>
      </w:r>
      <w:r w:rsidRPr="0090647C">
        <w:rPr>
          <w:color w:val="000000"/>
          <w:sz w:val="28"/>
          <w:szCs w:val="28"/>
        </w:rPr>
        <w:t>ты, подтверждающие их государственную регистрацию</w:t>
      </w:r>
      <w:r>
        <w:rPr>
          <w:sz w:val="28"/>
          <w:szCs w:val="28"/>
        </w:rPr>
        <w:t xml:space="preserve"> в качест</w:t>
      </w:r>
      <w:r w:rsidRPr="0090647C">
        <w:rPr>
          <w:color w:val="000000"/>
          <w:sz w:val="28"/>
          <w:szCs w:val="28"/>
        </w:rPr>
        <w:t>ве предпринимателей без образования юридического</w:t>
      </w:r>
      <w:r>
        <w:rPr>
          <w:color w:val="000000"/>
          <w:sz w:val="28"/>
          <w:szCs w:val="28"/>
        </w:rPr>
        <w:t xml:space="preserve"> лица.</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Документальное оформление выплаты заработной платы. Депонированная заработная плата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Заработная плата согласно действующему законодательству выплачивается не реже чем каждые полмесяца. Заработная плата за отпуск выплачивается не позднее чем за один день до начала отпуска.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Для расчета и выдачи зара</w:t>
      </w:r>
      <w:r>
        <w:rPr>
          <w:color w:val="000000"/>
          <w:sz w:val="28"/>
          <w:szCs w:val="28"/>
        </w:rPr>
        <w:t>ботной платы применяется расчет</w:t>
      </w:r>
      <w:r w:rsidRPr="0090647C">
        <w:rPr>
          <w:color w:val="000000"/>
          <w:sz w:val="28"/>
          <w:szCs w:val="28"/>
        </w:rPr>
        <w:t>но-платежная ведомость. В ней указан расчет заработной платы и сумма к выдаче.</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Заработная плата выдается по платежным ведомостям (форма Т-53), в которых указывают фамилию, имя, отчество работника и сумму к выдаче. На лицевой стороне платежной ведомости делается разрешительная надпись руководителя организации на выдачу заработной платы. Все платежные ведомости подлежат регистрации нарастающим итогом с начала г</w:t>
      </w:r>
      <w:r>
        <w:rPr>
          <w:color w:val="000000"/>
          <w:sz w:val="28"/>
          <w:szCs w:val="28"/>
        </w:rPr>
        <w:t>ода. Их подписы</w:t>
      </w:r>
      <w:r w:rsidRPr="0090647C">
        <w:rPr>
          <w:color w:val="000000"/>
          <w:sz w:val="28"/>
          <w:szCs w:val="28"/>
        </w:rPr>
        <w:t>вают руководитель организации и главный бухгалтер, после чего передают кассиру для исполнения.</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Заработная плата выдается в установленные по согласованию с банком дни. Срок выдачи зар</w:t>
      </w:r>
      <w:r>
        <w:rPr>
          <w:color w:val="000000"/>
          <w:sz w:val="28"/>
          <w:szCs w:val="28"/>
        </w:rPr>
        <w:t>аботной платы — три дня, в райо</w:t>
      </w:r>
      <w:r w:rsidRPr="0090647C">
        <w:rPr>
          <w:color w:val="000000"/>
          <w:sz w:val="28"/>
          <w:szCs w:val="28"/>
        </w:rPr>
        <w:t>нах Крайнего Севера и приравненных к ним местностях — пять дней.</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b/>
          <w:bCs/>
          <w:color w:val="000000"/>
          <w:sz w:val="28"/>
          <w:szCs w:val="28"/>
        </w:rPr>
        <w:t>Синтетический и аналитический учет расчетов по оплате труда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Син</w:t>
      </w:r>
      <w:r w:rsidRPr="0090647C">
        <w:rPr>
          <w:color w:val="000000"/>
          <w:sz w:val="28"/>
          <w:szCs w:val="28"/>
        </w:rPr>
        <w:t xml:space="preserve">тетический учет расчетов </w:t>
      </w:r>
      <w:r>
        <w:rPr>
          <w:color w:val="000000"/>
          <w:sz w:val="28"/>
          <w:szCs w:val="28"/>
        </w:rPr>
        <w:t xml:space="preserve">по заработной плате ведется на счете </w:t>
      </w:r>
      <w:r w:rsidRPr="0090647C">
        <w:rPr>
          <w:color w:val="000000"/>
          <w:sz w:val="28"/>
          <w:szCs w:val="28"/>
        </w:rPr>
        <w:t>70 «Расчеты с персоналом по оплате труда». По кредиту сче</w:t>
      </w:r>
      <w:r>
        <w:rPr>
          <w:color w:val="000000"/>
          <w:sz w:val="28"/>
          <w:szCs w:val="28"/>
        </w:rPr>
        <w:t>та 70 от</w:t>
      </w:r>
      <w:r w:rsidRPr="0090647C">
        <w:rPr>
          <w:color w:val="000000"/>
          <w:sz w:val="28"/>
          <w:szCs w:val="28"/>
        </w:rPr>
        <w:t>ражается начисление зара</w:t>
      </w:r>
      <w:r>
        <w:rPr>
          <w:color w:val="000000"/>
          <w:sz w:val="28"/>
          <w:szCs w:val="28"/>
        </w:rPr>
        <w:t>ботной платы, по дебету — удержания</w:t>
      </w:r>
      <w:r w:rsidRPr="0090647C">
        <w:rPr>
          <w:color w:val="000000"/>
          <w:sz w:val="28"/>
          <w:szCs w:val="28"/>
        </w:rPr>
        <w:t xml:space="preserve"> и</w:t>
      </w:r>
      <w:r>
        <w:rPr>
          <w:color w:val="000000"/>
          <w:sz w:val="28"/>
          <w:szCs w:val="28"/>
        </w:rPr>
        <w:t>з заработной платы и ее выплата.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Сал</w:t>
      </w:r>
      <w:r w:rsidRPr="0090647C">
        <w:rPr>
          <w:color w:val="000000"/>
          <w:sz w:val="28"/>
          <w:szCs w:val="28"/>
        </w:rPr>
        <w:t>ьдо по кредиту счета 70 показывает сумму начисленной,</w:t>
      </w:r>
      <w:r>
        <w:rPr>
          <w:sz w:val="28"/>
          <w:szCs w:val="28"/>
        </w:rPr>
        <w:t xml:space="preserve"> но не </w:t>
      </w:r>
      <w:r w:rsidRPr="0090647C">
        <w:rPr>
          <w:color w:val="000000"/>
          <w:sz w:val="28"/>
          <w:szCs w:val="28"/>
        </w:rPr>
        <w:t>выданной заработной платы</w:t>
      </w:r>
      <w:r>
        <w:rPr>
          <w:color w:val="000000"/>
          <w:sz w:val="28"/>
          <w:szCs w:val="28"/>
        </w:rPr>
        <w:t xml:space="preserve"> и представляет собой переходящую</w:t>
      </w:r>
      <w:r w:rsidRPr="0090647C">
        <w:rPr>
          <w:color w:val="000000"/>
          <w:sz w:val="28"/>
          <w:szCs w:val="28"/>
        </w:rPr>
        <w:t xml:space="preserve"> задолженность по оплате т</w:t>
      </w:r>
      <w:r>
        <w:rPr>
          <w:color w:val="000000"/>
          <w:sz w:val="28"/>
          <w:szCs w:val="28"/>
        </w:rPr>
        <w:t>руда за вторую половину месяца</w:t>
      </w:r>
      <w:r w:rsidRPr="0090647C">
        <w:rPr>
          <w:color w:val="000000"/>
          <w:sz w:val="28"/>
          <w:szCs w:val="28"/>
        </w:rPr>
        <w:t xml:space="preserve"> или в целом за</w:t>
      </w:r>
      <w:r>
        <w:rPr>
          <w:sz w:val="28"/>
          <w:szCs w:val="28"/>
        </w:rPr>
        <w:t xml:space="preserve"> месяц</w:t>
      </w:r>
      <w:r w:rsidRPr="0090647C">
        <w:rPr>
          <w:color w:val="000000"/>
          <w:sz w:val="28"/>
          <w:szCs w:val="28"/>
        </w:rPr>
        <w:t>, погашаемую в первых числах следующего месяца.</w:t>
      </w:r>
    </w:p>
    <w:p w:rsidR="00026EBC" w:rsidRPr="0090647C" w:rsidRDefault="00026EBC" w:rsidP="00DB0D05">
      <w:pPr>
        <w:shd w:val="clear" w:color="auto" w:fill="FFFFFF"/>
        <w:autoSpaceDE w:val="0"/>
        <w:autoSpaceDN w:val="0"/>
        <w:adjustRightInd w:val="0"/>
        <w:spacing w:line="360" w:lineRule="auto"/>
        <w:ind w:firstLine="709"/>
        <w:jc w:val="both"/>
        <w:rPr>
          <w:sz w:val="28"/>
          <w:szCs w:val="28"/>
        </w:rPr>
      </w:pPr>
      <w:r w:rsidRPr="0090647C">
        <w:rPr>
          <w:color w:val="000000"/>
          <w:sz w:val="28"/>
          <w:szCs w:val="28"/>
        </w:rPr>
        <w:t>Аналитический учет расчето</w:t>
      </w:r>
      <w:r>
        <w:rPr>
          <w:color w:val="000000"/>
          <w:sz w:val="28"/>
          <w:szCs w:val="28"/>
        </w:rPr>
        <w:t>в по оплате труда ведется в бух</w:t>
      </w:r>
      <w:r w:rsidRPr="0090647C">
        <w:rPr>
          <w:color w:val="000000"/>
          <w:sz w:val="28"/>
          <w:szCs w:val="28"/>
        </w:rPr>
        <w:t xml:space="preserve">галтерии на лицевых счетах по </w:t>
      </w:r>
      <w:r>
        <w:rPr>
          <w:color w:val="000000"/>
          <w:sz w:val="28"/>
          <w:szCs w:val="28"/>
        </w:rPr>
        <w:t>формам Т-54 и Т-54-а, утвержден</w:t>
      </w:r>
      <w:r w:rsidRPr="0090647C">
        <w:rPr>
          <w:color w:val="000000"/>
          <w:sz w:val="28"/>
          <w:szCs w:val="28"/>
        </w:rPr>
        <w:t>ным постановлением Госкомстата России от 29 декабря 2000 г. №136.</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90647C">
        <w:rPr>
          <w:color w:val="000000"/>
          <w:sz w:val="28"/>
          <w:szCs w:val="28"/>
        </w:rPr>
        <w:t>Лицевой счет открывается</w:t>
      </w:r>
      <w:r>
        <w:rPr>
          <w:color w:val="000000"/>
          <w:sz w:val="28"/>
          <w:szCs w:val="28"/>
        </w:rPr>
        <w:t xml:space="preserve"> на каждого работника, в нем ве</w:t>
      </w:r>
      <w:r w:rsidRPr="0090647C">
        <w:rPr>
          <w:color w:val="000000"/>
          <w:sz w:val="28"/>
          <w:szCs w:val="28"/>
        </w:rPr>
        <w:t>дется расчет заработной платы</w:t>
      </w:r>
      <w:r>
        <w:rPr>
          <w:color w:val="000000"/>
          <w:sz w:val="28"/>
          <w:szCs w:val="28"/>
        </w:rPr>
        <w:t xml:space="preserve"> работнику в течение года и сум</w:t>
      </w:r>
      <w:r w:rsidRPr="0090647C">
        <w:rPr>
          <w:color w:val="000000"/>
          <w:sz w:val="28"/>
          <w:szCs w:val="28"/>
        </w:rPr>
        <w:t>мы к выдаче. На небольших предприятиях аналитический учет расчетов по оплате труда ведется в специальной книге, имеющей вид сброшюрованных расчет но</w:t>
      </w:r>
      <w:r>
        <w:rPr>
          <w:color w:val="000000"/>
          <w:sz w:val="28"/>
          <w:szCs w:val="28"/>
        </w:rPr>
        <w:t>-платежных ведомостей, где отра</w:t>
      </w:r>
      <w:r w:rsidRPr="0090647C">
        <w:rPr>
          <w:color w:val="000000"/>
          <w:sz w:val="28"/>
          <w:szCs w:val="28"/>
        </w:rPr>
        <w:t>жается расчет заработной платы всем работникам в течение года. Лицевые счета (книги) заполняются ежемесячно.</w:t>
      </w:r>
    </w:p>
    <w:p w:rsidR="00026EBC" w:rsidRPr="00DB0D05" w:rsidRDefault="00DB0D05" w:rsidP="00DB0D05">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026EBC" w:rsidRPr="00DB0D05">
        <w:rPr>
          <w:b/>
          <w:bCs/>
          <w:color w:val="000000"/>
          <w:sz w:val="28"/>
          <w:szCs w:val="28"/>
        </w:rPr>
        <w:t>УЧЕТ ОСНОВНЫХ СРЕДСТВ, НЕМАТЕРИАЛЬНЫХ АКТИВОВ, АКИТИВОВ, МАЛОЦЕННЫХ, БЫСТРОИЗНАШИВ</w:t>
      </w:r>
      <w:r w:rsidR="00961CF6" w:rsidRPr="00DB0D05">
        <w:rPr>
          <w:b/>
          <w:bCs/>
          <w:color w:val="000000"/>
          <w:sz w:val="28"/>
          <w:szCs w:val="28"/>
        </w:rPr>
        <w:t>АЮЩИХСЯ ПРЕДМЕТОВ И МАТЕРИАЛОВ</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Задачи учета основных средств. Их классификация и оценка</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К </w:t>
      </w:r>
      <w:r w:rsidRPr="00E35247">
        <w:rPr>
          <w:i/>
          <w:iCs/>
          <w:color w:val="000000"/>
          <w:sz w:val="28"/>
          <w:szCs w:val="28"/>
        </w:rPr>
        <w:t xml:space="preserve">основным средствам </w:t>
      </w:r>
      <w:r w:rsidRPr="00E35247">
        <w:rPr>
          <w:color w:val="000000"/>
          <w:sz w:val="28"/>
          <w:szCs w:val="28"/>
        </w:rPr>
        <w:t>отн</w:t>
      </w:r>
      <w:r>
        <w:rPr>
          <w:color w:val="000000"/>
          <w:sz w:val="28"/>
          <w:szCs w:val="28"/>
        </w:rPr>
        <w:t>осятся здания, сооружения, рабо</w:t>
      </w:r>
      <w:r w:rsidRPr="00E35247">
        <w:rPr>
          <w:color w:val="000000"/>
          <w:sz w:val="28"/>
          <w:szCs w:val="28"/>
        </w:rPr>
        <w:t>чие и силовые машины и оборудование, изм</w:t>
      </w:r>
      <w:r>
        <w:rPr>
          <w:color w:val="000000"/>
          <w:sz w:val="28"/>
          <w:szCs w:val="28"/>
        </w:rPr>
        <w:t>ерительные и ре</w:t>
      </w:r>
      <w:r w:rsidRPr="00E35247">
        <w:rPr>
          <w:color w:val="000000"/>
          <w:sz w:val="28"/>
          <w:szCs w:val="28"/>
        </w:rPr>
        <w:t>гулирующие приборы и устройства, вычислительная техника, транспортные средства, инструменты, рабочий, продуктивными племенной скот, многолетние насаждения, внутрихозяйственные дороги и др.</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Кроме этого в состав основных средств входят капитальные вложения в арендованное иму</w:t>
      </w:r>
      <w:r>
        <w:rPr>
          <w:color w:val="000000"/>
          <w:sz w:val="28"/>
          <w:szCs w:val="28"/>
        </w:rPr>
        <w:t>щество, земельные участки и объ</w:t>
      </w:r>
      <w:r w:rsidRPr="00E35247">
        <w:rPr>
          <w:color w:val="000000"/>
          <w:sz w:val="28"/>
          <w:szCs w:val="28"/>
        </w:rPr>
        <w:t>екты природопользования, а также средства, направленные на коренное улучшение земель.</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Задачи бухгалтерского учета </w:t>
      </w:r>
      <w:r>
        <w:rPr>
          <w:color w:val="000000"/>
          <w:sz w:val="28"/>
          <w:szCs w:val="28"/>
        </w:rPr>
        <w:t>основных средств состоят в сле</w:t>
      </w:r>
      <w:r w:rsidRPr="00E35247">
        <w:rPr>
          <w:color w:val="000000"/>
          <w:sz w:val="28"/>
          <w:szCs w:val="28"/>
        </w:rPr>
        <w:t>дующем:</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контроль за сохранностью и эффективным использованием</w:t>
      </w:r>
      <w:r>
        <w:rPr>
          <w:color w:val="000000"/>
          <w:sz w:val="28"/>
          <w:szCs w:val="28"/>
        </w:rPr>
        <w:t>;</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правильное документальн</w:t>
      </w:r>
      <w:r>
        <w:rPr>
          <w:color w:val="000000"/>
          <w:sz w:val="28"/>
          <w:szCs w:val="28"/>
        </w:rPr>
        <w:t>ое оформление поступления, списа</w:t>
      </w:r>
      <w:r w:rsidRPr="00E35247">
        <w:rPr>
          <w:color w:val="000000"/>
          <w:sz w:val="28"/>
          <w:szCs w:val="28"/>
        </w:rPr>
        <w:t>ния, выбытия;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правильное начисление и отражение в учете амортизации износа;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правильное отражение затрат по ремонту основных средств</w:t>
      </w:r>
      <w:r>
        <w:rPr>
          <w:color w:val="000000"/>
          <w:sz w:val="28"/>
          <w:szCs w:val="28"/>
        </w:rPr>
        <w:t>.</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Осн</w:t>
      </w:r>
      <w:r w:rsidRPr="00E35247">
        <w:rPr>
          <w:color w:val="000000"/>
          <w:sz w:val="28"/>
          <w:szCs w:val="28"/>
        </w:rPr>
        <w:t>овные средства классиф</w:t>
      </w:r>
      <w:r>
        <w:rPr>
          <w:color w:val="000000"/>
          <w:sz w:val="28"/>
          <w:szCs w:val="28"/>
        </w:rPr>
        <w:t>ицируются по следующим показателям: по</w:t>
      </w:r>
      <w:r w:rsidRPr="00E35247">
        <w:rPr>
          <w:color w:val="000000"/>
          <w:sz w:val="28"/>
          <w:szCs w:val="28"/>
        </w:rPr>
        <w:t xml:space="preserve"> отраслям хозяйства (</w:t>
      </w:r>
      <w:r>
        <w:rPr>
          <w:color w:val="000000"/>
          <w:sz w:val="28"/>
          <w:szCs w:val="28"/>
        </w:rPr>
        <w:t>промышленность, строительство, транспо</w:t>
      </w:r>
      <w:r w:rsidRPr="00E35247">
        <w:rPr>
          <w:color w:val="000000"/>
          <w:sz w:val="28"/>
          <w:szCs w:val="28"/>
        </w:rPr>
        <w:t>рт, торговля и т. д.), по назначению (производственные,</w:t>
      </w:r>
      <w:r>
        <w:rPr>
          <w:color w:val="000000"/>
          <w:sz w:val="28"/>
          <w:szCs w:val="28"/>
        </w:rPr>
        <w:t xml:space="preserve"> непрои</w:t>
      </w:r>
      <w:r w:rsidRPr="00E35247">
        <w:rPr>
          <w:color w:val="000000"/>
          <w:sz w:val="28"/>
          <w:szCs w:val="28"/>
        </w:rPr>
        <w:t>зводственные), по исп</w:t>
      </w:r>
      <w:r>
        <w:rPr>
          <w:color w:val="000000"/>
          <w:sz w:val="28"/>
          <w:szCs w:val="28"/>
        </w:rPr>
        <w:t>ользованию (действующие, недействующи</w:t>
      </w:r>
      <w:r w:rsidRPr="00E35247">
        <w:rPr>
          <w:color w:val="000000"/>
          <w:sz w:val="28"/>
          <w:szCs w:val="28"/>
        </w:rPr>
        <w:t>е), по видам (здания,</w:t>
      </w:r>
      <w:r>
        <w:rPr>
          <w:color w:val="000000"/>
          <w:sz w:val="28"/>
          <w:szCs w:val="28"/>
        </w:rPr>
        <w:t xml:space="preserve"> сооружения, транспортные средства</w:t>
      </w:r>
      <w:r w:rsidRPr="00E35247">
        <w:rPr>
          <w:color w:val="000000"/>
          <w:sz w:val="28"/>
          <w:szCs w:val="28"/>
        </w:rPr>
        <w:t>,</w:t>
      </w:r>
      <w:r>
        <w:rPr>
          <w:color w:val="000000"/>
          <w:sz w:val="28"/>
          <w:szCs w:val="28"/>
        </w:rPr>
        <w:t xml:space="preserve"> хозя</w:t>
      </w:r>
      <w:r w:rsidRPr="00E35247">
        <w:rPr>
          <w:color w:val="000000"/>
          <w:sz w:val="28"/>
          <w:szCs w:val="28"/>
        </w:rPr>
        <w:t xml:space="preserve">йственный инвентарь и т. д.). правильного учета основных средств большое значение </w:t>
      </w:r>
      <w:r>
        <w:rPr>
          <w:color w:val="000000"/>
          <w:sz w:val="28"/>
          <w:szCs w:val="28"/>
        </w:rPr>
        <w:t>имеет</w:t>
      </w:r>
      <w:r w:rsidRPr="00E35247">
        <w:rPr>
          <w:color w:val="000000"/>
          <w:sz w:val="28"/>
          <w:szCs w:val="28"/>
        </w:rPr>
        <w:t xml:space="preserve"> оценка, которая мож</w:t>
      </w:r>
      <w:r>
        <w:rPr>
          <w:color w:val="000000"/>
          <w:sz w:val="28"/>
          <w:szCs w:val="28"/>
        </w:rPr>
        <w:t>ет быть первоначальной, остаточной</w:t>
      </w:r>
      <w:r w:rsidRPr="00E35247">
        <w:rPr>
          <w:color w:val="000000"/>
          <w:sz w:val="28"/>
          <w:szCs w:val="28"/>
        </w:rPr>
        <w:t>,</w:t>
      </w:r>
      <w:r>
        <w:rPr>
          <w:color w:val="000000"/>
          <w:sz w:val="28"/>
          <w:szCs w:val="28"/>
        </w:rPr>
        <w:t xml:space="preserve"> вос</w:t>
      </w:r>
      <w:r w:rsidRPr="00E35247">
        <w:rPr>
          <w:color w:val="000000"/>
          <w:sz w:val="28"/>
          <w:szCs w:val="28"/>
        </w:rPr>
        <w:t>становительной .</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t>Основ</w:t>
      </w:r>
      <w:r w:rsidRPr="00E35247">
        <w:rPr>
          <w:color w:val="000000"/>
          <w:sz w:val="28"/>
          <w:szCs w:val="28"/>
        </w:rPr>
        <w:t>ные средства принимаю</w:t>
      </w:r>
      <w:r>
        <w:rPr>
          <w:color w:val="000000"/>
          <w:sz w:val="28"/>
          <w:szCs w:val="28"/>
        </w:rPr>
        <w:t>тся к бухгалтерскому учету по первонач</w:t>
      </w:r>
      <w:r w:rsidRPr="00E35247">
        <w:rPr>
          <w:color w:val="000000"/>
          <w:sz w:val="28"/>
          <w:szCs w:val="28"/>
        </w:rPr>
        <w:t xml:space="preserve">альной стоимости.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b/>
          <w:bCs/>
          <w:color w:val="000000"/>
          <w:sz w:val="28"/>
          <w:szCs w:val="28"/>
        </w:rPr>
        <w:t>Перво</w:t>
      </w:r>
      <w:r w:rsidRPr="00E35247">
        <w:rPr>
          <w:b/>
          <w:bCs/>
          <w:color w:val="000000"/>
          <w:sz w:val="28"/>
          <w:szCs w:val="28"/>
        </w:rPr>
        <w:t>начальной стоимостью основных средств, приобретенных</w:t>
      </w:r>
      <w:r>
        <w:rPr>
          <w:sz w:val="28"/>
          <w:szCs w:val="28"/>
        </w:rPr>
        <w:t xml:space="preserve"> за плату</w:t>
      </w:r>
      <w:r w:rsidRPr="00E35247">
        <w:rPr>
          <w:color w:val="000000"/>
          <w:sz w:val="28"/>
          <w:szCs w:val="28"/>
        </w:rPr>
        <w:t>, признается сумма фак</w:t>
      </w:r>
      <w:r>
        <w:rPr>
          <w:color w:val="000000"/>
          <w:sz w:val="28"/>
          <w:szCs w:val="28"/>
        </w:rPr>
        <w:t>тических затрат организации на приобре</w:t>
      </w:r>
      <w:r w:rsidRPr="00E35247">
        <w:rPr>
          <w:color w:val="000000"/>
          <w:sz w:val="28"/>
          <w:szCs w:val="28"/>
        </w:rPr>
        <w:t>тение, сооружение и и</w:t>
      </w:r>
      <w:r>
        <w:rPr>
          <w:color w:val="000000"/>
          <w:sz w:val="28"/>
          <w:szCs w:val="28"/>
        </w:rPr>
        <w:t xml:space="preserve">зготовление, за исключением налога на </w:t>
      </w:r>
      <w:r w:rsidRPr="00E35247">
        <w:rPr>
          <w:color w:val="000000"/>
          <w:sz w:val="28"/>
          <w:szCs w:val="28"/>
        </w:rPr>
        <w:t>добавленную стоимость и иных возмещаемых налогов</w:t>
      </w:r>
      <w:r>
        <w:rPr>
          <w:color w:val="000000"/>
          <w:sz w:val="28"/>
          <w:szCs w:val="28"/>
        </w:rPr>
        <w:t>.</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Капитальные вложения </w:t>
      </w:r>
      <w:r>
        <w:rPr>
          <w:color w:val="000000"/>
          <w:sz w:val="28"/>
          <w:szCs w:val="28"/>
        </w:rPr>
        <w:t>в многолетние насаждения, на ко</w:t>
      </w:r>
      <w:r w:rsidRPr="00E35247">
        <w:rPr>
          <w:color w:val="000000"/>
          <w:sz w:val="28"/>
          <w:szCs w:val="28"/>
        </w:rPr>
        <w:t>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Стоимость основных средс</w:t>
      </w:r>
      <w:r>
        <w:rPr>
          <w:color w:val="000000"/>
          <w:sz w:val="28"/>
          <w:szCs w:val="28"/>
        </w:rPr>
        <w:t>тв, в которой они приняты к бух</w:t>
      </w:r>
      <w:r w:rsidRPr="00E35247">
        <w:rPr>
          <w:color w:val="000000"/>
          <w:sz w:val="28"/>
          <w:szCs w:val="28"/>
        </w:rPr>
        <w:t>галтерскому учету, не подлежит</w:t>
      </w:r>
      <w:r>
        <w:rPr>
          <w:color w:val="000000"/>
          <w:sz w:val="28"/>
          <w:szCs w:val="28"/>
        </w:rPr>
        <w:t xml:space="preserve"> изменению, кроме случаев, уста</w:t>
      </w:r>
      <w:r w:rsidRPr="00E35247">
        <w:rPr>
          <w:color w:val="000000"/>
          <w:sz w:val="28"/>
          <w:szCs w:val="28"/>
        </w:rPr>
        <w:t>новленных законодательством</w:t>
      </w:r>
      <w:r>
        <w:rPr>
          <w:color w:val="000000"/>
          <w:sz w:val="28"/>
          <w:szCs w:val="28"/>
        </w:rPr>
        <w:t xml:space="preserve"> Российской Федерации. Ее изме</w:t>
      </w:r>
      <w:r w:rsidRPr="00E35247">
        <w:rPr>
          <w:color w:val="000000"/>
          <w:sz w:val="28"/>
          <w:szCs w:val="28"/>
        </w:rPr>
        <w:t>нение допускается лишь в случаях достройки, дооборудования</w:t>
      </w:r>
      <w:r w:rsidRPr="00D9725C">
        <w:rPr>
          <w:color w:val="000000"/>
          <w:sz w:val="28"/>
          <w:szCs w:val="28"/>
        </w:rPr>
        <w:t>,</w:t>
      </w:r>
      <w:r>
        <w:rPr>
          <w:color w:val="000000"/>
          <w:sz w:val="28"/>
          <w:szCs w:val="28"/>
        </w:rPr>
        <w:t xml:space="preserve"> реконст</w:t>
      </w:r>
      <w:r w:rsidRPr="00E35247">
        <w:rPr>
          <w:color w:val="000000"/>
          <w:sz w:val="28"/>
          <w:szCs w:val="28"/>
        </w:rPr>
        <w:t>рукции, частичной лик</w:t>
      </w:r>
      <w:r>
        <w:rPr>
          <w:color w:val="000000"/>
          <w:sz w:val="28"/>
          <w:szCs w:val="28"/>
        </w:rPr>
        <w:t>видации и переоценки объектов основ</w:t>
      </w:r>
      <w:r w:rsidRPr="00E35247">
        <w:rPr>
          <w:color w:val="000000"/>
          <w:sz w:val="28"/>
          <w:szCs w:val="28"/>
        </w:rPr>
        <w:t>ных средств.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Ком</w:t>
      </w:r>
      <w:r w:rsidRPr="00E35247">
        <w:rPr>
          <w:color w:val="000000"/>
          <w:sz w:val="28"/>
          <w:szCs w:val="28"/>
        </w:rPr>
        <w:t>мерческая организация может не чаще одного раз</w:t>
      </w:r>
      <w:r>
        <w:rPr>
          <w:color w:val="000000"/>
          <w:sz w:val="28"/>
          <w:szCs w:val="28"/>
        </w:rPr>
        <w:t xml:space="preserve">а в год </w:t>
      </w:r>
      <w:r w:rsidRPr="00E35247">
        <w:rPr>
          <w:color w:val="000000"/>
          <w:sz w:val="28"/>
          <w:szCs w:val="28"/>
        </w:rPr>
        <w:t>переоц</w:t>
      </w:r>
      <w:r>
        <w:rPr>
          <w:color w:val="000000"/>
          <w:sz w:val="28"/>
          <w:szCs w:val="28"/>
        </w:rPr>
        <w:t>енивать группы однородных объект</w:t>
      </w:r>
      <w:r w:rsidRPr="00E35247">
        <w:rPr>
          <w:color w:val="000000"/>
          <w:sz w:val="28"/>
          <w:szCs w:val="28"/>
        </w:rPr>
        <w:t>ов основных средств по т</w:t>
      </w:r>
      <w:r>
        <w:rPr>
          <w:color w:val="000000"/>
          <w:sz w:val="28"/>
          <w:szCs w:val="28"/>
        </w:rPr>
        <w:t>екущей (восстановительной) стоимост</w:t>
      </w:r>
      <w:r w:rsidRPr="00E35247">
        <w:rPr>
          <w:color w:val="000000"/>
          <w:sz w:val="28"/>
          <w:szCs w:val="28"/>
        </w:rPr>
        <w:t>и путем индексации ил</w:t>
      </w:r>
      <w:r>
        <w:rPr>
          <w:color w:val="000000"/>
          <w:sz w:val="28"/>
          <w:szCs w:val="28"/>
        </w:rPr>
        <w:t xml:space="preserve">и прямого перерасчета по рыночным </w:t>
      </w:r>
      <w:r w:rsidRPr="00E35247">
        <w:rPr>
          <w:color w:val="000000"/>
          <w:sz w:val="28"/>
          <w:szCs w:val="28"/>
        </w:rPr>
        <w:t>ценам с</w:t>
      </w:r>
      <w:r>
        <w:rPr>
          <w:color w:val="000000"/>
          <w:sz w:val="28"/>
          <w:szCs w:val="28"/>
        </w:rPr>
        <w:t xml:space="preserve"> документальным подтверждением.</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w:t>
      </w:r>
      <w:r w:rsidRPr="00E35247">
        <w:rPr>
          <w:color w:val="000000"/>
          <w:sz w:val="28"/>
          <w:szCs w:val="28"/>
        </w:rPr>
        <w:t xml:space="preserve"> принятии решения о переоценке следует учитывать, </w:t>
      </w:r>
      <w:r>
        <w:rPr>
          <w:color w:val="000000"/>
          <w:sz w:val="28"/>
          <w:szCs w:val="28"/>
        </w:rPr>
        <w:t xml:space="preserve">что в </w:t>
      </w:r>
      <w:r w:rsidRPr="00E35247">
        <w:rPr>
          <w:color w:val="000000"/>
          <w:sz w:val="28"/>
          <w:szCs w:val="28"/>
        </w:rPr>
        <w:t>последующем такие основные сре</w:t>
      </w:r>
      <w:r>
        <w:rPr>
          <w:color w:val="000000"/>
          <w:sz w:val="28"/>
          <w:szCs w:val="28"/>
        </w:rPr>
        <w:t>дства переоцениваются регул</w:t>
      </w:r>
      <w:r w:rsidRPr="00E35247">
        <w:rPr>
          <w:color w:val="000000"/>
          <w:sz w:val="28"/>
          <w:szCs w:val="28"/>
        </w:rPr>
        <w:t>ярно, чтобы их стоимост</w:t>
      </w:r>
      <w:r>
        <w:rPr>
          <w:color w:val="000000"/>
          <w:sz w:val="28"/>
          <w:szCs w:val="28"/>
        </w:rPr>
        <w:t>ь, по которой они отражаются в бухгал</w:t>
      </w:r>
      <w:r w:rsidRPr="00E35247">
        <w:rPr>
          <w:color w:val="000000"/>
          <w:sz w:val="28"/>
          <w:szCs w:val="28"/>
        </w:rPr>
        <w:t>терском учете и отчетно</w:t>
      </w:r>
      <w:r>
        <w:rPr>
          <w:color w:val="000000"/>
          <w:sz w:val="28"/>
          <w:szCs w:val="28"/>
        </w:rPr>
        <w:t>сти, существенно не отличалась от теку</w:t>
      </w:r>
      <w:r w:rsidRPr="00E35247">
        <w:rPr>
          <w:color w:val="000000"/>
          <w:sz w:val="28"/>
          <w:szCs w:val="28"/>
        </w:rPr>
        <w:t>щей (</w:t>
      </w:r>
      <w:r>
        <w:rPr>
          <w:color w:val="000000"/>
          <w:sz w:val="28"/>
          <w:szCs w:val="28"/>
        </w:rPr>
        <w:t xml:space="preserve">восстановительной) стоимости.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Оцен</w:t>
      </w:r>
      <w:r w:rsidRPr="00E35247">
        <w:rPr>
          <w:color w:val="000000"/>
          <w:sz w:val="28"/>
          <w:szCs w:val="28"/>
        </w:rPr>
        <w:t>ка объекта основных с</w:t>
      </w:r>
      <w:r>
        <w:rPr>
          <w:color w:val="000000"/>
          <w:sz w:val="28"/>
          <w:szCs w:val="28"/>
        </w:rPr>
        <w:t>редств, стоимость которого при приобр</w:t>
      </w:r>
      <w:r w:rsidRPr="00E35247">
        <w:rPr>
          <w:color w:val="000000"/>
          <w:sz w:val="28"/>
          <w:szCs w:val="28"/>
        </w:rPr>
        <w:t xml:space="preserve">етении выражена в иностранной валюте, производится в </w:t>
      </w:r>
      <w:r>
        <w:rPr>
          <w:color w:val="000000"/>
          <w:sz w:val="28"/>
          <w:szCs w:val="28"/>
        </w:rPr>
        <w:t>рублях</w:t>
      </w:r>
      <w:r w:rsidRPr="00E35247">
        <w:rPr>
          <w:color w:val="000000"/>
          <w:sz w:val="28"/>
          <w:szCs w:val="28"/>
        </w:rPr>
        <w:t xml:space="preserve"> путем перерасчета суммы в иностран</w:t>
      </w:r>
      <w:r>
        <w:rPr>
          <w:color w:val="000000"/>
          <w:sz w:val="28"/>
          <w:szCs w:val="28"/>
        </w:rPr>
        <w:t>ной валюте по курсу ЦБ</w:t>
      </w:r>
      <w:r w:rsidRPr="00E35247">
        <w:rPr>
          <w:color w:val="000000"/>
          <w:sz w:val="28"/>
          <w:szCs w:val="28"/>
        </w:rPr>
        <w:t xml:space="preserve"> </w:t>
      </w:r>
      <w:r w:rsidRPr="00F6412A">
        <w:rPr>
          <w:bCs/>
          <w:color w:val="000000"/>
          <w:sz w:val="28"/>
          <w:szCs w:val="28"/>
        </w:rPr>
        <w:t xml:space="preserve">РФ, </w:t>
      </w:r>
      <w:r w:rsidRPr="00E35247">
        <w:rPr>
          <w:color w:val="000000"/>
          <w:sz w:val="28"/>
          <w:szCs w:val="28"/>
        </w:rPr>
        <w:t>дейс</w:t>
      </w:r>
      <w:r>
        <w:rPr>
          <w:color w:val="000000"/>
          <w:sz w:val="28"/>
          <w:szCs w:val="28"/>
        </w:rPr>
        <w:t>твующему на дату принятия объекта к бух</w:t>
      </w:r>
      <w:r w:rsidRPr="00E35247">
        <w:rPr>
          <w:color w:val="000000"/>
          <w:sz w:val="28"/>
          <w:szCs w:val="28"/>
        </w:rPr>
        <w:t>галтерскому учету.</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Восстан</w:t>
      </w:r>
      <w:r w:rsidRPr="00E35247">
        <w:rPr>
          <w:b/>
          <w:bCs/>
          <w:color w:val="000000"/>
          <w:sz w:val="28"/>
          <w:szCs w:val="28"/>
        </w:rPr>
        <w:t xml:space="preserve">овительная стоимость </w:t>
      </w:r>
      <w:r w:rsidRPr="00E35247">
        <w:rPr>
          <w:color w:val="000000"/>
          <w:sz w:val="28"/>
          <w:szCs w:val="28"/>
        </w:rPr>
        <w:t>—</w:t>
      </w:r>
      <w:r>
        <w:rPr>
          <w:color w:val="000000"/>
          <w:sz w:val="28"/>
          <w:szCs w:val="28"/>
        </w:rPr>
        <w:t xml:space="preserve"> это стоимость воспроизводства ранее</w:t>
      </w:r>
      <w:r w:rsidRPr="00E35247">
        <w:rPr>
          <w:color w:val="000000"/>
          <w:sz w:val="28"/>
          <w:szCs w:val="28"/>
        </w:rPr>
        <w:t xml:space="preserve"> созданных основных средств в современных условиях.</w:t>
      </w:r>
      <w:r>
        <w:rPr>
          <w:color w:val="000000"/>
          <w:sz w:val="28"/>
          <w:szCs w:val="28"/>
        </w:rPr>
        <w:t xml:space="preserve"> Она оп</w:t>
      </w:r>
      <w:r w:rsidRPr="00E35247">
        <w:rPr>
          <w:color w:val="000000"/>
          <w:sz w:val="28"/>
          <w:szCs w:val="28"/>
        </w:rPr>
        <w:t xml:space="preserve">ределяется при переоценке </w:t>
      </w:r>
      <w:r>
        <w:rPr>
          <w:color w:val="000000"/>
          <w:sz w:val="28"/>
          <w:szCs w:val="28"/>
        </w:rPr>
        <w:t>основных средств, проводимой путем</w:t>
      </w:r>
      <w:r w:rsidRPr="00E35247">
        <w:rPr>
          <w:color w:val="000000"/>
          <w:sz w:val="28"/>
          <w:szCs w:val="28"/>
        </w:rPr>
        <w:t xml:space="preserve"> индексации для приведения</w:t>
      </w:r>
      <w:r>
        <w:rPr>
          <w:color w:val="000000"/>
          <w:sz w:val="28"/>
          <w:szCs w:val="28"/>
        </w:rPr>
        <w:t xml:space="preserve"> их стоимости в соответствие с действу</w:t>
      </w:r>
      <w:r w:rsidRPr="00E35247">
        <w:rPr>
          <w:color w:val="000000"/>
          <w:sz w:val="28"/>
          <w:szCs w:val="28"/>
        </w:rPr>
        <w:t xml:space="preserve">ющими ценами и условиями воспроизводства.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F6412A">
        <w:rPr>
          <w:b/>
          <w:color w:val="000000"/>
          <w:sz w:val="28"/>
          <w:szCs w:val="28"/>
        </w:rPr>
        <w:t>Оста</w:t>
      </w:r>
      <w:r w:rsidRPr="00E35247">
        <w:rPr>
          <w:b/>
          <w:bCs/>
          <w:color w:val="000000"/>
          <w:sz w:val="28"/>
          <w:szCs w:val="28"/>
        </w:rPr>
        <w:t xml:space="preserve">точная стоимость— </w:t>
      </w:r>
      <w:r w:rsidRPr="00E35247">
        <w:rPr>
          <w:color w:val="000000"/>
          <w:sz w:val="28"/>
          <w:szCs w:val="28"/>
        </w:rPr>
        <w:t xml:space="preserve">это </w:t>
      </w:r>
      <w:r>
        <w:rPr>
          <w:color w:val="000000"/>
          <w:sz w:val="28"/>
          <w:szCs w:val="28"/>
        </w:rPr>
        <w:t>стоимость основных средств по первонач</w:t>
      </w:r>
      <w:r w:rsidRPr="00E35247">
        <w:rPr>
          <w:color w:val="000000"/>
          <w:sz w:val="28"/>
          <w:szCs w:val="28"/>
        </w:rPr>
        <w:t>альной (восстановительной) оценке за вычетом аморт</w:t>
      </w:r>
      <w:r>
        <w:rPr>
          <w:color w:val="000000"/>
          <w:sz w:val="28"/>
          <w:szCs w:val="28"/>
        </w:rPr>
        <w:t>изации.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Единицей</w:t>
      </w:r>
      <w:r w:rsidRPr="00E35247">
        <w:rPr>
          <w:color w:val="000000"/>
          <w:sz w:val="28"/>
          <w:szCs w:val="28"/>
        </w:rPr>
        <w:t xml:space="preserve"> учета основных с</w:t>
      </w:r>
      <w:r>
        <w:rPr>
          <w:color w:val="000000"/>
          <w:sz w:val="28"/>
          <w:szCs w:val="28"/>
        </w:rPr>
        <w:t xml:space="preserve">редств является отдельный инвентарный </w:t>
      </w:r>
      <w:r w:rsidRPr="00E35247">
        <w:rPr>
          <w:color w:val="000000"/>
          <w:sz w:val="28"/>
          <w:szCs w:val="28"/>
        </w:rPr>
        <w:t xml:space="preserve">объект. </w:t>
      </w:r>
      <w:r w:rsidRPr="00E35247">
        <w:rPr>
          <w:b/>
          <w:bCs/>
          <w:color w:val="000000"/>
          <w:sz w:val="28"/>
          <w:szCs w:val="28"/>
        </w:rPr>
        <w:t xml:space="preserve">Инвентарный объект— </w:t>
      </w:r>
      <w:r>
        <w:rPr>
          <w:color w:val="000000"/>
          <w:sz w:val="28"/>
          <w:szCs w:val="28"/>
        </w:rPr>
        <w:t>устройство, предмет или компл</w:t>
      </w:r>
      <w:r w:rsidRPr="00E35247">
        <w:rPr>
          <w:color w:val="000000"/>
          <w:sz w:val="28"/>
          <w:szCs w:val="28"/>
        </w:rPr>
        <w:t>екс предметов, предназначенные для выполнения опреде</w:t>
      </w:r>
      <w:r>
        <w:rPr>
          <w:color w:val="000000"/>
          <w:sz w:val="28"/>
          <w:szCs w:val="28"/>
        </w:rPr>
        <w:t xml:space="preserve">ленных </w:t>
      </w:r>
      <w:r w:rsidRPr="00E35247">
        <w:rPr>
          <w:color w:val="000000"/>
          <w:sz w:val="28"/>
          <w:szCs w:val="28"/>
        </w:rPr>
        <w:t>самостоятельных фу</w:t>
      </w:r>
      <w:r>
        <w:rPr>
          <w:color w:val="000000"/>
          <w:sz w:val="28"/>
          <w:szCs w:val="28"/>
        </w:rPr>
        <w:t>нкций. Каждому инвентарному объекту прис</w:t>
      </w:r>
      <w:r w:rsidRPr="00E35247">
        <w:rPr>
          <w:color w:val="000000"/>
          <w:sz w:val="28"/>
          <w:szCs w:val="28"/>
        </w:rPr>
        <w:t>ваивается инвентарный номер, который прикрепляется в</w:t>
      </w:r>
      <w:r>
        <w:rPr>
          <w:sz w:val="28"/>
          <w:szCs w:val="28"/>
        </w:rPr>
        <w:t xml:space="preserve"> виде </w:t>
      </w:r>
      <w:r>
        <w:rPr>
          <w:color w:val="000000"/>
          <w:sz w:val="28"/>
          <w:szCs w:val="28"/>
        </w:rPr>
        <w:t>металл</w:t>
      </w:r>
      <w:r w:rsidRPr="00E35247">
        <w:rPr>
          <w:color w:val="000000"/>
          <w:sz w:val="28"/>
          <w:szCs w:val="28"/>
        </w:rPr>
        <w:t xml:space="preserve">ического жетона или наносится краской. Инвентарный </w:t>
      </w:r>
      <w:r>
        <w:rPr>
          <w:color w:val="000000"/>
          <w:sz w:val="28"/>
          <w:szCs w:val="28"/>
        </w:rPr>
        <w:t>номер со</w:t>
      </w:r>
      <w:r w:rsidRPr="00E35247">
        <w:rPr>
          <w:color w:val="000000"/>
          <w:sz w:val="28"/>
          <w:szCs w:val="28"/>
        </w:rPr>
        <w:t>храняется, как правило, за объектом на весь период его на</w:t>
      </w:r>
      <w:r>
        <w:rPr>
          <w:color w:val="000000"/>
          <w:sz w:val="28"/>
          <w:szCs w:val="28"/>
        </w:rPr>
        <w:t xml:space="preserve">хождения </w:t>
      </w:r>
      <w:r w:rsidRPr="00E35247">
        <w:rPr>
          <w:color w:val="000000"/>
          <w:sz w:val="28"/>
          <w:szCs w:val="28"/>
        </w:rPr>
        <w:t>на дан</w:t>
      </w:r>
      <w:r>
        <w:rPr>
          <w:color w:val="000000"/>
          <w:sz w:val="28"/>
          <w:szCs w:val="28"/>
        </w:rPr>
        <w:t>ном предприятии (в организации).</w:t>
      </w:r>
    </w:p>
    <w:p w:rsidR="00026EBC" w:rsidRPr="00F6412A"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На каждый</w:t>
      </w:r>
      <w:r w:rsidRPr="00E35247">
        <w:rPr>
          <w:color w:val="000000"/>
          <w:sz w:val="28"/>
          <w:szCs w:val="28"/>
        </w:rPr>
        <w:t xml:space="preserve"> объект или гр</w:t>
      </w:r>
      <w:r>
        <w:rPr>
          <w:color w:val="000000"/>
          <w:sz w:val="28"/>
          <w:szCs w:val="28"/>
        </w:rPr>
        <w:t>уппу однотипных предметов, приобретенн</w:t>
      </w:r>
      <w:r w:rsidRPr="00E35247">
        <w:rPr>
          <w:color w:val="000000"/>
          <w:sz w:val="28"/>
          <w:szCs w:val="28"/>
        </w:rPr>
        <w:t>ых одновременно, открываются типовые инвентарные</w:t>
      </w:r>
      <w:r>
        <w:rPr>
          <w:sz w:val="28"/>
          <w:szCs w:val="28"/>
        </w:rPr>
        <w:t xml:space="preserve"> </w:t>
      </w:r>
      <w:r w:rsidRPr="00E35247">
        <w:rPr>
          <w:color w:val="000000"/>
          <w:sz w:val="28"/>
          <w:szCs w:val="28"/>
        </w:rPr>
        <w:t>карточки (форма № ОС-6). В карточках указывается техническая характеристика: наименование, год изготовления и приобретения, завод-изготовитель, инвента</w:t>
      </w:r>
      <w:r>
        <w:rPr>
          <w:color w:val="000000"/>
          <w:sz w:val="28"/>
          <w:szCs w:val="28"/>
        </w:rPr>
        <w:t>рный номер, первоначальная стои</w:t>
      </w:r>
      <w:r w:rsidRPr="00E35247">
        <w:rPr>
          <w:color w:val="000000"/>
          <w:sz w:val="28"/>
          <w:szCs w:val="28"/>
        </w:rPr>
        <w:t xml:space="preserve">мость, износ, сведения о проведенных капитальных ремонтах, перемещениях и выбытии. </w:t>
      </w:r>
      <w:r>
        <w:rPr>
          <w:color w:val="000000"/>
          <w:sz w:val="28"/>
          <w:szCs w:val="28"/>
        </w:rPr>
        <w:t>Инвентарные карточки регистриру</w:t>
      </w:r>
      <w:r w:rsidRPr="00E35247">
        <w:rPr>
          <w:color w:val="000000"/>
          <w:sz w:val="28"/>
          <w:szCs w:val="28"/>
        </w:rPr>
        <w:t>ются в описях типовой формы, которые ведутся в бухгалтерии.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На основные средства, принят</w:t>
      </w:r>
      <w:r>
        <w:rPr>
          <w:color w:val="000000"/>
          <w:sz w:val="28"/>
          <w:szCs w:val="28"/>
        </w:rPr>
        <w:t>ые в аренду, в бухгалтерии пред</w:t>
      </w:r>
      <w:r w:rsidRPr="00E35247">
        <w:rPr>
          <w:color w:val="000000"/>
          <w:sz w:val="28"/>
          <w:szCs w:val="28"/>
        </w:rPr>
        <w:t>приятия-арендатора инвентарные карточки не открываются, но к акту (накладной) приемки-передачи арендодатель прилагает копию инвентарной карточки.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Документальное оформление и учет поступления основных средств. Учет НДС по основным средствам</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Основным документом, </w:t>
      </w:r>
      <w:r>
        <w:rPr>
          <w:color w:val="000000"/>
          <w:sz w:val="28"/>
          <w:szCs w:val="28"/>
        </w:rPr>
        <w:t>определяющим организацию бухгал</w:t>
      </w:r>
      <w:r w:rsidRPr="00E35247">
        <w:rPr>
          <w:color w:val="000000"/>
          <w:sz w:val="28"/>
          <w:szCs w:val="28"/>
        </w:rPr>
        <w:t>терского учета, является ПБУ 6</w:t>
      </w:r>
      <w:r>
        <w:rPr>
          <w:color w:val="000000"/>
          <w:sz w:val="28"/>
          <w:szCs w:val="28"/>
        </w:rPr>
        <w:t>/01 «Учет основных средств»</w:t>
      </w:r>
      <w:r w:rsidRPr="00E35247">
        <w:rPr>
          <w:color w:val="000000"/>
          <w:sz w:val="28"/>
          <w:szCs w:val="28"/>
        </w:rPr>
        <w:t xml:space="preserve">. Основные средства поступают в результате взноса учредителей, аренды, покупки, постройки, </w:t>
      </w:r>
      <w:r>
        <w:rPr>
          <w:color w:val="000000"/>
          <w:sz w:val="28"/>
          <w:szCs w:val="28"/>
        </w:rPr>
        <w:t>безвозмездного получения от дру</w:t>
      </w:r>
      <w:r w:rsidRPr="00E35247">
        <w:rPr>
          <w:color w:val="000000"/>
          <w:sz w:val="28"/>
          <w:szCs w:val="28"/>
        </w:rPr>
        <w:t>гих организаций, при оприх</w:t>
      </w:r>
      <w:r>
        <w:rPr>
          <w:color w:val="000000"/>
          <w:sz w:val="28"/>
          <w:szCs w:val="28"/>
        </w:rPr>
        <w:t>одовании выявленных при инвента</w:t>
      </w:r>
      <w:r w:rsidRPr="00E35247">
        <w:rPr>
          <w:color w:val="000000"/>
          <w:sz w:val="28"/>
          <w:szCs w:val="28"/>
        </w:rPr>
        <w:t>ризации неучтенных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При поступлении основных </w:t>
      </w:r>
      <w:r>
        <w:rPr>
          <w:color w:val="000000"/>
          <w:sz w:val="28"/>
          <w:szCs w:val="28"/>
        </w:rPr>
        <w:t>средств (в зависимости от источ</w:t>
      </w:r>
      <w:r w:rsidRPr="00E35247">
        <w:rPr>
          <w:color w:val="000000"/>
          <w:sz w:val="28"/>
          <w:szCs w:val="28"/>
        </w:rPr>
        <w:t>ника поступления) могут бы</w:t>
      </w:r>
      <w:r>
        <w:rPr>
          <w:color w:val="000000"/>
          <w:sz w:val="28"/>
          <w:szCs w:val="28"/>
        </w:rPr>
        <w:t>ть использованы следующие унифи</w:t>
      </w:r>
      <w:r w:rsidRPr="00E35247">
        <w:rPr>
          <w:color w:val="000000"/>
          <w:sz w:val="28"/>
          <w:szCs w:val="28"/>
        </w:rPr>
        <w:t>цированные учетные формы:</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1. Акт (накладная) приемки</w:t>
      </w:r>
      <w:r>
        <w:rPr>
          <w:color w:val="000000"/>
          <w:sz w:val="28"/>
          <w:szCs w:val="28"/>
        </w:rPr>
        <w:t>-передачи основных средств (фор</w:t>
      </w:r>
      <w:r w:rsidRPr="00E35247">
        <w:rPr>
          <w:color w:val="000000"/>
          <w:sz w:val="28"/>
          <w:szCs w:val="28"/>
        </w:rPr>
        <w:t>ма № ОС-1) — применяется для зачисления в состав основных средств отдельных объектов поступивших путем:</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внесения учредителями в счет их вкладов в уставный капитал;</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приобретения за плату у других организаций;</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получения от других организ</w:t>
      </w:r>
      <w:r>
        <w:rPr>
          <w:color w:val="000000"/>
          <w:sz w:val="28"/>
          <w:szCs w:val="28"/>
        </w:rPr>
        <w:t>аций и лиц в безвозмездное поль</w:t>
      </w:r>
      <w:r w:rsidRPr="00E35247">
        <w:rPr>
          <w:color w:val="000000"/>
          <w:sz w:val="28"/>
          <w:szCs w:val="28"/>
        </w:rPr>
        <w:t>зование;</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поступления по акту дарения;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передачи в обмен на другое имущество.</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Эта форма также составляется при внутреннем перемещении основных средств и их выбытии.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При приемке основных средств акт (накладная) составляется в одном экземпляре на ка</w:t>
      </w:r>
      <w:r>
        <w:rPr>
          <w:color w:val="000000"/>
          <w:sz w:val="28"/>
          <w:szCs w:val="28"/>
        </w:rPr>
        <w:t>ждый отдельный объект, при внут</w:t>
      </w:r>
      <w:r w:rsidRPr="00E35247">
        <w:rPr>
          <w:color w:val="000000"/>
          <w:sz w:val="28"/>
          <w:szCs w:val="28"/>
        </w:rPr>
        <w:t>реннем перемещении — в двух экземплярах. Первый экземпляр с распиской получателя и сдатчика передается в бухгалтерию» второй — структурному подразделению — сдатчику.</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Поступающие основные сре</w:t>
      </w:r>
      <w:r>
        <w:rPr>
          <w:color w:val="000000"/>
          <w:sz w:val="28"/>
          <w:szCs w:val="28"/>
        </w:rPr>
        <w:t>дства принимает комиссия, назна</w:t>
      </w:r>
      <w:r w:rsidRPr="00E35247">
        <w:rPr>
          <w:color w:val="000000"/>
          <w:sz w:val="28"/>
          <w:szCs w:val="28"/>
        </w:rPr>
        <w:t>чаемая руководителем организации.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На </w:t>
      </w:r>
      <w:r w:rsidRPr="00E35247">
        <w:rPr>
          <w:color w:val="000000"/>
          <w:sz w:val="28"/>
          <w:szCs w:val="28"/>
        </w:rPr>
        <w:t>каждый объект групп осн</w:t>
      </w:r>
      <w:r>
        <w:rPr>
          <w:color w:val="000000"/>
          <w:sz w:val="28"/>
          <w:szCs w:val="28"/>
        </w:rPr>
        <w:t>овных средств открывается инвента</w:t>
      </w:r>
      <w:r w:rsidRPr="00E35247">
        <w:rPr>
          <w:color w:val="000000"/>
          <w:sz w:val="28"/>
          <w:szCs w:val="28"/>
        </w:rPr>
        <w:t>рная карточк</w:t>
      </w:r>
      <w:r>
        <w:rPr>
          <w:color w:val="000000"/>
          <w:sz w:val="28"/>
          <w:szCs w:val="28"/>
        </w:rPr>
        <w:t>а (форма № ОС-6), в которой записываются основные</w:t>
      </w:r>
      <w:r w:rsidRPr="00E35247">
        <w:rPr>
          <w:color w:val="000000"/>
          <w:sz w:val="28"/>
          <w:szCs w:val="28"/>
        </w:rPr>
        <w:t xml:space="preserve"> качественные и к</w:t>
      </w:r>
      <w:r>
        <w:rPr>
          <w:color w:val="000000"/>
          <w:sz w:val="28"/>
          <w:szCs w:val="28"/>
        </w:rPr>
        <w:t xml:space="preserve">оличественные показатели объекта, а также </w:t>
      </w:r>
      <w:r w:rsidRPr="00E35247">
        <w:rPr>
          <w:color w:val="000000"/>
          <w:sz w:val="28"/>
          <w:szCs w:val="28"/>
        </w:rPr>
        <w:t>относящиеся к нему в</w:t>
      </w:r>
      <w:r>
        <w:rPr>
          <w:color w:val="000000"/>
          <w:sz w:val="28"/>
          <w:szCs w:val="28"/>
        </w:rPr>
        <w:t>ажнейшие приспособления и принадлежност</w:t>
      </w:r>
      <w:r w:rsidRPr="00E35247">
        <w:rPr>
          <w:color w:val="000000"/>
          <w:sz w:val="28"/>
          <w:szCs w:val="28"/>
        </w:rPr>
        <w:t>и. В орга</w:t>
      </w:r>
      <w:r>
        <w:rPr>
          <w:color w:val="000000"/>
          <w:sz w:val="28"/>
          <w:szCs w:val="28"/>
        </w:rPr>
        <w:t>низациях, имеющих ограниченное количество объек</w:t>
      </w:r>
      <w:r w:rsidRPr="00E35247">
        <w:rPr>
          <w:color w:val="000000"/>
          <w:sz w:val="28"/>
          <w:szCs w:val="28"/>
        </w:rPr>
        <w:t>тов основных средств, доп</w:t>
      </w:r>
      <w:r>
        <w:rPr>
          <w:color w:val="000000"/>
          <w:sz w:val="28"/>
          <w:szCs w:val="28"/>
        </w:rPr>
        <w:t xml:space="preserve">ускается ведение пообъектного учета </w:t>
      </w:r>
      <w:r w:rsidRPr="00E35247">
        <w:rPr>
          <w:color w:val="000000"/>
          <w:sz w:val="28"/>
          <w:szCs w:val="28"/>
        </w:rPr>
        <w:t>основных средств не в карточке формы № ОС-6,</w:t>
      </w:r>
      <w:r>
        <w:rPr>
          <w:color w:val="000000"/>
          <w:sz w:val="28"/>
          <w:szCs w:val="28"/>
        </w:rPr>
        <w:t xml:space="preserve"> а в инвентарной </w:t>
      </w:r>
      <w:r w:rsidRPr="00E35247">
        <w:rPr>
          <w:color w:val="000000"/>
          <w:sz w:val="28"/>
          <w:szCs w:val="28"/>
        </w:rPr>
        <w:t>книге учета ос</w:t>
      </w:r>
      <w:r>
        <w:rPr>
          <w:color w:val="000000"/>
          <w:sz w:val="28"/>
          <w:szCs w:val="28"/>
        </w:rPr>
        <w:t>новных средств. Решение о ведении учета на инвент</w:t>
      </w:r>
      <w:r w:rsidRPr="00E35247">
        <w:rPr>
          <w:color w:val="000000"/>
          <w:sz w:val="28"/>
          <w:szCs w:val="28"/>
        </w:rPr>
        <w:t>арных карт</w:t>
      </w:r>
      <w:r>
        <w:rPr>
          <w:color w:val="000000"/>
          <w:sz w:val="28"/>
          <w:szCs w:val="28"/>
        </w:rPr>
        <w:t>очках или в инвентарных книгах н</w:t>
      </w:r>
      <w:r w:rsidRPr="00E35247">
        <w:rPr>
          <w:color w:val="000000"/>
          <w:sz w:val="28"/>
          <w:szCs w:val="28"/>
        </w:rPr>
        <w:t>аходится в</w:t>
      </w:r>
      <w:r>
        <w:rPr>
          <w:sz w:val="28"/>
          <w:szCs w:val="28"/>
        </w:rPr>
        <w:t xml:space="preserve"> </w:t>
      </w:r>
      <w:r>
        <w:rPr>
          <w:color w:val="000000"/>
          <w:sz w:val="28"/>
          <w:szCs w:val="28"/>
        </w:rPr>
        <w:t>компет</w:t>
      </w:r>
      <w:r w:rsidRPr="00E35247">
        <w:rPr>
          <w:color w:val="000000"/>
          <w:sz w:val="28"/>
          <w:szCs w:val="28"/>
        </w:rPr>
        <w:t xml:space="preserve">енции руководителя организации и должно </w:t>
      </w:r>
      <w:r>
        <w:rPr>
          <w:color w:val="000000"/>
          <w:sz w:val="28"/>
          <w:szCs w:val="28"/>
        </w:rPr>
        <w:t>быть отражено в учет</w:t>
      </w:r>
      <w:r w:rsidRPr="00E35247">
        <w:rPr>
          <w:color w:val="000000"/>
          <w:sz w:val="28"/>
          <w:szCs w:val="28"/>
        </w:rPr>
        <w:t xml:space="preserve">ной политике </w:t>
      </w:r>
      <w:r>
        <w:rPr>
          <w:color w:val="000000"/>
          <w:sz w:val="28"/>
          <w:szCs w:val="28"/>
        </w:rPr>
        <w:t>организации. Реквизиты книги такие же</w:t>
      </w:r>
      <w:r w:rsidRPr="000B0869">
        <w:rPr>
          <w:color w:val="000000"/>
          <w:sz w:val="28"/>
          <w:szCs w:val="28"/>
        </w:rPr>
        <w:t>,</w:t>
      </w:r>
      <w:r>
        <w:rPr>
          <w:color w:val="000000"/>
          <w:sz w:val="28"/>
          <w:szCs w:val="28"/>
        </w:rPr>
        <w:t xml:space="preserve"> что и в инвентарных карточках.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Pr="00E35247">
        <w:rPr>
          <w:color w:val="000000"/>
          <w:sz w:val="28"/>
          <w:szCs w:val="28"/>
        </w:rPr>
        <w:t>Акт о приемке оборудования (форма № ОС-14)</w:t>
      </w:r>
      <w:r>
        <w:rPr>
          <w:color w:val="000000"/>
          <w:sz w:val="28"/>
          <w:szCs w:val="28"/>
        </w:rPr>
        <w:t xml:space="preserve"> – составляется при </w:t>
      </w:r>
      <w:r w:rsidRPr="00E35247">
        <w:rPr>
          <w:color w:val="000000"/>
          <w:sz w:val="28"/>
          <w:szCs w:val="28"/>
        </w:rPr>
        <w:t xml:space="preserve">поступлении </w:t>
      </w:r>
      <w:r>
        <w:rPr>
          <w:color w:val="000000"/>
          <w:sz w:val="28"/>
          <w:szCs w:val="28"/>
        </w:rPr>
        <w:t>на склад оборудования в двух  экземпля</w:t>
      </w:r>
      <w:r w:rsidRPr="00E35247">
        <w:rPr>
          <w:color w:val="000000"/>
          <w:sz w:val="28"/>
          <w:szCs w:val="28"/>
        </w:rPr>
        <w:t>рах</w:t>
      </w:r>
      <w:r>
        <w:rPr>
          <w:sz w:val="28"/>
          <w:szCs w:val="28"/>
        </w:rPr>
        <w:t xml:space="preserve"> и подпи</w:t>
      </w:r>
      <w:r w:rsidRPr="00E35247">
        <w:rPr>
          <w:color w:val="000000"/>
          <w:sz w:val="28"/>
          <w:szCs w:val="28"/>
        </w:rPr>
        <w:t>сывается приемной комиссией.</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Прин</w:t>
      </w:r>
      <w:r w:rsidRPr="00E35247">
        <w:rPr>
          <w:color w:val="000000"/>
          <w:sz w:val="28"/>
          <w:szCs w:val="28"/>
        </w:rPr>
        <w:t>ятие к бухгалтерскому учету основных с</w:t>
      </w:r>
      <w:r>
        <w:rPr>
          <w:color w:val="000000"/>
          <w:sz w:val="28"/>
          <w:szCs w:val="28"/>
        </w:rPr>
        <w:t>редств</w:t>
      </w:r>
      <w:r w:rsidRPr="000B0869">
        <w:rPr>
          <w:color w:val="000000"/>
          <w:sz w:val="28"/>
          <w:szCs w:val="28"/>
        </w:rPr>
        <w:t>,</w:t>
      </w:r>
      <w:r>
        <w:rPr>
          <w:color w:val="000000"/>
          <w:sz w:val="28"/>
          <w:szCs w:val="28"/>
        </w:rPr>
        <w:t xml:space="preserve"> а также изме</w:t>
      </w:r>
      <w:r w:rsidRPr="00E35247">
        <w:rPr>
          <w:color w:val="000000"/>
          <w:sz w:val="28"/>
          <w:szCs w:val="28"/>
        </w:rPr>
        <w:t>нение первоначальной стоимости их при достройке,</w:t>
      </w:r>
      <w:r>
        <w:rPr>
          <w:sz w:val="28"/>
          <w:szCs w:val="28"/>
        </w:rPr>
        <w:t xml:space="preserve"> дообор</w:t>
      </w:r>
      <w:r w:rsidRPr="00E35247">
        <w:rPr>
          <w:color w:val="000000"/>
          <w:sz w:val="28"/>
          <w:szCs w:val="28"/>
        </w:rPr>
        <w:t>удовании и реконструкции отражается по дебету счета</w:t>
      </w:r>
      <w:r>
        <w:rPr>
          <w:sz w:val="28"/>
          <w:szCs w:val="28"/>
        </w:rPr>
        <w:t xml:space="preserve"> 01 «Ос</w:t>
      </w:r>
      <w:r w:rsidRPr="00E35247">
        <w:rPr>
          <w:color w:val="000000"/>
          <w:sz w:val="28"/>
          <w:szCs w:val="28"/>
        </w:rPr>
        <w:t>новные сред</w:t>
      </w:r>
      <w:r>
        <w:rPr>
          <w:color w:val="000000"/>
          <w:sz w:val="28"/>
          <w:szCs w:val="28"/>
        </w:rPr>
        <w:t>ства». Данный счет активный, предназначен для обобщения</w:t>
      </w:r>
      <w:r w:rsidRPr="00E35247">
        <w:rPr>
          <w:color w:val="000000"/>
          <w:sz w:val="28"/>
          <w:szCs w:val="28"/>
        </w:rPr>
        <w:t xml:space="preserve"> </w:t>
      </w:r>
      <w:r>
        <w:rPr>
          <w:color w:val="000000"/>
          <w:sz w:val="28"/>
          <w:szCs w:val="28"/>
        </w:rPr>
        <w:t xml:space="preserve">информации о наличии и движении основных средств </w:t>
      </w:r>
      <w:r w:rsidRPr="00E35247">
        <w:rPr>
          <w:color w:val="000000"/>
          <w:sz w:val="28"/>
          <w:szCs w:val="28"/>
        </w:rPr>
        <w:t>организации, н</w:t>
      </w:r>
      <w:r>
        <w:rPr>
          <w:color w:val="000000"/>
          <w:sz w:val="28"/>
          <w:szCs w:val="28"/>
        </w:rPr>
        <w:t>аходящихся в эксплуатации, запасе</w:t>
      </w:r>
      <w:r w:rsidRPr="005E2981">
        <w:rPr>
          <w:color w:val="000000"/>
          <w:sz w:val="28"/>
          <w:szCs w:val="28"/>
        </w:rPr>
        <w:t>,</w:t>
      </w:r>
      <w:r>
        <w:rPr>
          <w:color w:val="000000"/>
          <w:sz w:val="28"/>
          <w:szCs w:val="28"/>
        </w:rPr>
        <w:t xml:space="preserve"> </w:t>
      </w:r>
      <w:r w:rsidRPr="00E35247">
        <w:rPr>
          <w:color w:val="000000"/>
          <w:sz w:val="28"/>
          <w:szCs w:val="28"/>
        </w:rPr>
        <w:t>на</w:t>
      </w:r>
      <w:r>
        <w:rPr>
          <w:sz w:val="28"/>
          <w:szCs w:val="28"/>
        </w:rPr>
        <w:t xml:space="preserve"> консервации</w:t>
      </w:r>
      <w:r w:rsidRPr="00E35247">
        <w:rPr>
          <w:color w:val="000000"/>
          <w:sz w:val="28"/>
          <w:szCs w:val="28"/>
        </w:rPr>
        <w:t>, в аренде, доверительном управлении.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3. Акт</w:t>
      </w:r>
      <w:r w:rsidRPr="00E35247">
        <w:rPr>
          <w:color w:val="000000"/>
          <w:sz w:val="28"/>
          <w:szCs w:val="28"/>
        </w:rPr>
        <w:t xml:space="preserve"> формы №</w:t>
      </w:r>
      <w:r>
        <w:rPr>
          <w:color w:val="000000"/>
          <w:sz w:val="28"/>
          <w:szCs w:val="28"/>
        </w:rPr>
        <w:t xml:space="preserve"> ОС-3 — составляется при приемке</w:t>
      </w:r>
      <w:r w:rsidRPr="00E35247">
        <w:rPr>
          <w:color w:val="000000"/>
          <w:sz w:val="28"/>
          <w:szCs w:val="28"/>
        </w:rPr>
        <w:t>-сдаче от</w:t>
      </w:r>
      <w:r>
        <w:rPr>
          <w:color w:val="000000"/>
          <w:sz w:val="28"/>
          <w:szCs w:val="28"/>
        </w:rPr>
        <w:t>ремонт</w:t>
      </w:r>
      <w:r w:rsidRPr="00E35247">
        <w:rPr>
          <w:color w:val="000000"/>
          <w:sz w:val="28"/>
          <w:szCs w:val="28"/>
        </w:rPr>
        <w:t>ированных, реконструированных и модерниз</w:t>
      </w:r>
      <w:r>
        <w:rPr>
          <w:color w:val="000000"/>
          <w:sz w:val="28"/>
          <w:szCs w:val="28"/>
        </w:rPr>
        <w:t>ированных объектов</w:t>
      </w:r>
      <w:r w:rsidRPr="00E35247">
        <w:rPr>
          <w:color w:val="000000"/>
          <w:sz w:val="28"/>
          <w:szCs w:val="28"/>
        </w:rPr>
        <w:t xml:space="preserve">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Анали</w:t>
      </w:r>
      <w:r w:rsidRPr="00E35247">
        <w:rPr>
          <w:color w:val="000000"/>
          <w:sz w:val="28"/>
          <w:szCs w:val="28"/>
        </w:rPr>
        <w:t>тический уче</w:t>
      </w:r>
      <w:r>
        <w:rPr>
          <w:color w:val="000000"/>
          <w:sz w:val="28"/>
          <w:szCs w:val="28"/>
        </w:rPr>
        <w:t>т по счету 01 ведется по отдельным инвентарным</w:t>
      </w:r>
      <w:r w:rsidRPr="00E35247">
        <w:rPr>
          <w:color w:val="000000"/>
          <w:sz w:val="28"/>
          <w:szCs w:val="28"/>
        </w:rPr>
        <w:t xml:space="preserve"> объектам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Основные средства, полученные безвозмездно учитываются по рыночной стоимости. Снач</w:t>
      </w:r>
      <w:r>
        <w:rPr>
          <w:color w:val="000000"/>
          <w:sz w:val="28"/>
          <w:szCs w:val="28"/>
        </w:rPr>
        <w:t>ала эту стоимость включают в со</w:t>
      </w:r>
      <w:r w:rsidRPr="00E35247">
        <w:rPr>
          <w:color w:val="000000"/>
          <w:sz w:val="28"/>
          <w:szCs w:val="28"/>
        </w:rPr>
        <w:t>став доходов будущих периодов организации и относят на счет 98 «Доходы будущих периодов», а</w:t>
      </w:r>
      <w:r>
        <w:rPr>
          <w:color w:val="000000"/>
          <w:sz w:val="28"/>
          <w:szCs w:val="28"/>
        </w:rPr>
        <w:t xml:space="preserve"> затем, по мере начисления амор</w:t>
      </w:r>
      <w:r w:rsidRPr="00E35247">
        <w:rPr>
          <w:color w:val="000000"/>
          <w:sz w:val="28"/>
          <w:szCs w:val="28"/>
        </w:rPr>
        <w:t>тизации, соответствующие суммы списывают со счета 98 в кредит счета 91 «Прочие доходы и расходы».</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При </w:t>
      </w:r>
      <w:r w:rsidRPr="00E35247">
        <w:rPr>
          <w:color w:val="000000"/>
          <w:sz w:val="28"/>
          <w:szCs w:val="28"/>
        </w:rPr>
        <w:t>поступлении основных средств в обмен на другое иму</w:t>
      </w:r>
      <w:r>
        <w:rPr>
          <w:color w:val="000000"/>
          <w:sz w:val="28"/>
          <w:szCs w:val="28"/>
        </w:rPr>
        <w:t xml:space="preserve">щество </w:t>
      </w:r>
      <w:r w:rsidRPr="00E35247">
        <w:rPr>
          <w:color w:val="000000"/>
          <w:sz w:val="28"/>
          <w:szCs w:val="28"/>
        </w:rPr>
        <w:t>первоначальная стоимос</w:t>
      </w:r>
      <w:r>
        <w:rPr>
          <w:color w:val="000000"/>
          <w:sz w:val="28"/>
          <w:szCs w:val="28"/>
        </w:rPr>
        <w:t>ть равна цене имущества, которое было</w:t>
      </w:r>
      <w:r w:rsidRPr="00E35247">
        <w:rPr>
          <w:color w:val="000000"/>
          <w:sz w:val="28"/>
          <w:szCs w:val="28"/>
        </w:rPr>
        <w:t xml:space="preserve"> передано взамен. Разница между стоимостью получен</w:t>
      </w:r>
      <w:r>
        <w:rPr>
          <w:color w:val="000000"/>
          <w:sz w:val="28"/>
          <w:szCs w:val="28"/>
        </w:rPr>
        <w:t>ных п</w:t>
      </w:r>
      <w:r w:rsidRPr="00E35247">
        <w:rPr>
          <w:color w:val="000000"/>
          <w:sz w:val="28"/>
          <w:szCs w:val="28"/>
        </w:rPr>
        <w:t>ереданных ценностей отражается как внереализационные</w:t>
      </w:r>
      <w:r>
        <w:rPr>
          <w:color w:val="000000"/>
          <w:sz w:val="28"/>
          <w:szCs w:val="28"/>
        </w:rPr>
        <w:t xml:space="preserve"> доходы</w:t>
      </w:r>
      <w:r>
        <w:rPr>
          <w:sz w:val="28"/>
          <w:szCs w:val="28"/>
        </w:rPr>
        <w:t xml:space="preserve"> </w:t>
      </w:r>
      <w:r w:rsidRPr="00E35247">
        <w:rPr>
          <w:color w:val="000000"/>
          <w:sz w:val="28"/>
          <w:szCs w:val="28"/>
        </w:rPr>
        <w:t>и расходы.</w:t>
      </w:r>
    </w:p>
    <w:p w:rsidR="00026EBC" w:rsidRDefault="00026EBC" w:rsidP="00DB0D05">
      <w:pPr>
        <w:shd w:val="clear" w:color="auto" w:fill="FFFFFF"/>
        <w:autoSpaceDE w:val="0"/>
        <w:autoSpaceDN w:val="0"/>
        <w:adjustRightInd w:val="0"/>
        <w:spacing w:line="360" w:lineRule="auto"/>
        <w:ind w:firstLine="709"/>
        <w:jc w:val="both"/>
        <w:rPr>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Документальное оформление и учет выбытия основных средств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Основные </w:t>
      </w:r>
      <w:r w:rsidRPr="00E35247">
        <w:rPr>
          <w:color w:val="000000"/>
          <w:sz w:val="28"/>
          <w:szCs w:val="28"/>
        </w:rPr>
        <w:t>средства выбываю</w:t>
      </w:r>
      <w:r>
        <w:rPr>
          <w:color w:val="000000"/>
          <w:sz w:val="28"/>
          <w:szCs w:val="28"/>
        </w:rPr>
        <w:t xml:space="preserve">т в результате продажи, безвозмездной </w:t>
      </w:r>
      <w:r w:rsidRPr="00E35247">
        <w:rPr>
          <w:color w:val="000000"/>
          <w:sz w:val="28"/>
          <w:szCs w:val="28"/>
        </w:rPr>
        <w:t>передачи, аренды, списания,</w:t>
      </w:r>
      <w:r>
        <w:rPr>
          <w:color w:val="000000"/>
          <w:sz w:val="28"/>
          <w:szCs w:val="28"/>
        </w:rPr>
        <w:t xml:space="preserve"> передачи, в качестве вклада уставный</w:t>
      </w:r>
      <w:r w:rsidRPr="00E35247">
        <w:rPr>
          <w:color w:val="000000"/>
          <w:sz w:val="28"/>
          <w:szCs w:val="28"/>
        </w:rPr>
        <w:t xml:space="preserve"> капитал других предп</w:t>
      </w:r>
      <w:r>
        <w:rPr>
          <w:color w:val="000000"/>
          <w:sz w:val="28"/>
          <w:szCs w:val="28"/>
        </w:rPr>
        <w:t xml:space="preserve">риятий, ликвидации вследствие </w:t>
      </w:r>
      <w:r w:rsidRPr="00E35247">
        <w:rPr>
          <w:color w:val="000000"/>
          <w:sz w:val="28"/>
          <w:szCs w:val="28"/>
        </w:rPr>
        <w:t xml:space="preserve">стихийных бедствий, а </w:t>
      </w:r>
      <w:r>
        <w:rPr>
          <w:color w:val="000000"/>
          <w:sz w:val="28"/>
          <w:szCs w:val="28"/>
        </w:rPr>
        <w:t>также вследствие морального и физическог</w:t>
      </w:r>
      <w:r w:rsidRPr="00E35247">
        <w:rPr>
          <w:color w:val="000000"/>
          <w:sz w:val="28"/>
          <w:szCs w:val="28"/>
        </w:rPr>
        <w:t>о износа. Основным</w:t>
      </w:r>
      <w:r>
        <w:rPr>
          <w:color w:val="000000"/>
          <w:sz w:val="28"/>
          <w:szCs w:val="28"/>
        </w:rPr>
        <w:t>и документами при выбытии основных средств</w:t>
      </w:r>
      <w:r w:rsidRPr="00E35247">
        <w:rPr>
          <w:color w:val="000000"/>
          <w:sz w:val="28"/>
          <w:szCs w:val="28"/>
        </w:rPr>
        <w:t xml:space="preserve"> являются: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1. Акт (накладная) приемки</w:t>
      </w:r>
      <w:r>
        <w:rPr>
          <w:color w:val="000000"/>
          <w:sz w:val="28"/>
          <w:szCs w:val="28"/>
        </w:rPr>
        <w:t>-передачи основных средств (фор</w:t>
      </w:r>
      <w:r w:rsidRPr="00E35247">
        <w:rPr>
          <w:color w:val="000000"/>
          <w:sz w:val="28"/>
          <w:szCs w:val="28"/>
        </w:rPr>
        <w:t>ма № ОС-1) — составляется при выбытии основных средств в результате продажи или передачи другим организациям в одном экземпляре.</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2. Акт на списание основн</w:t>
      </w:r>
      <w:r>
        <w:rPr>
          <w:color w:val="000000"/>
          <w:sz w:val="28"/>
          <w:szCs w:val="28"/>
        </w:rPr>
        <w:t>ых средств (форма № ОС-4) - при</w:t>
      </w:r>
      <w:r w:rsidRPr="00E35247">
        <w:rPr>
          <w:color w:val="000000"/>
          <w:sz w:val="28"/>
          <w:szCs w:val="28"/>
        </w:rPr>
        <w:t>меняется при выбытии основных средств по причине износа, порчи, ликвидации вследствие аварии, стихийного бедствия.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Акт на списание </w:t>
      </w:r>
      <w:r w:rsidRPr="00E35247">
        <w:rPr>
          <w:color w:val="000000"/>
          <w:sz w:val="28"/>
          <w:szCs w:val="28"/>
        </w:rPr>
        <w:t>автотранспортных  средств  (форма № ОС-4а).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Акты должны содержать </w:t>
      </w:r>
      <w:r>
        <w:rPr>
          <w:color w:val="000000"/>
          <w:sz w:val="28"/>
          <w:szCs w:val="28"/>
        </w:rPr>
        <w:t>определенные характеристики объ</w:t>
      </w:r>
      <w:r w:rsidRPr="00E35247">
        <w:rPr>
          <w:color w:val="000000"/>
          <w:sz w:val="28"/>
          <w:szCs w:val="28"/>
        </w:rPr>
        <w:t>екта: год изготовления или построй</w:t>
      </w:r>
      <w:r>
        <w:rPr>
          <w:color w:val="000000"/>
          <w:sz w:val="28"/>
          <w:szCs w:val="28"/>
        </w:rPr>
        <w:t>ки, дату принятия к бухгал</w:t>
      </w:r>
      <w:r w:rsidRPr="00E35247">
        <w:rPr>
          <w:color w:val="000000"/>
          <w:sz w:val="28"/>
          <w:szCs w:val="28"/>
        </w:rPr>
        <w:t xml:space="preserve">терскому учету, время ввода в </w:t>
      </w:r>
      <w:r>
        <w:rPr>
          <w:color w:val="000000"/>
          <w:sz w:val="28"/>
          <w:szCs w:val="28"/>
        </w:rPr>
        <w:t>эксплуатацию, срок полезного ис</w:t>
      </w:r>
      <w:r w:rsidRPr="00E35247">
        <w:rPr>
          <w:color w:val="000000"/>
          <w:sz w:val="28"/>
          <w:szCs w:val="28"/>
        </w:rPr>
        <w:t>пользования, первоначальную (восстановительную) стоимость, сумму начисленной амортизации, количество проведенных ремонтов, причины выбытия и др.</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Для списания основных средств руководителем организации создается комиссия, в состав</w:t>
      </w:r>
      <w:r>
        <w:rPr>
          <w:color w:val="000000"/>
          <w:sz w:val="28"/>
          <w:szCs w:val="28"/>
        </w:rPr>
        <w:t xml:space="preserve"> которой включаются те должност</w:t>
      </w:r>
      <w:r w:rsidRPr="00E35247">
        <w:rPr>
          <w:color w:val="000000"/>
          <w:sz w:val="28"/>
          <w:szCs w:val="28"/>
        </w:rPr>
        <w:t>ные лица, обязанности которых</w:t>
      </w:r>
      <w:r>
        <w:rPr>
          <w:color w:val="000000"/>
          <w:sz w:val="28"/>
          <w:szCs w:val="28"/>
        </w:rPr>
        <w:t xml:space="preserve"> связаны с эксплуатацией основ</w:t>
      </w:r>
      <w:r w:rsidRPr="00E35247">
        <w:rPr>
          <w:color w:val="000000"/>
          <w:sz w:val="28"/>
          <w:szCs w:val="28"/>
        </w:rPr>
        <w:t>ных средств или с экономич</w:t>
      </w:r>
      <w:r>
        <w:rPr>
          <w:color w:val="000000"/>
          <w:sz w:val="28"/>
          <w:szCs w:val="28"/>
        </w:rPr>
        <w:t xml:space="preserve">еским обоснованием принимаемых в </w:t>
      </w:r>
      <w:r w:rsidRPr="00E35247">
        <w:rPr>
          <w:color w:val="000000"/>
          <w:sz w:val="28"/>
          <w:szCs w:val="28"/>
        </w:rPr>
        <w:t>управленческих решений, — инженеры, экономи</w:t>
      </w:r>
      <w:r>
        <w:rPr>
          <w:color w:val="000000"/>
          <w:sz w:val="28"/>
          <w:szCs w:val="28"/>
        </w:rPr>
        <w:t>сты, лица, от</w:t>
      </w:r>
      <w:r w:rsidRPr="00E35247">
        <w:rPr>
          <w:color w:val="000000"/>
          <w:sz w:val="28"/>
          <w:szCs w:val="28"/>
        </w:rPr>
        <w:t>ветственные за сохранность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Для учета выбытия об</w:t>
      </w:r>
      <w:r>
        <w:rPr>
          <w:color w:val="000000"/>
          <w:sz w:val="28"/>
          <w:szCs w:val="28"/>
        </w:rPr>
        <w:t>ъектов основных средств (продажи</w:t>
      </w:r>
      <w:r w:rsidRPr="0022639B">
        <w:rPr>
          <w:color w:val="000000"/>
          <w:sz w:val="28"/>
          <w:szCs w:val="28"/>
        </w:rPr>
        <w:t>,</w:t>
      </w:r>
      <w:r w:rsidRPr="00E35247">
        <w:rPr>
          <w:color w:val="000000"/>
          <w:sz w:val="28"/>
          <w:szCs w:val="28"/>
        </w:rPr>
        <w:t xml:space="preserve"> списания, частичной ликвидации</w:t>
      </w:r>
      <w:r>
        <w:rPr>
          <w:color w:val="000000"/>
          <w:sz w:val="28"/>
          <w:szCs w:val="28"/>
        </w:rPr>
        <w:t xml:space="preserve">, передачи безвозмездно и др.) </w:t>
      </w:r>
      <w:r w:rsidRPr="00E35247">
        <w:rPr>
          <w:color w:val="000000"/>
          <w:sz w:val="28"/>
          <w:szCs w:val="28"/>
        </w:rPr>
        <w:t>счету 01 может открываться</w:t>
      </w:r>
      <w:r>
        <w:rPr>
          <w:color w:val="000000"/>
          <w:sz w:val="28"/>
          <w:szCs w:val="28"/>
        </w:rPr>
        <w:t xml:space="preserve"> субсчет «Выбытие основных средств. </w:t>
      </w:r>
      <w:r w:rsidRPr="00E35247">
        <w:rPr>
          <w:color w:val="000000"/>
          <w:sz w:val="28"/>
          <w:szCs w:val="28"/>
        </w:rPr>
        <w:t xml:space="preserve">В дебет этого субсчета переносится стоимость выбывающего </w:t>
      </w:r>
      <w:r>
        <w:rPr>
          <w:color w:val="000000"/>
          <w:sz w:val="28"/>
          <w:szCs w:val="28"/>
        </w:rPr>
        <w:t>объ</w:t>
      </w:r>
      <w:r w:rsidRPr="00E35247">
        <w:rPr>
          <w:color w:val="000000"/>
          <w:sz w:val="28"/>
          <w:szCs w:val="28"/>
        </w:rPr>
        <w:t>екта, а в кредит — сумма накопленной амортизации.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Если списание объек</w:t>
      </w:r>
      <w:r>
        <w:rPr>
          <w:color w:val="000000"/>
          <w:sz w:val="28"/>
          <w:szCs w:val="28"/>
        </w:rPr>
        <w:t>та основных средств производится в</w:t>
      </w:r>
      <w:r w:rsidRPr="00E35247">
        <w:rPr>
          <w:color w:val="000000"/>
          <w:sz w:val="28"/>
          <w:szCs w:val="28"/>
        </w:rPr>
        <w:t xml:space="preserve"> результате его продажи, выручка от продажи принимаете бухгалтерскому учету в сумме, согласованной сторонами в </w:t>
      </w:r>
      <w:r>
        <w:rPr>
          <w:color w:val="000000"/>
          <w:sz w:val="28"/>
          <w:szCs w:val="28"/>
        </w:rPr>
        <w:t>до</w:t>
      </w:r>
      <w:r w:rsidRPr="00E35247">
        <w:rPr>
          <w:color w:val="000000"/>
          <w:sz w:val="28"/>
          <w:szCs w:val="28"/>
        </w:rPr>
        <w:t>говоре.</w:t>
      </w:r>
    </w:p>
    <w:p w:rsidR="00026EBC"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Доходы и расходы от списания с бухгалтерского учета </w:t>
      </w:r>
      <w:r>
        <w:rPr>
          <w:color w:val="000000"/>
          <w:sz w:val="28"/>
          <w:szCs w:val="28"/>
        </w:rPr>
        <w:t>объ</w:t>
      </w:r>
      <w:r w:rsidRPr="00E35247">
        <w:rPr>
          <w:color w:val="000000"/>
          <w:sz w:val="28"/>
          <w:szCs w:val="28"/>
        </w:rPr>
        <w:t>ектов основных сред</w:t>
      </w:r>
      <w:r>
        <w:rPr>
          <w:color w:val="000000"/>
          <w:sz w:val="28"/>
          <w:szCs w:val="28"/>
        </w:rPr>
        <w:t xml:space="preserve">ств отражаются в бухгалтерском учете в </w:t>
      </w:r>
      <w:r w:rsidRPr="00E35247">
        <w:rPr>
          <w:color w:val="000000"/>
          <w:sz w:val="28"/>
          <w:szCs w:val="28"/>
        </w:rPr>
        <w:t>отчетном периоде, к ко</w:t>
      </w:r>
      <w:r>
        <w:rPr>
          <w:color w:val="000000"/>
          <w:sz w:val="28"/>
          <w:szCs w:val="28"/>
        </w:rPr>
        <w:t>торому они относятся. Доходы и расходы</w:t>
      </w:r>
      <w:r w:rsidRPr="00E35247">
        <w:rPr>
          <w:color w:val="000000"/>
          <w:sz w:val="28"/>
          <w:szCs w:val="28"/>
        </w:rPr>
        <w:t xml:space="preserve"> от списания объектов основных средств с бухгалтерского</w:t>
      </w:r>
      <w:r>
        <w:rPr>
          <w:sz w:val="28"/>
          <w:szCs w:val="28"/>
        </w:rPr>
        <w:t xml:space="preserve"> учета </w:t>
      </w:r>
      <w:r>
        <w:rPr>
          <w:color w:val="000000"/>
          <w:sz w:val="28"/>
          <w:szCs w:val="28"/>
        </w:rPr>
        <w:t>подлеж</w:t>
      </w:r>
      <w:r w:rsidRPr="00E35247">
        <w:rPr>
          <w:color w:val="000000"/>
          <w:sz w:val="28"/>
          <w:szCs w:val="28"/>
        </w:rPr>
        <w:t xml:space="preserve">ат зачислению на счет </w:t>
      </w:r>
      <w:r>
        <w:rPr>
          <w:color w:val="000000"/>
          <w:sz w:val="28"/>
          <w:szCs w:val="28"/>
        </w:rPr>
        <w:t>прибылей и убытков в качестве операц</w:t>
      </w:r>
      <w:r w:rsidRPr="00E35247">
        <w:rPr>
          <w:color w:val="000000"/>
          <w:sz w:val="28"/>
          <w:szCs w:val="28"/>
        </w:rPr>
        <w:t>ионных доходов и расходов.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Отрицательный</w:t>
      </w:r>
      <w:r w:rsidRPr="00E35247">
        <w:rPr>
          <w:color w:val="000000"/>
          <w:sz w:val="28"/>
          <w:szCs w:val="28"/>
        </w:rPr>
        <w:t xml:space="preserve"> результат при</w:t>
      </w:r>
      <w:r>
        <w:rPr>
          <w:color w:val="000000"/>
          <w:sz w:val="28"/>
          <w:szCs w:val="28"/>
        </w:rPr>
        <w:t xml:space="preserve"> безвозмездной передаче основных средств не</w:t>
      </w:r>
      <w:r w:rsidRPr="00E35247">
        <w:rPr>
          <w:color w:val="000000"/>
          <w:sz w:val="28"/>
          <w:szCs w:val="28"/>
        </w:rPr>
        <w:t xml:space="preserve"> уменьшает налогооблагаемую прибыль.</w:t>
      </w:r>
    </w:p>
    <w:p w:rsidR="00961CF6" w:rsidRDefault="00961CF6"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Учет амортизации основных средств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Ст</w:t>
      </w:r>
      <w:r w:rsidRPr="00E35247">
        <w:rPr>
          <w:color w:val="000000"/>
          <w:sz w:val="28"/>
          <w:szCs w:val="28"/>
        </w:rPr>
        <w:t>оимость объектов основны</w:t>
      </w:r>
      <w:r>
        <w:rPr>
          <w:color w:val="000000"/>
          <w:sz w:val="28"/>
          <w:szCs w:val="28"/>
        </w:rPr>
        <w:t>х средств погашается путем начислен</w:t>
      </w:r>
      <w:r w:rsidRPr="00E35247">
        <w:rPr>
          <w:color w:val="000000"/>
          <w:sz w:val="28"/>
          <w:szCs w:val="28"/>
        </w:rPr>
        <w:t>ия амортизации.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Амортизаци</w:t>
      </w:r>
      <w:r w:rsidRPr="00E35247">
        <w:rPr>
          <w:b/>
          <w:bCs/>
          <w:color w:val="000000"/>
          <w:sz w:val="28"/>
          <w:szCs w:val="28"/>
        </w:rPr>
        <w:t xml:space="preserve">я </w:t>
      </w:r>
      <w:r w:rsidRPr="00E35247">
        <w:rPr>
          <w:color w:val="000000"/>
          <w:sz w:val="28"/>
          <w:szCs w:val="28"/>
        </w:rPr>
        <w:t>— экономиче</w:t>
      </w:r>
      <w:r>
        <w:rPr>
          <w:color w:val="000000"/>
          <w:sz w:val="28"/>
          <w:szCs w:val="28"/>
        </w:rPr>
        <w:t xml:space="preserve">ский механизм постепенного переноса стоимости </w:t>
      </w:r>
      <w:r w:rsidRPr="00E35247">
        <w:rPr>
          <w:color w:val="000000"/>
          <w:sz w:val="28"/>
          <w:szCs w:val="28"/>
        </w:rPr>
        <w:t>основных средст</w:t>
      </w:r>
      <w:r>
        <w:rPr>
          <w:color w:val="000000"/>
          <w:sz w:val="28"/>
          <w:szCs w:val="28"/>
        </w:rPr>
        <w:t>в на готовый продукт и накопления де</w:t>
      </w:r>
      <w:r w:rsidRPr="00E35247">
        <w:rPr>
          <w:color w:val="000000"/>
          <w:sz w:val="28"/>
          <w:szCs w:val="28"/>
        </w:rPr>
        <w:t>нежного фонда для замены и</w:t>
      </w:r>
      <w:r>
        <w:rPr>
          <w:color w:val="000000"/>
          <w:sz w:val="28"/>
          <w:szCs w:val="28"/>
        </w:rPr>
        <w:t xml:space="preserve">зношенных объектов.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w:t>
      </w:r>
      <w:r w:rsidRPr="00E35247">
        <w:rPr>
          <w:color w:val="000000"/>
          <w:sz w:val="28"/>
          <w:szCs w:val="28"/>
        </w:rPr>
        <w:t>о объектам жилищного</w:t>
      </w:r>
      <w:r>
        <w:rPr>
          <w:color w:val="000000"/>
          <w:sz w:val="28"/>
          <w:szCs w:val="28"/>
        </w:rPr>
        <w:t xml:space="preserve"> фонда (жилые дома, общежития, кварт</w:t>
      </w:r>
      <w:r w:rsidRPr="00E35247">
        <w:rPr>
          <w:color w:val="000000"/>
          <w:sz w:val="28"/>
          <w:szCs w:val="28"/>
        </w:rPr>
        <w:t>иры и др.), объектам вне</w:t>
      </w:r>
      <w:r>
        <w:rPr>
          <w:color w:val="000000"/>
          <w:sz w:val="28"/>
          <w:szCs w:val="28"/>
        </w:rPr>
        <w:t>шнего благоустройства и другим аналоги</w:t>
      </w:r>
      <w:r w:rsidRPr="00E35247">
        <w:rPr>
          <w:color w:val="000000"/>
          <w:sz w:val="28"/>
          <w:szCs w:val="28"/>
        </w:rPr>
        <w:t>чным объектам (лесн</w:t>
      </w:r>
      <w:r>
        <w:rPr>
          <w:color w:val="000000"/>
          <w:sz w:val="28"/>
          <w:szCs w:val="28"/>
        </w:rPr>
        <w:t>ого хозяйства, дорожного хозяйства</w:t>
      </w:r>
      <w:r w:rsidRPr="001F563A">
        <w:rPr>
          <w:color w:val="000000"/>
          <w:sz w:val="28"/>
          <w:szCs w:val="28"/>
        </w:rPr>
        <w:t>,</w:t>
      </w:r>
      <w:r>
        <w:rPr>
          <w:color w:val="000000"/>
          <w:sz w:val="28"/>
          <w:szCs w:val="28"/>
        </w:rPr>
        <w:t xml:space="preserve"> сп</w:t>
      </w:r>
      <w:r w:rsidRPr="00E35247">
        <w:rPr>
          <w:color w:val="000000"/>
          <w:sz w:val="28"/>
          <w:szCs w:val="28"/>
        </w:rPr>
        <w:t>ециализированным соо</w:t>
      </w:r>
      <w:r>
        <w:rPr>
          <w:color w:val="000000"/>
          <w:sz w:val="28"/>
          <w:szCs w:val="28"/>
        </w:rPr>
        <w:t>ружениям судоходной обстановки),</w:t>
      </w:r>
      <w:r w:rsidRPr="00E35247">
        <w:rPr>
          <w:color w:val="000000"/>
          <w:sz w:val="28"/>
          <w:szCs w:val="28"/>
        </w:rPr>
        <w:t xml:space="preserve"> а также продуктивному ск</w:t>
      </w:r>
      <w:r>
        <w:rPr>
          <w:color w:val="000000"/>
          <w:sz w:val="28"/>
          <w:szCs w:val="28"/>
        </w:rPr>
        <w:t>оту, буйволам, волам и оленям, многол</w:t>
      </w:r>
      <w:r w:rsidRPr="00E35247">
        <w:rPr>
          <w:color w:val="000000"/>
          <w:sz w:val="28"/>
          <w:szCs w:val="28"/>
        </w:rPr>
        <w:t xml:space="preserve">етним насаждениям, </w:t>
      </w:r>
      <w:r>
        <w:rPr>
          <w:color w:val="000000"/>
          <w:sz w:val="28"/>
          <w:szCs w:val="28"/>
        </w:rPr>
        <w:t>не достигшим эксплуатационного возраст</w:t>
      </w:r>
      <w:r w:rsidRPr="00E35247">
        <w:rPr>
          <w:color w:val="000000"/>
          <w:sz w:val="28"/>
          <w:szCs w:val="28"/>
        </w:rPr>
        <w:t>а, стоимость не погашает</w:t>
      </w:r>
      <w:r>
        <w:rPr>
          <w:color w:val="000000"/>
          <w:sz w:val="28"/>
          <w:szCs w:val="28"/>
        </w:rPr>
        <w:t>ся, т. е. амортизация не начисляется</w:t>
      </w:r>
      <w:r w:rsidRPr="00E35247">
        <w:rPr>
          <w:color w:val="000000"/>
          <w:sz w:val="28"/>
          <w:szCs w:val="28"/>
        </w:rPr>
        <w:t>. По указанным объектам ос</w:t>
      </w:r>
      <w:r>
        <w:rPr>
          <w:color w:val="000000"/>
          <w:sz w:val="28"/>
          <w:szCs w:val="28"/>
        </w:rPr>
        <w:t xml:space="preserve">новных средств и объектам основных </w:t>
      </w:r>
      <w:r w:rsidRPr="00E35247">
        <w:rPr>
          <w:color w:val="000000"/>
          <w:sz w:val="28"/>
          <w:szCs w:val="28"/>
        </w:rPr>
        <w:t>средств некоммерческих</w:t>
      </w:r>
      <w:r>
        <w:rPr>
          <w:color w:val="000000"/>
          <w:sz w:val="28"/>
          <w:szCs w:val="28"/>
        </w:rPr>
        <w:t xml:space="preserve"> организаций износ начисляется в конце</w:t>
      </w:r>
      <w:r w:rsidRPr="00E35247">
        <w:rPr>
          <w:color w:val="000000"/>
          <w:sz w:val="28"/>
          <w:szCs w:val="28"/>
        </w:rPr>
        <w:t xml:space="preserve"> отчетного года по уст</w:t>
      </w:r>
      <w:r>
        <w:rPr>
          <w:color w:val="000000"/>
          <w:sz w:val="28"/>
          <w:szCs w:val="28"/>
        </w:rPr>
        <w:t>ановленным нормам амортизационных отч</w:t>
      </w:r>
      <w:r w:rsidRPr="00E35247">
        <w:rPr>
          <w:color w:val="000000"/>
          <w:sz w:val="28"/>
          <w:szCs w:val="28"/>
        </w:rPr>
        <w:t>ислений. Изменение сум</w:t>
      </w:r>
      <w:r>
        <w:rPr>
          <w:color w:val="000000"/>
          <w:sz w:val="28"/>
          <w:szCs w:val="28"/>
        </w:rPr>
        <w:t>м износа по указанным объектам учитыва</w:t>
      </w:r>
      <w:r w:rsidRPr="00E35247">
        <w:rPr>
          <w:color w:val="000000"/>
          <w:sz w:val="28"/>
          <w:szCs w:val="28"/>
        </w:rPr>
        <w:t xml:space="preserve">ется </w:t>
      </w:r>
      <w:r>
        <w:rPr>
          <w:color w:val="000000"/>
          <w:sz w:val="28"/>
          <w:szCs w:val="28"/>
        </w:rPr>
        <w:t>на отдельном забалансовом счете.</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Также</w:t>
      </w:r>
      <w:r w:rsidRPr="00E35247">
        <w:rPr>
          <w:color w:val="000000"/>
          <w:sz w:val="28"/>
          <w:szCs w:val="28"/>
        </w:rPr>
        <w:t xml:space="preserve"> не подлежат амортиз</w:t>
      </w:r>
      <w:r>
        <w:rPr>
          <w:color w:val="000000"/>
          <w:sz w:val="28"/>
          <w:szCs w:val="28"/>
        </w:rPr>
        <w:t>ации объекты основных средств, потреби</w:t>
      </w:r>
      <w:r w:rsidRPr="00E35247">
        <w:rPr>
          <w:color w:val="000000"/>
          <w:sz w:val="28"/>
          <w:szCs w:val="28"/>
        </w:rPr>
        <w:t>тельские свойства кото</w:t>
      </w:r>
      <w:r>
        <w:rPr>
          <w:color w:val="000000"/>
          <w:sz w:val="28"/>
          <w:szCs w:val="28"/>
        </w:rPr>
        <w:t>рых с течением времени не изменяются (</w:t>
      </w:r>
      <w:r w:rsidRPr="00E35247">
        <w:rPr>
          <w:color w:val="000000"/>
          <w:sz w:val="28"/>
          <w:szCs w:val="28"/>
        </w:rPr>
        <w:t>земельные участк</w:t>
      </w:r>
      <w:r>
        <w:rPr>
          <w:color w:val="000000"/>
          <w:sz w:val="28"/>
          <w:szCs w:val="28"/>
        </w:rPr>
        <w:t>и и объекты природопользования).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Объек</w:t>
      </w:r>
      <w:r w:rsidRPr="00E35247">
        <w:rPr>
          <w:color w:val="000000"/>
          <w:sz w:val="28"/>
          <w:szCs w:val="28"/>
        </w:rPr>
        <w:t>ты основных средств стои</w:t>
      </w:r>
      <w:r>
        <w:rPr>
          <w:color w:val="000000"/>
          <w:sz w:val="28"/>
          <w:szCs w:val="28"/>
        </w:rPr>
        <w:t>мостью не более 2000 руб. за единицу</w:t>
      </w:r>
      <w:r w:rsidRPr="00E35247">
        <w:rPr>
          <w:color w:val="000000"/>
          <w:sz w:val="28"/>
          <w:szCs w:val="28"/>
        </w:rPr>
        <w:t>, а также приобрет</w:t>
      </w:r>
      <w:r>
        <w:rPr>
          <w:color w:val="000000"/>
          <w:sz w:val="28"/>
          <w:szCs w:val="28"/>
        </w:rPr>
        <w:t>енные книги, брошюры и другие издания</w:t>
      </w:r>
      <w:r w:rsidRPr="00E35247">
        <w:rPr>
          <w:color w:val="000000"/>
          <w:sz w:val="28"/>
          <w:szCs w:val="28"/>
        </w:rPr>
        <w:t xml:space="preserve"> разрешается списыв</w:t>
      </w:r>
      <w:r>
        <w:rPr>
          <w:color w:val="000000"/>
          <w:sz w:val="28"/>
          <w:szCs w:val="28"/>
        </w:rPr>
        <w:t>ать на затраты на производство (расход</w:t>
      </w:r>
      <w:r w:rsidRPr="00E35247">
        <w:rPr>
          <w:color w:val="000000"/>
          <w:sz w:val="28"/>
          <w:szCs w:val="28"/>
        </w:rPr>
        <w:t>ы на продажу) по мере отпуска их в производство или</w:t>
      </w:r>
      <w:r>
        <w:rPr>
          <w:color w:val="000000"/>
          <w:sz w:val="28"/>
          <w:szCs w:val="28"/>
        </w:rPr>
        <w:t xml:space="preserve"> эксплуатац</w:t>
      </w:r>
      <w:r w:rsidRPr="00E35247">
        <w:rPr>
          <w:color w:val="000000"/>
          <w:sz w:val="28"/>
          <w:szCs w:val="28"/>
        </w:rPr>
        <w:t>ию. В целях обеспеч</w:t>
      </w:r>
      <w:r>
        <w:rPr>
          <w:color w:val="000000"/>
          <w:sz w:val="28"/>
          <w:szCs w:val="28"/>
        </w:rPr>
        <w:t>ения сохранности этих объектов в производ</w:t>
      </w:r>
      <w:r w:rsidRPr="00E35247">
        <w:rPr>
          <w:color w:val="000000"/>
          <w:sz w:val="28"/>
          <w:szCs w:val="28"/>
        </w:rPr>
        <w:t>стве или при эксплуат</w:t>
      </w:r>
      <w:r>
        <w:rPr>
          <w:color w:val="000000"/>
          <w:sz w:val="28"/>
          <w:szCs w:val="28"/>
        </w:rPr>
        <w:t>ации в организации должен быть организо</w:t>
      </w:r>
      <w:r w:rsidRPr="00E35247">
        <w:rPr>
          <w:color w:val="000000"/>
          <w:sz w:val="28"/>
          <w:szCs w:val="28"/>
        </w:rPr>
        <w:t>ван надлежащий контроль за их движением.</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Амортизация объектов основных средств начисляется одним из следующих способов: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00DB0D05">
        <w:rPr>
          <w:color w:val="000000"/>
          <w:sz w:val="28"/>
          <w:szCs w:val="28"/>
        </w:rPr>
        <w:t xml:space="preserve"> </w:t>
      </w:r>
      <w:r>
        <w:rPr>
          <w:color w:val="000000"/>
          <w:sz w:val="28"/>
          <w:szCs w:val="28"/>
        </w:rPr>
        <w:t>линейным</w:t>
      </w:r>
      <w:r w:rsidRPr="00E35247">
        <w:rPr>
          <w:color w:val="000000"/>
          <w:sz w:val="28"/>
          <w:szCs w:val="28"/>
        </w:rPr>
        <w:t>;</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уменьшаемого остатка;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списания стоимости по сум</w:t>
      </w:r>
      <w:r>
        <w:rPr>
          <w:color w:val="000000"/>
          <w:sz w:val="28"/>
          <w:szCs w:val="28"/>
        </w:rPr>
        <w:t>ме чисел лет полезного использо</w:t>
      </w:r>
      <w:r w:rsidRPr="00E35247">
        <w:rPr>
          <w:color w:val="000000"/>
          <w:sz w:val="28"/>
          <w:szCs w:val="28"/>
        </w:rPr>
        <w:t>вания;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w:t>
      </w:r>
      <w:r w:rsidR="00DB0D05">
        <w:rPr>
          <w:color w:val="000000"/>
          <w:sz w:val="28"/>
          <w:szCs w:val="28"/>
        </w:rPr>
        <w:t xml:space="preserve"> </w:t>
      </w:r>
      <w:r w:rsidRPr="00E35247">
        <w:rPr>
          <w:color w:val="000000"/>
          <w:sz w:val="28"/>
          <w:szCs w:val="28"/>
        </w:rPr>
        <w:t>списания стоимости пропорционально объему продукции (работ).</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По группе однородных объект</w:t>
      </w:r>
      <w:r>
        <w:rPr>
          <w:color w:val="000000"/>
          <w:sz w:val="28"/>
          <w:szCs w:val="28"/>
        </w:rPr>
        <w:t>ов основных средств амортиза</w:t>
      </w:r>
      <w:r w:rsidRPr="00E35247">
        <w:rPr>
          <w:color w:val="000000"/>
          <w:sz w:val="28"/>
          <w:szCs w:val="28"/>
        </w:rPr>
        <w:t>ция начисляется в течение всего срока полезного использования объектов, входящих в эту группу, одним из выбранных способов.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При </w:t>
      </w:r>
      <w:r w:rsidRPr="00E35247">
        <w:rPr>
          <w:i/>
          <w:iCs/>
          <w:color w:val="000000"/>
          <w:sz w:val="28"/>
          <w:szCs w:val="28"/>
        </w:rPr>
        <w:t xml:space="preserve">линейном способе </w:t>
      </w:r>
      <w:r w:rsidRPr="00E35247">
        <w:rPr>
          <w:color w:val="000000"/>
          <w:sz w:val="28"/>
          <w:szCs w:val="28"/>
        </w:rPr>
        <w:t>годо</w:t>
      </w:r>
      <w:r>
        <w:rPr>
          <w:color w:val="000000"/>
          <w:sz w:val="28"/>
          <w:szCs w:val="28"/>
        </w:rPr>
        <w:t>вая сумма амортизационных отчис</w:t>
      </w:r>
      <w:r w:rsidRPr="00E35247">
        <w:rPr>
          <w:color w:val="000000"/>
          <w:sz w:val="28"/>
          <w:szCs w:val="28"/>
        </w:rPr>
        <w:t>лений определяется на основе первоначальной стоимости объекта основных средств и нормы амортизации, исчисленной исходя из</w:t>
      </w:r>
      <w:r>
        <w:rPr>
          <w:sz w:val="28"/>
          <w:szCs w:val="28"/>
        </w:rPr>
        <w:t xml:space="preserve"> </w:t>
      </w:r>
      <w:r w:rsidRPr="00E35247">
        <w:rPr>
          <w:color w:val="000000"/>
          <w:sz w:val="28"/>
          <w:szCs w:val="28"/>
        </w:rPr>
        <w:t>срока полезного использования объекта.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Начисление амортизац</w:t>
      </w:r>
      <w:r>
        <w:rPr>
          <w:color w:val="000000"/>
          <w:sz w:val="28"/>
          <w:szCs w:val="28"/>
        </w:rPr>
        <w:t>ионных отчислений по объекту ос</w:t>
      </w:r>
      <w:r w:rsidRPr="00E35247">
        <w:rPr>
          <w:color w:val="000000"/>
          <w:sz w:val="28"/>
          <w:szCs w:val="28"/>
        </w:rPr>
        <w:t>новных средств начинается с первого числа месяца, следующего за месяцем принятия этого объекта к бухгалтерскому учету, и прекращается с первого числа месяца, следующего за месяцем полного погашения стоимости этого объекта либо его списания с бухгалтерского учета.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В течение срока полезного использования объекта основных средств начисление амортизации не приостанавливается, кроме случаев перевода его по решению руководителя организации на консервацию на срок более трех м</w:t>
      </w:r>
      <w:r>
        <w:rPr>
          <w:color w:val="000000"/>
          <w:sz w:val="28"/>
          <w:szCs w:val="28"/>
        </w:rPr>
        <w:t>есяцев, а также в период восста</w:t>
      </w:r>
      <w:r w:rsidRPr="00E35247">
        <w:rPr>
          <w:color w:val="000000"/>
          <w:sz w:val="28"/>
          <w:szCs w:val="28"/>
        </w:rPr>
        <w:t>новления объекта продолжительностью не более 12 месяцев.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По объектам основных средств амо</w:t>
      </w:r>
      <w:r>
        <w:rPr>
          <w:color w:val="000000"/>
          <w:sz w:val="28"/>
          <w:szCs w:val="28"/>
        </w:rPr>
        <w:t>ртизация начисляется не</w:t>
      </w:r>
      <w:r w:rsidRPr="00E35247">
        <w:rPr>
          <w:color w:val="000000"/>
          <w:sz w:val="28"/>
          <w:szCs w:val="28"/>
        </w:rPr>
        <w:t>зависимо от результа</w:t>
      </w:r>
      <w:r>
        <w:rPr>
          <w:color w:val="000000"/>
          <w:sz w:val="28"/>
          <w:szCs w:val="28"/>
        </w:rPr>
        <w:t xml:space="preserve">тов деятельности организации в </w:t>
      </w:r>
      <w:r w:rsidRPr="00E35247">
        <w:rPr>
          <w:color w:val="000000"/>
          <w:sz w:val="28"/>
          <w:szCs w:val="28"/>
        </w:rPr>
        <w:t>отчетном периоде и отражается в бухгалтерском учете периода, к которому она относится.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Начис</w:t>
      </w:r>
      <w:r w:rsidRPr="00E35247">
        <w:rPr>
          <w:color w:val="000000"/>
          <w:sz w:val="28"/>
          <w:szCs w:val="28"/>
        </w:rPr>
        <w:t>ленная амортизация п</w:t>
      </w:r>
      <w:r>
        <w:rPr>
          <w:color w:val="000000"/>
          <w:sz w:val="28"/>
          <w:szCs w:val="28"/>
        </w:rPr>
        <w:t>о объектам основных средств отражаетс</w:t>
      </w:r>
      <w:r w:rsidRPr="00E35247">
        <w:rPr>
          <w:color w:val="000000"/>
          <w:sz w:val="28"/>
          <w:szCs w:val="28"/>
        </w:rPr>
        <w:t>я в бухгалтерском учете путем накопл</w:t>
      </w:r>
      <w:r>
        <w:rPr>
          <w:color w:val="000000"/>
          <w:sz w:val="28"/>
          <w:szCs w:val="28"/>
        </w:rPr>
        <w:t>ения соответствующих с</w:t>
      </w:r>
      <w:r w:rsidRPr="00E35247">
        <w:rPr>
          <w:color w:val="000000"/>
          <w:sz w:val="28"/>
          <w:szCs w:val="28"/>
        </w:rPr>
        <w:t>умм на счете 02 «Амортизация основных средств». При бухгалтерии делается следующая запись: Д 44, 20, 25, 26,</w:t>
      </w:r>
      <w:r>
        <w:rPr>
          <w:sz w:val="28"/>
          <w:szCs w:val="28"/>
        </w:rPr>
        <w:t xml:space="preserve"> 23 К 02.</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При </w:t>
      </w:r>
      <w:r w:rsidRPr="00E35247">
        <w:rPr>
          <w:i/>
          <w:iCs/>
          <w:color w:val="000000"/>
          <w:sz w:val="28"/>
          <w:szCs w:val="28"/>
        </w:rPr>
        <w:t xml:space="preserve">способе уменьшаемого остатка </w:t>
      </w:r>
      <w:r w:rsidRPr="00E35247">
        <w:rPr>
          <w:color w:val="000000"/>
          <w:sz w:val="28"/>
          <w:szCs w:val="28"/>
        </w:rPr>
        <w:t>амортизация начисляется из остаточной стоимости</w:t>
      </w:r>
      <w:r>
        <w:rPr>
          <w:color w:val="000000"/>
          <w:sz w:val="28"/>
          <w:szCs w:val="28"/>
        </w:rPr>
        <w:t xml:space="preserve"> объекта основных средств на начало от</w:t>
      </w:r>
      <w:r w:rsidRPr="00E35247">
        <w:rPr>
          <w:color w:val="000000"/>
          <w:sz w:val="28"/>
          <w:szCs w:val="28"/>
        </w:rPr>
        <w:t>четного года и нормы амортизации, исчисленной на осно</w:t>
      </w:r>
      <w:r>
        <w:rPr>
          <w:color w:val="000000"/>
          <w:sz w:val="28"/>
          <w:szCs w:val="28"/>
        </w:rPr>
        <w:t xml:space="preserve">ве срока </w:t>
      </w:r>
      <w:r w:rsidRPr="00E35247">
        <w:rPr>
          <w:color w:val="000000"/>
          <w:sz w:val="28"/>
          <w:szCs w:val="28"/>
        </w:rPr>
        <w:t>полезного использования этого объекта и коэффициент</w:t>
      </w:r>
      <w:r>
        <w:rPr>
          <w:color w:val="000000"/>
          <w:sz w:val="28"/>
          <w:szCs w:val="28"/>
        </w:rPr>
        <w:t>а ускорен</w:t>
      </w:r>
      <w:r w:rsidRPr="00E35247">
        <w:rPr>
          <w:color w:val="000000"/>
          <w:sz w:val="28"/>
          <w:szCs w:val="28"/>
        </w:rPr>
        <w:t>ия, установленного в соответствии с законодательством</w:t>
      </w:r>
      <w:r>
        <w:rPr>
          <w:sz w:val="28"/>
          <w:szCs w:val="28"/>
        </w:rPr>
        <w:t xml:space="preserve"> </w:t>
      </w:r>
      <w:r>
        <w:rPr>
          <w:color w:val="000000"/>
          <w:sz w:val="28"/>
          <w:szCs w:val="28"/>
        </w:rPr>
        <w:t>Российс</w:t>
      </w:r>
      <w:r w:rsidRPr="00E35247">
        <w:rPr>
          <w:color w:val="000000"/>
          <w:sz w:val="28"/>
          <w:szCs w:val="28"/>
        </w:rPr>
        <w:t>кой Федерации.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При </w:t>
      </w:r>
      <w:r w:rsidRPr="00E35247">
        <w:rPr>
          <w:i/>
          <w:iCs/>
          <w:color w:val="000000"/>
          <w:sz w:val="28"/>
          <w:szCs w:val="28"/>
        </w:rPr>
        <w:t xml:space="preserve">способе списания стоимости по сумме чисел лет полезного использования </w:t>
      </w:r>
      <w:r w:rsidRPr="00E35247">
        <w:rPr>
          <w:color w:val="000000"/>
          <w:sz w:val="28"/>
          <w:szCs w:val="28"/>
        </w:rPr>
        <w:t>начисление амортизации производится исходя из первоначальной или текущей</w:t>
      </w:r>
      <w:r>
        <w:rPr>
          <w:color w:val="000000"/>
          <w:sz w:val="28"/>
          <w:szCs w:val="28"/>
        </w:rPr>
        <w:t xml:space="preserve"> (восстановительной) стоимости (в </w:t>
      </w:r>
      <w:r w:rsidRPr="00E35247">
        <w:rPr>
          <w:color w:val="000000"/>
          <w:sz w:val="28"/>
          <w:szCs w:val="28"/>
        </w:rPr>
        <w:t>случае проведения переоценки</w:t>
      </w:r>
      <w:r>
        <w:rPr>
          <w:color w:val="000000"/>
          <w:sz w:val="28"/>
          <w:szCs w:val="28"/>
        </w:rPr>
        <w:t>) объекта основных средств и со</w:t>
      </w:r>
      <w:r w:rsidRPr="00E35247">
        <w:rPr>
          <w:color w:val="000000"/>
          <w:sz w:val="28"/>
          <w:szCs w:val="28"/>
        </w:rPr>
        <w:t>отношения, в числителе которог</w:t>
      </w:r>
      <w:r>
        <w:rPr>
          <w:color w:val="000000"/>
          <w:sz w:val="28"/>
          <w:szCs w:val="28"/>
        </w:rPr>
        <w:t>о число лет, остающихся до конца</w:t>
      </w:r>
      <w:r w:rsidRPr="00E35247">
        <w:rPr>
          <w:color w:val="000000"/>
          <w:sz w:val="28"/>
          <w:szCs w:val="28"/>
          <w:vertAlign w:val="subscript"/>
        </w:rPr>
        <w:t xml:space="preserve"> </w:t>
      </w:r>
      <w:r w:rsidRPr="00E35247">
        <w:rPr>
          <w:color w:val="000000"/>
          <w:sz w:val="28"/>
          <w:szCs w:val="28"/>
        </w:rPr>
        <w:t>срока полезного использования объекта, а в знаменателе — сумма чисел лет полезного использования объекта.</w:t>
      </w:r>
      <w:r w:rsidR="00DB0D05" w:rsidRPr="00DB0D05">
        <w:rPr>
          <w:color w:val="000000"/>
          <w:sz w:val="28"/>
          <w:szCs w:val="28"/>
        </w:rPr>
        <w:t xml:space="preserve"> </w:t>
      </w:r>
      <w:r>
        <w:rPr>
          <w:color w:val="000000"/>
          <w:sz w:val="28"/>
          <w:szCs w:val="28"/>
        </w:rPr>
        <w:t>П</w:t>
      </w:r>
      <w:r w:rsidRPr="00E35247">
        <w:rPr>
          <w:color w:val="000000"/>
          <w:sz w:val="28"/>
          <w:szCs w:val="28"/>
        </w:rPr>
        <w:t xml:space="preserve">ри </w:t>
      </w:r>
      <w:r w:rsidRPr="00E35247">
        <w:rPr>
          <w:i/>
          <w:iCs/>
          <w:color w:val="000000"/>
          <w:sz w:val="28"/>
          <w:szCs w:val="28"/>
        </w:rPr>
        <w:t xml:space="preserve">способе списания стоимости пропорционально объему </w:t>
      </w:r>
      <w:r>
        <w:rPr>
          <w:i/>
          <w:iCs/>
          <w:color w:val="000000"/>
          <w:sz w:val="28"/>
          <w:szCs w:val="28"/>
        </w:rPr>
        <w:t>про</w:t>
      </w:r>
      <w:r w:rsidRPr="00E35247">
        <w:rPr>
          <w:i/>
          <w:iCs/>
          <w:color w:val="000000"/>
          <w:sz w:val="28"/>
          <w:szCs w:val="28"/>
        </w:rPr>
        <w:t xml:space="preserve">дукции </w:t>
      </w:r>
      <w:r w:rsidRPr="00E35247">
        <w:rPr>
          <w:color w:val="000000"/>
          <w:sz w:val="28"/>
          <w:szCs w:val="28"/>
        </w:rPr>
        <w:t>(работ) амортизация начисляется исходя из натурального показателя объема продукции (р</w:t>
      </w:r>
      <w:r>
        <w:rPr>
          <w:color w:val="000000"/>
          <w:sz w:val="28"/>
          <w:szCs w:val="28"/>
        </w:rPr>
        <w:t>абот) в отчетном периоде и соот</w:t>
      </w:r>
      <w:r w:rsidRPr="00E35247">
        <w:rPr>
          <w:color w:val="000000"/>
          <w:sz w:val="28"/>
          <w:szCs w:val="28"/>
        </w:rPr>
        <w:t>ношения первоначальной стоимости объекта основных средств и предполагаемого объема продукц</w:t>
      </w:r>
      <w:r>
        <w:rPr>
          <w:color w:val="000000"/>
          <w:sz w:val="28"/>
          <w:szCs w:val="28"/>
        </w:rPr>
        <w:t>ии (работ) за весь срок полезно</w:t>
      </w:r>
      <w:r w:rsidRPr="00E35247">
        <w:rPr>
          <w:color w:val="000000"/>
          <w:sz w:val="28"/>
          <w:szCs w:val="28"/>
        </w:rPr>
        <w:t>го использования данного объекта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По основным средствам, </w:t>
      </w:r>
      <w:r>
        <w:rPr>
          <w:color w:val="000000"/>
          <w:sz w:val="28"/>
          <w:szCs w:val="28"/>
        </w:rPr>
        <w:t>используемым в организации с се</w:t>
      </w:r>
      <w:r w:rsidRPr="00E35247">
        <w:rPr>
          <w:color w:val="000000"/>
          <w:sz w:val="28"/>
          <w:szCs w:val="28"/>
        </w:rPr>
        <w:t>зонным характером производства, годовая сумма амортизации начисляется равномерно в течение периода работы организации</w:t>
      </w:r>
      <w:r>
        <w:rPr>
          <w:sz w:val="28"/>
          <w:szCs w:val="28"/>
        </w:rPr>
        <w:t xml:space="preserve"> </w:t>
      </w:r>
      <w:r w:rsidRPr="00E35247">
        <w:rPr>
          <w:color w:val="000000"/>
          <w:sz w:val="28"/>
          <w:szCs w:val="28"/>
        </w:rPr>
        <w:t>в отчетном году.</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Учет ремонта основных средств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Для поддержания основных</w:t>
      </w:r>
      <w:r>
        <w:rPr>
          <w:color w:val="000000"/>
          <w:sz w:val="28"/>
          <w:szCs w:val="28"/>
        </w:rPr>
        <w:t xml:space="preserve"> средств в нормальном состоянии</w:t>
      </w:r>
      <w:r w:rsidRPr="00E35247">
        <w:rPr>
          <w:color w:val="000000"/>
          <w:sz w:val="28"/>
          <w:szCs w:val="28"/>
        </w:rPr>
        <w:t xml:space="preserve"> их периодически ремонтируют. В зависимости от сложности рабом различают текущий и капитальный ремонт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i/>
          <w:iCs/>
          <w:color w:val="000000"/>
          <w:sz w:val="28"/>
          <w:szCs w:val="28"/>
        </w:rPr>
        <w:t xml:space="preserve">Текущий ремонт </w:t>
      </w:r>
      <w:r w:rsidRPr="00E35247">
        <w:rPr>
          <w:color w:val="000000"/>
          <w:sz w:val="28"/>
          <w:szCs w:val="28"/>
        </w:rPr>
        <w:t>связан с за</w:t>
      </w:r>
      <w:r>
        <w:rPr>
          <w:color w:val="000000"/>
          <w:sz w:val="28"/>
          <w:szCs w:val="28"/>
        </w:rPr>
        <w:t>меной неосновных деталей, частей</w:t>
      </w:r>
      <w:r w:rsidRPr="00E35247">
        <w:rPr>
          <w:color w:val="000000"/>
          <w:sz w:val="28"/>
          <w:szCs w:val="28"/>
        </w:rPr>
        <w:t xml:space="preserve"> узлов объекта, с поддержанием основных средств в нормально санитарном состоянии (побелка, покраска и т. д.).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i/>
          <w:iCs/>
          <w:color w:val="000000"/>
          <w:sz w:val="28"/>
          <w:szCs w:val="28"/>
        </w:rPr>
        <w:t>Ка</w:t>
      </w:r>
      <w:r w:rsidRPr="00E35247">
        <w:rPr>
          <w:i/>
          <w:iCs/>
          <w:color w:val="000000"/>
          <w:sz w:val="28"/>
          <w:szCs w:val="28"/>
        </w:rPr>
        <w:t xml:space="preserve">питальный ремонт </w:t>
      </w:r>
      <w:r w:rsidRPr="00E35247">
        <w:rPr>
          <w:color w:val="000000"/>
          <w:sz w:val="28"/>
          <w:szCs w:val="28"/>
        </w:rPr>
        <w:t>связа</w:t>
      </w:r>
      <w:r>
        <w:rPr>
          <w:color w:val="000000"/>
          <w:sz w:val="28"/>
          <w:szCs w:val="28"/>
        </w:rPr>
        <w:t>н с заменой основных деталей и часте</w:t>
      </w:r>
      <w:r w:rsidRPr="00E35247">
        <w:rPr>
          <w:color w:val="000000"/>
          <w:sz w:val="28"/>
          <w:szCs w:val="28"/>
        </w:rPr>
        <w:t>й объекта (перекладка фу</w:t>
      </w:r>
      <w:r>
        <w:rPr>
          <w:color w:val="000000"/>
          <w:sz w:val="28"/>
          <w:szCs w:val="28"/>
        </w:rPr>
        <w:t>ндамента, ремонт кровли, смена секци</w:t>
      </w:r>
      <w:r w:rsidRPr="00E35247">
        <w:rPr>
          <w:color w:val="000000"/>
          <w:sz w:val="28"/>
          <w:szCs w:val="28"/>
        </w:rPr>
        <w:t>й отопительных приборов и др.).</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Ре</w:t>
      </w:r>
      <w:r w:rsidRPr="00E35247">
        <w:rPr>
          <w:color w:val="000000"/>
          <w:sz w:val="28"/>
          <w:szCs w:val="28"/>
        </w:rPr>
        <w:t>монт основных средств м</w:t>
      </w:r>
      <w:r>
        <w:rPr>
          <w:color w:val="000000"/>
          <w:sz w:val="28"/>
          <w:szCs w:val="28"/>
        </w:rPr>
        <w:t xml:space="preserve">ожет осуществляться хозяйственным </w:t>
      </w:r>
      <w:r w:rsidRPr="00E35247">
        <w:rPr>
          <w:color w:val="000000"/>
          <w:sz w:val="28"/>
          <w:szCs w:val="28"/>
        </w:rPr>
        <w:t>способом (силами сам</w:t>
      </w:r>
      <w:r>
        <w:rPr>
          <w:color w:val="000000"/>
          <w:sz w:val="28"/>
          <w:szCs w:val="28"/>
        </w:rPr>
        <w:t>ого предприятия) или подрядным спосо</w:t>
      </w:r>
      <w:r w:rsidRPr="00E35247">
        <w:rPr>
          <w:color w:val="000000"/>
          <w:sz w:val="28"/>
          <w:szCs w:val="28"/>
        </w:rPr>
        <w:t xml:space="preserve">бом (силами сторонних организаций). В обоих случаях на </w:t>
      </w:r>
      <w:r>
        <w:rPr>
          <w:color w:val="000000"/>
          <w:sz w:val="28"/>
          <w:szCs w:val="28"/>
        </w:rPr>
        <w:t>кажд</w:t>
      </w:r>
      <w:r w:rsidRPr="00E35247">
        <w:rPr>
          <w:color w:val="000000"/>
          <w:sz w:val="28"/>
          <w:szCs w:val="28"/>
        </w:rPr>
        <w:t>ый ремонтируемый объект составляют ведомость дефектов,</w:t>
      </w:r>
      <w:r>
        <w:rPr>
          <w:sz w:val="28"/>
          <w:szCs w:val="28"/>
        </w:rPr>
        <w:t xml:space="preserve"> в кото</w:t>
      </w:r>
      <w:r w:rsidRPr="00E35247">
        <w:rPr>
          <w:color w:val="000000"/>
          <w:sz w:val="28"/>
          <w:szCs w:val="28"/>
        </w:rPr>
        <w:t>рой указывают</w:t>
      </w:r>
      <w:r>
        <w:rPr>
          <w:color w:val="000000"/>
          <w:sz w:val="28"/>
          <w:szCs w:val="28"/>
        </w:rPr>
        <w:t xml:space="preserve"> работы, подлежащие выполнению, </w:t>
      </w:r>
      <w:r w:rsidRPr="00E35247">
        <w:rPr>
          <w:color w:val="000000"/>
          <w:sz w:val="28"/>
          <w:szCs w:val="28"/>
        </w:rPr>
        <w:t>сроки</w:t>
      </w:r>
      <w:r>
        <w:rPr>
          <w:color w:val="000000"/>
          <w:sz w:val="28"/>
          <w:szCs w:val="28"/>
        </w:rPr>
        <w:t xml:space="preserve"> начала</w:t>
      </w:r>
      <w:r w:rsidRPr="00E35247">
        <w:rPr>
          <w:color w:val="000000"/>
          <w:sz w:val="28"/>
          <w:szCs w:val="28"/>
        </w:rPr>
        <w:t xml:space="preserve"> и окончания ремонта, намечаемые к замене детали, смет</w:t>
      </w:r>
      <w:r>
        <w:rPr>
          <w:color w:val="000000"/>
          <w:sz w:val="28"/>
          <w:szCs w:val="28"/>
        </w:rPr>
        <w:t>ную стоимость ремонта.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Затр</w:t>
      </w:r>
      <w:r w:rsidRPr="00E35247">
        <w:rPr>
          <w:color w:val="000000"/>
          <w:sz w:val="28"/>
          <w:szCs w:val="28"/>
        </w:rPr>
        <w:t>аты по ремонту основных средств относят на расходы ор</w:t>
      </w:r>
      <w:r>
        <w:rPr>
          <w:color w:val="000000"/>
          <w:sz w:val="28"/>
          <w:szCs w:val="28"/>
        </w:rPr>
        <w:t>ганизации</w:t>
      </w:r>
      <w:r w:rsidRPr="00E35247">
        <w:rPr>
          <w:color w:val="000000"/>
          <w:sz w:val="28"/>
          <w:szCs w:val="28"/>
        </w:rPr>
        <w:t xml:space="preserve"> в периоде, в котором они произведены.</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Учет </w:t>
      </w:r>
      <w:r w:rsidRPr="00E35247">
        <w:rPr>
          <w:color w:val="000000"/>
          <w:sz w:val="28"/>
          <w:szCs w:val="28"/>
        </w:rPr>
        <w:t>ремонта основных средс</w:t>
      </w:r>
      <w:r>
        <w:rPr>
          <w:color w:val="000000"/>
          <w:sz w:val="28"/>
          <w:szCs w:val="28"/>
        </w:rPr>
        <w:t xml:space="preserve">тв зависит от принятой предприятием </w:t>
      </w:r>
      <w:r w:rsidRPr="00E35247">
        <w:rPr>
          <w:color w:val="000000"/>
          <w:sz w:val="28"/>
          <w:szCs w:val="28"/>
        </w:rPr>
        <w:t>учетной политики.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1-й </w:t>
      </w:r>
      <w:r w:rsidRPr="00E35247">
        <w:rPr>
          <w:i/>
          <w:iCs/>
          <w:color w:val="000000"/>
          <w:sz w:val="28"/>
          <w:szCs w:val="28"/>
        </w:rPr>
        <w:t xml:space="preserve">вариант. </w:t>
      </w:r>
      <w:r w:rsidRPr="00E35247">
        <w:rPr>
          <w:color w:val="000000"/>
          <w:sz w:val="28"/>
          <w:szCs w:val="28"/>
        </w:rPr>
        <w:t>В организации создается резерв для списания за</w:t>
      </w:r>
      <w:r>
        <w:rPr>
          <w:color w:val="000000"/>
          <w:sz w:val="28"/>
          <w:szCs w:val="28"/>
        </w:rPr>
        <w:t>трат по</w:t>
      </w:r>
      <w:r w:rsidRPr="00E35247">
        <w:rPr>
          <w:color w:val="000000"/>
          <w:sz w:val="28"/>
          <w:szCs w:val="28"/>
        </w:rPr>
        <w:t xml:space="preserve"> ремонту основных средств. Размер резерва определяется</w:t>
      </w:r>
      <w:r>
        <w:rPr>
          <w:sz w:val="28"/>
          <w:szCs w:val="28"/>
        </w:rPr>
        <w:t xml:space="preserve"> как </w:t>
      </w:r>
      <w:r>
        <w:rPr>
          <w:color w:val="000000"/>
          <w:sz w:val="28"/>
          <w:szCs w:val="28"/>
        </w:rPr>
        <w:t>одна</w:t>
      </w:r>
      <w:r w:rsidRPr="00E35247">
        <w:rPr>
          <w:color w:val="000000"/>
          <w:sz w:val="28"/>
          <w:szCs w:val="28"/>
        </w:rPr>
        <w:t xml:space="preserve"> двенадцатая годовой предполагаемой суммы на ремонт.</w:t>
      </w:r>
      <w:r>
        <w:rPr>
          <w:sz w:val="28"/>
          <w:szCs w:val="28"/>
        </w:rPr>
        <w:t xml:space="preserve"> Учет р</w:t>
      </w:r>
      <w:r w:rsidRPr="00E35247">
        <w:rPr>
          <w:color w:val="000000"/>
          <w:sz w:val="28"/>
          <w:szCs w:val="28"/>
        </w:rPr>
        <w:t>езерва ведется на счете 96 «Резервы предстоящих расходов».</w:t>
      </w:r>
      <w:r>
        <w:rPr>
          <w:sz w:val="28"/>
          <w:szCs w:val="28"/>
        </w:rPr>
        <w:t xml:space="preserve"> Счет п</w:t>
      </w:r>
      <w:r w:rsidRPr="00E35247">
        <w:rPr>
          <w:color w:val="000000"/>
          <w:sz w:val="28"/>
          <w:szCs w:val="28"/>
        </w:rPr>
        <w:t>ассивный, образование резерва отр</w:t>
      </w:r>
      <w:r>
        <w:rPr>
          <w:color w:val="000000"/>
          <w:sz w:val="28"/>
          <w:szCs w:val="28"/>
        </w:rPr>
        <w:t>ажается по кредиту, а использо</w:t>
      </w:r>
      <w:r w:rsidRPr="00E35247">
        <w:rPr>
          <w:color w:val="000000"/>
          <w:sz w:val="28"/>
          <w:szCs w:val="28"/>
        </w:rPr>
        <w:t>вание — по дебету.</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B80381">
        <w:rPr>
          <w:i/>
          <w:color w:val="000000"/>
          <w:sz w:val="28"/>
          <w:szCs w:val="28"/>
        </w:rPr>
        <w:t>2-й вариант</w:t>
      </w:r>
      <w:r>
        <w:rPr>
          <w:color w:val="000000"/>
          <w:sz w:val="28"/>
          <w:szCs w:val="28"/>
        </w:rPr>
        <w:t xml:space="preserve">. </w:t>
      </w:r>
      <w:r w:rsidRPr="00E35247">
        <w:rPr>
          <w:color w:val="000000"/>
          <w:sz w:val="28"/>
          <w:szCs w:val="28"/>
        </w:rPr>
        <w:t>Равномерное распре</w:t>
      </w:r>
      <w:r>
        <w:rPr>
          <w:color w:val="000000"/>
          <w:sz w:val="28"/>
          <w:szCs w:val="28"/>
        </w:rPr>
        <w:t>деление затрат на ремонт основных средств</w:t>
      </w:r>
      <w:r w:rsidRPr="00E35247">
        <w:rPr>
          <w:color w:val="000000"/>
          <w:sz w:val="28"/>
          <w:szCs w:val="28"/>
        </w:rPr>
        <w:t xml:space="preserve"> с использованием счета 97 «Расходы будущих периодов». </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Переоценка основных средств и учет этих</w:t>
      </w:r>
      <w:r w:rsidR="00DB0D05" w:rsidRPr="00DB0D05">
        <w:rPr>
          <w:b/>
          <w:bCs/>
          <w:color w:val="000000"/>
          <w:sz w:val="28"/>
          <w:szCs w:val="28"/>
        </w:rPr>
        <w:t xml:space="preserve"> </w:t>
      </w:r>
      <w:r w:rsidRPr="00E35247">
        <w:rPr>
          <w:b/>
          <w:bCs/>
          <w:color w:val="000000"/>
          <w:sz w:val="28"/>
          <w:szCs w:val="28"/>
        </w:rPr>
        <w:t>операций. Инвентаризация основных средств и</w:t>
      </w:r>
      <w:r w:rsidR="00DB0D05" w:rsidRPr="00DB0D05">
        <w:rPr>
          <w:b/>
          <w:bCs/>
          <w:color w:val="000000"/>
          <w:sz w:val="28"/>
          <w:szCs w:val="28"/>
        </w:rPr>
        <w:t xml:space="preserve"> </w:t>
      </w:r>
      <w:r w:rsidRPr="00E35247">
        <w:rPr>
          <w:b/>
          <w:bCs/>
          <w:color w:val="000000"/>
          <w:sz w:val="28"/>
          <w:szCs w:val="28"/>
        </w:rPr>
        <w:t>отражение в учете ее результатов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Изменение первоначально</w:t>
      </w:r>
      <w:r>
        <w:rPr>
          <w:color w:val="000000"/>
          <w:sz w:val="28"/>
          <w:szCs w:val="28"/>
        </w:rPr>
        <w:t>й стоимости основных средств мо</w:t>
      </w:r>
      <w:r w:rsidRPr="00E35247">
        <w:rPr>
          <w:color w:val="000000"/>
          <w:sz w:val="28"/>
          <w:szCs w:val="28"/>
        </w:rPr>
        <w:t>жет быть при их переоценке.</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Сумма дооценки объекта осн</w:t>
      </w:r>
      <w:r>
        <w:rPr>
          <w:color w:val="000000"/>
          <w:sz w:val="28"/>
          <w:szCs w:val="28"/>
        </w:rPr>
        <w:t>овных средств в результате пере</w:t>
      </w:r>
      <w:r w:rsidRPr="00E35247">
        <w:rPr>
          <w:color w:val="000000"/>
          <w:sz w:val="28"/>
          <w:szCs w:val="28"/>
        </w:rPr>
        <w:t>оценки зачисляется в добавочный капитал организации. Сумма дооценки объекта основных средст</w:t>
      </w:r>
      <w:r>
        <w:rPr>
          <w:color w:val="000000"/>
          <w:sz w:val="28"/>
          <w:szCs w:val="28"/>
        </w:rPr>
        <w:t>в, равная сумме его уценки, про</w:t>
      </w:r>
      <w:r w:rsidRPr="00E35247">
        <w:rPr>
          <w:color w:val="000000"/>
          <w:sz w:val="28"/>
          <w:szCs w:val="28"/>
        </w:rPr>
        <w:t>веденной в предыдущие отчетные периоды и отнесенной на счет прибылей и убытков в качестве операционных расходов, относится на счет прибылей и убытков отчетного периода в качестве дохода.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Сумма уценки объекта осн</w:t>
      </w:r>
      <w:r>
        <w:rPr>
          <w:color w:val="000000"/>
          <w:sz w:val="28"/>
          <w:szCs w:val="28"/>
        </w:rPr>
        <w:t>овных средств в результате пере</w:t>
      </w:r>
      <w:r w:rsidRPr="00E35247">
        <w:rPr>
          <w:color w:val="000000"/>
          <w:sz w:val="28"/>
          <w:szCs w:val="28"/>
        </w:rPr>
        <w:t>оценки относится на счет прибылей и убытков в качестве расходов. Сумма уценки объекта основных средств относится в уменьшение добавочного капитала организации</w:t>
      </w:r>
      <w:r>
        <w:rPr>
          <w:color w:val="000000"/>
          <w:sz w:val="28"/>
          <w:szCs w:val="28"/>
        </w:rPr>
        <w:t>, образованного за счет сумм до</w:t>
      </w:r>
      <w:r w:rsidRPr="00E35247">
        <w:rPr>
          <w:color w:val="000000"/>
          <w:sz w:val="28"/>
          <w:szCs w:val="28"/>
        </w:rPr>
        <w:t>оценки этого объекта, проведен</w:t>
      </w:r>
      <w:r>
        <w:rPr>
          <w:color w:val="000000"/>
          <w:sz w:val="28"/>
          <w:szCs w:val="28"/>
        </w:rPr>
        <w:t>ной в предыдущие отчетные перио</w:t>
      </w:r>
      <w:r w:rsidRPr="00E35247">
        <w:rPr>
          <w:color w:val="000000"/>
          <w:sz w:val="28"/>
          <w:szCs w:val="28"/>
        </w:rPr>
        <w:t>ды. Превышение суммы уценки объекта над суммой его дооценки, зачисленной в добавочный капитал организа</w:t>
      </w:r>
      <w:r>
        <w:rPr>
          <w:color w:val="000000"/>
          <w:sz w:val="28"/>
          <w:szCs w:val="28"/>
        </w:rPr>
        <w:t>ции в результате пере</w:t>
      </w:r>
      <w:r w:rsidRPr="00E35247">
        <w:rPr>
          <w:color w:val="000000"/>
          <w:sz w:val="28"/>
          <w:szCs w:val="28"/>
        </w:rPr>
        <w:t>оценки, проведенной в предыдущие отчетные периоды, относится на счет прибылей и убытков в качестве операционного расхода.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При выбытии объекта основных средств сумма его дооценки переносится с добавочного капитала организации в нераспр</w:t>
      </w:r>
      <w:r>
        <w:rPr>
          <w:color w:val="000000"/>
          <w:sz w:val="28"/>
          <w:szCs w:val="28"/>
        </w:rPr>
        <w:t>еде</w:t>
      </w:r>
      <w:r w:rsidRPr="00E35247">
        <w:rPr>
          <w:color w:val="000000"/>
          <w:sz w:val="28"/>
          <w:szCs w:val="28"/>
        </w:rPr>
        <w:t>ленную прибыль организации.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w:t>
      </w:r>
      <w:r w:rsidRPr="00E35247">
        <w:rPr>
          <w:color w:val="000000"/>
          <w:sz w:val="28"/>
          <w:szCs w:val="28"/>
        </w:rPr>
        <w:t>рядок проведения инве</w:t>
      </w:r>
      <w:r>
        <w:rPr>
          <w:color w:val="000000"/>
          <w:sz w:val="28"/>
          <w:szCs w:val="28"/>
        </w:rPr>
        <w:t>нтаризации основных средств и дата ее</w:t>
      </w:r>
      <w:r w:rsidRPr="00E35247">
        <w:rPr>
          <w:color w:val="000000"/>
          <w:sz w:val="28"/>
          <w:szCs w:val="28"/>
        </w:rPr>
        <w:t xml:space="preserve"> проведения определяются</w:t>
      </w:r>
      <w:r>
        <w:rPr>
          <w:color w:val="000000"/>
          <w:sz w:val="28"/>
          <w:szCs w:val="28"/>
        </w:rPr>
        <w:t xml:space="preserve"> руководителем организации за исключ</w:t>
      </w:r>
      <w:r w:rsidRPr="00E35247">
        <w:rPr>
          <w:color w:val="000000"/>
          <w:sz w:val="28"/>
          <w:szCs w:val="28"/>
        </w:rPr>
        <w:t>ением случаев, когда проведение инвентаризации обяз</w:t>
      </w:r>
      <w:r>
        <w:rPr>
          <w:color w:val="000000"/>
          <w:sz w:val="28"/>
          <w:szCs w:val="28"/>
        </w:rPr>
        <w:t>ательно.</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Про</w:t>
      </w:r>
      <w:r w:rsidRPr="00E35247">
        <w:rPr>
          <w:color w:val="000000"/>
          <w:sz w:val="28"/>
          <w:szCs w:val="28"/>
        </w:rPr>
        <w:t xml:space="preserve">ведение </w:t>
      </w:r>
      <w:r>
        <w:rPr>
          <w:color w:val="000000"/>
          <w:sz w:val="28"/>
          <w:szCs w:val="28"/>
        </w:rPr>
        <w:t xml:space="preserve">инвентаризации обязательно: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при </w:t>
      </w:r>
      <w:r w:rsidRPr="00E35247">
        <w:rPr>
          <w:color w:val="000000"/>
          <w:sz w:val="28"/>
          <w:szCs w:val="28"/>
        </w:rPr>
        <w:t>передаче имущес</w:t>
      </w:r>
      <w:r>
        <w:rPr>
          <w:color w:val="000000"/>
          <w:sz w:val="28"/>
          <w:szCs w:val="28"/>
        </w:rPr>
        <w:t xml:space="preserve">тва в аренду, выкупе, продаже;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пе</w:t>
      </w:r>
      <w:r w:rsidRPr="00E35247">
        <w:rPr>
          <w:color w:val="000000"/>
          <w:sz w:val="28"/>
          <w:szCs w:val="28"/>
        </w:rPr>
        <w:t>ред составлением годовой бухгалтерской отчетности.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п</w:t>
      </w:r>
      <w:r w:rsidRPr="00E35247">
        <w:rPr>
          <w:color w:val="000000"/>
          <w:sz w:val="28"/>
          <w:szCs w:val="28"/>
        </w:rPr>
        <w:t>ри смене материально ответственного лица;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E35247">
        <w:rPr>
          <w:color w:val="000000"/>
          <w:sz w:val="28"/>
          <w:szCs w:val="28"/>
        </w:rPr>
        <w:t>выявлении фактов хище</w:t>
      </w:r>
      <w:r>
        <w:rPr>
          <w:color w:val="000000"/>
          <w:sz w:val="28"/>
          <w:szCs w:val="28"/>
        </w:rPr>
        <w:t>ния, злоупотребления или порчи имущ</w:t>
      </w:r>
      <w:r w:rsidRPr="00E35247">
        <w:rPr>
          <w:color w:val="000000"/>
          <w:sz w:val="28"/>
          <w:szCs w:val="28"/>
        </w:rPr>
        <w:t>ества;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в сл</w:t>
      </w:r>
      <w:r w:rsidRPr="00E35247">
        <w:rPr>
          <w:color w:val="000000"/>
          <w:sz w:val="28"/>
          <w:szCs w:val="28"/>
        </w:rPr>
        <w:t>учае стихийного бедствия, пожара или других чрезвыча</w:t>
      </w:r>
      <w:r>
        <w:rPr>
          <w:color w:val="000000"/>
          <w:sz w:val="28"/>
          <w:szCs w:val="28"/>
        </w:rPr>
        <w:t>йных</w:t>
      </w:r>
      <w:r w:rsidRPr="00E35247">
        <w:rPr>
          <w:color w:val="000000"/>
          <w:sz w:val="28"/>
          <w:szCs w:val="28"/>
        </w:rPr>
        <w:t xml:space="preserve"> ситуаций, вызванных экстремальными условиями;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при </w:t>
      </w:r>
      <w:r w:rsidRPr="00E35247">
        <w:rPr>
          <w:color w:val="000000"/>
          <w:sz w:val="28"/>
          <w:szCs w:val="28"/>
        </w:rPr>
        <w:t>реорганизац</w:t>
      </w:r>
      <w:r>
        <w:rPr>
          <w:color w:val="000000"/>
          <w:sz w:val="28"/>
          <w:szCs w:val="28"/>
        </w:rPr>
        <w:t xml:space="preserve">ии или ликвидации организации;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в других случаях, предусмотренных законодательством Рос</w:t>
      </w:r>
      <w:r w:rsidRPr="00E35247">
        <w:rPr>
          <w:color w:val="000000"/>
          <w:sz w:val="28"/>
          <w:szCs w:val="28"/>
        </w:rPr>
        <w:t>сийской Федерации.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E35247">
        <w:rPr>
          <w:color w:val="000000"/>
          <w:sz w:val="28"/>
          <w:szCs w:val="28"/>
        </w:rPr>
        <w:t>Инвентаризацию проводит</w:t>
      </w:r>
      <w:r>
        <w:rPr>
          <w:color w:val="000000"/>
          <w:sz w:val="28"/>
          <w:szCs w:val="28"/>
        </w:rPr>
        <w:t xml:space="preserve"> рабочая комиссия, создаваемая прика</w:t>
      </w:r>
      <w:r w:rsidRPr="00E35247">
        <w:rPr>
          <w:color w:val="000000"/>
          <w:sz w:val="28"/>
          <w:szCs w:val="28"/>
        </w:rPr>
        <w:t>зом по организации. До начала и</w:t>
      </w:r>
      <w:r>
        <w:rPr>
          <w:color w:val="000000"/>
          <w:sz w:val="28"/>
          <w:szCs w:val="28"/>
        </w:rPr>
        <w:t>нвентаризации проверяют</w:t>
      </w:r>
      <w:r w:rsidRPr="00E35247">
        <w:rPr>
          <w:color w:val="000000"/>
          <w:sz w:val="28"/>
          <w:szCs w:val="28"/>
        </w:rPr>
        <w:t xml:space="preserve"> данные бухгалтерского учета о наличии и техническ</w:t>
      </w:r>
      <w:r>
        <w:rPr>
          <w:color w:val="000000"/>
          <w:sz w:val="28"/>
          <w:szCs w:val="28"/>
        </w:rPr>
        <w:t>ом</w:t>
      </w:r>
      <w:r>
        <w:rPr>
          <w:sz w:val="28"/>
          <w:szCs w:val="28"/>
        </w:rPr>
        <w:t xml:space="preserve"> сост</w:t>
      </w:r>
      <w:r w:rsidRPr="00E35247">
        <w:rPr>
          <w:color w:val="000000"/>
          <w:sz w:val="28"/>
          <w:szCs w:val="28"/>
        </w:rPr>
        <w:t>оянии всех основных ср</w:t>
      </w:r>
      <w:r>
        <w:rPr>
          <w:color w:val="000000"/>
          <w:sz w:val="28"/>
          <w:szCs w:val="28"/>
        </w:rPr>
        <w:t>едств (инвентарные карточки, инвентар</w:t>
      </w:r>
      <w:r w:rsidRPr="00E35247">
        <w:rPr>
          <w:color w:val="000000"/>
          <w:sz w:val="28"/>
          <w:szCs w:val="28"/>
        </w:rPr>
        <w:t xml:space="preserve">ные книги, наличие и состояние технических паспортов ), а также документы на </w:t>
      </w:r>
      <w:r>
        <w:rPr>
          <w:color w:val="000000"/>
          <w:sz w:val="28"/>
          <w:szCs w:val="28"/>
        </w:rPr>
        <w:t>основные средства, сданные или прин</w:t>
      </w:r>
      <w:r w:rsidRPr="00E35247">
        <w:rPr>
          <w:color w:val="000000"/>
          <w:sz w:val="28"/>
          <w:szCs w:val="28"/>
        </w:rPr>
        <w:t>ятые в аренду. По результат</w:t>
      </w:r>
      <w:r>
        <w:rPr>
          <w:color w:val="000000"/>
          <w:sz w:val="28"/>
          <w:szCs w:val="28"/>
        </w:rPr>
        <w:t>ам проверки вносят необходимые измен</w:t>
      </w:r>
      <w:r w:rsidRPr="00E35247">
        <w:rPr>
          <w:color w:val="000000"/>
          <w:sz w:val="28"/>
          <w:szCs w:val="28"/>
        </w:rPr>
        <w:t xml:space="preserve">ения в учетные записи и </w:t>
      </w:r>
      <w:r>
        <w:rPr>
          <w:color w:val="000000"/>
          <w:sz w:val="28"/>
          <w:szCs w:val="28"/>
        </w:rPr>
        <w:t>после этого начинают инвентаризацию</w:t>
      </w:r>
      <w:r w:rsidRPr="00E35247">
        <w:rPr>
          <w:color w:val="000000"/>
          <w:sz w:val="28"/>
          <w:szCs w:val="28"/>
        </w:rPr>
        <w:t>. При этом члены комисси</w:t>
      </w:r>
      <w:r>
        <w:rPr>
          <w:color w:val="000000"/>
          <w:sz w:val="28"/>
          <w:szCs w:val="28"/>
        </w:rPr>
        <w:t>и осматривают объекты в натуре и запи</w:t>
      </w:r>
      <w:r w:rsidRPr="00E35247">
        <w:rPr>
          <w:color w:val="000000"/>
          <w:sz w:val="28"/>
          <w:szCs w:val="28"/>
        </w:rPr>
        <w:t>сывают в инвентаризационную опись (форма № ИНВ-1),</w:t>
      </w:r>
      <w:r>
        <w:rPr>
          <w:color w:val="000000"/>
          <w:sz w:val="28"/>
          <w:szCs w:val="28"/>
        </w:rPr>
        <w:t xml:space="preserve"> на  осн</w:t>
      </w:r>
      <w:r w:rsidRPr="00E35247">
        <w:rPr>
          <w:color w:val="000000"/>
          <w:sz w:val="28"/>
          <w:szCs w:val="28"/>
        </w:rPr>
        <w:t>овании которой сост</w:t>
      </w:r>
      <w:r>
        <w:rPr>
          <w:color w:val="000000"/>
          <w:sz w:val="28"/>
          <w:szCs w:val="28"/>
        </w:rPr>
        <w:t>авляется сличительная ведомость.</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Осно</w:t>
      </w:r>
      <w:r w:rsidRPr="00E35247">
        <w:rPr>
          <w:color w:val="000000"/>
          <w:sz w:val="28"/>
          <w:szCs w:val="28"/>
        </w:rPr>
        <w:t>вные средства, не числящиеся в учете и выявленн</w:t>
      </w:r>
      <w:r>
        <w:rPr>
          <w:color w:val="000000"/>
          <w:sz w:val="28"/>
          <w:szCs w:val="28"/>
        </w:rPr>
        <w:t>ые в проц</w:t>
      </w:r>
      <w:r w:rsidRPr="00E35247">
        <w:rPr>
          <w:color w:val="000000"/>
          <w:sz w:val="28"/>
          <w:szCs w:val="28"/>
        </w:rPr>
        <w:t xml:space="preserve">ессе инвентаризации, </w:t>
      </w:r>
      <w:r>
        <w:rPr>
          <w:color w:val="000000"/>
          <w:sz w:val="28"/>
          <w:szCs w:val="28"/>
        </w:rPr>
        <w:t>должны быть оприходованы по рыночно</w:t>
      </w:r>
      <w:r w:rsidRPr="00E35247">
        <w:rPr>
          <w:color w:val="000000"/>
          <w:sz w:val="28"/>
          <w:szCs w:val="28"/>
        </w:rPr>
        <w:t xml:space="preserve">й стоимости на дату ее проведения. Недостача основных списывается за счет виновных лиц. Если виновные лица </w:t>
      </w:r>
      <w:r>
        <w:rPr>
          <w:color w:val="000000"/>
          <w:sz w:val="28"/>
          <w:szCs w:val="28"/>
        </w:rPr>
        <w:t>не уст</w:t>
      </w:r>
      <w:r w:rsidRPr="00E35247">
        <w:rPr>
          <w:color w:val="000000"/>
          <w:sz w:val="28"/>
          <w:szCs w:val="28"/>
        </w:rPr>
        <w:t>ановлены или суд отказ</w:t>
      </w:r>
      <w:r>
        <w:rPr>
          <w:color w:val="000000"/>
          <w:sz w:val="28"/>
          <w:szCs w:val="28"/>
        </w:rPr>
        <w:t>ал во взыскании с них убытков, убыт</w:t>
      </w:r>
      <w:r w:rsidRPr="00E35247">
        <w:rPr>
          <w:color w:val="000000"/>
          <w:sz w:val="28"/>
          <w:szCs w:val="28"/>
        </w:rPr>
        <w:t>ки списываются на финансовые резул</w:t>
      </w:r>
      <w:r>
        <w:rPr>
          <w:color w:val="000000"/>
          <w:sz w:val="28"/>
          <w:szCs w:val="28"/>
        </w:rPr>
        <w:t>ьтаты у коммерческой орган</w:t>
      </w:r>
      <w:r w:rsidRPr="00E35247">
        <w:rPr>
          <w:color w:val="000000"/>
          <w:sz w:val="28"/>
          <w:szCs w:val="28"/>
        </w:rPr>
        <w:t>изации или на увеличен</w:t>
      </w:r>
      <w:r>
        <w:rPr>
          <w:color w:val="000000"/>
          <w:sz w:val="28"/>
          <w:szCs w:val="28"/>
        </w:rPr>
        <w:t>ие расходов — у некоммерческой органи</w:t>
      </w:r>
      <w:r w:rsidRPr="00E35247">
        <w:rPr>
          <w:color w:val="000000"/>
          <w:sz w:val="28"/>
          <w:szCs w:val="28"/>
        </w:rPr>
        <w:t>зации.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Учет арендных операций</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E35247" w:rsidRDefault="00026EBC" w:rsidP="00DB0D0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Арен</w:t>
      </w:r>
      <w:r w:rsidRPr="00E35247">
        <w:rPr>
          <w:b/>
          <w:bCs/>
          <w:color w:val="000000"/>
          <w:sz w:val="28"/>
          <w:szCs w:val="28"/>
        </w:rPr>
        <w:t xml:space="preserve">да </w:t>
      </w:r>
      <w:r w:rsidRPr="00E35247">
        <w:rPr>
          <w:color w:val="000000"/>
          <w:sz w:val="28"/>
          <w:szCs w:val="28"/>
        </w:rPr>
        <w:t>— предоставление им</w:t>
      </w:r>
      <w:r>
        <w:rPr>
          <w:color w:val="000000"/>
          <w:sz w:val="28"/>
          <w:szCs w:val="28"/>
        </w:rPr>
        <w:t>ущества одной стороной (арендодателе</w:t>
      </w:r>
      <w:r w:rsidRPr="00E35247">
        <w:rPr>
          <w:color w:val="000000"/>
          <w:sz w:val="28"/>
          <w:szCs w:val="28"/>
        </w:rPr>
        <w:t>м) во временное</w:t>
      </w:r>
      <w:r>
        <w:rPr>
          <w:color w:val="000000"/>
          <w:sz w:val="28"/>
          <w:szCs w:val="28"/>
        </w:rPr>
        <w:t xml:space="preserve"> владение или пользование за определ</w:t>
      </w:r>
      <w:r w:rsidRPr="00E35247">
        <w:rPr>
          <w:color w:val="000000"/>
          <w:sz w:val="28"/>
          <w:szCs w:val="28"/>
        </w:rPr>
        <w:t>ен</w:t>
      </w:r>
      <w:r>
        <w:rPr>
          <w:color w:val="000000"/>
          <w:sz w:val="28"/>
          <w:szCs w:val="28"/>
        </w:rPr>
        <w:t xml:space="preserve">ную </w:t>
      </w:r>
      <w:r w:rsidRPr="00E35247">
        <w:rPr>
          <w:color w:val="000000"/>
          <w:sz w:val="28"/>
          <w:szCs w:val="28"/>
        </w:rPr>
        <w:t>(арендную) плату другой стороне (арендатору) на основании</w:t>
      </w:r>
      <w:r>
        <w:rPr>
          <w:sz w:val="28"/>
          <w:szCs w:val="28"/>
        </w:rPr>
        <w:t xml:space="preserve"> догово</w:t>
      </w:r>
      <w:r w:rsidRPr="00E35247">
        <w:rPr>
          <w:color w:val="000000"/>
          <w:sz w:val="28"/>
          <w:szCs w:val="28"/>
        </w:rPr>
        <w:t>ра аренды. В договоре аренды предусматриваются вид и</w:t>
      </w:r>
      <w:r>
        <w:rPr>
          <w:sz w:val="28"/>
          <w:szCs w:val="28"/>
        </w:rPr>
        <w:t xml:space="preserve"> </w:t>
      </w:r>
      <w:r>
        <w:rPr>
          <w:color w:val="000000"/>
          <w:sz w:val="28"/>
          <w:szCs w:val="28"/>
        </w:rPr>
        <w:t>стоимо</w:t>
      </w:r>
      <w:r w:rsidRPr="00E35247">
        <w:rPr>
          <w:color w:val="000000"/>
          <w:sz w:val="28"/>
          <w:szCs w:val="28"/>
        </w:rPr>
        <w:t>сть передаваемых средств, сроки аренды, размер арендной</w:t>
      </w:r>
      <w:r>
        <w:rPr>
          <w:sz w:val="28"/>
          <w:szCs w:val="28"/>
        </w:rPr>
        <w:t xml:space="preserve"> </w:t>
      </w:r>
      <w:r>
        <w:rPr>
          <w:color w:val="000000"/>
          <w:sz w:val="28"/>
          <w:szCs w:val="28"/>
        </w:rPr>
        <w:t>платы</w:t>
      </w:r>
      <w:r w:rsidRPr="00E35247">
        <w:rPr>
          <w:color w:val="000000"/>
          <w:sz w:val="28"/>
          <w:szCs w:val="28"/>
        </w:rPr>
        <w:t>, обязанности сторон по ремонту и восстановлению арендо</w:t>
      </w:r>
      <w:r>
        <w:rPr>
          <w:color w:val="000000"/>
          <w:sz w:val="28"/>
          <w:szCs w:val="28"/>
        </w:rPr>
        <w:t>ванных</w:t>
      </w:r>
      <w:r w:rsidRPr="00E35247">
        <w:rPr>
          <w:color w:val="000000"/>
          <w:sz w:val="28"/>
          <w:szCs w:val="28"/>
        </w:rPr>
        <w:t xml:space="preserve"> средств и др.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Различают текущую (простую) аренду и аренду, с выкупом (финансовую аренду), или лизинг.</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Объектами арендных сдел</w:t>
      </w:r>
      <w:r>
        <w:rPr>
          <w:color w:val="000000"/>
          <w:sz w:val="28"/>
          <w:szCs w:val="28"/>
        </w:rPr>
        <w:t>ок, как правило, служат дорогос</w:t>
      </w:r>
      <w:r w:rsidRPr="00E35247">
        <w:rPr>
          <w:color w:val="000000"/>
          <w:sz w:val="28"/>
          <w:szCs w:val="28"/>
        </w:rPr>
        <w:t>тоящие виды машин и оборудования, ЭВМ, производственные комплексы, здания, складские помещения и т. п.</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При </w:t>
      </w:r>
      <w:r w:rsidRPr="00E35247">
        <w:rPr>
          <w:i/>
          <w:iCs/>
          <w:color w:val="000000"/>
          <w:sz w:val="28"/>
          <w:szCs w:val="28"/>
        </w:rPr>
        <w:t xml:space="preserve">текущей </w:t>
      </w:r>
      <w:r w:rsidRPr="00E35247">
        <w:rPr>
          <w:color w:val="000000"/>
          <w:sz w:val="28"/>
          <w:szCs w:val="28"/>
        </w:rPr>
        <w:t>аренде средства передаются арендатору во временное пользование или владение, но право собственности на них остается за арендодателем. Передача объектов в аренду оформляется приеме-сдаточными актами, на основании которых арендодатель делает отметку в и</w:t>
      </w:r>
      <w:r>
        <w:rPr>
          <w:color w:val="000000"/>
          <w:sz w:val="28"/>
          <w:szCs w:val="28"/>
        </w:rPr>
        <w:t>нвентарной карточке учета основ</w:t>
      </w:r>
      <w:r w:rsidRPr="00E35247">
        <w:rPr>
          <w:color w:val="000000"/>
          <w:sz w:val="28"/>
          <w:szCs w:val="28"/>
        </w:rPr>
        <w:t xml:space="preserve">ных средств. Арендодатель как </w:t>
      </w:r>
      <w:r>
        <w:rPr>
          <w:color w:val="000000"/>
          <w:sz w:val="28"/>
          <w:szCs w:val="28"/>
        </w:rPr>
        <w:t>собственник основных средств на</w:t>
      </w:r>
      <w:r w:rsidRPr="00E35247">
        <w:rPr>
          <w:color w:val="000000"/>
          <w:sz w:val="28"/>
          <w:szCs w:val="28"/>
        </w:rPr>
        <w:t>числяет амортизацию по сданным в аренду основным средствам. Износ возмещается арендодателю из арендной платы, поэтому в затраты не включается. Арендная плата определяется расчетным путем и должна покрывать а</w:t>
      </w:r>
      <w:r>
        <w:rPr>
          <w:color w:val="000000"/>
          <w:sz w:val="28"/>
          <w:szCs w:val="28"/>
        </w:rPr>
        <w:t>мортизацию основных средств, за</w:t>
      </w:r>
      <w:r w:rsidRPr="00E35247">
        <w:rPr>
          <w:color w:val="000000"/>
          <w:sz w:val="28"/>
          <w:szCs w:val="28"/>
        </w:rPr>
        <w:t>траты на их ремонт, уплату НДС, а также обеспечивать получение дохода от сдачи имущества в аренду.</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По окончании срока аренды, после возврата арендатором основных средств, арендодатель делает отметки в инвентарной карточке. Учет основных средств, сданных в аренду, арендодатель ведет на забалансовом счете 011 «Основные средства, сданные в аренду». Этот счет предназначен для обобщения информации о наличии и движении объектов основных средств, сданных в аренду, если по условиям договора аренды имущество должно учитываться на балансе арендатора (нанимателя).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П</w:t>
      </w:r>
      <w:r w:rsidRPr="00E35247">
        <w:rPr>
          <w:color w:val="000000"/>
          <w:sz w:val="28"/>
          <w:szCs w:val="28"/>
        </w:rPr>
        <w:t xml:space="preserve">ри текущей аренде переход арендованных основных средств </w:t>
      </w:r>
      <w:r>
        <w:rPr>
          <w:color w:val="000000"/>
          <w:sz w:val="28"/>
          <w:szCs w:val="28"/>
        </w:rPr>
        <w:t>в соб</w:t>
      </w:r>
      <w:r w:rsidRPr="00E35247">
        <w:rPr>
          <w:color w:val="000000"/>
          <w:sz w:val="28"/>
          <w:szCs w:val="28"/>
        </w:rPr>
        <w:t>ственность арендатора н</w:t>
      </w:r>
      <w:r>
        <w:rPr>
          <w:color w:val="000000"/>
          <w:sz w:val="28"/>
          <w:szCs w:val="28"/>
        </w:rPr>
        <w:t>е предусматривается. Арендатор ведет</w:t>
      </w:r>
      <w:r w:rsidRPr="00E35247">
        <w:rPr>
          <w:color w:val="000000"/>
          <w:sz w:val="28"/>
          <w:szCs w:val="28"/>
        </w:rPr>
        <w:t xml:space="preserve"> учет арендованных основных средств на забалансовом 001 </w:t>
      </w:r>
      <w:r>
        <w:rPr>
          <w:color w:val="000000"/>
          <w:sz w:val="28"/>
          <w:szCs w:val="28"/>
        </w:rPr>
        <w:t>«Арендованные основные средства». Арендная плата учиты</w:t>
      </w:r>
      <w:r w:rsidRPr="00E35247">
        <w:rPr>
          <w:color w:val="000000"/>
          <w:sz w:val="28"/>
          <w:szCs w:val="28"/>
        </w:rPr>
        <w:t>вается у арендатора в со</w:t>
      </w:r>
      <w:r>
        <w:rPr>
          <w:color w:val="000000"/>
          <w:sz w:val="28"/>
          <w:szCs w:val="28"/>
        </w:rPr>
        <w:t>ставе затрат. Если по условиям догово</w:t>
      </w:r>
      <w:r w:rsidRPr="00E35247">
        <w:rPr>
          <w:color w:val="000000"/>
          <w:sz w:val="28"/>
          <w:szCs w:val="28"/>
        </w:rPr>
        <w:t>ра арендная плата начисляется вперед, она отражается на 97 «Расходы будущих периодов», а с этого счета ежемесячно</w:t>
      </w:r>
      <w:r>
        <w:rPr>
          <w:sz w:val="28"/>
          <w:szCs w:val="28"/>
        </w:rPr>
        <w:t xml:space="preserve"> спи</w:t>
      </w:r>
      <w:r>
        <w:rPr>
          <w:color w:val="000000"/>
          <w:sz w:val="28"/>
          <w:szCs w:val="28"/>
        </w:rPr>
        <w:t>с</w:t>
      </w:r>
      <w:r w:rsidRPr="00E35247">
        <w:rPr>
          <w:color w:val="000000"/>
          <w:sz w:val="28"/>
          <w:szCs w:val="28"/>
        </w:rPr>
        <w:t>ывается на затраты. Если согласно договору арендатор прово</w:t>
      </w:r>
      <w:r>
        <w:rPr>
          <w:color w:val="000000"/>
          <w:sz w:val="28"/>
          <w:szCs w:val="28"/>
        </w:rPr>
        <w:t>дит р</w:t>
      </w:r>
      <w:r w:rsidRPr="00E35247">
        <w:rPr>
          <w:color w:val="000000"/>
          <w:sz w:val="28"/>
          <w:szCs w:val="28"/>
        </w:rPr>
        <w:t>емонт арендованных основ</w:t>
      </w:r>
      <w:r>
        <w:rPr>
          <w:color w:val="000000"/>
          <w:sz w:val="28"/>
          <w:szCs w:val="28"/>
        </w:rPr>
        <w:t>ных средств, расходы на ремонт отраж</w:t>
      </w:r>
      <w:r w:rsidRPr="00E35247">
        <w:rPr>
          <w:color w:val="000000"/>
          <w:sz w:val="28"/>
          <w:szCs w:val="28"/>
        </w:rPr>
        <w:t>аются на счетах по учету затрат (20,25,26,44). Если ремонт</w:t>
      </w:r>
      <w:r>
        <w:rPr>
          <w:sz w:val="28"/>
          <w:szCs w:val="28"/>
        </w:rPr>
        <w:t xml:space="preserve"> ведет </w:t>
      </w:r>
      <w:r w:rsidRPr="00E35247">
        <w:rPr>
          <w:color w:val="000000"/>
          <w:sz w:val="28"/>
          <w:szCs w:val="28"/>
        </w:rPr>
        <w:t>арендатор за счет арендодателя, то на сумму затрат умень</w:t>
      </w:r>
      <w:r>
        <w:rPr>
          <w:color w:val="000000"/>
          <w:sz w:val="28"/>
          <w:szCs w:val="28"/>
        </w:rPr>
        <w:t>шается арендная плата.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усло</w:t>
      </w:r>
      <w:r w:rsidRPr="00E35247">
        <w:rPr>
          <w:color w:val="000000"/>
          <w:sz w:val="28"/>
          <w:szCs w:val="28"/>
        </w:rPr>
        <w:t>виях рыночной эко</w:t>
      </w:r>
      <w:r>
        <w:rPr>
          <w:color w:val="000000"/>
          <w:sz w:val="28"/>
          <w:szCs w:val="28"/>
        </w:rPr>
        <w:t>номики арендные отношения оформляются</w:t>
      </w:r>
      <w:r w:rsidRPr="00E35247">
        <w:rPr>
          <w:color w:val="000000"/>
          <w:sz w:val="28"/>
          <w:szCs w:val="28"/>
        </w:rPr>
        <w:t xml:space="preserve"> в виде лизинга, или </w:t>
      </w:r>
      <w:r>
        <w:rPr>
          <w:color w:val="000000"/>
          <w:sz w:val="28"/>
          <w:szCs w:val="28"/>
        </w:rPr>
        <w:t xml:space="preserve">лизинговой сделки (операции).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Лизинг</w:t>
      </w:r>
      <w:r w:rsidRPr="00E35247">
        <w:rPr>
          <w:color w:val="000000"/>
          <w:sz w:val="28"/>
          <w:szCs w:val="28"/>
        </w:rPr>
        <w:t xml:space="preserve"> — форма долгосрочной</w:t>
      </w:r>
      <w:r>
        <w:rPr>
          <w:color w:val="000000"/>
          <w:sz w:val="28"/>
          <w:szCs w:val="28"/>
        </w:rPr>
        <w:t xml:space="preserve"> аренды, связанная с передачей в пользо</w:t>
      </w:r>
      <w:r w:rsidRPr="00E35247">
        <w:rPr>
          <w:color w:val="000000"/>
          <w:sz w:val="28"/>
          <w:szCs w:val="28"/>
        </w:rPr>
        <w:t>вание основных средств, оборудования, транспортных и другого имущества.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Субъ</w:t>
      </w:r>
      <w:r w:rsidRPr="00E35247">
        <w:rPr>
          <w:color w:val="000000"/>
          <w:sz w:val="28"/>
          <w:szCs w:val="28"/>
        </w:rPr>
        <w:t>ектами лизинговой операции являются изготовитель</w:t>
      </w:r>
      <w:r>
        <w:rPr>
          <w:sz w:val="28"/>
          <w:szCs w:val="28"/>
        </w:rPr>
        <w:t xml:space="preserve"> иму</w:t>
      </w:r>
      <w:r>
        <w:rPr>
          <w:color w:val="000000"/>
          <w:sz w:val="28"/>
          <w:szCs w:val="28"/>
        </w:rPr>
        <w:t>щес</w:t>
      </w:r>
      <w:r w:rsidRPr="00E35247">
        <w:rPr>
          <w:color w:val="000000"/>
          <w:sz w:val="28"/>
          <w:szCs w:val="28"/>
        </w:rPr>
        <w:t>тва, арендатор (лизингополучатель) и лизинговый пос</w:t>
      </w:r>
      <w:r>
        <w:rPr>
          <w:color w:val="000000"/>
          <w:sz w:val="28"/>
          <w:szCs w:val="28"/>
        </w:rPr>
        <w:t>редник</w:t>
      </w:r>
      <w:r w:rsidRPr="00E35247">
        <w:rPr>
          <w:color w:val="000000"/>
          <w:sz w:val="28"/>
          <w:szCs w:val="28"/>
        </w:rPr>
        <w:t xml:space="preserve"> (лизингодатель). Им может быть банк или иная органи</w:t>
      </w:r>
      <w:r>
        <w:rPr>
          <w:color w:val="000000"/>
          <w:sz w:val="28"/>
          <w:szCs w:val="28"/>
        </w:rPr>
        <w:t xml:space="preserve">зация. </w:t>
      </w:r>
      <w:r w:rsidRPr="00E35247">
        <w:rPr>
          <w:color w:val="000000"/>
          <w:sz w:val="28"/>
          <w:szCs w:val="28"/>
        </w:rPr>
        <w:t>Лизингодатель выкупает имущество у изготовителя по</w:t>
      </w:r>
      <w:r>
        <w:rPr>
          <w:sz w:val="28"/>
          <w:szCs w:val="28"/>
        </w:rPr>
        <w:t xml:space="preserve"> указани</w:t>
      </w:r>
      <w:r w:rsidRPr="00E35247">
        <w:rPr>
          <w:color w:val="000000"/>
          <w:sz w:val="28"/>
          <w:szCs w:val="28"/>
        </w:rPr>
        <w:t>ю лизингополучателя, становясь его собственником, и</w:t>
      </w:r>
      <w:r>
        <w:rPr>
          <w:sz w:val="28"/>
          <w:szCs w:val="28"/>
        </w:rPr>
        <w:t xml:space="preserve"> перед </w:t>
      </w:r>
      <w:r w:rsidRPr="00E35247">
        <w:rPr>
          <w:color w:val="000000"/>
          <w:sz w:val="28"/>
          <w:szCs w:val="28"/>
        </w:rPr>
        <w:t>имущество лизингополучателю в аренду.</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Учет операций по договору лизинга ведется в соответствии со следующими нормативными документами: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Федеральный закон «О лизинге» от 29 октября 1998 </w:t>
      </w:r>
      <w:r w:rsidRPr="00E35247">
        <w:rPr>
          <w:color w:val="000000"/>
          <w:sz w:val="28"/>
          <w:szCs w:val="28"/>
          <w:vertAlign w:val="subscript"/>
        </w:rPr>
        <w:t xml:space="preserve">г </w:t>
      </w:r>
      <w:r w:rsidRPr="00E35247">
        <w:rPr>
          <w:color w:val="000000"/>
          <w:sz w:val="28"/>
          <w:szCs w:val="28"/>
        </w:rPr>
        <w:t>№ 164-ФЗ [25].</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 xml:space="preserve">Приказ Министерства </w:t>
      </w:r>
      <w:r>
        <w:rPr>
          <w:color w:val="000000"/>
          <w:sz w:val="28"/>
          <w:szCs w:val="28"/>
        </w:rPr>
        <w:t>финансов РФ «06 отражении в бух</w:t>
      </w:r>
      <w:r w:rsidRPr="00E35247">
        <w:rPr>
          <w:color w:val="000000"/>
          <w:sz w:val="28"/>
          <w:szCs w:val="28"/>
        </w:rPr>
        <w:t>галтерском учете операций по договору лизинга» от 17 февраля 1997 г. №15 [52].</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961CF6" w:rsidRDefault="00961CF6"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Учет нематериальных активов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Default="00026EBC" w:rsidP="00DB0D05">
      <w:pPr>
        <w:shd w:val="clear" w:color="auto" w:fill="FFFFFF"/>
        <w:autoSpaceDE w:val="0"/>
        <w:autoSpaceDN w:val="0"/>
        <w:adjustRightInd w:val="0"/>
        <w:spacing w:line="360" w:lineRule="auto"/>
        <w:ind w:firstLine="709"/>
        <w:jc w:val="both"/>
        <w:rPr>
          <w:i/>
          <w:iCs/>
          <w:color w:val="000000"/>
          <w:sz w:val="28"/>
          <w:szCs w:val="28"/>
        </w:rPr>
      </w:pPr>
      <w:r>
        <w:rPr>
          <w:color w:val="000000"/>
          <w:sz w:val="28"/>
          <w:szCs w:val="28"/>
        </w:rPr>
        <w:t>Уч</w:t>
      </w:r>
      <w:r w:rsidRPr="00E35247">
        <w:rPr>
          <w:color w:val="000000"/>
          <w:sz w:val="28"/>
          <w:szCs w:val="28"/>
        </w:rPr>
        <w:t xml:space="preserve">ет нематериальных активов регулируется ПБУ 14/2000 г </w:t>
      </w:r>
      <w:r>
        <w:rPr>
          <w:color w:val="000000"/>
          <w:sz w:val="28"/>
          <w:szCs w:val="28"/>
        </w:rPr>
        <w:t>«Учет нематериальных активов»</w:t>
      </w:r>
      <w:r w:rsidRPr="00E35247">
        <w:rPr>
          <w:color w:val="000000"/>
          <w:sz w:val="28"/>
          <w:szCs w:val="28"/>
        </w:rPr>
        <w:t xml:space="preserve">. </w:t>
      </w:r>
      <w:r w:rsidRPr="00E35247">
        <w:rPr>
          <w:i/>
          <w:iCs/>
          <w:color w:val="000000"/>
          <w:sz w:val="28"/>
          <w:szCs w:val="28"/>
        </w:rPr>
        <w:t>.</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К </w:t>
      </w:r>
      <w:r w:rsidRPr="00E35247">
        <w:rPr>
          <w:i/>
          <w:iCs/>
          <w:color w:val="000000"/>
          <w:sz w:val="28"/>
          <w:szCs w:val="28"/>
        </w:rPr>
        <w:t xml:space="preserve">нематериальным активам </w:t>
      </w:r>
      <w:r w:rsidRPr="00E35247">
        <w:rPr>
          <w:color w:val="000000"/>
          <w:sz w:val="28"/>
          <w:szCs w:val="28"/>
        </w:rPr>
        <w:t>могут быть отнесены:</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исклю</w:t>
      </w:r>
      <w:r w:rsidRPr="00E35247">
        <w:rPr>
          <w:color w:val="000000"/>
          <w:sz w:val="28"/>
          <w:szCs w:val="28"/>
        </w:rPr>
        <w:t>чительное право пат</w:t>
      </w:r>
      <w:r>
        <w:rPr>
          <w:color w:val="000000"/>
          <w:sz w:val="28"/>
          <w:szCs w:val="28"/>
        </w:rPr>
        <w:t>ентообладателя на изобретение, про</w:t>
      </w:r>
      <w:r w:rsidRPr="00E35247">
        <w:rPr>
          <w:color w:val="000000"/>
          <w:sz w:val="28"/>
          <w:szCs w:val="28"/>
        </w:rPr>
        <w:t>мышле</w:t>
      </w:r>
      <w:r>
        <w:rPr>
          <w:color w:val="000000"/>
          <w:sz w:val="28"/>
          <w:szCs w:val="28"/>
        </w:rPr>
        <w:t xml:space="preserve">нный образец, полезную модель; </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исклю</w:t>
      </w:r>
      <w:r w:rsidRPr="00E35247">
        <w:rPr>
          <w:color w:val="000000"/>
          <w:sz w:val="28"/>
          <w:szCs w:val="28"/>
        </w:rPr>
        <w:t xml:space="preserve">чительное авторское право на программы для ЭВМ, </w:t>
      </w:r>
      <w:r>
        <w:rPr>
          <w:color w:val="000000"/>
          <w:sz w:val="28"/>
          <w:szCs w:val="28"/>
        </w:rPr>
        <w:t>ба</w:t>
      </w:r>
      <w:r w:rsidRPr="00E35247">
        <w:rPr>
          <w:color w:val="000000"/>
          <w:sz w:val="28"/>
          <w:szCs w:val="28"/>
        </w:rPr>
        <w:t>зы данных;</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 иск</w:t>
      </w:r>
      <w:r w:rsidRPr="00E35247">
        <w:rPr>
          <w:color w:val="000000"/>
          <w:sz w:val="28"/>
          <w:szCs w:val="28"/>
        </w:rPr>
        <w:t>лючительное право вла</w:t>
      </w:r>
      <w:r>
        <w:rPr>
          <w:color w:val="000000"/>
          <w:sz w:val="28"/>
          <w:szCs w:val="28"/>
        </w:rPr>
        <w:t>дельца на товарный знак и знак об</w:t>
      </w:r>
      <w:r w:rsidRPr="00E35247">
        <w:rPr>
          <w:color w:val="000000"/>
          <w:sz w:val="28"/>
          <w:szCs w:val="28"/>
        </w:rPr>
        <w:t>служивания, наименование места происхождения товаров; Существенное право автор</w:t>
      </w:r>
      <w:r>
        <w:rPr>
          <w:color w:val="000000"/>
          <w:sz w:val="28"/>
          <w:szCs w:val="28"/>
        </w:rPr>
        <w:t>а или иного правообладателя на топ</w:t>
      </w:r>
      <w:r w:rsidRPr="00E35247">
        <w:rPr>
          <w:color w:val="000000"/>
          <w:sz w:val="28"/>
          <w:szCs w:val="28"/>
        </w:rPr>
        <w:t>ологии интегральных микросхем;</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исклю</w:t>
      </w:r>
      <w:r w:rsidRPr="00E35247">
        <w:rPr>
          <w:color w:val="000000"/>
          <w:sz w:val="28"/>
          <w:szCs w:val="28"/>
        </w:rPr>
        <w:t>чительное право пат</w:t>
      </w:r>
      <w:r>
        <w:rPr>
          <w:color w:val="000000"/>
          <w:sz w:val="28"/>
          <w:szCs w:val="28"/>
        </w:rPr>
        <w:t>ентообладателя на селекционные дост</w:t>
      </w:r>
      <w:r w:rsidRPr="00E35247">
        <w:rPr>
          <w:color w:val="000000"/>
          <w:sz w:val="28"/>
          <w:szCs w:val="28"/>
        </w:rPr>
        <w:t>ижения.</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Задачи</w:t>
      </w:r>
      <w:r w:rsidRPr="00E35247">
        <w:rPr>
          <w:color w:val="000000"/>
          <w:sz w:val="28"/>
          <w:szCs w:val="28"/>
        </w:rPr>
        <w:t xml:space="preserve"> бухгалтерского уче</w:t>
      </w:r>
      <w:r>
        <w:rPr>
          <w:color w:val="000000"/>
          <w:sz w:val="28"/>
          <w:szCs w:val="28"/>
        </w:rPr>
        <w:t xml:space="preserve">та нематериальных активов аналогичны </w:t>
      </w:r>
      <w:r w:rsidRPr="00E35247">
        <w:rPr>
          <w:color w:val="000000"/>
          <w:sz w:val="28"/>
          <w:szCs w:val="28"/>
        </w:rPr>
        <w:t>задачам учета основных средств.</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В составе нематериальных</w:t>
      </w:r>
      <w:r>
        <w:rPr>
          <w:color w:val="000000"/>
          <w:sz w:val="28"/>
          <w:szCs w:val="28"/>
        </w:rPr>
        <w:t xml:space="preserve"> активов учитываются также дело</w:t>
      </w:r>
      <w:r w:rsidRPr="00E35247">
        <w:rPr>
          <w:color w:val="000000"/>
          <w:sz w:val="28"/>
          <w:szCs w:val="28"/>
        </w:rPr>
        <w:t>вая репутация организации и организационные расходы (расходы связанные с образованием юри</w:t>
      </w:r>
      <w:r>
        <w:rPr>
          <w:color w:val="000000"/>
          <w:sz w:val="28"/>
          <w:szCs w:val="28"/>
        </w:rPr>
        <w:t>дического лица, признанные в со</w:t>
      </w:r>
      <w:r w:rsidRPr="00E35247">
        <w:rPr>
          <w:color w:val="000000"/>
          <w:sz w:val="28"/>
          <w:szCs w:val="28"/>
        </w:rPr>
        <w:t>ответствии с учредительными</w:t>
      </w:r>
      <w:r>
        <w:rPr>
          <w:color w:val="000000"/>
          <w:sz w:val="28"/>
          <w:szCs w:val="28"/>
        </w:rPr>
        <w:t xml:space="preserve"> документами частью вклада учас</w:t>
      </w:r>
      <w:r w:rsidRPr="00E35247">
        <w:rPr>
          <w:color w:val="000000"/>
          <w:sz w:val="28"/>
          <w:szCs w:val="28"/>
        </w:rPr>
        <w:t>тников (учредителей) в устав</w:t>
      </w:r>
      <w:r>
        <w:rPr>
          <w:color w:val="000000"/>
          <w:sz w:val="28"/>
          <w:szCs w:val="28"/>
        </w:rPr>
        <w:t>ный (складочный) капитал органи</w:t>
      </w:r>
      <w:r w:rsidRPr="00E35247">
        <w:rPr>
          <w:color w:val="000000"/>
          <w:sz w:val="28"/>
          <w:szCs w:val="28"/>
        </w:rPr>
        <w:t>зации). А вот деловые и интеллектуальные качества сотрудников организации, их квалификация и способность</w:t>
      </w:r>
      <w:r>
        <w:rPr>
          <w:color w:val="000000"/>
          <w:sz w:val="28"/>
          <w:szCs w:val="28"/>
        </w:rPr>
        <w:t xml:space="preserve"> к труду в состав нематериальных </w:t>
      </w:r>
      <w:r w:rsidRPr="00E35247">
        <w:rPr>
          <w:color w:val="000000"/>
          <w:sz w:val="28"/>
          <w:szCs w:val="28"/>
        </w:rPr>
        <w:t>активов не в</w:t>
      </w:r>
      <w:r>
        <w:rPr>
          <w:color w:val="000000"/>
          <w:sz w:val="28"/>
          <w:szCs w:val="28"/>
        </w:rPr>
        <w:t>ключаются, поскольку они неотде</w:t>
      </w:r>
      <w:r w:rsidRPr="00E35247">
        <w:rPr>
          <w:color w:val="000000"/>
          <w:sz w:val="28"/>
          <w:szCs w:val="28"/>
        </w:rPr>
        <w:t>лимы от своих носителей и не могут быть использованы без них.</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Единицей бухгалтерского</w:t>
      </w:r>
      <w:r>
        <w:rPr>
          <w:color w:val="000000"/>
          <w:sz w:val="28"/>
          <w:szCs w:val="28"/>
        </w:rPr>
        <w:t xml:space="preserve"> учета является инвентарный объ</w:t>
      </w:r>
      <w:r w:rsidRPr="00E35247">
        <w:rPr>
          <w:color w:val="000000"/>
          <w:sz w:val="28"/>
          <w:szCs w:val="28"/>
        </w:rPr>
        <w:t>ект — совокупность прав, возникающих из одного пат</w:t>
      </w:r>
      <w:r>
        <w:rPr>
          <w:color w:val="000000"/>
          <w:sz w:val="28"/>
          <w:szCs w:val="28"/>
        </w:rPr>
        <w:t>ента, сви</w:t>
      </w:r>
      <w:r w:rsidRPr="00E35247">
        <w:rPr>
          <w:color w:val="000000"/>
          <w:sz w:val="28"/>
          <w:szCs w:val="28"/>
        </w:rPr>
        <w:t>детельства, лицензии и т.п.</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Нематериальные активы</w:t>
      </w:r>
      <w:r>
        <w:rPr>
          <w:color w:val="000000"/>
          <w:sz w:val="28"/>
          <w:szCs w:val="28"/>
        </w:rPr>
        <w:t xml:space="preserve"> принимаются к учету по первона</w:t>
      </w:r>
      <w:r w:rsidRPr="00E35247">
        <w:rPr>
          <w:color w:val="000000"/>
          <w:sz w:val="28"/>
          <w:szCs w:val="28"/>
        </w:rPr>
        <w:t>чальной стоимости.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Стоимость нематериальных активов погашается посредством амортизации, которая начис</w:t>
      </w:r>
      <w:r>
        <w:rPr>
          <w:color w:val="000000"/>
          <w:sz w:val="28"/>
          <w:szCs w:val="28"/>
        </w:rPr>
        <w:t>ляется одним из следующих спосо</w:t>
      </w:r>
      <w:r w:rsidRPr="00E35247">
        <w:rPr>
          <w:color w:val="000000"/>
          <w:sz w:val="28"/>
          <w:szCs w:val="28"/>
        </w:rPr>
        <w:t>бов: линейным, способом уменьшаемого остатка или способом списания стоимости пропорционально объему продукции (работ). Независимо от применяемого способа начисления ежемесячная сумма амортизации определяется в размере 1/12 годовой суммы.</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Срок полезного использования определяется организацией при принятии объекта к бухгалтерскому учету. Если данный срок установить невозможно, норм</w:t>
      </w:r>
      <w:r>
        <w:rPr>
          <w:color w:val="000000"/>
          <w:sz w:val="28"/>
          <w:szCs w:val="28"/>
        </w:rPr>
        <w:t>ы амортизационных отчислений ус</w:t>
      </w:r>
      <w:r w:rsidRPr="00E35247">
        <w:rPr>
          <w:color w:val="000000"/>
          <w:sz w:val="28"/>
          <w:szCs w:val="28"/>
        </w:rPr>
        <w:t>танавливаются в</w:t>
      </w:r>
      <w:r>
        <w:rPr>
          <w:color w:val="000000"/>
          <w:sz w:val="28"/>
          <w:szCs w:val="28"/>
        </w:rPr>
        <w:t xml:space="preserve"> </w:t>
      </w:r>
      <w:r w:rsidRPr="00E35247">
        <w:rPr>
          <w:color w:val="000000"/>
          <w:sz w:val="28"/>
          <w:szCs w:val="28"/>
        </w:rPr>
        <w:t>расчете на 20 лет, но не более срока деятельности организации.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Амортизация по нематериал</w:t>
      </w:r>
      <w:r>
        <w:rPr>
          <w:color w:val="000000"/>
          <w:sz w:val="28"/>
          <w:szCs w:val="28"/>
        </w:rPr>
        <w:t>ьным активам начисляется с пер</w:t>
      </w:r>
      <w:r w:rsidRPr="00E35247">
        <w:rPr>
          <w:color w:val="000000"/>
          <w:sz w:val="28"/>
          <w:szCs w:val="28"/>
        </w:rPr>
        <w:t>вого числа месяца, следующе</w:t>
      </w:r>
      <w:r>
        <w:rPr>
          <w:color w:val="000000"/>
          <w:sz w:val="28"/>
          <w:szCs w:val="28"/>
        </w:rPr>
        <w:t>го за месяцем принятия объекта</w:t>
      </w:r>
      <w:r w:rsidRPr="00E35247">
        <w:rPr>
          <w:color w:val="000000"/>
          <w:sz w:val="28"/>
          <w:szCs w:val="28"/>
        </w:rPr>
        <w:t xml:space="preserve"> бухгалтерскому учету, и пр</w:t>
      </w:r>
      <w:r>
        <w:rPr>
          <w:color w:val="000000"/>
          <w:sz w:val="28"/>
          <w:szCs w:val="28"/>
        </w:rPr>
        <w:t>екращается с первого числа месяц</w:t>
      </w:r>
      <w:r w:rsidRPr="00E35247">
        <w:rPr>
          <w:color w:val="000000"/>
          <w:sz w:val="28"/>
          <w:szCs w:val="28"/>
        </w:rPr>
        <w:t>а,</w:t>
      </w:r>
      <w:r>
        <w:rPr>
          <w:sz w:val="28"/>
          <w:szCs w:val="28"/>
        </w:rPr>
        <w:t xml:space="preserve"> следу</w:t>
      </w:r>
      <w:r w:rsidRPr="00E35247">
        <w:rPr>
          <w:color w:val="000000"/>
          <w:sz w:val="28"/>
          <w:szCs w:val="28"/>
        </w:rPr>
        <w:t>ющего за месяцем полного погашения стоимости этого</w:t>
      </w:r>
      <w:r>
        <w:rPr>
          <w:sz w:val="28"/>
          <w:szCs w:val="28"/>
        </w:rPr>
        <w:t xml:space="preserve"> объекта</w:t>
      </w:r>
      <w:r w:rsidRPr="00E35247">
        <w:rPr>
          <w:color w:val="000000"/>
          <w:sz w:val="28"/>
          <w:szCs w:val="28"/>
        </w:rPr>
        <w:t xml:space="preserve"> или его списания с бухгалтерского учета.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Амо</w:t>
      </w:r>
      <w:r w:rsidRPr="00E35247">
        <w:rPr>
          <w:color w:val="000000"/>
          <w:sz w:val="28"/>
          <w:szCs w:val="28"/>
        </w:rPr>
        <w:t>ртизационные отчислен</w:t>
      </w:r>
      <w:r>
        <w:rPr>
          <w:color w:val="000000"/>
          <w:sz w:val="28"/>
          <w:szCs w:val="28"/>
        </w:rPr>
        <w:t>ия отражаются в учете одним из двух спо</w:t>
      </w:r>
      <w:r w:rsidRPr="00E35247">
        <w:rPr>
          <w:color w:val="000000"/>
          <w:sz w:val="28"/>
          <w:szCs w:val="28"/>
        </w:rPr>
        <w:t>собов: путем накопления соответствующих сумм на от</w:t>
      </w:r>
      <w:r>
        <w:rPr>
          <w:color w:val="000000"/>
          <w:sz w:val="28"/>
          <w:szCs w:val="28"/>
        </w:rPr>
        <w:t>дельном</w:t>
      </w:r>
      <w:r w:rsidRPr="00E35247">
        <w:rPr>
          <w:color w:val="000000"/>
          <w:sz w:val="28"/>
          <w:szCs w:val="28"/>
        </w:rPr>
        <w:t xml:space="preserve"> счете или путем уменьшения первоначальной стоимости</w:t>
      </w:r>
      <w:r>
        <w:rPr>
          <w:color w:val="000000"/>
          <w:sz w:val="28"/>
          <w:szCs w:val="28"/>
        </w:rPr>
        <w:t xml:space="preserve"> объекта.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Вы</w:t>
      </w:r>
      <w:r w:rsidRPr="00E35247">
        <w:rPr>
          <w:color w:val="000000"/>
          <w:sz w:val="28"/>
          <w:szCs w:val="28"/>
        </w:rPr>
        <w:t xml:space="preserve">бытие нематериальных </w:t>
      </w:r>
      <w:r>
        <w:rPr>
          <w:color w:val="000000"/>
          <w:sz w:val="28"/>
          <w:szCs w:val="28"/>
        </w:rPr>
        <w:t>активов может быть при их продаже</w:t>
      </w:r>
      <w:r w:rsidRPr="008E4276">
        <w:rPr>
          <w:color w:val="000000"/>
          <w:sz w:val="28"/>
          <w:szCs w:val="28"/>
        </w:rPr>
        <w:t>,</w:t>
      </w:r>
      <w:r>
        <w:rPr>
          <w:color w:val="000000"/>
          <w:sz w:val="28"/>
          <w:szCs w:val="28"/>
        </w:rPr>
        <w:t xml:space="preserve"> безвозмездной передаче или списании.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Дох</w:t>
      </w:r>
      <w:r w:rsidRPr="00E35247">
        <w:rPr>
          <w:color w:val="000000"/>
          <w:sz w:val="28"/>
          <w:szCs w:val="28"/>
        </w:rPr>
        <w:t>оды и расходы от списан</w:t>
      </w:r>
      <w:r>
        <w:rPr>
          <w:color w:val="000000"/>
          <w:sz w:val="28"/>
          <w:szCs w:val="28"/>
        </w:rPr>
        <w:t>ия нематериальных активов отражаются в</w:t>
      </w:r>
      <w:r w:rsidRPr="00E35247">
        <w:rPr>
          <w:color w:val="000000"/>
          <w:sz w:val="28"/>
          <w:szCs w:val="28"/>
        </w:rPr>
        <w:t xml:space="preserve"> бухгалтерском учете в отче</w:t>
      </w:r>
      <w:r>
        <w:rPr>
          <w:color w:val="000000"/>
          <w:sz w:val="28"/>
          <w:szCs w:val="28"/>
        </w:rPr>
        <w:t>тном периоде, к которому они относятся</w:t>
      </w:r>
      <w:r w:rsidRPr="008E4276">
        <w:rPr>
          <w:color w:val="000000"/>
          <w:sz w:val="28"/>
          <w:szCs w:val="28"/>
        </w:rPr>
        <w:t>,</w:t>
      </w:r>
      <w:r w:rsidRPr="00E35247">
        <w:rPr>
          <w:color w:val="000000"/>
          <w:sz w:val="28"/>
          <w:szCs w:val="28"/>
        </w:rPr>
        <w:t xml:space="preserve"> и учитываются в фин</w:t>
      </w:r>
      <w:r>
        <w:rPr>
          <w:color w:val="000000"/>
          <w:sz w:val="28"/>
          <w:szCs w:val="28"/>
        </w:rPr>
        <w:t>ансовых результатах организации.</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Син</w:t>
      </w:r>
      <w:r w:rsidRPr="00E35247">
        <w:rPr>
          <w:color w:val="000000"/>
          <w:sz w:val="28"/>
          <w:szCs w:val="28"/>
        </w:rPr>
        <w:t>тетический учет нематер</w:t>
      </w:r>
      <w:r>
        <w:rPr>
          <w:color w:val="000000"/>
          <w:sz w:val="28"/>
          <w:szCs w:val="28"/>
        </w:rPr>
        <w:t>иальных активов ведется на активном</w:t>
      </w:r>
      <w:r w:rsidRPr="00E35247">
        <w:rPr>
          <w:color w:val="000000"/>
          <w:sz w:val="28"/>
          <w:szCs w:val="28"/>
        </w:rPr>
        <w:t xml:space="preserve"> счете 04 «Нематериальн</w:t>
      </w:r>
      <w:r>
        <w:rPr>
          <w:color w:val="000000"/>
          <w:sz w:val="28"/>
          <w:szCs w:val="28"/>
        </w:rPr>
        <w:t>ые активы», а амортизации — на пассив</w:t>
      </w:r>
      <w:r w:rsidRPr="00E35247">
        <w:rPr>
          <w:color w:val="000000"/>
          <w:sz w:val="28"/>
          <w:szCs w:val="28"/>
        </w:rPr>
        <w:t>ном счете 05 «Амортизация нематериальных активов».</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b/>
          <w:bCs/>
          <w:color w:val="000000"/>
          <w:sz w:val="28"/>
          <w:szCs w:val="28"/>
        </w:rPr>
        <w:t>До</w:t>
      </w:r>
      <w:r>
        <w:rPr>
          <w:b/>
          <w:bCs/>
          <w:color w:val="000000"/>
          <w:sz w:val="28"/>
          <w:szCs w:val="28"/>
        </w:rPr>
        <w:t xml:space="preserve">кументальное оформление и учет </w:t>
      </w:r>
      <w:r w:rsidRPr="00E35247">
        <w:rPr>
          <w:b/>
          <w:bCs/>
          <w:color w:val="000000"/>
          <w:sz w:val="28"/>
          <w:szCs w:val="28"/>
        </w:rPr>
        <w:t>поступлени</w:t>
      </w:r>
      <w:r>
        <w:rPr>
          <w:b/>
          <w:bCs/>
          <w:color w:val="000000"/>
          <w:sz w:val="28"/>
          <w:szCs w:val="28"/>
        </w:rPr>
        <w:t>я, сдачи в эксплуатацию и списания ин</w:t>
      </w:r>
      <w:r w:rsidRPr="00E35247">
        <w:rPr>
          <w:b/>
          <w:bCs/>
          <w:color w:val="000000"/>
          <w:sz w:val="28"/>
          <w:szCs w:val="28"/>
        </w:rPr>
        <w:t>вента</w:t>
      </w:r>
      <w:r>
        <w:rPr>
          <w:b/>
          <w:bCs/>
          <w:color w:val="000000"/>
          <w:sz w:val="28"/>
          <w:szCs w:val="28"/>
        </w:rPr>
        <w:t>ря и хозяйственных принадлежностей</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 инв</w:t>
      </w:r>
      <w:r w:rsidRPr="00E35247">
        <w:rPr>
          <w:color w:val="000000"/>
          <w:sz w:val="28"/>
          <w:szCs w:val="28"/>
        </w:rPr>
        <w:t>ен</w:t>
      </w:r>
      <w:r>
        <w:rPr>
          <w:color w:val="000000"/>
          <w:sz w:val="28"/>
          <w:szCs w:val="28"/>
        </w:rPr>
        <w:t>тарю и хозяйственным принадлежн</w:t>
      </w:r>
      <w:r w:rsidRPr="00E35247">
        <w:rPr>
          <w:color w:val="000000"/>
          <w:sz w:val="28"/>
          <w:szCs w:val="28"/>
        </w:rPr>
        <w:t xml:space="preserve">остям относятся: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-специ</w:t>
      </w:r>
      <w:r w:rsidRPr="00E35247">
        <w:rPr>
          <w:color w:val="000000"/>
          <w:sz w:val="28"/>
          <w:szCs w:val="28"/>
        </w:rPr>
        <w:t>альный инструмент</w:t>
      </w:r>
      <w:r>
        <w:rPr>
          <w:color w:val="000000"/>
          <w:sz w:val="28"/>
          <w:szCs w:val="28"/>
        </w:rPr>
        <w:t xml:space="preserve"> и специальные приспособления;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техн</w:t>
      </w:r>
      <w:r w:rsidRPr="00E35247">
        <w:rPr>
          <w:color w:val="000000"/>
          <w:sz w:val="28"/>
          <w:szCs w:val="28"/>
        </w:rPr>
        <w:t xml:space="preserve">ологическая тара </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E35247">
        <w:rPr>
          <w:color w:val="000000"/>
          <w:sz w:val="28"/>
          <w:szCs w:val="28"/>
        </w:rPr>
        <w:t xml:space="preserve"> </w:t>
      </w:r>
      <w:r>
        <w:rPr>
          <w:color w:val="000000"/>
          <w:sz w:val="28"/>
          <w:szCs w:val="28"/>
        </w:rPr>
        <w:t>производственный инвентарь (шкафы, тум</w:t>
      </w:r>
      <w:r w:rsidRPr="00E35247">
        <w:rPr>
          <w:color w:val="000000"/>
          <w:sz w:val="28"/>
          <w:szCs w:val="28"/>
        </w:rPr>
        <w:t>бочки, стеллажи,</w:t>
      </w:r>
      <w:r>
        <w:rPr>
          <w:sz w:val="28"/>
          <w:szCs w:val="28"/>
        </w:rPr>
        <w:t xml:space="preserve"> </w:t>
      </w:r>
      <w:r w:rsidRPr="00E35247">
        <w:rPr>
          <w:color w:val="000000"/>
          <w:sz w:val="28"/>
          <w:szCs w:val="28"/>
        </w:rPr>
        <w:t>и др.);</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-хозя</w:t>
      </w:r>
      <w:r w:rsidRPr="00E35247">
        <w:rPr>
          <w:color w:val="000000"/>
          <w:sz w:val="28"/>
          <w:szCs w:val="28"/>
        </w:rPr>
        <w:t>йственный инвентарь, конторская</w:t>
      </w:r>
      <w:r>
        <w:rPr>
          <w:color w:val="000000"/>
          <w:sz w:val="28"/>
          <w:szCs w:val="28"/>
        </w:rPr>
        <w:t xml:space="preserve"> и другая</w:t>
      </w:r>
      <w:r w:rsidRPr="00E35247">
        <w:rPr>
          <w:color w:val="000000"/>
          <w:sz w:val="28"/>
          <w:szCs w:val="28"/>
        </w:rPr>
        <w:t xml:space="preserve"> мебель</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-специальная одежда и специальная обувь.</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Осно</w:t>
      </w:r>
      <w:r w:rsidRPr="00E35247">
        <w:rPr>
          <w:color w:val="000000"/>
          <w:sz w:val="28"/>
          <w:szCs w:val="28"/>
        </w:rPr>
        <w:t>вными</w:t>
      </w:r>
      <w:r>
        <w:rPr>
          <w:color w:val="000000"/>
          <w:sz w:val="28"/>
          <w:szCs w:val="28"/>
        </w:rPr>
        <w:t xml:space="preserve"> документами при их поступлении</w:t>
      </w:r>
      <w:r w:rsidRPr="00E35247">
        <w:rPr>
          <w:color w:val="000000"/>
          <w:sz w:val="28"/>
          <w:szCs w:val="28"/>
        </w:rPr>
        <w:t xml:space="preserve"> являются </w:t>
      </w:r>
      <w:r>
        <w:rPr>
          <w:color w:val="000000"/>
          <w:sz w:val="28"/>
          <w:szCs w:val="28"/>
        </w:rPr>
        <w:t>накладная, закупочный акт, накла</w:t>
      </w:r>
      <w:r w:rsidRPr="00E35247">
        <w:rPr>
          <w:color w:val="000000"/>
          <w:sz w:val="28"/>
          <w:szCs w:val="28"/>
        </w:rPr>
        <w:t>дная, а при списа</w:t>
      </w:r>
      <w:r>
        <w:rPr>
          <w:color w:val="000000"/>
          <w:sz w:val="28"/>
          <w:szCs w:val="28"/>
        </w:rPr>
        <w:t xml:space="preserve">нии - </w:t>
      </w:r>
      <w:r w:rsidRPr="00E35247">
        <w:rPr>
          <w:color w:val="000000"/>
          <w:sz w:val="28"/>
          <w:szCs w:val="28"/>
        </w:rPr>
        <w:t>акт.</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При </w:t>
      </w:r>
      <w:r w:rsidRPr="00E35247">
        <w:rPr>
          <w:color w:val="000000"/>
          <w:sz w:val="28"/>
          <w:szCs w:val="28"/>
        </w:rPr>
        <w:t>пере</w:t>
      </w:r>
      <w:r>
        <w:rPr>
          <w:color w:val="000000"/>
          <w:sz w:val="28"/>
          <w:szCs w:val="28"/>
        </w:rPr>
        <w:t>даче инвентаря и хозяйственных</w:t>
      </w:r>
      <w:r w:rsidRPr="00E35247">
        <w:rPr>
          <w:color w:val="000000"/>
          <w:sz w:val="28"/>
          <w:szCs w:val="28"/>
        </w:rPr>
        <w:t xml:space="preserve"> принадлежностей</w:t>
      </w:r>
      <w:r>
        <w:rPr>
          <w:color w:val="000000"/>
          <w:sz w:val="28"/>
          <w:szCs w:val="28"/>
        </w:rPr>
        <w:t xml:space="preserve"> со склада</w:t>
      </w:r>
      <w:r w:rsidRPr="00E35247">
        <w:rPr>
          <w:color w:val="000000"/>
          <w:sz w:val="28"/>
          <w:szCs w:val="28"/>
        </w:rPr>
        <w:t xml:space="preserve"> в</w:t>
      </w:r>
      <w:r>
        <w:rPr>
          <w:color w:val="000000"/>
          <w:sz w:val="28"/>
          <w:szCs w:val="28"/>
        </w:rPr>
        <w:t xml:space="preserve"> эксплуатацию составляется наклад</w:t>
      </w:r>
      <w:r w:rsidRPr="00E35247">
        <w:rPr>
          <w:color w:val="000000"/>
          <w:sz w:val="28"/>
          <w:szCs w:val="28"/>
        </w:rPr>
        <w:t>ная.</w:t>
      </w:r>
    </w:p>
    <w:p w:rsidR="00026EBC" w:rsidRPr="00275812" w:rsidRDefault="00026EBC" w:rsidP="00DB0D05">
      <w:pPr>
        <w:shd w:val="clear" w:color="auto" w:fill="FFFFFF"/>
        <w:autoSpaceDE w:val="0"/>
        <w:autoSpaceDN w:val="0"/>
        <w:adjustRightInd w:val="0"/>
        <w:spacing w:line="360" w:lineRule="auto"/>
        <w:ind w:firstLine="709"/>
        <w:jc w:val="both"/>
        <w:rPr>
          <w:color w:val="000000"/>
          <w:sz w:val="28"/>
          <w:szCs w:val="28"/>
        </w:rPr>
      </w:pPr>
      <w:r w:rsidRPr="00E35247">
        <w:rPr>
          <w:color w:val="000000"/>
          <w:sz w:val="28"/>
          <w:szCs w:val="28"/>
        </w:rPr>
        <w:t>Спецодежду и спецобувь выдают членам трудового коллек</w:t>
      </w:r>
      <w:r>
        <w:rPr>
          <w:color w:val="000000"/>
          <w:sz w:val="28"/>
          <w:szCs w:val="28"/>
        </w:rPr>
        <w:t>тива</w:t>
      </w:r>
      <w:r w:rsidRPr="00E35247">
        <w:rPr>
          <w:color w:val="000000"/>
          <w:sz w:val="28"/>
          <w:szCs w:val="28"/>
        </w:rPr>
        <w:t xml:space="preserve"> по действующим нормам и оформляют ведомостью. Эти среде являются собственностью предприятия и подлежат возврату окончании срока носки ил</w:t>
      </w:r>
      <w:r>
        <w:rPr>
          <w:color w:val="000000"/>
          <w:sz w:val="28"/>
          <w:szCs w:val="28"/>
        </w:rPr>
        <w:t>и при расторжении с работником тру</w:t>
      </w:r>
      <w:r w:rsidRPr="00E35247">
        <w:rPr>
          <w:color w:val="000000"/>
          <w:sz w:val="28"/>
          <w:szCs w:val="28"/>
        </w:rPr>
        <w:t>дового договора.</w:t>
      </w:r>
    </w:p>
    <w:p w:rsidR="00026EBC" w:rsidRPr="00E35247" w:rsidRDefault="00026EBC" w:rsidP="00DB0D05">
      <w:pPr>
        <w:shd w:val="clear" w:color="auto" w:fill="FFFFFF"/>
        <w:autoSpaceDE w:val="0"/>
        <w:autoSpaceDN w:val="0"/>
        <w:adjustRightInd w:val="0"/>
        <w:spacing w:line="360" w:lineRule="auto"/>
        <w:ind w:firstLine="709"/>
        <w:jc w:val="both"/>
        <w:rPr>
          <w:sz w:val="28"/>
          <w:szCs w:val="28"/>
        </w:rPr>
      </w:pPr>
      <w:r w:rsidRPr="00E35247">
        <w:rPr>
          <w:color w:val="000000"/>
          <w:sz w:val="28"/>
          <w:szCs w:val="28"/>
        </w:rPr>
        <w:t>Поступление, сдача в экс</w:t>
      </w:r>
      <w:r>
        <w:rPr>
          <w:color w:val="000000"/>
          <w:sz w:val="28"/>
          <w:szCs w:val="28"/>
        </w:rPr>
        <w:t>плуатацию, а также списание инвен</w:t>
      </w:r>
      <w:r w:rsidRPr="00E35247">
        <w:rPr>
          <w:color w:val="000000"/>
          <w:sz w:val="28"/>
          <w:szCs w:val="28"/>
        </w:rPr>
        <w:t>таря и хозяйственных принадлежностей регулируется ПБУ 5/</w:t>
      </w:r>
      <w:r>
        <w:rPr>
          <w:color w:val="000000"/>
          <w:sz w:val="28"/>
          <w:szCs w:val="28"/>
        </w:rPr>
        <w:t>2001</w:t>
      </w:r>
      <w:r w:rsidRPr="00E35247">
        <w:rPr>
          <w:color w:val="000000"/>
          <w:sz w:val="28"/>
          <w:szCs w:val="28"/>
        </w:rPr>
        <w:t xml:space="preserve"> «Учет материальн</w:t>
      </w:r>
      <w:r>
        <w:rPr>
          <w:color w:val="000000"/>
          <w:sz w:val="28"/>
          <w:szCs w:val="28"/>
        </w:rPr>
        <w:t>о-производственных запасов»</w:t>
      </w:r>
      <w:r w:rsidRPr="00E35247">
        <w:rPr>
          <w:color w:val="000000"/>
          <w:sz w:val="28"/>
          <w:szCs w:val="28"/>
        </w:rPr>
        <w:t>.</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E35247">
        <w:rPr>
          <w:color w:val="000000"/>
          <w:sz w:val="28"/>
          <w:szCs w:val="28"/>
        </w:rPr>
        <w:t xml:space="preserve">Синтетический учет </w:t>
      </w:r>
      <w:r>
        <w:rPr>
          <w:color w:val="000000"/>
          <w:sz w:val="28"/>
          <w:szCs w:val="28"/>
        </w:rPr>
        <w:t>инвентаря и хозяйственных принадлежн</w:t>
      </w:r>
      <w:r w:rsidRPr="00E35247">
        <w:rPr>
          <w:color w:val="000000"/>
          <w:sz w:val="28"/>
          <w:szCs w:val="28"/>
        </w:rPr>
        <w:t>остей ведется на активном счете 10 «Материалы», субсче</w:t>
      </w:r>
      <w:r>
        <w:rPr>
          <w:color w:val="000000"/>
          <w:sz w:val="28"/>
          <w:szCs w:val="28"/>
        </w:rPr>
        <w:t>т 9</w:t>
      </w:r>
      <w:r w:rsidRPr="00E35247">
        <w:rPr>
          <w:color w:val="000000"/>
          <w:sz w:val="28"/>
          <w:szCs w:val="28"/>
        </w:rPr>
        <w:t xml:space="preserve"> «Инвентарь и хозяйственные принадлежности». По дебету сч</w:t>
      </w:r>
      <w:r>
        <w:rPr>
          <w:color w:val="000000"/>
          <w:sz w:val="28"/>
          <w:szCs w:val="28"/>
        </w:rPr>
        <w:t>ета</w:t>
      </w:r>
      <w:r w:rsidRPr="00E35247">
        <w:rPr>
          <w:color w:val="000000"/>
          <w:sz w:val="28"/>
          <w:szCs w:val="28"/>
        </w:rPr>
        <w:t xml:space="preserve"> отражается их поступление,</w:t>
      </w:r>
      <w:r>
        <w:rPr>
          <w:color w:val="000000"/>
          <w:sz w:val="28"/>
          <w:szCs w:val="28"/>
        </w:rPr>
        <w:t xml:space="preserve"> а по кредиту — списание и выбытие</w:t>
      </w:r>
      <w:r w:rsidRPr="00E35247">
        <w:rPr>
          <w:color w:val="000000"/>
          <w:sz w:val="28"/>
          <w:szCs w:val="28"/>
        </w:rPr>
        <w:t xml:space="preserve"> На этом же счете ведется учет материалов для хозяйствен</w:t>
      </w:r>
      <w:r>
        <w:rPr>
          <w:color w:val="000000"/>
          <w:sz w:val="28"/>
          <w:szCs w:val="28"/>
        </w:rPr>
        <w:t>ных</w:t>
      </w:r>
      <w:r w:rsidRPr="00E35247">
        <w:rPr>
          <w:color w:val="000000"/>
          <w:sz w:val="28"/>
          <w:szCs w:val="28"/>
        </w:rPr>
        <w:t xml:space="preserve"> нужд, а также контрольны</w:t>
      </w:r>
      <w:r>
        <w:rPr>
          <w:color w:val="000000"/>
          <w:sz w:val="28"/>
          <w:szCs w:val="28"/>
        </w:rPr>
        <w:t>х лент, мыла, канцелярских прина</w:t>
      </w:r>
      <w:r w:rsidRPr="00E35247">
        <w:rPr>
          <w:color w:val="000000"/>
          <w:sz w:val="28"/>
          <w:szCs w:val="28"/>
        </w:rPr>
        <w:t>длежностей, упаковочных материалов и т. д.</w:t>
      </w:r>
    </w:p>
    <w:p w:rsidR="00026EBC" w:rsidRP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r>
        <w:rPr>
          <w:color w:val="000000"/>
          <w:sz w:val="28"/>
          <w:szCs w:val="28"/>
        </w:rPr>
        <w:br w:type="page"/>
      </w:r>
      <w:r w:rsidR="00026EBC" w:rsidRPr="00DB0D05">
        <w:rPr>
          <w:b/>
          <w:bCs/>
          <w:color w:val="000000"/>
          <w:sz w:val="28"/>
          <w:szCs w:val="28"/>
        </w:rPr>
        <w:t>УЧЕТ ДОХОДОВ, РАСХОДОВ,</w:t>
      </w:r>
      <w:r w:rsidR="00961CF6" w:rsidRPr="00DB0D05">
        <w:rPr>
          <w:sz w:val="28"/>
          <w:szCs w:val="28"/>
        </w:rPr>
        <w:t xml:space="preserve"> </w:t>
      </w:r>
      <w:r w:rsidR="00026EBC" w:rsidRPr="00DB0D05">
        <w:rPr>
          <w:b/>
          <w:bCs/>
          <w:color w:val="000000"/>
          <w:sz w:val="28"/>
          <w:szCs w:val="28"/>
        </w:rPr>
        <w:t>ФИНАНСОВЫХ РЕЗУЛЬТАТОВ</w:t>
      </w:r>
    </w:p>
    <w:p w:rsidR="00DB0D05" w:rsidRPr="00DB0D05" w:rsidRDefault="00DB0D05" w:rsidP="00DB0D05">
      <w:pPr>
        <w:shd w:val="clear" w:color="auto" w:fill="FFFFFF"/>
        <w:autoSpaceDE w:val="0"/>
        <w:autoSpaceDN w:val="0"/>
        <w:adjustRightInd w:val="0"/>
        <w:spacing w:line="360" w:lineRule="auto"/>
        <w:ind w:firstLine="709"/>
        <w:jc w:val="both"/>
        <w:rPr>
          <w:sz w:val="36"/>
          <w:szCs w:val="36"/>
          <w:lang w:val="en-US"/>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Задачи учета доходов, расходов и финансовых</w:t>
      </w:r>
      <w:r>
        <w:rPr>
          <w:sz w:val="28"/>
          <w:szCs w:val="28"/>
        </w:rPr>
        <w:t xml:space="preserve"> </w:t>
      </w:r>
      <w:r w:rsidRPr="00706BEE">
        <w:rPr>
          <w:b/>
          <w:bCs/>
          <w:color w:val="000000"/>
          <w:sz w:val="28"/>
          <w:szCs w:val="28"/>
        </w:rPr>
        <w:t>результатов хозяйственной деятельности.</w:t>
      </w:r>
      <w:r>
        <w:rPr>
          <w:sz w:val="28"/>
          <w:szCs w:val="28"/>
        </w:rPr>
        <w:t xml:space="preserve"> </w:t>
      </w:r>
      <w:r w:rsidRPr="00706BEE">
        <w:rPr>
          <w:b/>
          <w:bCs/>
          <w:color w:val="000000"/>
          <w:sz w:val="28"/>
          <w:szCs w:val="28"/>
        </w:rPr>
        <w:t>Понятие и состав расходов на продажу,</w:t>
      </w:r>
      <w:r>
        <w:rPr>
          <w:sz w:val="28"/>
          <w:szCs w:val="28"/>
        </w:rPr>
        <w:t xml:space="preserve"> </w:t>
      </w:r>
      <w:r w:rsidRPr="00706BEE">
        <w:rPr>
          <w:b/>
          <w:bCs/>
          <w:color w:val="000000"/>
          <w:sz w:val="28"/>
          <w:szCs w:val="28"/>
        </w:rPr>
        <w:t>их классификация</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Основными нормативными документами, регулирующими учет доходов и расходов организаций, являются: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1.</w:t>
      </w:r>
      <w:r w:rsidRPr="00706BEE">
        <w:rPr>
          <w:color w:val="000000"/>
          <w:sz w:val="28"/>
          <w:szCs w:val="28"/>
        </w:rPr>
        <w:t xml:space="preserve">  ПБУ 9/99 «Доходы организации»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2.  ПБУ 10/99 «Расходы организации»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Расходы на продажу (издержки обращения) представляют собой стоимостную оценку мат</w:t>
      </w:r>
      <w:r>
        <w:rPr>
          <w:color w:val="000000"/>
          <w:sz w:val="28"/>
          <w:szCs w:val="28"/>
        </w:rPr>
        <w:t>ериальных, трудовых и других за</w:t>
      </w:r>
      <w:r w:rsidRPr="00706BEE">
        <w:rPr>
          <w:color w:val="000000"/>
          <w:sz w:val="28"/>
          <w:szCs w:val="28"/>
        </w:rPr>
        <w:t>трат, связанных с доставкой, хранением и реализацией товаров.. Это расходы на транспортирование, фасовку товаров, заработную плату торговых работников, отч</w:t>
      </w:r>
      <w:r>
        <w:rPr>
          <w:color w:val="000000"/>
          <w:sz w:val="28"/>
          <w:szCs w:val="28"/>
        </w:rPr>
        <w:t>исления в государственные фонды</w:t>
      </w:r>
      <w:r w:rsidRPr="00706BEE">
        <w:rPr>
          <w:color w:val="000000"/>
          <w:sz w:val="28"/>
          <w:szCs w:val="28"/>
        </w:rPr>
        <w:t xml:space="preserve"> социального страхования и обеспечения, амортизацию основный средств и нематериальных акт</w:t>
      </w:r>
      <w:r>
        <w:rPr>
          <w:color w:val="000000"/>
          <w:sz w:val="28"/>
          <w:szCs w:val="28"/>
        </w:rPr>
        <w:t>ивов и др. В издержки обращения</w:t>
      </w:r>
      <w:r w:rsidRPr="00706BEE">
        <w:rPr>
          <w:color w:val="000000"/>
          <w:sz w:val="28"/>
          <w:szCs w:val="28"/>
        </w:rPr>
        <w:t xml:space="preserve"> не включаются затраты, производимые за счет прибыли.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По видам затрат расходы на </w:t>
      </w:r>
      <w:r>
        <w:rPr>
          <w:color w:val="000000"/>
          <w:sz w:val="28"/>
          <w:szCs w:val="28"/>
        </w:rPr>
        <w:t>продажу подразделяются на эле</w:t>
      </w:r>
      <w:r w:rsidRPr="00706BEE">
        <w:rPr>
          <w:color w:val="000000"/>
          <w:sz w:val="28"/>
          <w:szCs w:val="28"/>
        </w:rPr>
        <w:t>менты и статьи.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Затраты объединены в пять основных групп</w:t>
      </w:r>
      <w:r>
        <w:rPr>
          <w:color w:val="000000"/>
          <w:sz w:val="28"/>
          <w:szCs w:val="28"/>
        </w:rPr>
        <w:t xml:space="preserve"> в соответствии с </w:t>
      </w:r>
      <w:r w:rsidRPr="00706BEE">
        <w:rPr>
          <w:color w:val="000000"/>
          <w:sz w:val="28"/>
          <w:szCs w:val="28"/>
        </w:rPr>
        <w:t>их экономическим содержанием по следующим элементам:</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материальные затраты;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затраты на оплату труда;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отчисления на социальные нужды;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амортизация основных средств;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прочие затраты.</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Перечень статей издержек обращения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Тран</w:t>
      </w:r>
      <w:r w:rsidRPr="00706BEE">
        <w:rPr>
          <w:color w:val="000000"/>
          <w:sz w:val="28"/>
          <w:szCs w:val="28"/>
        </w:rPr>
        <w:t>спортные расходы.</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Расходы на оплату труда.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Отчи</w:t>
      </w:r>
      <w:r w:rsidRPr="00706BEE">
        <w:rPr>
          <w:color w:val="000000"/>
          <w:sz w:val="28"/>
          <w:szCs w:val="28"/>
        </w:rPr>
        <w:t>сления на социальные нужды.</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Расх</w:t>
      </w:r>
      <w:r w:rsidRPr="00706BEE">
        <w:rPr>
          <w:color w:val="000000"/>
          <w:sz w:val="28"/>
          <w:szCs w:val="28"/>
        </w:rPr>
        <w:t>оды на аренду и соде</w:t>
      </w:r>
      <w:r>
        <w:rPr>
          <w:color w:val="000000"/>
          <w:sz w:val="28"/>
          <w:szCs w:val="28"/>
        </w:rPr>
        <w:t xml:space="preserve">ржание зданий, сооружений, помещений, оборудования и инвентаря.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Амо</w:t>
      </w:r>
      <w:r w:rsidRPr="00706BEE">
        <w:rPr>
          <w:color w:val="000000"/>
          <w:sz w:val="28"/>
          <w:szCs w:val="28"/>
        </w:rPr>
        <w:t xml:space="preserve">ртизация основных средств.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Расх</w:t>
      </w:r>
      <w:r w:rsidRPr="00706BEE">
        <w:rPr>
          <w:color w:val="000000"/>
          <w:sz w:val="28"/>
          <w:szCs w:val="28"/>
        </w:rPr>
        <w:t>оды на ремонт основных средств.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Изно</w:t>
      </w:r>
      <w:r w:rsidRPr="00706BEE">
        <w:rPr>
          <w:color w:val="000000"/>
          <w:sz w:val="28"/>
          <w:szCs w:val="28"/>
        </w:rPr>
        <w:t xml:space="preserve">с санитарной и специальной одежды, столового белья, </w:t>
      </w:r>
      <w:r>
        <w:rPr>
          <w:color w:val="000000"/>
          <w:sz w:val="28"/>
          <w:szCs w:val="28"/>
        </w:rPr>
        <w:t>посоды</w:t>
      </w:r>
      <w:r w:rsidRPr="00706BEE">
        <w:rPr>
          <w:color w:val="000000"/>
          <w:sz w:val="28"/>
          <w:szCs w:val="28"/>
        </w:rPr>
        <w:t>, приборов, других малоценных и быстроизнашивающих</w:t>
      </w:r>
      <w:r>
        <w:rPr>
          <w:color w:val="000000"/>
          <w:sz w:val="28"/>
          <w:szCs w:val="28"/>
        </w:rPr>
        <w:t>ся предметов.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Расх</w:t>
      </w:r>
      <w:r w:rsidRPr="00706BEE">
        <w:rPr>
          <w:color w:val="000000"/>
          <w:sz w:val="28"/>
          <w:szCs w:val="28"/>
        </w:rPr>
        <w:t>оды на топливо, газ, электроэнергию для производствен</w:t>
      </w:r>
      <w:r>
        <w:rPr>
          <w:color w:val="000000"/>
          <w:sz w:val="28"/>
          <w:szCs w:val="28"/>
        </w:rPr>
        <w:t>ных нужд.</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Расхо</w:t>
      </w:r>
      <w:r w:rsidRPr="00706BEE">
        <w:rPr>
          <w:color w:val="000000"/>
          <w:sz w:val="28"/>
          <w:szCs w:val="28"/>
        </w:rPr>
        <w:t>ды на хранение, подработку, подсортировку и упаковку</w:t>
      </w:r>
      <w:r>
        <w:rPr>
          <w:color w:val="000000"/>
          <w:sz w:val="28"/>
          <w:szCs w:val="28"/>
        </w:rPr>
        <w:t xml:space="preserve"> товаров.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Расход</w:t>
      </w:r>
      <w:r w:rsidRPr="00706BEE">
        <w:rPr>
          <w:color w:val="000000"/>
          <w:sz w:val="28"/>
          <w:szCs w:val="28"/>
        </w:rPr>
        <w:t>ы на рекламу.</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Затрат</w:t>
      </w:r>
      <w:r w:rsidRPr="00706BEE">
        <w:rPr>
          <w:color w:val="000000"/>
          <w:sz w:val="28"/>
          <w:szCs w:val="28"/>
        </w:rPr>
        <w:t>ы по оплате пр</w:t>
      </w:r>
      <w:r>
        <w:rPr>
          <w:color w:val="000000"/>
          <w:sz w:val="28"/>
          <w:szCs w:val="28"/>
        </w:rPr>
        <w:t xml:space="preserve">оцентов за пользование займом.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Поте</w:t>
      </w:r>
      <w:r w:rsidRPr="00706BEE">
        <w:rPr>
          <w:color w:val="000000"/>
          <w:sz w:val="28"/>
          <w:szCs w:val="28"/>
        </w:rPr>
        <w:t>ри тов</w:t>
      </w:r>
      <w:r>
        <w:rPr>
          <w:color w:val="000000"/>
          <w:sz w:val="28"/>
          <w:szCs w:val="28"/>
        </w:rPr>
        <w:t xml:space="preserve">аров и технологические отходы.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Расходы на тару.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Про</w:t>
      </w:r>
      <w:r w:rsidRPr="00706BEE">
        <w:rPr>
          <w:color w:val="000000"/>
          <w:sz w:val="28"/>
          <w:szCs w:val="28"/>
        </w:rPr>
        <w:t>чие расходы.</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Предп</w:t>
      </w:r>
      <w:r w:rsidRPr="00706BEE">
        <w:rPr>
          <w:color w:val="000000"/>
          <w:sz w:val="28"/>
          <w:szCs w:val="28"/>
        </w:rPr>
        <w:t xml:space="preserve">риятия могут сокращать и расширять перечень статей в затрат.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706BEE">
        <w:rPr>
          <w:color w:val="000000"/>
          <w:sz w:val="28"/>
          <w:szCs w:val="28"/>
        </w:rPr>
        <w:t xml:space="preserve">Потери и недостачи товаров и продуктов отражаются на этой </w:t>
      </w:r>
      <w:r>
        <w:rPr>
          <w:color w:val="000000"/>
          <w:sz w:val="28"/>
          <w:szCs w:val="28"/>
        </w:rPr>
        <w:t>ст</w:t>
      </w:r>
      <w:r w:rsidRPr="00706BEE">
        <w:rPr>
          <w:color w:val="000000"/>
          <w:sz w:val="28"/>
          <w:szCs w:val="28"/>
        </w:rPr>
        <w:t xml:space="preserve">атье по покупным ценам.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i/>
          <w:iCs/>
          <w:color w:val="000000"/>
          <w:sz w:val="28"/>
          <w:szCs w:val="28"/>
        </w:rPr>
        <w:t xml:space="preserve">Задачами </w:t>
      </w:r>
      <w:r w:rsidRPr="00706BEE">
        <w:rPr>
          <w:color w:val="000000"/>
          <w:sz w:val="28"/>
          <w:szCs w:val="28"/>
        </w:rPr>
        <w:t>бухгалтерского учета расходов на продажу, доходо</w:t>
      </w:r>
      <w:r>
        <w:rPr>
          <w:color w:val="000000"/>
          <w:sz w:val="28"/>
          <w:szCs w:val="28"/>
        </w:rPr>
        <w:t>в</w:t>
      </w:r>
      <w:r w:rsidRPr="00706BEE">
        <w:rPr>
          <w:color w:val="000000"/>
          <w:sz w:val="28"/>
          <w:szCs w:val="28"/>
        </w:rPr>
        <w:t xml:space="preserve"> и финансовых результат</w:t>
      </w:r>
      <w:r>
        <w:rPr>
          <w:color w:val="000000"/>
          <w:sz w:val="28"/>
          <w:szCs w:val="28"/>
        </w:rPr>
        <w:t>ов хозяйственной деятельности яв</w:t>
      </w:r>
      <w:r w:rsidRPr="00706BEE">
        <w:rPr>
          <w:color w:val="000000"/>
          <w:sz w:val="28"/>
          <w:szCs w:val="28"/>
        </w:rPr>
        <w:t>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обеспечение проверки правильн</w:t>
      </w:r>
      <w:r>
        <w:rPr>
          <w:color w:val="000000"/>
          <w:sz w:val="28"/>
          <w:szCs w:val="28"/>
        </w:rPr>
        <w:t>ости документального оформ</w:t>
      </w:r>
      <w:r w:rsidRPr="00706BEE">
        <w:rPr>
          <w:color w:val="000000"/>
          <w:sz w:val="28"/>
          <w:szCs w:val="28"/>
        </w:rPr>
        <w:t>ления и отражения в учете расходов и доходов предприятия;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своевременное и точное определение конечного финансового результата предприятия, распределение прибыли, контроль за использованием прибыли.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Синтетический и аналитический учет расходов на продажу</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Синтетический учет расходов на продажу ведут на активном счете 44 «Расходы на продажу». Все расходы отражаются по дебету данного счета</w:t>
      </w:r>
      <w:r>
        <w:rPr>
          <w:color w:val="000000"/>
          <w:sz w:val="28"/>
          <w:szCs w:val="28"/>
        </w:rPr>
        <w:t>.</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Все расходы должны отражаться на счете </w:t>
      </w:r>
      <w:r>
        <w:rPr>
          <w:color w:val="000000"/>
          <w:sz w:val="28"/>
          <w:szCs w:val="28"/>
        </w:rPr>
        <w:t>44 «Расходы на про</w:t>
      </w:r>
      <w:r w:rsidRPr="00706BEE">
        <w:rPr>
          <w:color w:val="000000"/>
          <w:sz w:val="28"/>
          <w:szCs w:val="28"/>
        </w:rPr>
        <w:t>дажу» в том месяце, к которому они относятся. В тех же случаях, когда расходы начисляются или оплачиваются предварительно в отчетном месяце, а относятся к будущим периодам, и</w:t>
      </w:r>
      <w:r>
        <w:rPr>
          <w:color w:val="000000"/>
          <w:sz w:val="28"/>
          <w:szCs w:val="28"/>
        </w:rPr>
        <w:t>х запи</w:t>
      </w:r>
      <w:r w:rsidRPr="00706BEE">
        <w:rPr>
          <w:color w:val="000000"/>
          <w:sz w:val="28"/>
          <w:szCs w:val="28"/>
        </w:rPr>
        <w:t>сывают в дебет счета 97 «Расходы будущих периодов», а затем ежемесячно равными частями, исходя из сроков их погашения, списывают в дебет счета 44 «Расходы на продажу» с кредита счета 97 «Расходы будущих периодов»</w:t>
      </w:r>
      <w:r>
        <w:rPr>
          <w:color w:val="000000"/>
          <w:sz w:val="28"/>
          <w:szCs w:val="28"/>
        </w:rPr>
        <w:t>. К таким расходам относят арен</w:t>
      </w:r>
      <w:r w:rsidRPr="00706BEE">
        <w:rPr>
          <w:color w:val="000000"/>
          <w:sz w:val="28"/>
          <w:szCs w:val="28"/>
        </w:rPr>
        <w:t>дную плату, подписку на газеты и журналы и др.</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По некоторым видам расходо</w:t>
      </w:r>
      <w:r>
        <w:rPr>
          <w:color w:val="000000"/>
          <w:sz w:val="28"/>
          <w:szCs w:val="28"/>
        </w:rPr>
        <w:t>в, например на ремонт основных с</w:t>
      </w:r>
      <w:r w:rsidRPr="00706BEE">
        <w:rPr>
          <w:color w:val="000000"/>
          <w:sz w:val="28"/>
          <w:szCs w:val="28"/>
        </w:rPr>
        <w:t>редств, ежемесячно создается</w:t>
      </w:r>
      <w:r>
        <w:rPr>
          <w:color w:val="000000"/>
          <w:sz w:val="28"/>
          <w:szCs w:val="28"/>
        </w:rPr>
        <w:t xml:space="preserve"> резерв, что оформляется провод</w:t>
      </w:r>
      <w:r w:rsidRPr="00706BEE">
        <w:rPr>
          <w:color w:val="000000"/>
          <w:sz w:val="28"/>
          <w:szCs w:val="28"/>
        </w:rPr>
        <w:t>кой: Д 44 К 96.</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Списание расходов на ремонт</w:t>
      </w:r>
      <w:r>
        <w:rPr>
          <w:color w:val="000000"/>
          <w:sz w:val="28"/>
          <w:szCs w:val="28"/>
        </w:rPr>
        <w:t xml:space="preserve"> производится за счет ранее начи</w:t>
      </w:r>
      <w:r w:rsidRPr="00706BEE">
        <w:rPr>
          <w:color w:val="000000"/>
          <w:sz w:val="28"/>
          <w:szCs w:val="28"/>
        </w:rPr>
        <w:t>сленного резерва проводкой: Д 96 К 10, 70, 69, 60 и др.</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На синтетическом счете 44 «</w:t>
      </w:r>
      <w:r>
        <w:rPr>
          <w:color w:val="000000"/>
          <w:sz w:val="28"/>
          <w:szCs w:val="28"/>
        </w:rPr>
        <w:t>Расходы на продажу» выявляется об</w:t>
      </w:r>
      <w:r w:rsidRPr="00706BEE">
        <w:rPr>
          <w:color w:val="000000"/>
          <w:sz w:val="28"/>
          <w:szCs w:val="28"/>
        </w:rPr>
        <w:t xml:space="preserve">щая сумма расходов за месяц. </w:t>
      </w:r>
      <w:r>
        <w:rPr>
          <w:color w:val="000000"/>
          <w:sz w:val="28"/>
          <w:szCs w:val="28"/>
        </w:rPr>
        <w:t>В конце месяца счет 44 закрывает</w:t>
      </w:r>
      <w:r w:rsidRPr="00706BEE">
        <w:rPr>
          <w:color w:val="000000"/>
          <w:sz w:val="28"/>
          <w:szCs w:val="28"/>
        </w:rPr>
        <w:t>ся проводкой: Д 90/2 К 44.</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Аналитический учет расходов </w:t>
      </w:r>
      <w:r>
        <w:rPr>
          <w:color w:val="000000"/>
          <w:sz w:val="28"/>
          <w:szCs w:val="28"/>
        </w:rPr>
        <w:t>на продажу ведется в карточках мн</w:t>
      </w:r>
      <w:r w:rsidRPr="00706BEE">
        <w:rPr>
          <w:color w:val="000000"/>
          <w:sz w:val="28"/>
          <w:szCs w:val="28"/>
        </w:rPr>
        <w:t>огографной формы по видам расходов. В карточке на каждый вид расходов отводится отдель</w:t>
      </w:r>
      <w:r>
        <w:rPr>
          <w:color w:val="000000"/>
          <w:sz w:val="28"/>
          <w:szCs w:val="28"/>
        </w:rPr>
        <w:t>ная колонка. В конце месяца под</w:t>
      </w:r>
      <w:r w:rsidRPr="00706BEE">
        <w:rPr>
          <w:color w:val="000000"/>
          <w:sz w:val="28"/>
          <w:szCs w:val="28"/>
        </w:rPr>
        <w:t>считывается общая сумма расходо</w:t>
      </w:r>
      <w:r>
        <w:rPr>
          <w:color w:val="000000"/>
          <w:sz w:val="28"/>
          <w:szCs w:val="28"/>
        </w:rPr>
        <w:t>в за месяц и сумма расходов по к</w:t>
      </w:r>
      <w:r w:rsidRPr="00706BEE">
        <w:rPr>
          <w:color w:val="000000"/>
          <w:sz w:val="28"/>
          <w:szCs w:val="28"/>
        </w:rPr>
        <w:t>аждой статье на 1-е число месяца нарастающим итогом.</w:t>
      </w:r>
    </w:p>
    <w:p w:rsidR="00961CF6" w:rsidRDefault="00961CF6" w:rsidP="00DB0D05">
      <w:pPr>
        <w:shd w:val="clear" w:color="auto" w:fill="FFFFFF"/>
        <w:autoSpaceDE w:val="0"/>
        <w:autoSpaceDN w:val="0"/>
        <w:adjustRightInd w:val="0"/>
        <w:spacing w:line="360" w:lineRule="auto"/>
        <w:ind w:firstLine="709"/>
        <w:jc w:val="both"/>
        <w:rPr>
          <w:color w:val="000000"/>
          <w:sz w:val="28"/>
          <w:szCs w:val="28"/>
        </w:rPr>
      </w:pPr>
    </w:p>
    <w:p w:rsidR="00026EBC" w:rsidRDefault="00DB0D05"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026EBC" w:rsidRPr="00706BEE">
        <w:rPr>
          <w:color w:val="000000"/>
          <w:sz w:val="28"/>
          <w:szCs w:val="28"/>
        </w:rPr>
        <w:t>КАРТОЧКА АНАЛИТИЧЕСКОГО УЧЕТА ПО СЧЕТУ 44 «РАСХОДЫ НА ПРОДАЖУ»</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p>
    <w:tbl>
      <w:tblPr>
        <w:tblW w:w="9720" w:type="dxa"/>
        <w:tblInd w:w="40" w:type="dxa"/>
        <w:tblLayout w:type="fixed"/>
        <w:tblCellMar>
          <w:left w:w="40" w:type="dxa"/>
          <w:right w:w="40" w:type="dxa"/>
        </w:tblCellMar>
        <w:tblLook w:val="0000" w:firstRow="0" w:lastRow="0" w:firstColumn="0" w:lastColumn="0" w:noHBand="0" w:noVBand="0"/>
      </w:tblPr>
      <w:tblGrid>
        <w:gridCol w:w="720"/>
        <w:gridCol w:w="540"/>
        <w:gridCol w:w="2520"/>
        <w:gridCol w:w="1800"/>
        <w:gridCol w:w="1620"/>
        <w:gridCol w:w="1260"/>
        <w:gridCol w:w="1260"/>
      </w:tblGrid>
      <w:tr w:rsidR="00026EBC" w:rsidRPr="00DB0D05">
        <w:trPr>
          <w:trHeight w:val="288"/>
        </w:trPr>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Документ</w:t>
            </w:r>
          </w:p>
        </w:tc>
        <w:tc>
          <w:tcPr>
            <w:tcW w:w="2520" w:type="dxa"/>
            <w:tcBorders>
              <w:top w:val="single" w:sz="6" w:space="0" w:color="auto"/>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Содержание записи</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Дебет счета 44</w:t>
            </w:r>
          </w:p>
        </w:tc>
        <w:tc>
          <w:tcPr>
            <w:tcW w:w="1260" w:type="dxa"/>
            <w:tcBorders>
              <w:top w:val="single" w:sz="6" w:space="0" w:color="auto"/>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Итого расходов</w:t>
            </w:r>
          </w:p>
        </w:tc>
      </w:tr>
      <w:tr w:rsidR="00026EBC" w:rsidRPr="00DB0D05">
        <w:trPr>
          <w:trHeight w:val="252"/>
        </w:trPr>
        <w:tc>
          <w:tcPr>
            <w:tcW w:w="720" w:type="dxa"/>
            <w:tcBorders>
              <w:top w:val="single" w:sz="6" w:space="0" w:color="auto"/>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дата</w:t>
            </w:r>
          </w:p>
        </w:tc>
        <w:tc>
          <w:tcPr>
            <w:tcW w:w="540" w:type="dxa"/>
            <w:tcBorders>
              <w:top w:val="single" w:sz="6" w:space="0" w:color="auto"/>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w:t>
            </w:r>
          </w:p>
        </w:tc>
        <w:tc>
          <w:tcPr>
            <w:tcW w:w="2520" w:type="dxa"/>
            <w:tcBorders>
              <w:top w:val="nil"/>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ст.1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ст.2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и т. д.</w:t>
            </w:r>
          </w:p>
        </w:tc>
        <w:tc>
          <w:tcPr>
            <w:tcW w:w="1260" w:type="dxa"/>
            <w:tcBorders>
              <w:top w:val="nil"/>
              <w:left w:val="single" w:sz="6" w:space="0" w:color="auto"/>
              <w:bottom w:val="nil"/>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r>
      <w:tr w:rsidR="00026EBC" w:rsidRPr="00DB0D05">
        <w:trPr>
          <w:trHeight w:val="662"/>
        </w:trPr>
        <w:tc>
          <w:tcPr>
            <w:tcW w:w="720" w:type="dxa"/>
            <w:tcBorders>
              <w:top w:val="nil"/>
              <w:left w:val="single" w:sz="6" w:space="0" w:color="auto"/>
              <w:bottom w:val="single" w:sz="6" w:space="0" w:color="auto"/>
              <w:right w:val="single" w:sz="6" w:space="0" w:color="auto"/>
            </w:tcBorders>
            <w:shd w:val="clear" w:color="auto" w:fill="FFFFFF"/>
            <w:vAlign w:val="center"/>
          </w:tcPr>
          <w:p w:rsidR="00026EBC" w:rsidRPr="00DB0D05" w:rsidRDefault="00026EBC" w:rsidP="00DB0D05">
            <w:pPr>
              <w:autoSpaceDE w:val="0"/>
              <w:autoSpaceDN w:val="0"/>
              <w:adjustRightInd w:val="0"/>
              <w:spacing w:line="360" w:lineRule="auto"/>
              <w:ind w:hanging="40"/>
              <w:jc w:val="both"/>
              <w:rPr>
                <w:sz w:val="20"/>
                <w:szCs w:val="20"/>
              </w:rPr>
            </w:pPr>
          </w:p>
          <w:p w:rsidR="00026EBC" w:rsidRPr="00DB0D05" w:rsidRDefault="00026EBC" w:rsidP="00DB0D05">
            <w:pPr>
              <w:autoSpaceDE w:val="0"/>
              <w:autoSpaceDN w:val="0"/>
              <w:adjustRightInd w:val="0"/>
              <w:spacing w:line="360" w:lineRule="auto"/>
              <w:ind w:hanging="40"/>
              <w:jc w:val="both"/>
              <w:rPr>
                <w:sz w:val="20"/>
                <w:szCs w:val="20"/>
              </w:rPr>
            </w:pPr>
          </w:p>
        </w:tc>
        <w:tc>
          <w:tcPr>
            <w:tcW w:w="540" w:type="dxa"/>
            <w:tcBorders>
              <w:top w:val="nil"/>
              <w:left w:val="single" w:sz="6" w:space="0" w:color="auto"/>
              <w:bottom w:val="single" w:sz="6" w:space="0" w:color="auto"/>
              <w:right w:val="single" w:sz="6" w:space="0" w:color="auto"/>
            </w:tcBorders>
            <w:shd w:val="clear" w:color="auto" w:fill="FFFFFF"/>
            <w:vAlign w:val="center"/>
          </w:tcPr>
          <w:p w:rsidR="00026EBC" w:rsidRPr="00DB0D05" w:rsidRDefault="00026EBC" w:rsidP="00DB0D05">
            <w:pPr>
              <w:autoSpaceDE w:val="0"/>
              <w:autoSpaceDN w:val="0"/>
              <w:adjustRightInd w:val="0"/>
              <w:spacing w:line="360" w:lineRule="auto"/>
              <w:ind w:hanging="40"/>
              <w:jc w:val="both"/>
              <w:rPr>
                <w:sz w:val="20"/>
                <w:szCs w:val="20"/>
              </w:rPr>
            </w:pPr>
          </w:p>
          <w:p w:rsidR="00026EBC" w:rsidRPr="00DB0D05" w:rsidRDefault="00026EBC" w:rsidP="00DB0D05">
            <w:pPr>
              <w:autoSpaceDE w:val="0"/>
              <w:autoSpaceDN w:val="0"/>
              <w:adjustRightInd w:val="0"/>
              <w:spacing w:line="360" w:lineRule="auto"/>
              <w:ind w:hanging="40"/>
              <w:jc w:val="both"/>
              <w:rPr>
                <w:sz w:val="20"/>
                <w:szCs w:val="20"/>
              </w:rPr>
            </w:pPr>
          </w:p>
        </w:tc>
        <w:tc>
          <w:tcPr>
            <w:tcW w:w="2520" w:type="dxa"/>
            <w:tcBorders>
              <w:top w:val="nil"/>
              <w:left w:val="single" w:sz="6" w:space="0" w:color="auto"/>
              <w:bottom w:val="single" w:sz="6" w:space="0" w:color="auto"/>
              <w:right w:val="single" w:sz="6" w:space="0" w:color="auto"/>
            </w:tcBorders>
            <w:shd w:val="clear" w:color="auto" w:fill="FFFFFF"/>
            <w:vAlign w:val="center"/>
          </w:tcPr>
          <w:p w:rsidR="00026EBC" w:rsidRPr="00DB0D05" w:rsidRDefault="00026EBC" w:rsidP="00DB0D05">
            <w:pPr>
              <w:autoSpaceDE w:val="0"/>
              <w:autoSpaceDN w:val="0"/>
              <w:adjustRightInd w:val="0"/>
              <w:spacing w:line="360" w:lineRule="auto"/>
              <w:ind w:hanging="40"/>
              <w:jc w:val="both"/>
              <w:rPr>
                <w:sz w:val="20"/>
                <w:szCs w:val="20"/>
              </w:rPr>
            </w:pPr>
          </w:p>
          <w:p w:rsidR="00026EBC" w:rsidRPr="00DB0D05" w:rsidRDefault="00026EBC" w:rsidP="00DB0D05">
            <w:pPr>
              <w:autoSpaceDE w:val="0"/>
              <w:autoSpaceDN w:val="0"/>
              <w:adjustRightInd w:val="0"/>
              <w:spacing w:line="360" w:lineRule="auto"/>
              <w:ind w:hanging="40"/>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транспортные расходы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расходы на оплату труда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nil"/>
              <w:left w:val="single" w:sz="6" w:space="0" w:color="auto"/>
              <w:bottom w:val="single" w:sz="6" w:space="0" w:color="auto"/>
              <w:right w:val="single" w:sz="6" w:space="0" w:color="auto"/>
            </w:tcBorders>
            <w:shd w:val="clear" w:color="auto" w:fill="FFFFFF"/>
            <w:vAlign w:val="center"/>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r>
      <w:tr w:rsidR="00026EBC" w:rsidRPr="00DB0D05">
        <w:trPr>
          <w:trHeight w:val="252"/>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Сальдо на 01. 03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840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r>
      <w:tr w:rsidR="00026EBC" w:rsidRPr="00DB0D05">
        <w:trPr>
          <w:trHeight w:val="25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05.03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60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за доставку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4200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4200</w:t>
            </w:r>
          </w:p>
        </w:tc>
      </w:tr>
      <w:tr w:rsidR="00026EBC" w:rsidRPr="00DB0D05">
        <w:trPr>
          <w:trHeight w:val="45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31.03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начислена зарплата и т. 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18000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18000</w:t>
            </w:r>
          </w:p>
        </w:tc>
      </w:tr>
      <w:tr w:rsidR="00026EBC" w:rsidRPr="00DB0D05">
        <w:trPr>
          <w:trHeight w:val="295"/>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r w:rsidRPr="00DB0D05">
              <w:rPr>
                <w:color w:val="000000"/>
                <w:sz w:val="20"/>
                <w:szCs w:val="20"/>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26EBC" w:rsidRPr="00DB0D05" w:rsidRDefault="00026EBC" w:rsidP="00DB0D05">
            <w:pPr>
              <w:shd w:val="clear" w:color="auto" w:fill="FFFFFF"/>
              <w:autoSpaceDE w:val="0"/>
              <w:autoSpaceDN w:val="0"/>
              <w:adjustRightInd w:val="0"/>
              <w:spacing w:line="360" w:lineRule="auto"/>
              <w:ind w:hanging="40"/>
              <w:jc w:val="both"/>
              <w:rPr>
                <w:sz w:val="20"/>
                <w:szCs w:val="20"/>
              </w:rPr>
            </w:pPr>
          </w:p>
        </w:tc>
      </w:tr>
    </w:tbl>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DF0509"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706BEE">
        <w:rPr>
          <w:b/>
          <w:bCs/>
          <w:color w:val="000000"/>
          <w:sz w:val="28"/>
          <w:szCs w:val="28"/>
        </w:rPr>
        <w:t>Расчет расходов на остаток товара и на реализованные товары</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Для определения дохода от реализации важно определить сумму расходов, которая относится к реализованным товарам</w:t>
      </w:r>
      <w:r>
        <w:rPr>
          <w:color w:val="000000"/>
          <w:sz w:val="28"/>
          <w:szCs w:val="28"/>
        </w:rPr>
        <w:t>. Для</w:t>
      </w:r>
      <w:r w:rsidRPr="00706BEE">
        <w:rPr>
          <w:color w:val="000000"/>
          <w:sz w:val="28"/>
          <w:szCs w:val="28"/>
        </w:rPr>
        <w:t xml:space="preserve"> определения суммы таких </w:t>
      </w:r>
      <w:r>
        <w:rPr>
          <w:color w:val="000000"/>
          <w:sz w:val="28"/>
          <w:szCs w:val="28"/>
        </w:rPr>
        <w:t>расходов (издержек обращения), сл</w:t>
      </w:r>
      <w:r w:rsidRPr="00706BEE">
        <w:rPr>
          <w:color w:val="000000"/>
          <w:sz w:val="28"/>
          <w:szCs w:val="28"/>
        </w:rPr>
        <w:t>едует из общей суммы расходо</w:t>
      </w:r>
      <w:r>
        <w:rPr>
          <w:color w:val="000000"/>
          <w:sz w:val="28"/>
          <w:szCs w:val="28"/>
        </w:rPr>
        <w:t>в (издержек обращения) вычесть ра</w:t>
      </w:r>
      <w:r w:rsidRPr="00706BEE">
        <w:rPr>
          <w:color w:val="000000"/>
          <w:sz w:val="28"/>
          <w:szCs w:val="28"/>
        </w:rPr>
        <w:t>сходы на остаток товара.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Расходы на остаток товара можно определить по многим видам </w:t>
      </w:r>
      <w:r>
        <w:rPr>
          <w:color w:val="000000"/>
          <w:sz w:val="28"/>
          <w:szCs w:val="28"/>
        </w:rPr>
        <w:t>рас</w:t>
      </w:r>
      <w:r w:rsidRPr="00706BEE">
        <w:rPr>
          <w:color w:val="000000"/>
          <w:sz w:val="28"/>
          <w:szCs w:val="28"/>
        </w:rPr>
        <w:t>ходов, но, как правило, расчет производится по ста</w:t>
      </w:r>
      <w:r>
        <w:rPr>
          <w:color w:val="000000"/>
          <w:sz w:val="28"/>
          <w:szCs w:val="28"/>
        </w:rPr>
        <w:t>тье транспо</w:t>
      </w:r>
      <w:r w:rsidRPr="00706BEE">
        <w:rPr>
          <w:color w:val="000000"/>
          <w:sz w:val="28"/>
          <w:szCs w:val="28"/>
        </w:rPr>
        <w:t>ртные расходы.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Сумму расходов на остаток</w:t>
      </w:r>
      <w:r>
        <w:rPr>
          <w:color w:val="000000"/>
          <w:sz w:val="28"/>
          <w:szCs w:val="28"/>
        </w:rPr>
        <w:t xml:space="preserve"> товара необходимо знать для оп</w:t>
      </w:r>
      <w:r w:rsidRPr="00706BEE">
        <w:rPr>
          <w:color w:val="000000"/>
          <w:sz w:val="28"/>
          <w:szCs w:val="28"/>
        </w:rPr>
        <w:t>ределения товарных запасов по себестоимости, что используется при анализе.</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Расходы (издержки обраще</w:t>
      </w:r>
      <w:r>
        <w:rPr>
          <w:color w:val="000000"/>
          <w:sz w:val="28"/>
          <w:szCs w:val="28"/>
        </w:rPr>
        <w:t>ния) на реализованные товары оп</w:t>
      </w:r>
      <w:r w:rsidRPr="00706BEE">
        <w:rPr>
          <w:color w:val="000000"/>
          <w:sz w:val="28"/>
          <w:szCs w:val="28"/>
        </w:rPr>
        <w:t>ределяются по данным счета 44 «Расходы на продажу»:</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Сальдо счета 44 на начало месяца + Расходы за месяц</w:t>
      </w:r>
      <w:r>
        <w:rPr>
          <w:color w:val="000000"/>
          <w:sz w:val="28"/>
          <w:szCs w:val="28"/>
        </w:rPr>
        <w:t xml:space="preserve"> (Оборот по дебету счета 44) — с</w:t>
      </w:r>
      <w:r w:rsidRPr="00706BEE">
        <w:rPr>
          <w:color w:val="000000"/>
          <w:sz w:val="28"/>
          <w:szCs w:val="28"/>
        </w:rPr>
        <w:t>альдо счета 44 на конец месяца.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Сальдо счета 44 на начало месяца показывает сумму расходов, относящихся к остатку товара на начало месяца, а на конец месяца -сумму расходов, относящихся к остатку товара на конец месяца.</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706BEE">
        <w:rPr>
          <w:b/>
          <w:bCs/>
          <w:color w:val="000000"/>
          <w:sz w:val="28"/>
          <w:szCs w:val="28"/>
        </w:rPr>
        <w:t>Определение результата организаций от обычных видов деятельности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Согласно ПБУ 9/99 «Дохо</w:t>
      </w:r>
      <w:r>
        <w:rPr>
          <w:color w:val="000000"/>
          <w:sz w:val="28"/>
          <w:szCs w:val="28"/>
        </w:rPr>
        <w:t>ды организаций» доходы организа</w:t>
      </w:r>
      <w:r w:rsidRPr="00706BEE">
        <w:rPr>
          <w:color w:val="000000"/>
          <w:sz w:val="28"/>
          <w:szCs w:val="28"/>
        </w:rPr>
        <w:t>ции в зависимости от их характ</w:t>
      </w:r>
      <w:r>
        <w:rPr>
          <w:color w:val="000000"/>
          <w:sz w:val="28"/>
          <w:szCs w:val="28"/>
        </w:rPr>
        <w:t>ера, условия получения и направ</w:t>
      </w:r>
      <w:r w:rsidRPr="00706BEE">
        <w:rPr>
          <w:color w:val="000000"/>
          <w:sz w:val="28"/>
          <w:szCs w:val="28"/>
        </w:rPr>
        <w:t>лений деятельности организации делятся на доходы от обычных</w:t>
      </w:r>
      <w:r>
        <w:rPr>
          <w:sz w:val="28"/>
          <w:szCs w:val="28"/>
        </w:rPr>
        <w:t xml:space="preserve"> </w:t>
      </w:r>
      <w:r w:rsidRPr="00706BEE">
        <w:rPr>
          <w:color w:val="000000"/>
          <w:sz w:val="28"/>
          <w:szCs w:val="28"/>
        </w:rPr>
        <w:t>видов деятельности; операционные доходы; внереализационные доходы.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 xml:space="preserve">Доходами от обычных видов деятельности </w:t>
      </w:r>
      <w:r>
        <w:rPr>
          <w:color w:val="000000"/>
          <w:sz w:val="28"/>
          <w:szCs w:val="28"/>
        </w:rPr>
        <w:t>являются выручка от пр</w:t>
      </w:r>
      <w:r w:rsidRPr="00706BEE">
        <w:rPr>
          <w:color w:val="000000"/>
          <w:sz w:val="28"/>
          <w:szCs w:val="28"/>
        </w:rPr>
        <w:t xml:space="preserve">одажи продукции и товаров, </w:t>
      </w:r>
      <w:r>
        <w:rPr>
          <w:color w:val="000000"/>
          <w:sz w:val="28"/>
          <w:szCs w:val="28"/>
        </w:rPr>
        <w:t>поступления, связанные с выпол</w:t>
      </w:r>
      <w:r w:rsidRPr="00706BEE">
        <w:rPr>
          <w:color w:val="000000"/>
          <w:sz w:val="28"/>
          <w:szCs w:val="28"/>
        </w:rPr>
        <w:t>нением работ, оказанием услуг (далее - выручка).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ПБУ 10/99 «Расходы организаций» опре</w:t>
      </w:r>
      <w:r>
        <w:rPr>
          <w:color w:val="000000"/>
          <w:sz w:val="28"/>
          <w:szCs w:val="28"/>
        </w:rPr>
        <w:t>делено, что расходы ор</w:t>
      </w:r>
      <w:r w:rsidRPr="00706BEE">
        <w:rPr>
          <w:color w:val="000000"/>
          <w:sz w:val="28"/>
          <w:szCs w:val="28"/>
        </w:rPr>
        <w:t>ганизаций в зависимости от</w:t>
      </w:r>
      <w:r>
        <w:rPr>
          <w:color w:val="000000"/>
          <w:sz w:val="28"/>
          <w:szCs w:val="28"/>
        </w:rPr>
        <w:t xml:space="preserve"> их характера, условий осуществле</w:t>
      </w:r>
      <w:r w:rsidRPr="00706BEE">
        <w:rPr>
          <w:color w:val="000000"/>
          <w:sz w:val="28"/>
          <w:szCs w:val="28"/>
        </w:rPr>
        <w:t>ния и направлений дея</w:t>
      </w:r>
      <w:r>
        <w:rPr>
          <w:color w:val="000000"/>
          <w:sz w:val="28"/>
          <w:szCs w:val="28"/>
        </w:rPr>
        <w:t xml:space="preserve">тельности организации подразделяют </w:t>
      </w:r>
      <w:r w:rsidRPr="00706BEE">
        <w:rPr>
          <w:color w:val="000000"/>
          <w:sz w:val="28"/>
          <w:szCs w:val="28"/>
        </w:rPr>
        <w:t>на расходы по обычным ви</w:t>
      </w:r>
      <w:r>
        <w:rPr>
          <w:color w:val="000000"/>
          <w:sz w:val="28"/>
          <w:szCs w:val="28"/>
        </w:rPr>
        <w:t>дам деятельности; операционные р</w:t>
      </w:r>
      <w:r w:rsidRPr="00706BEE">
        <w:rPr>
          <w:color w:val="000000"/>
          <w:sz w:val="28"/>
          <w:szCs w:val="28"/>
        </w:rPr>
        <w:t>сходы; внереализационные расходы.</w:t>
      </w:r>
    </w:p>
    <w:p w:rsidR="00026EBC"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 xml:space="preserve">Расходами по обычным видам деятельности </w:t>
      </w:r>
      <w:r>
        <w:rPr>
          <w:color w:val="000000"/>
          <w:sz w:val="28"/>
          <w:szCs w:val="28"/>
        </w:rPr>
        <w:t>являются расходы</w:t>
      </w:r>
      <w:r w:rsidRPr="00A3723B">
        <w:rPr>
          <w:color w:val="000000"/>
          <w:sz w:val="28"/>
          <w:szCs w:val="28"/>
        </w:rPr>
        <w:t>,</w:t>
      </w:r>
      <w:r w:rsidRPr="00706BEE">
        <w:rPr>
          <w:color w:val="000000"/>
          <w:sz w:val="28"/>
          <w:szCs w:val="28"/>
        </w:rPr>
        <w:t xml:space="preserve"> связанные с изготовлен</w:t>
      </w:r>
      <w:r>
        <w:rPr>
          <w:color w:val="000000"/>
          <w:sz w:val="28"/>
          <w:szCs w:val="28"/>
        </w:rPr>
        <w:t>ием продукции, приобретением и п</w:t>
      </w:r>
      <w:r w:rsidRPr="00706BEE">
        <w:rPr>
          <w:color w:val="000000"/>
          <w:sz w:val="28"/>
          <w:szCs w:val="28"/>
        </w:rPr>
        <w:t>родажей товаров. Такими расх</w:t>
      </w:r>
      <w:r>
        <w:rPr>
          <w:color w:val="000000"/>
          <w:sz w:val="28"/>
          <w:szCs w:val="28"/>
        </w:rPr>
        <w:t>одами также считаются расходы, о</w:t>
      </w:r>
      <w:r w:rsidRPr="00706BEE">
        <w:rPr>
          <w:color w:val="000000"/>
          <w:sz w:val="28"/>
          <w:szCs w:val="28"/>
        </w:rPr>
        <w:t>существление которых связано с выполнением работ, оказанием</w:t>
      </w:r>
      <w:r>
        <w:rPr>
          <w:sz w:val="28"/>
          <w:szCs w:val="28"/>
        </w:rPr>
        <w:t xml:space="preserve"> услуг.</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Для обобщения информации о доходах и расходах, связанных с обычными видами деятельно</w:t>
      </w:r>
      <w:r>
        <w:rPr>
          <w:color w:val="000000"/>
          <w:sz w:val="28"/>
          <w:szCs w:val="28"/>
        </w:rPr>
        <w:t>сти организации, а также для оп</w:t>
      </w:r>
      <w:r w:rsidRPr="00706BEE">
        <w:rPr>
          <w:color w:val="000000"/>
          <w:sz w:val="28"/>
          <w:szCs w:val="28"/>
        </w:rPr>
        <w:t>ределения финансового результата по ним предназначен счет 90 «Продажи». Сумма выручки от продажи товаров, пр</w:t>
      </w:r>
      <w:r>
        <w:rPr>
          <w:color w:val="000000"/>
          <w:sz w:val="28"/>
          <w:szCs w:val="28"/>
        </w:rPr>
        <w:t>одукции, вы</w:t>
      </w:r>
      <w:r w:rsidRPr="00706BEE">
        <w:rPr>
          <w:color w:val="000000"/>
          <w:sz w:val="28"/>
          <w:szCs w:val="28"/>
        </w:rPr>
        <w:t>полнения работ, оказания услуг и другого отражается по кредиту счета 90, а их себестоимость — по дебету этого счета.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В организациях, занятых </w:t>
      </w:r>
      <w:r>
        <w:rPr>
          <w:color w:val="000000"/>
          <w:sz w:val="28"/>
          <w:szCs w:val="28"/>
        </w:rPr>
        <w:t>производством сельскохозяйствен</w:t>
      </w:r>
      <w:r w:rsidRPr="00706BEE">
        <w:rPr>
          <w:color w:val="000000"/>
          <w:sz w:val="28"/>
          <w:szCs w:val="28"/>
        </w:rPr>
        <w:t>ной продукции, по кредиту счета 90 отражается выручка от продажи продукции, а по дебету— ее плановая себестоимость (в течение года, когда фактическая себестоимость не выявлена) и разница между плановой и</w:t>
      </w:r>
      <w:r>
        <w:rPr>
          <w:color w:val="000000"/>
          <w:sz w:val="28"/>
          <w:szCs w:val="28"/>
        </w:rPr>
        <w:t xml:space="preserve"> фактической себестоимостью про</w:t>
      </w:r>
      <w:r w:rsidRPr="00706BEE">
        <w:rPr>
          <w:color w:val="000000"/>
          <w:sz w:val="28"/>
          <w:szCs w:val="28"/>
        </w:rPr>
        <w:t>данной продукции</w:t>
      </w:r>
      <w:r>
        <w:rPr>
          <w:color w:val="000000"/>
          <w:sz w:val="28"/>
          <w:szCs w:val="28"/>
        </w:rPr>
        <w:t>.</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 организациях, осуществляющих розничную торговлю и ведущих учет товаров по продажным ценам, по кредиту счета 90 отражается продажная стоимос</w:t>
      </w:r>
      <w:r>
        <w:rPr>
          <w:color w:val="000000"/>
          <w:sz w:val="28"/>
          <w:szCs w:val="28"/>
        </w:rPr>
        <w:t>ть проданных товаров, а по дебе</w:t>
      </w:r>
      <w:r w:rsidRPr="00706BEE">
        <w:rPr>
          <w:color w:val="000000"/>
          <w:sz w:val="28"/>
          <w:szCs w:val="28"/>
        </w:rPr>
        <w:t>ту— их учетная стоимость с одновременным сторнированием сумм надбавок, относящихся к проданным товарам.</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К счету 90 «Продажи»</w:t>
      </w:r>
      <w:r w:rsidRPr="00706BEE">
        <w:rPr>
          <w:color w:val="000000"/>
          <w:sz w:val="28"/>
          <w:szCs w:val="28"/>
        </w:rPr>
        <w:t xml:space="preserve"> могут быть открыты субсчета: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90/1 «Выручка»;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90/2 «Себестоимость продаж»;</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90/3 «Налог на добавленную стоимость»;</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90/4 «Акцизы»;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90/9 «Прибыль (убыток) от продаж».</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На субсчете 90/1 учиты</w:t>
      </w:r>
      <w:r>
        <w:rPr>
          <w:color w:val="000000"/>
          <w:sz w:val="28"/>
          <w:szCs w:val="28"/>
        </w:rPr>
        <w:t>ваются поступления активов, при</w:t>
      </w:r>
      <w:r w:rsidRPr="00706BEE">
        <w:rPr>
          <w:color w:val="000000"/>
          <w:sz w:val="28"/>
          <w:szCs w:val="28"/>
        </w:rPr>
        <w:t>знаваемые выручкой. На суб</w:t>
      </w:r>
      <w:r>
        <w:rPr>
          <w:color w:val="000000"/>
          <w:sz w:val="28"/>
          <w:szCs w:val="28"/>
        </w:rPr>
        <w:t>счете 90/2 учитывается себестои</w:t>
      </w:r>
      <w:r w:rsidRPr="00706BEE">
        <w:rPr>
          <w:color w:val="000000"/>
          <w:sz w:val="28"/>
          <w:szCs w:val="28"/>
        </w:rPr>
        <w:t>мость продаж, по которым на субсчете 90/1 признана выручка. На субсчете 90/3 учитываются суммы НДС, причитающиеся к получению от покупателя (заказчика), а на субсчете 90/4 — суммы акцизов, включенных в цену проданной продукции (товаров). Субсчет 90/9 предназначен для в</w:t>
      </w:r>
      <w:r>
        <w:rPr>
          <w:color w:val="000000"/>
          <w:sz w:val="28"/>
          <w:szCs w:val="28"/>
        </w:rPr>
        <w:t>ыявления финан</w:t>
      </w:r>
      <w:r w:rsidRPr="00706BEE">
        <w:rPr>
          <w:color w:val="000000"/>
          <w:sz w:val="28"/>
          <w:szCs w:val="28"/>
        </w:rPr>
        <w:t>сового результата (прибыль или убыток) от продаж за отчетный месяц.</w:t>
      </w:r>
    </w:p>
    <w:p w:rsidR="00DB0D05" w:rsidRDefault="00026EBC" w:rsidP="00DB0D05">
      <w:pPr>
        <w:shd w:val="clear" w:color="auto" w:fill="FFFFFF"/>
        <w:autoSpaceDE w:val="0"/>
        <w:autoSpaceDN w:val="0"/>
        <w:adjustRightInd w:val="0"/>
        <w:spacing w:line="360" w:lineRule="auto"/>
        <w:ind w:firstLine="709"/>
        <w:jc w:val="both"/>
        <w:rPr>
          <w:color w:val="000000"/>
          <w:sz w:val="28"/>
          <w:szCs w:val="28"/>
        </w:rPr>
      </w:pPr>
      <w:r w:rsidRPr="00706BEE">
        <w:rPr>
          <w:color w:val="000000"/>
          <w:sz w:val="28"/>
          <w:szCs w:val="28"/>
        </w:rPr>
        <w:t>Записи по субсчетам 90/1,</w:t>
      </w:r>
      <w:r>
        <w:rPr>
          <w:color w:val="000000"/>
          <w:sz w:val="28"/>
          <w:szCs w:val="28"/>
        </w:rPr>
        <w:t xml:space="preserve"> 90/2, 90/4 производятся накопи</w:t>
      </w:r>
      <w:r w:rsidRPr="00706BEE">
        <w:rPr>
          <w:color w:val="000000"/>
          <w:sz w:val="28"/>
          <w:szCs w:val="28"/>
        </w:rPr>
        <w:t>тельно в течение отчетного год</w:t>
      </w:r>
      <w:r>
        <w:rPr>
          <w:color w:val="000000"/>
          <w:sz w:val="28"/>
          <w:szCs w:val="28"/>
        </w:rPr>
        <w:t>а. Ежемесячно сопоставлением со</w:t>
      </w:r>
      <w:r w:rsidRPr="00706BEE">
        <w:rPr>
          <w:color w:val="000000"/>
          <w:sz w:val="28"/>
          <w:szCs w:val="28"/>
        </w:rPr>
        <w:t>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w:t>
      </w:r>
      <w:r>
        <w:rPr>
          <w:sz w:val="28"/>
          <w:szCs w:val="28"/>
        </w:rPr>
        <w:t xml:space="preserve"> </w:t>
      </w:r>
      <w:r>
        <w:rPr>
          <w:color w:val="000000"/>
          <w:sz w:val="28"/>
          <w:szCs w:val="28"/>
        </w:rPr>
        <w:t>фи</w:t>
      </w:r>
      <w:r w:rsidRPr="00706BEE">
        <w:rPr>
          <w:color w:val="000000"/>
          <w:sz w:val="28"/>
          <w:szCs w:val="28"/>
        </w:rPr>
        <w:t>нансовый результат (приб</w:t>
      </w:r>
      <w:r>
        <w:rPr>
          <w:color w:val="000000"/>
          <w:sz w:val="28"/>
          <w:szCs w:val="28"/>
        </w:rPr>
        <w:t>ыль или убыток) от продаж за от</w:t>
      </w:r>
      <w:r w:rsidRPr="00706BEE">
        <w:rPr>
          <w:color w:val="000000"/>
          <w:sz w:val="28"/>
          <w:szCs w:val="28"/>
        </w:rPr>
        <w:t>чётный месяц. Этот финансовый ре</w:t>
      </w:r>
      <w:r>
        <w:rPr>
          <w:color w:val="000000"/>
          <w:sz w:val="28"/>
          <w:szCs w:val="28"/>
        </w:rPr>
        <w:t>зультат ежемесячно</w:t>
      </w:r>
      <w:r w:rsidRPr="00706BEE">
        <w:rPr>
          <w:color w:val="000000"/>
          <w:sz w:val="28"/>
          <w:szCs w:val="28"/>
        </w:rPr>
        <w:t xml:space="preserve"> списывают с субсчета 90/9 «Прибыль (убыток) от продаж» на сче</w:t>
      </w:r>
      <w:r>
        <w:rPr>
          <w:color w:val="000000"/>
          <w:sz w:val="28"/>
          <w:szCs w:val="28"/>
        </w:rPr>
        <w:t>т 99 «Прибыли и убытки». Таким о</w:t>
      </w:r>
      <w:r w:rsidRPr="00706BEE">
        <w:rPr>
          <w:color w:val="000000"/>
          <w:sz w:val="28"/>
          <w:szCs w:val="28"/>
        </w:rPr>
        <w:t>бразом, синтетический счет 90 «Продажи» сальдо на отчетную дату не имеет.</w:t>
      </w:r>
    </w:p>
    <w:p w:rsidR="00026EBC" w:rsidRDefault="00DB0D05" w:rsidP="00DB0D05">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026EBC" w:rsidRPr="00706BEE">
        <w:rPr>
          <w:b/>
          <w:bCs/>
          <w:color w:val="000000"/>
          <w:sz w:val="28"/>
          <w:szCs w:val="28"/>
        </w:rPr>
        <w:t>Учет операционных, внереализационных, чрезвычайных доходов и расходов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Перечень доходов органи</w:t>
      </w:r>
      <w:r>
        <w:rPr>
          <w:color w:val="000000"/>
          <w:sz w:val="28"/>
          <w:szCs w:val="28"/>
        </w:rPr>
        <w:t>зации, относящихся к операционн</w:t>
      </w:r>
      <w:r w:rsidRPr="00706BEE">
        <w:rPr>
          <w:color w:val="000000"/>
          <w:sz w:val="28"/>
          <w:szCs w:val="28"/>
        </w:rPr>
        <w:t>ым, внереализационным, чре</w:t>
      </w:r>
      <w:r>
        <w:rPr>
          <w:color w:val="000000"/>
          <w:sz w:val="28"/>
          <w:szCs w:val="28"/>
        </w:rPr>
        <w:t xml:space="preserve">звычайным, установлен ПБУ 9/99 </w:t>
      </w:r>
      <w:r w:rsidRPr="00706BEE">
        <w:rPr>
          <w:color w:val="000000"/>
          <w:sz w:val="28"/>
          <w:szCs w:val="28"/>
        </w:rPr>
        <w:t>«Доходы организаций», а перечень ра</w:t>
      </w:r>
      <w:r>
        <w:rPr>
          <w:color w:val="000000"/>
          <w:sz w:val="28"/>
          <w:szCs w:val="28"/>
        </w:rPr>
        <w:t>сходов организации, относя</w:t>
      </w:r>
      <w:r w:rsidRPr="00706BEE">
        <w:rPr>
          <w:color w:val="000000"/>
          <w:sz w:val="28"/>
          <w:szCs w:val="28"/>
        </w:rPr>
        <w:t>щихся к операционным, вн</w:t>
      </w:r>
      <w:r>
        <w:rPr>
          <w:color w:val="000000"/>
          <w:sz w:val="28"/>
          <w:szCs w:val="28"/>
        </w:rPr>
        <w:t>ереализационным, чрезвычайным, устан</w:t>
      </w:r>
      <w:r w:rsidRPr="00706BEE">
        <w:rPr>
          <w:color w:val="000000"/>
          <w:sz w:val="28"/>
          <w:szCs w:val="28"/>
        </w:rPr>
        <w:t>овлен ПБУ 10/99 «Расходы организаций».</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Учет операционных и внереализ</w:t>
      </w:r>
      <w:r>
        <w:rPr>
          <w:color w:val="000000"/>
          <w:sz w:val="28"/>
          <w:szCs w:val="28"/>
        </w:rPr>
        <w:t>ационных доходов ведется по кре</w:t>
      </w:r>
      <w:r w:rsidRPr="00706BEE">
        <w:rPr>
          <w:color w:val="000000"/>
          <w:sz w:val="28"/>
          <w:szCs w:val="28"/>
        </w:rPr>
        <w:t>диту субсчета 91/1 «Прочие доходы», а</w:t>
      </w:r>
      <w:r>
        <w:rPr>
          <w:color w:val="000000"/>
          <w:sz w:val="28"/>
          <w:szCs w:val="28"/>
        </w:rPr>
        <w:t xml:space="preserve"> учет операционных и внереали</w:t>
      </w:r>
      <w:r w:rsidRPr="00706BEE">
        <w:rPr>
          <w:color w:val="000000"/>
          <w:sz w:val="28"/>
          <w:szCs w:val="28"/>
        </w:rPr>
        <w:t>зационных расходов — по дебету субсчета 91/2 «Прочие расходы».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 xml:space="preserve">Операционными доходами </w:t>
      </w:r>
      <w:r w:rsidRPr="00706BEE">
        <w:rPr>
          <w:color w:val="000000"/>
          <w:sz w:val="28"/>
          <w:szCs w:val="28"/>
        </w:rPr>
        <w:t>являются: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поступления, связанные с предоставлением за плату во временное пользование активов организации;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поступления, связанные с предоставлением за плату прав, возникающих из патентов на изобретение, промышленные образцы и других видов интеллектуальной собственности;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поступления, связанные с участием в уставных</w:t>
      </w:r>
      <w:r>
        <w:rPr>
          <w:color w:val="000000"/>
          <w:sz w:val="28"/>
          <w:szCs w:val="28"/>
        </w:rPr>
        <w:t xml:space="preserve"> капиталах дру</w:t>
      </w:r>
      <w:r w:rsidRPr="00706BEE">
        <w:rPr>
          <w:color w:val="000000"/>
          <w:sz w:val="28"/>
          <w:szCs w:val="28"/>
        </w:rPr>
        <w:t>гих организаций;</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прибыль, полученная организацией в результате совместной деятельности;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поступления от продажи основных средств и других активов;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 xml:space="preserve">проценты, полученные за </w:t>
      </w:r>
      <w:r>
        <w:rPr>
          <w:color w:val="000000"/>
          <w:sz w:val="28"/>
          <w:szCs w:val="28"/>
        </w:rPr>
        <w:t>предоставление в пользование де</w:t>
      </w:r>
      <w:r w:rsidRPr="00706BEE">
        <w:rPr>
          <w:color w:val="000000"/>
          <w:sz w:val="28"/>
          <w:szCs w:val="28"/>
        </w:rPr>
        <w:t>нежных средств организации.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 соответствии со ст. 60</w:t>
      </w:r>
      <w:r>
        <w:rPr>
          <w:color w:val="000000"/>
          <w:sz w:val="28"/>
          <w:szCs w:val="28"/>
        </w:rPr>
        <w:t>6 ГК РФ организации могут предо</w:t>
      </w:r>
      <w:r w:rsidRPr="00706BEE">
        <w:rPr>
          <w:color w:val="000000"/>
          <w:sz w:val="28"/>
          <w:szCs w:val="28"/>
        </w:rPr>
        <w:t>ставлять свое имущество за плату во временное пользование по договору аренды. Поступления от сдачи имущества в аренду относятся к операционным доходам только в том случае, если предоставление за плату во временное пользование не является предметом деятельности организации. Если предоставление за плату во временное пользова</w:t>
      </w:r>
      <w:r>
        <w:rPr>
          <w:color w:val="000000"/>
          <w:sz w:val="28"/>
          <w:szCs w:val="28"/>
        </w:rPr>
        <w:t>ние своих активов является пред</w:t>
      </w:r>
      <w:r w:rsidRPr="00706BEE">
        <w:rPr>
          <w:color w:val="000000"/>
          <w:sz w:val="28"/>
          <w:szCs w:val="28"/>
        </w:rPr>
        <w:t>метом деятельности организации, поступившая сумма арендной платы относится к доходам от обычных видов деятельности и учитываются по кредиту счета 90/1 «Выручка».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При поступлении доходов от у</w:t>
      </w:r>
      <w:r>
        <w:rPr>
          <w:color w:val="000000"/>
          <w:sz w:val="28"/>
          <w:szCs w:val="28"/>
        </w:rPr>
        <w:t>частия в совместной деятельнос</w:t>
      </w:r>
      <w:r w:rsidRPr="00706BEE">
        <w:rPr>
          <w:color w:val="000000"/>
          <w:sz w:val="28"/>
          <w:szCs w:val="28"/>
        </w:rPr>
        <w:t>ти на основании протокола распреде</w:t>
      </w:r>
      <w:r>
        <w:rPr>
          <w:color w:val="000000"/>
          <w:sz w:val="28"/>
          <w:szCs w:val="28"/>
        </w:rPr>
        <w:t>ления прибыли и других до</w:t>
      </w:r>
      <w:r w:rsidRPr="00706BEE">
        <w:rPr>
          <w:color w:val="000000"/>
          <w:sz w:val="28"/>
          <w:szCs w:val="28"/>
        </w:rPr>
        <w:t>кументов, полученных от организ</w:t>
      </w:r>
      <w:r>
        <w:rPr>
          <w:color w:val="000000"/>
          <w:sz w:val="28"/>
          <w:szCs w:val="28"/>
        </w:rPr>
        <w:t>ации, учитывающей результаты с</w:t>
      </w:r>
      <w:r w:rsidRPr="00706BEE">
        <w:rPr>
          <w:color w:val="000000"/>
          <w:sz w:val="28"/>
          <w:szCs w:val="28"/>
        </w:rPr>
        <w:t>овместной деятельности, составляется проводка: Д 76 К 91/1.</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К поступлениям от продаж</w:t>
      </w:r>
      <w:r>
        <w:rPr>
          <w:color w:val="000000"/>
          <w:sz w:val="28"/>
          <w:szCs w:val="28"/>
        </w:rPr>
        <w:t>и основных средств и других ак</w:t>
      </w:r>
      <w:r w:rsidRPr="00706BEE">
        <w:rPr>
          <w:color w:val="000000"/>
          <w:sz w:val="28"/>
          <w:szCs w:val="28"/>
        </w:rPr>
        <w:t>тивов относится сумма, полученная от реализации ос</w:t>
      </w:r>
      <w:r>
        <w:rPr>
          <w:color w:val="000000"/>
          <w:sz w:val="28"/>
          <w:szCs w:val="28"/>
        </w:rPr>
        <w:t xml:space="preserve">новных </w:t>
      </w:r>
      <w:r w:rsidRPr="00706BEE">
        <w:rPr>
          <w:color w:val="000000"/>
          <w:sz w:val="28"/>
          <w:szCs w:val="28"/>
        </w:rPr>
        <w:t>средств и другого имущества</w:t>
      </w:r>
      <w:r>
        <w:rPr>
          <w:color w:val="000000"/>
          <w:sz w:val="28"/>
          <w:szCs w:val="28"/>
        </w:rPr>
        <w:t xml:space="preserve"> организации (нематериальных ак</w:t>
      </w:r>
      <w:r w:rsidRPr="00706BEE">
        <w:rPr>
          <w:color w:val="000000"/>
          <w:sz w:val="28"/>
          <w:szCs w:val="28"/>
        </w:rPr>
        <w:t>тивов, материалов, ценных бумаг и т. д.).</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К процентам, полученным за предостав</w:t>
      </w:r>
      <w:r>
        <w:rPr>
          <w:color w:val="000000"/>
          <w:sz w:val="28"/>
          <w:szCs w:val="28"/>
        </w:rPr>
        <w:t>ление в пользование де</w:t>
      </w:r>
      <w:r w:rsidRPr="00706BEE">
        <w:rPr>
          <w:color w:val="000000"/>
          <w:sz w:val="28"/>
          <w:szCs w:val="28"/>
        </w:rPr>
        <w:t>нежных средств организации, а</w:t>
      </w:r>
      <w:r>
        <w:rPr>
          <w:color w:val="000000"/>
          <w:sz w:val="28"/>
          <w:szCs w:val="28"/>
        </w:rPr>
        <w:t xml:space="preserve"> также к процентам за использо</w:t>
      </w:r>
      <w:r w:rsidRPr="00706BEE">
        <w:rPr>
          <w:color w:val="000000"/>
          <w:sz w:val="28"/>
          <w:szCs w:val="28"/>
        </w:rPr>
        <w:t>вание банком денежных средств</w:t>
      </w:r>
      <w:r>
        <w:rPr>
          <w:color w:val="000000"/>
          <w:sz w:val="28"/>
          <w:szCs w:val="28"/>
        </w:rPr>
        <w:t>, находящихся на счете организа</w:t>
      </w:r>
      <w:r w:rsidRPr="00706BEE">
        <w:rPr>
          <w:color w:val="000000"/>
          <w:sz w:val="28"/>
          <w:szCs w:val="28"/>
        </w:rPr>
        <w:t>ции в этом банке, относятся проц</w:t>
      </w:r>
      <w:r>
        <w:rPr>
          <w:color w:val="000000"/>
          <w:sz w:val="28"/>
          <w:szCs w:val="28"/>
        </w:rPr>
        <w:t>енты по облигациям, депозитам, за</w:t>
      </w:r>
      <w:r w:rsidRPr="00706BEE">
        <w:rPr>
          <w:color w:val="000000"/>
          <w:sz w:val="28"/>
          <w:szCs w:val="28"/>
        </w:rPr>
        <w:t xml:space="preserve"> предоставление денежных средств и другого имущес</w:t>
      </w:r>
      <w:r>
        <w:rPr>
          <w:color w:val="000000"/>
          <w:sz w:val="28"/>
          <w:szCs w:val="28"/>
        </w:rPr>
        <w:t>тва во вре</w:t>
      </w:r>
      <w:r w:rsidRPr="00706BEE">
        <w:rPr>
          <w:color w:val="000000"/>
          <w:sz w:val="28"/>
          <w:szCs w:val="28"/>
        </w:rPr>
        <w:t>менное пользование (по догов</w:t>
      </w:r>
      <w:r>
        <w:rPr>
          <w:color w:val="000000"/>
          <w:sz w:val="28"/>
          <w:szCs w:val="28"/>
        </w:rPr>
        <w:t>ору займа) от кредитных органи</w:t>
      </w:r>
      <w:r w:rsidRPr="00706BEE">
        <w:rPr>
          <w:color w:val="000000"/>
          <w:sz w:val="28"/>
          <w:szCs w:val="28"/>
        </w:rPr>
        <w:t>заций за пользование денежными средствами, находящимися на счетах организации. Полученные</w:t>
      </w:r>
      <w:r>
        <w:rPr>
          <w:color w:val="000000"/>
          <w:sz w:val="28"/>
          <w:szCs w:val="28"/>
        </w:rPr>
        <w:t xml:space="preserve"> суммы процентов в этом случае о</w:t>
      </w:r>
      <w:r w:rsidRPr="00706BEE">
        <w:rPr>
          <w:color w:val="000000"/>
          <w:sz w:val="28"/>
          <w:szCs w:val="28"/>
        </w:rPr>
        <w:t>формляются проводкой: Д 51</w:t>
      </w:r>
      <w:r w:rsidR="00DB0D05">
        <w:rPr>
          <w:color w:val="000000"/>
          <w:sz w:val="28"/>
          <w:szCs w:val="28"/>
        </w:rPr>
        <w:t xml:space="preserve"> </w:t>
      </w:r>
      <w:r w:rsidRPr="00706BEE">
        <w:rPr>
          <w:color w:val="000000"/>
          <w:sz w:val="28"/>
          <w:szCs w:val="28"/>
        </w:rPr>
        <w:t xml:space="preserve"> К 91/1.</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b/>
          <w:bCs/>
          <w:color w:val="000000"/>
          <w:sz w:val="28"/>
          <w:szCs w:val="28"/>
        </w:rPr>
        <w:t xml:space="preserve">Операционными расходами </w:t>
      </w:r>
      <w:r w:rsidRPr="00706BEE">
        <w:rPr>
          <w:color w:val="000000"/>
          <w:sz w:val="28"/>
          <w:szCs w:val="28"/>
        </w:rPr>
        <w:t>являются: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расходы, связанные с предоставлением за плату во временное пользование активов организ</w:t>
      </w:r>
      <w:r>
        <w:rPr>
          <w:color w:val="000000"/>
          <w:sz w:val="28"/>
          <w:szCs w:val="28"/>
        </w:rPr>
        <w:t>ации (если это не является пред</w:t>
      </w:r>
      <w:r w:rsidRPr="00706BEE">
        <w:rPr>
          <w:color w:val="000000"/>
          <w:sz w:val="28"/>
          <w:szCs w:val="28"/>
        </w:rPr>
        <w:t>метом деятельности);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расходы, связанные с предо</w:t>
      </w:r>
      <w:r>
        <w:rPr>
          <w:color w:val="000000"/>
          <w:sz w:val="28"/>
          <w:szCs w:val="28"/>
        </w:rPr>
        <w:t>ставлением за плату прав, возни</w:t>
      </w:r>
      <w:r w:rsidRPr="00706BEE">
        <w:rPr>
          <w:color w:val="000000"/>
          <w:sz w:val="28"/>
          <w:szCs w:val="28"/>
        </w:rPr>
        <w:t>кающих из патентов на изобретение, промышленные образцы и других видов интеллектуальной собственности;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расходы, связанные с прод</w:t>
      </w:r>
      <w:r>
        <w:rPr>
          <w:color w:val="000000"/>
          <w:sz w:val="28"/>
          <w:szCs w:val="28"/>
        </w:rPr>
        <w:t xml:space="preserve">ажей, выбытием и прочим списанием основных средств и иных </w:t>
      </w:r>
      <w:r w:rsidRPr="00706BEE">
        <w:rPr>
          <w:color w:val="000000"/>
          <w:sz w:val="28"/>
          <w:szCs w:val="28"/>
        </w:rPr>
        <w:t>активов, отличных от денежных средств (кроме иностранной валюты), товаров, продукции;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проценты, уплачиваемые организацией за предоставление ей в пользование денежных кредитов (кредитов, займов);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 xml:space="preserve"> прочие операционные расходы.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Проценты, уплачиваемые </w:t>
      </w:r>
      <w:r>
        <w:rPr>
          <w:color w:val="000000"/>
          <w:sz w:val="28"/>
          <w:szCs w:val="28"/>
        </w:rPr>
        <w:t>организацией за предоставление е</w:t>
      </w:r>
      <w:r w:rsidRPr="00706BEE">
        <w:rPr>
          <w:color w:val="000000"/>
          <w:sz w:val="28"/>
          <w:szCs w:val="28"/>
        </w:rPr>
        <w:t>й в пользование денежных средс</w:t>
      </w:r>
      <w:r>
        <w:rPr>
          <w:color w:val="000000"/>
          <w:sz w:val="28"/>
          <w:szCs w:val="28"/>
        </w:rPr>
        <w:t>тв (кредитов, займов) — это затр</w:t>
      </w:r>
      <w:r w:rsidRPr="00706BEE">
        <w:rPr>
          <w:color w:val="000000"/>
          <w:sz w:val="28"/>
          <w:szCs w:val="28"/>
        </w:rPr>
        <w:t>аты, которые не связаны с приобретением объекта имущества.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w:t>
      </w:r>
      <w:r w:rsidRPr="00706BEE">
        <w:rPr>
          <w:color w:val="000000"/>
          <w:sz w:val="28"/>
          <w:szCs w:val="28"/>
        </w:rPr>
        <w:t>роводка: Д 91/2</w:t>
      </w:r>
      <w:r w:rsidR="00DB0D05">
        <w:rPr>
          <w:color w:val="000000"/>
          <w:sz w:val="28"/>
          <w:szCs w:val="28"/>
        </w:rPr>
        <w:t xml:space="preserve"> </w:t>
      </w:r>
      <w:r w:rsidRPr="00706BEE">
        <w:rPr>
          <w:color w:val="000000"/>
          <w:sz w:val="28"/>
          <w:szCs w:val="28"/>
        </w:rPr>
        <w:t>К 66,67.</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К расходам, связанным с оп</w:t>
      </w:r>
      <w:r>
        <w:rPr>
          <w:color w:val="000000"/>
          <w:sz w:val="28"/>
          <w:szCs w:val="28"/>
        </w:rPr>
        <w:t>латой услуг, оказываемых кредит</w:t>
      </w:r>
      <w:r w:rsidRPr="00706BEE">
        <w:rPr>
          <w:color w:val="000000"/>
          <w:sz w:val="28"/>
          <w:szCs w:val="28"/>
        </w:rPr>
        <w:t>ными организациями, относятся суммы, которые предприятие оплачивает кредитным органи</w:t>
      </w:r>
      <w:r>
        <w:rPr>
          <w:color w:val="000000"/>
          <w:sz w:val="28"/>
          <w:szCs w:val="28"/>
        </w:rPr>
        <w:t>зациям за расчетно-кассовое обсл</w:t>
      </w:r>
      <w:r w:rsidRPr="00706BEE">
        <w:rPr>
          <w:color w:val="000000"/>
          <w:sz w:val="28"/>
          <w:szCs w:val="28"/>
        </w:rPr>
        <w:t>уживание, покупку или прод</w:t>
      </w:r>
      <w:r>
        <w:rPr>
          <w:color w:val="000000"/>
          <w:sz w:val="28"/>
          <w:szCs w:val="28"/>
        </w:rPr>
        <w:t>ажу иностранной валюты, другие усл</w:t>
      </w:r>
      <w:r w:rsidRPr="00706BEE">
        <w:rPr>
          <w:color w:val="000000"/>
          <w:sz w:val="28"/>
          <w:szCs w:val="28"/>
        </w:rPr>
        <w:t>уги. Стоимость и порядок их оплаты устанавливаются договором, который предприятие заключает с кредитной организацией. Проводка: Д 91/2 К 51,66, 67.</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Прочими операционными </w:t>
      </w:r>
      <w:r>
        <w:rPr>
          <w:color w:val="000000"/>
          <w:sz w:val="28"/>
          <w:szCs w:val="28"/>
        </w:rPr>
        <w:t>расходами являются налоги и сбо</w:t>
      </w:r>
      <w:r w:rsidRPr="00706BEE">
        <w:rPr>
          <w:color w:val="000000"/>
          <w:sz w:val="28"/>
          <w:szCs w:val="28"/>
        </w:rPr>
        <w:t>ры, относимые на финансовые</w:t>
      </w:r>
      <w:r>
        <w:rPr>
          <w:color w:val="000000"/>
          <w:sz w:val="28"/>
          <w:szCs w:val="28"/>
        </w:rPr>
        <w:t xml:space="preserve"> результаты деятельности органи</w:t>
      </w:r>
      <w:r w:rsidRPr="00706BEE">
        <w:rPr>
          <w:color w:val="000000"/>
          <w:sz w:val="28"/>
          <w:szCs w:val="28"/>
        </w:rPr>
        <w:t>зации (налоги на имущество, рекламу, образование, содержание муниципальной милиции и др.). Проводка: Д 91/2 К 68.</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Внереализационными доходами являются: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штрафы, пени, неустойки, полученные за нарушение условий договоров;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поступления в возмещение причиненных орг</w:t>
      </w:r>
      <w:r>
        <w:rPr>
          <w:color w:val="000000"/>
          <w:sz w:val="28"/>
          <w:szCs w:val="28"/>
        </w:rPr>
        <w:t>анизации убыт</w:t>
      </w:r>
      <w:r w:rsidRPr="00706BEE">
        <w:rPr>
          <w:color w:val="000000"/>
          <w:sz w:val="28"/>
          <w:szCs w:val="28"/>
        </w:rPr>
        <w:t>ков;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прибыль прошлых лет, выявленная в отчетном году;</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суммы кредиторской и депо</w:t>
      </w:r>
      <w:r>
        <w:rPr>
          <w:color w:val="000000"/>
          <w:sz w:val="28"/>
          <w:szCs w:val="28"/>
        </w:rPr>
        <w:t>нентской задолженности, по кото</w:t>
      </w:r>
      <w:r w:rsidRPr="00706BEE">
        <w:rPr>
          <w:color w:val="000000"/>
          <w:sz w:val="28"/>
          <w:szCs w:val="28"/>
        </w:rPr>
        <w:t>рым истек срок исковой давности;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курсовые разницы;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сумма дооценки активов (</w:t>
      </w:r>
      <w:r>
        <w:rPr>
          <w:color w:val="000000"/>
          <w:sz w:val="28"/>
          <w:szCs w:val="28"/>
        </w:rPr>
        <w:t>за исключением внеоборотных акт</w:t>
      </w:r>
      <w:r w:rsidRPr="00706BEE">
        <w:rPr>
          <w:color w:val="000000"/>
          <w:sz w:val="28"/>
          <w:szCs w:val="28"/>
        </w:rPr>
        <w:t>ивов);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прочие внереализационные доходы.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Согласно ст. 330 ГК РФ за невыполнение или несвоевременное выполнение обязательств договором может быть предусмотрена выплата должником неустойки, которая может производится в виде штрафов и пеней. Проводка: Д 91/2 К 51, 76.</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Проводка составляется при </w:t>
      </w:r>
      <w:r>
        <w:rPr>
          <w:color w:val="000000"/>
          <w:sz w:val="28"/>
          <w:szCs w:val="28"/>
        </w:rPr>
        <w:t>условии, что неустойка присужде</w:t>
      </w:r>
      <w:r w:rsidRPr="00706BEE">
        <w:rPr>
          <w:color w:val="000000"/>
          <w:sz w:val="28"/>
          <w:szCs w:val="28"/>
        </w:rPr>
        <w:t>на судом или признана должником. До этого момента неустойку на счетах бухгалтерского учета не отражают.</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Суммы штрафных санкций облагаются НДС и налогом на прибыль в момент их получения.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Согласно ст. 15 ГК РФ</w:t>
      </w:r>
      <w:r>
        <w:rPr>
          <w:color w:val="000000"/>
          <w:sz w:val="28"/>
          <w:szCs w:val="28"/>
        </w:rPr>
        <w:t xml:space="preserve"> при нарушении договорных обяза</w:t>
      </w:r>
      <w:r w:rsidRPr="00706BEE">
        <w:rPr>
          <w:color w:val="000000"/>
          <w:sz w:val="28"/>
          <w:szCs w:val="28"/>
        </w:rPr>
        <w:t>тельств организации могут потребовать возмещения понесенных в связи с этим убытков.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 состав внереализационн</w:t>
      </w:r>
      <w:r>
        <w:rPr>
          <w:color w:val="000000"/>
          <w:sz w:val="28"/>
          <w:szCs w:val="28"/>
        </w:rPr>
        <w:t>ых доходов включается также при</w:t>
      </w:r>
      <w:r w:rsidRPr="00706BEE">
        <w:rPr>
          <w:color w:val="000000"/>
          <w:sz w:val="28"/>
          <w:szCs w:val="28"/>
        </w:rPr>
        <w:t xml:space="preserve">быль прошлых лет, выявленная в </w:t>
      </w:r>
      <w:r>
        <w:rPr>
          <w:color w:val="000000"/>
          <w:sz w:val="28"/>
          <w:szCs w:val="28"/>
        </w:rPr>
        <w:t>отчетном году. К ней, в частнос</w:t>
      </w:r>
      <w:r w:rsidRPr="00706BEE">
        <w:rPr>
          <w:color w:val="000000"/>
          <w:sz w:val="28"/>
          <w:szCs w:val="28"/>
        </w:rPr>
        <w:t>ти, относятся расходы, ошибочно включенные в себестоимость.</w:t>
      </w:r>
      <w:r>
        <w:rPr>
          <w:sz w:val="28"/>
          <w:szCs w:val="28"/>
        </w:rPr>
        <w:t xml:space="preserve"> О</w:t>
      </w:r>
      <w:r w:rsidRPr="00706BEE">
        <w:rPr>
          <w:color w:val="000000"/>
          <w:sz w:val="28"/>
          <w:szCs w:val="28"/>
        </w:rPr>
        <w:t>шибки исправляют в том отчетном периоде, в котором они были выявлены.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Внереализационными расходами являются:</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штрафы, пени, неустойки, уплаченные за нарушение условий договоров;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706BEE">
        <w:rPr>
          <w:color w:val="000000"/>
          <w:sz w:val="28"/>
          <w:szCs w:val="28"/>
        </w:rPr>
        <w:t>•</w:t>
      </w:r>
      <w:r w:rsidR="00DB0D05">
        <w:rPr>
          <w:color w:val="000000"/>
          <w:sz w:val="28"/>
          <w:szCs w:val="28"/>
        </w:rPr>
        <w:t xml:space="preserve"> </w:t>
      </w:r>
      <w:r w:rsidRPr="00706BEE">
        <w:rPr>
          <w:color w:val="000000"/>
          <w:sz w:val="28"/>
          <w:szCs w:val="28"/>
        </w:rPr>
        <w:t>возмещение прич</w:t>
      </w:r>
      <w:r>
        <w:rPr>
          <w:color w:val="000000"/>
          <w:sz w:val="28"/>
          <w:szCs w:val="28"/>
        </w:rPr>
        <w:t xml:space="preserve">иненных организацией убытков;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убытки прошлых лет, признанные в отчетном году;</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суммы дебиторской задолженности, по которой истек срок исковой давности; других долгов, не реальных к взысканию; курсовые разницы;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сумма уценки активов (з</w:t>
      </w:r>
      <w:r>
        <w:rPr>
          <w:color w:val="000000"/>
          <w:sz w:val="28"/>
          <w:szCs w:val="28"/>
        </w:rPr>
        <w:t>а исключением внеоборотных акти</w:t>
      </w:r>
      <w:r w:rsidRPr="00706BEE">
        <w:rPr>
          <w:color w:val="000000"/>
          <w:sz w:val="28"/>
          <w:szCs w:val="28"/>
        </w:rPr>
        <w:t>вов);</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прочие внереализационные расходы.</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Штрафные санкции за нарушение договорных обязательств взыскиваются с должника в соотве</w:t>
      </w:r>
      <w:r>
        <w:rPr>
          <w:color w:val="000000"/>
          <w:sz w:val="28"/>
          <w:szCs w:val="28"/>
        </w:rPr>
        <w:t>тствии со ст. 330 ГК РФ и отраж</w:t>
      </w:r>
      <w:r w:rsidRPr="00706BEE">
        <w:rPr>
          <w:color w:val="000000"/>
          <w:sz w:val="28"/>
          <w:szCs w:val="28"/>
        </w:rPr>
        <w:t xml:space="preserve">аются на счете 91/2 в момент </w:t>
      </w:r>
      <w:r>
        <w:rPr>
          <w:color w:val="000000"/>
          <w:sz w:val="28"/>
          <w:szCs w:val="28"/>
        </w:rPr>
        <w:t>их присуждения судом или призна</w:t>
      </w:r>
      <w:r w:rsidRPr="00706BEE">
        <w:rPr>
          <w:color w:val="000000"/>
          <w:sz w:val="28"/>
          <w:szCs w:val="28"/>
        </w:rPr>
        <w:t>ния должником, что оформляется проводкой Д 91/2</w:t>
      </w:r>
      <w:r w:rsidR="00DB0D05">
        <w:rPr>
          <w:color w:val="000000"/>
          <w:sz w:val="28"/>
          <w:szCs w:val="28"/>
        </w:rPr>
        <w:t xml:space="preserve"> </w:t>
      </w:r>
      <w:r w:rsidRPr="00706BEE">
        <w:rPr>
          <w:color w:val="000000"/>
          <w:sz w:val="28"/>
          <w:szCs w:val="28"/>
        </w:rPr>
        <w:t>К 60, 76, 51. Основанием для отражения</w:t>
      </w:r>
      <w:r>
        <w:rPr>
          <w:color w:val="000000"/>
          <w:sz w:val="28"/>
          <w:szCs w:val="28"/>
        </w:rPr>
        <w:t xml:space="preserve"> в учете расходов, связанных с во</w:t>
      </w:r>
      <w:r w:rsidRPr="00706BEE">
        <w:rPr>
          <w:color w:val="000000"/>
          <w:sz w:val="28"/>
          <w:szCs w:val="28"/>
        </w:rPr>
        <w:t xml:space="preserve">змещением причиненных </w:t>
      </w:r>
      <w:r>
        <w:rPr>
          <w:color w:val="000000"/>
          <w:sz w:val="28"/>
          <w:szCs w:val="28"/>
        </w:rPr>
        <w:t>организацией убытков, является р</w:t>
      </w:r>
      <w:r w:rsidRPr="00706BEE">
        <w:rPr>
          <w:color w:val="000000"/>
          <w:sz w:val="28"/>
          <w:szCs w:val="28"/>
        </w:rPr>
        <w:t>ешение суда или претензионно</w:t>
      </w:r>
      <w:r>
        <w:rPr>
          <w:color w:val="000000"/>
          <w:sz w:val="28"/>
          <w:szCs w:val="28"/>
        </w:rPr>
        <w:t xml:space="preserve">е письмо контрагента, если это </w:t>
      </w:r>
      <w:r w:rsidRPr="00706BEE">
        <w:rPr>
          <w:color w:val="000000"/>
          <w:sz w:val="28"/>
          <w:szCs w:val="28"/>
        </w:rPr>
        <w:t>предусмотрено в договоре.</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Согласно п. 77 Положения по ведению бухгалтерского учета и бухгалтерской отчетности в</w:t>
      </w:r>
      <w:r>
        <w:rPr>
          <w:color w:val="000000"/>
          <w:sz w:val="28"/>
          <w:szCs w:val="28"/>
        </w:rPr>
        <w:t xml:space="preserve"> Российской Федерации </w:t>
      </w:r>
      <w:r w:rsidRPr="00867D56">
        <w:rPr>
          <w:color w:val="000000"/>
          <w:sz w:val="28"/>
          <w:szCs w:val="28"/>
        </w:rPr>
        <w:t>[</w:t>
      </w:r>
      <w:r>
        <w:rPr>
          <w:color w:val="000000"/>
          <w:sz w:val="28"/>
          <w:szCs w:val="28"/>
        </w:rPr>
        <w:t>80] деби</w:t>
      </w:r>
      <w:r w:rsidRPr="00706BEE">
        <w:rPr>
          <w:color w:val="000000"/>
          <w:sz w:val="28"/>
          <w:szCs w:val="28"/>
        </w:rPr>
        <w:t>торская задолженность, по ко</w:t>
      </w:r>
      <w:r>
        <w:rPr>
          <w:color w:val="000000"/>
          <w:sz w:val="28"/>
          <w:szCs w:val="28"/>
        </w:rPr>
        <w:t>торой истек срок исковой давнос</w:t>
      </w:r>
      <w:r w:rsidRPr="00706BEE">
        <w:rPr>
          <w:color w:val="000000"/>
          <w:sz w:val="28"/>
          <w:szCs w:val="28"/>
        </w:rPr>
        <w:t>ти, а также нереальная к получению дебиторская задолженность должна быть списана следующей проводкой: Д 91/2 К 60, 62, 76.</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Для списания просроченной дебиторской задолженности следует провести инвентаризацию задолженности и оформить письменное обоснование списания. После этого издается</w:t>
      </w:r>
      <w:r>
        <w:rPr>
          <w:color w:val="000000"/>
          <w:sz w:val="28"/>
          <w:szCs w:val="28"/>
        </w:rPr>
        <w:t xml:space="preserve"> при</w:t>
      </w:r>
      <w:r w:rsidRPr="00706BEE">
        <w:rPr>
          <w:color w:val="000000"/>
          <w:sz w:val="28"/>
          <w:szCs w:val="28"/>
        </w:rPr>
        <w:t>каз руководителя организации на списание задолженности. Но в течение пяти лет после списания эти суммы учитываются на забалансовом счете 007 «Спис</w:t>
      </w:r>
      <w:r>
        <w:rPr>
          <w:color w:val="000000"/>
          <w:sz w:val="28"/>
          <w:szCs w:val="28"/>
        </w:rPr>
        <w:t>анная в убыток задолженность не</w:t>
      </w:r>
      <w:r w:rsidRPr="00706BEE">
        <w:rPr>
          <w:color w:val="000000"/>
          <w:sz w:val="28"/>
          <w:szCs w:val="28"/>
        </w:rPr>
        <w:t>платежеспособных дебиторов».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706BEE">
        <w:rPr>
          <w:color w:val="000000"/>
          <w:sz w:val="28"/>
          <w:szCs w:val="28"/>
        </w:rPr>
        <w:t>Курсовые разницы возникают по дебиторской за</w:t>
      </w:r>
      <w:r>
        <w:rPr>
          <w:color w:val="000000"/>
          <w:sz w:val="28"/>
          <w:szCs w:val="28"/>
        </w:rPr>
        <w:t>долженнос</w:t>
      </w:r>
      <w:r w:rsidRPr="00706BEE">
        <w:rPr>
          <w:color w:val="000000"/>
          <w:sz w:val="28"/>
          <w:szCs w:val="28"/>
        </w:rPr>
        <w:t xml:space="preserve">ти, выраженной.в иностранной валюте, по валютным средствам, находящимся на валютных счетах и в кассе, при снижении курса иностранной валюты по отношению к рублю.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Проводка: Д 91/2 К 52, 60.</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 xml:space="preserve">К внереализационным расходам относятся суммы уценки активов (сырья, тары, товаров </w:t>
      </w:r>
      <w:r>
        <w:rPr>
          <w:color w:val="000000"/>
          <w:sz w:val="28"/>
          <w:szCs w:val="28"/>
        </w:rPr>
        <w:t>и др.) организации, которая про</w:t>
      </w:r>
      <w:r w:rsidRPr="00706BEE">
        <w:rPr>
          <w:color w:val="000000"/>
          <w:sz w:val="28"/>
          <w:szCs w:val="28"/>
        </w:rPr>
        <w:t>изводится в соответствии с П</w:t>
      </w:r>
      <w:r>
        <w:rPr>
          <w:color w:val="000000"/>
          <w:sz w:val="28"/>
          <w:szCs w:val="28"/>
        </w:rPr>
        <w:t>оложением по ведению бухгалтерс</w:t>
      </w:r>
      <w:r w:rsidRPr="00706BEE">
        <w:rPr>
          <w:color w:val="000000"/>
          <w:sz w:val="28"/>
          <w:szCs w:val="28"/>
        </w:rPr>
        <w:t>кого учета и бухгалтерской отчетности в Российской Федерации. Проводка: Д 91/2 К 43, 40, 41, 10 и др.</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 соответствии с ПБУ 9/99 и ПБУ 10/99</w:t>
      </w:r>
      <w:r>
        <w:rPr>
          <w:color w:val="000000"/>
          <w:sz w:val="28"/>
          <w:szCs w:val="28"/>
        </w:rPr>
        <w:t xml:space="preserve"> чрезвычайными до</w:t>
      </w:r>
      <w:r w:rsidRPr="00706BEE">
        <w:rPr>
          <w:color w:val="000000"/>
          <w:sz w:val="28"/>
          <w:szCs w:val="28"/>
        </w:rPr>
        <w:t>ходами и расходами считают</w:t>
      </w:r>
      <w:r>
        <w:rPr>
          <w:color w:val="000000"/>
          <w:sz w:val="28"/>
          <w:szCs w:val="28"/>
        </w:rPr>
        <w:t>ся поступления и расходы, возни</w:t>
      </w:r>
      <w:r w:rsidRPr="00706BEE">
        <w:rPr>
          <w:color w:val="000000"/>
          <w:sz w:val="28"/>
          <w:szCs w:val="28"/>
        </w:rPr>
        <w:t>кающие как последствия чр</w:t>
      </w:r>
      <w:r>
        <w:rPr>
          <w:color w:val="000000"/>
          <w:sz w:val="28"/>
          <w:szCs w:val="28"/>
        </w:rPr>
        <w:t>езвычайных обстоятельств хозяйс</w:t>
      </w:r>
      <w:r w:rsidRPr="00706BEE">
        <w:rPr>
          <w:color w:val="000000"/>
          <w:sz w:val="28"/>
          <w:szCs w:val="28"/>
        </w:rPr>
        <w:t>твенной деятельности предприятия. В соответствии с ГК. РФ к чрезвычайным обстоятельствам относятся стихийные бедствия, аварии, эпидемии и иные об</w:t>
      </w:r>
      <w:r>
        <w:rPr>
          <w:color w:val="000000"/>
          <w:sz w:val="28"/>
          <w:szCs w:val="28"/>
        </w:rPr>
        <w:t>стоятельства, носящие чрезвычай</w:t>
      </w:r>
      <w:r w:rsidRPr="00706BEE">
        <w:rPr>
          <w:color w:val="000000"/>
          <w:sz w:val="28"/>
          <w:szCs w:val="28"/>
        </w:rPr>
        <w:t>ный характер.</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Учет чрезвычайных доходов и расходов ведется на счете 99 «Прибыли и убытки».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706BEE">
        <w:rPr>
          <w:b/>
          <w:bCs/>
          <w:color w:val="000000"/>
          <w:sz w:val="28"/>
          <w:szCs w:val="28"/>
        </w:rPr>
        <w:t xml:space="preserve">К чрезвычайным доходам относятся: </w:t>
      </w:r>
    </w:p>
    <w:p w:rsidR="00026EBC" w:rsidRPr="006F69BF" w:rsidRDefault="00026EBC" w:rsidP="00DB0D05">
      <w:pPr>
        <w:shd w:val="clear" w:color="auto" w:fill="FFFFFF"/>
        <w:autoSpaceDE w:val="0"/>
        <w:autoSpaceDN w:val="0"/>
        <w:adjustRightInd w:val="0"/>
        <w:spacing w:line="360" w:lineRule="auto"/>
        <w:ind w:firstLine="709"/>
        <w:jc w:val="both"/>
        <w:rPr>
          <w:sz w:val="28"/>
          <w:szCs w:val="28"/>
        </w:rPr>
      </w:pPr>
      <w:r w:rsidRPr="006F69BF">
        <w:rPr>
          <w:bCs/>
          <w:color w:val="000000"/>
          <w:sz w:val="28"/>
          <w:szCs w:val="28"/>
        </w:rPr>
        <w:t>- страховое возмещение;</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стоимость материальных ценностей, остающихся от списания объектов имущества, не пр</w:t>
      </w:r>
      <w:r>
        <w:rPr>
          <w:color w:val="000000"/>
          <w:sz w:val="28"/>
          <w:szCs w:val="28"/>
        </w:rPr>
        <w:t>игодных к восстановлению и даль</w:t>
      </w:r>
      <w:r w:rsidRPr="00706BEE">
        <w:rPr>
          <w:color w:val="000000"/>
          <w:sz w:val="28"/>
          <w:szCs w:val="28"/>
        </w:rPr>
        <w:t>нейшему использованию.</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Материальные ценности, остающиеся от списания объектов имущества, не пригодных к восстановлению, отражаются в учете по цене возможного использования. Оприходование материалов, оставшихся после списания</w:t>
      </w:r>
      <w:r>
        <w:rPr>
          <w:color w:val="000000"/>
          <w:sz w:val="28"/>
          <w:szCs w:val="28"/>
        </w:rPr>
        <w:t xml:space="preserve"> уничтоженного имущества, оформ</w:t>
      </w:r>
      <w:r w:rsidRPr="00706BEE">
        <w:rPr>
          <w:color w:val="000000"/>
          <w:sz w:val="28"/>
          <w:szCs w:val="28"/>
        </w:rPr>
        <w:t>ляется проводкой Д 10 К 99.</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Если уничтоженное имущест</w:t>
      </w:r>
      <w:r>
        <w:rPr>
          <w:color w:val="000000"/>
          <w:sz w:val="28"/>
          <w:szCs w:val="28"/>
        </w:rPr>
        <w:t>во было застраховано, то сумма</w:t>
      </w:r>
      <w:r w:rsidRPr="00706BEE">
        <w:rPr>
          <w:color w:val="000000"/>
          <w:sz w:val="28"/>
          <w:szCs w:val="28"/>
        </w:rPr>
        <w:t xml:space="preserve"> страхового возмещения отражается по дебету счета 76/1 «Расчеты по имущественному и личному страхованию».</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706BEE">
        <w:rPr>
          <w:color w:val="000000"/>
          <w:sz w:val="28"/>
          <w:szCs w:val="28"/>
        </w:rPr>
        <w:t xml:space="preserve">К чрезвычайным расходам относятся: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706BEE">
        <w:rPr>
          <w:color w:val="000000"/>
          <w:sz w:val="28"/>
          <w:szCs w:val="28"/>
        </w:rPr>
        <w:t>не компенсируемые потери от стихийных бедствий; уничтожение и порча произ</w:t>
      </w:r>
      <w:r>
        <w:rPr>
          <w:color w:val="000000"/>
          <w:sz w:val="28"/>
          <w:szCs w:val="28"/>
        </w:rPr>
        <w:t>водственных запасов, готовых из</w:t>
      </w:r>
      <w:r w:rsidRPr="00706BEE">
        <w:rPr>
          <w:color w:val="000000"/>
          <w:sz w:val="28"/>
          <w:szCs w:val="28"/>
        </w:rPr>
        <w:t xml:space="preserve">делий и других материальных ценностей; </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потери от остановки производства;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затраты, связанные с пред</w:t>
      </w:r>
      <w:r>
        <w:rPr>
          <w:color w:val="000000"/>
          <w:sz w:val="28"/>
          <w:szCs w:val="28"/>
        </w:rPr>
        <w:t>отвращением или ликвидацией сти</w:t>
      </w:r>
      <w:r w:rsidRPr="00706BEE">
        <w:rPr>
          <w:color w:val="000000"/>
          <w:sz w:val="28"/>
          <w:szCs w:val="28"/>
        </w:rPr>
        <w:t>хийных бедствий;</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706BEE">
        <w:rPr>
          <w:color w:val="000000"/>
          <w:sz w:val="28"/>
          <w:szCs w:val="28"/>
        </w:rPr>
        <w:t>не компенсируемые убытки в результате пожаров, аварий и других чрезвычайных ситуаций, вызванных экстремальными условиями.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Убытки от списания основ</w:t>
      </w:r>
      <w:r>
        <w:rPr>
          <w:color w:val="000000"/>
          <w:sz w:val="28"/>
          <w:szCs w:val="28"/>
        </w:rPr>
        <w:t>ных средств не уменьшают налого</w:t>
      </w:r>
      <w:r w:rsidRPr="00706BEE">
        <w:rPr>
          <w:color w:val="000000"/>
          <w:sz w:val="28"/>
          <w:szCs w:val="28"/>
        </w:rPr>
        <w:t>облагаемую прибыль, но их списание вследствие чрезвычайных обстоятельств учитывается при налогообложении прибыли.</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color w:val="000000"/>
          <w:sz w:val="28"/>
          <w:szCs w:val="28"/>
        </w:rPr>
      </w:pPr>
      <w:r w:rsidRPr="00C512C4">
        <w:rPr>
          <w:b/>
          <w:bCs/>
          <w:color w:val="000000"/>
          <w:sz w:val="28"/>
          <w:szCs w:val="28"/>
        </w:rPr>
        <w:t>Порядок определения финансового результата</w:t>
      </w:r>
      <w:r w:rsidR="00DB0D05" w:rsidRPr="00DB0D05">
        <w:rPr>
          <w:b/>
          <w:bCs/>
          <w:color w:val="000000"/>
          <w:sz w:val="28"/>
          <w:szCs w:val="28"/>
        </w:rPr>
        <w:t xml:space="preserve"> </w:t>
      </w:r>
      <w:r w:rsidRPr="00C512C4">
        <w:rPr>
          <w:b/>
          <w:bCs/>
          <w:color w:val="000000"/>
          <w:sz w:val="28"/>
          <w:szCs w:val="28"/>
        </w:rPr>
        <w:t xml:space="preserve">отчетного периода. Учет использования </w:t>
      </w:r>
      <w:r w:rsidRPr="00C512C4">
        <w:rPr>
          <w:b/>
          <w:color w:val="000000"/>
          <w:sz w:val="28"/>
          <w:szCs w:val="28"/>
        </w:rPr>
        <w:t>прибыли и</w:t>
      </w:r>
      <w:r w:rsidR="00DB0D05" w:rsidRPr="00DB0D05">
        <w:rPr>
          <w:b/>
          <w:color w:val="000000"/>
          <w:sz w:val="28"/>
          <w:szCs w:val="28"/>
        </w:rPr>
        <w:t xml:space="preserve"> </w:t>
      </w:r>
      <w:r w:rsidRPr="00C512C4">
        <w:rPr>
          <w:b/>
          <w:color w:val="000000"/>
          <w:sz w:val="28"/>
          <w:szCs w:val="28"/>
        </w:rPr>
        <w:t>нераспределенной прибыли</w:t>
      </w:r>
    </w:p>
    <w:p w:rsidR="00026EBC" w:rsidRPr="00C512C4" w:rsidRDefault="00026EBC" w:rsidP="00DB0D05">
      <w:pPr>
        <w:shd w:val="clear" w:color="auto" w:fill="FFFFFF"/>
        <w:autoSpaceDE w:val="0"/>
        <w:autoSpaceDN w:val="0"/>
        <w:adjustRightInd w:val="0"/>
        <w:spacing w:line="360" w:lineRule="auto"/>
        <w:ind w:firstLine="709"/>
        <w:jc w:val="both"/>
        <w:rPr>
          <w:b/>
          <w:sz w:val="28"/>
          <w:szCs w:val="28"/>
        </w:rPr>
      </w:pP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Конечный финансовый ре</w:t>
      </w:r>
      <w:r>
        <w:rPr>
          <w:color w:val="000000"/>
          <w:sz w:val="28"/>
          <w:szCs w:val="28"/>
        </w:rPr>
        <w:t>зультат (чистая прибыль или чис</w:t>
      </w:r>
      <w:r w:rsidRPr="00706BEE">
        <w:rPr>
          <w:color w:val="000000"/>
          <w:sz w:val="28"/>
          <w:szCs w:val="28"/>
        </w:rPr>
        <w:t>тый убыток) слагается из финансового результата от обычных видов деятельности, а также прочих доходов и расходов, включая чрезвычайные.</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Для обобщения информа</w:t>
      </w:r>
      <w:r>
        <w:rPr>
          <w:color w:val="000000"/>
          <w:sz w:val="28"/>
          <w:szCs w:val="28"/>
        </w:rPr>
        <w:t>ции о формировании конечного фи</w:t>
      </w:r>
      <w:r w:rsidRPr="00706BEE">
        <w:rPr>
          <w:color w:val="000000"/>
          <w:sz w:val="28"/>
          <w:szCs w:val="28"/>
        </w:rPr>
        <w:t>нансового результата деятельности организации предназначен счет 99 «Прибыли и убытки». По дебету этого счета отражаются убытки (потери, расходы), а по кредиту—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Построение аналитического учета по счету 99 «Прибыли и убытки» должно обеспечиват</w:t>
      </w:r>
      <w:r>
        <w:rPr>
          <w:color w:val="000000"/>
          <w:sz w:val="28"/>
          <w:szCs w:val="28"/>
        </w:rPr>
        <w:t>ь формирование данных, необходи</w:t>
      </w:r>
      <w:r w:rsidRPr="00706BEE">
        <w:rPr>
          <w:color w:val="000000"/>
          <w:sz w:val="28"/>
          <w:szCs w:val="28"/>
        </w:rPr>
        <w:t>мых для составления отчета о прибылях и убытках (форма № 2).</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В следующем за отчетны</w:t>
      </w:r>
      <w:r>
        <w:rPr>
          <w:color w:val="000000"/>
          <w:sz w:val="28"/>
          <w:szCs w:val="28"/>
        </w:rPr>
        <w:t>м году на основании решения ком</w:t>
      </w:r>
      <w:r w:rsidRPr="00706BEE">
        <w:rPr>
          <w:color w:val="000000"/>
          <w:sz w:val="28"/>
          <w:szCs w:val="28"/>
        </w:rPr>
        <w:t>петентного органа (например, общего собрания акционеров в акционерном обществе или собрания участников в обществе с ограниченной ответственностью) производится распределение прибыли. Оно подразумевает начисление дивидендов (доходов) и отчисление средств в резервный капитал организации.</w:t>
      </w:r>
    </w:p>
    <w:p w:rsidR="00026EBC" w:rsidRPr="00706BEE" w:rsidRDefault="00026EBC" w:rsidP="00DB0D05">
      <w:pPr>
        <w:shd w:val="clear" w:color="auto" w:fill="FFFFFF"/>
        <w:autoSpaceDE w:val="0"/>
        <w:autoSpaceDN w:val="0"/>
        <w:adjustRightInd w:val="0"/>
        <w:spacing w:line="360" w:lineRule="auto"/>
        <w:ind w:firstLine="709"/>
        <w:jc w:val="both"/>
        <w:rPr>
          <w:sz w:val="28"/>
          <w:szCs w:val="28"/>
        </w:rPr>
      </w:pPr>
      <w:r w:rsidRPr="00706BEE">
        <w:rPr>
          <w:color w:val="000000"/>
          <w:sz w:val="28"/>
          <w:szCs w:val="28"/>
        </w:rPr>
        <w:t>После отражения этих операций сальдо счета 84 показывает сумму нераспределенной прибыли, которая остается неизменной до соответствующего решения акционеров АО или участников ООО.</w:t>
      </w:r>
    </w:p>
    <w:p w:rsidR="00026EBC" w:rsidRPr="00961CF6" w:rsidRDefault="00DB0D05" w:rsidP="00DB0D05">
      <w:pPr>
        <w:shd w:val="clear" w:color="auto" w:fill="FFFFFF"/>
        <w:autoSpaceDE w:val="0"/>
        <w:autoSpaceDN w:val="0"/>
        <w:adjustRightInd w:val="0"/>
        <w:spacing w:line="360" w:lineRule="auto"/>
        <w:ind w:firstLine="709"/>
        <w:jc w:val="both"/>
        <w:rPr>
          <w:sz w:val="36"/>
          <w:szCs w:val="36"/>
        </w:rPr>
      </w:pPr>
      <w:r>
        <w:rPr>
          <w:color w:val="000000"/>
          <w:sz w:val="28"/>
          <w:szCs w:val="28"/>
        </w:rPr>
        <w:br w:type="page"/>
      </w:r>
      <w:r w:rsidR="00026EBC" w:rsidRPr="00961CF6">
        <w:rPr>
          <w:b/>
          <w:bCs/>
          <w:color w:val="000000"/>
          <w:sz w:val="36"/>
          <w:szCs w:val="36"/>
        </w:rPr>
        <w:t>УЧЕТ ФОНДОВ И РЕЗЕРВОВ</w:t>
      </w:r>
    </w:p>
    <w:p w:rsidR="00DB0D05" w:rsidRDefault="00DB0D05" w:rsidP="00DB0D05">
      <w:pPr>
        <w:shd w:val="clear" w:color="auto" w:fill="FFFFFF"/>
        <w:autoSpaceDE w:val="0"/>
        <w:autoSpaceDN w:val="0"/>
        <w:adjustRightInd w:val="0"/>
        <w:spacing w:line="360" w:lineRule="auto"/>
        <w:ind w:firstLine="709"/>
        <w:jc w:val="both"/>
        <w:rPr>
          <w:b/>
          <w:bCs/>
          <w:i/>
          <w:iCs/>
          <w:color w:val="000000"/>
          <w:sz w:val="28"/>
          <w:szCs w:val="28"/>
          <w:lang w:val="en-US"/>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b/>
          <w:bCs/>
          <w:i/>
          <w:iCs/>
          <w:color w:val="000000"/>
          <w:sz w:val="28"/>
          <w:szCs w:val="28"/>
        </w:rPr>
        <w:t xml:space="preserve">Задачами </w:t>
      </w:r>
      <w:r w:rsidRPr="00AD716D">
        <w:rPr>
          <w:color w:val="000000"/>
          <w:sz w:val="28"/>
          <w:szCs w:val="28"/>
        </w:rPr>
        <w:t>бухгалтерского уч</w:t>
      </w:r>
      <w:r>
        <w:rPr>
          <w:color w:val="000000"/>
          <w:sz w:val="28"/>
          <w:szCs w:val="28"/>
        </w:rPr>
        <w:t>ета в</w:t>
      </w:r>
      <w:r w:rsidRPr="00AD716D">
        <w:rPr>
          <w:color w:val="000000"/>
          <w:sz w:val="28"/>
          <w:szCs w:val="28"/>
        </w:rPr>
        <w:t xml:space="preserve"> данной области являются:</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правильное отражение размера уставного капитала и всех его изменений;</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AD716D">
        <w:rPr>
          <w:color w:val="000000"/>
          <w:sz w:val="28"/>
          <w:szCs w:val="28"/>
        </w:rPr>
        <w:t xml:space="preserve"> правильное образование и</w:t>
      </w:r>
      <w:r>
        <w:rPr>
          <w:color w:val="000000"/>
          <w:sz w:val="28"/>
          <w:szCs w:val="28"/>
        </w:rPr>
        <w:t xml:space="preserve"> использование резервного, доба</w:t>
      </w:r>
      <w:r w:rsidRPr="00AD716D">
        <w:rPr>
          <w:color w:val="000000"/>
          <w:sz w:val="28"/>
          <w:szCs w:val="28"/>
        </w:rPr>
        <w:t>вочного капитала, целевых поступлений;</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правильное образование и использование резе</w:t>
      </w:r>
      <w:r>
        <w:rPr>
          <w:color w:val="000000"/>
          <w:sz w:val="28"/>
          <w:szCs w:val="28"/>
        </w:rPr>
        <w:t>рва предстоя</w:t>
      </w:r>
      <w:r w:rsidRPr="00AD716D">
        <w:rPr>
          <w:color w:val="000000"/>
          <w:sz w:val="28"/>
          <w:szCs w:val="28"/>
        </w:rPr>
        <w:t>щих расходов и платежей.</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b/>
          <w:bCs/>
          <w:color w:val="000000"/>
          <w:sz w:val="28"/>
          <w:szCs w:val="28"/>
        </w:rPr>
        <w:t>Учет уставного капитала</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b/>
          <w:bCs/>
          <w:color w:val="000000"/>
          <w:sz w:val="28"/>
          <w:szCs w:val="28"/>
        </w:rPr>
        <w:t xml:space="preserve">Уставный капитал— </w:t>
      </w:r>
      <w:r w:rsidRPr="00AD716D">
        <w:rPr>
          <w:color w:val="000000"/>
          <w:sz w:val="28"/>
          <w:szCs w:val="28"/>
        </w:rPr>
        <w:t>зарегистрированная в учредительных документах величина собственного капитала, вне</w:t>
      </w:r>
      <w:r>
        <w:rPr>
          <w:color w:val="000000"/>
          <w:sz w:val="28"/>
          <w:szCs w:val="28"/>
        </w:rPr>
        <w:t>сенная учреди</w:t>
      </w:r>
      <w:r w:rsidRPr="00AD716D">
        <w:rPr>
          <w:color w:val="000000"/>
          <w:sz w:val="28"/>
          <w:szCs w:val="28"/>
        </w:rPr>
        <w:t xml:space="preserve">телями в виде денежных средств или иного имущества (основных средств, ценных бумаг и т. п.) при создании организации. Иными словами, уставный капитал — </w:t>
      </w:r>
      <w:r>
        <w:rPr>
          <w:color w:val="000000"/>
          <w:sz w:val="28"/>
          <w:szCs w:val="28"/>
        </w:rPr>
        <w:t>это стартовый капитал, необходи</w:t>
      </w:r>
      <w:r w:rsidRPr="00AD716D">
        <w:rPr>
          <w:color w:val="000000"/>
          <w:sz w:val="28"/>
          <w:szCs w:val="28"/>
        </w:rPr>
        <w:t>мый организации для ее производственной деятельности с целью получения в дальнейшем прибыли.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AD716D">
        <w:rPr>
          <w:color w:val="000000"/>
          <w:sz w:val="28"/>
          <w:szCs w:val="28"/>
        </w:rPr>
        <w:t xml:space="preserve">Увеличение уставного капитала может быть: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D716D">
        <w:rPr>
          <w:color w:val="000000"/>
          <w:sz w:val="28"/>
          <w:szCs w:val="28"/>
        </w:rPr>
        <w:t xml:space="preserve">за счет дополнительных вкладов; </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за счет чистой прибыли; путем выпуска новых акций</w:t>
      </w:r>
      <w:r>
        <w:rPr>
          <w:color w:val="000000"/>
          <w:sz w:val="28"/>
          <w:szCs w:val="28"/>
        </w:rPr>
        <w:t>:</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D716D">
        <w:rPr>
          <w:color w:val="000000"/>
          <w:sz w:val="28"/>
          <w:szCs w:val="28"/>
        </w:rPr>
        <w:t xml:space="preserve">по результатам переоценки основных средств и т. п.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AD716D">
        <w:rPr>
          <w:color w:val="000000"/>
          <w:sz w:val="28"/>
          <w:szCs w:val="28"/>
        </w:rPr>
        <w:t xml:space="preserve">Уменьшение уставного капитала может быть в случаях: </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изъятия вкладов учредителями;</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направления уставного капитала на увеличение резервного капитала, на покрытие убытков;</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716D">
        <w:rPr>
          <w:color w:val="000000"/>
          <w:sz w:val="28"/>
          <w:szCs w:val="28"/>
        </w:rPr>
        <w:t>при доведении размера уст</w:t>
      </w:r>
      <w:r>
        <w:rPr>
          <w:color w:val="000000"/>
          <w:sz w:val="28"/>
          <w:szCs w:val="28"/>
        </w:rPr>
        <w:t>авного капитала до величины сум</w:t>
      </w:r>
      <w:r w:rsidRPr="00AD716D">
        <w:rPr>
          <w:color w:val="000000"/>
          <w:sz w:val="28"/>
          <w:szCs w:val="28"/>
        </w:rPr>
        <w:t>мы чистых активов.</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Синтетический учет уставног</w:t>
      </w:r>
      <w:r>
        <w:rPr>
          <w:color w:val="000000"/>
          <w:sz w:val="28"/>
          <w:szCs w:val="28"/>
        </w:rPr>
        <w:t>о капитала ведется на пассив.</w:t>
      </w:r>
      <w:r w:rsidRPr="00AD716D">
        <w:rPr>
          <w:color w:val="000000"/>
          <w:sz w:val="28"/>
          <w:szCs w:val="28"/>
        </w:rPr>
        <w:t xml:space="preserve"> счете 80 «Уставный капитал</w:t>
      </w:r>
      <w:r>
        <w:rPr>
          <w:color w:val="000000"/>
          <w:sz w:val="28"/>
          <w:szCs w:val="28"/>
        </w:rPr>
        <w:t>». Сальдо данного счета должно с</w:t>
      </w:r>
      <w:r w:rsidRPr="00AD716D">
        <w:rPr>
          <w:color w:val="000000"/>
          <w:sz w:val="28"/>
          <w:szCs w:val="28"/>
        </w:rPr>
        <w:t>оответствовать размеру уст</w:t>
      </w:r>
      <w:r>
        <w:rPr>
          <w:color w:val="000000"/>
          <w:sz w:val="28"/>
          <w:szCs w:val="28"/>
        </w:rPr>
        <w:t>авного капитала, зафиксированно</w:t>
      </w:r>
      <w:r w:rsidRPr="00AD716D">
        <w:rPr>
          <w:color w:val="000000"/>
          <w:sz w:val="28"/>
          <w:szCs w:val="28"/>
        </w:rPr>
        <w:t>му в учредительных документа</w:t>
      </w:r>
      <w:r>
        <w:rPr>
          <w:color w:val="000000"/>
          <w:sz w:val="28"/>
          <w:szCs w:val="28"/>
        </w:rPr>
        <w:t>х организации. Записи по счету п</w:t>
      </w:r>
      <w:r w:rsidRPr="00AD716D">
        <w:rPr>
          <w:color w:val="000000"/>
          <w:sz w:val="28"/>
          <w:szCs w:val="28"/>
        </w:rPr>
        <w:t>роизводятся при формировании уст</w:t>
      </w:r>
      <w:r>
        <w:rPr>
          <w:color w:val="000000"/>
          <w:sz w:val="28"/>
          <w:szCs w:val="28"/>
        </w:rPr>
        <w:t>авного капитала, а также в сл</w:t>
      </w:r>
      <w:r w:rsidRPr="00AD716D">
        <w:rPr>
          <w:color w:val="000000"/>
          <w:sz w:val="28"/>
          <w:szCs w:val="28"/>
        </w:rPr>
        <w:t>учаях его увеличения и уме</w:t>
      </w:r>
      <w:r>
        <w:rPr>
          <w:color w:val="000000"/>
          <w:sz w:val="28"/>
          <w:szCs w:val="28"/>
        </w:rPr>
        <w:t>ньшения лишь после внесения со</w:t>
      </w:r>
      <w:r w:rsidRPr="00AD716D">
        <w:rPr>
          <w:color w:val="000000"/>
          <w:sz w:val="28"/>
          <w:szCs w:val="28"/>
        </w:rPr>
        <w:t xml:space="preserve">ответствующих изменений в </w:t>
      </w:r>
      <w:r>
        <w:rPr>
          <w:color w:val="000000"/>
          <w:sz w:val="28"/>
          <w:szCs w:val="28"/>
        </w:rPr>
        <w:t>учредительные документы органи</w:t>
      </w:r>
      <w:r w:rsidRPr="00AD716D">
        <w:rPr>
          <w:color w:val="000000"/>
          <w:sz w:val="28"/>
          <w:szCs w:val="28"/>
        </w:rPr>
        <w:t>зации. Аналитический учет по счету ведется по вкладу каждого участника (учредителя).</w:t>
      </w:r>
    </w:p>
    <w:p w:rsidR="00026EBC" w:rsidRDefault="00026EBC" w:rsidP="00DB0D05">
      <w:pPr>
        <w:shd w:val="clear" w:color="auto" w:fill="FFFFFF"/>
        <w:autoSpaceDE w:val="0"/>
        <w:autoSpaceDN w:val="0"/>
        <w:adjustRightInd w:val="0"/>
        <w:spacing w:line="360" w:lineRule="auto"/>
        <w:ind w:firstLine="709"/>
        <w:jc w:val="both"/>
        <w:rPr>
          <w:b/>
          <w:bCs/>
          <w:i/>
          <w:iCs/>
          <w:color w:val="000000"/>
          <w:sz w:val="28"/>
          <w:szCs w:val="28"/>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b/>
          <w:bCs/>
          <w:color w:val="000000"/>
          <w:sz w:val="28"/>
          <w:szCs w:val="28"/>
        </w:rPr>
        <w:t>Учет резервного и добавочного капитала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В соответствии с действу</w:t>
      </w:r>
      <w:r>
        <w:rPr>
          <w:color w:val="000000"/>
          <w:sz w:val="28"/>
          <w:szCs w:val="28"/>
        </w:rPr>
        <w:t>ющим законодательством организа</w:t>
      </w:r>
      <w:r w:rsidRPr="00AD716D">
        <w:rPr>
          <w:color w:val="000000"/>
          <w:sz w:val="28"/>
          <w:szCs w:val="28"/>
        </w:rPr>
        <w:t>ции могут образовывать резе</w:t>
      </w:r>
      <w:r>
        <w:rPr>
          <w:color w:val="000000"/>
          <w:sz w:val="28"/>
          <w:szCs w:val="28"/>
        </w:rPr>
        <w:t>рвный капитал (обязательно — ак</w:t>
      </w:r>
      <w:r w:rsidRPr="00AD716D">
        <w:rPr>
          <w:color w:val="000000"/>
          <w:sz w:val="28"/>
          <w:szCs w:val="28"/>
        </w:rPr>
        <w:t>ционерными обществами и предприятиями с иностранными инвестициями). Размеры от</w:t>
      </w:r>
      <w:r>
        <w:rPr>
          <w:color w:val="000000"/>
          <w:sz w:val="28"/>
          <w:szCs w:val="28"/>
        </w:rPr>
        <w:t>числений в резервный капитал ус</w:t>
      </w:r>
      <w:r w:rsidRPr="00AD716D">
        <w:rPr>
          <w:color w:val="000000"/>
          <w:sz w:val="28"/>
          <w:szCs w:val="28"/>
        </w:rPr>
        <w:t xml:space="preserve">танавливаются собранием акционеров. Формируется резервный капитал путем ежегодных отчислений из </w:t>
      </w:r>
      <w:r>
        <w:rPr>
          <w:color w:val="000000"/>
          <w:sz w:val="28"/>
          <w:szCs w:val="28"/>
        </w:rPr>
        <w:t>нераспределенной при</w:t>
      </w:r>
      <w:r w:rsidRPr="00AD716D">
        <w:rPr>
          <w:color w:val="000000"/>
          <w:sz w:val="28"/>
          <w:szCs w:val="28"/>
        </w:rPr>
        <w:t>были до достижения размера, установленного уставом общества, и используется на покрытие убытка за отчетный год, а также на погашение облигаций акци</w:t>
      </w:r>
      <w:r>
        <w:rPr>
          <w:color w:val="000000"/>
          <w:sz w:val="28"/>
          <w:szCs w:val="28"/>
        </w:rPr>
        <w:t>онерного общества и выкупа собс</w:t>
      </w:r>
      <w:r w:rsidRPr="00AD716D">
        <w:rPr>
          <w:color w:val="000000"/>
          <w:sz w:val="28"/>
          <w:szCs w:val="28"/>
        </w:rPr>
        <w:t>твенных акций.</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Синтетический учет ведется на счете 82 «Резервный капитал», обобщающем всю информаци</w:t>
      </w:r>
      <w:r>
        <w:rPr>
          <w:color w:val="000000"/>
          <w:sz w:val="28"/>
          <w:szCs w:val="28"/>
        </w:rPr>
        <w:t>ю о состоянии и движении резерв</w:t>
      </w:r>
      <w:r w:rsidRPr="00AD716D">
        <w:rPr>
          <w:color w:val="000000"/>
          <w:sz w:val="28"/>
          <w:szCs w:val="28"/>
        </w:rPr>
        <w:t>ного капитала.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sidRPr="00AD716D">
        <w:rPr>
          <w:color w:val="000000"/>
          <w:sz w:val="28"/>
          <w:szCs w:val="28"/>
        </w:rPr>
        <w:t>Добавочный капитал относ</w:t>
      </w:r>
      <w:r>
        <w:rPr>
          <w:color w:val="000000"/>
          <w:sz w:val="28"/>
          <w:szCs w:val="28"/>
        </w:rPr>
        <w:t>ится к собственному капиталу орга</w:t>
      </w:r>
      <w:r w:rsidRPr="00AD716D">
        <w:rPr>
          <w:color w:val="000000"/>
          <w:sz w:val="28"/>
          <w:szCs w:val="28"/>
        </w:rPr>
        <w:t xml:space="preserve">низации. Он образуется за счет </w:t>
      </w:r>
      <w:r>
        <w:rPr>
          <w:color w:val="000000"/>
          <w:sz w:val="28"/>
          <w:szCs w:val="28"/>
        </w:rPr>
        <w:t xml:space="preserve">прироста стоимости внеоборотных </w:t>
      </w:r>
      <w:r w:rsidRPr="00AD716D">
        <w:rPr>
          <w:color w:val="000000"/>
          <w:sz w:val="28"/>
          <w:szCs w:val="28"/>
        </w:rPr>
        <w:t>активов, а также разницы между пр</w:t>
      </w:r>
      <w:r>
        <w:rPr>
          <w:color w:val="000000"/>
          <w:sz w:val="28"/>
          <w:szCs w:val="28"/>
        </w:rPr>
        <w:t>одажной и номинальной стоимостью</w:t>
      </w:r>
      <w:r w:rsidRPr="00AD716D">
        <w:rPr>
          <w:color w:val="000000"/>
          <w:sz w:val="28"/>
          <w:szCs w:val="28"/>
        </w:rPr>
        <w:t xml:space="preserve"> акций, полученно</w:t>
      </w:r>
      <w:r>
        <w:rPr>
          <w:color w:val="000000"/>
          <w:sz w:val="28"/>
          <w:szCs w:val="28"/>
        </w:rPr>
        <w:t>й в процессе формирования уставно</w:t>
      </w:r>
      <w:r w:rsidRPr="00AD716D">
        <w:rPr>
          <w:color w:val="000000"/>
          <w:sz w:val="28"/>
          <w:szCs w:val="28"/>
        </w:rPr>
        <w:t>го капитала акционерного общества</w:t>
      </w:r>
      <w:r>
        <w:rPr>
          <w:color w:val="000000"/>
          <w:sz w:val="28"/>
          <w:szCs w:val="28"/>
        </w:rPr>
        <w:t xml:space="preserve">. </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Добавочный капитал исполь</w:t>
      </w:r>
      <w:r>
        <w:rPr>
          <w:color w:val="000000"/>
          <w:sz w:val="28"/>
          <w:szCs w:val="28"/>
        </w:rPr>
        <w:t>зуется на погашение сумм снижени</w:t>
      </w:r>
      <w:r w:rsidRPr="00AD716D">
        <w:rPr>
          <w:color w:val="000000"/>
          <w:sz w:val="28"/>
          <w:szCs w:val="28"/>
        </w:rPr>
        <w:t>я стоимости внеоборотных активов, выявившихся по результа</w:t>
      </w:r>
      <w:r>
        <w:rPr>
          <w:color w:val="000000"/>
          <w:sz w:val="28"/>
          <w:szCs w:val="28"/>
        </w:rPr>
        <w:t>та</w:t>
      </w:r>
      <w:r w:rsidRPr="00AD716D">
        <w:rPr>
          <w:color w:val="000000"/>
          <w:sz w:val="28"/>
          <w:szCs w:val="28"/>
        </w:rPr>
        <w:t>м его переоценки.</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 xml:space="preserve">Синтетический учет ведется на пассивном счете 83 Добавочный капитал», по </w:t>
      </w:r>
      <w:r>
        <w:rPr>
          <w:color w:val="000000"/>
          <w:sz w:val="28"/>
          <w:szCs w:val="28"/>
        </w:rPr>
        <w:t>кредиту которого отражается созда</w:t>
      </w:r>
      <w:r w:rsidRPr="00AD716D">
        <w:rPr>
          <w:color w:val="000000"/>
          <w:sz w:val="28"/>
          <w:szCs w:val="28"/>
        </w:rPr>
        <w:t xml:space="preserve">ние добавочного капитала. </w:t>
      </w:r>
      <w:r>
        <w:rPr>
          <w:color w:val="000000"/>
          <w:sz w:val="28"/>
          <w:szCs w:val="28"/>
        </w:rPr>
        <w:t>Аналитический учет по счету 83 ор</w:t>
      </w:r>
      <w:r w:rsidRPr="00AD716D">
        <w:rPr>
          <w:color w:val="000000"/>
          <w:sz w:val="28"/>
          <w:szCs w:val="28"/>
        </w:rPr>
        <w:t>ганизуется таким образом, чтобы обеспечить формирование «формации по источникам образования и направлениям ис</w:t>
      </w:r>
      <w:r>
        <w:rPr>
          <w:color w:val="000000"/>
          <w:sz w:val="28"/>
          <w:szCs w:val="28"/>
        </w:rPr>
        <w:t>поль</w:t>
      </w:r>
      <w:r w:rsidRPr="00AD716D">
        <w:rPr>
          <w:color w:val="000000"/>
          <w:sz w:val="28"/>
          <w:szCs w:val="28"/>
        </w:rPr>
        <w:t>зования средств.</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b/>
          <w:bCs/>
          <w:color w:val="000000"/>
          <w:sz w:val="28"/>
          <w:szCs w:val="28"/>
        </w:rPr>
        <w:t>Учет целевого финансирования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К</w:t>
      </w:r>
      <w:r w:rsidRPr="00AD716D">
        <w:rPr>
          <w:color w:val="000000"/>
          <w:sz w:val="28"/>
          <w:szCs w:val="28"/>
        </w:rPr>
        <w:t xml:space="preserve"> целевым поступлениям </w:t>
      </w:r>
      <w:r>
        <w:rPr>
          <w:color w:val="000000"/>
          <w:sz w:val="28"/>
          <w:szCs w:val="28"/>
        </w:rPr>
        <w:t>и финансированию относят средства</w:t>
      </w:r>
      <w:r w:rsidRPr="00AD716D">
        <w:rPr>
          <w:color w:val="000000"/>
          <w:sz w:val="28"/>
          <w:szCs w:val="28"/>
        </w:rPr>
        <w:t>, которые организации получают на</w:t>
      </w:r>
      <w:r>
        <w:rPr>
          <w:color w:val="000000"/>
          <w:sz w:val="28"/>
          <w:szCs w:val="28"/>
        </w:rPr>
        <w:t xml:space="preserve"> строго определенные цели</w:t>
      </w:r>
      <w:r w:rsidRPr="00AD716D">
        <w:rPr>
          <w:color w:val="000000"/>
          <w:sz w:val="28"/>
          <w:szCs w:val="28"/>
        </w:rPr>
        <w:t>: финансирование научно</w:t>
      </w:r>
      <w:r>
        <w:rPr>
          <w:color w:val="000000"/>
          <w:sz w:val="28"/>
          <w:szCs w:val="28"/>
        </w:rPr>
        <w:t>-исследовательских работ, содержа</w:t>
      </w:r>
      <w:r w:rsidRPr="00AD716D">
        <w:rPr>
          <w:color w:val="000000"/>
          <w:sz w:val="28"/>
          <w:szCs w:val="28"/>
        </w:rPr>
        <w:t>ние детских учреждений и т. д.</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Источниками образования</w:t>
      </w:r>
      <w:r>
        <w:rPr>
          <w:color w:val="000000"/>
          <w:sz w:val="28"/>
          <w:szCs w:val="28"/>
        </w:rPr>
        <w:t xml:space="preserve"> этих средств являются поступление </w:t>
      </w:r>
      <w:r w:rsidRPr="00AD716D">
        <w:rPr>
          <w:color w:val="000000"/>
          <w:sz w:val="28"/>
          <w:szCs w:val="28"/>
        </w:rPr>
        <w:t>из бюджета и от других организаций, взносы родителей и .</w:t>
      </w:r>
      <w:r>
        <w:rPr>
          <w:color w:val="000000"/>
          <w:sz w:val="28"/>
          <w:szCs w:val="28"/>
        </w:rPr>
        <w:t>д.</w:t>
      </w:r>
      <w:r w:rsidRPr="00AD716D">
        <w:rPr>
          <w:color w:val="000000"/>
          <w:sz w:val="28"/>
          <w:szCs w:val="28"/>
        </w:rPr>
        <w:t xml:space="preserve"> В частности, к целевым средствам отн</w:t>
      </w:r>
      <w:r>
        <w:rPr>
          <w:color w:val="000000"/>
          <w:sz w:val="28"/>
          <w:szCs w:val="28"/>
        </w:rPr>
        <w:t>осятся поступления в общ</w:t>
      </w:r>
      <w:r w:rsidRPr="00AD716D">
        <w:rPr>
          <w:color w:val="000000"/>
          <w:sz w:val="28"/>
          <w:szCs w:val="28"/>
        </w:rPr>
        <w:t>ественные некоммерческие фонды</w:t>
      </w:r>
      <w:r>
        <w:rPr>
          <w:color w:val="000000"/>
          <w:sz w:val="28"/>
          <w:szCs w:val="28"/>
        </w:rPr>
        <w:t>.</w:t>
      </w:r>
      <w:r w:rsidRPr="00AD716D">
        <w:rPr>
          <w:color w:val="000000"/>
          <w:sz w:val="28"/>
          <w:szCs w:val="28"/>
        </w:rPr>
        <w:t xml:space="preserve"> </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ab/>
      </w:r>
      <w:r w:rsidRPr="00AD716D">
        <w:rPr>
          <w:color w:val="000000"/>
          <w:sz w:val="28"/>
          <w:szCs w:val="28"/>
        </w:rPr>
        <w:t xml:space="preserve">Учет целевых поступлений ведется на пассивном счете 86 </w:t>
      </w:r>
      <w:r>
        <w:rPr>
          <w:color w:val="000000"/>
          <w:sz w:val="28"/>
          <w:szCs w:val="28"/>
        </w:rPr>
        <w:t>«</w:t>
      </w:r>
      <w:r w:rsidRPr="00AD716D">
        <w:rPr>
          <w:color w:val="000000"/>
          <w:sz w:val="28"/>
          <w:szCs w:val="28"/>
        </w:rPr>
        <w:t>Целевое финансирование». П</w:t>
      </w:r>
      <w:r>
        <w:rPr>
          <w:color w:val="000000"/>
          <w:sz w:val="28"/>
          <w:szCs w:val="28"/>
        </w:rPr>
        <w:t>о кредиту счета отражается поступ</w:t>
      </w:r>
      <w:r w:rsidRPr="00AD716D">
        <w:rPr>
          <w:color w:val="000000"/>
          <w:sz w:val="28"/>
          <w:szCs w:val="28"/>
        </w:rPr>
        <w:t xml:space="preserve">ление средств для финансирования целевых мероприятий, по </w:t>
      </w:r>
      <w:r>
        <w:rPr>
          <w:color w:val="000000"/>
          <w:sz w:val="28"/>
          <w:szCs w:val="28"/>
        </w:rPr>
        <w:t>деб</w:t>
      </w:r>
      <w:r w:rsidRPr="00AD716D">
        <w:rPr>
          <w:color w:val="000000"/>
          <w:sz w:val="28"/>
          <w:szCs w:val="28"/>
        </w:rPr>
        <w:t xml:space="preserve">ету — их расходование. Кредитовое сальдо счета показывает </w:t>
      </w:r>
      <w:r>
        <w:rPr>
          <w:color w:val="000000"/>
          <w:sz w:val="28"/>
          <w:szCs w:val="28"/>
        </w:rPr>
        <w:t>ост</w:t>
      </w:r>
      <w:r w:rsidRPr="00AD716D">
        <w:rPr>
          <w:color w:val="000000"/>
          <w:sz w:val="28"/>
          <w:szCs w:val="28"/>
        </w:rPr>
        <w:t>аток неизрасходованных средств целевого финансирования 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поступлений</w:t>
      </w:r>
      <w:r w:rsidRPr="00AD716D">
        <w:rPr>
          <w:color w:val="000000"/>
          <w:sz w:val="28"/>
          <w:szCs w:val="28"/>
        </w:rPr>
        <w:t xml:space="preserve">. </w:t>
      </w:r>
    </w:p>
    <w:p w:rsidR="00026EBC" w:rsidRPr="00AD716D" w:rsidRDefault="00026EBC" w:rsidP="00DB0D05">
      <w:pPr>
        <w:shd w:val="clear" w:color="auto" w:fill="FFFFFF"/>
        <w:autoSpaceDE w:val="0"/>
        <w:autoSpaceDN w:val="0"/>
        <w:adjustRightInd w:val="0"/>
        <w:spacing w:line="360" w:lineRule="auto"/>
        <w:ind w:firstLine="709"/>
        <w:jc w:val="both"/>
        <w:rPr>
          <w:sz w:val="28"/>
          <w:szCs w:val="28"/>
        </w:rPr>
      </w:pPr>
      <w:r w:rsidRPr="00AD716D">
        <w:rPr>
          <w:color w:val="000000"/>
          <w:sz w:val="28"/>
          <w:szCs w:val="28"/>
        </w:rPr>
        <w:t>Аналитический учет к счету 86 ведется по источникам поступ</w:t>
      </w:r>
      <w:r>
        <w:rPr>
          <w:color w:val="000000"/>
          <w:sz w:val="28"/>
          <w:szCs w:val="28"/>
        </w:rPr>
        <w:t>ле</w:t>
      </w:r>
      <w:r w:rsidRPr="00AD716D">
        <w:rPr>
          <w:color w:val="000000"/>
          <w:sz w:val="28"/>
          <w:szCs w:val="28"/>
        </w:rPr>
        <w:t>ния и назначению средств.</w:t>
      </w:r>
    </w:p>
    <w:p w:rsidR="00026EBC"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r>
        <w:rPr>
          <w:b/>
          <w:bCs/>
          <w:color w:val="000000"/>
          <w:sz w:val="28"/>
          <w:szCs w:val="28"/>
        </w:rPr>
        <w:br w:type="page"/>
      </w:r>
      <w:r w:rsidR="00026EBC" w:rsidRPr="00DB0D05">
        <w:rPr>
          <w:b/>
          <w:bCs/>
          <w:color w:val="000000"/>
          <w:sz w:val="28"/>
          <w:szCs w:val="28"/>
        </w:rPr>
        <w:t>БУХГАЛТЕРСКАЯ ОТЧЕТНОСТЬ</w:t>
      </w:r>
    </w:p>
    <w:p w:rsidR="00DB0D05" w:rsidRPr="00DB0D05" w:rsidRDefault="00DB0D05" w:rsidP="00DB0D05">
      <w:pPr>
        <w:shd w:val="clear" w:color="auto" w:fill="FFFFFF"/>
        <w:autoSpaceDE w:val="0"/>
        <w:autoSpaceDN w:val="0"/>
        <w:adjustRightInd w:val="0"/>
        <w:spacing w:line="360" w:lineRule="auto"/>
        <w:ind w:firstLine="709"/>
        <w:jc w:val="both"/>
        <w:rPr>
          <w:sz w:val="28"/>
          <w:szCs w:val="28"/>
          <w:lang w:val="en-US"/>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b/>
          <w:bCs/>
          <w:color w:val="000000"/>
          <w:sz w:val="28"/>
          <w:szCs w:val="28"/>
        </w:rPr>
        <w:t>Отчетность, ее значение и виды</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b/>
          <w:bCs/>
          <w:color w:val="000000"/>
          <w:sz w:val="28"/>
          <w:szCs w:val="28"/>
        </w:rPr>
        <w:t xml:space="preserve">Отчетность </w:t>
      </w:r>
      <w:r w:rsidRPr="006B0A29">
        <w:rPr>
          <w:color w:val="000000"/>
          <w:sz w:val="28"/>
          <w:szCs w:val="28"/>
        </w:rPr>
        <w:t>— совокупность показателей, характеризующих финансово-хозяйственную дея</w:t>
      </w:r>
      <w:r>
        <w:rPr>
          <w:color w:val="000000"/>
          <w:sz w:val="28"/>
          <w:szCs w:val="28"/>
        </w:rPr>
        <w:t>тельность предприятия за опреде</w:t>
      </w:r>
      <w:r w:rsidRPr="006B0A29">
        <w:rPr>
          <w:color w:val="000000"/>
          <w:sz w:val="28"/>
          <w:szCs w:val="28"/>
        </w:rPr>
        <w:t>ленный отчетный период. Ее значение состоит в следующем:</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аккумулирован</w:t>
      </w:r>
      <w:r>
        <w:rPr>
          <w:color w:val="000000"/>
          <w:sz w:val="28"/>
          <w:szCs w:val="28"/>
        </w:rPr>
        <w:t>ие сведений о состоянии</w:t>
      </w:r>
      <w:r w:rsidRPr="006B0A29">
        <w:rPr>
          <w:color w:val="000000"/>
          <w:sz w:val="28"/>
          <w:szCs w:val="28"/>
        </w:rPr>
        <w:t xml:space="preserve"> хозяйственных средств и источниках их об</w:t>
      </w:r>
      <w:r>
        <w:rPr>
          <w:color w:val="000000"/>
          <w:sz w:val="28"/>
          <w:szCs w:val="28"/>
        </w:rPr>
        <w:t>разования; об объеме реализован</w:t>
      </w:r>
      <w:r w:rsidRPr="006B0A29">
        <w:rPr>
          <w:color w:val="000000"/>
          <w:sz w:val="28"/>
          <w:szCs w:val="28"/>
        </w:rPr>
        <w:t>ной продукции (товаров), работах и услугах, затратах на их производство и реализацию; финансовых результатах;</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возможность ее использования для анали</w:t>
      </w:r>
      <w:r>
        <w:rPr>
          <w:color w:val="000000"/>
          <w:sz w:val="28"/>
          <w:szCs w:val="28"/>
        </w:rPr>
        <w:t>за работы предпри</w:t>
      </w:r>
      <w:r w:rsidRPr="006B0A29">
        <w:rPr>
          <w:color w:val="000000"/>
          <w:sz w:val="28"/>
          <w:szCs w:val="28"/>
        </w:rPr>
        <w:t>ятия и изыскания резервов дальнейшей деятельности;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использование данных отчетности в процессе контроля за работой предприятия учредителями, банками, налоговой службой, органами федерального казначейства.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Отчетность подразделяетс</w:t>
      </w:r>
      <w:r>
        <w:rPr>
          <w:color w:val="000000"/>
          <w:sz w:val="28"/>
          <w:szCs w:val="28"/>
        </w:rPr>
        <w:t>я по следующим признакам: по ис</w:t>
      </w:r>
      <w:r w:rsidRPr="006B0A29">
        <w:rPr>
          <w:color w:val="000000"/>
          <w:sz w:val="28"/>
          <w:szCs w:val="28"/>
        </w:rPr>
        <w:t>точникам получения данных, о</w:t>
      </w:r>
      <w:r>
        <w:rPr>
          <w:color w:val="000000"/>
          <w:sz w:val="28"/>
          <w:szCs w:val="28"/>
        </w:rPr>
        <w:t>бъему сведений, целям, для кото</w:t>
      </w:r>
      <w:r w:rsidRPr="006B0A29">
        <w:rPr>
          <w:color w:val="000000"/>
          <w:sz w:val="28"/>
          <w:szCs w:val="28"/>
        </w:rPr>
        <w:t>рых составляются отчеты, периодам, охватываемым отчетностью, степени обобщения отчетных данных.</w:t>
      </w:r>
    </w:p>
    <w:p w:rsidR="00026EBC"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По </w:t>
      </w:r>
      <w:r w:rsidRPr="006B0A29">
        <w:rPr>
          <w:i/>
          <w:iCs/>
          <w:color w:val="000000"/>
          <w:sz w:val="28"/>
          <w:szCs w:val="28"/>
        </w:rPr>
        <w:t xml:space="preserve">источникам получения данных </w:t>
      </w:r>
      <w:r>
        <w:rPr>
          <w:color w:val="000000"/>
          <w:sz w:val="28"/>
          <w:szCs w:val="28"/>
        </w:rPr>
        <w:t>выделяют оперативную</w:t>
      </w:r>
      <w:r w:rsidRPr="006B0A29">
        <w:rPr>
          <w:color w:val="000000"/>
          <w:sz w:val="28"/>
          <w:szCs w:val="28"/>
        </w:rPr>
        <w:t>,</w:t>
      </w:r>
      <w:r>
        <w:rPr>
          <w:color w:val="000000"/>
          <w:sz w:val="28"/>
          <w:szCs w:val="28"/>
        </w:rPr>
        <w:t xml:space="preserve"> </w:t>
      </w:r>
      <w:r w:rsidRPr="006B0A29">
        <w:rPr>
          <w:color w:val="000000"/>
          <w:sz w:val="28"/>
          <w:szCs w:val="28"/>
        </w:rPr>
        <w:t>статистическую и бухгалтерскую отчетность. Первая и втора</w:t>
      </w:r>
      <w:r>
        <w:rPr>
          <w:color w:val="000000"/>
          <w:sz w:val="28"/>
          <w:szCs w:val="28"/>
        </w:rPr>
        <w:t>я соста</w:t>
      </w:r>
      <w:r w:rsidRPr="006B0A29">
        <w:rPr>
          <w:color w:val="000000"/>
          <w:sz w:val="28"/>
          <w:szCs w:val="28"/>
        </w:rPr>
        <w:t>вляются на основе дан</w:t>
      </w:r>
      <w:r>
        <w:rPr>
          <w:color w:val="000000"/>
          <w:sz w:val="28"/>
          <w:szCs w:val="28"/>
        </w:rPr>
        <w:t>ных оперативного и статистического</w:t>
      </w:r>
      <w:r w:rsidRPr="006B0A29">
        <w:rPr>
          <w:color w:val="000000"/>
          <w:sz w:val="28"/>
          <w:szCs w:val="28"/>
        </w:rPr>
        <w:t>, а при необходимости и бухга</w:t>
      </w:r>
      <w:r>
        <w:rPr>
          <w:color w:val="000000"/>
          <w:sz w:val="28"/>
          <w:szCs w:val="28"/>
        </w:rPr>
        <w:t>лтерского учета; третья — по данным</w:t>
      </w:r>
      <w:r w:rsidRPr="006B0A29">
        <w:rPr>
          <w:color w:val="000000"/>
          <w:sz w:val="28"/>
          <w:szCs w:val="28"/>
        </w:rPr>
        <w:t xml:space="preserve"> синтетического и аналити</w:t>
      </w:r>
      <w:r>
        <w:rPr>
          <w:color w:val="000000"/>
          <w:sz w:val="28"/>
          <w:szCs w:val="28"/>
        </w:rPr>
        <w:t>ческого бухгалтерского учета, подтв</w:t>
      </w:r>
      <w:r w:rsidRPr="006B0A29">
        <w:rPr>
          <w:color w:val="000000"/>
          <w:sz w:val="28"/>
          <w:szCs w:val="28"/>
        </w:rPr>
        <w:t>ерждаемым первичными документами и инвентаризацион</w:t>
      </w:r>
      <w:r>
        <w:rPr>
          <w:color w:val="000000"/>
          <w:sz w:val="28"/>
          <w:szCs w:val="28"/>
        </w:rPr>
        <w:t>ными описями.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 xml:space="preserve">По </w:t>
      </w:r>
      <w:r w:rsidRPr="006B0A29">
        <w:rPr>
          <w:i/>
          <w:iCs/>
          <w:color w:val="000000"/>
          <w:sz w:val="28"/>
          <w:szCs w:val="28"/>
        </w:rPr>
        <w:t xml:space="preserve">объему сведений </w:t>
      </w:r>
      <w:r w:rsidRPr="006B0A29">
        <w:rPr>
          <w:color w:val="000000"/>
          <w:sz w:val="28"/>
          <w:szCs w:val="28"/>
        </w:rPr>
        <w:t>различа</w:t>
      </w:r>
      <w:r>
        <w:rPr>
          <w:color w:val="000000"/>
          <w:sz w:val="28"/>
          <w:szCs w:val="28"/>
        </w:rPr>
        <w:t>ют отчетность общую и частичную. Общ</w:t>
      </w:r>
      <w:r w:rsidRPr="006B0A29">
        <w:rPr>
          <w:color w:val="000000"/>
          <w:sz w:val="28"/>
          <w:szCs w:val="28"/>
        </w:rPr>
        <w:t>ая характеризует хозяйствен</w:t>
      </w:r>
      <w:r>
        <w:rPr>
          <w:color w:val="000000"/>
          <w:sz w:val="28"/>
          <w:szCs w:val="28"/>
        </w:rPr>
        <w:t>ную деятельность предприятия в целом</w:t>
      </w:r>
      <w:r w:rsidRPr="006B0A29">
        <w:rPr>
          <w:color w:val="000000"/>
          <w:sz w:val="28"/>
          <w:szCs w:val="28"/>
        </w:rPr>
        <w:t xml:space="preserve">, частичная содержит информацию о каком-либо участке </w:t>
      </w:r>
      <w:r>
        <w:rPr>
          <w:color w:val="000000"/>
          <w:sz w:val="28"/>
          <w:szCs w:val="28"/>
        </w:rPr>
        <w:t>деят</w:t>
      </w:r>
      <w:r w:rsidRPr="006B0A29">
        <w:rPr>
          <w:color w:val="000000"/>
          <w:sz w:val="28"/>
          <w:szCs w:val="28"/>
        </w:rPr>
        <w:t>ельности предприятия.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w:t>
      </w:r>
      <w:r w:rsidRPr="006B0A29">
        <w:rPr>
          <w:color w:val="000000"/>
          <w:sz w:val="28"/>
          <w:szCs w:val="28"/>
        </w:rPr>
        <w:t xml:space="preserve">о </w:t>
      </w:r>
      <w:r w:rsidRPr="006B0A29">
        <w:rPr>
          <w:i/>
          <w:iCs/>
          <w:color w:val="000000"/>
          <w:sz w:val="28"/>
          <w:szCs w:val="28"/>
        </w:rPr>
        <w:t xml:space="preserve">целям, для которых составляется отчетность, </w:t>
      </w:r>
      <w:r>
        <w:rPr>
          <w:color w:val="000000"/>
          <w:sz w:val="28"/>
          <w:szCs w:val="28"/>
        </w:rPr>
        <w:t>ее подразделяют</w:t>
      </w:r>
      <w:r w:rsidRPr="006B0A29">
        <w:rPr>
          <w:color w:val="000000"/>
          <w:sz w:val="28"/>
          <w:szCs w:val="28"/>
        </w:rPr>
        <w:t xml:space="preserve"> на внутреннюю и вн</w:t>
      </w:r>
      <w:r>
        <w:rPr>
          <w:color w:val="000000"/>
          <w:sz w:val="28"/>
          <w:szCs w:val="28"/>
        </w:rPr>
        <w:t>ешнюю. Внутренняя составляется в соо</w:t>
      </w:r>
      <w:r w:rsidRPr="006B0A29">
        <w:rPr>
          <w:color w:val="000000"/>
          <w:sz w:val="28"/>
          <w:szCs w:val="28"/>
        </w:rPr>
        <w:t xml:space="preserve">тветствии с потребностями предприятия, внешняя — для </w:t>
      </w:r>
      <w:r>
        <w:rPr>
          <w:color w:val="000000"/>
          <w:sz w:val="28"/>
          <w:szCs w:val="28"/>
        </w:rPr>
        <w:t>заин</w:t>
      </w:r>
      <w:r w:rsidRPr="006B0A29">
        <w:rPr>
          <w:color w:val="000000"/>
          <w:sz w:val="28"/>
          <w:szCs w:val="28"/>
        </w:rPr>
        <w:t>тересованных юридически</w:t>
      </w:r>
      <w:r>
        <w:rPr>
          <w:color w:val="000000"/>
          <w:sz w:val="28"/>
          <w:szCs w:val="28"/>
        </w:rPr>
        <w:t>х и физических лиц</w:t>
      </w:r>
      <w:r w:rsidRPr="006B0A29">
        <w:rPr>
          <w:color w:val="000000"/>
          <w:sz w:val="28"/>
          <w:szCs w:val="28"/>
        </w:rPr>
        <w:t xml:space="preserve"> — учредителей, инспекци</w:t>
      </w:r>
      <w:r>
        <w:rPr>
          <w:color w:val="000000"/>
          <w:sz w:val="28"/>
          <w:szCs w:val="28"/>
        </w:rPr>
        <w:t>и по налогам и сборам, органов госу</w:t>
      </w:r>
      <w:r w:rsidRPr="006B0A29">
        <w:rPr>
          <w:color w:val="000000"/>
          <w:sz w:val="28"/>
          <w:szCs w:val="28"/>
        </w:rPr>
        <w:t>дарственной статистики</w:t>
      </w:r>
      <w:r>
        <w:rPr>
          <w:color w:val="000000"/>
          <w:sz w:val="28"/>
          <w:szCs w:val="28"/>
        </w:rPr>
        <w:t>, других контролирующих органов.</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В</w:t>
      </w:r>
      <w:r w:rsidRPr="006B0A29">
        <w:rPr>
          <w:color w:val="000000"/>
          <w:sz w:val="28"/>
          <w:szCs w:val="28"/>
        </w:rPr>
        <w:t xml:space="preserve"> зависимости от </w:t>
      </w:r>
      <w:r w:rsidRPr="006B0A29">
        <w:rPr>
          <w:i/>
          <w:iCs/>
          <w:color w:val="000000"/>
          <w:sz w:val="28"/>
          <w:szCs w:val="28"/>
        </w:rPr>
        <w:t>пер</w:t>
      </w:r>
      <w:r>
        <w:rPr>
          <w:i/>
          <w:iCs/>
          <w:color w:val="000000"/>
          <w:sz w:val="28"/>
          <w:szCs w:val="28"/>
        </w:rPr>
        <w:t>иода, охватываемого отчетностью</w:t>
      </w:r>
      <w:r w:rsidRPr="009F72C7">
        <w:rPr>
          <w:i/>
          <w:iCs/>
          <w:color w:val="000000"/>
          <w:sz w:val="28"/>
          <w:szCs w:val="28"/>
        </w:rPr>
        <w:t>,</w:t>
      </w:r>
      <w:r w:rsidRPr="006B0A29">
        <w:rPr>
          <w:i/>
          <w:iCs/>
          <w:color w:val="000000"/>
          <w:sz w:val="28"/>
          <w:szCs w:val="28"/>
        </w:rPr>
        <w:t xml:space="preserve"> </w:t>
      </w:r>
      <w:r>
        <w:rPr>
          <w:color w:val="000000"/>
          <w:sz w:val="28"/>
          <w:szCs w:val="28"/>
        </w:rPr>
        <w:t>выделяют</w:t>
      </w:r>
      <w:r w:rsidRPr="006B0A29">
        <w:rPr>
          <w:color w:val="000000"/>
          <w:sz w:val="28"/>
          <w:szCs w:val="28"/>
        </w:rPr>
        <w:t xml:space="preserve"> промежуточную и годо</w:t>
      </w:r>
      <w:r>
        <w:rPr>
          <w:color w:val="000000"/>
          <w:sz w:val="28"/>
          <w:szCs w:val="28"/>
        </w:rPr>
        <w:t>вую отчетность. Промежуточная отче</w:t>
      </w:r>
      <w:r w:rsidRPr="006B0A29">
        <w:rPr>
          <w:color w:val="000000"/>
          <w:sz w:val="28"/>
          <w:szCs w:val="28"/>
        </w:rPr>
        <w:t>тность составляется на ка</w:t>
      </w:r>
      <w:r>
        <w:rPr>
          <w:color w:val="000000"/>
          <w:sz w:val="28"/>
          <w:szCs w:val="28"/>
        </w:rPr>
        <w:t>кую-либо внутригодовую отчетную дату</w:t>
      </w:r>
      <w:r w:rsidRPr="006B0A29">
        <w:rPr>
          <w:color w:val="000000"/>
          <w:sz w:val="28"/>
          <w:szCs w:val="28"/>
        </w:rPr>
        <w:t>, например 1-е апреля, 1 июля</w:t>
      </w:r>
      <w:r>
        <w:rPr>
          <w:color w:val="000000"/>
          <w:sz w:val="28"/>
          <w:szCs w:val="28"/>
        </w:rPr>
        <w:t>, 1 октября и др. Пери</w:t>
      </w:r>
      <w:r w:rsidRPr="006B0A29">
        <w:rPr>
          <w:color w:val="000000"/>
          <w:sz w:val="28"/>
          <w:szCs w:val="28"/>
        </w:rPr>
        <w:t>одические отчеты состав</w:t>
      </w:r>
      <w:r>
        <w:rPr>
          <w:color w:val="000000"/>
          <w:sz w:val="28"/>
          <w:szCs w:val="28"/>
        </w:rPr>
        <w:t>ляются через определенные промежутк</w:t>
      </w:r>
      <w:r w:rsidRPr="006B0A29">
        <w:rPr>
          <w:color w:val="000000"/>
          <w:sz w:val="28"/>
          <w:szCs w:val="28"/>
        </w:rPr>
        <w:t xml:space="preserve">и времени и делятся на ежедневные, декадные, месячные, </w:t>
      </w:r>
      <w:r>
        <w:rPr>
          <w:color w:val="000000"/>
          <w:sz w:val="28"/>
          <w:szCs w:val="28"/>
        </w:rPr>
        <w:t>кварт</w:t>
      </w:r>
      <w:r w:rsidRPr="006B0A29">
        <w:rPr>
          <w:color w:val="000000"/>
          <w:sz w:val="28"/>
          <w:szCs w:val="28"/>
        </w:rPr>
        <w:t>альные, полугодовые, а годовые — на 1 января каждого</w:t>
      </w:r>
      <w:r>
        <w:rPr>
          <w:sz w:val="28"/>
          <w:szCs w:val="28"/>
        </w:rPr>
        <w:t xml:space="preserve"> отче</w:t>
      </w:r>
      <w:r w:rsidRPr="006B0A29">
        <w:rPr>
          <w:color w:val="000000"/>
          <w:sz w:val="28"/>
          <w:szCs w:val="28"/>
        </w:rPr>
        <w:t>тного года.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w:t>
      </w:r>
      <w:r w:rsidRPr="006B0A29">
        <w:rPr>
          <w:color w:val="000000"/>
          <w:sz w:val="28"/>
          <w:szCs w:val="28"/>
        </w:rPr>
        <w:t xml:space="preserve">о </w:t>
      </w:r>
      <w:r w:rsidRPr="006B0A29">
        <w:rPr>
          <w:i/>
          <w:iCs/>
          <w:color w:val="000000"/>
          <w:sz w:val="28"/>
          <w:szCs w:val="28"/>
        </w:rPr>
        <w:t xml:space="preserve">степени обобщения отчетных данных </w:t>
      </w:r>
      <w:r>
        <w:rPr>
          <w:color w:val="000000"/>
          <w:sz w:val="28"/>
          <w:szCs w:val="28"/>
        </w:rPr>
        <w:t>различают отчеты перв</w:t>
      </w:r>
      <w:r w:rsidRPr="006B0A29">
        <w:rPr>
          <w:color w:val="000000"/>
          <w:sz w:val="28"/>
          <w:szCs w:val="28"/>
        </w:rPr>
        <w:t>ичные, составляемые предприятия</w:t>
      </w:r>
      <w:r>
        <w:rPr>
          <w:color w:val="000000"/>
          <w:sz w:val="28"/>
          <w:szCs w:val="28"/>
        </w:rPr>
        <w:t>ми, и сводные</w:t>
      </w:r>
      <w:r w:rsidRPr="006B0A29">
        <w:rPr>
          <w:color w:val="000000"/>
          <w:sz w:val="28"/>
          <w:szCs w:val="28"/>
        </w:rPr>
        <w:t>, которые со</w:t>
      </w:r>
      <w:r>
        <w:rPr>
          <w:color w:val="000000"/>
          <w:sz w:val="28"/>
          <w:szCs w:val="28"/>
        </w:rPr>
        <w:t>ставляют вышестоящие или материнские</w:t>
      </w:r>
      <w:r w:rsidRPr="006B0A29">
        <w:rPr>
          <w:color w:val="000000"/>
          <w:sz w:val="28"/>
          <w:szCs w:val="28"/>
        </w:rPr>
        <w:t xml:space="preserve"> организации на осно</w:t>
      </w:r>
      <w:r>
        <w:rPr>
          <w:color w:val="000000"/>
          <w:sz w:val="28"/>
          <w:szCs w:val="28"/>
        </w:rPr>
        <w:t>вании первичных отчетов группы взаи</w:t>
      </w:r>
      <w:r w:rsidRPr="006B0A29">
        <w:rPr>
          <w:color w:val="000000"/>
          <w:sz w:val="28"/>
          <w:szCs w:val="28"/>
        </w:rPr>
        <w:t>мосвязанных предприятий.</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b/>
          <w:bCs/>
          <w:color w:val="000000"/>
          <w:sz w:val="28"/>
          <w:szCs w:val="28"/>
        </w:rPr>
        <w:t>Требования, предъявляемые к бухгалтерской отчетности</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Pr="006B0A29">
        <w:rPr>
          <w:color w:val="000000"/>
          <w:sz w:val="28"/>
          <w:szCs w:val="28"/>
        </w:rPr>
        <w:t>сновные правила состав</w:t>
      </w:r>
      <w:r>
        <w:rPr>
          <w:color w:val="000000"/>
          <w:sz w:val="28"/>
          <w:szCs w:val="28"/>
        </w:rPr>
        <w:t>ления бухгалтерской отчетности уста</w:t>
      </w:r>
      <w:r w:rsidRPr="006B0A29">
        <w:rPr>
          <w:color w:val="000000"/>
          <w:sz w:val="28"/>
          <w:szCs w:val="28"/>
        </w:rPr>
        <w:t xml:space="preserve">новлены Положением по </w:t>
      </w:r>
      <w:r>
        <w:rPr>
          <w:color w:val="000000"/>
          <w:sz w:val="28"/>
          <w:szCs w:val="28"/>
        </w:rPr>
        <w:t>ведению бухгалтерского учета и бухгал</w:t>
      </w:r>
      <w:r w:rsidRPr="006B0A29">
        <w:rPr>
          <w:color w:val="000000"/>
          <w:sz w:val="28"/>
          <w:szCs w:val="28"/>
        </w:rPr>
        <w:t xml:space="preserve">терской отчетности в Российской Федерации и ПБУ 4/99 </w:t>
      </w:r>
      <w:r>
        <w:rPr>
          <w:color w:val="000000"/>
          <w:sz w:val="28"/>
          <w:szCs w:val="28"/>
        </w:rPr>
        <w:t>«Бухга</w:t>
      </w:r>
      <w:r w:rsidRPr="006B0A29">
        <w:rPr>
          <w:color w:val="000000"/>
          <w:sz w:val="28"/>
          <w:szCs w:val="28"/>
        </w:rPr>
        <w:t>лтерс</w:t>
      </w:r>
      <w:r>
        <w:rPr>
          <w:color w:val="000000"/>
          <w:sz w:val="28"/>
          <w:szCs w:val="28"/>
        </w:rPr>
        <w:t>кая отчетность организации»</w:t>
      </w:r>
      <w:r w:rsidRPr="006B0A29">
        <w:rPr>
          <w:color w:val="000000"/>
          <w:sz w:val="28"/>
          <w:szCs w:val="28"/>
        </w:rPr>
        <w:t xml:space="preserve">.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К</w:t>
      </w:r>
      <w:r w:rsidRPr="006B0A29">
        <w:rPr>
          <w:color w:val="000000"/>
          <w:sz w:val="28"/>
          <w:szCs w:val="28"/>
        </w:rPr>
        <w:t>роме того, Ми</w:t>
      </w:r>
      <w:r>
        <w:rPr>
          <w:color w:val="000000"/>
          <w:sz w:val="28"/>
          <w:szCs w:val="28"/>
        </w:rPr>
        <w:t>нфин России своим приказом от 28</w:t>
      </w:r>
      <w:r w:rsidRPr="006B0A29">
        <w:rPr>
          <w:color w:val="000000"/>
          <w:sz w:val="28"/>
          <w:szCs w:val="28"/>
        </w:rPr>
        <w:t xml:space="preserve"> июня </w:t>
      </w:r>
      <w:r>
        <w:rPr>
          <w:color w:val="000000"/>
          <w:sz w:val="28"/>
          <w:szCs w:val="28"/>
        </w:rPr>
        <w:t>2000</w:t>
      </w:r>
      <w:r w:rsidRPr="006B0A29">
        <w:rPr>
          <w:color w:val="000000"/>
          <w:sz w:val="28"/>
          <w:szCs w:val="28"/>
        </w:rPr>
        <w:t>г. № 60-н утвердил подроб</w:t>
      </w:r>
      <w:r>
        <w:rPr>
          <w:color w:val="000000"/>
          <w:sz w:val="28"/>
          <w:szCs w:val="28"/>
        </w:rPr>
        <w:t>ные Методические рекомендации о поря</w:t>
      </w:r>
      <w:r w:rsidRPr="006B0A29">
        <w:rPr>
          <w:color w:val="000000"/>
          <w:sz w:val="28"/>
          <w:szCs w:val="28"/>
        </w:rPr>
        <w:t>дке формирования показа</w:t>
      </w:r>
      <w:r>
        <w:rPr>
          <w:color w:val="000000"/>
          <w:sz w:val="28"/>
          <w:szCs w:val="28"/>
        </w:rPr>
        <w:t>телей бухгалтерской отчетности орган</w:t>
      </w:r>
      <w:r w:rsidRPr="006B0A29">
        <w:rPr>
          <w:color w:val="000000"/>
          <w:sz w:val="28"/>
          <w:szCs w:val="28"/>
        </w:rPr>
        <w:t>изации.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Согласно названным нормативным документам отчетность должна удовлетворять следующим требованиям: достоверность своевременность, полнота, сравнимость отчетных показателей существенность, сопоставимость, нейтральность.</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Отчетность признается </w:t>
      </w:r>
      <w:r w:rsidRPr="009F72C7">
        <w:rPr>
          <w:iCs/>
          <w:color w:val="000000"/>
          <w:sz w:val="28"/>
          <w:szCs w:val="28"/>
        </w:rPr>
        <w:t>достоверной</w:t>
      </w:r>
      <w:r w:rsidRPr="006B0A29">
        <w:rPr>
          <w:i/>
          <w:iCs/>
          <w:color w:val="000000"/>
          <w:sz w:val="28"/>
          <w:szCs w:val="28"/>
        </w:rPr>
        <w:t xml:space="preserve"> </w:t>
      </w:r>
      <w:r>
        <w:rPr>
          <w:color w:val="000000"/>
          <w:sz w:val="28"/>
          <w:szCs w:val="28"/>
        </w:rPr>
        <w:t>тогда, когда она состав</w:t>
      </w:r>
      <w:r w:rsidRPr="006B0A29">
        <w:rPr>
          <w:color w:val="000000"/>
          <w:sz w:val="28"/>
          <w:szCs w:val="28"/>
        </w:rPr>
        <w:t>лена с учетом всех требований, установленных нормативными документами по бухгалтерск</w:t>
      </w:r>
      <w:r>
        <w:rPr>
          <w:color w:val="000000"/>
          <w:sz w:val="28"/>
          <w:szCs w:val="28"/>
        </w:rPr>
        <w:t>ому учету. Достоверность показа</w:t>
      </w:r>
      <w:r w:rsidRPr="006B0A29">
        <w:rPr>
          <w:color w:val="000000"/>
          <w:sz w:val="28"/>
          <w:szCs w:val="28"/>
        </w:rPr>
        <w:t>телей синтетического и аналитического учета подтверждается материалами инвентаризации имущества, денежных средств выписками банков, актами сверки дебиторской и кредиторской задолженности.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9F72C7">
        <w:rPr>
          <w:iCs/>
          <w:color w:val="000000"/>
          <w:sz w:val="28"/>
          <w:szCs w:val="28"/>
        </w:rPr>
        <w:t>Своевременность</w:t>
      </w:r>
      <w:r w:rsidRPr="006B0A29">
        <w:rPr>
          <w:i/>
          <w:iCs/>
          <w:color w:val="000000"/>
          <w:sz w:val="28"/>
          <w:szCs w:val="28"/>
        </w:rPr>
        <w:t xml:space="preserve"> </w:t>
      </w:r>
      <w:r w:rsidRPr="006B0A29">
        <w:rPr>
          <w:color w:val="000000"/>
          <w:sz w:val="28"/>
          <w:szCs w:val="28"/>
        </w:rPr>
        <w:t>отчетно</w:t>
      </w:r>
      <w:r>
        <w:rPr>
          <w:color w:val="000000"/>
          <w:sz w:val="28"/>
          <w:szCs w:val="28"/>
        </w:rPr>
        <w:t>сти означает, что она должна со</w:t>
      </w:r>
      <w:r w:rsidRPr="006B0A29">
        <w:rPr>
          <w:color w:val="000000"/>
          <w:sz w:val="28"/>
          <w:szCs w:val="28"/>
        </w:rPr>
        <w:t>ставляться и предоставляться пользователям в установленные законодательством Российской Федерации или учредительными документами сроки.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Бухгалтерская отчетность должна быть составлена в</w:t>
      </w:r>
      <w:r w:rsidRPr="009F72C7">
        <w:rPr>
          <w:color w:val="000000"/>
          <w:sz w:val="28"/>
          <w:szCs w:val="28"/>
        </w:rPr>
        <w:t xml:space="preserve"> </w:t>
      </w:r>
      <w:r w:rsidRPr="009F72C7">
        <w:rPr>
          <w:iCs/>
          <w:color w:val="000000"/>
          <w:sz w:val="28"/>
          <w:szCs w:val="28"/>
        </w:rPr>
        <w:t>полном</w:t>
      </w:r>
      <w:r w:rsidRPr="006B0A29">
        <w:rPr>
          <w:i/>
          <w:iCs/>
          <w:color w:val="000000"/>
          <w:sz w:val="28"/>
          <w:szCs w:val="28"/>
        </w:rPr>
        <w:t xml:space="preserve"> </w:t>
      </w:r>
      <w:r w:rsidRPr="006B0A29">
        <w:rPr>
          <w:color w:val="000000"/>
          <w:sz w:val="28"/>
          <w:szCs w:val="28"/>
        </w:rPr>
        <w:t>объеме предусмотренных от</w:t>
      </w:r>
      <w:r>
        <w:rPr>
          <w:color w:val="000000"/>
          <w:sz w:val="28"/>
          <w:szCs w:val="28"/>
        </w:rPr>
        <w:t>четных форм за конкретный отчет</w:t>
      </w:r>
      <w:r w:rsidRPr="006B0A29">
        <w:rPr>
          <w:color w:val="000000"/>
          <w:sz w:val="28"/>
          <w:szCs w:val="28"/>
        </w:rPr>
        <w:t>ный</w:t>
      </w:r>
      <w:r>
        <w:rPr>
          <w:color w:val="000000"/>
          <w:sz w:val="28"/>
          <w:szCs w:val="28"/>
        </w:rPr>
        <w:t xml:space="preserve"> период. Информация</w:t>
      </w:r>
      <w:r w:rsidRPr="006B0A29">
        <w:rPr>
          <w:color w:val="000000"/>
          <w:sz w:val="28"/>
          <w:szCs w:val="28"/>
        </w:rPr>
        <w:t xml:space="preserve"> в отчетности должна давать достоверное и полное представление об имущественном и финансовом положении предприятия, о его изменениях, а также о финансовых результатах его деятельности.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2770F">
        <w:rPr>
          <w:iCs/>
          <w:color w:val="000000"/>
          <w:sz w:val="28"/>
          <w:szCs w:val="28"/>
        </w:rPr>
        <w:t>Сравнимость</w:t>
      </w:r>
      <w:r w:rsidRPr="006B0A29">
        <w:rPr>
          <w:i/>
          <w:iCs/>
          <w:color w:val="000000"/>
          <w:sz w:val="28"/>
          <w:szCs w:val="28"/>
        </w:rPr>
        <w:t xml:space="preserve"> </w:t>
      </w:r>
      <w:r w:rsidRPr="006B0A29">
        <w:rPr>
          <w:color w:val="000000"/>
          <w:sz w:val="28"/>
          <w:szCs w:val="28"/>
        </w:rPr>
        <w:t>отчетных показателей означает возможность их сравнения с плановыми, нормативными, а при проведении анализа — с отчетными данными за соответствующий период прошлого года (прошлых лет).</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Существенной согласно п. </w:t>
      </w:r>
      <w:r>
        <w:rPr>
          <w:color w:val="000000"/>
          <w:sz w:val="28"/>
          <w:szCs w:val="28"/>
        </w:rPr>
        <w:t>4 Методических рекомендаций при</w:t>
      </w:r>
      <w:r w:rsidRPr="006B0A29">
        <w:rPr>
          <w:color w:val="000000"/>
          <w:sz w:val="28"/>
          <w:szCs w:val="28"/>
        </w:rPr>
        <w:t>знается сумма, отношение кот</w:t>
      </w:r>
      <w:r>
        <w:rPr>
          <w:color w:val="000000"/>
          <w:sz w:val="28"/>
          <w:szCs w:val="28"/>
        </w:rPr>
        <w:t>орой к общему итогу соответству</w:t>
      </w:r>
      <w:r w:rsidRPr="006B0A29">
        <w:rPr>
          <w:color w:val="000000"/>
          <w:sz w:val="28"/>
          <w:szCs w:val="28"/>
        </w:rPr>
        <w:t xml:space="preserve">ющих данных за отчетный год составляет 5%. Несущественные суммы можно объединять и не выделять отдельно. Следовательно, </w:t>
      </w:r>
      <w:r w:rsidRPr="0062770F">
        <w:rPr>
          <w:iCs/>
          <w:color w:val="000000"/>
          <w:sz w:val="28"/>
          <w:szCs w:val="28"/>
        </w:rPr>
        <w:t>существенная информация —</w:t>
      </w:r>
      <w:r w:rsidRPr="006B0A29">
        <w:rPr>
          <w:i/>
          <w:iCs/>
          <w:color w:val="000000"/>
          <w:sz w:val="28"/>
          <w:szCs w:val="28"/>
        </w:rPr>
        <w:t xml:space="preserve"> </w:t>
      </w:r>
      <w:r w:rsidRPr="006B0A29">
        <w:rPr>
          <w:color w:val="000000"/>
          <w:sz w:val="28"/>
          <w:szCs w:val="28"/>
        </w:rPr>
        <w:t>э</w:t>
      </w:r>
      <w:r>
        <w:rPr>
          <w:color w:val="000000"/>
          <w:sz w:val="28"/>
          <w:szCs w:val="28"/>
        </w:rPr>
        <w:t>то та информация, без знания ко</w:t>
      </w:r>
      <w:r w:rsidRPr="006B0A29">
        <w:rPr>
          <w:color w:val="000000"/>
          <w:sz w:val="28"/>
          <w:szCs w:val="28"/>
        </w:rPr>
        <w:t>торой пользователи не смогут оценить финансовое состояние предприятия.</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Согласно п. 9 Методических рекомендаций предприятие должно обеспечить </w:t>
      </w:r>
      <w:r w:rsidRPr="0062770F">
        <w:rPr>
          <w:iCs/>
          <w:color w:val="000000"/>
          <w:sz w:val="28"/>
          <w:szCs w:val="28"/>
        </w:rPr>
        <w:t>сопоставимость</w:t>
      </w:r>
      <w:r w:rsidRPr="006B0A29">
        <w:rPr>
          <w:i/>
          <w:iCs/>
          <w:color w:val="000000"/>
          <w:sz w:val="28"/>
          <w:szCs w:val="28"/>
        </w:rPr>
        <w:t xml:space="preserve"> </w:t>
      </w:r>
      <w:r w:rsidRPr="006B0A29">
        <w:rPr>
          <w:color w:val="000000"/>
          <w:sz w:val="28"/>
          <w:szCs w:val="28"/>
        </w:rPr>
        <w:t>отчетных показателей с показателями за предшествующий отчетный период. Если эти показатели несопоставимы</w:t>
      </w:r>
      <w:r>
        <w:rPr>
          <w:color w:val="000000"/>
          <w:sz w:val="28"/>
          <w:szCs w:val="28"/>
        </w:rPr>
        <w:t>, данные за период, предшествую</w:t>
      </w:r>
      <w:r w:rsidRPr="006B0A29">
        <w:rPr>
          <w:color w:val="000000"/>
          <w:sz w:val="28"/>
          <w:szCs w:val="28"/>
        </w:rPr>
        <w:t xml:space="preserve">щий отчетному, должны </w:t>
      </w:r>
      <w:r>
        <w:rPr>
          <w:color w:val="000000"/>
          <w:sz w:val="28"/>
          <w:szCs w:val="28"/>
        </w:rPr>
        <w:t>быть скорректированы в соответс</w:t>
      </w:r>
      <w:r w:rsidRPr="006B0A29">
        <w:rPr>
          <w:color w:val="000000"/>
          <w:sz w:val="28"/>
          <w:szCs w:val="28"/>
        </w:rPr>
        <w:t xml:space="preserve">твии с правилами, установленными нормативными актами по бухгалтерскому учету.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2770F">
        <w:rPr>
          <w:iCs/>
          <w:color w:val="000000"/>
          <w:sz w:val="28"/>
          <w:szCs w:val="28"/>
        </w:rPr>
        <w:t>Нейтральность</w:t>
      </w:r>
      <w:r w:rsidRPr="006B0A29">
        <w:rPr>
          <w:i/>
          <w:iCs/>
          <w:color w:val="000000"/>
          <w:sz w:val="28"/>
          <w:szCs w:val="28"/>
        </w:rPr>
        <w:t xml:space="preserve"> </w:t>
      </w:r>
      <w:r w:rsidRPr="006B0A29">
        <w:rPr>
          <w:color w:val="000000"/>
          <w:sz w:val="28"/>
          <w:szCs w:val="28"/>
        </w:rPr>
        <w:t>означает</w:t>
      </w:r>
      <w:r>
        <w:rPr>
          <w:color w:val="000000"/>
          <w:sz w:val="28"/>
          <w:szCs w:val="28"/>
        </w:rPr>
        <w:t xml:space="preserve"> недопустимость одностороннего удовл</w:t>
      </w:r>
      <w:r w:rsidRPr="006B0A29">
        <w:rPr>
          <w:color w:val="000000"/>
          <w:sz w:val="28"/>
          <w:szCs w:val="28"/>
        </w:rPr>
        <w:t>етворения интересов одних групп пользователей бухгалтер</w:t>
      </w:r>
      <w:r>
        <w:rPr>
          <w:color w:val="000000"/>
          <w:sz w:val="28"/>
          <w:szCs w:val="28"/>
        </w:rPr>
        <w:t>ской</w:t>
      </w:r>
      <w:r w:rsidRPr="006B0A29">
        <w:rPr>
          <w:i/>
          <w:iCs/>
          <w:color w:val="000000"/>
          <w:sz w:val="28"/>
          <w:szCs w:val="28"/>
        </w:rPr>
        <w:t xml:space="preserve"> </w:t>
      </w:r>
      <w:r w:rsidRPr="006B0A29">
        <w:rPr>
          <w:color w:val="000000"/>
          <w:sz w:val="28"/>
          <w:szCs w:val="28"/>
        </w:rPr>
        <w:t xml:space="preserve">отчетности в ущерб другим. </w:t>
      </w:r>
    </w:p>
    <w:p w:rsidR="00DB0D05" w:rsidRDefault="00DB0D05" w:rsidP="00DB0D05">
      <w:pPr>
        <w:shd w:val="clear" w:color="auto" w:fill="FFFFFF"/>
        <w:autoSpaceDE w:val="0"/>
        <w:autoSpaceDN w:val="0"/>
        <w:adjustRightInd w:val="0"/>
        <w:spacing w:line="360" w:lineRule="auto"/>
        <w:ind w:firstLine="709"/>
        <w:jc w:val="both"/>
        <w:rPr>
          <w:b/>
          <w:bCs/>
          <w:color w:val="000000"/>
          <w:sz w:val="28"/>
          <w:szCs w:val="28"/>
          <w:lang w:val="en-US"/>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6B0A29">
        <w:rPr>
          <w:b/>
          <w:bCs/>
          <w:color w:val="000000"/>
          <w:sz w:val="28"/>
          <w:szCs w:val="28"/>
        </w:rPr>
        <w:t>Организация работ по составлению отчетности</w:t>
      </w:r>
    </w:p>
    <w:p w:rsidR="00026EBC" w:rsidRDefault="00026EBC" w:rsidP="00DB0D05">
      <w:pPr>
        <w:shd w:val="clear" w:color="auto" w:fill="FFFFFF"/>
        <w:autoSpaceDE w:val="0"/>
        <w:autoSpaceDN w:val="0"/>
        <w:adjustRightInd w:val="0"/>
        <w:spacing w:line="360" w:lineRule="auto"/>
        <w:ind w:firstLine="709"/>
        <w:jc w:val="both"/>
        <w:rPr>
          <w:sz w:val="28"/>
          <w:szCs w:val="28"/>
        </w:rPr>
      </w:pP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Для </w:t>
      </w:r>
      <w:r w:rsidRPr="006B0A29">
        <w:rPr>
          <w:color w:val="000000"/>
          <w:sz w:val="28"/>
          <w:szCs w:val="28"/>
        </w:rPr>
        <w:t>того чтобы бухгалтерск</w:t>
      </w:r>
      <w:r>
        <w:rPr>
          <w:color w:val="000000"/>
          <w:sz w:val="28"/>
          <w:szCs w:val="28"/>
        </w:rPr>
        <w:t>ая отчетность соответствовала предъ</w:t>
      </w:r>
      <w:r w:rsidRPr="006B0A29">
        <w:rPr>
          <w:color w:val="000000"/>
          <w:sz w:val="28"/>
          <w:szCs w:val="28"/>
        </w:rPr>
        <w:t>являемым к ней требования</w:t>
      </w:r>
      <w:r>
        <w:rPr>
          <w:color w:val="000000"/>
          <w:sz w:val="28"/>
          <w:szCs w:val="28"/>
        </w:rPr>
        <w:t>м, при ее составлении должно быть</w:t>
      </w:r>
      <w:r w:rsidRPr="006B0A29">
        <w:rPr>
          <w:color w:val="000000"/>
          <w:sz w:val="28"/>
          <w:szCs w:val="28"/>
        </w:rPr>
        <w:t xml:space="preserve"> обеспечено</w:t>
      </w:r>
      <w:r>
        <w:rPr>
          <w:color w:val="000000"/>
          <w:sz w:val="28"/>
          <w:szCs w:val="28"/>
        </w:rPr>
        <w:t xml:space="preserve"> соблюдение следующих условий: </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полное отражение за отче</w:t>
      </w:r>
      <w:r>
        <w:rPr>
          <w:color w:val="000000"/>
          <w:sz w:val="28"/>
          <w:szCs w:val="28"/>
        </w:rPr>
        <w:t xml:space="preserve">тный период всех хозяйственных </w:t>
      </w:r>
      <w:r w:rsidRPr="006B0A29">
        <w:rPr>
          <w:color w:val="000000"/>
          <w:sz w:val="28"/>
          <w:szCs w:val="28"/>
        </w:rPr>
        <w:t>операций и результатов инвентаризации всех материальных и</w:t>
      </w:r>
      <w:r>
        <w:rPr>
          <w:sz w:val="28"/>
          <w:szCs w:val="28"/>
        </w:rPr>
        <w:t xml:space="preserve"> </w:t>
      </w:r>
      <w:r w:rsidRPr="006B0A29">
        <w:rPr>
          <w:color w:val="000000"/>
          <w:sz w:val="28"/>
          <w:szCs w:val="28"/>
        </w:rPr>
        <w:t>денежных средств;</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sz w:val="28"/>
          <w:szCs w:val="28"/>
        </w:rPr>
        <w:t>- полное</w:t>
      </w:r>
      <w:r w:rsidRPr="006B0A29">
        <w:rPr>
          <w:color w:val="000000"/>
          <w:sz w:val="28"/>
          <w:szCs w:val="28"/>
        </w:rPr>
        <w:t xml:space="preserve"> соответствие данн</w:t>
      </w:r>
      <w:r>
        <w:rPr>
          <w:color w:val="000000"/>
          <w:sz w:val="28"/>
          <w:szCs w:val="28"/>
        </w:rPr>
        <w:t>ых синтетического и аналитичес</w:t>
      </w:r>
      <w:r w:rsidRPr="006B0A29">
        <w:rPr>
          <w:color w:val="000000"/>
          <w:sz w:val="28"/>
          <w:szCs w:val="28"/>
        </w:rPr>
        <w:t>кого учета, а также показателей отчетов и балансов данным синтетич</w:t>
      </w:r>
      <w:r>
        <w:rPr>
          <w:color w:val="000000"/>
          <w:sz w:val="28"/>
          <w:szCs w:val="28"/>
        </w:rPr>
        <w:t>еского и аналитического учета;</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осуществление записи хо</w:t>
      </w:r>
      <w:r>
        <w:rPr>
          <w:color w:val="000000"/>
          <w:sz w:val="28"/>
          <w:szCs w:val="28"/>
        </w:rPr>
        <w:t xml:space="preserve">зяйственных операций только на </w:t>
      </w:r>
      <w:r w:rsidRPr="006B0A29">
        <w:rPr>
          <w:color w:val="000000"/>
          <w:sz w:val="28"/>
          <w:szCs w:val="28"/>
        </w:rPr>
        <w:t xml:space="preserve">основании надлежаще </w:t>
      </w:r>
      <w:r>
        <w:rPr>
          <w:color w:val="000000"/>
          <w:sz w:val="28"/>
          <w:szCs w:val="28"/>
        </w:rPr>
        <w:t>оформленных оправдательных до</w:t>
      </w:r>
      <w:r w:rsidRPr="006B0A29">
        <w:rPr>
          <w:color w:val="000000"/>
          <w:sz w:val="28"/>
          <w:szCs w:val="28"/>
        </w:rPr>
        <w:t>кументов или приравненных к ним технических носителей</w:t>
      </w:r>
      <w:r>
        <w:rPr>
          <w:sz w:val="28"/>
          <w:szCs w:val="28"/>
        </w:rPr>
        <w:t xml:space="preserve"> </w:t>
      </w:r>
      <w:r w:rsidRPr="006B0A29">
        <w:rPr>
          <w:color w:val="000000"/>
          <w:sz w:val="28"/>
          <w:szCs w:val="28"/>
        </w:rPr>
        <w:t>информации;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 xml:space="preserve">- </w:t>
      </w:r>
      <w:r w:rsidRPr="006B0A29">
        <w:rPr>
          <w:color w:val="000000"/>
          <w:sz w:val="28"/>
          <w:szCs w:val="28"/>
        </w:rPr>
        <w:t>правильная оценка статей баланса.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Для этого перед составлени</w:t>
      </w:r>
      <w:r>
        <w:rPr>
          <w:color w:val="000000"/>
          <w:sz w:val="28"/>
          <w:szCs w:val="28"/>
        </w:rPr>
        <w:t>ем отчетности необходимо завершить</w:t>
      </w:r>
      <w:r w:rsidRPr="006B0A29">
        <w:rPr>
          <w:color w:val="000000"/>
          <w:sz w:val="28"/>
          <w:szCs w:val="28"/>
        </w:rPr>
        <w:t xml:space="preserve"> все записи на счетах, пр</w:t>
      </w:r>
      <w:r>
        <w:rPr>
          <w:color w:val="000000"/>
          <w:sz w:val="28"/>
          <w:szCs w:val="28"/>
        </w:rPr>
        <w:t>оверить и обобщить данные текущего</w:t>
      </w:r>
      <w:r w:rsidRPr="006B0A29">
        <w:rPr>
          <w:color w:val="000000"/>
          <w:sz w:val="28"/>
          <w:szCs w:val="28"/>
        </w:rPr>
        <w:t xml:space="preserve"> бухгалтерского учета, что обеспечит реальность и достовер</w:t>
      </w:r>
      <w:r>
        <w:rPr>
          <w:color w:val="000000"/>
          <w:sz w:val="28"/>
          <w:szCs w:val="28"/>
        </w:rPr>
        <w:t>ность</w:t>
      </w:r>
      <w:r w:rsidRPr="006B0A29">
        <w:rPr>
          <w:color w:val="000000"/>
          <w:sz w:val="28"/>
          <w:szCs w:val="28"/>
        </w:rPr>
        <w:t xml:space="preserve"> отчетности.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Перед составлением отчетности тщательно проверяется, все</w:t>
      </w:r>
      <w:r>
        <w:rPr>
          <w:sz w:val="28"/>
          <w:szCs w:val="28"/>
        </w:rPr>
        <w:t xml:space="preserve"> </w:t>
      </w:r>
      <w:r w:rsidRPr="006B0A29">
        <w:rPr>
          <w:color w:val="000000"/>
          <w:sz w:val="28"/>
          <w:szCs w:val="28"/>
        </w:rPr>
        <w:t>документы, относящиеся к отчетному периоду, отражены в</w:t>
      </w:r>
      <w:r>
        <w:rPr>
          <w:sz w:val="28"/>
          <w:szCs w:val="28"/>
        </w:rPr>
        <w:t xml:space="preserve"> у</w:t>
      </w:r>
      <w:r>
        <w:rPr>
          <w:color w:val="000000"/>
          <w:sz w:val="28"/>
          <w:szCs w:val="28"/>
        </w:rPr>
        <w:t>чет</w:t>
      </w:r>
      <w:r w:rsidRPr="006B0A29">
        <w:rPr>
          <w:color w:val="000000"/>
          <w:sz w:val="28"/>
          <w:szCs w:val="28"/>
        </w:rPr>
        <w:t>ных регистрах и нет ли рас</w:t>
      </w:r>
      <w:r>
        <w:rPr>
          <w:color w:val="000000"/>
          <w:sz w:val="28"/>
          <w:szCs w:val="28"/>
        </w:rPr>
        <w:t>хождений данных аналитического уче</w:t>
      </w:r>
      <w:r w:rsidRPr="006B0A29">
        <w:rPr>
          <w:color w:val="000000"/>
          <w:sz w:val="28"/>
          <w:szCs w:val="28"/>
        </w:rPr>
        <w:t xml:space="preserve">та с оборотами и остатками </w:t>
      </w:r>
      <w:r>
        <w:rPr>
          <w:color w:val="000000"/>
          <w:sz w:val="28"/>
          <w:szCs w:val="28"/>
        </w:rPr>
        <w:t>по счетам синтетического учета. С по</w:t>
      </w:r>
      <w:r w:rsidRPr="006B0A29">
        <w:rPr>
          <w:color w:val="000000"/>
          <w:sz w:val="28"/>
          <w:szCs w:val="28"/>
        </w:rPr>
        <w:t>мощыо инвентаризации уточняются и дополняются учетные</w:t>
      </w:r>
      <w:r>
        <w:rPr>
          <w:sz w:val="28"/>
          <w:szCs w:val="28"/>
        </w:rPr>
        <w:t xml:space="preserve"> пока</w:t>
      </w:r>
      <w:r w:rsidRPr="006B0A29">
        <w:rPr>
          <w:color w:val="000000"/>
          <w:sz w:val="28"/>
          <w:szCs w:val="28"/>
        </w:rPr>
        <w:t>затели. Последние также приводятся в соответствие с фактическим наличием товарно-материальных ценностей, денежных средств и расчетов.</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Для обеспечения реальности также необходимо:</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начислить все расходы, относящиеся к отчетному периоду;</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списать расходы будущих периодов со счета 97 на счет 44 «Расходы на продажу»;</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начислить резервы по их видам (счет 96);</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закрыть счета 90 «Продажи» и 91 «Прочие доходы и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рассчитать суммы торговых</w:t>
      </w:r>
      <w:r>
        <w:rPr>
          <w:color w:val="000000"/>
          <w:sz w:val="28"/>
          <w:szCs w:val="28"/>
        </w:rPr>
        <w:t xml:space="preserve"> надбавок на реализованные това</w:t>
      </w:r>
      <w:r w:rsidRPr="006B0A29">
        <w:rPr>
          <w:color w:val="000000"/>
          <w:sz w:val="28"/>
          <w:szCs w:val="28"/>
        </w:rPr>
        <w:t>ры и расходов на продажу, относящихся к остатку товаров и на реализованные товары;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при составлении годово</w:t>
      </w:r>
      <w:r>
        <w:rPr>
          <w:color w:val="000000"/>
          <w:sz w:val="28"/>
          <w:szCs w:val="28"/>
        </w:rPr>
        <w:t>й отчетности — распределить при</w:t>
      </w:r>
      <w:r w:rsidRPr="006B0A29">
        <w:rPr>
          <w:color w:val="000000"/>
          <w:sz w:val="28"/>
          <w:szCs w:val="28"/>
        </w:rPr>
        <w:t>быль и закрыть счет 99 «Прибыли и убытки» счетом 84 «Нераспределенная прибыль (непокрытый убыток)».</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При составлении форм </w:t>
      </w:r>
      <w:r>
        <w:rPr>
          <w:color w:val="000000"/>
          <w:sz w:val="28"/>
          <w:szCs w:val="28"/>
        </w:rPr>
        <w:t>бухгалтерской отчетности исполь</w:t>
      </w:r>
      <w:r w:rsidRPr="006B0A29">
        <w:rPr>
          <w:color w:val="000000"/>
          <w:sz w:val="28"/>
          <w:szCs w:val="28"/>
        </w:rPr>
        <w:t>зуются данные Главной кн</w:t>
      </w:r>
      <w:r>
        <w:rPr>
          <w:color w:val="000000"/>
          <w:sz w:val="28"/>
          <w:szCs w:val="28"/>
        </w:rPr>
        <w:t>иги в разрезе синтетических сче</w:t>
      </w:r>
      <w:r w:rsidRPr="006B0A29">
        <w:rPr>
          <w:color w:val="000000"/>
          <w:sz w:val="28"/>
          <w:szCs w:val="28"/>
        </w:rPr>
        <w:t>тов. Порядок составления отчетных форм подробно изложен в Методических рекомендация</w:t>
      </w:r>
      <w:r>
        <w:rPr>
          <w:color w:val="000000"/>
          <w:sz w:val="28"/>
          <w:szCs w:val="28"/>
        </w:rPr>
        <w:t>х о порядке формирования показа</w:t>
      </w:r>
      <w:r w:rsidRPr="006B0A29">
        <w:rPr>
          <w:color w:val="000000"/>
          <w:sz w:val="28"/>
          <w:szCs w:val="28"/>
        </w:rPr>
        <w:t>тел</w:t>
      </w:r>
      <w:r>
        <w:rPr>
          <w:color w:val="000000"/>
          <w:sz w:val="28"/>
          <w:szCs w:val="28"/>
        </w:rPr>
        <w:t>ей бухгалтерской отчетности</w:t>
      </w:r>
      <w:r w:rsidRPr="006B0A29">
        <w:rPr>
          <w:color w:val="000000"/>
          <w:sz w:val="28"/>
          <w:szCs w:val="28"/>
        </w:rPr>
        <w:t>.</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На малых предприятиях, применяющих упрощенную форму учета, баланс составляют по данным Книги учета хозяйственных операций.</w:t>
      </w:r>
    </w:p>
    <w:p w:rsidR="00534C1D" w:rsidRDefault="00534C1D"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6B0A29">
        <w:rPr>
          <w:b/>
          <w:bCs/>
          <w:color w:val="000000"/>
          <w:sz w:val="28"/>
          <w:szCs w:val="28"/>
        </w:rPr>
        <w:t xml:space="preserve">Состав, порядок и сроки </w:t>
      </w:r>
      <w:r w:rsidRPr="00961CF6">
        <w:rPr>
          <w:b/>
          <w:color w:val="000000"/>
          <w:sz w:val="28"/>
          <w:szCs w:val="28"/>
        </w:rPr>
        <w:t>представления</w:t>
      </w:r>
      <w:r w:rsidRPr="006B0A29">
        <w:rPr>
          <w:color w:val="000000"/>
          <w:sz w:val="28"/>
          <w:szCs w:val="28"/>
        </w:rPr>
        <w:t xml:space="preserve"> </w:t>
      </w:r>
      <w:r w:rsidRPr="006B0A29">
        <w:rPr>
          <w:b/>
          <w:bCs/>
          <w:color w:val="000000"/>
          <w:sz w:val="28"/>
          <w:szCs w:val="28"/>
        </w:rPr>
        <w:t>отчетности</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В настоящее время предприятия представляют в обязательном порядке годовую и периодич</w:t>
      </w:r>
      <w:r>
        <w:rPr>
          <w:color w:val="000000"/>
          <w:sz w:val="28"/>
          <w:szCs w:val="28"/>
        </w:rPr>
        <w:t>ескую (промежуточную) бухгалтер</w:t>
      </w:r>
      <w:r w:rsidRPr="006B0A29">
        <w:rPr>
          <w:color w:val="000000"/>
          <w:sz w:val="28"/>
          <w:szCs w:val="28"/>
        </w:rPr>
        <w:t>скую отчетность. Согласно Зак</w:t>
      </w:r>
      <w:r>
        <w:rPr>
          <w:color w:val="000000"/>
          <w:sz w:val="28"/>
          <w:szCs w:val="28"/>
        </w:rPr>
        <w:t>ону о бухгалтерском учете отчет</w:t>
      </w:r>
      <w:r w:rsidRPr="006B0A29">
        <w:rPr>
          <w:color w:val="000000"/>
          <w:sz w:val="28"/>
          <w:szCs w:val="28"/>
        </w:rPr>
        <w:t>ность организаций (за ис</w:t>
      </w:r>
      <w:r>
        <w:rPr>
          <w:color w:val="000000"/>
          <w:sz w:val="28"/>
          <w:szCs w:val="28"/>
        </w:rPr>
        <w:t>ключением бюджетных и обществен</w:t>
      </w:r>
      <w:r w:rsidRPr="006B0A29">
        <w:rPr>
          <w:color w:val="000000"/>
          <w:sz w:val="28"/>
          <w:szCs w:val="28"/>
        </w:rPr>
        <w:t>ных) состоит из:</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бухгалтерского баланса;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отчета о прибылях и убытках;</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приложений к ним, предусмотренных нормативными актами;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аудиторского заключения, подтверждающего достоверность бухгалтерской отчетности о</w:t>
      </w:r>
      <w:r>
        <w:rPr>
          <w:color w:val="000000"/>
          <w:sz w:val="28"/>
          <w:szCs w:val="28"/>
        </w:rPr>
        <w:t>рганизации, если она в соответс</w:t>
      </w:r>
      <w:r w:rsidRPr="006B0A29">
        <w:rPr>
          <w:color w:val="000000"/>
          <w:sz w:val="28"/>
          <w:szCs w:val="28"/>
        </w:rPr>
        <w:t>твии с федеральными зак</w:t>
      </w:r>
      <w:r>
        <w:rPr>
          <w:color w:val="000000"/>
          <w:sz w:val="28"/>
          <w:szCs w:val="28"/>
        </w:rPr>
        <w:t>онами подлежит обязательному ау</w:t>
      </w:r>
      <w:r w:rsidRPr="006B0A29">
        <w:rPr>
          <w:color w:val="000000"/>
          <w:sz w:val="28"/>
          <w:szCs w:val="28"/>
        </w:rPr>
        <w:t>диту;</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пояснительной записки.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Годовая бухгалтерская отче</w:t>
      </w:r>
      <w:r>
        <w:rPr>
          <w:color w:val="000000"/>
          <w:sz w:val="28"/>
          <w:szCs w:val="28"/>
        </w:rPr>
        <w:t>тность согласно ПБУ 4/99</w:t>
      </w:r>
      <w:r w:rsidRPr="006B0A29">
        <w:rPr>
          <w:color w:val="000000"/>
          <w:sz w:val="28"/>
          <w:szCs w:val="28"/>
        </w:rPr>
        <w:t xml:space="preserve"> включает:</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бух</w:t>
      </w:r>
      <w:r w:rsidRPr="006B0A29">
        <w:rPr>
          <w:color w:val="000000"/>
          <w:sz w:val="28"/>
          <w:szCs w:val="28"/>
        </w:rPr>
        <w:t>галтерский баланс (форма № 1);</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от</w:t>
      </w:r>
      <w:r w:rsidRPr="006B0A29">
        <w:rPr>
          <w:color w:val="000000"/>
          <w:sz w:val="28"/>
          <w:szCs w:val="28"/>
        </w:rPr>
        <w:t>чет о прибылях и убытках (форма № 2);</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по</w:t>
      </w:r>
      <w:r w:rsidRPr="006B0A29">
        <w:rPr>
          <w:color w:val="000000"/>
          <w:sz w:val="28"/>
          <w:szCs w:val="28"/>
        </w:rPr>
        <w:t xml:space="preserve">яснения к бухгалтерскому балансу и отчету о прибылях </w:t>
      </w:r>
      <w:r>
        <w:rPr>
          <w:color w:val="000000"/>
          <w:sz w:val="28"/>
          <w:szCs w:val="28"/>
        </w:rPr>
        <w:t>и убы</w:t>
      </w:r>
      <w:r w:rsidRPr="006B0A29">
        <w:rPr>
          <w:color w:val="000000"/>
          <w:sz w:val="28"/>
          <w:szCs w:val="28"/>
        </w:rPr>
        <w:t>тках;</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w:t>
      </w:r>
      <w:r w:rsidRPr="006B0A29">
        <w:rPr>
          <w:color w:val="000000"/>
          <w:sz w:val="28"/>
          <w:szCs w:val="28"/>
        </w:rPr>
        <w:t xml:space="preserve">тчет об изменениях капитала (форма № 3);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w:t>
      </w:r>
      <w:r w:rsidRPr="006B0A29">
        <w:rPr>
          <w:color w:val="000000"/>
          <w:sz w:val="28"/>
          <w:szCs w:val="28"/>
        </w:rPr>
        <w:t xml:space="preserve">тчет о движении денежных средств (форма № 4);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п</w:t>
      </w:r>
      <w:r w:rsidRPr="006B0A29">
        <w:rPr>
          <w:color w:val="000000"/>
          <w:sz w:val="28"/>
          <w:szCs w:val="28"/>
        </w:rPr>
        <w:t xml:space="preserve">риложение к бухгалтерскому балансу (форма № 5);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Pr="006B0A29">
        <w:rPr>
          <w:color w:val="000000"/>
          <w:sz w:val="28"/>
          <w:szCs w:val="28"/>
        </w:rPr>
        <w:t>тчет о целевом использова</w:t>
      </w:r>
      <w:r>
        <w:rPr>
          <w:color w:val="000000"/>
          <w:sz w:val="28"/>
          <w:szCs w:val="28"/>
        </w:rPr>
        <w:t>нии полученных средств (для неко</w:t>
      </w:r>
      <w:r w:rsidRPr="006B0A29">
        <w:rPr>
          <w:color w:val="000000"/>
          <w:sz w:val="28"/>
          <w:szCs w:val="28"/>
        </w:rPr>
        <w:t>ммерческих организаций) (форма № 6);</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пояснительную записку;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ит</w:t>
      </w:r>
      <w:r w:rsidRPr="006B0A29">
        <w:rPr>
          <w:color w:val="000000"/>
          <w:sz w:val="28"/>
          <w:szCs w:val="28"/>
        </w:rPr>
        <w:t>оговую ча</w:t>
      </w:r>
      <w:r>
        <w:rPr>
          <w:color w:val="000000"/>
          <w:sz w:val="28"/>
          <w:szCs w:val="28"/>
        </w:rPr>
        <w:t>сть аудиторского заключения.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 </w:t>
      </w:r>
      <w:r w:rsidRPr="006B0A29">
        <w:rPr>
          <w:color w:val="000000"/>
          <w:sz w:val="28"/>
          <w:szCs w:val="28"/>
        </w:rPr>
        <w:t xml:space="preserve">состав промежуточной отчетности входят: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б</w:t>
      </w:r>
      <w:r w:rsidRPr="006B0A29">
        <w:rPr>
          <w:color w:val="000000"/>
          <w:sz w:val="28"/>
          <w:szCs w:val="28"/>
        </w:rPr>
        <w:t xml:space="preserve">ухгалтерский баланс (форма № 1);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w:t>
      </w:r>
      <w:r w:rsidRPr="006B0A29">
        <w:rPr>
          <w:color w:val="000000"/>
          <w:sz w:val="28"/>
          <w:szCs w:val="28"/>
        </w:rPr>
        <w:t xml:space="preserve">тчет о прибылях и убытках (форма № 2);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спе</w:t>
      </w:r>
      <w:r w:rsidRPr="006B0A29">
        <w:rPr>
          <w:color w:val="000000"/>
          <w:sz w:val="28"/>
          <w:szCs w:val="28"/>
        </w:rPr>
        <w:t>циализированные форм</w:t>
      </w:r>
      <w:r>
        <w:rPr>
          <w:color w:val="000000"/>
          <w:sz w:val="28"/>
          <w:szCs w:val="28"/>
        </w:rPr>
        <w:t>ы, устанавливаемые министерства</w:t>
      </w:r>
      <w:r w:rsidRPr="006B0A29">
        <w:rPr>
          <w:color w:val="000000"/>
          <w:sz w:val="28"/>
          <w:szCs w:val="28"/>
        </w:rPr>
        <w:t xml:space="preserve">ми и ведомствами Российской Федерации.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Малые предприятия впр</w:t>
      </w:r>
      <w:r>
        <w:rPr>
          <w:color w:val="000000"/>
          <w:sz w:val="28"/>
          <w:szCs w:val="28"/>
        </w:rPr>
        <w:t>аве представлять бухгалтерскую отчет</w:t>
      </w:r>
      <w:r w:rsidRPr="006B0A29">
        <w:rPr>
          <w:color w:val="000000"/>
          <w:sz w:val="28"/>
          <w:szCs w:val="28"/>
        </w:rPr>
        <w:t xml:space="preserve">ность по упрощенной процедуре и формам отчетности. В </w:t>
      </w:r>
      <w:r>
        <w:rPr>
          <w:color w:val="000000"/>
          <w:sz w:val="28"/>
          <w:szCs w:val="28"/>
        </w:rPr>
        <w:t>сост</w:t>
      </w:r>
      <w:r w:rsidRPr="006B0A29">
        <w:rPr>
          <w:color w:val="000000"/>
          <w:sz w:val="28"/>
          <w:szCs w:val="28"/>
        </w:rPr>
        <w:t>ав годового отчета мало</w:t>
      </w:r>
      <w:r>
        <w:rPr>
          <w:color w:val="000000"/>
          <w:sz w:val="28"/>
          <w:szCs w:val="28"/>
        </w:rPr>
        <w:t>го предприятия разрешается включать</w:t>
      </w:r>
      <w:r w:rsidRPr="006B0A29">
        <w:rPr>
          <w:color w:val="000000"/>
          <w:sz w:val="28"/>
          <w:szCs w:val="28"/>
        </w:rPr>
        <w:t xml:space="preserve"> только формы № 1 «Бухгал</w:t>
      </w:r>
      <w:r>
        <w:rPr>
          <w:color w:val="000000"/>
          <w:sz w:val="28"/>
          <w:szCs w:val="28"/>
        </w:rPr>
        <w:t>терский баланс» и № 2 «Отчет о приб</w:t>
      </w:r>
      <w:r w:rsidRPr="006B0A29">
        <w:rPr>
          <w:color w:val="000000"/>
          <w:sz w:val="28"/>
          <w:szCs w:val="28"/>
        </w:rPr>
        <w:t>ылях и убытках». Пояснител</w:t>
      </w:r>
      <w:r>
        <w:rPr>
          <w:color w:val="000000"/>
          <w:sz w:val="28"/>
          <w:szCs w:val="28"/>
        </w:rPr>
        <w:t>ьная записка наряду с другими отчет</w:t>
      </w:r>
      <w:r w:rsidRPr="006B0A29">
        <w:rPr>
          <w:color w:val="000000"/>
          <w:sz w:val="28"/>
          <w:szCs w:val="28"/>
        </w:rPr>
        <w:t>ными формами не представляется.</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Pr="006B0A29">
        <w:rPr>
          <w:color w:val="000000"/>
          <w:sz w:val="28"/>
          <w:szCs w:val="28"/>
        </w:rPr>
        <w:t>тчетным годом для всех орга</w:t>
      </w:r>
      <w:r>
        <w:rPr>
          <w:color w:val="000000"/>
          <w:sz w:val="28"/>
          <w:szCs w:val="28"/>
        </w:rPr>
        <w:t>низаций считается период с даты</w:t>
      </w:r>
      <w:r w:rsidRPr="006B0A29">
        <w:rPr>
          <w:color w:val="000000"/>
          <w:sz w:val="28"/>
          <w:szCs w:val="28"/>
        </w:rPr>
        <w:t xml:space="preserve"> государственной регистрац</w:t>
      </w:r>
      <w:r>
        <w:rPr>
          <w:color w:val="000000"/>
          <w:sz w:val="28"/>
          <w:szCs w:val="28"/>
        </w:rPr>
        <w:t>ии по 31 декабря включительно. Вно</w:t>
      </w:r>
      <w:r w:rsidRPr="006B0A29">
        <w:rPr>
          <w:color w:val="000000"/>
          <w:sz w:val="28"/>
          <w:szCs w:val="28"/>
        </w:rPr>
        <w:t xml:space="preserve">вь созданным организациям после 1 октября разрешается </w:t>
      </w:r>
      <w:r>
        <w:rPr>
          <w:color w:val="000000"/>
          <w:sz w:val="28"/>
          <w:szCs w:val="28"/>
        </w:rPr>
        <w:t>счи</w:t>
      </w:r>
      <w:r w:rsidRPr="006B0A29">
        <w:rPr>
          <w:color w:val="000000"/>
          <w:sz w:val="28"/>
          <w:szCs w:val="28"/>
        </w:rPr>
        <w:t>тать первым отчетным годом</w:t>
      </w:r>
      <w:r>
        <w:rPr>
          <w:color w:val="000000"/>
          <w:sz w:val="28"/>
          <w:szCs w:val="28"/>
        </w:rPr>
        <w:t xml:space="preserve"> период с даты их государственной </w:t>
      </w:r>
      <w:r w:rsidRPr="006B0A29">
        <w:rPr>
          <w:color w:val="000000"/>
          <w:sz w:val="28"/>
          <w:szCs w:val="28"/>
        </w:rPr>
        <w:t>регистрации по 31 декабря</w:t>
      </w:r>
      <w:r>
        <w:rPr>
          <w:color w:val="000000"/>
          <w:sz w:val="28"/>
          <w:szCs w:val="28"/>
        </w:rPr>
        <w:t xml:space="preserve"> следующего года включительно.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Бухгалтерская отчетность </w:t>
      </w:r>
      <w:r>
        <w:rPr>
          <w:color w:val="000000"/>
          <w:sz w:val="28"/>
          <w:szCs w:val="28"/>
        </w:rPr>
        <w:t>подписывается руководителем и главным бухгалтером</w:t>
      </w:r>
      <w:r w:rsidRPr="006B0A29">
        <w:rPr>
          <w:color w:val="000000"/>
          <w:sz w:val="28"/>
          <w:szCs w:val="28"/>
        </w:rPr>
        <w:t xml:space="preserve"> организации.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Организации обязаны </w:t>
      </w:r>
      <w:r>
        <w:rPr>
          <w:color w:val="000000"/>
          <w:sz w:val="28"/>
          <w:szCs w:val="28"/>
        </w:rPr>
        <w:t>представлять квартальную бухгал</w:t>
      </w:r>
      <w:r w:rsidRPr="006B0A29">
        <w:rPr>
          <w:color w:val="000000"/>
          <w:sz w:val="28"/>
          <w:szCs w:val="28"/>
        </w:rPr>
        <w:t>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 (т. е. не позднее 1 апреля года, следующего за отчетным).</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Представляемая отчетность должна быть </w:t>
      </w:r>
      <w:r>
        <w:rPr>
          <w:color w:val="000000"/>
          <w:sz w:val="28"/>
          <w:szCs w:val="28"/>
        </w:rPr>
        <w:t>утверждена в по</w:t>
      </w:r>
      <w:r w:rsidRPr="006B0A29">
        <w:rPr>
          <w:color w:val="000000"/>
          <w:sz w:val="28"/>
          <w:szCs w:val="28"/>
        </w:rPr>
        <w:t>рядке, предусмотренном уч</w:t>
      </w:r>
      <w:r>
        <w:rPr>
          <w:color w:val="000000"/>
          <w:sz w:val="28"/>
          <w:szCs w:val="28"/>
        </w:rPr>
        <w:t>редительными документами органи</w:t>
      </w:r>
      <w:r w:rsidRPr="006B0A29">
        <w:rPr>
          <w:color w:val="000000"/>
          <w:sz w:val="28"/>
          <w:szCs w:val="28"/>
        </w:rPr>
        <w:t>зации.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Датой представления бухг</w:t>
      </w:r>
      <w:r>
        <w:rPr>
          <w:color w:val="000000"/>
          <w:sz w:val="28"/>
          <w:szCs w:val="28"/>
        </w:rPr>
        <w:t>алтерской отчетности для органи</w:t>
      </w:r>
      <w:r w:rsidRPr="006B0A29">
        <w:rPr>
          <w:color w:val="000000"/>
          <w:sz w:val="28"/>
          <w:szCs w:val="28"/>
        </w:rPr>
        <w:t>зации считается день факти</w:t>
      </w:r>
      <w:r>
        <w:rPr>
          <w:color w:val="000000"/>
          <w:sz w:val="28"/>
          <w:szCs w:val="28"/>
        </w:rPr>
        <w:t>ческой передачи ее принадлежнос</w:t>
      </w:r>
      <w:r w:rsidRPr="006B0A29">
        <w:rPr>
          <w:color w:val="000000"/>
          <w:sz w:val="28"/>
          <w:szCs w:val="28"/>
        </w:rPr>
        <w:t>ти или дата отправления, обозначенная на штемпеле почтовой организации. Если дата представления отчетности приходится на нерабочий (выходной) день, сроком представления считается первый следующий за ним рабочий день.</w:t>
      </w:r>
    </w:p>
    <w:p w:rsidR="00534C1D" w:rsidRDefault="00534C1D"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6B0A29">
        <w:rPr>
          <w:b/>
          <w:bCs/>
          <w:color w:val="000000"/>
          <w:sz w:val="28"/>
          <w:szCs w:val="28"/>
        </w:rPr>
        <w:t>Содержание бухгалтерского баланса, порядок составления и правила оценки статей. Виды балансов</w:t>
      </w:r>
    </w:p>
    <w:p w:rsidR="00DB0D05" w:rsidRDefault="00DB0D05" w:rsidP="00DB0D05">
      <w:pPr>
        <w:shd w:val="clear" w:color="auto" w:fill="FFFFFF"/>
        <w:autoSpaceDE w:val="0"/>
        <w:autoSpaceDN w:val="0"/>
        <w:adjustRightInd w:val="0"/>
        <w:spacing w:line="360" w:lineRule="auto"/>
        <w:ind w:firstLine="709"/>
        <w:jc w:val="both"/>
        <w:rPr>
          <w:color w:val="000000"/>
          <w:sz w:val="28"/>
          <w:szCs w:val="28"/>
          <w:lang w:val="en-US"/>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Основной формой бухгалтер</w:t>
      </w:r>
      <w:r>
        <w:rPr>
          <w:color w:val="000000"/>
          <w:sz w:val="28"/>
          <w:szCs w:val="28"/>
        </w:rPr>
        <w:t>ской отчетности является бухгал</w:t>
      </w:r>
      <w:r w:rsidRPr="006B0A29">
        <w:rPr>
          <w:color w:val="000000"/>
          <w:sz w:val="28"/>
          <w:szCs w:val="28"/>
        </w:rPr>
        <w:t>терский баланс, который отражает в денежной оценке состояние средств предприятия и источни</w:t>
      </w:r>
      <w:r>
        <w:rPr>
          <w:color w:val="000000"/>
          <w:sz w:val="28"/>
          <w:szCs w:val="28"/>
        </w:rPr>
        <w:t>ков их образования на определен</w:t>
      </w:r>
      <w:r w:rsidRPr="006B0A29">
        <w:rPr>
          <w:color w:val="000000"/>
          <w:sz w:val="28"/>
          <w:szCs w:val="28"/>
        </w:rPr>
        <w:t>ную отчетную дату. Баланс показывает, во что вложены средства предприятия и как они использован</w:t>
      </w:r>
      <w:r>
        <w:rPr>
          <w:color w:val="000000"/>
          <w:sz w:val="28"/>
          <w:szCs w:val="28"/>
        </w:rPr>
        <w:t>ы. По балансу можно опре</w:t>
      </w:r>
      <w:r w:rsidRPr="006B0A29">
        <w:rPr>
          <w:color w:val="000000"/>
          <w:sz w:val="28"/>
          <w:szCs w:val="28"/>
        </w:rPr>
        <w:t>делить, сумеет ли предприятие в ближайшее время выполнить свои обязательства перед тр</w:t>
      </w:r>
      <w:r>
        <w:rPr>
          <w:color w:val="000000"/>
          <w:sz w:val="28"/>
          <w:szCs w:val="28"/>
        </w:rPr>
        <w:t>етьими лицами — инвесторами, ак</w:t>
      </w:r>
      <w:r w:rsidRPr="006B0A29">
        <w:rPr>
          <w:color w:val="000000"/>
          <w:sz w:val="28"/>
          <w:szCs w:val="28"/>
        </w:rPr>
        <w:t>ционерами, кредиторами, покупателями, поставщиками — или ему угрожают финансовые затруднения.</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На основе данных балан</w:t>
      </w:r>
      <w:r>
        <w:rPr>
          <w:color w:val="000000"/>
          <w:sz w:val="28"/>
          <w:szCs w:val="28"/>
        </w:rPr>
        <w:t>са строится оперативное финансо</w:t>
      </w:r>
      <w:r w:rsidRPr="006B0A29">
        <w:rPr>
          <w:color w:val="000000"/>
          <w:sz w:val="28"/>
          <w:szCs w:val="28"/>
        </w:rPr>
        <w:t>вое планирование. Показатели бухгалтерского баланса широко используются налоговыми службами федерального значения, статистики и органами государственного управления.</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При журнально-ордерной форме учета баланс составляют на основе данных об остатках по дебету и кредиту синтетических счетов и субсчетов на начало и конец отчетного периода, взятых из Главной книги. В Главную </w:t>
      </w:r>
      <w:r>
        <w:rPr>
          <w:color w:val="000000"/>
          <w:sz w:val="28"/>
          <w:szCs w:val="28"/>
        </w:rPr>
        <w:t>книгу записывают обороты по де</w:t>
      </w:r>
      <w:r w:rsidRPr="006B0A29">
        <w:rPr>
          <w:color w:val="000000"/>
          <w:sz w:val="28"/>
          <w:szCs w:val="28"/>
        </w:rPr>
        <w:t>бету и кредиту каждого счета из журналов-ордеров. Обороты по дебету некоторых счетов собирают в Главной книге из нескольких журналов-ордеров в разрезе корреспондирующих счетов.</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П</w:t>
      </w:r>
      <w:r w:rsidRPr="006B0A29">
        <w:rPr>
          <w:color w:val="000000"/>
          <w:sz w:val="28"/>
          <w:szCs w:val="28"/>
        </w:rPr>
        <w:t>ри переносе в баланс данны</w:t>
      </w:r>
      <w:r>
        <w:rPr>
          <w:color w:val="000000"/>
          <w:sz w:val="28"/>
          <w:szCs w:val="28"/>
        </w:rPr>
        <w:t>х об остатках по синтетическим счет</w:t>
      </w:r>
      <w:r w:rsidRPr="006B0A29">
        <w:rPr>
          <w:color w:val="000000"/>
          <w:sz w:val="28"/>
          <w:szCs w:val="28"/>
        </w:rPr>
        <w:t>ам их записывают строго</w:t>
      </w:r>
      <w:r>
        <w:rPr>
          <w:color w:val="000000"/>
          <w:sz w:val="28"/>
          <w:szCs w:val="28"/>
        </w:rPr>
        <w:t xml:space="preserve"> по соответствующим балансовым стат</w:t>
      </w:r>
      <w:r w:rsidRPr="006B0A29">
        <w:rPr>
          <w:color w:val="000000"/>
          <w:sz w:val="28"/>
          <w:szCs w:val="28"/>
        </w:rPr>
        <w:t xml:space="preserve">ьям (строкам).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w:t>
      </w:r>
      <w:r w:rsidRPr="006B0A29">
        <w:rPr>
          <w:color w:val="000000"/>
          <w:sz w:val="28"/>
          <w:szCs w:val="28"/>
        </w:rPr>
        <w:t xml:space="preserve">днородные по своему экономическому содержанию статьи </w:t>
      </w:r>
      <w:r>
        <w:rPr>
          <w:color w:val="000000"/>
          <w:sz w:val="28"/>
          <w:szCs w:val="28"/>
        </w:rPr>
        <w:t>объе</w:t>
      </w:r>
      <w:r w:rsidRPr="006B0A29">
        <w:rPr>
          <w:color w:val="000000"/>
          <w:sz w:val="28"/>
          <w:szCs w:val="28"/>
        </w:rPr>
        <w:t>диняются в разделы баланса</w:t>
      </w:r>
      <w:r>
        <w:rPr>
          <w:color w:val="000000"/>
          <w:sz w:val="28"/>
          <w:szCs w:val="28"/>
        </w:rPr>
        <w:t>. По каждому разделу подсчитывается</w:t>
      </w:r>
      <w:r w:rsidRPr="006B0A29">
        <w:rPr>
          <w:color w:val="000000"/>
          <w:sz w:val="28"/>
          <w:szCs w:val="28"/>
        </w:rPr>
        <w:t xml:space="preserve"> итоговая сумма. Форма бухгалтерского баланса содержит</w:t>
      </w:r>
      <w:r>
        <w:rPr>
          <w:sz w:val="28"/>
          <w:szCs w:val="28"/>
        </w:rPr>
        <w:t xml:space="preserve"> пять </w:t>
      </w:r>
      <w:r w:rsidRPr="006B0A29">
        <w:rPr>
          <w:color w:val="000000"/>
          <w:sz w:val="28"/>
          <w:szCs w:val="28"/>
        </w:rPr>
        <w:t>разделов:</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Актив баланса:</w:t>
      </w:r>
    </w:p>
    <w:p w:rsidR="00026EBC" w:rsidRPr="00DB3BC7"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I</w:t>
      </w:r>
      <w:r>
        <w:rPr>
          <w:color w:val="000000"/>
          <w:sz w:val="28"/>
          <w:szCs w:val="28"/>
        </w:rPr>
        <w:t xml:space="preserve"> раздел — Внеоборотные активы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lang w:val="en-US"/>
        </w:rPr>
        <w:t>II</w:t>
      </w:r>
      <w:r w:rsidRPr="006B0A29">
        <w:rPr>
          <w:color w:val="000000"/>
          <w:sz w:val="28"/>
          <w:szCs w:val="28"/>
        </w:rPr>
        <w:t xml:space="preserve"> раздел — Оборотные активы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Пассив баланса:</w:t>
      </w:r>
    </w:p>
    <w:p w:rsidR="00026EBC" w:rsidRPr="00DB3BC7"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I</w:t>
      </w:r>
      <w:r w:rsidRPr="006B0A29">
        <w:rPr>
          <w:color w:val="000000"/>
          <w:sz w:val="28"/>
          <w:szCs w:val="28"/>
          <w:lang w:val="en-US"/>
        </w:rPr>
        <w:t>II</w:t>
      </w:r>
      <w:r w:rsidRPr="006B0A29">
        <w:rPr>
          <w:color w:val="000000"/>
          <w:sz w:val="28"/>
          <w:szCs w:val="28"/>
        </w:rPr>
        <w:t xml:space="preserve"> раздел — Капитал и резервы </w:t>
      </w:r>
    </w:p>
    <w:p w:rsidR="00026EBC" w:rsidRPr="00DB3BC7"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I</w:t>
      </w:r>
      <w:r w:rsidRPr="006B0A29">
        <w:rPr>
          <w:color w:val="000000"/>
          <w:sz w:val="28"/>
          <w:szCs w:val="28"/>
          <w:lang w:val="en-US"/>
        </w:rPr>
        <w:t>V</w:t>
      </w:r>
      <w:r w:rsidRPr="006B0A29">
        <w:rPr>
          <w:color w:val="000000"/>
          <w:sz w:val="28"/>
          <w:szCs w:val="28"/>
        </w:rPr>
        <w:t xml:space="preserve"> раздел — Долгосрочные </w:t>
      </w:r>
      <w:r>
        <w:rPr>
          <w:color w:val="000000"/>
          <w:sz w:val="28"/>
          <w:szCs w:val="28"/>
        </w:rPr>
        <w:t xml:space="preserve">обязательства </w:t>
      </w:r>
    </w:p>
    <w:p w:rsidR="00026EBC" w:rsidRPr="00DB3BC7"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V</w:t>
      </w:r>
      <w:r w:rsidRPr="006B0A29">
        <w:rPr>
          <w:color w:val="000000"/>
          <w:sz w:val="28"/>
          <w:szCs w:val="28"/>
        </w:rPr>
        <w:t xml:space="preserve"> раздел</w:t>
      </w:r>
      <w:r>
        <w:rPr>
          <w:color w:val="000000"/>
          <w:sz w:val="28"/>
          <w:szCs w:val="28"/>
        </w:rPr>
        <w:t xml:space="preserve"> — Краткосрочные обязательства </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и</w:t>
      </w:r>
      <w:r w:rsidRPr="006B0A29">
        <w:rPr>
          <w:color w:val="000000"/>
          <w:sz w:val="28"/>
          <w:szCs w:val="28"/>
        </w:rPr>
        <w:t xml:space="preserve"> Справку о наличии ценностей, учитываемых на забалансо</w:t>
      </w:r>
      <w:r>
        <w:rPr>
          <w:color w:val="000000"/>
          <w:sz w:val="28"/>
          <w:szCs w:val="28"/>
        </w:rPr>
        <w:t xml:space="preserve">вых </w:t>
      </w:r>
      <w:r w:rsidRPr="006B0A29">
        <w:rPr>
          <w:color w:val="000000"/>
          <w:sz w:val="28"/>
          <w:szCs w:val="28"/>
        </w:rPr>
        <w:t>счетах.</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sz w:val="28"/>
          <w:szCs w:val="28"/>
        </w:rPr>
        <w:t>Р</w:t>
      </w:r>
      <w:r w:rsidRPr="006B0A29">
        <w:rPr>
          <w:color w:val="000000"/>
          <w:sz w:val="28"/>
          <w:szCs w:val="28"/>
        </w:rPr>
        <w:t>азделы актива баланса содержат информацию об имуществе</w:t>
      </w:r>
      <w:r>
        <w:rPr>
          <w:sz w:val="28"/>
          <w:szCs w:val="28"/>
        </w:rPr>
        <w:t xml:space="preserve"> </w:t>
      </w:r>
      <w:r>
        <w:rPr>
          <w:color w:val="000000"/>
          <w:sz w:val="28"/>
          <w:szCs w:val="28"/>
        </w:rPr>
        <w:t>пред</w:t>
      </w:r>
      <w:r w:rsidRPr="006B0A29">
        <w:rPr>
          <w:color w:val="000000"/>
          <w:sz w:val="28"/>
          <w:szCs w:val="28"/>
        </w:rPr>
        <w:t xml:space="preserve">приятия, а разделы </w:t>
      </w:r>
      <w:r w:rsidRPr="006B0A29">
        <w:rPr>
          <w:color w:val="000000"/>
          <w:sz w:val="28"/>
          <w:szCs w:val="28"/>
          <w:lang w:val="en-US"/>
        </w:rPr>
        <w:t>III</w:t>
      </w:r>
      <w:r w:rsidRPr="006B0A29">
        <w:rPr>
          <w:color w:val="000000"/>
          <w:sz w:val="28"/>
          <w:szCs w:val="28"/>
        </w:rPr>
        <w:t xml:space="preserve"> — </w:t>
      </w:r>
      <w:r w:rsidRPr="006B0A29">
        <w:rPr>
          <w:color w:val="000000"/>
          <w:sz w:val="28"/>
          <w:szCs w:val="28"/>
          <w:lang w:val="en-US"/>
        </w:rPr>
        <w:t>V</w:t>
      </w:r>
      <w:r w:rsidRPr="006B0A29">
        <w:rPr>
          <w:color w:val="000000"/>
          <w:sz w:val="28"/>
          <w:szCs w:val="28"/>
        </w:rPr>
        <w:t xml:space="preserve"> пассива— об обязательствах и</w:t>
      </w:r>
      <w:r>
        <w:rPr>
          <w:sz w:val="28"/>
          <w:szCs w:val="28"/>
        </w:rPr>
        <w:t xml:space="preserve"> разм</w:t>
      </w:r>
      <w:r w:rsidRPr="006B0A29">
        <w:rPr>
          <w:color w:val="000000"/>
          <w:sz w:val="28"/>
          <w:szCs w:val="28"/>
        </w:rPr>
        <w:t>ерах капитала.</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w:t>
      </w:r>
      <w:r w:rsidRPr="006B0A29">
        <w:rPr>
          <w:color w:val="000000"/>
          <w:sz w:val="28"/>
          <w:szCs w:val="28"/>
        </w:rPr>
        <w:t>ри сложении итогов по каж</w:t>
      </w:r>
      <w:r>
        <w:rPr>
          <w:color w:val="000000"/>
          <w:sz w:val="28"/>
          <w:szCs w:val="28"/>
        </w:rPr>
        <w:t>дому разделу актива и отдельно пас</w:t>
      </w:r>
      <w:r w:rsidRPr="006B0A29">
        <w:rPr>
          <w:color w:val="000000"/>
          <w:sz w:val="28"/>
          <w:szCs w:val="28"/>
        </w:rPr>
        <w:t xml:space="preserve">сива баланса должно быть обеспечено равенство </w:t>
      </w:r>
      <w:r w:rsidRPr="00DB3BC7">
        <w:rPr>
          <w:bCs/>
          <w:color w:val="000000"/>
          <w:sz w:val="28"/>
          <w:szCs w:val="28"/>
        </w:rPr>
        <w:t xml:space="preserve">актива </w:t>
      </w:r>
      <w:r w:rsidRPr="006B0A29">
        <w:rPr>
          <w:color w:val="000000"/>
          <w:sz w:val="28"/>
          <w:szCs w:val="28"/>
        </w:rPr>
        <w:t xml:space="preserve">и </w:t>
      </w:r>
      <w:r>
        <w:rPr>
          <w:bCs/>
          <w:color w:val="000000"/>
          <w:sz w:val="28"/>
          <w:szCs w:val="28"/>
        </w:rPr>
        <w:t>пассива</w:t>
      </w:r>
      <w:r w:rsidRPr="006B0A29">
        <w:rPr>
          <w:color w:val="000000"/>
          <w:sz w:val="28"/>
          <w:szCs w:val="28"/>
        </w:rPr>
        <w:t xml:space="preserve"> балан</w:t>
      </w:r>
      <w:r>
        <w:rPr>
          <w:color w:val="000000"/>
          <w:sz w:val="28"/>
          <w:szCs w:val="28"/>
        </w:rPr>
        <w:t>са</w:t>
      </w:r>
      <w:r w:rsidRPr="006B0A29">
        <w:rPr>
          <w:color w:val="000000"/>
          <w:sz w:val="28"/>
          <w:szCs w:val="28"/>
        </w:rPr>
        <w:t xml:space="preserve">.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Особенности заполнения и по</w:t>
      </w:r>
      <w:r>
        <w:rPr>
          <w:color w:val="000000"/>
          <w:sz w:val="28"/>
          <w:szCs w:val="28"/>
        </w:rPr>
        <w:t>рядок оценки балансовых статей опре</w:t>
      </w:r>
      <w:r w:rsidRPr="006B0A29">
        <w:rPr>
          <w:color w:val="000000"/>
          <w:sz w:val="28"/>
          <w:szCs w:val="28"/>
        </w:rPr>
        <w:t>делены Методическими рекомендациями о поряд</w:t>
      </w:r>
      <w:r>
        <w:rPr>
          <w:color w:val="000000"/>
          <w:sz w:val="28"/>
          <w:szCs w:val="28"/>
        </w:rPr>
        <w:t>ке формиров</w:t>
      </w:r>
      <w:r w:rsidRPr="006B0A29">
        <w:rPr>
          <w:color w:val="000000"/>
          <w:sz w:val="28"/>
          <w:szCs w:val="28"/>
        </w:rPr>
        <w:t>ания показа</w:t>
      </w:r>
      <w:r>
        <w:rPr>
          <w:color w:val="000000"/>
          <w:sz w:val="28"/>
          <w:szCs w:val="28"/>
        </w:rPr>
        <w:t>телей бухгалтерской отчетности.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Различают следующие виды</w:t>
      </w:r>
      <w:r>
        <w:rPr>
          <w:color w:val="000000"/>
          <w:sz w:val="28"/>
          <w:szCs w:val="28"/>
        </w:rPr>
        <w:t xml:space="preserve"> балансов: вступительные; соеди</w:t>
      </w:r>
      <w:r w:rsidRPr="006B0A29">
        <w:rPr>
          <w:color w:val="000000"/>
          <w:sz w:val="28"/>
          <w:szCs w:val="28"/>
        </w:rPr>
        <w:t xml:space="preserve">нительные; разделительные; </w:t>
      </w:r>
      <w:r>
        <w:rPr>
          <w:color w:val="000000"/>
          <w:sz w:val="28"/>
          <w:szCs w:val="28"/>
        </w:rPr>
        <w:t>годовые; промежуточные; санируе</w:t>
      </w:r>
      <w:r w:rsidRPr="006B0A29">
        <w:rPr>
          <w:color w:val="000000"/>
          <w:sz w:val="28"/>
          <w:szCs w:val="28"/>
        </w:rPr>
        <w:t>мые; ликвидационные.</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DB3BC7">
        <w:rPr>
          <w:iCs/>
          <w:color w:val="000000"/>
          <w:sz w:val="28"/>
          <w:szCs w:val="28"/>
        </w:rPr>
        <w:t xml:space="preserve">Вступительные, промежуточные </w:t>
      </w:r>
      <w:r w:rsidRPr="00DB3BC7">
        <w:rPr>
          <w:color w:val="000000"/>
          <w:sz w:val="28"/>
          <w:szCs w:val="28"/>
        </w:rPr>
        <w:t xml:space="preserve">и </w:t>
      </w:r>
      <w:r w:rsidRPr="00DB3BC7">
        <w:rPr>
          <w:iCs/>
          <w:color w:val="000000"/>
          <w:sz w:val="28"/>
          <w:szCs w:val="28"/>
        </w:rPr>
        <w:t>годовые</w:t>
      </w:r>
      <w:r w:rsidRPr="006B0A29">
        <w:rPr>
          <w:i/>
          <w:iCs/>
          <w:color w:val="000000"/>
          <w:sz w:val="28"/>
          <w:szCs w:val="28"/>
        </w:rPr>
        <w:t xml:space="preserve"> </w:t>
      </w:r>
      <w:r w:rsidRPr="006B0A29">
        <w:rPr>
          <w:color w:val="000000"/>
          <w:sz w:val="28"/>
          <w:szCs w:val="28"/>
        </w:rPr>
        <w:t>балансы сост</w:t>
      </w:r>
      <w:r>
        <w:rPr>
          <w:color w:val="000000"/>
          <w:sz w:val="28"/>
          <w:szCs w:val="28"/>
        </w:rPr>
        <w:t>ав</w:t>
      </w:r>
      <w:r w:rsidRPr="006B0A29">
        <w:rPr>
          <w:color w:val="000000"/>
          <w:sz w:val="28"/>
          <w:szCs w:val="28"/>
        </w:rPr>
        <w:t>ляются в соответствии с Положением о бухгалтерском учете и отчетности в Российской Федерации.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Данные вступительного баланса должны соответствовать данным утвержденного годовог</w:t>
      </w:r>
      <w:r>
        <w:rPr>
          <w:color w:val="000000"/>
          <w:sz w:val="28"/>
          <w:szCs w:val="28"/>
        </w:rPr>
        <w:t>о баланса за период, предшеству</w:t>
      </w:r>
      <w:r w:rsidRPr="006B0A29">
        <w:rPr>
          <w:color w:val="000000"/>
          <w:sz w:val="28"/>
          <w:szCs w:val="28"/>
        </w:rPr>
        <w:t>ющий отчетному.</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DB3BC7">
        <w:rPr>
          <w:iCs/>
          <w:color w:val="000000"/>
          <w:sz w:val="28"/>
          <w:szCs w:val="28"/>
        </w:rPr>
        <w:t>Санируемые</w:t>
      </w:r>
      <w:r w:rsidRPr="006B0A29">
        <w:rPr>
          <w:i/>
          <w:iCs/>
          <w:color w:val="000000"/>
          <w:sz w:val="28"/>
          <w:szCs w:val="28"/>
        </w:rPr>
        <w:t xml:space="preserve"> </w:t>
      </w:r>
      <w:r w:rsidRPr="006B0A29">
        <w:rPr>
          <w:color w:val="000000"/>
          <w:sz w:val="28"/>
          <w:szCs w:val="28"/>
        </w:rPr>
        <w:t>балансы составляютс</w:t>
      </w:r>
      <w:r>
        <w:rPr>
          <w:color w:val="000000"/>
          <w:sz w:val="28"/>
          <w:szCs w:val="28"/>
        </w:rPr>
        <w:t>я в тех случаях, когда пред</w:t>
      </w:r>
      <w:r w:rsidRPr="006B0A29">
        <w:rPr>
          <w:color w:val="000000"/>
          <w:sz w:val="28"/>
          <w:szCs w:val="28"/>
        </w:rPr>
        <w:t>приятие приближается к банкротству, с привлечением аудитор еще до окончания отчетного периода с целью показать реальн</w:t>
      </w:r>
      <w:r>
        <w:rPr>
          <w:color w:val="000000"/>
          <w:sz w:val="28"/>
          <w:szCs w:val="28"/>
        </w:rPr>
        <w:t>ое</w:t>
      </w:r>
      <w:r w:rsidRPr="006B0A29">
        <w:rPr>
          <w:color w:val="000000"/>
          <w:sz w:val="28"/>
          <w:szCs w:val="28"/>
        </w:rPr>
        <w:t xml:space="preserve"> состояние дел на предприятии.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DB3BC7">
        <w:rPr>
          <w:iCs/>
          <w:color w:val="000000"/>
          <w:sz w:val="28"/>
          <w:szCs w:val="28"/>
        </w:rPr>
        <w:t>Ликвидационные</w:t>
      </w:r>
      <w:r w:rsidRPr="006B0A29">
        <w:rPr>
          <w:i/>
          <w:iCs/>
          <w:color w:val="000000"/>
          <w:sz w:val="28"/>
          <w:szCs w:val="28"/>
        </w:rPr>
        <w:t xml:space="preserve"> </w:t>
      </w:r>
      <w:r w:rsidRPr="006B0A29">
        <w:rPr>
          <w:color w:val="000000"/>
          <w:sz w:val="28"/>
          <w:szCs w:val="28"/>
        </w:rPr>
        <w:t>балансы т</w:t>
      </w:r>
      <w:r>
        <w:rPr>
          <w:color w:val="000000"/>
          <w:sz w:val="28"/>
          <w:szCs w:val="28"/>
        </w:rPr>
        <w:t>акже отличаются от других видов. Нек</w:t>
      </w:r>
      <w:r w:rsidRPr="006B0A29">
        <w:rPr>
          <w:color w:val="000000"/>
          <w:sz w:val="28"/>
          <w:szCs w:val="28"/>
        </w:rPr>
        <w:t>оторые обычные статьи в та</w:t>
      </w:r>
      <w:r>
        <w:rPr>
          <w:color w:val="000000"/>
          <w:sz w:val="28"/>
          <w:szCs w:val="28"/>
        </w:rPr>
        <w:t>ких балансах отсутствуют, например</w:t>
      </w:r>
      <w:r w:rsidRPr="006B0A29">
        <w:rPr>
          <w:color w:val="000000"/>
          <w:sz w:val="28"/>
          <w:szCs w:val="28"/>
        </w:rPr>
        <w:t>, бюджетно-распределите</w:t>
      </w:r>
      <w:r>
        <w:rPr>
          <w:color w:val="000000"/>
          <w:sz w:val="28"/>
          <w:szCs w:val="28"/>
        </w:rPr>
        <w:t>льные статьи «Доходы будущих перио</w:t>
      </w:r>
      <w:r w:rsidRPr="006B0A29">
        <w:rPr>
          <w:color w:val="000000"/>
          <w:sz w:val="28"/>
          <w:szCs w:val="28"/>
        </w:rPr>
        <w:t>дов», «Расходы будущих периодов». Но могут появиться также</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и, которые раньше отсутс</w:t>
      </w:r>
      <w:r>
        <w:rPr>
          <w:color w:val="000000"/>
          <w:sz w:val="28"/>
          <w:szCs w:val="28"/>
        </w:rPr>
        <w:t xml:space="preserve">твовали, например, стоимость патента </w:t>
      </w:r>
      <w:r w:rsidRPr="006B0A29">
        <w:rPr>
          <w:color w:val="000000"/>
          <w:sz w:val="28"/>
          <w:szCs w:val="28"/>
        </w:rPr>
        <w:t xml:space="preserve">фирмы, товарных знаков. </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6B0A29">
        <w:rPr>
          <w:b/>
          <w:bCs/>
          <w:color w:val="000000"/>
          <w:sz w:val="28"/>
          <w:szCs w:val="28"/>
        </w:rPr>
        <w:t>Отчет о прибылях и убытках (форма № 2). Порядок формирования показателен отчета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Отчет</w:t>
      </w:r>
      <w:r w:rsidRPr="006B0A29">
        <w:rPr>
          <w:color w:val="000000"/>
          <w:sz w:val="28"/>
          <w:szCs w:val="28"/>
        </w:rPr>
        <w:t xml:space="preserve"> о прибылях и убытках составляется в составе как го</w:t>
      </w:r>
      <w:r>
        <w:rPr>
          <w:color w:val="000000"/>
          <w:sz w:val="28"/>
          <w:szCs w:val="28"/>
        </w:rPr>
        <w:t>дово</w:t>
      </w:r>
      <w:r w:rsidRPr="006B0A29">
        <w:rPr>
          <w:color w:val="000000"/>
          <w:sz w:val="28"/>
          <w:szCs w:val="28"/>
        </w:rPr>
        <w:t>й, так и периодической (квартальной) отчетности. В нем со</w:t>
      </w:r>
      <w:r>
        <w:rPr>
          <w:color w:val="000000"/>
          <w:sz w:val="28"/>
          <w:szCs w:val="28"/>
        </w:rPr>
        <w:t>держи</w:t>
      </w:r>
      <w:r w:rsidRPr="006B0A29">
        <w:rPr>
          <w:color w:val="000000"/>
          <w:sz w:val="28"/>
          <w:szCs w:val="28"/>
        </w:rPr>
        <w:t>тся информация о финансовом результате работы предпри</w:t>
      </w:r>
      <w:r>
        <w:rPr>
          <w:color w:val="000000"/>
          <w:sz w:val="28"/>
          <w:szCs w:val="28"/>
        </w:rPr>
        <w:t xml:space="preserve">ятия </w:t>
      </w:r>
      <w:r w:rsidRPr="006B0A29">
        <w:rPr>
          <w:color w:val="000000"/>
          <w:sz w:val="28"/>
          <w:szCs w:val="28"/>
        </w:rPr>
        <w:t xml:space="preserve"> за отчетный период и приво</w:t>
      </w:r>
      <w:r>
        <w:rPr>
          <w:color w:val="000000"/>
          <w:sz w:val="28"/>
          <w:szCs w:val="28"/>
        </w:rPr>
        <w:t>дится расшифровка показателей в части</w:t>
      </w:r>
      <w:r w:rsidRPr="006B0A29">
        <w:rPr>
          <w:color w:val="000000"/>
          <w:sz w:val="28"/>
          <w:szCs w:val="28"/>
        </w:rPr>
        <w:t xml:space="preserve"> доходов и расходов в суммовом выражении, под влиянием</w:t>
      </w:r>
      <w:r>
        <w:rPr>
          <w:sz w:val="28"/>
          <w:szCs w:val="28"/>
        </w:rPr>
        <w:t xml:space="preserve"> </w:t>
      </w:r>
      <w:r>
        <w:rPr>
          <w:color w:val="000000"/>
          <w:sz w:val="28"/>
          <w:szCs w:val="28"/>
        </w:rPr>
        <w:t>кото</w:t>
      </w:r>
      <w:r w:rsidRPr="006B0A29">
        <w:rPr>
          <w:color w:val="000000"/>
          <w:sz w:val="28"/>
          <w:szCs w:val="28"/>
        </w:rPr>
        <w:t>рых сформирован этот результат.</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Состав обязательных показателей отчета определен п. 23 ПБУ</w:t>
      </w:r>
      <w:r>
        <w:rPr>
          <w:sz w:val="28"/>
          <w:szCs w:val="28"/>
        </w:rPr>
        <w:t xml:space="preserve"> 4</w:t>
      </w:r>
      <w:r w:rsidRPr="00B0070D">
        <w:rPr>
          <w:sz w:val="28"/>
          <w:szCs w:val="28"/>
        </w:rPr>
        <w:t>/</w:t>
      </w:r>
      <w:r>
        <w:rPr>
          <w:sz w:val="28"/>
          <w:szCs w:val="28"/>
        </w:rPr>
        <w:t>99</w:t>
      </w:r>
      <w:r w:rsidRPr="006B0A29">
        <w:rPr>
          <w:color w:val="000000"/>
          <w:sz w:val="28"/>
          <w:szCs w:val="28"/>
        </w:rPr>
        <w:t>, согласно которому:</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дохо</w:t>
      </w:r>
      <w:r w:rsidRPr="006B0A29">
        <w:rPr>
          <w:color w:val="000000"/>
          <w:sz w:val="28"/>
          <w:szCs w:val="28"/>
        </w:rPr>
        <w:t>ды организации состоят из:</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до</w:t>
      </w:r>
      <w:r w:rsidRPr="006B0A29">
        <w:rPr>
          <w:color w:val="000000"/>
          <w:sz w:val="28"/>
          <w:szCs w:val="28"/>
        </w:rPr>
        <w:t>ходов от обычных видов деятельности 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п</w:t>
      </w:r>
      <w:r w:rsidRPr="006B0A29">
        <w:rPr>
          <w:color w:val="000000"/>
          <w:sz w:val="28"/>
          <w:szCs w:val="28"/>
        </w:rPr>
        <w:t>рочих поступлений (операционные доходы, внереализацион</w:t>
      </w:r>
      <w:r>
        <w:rPr>
          <w:color w:val="000000"/>
          <w:sz w:val="28"/>
          <w:szCs w:val="28"/>
        </w:rPr>
        <w:t>ные</w:t>
      </w:r>
      <w:r w:rsidRPr="006B0A29">
        <w:rPr>
          <w:color w:val="000000"/>
          <w:sz w:val="28"/>
          <w:szCs w:val="28"/>
        </w:rPr>
        <w:t xml:space="preserve"> и чрезвычайные);</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расходы </w:t>
      </w:r>
      <w:r w:rsidRPr="006B0A29">
        <w:rPr>
          <w:color w:val="000000"/>
          <w:sz w:val="28"/>
          <w:szCs w:val="28"/>
        </w:rPr>
        <w:t xml:space="preserve">отражаются в отчете с подразделением на: </w:t>
      </w:r>
    </w:p>
    <w:p w:rsidR="00026EBC" w:rsidRDefault="00026EBC" w:rsidP="00DB0D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с</w:t>
      </w:r>
      <w:r w:rsidRPr="006B0A29">
        <w:rPr>
          <w:color w:val="000000"/>
          <w:sz w:val="28"/>
          <w:szCs w:val="28"/>
        </w:rPr>
        <w:t>ебестоимость проданных това</w:t>
      </w:r>
      <w:r>
        <w:rPr>
          <w:color w:val="000000"/>
          <w:sz w:val="28"/>
          <w:szCs w:val="28"/>
        </w:rPr>
        <w:t xml:space="preserve">ров (продукции, работ, услуг), </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ко</w:t>
      </w:r>
      <w:r w:rsidRPr="006B0A29">
        <w:rPr>
          <w:color w:val="000000"/>
          <w:sz w:val="28"/>
          <w:szCs w:val="28"/>
        </w:rPr>
        <w:t>ммерческие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управленческие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операционные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в</w:t>
      </w:r>
      <w:r w:rsidRPr="006B0A29">
        <w:rPr>
          <w:color w:val="000000"/>
          <w:sz w:val="28"/>
          <w:szCs w:val="28"/>
        </w:rPr>
        <w:t>нереализационные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чрезвычайные расходы.</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Все доходы и расходы объединяются в разделы:</w:t>
      </w:r>
    </w:p>
    <w:p w:rsidR="00026EBC" w:rsidRDefault="00026EBC" w:rsidP="00DB0D05">
      <w:pPr>
        <w:numPr>
          <w:ilvl w:val="0"/>
          <w:numId w:val="4"/>
        </w:numPr>
        <w:shd w:val="clear" w:color="auto" w:fill="FFFFFF"/>
        <w:autoSpaceDE w:val="0"/>
        <w:autoSpaceDN w:val="0"/>
        <w:adjustRightInd w:val="0"/>
        <w:spacing w:line="360" w:lineRule="auto"/>
        <w:ind w:left="0" w:firstLine="709"/>
        <w:jc w:val="both"/>
        <w:rPr>
          <w:b/>
          <w:bCs/>
          <w:color w:val="000000"/>
          <w:sz w:val="28"/>
          <w:szCs w:val="28"/>
        </w:rPr>
      </w:pPr>
      <w:r w:rsidRPr="006B0A29">
        <w:rPr>
          <w:color w:val="000000"/>
          <w:sz w:val="28"/>
          <w:szCs w:val="28"/>
        </w:rPr>
        <w:t xml:space="preserve">Доходы и расходы по обычным видам деятельности. </w:t>
      </w:r>
    </w:p>
    <w:p w:rsidR="00026EBC" w:rsidRPr="00B0070D" w:rsidRDefault="00026EBC" w:rsidP="00DB0D05">
      <w:pPr>
        <w:numPr>
          <w:ilvl w:val="0"/>
          <w:numId w:val="4"/>
        </w:numPr>
        <w:shd w:val="clear" w:color="auto" w:fill="FFFFFF"/>
        <w:autoSpaceDE w:val="0"/>
        <w:autoSpaceDN w:val="0"/>
        <w:adjustRightInd w:val="0"/>
        <w:spacing w:line="360" w:lineRule="auto"/>
        <w:ind w:left="0" w:firstLine="709"/>
        <w:jc w:val="both"/>
        <w:rPr>
          <w:sz w:val="28"/>
          <w:szCs w:val="28"/>
        </w:rPr>
      </w:pPr>
      <w:r w:rsidRPr="006B0A29">
        <w:rPr>
          <w:b/>
          <w:bCs/>
          <w:color w:val="000000"/>
          <w:sz w:val="28"/>
          <w:szCs w:val="28"/>
        </w:rPr>
        <w:t xml:space="preserve"> </w:t>
      </w:r>
      <w:r w:rsidRPr="006B0A29">
        <w:rPr>
          <w:color w:val="000000"/>
          <w:sz w:val="28"/>
          <w:szCs w:val="28"/>
        </w:rPr>
        <w:t>Операционные доходы и расходы.</w:t>
      </w:r>
    </w:p>
    <w:p w:rsidR="00026EBC" w:rsidRPr="00B0070D" w:rsidRDefault="00026EBC" w:rsidP="00DB0D05">
      <w:pPr>
        <w:numPr>
          <w:ilvl w:val="0"/>
          <w:numId w:val="4"/>
        </w:numPr>
        <w:shd w:val="clear" w:color="auto" w:fill="FFFFFF"/>
        <w:autoSpaceDE w:val="0"/>
        <w:autoSpaceDN w:val="0"/>
        <w:adjustRightInd w:val="0"/>
        <w:spacing w:line="360" w:lineRule="auto"/>
        <w:ind w:left="0" w:firstLine="709"/>
        <w:jc w:val="both"/>
        <w:rPr>
          <w:sz w:val="28"/>
          <w:szCs w:val="28"/>
        </w:rPr>
      </w:pPr>
      <w:r w:rsidRPr="006B0A29">
        <w:rPr>
          <w:b/>
          <w:bCs/>
          <w:color w:val="000000"/>
          <w:sz w:val="28"/>
          <w:szCs w:val="28"/>
        </w:rPr>
        <w:t xml:space="preserve"> </w:t>
      </w:r>
      <w:r w:rsidRPr="006B0A29">
        <w:rPr>
          <w:color w:val="000000"/>
          <w:sz w:val="28"/>
          <w:szCs w:val="28"/>
        </w:rPr>
        <w:t>Внер</w:t>
      </w:r>
      <w:r>
        <w:rPr>
          <w:color w:val="000000"/>
          <w:sz w:val="28"/>
          <w:szCs w:val="28"/>
        </w:rPr>
        <w:t>еализационные доходы и расходы.</w:t>
      </w:r>
    </w:p>
    <w:p w:rsidR="00026EBC" w:rsidRPr="006B0A29" w:rsidRDefault="00026EBC" w:rsidP="00DB0D05">
      <w:pPr>
        <w:numPr>
          <w:ilvl w:val="0"/>
          <w:numId w:val="4"/>
        </w:numPr>
        <w:shd w:val="clear" w:color="auto" w:fill="FFFFFF"/>
        <w:autoSpaceDE w:val="0"/>
        <w:autoSpaceDN w:val="0"/>
        <w:adjustRightInd w:val="0"/>
        <w:spacing w:line="360" w:lineRule="auto"/>
        <w:ind w:left="0" w:firstLine="709"/>
        <w:jc w:val="both"/>
        <w:rPr>
          <w:sz w:val="28"/>
          <w:szCs w:val="28"/>
        </w:rPr>
      </w:pPr>
      <w:r w:rsidRPr="00B0070D">
        <w:rPr>
          <w:color w:val="000000"/>
          <w:sz w:val="28"/>
          <w:szCs w:val="28"/>
        </w:rPr>
        <w:t xml:space="preserve"> </w:t>
      </w:r>
      <w:r w:rsidRPr="006B0A29">
        <w:rPr>
          <w:color w:val="000000"/>
          <w:sz w:val="28"/>
          <w:szCs w:val="28"/>
        </w:rPr>
        <w:t>Чрезвычайные доходы и расходы.</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r w:rsidRPr="006B0A29">
        <w:rPr>
          <w:b/>
          <w:bCs/>
          <w:color w:val="000000"/>
          <w:sz w:val="28"/>
          <w:szCs w:val="28"/>
        </w:rPr>
        <w:t>Пояснительная записка к годовому отчету и ее основные показатели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В пояснительной записке, представляемой предприятиями в составе годовой бухгалтерс</w:t>
      </w:r>
      <w:r>
        <w:rPr>
          <w:color w:val="000000"/>
          <w:sz w:val="28"/>
          <w:szCs w:val="28"/>
        </w:rPr>
        <w:t>кой отчетности, должны быть рас</w:t>
      </w:r>
      <w:r w:rsidRPr="006B0A29">
        <w:rPr>
          <w:color w:val="000000"/>
          <w:sz w:val="28"/>
          <w:szCs w:val="28"/>
        </w:rPr>
        <w:t>крыты сведения, относящиеся к учетной политике за отчетный год, и объявлены ее изменения на следующий отчетный год. Пояснительная записка должн</w:t>
      </w:r>
      <w:r>
        <w:rPr>
          <w:color w:val="000000"/>
          <w:sz w:val="28"/>
          <w:szCs w:val="28"/>
        </w:rPr>
        <w:t>а обеспечивать пользователей от</w:t>
      </w:r>
      <w:r w:rsidRPr="006B0A29">
        <w:rPr>
          <w:color w:val="000000"/>
          <w:sz w:val="28"/>
          <w:szCs w:val="28"/>
        </w:rPr>
        <w:t>четности дополнительными данными, которые нецелесообразно включать в бухгалтерский баланс и другие отчетные формы, но которые необходимы для формирования полного представления о финансовом положении пре</w:t>
      </w:r>
      <w:r>
        <w:rPr>
          <w:color w:val="000000"/>
          <w:sz w:val="28"/>
          <w:szCs w:val="28"/>
        </w:rPr>
        <w:t>дприятия, сопоставимости показа</w:t>
      </w:r>
      <w:r w:rsidRPr="006B0A29">
        <w:rPr>
          <w:color w:val="000000"/>
          <w:sz w:val="28"/>
          <w:szCs w:val="28"/>
        </w:rPr>
        <w:t>телей за отчетный и предшествующий ему годы, методах оценки, характеристике существенных статей бухгалтерской отчетности.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 xml:space="preserve">В связи с этим в пояснительной </w:t>
      </w:r>
      <w:r>
        <w:rPr>
          <w:color w:val="000000"/>
          <w:sz w:val="28"/>
          <w:szCs w:val="28"/>
        </w:rPr>
        <w:t>записке должны быть пред</w:t>
      </w:r>
      <w:r w:rsidRPr="006B0A29">
        <w:rPr>
          <w:color w:val="000000"/>
          <w:sz w:val="28"/>
          <w:szCs w:val="28"/>
        </w:rPr>
        <w:t>ставлены следующие дополнительные данные:</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 финансовом положении;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об объемах реализации товаров, продукции (работ, услуг) по видам деятельности (опт, розница, общепит, строительные работы и др.) и территориальной расположенности;</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 составе прочих внереализационных доходов и расходов;</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о финансовых вложениях в дочерние и зависимые общества с указанием их местонах</w:t>
      </w:r>
      <w:r>
        <w:rPr>
          <w:color w:val="000000"/>
          <w:sz w:val="28"/>
          <w:szCs w:val="28"/>
        </w:rPr>
        <w:t>ождения, наименования и вида де</w:t>
      </w:r>
      <w:r w:rsidRPr="006B0A29">
        <w:rPr>
          <w:color w:val="000000"/>
          <w:sz w:val="28"/>
          <w:szCs w:val="28"/>
        </w:rPr>
        <w:t>ятельности;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о причинах изменений вступительного баланса на начало года;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 доходах, расходах и обязательствах, которые существенно влияют на оценку имущ</w:t>
      </w:r>
      <w:r>
        <w:rPr>
          <w:color w:val="000000"/>
          <w:sz w:val="28"/>
          <w:szCs w:val="28"/>
        </w:rPr>
        <w:t>ественного и финансового состоя</w:t>
      </w:r>
      <w:r w:rsidRPr="006B0A29">
        <w:rPr>
          <w:color w:val="000000"/>
          <w:sz w:val="28"/>
          <w:szCs w:val="28"/>
        </w:rPr>
        <w:t>ния предприятия</w:t>
      </w:r>
      <w:r>
        <w:rPr>
          <w:color w:val="000000"/>
          <w:sz w:val="28"/>
          <w:szCs w:val="28"/>
        </w:rPr>
        <w:t>;</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о составе членов совета директоров, членов исполнительного и наблюдательного советов и об общей сумме выплаченного им</w:t>
      </w:r>
      <w:r>
        <w:rPr>
          <w:sz w:val="28"/>
          <w:szCs w:val="28"/>
        </w:rPr>
        <w:t xml:space="preserve"> </w:t>
      </w:r>
      <w:r>
        <w:rPr>
          <w:color w:val="000000"/>
          <w:sz w:val="28"/>
          <w:szCs w:val="28"/>
        </w:rPr>
        <w:t>вознагражден</w:t>
      </w:r>
      <w:r w:rsidRPr="006B0A29">
        <w:rPr>
          <w:color w:val="000000"/>
          <w:sz w:val="28"/>
          <w:szCs w:val="28"/>
        </w:rPr>
        <w:t>ия;</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о способах ведения бухгал</w:t>
      </w:r>
      <w:r>
        <w:rPr>
          <w:color w:val="000000"/>
          <w:sz w:val="28"/>
          <w:szCs w:val="28"/>
        </w:rPr>
        <w:t>терского учета, отличных от про</w:t>
      </w:r>
      <w:r w:rsidRPr="006B0A29">
        <w:rPr>
          <w:color w:val="000000"/>
          <w:sz w:val="28"/>
          <w:szCs w:val="28"/>
        </w:rPr>
        <w:t>шлого года;</w:t>
      </w:r>
    </w:p>
    <w:p w:rsidR="00026EBC"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о случаях, когда правила ведения бухгалтерского учета не позволяют достоверно отразить имущественное состояние и финансовые результаты де</w:t>
      </w:r>
      <w:r>
        <w:rPr>
          <w:color w:val="000000"/>
          <w:sz w:val="28"/>
          <w:szCs w:val="28"/>
        </w:rPr>
        <w:t>ятельности предприятия, а следо</w:t>
      </w:r>
      <w:r w:rsidRPr="006B0A29">
        <w:rPr>
          <w:color w:val="000000"/>
          <w:sz w:val="28"/>
          <w:szCs w:val="28"/>
        </w:rPr>
        <w:t>вательно, не применяются.</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В</w:t>
      </w:r>
      <w:r w:rsidRPr="006B0A29">
        <w:rPr>
          <w:color w:val="000000"/>
          <w:sz w:val="28"/>
          <w:szCs w:val="28"/>
        </w:rPr>
        <w:t xml:space="preserve"> пояснительной</w:t>
      </w:r>
      <w:r>
        <w:rPr>
          <w:color w:val="000000"/>
          <w:sz w:val="28"/>
          <w:szCs w:val="28"/>
        </w:rPr>
        <w:t xml:space="preserve"> записке дается краткая характе</w:t>
      </w:r>
      <w:r w:rsidRPr="006B0A29">
        <w:rPr>
          <w:color w:val="000000"/>
          <w:sz w:val="28"/>
          <w:szCs w:val="28"/>
        </w:rPr>
        <w:t>ристика деятельности предпри</w:t>
      </w:r>
      <w:r>
        <w:rPr>
          <w:color w:val="000000"/>
          <w:sz w:val="28"/>
          <w:szCs w:val="28"/>
        </w:rPr>
        <w:t>ятия по видам (текущей, инвести</w:t>
      </w:r>
      <w:r w:rsidRPr="006B0A29">
        <w:rPr>
          <w:color w:val="000000"/>
          <w:sz w:val="28"/>
          <w:szCs w:val="28"/>
        </w:rPr>
        <w:t>ционной и финансовой), основных показателей в разрезе каждого вида и факторов, повлиявших в отчетном году на хозяйственные и финансовые результаты работы предприятия, а также приводятся решения по итогам рассмотрени</w:t>
      </w:r>
      <w:r>
        <w:rPr>
          <w:color w:val="000000"/>
          <w:sz w:val="28"/>
          <w:szCs w:val="28"/>
        </w:rPr>
        <w:t>я годовой отчетности и распреде</w:t>
      </w:r>
      <w:r w:rsidRPr="006B0A29">
        <w:rPr>
          <w:color w:val="000000"/>
          <w:sz w:val="28"/>
          <w:szCs w:val="28"/>
        </w:rPr>
        <w:t>ления прибыли, остающейся в распоряжении предприятия.</w:t>
      </w:r>
    </w:p>
    <w:p w:rsidR="00026EBC" w:rsidRDefault="00026EBC" w:rsidP="00DB0D05">
      <w:pPr>
        <w:shd w:val="clear" w:color="auto" w:fill="FFFFFF"/>
        <w:autoSpaceDE w:val="0"/>
        <w:autoSpaceDN w:val="0"/>
        <w:adjustRightInd w:val="0"/>
        <w:spacing w:line="360" w:lineRule="auto"/>
        <w:ind w:firstLine="709"/>
        <w:jc w:val="both"/>
        <w:rPr>
          <w:b/>
          <w:bCs/>
          <w:color w:val="000000"/>
          <w:sz w:val="28"/>
          <w:szCs w:val="28"/>
        </w:rPr>
      </w:pPr>
    </w:p>
    <w:p w:rsidR="00026EBC" w:rsidRDefault="00026EBC" w:rsidP="00DB0D05">
      <w:pPr>
        <w:shd w:val="clear" w:color="auto" w:fill="FFFFFF"/>
        <w:autoSpaceDE w:val="0"/>
        <w:autoSpaceDN w:val="0"/>
        <w:adjustRightInd w:val="0"/>
        <w:spacing w:line="360" w:lineRule="auto"/>
        <w:ind w:firstLine="709"/>
        <w:jc w:val="both"/>
        <w:rPr>
          <w:b/>
          <w:color w:val="000000"/>
          <w:sz w:val="28"/>
          <w:szCs w:val="28"/>
        </w:rPr>
      </w:pPr>
      <w:r w:rsidRPr="006B0A29">
        <w:rPr>
          <w:b/>
          <w:bCs/>
          <w:color w:val="000000"/>
          <w:sz w:val="28"/>
          <w:szCs w:val="28"/>
        </w:rPr>
        <w:t xml:space="preserve">Итоговая часть аудиторского заключения, его содержание и требования к </w:t>
      </w:r>
      <w:r w:rsidRPr="00FC2539">
        <w:rPr>
          <w:b/>
          <w:color w:val="000000"/>
          <w:sz w:val="28"/>
          <w:szCs w:val="28"/>
        </w:rPr>
        <w:t>составлению</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В состав годовой бухгалтерской отчетности предприятия должно быть включено аудиторское заключение.</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Заключение аудиторской фирмы (аудитора) по результатам проверки годовой отчетности является обязательным элементом годового отчета для предприятий, ко</w:t>
      </w:r>
      <w:r>
        <w:rPr>
          <w:color w:val="000000"/>
          <w:sz w:val="28"/>
          <w:szCs w:val="28"/>
        </w:rPr>
        <w:t>торые подлежат в соответс</w:t>
      </w:r>
      <w:r w:rsidRPr="006B0A29">
        <w:rPr>
          <w:color w:val="000000"/>
          <w:sz w:val="28"/>
          <w:szCs w:val="28"/>
        </w:rPr>
        <w:t>твии с законодательством РФ аудиту. Это заключение содержит в своем составе три части (вводную, аналитическую и итоговую), в составе годовой отчетности представляется только итоговая его</w:t>
      </w:r>
      <w:r>
        <w:rPr>
          <w:sz w:val="28"/>
          <w:szCs w:val="28"/>
        </w:rPr>
        <w:t xml:space="preserve"> </w:t>
      </w:r>
      <w:r w:rsidRPr="006B0A29">
        <w:rPr>
          <w:color w:val="000000"/>
          <w:sz w:val="28"/>
          <w:szCs w:val="28"/>
        </w:rPr>
        <w:t>часть.</w:t>
      </w:r>
      <w:r w:rsidR="00DB0D05" w:rsidRPr="00DB0D05">
        <w:rPr>
          <w:color w:val="000000"/>
          <w:sz w:val="28"/>
          <w:szCs w:val="28"/>
        </w:rPr>
        <w:t xml:space="preserve"> </w:t>
      </w:r>
      <w:r w:rsidRPr="006B0A29">
        <w:rPr>
          <w:color w:val="000000"/>
          <w:sz w:val="28"/>
          <w:szCs w:val="28"/>
        </w:rPr>
        <w:t>Итоговая часть аудиторского заключен</w:t>
      </w:r>
      <w:r>
        <w:rPr>
          <w:color w:val="000000"/>
          <w:sz w:val="28"/>
          <w:szCs w:val="28"/>
        </w:rPr>
        <w:t>ия должна быть озаг</w:t>
      </w:r>
      <w:r w:rsidRPr="006B0A29">
        <w:rPr>
          <w:color w:val="000000"/>
          <w:sz w:val="28"/>
          <w:szCs w:val="28"/>
        </w:rPr>
        <w:t>лавлена «Заглавие аудиторской фирмы» иди «Заглавие аудитора»</w:t>
      </w:r>
      <w:r>
        <w:rPr>
          <w:sz w:val="28"/>
          <w:szCs w:val="28"/>
        </w:rPr>
        <w:t xml:space="preserve">. </w:t>
      </w:r>
      <w:r w:rsidRPr="006B0A29">
        <w:rPr>
          <w:color w:val="000000"/>
          <w:sz w:val="28"/>
          <w:szCs w:val="28"/>
        </w:rPr>
        <w:t>Данная часть обязательно д</w:t>
      </w:r>
      <w:r>
        <w:rPr>
          <w:color w:val="000000"/>
          <w:sz w:val="28"/>
          <w:szCs w:val="28"/>
        </w:rPr>
        <w:t>олжна содержать ссылку на норма</w:t>
      </w:r>
      <w:r w:rsidRPr="006B0A29">
        <w:rPr>
          <w:color w:val="000000"/>
          <w:sz w:val="28"/>
          <w:szCs w:val="28"/>
        </w:rPr>
        <w:t>тивный акт, регулирующий аудиторскую деятельность в РФ. Она не может быть датирована ранее даты подписания бухгалтерской отчетности экономического субъекта.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sidRPr="006B0A29">
        <w:rPr>
          <w:color w:val="000000"/>
          <w:sz w:val="28"/>
          <w:szCs w:val="28"/>
        </w:rPr>
        <w:t>В настоящее время обязательному аудиту подлежат кредитные организации, страховые орган</w:t>
      </w:r>
      <w:r>
        <w:rPr>
          <w:color w:val="000000"/>
          <w:sz w:val="28"/>
          <w:szCs w:val="28"/>
        </w:rPr>
        <w:t>изации, негосударственные пенси</w:t>
      </w:r>
      <w:r w:rsidRPr="006B0A29">
        <w:rPr>
          <w:color w:val="000000"/>
          <w:sz w:val="28"/>
          <w:szCs w:val="28"/>
        </w:rPr>
        <w:t>онные фонды, открытые акционерные общества и финансово-промышленные группы.</w:t>
      </w:r>
      <w:r w:rsidR="00DB0D05" w:rsidRPr="00DB0D05">
        <w:rPr>
          <w:color w:val="000000"/>
          <w:sz w:val="28"/>
          <w:szCs w:val="28"/>
        </w:rPr>
        <w:t xml:space="preserve"> </w:t>
      </w:r>
      <w:r w:rsidRPr="006B0A29">
        <w:rPr>
          <w:color w:val="000000"/>
          <w:sz w:val="28"/>
          <w:szCs w:val="28"/>
        </w:rPr>
        <w:t>Кроме того, постановлени</w:t>
      </w:r>
      <w:r>
        <w:rPr>
          <w:color w:val="000000"/>
          <w:sz w:val="28"/>
          <w:szCs w:val="28"/>
        </w:rPr>
        <w:t>ем Правительства РФ «Об аудитор</w:t>
      </w:r>
      <w:r w:rsidRPr="006B0A29">
        <w:rPr>
          <w:color w:val="000000"/>
          <w:sz w:val="28"/>
          <w:szCs w:val="28"/>
        </w:rPr>
        <w:t>ских проверках федеральных</w:t>
      </w:r>
      <w:r>
        <w:rPr>
          <w:color w:val="000000"/>
          <w:sz w:val="28"/>
          <w:szCs w:val="28"/>
        </w:rPr>
        <w:t xml:space="preserve"> государственных унитарных пред</w:t>
      </w:r>
      <w:r w:rsidRPr="006B0A29">
        <w:rPr>
          <w:color w:val="000000"/>
          <w:sz w:val="28"/>
          <w:szCs w:val="28"/>
        </w:rPr>
        <w:t>приятий» от 29 января 2000 г. № 81 установлено, что ежегодные аудиторские проверки бухгалтерской отчетнос</w:t>
      </w:r>
      <w:r>
        <w:rPr>
          <w:color w:val="000000"/>
          <w:sz w:val="28"/>
          <w:szCs w:val="28"/>
        </w:rPr>
        <w:t>ти являются обя</w:t>
      </w:r>
      <w:r w:rsidRPr="006B0A29">
        <w:rPr>
          <w:color w:val="000000"/>
          <w:sz w:val="28"/>
          <w:szCs w:val="28"/>
        </w:rPr>
        <w:t>зательными в отношении фед</w:t>
      </w:r>
      <w:r>
        <w:rPr>
          <w:color w:val="000000"/>
          <w:sz w:val="28"/>
          <w:szCs w:val="28"/>
        </w:rPr>
        <w:t>еральных государственных унитар</w:t>
      </w:r>
      <w:r w:rsidRPr="006B0A29">
        <w:rPr>
          <w:color w:val="000000"/>
          <w:sz w:val="28"/>
          <w:szCs w:val="28"/>
        </w:rPr>
        <w:t>ных предприятий, основанных на праве хозяйственного ведения, при наличии одного из следующих финансовых показателей их деятельности:</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6B0A29">
        <w:rPr>
          <w:color w:val="000000"/>
          <w:sz w:val="28"/>
          <w:szCs w:val="28"/>
        </w:rPr>
        <w:t xml:space="preserve"> объема выручки от реализации продукции (работ, услуг) за год, превышающего в 500 тыс. раз установленный законом минимальный размер оплаты труда;</w:t>
      </w:r>
    </w:p>
    <w:p w:rsidR="00026EBC" w:rsidRPr="006B0A29" w:rsidRDefault="00026EBC" w:rsidP="00DB0D05">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6B0A29">
        <w:rPr>
          <w:color w:val="000000"/>
          <w:sz w:val="28"/>
          <w:szCs w:val="28"/>
        </w:rPr>
        <w:t>суммы активов баланса, пр</w:t>
      </w:r>
      <w:r>
        <w:rPr>
          <w:color w:val="000000"/>
          <w:sz w:val="28"/>
          <w:szCs w:val="28"/>
        </w:rPr>
        <w:t>евышающей на конец отчетного го</w:t>
      </w:r>
      <w:r w:rsidRPr="006B0A29">
        <w:rPr>
          <w:color w:val="000000"/>
          <w:sz w:val="28"/>
          <w:szCs w:val="28"/>
        </w:rPr>
        <w:t>да в 200 тыс. раз установленный законом мини</w:t>
      </w:r>
      <w:r>
        <w:rPr>
          <w:color w:val="000000"/>
          <w:sz w:val="28"/>
          <w:szCs w:val="28"/>
        </w:rPr>
        <w:t>мальный размер оплаты труда</w:t>
      </w:r>
      <w:r w:rsidRPr="006B0A29">
        <w:rPr>
          <w:color w:val="000000"/>
          <w:sz w:val="28"/>
          <w:szCs w:val="28"/>
        </w:rPr>
        <w:t>.</w:t>
      </w:r>
    </w:p>
    <w:p w:rsidR="00DA0274" w:rsidRDefault="00026EBC" w:rsidP="00DB0D05">
      <w:pPr>
        <w:shd w:val="clear" w:color="auto" w:fill="FFFFFF"/>
        <w:autoSpaceDE w:val="0"/>
        <w:autoSpaceDN w:val="0"/>
        <w:adjustRightInd w:val="0"/>
        <w:spacing w:line="360" w:lineRule="auto"/>
        <w:ind w:firstLine="709"/>
        <w:jc w:val="both"/>
      </w:pPr>
      <w:r w:rsidRPr="006B0A29">
        <w:rPr>
          <w:color w:val="000000"/>
          <w:sz w:val="28"/>
          <w:szCs w:val="28"/>
        </w:rPr>
        <w:t>Для определения указан</w:t>
      </w:r>
      <w:r>
        <w:rPr>
          <w:color w:val="000000"/>
          <w:sz w:val="28"/>
          <w:szCs w:val="28"/>
        </w:rPr>
        <w:t>ных финансовых показателей уста</w:t>
      </w:r>
      <w:r w:rsidRPr="006B0A29">
        <w:rPr>
          <w:color w:val="000000"/>
          <w:sz w:val="28"/>
          <w:szCs w:val="28"/>
        </w:rPr>
        <w:t>новленный законом минима</w:t>
      </w:r>
      <w:r>
        <w:rPr>
          <w:color w:val="000000"/>
          <w:sz w:val="28"/>
          <w:szCs w:val="28"/>
        </w:rPr>
        <w:t>льный размер оплаты труда прини</w:t>
      </w:r>
      <w:r w:rsidRPr="006B0A29">
        <w:rPr>
          <w:color w:val="000000"/>
          <w:sz w:val="28"/>
          <w:szCs w:val="28"/>
        </w:rPr>
        <w:t>мается в среднегодовом исчислении за отчетный год.</w:t>
      </w:r>
      <w:r w:rsidR="00DB0D05" w:rsidRPr="00DB0D05">
        <w:rPr>
          <w:color w:val="000000"/>
          <w:sz w:val="28"/>
          <w:szCs w:val="28"/>
        </w:rPr>
        <w:t xml:space="preserve"> </w:t>
      </w:r>
      <w:r w:rsidRPr="006B0A29">
        <w:rPr>
          <w:color w:val="000000"/>
          <w:sz w:val="28"/>
          <w:szCs w:val="28"/>
        </w:rPr>
        <w:t>Аудиторская проверка осуществляется не позднее первого квартала, следующего за отчетным годом.</w:t>
      </w:r>
      <w:bookmarkStart w:id="0" w:name="_GoBack"/>
      <w:bookmarkEnd w:id="0"/>
    </w:p>
    <w:sectPr w:rsidR="00DA0274" w:rsidSect="00DB0D0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176"/>
    <w:multiLevelType w:val="hybridMultilevel"/>
    <w:tmpl w:val="8FC0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622AC6"/>
    <w:multiLevelType w:val="hybridMultilevel"/>
    <w:tmpl w:val="58C02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E77B80"/>
    <w:multiLevelType w:val="hybridMultilevel"/>
    <w:tmpl w:val="550868C2"/>
    <w:lvl w:ilvl="0" w:tplc="323A2B8C">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0B16777F"/>
    <w:multiLevelType w:val="hybridMultilevel"/>
    <w:tmpl w:val="5002CFCA"/>
    <w:lvl w:ilvl="0" w:tplc="323A2B8C">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F4220A"/>
    <w:multiLevelType w:val="hybridMultilevel"/>
    <w:tmpl w:val="7AEA08F0"/>
    <w:lvl w:ilvl="0" w:tplc="323A2B8C">
      <w:start w:val="2"/>
      <w:numFmt w:val="bullet"/>
      <w:lvlText w:val="-"/>
      <w:lvlJc w:val="left"/>
      <w:pPr>
        <w:tabs>
          <w:tab w:val="num" w:pos="900"/>
        </w:tabs>
        <w:ind w:left="900" w:hanging="360"/>
      </w:pPr>
      <w:rPr>
        <w:rFonts w:ascii="Times New Roman" w:eastAsia="Times New Roman" w:hAnsi="Times New Roman" w:hint="default"/>
      </w:rPr>
    </w:lvl>
    <w:lvl w:ilvl="1" w:tplc="AB4276CC">
      <w:start w:val="1"/>
      <w:numFmt w:val="decimal"/>
      <w:lvlText w:val="%2."/>
      <w:lvlJc w:val="left"/>
      <w:pPr>
        <w:tabs>
          <w:tab w:val="num" w:pos="2145"/>
        </w:tabs>
        <w:ind w:left="2145" w:hanging="885"/>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3F71C23"/>
    <w:multiLevelType w:val="hybridMultilevel"/>
    <w:tmpl w:val="20245A18"/>
    <w:lvl w:ilvl="0" w:tplc="323A2B8C">
      <w:start w:val="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C19222F"/>
    <w:multiLevelType w:val="hybridMultilevel"/>
    <w:tmpl w:val="EC448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2857B12"/>
    <w:multiLevelType w:val="hybridMultilevel"/>
    <w:tmpl w:val="D95ADC40"/>
    <w:lvl w:ilvl="0" w:tplc="69020E10">
      <w:start w:val="1"/>
      <w:numFmt w:val="upperRoman"/>
      <w:lvlText w:val="%1."/>
      <w:lvlJc w:val="left"/>
      <w:pPr>
        <w:tabs>
          <w:tab w:val="num" w:pos="1080"/>
        </w:tabs>
        <w:ind w:left="1080" w:hanging="7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770642"/>
    <w:multiLevelType w:val="hybridMultilevel"/>
    <w:tmpl w:val="7EA4B98E"/>
    <w:lvl w:ilvl="0" w:tplc="323A2B8C">
      <w:start w:val="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17F6678"/>
    <w:multiLevelType w:val="hybridMultilevel"/>
    <w:tmpl w:val="2C82EC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07530F"/>
    <w:multiLevelType w:val="hybridMultilevel"/>
    <w:tmpl w:val="0A467BCC"/>
    <w:lvl w:ilvl="0" w:tplc="AB4276CC">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7B6258C"/>
    <w:multiLevelType w:val="hybridMultilevel"/>
    <w:tmpl w:val="9AB0FE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675BF1"/>
    <w:multiLevelType w:val="hybridMultilevel"/>
    <w:tmpl w:val="7E70FBA4"/>
    <w:lvl w:ilvl="0" w:tplc="24729FF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695893"/>
    <w:multiLevelType w:val="hybridMultilevel"/>
    <w:tmpl w:val="06AEB5FE"/>
    <w:lvl w:ilvl="0" w:tplc="6A583D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6"/>
  </w:num>
  <w:num w:numId="4">
    <w:abstractNumId w:val="7"/>
  </w:num>
  <w:num w:numId="5">
    <w:abstractNumId w:val="11"/>
  </w:num>
  <w:num w:numId="6">
    <w:abstractNumId w:val="9"/>
  </w:num>
  <w:num w:numId="7">
    <w:abstractNumId w:val="12"/>
  </w:num>
  <w:num w:numId="8">
    <w:abstractNumId w:val="13"/>
  </w:num>
  <w:num w:numId="9">
    <w:abstractNumId w:val="4"/>
  </w:num>
  <w:num w:numId="10">
    <w:abstractNumId w:val="10"/>
  </w:num>
  <w:num w:numId="11">
    <w:abstractNumId w:val="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7FE"/>
    <w:rsid w:val="00010BC9"/>
    <w:rsid w:val="00026EBC"/>
    <w:rsid w:val="000449B1"/>
    <w:rsid w:val="000A651B"/>
    <w:rsid w:val="000B0869"/>
    <w:rsid w:val="000D264C"/>
    <w:rsid w:val="000F4188"/>
    <w:rsid w:val="00102C7E"/>
    <w:rsid w:val="00113BF6"/>
    <w:rsid w:val="0018414D"/>
    <w:rsid w:val="001A2EB1"/>
    <w:rsid w:val="001E4EBC"/>
    <w:rsid w:val="001F563A"/>
    <w:rsid w:val="0022639B"/>
    <w:rsid w:val="00246789"/>
    <w:rsid w:val="00260C06"/>
    <w:rsid w:val="00275812"/>
    <w:rsid w:val="002E7E69"/>
    <w:rsid w:val="00365F56"/>
    <w:rsid w:val="003F5020"/>
    <w:rsid w:val="004C3EF1"/>
    <w:rsid w:val="004C6469"/>
    <w:rsid w:val="004D7CE0"/>
    <w:rsid w:val="00506E2C"/>
    <w:rsid w:val="00534C1D"/>
    <w:rsid w:val="0055315D"/>
    <w:rsid w:val="005E2981"/>
    <w:rsid w:val="005F4F38"/>
    <w:rsid w:val="0062770F"/>
    <w:rsid w:val="006337FE"/>
    <w:rsid w:val="00654CC6"/>
    <w:rsid w:val="006B0A29"/>
    <w:rsid w:val="006F69BF"/>
    <w:rsid w:val="00706BEE"/>
    <w:rsid w:val="00781086"/>
    <w:rsid w:val="007938CC"/>
    <w:rsid w:val="007B6D34"/>
    <w:rsid w:val="007D2038"/>
    <w:rsid w:val="00836D35"/>
    <w:rsid w:val="00840A64"/>
    <w:rsid w:val="00856740"/>
    <w:rsid w:val="00867D56"/>
    <w:rsid w:val="00891ECF"/>
    <w:rsid w:val="008A2A71"/>
    <w:rsid w:val="008D683D"/>
    <w:rsid w:val="008E4276"/>
    <w:rsid w:val="0090647C"/>
    <w:rsid w:val="00950ABD"/>
    <w:rsid w:val="00961CF6"/>
    <w:rsid w:val="009901BB"/>
    <w:rsid w:val="009F72C7"/>
    <w:rsid w:val="00A228AC"/>
    <w:rsid w:val="00A3723B"/>
    <w:rsid w:val="00A467D5"/>
    <w:rsid w:val="00A93513"/>
    <w:rsid w:val="00AC19EF"/>
    <w:rsid w:val="00AD5F08"/>
    <w:rsid w:val="00AD716D"/>
    <w:rsid w:val="00AE7A8E"/>
    <w:rsid w:val="00B0070D"/>
    <w:rsid w:val="00B115B4"/>
    <w:rsid w:val="00B25215"/>
    <w:rsid w:val="00B43CFA"/>
    <w:rsid w:val="00B80381"/>
    <w:rsid w:val="00BA28D4"/>
    <w:rsid w:val="00C512C4"/>
    <w:rsid w:val="00C529DB"/>
    <w:rsid w:val="00C74458"/>
    <w:rsid w:val="00C74E64"/>
    <w:rsid w:val="00C84407"/>
    <w:rsid w:val="00CE4449"/>
    <w:rsid w:val="00D16B16"/>
    <w:rsid w:val="00D80442"/>
    <w:rsid w:val="00D9725C"/>
    <w:rsid w:val="00DA0274"/>
    <w:rsid w:val="00DB0D05"/>
    <w:rsid w:val="00DB3BC7"/>
    <w:rsid w:val="00DF0509"/>
    <w:rsid w:val="00E35247"/>
    <w:rsid w:val="00E44143"/>
    <w:rsid w:val="00EA43A3"/>
    <w:rsid w:val="00EB5460"/>
    <w:rsid w:val="00EB5CB2"/>
    <w:rsid w:val="00F6412A"/>
    <w:rsid w:val="00FC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4C927-D544-44ED-8ED7-DE3692FD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038"/>
    <w:rPr>
      <w:sz w:val="24"/>
      <w:szCs w:val="24"/>
    </w:rPr>
  </w:style>
  <w:style w:type="paragraph" w:styleId="2">
    <w:name w:val="heading 2"/>
    <w:basedOn w:val="a"/>
    <w:next w:val="a"/>
    <w:link w:val="20"/>
    <w:uiPriority w:val="9"/>
    <w:qFormat/>
    <w:rsid w:val="00DB0D05"/>
    <w:pPr>
      <w:keepNext/>
      <w:tabs>
        <w:tab w:val="left" w:pos="9720"/>
      </w:tabs>
      <w:spacing w:line="360" w:lineRule="auto"/>
      <w:ind w:right="90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B0D05"/>
    <w:rPr>
      <w:rFonts w:cs="Times New Roman"/>
      <w:sz w:val="24"/>
      <w:szCs w:val="24"/>
    </w:rPr>
  </w:style>
  <w:style w:type="paragraph" w:customStyle="1" w:styleId="ConsNormal">
    <w:name w:val="ConsNormal"/>
    <w:rsid w:val="007D2038"/>
    <w:pPr>
      <w:widowControl w:val="0"/>
      <w:autoSpaceDE w:val="0"/>
      <w:autoSpaceDN w:val="0"/>
      <w:adjustRightInd w:val="0"/>
      <w:ind w:firstLine="720"/>
    </w:pPr>
    <w:rPr>
      <w:rFonts w:ascii="Arial" w:hAnsi="Arial" w:cs="Arial"/>
    </w:rPr>
  </w:style>
  <w:style w:type="paragraph" w:customStyle="1" w:styleId="ConsNonformat">
    <w:name w:val="ConsNonformat"/>
    <w:rsid w:val="007D2038"/>
    <w:pPr>
      <w:widowControl w:val="0"/>
      <w:autoSpaceDE w:val="0"/>
      <w:autoSpaceDN w:val="0"/>
      <w:adjustRightInd w:val="0"/>
    </w:pPr>
    <w:rPr>
      <w:rFonts w:ascii="Courier New" w:hAnsi="Courier New" w:cs="Courier New"/>
    </w:rPr>
  </w:style>
  <w:style w:type="paragraph" w:customStyle="1" w:styleId="ConsTitle">
    <w:name w:val="ConsTitle"/>
    <w:rsid w:val="007D2038"/>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rsid w:val="00DB0D05"/>
    <w:pPr>
      <w:tabs>
        <w:tab w:val="left" w:pos="9720"/>
      </w:tabs>
      <w:spacing w:line="360" w:lineRule="auto"/>
      <w:ind w:right="902" w:firstLine="540"/>
    </w:pPr>
    <w:rPr>
      <w:sz w:val="28"/>
    </w:rPr>
  </w:style>
  <w:style w:type="character" w:customStyle="1" w:styleId="22">
    <w:name w:val="Основной текст с отступом 2 Знак"/>
    <w:link w:val="21"/>
    <w:uiPriority w:val="99"/>
    <w:locked/>
    <w:rsid w:val="00DB0D05"/>
    <w:rPr>
      <w:rFonts w:cs="Times New Roman"/>
      <w:sz w:val="24"/>
      <w:szCs w:val="24"/>
    </w:rPr>
  </w:style>
  <w:style w:type="paragraph" w:styleId="a3">
    <w:name w:val="Body Text Indent"/>
    <w:basedOn w:val="a"/>
    <w:link w:val="a4"/>
    <w:uiPriority w:val="99"/>
    <w:rsid w:val="00DB0D05"/>
    <w:pPr>
      <w:spacing w:line="360" w:lineRule="auto"/>
      <w:ind w:firstLine="540"/>
      <w:jc w:val="center"/>
    </w:pPr>
    <w:rPr>
      <w:b/>
      <w:sz w:val="28"/>
    </w:rPr>
  </w:style>
  <w:style w:type="character" w:customStyle="1" w:styleId="a4">
    <w:name w:val="Основной текст с отступом Знак"/>
    <w:link w:val="a3"/>
    <w:uiPriority w:val="99"/>
    <w:locked/>
    <w:rsid w:val="00DB0D05"/>
    <w:rPr>
      <w:rFonts w:cs="Times New Roman"/>
      <w:b/>
      <w:sz w:val="24"/>
      <w:szCs w:val="24"/>
    </w:rPr>
  </w:style>
  <w:style w:type="paragraph" w:styleId="a5">
    <w:name w:val="Body Text"/>
    <w:basedOn w:val="a"/>
    <w:link w:val="a6"/>
    <w:uiPriority w:val="99"/>
    <w:rsid w:val="00DB0D05"/>
    <w:pPr>
      <w:jc w:val="center"/>
    </w:pPr>
    <w:rPr>
      <w:b/>
      <w:bCs/>
      <w:sz w:val="28"/>
    </w:rPr>
  </w:style>
  <w:style w:type="character" w:customStyle="1" w:styleId="a6">
    <w:name w:val="Основной текст Знак"/>
    <w:link w:val="a5"/>
    <w:uiPriority w:val="99"/>
    <w:locked/>
    <w:rsid w:val="00DB0D05"/>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29513</Words>
  <Characters>168229</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2005-05-28T08:50:00Z</cp:lastPrinted>
  <dcterms:created xsi:type="dcterms:W3CDTF">2014-03-13T08:28:00Z</dcterms:created>
  <dcterms:modified xsi:type="dcterms:W3CDTF">2014-03-13T08:28:00Z</dcterms:modified>
</cp:coreProperties>
</file>