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615" w:rsidRPr="004B74E8" w:rsidRDefault="00DC761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СОДЕРЖАНИЕ</w:t>
      </w:r>
    </w:p>
    <w:p w:rsidR="00DC7615" w:rsidRPr="004B74E8" w:rsidRDefault="00DC7615" w:rsidP="004B74E8">
      <w:pPr>
        <w:keepNext/>
        <w:widowControl w:val="0"/>
        <w:spacing w:after="0" w:line="360" w:lineRule="auto"/>
        <w:ind w:firstLine="709"/>
        <w:jc w:val="both"/>
        <w:rPr>
          <w:rFonts w:ascii="Times New Roman" w:hAnsi="Times New Roman"/>
          <w:sz w:val="28"/>
          <w:szCs w:val="28"/>
        </w:rPr>
      </w:pPr>
    </w:p>
    <w:p w:rsidR="003A142E" w:rsidRPr="004B74E8" w:rsidRDefault="003A142E" w:rsidP="004B74E8">
      <w:pPr>
        <w:keepNext/>
        <w:widowControl w:val="0"/>
        <w:spacing w:after="0" w:line="360" w:lineRule="auto"/>
        <w:jc w:val="both"/>
        <w:rPr>
          <w:rFonts w:ascii="Times New Roman" w:hAnsi="Times New Roman"/>
          <w:sz w:val="28"/>
          <w:szCs w:val="28"/>
        </w:rPr>
      </w:pPr>
      <w:r w:rsidRPr="004B74E8">
        <w:rPr>
          <w:rFonts w:ascii="Times New Roman" w:hAnsi="Times New Roman"/>
          <w:sz w:val="28"/>
          <w:szCs w:val="28"/>
        </w:rPr>
        <w:t>ВВЕДЕНИЕ</w:t>
      </w:r>
    </w:p>
    <w:p w:rsidR="003A142E" w:rsidRPr="004B74E8" w:rsidRDefault="003A142E" w:rsidP="004B74E8">
      <w:pPr>
        <w:keepNext/>
        <w:widowControl w:val="0"/>
        <w:spacing w:after="0" w:line="360" w:lineRule="auto"/>
        <w:jc w:val="both"/>
        <w:rPr>
          <w:rFonts w:ascii="Times New Roman" w:hAnsi="Times New Roman"/>
          <w:sz w:val="28"/>
          <w:szCs w:val="28"/>
        </w:rPr>
      </w:pPr>
      <w:r w:rsidRPr="004B74E8">
        <w:rPr>
          <w:rFonts w:ascii="Times New Roman" w:hAnsi="Times New Roman"/>
          <w:sz w:val="28"/>
          <w:szCs w:val="28"/>
        </w:rPr>
        <w:t>Основная часть</w:t>
      </w:r>
    </w:p>
    <w:p w:rsidR="003A142E" w:rsidRPr="004B74E8" w:rsidRDefault="003A142E" w:rsidP="004B74E8">
      <w:pPr>
        <w:keepNext/>
        <w:widowControl w:val="0"/>
        <w:spacing w:after="0" w:line="360" w:lineRule="auto"/>
        <w:jc w:val="both"/>
        <w:rPr>
          <w:rFonts w:ascii="Times New Roman" w:hAnsi="Times New Roman"/>
          <w:sz w:val="28"/>
          <w:szCs w:val="28"/>
        </w:rPr>
      </w:pPr>
      <w:r w:rsidRPr="004B74E8">
        <w:rPr>
          <w:rFonts w:ascii="Times New Roman" w:hAnsi="Times New Roman"/>
          <w:sz w:val="28"/>
          <w:szCs w:val="28"/>
        </w:rPr>
        <w:t>Выводы</w:t>
      </w:r>
    </w:p>
    <w:p w:rsidR="003A142E" w:rsidRPr="004B74E8" w:rsidRDefault="003A142E" w:rsidP="004B74E8">
      <w:pPr>
        <w:keepNext/>
        <w:widowControl w:val="0"/>
        <w:spacing w:after="0" w:line="360" w:lineRule="auto"/>
        <w:jc w:val="both"/>
        <w:rPr>
          <w:rFonts w:ascii="Times New Roman" w:hAnsi="Times New Roman"/>
          <w:sz w:val="28"/>
          <w:szCs w:val="28"/>
        </w:rPr>
      </w:pPr>
      <w:r w:rsidRPr="004B74E8">
        <w:rPr>
          <w:rFonts w:ascii="Times New Roman" w:hAnsi="Times New Roman"/>
          <w:sz w:val="28"/>
          <w:szCs w:val="28"/>
        </w:rPr>
        <w:t>СПИСОК ИСПОЛЬЗУЕМЫХ ИСТОЧНИКОВ</w:t>
      </w:r>
    </w:p>
    <w:p w:rsidR="00DC7615" w:rsidRDefault="003A142E" w:rsidP="004B74E8">
      <w:pPr>
        <w:keepNext/>
        <w:widowControl w:val="0"/>
        <w:spacing w:after="0" w:line="360" w:lineRule="auto"/>
        <w:jc w:val="both"/>
        <w:rPr>
          <w:rFonts w:ascii="Times New Roman" w:hAnsi="Times New Roman"/>
          <w:sz w:val="28"/>
          <w:szCs w:val="28"/>
          <w:lang w:val="en-US"/>
        </w:rPr>
      </w:pPr>
      <w:r w:rsidRPr="004B74E8">
        <w:rPr>
          <w:rFonts w:ascii="Times New Roman" w:hAnsi="Times New Roman"/>
          <w:sz w:val="28"/>
          <w:szCs w:val="28"/>
        </w:rPr>
        <w:t>Приложение</w:t>
      </w:r>
    </w:p>
    <w:p w:rsidR="004B74E8" w:rsidRPr="004B74E8" w:rsidRDefault="004B74E8" w:rsidP="004B74E8">
      <w:pPr>
        <w:keepNext/>
        <w:widowControl w:val="0"/>
        <w:spacing w:after="0" w:line="360" w:lineRule="auto"/>
        <w:jc w:val="both"/>
        <w:rPr>
          <w:rFonts w:ascii="Times New Roman" w:hAnsi="Times New Roman"/>
          <w:sz w:val="28"/>
          <w:szCs w:val="28"/>
          <w:lang w:val="en-US"/>
        </w:rPr>
      </w:pPr>
    </w:p>
    <w:p w:rsidR="000A4705" w:rsidRPr="004B74E8" w:rsidRDefault="00DC761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br w:type="page"/>
      </w:r>
      <w:r w:rsidR="000A4705" w:rsidRPr="004B74E8">
        <w:rPr>
          <w:rFonts w:ascii="Times New Roman" w:hAnsi="Times New Roman"/>
          <w:sz w:val="28"/>
          <w:szCs w:val="28"/>
        </w:rPr>
        <w:t>ВВЕДЕНИЕ</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p>
    <w:p w:rsidR="000A4705" w:rsidRPr="004B74E8" w:rsidRDefault="000A470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Прохождение производственной практики является важным элементом учебного процесса по подготовке специалиста в области юриспруденции. Во время её прохождения будущий юрист применяет полученные в процессе обучения знания, умения и навыки на практике. Основными задачами производственной практики являются - получение практического опыта работы в качестве юрисконсульта, улучшение качества профессиональной подготовки, воспитания специалиста в духе уважения к закону, закрепление полученных знаний по общим и специальным правовым дисциплинам, проверка умения студентов пользоваться законодательством.</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В соответствии с учебным планом я проходил</w:t>
      </w:r>
      <w:r w:rsidR="00E32966" w:rsidRPr="004B74E8">
        <w:rPr>
          <w:rFonts w:ascii="Times New Roman" w:hAnsi="Times New Roman"/>
          <w:sz w:val="28"/>
          <w:szCs w:val="28"/>
        </w:rPr>
        <w:t>а</w:t>
      </w:r>
      <w:r w:rsidRPr="004B74E8">
        <w:rPr>
          <w:rFonts w:ascii="Times New Roman" w:hAnsi="Times New Roman"/>
          <w:sz w:val="28"/>
          <w:szCs w:val="28"/>
        </w:rPr>
        <w:t xml:space="preserve"> </w:t>
      </w:r>
      <w:r w:rsidR="00E32966" w:rsidRPr="004B74E8">
        <w:rPr>
          <w:rFonts w:ascii="Times New Roman" w:hAnsi="Times New Roman"/>
          <w:sz w:val="28"/>
          <w:szCs w:val="28"/>
        </w:rPr>
        <w:t>преддипломную</w:t>
      </w:r>
      <w:r w:rsidRPr="004B74E8">
        <w:rPr>
          <w:rFonts w:ascii="Times New Roman" w:hAnsi="Times New Roman"/>
          <w:sz w:val="28"/>
          <w:szCs w:val="28"/>
        </w:rPr>
        <w:t xml:space="preserve"> практику в </w:t>
      </w:r>
      <w:r w:rsidR="00E32966" w:rsidRPr="004B74E8">
        <w:rPr>
          <w:rFonts w:ascii="Times New Roman" w:hAnsi="Times New Roman"/>
          <w:sz w:val="28"/>
          <w:szCs w:val="28"/>
        </w:rPr>
        <w:t>государственной</w:t>
      </w:r>
      <w:r w:rsidRPr="004B74E8">
        <w:rPr>
          <w:rFonts w:ascii="Times New Roman" w:hAnsi="Times New Roman"/>
          <w:sz w:val="28"/>
          <w:szCs w:val="28"/>
        </w:rPr>
        <w:t xml:space="preserve"> нотариальной конторе </w:t>
      </w:r>
      <w:r w:rsidR="00E32966" w:rsidRPr="004B74E8">
        <w:rPr>
          <w:rFonts w:ascii="Times New Roman" w:hAnsi="Times New Roman"/>
          <w:sz w:val="28"/>
          <w:szCs w:val="28"/>
        </w:rPr>
        <w:t>Ярославского нотариального округа</w:t>
      </w:r>
      <w:r w:rsidRPr="004B74E8">
        <w:rPr>
          <w:rFonts w:ascii="Times New Roman" w:hAnsi="Times New Roman"/>
          <w:sz w:val="28"/>
          <w:szCs w:val="28"/>
        </w:rPr>
        <w:t xml:space="preserve"> с 1</w:t>
      </w:r>
      <w:r w:rsidR="00E32966" w:rsidRPr="004B74E8">
        <w:rPr>
          <w:rFonts w:ascii="Times New Roman" w:hAnsi="Times New Roman"/>
          <w:sz w:val="28"/>
          <w:szCs w:val="28"/>
        </w:rPr>
        <w:t>8.01.2010</w:t>
      </w:r>
      <w:r w:rsidRPr="004B74E8">
        <w:rPr>
          <w:rFonts w:ascii="Times New Roman" w:hAnsi="Times New Roman"/>
          <w:sz w:val="28"/>
          <w:szCs w:val="28"/>
        </w:rPr>
        <w:t xml:space="preserve"> года </w:t>
      </w:r>
      <w:r w:rsidR="00E32966" w:rsidRPr="004B74E8">
        <w:rPr>
          <w:rFonts w:ascii="Times New Roman" w:hAnsi="Times New Roman"/>
          <w:sz w:val="28"/>
          <w:szCs w:val="28"/>
        </w:rPr>
        <w:t>по 12.02.2010</w:t>
      </w:r>
      <w:r w:rsidRPr="004B74E8">
        <w:rPr>
          <w:rFonts w:ascii="Times New Roman" w:hAnsi="Times New Roman"/>
          <w:sz w:val="28"/>
          <w:szCs w:val="28"/>
        </w:rPr>
        <w:t xml:space="preserve"> года. Руководителем практики был</w:t>
      </w:r>
      <w:r w:rsidR="00E32966" w:rsidRPr="004B74E8">
        <w:rPr>
          <w:rFonts w:ascii="Times New Roman" w:hAnsi="Times New Roman"/>
          <w:sz w:val="28"/>
          <w:szCs w:val="28"/>
        </w:rPr>
        <w:t>а</w:t>
      </w:r>
      <w:r w:rsidRPr="004B74E8">
        <w:rPr>
          <w:rFonts w:ascii="Times New Roman" w:hAnsi="Times New Roman"/>
          <w:sz w:val="28"/>
          <w:szCs w:val="28"/>
        </w:rPr>
        <w:t xml:space="preserve"> назначен</w:t>
      </w:r>
      <w:r w:rsidR="00E32966" w:rsidRPr="004B74E8">
        <w:rPr>
          <w:rFonts w:ascii="Times New Roman" w:hAnsi="Times New Roman"/>
          <w:sz w:val="28"/>
          <w:szCs w:val="28"/>
        </w:rPr>
        <w:t>а</w:t>
      </w:r>
      <w:r w:rsidRPr="004B74E8">
        <w:rPr>
          <w:rFonts w:ascii="Times New Roman" w:hAnsi="Times New Roman"/>
          <w:sz w:val="28"/>
          <w:szCs w:val="28"/>
        </w:rPr>
        <w:t xml:space="preserve"> </w:t>
      </w:r>
      <w:r w:rsidR="00E32966" w:rsidRPr="004B74E8">
        <w:rPr>
          <w:rFonts w:ascii="Times New Roman" w:hAnsi="Times New Roman"/>
          <w:sz w:val="28"/>
          <w:szCs w:val="28"/>
        </w:rPr>
        <w:t>нотариус Ярославского нотариального округа</w:t>
      </w:r>
      <w:r w:rsidRPr="004B74E8">
        <w:rPr>
          <w:rFonts w:ascii="Times New Roman" w:hAnsi="Times New Roman"/>
          <w:sz w:val="28"/>
          <w:szCs w:val="28"/>
        </w:rPr>
        <w:t xml:space="preserve"> </w:t>
      </w:r>
      <w:r w:rsidR="00E32966" w:rsidRPr="004B74E8">
        <w:rPr>
          <w:rFonts w:ascii="Times New Roman" w:hAnsi="Times New Roman"/>
          <w:sz w:val="28"/>
          <w:szCs w:val="28"/>
        </w:rPr>
        <w:t>Пилипенко Елена Владиславовна.</w:t>
      </w:r>
      <w:r w:rsidRPr="004B74E8">
        <w:rPr>
          <w:rFonts w:ascii="Times New Roman" w:hAnsi="Times New Roman"/>
          <w:sz w:val="28"/>
          <w:szCs w:val="28"/>
        </w:rPr>
        <w:t xml:space="preserve"> Совместно с руководителем практики, непосредственно, в нотариальной конторе был составлен план прохождения практики, который я успешно выполнил</w:t>
      </w:r>
      <w:r w:rsidR="00E32966" w:rsidRPr="004B74E8">
        <w:rPr>
          <w:rFonts w:ascii="Times New Roman" w:hAnsi="Times New Roman"/>
          <w:sz w:val="28"/>
          <w:szCs w:val="28"/>
        </w:rPr>
        <w:t>а</w:t>
      </w:r>
      <w:r w:rsidRPr="004B74E8">
        <w:rPr>
          <w:rFonts w:ascii="Times New Roman" w:hAnsi="Times New Roman"/>
          <w:sz w:val="28"/>
          <w:szCs w:val="28"/>
        </w:rPr>
        <w:t xml:space="preserve">. </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В процессе прохождения производственной практики мною были проведены следующие мероприятия:</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 ознакомление с законодательством Российской Федерации (Основы законодательства о нотариате в Российской Федерации, Гражданский кодекс Российской Федерации, Инструкция по делопроизводству в государственных нотариальных конторах РСФСР, Федеральный Закон "О государственной регистрации прав на недвижимое имущество и сделок с ним", и др.);</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 ознакомление с локальными нормативными актами (штатное расписание, правила внутреннего трудового распорядка, инструкция по делопроизводству);</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 ознакомление с нотариальными реестрами и порядком их заполнения;</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 ознакомление с видами завещаний и их составление;</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 составление проектов гражданско-правовых договоров (договор безвозмездного пользования квартирой, брачный договор, договор дарения , договор купли-продажи, договор ренты и др.).;</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 составление доверенностей, согласий на вывоз несовершеннолетних детей за пределы Российской Федерации, согласий супруга на продажу/покупку недвижимости;</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 проверка представляемых документов согласно перечня (по ситуации);</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 использование электронных правовых систем "Гарант", "Консультант</w:t>
      </w:r>
      <w:r w:rsidR="0049116D" w:rsidRPr="004B74E8">
        <w:rPr>
          <w:rFonts w:ascii="Times New Roman" w:hAnsi="Times New Roman"/>
          <w:sz w:val="28"/>
          <w:szCs w:val="28"/>
        </w:rPr>
        <w:t xml:space="preserve"> Плюс</w:t>
      </w:r>
      <w:r w:rsidRPr="004B74E8">
        <w:rPr>
          <w:rFonts w:ascii="Times New Roman" w:hAnsi="Times New Roman"/>
          <w:sz w:val="28"/>
          <w:szCs w:val="28"/>
        </w:rPr>
        <w:t>".</w:t>
      </w:r>
    </w:p>
    <w:p w:rsidR="000A4705" w:rsidRPr="004B74E8" w:rsidRDefault="000A4705" w:rsidP="004B74E8">
      <w:pPr>
        <w:keepNext/>
        <w:widowControl w:val="0"/>
        <w:spacing w:after="0" w:line="360" w:lineRule="auto"/>
        <w:ind w:firstLine="709"/>
        <w:jc w:val="both"/>
        <w:rPr>
          <w:rFonts w:ascii="Times New Roman" w:hAnsi="Times New Roman"/>
          <w:sz w:val="28"/>
          <w:szCs w:val="28"/>
        </w:rPr>
      </w:pPr>
    </w:p>
    <w:p w:rsidR="000E3E56" w:rsidRPr="004B74E8" w:rsidRDefault="004B74E8" w:rsidP="004B74E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1723B" w:rsidRPr="004B74E8">
        <w:rPr>
          <w:rFonts w:ascii="Times New Roman" w:hAnsi="Times New Roman"/>
          <w:sz w:val="28"/>
          <w:szCs w:val="28"/>
        </w:rPr>
        <w:t>Основная часть</w:t>
      </w:r>
    </w:p>
    <w:p w:rsidR="000E3E56" w:rsidRPr="004B74E8" w:rsidRDefault="000E3E56" w:rsidP="004B74E8">
      <w:pPr>
        <w:keepNext/>
        <w:widowControl w:val="0"/>
        <w:spacing w:after="0" w:line="360" w:lineRule="auto"/>
        <w:ind w:firstLine="709"/>
        <w:jc w:val="both"/>
        <w:rPr>
          <w:rFonts w:ascii="Times New Roman" w:hAnsi="Times New Roman"/>
          <w:sz w:val="28"/>
          <w:szCs w:val="28"/>
        </w:rPr>
      </w:pPr>
    </w:p>
    <w:p w:rsidR="000E3E56" w:rsidRPr="004B74E8" w:rsidRDefault="000E3E56"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 xml:space="preserve">Я проходила практику в </w:t>
      </w:r>
      <w:r w:rsidR="00E32966" w:rsidRPr="004B74E8">
        <w:rPr>
          <w:rFonts w:ascii="Times New Roman" w:hAnsi="Times New Roman"/>
          <w:sz w:val="28"/>
          <w:szCs w:val="28"/>
        </w:rPr>
        <w:t>государственной</w:t>
      </w:r>
      <w:r w:rsidRPr="004B74E8">
        <w:rPr>
          <w:rFonts w:ascii="Times New Roman" w:hAnsi="Times New Roman"/>
          <w:sz w:val="28"/>
          <w:szCs w:val="28"/>
        </w:rPr>
        <w:t xml:space="preserve"> нотариальной конторе. В нотариальной конторе работают</w:t>
      </w:r>
      <w:r w:rsidR="004B74E8">
        <w:rPr>
          <w:rFonts w:ascii="Times New Roman" w:hAnsi="Times New Roman"/>
          <w:sz w:val="28"/>
          <w:szCs w:val="28"/>
        </w:rPr>
        <w:t xml:space="preserve"> </w:t>
      </w:r>
      <w:r w:rsidRPr="004B74E8">
        <w:rPr>
          <w:rFonts w:ascii="Times New Roman" w:hAnsi="Times New Roman"/>
          <w:sz w:val="28"/>
          <w:szCs w:val="28"/>
        </w:rPr>
        <w:t>политически</w:t>
      </w:r>
      <w:r w:rsidR="004B74E8">
        <w:rPr>
          <w:rFonts w:ascii="Times New Roman" w:hAnsi="Times New Roman"/>
          <w:sz w:val="28"/>
          <w:szCs w:val="28"/>
        </w:rPr>
        <w:t xml:space="preserve"> </w:t>
      </w:r>
      <w:r w:rsidRPr="004B74E8">
        <w:rPr>
          <w:rFonts w:ascii="Times New Roman" w:hAnsi="Times New Roman"/>
          <w:sz w:val="28"/>
          <w:szCs w:val="28"/>
        </w:rPr>
        <w:t>зрелые, добросовестные и</w:t>
      </w:r>
      <w:r w:rsidR="004B74E8">
        <w:rPr>
          <w:rFonts w:ascii="Times New Roman" w:hAnsi="Times New Roman"/>
          <w:sz w:val="28"/>
          <w:szCs w:val="28"/>
        </w:rPr>
        <w:t xml:space="preserve"> </w:t>
      </w:r>
      <w:r w:rsidRPr="004B74E8">
        <w:rPr>
          <w:rFonts w:ascii="Times New Roman" w:hAnsi="Times New Roman"/>
          <w:sz w:val="28"/>
          <w:szCs w:val="28"/>
        </w:rPr>
        <w:t>профессионально подготовленные люди. Эти нотариусы, которые, с одной стороны, - независимые</w:t>
      </w:r>
      <w:r w:rsidR="004B74E8">
        <w:rPr>
          <w:rFonts w:ascii="Times New Roman" w:hAnsi="Times New Roman"/>
          <w:sz w:val="28"/>
          <w:szCs w:val="28"/>
        </w:rPr>
        <w:t xml:space="preserve"> </w:t>
      </w:r>
      <w:r w:rsidRPr="004B74E8">
        <w:rPr>
          <w:rFonts w:ascii="Times New Roman" w:hAnsi="Times New Roman"/>
          <w:sz w:val="28"/>
          <w:szCs w:val="28"/>
        </w:rPr>
        <w:t>представители государства, наделенные им полномочиями</w:t>
      </w:r>
      <w:r w:rsidR="004B74E8">
        <w:rPr>
          <w:rFonts w:ascii="Times New Roman" w:hAnsi="Times New Roman"/>
          <w:sz w:val="28"/>
          <w:szCs w:val="28"/>
        </w:rPr>
        <w:t xml:space="preserve"> </w:t>
      </w:r>
      <w:r w:rsidRPr="004B74E8">
        <w:rPr>
          <w:rFonts w:ascii="Times New Roman" w:hAnsi="Times New Roman"/>
          <w:sz w:val="28"/>
          <w:szCs w:val="28"/>
        </w:rPr>
        <w:t>совершать нотариальные действия, с другой – лица, которые несут</w:t>
      </w:r>
      <w:r w:rsidR="004B74E8">
        <w:rPr>
          <w:rFonts w:ascii="Times New Roman" w:hAnsi="Times New Roman"/>
          <w:sz w:val="28"/>
          <w:szCs w:val="28"/>
        </w:rPr>
        <w:t xml:space="preserve"> </w:t>
      </w:r>
      <w:r w:rsidRPr="004B74E8">
        <w:rPr>
          <w:rFonts w:ascii="Times New Roman" w:hAnsi="Times New Roman"/>
          <w:sz w:val="28"/>
          <w:szCs w:val="28"/>
        </w:rPr>
        <w:t>личную ответственность за совершение нотариальных действий. Для нотариуса</w:t>
      </w:r>
      <w:r w:rsidR="004B74E8">
        <w:rPr>
          <w:rFonts w:ascii="Times New Roman" w:hAnsi="Times New Roman"/>
          <w:sz w:val="28"/>
          <w:szCs w:val="28"/>
        </w:rPr>
        <w:t xml:space="preserve"> </w:t>
      </w:r>
      <w:r w:rsidRPr="004B74E8">
        <w:rPr>
          <w:rFonts w:ascii="Times New Roman" w:hAnsi="Times New Roman"/>
          <w:sz w:val="28"/>
          <w:szCs w:val="28"/>
        </w:rPr>
        <w:t>интересы</w:t>
      </w:r>
      <w:r w:rsidR="004B74E8">
        <w:rPr>
          <w:rFonts w:ascii="Times New Roman" w:hAnsi="Times New Roman"/>
          <w:sz w:val="28"/>
          <w:szCs w:val="28"/>
        </w:rPr>
        <w:t xml:space="preserve"> </w:t>
      </w:r>
      <w:r w:rsidRPr="004B74E8">
        <w:rPr>
          <w:rFonts w:ascii="Times New Roman" w:hAnsi="Times New Roman"/>
          <w:sz w:val="28"/>
          <w:szCs w:val="28"/>
        </w:rPr>
        <w:t>личности и государства – величины равнозначные, поэтому</w:t>
      </w:r>
      <w:r w:rsidR="004B74E8">
        <w:rPr>
          <w:rFonts w:ascii="Times New Roman" w:hAnsi="Times New Roman"/>
          <w:sz w:val="28"/>
          <w:szCs w:val="28"/>
        </w:rPr>
        <w:t xml:space="preserve"> </w:t>
      </w:r>
      <w:r w:rsidRPr="004B74E8">
        <w:rPr>
          <w:rFonts w:ascii="Times New Roman" w:hAnsi="Times New Roman"/>
          <w:sz w:val="28"/>
          <w:szCs w:val="28"/>
        </w:rPr>
        <w:t>свои</w:t>
      </w:r>
      <w:r w:rsidR="004B74E8">
        <w:rPr>
          <w:rFonts w:ascii="Times New Roman" w:hAnsi="Times New Roman"/>
          <w:sz w:val="28"/>
          <w:szCs w:val="28"/>
        </w:rPr>
        <w:t xml:space="preserve"> </w:t>
      </w:r>
      <w:r w:rsidRPr="004B74E8">
        <w:rPr>
          <w:rFonts w:ascii="Times New Roman" w:hAnsi="Times New Roman"/>
          <w:sz w:val="28"/>
          <w:szCs w:val="28"/>
        </w:rPr>
        <w:t>профессиональные</w:t>
      </w:r>
      <w:r w:rsidR="004B74E8">
        <w:rPr>
          <w:rFonts w:ascii="Times New Roman" w:hAnsi="Times New Roman"/>
          <w:sz w:val="28"/>
          <w:szCs w:val="28"/>
        </w:rPr>
        <w:t xml:space="preserve"> </w:t>
      </w:r>
      <w:r w:rsidRPr="004B74E8">
        <w:rPr>
          <w:rFonts w:ascii="Times New Roman" w:hAnsi="Times New Roman"/>
          <w:sz w:val="28"/>
          <w:szCs w:val="28"/>
        </w:rPr>
        <w:t>действия</w:t>
      </w:r>
      <w:r w:rsidR="004B74E8">
        <w:rPr>
          <w:rFonts w:ascii="Times New Roman" w:hAnsi="Times New Roman"/>
          <w:sz w:val="28"/>
          <w:szCs w:val="28"/>
        </w:rPr>
        <w:t xml:space="preserve"> </w:t>
      </w:r>
      <w:r w:rsidRPr="004B74E8">
        <w:rPr>
          <w:rFonts w:ascii="Times New Roman" w:hAnsi="Times New Roman"/>
          <w:sz w:val="28"/>
          <w:szCs w:val="28"/>
        </w:rPr>
        <w:t>он может</w:t>
      </w:r>
      <w:r w:rsidR="004B74E8">
        <w:rPr>
          <w:rFonts w:ascii="Times New Roman" w:hAnsi="Times New Roman"/>
          <w:sz w:val="28"/>
          <w:szCs w:val="28"/>
        </w:rPr>
        <w:t xml:space="preserve"> </w:t>
      </w:r>
      <w:r w:rsidRPr="004B74E8">
        <w:rPr>
          <w:rFonts w:ascii="Times New Roman" w:hAnsi="Times New Roman"/>
          <w:sz w:val="28"/>
          <w:szCs w:val="28"/>
        </w:rPr>
        <w:t>основывать</w:t>
      </w:r>
      <w:r w:rsidR="004B74E8">
        <w:rPr>
          <w:rFonts w:ascii="Times New Roman" w:hAnsi="Times New Roman"/>
          <w:sz w:val="28"/>
          <w:szCs w:val="28"/>
        </w:rPr>
        <w:t xml:space="preserve"> </w:t>
      </w:r>
      <w:r w:rsidRPr="004B74E8">
        <w:rPr>
          <w:rFonts w:ascii="Times New Roman" w:hAnsi="Times New Roman"/>
          <w:sz w:val="28"/>
          <w:szCs w:val="28"/>
        </w:rPr>
        <w:t>на</w:t>
      </w:r>
      <w:r w:rsidR="004B74E8">
        <w:rPr>
          <w:rFonts w:ascii="Times New Roman" w:hAnsi="Times New Roman"/>
          <w:sz w:val="28"/>
          <w:szCs w:val="28"/>
        </w:rPr>
        <w:t xml:space="preserve"> </w:t>
      </w:r>
      <w:r w:rsidRPr="004B74E8">
        <w:rPr>
          <w:rFonts w:ascii="Times New Roman" w:hAnsi="Times New Roman"/>
          <w:sz w:val="28"/>
          <w:szCs w:val="28"/>
        </w:rPr>
        <w:t>законе, в противном случае он будет нести</w:t>
      </w:r>
      <w:r w:rsidR="004B74E8">
        <w:rPr>
          <w:rFonts w:ascii="Times New Roman" w:hAnsi="Times New Roman"/>
          <w:sz w:val="28"/>
          <w:szCs w:val="28"/>
        </w:rPr>
        <w:t xml:space="preserve"> </w:t>
      </w:r>
      <w:r w:rsidRPr="004B74E8">
        <w:rPr>
          <w:rFonts w:ascii="Times New Roman" w:hAnsi="Times New Roman"/>
          <w:sz w:val="28"/>
          <w:szCs w:val="28"/>
        </w:rPr>
        <w:t xml:space="preserve">ответственность перед гражданином или государством. </w:t>
      </w:r>
    </w:p>
    <w:p w:rsidR="000E3E56" w:rsidRPr="004B74E8" w:rsidRDefault="000E3E56"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Нотариальная контора располагает</w:t>
      </w:r>
      <w:r w:rsidR="004B74E8">
        <w:rPr>
          <w:rFonts w:ascii="Times New Roman" w:hAnsi="Times New Roman"/>
          <w:sz w:val="28"/>
          <w:szCs w:val="28"/>
        </w:rPr>
        <w:t xml:space="preserve"> </w:t>
      </w:r>
      <w:r w:rsidRPr="004B74E8">
        <w:rPr>
          <w:rFonts w:ascii="Times New Roman" w:hAnsi="Times New Roman"/>
          <w:sz w:val="28"/>
          <w:szCs w:val="28"/>
        </w:rPr>
        <w:t>современной компьютерной системой, а все сотрудники имеют возможность оперативно пользоваться</w:t>
      </w:r>
      <w:r w:rsidR="004B74E8">
        <w:rPr>
          <w:rFonts w:ascii="Times New Roman" w:hAnsi="Times New Roman"/>
          <w:sz w:val="28"/>
          <w:szCs w:val="28"/>
        </w:rPr>
        <w:t xml:space="preserve"> </w:t>
      </w:r>
      <w:r w:rsidRPr="004B74E8">
        <w:rPr>
          <w:rFonts w:ascii="Times New Roman" w:hAnsi="Times New Roman"/>
          <w:sz w:val="28"/>
          <w:szCs w:val="28"/>
        </w:rPr>
        <w:t>любой информацией о совершенных</w:t>
      </w:r>
      <w:r w:rsidR="004B74E8">
        <w:rPr>
          <w:rFonts w:ascii="Times New Roman" w:hAnsi="Times New Roman"/>
          <w:sz w:val="28"/>
          <w:szCs w:val="28"/>
        </w:rPr>
        <w:t xml:space="preserve"> </w:t>
      </w:r>
      <w:r w:rsidRPr="004B74E8">
        <w:rPr>
          <w:rFonts w:ascii="Times New Roman" w:hAnsi="Times New Roman"/>
          <w:sz w:val="28"/>
          <w:szCs w:val="28"/>
        </w:rPr>
        <w:t>нотариальных действиях, проектах договоров и т.п.</w:t>
      </w:r>
    </w:p>
    <w:p w:rsidR="000E3E56" w:rsidRPr="004B74E8" w:rsidRDefault="000E3E56"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Иными словами</w:t>
      </w:r>
      <w:r w:rsidR="004B74E8">
        <w:rPr>
          <w:rFonts w:ascii="Times New Roman" w:hAnsi="Times New Roman"/>
          <w:sz w:val="28"/>
          <w:szCs w:val="28"/>
        </w:rPr>
        <w:t xml:space="preserve"> </w:t>
      </w:r>
      <w:r w:rsidRPr="004B74E8">
        <w:rPr>
          <w:rFonts w:ascii="Times New Roman" w:hAnsi="Times New Roman"/>
          <w:sz w:val="28"/>
          <w:szCs w:val="28"/>
        </w:rPr>
        <w:t>нотариальная контора</w:t>
      </w:r>
      <w:r w:rsidR="004B74E8">
        <w:rPr>
          <w:rFonts w:ascii="Times New Roman" w:hAnsi="Times New Roman"/>
          <w:sz w:val="28"/>
          <w:szCs w:val="28"/>
        </w:rPr>
        <w:t xml:space="preserve"> </w:t>
      </w:r>
      <w:r w:rsidRPr="004B74E8">
        <w:rPr>
          <w:rFonts w:ascii="Times New Roman" w:hAnsi="Times New Roman"/>
          <w:sz w:val="28"/>
          <w:szCs w:val="28"/>
        </w:rPr>
        <w:t>располагает</w:t>
      </w:r>
      <w:r w:rsidR="004B74E8">
        <w:rPr>
          <w:rFonts w:ascii="Times New Roman" w:hAnsi="Times New Roman"/>
          <w:sz w:val="28"/>
          <w:szCs w:val="28"/>
        </w:rPr>
        <w:t xml:space="preserve"> </w:t>
      </w:r>
      <w:r w:rsidRPr="004B74E8">
        <w:rPr>
          <w:rFonts w:ascii="Times New Roman" w:hAnsi="Times New Roman"/>
          <w:sz w:val="28"/>
          <w:szCs w:val="28"/>
        </w:rPr>
        <w:t>высококвалифицированным штатом</w:t>
      </w:r>
      <w:r w:rsidR="004B74E8">
        <w:rPr>
          <w:rFonts w:ascii="Times New Roman" w:hAnsi="Times New Roman"/>
          <w:sz w:val="28"/>
          <w:szCs w:val="28"/>
        </w:rPr>
        <w:t xml:space="preserve"> </w:t>
      </w:r>
      <w:r w:rsidRPr="004B74E8">
        <w:rPr>
          <w:rFonts w:ascii="Times New Roman" w:hAnsi="Times New Roman"/>
          <w:sz w:val="28"/>
          <w:szCs w:val="28"/>
        </w:rPr>
        <w:t>и</w:t>
      </w:r>
      <w:r w:rsidR="004B74E8">
        <w:rPr>
          <w:rFonts w:ascii="Times New Roman" w:hAnsi="Times New Roman"/>
          <w:sz w:val="28"/>
          <w:szCs w:val="28"/>
        </w:rPr>
        <w:t xml:space="preserve"> </w:t>
      </w:r>
      <w:r w:rsidRPr="004B74E8">
        <w:rPr>
          <w:rFonts w:ascii="Times New Roman" w:hAnsi="Times New Roman"/>
          <w:sz w:val="28"/>
          <w:szCs w:val="28"/>
        </w:rPr>
        <w:t>современной оргтехникой.</w:t>
      </w:r>
    </w:p>
    <w:p w:rsidR="000E3E56" w:rsidRPr="004B74E8" w:rsidRDefault="000E3E56"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В нотариальной конторе правильно организ</w:t>
      </w:r>
      <w:r w:rsidR="00F20513" w:rsidRPr="004B74E8">
        <w:rPr>
          <w:rFonts w:ascii="Times New Roman" w:hAnsi="Times New Roman"/>
          <w:sz w:val="28"/>
          <w:szCs w:val="28"/>
        </w:rPr>
        <w:t>ована работа. Вместе с нотариусом</w:t>
      </w:r>
      <w:r w:rsidR="004B74E8">
        <w:rPr>
          <w:rFonts w:ascii="Times New Roman" w:hAnsi="Times New Roman"/>
          <w:sz w:val="28"/>
          <w:szCs w:val="28"/>
        </w:rPr>
        <w:t xml:space="preserve"> </w:t>
      </w:r>
      <w:r w:rsidR="00F20513" w:rsidRPr="004B74E8">
        <w:rPr>
          <w:rFonts w:ascii="Times New Roman" w:hAnsi="Times New Roman"/>
          <w:sz w:val="28"/>
          <w:szCs w:val="28"/>
        </w:rPr>
        <w:t>работает секретарь и</w:t>
      </w:r>
      <w:r w:rsidR="004B74E8">
        <w:rPr>
          <w:rFonts w:ascii="Times New Roman" w:hAnsi="Times New Roman"/>
          <w:sz w:val="28"/>
          <w:szCs w:val="28"/>
        </w:rPr>
        <w:t xml:space="preserve"> </w:t>
      </w:r>
      <w:r w:rsidR="00F20513" w:rsidRPr="004B74E8">
        <w:rPr>
          <w:rFonts w:ascii="Times New Roman" w:hAnsi="Times New Roman"/>
          <w:sz w:val="28"/>
          <w:szCs w:val="28"/>
        </w:rPr>
        <w:t xml:space="preserve">помощник. </w:t>
      </w:r>
      <w:r w:rsidRPr="004B74E8">
        <w:rPr>
          <w:rFonts w:ascii="Times New Roman" w:hAnsi="Times New Roman"/>
          <w:sz w:val="28"/>
          <w:szCs w:val="28"/>
        </w:rPr>
        <w:t>Их труд четко организован, добросовестно выполняются обязанн</w:t>
      </w:r>
      <w:r w:rsidR="0049116D" w:rsidRPr="004B74E8">
        <w:rPr>
          <w:rFonts w:ascii="Times New Roman" w:hAnsi="Times New Roman"/>
          <w:sz w:val="28"/>
          <w:szCs w:val="28"/>
        </w:rPr>
        <w:t>ости</w:t>
      </w:r>
      <w:r w:rsidR="004B74E8">
        <w:rPr>
          <w:rFonts w:ascii="Times New Roman" w:hAnsi="Times New Roman"/>
          <w:sz w:val="28"/>
          <w:szCs w:val="28"/>
        </w:rPr>
        <w:t xml:space="preserve"> </w:t>
      </w:r>
      <w:r w:rsidR="0049116D" w:rsidRPr="004B74E8">
        <w:rPr>
          <w:rFonts w:ascii="Times New Roman" w:hAnsi="Times New Roman"/>
          <w:sz w:val="28"/>
          <w:szCs w:val="28"/>
        </w:rPr>
        <w:t>каждого работника, что дае</w:t>
      </w:r>
      <w:r w:rsidRPr="004B74E8">
        <w:rPr>
          <w:rFonts w:ascii="Times New Roman" w:hAnsi="Times New Roman"/>
          <w:sz w:val="28"/>
          <w:szCs w:val="28"/>
        </w:rPr>
        <w:t>т</w:t>
      </w:r>
      <w:r w:rsidR="004B74E8">
        <w:rPr>
          <w:rFonts w:ascii="Times New Roman" w:hAnsi="Times New Roman"/>
          <w:sz w:val="28"/>
          <w:szCs w:val="28"/>
        </w:rPr>
        <w:t xml:space="preserve"> </w:t>
      </w:r>
      <w:r w:rsidR="0049116D" w:rsidRPr="004B74E8">
        <w:rPr>
          <w:rFonts w:ascii="Times New Roman" w:hAnsi="Times New Roman"/>
          <w:sz w:val="28"/>
          <w:szCs w:val="28"/>
        </w:rPr>
        <w:t xml:space="preserve">возможность </w:t>
      </w:r>
      <w:r w:rsidRPr="004B74E8">
        <w:rPr>
          <w:rFonts w:ascii="Times New Roman" w:hAnsi="Times New Roman"/>
          <w:sz w:val="28"/>
          <w:szCs w:val="28"/>
        </w:rPr>
        <w:t>сократить очередь и значительно облегчить труд самого нотариуса.</w:t>
      </w:r>
    </w:p>
    <w:p w:rsidR="000E3E56" w:rsidRPr="004B74E8" w:rsidRDefault="000E3E56"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Как нотариусы, работающие в государственной нотариальной конторе, так и</w:t>
      </w:r>
      <w:r w:rsidR="004B74E8">
        <w:rPr>
          <w:rFonts w:ascii="Times New Roman" w:hAnsi="Times New Roman"/>
          <w:sz w:val="28"/>
          <w:szCs w:val="28"/>
        </w:rPr>
        <w:t xml:space="preserve"> </w:t>
      </w:r>
      <w:r w:rsidRPr="004B74E8">
        <w:rPr>
          <w:rFonts w:ascii="Times New Roman" w:hAnsi="Times New Roman"/>
          <w:sz w:val="28"/>
          <w:szCs w:val="28"/>
        </w:rPr>
        <w:t>нотариусы,</w:t>
      </w:r>
      <w:r w:rsidR="004B74E8">
        <w:rPr>
          <w:rFonts w:ascii="Times New Roman" w:hAnsi="Times New Roman"/>
          <w:sz w:val="28"/>
          <w:szCs w:val="28"/>
        </w:rPr>
        <w:t xml:space="preserve"> </w:t>
      </w:r>
      <w:r w:rsidRPr="004B74E8">
        <w:rPr>
          <w:rFonts w:ascii="Times New Roman" w:hAnsi="Times New Roman"/>
          <w:sz w:val="28"/>
          <w:szCs w:val="28"/>
        </w:rPr>
        <w:t>занимающиеся частной практикой, совершают</w:t>
      </w:r>
      <w:r w:rsidR="004B74E8">
        <w:rPr>
          <w:rFonts w:ascii="Times New Roman" w:hAnsi="Times New Roman"/>
          <w:sz w:val="28"/>
          <w:szCs w:val="28"/>
        </w:rPr>
        <w:t xml:space="preserve"> </w:t>
      </w:r>
      <w:r w:rsidRPr="004B74E8">
        <w:rPr>
          <w:rFonts w:ascii="Times New Roman" w:hAnsi="Times New Roman"/>
          <w:sz w:val="28"/>
          <w:szCs w:val="28"/>
        </w:rPr>
        <w:t>нотариальные действия от имени</w:t>
      </w:r>
      <w:r w:rsidR="004B74E8">
        <w:rPr>
          <w:rFonts w:ascii="Times New Roman" w:hAnsi="Times New Roman"/>
          <w:sz w:val="28"/>
          <w:szCs w:val="28"/>
        </w:rPr>
        <w:t xml:space="preserve"> </w:t>
      </w:r>
      <w:r w:rsidRPr="004B74E8">
        <w:rPr>
          <w:rFonts w:ascii="Times New Roman" w:hAnsi="Times New Roman"/>
          <w:sz w:val="28"/>
          <w:szCs w:val="28"/>
        </w:rPr>
        <w:t>государства.</w:t>
      </w:r>
    </w:p>
    <w:p w:rsidR="000E3E56" w:rsidRPr="004B74E8" w:rsidRDefault="000E3E56"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Все нотариусы, независимо от их правового статуса, имеют печать с изображением Государственного герба Российской Федерации, указанием</w:t>
      </w:r>
      <w:r w:rsidR="009C244A" w:rsidRPr="004B74E8">
        <w:rPr>
          <w:rFonts w:ascii="Times New Roman" w:hAnsi="Times New Roman"/>
          <w:sz w:val="28"/>
          <w:szCs w:val="28"/>
        </w:rPr>
        <w:t xml:space="preserve"> </w:t>
      </w:r>
      <w:r w:rsidRPr="004B74E8">
        <w:rPr>
          <w:rFonts w:ascii="Times New Roman" w:hAnsi="Times New Roman"/>
          <w:sz w:val="28"/>
          <w:szCs w:val="28"/>
        </w:rPr>
        <w:t>фамилии, инициалов, должности и места их нахождения, а также</w:t>
      </w:r>
      <w:r w:rsidR="004B74E8">
        <w:rPr>
          <w:rFonts w:ascii="Times New Roman" w:hAnsi="Times New Roman"/>
          <w:sz w:val="28"/>
          <w:szCs w:val="28"/>
        </w:rPr>
        <w:t xml:space="preserve"> </w:t>
      </w:r>
      <w:r w:rsidRPr="004B74E8">
        <w:rPr>
          <w:rFonts w:ascii="Times New Roman" w:hAnsi="Times New Roman"/>
          <w:sz w:val="28"/>
          <w:szCs w:val="28"/>
        </w:rPr>
        <w:t>личные бланки.</w:t>
      </w:r>
      <w:r w:rsidR="004B74E8">
        <w:rPr>
          <w:rFonts w:ascii="Times New Roman" w:hAnsi="Times New Roman"/>
          <w:sz w:val="28"/>
          <w:szCs w:val="28"/>
        </w:rPr>
        <w:t xml:space="preserve"> </w:t>
      </w:r>
      <w:r w:rsidRPr="004B74E8">
        <w:rPr>
          <w:rFonts w:ascii="Times New Roman" w:hAnsi="Times New Roman"/>
          <w:sz w:val="28"/>
          <w:szCs w:val="28"/>
        </w:rPr>
        <w:t xml:space="preserve">Нотариальная контора открыта в </w:t>
      </w:r>
      <w:r w:rsidR="00F20513" w:rsidRPr="004B74E8">
        <w:rPr>
          <w:rFonts w:ascii="Times New Roman" w:hAnsi="Times New Roman"/>
          <w:sz w:val="28"/>
          <w:szCs w:val="28"/>
        </w:rPr>
        <w:t>Ярославском нотариальном</w:t>
      </w:r>
      <w:r w:rsidR="004B74E8">
        <w:rPr>
          <w:rFonts w:ascii="Times New Roman" w:hAnsi="Times New Roman"/>
          <w:sz w:val="28"/>
          <w:szCs w:val="28"/>
        </w:rPr>
        <w:t xml:space="preserve"> </w:t>
      </w:r>
      <w:r w:rsidRPr="004B74E8">
        <w:rPr>
          <w:rFonts w:ascii="Times New Roman" w:hAnsi="Times New Roman"/>
          <w:sz w:val="28"/>
          <w:szCs w:val="28"/>
        </w:rPr>
        <w:t>округе. Рабочее место нотариуса определено органом</w:t>
      </w:r>
      <w:r w:rsidR="004B74E8">
        <w:rPr>
          <w:rFonts w:ascii="Times New Roman" w:hAnsi="Times New Roman"/>
          <w:sz w:val="28"/>
          <w:szCs w:val="28"/>
        </w:rPr>
        <w:t xml:space="preserve"> </w:t>
      </w:r>
      <w:r w:rsidRPr="004B74E8">
        <w:rPr>
          <w:rFonts w:ascii="Times New Roman" w:hAnsi="Times New Roman"/>
          <w:sz w:val="28"/>
          <w:szCs w:val="28"/>
        </w:rPr>
        <w:t xml:space="preserve">юстиции и нотариальной палатой. </w:t>
      </w:r>
    </w:p>
    <w:p w:rsidR="000E3E56" w:rsidRPr="004B74E8" w:rsidRDefault="007233F7"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В процессе практики я старалась получить практические навыки в трех направлениях, во-первых, в отношении нотариальных действий</w:t>
      </w:r>
      <w:r w:rsidR="00F20513" w:rsidRPr="004B74E8">
        <w:rPr>
          <w:rFonts w:ascii="Times New Roman" w:hAnsi="Times New Roman"/>
          <w:sz w:val="28"/>
          <w:szCs w:val="28"/>
        </w:rPr>
        <w:t xml:space="preserve">, </w:t>
      </w:r>
      <w:r w:rsidRPr="004B74E8">
        <w:rPr>
          <w:rFonts w:ascii="Times New Roman" w:hAnsi="Times New Roman"/>
          <w:sz w:val="28"/>
          <w:szCs w:val="28"/>
        </w:rPr>
        <w:t>во-вторых, в области документоведения и в – трет</w:t>
      </w:r>
      <w:r w:rsidR="00F20513" w:rsidRPr="004B74E8">
        <w:rPr>
          <w:rFonts w:ascii="Times New Roman" w:hAnsi="Times New Roman"/>
          <w:sz w:val="28"/>
          <w:szCs w:val="28"/>
        </w:rPr>
        <w:t>ьих, в области делового общения</w:t>
      </w:r>
      <w:r w:rsidRPr="004B74E8">
        <w:rPr>
          <w:rFonts w:ascii="Times New Roman" w:hAnsi="Times New Roman"/>
          <w:sz w:val="28"/>
          <w:szCs w:val="28"/>
        </w:rPr>
        <w:t>.</w:t>
      </w:r>
    </w:p>
    <w:p w:rsidR="0061723B" w:rsidRPr="004B74E8" w:rsidRDefault="007233F7" w:rsidP="004B74E8">
      <w:pPr>
        <w:keepNext/>
        <w:widowControl w:val="0"/>
        <w:spacing w:after="0" w:line="360" w:lineRule="auto"/>
        <w:ind w:firstLine="709"/>
        <w:jc w:val="both"/>
        <w:rPr>
          <w:rFonts w:ascii="Times New Roman" w:hAnsi="Times New Roman"/>
          <w:sz w:val="28"/>
          <w:szCs w:val="28"/>
          <w:lang w:eastAsia="ru-RU"/>
        </w:rPr>
      </w:pPr>
      <w:r w:rsidRPr="004B74E8">
        <w:rPr>
          <w:rFonts w:ascii="Times New Roman" w:hAnsi="Times New Roman"/>
          <w:sz w:val="28"/>
          <w:szCs w:val="28"/>
        </w:rPr>
        <w:t>В отношении нотариальных действий мною было установлено, что</w:t>
      </w:r>
      <w:r w:rsidR="000E3E56" w:rsidRPr="004B74E8">
        <w:rPr>
          <w:rFonts w:ascii="Times New Roman" w:hAnsi="Times New Roman"/>
          <w:sz w:val="28"/>
          <w:szCs w:val="28"/>
        </w:rPr>
        <w:t xml:space="preserve"> </w:t>
      </w:r>
      <w:r w:rsidR="00F20513" w:rsidRPr="004B74E8">
        <w:rPr>
          <w:rFonts w:ascii="Times New Roman" w:hAnsi="Times New Roman"/>
          <w:bCs/>
          <w:sz w:val="28"/>
          <w:szCs w:val="28"/>
          <w:lang w:eastAsia="ru-RU"/>
        </w:rPr>
        <w:t>н</w:t>
      </w:r>
      <w:r w:rsidR="000E3E56" w:rsidRPr="004B74E8">
        <w:rPr>
          <w:rFonts w:ascii="Times New Roman" w:hAnsi="Times New Roman"/>
          <w:bCs/>
          <w:sz w:val="28"/>
          <w:szCs w:val="28"/>
          <w:lang w:eastAsia="ru-RU"/>
        </w:rPr>
        <w:t>отариальные действия</w:t>
      </w:r>
      <w:r w:rsidR="000E3E56" w:rsidRPr="004B74E8">
        <w:rPr>
          <w:rFonts w:ascii="Times New Roman" w:hAnsi="Times New Roman"/>
          <w:sz w:val="28"/>
          <w:szCs w:val="28"/>
          <w:lang w:eastAsia="ru-RU"/>
        </w:rPr>
        <w:t xml:space="preserve"> в Российской Федерации совершают нотариусы, работающие в государственной нотариальной конторе или занимающиеся частной практикой. Нотариусы действуют от имени Российской Федерации. </w:t>
      </w:r>
      <w:r w:rsidR="000E3E56" w:rsidRPr="004B74E8">
        <w:rPr>
          <w:rFonts w:ascii="Times New Roman" w:hAnsi="Times New Roman"/>
          <w:sz w:val="28"/>
          <w:szCs w:val="28"/>
          <w:lang w:eastAsia="ru-RU"/>
        </w:rPr>
        <w:br/>
        <w:t>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p>
    <w:p w:rsidR="0061723B" w:rsidRPr="004B74E8" w:rsidRDefault="000E3E56" w:rsidP="004B74E8">
      <w:pPr>
        <w:keepNext/>
        <w:widowControl w:val="0"/>
        <w:spacing w:after="0" w:line="360" w:lineRule="auto"/>
        <w:ind w:firstLine="709"/>
        <w:jc w:val="both"/>
        <w:rPr>
          <w:rFonts w:ascii="Times New Roman" w:hAnsi="Times New Roman"/>
          <w:sz w:val="28"/>
          <w:szCs w:val="28"/>
          <w:lang w:eastAsia="ru-RU"/>
        </w:rPr>
      </w:pPr>
      <w:r w:rsidRPr="004B74E8">
        <w:rPr>
          <w:rFonts w:ascii="Times New Roman" w:hAnsi="Times New Roman"/>
          <w:sz w:val="28"/>
          <w:szCs w:val="28"/>
          <w:lang w:eastAsia="ru-RU"/>
        </w:rPr>
        <w:t>В соответствии со ст. 1 Основ законодательства Российской Федерации о нотариате (Основы) обеспечение нотариатом защиты прав и законных интересов граждан и юридических лиц происходит путем совершения нотариусами предусмотренных законодательными актами нотариальных действий от имени Российской Федерации.</w:t>
      </w:r>
    </w:p>
    <w:p w:rsidR="0061723B" w:rsidRPr="004B74E8" w:rsidRDefault="000E3E56" w:rsidP="004B74E8">
      <w:pPr>
        <w:keepNext/>
        <w:widowControl w:val="0"/>
        <w:spacing w:after="0" w:line="360" w:lineRule="auto"/>
        <w:ind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Легального определения понятия "нотариальное действие" в действующих нормативных правовых актах не содержится. </w:t>
      </w:r>
      <w:r w:rsidRPr="004B74E8">
        <w:rPr>
          <w:rFonts w:ascii="Times New Roman" w:hAnsi="Times New Roman"/>
          <w:sz w:val="28"/>
          <w:szCs w:val="28"/>
          <w:lang w:eastAsia="ru-RU"/>
        </w:rPr>
        <w:br/>
        <w:t>Исходя из содержания Основ законодательства Российской Федерации о нотариате, нотариальное действие можно определить как совершаемое в соответствии со строго определенным законодательством порядком от имени</w:t>
      </w:r>
      <w:r w:rsidR="003A142E" w:rsidRPr="004B74E8">
        <w:rPr>
          <w:rFonts w:ascii="Times New Roman" w:hAnsi="Times New Roman"/>
          <w:sz w:val="28"/>
          <w:szCs w:val="28"/>
          <w:lang w:eastAsia="ru-RU"/>
        </w:rPr>
        <w:t xml:space="preserve"> </w:t>
      </w:r>
      <w:r w:rsidRPr="004B74E8">
        <w:rPr>
          <w:rFonts w:ascii="Times New Roman" w:hAnsi="Times New Roman"/>
          <w:sz w:val="28"/>
          <w:szCs w:val="28"/>
          <w:lang w:eastAsia="ru-RU"/>
        </w:rPr>
        <w:t xml:space="preserve">Российской Федерации действие нотариуса или уполномоченного должностного лица по совершению имеющего юридическое значение акта, направленного на защиту прав и законных интересов субъектов в сфере бесспорной юрисдикции. </w:t>
      </w:r>
    </w:p>
    <w:p w:rsidR="000E3E56" w:rsidRPr="004B74E8" w:rsidRDefault="000E3E56"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lang w:eastAsia="ru-RU"/>
        </w:rPr>
        <w:t>Нотариальные действия обладают с</w:t>
      </w:r>
      <w:r w:rsidR="004B74E8">
        <w:rPr>
          <w:rFonts w:ascii="Times New Roman" w:hAnsi="Times New Roman"/>
          <w:sz w:val="28"/>
          <w:szCs w:val="28"/>
          <w:lang w:eastAsia="ru-RU"/>
        </w:rPr>
        <w:t>ледующими основными признаками:</w:t>
      </w:r>
    </w:p>
    <w:p w:rsidR="000E3E56" w:rsidRPr="004B74E8" w:rsidRDefault="009C244A" w:rsidP="004B74E8">
      <w:pPr>
        <w:keepNext/>
        <w:widowControl w:val="0"/>
        <w:numPr>
          <w:ilvl w:val="0"/>
          <w:numId w:val="1"/>
        </w:numPr>
        <w:tabs>
          <w:tab w:val="clear" w:pos="720"/>
          <w:tab w:val="num" w:pos="0"/>
        </w:tabs>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В</w:t>
      </w:r>
      <w:r w:rsidR="000E3E56" w:rsidRPr="004B74E8">
        <w:rPr>
          <w:rFonts w:ascii="Times New Roman" w:hAnsi="Times New Roman"/>
          <w:sz w:val="28"/>
          <w:szCs w:val="28"/>
          <w:lang w:eastAsia="ru-RU"/>
        </w:rPr>
        <w:t xml:space="preserve">се </w:t>
      </w:r>
      <w:r w:rsidR="000E3E56" w:rsidRPr="004B74E8">
        <w:rPr>
          <w:rFonts w:ascii="Times New Roman" w:hAnsi="Times New Roman"/>
          <w:bCs/>
          <w:sz w:val="28"/>
          <w:szCs w:val="28"/>
          <w:lang w:eastAsia="ru-RU"/>
        </w:rPr>
        <w:t>нотариальные действия</w:t>
      </w:r>
      <w:r w:rsidR="000E3E56" w:rsidRPr="004B74E8">
        <w:rPr>
          <w:rFonts w:ascii="Times New Roman" w:hAnsi="Times New Roman"/>
          <w:sz w:val="28"/>
          <w:szCs w:val="28"/>
          <w:lang w:eastAsia="ru-RU"/>
        </w:rPr>
        <w:t xml:space="preserve"> независимо от субъекта, их совершающего: нотариуса или надлежащим образом уполномоченного должностного лица - совершаются от имени Российской Федерации (ст. 1 Основ). Совершение нотариального действия от имени государства вытекает из публичного характера нотариальной деятельности и предопределяет официальное значение каждого нотариального действия. Нотариус согласно ст. 11 Основ имеет печать с изображением Государственного герба Российской Федерации; </w:t>
      </w:r>
    </w:p>
    <w:p w:rsidR="000E3E56" w:rsidRPr="004B74E8" w:rsidRDefault="009C244A" w:rsidP="004B74E8">
      <w:pPr>
        <w:keepNext/>
        <w:widowControl w:val="0"/>
        <w:numPr>
          <w:ilvl w:val="0"/>
          <w:numId w:val="1"/>
        </w:numPr>
        <w:tabs>
          <w:tab w:val="clear" w:pos="720"/>
          <w:tab w:val="num" w:pos="0"/>
        </w:tabs>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Н</w:t>
      </w:r>
      <w:r w:rsidR="000E3E56" w:rsidRPr="004B74E8">
        <w:rPr>
          <w:rFonts w:ascii="Times New Roman" w:hAnsi="Times New Roman"/>
          <w:sz w:val="28"/>
          <w:szCs w:val="28"/>
          <w:lang w:eastAsia="ru-RU"/>
        </w:rPr>
        <w:t xml:space="preserve">отариальные действия могут совершаться только специальными, определенными федеральным законом субъектами: нотариусами, работающими в государственных нотариальных конторах, нотариусами, занимающимися частной практикой, должностными лицами органов исполнительной власти и должностными лицами консульских учреждений Российской Федерации. При этом законом определяется компетенция каждого лица, уполномоченного на совершение нотариального действия, и порядок их совершения; </w:t>
      </w:r>
    </w:p>
    <w:p w:rsidR="000E3E56" w:rsidRPr="004B74E8" w:rsidRDefault="009C244A" w:rsidP="004B74E8">
      <w:pPr>
        <w:keepNext/>
        <w:widowControl w:val="0"/>
        <w:numPr>
          <w:ilvl w:val="0"/>
          <w:numId w:val="1"/>
        </w:numPr>
        <w:tabs>
          <w:tab w:val="clear" w:pos="720"/>
          <w:tab w:val="num" w:pos="0"/>
        </w:tabs>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К</w:t>
      </w:r>
      <w:r w:rsidR="000E3E56" w:rsidRPr="004B74E8">
        <w:rPr>
          <w:rFonts w:ascii="Times New Roman" w:hAnsi="Times New Roman"/>
          <w:sz w:val="28"/>
          <w:szCs w:val="28"/>
          <w:lang w:eastAsia="ru-RU"/>
        </w:rPr>
        <w:t xml:space="preserve">аждое нотариальное действие должно быть прямо предусмотрено федеральным законом. При обращении гражданина или юридического лица к нотариусу за совершением действия, не входящего в соответствии с федеральным законом в перечень нотариальных действий, нотариус должен отказать в его совершении. Статьи 35 - 38 Основ закрепляют перечень нотариальных действий, которые могут совершаться нотариусами и уполномоченными законом должностными лицами. Этот перечень нотариальных действий является открытым, поскольку законодательными актами Российской Федерации могут быть предусмотрены и иные нотариальные действия; </w:t>
      </w:r>
    </w:p>
    <w:p w:rsidR="000E3E56" w:rsidRPr="004B74E8" w:rsidRDefault="009C244A" w:rsidP="004B74E8">
      <w:pPr>
        <w:keepNext/>
        <w:widowControl w:val="0"/>
        <w:numPr>
          <w:ilvl w:val="0"/>
          <w:numId w:val="1"/>
        </w:numPr>
        <w:tabs>
          <w:tab w:val="clear" w:pos="720"/>
          <w:tab w:val="num" w:pos="0"/>
        </w:tabs>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В</w:t>
      </w:r>
      <w:r w:rsidR="000E3E56" w:rsidRPr="004B74E8">
        <w:rPr>
          <w:rFonts w:ascii="Times New Roman" w:hAnsi="Times New Roman"/>
          <w:sz w:val="28"/>
          <w:szCs w:val="28"/>
          <w:lang w:eastAsia="ru-RU"/>
        </w:rPr>
        <w:t xml:space="preserve">се нотариальные действия совершаются в соответствии со специальной, строго регламентированной законом процедурой. </w:t>
      </w:r>
    </w:p>
    <w:p w:rsidR="000E3E56" w:rsidRPr="004B74E8" w:rsidRDefault="000E3E56" w:rsidP="004B74E8">
      <w:pPr>
        <w:keepNext/>
        <w:widowControl w:val="0"/>
        <w:numPr>
          <w:ilvl w:val="0"/>
          <w:numId w:val="1"/>
        </w:numPr>
        <w:tabs>
          <w:tab w:val="clear" w:pos="720"/>
          <w:tab w:val="num" w:pos="0"/>
        </w:tabs>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Неукоснительное следование процедуре, порядку совершения нотариального действия, являющемуся условием действительности нотариального действия, служит гарантией соблюдения прав и законных интересов граждан и юридических лиц, в том числе в процессе осуществления нотариальной деятельности; </w:t>
      </w:r>
    </w:p>
    <w:p w:rsidR="000E3E56" w:rsidRPr="004B74E8" w:rsidRDefault="009C244A" w:rsidP="004B74E8">
      <w:pPr>
        <w:keepNext/>
        <w:widowControl w:val="0"/>
        <w:numPr>
          <w:ilvl w:val="0"/>
          <w:numId w:val="1"/>
        </w:numPr>
        <w:tabs>
          <w:tab w:val="clear" w:pos="720"/>
          <w:tab w:val="num" w:pos="0"/>
        </w:tabs>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С</w:t>
      </w:r>
      <w:r w:rsidR="000E3E56" w:rsidRPr="004B74E8">
        <w:rPr>
          <w:rFonts w:ascii="Times New Roman" w:hAnsi="Times New Roman"/>
          <w:sz w:val="28"/>
          <w:szCs w:val="28"/>
          <w:lang w:eastAsia="ru-RU"/>
        </w:rPr>
        <w:t xml:space="preserve">одержание нотариального действия должно соответствовать требованиям действующего законодательства. Это означает, что права и законные интересы граждан и юридических лиц, защита которых производится путем совершения нотариального действия, должны быть основаны на положениях материального права, не противоречить им. </w:t>
      </w:r>
    </w:p>
    <w:p w:rsidR="000E3E56" w:rsidRPr="004B74E8" w:rsidRDefault="000E3E56" w:rsidP="004B74E8">
      <w:pPr>
        <w:keepNext/>
        <w:widowControl w:val="0"/>
        <w:numPr>
          <w:ilvl w:val="0"/>
          <w:numId w:val="1"/>
        </w:numPr>
        <w:tabs>
          <w:tab w:val="clear" w:pos="720"/>
          <w:tab w:val="num" w:pos="0"/>
        </w:tabs>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Учитывая комплексный характер нотариального права, при совершении нотариального действия нотариусом и лицами, обращающимися к нему за совершением нотариального действия, должны соблюдаться не только требования относительно процедуры совершения нотариального действия, но и требования, например, наследственного права при удостоверении завещаний, гражданского права при удостоверении сделок, семейного права при выдаче свидетельств на право собственности на долю в общем имуществе супругов и т.д. </w:t>
      </w:r>
    </w:p>
    <w:p w:rsidR="000E3E56" w:rsidRPr="004B74E8" w:rsidRDefault="00F20513" w:rsidP="004B74E8">
      <w:pPr>
        <w:keepNext/>
        <w:widowControl w:val="0"/>
        <w:numPr>
          <w:ilvl w:val="0"/>
          <w:numId w:val="1"/>
        </w:numPr>
        <w:tabs>
          <w:tab w:val="clear" w:pos="720"/>
          <w:tab w:val="num" w:pos="0"/>
        </w:tabs>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В</w:t>
      </w:r>
      <w:r w:rsidR="000E3E56" w:rsidRPr="004B74E8">
        <w:rPr>
          <w:rFonts w:ascii="Times New Roman" w:hAnsi="Times New Roman"/>
          <w:sz w:val="28"/>
          <w:szCs w:val="28"/>
          <w:lang w:eastAsia="ru-RU"/>
        </w:rPr>
        <w:t xml:space="preserve"> соответствии со ст. 22 Основ нотариальное действие признается совершенным, в том числе и после уплаты государственной пошлины или суммы согласно тарифу. Поэтому нотариус обязан либо произвести взимание государственной пошлины или нотариального тарифа, либо на основании имеющихся льгот для лиц, обратившихся за совершением нотариального действия, освободить от ее уплаты. </w:t>
      </w:r>
    </w:p>
    <w:p w:rsidR="00F20513" w:rsidRPr="004B74E8" w:rsidRDefault="000E3E56" w:rsidP="004B74E8">
      <w:pPr>
        <w:keepNext/>
        <w:widowControl w:val="0"/>
        <w:spacing w:after="0" w:line="360" w:lineRule="auto"/>
        <w:ind w:firstLine="709"/>
        <w:jc w:val="both"/>
        <w:rPr>
          <w:rFonts w:ascii="Times New Roman" w:hAnsi="Times New Roman"/>
          <w:sz w:val="28"/>
          <w:szCs w:val="28"/>
          <w:lang w:eastAsia="ru-RU"/>
        </w:rPr>
      </w:pPr>
      <w:r w:rsidRPr="004B74E8">
        <w:rPr>
          <w:rFonts w:ascii="Times New Roman" w:hAnsi="Times New Roman"/>
          <w:sz w:val="28"/>
          <w:szCs w:val="28"/>
          <w:lang w:eastAsia="ru-RU"/>
        </w:rPr>
        <w:t>Признаки нотариального действия позволяют отличить его от иных юридических актов, например судебных актов, актов органов исполнительной власти, актов, опосредующих действия участников гражданского оборота.</w:t>
      </w:r>
      <w:r w:rsidR="009C244A" w:rsidRPr="004B74E8">
        <w:rPr>
          <w:rFonts w:ascii="Times New Roman" w:hAnsi="Times New Roman"/>
          <w:sz w:val="28"/>
          <w:szCs w:val="28"/>
          <w:lang w:eastAsia="ru-RU"/>
        </w:rPr>
        <w:t xml:space="preserve"> </w:t>
      </w:r>
      <w:r w:rsidRPr="004B74E8">
        <w:rPr>
          <w:rFonts w:ascii="Times New Roman" w:hAnsi="Times New Roman"/>
          <w:sz w:val="28"/>
          <w:szCs w:val="28"/>
          <w:lang w:eastAsia="ru-RU"/>
        </w:rPr>
        <w:t xml:space="preserve">Для признания нотариального действия совершенным и действительным должны наличествовать все без исключения признаки нотариального действия. Отсутствие хотя бы одного из признаков приведет к недействительности нотариального действия в случае его оспаривания в судебном порядке. Основы определяют виды нотариальных действий. </w:t>
      </w:r>
      <w:r w:rsidRPr="004B74E8">
        <w:rPr>
          <w:rFonts w:ascii="Times New Roman" w:hAnsi="Times New Roman"/>
          <w:sz w:val="28"/>
          <w:szCs w:val="28"/>
          <w:lang w:eastAsia="ru-RU"/>
        </w:rPr>
        <w:br/>
        <w:t xml:space="preserve">Все нотариальные действия могут быть классифицированы по различным основаниям. </w:t>
      </w:r>
    </w:p>
    <w:p w:rsidR="000E3E56" w:rsidRPr="004B74E8" w:rsidRDefault="000E3E56" w:rsidP="004B74E8">
      <w:pPr>
        <w:keepNext/>
        <w:widowControl w:val="0"/>
        <w:spacing w:after="0" w:line="360" w:lineRule="auto"/>
        <w:ind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В зависимости от субъекта, имеющего право совершать нотариальное действие, все нотариальные действия можно подразделить на: </w:t>
      </w:r>
    </w:p>
    <w:p w:rsidR="000E3E56" w:rsidRPr="004B74E8" w:rsidRDefault="000E3E56" w:rsidP="004B74E8">
      <w:pPr>
        <w:keepNext/>
        <w:widowControl w:val="0"/>
        <w:numPr>
          <w:ilvl w:val="0"/>
          <w:numId w:val="2"/>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нотариальные действия, совершаемые нотариусами, работающими в государственных нотариальных конторах; </w:t>
      </w:r>
    </w:p>
    <w:p w:rsidR="000E3E56" w:rsidRPr="004B74E8" w:rsidRDefault="000E3E56" w:rsidP="004B74E8">
      <w:pPr>
        <w:keepNext/>
        <w:widowControl w:val="0"/>
        <w:numPr>
          <w:ilvl w:val="0"/>
          <w:numId w:val="2"/>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нотариальные действия, совершаемые нотариусами, занимающимися частной практикой; </w:t>
      </w:r>
    </w:p>
    <w:p w:rsidR="000E3E56" w:rsidRPr="004B74E8" w:rsidRDefault="000E3E56" w:rsidP="004B74E8">
      <w:pPr>
        <w:keepNext/>
        <w:widowControl w:val="0"/>
        <w:numPr>
          <w:ilvl w:val="0"/>
          <w:numId w:val="2"/>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нотариальные действия, совершаемые должностными лицами органов исполнительной власти; </w:t>
      </w:r>
    </w:p>
    <w:p w:rsidR="000E3E56" w:rsidRPr="004B74E8" w:rsidRDefault="000E3E56" w:rsidP="004B74E8">
      <w:pPr>
        <w:keepNext/>
        <w:widowControl w:val="0"/>
        <w:numPr>
          <w:ilvl w:val="0"/>
          <w:numId w:val="2"/>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нотариальные действия, совершаемые должностными лицами консульских учреждений Российской Федерации. </w:t>
      </w:r>
    </w:p>
    <w:p w:rsidR="000E3E56" w:rsidRPr="004B74E8" w:rsidRDefault="000E3E56" w:rsidP="004B74E8">
      <w:pPr>
        <w:keepNext/>
        <w:widowControl w:val="0"/>
        <w:spacing w:after="0" w:line="360" w:lineRule="auto"/>
        <w:ind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В зависимости от характера, специфики и отраслевой принадлежности материального права, защита которого осуществляется путем совершения того или иного нотариального действия, все нотариальные действия могут быть достаточно условно разделены на нотариальные действия по: </w:t>
      </w:r>
    </w:p>
    <w:p w:rsidR="000E3E56" w:rsidRPr="004B74E8" w:rsidRDefault="000E3E56" w:rsidP="004B74E8">
      <w:pPr>
        <w:keepNext/>
        <w:widowControl w:val="0"/>
        <w:numPr>
          <w:ilvl w:val="0"/>
          <w:numId w:val="3"/>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удостоверению сделок; </w:t>
      </w:r>
    </w:p>
    <w:p w:rsidR="000E3E56" w:rsidRPr="004B74E8" w:rsidRDefault="000E3E56" w:rsidP="004B74E8">
      <w:pPr>
        <w:keepNext/>
        <w:widowControl w:val="0"/>
        <w:numPr>
          <w:ilvl w:val="0"/>
          <w:numId w:val="3"/>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удостоверению юридических фактов; </w:t>
      </w:r>
    </w:p>
    <w:p w:rsidR="000E3E56" w:rsidRPr="004B74E8" w:rsidRDefault="000E3E56" w:rsidP="004B74E8">
      <w:pPr>
        <w:keepNext/>
        <w:widowControl w:val="0"/>
        <w:numPr>
          <w:ilvl w:val="0"/>
          <w:numId w:val="3"/>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совершению охранительных действий; </w:t>
      </w:r>
    </w:p>
    <w:p w:rsidR="000E3E56" w:rsidRPr="004B74E8" w:rsidRDefault="000E3E56" w:rsidP="004B74E8">
      <w:pPr>
        <w:keepNext/>
        <w:widowControl w:val="0"/>
        <w:numPr>
          <w:ilvl w:val="0"/>
          <w:numId w:val="3"/>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подтверждению имущественных прав; </w:t>
      </w:r>
    </w:p>
    <w:p w:rsidR="000E3E56" w:rsidRPr="004B74E8" w:rsidRDefault="000E3E56" w:rsidP="004B74E8">
      <w:pPr>
        <w:keepNext/>
        <w:widowControl w:val="0"/>
        <w:numPr>
          <w:ilvl w:val="0"/>
          <w:numId w:val="3"/>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способствованию исполнению обязательств: </w:t>
      </w:r>
    </w:p>
    <w:p w:rsidR="000E3E56" w:rsidRPr="004B74E8" w:rsidRDefault="000E3E56" w:rsidP="004B74E8">
      <w:pPr>
        <w:keepNext/>
        <w:widowControl w:val="0"/>
        <w:numPr>
          <w:ilvl w:val="0"/>
          <w:numId w:val="3"/>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обеспечению доказательств; </w:t>
      </w:r>
    </w:p>
    <w:p w:rsidR="000E3E56" w:rsidRPr="004B74E8" w:rsidRDefault="000E3E56" w:rsidP="004B74E8">
      <w:pPr>
        <w:keepNext/>
        <w:widowControl w:val="0"/>
        <w:numPr>
          <w:ilvl w:val="0"/>
          <w:numId w:val="3"/>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приданию исполнительной силы документам и обязательствам. </w:t>
      </w:r>
    </w:p>
    <w:p w:rsidR="000E3E56" w:rsidRPr="004B74E8" w:rsidRDefault="000E3E56" w:rsidP="004B74E8">
      <w:pPr>
        <w:keepNext/>
        <w:widowControl w:val="0"/>
        <w:spacing w:after="0" w:line="360" w:lineRule="auto"/>
        <w:ind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В соответствии со ст. 35 Основ нотариусы, занимающиеся частной практикой, совершают следующие нотариальные действия: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удостоверяют сделки;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выдают свидетельства о праве собственности на долю в общем имуществе супругов;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налагают и снимают запрещения отчуждения имущества;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свидетельствуют верность копий документов и выписок из них;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свидетельствуют подлинность подписи на документах;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свидетельствуют верность перевода документов с одного языка на другой;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удостоверяют факт нахождения гражданина в живых;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удостоверяют факт нахождения гражданина в определенном месте;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удостоверяют тождественность гражданина с лицом, изображенным на фотографии;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удостоверяют время предъявления документов;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передают заявления физических и юридических лиц другим физическим и юридическим лицам;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принимают в депозит денежные суммы и ценные бумаги;</w:t>
      </w:r>
      <w:r w:rsidR="004B74E8">
        <w:rPr>
          <w:rFonts w:ascii="Times New Roman" w:hAnsi="Times New Roman"/>
          <w:sz w:val="28"/>
          <w:szCs w:val="28"/>
          <w:lang w:eastAsia="ru-RU"/>
        </w:rPr>
        <w:t xml:space="preserve">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совершают исполнительные надписи;</w:t>
      </w:r>
      <w:r w:rsidR="004B74E8">
        <w:rPr>
          <w:rFonts w:ascii="Times New Roman" w:hAnsi="Times New Roman"/>
          <w:sz w:val="28"/>
          <w:szCs w:val="28"/>
          <w:lang w:eastAsia="ru-RU"/>
        </w:rPr>
        <w:t xml:space="preserve">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совершают протесты векселей;</w:t>
      </w:r>
      <w:r w:rsidR="004B74E8">
        <w:rPr>
          <w:rFonts w:ascii="Times New Roman" w:hAnsi="Times New Roman"/>
          <w:sz w:val="28"/>
          <w:szCs w:val="28"/>
          <w:lang w:eastAsia="ru-RU"/>
        </w:rPr>
        <w:t xml:space="preserve">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предъявляют чеки к платежу и удостоверяют неоплату чеков;</w:t>
      </w:r>
      <w:r w:rsidR="004B74E8">
        <w:rPr>
          <w:rFonts w:ascii="Times New Roman" w:hAnsi="Times New Roman"/>
          <w:sz w:val="28"/>
          <w:szCs w:val="28"/>
          <w:lang w:eastAsia="ru-RU"/>
        </w:rPr>
        <w:t xml:space="preserve">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принимают на хранение документы;</w:t>
      </w:r>
      <w:r w:rsidR="004B74E8">
        <w:rPr>
          <w:rFonts w:ascii="Times New Roman" w:hAnsi="Times New Roman"/>
          <w:sz w:val="28"/>
          <w:szCs w:val="28"/>
          <w:lang w:eastAsia="ru-RU"/>
        </w:rPr>
        <w:t xml:space="preserve">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совершают морские протесты;</w:t>
      </w:r>
      <w:r w:rsidR="004B74E8">
        <w:rPr>
          <w:rFonts w:ascii="Times New Roman" w:hAnsi="Times New Roman"/>
          <w:sz w:val="28"/>
          <w:szCs w:val="28"/>
          <w:lang w:eastAsia="ru-RU"/>
        </w:rPr>
        <w:t xml:space="preserve"> </w:t>
      </w:r>
    </w:p>
    <w:p w:rsidR="000E3E56" w:rsidRPr="004B74E8" w:rsidRDefault="000E3E56" w:rsidP="004B74E8">
      <w:pPr>
        <w:keepNext/>
        <w:widowControl w:val="0"/>
        <w:numPr>
          <w:ilvl w:val="0"/>
          <w:numId w:val="4"/>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обеспечивают доказательства. </w:t>
      </w:r>
    </w:p>
    <w:p w:rsidR="000E3E56" w:rsidRPr="004B74E8" w:rsidRDefault="000E3E56" w:rsidP="004B74E8">
      <w:pPr>
        <w:keepNext/>
        <w:widowControl w:val="0"/>
        <w:spacing w:after="0" w:line="360" w:lineRule="auto"/>
        <w:ind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Законодательными актами Российской Федерации могут быть предусмотрены и иные нотариальные действия. </w:t>
      </w:r>
      <w:r w:rsidRPr="004B74E8">
        <w:rPr>
          <w:rFonts w:ascii="Times New Roman" w:hAnsi="Times New Roman"/>
          <w:sz w:val="28"/>
          <w:szCs w:val="28"/>
          <w:lang w:eastAsia="ru-RU"/>
        </w:rPr>
        <w:br/>
        <w:t xml:space="preserve">К нотариальным действиям, совершаемым нотариусами, работающими в государственных нотариальных конторах, ст. 36 Основ относит все нотариальные действия, относящиеся к компетенции нотариусов, занимающихся частной практикой, а также следующие нотариальные действия: </w:t>
      </w:r>
    </w:p>
    <w:p w:rsidR="000E3E56" w:rsidRPr="004B74E8" w:rsidRDefault="000E3E56" w:rsidP="004B74E8">
      <w:pPr>
        <w:keepNext/>
        <w:widowControl w:val="0"/>
        <w:numPr>
          <w:ilvl w:val="0"/>
          <w:numId w:val="5"/>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выдача свидетельства о праве на наследство; </w:t>
      </w:r>
    </w:p>
    <w:p w:rsidR="000E3E56" w:rsidRPr="004B74E8" w:rsidRDefault="000E3E56" w:rsidP="004B74E8">
      <w:pPr>
        <w:keepNext/>
        <w:widowControl w:val="0"/>
        <w:numPr>
          <w:ilvl w:val="0"/>
          <w:numId w:val="5"/>
        </w:numPr>
        <w:spacing w:after="0" w:line="360" w:lineRule="auto"/>
        <w:ind w:left="0" w:firstLine="709"/>
        <w:jc w:val="both"/>
        <w:rPr>
          <w:rFonts w:ascii="Times New Roman" w:hAnsi="Times New Roman"/>
          <w:sz w:val="28"/>
          <w:szCs w:val="28"/>
          <w:lang w:eastAsia="ru-RU"/>
        </w:rPr>
      </w:pPr>
      <w:r w:rsidRPr="004B74E8">
        <w:rPr>
          <w:rFonts w:ascii="Times New Roman" w:hAnsi="Times New Roman"/>
          <w:sz w:val="28"/>
          <w:szCs w:val="28"/>
          <w:lang w:eastAsia="ru-RU"/>
        </w:rPr>
        <w:t xml:space="preserve">принятие мер к охране наследственного имущества. </w:t>
      </w:r>
    </w:p>
    <w:p w:rsidR="000E3E56" w:rsidRPr="004B74E8" w:rsidRDefault="000E3E56" w:rsidP="004B74E8">
      <w:pPr>
        <w:keepNext/>
        <w:widowControl w:val="0"/>
        <w:spacing w:after="0" w:line="360" w:lineRule="auto"/>
        <w:ind w:firstLine="709"/>
        <w:jc w:val="both"/>
        <w:rPr>
          <w:rFonts w:ascii="Times New Roman" w:hAnsi="Times New Roman"/>
          <w:sz w:val="28"/>
          <w:szCs w:val="28"/>
          <w:lang w:eastAsia="ru-RU"/>
        </w:rPr>
      </w:pPr>
      <w:r w:rsidRPr="004B74E8">
        <w:rPr>
          <w:rFonts w:ascii="Times New Roman" w:hAnsi="Times New Roman"/>
          <w:sz w:val="28"/>
          <w:szCs w:val="28"/>
          <w:lang w:eastAsia="ru-RU"/>
        </w:rPr>
        <w:t>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w:t>
      </w:r>
    </w:p>
    <w:p w:rsidR="007233F7" w:rsidRPr="004B74E8" w:rsidRDefault="00B6087E" w:rsidP="004B74E8">
      <w:pPr>
        <w:keepNext/>
        <w:widowControl w:val="0"/>
        <w:spacing w:after="0" w:line="360" w:lineRule="auto"/>
        <w:ind w:firstLine="709"/>
        <w:jc w:val="both"/>
        <w:rPr>
          <w:rFonts w:ascii="Times New Roman" w:hAnsi="Times New Roman"/>
          <w:sz w:val="28"/>
          <w:szCs w:val="28"/>
          <w:lang w:eastAsia="ru-RU"/>
        </w:rPr>
      </w:pPr>
      <w:r w:rsidRPr="004B74E8">
        <w:rPr>
          <w:rFonts w:ascii="Times New Roman" w:hAnsi="Times New Roman"/>
          <w:sz w:val="28"/>
          <w:szCs w:val="28"/>
          <w:lang w:eastAsia="ru-RU"/>
        </w:rPr>
        <w:t>Так как темой практики является удостоверение сделок, то основное мое внимание в отношении делопроизводства нотариальной конторы было направлено именно на эти действия.</w:t>
      </w:r>
    </w:p>
    <w:p w:rsidR="00CE7E59" w:rsidRPr="004B74E8" w:rsidRDefault="00CE7E59"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На территории Российской Федерации в соответствии со ст. 158 ГК РФ признаются</w:t>
      </w:r>
      <w:r w:rsidR="00B6087E" w:rsidRPr="004B74E8">
        <w:rPr>
          <w:rFonts w:ascii="Times New Roman" w:hAnsi="Times New Roman"/>
          <w:sz w:val="28"/>
          <w:szCs w:val="28"/>
        </w:rPr>
        <w:t xml:space="preserve"> </w:t>
      </w:r>
      <w:r w:rsidRPr="004B74E8">
        <w:rPr>
          <w:rFonts w:ascii="Times New Roman" w:hAnsi="Times New Roman"/>
          <w:bCs/>
          <w:sz w:val="28"/>
          <w:szCs w:val="28"/>
        </w:rPr>
        <w:t xml:space="preserve">два вида </w:t>
      </w:r>
      <w:r w:rsidRPr="004B74E8">
        <w:rPr>
          <w:rFonts w:ascii="Times New Roman" w:hAnsi="Times New Roman"/>
          <w:sz w:val="28"/>
          <w:szCs w:val="28"/>
        </w:rPr>
        <w:t xml:space="preserve">письменной формы сделок: </w:t>
      </w:r>
      <w:r w:rsidRPr="004B74E8">
        <w:rPr>
          <w:rFonts w:ascii="Times New Roman" w:hAnsi="Times New Roman"/>
          <w:bCs/>
          <w:sz w:val="28"/>
          <w:szCs w:val="28"/>
        </w:rPr>
        <w:t>простая и нотариальная</w:t>
      </w:r>
      <w:r w:rsidRPr="004B74E8">
        <w:rPr>
          <w:rFonts w:ascii="Times New Roman" w:hAnsi="Times New Roman"/>
          <w:sz w:val="28"/>
          <w:szCs w:val="28"/>
        </w:rPr>
        <w:t>. В силу ст. 160 ГК РФ</w:t>
      </w:r>
      <w:r w:rsidR="00B6087E" w:rsidRPr="004B74E8">
        <w:rPr>
          <w:rFonts w:ascii="Times New Roman" w:hAnsi="Times New Roman"/>
          <w:sz w:val="28"/>
          <w:szCs w:val="28"/>
        </w:rPr>
        <w:t xml:space="preserve"> </w:t>
      </w:r>
      <w:r w:rsidRPr="004B74E8">
        <w:rPr>
          <w:rFonts w:ascii="Times New Roman" w:hAnsi="Times New Roman"/>
          <w:sz w:val="28"/>
          <w:szCs w:val="28"/>
        </w:rPr>
        <w:t>сделка в письменной форме должна быть совершена путем составления документа, выражающего ее содержание и подписанного лицом или лицами, ее совершившими, или лицами, должным образом уполномоченными ими на ее совершение. Законодательством РФ</w:t>
      </w:r>
      <w:r w:rsidR="00B6087E" w:rsidRPr="004B74E8">
        <w:rPr>
          <w:rFonts w:ascii="Times New Roman" w:hAnsi="Times New Roman"/>
          <w:sz w:val="28"/>
          <w:szCs w:val="28"/>
        </w:rPr>
        <w:t xml:space="preserve"> </w:t>
      </w:r>
      <w:r w:rsidRPr="004B74E8">
        <w:rPr>
          <w:rFonts w:ascii="Times New Roman" w:hAnsi="Times New Roman"/>
          <w:sz w:val="28"/>
          <w:szCs w:val="28"/>
        </w:rPr>
        <w:t>или соглашением сторон могут устанавливаться дополнительные требования, которым</w:t>
      </w:r>
      <w:r w:rsidR="00B6087E" w:rsidRPr="004B74E8">
        <w:rPr>
          <w:rFonts w:ascii="Times New Roman" w:hAnsi="Times New Roman"/>
          <w:sz w:val="28"/>
          <w:szCs w:val="28"/>
        </w:rPr>
        <w:t xml:space="preserve"> </w:t>
      </w:r>
      <w:r w:rsidRPr="004B74E8">
        <w:rPr>
          <w:rFonts w:ascii="Times New Roman" w:hAnsi="Times New Roman"/>
          <w:sz w:val="28"/>
          <w:szCs w:val="28"/>
        </w:rPr>
        <w:t>должна соответствовать данная форма сделок: совершение на специальном бланке определенной формы, скрепление документа печатью и т.п.</w:t>
      </w:r>
      <w:r w:rsidR="009C244A" w:rsidRPr="004B74E8">
        <w:rPr>
          <w:rFonts w:ascii="Times New Roman" w:hAnsi="Times New Roman"/>
          <w:sz w:val="28"/>
          <w:szCs w:val="28"/>
        </w:rPr>
        <w:t xml:space="preserve"> </w:t>
      </w:r>
      <w:r w:rsidRPr="004B74E8">
        <w:rPr>
          <w:rFonts w:ascii="Times New Roman" w:hAnsi="Times New Roman"/>
          <w:sz w:val="28"/>
          <w:szCs w:val="28"/>
        </w:rPr>
        <w:t xml:space="preserve">В соответствии со ст. 165 ГК РФ </w:t>
      </w:r>
      <w:r w:rsidRPr="004B74E8">
        <w:rPr>
          <w:rFonts w:ascii="Times New Roman" w:hAnsi="Times New Roman"/>
          <w:iCs/>
          <w:sz w:val="28"/>
          <w:szCs w:val="28"/>
        </w:rPr>
        <w:t xml:space="preserve">нотариальное удостоверение сделки осуществляется путем </w:t>
      </w:r>
      <w:r w:rsidRPr="004B74E8">
        <w:rPr>
          <w:rFonts w:ascii="Times New Roman" w:hAnsi="Times New Roman"/>
          <w:sz w:val="28"/>
          <w:szCs w:val="28"/>
        </w:rPr>
        <w:t>совершения на документе, соответствующем вышеуказанным требованиям</w:t>
      </w:r>
      <w:r w:rsidR="009C244A" w:rsidRPr="004B74E8">
        <w:rPr>
          <w:rFonts w:ascii="Times New Roman" w:hAnsi="Times New Roman"/>
          <w:sz w:val="28"/>
          <w:szCs w:val="28"/>
        </w:rPr>
        <w:t xml:space="preserve"> </w:t>
      </w:r>
      <w:r w:rsidRPr="004B74E8">
        <w:rPr>
          <w:rFonts w:ascii="Times New Roman" w:hAnsi="Times New Roman"/>
          <w:sz w:val="28"/>
          <w:szCs w:val="28"/>
        </w:rPr>
        <w:t>(требованиям ст. 160 ГК РФ), удостоверительной надписи нотариусом или другим должностным лицом, имеющим право совершать такое нотариальное действие.</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iCs/>
          <w:sz w:val="28"/>
          <w:szCs w:val="28"/>
        </w:rPr>
      </w:pPr>
      <w:r w:rsidRPr="004B74E8">
        <w:rPr>
          <w:rFonts w:ascii="Times New Roman" w:hAnsi="Times New Roman"/>
          <w:sz w:val="28"/>
          <w:szCs w:val="28"/>
        </w:rPr>
        <w:t>Нотариальное удостоверение сделок обязательно</w:t>
      </w:r>
      <w:r w:rsidRPr="004B74E8">
        <w:rPr>
          <w:rFonts w:ascii="Times New Roman" w:hAnsi="Times New Roman"/>
          <w:iCs/>
          <w:sz w:val="28"/>
          <w:szCs w:val="28"/>
        </w:rPr>
        <w:t>:</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 в случаях, указанных в законе;</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 в случаях, предусмотренных соглашением сторон, хотя бы по закону для сделок</w:t>
      </w:r>
      <w:r w:rsidR="00B6087E" w:rsidRPr="004B74E8">
        <w:rPr>
          <w:rFonts w:ascii="Times New Roman" w:hAnsi="Times New Roman"/>
          <w:sz w:val="28"/>
          <w:szCs w:val="28"/>
        </w:rPr>
        <w:t xml:space="preserve"> </w:t>
      </w:r>
      <w:r w:rsidRPr="004B74E8">
        <w:rPr>
          <w:rFonts w:ascii="Times New Roman" w:hAnsi="Times New Roman"/>
          <w:sz w:val="28"/>
          <w:szCs w:val="28"/>
        </w:rPr>
        <w:t>данного вида эта форма не требовалась.</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Статья 53 Основ гласит, что нотариус удостоверяет сделки, для которых законодательством РФ и республик в составе Российской Федерации установлена обязательная нотариальная форма. По желанию сторон нотариус может удостоверять и другие сделки.</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 xml:space="preserve">Нотариус удостоверяет </w:t>
      </w:r>
      <w:r w:rsidRPr="004B74E8">
        <w:rPr>
          <w:rFonts w:ascii="Times New Roman" w:hAnsi="Times New Roman"/>
          <w:bCs/>
          <w:sz w:val="28"/>
          <w:szCs w:val="28"/>
        </w:rPr>
        <w:t xml:space="preserve">только </w:t>
      </w:r>
      <w:r w:rsidRPr="004B74E8">
        <w:rPr>
          <w:rFonts w:ascii="Times New Roman" w:hAnsi="Times New Roman"/>
          <w:sz w:val="28"/>
          <w:szCs w:val="28"/>
        </w:rPr>
        <w:t>письменные сделки. Сделка в письменной форме должна быть совершена путем составления документа, выражающего ее содержание и подписанного</w:t>
      </w:r>
      <w:r w:rsidR="00B6087E" w:rsidRPr="004B74E8">
        <w:rPr>
          <w:rFonts w:ascii="Times New Roman" w:hAnsi="Times New Roman"/>
          <w:sz w:val="28"/>
          <w:szCs w:val="28"/>
        </w:rPr>
        <w:t xml:space="preserve"> </w:t>
      </w:r>
      <w:r w:rsidRPr="004B74E8">
        <w:rPr>
          <w:rFonts w:ascii="Times New Roman" w:hAnsi="Times New Roman"/>
          <w:sz w:val="28"/>
          <w:szCs w:val="28"/>
        </w:rPr>
        <w:t>лицом или лицами, совершающими сделку, или должным образом уполномоченными ими лицами. Если гражданин вследствие физического недостатка, болезни или неграмотности не может собственноручно подписаться, то по его просьбе под сделкой может подписаться другой</w:t>
      </w:r>
      <w:r w:rsidR="00B6087E" w:rsidRPr="004B74E8">
        <w:rPr>
          <w:rFonts w:ascii="Times New Roman" w:hAnsi="Times New Roman"/>
          <w:sz w:val="28"/>
          <w:szCs w:val="28"/>
        </w:rPr>
        <w:t xml:space="preserve"> </w:t>
      </w:r>
      <w:r w:rsidRPr="004B74E8">
        <w:rPr>
          <w:rFonts w:ascii="Times New Roman" w:hAnsi="Times New Roman"/>
          <w:sz w:val="28"/>
          <w:szCs w:val="28"/>
        </w:rPr>
        <w:t>гражданин. Подпись последнего должна быть засвидетельствована нотариусом либо другим</w:t>
      </w:r>
      <w:r w:rsidR="00B6087E" w:rsidRPr="004B74E8">
        <w:rPr>
          <w:rFonts w:ascii="Times New Roman" w:hAnsi="Times New Roman"/>
          <w:sz w:val="28"/>
          <w:szCs w:val="28"/>
        </w:rPr>
        <w:t xml:space="preserve"> </w:t>
      </w:r>
      <w:r w:rsidRPr="004B74E8">
        <w:rPr>
          <w:rFonts w:ascii="Times New Roman" w:hAnsi="Times New Roman"/>
          <w:sz w:val="28"/>
          <w:szCs w:val="28"/>
        </w:rPr>
        <w:t>должностным лицом, имеющим право совершать такое нотариальное действие, с указанием</w:t>
      </w:r>
      <w:r w:rsidR="00B6087E" w:rsidRPr="004B74E8">
        <w:rPr>
          <w:rFonts w:ascii="Times New Roman" w:hAnsi="Times New Roman"/>
          <w:sz w:val="28"/>
          <w:szCs w:val="28"/>
        </w:rPr>
        <w:t xml:space="preserve"> </w:t>
      </w:r>
      <w:r w:rsidRPr="004B74E8">
        <w:rPr>
          <w:rFonts w:ascii="Times New Roman" w:hAnsi="Times New Roman"/>
          <w:sz w:val="28"/>
          <w:szCs w:val="28"/>
        </w:rPr>
        <w:t>причин, в силу которых совершающий сделку не мог подписать ее собственноручно.</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Прежде чем приступить к составлению или подписанию сделки, нотариус в соответствии со ст. 54 Основ обязан разъяснить сторонам смысл и значение представленного</w:t>
      </w:r>
      <w:r w:rsidR="00B6087E" w:rsidRPr="004B74E8">
        <w:rPr>
          <w:rFonts w:ascii="Times New Roman" w:hAnsi="Times New Roman"/>
          <w:sz w:val="28"/>
          <w:szCs w:val="28"/>
        </w:rPr>
        <w:t xml:space="preserve"> </w:t>
      </w:r>
      <w:r w:rsidRPr="004B74E8">
        <w:rPr>
          <w:rFonts w:ascii="Times New Roman" w:hAnsi="Times New Roman"/>
          <w:sz w:val="28"/>
          <w:szCs w:val="28"/>
        </w:rPr>
        <w:t>ими проекта сделки и проверить, соответствует ли его содержание действительным намерениям сторон и не противоречит ли требованиям закона.</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Нотариус должен обязательно (под угрозой недействительности сделки) выяснить,</w:t>
      </w:r>
      <w:r w:rsidR="00B6087E" w:rsidRPr="004B74E8">
        <w:rPr>
          <w:rFonts w:ascii="Times New Roman" w:hAnsi="Times New Roman"/>
          <w:sz w:val="28"/>
          <w:szCs w:val="28"/>
        </w:rPr>
        <w:t xml:space="preserve"> </w:t>
      </w:r>
      <w:r w:rsidRPr="004B74E8">
        <w:rPr>
          <w:rFonts w:ascii="Times New Roman" w:hAnsi="Times New Roman"/>
          <w:sz w:val="28"/>
          <w:szCs w:val="28"/>
        </w:rPr>
        <w:t>способно ли совершающее сделку лицо понимать значение своих действий или руководить ими, не заблуждается ли оно в отношении совершаемой сделки, нет ли обмана, насилия, угрозы, злонамеренного соглашения одной стороны с другой стороной или стечения</w:t>
      </w:r>
      <w:r w:rsidR="00B6087E" w:rsidRPr="004B74E8">
        <w:rPr>
          <w:rFonts w:ascii="Times New Roman" w:hAnsi="Times New Roman"/>
          <w:sz w:val="28"/>
          <w:szCs w:val="28"/>
        </w:rPr>
        <w:t xml:space="preserve"> </w:t>
      </w:r>
      <w:r w:rsidRPr="004B74E8">
        <w:rPr>
          <w:rFonts w:ascii="Times New Roman" w:hAnsi="Times New Roman"/>
          <w:sz w:val="28"/>
          <w:szCs w:val="28"/>
        </w:rPr>
        <w:t>тяжелых обстоятельств. Кроме того, нотариус обязан разъяснить лицу, совершающему</w:t>
      </w:r>
      <w:r w:rsidR="00F20513" w:rsidRPr="004B74E8">
        <w:rPr>
          <w:rFonts w:ascii="Times New Roman" w:hAnsi="Times New Roman"/>
          <w:sz w:val="28"/>
          <w:szCs w:val="28"/>
        </w:rPr>
        <w:t xml:space="preserve"> </w:t>
      </w:r>
      <w:r w:rsidRPr="004B74E8">
        <w:rPr>
          <w:rFonts w:ascii="Times New Roman" w:hAnsi="Times New Roman"/>
          <w:sz w:val="28"/>
          <w:szCs w:val="28"/>
        </w:rPr>
        <w:t>сделку, его права, обязанности, ответственность и главное – последствия совершаемого</w:t>
      </w:r>
      <w:r w:rsidR="00B6087E" w:rsidRPr="004B74E8">
        <w:rPr>
          <w:rFonts w:ascii="Times New Roman" w:hAnsi="Times New Roman"/>
          <w:sz w:val="28"/>
          <w:szCs w:val="28"/>
        </w:rPr>
        <w:t xml:space="preserve"> </w:t>
      </w:r>
      <w:r w:rsidRPr="004B74E8">
        <w:rPr>
          <w:rFonts w:ascii="Times New Roman" w:hAnsi="Times New Roman"/>
          <w:sz w:val="28"/>
          <w:szCs w:val="28"/>
        </w:rPr>
        <w:t>нотариального действия, с тем чтобы юридическая неосведомленность не могла быть использована ему во вред. При совершении нотариального действия нотариус руководствуется не только законом, но и принципами добросовестности и разумности. В связи с этим</w:t>
      </w:r>
      <w:r w:rsidR="0061723B" w:rsidRPr="004B74E8">
        <w:rPr>
          <w:rFonts w:ascii="Times New Roman" w:hAnsi="Times New Roman"/>
          <w:sz w:val="28"/>
          <w:szCs w:val="28"/>
        </w:rPr>
        <w:t xml:space="preserve"> </w:t>
      </w:r>
      <w:r w:rsidRPr="004B74E8">
        <w:rPr>
          <w:rFonts w:ascii="Times New Roman" w:hAnsi="Times New Roman"/>
          <w:sz w:val="28"/>
          <w:szCs w:val="28"/>
        </w:rPr>
        <w:t>он должен быть абсолютно объективен и беспристрастен.</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При удостоверении сделки нотариус или лицо, его замещающее, обязаны проверить дееспособность ее участников (ст.21 ГК РФ). Если в сделке одной из сторон выступает юридическое лицо, нотариус обязан проверить его правоспособность (ст.49 ГК РФ).</w:t>
      </w:r>
      <w:r w:rsidR="009C244A" w:rsidRPr="004B74E8">
        <w:rPr>
          <w:rFonts w:ascii="Times New Roman" w:hAnsi="Times New Roman"/>
          <w:sz w:val="28"/>
          <w:szCs w:val="28"/>
        </w:rPr>
        <w:t xml:space="preserve"> </w:t>
      </w:r>
      <w:r w:rsidRPr="004B74E8">
        <w:rPr>
          <w:rFonts w:ascii="Times New Roman" w:hAnsi="Times New Roman"/>
          <w:sz w:val="28"/>
          <w:szCs w:val="28"/>
        </w:rPr>
        <w:t>При проверке правоспособности нотариус уточняет порядок образования юридического лица и знакомится с учредительными документами. Учредителями юридического лица могут быть собственники имущества либо уполномоченные ими органы или лица, а в</w:t>
      </w:r>
      <w:r w:rsidR="00B6087E" w:rsidRPr="004B74E8">
        <w:rPr>
          <w:rFonts w:ascii="Times New Roman" w:hAnsi="Times New Roman"/>
          <w:sz w:val="28"/>
          <w:szCs w:val="28"/>
        </w:rPr>
        <w:t xml:space="preserve"> </w:t>
      </w:r>
      <w:r w:rsidRPr="004B74E8">
        <w:rPr>
          <w:rFonts w:ascii="Times New Roman" w:hAnsi="Times New Roman"/>
          <w:sz w:val="28"/>
          <w:szCs w:val="28"/>
        </w:rPr>
        <w:t>случаях, предусмотренных законодательными актами, и иные организации или граждане.</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Нотариус предупреждает, что сделка будет признана недействительной, если имущество, фигурирующее в сделке, ранее продано, заложено, на него наложен арест и т.п.</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При удостоверении договора купли-продажи нотариус должен выяснить действительное намерение сторон, уточнить, не совершается ли сделка для вида, без намерения</w:t>
      </w:r>
      <w:r w:rsidR="00B6087E" w:rsidRPr="004B74E8">
        <w:rPr>
          <w:rFonts w:ascii="Times New Roman" w:hAnsi="Times New Roman"/>
          <w:sz w:val="28"/>
          <w:szCs w:val="28"/>
        </w:rPr>
        <w:t xml:space="preserve"> </w:t>
      </w:r>
      <w:r w:rsidRPr="004B74E8">
        <w:rPr>
          <w:rFonts w:ascii="Times New Roman" w:hAnsi="Times New Roman"/>
          <w:sz w:val="28"/>
          <w:szCs w:val="28"/>
        </w:rPr>
        <w:t>создать соответствующие ей правовые последствия или для прикрытия другой сделки.</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При удостоверении договора купли-продажи с пожизненным содержанием жилого дома</w:t>
      </w:r>
      <w:r w:rsidR="00B6087E" w:rsidRPr="004B74E8">
        <w:rPr>
          <w:rFonts w:ascii="Times New Roman" w:hAnsi="Times New Roman"/>
          <w:sz w:val="28"/>
          <w:szCs w:val="28"/>
        </w:rPr>
        <w:t xml:space="preserve"> </w:t>
      </w:r>
      <w:r w:rsidRPr="004B74E8">
        <w:rPr>
          <w:rFonts w:ascii="Times New Roman" w:hAnsi="Times New Roman"/>
          <w:sz w:val="28"/>
          <w:szCs w:val="28"/>
        </w:rPr>
        <w:t>(части дома), квартиры продавца нотариус должен разъяснить покупателю его обязанность предоставлять продавцу до конца жизни материальное обеспечение в натуре – в виде жилища, питания, ухода и необходимой помощи. Кроме того, при случайной гибели</w:t>
      </w:r>
      <w:r w:rsidR="00B6087E" w:rsidRPr="004B74E8">
        <w:rPr>
          <w:rFonts w:ascii="Times New Roman" w:hAnsi="Times New Roman"/>
          <w:sz w:val="28"/>
          <w:szCs w:val="28"/>
        </w:rPr>
        <w:t xml:space="preserve"> </w:t>
      </w:r>
      <w:r w:rsidRPr="004B74E8">
        <w:rPr>
          <w:rFonts w:ascii="Times New Roman" w:hAnsi="Times New Roman"/>
          <w:sz w:val="28"/>
          <w:szCs w:val="28"/>
        </w:rPr>
        <w:t>дома покупатель несет обязанности, принятые им на себя по этому договору, а главное,</w:t>
      </w:r>
      <w:r w:rsidR="00F20513" w:rsidRPr="004B74E8">
        <w:rPr>
          <w:rFonts w:ascii="Times New Roman" w:hAnsi="Times New Roman"/>
          <w:sz w:val="28"/>
          <w:szCs w:val="28"/>
        </w:rPr>
        <w:t xml:space="preserve"> </w:t>
      </w:r>
      <w:r w:rsidRPr="004B74E8">
        <w:rPr>
          <w:rFonts w:ascii="Times New Roman" w:hAnsi="Times New Roman"/>
          <w:sz w:val="28"/>
          <w:szCs w:val="28"/>
        </w:rPr>
        <w:t>запрещено отчуждение дома покупателем при жизни продавца. Об этом нотариус делает</w:t>
      </w:r>
      <w:r w:rsidR="00B6087E" w:rsidRPr="004B74E8">
        <w:rPr>
          <w:rFonts w:ascii="Times New Roman" w:hAnsi="Times New Roman"/>
          <w:sz w:val="28"/>
          <w:szCs w:val="28"/>
        </w:rPr>
        <w:t xml:space="preserve"> </w:t>
      </w:r>
      <w:r w:rsidRPr="004B74E8">
        <w:rPr>
          <w:rFonts w:ascii="Times New Roman" w:hAnsi="Times New Roman"/>
          <w:sz w:val="28"/>
          <w:szCs w:val="28"/>
        </w:rPr>
        <w:t>отметку в тексте указанного договора.</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Таким образом, в заключение по данному вопросу, можно сделать вывод,</w:t>
      </w:r>
      <w:r w:rsidR="00B6087E" w:rsidRPr="004B74E8">
        <w:rPr>
          <w:rFonts w:ascii="Times New Roman" w:hAnsi="Times New Roman"/>
          <w:sz w:val="28"/>
          <w:szCs w:val="28"/>
        </w:rPr>
        <w:t xml:space="preserve"> </w:t>
      </w:r>
      <w:r w:rsidRPr="004B74E8">
        <w:rPr>
          <w:rFonts w:ascii="Times New Roman" w:hAnsi="Times New Roman"/>
          <w:sz w:val="28"/>
          <w:szCs w:val="28"/>
        </w:rPr>
        <w:t>что нотариус удостоверяет только письменные сделки путем совершения на документе,</w:t>
      </w:r>
      <w:r w:rsidR="00B6087E" w:rsidRPr="004B74E8">
        <w:rPr>
          <w:rFonts w:ascii="Times New Roman" w:hAnsi="Times New Roman"/>
          <w:sz w:val="28"/>
          <w:szCs w:val="28"/>
        </w:rPr>
        <w:t xml:space="preserve"> </w:t>
      </w:r>
      <w:r w:rsidRPr="004B74E8">
        <w:rPr>
          <w:rFonts w:ascii="Times New Roman" w:hAnsi="Times New Roman"/>
          <w:sz w:val="28"/>
          <w:szCs w:val="28"/>
        </w:rPr>
        <w:t>соответствующем требованиям ст. 160 ГК РФ, удостоверительной надписи нотариусом</w:t>
      </w:r>
      <w:r w:rsidR="00B6087E" w:rsidRPr="004B74E8">
        <w:rPr>
          <w:rFonts w:ascii="Times New Roman" w:hAnsi="Times New Roman"/>
          <w:sz w:val="28"/>
          <w:szCs w:val="28"/>
        </w:rPr>
        <w:t xml:space="preserve"> </w:t>
      </w:r>
      <w:r w:rsidRPr="004B74E8">
        <w:rPr>
          <w:rFonts w:ascii="Times New Roman" w:hAnsi="Times New Roman"/>
          <w:sz w:val="28"/>
          <w:szCs w:val="28"/>
        </w:rPr>
        <w:t>или другим должностным лицом, имеющим право совершать такое нотариальное действие. Он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w:t>
      </w:r>
      <w:r w:rsidR="00F20513" w:rsidRPr="004B74E8">
        <w:rPr>
          <w:rFonts w:ascii="Times New Roman" w:hAnsi="Times New Roman"/>
          <w:sz w:val="28"/>
          <w:szCs w:val="28"/>
        </w:rPr>
        <w:t xml:space="preserve"> </w:t>
      </w:r>
      <w:r w:rsidRPr="004B74E8">
        <w:rPr>
          <w:rFonts w:ascii="Times New Roman" w:hAnsi="Times New Roman"/>
          <w:sz w:val="28"/>
          <w:szCs w:val="28"/>
        </w:rPr>
        <w:t>не противоречит ли требованиям закона.</w:t>
      </w:r>
    </w:p>
    <w:p w:rsidR="00CE7E59" w:rsidRPr="004B74E8" w:rsidRDefault="00B6087E" w:rsidP="004B74E8">
      <w:pPr>
        <w:keepNext/>
        <w:widowControl w:val="0"/>
        <w:autoSpaceDE w:val="0"/>
        <w:autoSpaceDN w:val="0"/>
        <w:adjustRightInd w:val="0"/>
        <w:spacing w:after="0" w:line="360" w:lineRule="auto"/>
        <w:ind w:firstLine="709"/>
        <w:jc w:val="both"/>
        <w:rPr>
          <w:rFonts w:ascii="Times New Roman" w:hAnsi="Times New Roman"/>
          <w:bCs/>
          <w:sz w:val="28"/>
          <w:szCs w:val="28"/>
        </w:rPr>
      </w:pPr>
      <w:r w:rsidRPr="004B74E8">
        <w:rPr>
          <w:rFonts w:ascii="Times New Roman" w:hAnsi="Times New Roman"/>
          <w:bCs/>
          <w:sz w:val="28"/>
          <w:szCs w:val="28"/>
        </w:rPr>
        <w:t>Очень много удостоверяется</w:t>
      </w:r>
      <w:r w:rsidR="004B74E8">
        <w:rPr>
          <w:rFonts w:ascii="Times New Roman" w:hAnsi="Times New Roman"/>
          <w:bCs/>
          <w:sz w:val="28"/>
          <w:szCs w:val="28"/>
        </w:rPr>
        <w:t xml:space="preserve"> </w:t>
      </w:r>
      <w:r w:rsidRPr="004B74E8">
        <w:rPr>
          <w:rFonts w:ascii="Times New Roman" w:hAnsi="Times New Roman"/>
          <w:bCs/>
          <w:sz w:val="28"/>
          <w:szCs w:val="28"/>
        </w:rPr>
        <w:t xml:space="preserve">сделок </w:t>
      </w:r>
      <w:r w:rsidR="00CE7E59" w:rsidRPr="004B74E8">
        <w:rPr>
          <w:rFonts w:ascii="Times New Roman" w:hAnsi="Times New Roman"/>
          <w:bCs/>
          <w:sz w:val="28"/>
          <w:szCs w:val="28"/>
        </w:rPr>
        <w:t xml:space="preserve">с автомототранспортными средствами, принадлежащими гражданам и юридическим лицам. </w:t>
      </w:r>
      <w:r w:rsidR="00CE7E59" w:rsidRPr="004B74E8">
        <w:rPr>
          <w:rFonts w:ascii="Times New Roman" w:hAnsi="Times New Roman"/>
          <w:sz w:val="28"/>
          <w:szCs w:val="28"/>
        </w:rPr>
        <w:t>Действующий Гражданский кодекс РФ не</w:t>
      </w:r>
      <w:r w:rsidRPr="004B74E8">
        <w:rPr>
          <w:rFonts w:ascii="Times New Roman" w:hAnsi="Times New Roman"/>
          <w:bCs/>
          <w:sz w:val="28"/>
          <w:szCs w:val="28"/>
        </w:rPr>
        <w:t xml:space="preserve"> </w:t>
      </w:r>
      <w:r w:rsidR="00CE7E59" w:rsidRPr="004B74E8">
        <w:rPr>
          <w:rFonts w:ascii="Times New Roman" w:hAnsi="Times New Roman"/>
          <w:sz w:val="28"/>
          <w:szCs w:val="28"/>
        </w:rPr>
        <w:t>требует заключения в нотариальной письменной форме договоров, предметом которых</w:t>
      </w:r>
      <w:r w:rsidR="00F20513" w:rsidRPr="004B74E8">
        <w:rPr>
          <w:rFonts w:ascii="Times New Roman" w:hAnsi="Times New Roman"/>
          <w:bCs/>
          <w:sz w:val="28"/>
          <w:szCs w:val="28"/>
        </w:rPr>
        <w:t xml:space="preserve"> </w:t>
      </w:r>
      <w:r w:rsidR="00CE7E59" w:rsidRPr="004B74E8">
        <w:rPr>
          <w:rFonts w:ascii="Times New Roman" w:hAnsi="Times New Roman"/>
          <w:sz w:val="28"/>
          <w:szCs w:val="28"/>
        </w:rPr>
        <w:t>являются правоотношения, связанные с переходом права собственности (владения,</w:t>
      </w:r>
      <w:r w:rsidRPr="004B74E8">
        <w:rPr>
          <w:rFonts w:ascii="Times New Roman" w:hAnsi="Times New Roman"/>
          <w:sz w:val="28"/>
          <w:szCs w:val="28"/>
        </w:rPr>
        <w:t xml:space="preserve"> </w:t>
      </w:r>
      <w:r w:rsidR="00CE7E59" w:rsidRPr="004B74E8">
        <w:rPr>
          <w:rFonts w:ascii="Times New Roman" w:hAnsi="Times New Roman"/>
          <w:sz w:val="28"/>
          <w:szCs w:val="28"/>
        </w:rPr>
        <w:t>пользования) на автомототранспортные средства: купля-продажа, мена, дарение, аренда. Однако, руководствуясь п.п. 2. п. 2 ст. 163 и частью второй п. 1 ст. 434 ГК РФ, собственник и приобретатель (пользователь) автомототранспортного средства могут</w:t>
      </w:r>
      <w:r w:rsidRPr="004B74E8">
        <w:rPr>
          <w:rFonts w:ascii="Times New Roman" w:hAnsi="Times New Roman"/>
          <w:sz w:val="28"/>
          <w:szCs w:val="28"/>
        </w:rPr>
        <w:t xml:space="preserve"> </w:t>
      </w:r>
      <w:r w:rsidR="00CE7E59" w:rsidRPr="004B74E8">
        <w:rPr>
          <w:rFonts w:ascii="Times New Roman" w:hAnsi="Times New Roman"/>
          <w:sz w:val="28"/>
          <w:szCs w:val="28"/>
        </w:rPr>
        <w:t>прийти к соглашению совершить указанный договор в письменной форме и нотариально удостоверить его. При удостоверении сделок с автомототранспортными средствами</w:t>
      </w:r>
      <w:r w:rsidR="00F20513" w:rsidRPr="004B74E8">
        <w:rPr>
          <w:rFonts w:ascii="Times New Roman" w:hAnsi="Times New Roman"/>
          <w:bCs/>
          <w:sz w:val="28"/>
          <w:szCs w:val="28"/>
        </w:rPr>
        <w:t xml:space="preserve"> </w:t>
      </w:r>
      <w:r w:rsidR="00CE7E59" w:rsidRPr="004B74E8">
        <w:rPr>
          <w:rFonts w:ascii="Times New Roman" w:hAnsi="Times New Roman"/>
          <w:sz w:val="28"/>
          <w:szCs w:val="28"/>
        </w:rPr>
        <w:t>нотариус руководствуется общими требованиями, которые предъявляются к удостоверению сделок. Установив личности обратившихся к нему физических лиц, проверив их</w:t>
      </w:r>
      <w:r w:rsidRPr="004B74E8">
        <w:rPr>
          <w:rFonts w:ascii="Times New Roman" w:hAnsi="Times New Roman"/>
          <w:sz w:val="28"/>
          <w:szCs w:val="28"/>
        </w:rPr>
        <w:t xml:space="preserve"> </w:t>
      </w:r>
      <w:r w:rsidR="00CE7E59" w:rsidRPr="004B74E8">
        <w:rPr>
          <w:rFonts w:ascii="Times New Roman" w:hAnsi="Times New Roman"/>
          <w:sz w:val="28"/>
          <w:szCs w:val="28"/>
        </w:rPr>
        <w:t>дееспособность, а при необходимости затребовав подтверждения полномочий от представителя юридического лица, выступающего стороной договора, нотариус выясняет</w:t>
      </w:r>
      <w:r w:rsidRPr="004B74E8">
        <w:rPr>
          <w:rFonts w:ascii="Times New Roman" w:hAnsi="Times New Roman"/>
          <w:sz w:val="28"/>
          <w:szCs w:val="28"/>
        </w:rPr>
        <w:t xml:space="preserve"> </w:t>
      </w:r>
      <w:r w:rsidR="00CE7E59" w:rsidRPr="004B74E8">
        <w:rPr>
          <w:rFonts w:ascii="Times New Roman" w:hAnsi="Times New Roman"/>
          <w:sz w:val="28"/>
          <w:szCs w:val="28"/>
        </w:rPr>
        <w:t>намерения обратившихся к нему за совершением нотариального действия лиц. Если</w:t>
      </w:r>
      <w:r w:rsidRPr="004B74E8">
        <w:rPr>
          <w:rFonts w:ascii="Times New Roman" w:hAnsi="Times New Roman"/>
          <w:sz w:val="28"/>
          <w:szCs w:val="28"/>
        </w:rPr>
        <w:t xml:space="preserve"> </w:t>
      </w:r>
      <w:r w:rsidR="00CE7E59" w:rsidRPr="004B74E8">
        <w:rPr>
          <w:rFonts w:ascii="Times New Roman" w:hAnsi="Times New Roman"/>
          <w:sz w:val="28"/>
          <w:szCs w:val="28"/>
        </w:rPr>
        <w:t>собственник автомототранспор</w:t>
      </w:r>
      <w:r w:rsidR="00EE18BC" w:rsidRPr="004B74E8">
        <w:rPr>
          <w:rFonts w:ascii="Times New Roman" w:hAnsi="Times New Roman"/>
          <w:sz w:val="28"/>
          <w:szCs w:val="28"/>
        </w:rPr>
        <w:t>тного</w:t>
      </w:r>
      <w:r w:rsidR="004B74E8">
        <w:rPr>
          <w:rFonts w:ascii="Times New Roman" w:hAnsi="Times New Roman"/>
          <w:sz w:val="28"/>
          <w:szCs w:val="28"/>
        </w:rPr>
        <w:t xml:space="preserve"> </w:t>
      </w:r>
      <w:r w:rsidR="00CE7E59" w:rsidRPr="004B74E8">
        <w:rPr>
          <w:rFonts w:ascii="Times New Roman" w:hAnsi="Times New Roman"/>
          <w:sz w:val="28"/>
          <w:szCs w:val="28"/>
        </w:rPr>
        <w:t>средства намеревается отчуждать принадлежащий</w:t>
      </w:r>
      <w:r w:rsidRPr="004B74E8">
        <w:rPr>
          <w:rFonts w:ascii="Times New Roman" w:hAnsi="Times New Roman"/>
          <w:sz w:val="28"/>
          <w:szCs w:val="28"/>
        </w:rPr>
        <w:t xml:space="preserve"> </w:t>
      </w:r>
      <w:r w:rsidR="00CE7E59" w:rsidRPr="004B74E8">
        <w:rPr>
          <w:rFonts w:ascii="Times New Roman" w:hAnsi="Times New Roman"/>
          <w:sz w:val="28"/>
          <w:szCs w:val="28"/>
        </w:rPr>
        <w:t>ему автомобиль, нотариус должен разъяснить, что в соответствии с «Правилами регистрации автомототранспортных средств и прицепов к ним в Государственной инспекции безопасности дорожного движения» собственник транспортного средства либо</w:t>
      </w:r>
      <w:r w:rsidRPr="004B74E8">
        <w:rPr>
          <w:rFonts w:ascii="Times New Roman" w:hAnsi="Times New Roman"/>
          <w:sz w:val="28"/>
          <w:szCs w:val="28"/>
        </w:rPr>
        <w:t xml:space="preserve"> </w:t>
      </w:r>
      <w:r w:rsidR="00CE7E59" w:rsidRPr="004B74E8">
        <w:rPr>
          <w:rFonts w:ascii="Times New Roman" w:hAnsi="Times New Roman"/>
          <w:sz w:val="28"/>
          <w:szCs w:val="28"/>
        </w:rPr>
        <w:t>уполномоченные им лица обязаны снять это средство с учета по месту регистрации перед прекращением права собственности. Следовательно, нотариус обязан проверить,</w:t>
      </w:r>
      <w:r w:rsidRPr="004B74E8">
        <w:rPr>
          <w:rFonts w:ascii="Times New Roman" w:hAnsi="Times New Roman"/>
          <w:sz w:val="28"/>
          <w:szCs w:val="28"/>
        </w:rPr>
        <w:t xml:space="preserve"> </w:t>
      </w:r>
      <w:r w:rsidR="00CE7E59" w:rsidRPr="004B74E8">
        <w:rPr>
          <w:rFonts w:ascii="Times New Roman" w:hAnsi="Times New Roman"/>
          <w:sz w:val="28"/>
          <w:szCs w:val="28"/>
        </w:rPr>
        <w:t>снято ли с учета отчуждаемое автомототранспортное средство, что отражается в регистрационных документах. К ним относятся свидетельства о регистрации транспортных</w:t>
      </w:r>
      <w:r w:rsidRPr="004B74E8">
        <w:rPr>
          <w:rFonts w:ascii="Times New Roman" w:hAnsi="Times New Roman"/>
          <w:sz w:val="28"/>
          <w:szCs w:val="28"/>
        </w:rPr>
        <w:t xml:space="preserve"> </w:t>
      </w:r>
      <w:r w:rsidR="00CE7E59" w:rsidRPr="004B74E8">
        <w:rPr>
          <w:rFonts w:ascii="Times New Roman" w:hAnsi="Times New Roman"/>
          <w:sz w:val="28"/>
          <w:szCs w:val="28"/>
        </w:rPr>
        <w:t>средств или технические паспорта транспортных средств, которые являются правоустанавливающими документами и на основании которых нотариус устанавливает, является ли действительно собственником автомототранспортного средства (объекта договора) лицо, заявляющее о намерении передать его другому лицу.</w:t>
      </w:r>
    </w:p>
    <w:p w:rsidR="00CE7E59" w:rsidRPr="004B74E8" w:rsidRDefault="00D07802"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Очень много нотариусами удостоверяется различных</w:t>
      </w:r>
      <w:r w:rsidR="004B74E8">
        <w:rPr>
          <w:rFonts w:ascii="Times New Roman" w:hAnsi="Times New Roman"/>
          <w:sz w:val="28"/>
          <w:szCs w:val="28"/>
        </w:rPr>
        <w:t xml:space="preserve"> </w:t>
      </w:r>
      <w:r w:rsidRPr="004B74E8">
        <w:rPr>
          <w:rFonts w:ascii="Times New Roman" w:hAnsi="Times New Roman"/>
          <w:sz w:val="28"/>
          <w:szCs w:val="28"/>
        </w:rPr>
        <w:t>доверенностей.</w:t>
      </w:r>
      <w:r w:rsidR="00CE7E59" w:rsidRPr="004B74E8">
        <w:rPr>
          <w:rFonts w:ascii="Times New Roman" w:hAnsi="Times New Roman"/>
          <w:sz w:val="28"/>
          <w:szCs w:val="28"/>
        </w:rPr>
        <w:t xml:space="preserve"> В соответствии со ст.185 ГК РФ </w:t>
      </w:r>
      <w:r w:rsidR="00CE7E59" w:rsidRPr="004B74E8">
        <w:rPr>
          <w:rFonts w:ascii="Times New Roman" w:hAnsi="Times New Roman"/>
          <w:iCs/>
          <w:sz w:val="28"/>
          <w:szCs w:val="28"/>
        </w:rPr>
        <w:t>доверенностью признается</w:t>
      </w:r>
      <w:r w:rsidRPr="004B74E8">
        <w:rPr>
          <w:rFonts w:ascii="Times New Roman" w:hAnsi="Times New Roman"/>
          <w:iCs/>
          <w:sz w:val="28"/>
          <w:szCs w:val="28"/>
        </w:rPr>
        <w:t xml:space="preserve"> </w:t>
      </w:r>
      <w:r w:rsidR="00CE7E59" w:rsidRPr="004B74E8">
        <w:rPr>
          <w:rFonts w:ascii="Times New Roman" w:hAnsi="Times New Roman"/>
          <w:iCs/>
          <w:sz w:val="28"/>
          <w:szCs w:val="28"/>
        </w:rPr>
        <w:t xml:space="preserve">письменное уполномочие, выдаваемое одним лицом другому лицу для представительства перед третьими лицами. </w:t>
      </w:r>
      <w:r w:rsidR="00CE7E59" w:rsidRPr="004B74E8">
        <w:rPr>
          <w:rFonts w:ascii="Times New Roman" w:hAnsi="Times New Roman"/>
          <w:sz w:val="28"/>
          <w:szCs w:val="28"/>
        </w:rPr>
        <w:t>Так как выдача доверенности является односторонней</w:t>
      </w:r>
      <w:r w:rsidRPr="004B74E8">
        <w:rPr>
          <w:rFonts w:ascii="Times New Roman" w:hAnsi="Times New Roman"/>
          <w:iCs/>
          <w:sz w:val="28"/>
          <w:szCs w:val="28"/>
        </w:rPr>
        <w:t xml:space="preserve"> </w:t>
      </w:r>
      <w:r w:rsidR="00CE7E59" w:rsidRPr="004B74E8">
        <w:rPr>
          <w:rFonts w:ascii="Times New Roman" w:hAnsi="Times New Roman"/>
          <w:sz w:val="28"/>
          <w:szCs w:val="28"/>
        </w:rPr>
        <w:t>сделкой, то для ее совершения в соответствии с законодательством или соглашением</w:t>
      </w:r>
      <w:r w:rsidRPr="004B74E8">
        <w:rPr>
          <w:rFonts w:ascii="Times New Roman" w:hAnsi="Times New Roman"/>
          <w:iCs/>
          <w:sz w:val="28"/>
          <w:szCs w:val="28"/>
        </w:rPr>
        <w:t xml:space="preserve"> </w:t>
      </w:r>
      <w:r w:rsidR="00CE7E59" w:rsidRPr="004B74E8">
        <w:rPr>
          <w:rFonts w:ascii="Times New Roman" w:hAnsi="Times New Roman"/>
          <w:sz w:val="28"/>
          <w:szCs w:val="28"/>
        </w:rPr>
        <w:t>сторон необходимо и достаточно выражение воли одной стороны – доверителя</w:t>
      </w:r>
      <w:r w:rsidRPr="004B74E8">
        <w:rPr>
          <w:rFonts w:ascii="Times New Roman" w:hAnsi="Times New Roman"/>
          <w:iCs/>
          <w:sz w:val="28"/>
          <w:szCs w:val="28"/>
        </w:rPr>
        <w:t xml:space="preserve"> </w:t>
      </w:r>
      <w:r w:rsidR="00CE7E59" w:rsidRPr="004B74E8">
        <w:rPr>
          <w:rFonts w:ascii="Times New Roman" w:hAnsi="Times New Roman"/>
          <w:sz w:val="28"/>
          <w:szCs w:val="28"/>
        </w:rPr>
        <w:t xml:space="preserve">(ст.154 ГК РФ). </w:t>
      </w:r>
    </w:p>
    <w:p w:rsidR="00CE7E59" w:rsidRPr="004B74E8" w:rsidRDefault="00CE7E59"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Таким образом, удостоверяя юридические факты, нотариус должен разъяснить сторонам смысл и значение сделки на предмет соответствия нормам закона, а также</w:t>
      </w:r>
      <w:r w:rsidR="00D07802" w:rsidRPr="004B74E8">
        <w:rPr>
          <w:rFonts w:ascii="Times New Roman" w:hAnsi="Times New Roman"/>
          <w:sz w:val="28"/>
          <w:szCs w:val="28"/>
        </w:rPr>
        <w:t xml:space="preserve"> </w:t>
      </w:r>
      <w:r w:rsidRPr="004B74E8">
        <w:rPr>
          <w:rFonts w:ascii="Times New Roman" w:hAnsi="Times New Roman"/>
          <w:sz w:val="28"/>
          <w:szCs w:val="28"/>
        </w:rPr>
        <w:t>требования, которые предъявляются к удостоверению сделок.</w:t>
      </w:r>
    </w:p>
    <w:p w:rsidR="00EE18BC" w:rsidRPr="004B74E8" w:rsidRDefault="00C932A4"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В процессе практики я узнала, что к личностным качествам нотариуса предъявляются особые требования. Это связано с тем, что п</w:t>
      </w:r>
      <w:r w:rsidR="00EE18BC" w:rsidRPr="004B74E8">
        <w:rPr>
          <w:rFonts w:ascii="Times New Roman" w:hAnsi="Times New Roman"/>
          <w:sz w:val="28"/>
          <w:szCs w:val="28"/>
        </w:rPr>
        <w:t xml:space="preserve">рофессиональная деятельность нотариуса требует выполнения некоторых условий, наличия определенных черт характера и четких жизненных ограничений морально-этического свойства. Важнейшее качество любого нотариуса — беспристрастность. Речь идет не только о том, что буква закона должна стоять во главе угла, а пожелания всех сторон не могут выходить за эти рамки. Нужно обладать и недюжинным терпением: умение слушать клиентов </w:t>
      </w:r>
      <w:r w:rsidRPr="004B74E8">
        <w:rPr>
          <w:rFonts w:ascii="Times New Roman" w:hAnsi="Times New Roman"/>
          <w:sz w:val="28"/>
          <w:szCs w:val="28"/>
        </w:rPr>
        <w:t>-</w:t>
      </w:r>
      <w:r w:rsidR="00EE18BC" w:rsidRPr="004B74E8">
        <w:rPr>
          <w:rFonts w:ascii="Times New Roman" w:hAnsi="Times New Roman"/>
          <w:sz w:val="28"/>
          <w:szCs w:val="28"/>
        </w:rPr>
        <w:t xml:space="preserve"> одно из главных слагаемых успешности работы. Многие приходят к нотариусу со своими наболевшими проблемами, нередко в его кабинете разгораются жаркие споры между конфликтующими сторонами. В таких случаях очень важно сохранять холодную голову и трезвость мышления, не позволяя эмоциям перехлестывать через край. </w:t>
      </w:r>
    </w:p>
    <w:p w:rsidR="00EE18BC" w:rsidRPr="004B74E8" w:rsidRDefault="00EE18BC"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Нотариус обязан уметь произнести четкое «нет» в случаях, когда, несмотря на очевидную материальную выгоду заверенного им документа, тот явится незаконным или будет содержать в себе хоть какое-то зерно сомнения или будущего конфликта, который он не в силах предотвратить</w:t>
      </w:r>
      <w:r w:rsidR="00C932A4" w:rsidRPr="004B74E8">
        <w:rPr>
          <w:rFonts w:ascii="Times New Roman" w:hAnsi="Times New Roman"/>
          <w:sz w:val="28"/>
          <w:szCs w:val="28"/>
        </w:rPr>
        <w:t>.</w:t>
      </w:r>
    </w:p>
    <w:p w:rsidR="00C932A4" w:rsidRPr="004B74E8" w:rsidRDefault="003517F3" w:rsidP="004B74E8">
      <w:pPr>
        <w:keepNext/>
        <w:widowControl w:val="0"/>
        <w:autoSpaceDE w:val="0"/>
        <w:autoSpaceDN w:val="0"/>
        <w:adjustRightInd w:val="0"/>
        <w:spacing w:after="0" w:line="360" w:lineRule="auto"/>
        <w:ind w:firstLine="709"/>
        <w:jc w:val="both"/>
        <w:rPr>
          <w:rFonts w:ascii="Times New Roman" w:hAnsi="Times New Roman"/>
          <w:sz w:val="28"/>
          <w:szCs w:val="28"/>
        </w:rPr>
      </w:pPr>
      <w:r w:rsidRPr="004B74E8">
        <w:rPr>
          <w:rFonts w:ascii="Times New Roman" w:hAnsi="Times New Roman"/>
          <w:sz w:val="28"/>
          <w:szCs w:val="28"/>
        </w:rPr>
        <w:t>В нотариальной деятельности нет мелочей, что можно доказать на примере нотариально заверенной копии документа. После нанесения на копию удостоверительной надписи, подписи и печати нотариуса, копия становится юридически достоверным документом наравне с подлинником. Конечно, для нотариуса нет ничего проще, чем сравнить копию документа с его оригиналом, переписать содержание документа в реестр для регистрации нотариальных действий и взыскать за это тариф (в настоящее время до 100 рублей). Нотариус, как правовед, исходит из презумпции, что все лица, обращающиеся к нему за совершением нотариальных действий, являются добросовестными и законопослушными. Но исключительно с целью защиты прав граждан и юридических лиц, а не из-за собственной прихоти и «придирок», нотариус тщательно проверит документ, т.к. «простая» процедура удостоверения копии может иметь серьёзные негативные правовые последствия. Из-за подлога или элементарной невнимательности кто-то может лишиться имущества или получить правоустанавливающие документы с ошибками. И тогда может появиться очередной бомж, а кому-то, например, придется доказывать в судебном порядке, что гр. Сафронов и Софронов являются одним и тем же лицом, и что Сергей Петрович Лопатин является сыном Петра Сергеевича Лапатина и вправе наследовать имущество отца.</w:t>
      </w:r>
    </w:p>
    <w:p w:rsidR="00E32966" w:rsidRPr="004B74E8" w:rsidRDefault="00E32966" w:rsidP="004B74E8">
      <w:pPr>
        <w:keepNext/>
        <w:widowControl w:val="0"/>
        <w:autoSpaceDE w:val="0"/>
        <w:autoSpaceDN w:val="0"/>
        <w:adjustRightInd w:val="0"/>
        <w:spacing w:after="0" w:line="360" w:lineRule="auto"/>
        <w:ind w:firstLine="709"/>
        <w:jc w:val="both"/>
        <w:rPr>
          <w:rFonts w:ascii="Times New Roman" w:hAnsi="Times New Roman"/>
          <w:sz w:val="28"/>
          <w:szCs w:val="28"/>
        </w:rPr>
      </w:pPr>
    </w:p>
    <w:p w:rsidR="00E32966" w:rsidRPr="004B74E8" w:rsidRDefault="00E32966"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br w:type="page"/>
        <w:t>Выводы</w:t>
      </w:r>
    </w:p>
    <w:p w:rsidR="004B74E8" w:rsidRDefault="004B74E8" w:rsidP="004B74E8">
      <w:pPr>
        <w:keepNext/>
        <w:widowControl w:val="0"/>
        <w:spacing w:after="0" w:line="360" w:lineRule="auto"/>
        <w:ind w:firstLine="709"/>
        <w:jc w:val="both"/>
        <w:rPr>
          <w:rFonts w:ascii="Times New Roman" w:hAnsi="Times New Roman"/>
          <w:sz w:val="28"/>
          <w:szCs w:val="28"/>
          <w:lang w:val="en-US"/>
        </w:rPr>
      </w:pPr>
    </w:p>
    <w:p w:rsidR="00E32966" w:rsidRPr="004B74E8" w:rsidRDefault="00E32966"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Во время прохождения практики, я</w:t>
      </w:r>
      <w:r w:rsidR="004B74E8">
        <w:rPr>
          <w:rFonts w:ascii="Times New Roman" w:hAnsi="Times New Roman"/>
          <w:sz w:val="28"/>
          <w:szCs w:val="28"/>
        </w:rPr>
        <w:t xml:space="preserve"> </w:t>
      </w:r>
      <w:r w:rsidRPr="004B74E8">
        <w:rPr>
          <w:rFonts w:ascii="Times New Roman" w:hAnsi="Times New Roman"/>
          <w:sz w:val="28"/>
          <w:szCs w:val="28"/>
        </w:rPr>
        <w:t>в первую очередь окончательно убедилась в правильном выборе своей профессии. Увидела, что правильная организация</w:t>
      </w:r>
      <w:r w:rsidR="004B74E8">
        <w:rPr>
          <w:rFonts w:ascii="Times New Roman" w:hAnsi="Times New Roman"/>
          <w:sz w:val="28"/>
          <w:szCs w:val="28"/>
        </w:rPr>
        <w:t xml:space="preserve"> </w:t>
      </w:r>
      <w:r w:rsidRPr="004B74E8">
        <w:rPr>
          <w:rFonts w:ascii="Times New Roman" w:hAnsi="Times New Roman"/>
          <w:sz w:val="28"/>
          <w:szCs w:val="28"/>
        </w:rPr>
        <w:t>работы нотариальной конторы</w:t>
      </w:r>
      <w:r w:rsidR="004B74E8">
        <w:rPr>
          <w:rFonts w:ascii="Times New Roman" w:hAnsi="Times New Roman"/>
          <w:sz w:val="28"/>
          <w:szCs w:val="28"/>
        </w:rPr>
        <w:t xml:space="preserve"> </w:t>
      </w:r>
      <w:r w:rsidRPr="004B74E8">
        <w:rPr>
          <w:rFonts w:ascii="Times New Roman" w:hAnsi="Times New Roman"/>
          <w:sz w:val="28"/>
          <w:szCs w:val="28"/>
        </w:rPr>
        <w:t>имеет большое значе</w:t>
      </w:r>
      <w:r w:rsidR="003517F3" w:rsidRPr="004B74E8">
        <w:rPr>
          <w:rFonts w:ascii="Times New Roman" w:hAnsi="Times New Roman"/>
          <w:sz w:val="28"/>
          <w:szCs w:val="28"/>
        </w:rPr>
        <w:t>ние для обеспечения</w:t>
      </w:r>
      <w:r w:rsidR="004B74E8">
        <w:rPr>
          <w:rFonts w:ascii="Times New Roman" w:hAnsi="Times New Roman"/>
          <w:sz w:val="28"/>
          <w:szCs w:val="28"/>
        </w:rPr>
        <w:t xml:space="preserve"> </w:t>
      </w:r>
      <w:r w:rsidR="003517F3" w:rsidRPr="004B74E8">
        <w:rPr>
          <w:rFonts w:ascii="Times New Roman" w:hAnsi="Times New Roman"/>
          <w:sz w:val="28"/>
          <w:szCs w:val="28"/>
        </w:rPr>
        <w:t>ее</w:t>
      </w:r>
      <w:r w:rsidRPr="004B74E8">
        <w:rPr>
          <w:rFonts w:ascii="Times New Roman" w:hAnsi="Times New Roman"/>
          <w:sz w:val="28"/>
          <w:szCs w:val="28"/>
        </w:rPr>
        <w:t xml:space="preserve"> успешной деятельности. Я смогла оценить всю сложность и ответственность этой работы. Я неукоснительно соблюдала правила внутреннего распорядка в нотариальной конторе. У меня не было строгого отчерченного круга обязанностей, поскольку я только изучала всю работу в нотариальной конторе. </w:t>
      </w:r>
    </w:p>
    <w:p w:rsidR="00712F8B" w:rsidRPr="004B74E8" w:rsidRDefault="00712F8B"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Основной целью моей практики было получение практических навыков в области нотариальной деятельности, применение полученных теоретических знаний в практической деятельности. Трудовая практика, в этом смысле, является важным условием проверки и реализации приобретенных в процессе теоретического освоения материала теоретических знаний.</w:t>
      </w:r>
    </w:p>
    <w:p w:rsidR="00712F8B" w:rsidRPr="004B74E8" w:rsidRDefault="00712F8B"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В целом преддипломная практика оказала положительное влияние на мое формирование как специалиста, позволила применить в практической деятельности навыки, полученные в ходе теоретического освоения материала.</w:t>
      </w:r>
    </w:p>
    <w:p w:rsidR="00712F8B" w:rsidRPr="004B74E8" w:rsidRDefault="00712F8B"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Кроме сказанного, в ходе прохождения практики я смогла воочию убедиться в сложности тех проблем, которые описываются в научных публикациях последних лет и анализируются в судебных постановлениях по конкретным делам.</w:t>
      </w:r>
    </w:p>
    <w:p w:rsidR="00712F8B" w:rsidRPr="004B74E8" w:rsidRDefault="00712F8B"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Преддипломная практика помогла мне также вскрыть имеющиеся пробелы в знаниях и определить пути их устранения.</w:t>
      </w:r>
    </w:p>
    <w:p w:rsidR="00680814" w:rsidRPr="004B74E8" w:rsidRDefault="00712F8B"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Моя преддипломная практика прошла успешно и продуктивно: я узнала много нового и нужного о функционировании нашей правовой системы в целом. В процессе прохождения практики мною самостоятельно оформлялись доверенности</w:t>
      </w:r>
      <w:r w:rsidR="00680814" w:rsidRPr="004B74E8">
        <w:rPr>
          <w:rFonts w:ascii="Times New Roman" w:hAnsi="Times New Roman"/>
          <w:sz w:val="28"/>
          <w:szCs w:val="28"/>
        </w:rPr>
        <w:t>: на получение денег, на получение багажа, на получение свидетельства о праве на наследство и наследственного имущества и другие. Некоторые из них (с измененными данными доверителя и поверенного) размещены в Приложении.</w:t>
      </w:r>
    </w:p>
    <w:p w:rsidR="004F121F" w:rsidRPr="004B74E8" w:rsidRDefault="004F121F"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 xml:space="preserve">В процессе практики я узнала и о проблемах, существующих в нотариальной практике. Первая из них чисто техническая. Определю ее на таком примере: гражданин пришел к нотариусу для получения нотариальной услуги, например, оформить куплю-продажу недвижимости. Нотариус его выслушивает, записывает необходимые ему сведения на бумагу. Далее эти данные вводятся в компьютер, после чего гражданину распечатываются соответствующие документы, с которыми его знакомят и он их подписывает, если все правильно. </w:t>
      </w:r>
    </w:p>
    <w:p w:rsidR="00712F8B" w:rsidRPr="004B74E8" w:rsidRDefault="004F121F"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Однако быстро это выглядит только на словах, на самом же деле процедура оформления, к примеру, купли-продажи квартиры занимает около 30-40 минут, из них процентов 70 уходит на ввод данных в компьютер и их распечатку!</w:t>
      </w:r>
      <w:r w:rsidR="00680814" w:rsidRPr="004B74E8">
        <w:rPr>
          <w:rFonts w:ascii="Times New Roman" w:hAnsi="Times New Roman"/>
          <w:sz w:val="28"/>
          <w:szCs w:val="28"/>
        </w:rPr>
        <w:t xml:space="preserve"> </w:t>
      </w:r>
    </w:p>
    <w:p w:rsidR="004F121F" w:rsidRPr="004B74E8" w:rsidRDefault="004F121F"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В основном, при работе нотариус использует программу Word. В</w:t>
      </w:r>
      <w:r w:rsidR="004B74E8">
        <w:rPr>
          <w:rFonts w:ascii="Times New Roman" w:hAnsi="Times New Roman"/>
          <w:sz w:val="28"/>
          <w:szCs w:val="28"/>
        </w:rPr>
        <w:t xml:space="preserve"> </w:t>
      </w:r>
      <w:r w:rsidRPr="004B74E8">
        <w:rPr>
          <w:rFonts w:ascii="Times New Roman" w:hAnsi="Times New Roman"/>
          <w:sz w:val="28"/>
          <w:szCs w:val="28"/>
        </w:rPr>
        <w:t>этой программе открывается документ, который подходит для соответствующей нотариальной услуги. Обычно это уже существующий документ, который оформлялся ранее для другого клиента. Хочу особо заметить, что поиск подходящего документа иногда затягивается на несколько минут, так как нотариус открывает каждый документ для просмотра, а это занимает достаточно много времени.</w:t>
      </w:r>
    </w:p>
    <w:p w:rsidR="004F121F" w:rsidRPr="004B74E8" w:rsidRDefault="004F121F"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Идем далее: наконец-то, нужный документ найден, начинается его правка. Здесь надо отметить, что специфика нотариальных документов такова (и нотариусы об этом хорошо знают), что в этих документах все (или почти все) числа - даты, количества единиц чего-либо, суммы и т.д. - обязательно указываются прописью, причем, одно и то же число может указываться в документе несколько раз и даже в разных падежах. Так вот, все это вводится вручную, затем неоднократно проверяется, исправляется, опять проверяется и т.д.</w:t>
      </w:r>
      <w:r w:rsidR="009C244A" w:rsidRPr="004B74E8">
        <w:rPr>
          <w:rFonts w:ascii="Times New Roman" w:hAnsi="Times New Roman"/>
          <w:sz w:val="28"/>
          <w:szCs w:val="28"/>
        </w:rPr>
        <w:t xml:space="preserve"> </w:t>
      </w:r>
      <w:r w:rsidRPr="004B74E8">
        <w:rPr>
          <w:rFonts w:ascii="Times New Roman" w:hAnsi="Times New Roman"/>
          <w:sz w:val="28"/>
          <w:szCs w:val="28"/>
        </w:rPr>
        <w:t>Имена, фамилии и отчества лиц также вводятся каждый раз вручную, и опять же они могут</w:t>
      </w:r>
      <w:r w:rsidR="004B74E8">
        <w:rPr>
          <w:rFonts w:ascii="Times New Roman" w:hAnsi="Times New Roman"/>
          <w:sz w:val="28"/>
          <w:szCs w:val="28"/>
        </w:rPr>
        <w:t xml:space="preserve"> </w:t>
      </w:r>
      <w:r w:rsidRPr="004B74E8">
        <w:rPr>
          <w:rFonts w:ascii="Times New Roman" w:hAnsi="Times New Roman"/>
          <w:sz w:val="28"/>
          <w:szCs w:val="28"/>
        </w:rPr>
        <w:t>склонятьс</w:t>
      </w:r>
      <w:r w:rsidR="004B74E8">
        <w:rPr>
          <w:rFonts w:ascii="Times New Roman" w:hAnsi="Times New Roman"/>
          <w:sz w:val="28"/>
          <w:szCs w:val="28"/>
        </w:rPr>
        <w:t xml:space="preserve">я в документе в разных падежах </w:t>
      </w:r>
      <w:r w:rsidRPr="004B74E8">
        <w:rPr>
          <w:rFonts w:ascii="Times New Roman" w:hAnsi="Times New Roman"/>
          <w:sz w:val="28"/>
          <w:szCs w:val="28"/>
        </w:rPr>
        <w:t xml:space="preserve"> это также занимает прилично времени на ввод и перепроверку.</w:t>
      </w:r>
    </w:p>
    <w:p w:rsidR="004F121F" w:rsidRPr="004B74E8" w:rsidRDefault="00182F4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При оформлении покупки-продажи недвижимости обычно каждую недвижимость проверяют на предмет ее наличия в реестре запретов на отчуждение имущества. Реестр запретов имеется только в бумажном варианте. Ни о какой базе данных реестра, конечно же, и речи не ведется, поэтому на эту проверку тоже тратится какое-то время.</w:t>
      </w:r>
    </w:p>
    <w:p w:rsidR="00182F45" w:rsidRPr="004B74E8" w:rsidRDefault="00182F4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Из всего сказанного напрашивается вопрос: почему нельзя автоматизировать работу нотариуса, разработав соответствующие программы.</w:t>
      </w:r>
    </w:p>
    <w:p w:rsidR="00E32966" w:rsidRPr="004B74E8" w:rsidRDefault="00182F45" w:rsidP="004B74E8">
      <w:pPr>
        <w:keepNext/>
        <w:widowControl w:val="0"/>
        <w:spacing w:after="0" w:line="360" w:lineRule="auto"/>
        <w:ind w:firstLine="709"/>
        <w:jc w:val="both"/>
        <w:rPr>
          <w:rFonts w:ascii="Times New Roman" w:hAnsi="Times New Roman"/>
          <w:sz w:val="28"/>
          <w:szCs w:val="28"/>
        </w:rPr>
      </w:pPr>
      <w:r w:rsidRPr="004B74E8">
        <w:rPr>
          <w:rFonts w:ascii="Times New Roman" w:hAnsi="Times New Roman"/>
          <w:sz w:val="28"/>
          <w:szCs w:val="28"/>
        </w:rPr>
        <w:t>Вторая проблема кроется в нормативно-методическом регулировании нотариального делопроизводства.</w:t>
      </w:r>
      <w:r w:rsidRPr="004B74E8">
        <w:rPr>
          <w:rFonts w:ascii="Times New Roman" w:hAnsi="Times New Roman"/>
          <w:sz w:val="28"/>
        </w:rPr>
        <w:t xml:space="preserve"> </w:t>
      </w:r>
      <w:r w:rsidRPr="004B74E8">
        <w:rPr>
          <w:rFonts w:ascii="Times New Roman" w:hAnsi="Times New Roman"/>
          <w:sz w:val="28"/>
          <w:szCs w:val="28"/>
        </w:rPr>
        <w:t>Ключевым нормативным актом, регламентирующим деятельность нотариата, являются Основы законодательства РФ о нотариате - закон, принятый Верховным Советом Российской Федерации 11 февраля 1993 г. № 4462-I (с последующими изменениями). Основы - это основной акт организационно-правового характера, определяющий современную организацию нотариата, правовой статус, компетенцию и порядок деятельности нотариуса. Согласно этому закону, нотариальное делопроизводство осуществляется нотариусами в соответствии с правилами, утверждаемыми Министерством юстиции РФ совместно с Федеральной нотариальной палатой. Приказом Министерства юстиции Российской Федерации от 19.11.2009 № 403 утверждены «Правила нотариального делопроизводства», но до сегодняшнего дня они не вступили в действие.</w:t>
      </w:r>
    </w:p>
    <w:p w:rsidR="00E32966" w:rsidRPr="004B74E8" w:rsidRDefault="00E32966" w:rsidP="004B74E8">
      <w:pPr>
        <w:keepNext/>
        <w:widowControl w:val="0"/>
        <w:spacing w:after="0" w:line="360" w:lineRule="auto"/>
        <w:ind w:firstLine="709"/>
        <w:jc w:val="both"/>
        <w:rPr>
          <w:rFonts w:ascii="Times New Roman" w:hAnsi="Times New Roman"/>
          <w:sz w:val="28"/>
          <w:szCs w:val="28"/>
        </w:rPr>
      </w:pPr>
    </w:p>
    <w:p w:rsidR="00E32966" w:rsidRPr="004B74E8" w:rsidRDefault="004B74E8" w:rsidP="004B74E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32966" w:rsidRPr="004B74E8">
        <w:rPr>
          <w:rFonts w:ascii="Times New Roman" w:hAnsi="Times New Roman"/>
          <w:sz w:val="28"/>
          <w:szCs w:val="28"/>
        </w:rPr>
        <w:t>СПИСОК ИСПОЛЬЗУЕМЫХ ИСТОЧНИКОВ</w:t>
      </w:r>
    </w:p>
    <w:p w:rsidR="00901236" w:rsidRPr="004B74E8" w:rsidRDefault="00901236" w:rsidP="004B74E8">
      <w:pPr>
        <w:keepNext/>
        <w:widowControl w:val="0"/>
        <w:spacing w:after="0" w:line="360" w:lineRule="auto"/>
        <w:ind w:firstLine="709"/>
        <w:jc w:val="both"/>
        <w:rPr>
          <w:rFonts w:ascii="Times New Roman" w:hAnsi="Times New Roman"/>
          <w:sz w:val="28"/>
          <w:szCs w:val="28"/>
        </w:rPr>
      </w:pPr>
    </w:p>
    <w:p w:rsidR="00901236" w:rsidRPr="004B74E8" w:rsidRDefault="00E32966" w:rsidP="004B74E8">
      <w:pPr>
        <w:keepNext/>
        <w:widowControl w:val="0"/>
        <w:spacing w:after="0" w:line="360" w:lineRule="auto"/>
        <w:jc w:val="both"/>
        <w:rPr>
          <w:rFonts w:ascii="Times New Roman" w:hAnsi="Times New Roman"/>
          <w:bCs/>
          <w:sz w:val="28"/>
          <w:szCs w:val="28"/>
        </w:rPr>
      </w:pPr>
      <w:r w:rsidRPr="004B74E8">
        <w:rPr>
          <w:rFonts w:ascii="Times New Roman" w:hAnsi="Times New Roman"/>
          <w:sz w:val="28"/>
          <w:szCs w:val="28"/>
        </w:rPr>
        <w:t xml:space="preserve">1. </w:t>
      </w:r>
      <w:r w:rsidR="00901236" w:rsidRPr="004B74E8">
        <w:rPr>
          <w:rFonts w:ascii="Times New Roman" w:hAnsi="Times New Roman"/>
          <w:bCs/>
          <w:sz w:val="28"/>
          <w:szCs w:val="28"/>
        </w:rPr>
        <w:t xml:space="preserve">Гражданский кодекс Российской Федерации часть первая от 30 ноября 1994 г. N 51-ФЗ, часть вторая от 26 января 1996 г. N 14-ФЗ, </w:t>
      </w:r>
      <w:r w:rsidR="00901236" w:rsidRPr="004B74E8">
        <w:rPr>
          <w:rFonts w:ascii="Times New Roman" w:hAnsi="Times New Roman"/>
          <w:bCs/>
          <w:sz w:val="28"/>
          <w:szCs w:val="28"/>
        </w:rPr>
        <w:br/>
        <w:t xml:space="preserve">Текст части первой опубликован в "Российской газете" от 8 декабря 1994 г. N 238-239, в Собрании законодательства Российской Федерации от 5 декабря 1994 г. N 32 ст. 3301. Текст части второй опубликован в "Российской газете" от 6, 7, 8 февраля 1996 г. N 23, 24, 25, в Собрании законодательства Российской Федерации от 29 января 1996 г. N 5 ст. 410. </w:t>
      </w:r>
    </w:p>
    <w:p w:rsidR="00E32966" w:rsidRPr="004B74E8" w:rsidRDefault="00E32966" w:rsidP="004B74E8">
      <w:pPr>
        <w:keepNext/>
        <w:widowControl w:val="0"/>
        <w:spacing w:after="0" w:line="360" w:lineRule="auto"/>
        <w:jc w:val="both"/>
        <w:rPr>
          <w:rFonts w:ascii="Times New Roman" w:hAnsi="Times New Roman"/>
          <w:sz w:val="28"/>
          <w:szCs w:val="28"/>
        </w:rPr>
      </w:pPr>
      <w:r w:rsidRPr="004B74E8">
        <w:rPr>
          <w:rFonts w:ascii="Times New Roman" w:hAnsi="Times New Roman"/>
          <w:sz w:val="28"/>
          <w:szCs w:val="28"/>
        </w:rPr>
        <w:t>2. Основы законодательства Российской Федерации о нотариате от 11 февраля 1993 г. N 4462-I (</w:t>
      </w:r>
      <w:r w:rsidR="00446D4C" w:rsidRPr="004B74E8">
        <w:rPr>
          <w:rFonts w:ascii="Times New Roman" w:hAnsi="Times New Roman"/>
          <w:sz w:val="28"/>
          <w:szCs w:val="28"/>
        </w:rPr>
        <w:t>ред. От 01.07.2005</w:t>
      </w:r>
      <w:r w:rsidRPr="004B74E8">
        <w:rPr>
          <w:rFonts w:ascii="Times New Roman" w:hAnsi="Times New Roman"/>
          <w:sz w:val="28"/>
          <w:szCs w:val="28"/>
        </w:rPr>
        <w:t>)</w:t>
      </w:r>
      <w:r w:rsidR="00446D4C" w:rsidRPr="004B74E8">
        <w:rPr>
          <w:rFonts w:ascii="Times New Roman" w:hAnsi="Times New Roman"/>
          <w:sz w:val="28"/>
          <w:szCs w:val="28"/>
        </w:rPr>
        <w:t>//»Российская газета», №49, 13.03.993.</w:t>
      </w:r>
    </w:p>
    <w:p w:rsidR="00E32966" w:rsidRPr="004B74E8" w:rsidRDefault="00E32966" w:rsidP="004B74E8">
      <w:pPr>
        <w:keepNext/>
        <w:widowControl w:val="0"/>
        <w:spacing w:after="0" w:line="360" w:lineRule="auto"/>
        <w:jc w:val="both"/>
        <w:rPr>
          <w:rFonts w:ascii="Times New Roman" w:hAnsi="Times New Roman"/>
          <w:sz w:val="28"/>
          <w:szCs w:val="28"/>
        </w:rPr>
      </w:pPr>
      <w:r w:rsidRPr="004B74E8">
        <w:rPr>
          <w:rFonts w:ascii="Times New Roman" w:hAnsi="Times New Roman"/>
          <w:sz w:val="28"/>
          <w:szCs w:val="28"/>
        </w:rPr>
        <w:t>3. Приказ Минюста РФ от 15 марта 2000 г. N 91"Об утверждении Методических рекомендаций по совершению отдельных видов нотариальных действий нотариусами Российской Федерации";</w:t>
      </w:r>
      <w:r w:rsidR="00446D4C" w:rsidRPr="004B74E8">
        <w:rPr>
          <w:rFonts w:ascii="Times New Roman" w:hAnsi="Times New Roman"/>
          <w:sz w:val="28"/>
          <w:szCs w:val="28"/>
        </w:rPr>
        <w:t>// «Бюллетень Минюста РФ» №4,2000.</w:t>
      </w:r>
    </w:p>
    <w:p w:rsidR="00E32966" w:rsidRPr="004B74E8" w:rsidRDefault="00E32966" w:rsidP="004B74E8">
      <w:pPr>
        <w:keepNext/>
        <w:widowControl w:val="0"/>
        <w:spacing w:after="0" w:line="360" w:lineRule="auto"/>
        <w:jc w:val="both"/>
        <w:rPr>
          <w:rFonts w:ascii="Times New Roman" w:hAnsi="Times New Roman"/>
          <w:sz w:val="28"/>
          <w:szCs w:val="28"/>
        </w:rPr>
      </w:pPr>
      <w:r w:rsidRPr="004B74E8">
        <w:rPr>
          <w:rFonts w:ascii="Times New Roman" w:hAnsi="Times New Roman"/>
          <w:sz w:val="28"/>
          <w:szCs w:val="28"/>
        </w:rPr>
        <w:t xml:space="preserve">4. Федеральный Закон </w:t>
      </w:r>
      <w:r w:rsidR="00446D4C" w:rsidRPr="004B74E8">
        <w:rPr>
          <w:rFonts w:ascii="Times New Roman" w:hAnsi="Times New Roman"/>
          <w:sz w:val="28"/>
          <w:szCs w:val="28"/>
        </w:rPr>
        <w:t>от 21.07.1997 №122-ФЗ (ред. От 27.12.2009)</w:t>
      </w:r>
      <w:r w:rsidRPr="004B74E8">
        <w:rPr>
          <w:rFonts w:ascii="Times New Roman" w:hAnsi="Times New Roman"/>
          <w:sz w:val="28"/>
          <w:szCs w:val="28"/>
        </w:rPr>
        <w:t>"О государственной регистрации прав на недвижимое им</w:t>
      </w:r>
      <w:r w:rsidR="00446D4C" w:rsidRPr="004B74E8">
        <w:rPr>
          <w:rFonts w:ascii="Times New Roman" w:hAnsi="Times New Roman"/>
          <w:sz w:val="28"/>
          <w:szCs w:val="28"/>
        </w:rPr>
        <w:t>ущество и сделок с ним"// «Собрание законодательства РФ», 28.07.1997, №30, ст.3594.</w:t>
      </w:r>
    </w:p>
    <w:p w:rsidR="00E32966" w:rsidRPr="004B74E8" w:rsidRDefault="00E32966" w:rsidP="004B74E8">
      <w:pPr>
        <w:keepNext/>
        <w:widowControl w:val="0"/>
        <w:spacing w:after="0" w:line="360" w:lineRule="auto"/>
        <w:jc w:val="both"/>
        <w:rPr>
          <w:rFonts w:ascii="Times New Roman" w:hAnsi="Times New Roman"/>
          <w:sz w:val="28"/>
          <w:szCs w:val="28"/>
        </w:rPr>
      </w:pPr>
    </w:p>
    <w:p w:rsidR="00446D4C" w:rsidRPr="004B74E8" w:rsidRDefault="004B74E8" w:rsidP="004B74E8">
      <w:pPr>
        <w:pStyle w:val="2"/>
        <w:keepNext/>
        <w:widowControl w:val="0"/>
        <w:spacing w:before="0" w:line="360" w:lineRule="auto"/>
        <w:ind w:firstLine="709"/>
        <w:jc w:val="both"/>
        <w:rPr>
          <w:b w:val="0"/>
          <w:sz w:val="28"/>
          <w:szCs w:val="28"/>
        </w:rPr>
      </w:pPr>
      <w:r>
        <w:rPr>
          <w:b w:val="0"/>
          <w:sz w:val="28"/>
          <w:szCs w:val="28"/>
        </w:rPr>
        <w:br w:type="page"/>
      </w:r>
      <w:r w:rsidR="00446D4C" w:rsidRPr="004B74E8">
        <w:rPr>
          <w:b w:val="0"/>
          <w:sz w:val="28"/>
          <w:szCs w:val="28"/>
        </w:rPr>
        <w:t>Приложение 1</w:t>
      </w:r>
    </w:p>
    <w:p w:rsidR="004B74E8" w:rsidRDefault="004B74E8" w:rsidP="004B74E8">
      <w:pPr>
        <w:pStyle w:val="2"/>
        <w:keepNext/>
        <w:widowControl w:val="0"/>
        <w:spacing w:before="0" w:line="360" w:lineRule="auto"/>
        <w:ind w:firstLine="709"/>
        <w:jc w:val="both"/>
        <w:rPr>
          <w:b w:val="0"/>
          <w:sz w:val="28"/>
          <w:lang w:val="en-US"/>
        </w:rPr>
      </w:pPr>
    </w:p>
    <w:p w:rsidR="00F97F0D" w:rsidRPr="004B74E8" w:rsidRDefault="00F97F0D" w:rsidP="004B74E8">
      <w:pPr>
        <w:pStyle w:val="2"/>
        <w:keepNext/>
        <w:widowControl w:val="0"/>
        <w:spacing w:before="0" w:line="360" w:lineRule="auto"/>
        <w:ind w:firstLine="709"/>
        <w:jc w:val="both"/>
        <w:rPr>
          <w:b w:val="0"/>
          <w:sz w:val="28"/>
        </w:rPr>
      </w:pPr>
      <w:r w:rsidRPr="004B74E8">
        <w:rPr>
          <w:b w:val="0"/>
          <w:sz w:val="28"/>
        </w:rPr>
        <w:t>Доверенность</w:t>
      </w:r>
    </w:p>
    <w:p w:rsidR="004B74E8" w:rsidRDefault="004B74E8" w:rsidP="004B74E8">
      <w:pPr>
        <w:pStyle w:val="3"/>
        <w:keepNext/>
        <w:widowControl w:val="0"/>
        <w:spacing w:before="0" w:after="0" w:line="360" w:lineRule="auto"/>
        <w:ind w:firstLine="709"/>
        <w:rPr>
          <w:lang w:val="en-US"/>
        </w:rPr>
      </w:pPr>
    </w:p>
    <w:p w:rsidR="00F97F0D" w:rsidRPr="004B74E8" w:rsidRDefault="00446D4C" w:rsidP="004B74E8">
      <w:pPr>
        <w:pStyle w:val="3"/>
        <w:keepNext/>
        <w:widowControl w:val="0"/>
        <w:spacing w:before="0" w:after="0" w:line="360" w:lineRule="auto"/>
        <w:ind w:firstLine="709"/>
      </w:pPr>
      <w:r w:rsidRPr="004B74E8">
        <w:t>Город Ярославль</w:t>
      </w:r>
      <w:r w:rsidR="00F97F0D" w:rsidRPr="004B74E8">
        <w:t xml:space="preserve">, двадцать второе </w:t>
      </w:r>
      <w:r w:rsidRPr="004B74E8">
        <w:t>января</w:t>
      </w:r>
      <w:r w:rsidR="004B74E8">
        <w:t xml:space="preserve"> </w:t>
      </w:r>
      <w:r w:rsidR="00F97F0D" w:rsidRPr="004B74E8">
        <w:t xml:space="preserve">две тысячи </w:t>
      </w:r>
      <w:r w:rsidRPr="004B74E8">
        <w:t>десятого</w:t>
      </w:r>
      <w:r w:rsidR="00F97F0D" w:rsidRPr="004B74E8">
        <w:t xml:space="preserve"> года. </w:t>
      </w:r>
    </w:p>
    <w:p w:rsidR="00F97F0D" w:rsidRPr="004B74E8" w:rsidRDefault="00F97F0D" w:rsidP="004B74E8">
      <w:pPr>
        <w:keepNext/>
        <w:widowControl w:val="0"/>
        <w:spacing w:after="0" w:line="360" w:lineRule="auto"/>
        <w:ind w:firstLine="709"/>
        <w:jc w:val="both"/>
        <w:rPr>
          <w:rFonts w:ascii="Times New Roman" w:hAnsi="Times New Roman"/>
          <w:sz w:val="28"/>
        </w:rPr>
      </w:pPr>
      <w:r w:rsidRPr="004B74E8">
        <w:rPr>
          <w:rFonts w:ascii="Times New Roman" w:hAnsi="Times New Roman"/>
          <w:sz w:val="28"/>
        </w:rPr>
        <w:t xml:space="preserve">Я, </w:t>
      </w:r>
      <w:r w:rsidR="00446D4C" w:rsidRPr="004B74E8">
        <w:rPr>
          <w:rFonts w:ascii="Times New Roman" w:hAnsi="Times New Roman"/>
          <w:sz w:val="28"/>
        </w:rPr>
        <w:t>Макаров</w:t>
      </w:r>
      <w:r w:rsidRPr="004B74E8">
        <w:rPr>
          <w:rFonts w:ascii="Times New Roman" w:hAnsi="Times New Roman"/>
          <w:sz w:val="28"/>
        </w:rPr>
        <w:t xml:space="preserve"> Олег Петрович, проживающий п</w:t>
      </w:r>
      <w:r w:rsidR="00446D4C" w:rsidRPr="004B74E8">
        <w:rPr>
          <w:rFonts w:ascii="Times New Roman" w:hAnsi="Times New Roman"/>
          <w:sz w:val="28"/>
        </w:rPr>
        <w:t>о адресу: г. Ярославль</w:t>
      </w:r>
      <w:r w:rsidRPr="004B74E8">
        <w:rPr>
          <w:rFonts w:ascii="Times New Roman" w:hAnsi="Times New Roman"/>
          <w:sz w:val="28"/>
        </w:rPr>
        <w:t xml:space="preserve">, ул. Первомайская, д. 27, кв. 88, паспорт серии </w:t>
      </w:r>
      <w:r w:rsidR="00446D4C" w:rsidRPr="004B74E8">
        <w:rPr>
          <w:rFonts w:ascii="Times New Roman" w:hAnsi="Times New Roman"/>
          <w:sz w:val="28"/>
        </w:rPr>
        <w:t>7800</w:t>
      </w:r>
      <w:r w:rsidRPr="004B74E8">
        <w:rPr>
          <w:rFonts w:ascii="Times New Roman" w:hAnsi="Times New Roman"/>
          <w:sz w:val="28"/>
        </w:rPr>
        <w:t xml:space="preserve"> № 987324, выданный </w:t>
      </w:r>
      <w:r w:rsidR="00446D4C" w:rsidRPr="004B74E8">
        <w:rPr>
          <w:rFonts w:ascii="Times New Roman" w:hAnsi="Times New Roman"/>
          <w:sz w:val="28"/>
        </w:rPr>
        <w:t>Кировским</w:t>
      </w:r>
      <w:r w:rsidRPr="004B74E8">
        <w:rPr>
          <w:rFonts w:ascii="Times New Roman" w:hAnsi="Times New Roman"/>
          <w:sz w:val="28"/>
        </w:rPr>
        <w:t xml:space="preserve"> РОВД г. </w:t>
      </w:r>
      <w:r w:rsidR="00446D4C" w:rsidRPr="004B74E8">
        <w:rPr>
          <w:rFonts w:ascii="Times New Roman" w:hAnsi="Times New Roman"/>
          <w:sz w:val="28"/>
        </w:rPr>
        <w:t>Ярославля 15.10.199</w:t>
      </w:r>
      <w:r w:rsidRPr="004B74E8">
        <w:rPr>
          <w:rFonts w:ascii="Times New Roman" w:hAnsi="Times New Roman"/>
          <w:sz w:val="28"/>
        </w:rPr>
        <w:t xml:space="preserve">2 года, настоящей доверенностью уполномочиваю </w:t>
      </w:r>
      <w:r w:rsidR="00446D4C" w:rsidRPr="004B74E8">
        <w:rPr>
          <w:rFonts w:ascii="Times New Roman" w:hAnsi="Times New Roman"/>
          <w:sz w:val="28"/>
        </w:rPr>
        <w:t>Конькова</w:t>
      </w:r>
      <w:r w:rsidRPr="004B74E8">
        <w:rPr>
          <w:rFonts w:ascii="Times New Roman" w:hAnsi="Times New Roman"/>
          <w:sz w:val="28"/>
        </w:rPr>
        <w:t xml:space="preserve"> Юрия Николаевича, проживающего по адресу: г. </w:t>
      </w:r>
      <w:r w:rsidR="00446D4C" w:rsidRPr="004B74E8">
        <w:rPr>
          <w:rFonts w:ascii="Times New Roman" w:hAnsi="Times New Roman"/>
          <w:sz w:val="28"/>
        </w:rPr>
        <w:t>Ярославль</w:t>
      </w:r>
      <w:r w:rsidRPr="004B74E8">
        <w:rPr>
          <w:rFonts w:ascii="Times New Roman" w:hAnsi="Times New Roman"/>
          <w:sz w:val="28"/>
        </w:rPr>
        <w:t xml:space="preserve">, ул. </w:t>
      </w:r>
      <w:r w:rsidR="00446D4C" w:rsidRPr="004B74E8">
        <w:rPr>
          <w:rFonts w:ascii="Times New Roman" w:hAnsi="Times New Roman"/>
          <w:sz w:val="28"/>
        </w:rPr>
        <w:t>Звездная</w:t>
      </w:r>
      <w:r w:rsidRPr="004B74E8">
        <w:rPr>
          <w:rFonts w:ascii="Times New Roman" w:hAnsi="Times New Roman"/>
          <w:sz w:val="28"/>
        </w:rPr>
        <w:t>, д. 12, кв</w:t>
      </w:r>
      <w:r w:rsidR="00446D4C" w:rsidRPr="004B74E8">
        <w:rPr>
          <w:rFonts w:ascii="Times New Roman" w:hAnsi="Times New Roman"/>
          <w:sz w:val="28"/>
        </w:rPr>
        <w:t>. 19, паспорт серии 7800</w:t>
      </w:r>
      <w:r w:rsidRPr="004B74E8">
        <w:rPr>
          <w:rFonts w:ascii="Times New Roman" w:hAnsi="Times New Roman"/>
          <w:sz w:val="28"/>
        </w:rPr>
        <w:t xml:space="preserve"> № 112444, выданный </w:t>
      </w:r>
      <w:r w:rsidR="00446D4C" w:rsidRPr="004B74E8">
        <w:rPr>
          <w:rFonts w:ascii="Times New Roman" w:hAnsi="Times New Roman"/>
          <w:sz w:val="28"/>
        </w:rPr>
        <w:t>Фрунзенским</w:t>
      </w:r>
      <w:r w:rsidRPr="004B74E8">
        <w:rPr>
          <w:rFonts w:ascii="Times New Roman" w:hAnsi="Times New Roman"/>
          <w:sz w:val="28"/>
        </w:rPr>
        <w:t xml:space="preserve"> РОВД г. </w:t>
      </w:r>
      <w:r w:rsidR="00446D4C" w:rsidRPr="004B74E8">
        <w:rPr>
          <w:rFonts w:ascii="Times New Roman" w:hAnsi="Times New Roman"/>
          <w:sz w:val="28"/>
        </w:rPr>
        <w:t>Ярославля 09.02.1999</w:t>
      </w:r>
      <w:r w:rsidRPr="004B74E8">
        <w:rPr>
          <w:rFonts w:ascii="Times New Roman" w:hAnsi="Times New Roman"/>
          <w:sz w:val="28"/>
        </w:rPr>
        <w:t xml:space="preserve"> года, получить в аэропорту Шереметьево-1 по квитанции ООО «</w:t>
      </w:r>
      <w:r w:rsidR="00446D4C" w:rsidRPr="004B74E8">
        <w:rPr>
          <w:rFonts w:ascii="Times New Roman" w:hAnsi="Times New Roman"/>
          <w:sz w:val="28"/>
        </w:rPr>
        <w:t>Турсервис</w:t>
      </w:r>
      <w:r w:rsidRPr="004B74E8">
        <w:rPr>
          <w:rFonts w:ascii="Times New Roman" w:hAnsi="Times New Roman"/>
          <w:sz w:val="28"/>
        </w:rPr>
        <w:t xml:space="preserve">» № ОН-34521 от 20 </w:t>
      </w:r>
      <w:r w:rsidR="00446D4C" w:rsidRPr="004B74E8">
        <w:rPr>
          <w:rFonts w:ascii="Times New Roman" w:hAnsi="Times New Roman"/>
          <w:sz w:val="28"/>
        </w:rPr>
        <w:t>января 2010</w:t>
      </w:r>
      <w:r w:rsidRPr="004B74E8">
        <w:rPr>
          <w:rFonts w:ascii="Times New Roman" w:hAnsi="Times New Roman"/>
          <w:sz w:val="28"/>
        </w:rPr>
        <w:t xml:space="preserve"> года мой багаж в количестве трех мест, весом 450 (четыреста пятьдесят) кг., прибывший на мое имя из Турции (из города Стамбула), для чего предоставляю ему право подавать от моего имени заявления, расписываться за меня и совершать все иные действия от моего имени, связанные с выполнением данного поручения. </w:t>
      </w:r>
    </w:p>
    <w:p w:rsidR="00F97F0D" w:rsidRPr="004B74E8" w:rsidRDefault="00F97F0D" w:rsidP="004B74E8">
      <w:pPr>
        <w:keepNext/>
        <w:widowControl w:val="0"/>
        <w:spacing w:after="0" w:line="360" w:lineRule="auto"/>
        <w:ind w:firstLine="709"/>
        <w:jc w:val="both"/>
        <w:rPr>
          <w:rFonts w:ascii="Times New Roman" w:hAnsi="Times New Roman"/>
          <w:sz w:val="28"/>
        </w:rPr>
      </w:pPr>
      <w:r w:rsidRPr="004B74E8">
        <w:rPr>
          <w:rFonts w:ascii="Times New Roman" w:hAnsi="Times New Roman"/>
          <w:sz w:val="28"/>
        </w:rPr>
        <w:t xml:space="preserve">Доверенность выдана без права передоверия и действительна в течение </w:t>
      </w:r>
      <w:r w:rsidR="00446D4C" w:rsidRPr="004B74E8">
        <w:rPr>
          <w:rFonts w:ascii="Times New Roman" w:hAnsi="Times New Roman"/>
          <w:sz w:val="28"/>
        </w:rPr>
        <w:t>месяца</w:t>
      </w:r>
      <w:r w:rsidR="004B74E8">
        <w:rPr>
          <w:rFonts w:ascii="Times New Roman" w:hAnsi="Times New Roman"/>
          <w:sz w:val="28"/>
        </w:rPr>
        <w:t>.</w:t>
      </w:r>
    </w:p>
    <w:p w:rsidR="00F97F0D" w:rsidRPr="004B74E8" w:rsidRDefault="00F97F0D" w:rsidP="004B74E8">
      <w:pPr>
        <w:keepNext/>
        <w:widowControl w:val="0"/>
        <w:spacing w:after="0" w:line="360" w:lineRule="auto"/>
        <w:ind w:firstLine="709"/>
        <w:jc w:val="both"/>
        <w:rPr>
          <w:rFonts w:ascii="Times New Roman" w:hAnsi="Times New Roman"/>
          <w:sz w:val="28"/>
        </w:rPr>
      </w:pPr>
    </w:p>
    <w:p w:rsidR="004B74E8" w:rsidRPr="004B74E8" w:rsidRDefault="004B74E8" w:rsidP="004B74E8">
      <w:pPr>
        <w:keepNext/>
        <w:widowControl w:val="0"/>
        <w:tabs>
          <w:tab w:val="left" w:pos="5920"/>
        </w:tabs>
        <w:spacing w:after="0" w:line="360" w:lineRule="auto"/>
        <w:ind w:firstLine="709"/>
        <w:rPr>
          <w:rFonts w:ascii="Times New Roman" w:hAnsi="Times New Roman"/>
          <w:sz w:val="28"/>
        </w:rPr>
      </w:pPr>
      <w:r w:rsidRPr="004B74E8">
        <w:rPr>
          <w:rFonts w:ascii="Times New Roman" w:hAnsi="Times New Roman"/>
          <w:sz w:val="28"/>
        </w:rPr>
        <w:t>Макаров Олег Петрович</w:t>
      </w:r>
      <w:r>
        <w:rPr>
          <w:rFonts w:ascii="Times New Roman" w:hAnsi="Times New Roman"/>
          <w:sz w:val="28"/>
        </w:rPr>
        <w:t xml:space="preserve"> </w:t>
      </w:r>
      <w:r w:rsidRPr="004B74E8">
        <w:rPr>
          <w:rFonts w:ascii="Times New Roman" w:hAnsi="Times New Roman"/>
          <w:sz w:val="28"/>
        </w:rPr>
        <w:tab/>
        <w:t xml:space="preserve">Подпись </w:t>
      </w:r>
    </w:p>
    <w:p w:rsidR="00F97F0D" w:rsidRPr="004B74E8" w:rsidRDefault="00F97F0D" w:rsidP="004B74E8">
      <w:pPr>
        <w:keepNext/>
        <w:widowControl w:val="0"/>
        <w:spacing w:after="0" w:line="360" w:lineRule="auto"/>
        <w:ind w:firstLine="709"/>
        <w:jc w:val="both"/>
        <w:rPr>
          <w:rFonts w:ascii="Times New Roman" w:hAnsi="Times New Roman"/>
          <w:sz w:val="28"/>
        </w:rPr>
      </w:pPr>
    </w:p>
    <w:p w:rsidR="00F97F0D" w:rsidRPr="004B74E8" w:rsidRDefault="00F97F0D" w:rsidP="004B74E8">
      <w:pPr>
        <w:keepNext/>
        <w:widowControl w:val="0"/>
        <w:spacing w:after="0" w:line="360" w:lineRule="auto"/>
        <w:ind w:firstLine="709"/>
        <w:jc w:val="both"/>
        <w:rPr>
          <w:rFonts w:ascii="Times New Roman" w:hAnsi="Times New Roman"/>
          <w:sz w:val="28"/>
        </w:rPr>
      </w:pPr>
      <w:r w:rsidRPr="004B74E8">
        <w:rPr>
          <w:rFonts w:ascii="Times New Roman" w:hAnsi="Times New Roman"/>
          <w:sz w:val="28"/>
        </w:rPr>
        <w:t xml:space="preserve">22 </w:t>
      </w:r>
      <w:r w:rsidR="00446D4C" w:rsidRPr="004B74E8">
        <w:rPr>
          <w:rFonts w:ascii="Times New Roman" w:hAnsi="Times New Roman"/>
          <w:sz w:val="28"/>
        </w:rPr>
        <w:t>января 2010</w:t>
      </w:r>
      <w:r w:rsidRPr="004B74E8">
        <w:rPr>
          <w:rFonts w:ascii="Times New Roman" w:hAnsi="Times New Roman"/>
          <w:sz w:val="28"/>
        </w:rPr>
        <w:t xml:space="preserve"> года, настоящая доверенность удостоверена мной, </w:t>
      </w:r>
      <w:r w:rsidR="00446D4C" w:rsidRPr="004B74E8">
        <w:rPr>
          <w:rFonts w:ascii="Times New Roman" w:hAnsi="Times New Roman"/>
          <w:sz w:val="28"/>
        </w:rPr>
        <w:t>Пилипенко Е.В.</w:t>
      </w:r>
      <w:r w:rsidRPr="004B74E8">
        <w:rPr>
          <w:rFonts w:ascii="Times New Roman" w:hAnsi="Times New Roman"/>
          <w:sz w:val="28"/>
        </w:rPr>
        <w:t xml:space="preserve"> нотариусом </w:t>
      </w:r>
      <w:r w:rsidR="00D05966" w:rsidRPr="004B74E8">
        <w:rPr>
          <w:rFonts w:ascii="Times New Roman" w:hAnsi="Times New Roman"/>
          <w:sz w:val="28"/>
        </w:rPr>
        <w:t>Ярославского нотариального округа</w:t>
      </w:r>
      <w:r w:rsidRPr="004B74E8">
        <w:rPr>
          <w:rFonts w:ascii="Times New Roman" w:hAnsi="Times New Roman"/>
          <w:sz w:val="28"/>
        </w:rPr>
        <w:t xml:space="preserve">, лицензия зарегистрирована в Государственном реестре № </w:t>
      </w:r>
      <w:r w:rsidR="00D05966" w:rsidRPr="004B74E8">
        <w:rPr>
          <w:rFonts w:ascii="Times New Roman" w:hAnsi="Times New Roman"/>
          <w:sz w:val="28"/>
        </w:rPr>
        <w:t>006922</w:t>
      </w:r>
      <w:r w:rsidRPr="004B74E8">
        <w:rPr>
          <w:rFonts w:ascii="Times New Roman" w:hAnsi="Times New Roman"/>
          <w:sz w:val="28"/>
        </w:rPr>
        <w:t xml:space="preserve"> и выдана Управлением юстиции </w:t>
      </w:r>
      <w:r w:rsidR="00D05966" w:rsidRPr="004B74E8">
        <w:rPr>
          <w:rFonts w:ascii="Times New Roman" w:hAnsi="Times New Roman"/>
          <w:sz w:val="28"/>
        </w:rPr>
        <w:t>Ярославской области</w:t>
      </w:r>
    </w:p>
    <w:p w:rsidR="00F97F0D" w:rsidRPr="004B74E8" w:rsidRDefault="00F97F0D" w:rsidP="004B74E8">
      <w:pPr>
        <w:pStyle w:val="3"/>
        <w:keepNext/>
        <w:widowControl w:val="0"/>
        <w:spacing w:before="0" w:after="0" w:line="360" w:lineRule="auto"/>
        <w:ind w:firstLine="709"/>
      </w:pPr>
      <w:r w:rsidRPr="004B74E8">
        <w:t xml:space="preserve">Личность его установлена, дееспособность проверена. </w:t>
      </w:r>
    </w:p>
    <w:p w:rsidR="004B74E8" w:rsidRDefault="004B74E8" w:rsidP="004B74E8">
      <w:pPr>
        <w:pStyle w:val="6"/>
        <w:keepNext/>
        <w:widowControl w:val="0"/>
        <w:spacing w:line="360" w:lineRule="auto"/>
        <w:ind w:firstLine="709"/>
        <w:rPr>
          <w:lang w:val="en-US"/>
        </w:rPr>
      </w:pPr>
    </w:p>
    <w:p w:rsidR="004B74E8" w:rsidRPr="004B74E8" w:rsidRDefault="004B74E8" w:rsidP="004B74E8">
      <w:pPr>
        <w:pStyle w:val="6"/>
        <w:keepNext/>
        <w:widowControl w:val="0"/>
        <w:spacing w:line="360" w:lineRule="auto"/>
        <w:ind w:firstLine="709"/>
      </w:pPr>
      <w:r w:rsidRPr="004B74E8">
        <w:t xml:space="preserve">Гербовая печать </w:t>
      </w:r>
      <w:r w:rsidRPr="004B74E8">
        <w:tab/>
      </w:r>
    </w:p>
    <w:p w:rsidR="004B74E8" w:rsidRPr="004B74E8" w:rsidRDefault="004B74E8" w:rsidP="004B74E8">
      <w:pPr>
        <w:pStyle w:val="6"/>
        <w:keepNext/>
        <w:widowControl w:val="0"/>
        <w:spacing w:line="360" w:lineRule="auto"/>
        <w:ind w:firstLine="709"/>
      </w:pPr>
      <w:r w:rsidRPr="004B74E8">
        <w:t xml:space="preserve">Зарегистрировано в реестре за № 7123 </w:t>
      </w:r>
    </w:p>
    <w:p w:rsidR="004B74E8" w:rsidRPr="004B74E8" w:rsidRDefault="004B74E8" w:rsidP="004B74E8">
      <w:pPr>
        <w:pStyle w:val="6"/>
        <w:keepNext/>
        <w:widowControl w:val="0"/>
        <w:spacing w:line="360" w:lineRule="auto"/>
        <w:ind w:firstLine="709"/>
      </w:pPr>
      <w:r w:rsidRPr="004B74E8">
        <w:t xml:space="preserve">Взыскан нотариальный тариф ___ руб. </w:t>
      </w:r>
    </w:p>
    <w:p w:rsidR="004B74E8" w:rsidRPr="004B74E8" w:rsidRDefault="004B74E8" w:rsidP="004B74E8">
      <w:pPr>
        <w:pStyle w:val="6"/>
        <w:keepNext/>
        <w:widowControl w:val="0"/>
        <w:tabs>
          <w:tab w:val="left" w:pos="2235"/>
        </w:tabs>
        <w:spacing w:line="360" w:lineRule="auto"/>
        <w:ind w:firstLine="709"/>
        <w:jc w:val="left"/>
      </w:pPr>
      <w:r w:rsidRPr="004B74E8">
        <w:t xml:space="preserve">по квитанции № 890 от 22 января 2010 года. </w:t>
      </w:r>
    </w:p>
    <w:p w:rsidR="004B74E8" w:rsidRPr="004B74E8" w:rsidRDefault="004B74E8" w:rsidP="004B74E8">
      <w:pPr>
        <w:pStyle w:val="3"/>
        <w:keepNext/>
        <w:widowControl w:val="0"/>
        <w:tabs>
          <w:tab w:val="left" w:pos="4163"/>
        </w:tabs>
        <w:spacing w:before="0" w:after="0" w:line="360" w:lineRule="auto"/>
        <w:ind w:firstLine="709"/>
        <w:jc w:val="left"/>
      </w:pPr>
      <w:r w:rsidRPr="004B74E8">
        <w:t xml:space="preserve">Нотариус : </w:t>
      </w:r>
      <w:r w:rsidRPr="004B74E8">
        <w:tab/>
        <w:t>Е.В.</w:t>
      </w:r>
      <w:r w:rsidR="00E561E0">
        <w:rPr>
          <w:lang w:val="en-US"/>
        </w:rPr>
        <w:t xml:space="preserve"> </w:t>
      </w:r>
      <w:r w:rsidRPr="004B74E8">
        <w:t xml:space="preserve">Пилипенко </w:t>
      </w:r>
    </w:p>
    <w:p w:rsidR="00DC7615" w:rsidRPr="004B74E8" w:rsidRDefault="00DC7615" w:rsidP="004B74E8">
      <w:pPr>
        <w:pStyle w:val="2"/>
        <w:keepNext/>
        <w:widowControl w:val="0"/>
        <w:spacing w:before="0" w:line="360" w:lineRule="auto"/>
        <w:ind w:firstLine="709"/>
        <w:jc w:val="both"/>
        <w:rPr>
          <w:b w:val="0"/>
          <w:sz w:val="28"/>
        </w:rPr>
      </w:pPr>
    </w:p>
    <w:p w:rsidR="00DC7615" w:rsidRPr="004B74E8" w:rsidRDefault="004B74E8" w:rsidP="004B74E8">
      <w:pPr>
        <w:pStyle w:val="2"/>
        <w:keepNext/>
        <w:widowControl w:val="0"/>
        <w:spacing w:before="0" w:line="360" w:lineRule="auto"/>
        <w:ind w:firstLine="709"/>
        <w:jc w:val="both"/>
        <w:rPr>
          <w:b w:val="0"/>
          <w:sz w:val="28"/>
        </w:rPr>
      </w:pPr>
      <w:r>
        <w:rPr>
          <w:b w:val="0"/>
          <w:sz w:val="28"/>
        </w:rPr>
        <w:br w:type="page"/>
      </w:r>
      <w:r w:rsidR="00DC7615" w:rsidRPr="004B74E8">
        <w:rPr>
          <w:b w:val="0"/>
          <w:sz w:val="28"/>
        </w:rPr>
        <w:t>Приложение 2</w:t>
      </w:r>
    </w:p>
    <w:p w:rsidR="00315531" w:rsidRPr="004B74E8" w:rsidRDefault="00315531" w:rsidP="004B74E8">
      <w:pPr>
        <w:pStyle w:val="2"/>
        <w:keepNext/>
        <w:widowControl w:val="0"/>
        <w:spacing w:before="0" w:line="360" w:lineRule="auto"/>
        <w:ind w:firstLine="709"/>
        <w:jc w:val="both"/>
        <w:rPr>
          <w:b w:val="0"/>
          <w:sz w:val="28"/>
          <w:szCs w:val="24"/>
        </w:rPr>
      </w:pPr>
    </w:p>
    <w:p w:rsidR="00F97F0D" w:rsidRPr="004B74E8" w:rsidRDefault="00F97F0D" w:rsidP="004B74E8">
      <w:pPr>
        <w:pStyle w:val="2"/>
        <w:keepNext/>
        <w:widowControl w:val="0"/>
        <w:spacing w:before="0" w:line="360" w:lineRule="auto"/>
        <w:ind w:firstLine="709"/>
        <w:jc w:val="both"/>
        <w:rPr>
          <w:b w:val="0"/>
          <w:sz w:val="28"/>
          <w:szCs w:val="24"/>
        </w:rPr>
      </w:pPr>
      <w:r w:rsidRPr="004B74E8">
        <w:rPr>
          <w:b w:val="0"/>
          <w:sz w:val="28"/>
          <w:szCs w:val="24"/>
        </w:rPr>
        <w:t xml:space="preserve">Доверенность </w:t>
      </w:r>
    </w:p>
    <w:p w:rsidR="004B74E8" w:rsidRDefault="004B74E8" w:rsidP="004B74E8">
      <w:pPr>
        <w:pStyle w:val="3"/>
        <w:keepNext/>
        <w:widowControl w:val="0"/>
        <w:spacing w:before="0" w:after="0" w:line="360" w:lineRule="auto"/>
        <w:ind w:firstLine="709"/>
        <w:rPr>
          <w:szCs w:val="24"/>
          <w:lang w:val="en-US"/>
        </w:rPr>
      </w:pPr>
    </w:p>
    <w:p w:rsidR="00F97F0D" w:rsidRPr="004B74E8" w:rsidRDefault="00F97F0D" w:rsidP="004B74E8">
      <w:pPr>
        <w:pStyle w:val="3"/>
        <w:keepNext/>
        <w:widowControl w:val="0"/>
        <w:spacing w:before="0" w:after="0" w:line="360" w:lineRule="auto"/>
        <w:ind w:firstLine="709"/>
        <w:rPr>
          <w:szCs w:val="24"/>
        </w:rPr>
      </w:pPr>
      <w:r w:rsidRPr="004B74E8">
        <w:rPr>
          <w:szCs w:val="24"/>
        </w:rPr>
        <w:t xml:space="preserve">Город </w:t>
      </w:r>
      <w:r w:rsidR="00DC7615" w:rsidRPr="004B74E8">
        <w:rPr>
          <w:szCs w:val="24"/>
        </w:rPr>
        <w:t>Ярославль</w:t>
      </w:r>
      <w:r w:rsidRPr="004B74E8">
        <w:rPr>
          <w:szCs w:val="24"/>
        </w:rPr>
        <w:t xml:space="preserve">, десятое </w:t>
      </w:r>
      <w:r w:rsidR="00DC7615" w:rsidRPr="004B74E8">
        <w:rPr>
          <w:szCs w:val="24"/>
        </w:rPr>
        <w:t>февраля</w:t>
      </w:r>
      <w:r w:rsidRPr="004B74E8">
        <w:rPr>
          <w:szCs w:val="24"/>
        </w:rPr>
        <w:t xml:space="preserve"> две тысячи </w:t>
      </w:r>
      <w:r w:rsidR="00DC7615" w:rsidRPr="004B74E8">
        <w:rPr>
          <w:szCs w:val="24"/>
        </w:rPr>
        <w:t>десятого</w:t>
      </w:r>
      <w:r w:rsidRPr="004B74E8">
        <w:rPr>
          <w:szCs w:val="24"/>
        </w:rPr>
        <w:t xml:space="preserve"> года. </w:t>
      </w:r>
    </w:p>
    <w:p w:rsidR="00F97F0D" w:rsidRPr="004B74E8" w:rsidRDefault="00F97F0D" w:rsidP="004B74E8">
      <w:pPr>
        <w:keepNext/>
        <w:widowControl w:val="0"/>
        <w:spacing w:after="0" w:line="360" w:lineRule="auto"/>
        <w:ind w:firstLine="709"/>
        <w:jc w:val="both"/>
        <w:rPr>
          <w:rFonts w:ascii="Times New Roman" w:hAnsi="Times New Roman"/>
          <w:sz w:val="28"/>
          <w:szCs w:val="24"/>
        </w:rPr>
      </w:pPr>
      <w:r w:rsidRPr="004B74E8">
        <w:rPr>
          <w:rFonts w:ascii="Times New Roman" w:hAnsi="Times New Roman"/>
          <w:sz w:val="28"/>
          <w:szCs w:val="24"/>
        </w:rPr>
        <w:t xml:space="preserve">Я, Носов Андрей Александрович, проживающий по адресу: г. </w:t>
      </w:r>
      <w:r w:rsidR="00DC7615" w:rsidRPr="004B74E8">
        <w:rPr>
          <w:rFonts w:ascii="Times New Roman" w:hAnsi="Times New Roman"/>
          <w:sz w:val="28"/>
          <w:szCs w:val="24"/>
        </w:rPr>
        <w:t>Ярославль, ул. Пушкина</w:t>
      </w:r>
      <w:r w:rsidRPr="004B74E8">
        <w:rPr>
          <w:rFonts w:ascii="Times New Roman" w:hAnsi="Times New Roman"/>
          <w:sz w:val="28"/>
          <w:szCs w:val="24"/>
        </w:rPr>
        <w:t>, д</w:t>
      </w:r>
      <w:r w:rsidR="00DC7615" w:rsidRPr="004B74E8">
        <w:rPr>
          <w:rFonts w:ascii="Times New Roman" w:hAnsi="Times New Roman"/>
          <w:sz w:val="28"/>
          <w:szCs w:val="24"/>
        </w:rPr>
        <w:t>. 21, кв. 94, паспорт серии 7800</w:t>
      </w:r>
      <w:r w:rsidRPr="004B74E8">
        <w:rPr>
          <w:rFonts w:ascii="Times New Roman" w:hAnsi="Times New Roman"/>
          <w:sz w:val="28"/>
          <w:szCs w:val="24"/>
        </w:rPr>
        <w:t xml:space="preserve"> № 263781, выданный </w:t>
      </w:r>
      <w:r w:rsidR="00DC7615" w:rsidRPr="004B74E8">
        <w:rPr>
          <w:rFonts w:ascii="Times New Roman" w:hAnsi="Times New Roman"/>
          <w:sz w:val="28"/>
          <w:szCs w:val="24"/>
        </w:rPr>
        <w:t>Ленинским</w:t>
      </w:r>
      <w:r w:rsidRPr="004B74E8">
        <w:rPr>
          <w:rFonts w:ascii="Times New Roman" w:hAnsi="Times New Roman"/>
          <w:sz w:val="28"/>
          <w:szCs w:val="24"/>
        </w:rPr>
        <w:t xml:space="preserve"> РОВД г. </w:t>
      </w:r>
      <w:r w:rsidR="00DC7615" w:rsidRPr="004B74E8">
        <w:rPr>
          <w:rFonts w:ascii="Times New Roman" w:hAnsi="Times New Roman"/>
          <w:sz w:val="28"/>
          <w:szCs w:val="24"/>
        </w:rPr>
        <w:t>Ярославля 19.03.2000</w:t>
      </w:r>
      <w:r w:rsidRPr="004B74E8">
        <w:rPr>
          <w:rFonts w:ascii="Times New Roman" w:hAnsi="Times New Roman"/>
          <w:sz w:val="28"/>
          <w:szCs w:val="24"/>
        </w:rPr>
        <w:t xml:space="preserve"> года, настоящей доверенностью уполномочиваю гражданку Маликову Валентину Петровну, проживающую по адресу: г. </w:t>
      </w:r>
      <w:r w:rsidR="00DC7615" w:rsidRPr="004B74E8">
        <w:rPr>
          <w:rFonts w:ascii="Times New Roman" w:hAnsi="Times New Roman"/>
          <w:sz w:val="28"/>
          <w:szCs w:val="24"/>
        </w:rPr>
        <w:t>Ярославль</w:t>
      </w:r>
      <w:r w:rsidRPr="004B74E8">
        <w:rPr>
          <w:rFonts w:ascii="Times New Roman" w:hAnsi="Times New Roman"/>
          <w:sz w:val="28"/>
          <w:szCs w:val="24"/>
        </w:rPr>
        <w:t xml:space="preserve">, ул. Первомайская, д. 14, кв. 64, паспорт серии </w:t>
      </w:r>
      <w:r w:rsidR="00DC7615" w:rsidRPr="004B74E8">
        <w:rPr>
          <w:rFonts w:ascii="Times New Roman" w:hAnsi="Times New Roman"/>
          <w:sz w:val="28"/>
          <w:szCs w:val="24"/>
        </w:rPr>
        <w:t>7800</w:t>
      </w:r>
      <w:r w:rsidRPr="004B74E8">
        <w:rPr>
          <w:rFonts w:ascii="Times New Roman" w:hAnsi="Times New Roman"/>
          <w:sz w:val="28"/>
          <w:szCs w:val="24"/>
        </w:rPr>
        <w:t xml:space="preserve"> № 562341, выданный Ленинским РОВД г. </w:t>
      </w:r>
      <w:r w:rsidR="00DC7615" w:rsidRPr="004B74E8">
        <w:rPr>
          <w:rFonts w:ascii="Times New Roman" w:hAnsi="Times New Roman"/>
          <w:sz w:val="28"/>
          <w:szCs w:val="24"/>
        </w:rPr>
        <w:t>Ярославля 19.09.1999</w:t>
      </w:r>
      <w:r w:rsidRPr="004B74E8">
        <w:rPr>
          <w:rFonts w:ascii="Times New Roman" w:hAnsi="Times New Roman"/>
          <w:sz w:val="28"/>
          <w:szCs w:val="24"/>
        </w:rPr>
        <w:t xml:space="preserve"> года, снять меня с регистрационного учета из квартиры, находящейся по адресу: г. </w:t>
      </w:r>
      <w:r w:rsidR="00DC7615" w:rsidRPr="004B74E8">
        <w:rPr>
          <w:rFonts w:ascii="Times New Roman" w:hAnsi="Times New Roman"/>
          <w:sz w:val="28"/>
          <w:szCs w:val="24"/>
        </w:rPr>
        <w:t>Ярославль</w:t>
      </w:r>
      <w:r w:rsidRPr="004B74E8">
        <w:rPr>
          <w:rFonts w:ascii="Times New Roman" w:hAnsi="Times New Roman"/>
          <w:sz w:val="28"/>
          <w:szCs w:val="24"/>
        </w:rPr>
        <w:t xml:space="preserve">, пр. Ленина, д. 35, кв. 12 и поставить на регистрационный учет в квартире по адресу: г. </w:t>
      </w:r>
      <w:r w:rsidR="00DC7615" w:rsidRPr="004B74E8">
        <w:rPr>
          <w:rFonts w:ascii="Times New Roman" w:hAnsi="Times New Roman"/>
          <w:sz w:val="28"/>
          <w:szCs w:val="24"/>
        </w:rPr>
        <w:t>Ярославль</w:t>
      </w:r>
      <w:r w:rsidRPr="004B74E8">
        <w:rPr>
          <w:rFonts w:ascii="Times New Roman" w:hAnsi="Times New Roman"/>
          <w:sz w:val="28"/>
          <w:szCs w:val="24"/>
        </w:rPr>
        <w:t xml:space="preserve">, ул. </w:t>
      </w:r>
      <w:r w:rsidR="00DC7615" w:rsidRPr="004B74E8">
        <w:rPr>
          <w:rFonts w:ascii="Times New Roman" w:hAnsi="Times New Roman"/>
          <w:sz w:val="28"/>
          <w:szCs w:val="24"/>
        </w:rPr>
        <w:t>Пирогова</w:t>
      </w:r>
      <w:r w:rsidRPr="004B74E8">
        <w:rPr>
          <w:rFonts w:ascii="Times New Roman" w:hAnsi="Times New Roman"/>
          <w:sz w:val="28"/>
          <w:szCs w:val="24"/>
        </w:rPr>
        <w:t xml:space="preserve">, д. 10, кв. 4, а также быть моим представителем в РЭУ, органах милиции, телефонном узле, районном отделе социального обеспечения и в других организациях и учреждениях г. </w:t>
      </w:r>
      <w:r w:rsidR="00DC7615" w:rsidRPr="004B74E8">
        <w:rPr>
          <w:rFonts w:ascii="Times New Roman" w:hAnsi="Times New Roman"/>
          <w:sz w:val="28"/>
          <w:szCs w:val="24"/>
        </w:rPr>
        <w:t>Ярославля</w:t>
      </w:r>
      <w:r w:rsidRPr="004B74E8">
        <w:rPr>
          <w:rFonts w:ascii="Times New Roman" w:hAnsi="Times New Roman"/>
          <w:sz w:val="28"/>
          <w:szCs w:val="24"/>
        </w:rPr>
        <w:t xml:space="preserve">. </w:t>
      </w:r>
    </w:p>
    <w:p w:rsidR="00F97F0D" w:rsidRPr="004B74E8" w:rsidRDefault="00F97F0D" w:rsidP="004B74E8">
      <w:pPr>
        <w:keepNext/>
        <w:widowControl w:val="0"/>
        <w:spacing w:after="0" w:line="360" w:lineRule="auto"/>
        <w:ind w:firstLine="709"/>
        <w:jc w:val="both"/>
        <w:rPr>
          <w:rFonts w:ascii="Times New Roman" w:hAnsi="Times New Roman"/>
          <w:sz w:val="28"/>
          <w:szCs w:val="24"/>
        </w:rPr>
      </w:pPr>
      <w:r w:rsidRPr="004B74E8">
        <w:rPr>
          <w:rFonts w:ascii="Times New Roman" w:hAnsi="Times New Roman"/>
          <w:sz w:val="28"/>
          <w:szCs w:val="24"/>
        </w:rPr>
        <w:t xml:space="preserve">Для указанного действия я уполномочиваю Маликову Валентину Петровну подавать мое заявление о постановке на государственный регистрационный учет, получать справки и документы, расписываться за меня и совершать все действия, связанные выполнением данного поручения. </w:t>
      </w:r>
    </w:p>
    <w:p w:rsidR="00F97F0D" w:rsidRPr="004B74E8" w:rsidRDefault="00F97F0D" w:rsidP="004B74E8">
      <w:pPr>
        <w:keepNext/>
        <w:widowControl w:val="0"/>
        <w:spacing w:after="0" w:line="360" w:lineRule="auto"/>
        <w:ind w:firstLine="709"/>
        <w:jc w:val="both"/>
        <w:rPr>
          <w:rFonts w:ascii="Times New Roman" w:hAnsi="Times New Roman"/>
          <w:sz w:val="28"/>
          <w:szCs w:val="24"/>
        </w:rPr>
      </w:pPr>
      <w:r w:rsidRPr="004B74E8">
        <w:rPr>
          <w:rFonts w:ascii="Times New Roman" w:hAnsi="Times New Roman"/>
          <w:sz w:val="28"/>
          <w:szCs w:val="24"/>
        </w:rPr>
        <w:t xml:space="preserve">Доверенность выдана без права передоверия и действительна один год. </w:t>
      </w:r>
    </w:p>
    <w:p w:rsidR="004B74E8" w:rsidRPr="004B74E8" w:rsidRDefault="004B74E8" w:rsidP="004B74E8">
      <w:pPr>
        <w:keepNext/>
        <w:widowControl w:val="0"/>
        <w:spacing w:after="0" w:line="360" w:lineRule="auto"/>
        <w:jc w:val="both"/>
        <w:rPr>
          <w:rFonts w:ascii="Times New Roman" w:hAnsi="Times New Roman"/>
          <w:sz w:val="28"/>
          <w:szCs w:val="24"/>
          <w:lang w:val="en-US"/>
        </w:rPr>
      </w:pPr>
    </w:p>
    <w:p w:rsidR="004B74E8" w:rsidRPr="004B74E8" w:rsidRDefault="004B74E8" w:rsidP="004B74E8">
      <w:pPr>
        <w:keepNext/>
        <w:widowControl w:val="0"/>
        <w:spacing w:after="0" w:line="360" w:lineRule="auto"/>
        <w:ind w:firstLine="709"/>
        <w:jc w:val="both"/>
        <w:rPr>
          <w:rFonts w:ascii="Times New Roman" w:hAnsi="Times New Roman"/>
          <w:sz w:val="28"/>
          <w:szCs w:val="24"/>
          <w:lang w:val="en-US"/>
        </w:rPr>
      </w:pPr>
      <w:r>
        <w:rPr>
          <w:rFonts w:ascii="Times New Roman" w:hAnsi="Times New Roman"/>
          <w:sz w:val="28"/>
          <w:szCs w:val="24"/>
        </w:rPr>
        <w:t>Носов Андрей Александрович</w:t>
      </w:r>
    </w:p>
    <w:p w:rsidR="004B74E8" w:rsidRDefault="004B74E8" w:rsidP="004B74E8">
      <w:pPr>
        <w:keepNext/>
        <w:widowControl w:val="0"/>
        <w:tabs>
          <w:tab w:val="left" w:pos="5920"/>
        </w:tabs>
        <w:spacing w:after="0" w:line="360" w:lineRule="auto"/>
        <w:ind w:firstLine="709"/>
        <w:rPr>
          <w:rFonts w:ascii="Times New Roman" w:hAnsi="Times New Roman"/>
          <w:sz w:val="28"/>
          <w:szCs w:val="24"/>
          <w:lang w:val="en-US"/>
        </w:rPr>
      </w:pPr>
    </w:p>
    <w:p w:rsidR="004B74E8" w:rsidRPr="004B74E8" w:rsidRDefault="004B74E8" w:rsidP="004B74E8">
      <w:pPr>
        <w:keepNext/>
        <w:widowControl w:val="0"/>
        <w:tabs>
          <w:tab w:val="left" w:pos="5920"/>
        </w:tabs>
        <w:spacing w:after="0" w:line="360" w:lineRule="auto"/>
        <w:ind w:firstLine="709"/>
        <w:rPr>
          <w:rFonts w:ascii="Times New Roman" w:hAnsi="Times New Roman"/>
          <w:sz w:val="28"/>
          <w:szCs w:val="24"/>
        </w:rPr>
      </w:pPr>
      <w:r w:rsidRPr="004B74E8">
        <w:rPr>
          <w:rFonts w:ascii="Times New Roman" w:hAnsi="Times New Roman"/>
          <w:sz w:val="28"/>
          <w:szCs w:val="24"/>
        </w:rPr>
        <w:t xml:space="preserve">Подпись </w:t>
      </w:r>
    </w:p>
    <w:p w:rsidR="004B74E8" w:rsidRDefault="004B74E8" w:rsidP="004B74E8">
      <w:pPr>
        <w:keepNext/>
        <w:widowControl w:val="0"/>
        <w:spacing w:after="0" w:line="360" w:lineRule="auto"/>
        <w:ind w:firstLine="709"/>
        <w:jc w:val="both"/>
        <w:rPr>
          <w:rFonts w:ascii="Times New Roman" w:hAnsi="Times New Roman"/>
          <w:sz w:val="28"/>
          <w:szCs w:val="24"/>
          <w:lang w:val="en-US"/>
        </w:rPr>
      </w:pPr>
    </w:p>
    <w:p w:rsidR="00F97F0D" w:rsidRPr="00E561E0" w:rsidRDefault="00F97F0D" w:rsidP="004B74E8">
      <w:pPr>
        <w:keepNext/>
        <w:widowControl w:val="0"/>
        <w:spacing w:after="0" w:line="360" w:lineRule="auto"/>
        <w:ind w:firstLine="709"/>
        <w:jc w:val="both"/>
        <w:rPr>
          <w:rFonts w:ascii="Times New Roman" w:hAnsi="Times New Roman"/>
          <w:sz w:val="28"/>
          <w:szCs w:val="24"/>
        </w:rPr>
      </w:pPr>
      <w:r w:rsidRPr="004B74E8">
        <w:rPr>
          <w:rFonts w:ascii="Times New Roman" w:hAnsi="Times New Roman"/>
          <w:sz w:val="28"/>
          <w:szCs w:val="24"/>
        </w:rPr>
        <w:t xml:space="preserve">10 </w:t>
      </w:r>
      <w:r w:rsidR="00DC7615" w:rsidRPr="004B74E8">
        <w:rPr>
          <w:rFonts w:ascii="Times New Roman" w:hAnsi="Times New Roman"/>
          <w:sz w:val="28"/>
          <w:szCs w:val="24"/>
        </w:rPr>
        <w:t>февраля 2010</w:t>
      </w:r>
      <w:r w:rsidRPr="004B74E8">
        <w:rPr>
          <w:rFonts w:ascii="Times New Roman" w:hAnsi="Times New Roman"/>
          <w:sz w:val="28"/>
          <w:szCs w:val="24"/>
        </w:rPr>
        <w:t xml:space="preserve"> года, </w:t>
      </w:r>
      <w:r w:rsidR="00DC7615" w:rsidRPr="004B74E8">
        <w:rPr>
          <w:rFonts w:ascii="Times New Roman" w:hAnsi="Times New Roman"/>
          <w:sz w:val="28"/>
          <w:szCs w:val="24"/>
        </w:rPr>
        <w:t>настоящая доверенность удостоверена мной, Пилипенко Е.В. нотариусом Ярославского нотариального округа, лицензия зарегистрирована в Государственном реестре № 006922 и выдана Управлением юстиции Ярославской области</w:t>
      </w:r>
      <w:r w:rsidR="00E561E0">
        <w:rPr>
          <w:rFonts w:ascii="Times New Roman" w:hAnsi="Times New Roman"/>
          <w:sz w:val="28"/>
          <w:szCs w:val="24"/>
        </w:rPr>
        <w:t>.</w:t>
      </w:r>
    </w:p>
    <w:p w:rsidR="004B74E8" w:rsidRPr="00E561E0" w:rsidRDefault="004B74E8" w:rsidP="004B74E8">
      <w:pPr>
        <w:keepNext/>
        <w:widowControl w:val="0"/>
        <w:spacing w:after="0" w:line="360" w:lineRule="auto"/>
        <w:ind w:firstLine="709"/>
        <w:jc w:val="both"/>
        <w:rPr>
          <w:rFonts w:ascii="Times New Roman" w:hAnsi="Times New Roman"/>
          <w:sz w:val="28"/>
          <w:szCs w:val="24"/>
        </w:rPr>
      </w:pPr>
    </w:p>
    <w:p w:rsidR="00F97F0D" w:rsidRPr="004B74E8" w:rsidRDefault="00F97F0D" w:rsidP="004B74E8">
      <w:pPr>
        <w:keepNext/>
        <w:widowControl w:val="0"/>
        <w:spacing w:after="0" w:line="360" w:lineRule="auto"/>
        <w:ind w:firstLine="709"/>
        <w:jc w:val="both"/>
        <w:rPr>
          <w:rFonts w:ascii="Times New Roman" w:hAnsi="Times New Roman"/>
          <w:sz w:val="28"/>
          <w:szCs w:val="24"/>
        </w:rPr>
      </w:pPr>
      <w:r w:rsidRPr="004B74E8">
        <w:rPr>
          <w:rFonts w:ascii="Times New Roman" w:hAnsi="Times New Roman"/>
          <w:sz w:val="28"/>
          <w:szCs w:val="24"/>
        </w:rPr>
        <w:t xml:space="preserve">Доверенность подписана гражданином Носовым Андреем Александровичем в моем присутствии. </w:t>
      </w:r>
    </w:p>
    <w:p w:rsidR="00F97F0D" w:rsidRPr="00E561E0" w:rsidRDefault="00F97F0D" w:rsidP="004B74E8">
      <w:pPr>
        <w:pStyle w:val="3"/>
        <w:keepNext/>
        <w:widowControl w:val="0"/>
        <w:spacing w:before="0" w:after="0" w:line="360" w:lineRule="auto"/>
        <w:ind w:firstLine="709"/>
        <w:rPr>
          <w:szCs w:val="24"/>
        </w:rPr>
      </w:pPr>
      <w:r w:rsidRPr="004B74E8">
        <w:rPr>
          <w:szCs w:val="24"/>
        </w:rPr>
        <w:t>Личность его установ</w:t>
      </w:r>
      <w:r w:rsidR="00E561E0">
        <w:rPr>
          <w:szCs w:val="24"/>
        </w:rPr>
        <w:t>лена, дееспособность проверена.</w:t>
      </w:r>
    </w:p>
    <w:p w:rsidR="004B74E8" w:rsidRPr="00E561E0" w:rsidRDefault="004B74E8" w:rsidP="004B74E8">
      <w:pPr>
        <w:keepNext/>
        <w:widowControl w:val="0"/>
        <w:spacing w:after="0" w:line="360" w:lineRule="auto"/>
        <w:ind w:firstLine="709"/>
        <w:jc w:val="both"/>
        <w:rPr>
          <w:rFonts w:ascii="Times New Roman" w:hAnsi="Times New Roman"/>
          <w:sz w:val="28"/>
          <w:szCs w:val="24"/>
        </w:rPr>
      </w:pPr>
    </w:p>
    <w:p w:rsidR="004B74E8" w:rsidRPr="004B74E8" w:rsidRDefault="004B74E8" w:rsidP="004B74E8">
      <w:pPr>
        <w:keepNext/>
        <w:widowControl w:val="0"/>
        <w:spacing w:after="0" w:line="360" w:lineRule="auto"/>
        <w:ind w:firstLine="709"/>
        <w:jc w:val="both"/>
        <w:rPr>
          <w:rFonts w:ascii="Times New Roman" w:hAnsi="Times New Roman"/>
          <w:sz w:val="28"/>
          <w:szCs w:val="24"/>
        </w:rPr>
      </w:pPr>
      <w:r w:rsidRPr="004B74E8">
        <w:rPr>
          <w:rFonts w:ascii="Times New Roman" w:hAnsi="Times New Roman"/>
          <w:sz w:val="28"/>
          <w:szCs w:val="24"/>
        </w:rPr>
        <w:t>Гербовая печать</w:t>
      </w:r>
    </w:p>
    <w:p w:rsidR="004B74E8" w:rsidRPr="004B74E8" w:rsidRDefault="004B74E8" w:rsidP="004B74E8">
      <w:pPr>
        <w:keepNext/>
        <w:widowControl w:val="0"/>
        <w:spacing w:after="0" w:line="360" w:lineRule="auto"/>
        <w:ind w:firstLine="709"/>
        <w:jc w:val="both"/>
        <w:rPr>
          <w:rFonts w:ascii="Times New Roman" w:hAnsi="Times New Roman"/>
          <w:sz w:val="28"/>
          <w:szCs w:val="24"/>
        </w:rPr>
      </w:pPr>
      <w:r w:rsidRPr="004B74E8">
        <w:rPr>
          <w:rFonts w:ascii="Times New Roman" w:hAnsi="Times New Roman"/>
          <w:sz w:val="28"/>
          <w:szCs w:val="24"/>
        </w:rPr>
        <w:t xml:space="preserve">Зарегистрировано в реестре за № 1643 </w:t>
      </w:r>
    </w:p>
    <w:p w:rsidR="004B74E8" w:rsidRPr="004B74E8" w:rsidRDefault="004B74E8" w:rsidP="004B74E8">
      <w:pPr>
        <w:keepNext/>
        <w:widowControl w:val="0"/>
        <w:spacing w:after="0" w:line="360" w:lineRule="auto"/>
        <w:ind w:firstLine="709"/>
        <w:jc w:val="both"/>
        <w:rPr>
          <w:rFonts w:ascii="Times New Roman" w:hAnsi="Times New Roman"/>
          <w:sz w:val="28"/>
          <w:szCs w:val="24"/>
        </w:rPr>
      </w:pPr>
      <w:r w:rsidRPr="004B74E8">
        <w:rPr>
          <w:rFonts w:ascii="Times New Roman" w:hAnsi="Times New Roman"/>
          <w:sz w:val="28"/>
          <w:szCs w:val="24"/>
        </w:rPr>
        <w:t xml:space="preserve">Взыскан нотариальный тариф ___ руб. </w:t>
      </w:r>
    </w:p>
    <w:p w:rsidR="004B74E8" w:rsidRPr="004B74E8" w:rsidRDefault="004B74E8" w:rsidP="004B74E8">
      <w:pPr>
        <w:keepNext/>
        <w:widowControl w:val="0"/>
        <w:tabs>
          <w:tab w:val="left" w:pos="2235"/>
        </w:tabs>
        <w:spacing w:after="0" w:line="360" w:lineRule="auto"/>
        <w:ind w:firstLine="709"/>
        <w:rPr>
          <w:rFonts w:ascii="Times New Roman" w:hAnsi="Times New Roman"/>
          <w:sz w:val="28"/>
          <w:szCs w:val="24"/>
        </w:rPr>
      </w:pPr>
      <w:r w:rsidRPr="004B74E8">
        <w:rPr>
          <w:rFonts w:ascii="Times New Roman" w:hAnsi="Times New Roman"/>
          <w:sz w:val="28"/>
          <w:szCs w:val="24"/>
        </w:rPr>
        <w:t xml:space="preserve">по квитанции № 64783 от 10 февраля 2010 года. </w:t>
      </w:r>
    </w:p>
    <w:p w:rsidR="00F97F0D" w:rsidRPr="004B74E8" w:rsidRDefault="004B74E8" w:rsidP="004B74E8">
      <w:pPr>
        <w:pStyle w:val="3"/>
        <w:keepNext/>
        <w:widowControl w:val="0"/>
        <w:tabs>
          <w:tab w:val="left" w:pos="4163"/>
        </w:tabs>
        <w:spacing w:before="0" w:after="0" w:line="360" w:lineRule="auto"/>
        <w:ind w:firstLine="709"/>
        <w:jc w:val="left"/>
        <w:rPr>
          <w:szCs w:val="26"/>
          <w:lang w:val="en-US"/>
        </w:rPr>
      </w:pPr>
      <w:r w:rsidRPr="004B74E8">
        <w:rPr>
          <w:szCs w:val="24"/>
        </w:rPr>
        <w:t xml:space="preserve">Нотариус: </w:t>
      </w:r>
      <w:r w:rsidRPr="004B74E8">
        <w:rPr>
          <w:szCs w:val="24"/>
        </w:rPr>
        <w:tab/>
        <w:t>Е.В.</w:t>
      </w:r>
      <w:r w:rsidR="00E561E0">
        <w:rPr>
          <w:szCs w:val="24"/>
          <w:lang w:val="en-US"/>
        </w:rPr>
        <w:t xml:space="preserve"> </w:t>
      </w:r>
      <w:r w:rsidRPr="004B74E8">
        <w:rPr>
          <w:szCs w:val="24"/>
        </w:rPr>
        <w:t>Пилипенко</w:t>
      </w:r>
      <w:bookmarkStart w:id="0" w:name="_GoBack"/>
      <w:bookmarkEnd w:id="0"/>
    </w:p>
    <w:sectPr w:rsidR="00F97F0D" w:rsidRPr="004B74E8" w:rsidSect="004B74E8">
      <w:pgSz w:w="11906" w:h="16838" w:code="9"/>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C5" w:rsidRDefault="002A4FC5" w:rsidP="003A142E">
      <w:pPr>
        <w:spacing w:after="0" w:line="240" w:lineRule="auto"/>
      </w:pPr>
      <w:r>
        <w:separator/>
      </w:r>
    </w:p>
  </w:endnote>
  <w:endnote w:type="continuationSeparator" w:id="0">
    <w:p w:rsidR="002A4FC5" w:rsidRDefault="002A4FC5" w:rsidP="003A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C5" w:rsidRDefault="002A4FC5" w:rsidP="003A142E">
      <w:pPr>
        <w:spacing w:after="0" w:line="240" w:lineRule="auto"/>
      </w:pPr>
      <w:r>
        <w:separator/>
      </w:r>
    </w:p>
  </w:footnote>
  <w:footnote w:type="continuationSeparator" w:id="0">
    <w:p w:rsidR="002A4FC5" w:rsidRDefault="002A4FC5" w:rsidP="003A1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F687F"/>
    <w:multiLevelType w:val="multilevel"/>
    <w:tmpl w:val="37261E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76E4530"/>
    <w:multiLevelType w:val="multilevel"/>
    <w:tmpl w:val="EDA448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63874B7"/>
    <w:multiLevelType w:val="multilevel"/>
    <w:tmpl w:val="9D44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396AFF"/>
    <w:multiLevelType w:val="multilevel"/>
    <w:tmpl w:val="FF3645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C8F016E"/>
    <w:multiLevelType w:val="hybridMultilevel"/>
    <w:tmpl w:val="CE74E2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56159B2"/>
    <w:multiLevelType w:val="multilevel"/>
    <w:tmpl w:val="7ECC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705"/>
    <w:rsid w:val="000A4705"/>
    <w:rsid w:val="000E3E56"/>
    <w:rsid w:val="00182F45"/>
    <w:rsid w:val="0018376A"/>
    <w:rsid w:val="002A4FC5"/>
    <w:rsid w:val="00315531"/>
    <w:rsid w:val="003517F3"/>
    <w:rsid w:val="003A142E"/>
    <w:rsid w:val="003E763B"/>
    <w:rsid w:val="003F693A"/>
    <w:rsid w:val="00446D4C"/>
    <w:rsid w:val="0049116D"/>
    <w:rsid w:val="004B74E8"/>
    <w:rsid w:val="004F121F"/>
    <w:rsid w:val="005D2756"/>
    <w:rsid w:val="005E18DC"/>
    <w:rsid w:val="00612AC4"/>
    <w:rsid w:val="0061723B"/>
    <w:rsid w:val="00680814"/>
    <w:rsid w:val="00712F8B"/>
    <w:rsid w:val="007233F7"/>
    <w:rsid w:val="007402E0"/>
    <w:rsid w:val="0074564A"/>
    <w:rsid w:val="00901236"/>
    <w:rsid w:val="009C244A"/>
    <w:rsid w:val="00A24863"/>
    <w:rsid w:val="00B6087E"/>
    <w:rsid w:val="00C932A4"/>
    <w:rsid w:val="00CC1F31"/>
    <w:rsid w:val="00CE7E59"/>
    <w:rsid w:val="00D05966"/>
    <w:rsid w:val="00D07802"/>
    <w:rsid w:val="00D46C99"/>
    <w:rsid w:val="00DA4C00"/>
    <w:rsid w:val="00DC7615"/>
    <w:rsid w:val="00E32966"/>
    <w:rsid w:val="00E561E0"/>
    <w:rsid w:val="00E70ECD"/>
    <w:rsid w:val="00E86763"/>
    <w:rsid w:val="00EE18BC"/>
    <w:rsid w:val="00F20513"/>
    <w:rsid w:val="00F938F7"/>
    <w:rsid w:val="00F97894"/>
    <w:rsid w:val="00F9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396233-39DE-4AC8-8ECB-F054DF6C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7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863"/>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A24863"/>
    <w:rPr>
      <w:rFonts w:cs="Times New Roman"/>
      <w:b/>
      <w:bCs/>
    </w:rPr>
  </w:style>
  <w:style w:type="paragraph" w:styleId="a5">
    <w:name w:val="Balloon Text"/>
    <w:basedOn w:val="a"/>
    <w:link w:val="a6"/>
    <w:uiPriority w:val="99"/>
    <w:semiHidden/>
    <w:unhideWhenUsed/>
    <w:rsid w:val="00A2486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24863"/>
    <w:rPr>
      <w:rFonts w:ascii="Tahoma" w:hAnsi="Tahoma" w:cs="Tahoma"/>
      <w:sz w:val="16"/>
      <w:szCs w:val="16"/>
    </w:rPr>
  </w:style>
  <w:style w:type="paragraph" w:customStyle="1" w:styleId="2">
    <w:name w:val="Стиль2"/>
    <w:basedOn w:val="a"/>
    <w:rsid w:val="00F97F0D"/>
    <w:pPr>
      <w:autoSpaceDE w:val="0"/>
      <w:autoSpaceDN w:val="0"/>
      <w:spacing w:before="240" w:after="0" w:line="240" w:lineRule="auto"/>
      <w:jc w:val="center"/>
    </w:pPr>
    <w:rPr>
      <w:rFonts w:ascii="Times New Roman" w:hAnsi="Times New Roman"/>
      <w:b/>
      <w:sz w:val="36"/>
      <w:szCs w:val="20"/>
      <w:lang w:eastAsia="ru-RU"/>
    </w:rPr>
  </w:style>
  <w:style w:type="paragraph" w:customStyle="1" w:styleId="3">
    <w:name w:val="Ñòèëü3"/>
    <w:basedOn w:val="a"/>
    <w:rsid w:val="00F97F0D"/>
    <w:pPr>
      <w:overflowPunct w:val="0"/>
      <w:autoSpaceDE w:val="0"/>
      <w:autoSpaceDN w:val="0"/>
      <w:adjustRightInd w:val="0"/>
      <w:spacing w:before="120" w:after="240" w:line="240" w:lineRule="auto"/>
      <w:ind w:firstLine="720"/>
      <w:jc w:val="both"/>
      <w:textAlignment w:val="baseline"/>
    </w:pPr>
    <w:rPr>
      <w:rFonts w:ascii="Times New Roman" w:hAnsi="Times New Roman"/>
      <w:sz w:val="28"/>
      <w:szCs w:val="20"/>
      <w:lang w:eastAsia="ru-RU"/>
    </w:rPr>
  </w:style>
  <w:style w:type="paragraph" w:customStyle="1" w:styleId="6">
    <w:name w:val="Ñòèëü6"/>
    <w:basedOn w:val="a"/>
    <w:rsid w:val="00F97F0D"/>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styleId="a7">
    <w:name w:val="header"/>
    <w:basedOn w:val="a"/>
    <w:link w:val="a8"/>
    <w:uiPriority w:val="99"/>
    <w:semiHidden/>
    <w:unhideWhenUsed/>
    <w:rsid w:val="003A142E"/>
    <w:pPr>
      <w:tabs>
        <w:tab w:val="center" w:pos="4677"/>
        <w:tab w:val="right" w:pos="9355"/>
      </w:tabs>
    </w:pPr>
  </w:style>
  <w:style w:type="character" w:customStyle="1" w:styleId="a8">
    <w:name w:val="Верхний колонтитул Знак"/>
    <w:link w:val="a7"/>
    <w:uiPriority w:val="99"/>
    <w:semiHidden/>
    <w:locked/>
    <w:rsid w:val="003A142E"/>
    <w:rPr>
      <w:rFonts w:cs="Times New Roman"/>
      <w:sz w:val="22"/>
      <w:szCs w:val="22"/>
      <w:lang w:val="x-none" w:eastAsia="en-US"/>
    </w:rPr>
  </w:style>
  <w:style w:type="paragraph" w:styleId="a9">
    <w:name w:val="footer"/>
    <w:basedOn w:val="a"/>
    <w:link w:val="aa"/>
    <w:uiPriority w:val="99"/>
    <w:unhideWhenUsed/>
    <w:rsid w:val="003A142E"/>
    <w:pPr>
      <w:tabs>
        <w:tab w:val="center" w:pos="4677"/>
        <w:tab w:val="right" w:pos="9355"/>
      </w:tabs>
    </w:pPr>
  </w:style>
  <w:style w:type="character" w:customStyle="1" w:styleId="aa">
    <w:name w:val="Нижний колонтитул Знак"/>
    <w:link w:val="a9"/>
    <w:uiPriority w:val="99"/>
    <w:locked/>
    <w:rsid w:val="003A142E"/>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12240">
      <w:marLeft w:val="0"/>
      <w:marRight w:val="0"/>
      <w:marTop w:val="0"/>
      <w:marBottom w:val="0"/>
      <w:divBdr>
        <w:top w:val="none" w:sz="0" w:space="0" w:color="auto"/>
        <w:left w:val="none" w:sz="0" w:space="0" w:color="auto"/>
        <w:bottom w:val="none" w:sz="0" w:space="0" w:color="auto"/>
        <w:right w:val="none" w:sz="0" w:space="0" w:color="auto"/>
      </w:divBdr>
      <w:divsChild>
        <w:div w:id="635112256">
          <w:marLeft w:val="0"/>
          <w:marRight w:val="0"/>
          <w:marTop w:val="0"/>
          <w:marBottom w:val="0"/>
          <w:divBdr>
            <w:top w:val="none" w:sz="0" w:space="0" w:color="auto"/>
            <w:left w:val="none" w:sz="0" w:space="0" w:color="auto"/>
            <w:bottom w:val="none" w:sz="0" w:space="0" w:color="auto"/>
            <w:right w:val="none" w:sz="0" w:space="0" w:color="auto"/>
          </w:divBdr>
        </w:div>
      </w:divsChild>
    </w:div>
    <w:div w:id="635112245">
      <w:marLeft w:val="0"/>
      <w:marRight w:val="0"/>
      <w:marTop w:val="0"/>
      <w:marBottom w:val="0"/>
      <w:divBdr>
        <w:top w:val="none" w:sz="0" w:space="0" w:color="auto"/>
        <w:left w:val="none" w:sz="0" w:space="0" w:color="auto"/>
        <w:bottom w:val="none" w:sz="0" w:space="0" w:color="auto"/>
        <w:right w:val="none" w:sz="0" w:space="0" w:color="auto"/>
      </w:divBdr>
    </w:div>
    <w:div w:id="635112246">
      <w:marLeft w:val="0"/>
      <w:marRight w:val="0"/>
      <w:marTop w:val="0"/>
      <w:marBottom w:val="0"/>
      <w:divBdr>
        <w:top w:val="none" w:sz="0" w:space="0" w:color="auto"/>
        <w:left w:val="none" w:sz="0" w:space="0" w:color="auto"/>
        <w:bottom w:val="none" w:sz="0" w:space="0" w:color="auto"/>
        <w:right w:val="none" w:sz="0" w:space="0" w:color="auto"/>
      </w:divBdr>
    </w:div>
    <w:div w:id="635112247">
      <w:marLeft w:val="0"/>
      <w:marRight w:val="0"/>
      <w:marTop w:val="0"/>
      <w:marBottom w:val="0"/>
      <w:divBdr>
        <w:top w:val="none" w:sz="0" w:space="0" w:color="auto"/>
        <w:left w:val="none" w:sz="0" w:space="0" w:color="auto"/>
        <w:bottom w:val="none" w:sz="0" w:space="0" w:color="auto"/>
        <w:right w:val="none" w:sz="0" w:space="0" w:color="auto"/>
      </w:divBdr>
    </w:div>
    <w:div w:id="635112251">
      <w:marLeft w:val="0"/>
      <w:marRight w:val="0"/>
      <w:marTop w:val="0"/>
      <w:marBottom w:val="0"/>
      <w:divBdr>
        <w:top w:val="none" w:sz="0" w:space="0" w:color="auto"/>
        <w:left w:val="none" w:sz="0" w:space="0" w:color="auto"/>
        <w:bottom w:val="none" w:sz="0" w:space="0" w:color="auto"/>
        <w:right w:val="none" w:sz="0" w:space="0" w:color="auto"/>
      </w:divBdr>
      <w:divsChild>
        <w:div w:id="635112243">
          <w:marLeft w:val="0"/>
          <w:marRight w:val="0"/>
          <w:marTop w:val="0"/>
          <w:marBottom w:val="0"/>
          <w:divBdr>
            <w:top w:val="dashed" w:sz="6" w:space="3" w:color="ADADAD"/>
            <w:left w:val="dashed" w:sz="6" w:space="3" w:color="ADADAD"/>
            <w:bottom w:val="dashed" w:sz="6" w:space="3" w:color="ADADAD"/>
            <w:right w:val="dashed" w:sz="6" w:space="3" w:color="ADADAD"/>
          </w:divBdr>
        </w:div>
      </w:divsChild>
    </w:div>
    <w:div w:id="635112252">
      <w:marLeft w:val="0"/>
      <w:marRight w:val="0"/>
      <w:marTop w:val="0"/>
      <w:marBottom w:val="0"/>
      <w:divBdr>
        <w:top w:val="none" w:sz="0" w:space="0" w:color="auto"/>
        <w:left w:val="none" w:sz="0" w:space="0" w:color="auto"/>
        <w:bottom w:val="none" w:sz="0" w:space="0" w:color="auto"/>
        <w:right w:val="none" w:sz="0" w:space="0" w:color="auto"/>
      </w:divBdr>
    </w:div>
    <w:div w:id="635112254">
      <w:marLeft w:val="0"/>
      <w:marRight w:val="0"/>
      <w:marTop w:val="0"/>
      <w:marBottom w:val="0"/>
      <w:divBdr>
        <w:top w:val="none" w:sz="0" w:space="0" w:color="auto"/>
        <w:left w:val="none" w:sz="0" w:space="0" w:color="auto"/>
        <w:bottom w:val="none" w:sz="0" w:space="0" w:color="auto"/>
        <w:right w:val="none" w:sz="0" w:space="0" w:color="auto"/>
      </w:divBdr>
    </w:div>
    <w:div w:id="635112255">
      <w:marLeft w:val="0"/>
      <w:marRight w:val="0"/>
      <w:marTop w:val="0"/>
      <w:marBottom w:val="0"/>
      <w:divBdr>
        <w:top w:val="none" w:sz="0" w:space="0" w:color="auto"/>
        <w:left w:val="none" w:sz="0" w:space="0" w:color="auto"/>
        <w:bottom w:val="none" w:sz="0" w:space="0" w:color="auto"/>
        <w:right w:val="none" w:sz="0" w:space="0" w:color="auto"/>
      </w:divBdr>
      <w:divsChild>
        <w:div w:id="635112250">
          <w:marLeft w:val="0"/>
          <w:marRight w:val="0"/>
          <w:marTop w:val="0"/>
          <w:marBottom w:val="0"/>
          <w:divBdr>
            <w:top w:val="none" w:sz="0" w:space="0" w:color="auto"/>
            <w:left w:val="none" w:sz="0" w:space="0" w:color="auto"/>
            <w:bottom w:val="none" w:sz="0" w:space="0" w:color="auto"/>
            <w:right w:val="none" w:sz="0" w:space="0" w:color="auto"/>
          </w:divBdr>
          <w:divsChild>
            <w:div w:id="635112242">
              <w:marLeft w:val="0"/>
              <w:marRight w:val="0"/>
              <w:marTop w:val="0"/>
              <w:marBottom w:val="0"/>
              <w:divBdr>
                <w:top w:val="none" w:sz="0" w:space="0" w:color="auto"/>
                <w:left w:val="none" w:sz="0" w:space="0" w:color="auto"/>
                <w:bottom w:val="none" w:sz="0" w:space="0" w:color="auto"/>
                <w:right w:val="none" w:sz="0" w:space="0" w:color="auto"/>
              </w:divBdr>
              <w:divsChild>
                <w:div w:id="635112249">
                  <w:marLeft w:val="0"/>
                  <w:marRight w:val="0"/>
                  <w:marTop w:val="0"/>
                  <w:marBottom w:val="0"/>
                  <w:divBdr>
                    <w:top w:val="none" w:sz="0" w:space="0" w:color="auto"/>
                    <w:left w:val="none" w:sz="0" w:space="0" w:color="auto"/>
                    <w:bottom w:val="none" w:sz="0" w:space="0" w:color="auto"/>
                    <w:right w:val="none" w:sz="0" w:space="0" w:color="auto"/>
                  </w:divBdr>
                  <w:divsChild>
                    <w:div w:id="635112241">
                      <w:marLeft w:val="0"/>
                      <w:marRight w:val="0"/>
                      <w:marTop w:val="0"/>
                      <w:marBottom w:val="0"/>
                      <w:divBdr>
                        <w:top w:val="none" w:sz="0" w:space="0" w:color="auto"/>
                        <w:left w:val="none" w:sz="0" w:space="0" w:color="auto"/>
                        <w:bottom w:val="none" w:sz="0" w:space="0" w:color="auto"/>
                        <w:right w:val="none" w:sz="0" w:space="0" w:color="auto"/>
                      </w:divBdr>
                      <w:divsChild>
                        <w:div w:id="635112257">
                          <w:marLeft w:val="0"/>
                          <w:marRight w:val="0"/>
                          <w:marTop w:val="0"/>
                          <w:marBottom w:val="0"/>
                          <w:divBdr>
                            <w:top w:val="none" w:sz="0" w:space="0" w:color="auto"/>
                            <w:left w:val="none" w:sz="0" w:space="0" w:color="auto"/>
                            <w:bottom w:val="none" w:sz="0" w:space="0" w:color="auto"/>
                            <w:right w:val="none" w:sz="0" w:space="0" w:color="auto"/>
                          </w:divBdr>
                          <w:divsChild>
                            <w:div w:id="635112248">
                              <w:marLeft w:val="0"/>
                              <w:marRight w:val="0"/>
                              <w:marTop w:val="0"/>
                              <w:marBottom w:val="0"/>
                              <w:divBdr>
                                <w:top w:val="none" w:sz="0" w:space="0" w:color="auto"/>
                                <w:left w:val="none" w:sz="0" w:space="0" w:color="auto"/>
                                <w:bottom w:val="none" w:sz="0" w:space="0" w:color="auto"/>
                                <w:right w:val="none" w:sz="0" w:space="0" w:color="auto"/>
                              </w:divBdr>
                              <w:divsChild>
                                <w:div w:id="635112244">
                                  <w:marLeft w:val="0"/>
                                  <w:marRight w:val="0"/>
                                  <w:marTop w:val="0"/>
                                  <w:marBottom w:val="0"/>
                                  <w:divBdr>
                                    <w:top w:val="none" w:sz="0" w:space="0" w:color="auto"/>
                                    <w:left w:val="none" w:sz="0" w:space="0" w:color="auto"/>
                                    <w:bottom w:val="none" w:sz="0" w:space="0" w:color="auto"/>
                                    <w:right w:val="none" w:sz="0" w:space="0" w:color="auto"/>
                                  </w:divBdr>
                                  <w:divsChild>
                                    <w:div w:id="6351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4775</Words>
  <Characters>27219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31931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2014-03-06T15:27:00Z</dcterms:created>
  <dcterms:modified xsi:type="dcterms:W3CDTF">2014-03-06T15:27:00Z</dcterms:modified>
</cp:coreProperties>
</file>