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750" w:rsidRDefault="006A2750" w:rsidP="003268CB">
      <w:pPr>
        <w:shd w:val="clear" w:color="000000" w:fill="auto"/>
        <w:tabs>
          <w:tab w:val="left" w:pos="1080"/>
        </w:tabs>
        <w:spacing w:line="360" w:lineRule="auto"/>
        <w:ind w:firstLine="709"/>
        <w:jc w:val="both"/>
        <w:rPr>
          <w:b/>
          <w:sz w:val="28"/>
          <w:szCs w:val="28"/>
        </w:rPr>
      </w:pPr>
    </w:p>
    <w:p w:rsidR="003268CB" w:rsidRDefault="003268CB" w:rsidP="003268CB">
      <w:pPr>
        <w:shd w:val="clear" w:color="000000" w:fill="auto"/>
        <w:tabs>
          <w:tab w:val="left" w:pos="1080"/>
        </w:tabs>
        <w:spacing w:line="360" w:lineRule="auto"/>
        <w:ind w:firstLine="709"/>
        <w:jc w:val="both"/>
        <w:rPr>
          <w:b/>
          <w:sz w:val="28"/>
          <w:szCs w:val="28"/>
        </w:rPr>
      </w:pPr>
    </w:p>
    <w:p w:rsidR="003268CB" w:rsidRDefault="003268CB" w:rsidP="003268CB">
      <w:pPr>
        <w:shd w:val="clear" w:color="000000" w:fill="auto"/>
        <w:tabs>
          <w:tab w:val="left" w:pos="1080"/>
        </w:tabs>
        <w:spacing w:line="360" w:lineRule="auto"/>
        <w:ind w:firstLine="709"/>
        <w:jc w:val="both"/>
        <w:rPr>
          <w:b/>
          <w:sz w:val="28"/>
          <w:szCs w:val="28"/>
        </w:rPr>
      </w:pPr>
    </w:p>
    <w:p w:rsidR="003268CB" w:rsidRDefault="003268CB" w:rsidP="003268CB">
      <w:pPr>
        <w:shd w:val="clear" w:color="000000" w:fill="auto"/>
        <w:tabs>
          <w:tab w:val="left" w:pos="1080"/>
        </w:tabs>
        <w:spacing w:line="360" w:lineRule="auto"/>
        <w:ind w:firstLine="709"/>
        <w:jc w:val="both"/>
        <w:rPr>
          <w:b/>
          <w:sz w:val="28"/>
          <w:szCs w:val="28"/>
        </w:rPr>
      </w:pPr>
    </w:p>
    <w:p w:rsidR="003268CB" w:rsidRDefault="003268CB" w:rsidP="003268CB">
      <w:pPr>
        <w:shd w:val="clear" w:color="000000" w:fill="auto"/>
        <w:tabs>
          <w:tab w:val="left" w:pos="1080"/>
        </w:tabs>
        <w:spacing w:line="360" w:lineRule="auto"/>
        <w:ind w:firstLine="709"/>
        <w:jc w:val="both"/>
        <w:rPr>
          <w:b/>
          <w:sz w:val="28"/>
          <w:szCs w:val="28"/>
        </w:rPr>
      </w:pPr>
    </w:p>
    <w:p w:rsidR="003268CB" w:rsidRPr="003268CB" w:rsidRDefault="003268CB" w:rsidP="003268CB">
      <w:pPr>
        <w:shd w:val="clear" w:color="000000" w:fill="auto"/>
        <w:tabs>
          <w:tab w:val="left" w:pos="1080"/>
        </w:tabs>
        <w:spacing w:line="360" w:lineRule="auto"/>
        <w:ind w:firstLine="709"/>
        <w:jc w:val="both"/>
        <w:rPr>
          <w:b/>
          <w:sz w:val="28"/>
          <w:szCs w:val="28"/>
        </w:rPr>
      </w:pPr>
    </w:p>
    <w:p w:rsidR="006A2750" w:rsidRPr="003268CB" w:rsidRDefault="006A2750" w:rsidP="003268CB">
      <w:pPr>
        <w:shd w:val="clear" w:color="000000" w:fill="auto"/>
        <w:tabs>
          <w:tab w:val="left" w:pos="1080"/>
        </w:tabs>
        <w:spacing w:line="360" w:lineRule="auto"/>
        <w:ind w:firstLine="709"/>
        <w:jc w:val="both"/>
        <w:rPr>
          <w:b/>
          <w:sz w:val="28"/>
          <w:szCs w:val="28"/>
        </w:rPr>
      </w:pPr>
    </w:p>
    <w:p w:rsidR="006A2750" w:rsidRPr="003268CB" w:rsidRDefault="006A2750" w:rsidP="003268CB">
      <w:pPr>
        <w:shd w:val="clear" w:color="000000" w:fill="auto"/>
        <w:tabs>
          <w:tab w:val="left" w:pos="1080"/>
        </w:tabs>
        <w:spacing w:line="360" w:lineRule="auto"/>
        <w:ind w:firstLine="709"/>
        <w:jc w:val="both"/>
        <w:rPr>
          <w:b/>
          <w:sz w:val="28"/>
          <w:szCs w:val="28"/>
        </w:rPr>
      </w:pPr>
    </w:p>
    <w:p w:rsidR="006A2750" w:rsidRPr="003268CB" w:rsidRDefault="006A2750" w:rsidP="003268CB">
      <w:pPr>
        <w:shd w:val="clear" w:color="000000" w:fill="auto"/>
        <w:tabs>
          <w:tab w:val="left" w:pos="1080"/>
        </w:tabs>
        <w:spacing w:line="360" w:lineRule="auto"/>
        <w:ind w:firstLine="709"/>
        <w:jc w:val="both"/>
        <w:rPr>
          <w:b/>
          <w:sz w:val="28"/>
          <w:szCs w:val="28"/>
        </w:rPr>
      </w:pPr>
    </w:p>
    <w:p w:rsidR="006A2750" w:rsidRPr="003268CB" w:rsidRDefault="006A2750" w:rsidP="003268CB">
      <w:pPr>
        <w:shd w:val="clear" w:color="000000" w:fill="auto"/>
        <w:tabs>
          <w:tab w:val="left" w:pos="1080"/>
        </w:tabs>
        <w:spacing w:line="360" w:lineRule="auto"/>
        <w:ind w:firstLine="709"/>
        <w:jc w:val="both"/>
        <w:rPr>
          <w:b/>
          <w:sz w:val="28"/>
          <w:szCs w:val="28"/>
        </w:rPr>
      </w:pPr>
    </w:p>
    <w:p w:rsidR="006A2750" w:rsidRPr="00957180" w:rsidRDefault="003268CB" w:rsidP="003268CB">
      <w:pPr>
        <w:shd w:val="clear" w:color="000000" w:fill="auto"/>
        <w:tabs>
          <w:tab w:val="left" w:pos="1080"/>
        </w:tabs>
        <w:spacing w:line="360" w:lineRule="auto"/>
        <w:ind w:firstLine="709"/>
        <w:jc w:val="center"/>
        <w:rPr>
          <w:b/>
          <w:sz w:val="28"/>
          <w:szCs w:val="28"/>
        </w:rPr>
      </w:pPr>
      <w:r w:rsidRPr="00957180">
        <w:rPr>
          <w:b/>
          <w:sz w:val="28"/>
          <w:szCs w:val="28"/>
        </w:rPr>
        <w:t xml:space="preserve">Основы охраны труда при производстве </w:t>
      </w:r>
      <w:r w:rsidR="00957180" w:rsidRPr="00957180">
        <w:rPr>
          <w:b/>
          <w:sz w:val="28"/>
          <w:szCs w:val="28"/>
        </w:rPr>
        <w:t>гипсокартонных листов</w:t>
      </w:r>
    </w:p>
    <w:p w:rsidR="006A2750" w:rsidRPr="003268CB" w:rsidRDefault="006A2750" w:rsidP="003268CB">
      <w:pPr>
        <w:shd w:val="clear" w:color="000000" w:fill="auto"/>
        <w:tabs>
          <w:tab w:val="left" w:pos="1080"/>
        </w:tabs>
        <w:spacing w:line="360" w:lineRule="auto"/>
        <w:ind w:firstLine="709"/>
        <w:jc w:val="both"/>
        <w:rPr>
          <w:b/>
          <w:sz w:val="28"/>
          <w:szCs w:val="28"/>
        </w:rPr>
      </w:pPr>
    </w:p>
    <w:p w:rsidR="0024228A" w:rsidRPr="003268CB" w:rsidRDefault="003268CB" w:rsidP="003268CB">
      <w:pPr>
        <w:shd w:val="clear" w:color="000000" w:fill="auto"/>
        <w:tabs>
          <w:tab w:val="left" w:pos="1080"/>
        </w:tabs>
        <w:spacing w:line="360" w:lineRule="auto"/>
        <w:ind w:firstLine="709"/>
        <w:jc w:val="both"/>
        <w:rPr>
          <w:b/>
          <w:sz w:val="28"/>
          <w:szCs w:val="28"/>
        </w:rPr>
      </w:pPr>
      <w:r w:rsidRPr="003268CB">
        <w:rPr>
          <w:b/>
          <w:sz w:val="28"/>
          <w:szCs w:val="28"/>
        </w:rPr>
        <w:br w:type="page"/>
      </w:r>
      <w:r w:rsidR="0024228A" w:rsidRPr="003268CB">
        <w:rPr>
          <w:b/>
          <w:sz w:val="28"/>
          <w:szCs w:val="28"/>
        </w:rPr>
        <w:t>Содержание</w:t>
      </w:r>
    </w:p>
    <w:p w:rsidR="003268CB" w:rsidRPr="003268CB" w:rsidRDefault="003268CB" w:rsidP="003268CB">
      <w:pPr>
        <w:shd w:val="clear" w:color="000000" w:fill="auto"/>
        <w:tabs>
          <w:tab w:val="left" w:pos="1080"/>
        </w:tabs>
        <w:spacing w:line="360" w:lineRule="auto"/>
        <w:ind w:firstLine="709"/>
        <w:jc w:val="both"/>
        <w:rPr>
          <w:sz w:val="28"/>
          <w:szCs w:val="28"/>
        </w:rPr>
      </w:pPr>
    </w:p>
    <w:p w:rsidR="00AF4062" w:rsidRPr="003268CB" w:rsidRDefault="00AF4062" w:rsidP="003268CB">
      <w:pPr>
        <w:shd w:val="clear" w:color="000000" w:fill="auto"/>
        <w:tabs>
          <w:tab w:val="left" w:pos="1080"/>
        </w:tabs>
        <w:spacing w:line="360" w:lineRule="auto"/>
        <w:jc w:val="both"/>
        <w:rPr>
          <w:sz w:val="28"/>
          <w:szCs w:val="28"/>
        </w:rPr>
      </w:pPr>
      <w:r w:rsidRPr="003268CB">
        <w:rPr>
          <w:sz w:val="28"/>
          <w:szCs w:val="28"/>
        </w:rPr>
        <w:t>Введение</w:t>
      </w:r>
    </w:p>
    <w:p w:rsidR="00AF4062" w:rsidRPr="003268CB" w:rsidRDefault="00AF4062" w:rsidP="003268CB">
      <w:pPr>
        <w:shd w:val="clear" w:color="000000" w:fill="auto"/>
        <w:tabs>
          <w:tab w:val="left" w:pos="1080"/>
        </w:tabs>
        <w:spacing w:line="360" w:lineRule="auto"/>
        <w:jc w:val="both"/>
        <w:rPr>
          <w:sz w:val="28"/>
          <w:szCs w:val="28"/>
        </w:rPr>
      </w:pPr>
      <w:r w:rsidRPr="003268CB">
        <w:rPr>
          <w:sz w:val="28"/>
          <w:szCs w:val="28"/>
        </w:rPr>
        <w:t>1. Общие сведения об ОАО «Гипс КНАУФ Новомосковск»</w:t>
      </w:r>
    </w:p>
    <w:p w:rsidR="006A2750" w:rsidRPr="003268CB" w:rsidRDefault="006A2750" w:rsidP="003268CB">
      <w:pPr>
        <w:shd w:val="clear" w:color="000000" w:fill="auto"/>
        <w:tabs>
          <w:tab w:val="left" w:pos="1080"/>
        </w:tabs>
        <w:spacing w:line="360" w:lineRule="auto"/>
        <w:jc w:val="both"/>
        <w:rPr>
          <w:sz w:val="28"/>
          <w:szCs w:val="28"/>
        </w:rPr>
      </w:pPr>
      <w:r w:rsidRPr="003268CB">
        <w:rPr>
          <w:sz w:val="28"/>
          <w:szCs w:val="28"/>
        </w:rPr>
        <w:t>2</w:t>
      </w:r>
      <w:r w:rsidR="006C4920" w:rsidRPr="003268CB">
        <w:rPr>
          <w:sz w:val="28"/>
          <w:szCs w:val="28"/>
        </w:rPr>
        <w:t>. Системы вскрытия и разработки</w:t>
      </w:r>
    </w:p>
    <w:p w:rsidR="003268CB" w:rsidRPr="003268CB" w:rsidRDefault="003268CB" w:rsidP="003268CB">
      <w:pPr>
        <w:shd w:val="clear" w:color="000000" w:fill="auto"/>
        <w:tabs>
          <w:tab w:val="left" w:pos="1080"/>
        </w:tabs>
        <w:spacing w:line="360" w:lineRule="auto"/>
        <w:jc w:val="both"/>
        <w:rPr>
          <w:sz w:val="28"/>
          <w:szCs w:val="28"/>
        </w:rPr>
      </w:pPr>
      <w:r w:rsidRPr="003268CB">
        <w:rPr>
          <w:sz w:val="28"/>
          <w:szCs w:val="28"/>
        </w:rPr>
        <w:t>2.1 Панельная подготовка</w:t>
      </w:r>
    </w:p>
    <w:p w:rsidR="003268CB" w:rsidRPr="003268CB" w:rsidRDefault="003268CB" w:rsidP="003268CB">
      <w:pPr>
        <w:shd w:val="clear" w:color="000000" w:fill="auto"/>
        <w:tabs>
          <w:tab w:val="left" w:pos="1080"/>
        </w:tabs>
        <w:spacing w:line="360" w:lineRule="auto"/>
        <w:jc w:val="both"/>
        <w:rPr>
          <w:sz w:val="28"/>
          <w:szCs w:val="28"/>
        </w:rPr>
      </w:pPr>
      <w:r w:rsidRPr="003268CB">
        <w:rPr>
          <w:sz w:val="28"/>
          <w:szCs w:val="28"/>
        </w:rPr>
        <w:t>2.2 Этажная подготовка</w:t>
      </w:r>
    </w:p>
    <w:p w:rsidR="00AF4062" w:rsidRPr="003268CB" w:rsidRDefault="006A2750" w:rsidP="003268CB">
      <w:pPr>
        <w:shd w:val="clear" w:color="000000" w:fill="auto"/>
        <w:tabs>
          <w:tab w:val="left" w:pos="1080"/>
        </w:tabs>
        <w:spacing w:line="360" w:lineRule="auto"/>
        <w:jc w:val="both"/>
        <w:rPr>
          <w:sz w:val="28"/>
          <w:szCs w:val="28"/>
        </w:rPr>
      </w:pPr>
      <w:r w:rsidRPr="003268CB">
        <w:rPr>
          <w:sz w:val="28"/>
          <w:szCs w:val="28"/>
        </w:rPr>
        <w:t>3</w:t>
      </w:r>
      <w:r w:rsidR="00AF4062" w:rsidRPr="003268CB">
        <w:rPr>
          <w:sz w:val="28"/>
          <w:szCs w:val="28"/>
        </w:rPr>
        <w:t>. Мероприятия по созданию безопасных условий труда</w:t>
      </w:r>
    </w:p>
    <w:p w:rsidR="00AF4062" w:rsidRPr="003268CB" w:rsidRDefault="006A2750" w:rsidP="003268CB">
      <w:pPr>
        <w:shd w:val="clear" w:color="000000" w:fill="auto"/>
        <w:tabs>
          <w:tab w:val="left" w:pos="1080"/>
        </w:tabs>
        <w:spacing w:line="360" w:lineRule="auto"/>
        <w:jc w:val="both"/>
        <w:rPr>
          <w:sz w:val="28"/>
          <w:szCs w:val="28"/>
        </w:rPr>
      </w:pPr>
      <w:r w:rsidRPr="003268CB">
        <w:rPr>
          <w:sz w:val="28"/>
          <w:szCs w:val="28"/>
        </w:rPr>
        <w:t>3</w:t>
      </w:r>
      <w:r w:rsidR="00AF4062" w:rsidRPr="003268CB">
        <w:rPr>
          <w:sz w:val="28"/>
          <w:szCs w:val="28"/>
        </w:rPr>
        <w:t>.1 Обеспечение электробезопасности</w:t>
      </w:r>
    </w:p>
    <w:p w:rsidR="00AF4062" w:rsidRPr="003268CB" w:rsidRDefault="006A2750" w:rsidP="003268CB">
      <w:pPr>
        <w:shd w:val="clear" w:color="000000" w:fill="auto"/>
        <w:tabs>
          <w:tab w:val="left" w:pos="1080"/>
        </w:tabs>
        <w:spacing w:line="360" w:lineRule="auto"/>
        <w:jc w:val="both"/>
        <w:rPr>
          <w:sz w:val="28"/>
          <w:szCs w:val="28"/>
        </w:rPr>
      </w:pPr>
      <w:r w:rsidRPr="003268CB">
        <w:rPr>
          <w:sz w:val="28"/>
          <w:szCs w:val="28"/>
        </w:rPr>
        <w:t>3</w:t>
      </w:r>
      <w:r w:rsidR="00AF4062" w:rsidRPr="003268CB">
        <w:rPr>
          <w:sz w:val="28"/>
          <w:szCs w:val="28"/>
        </w:rPr>
        <w:t>.2 Обеспечение нормальных климатических условий труда в шахтах</w:t>
      </w:r>
    </w:p>
    <w:p w:rsidR="00AF4062" w:rsidRPr="003268CB" w:rsidRDefault="006A2750" w:rsidP="003268CB">
      <w:pPr>
        <w:shd w:val="clear" w:color="000000" w:fill="auto"/>
        <w:tabs>
          <w:tab w:val="left" w:pos="1080"/>
        </w:tabs>
        <w:spacing w:line="360" w:lineRule="auto"/>
        <w:jc w:val="both"/>
        <w:rPr>
          <w:sz w:val="28"/>
          <w:szCs w:val="28"/>
        </w:rPr>
      </w:pPr>
      <w:r w:rsidRPr="003268CB">
        <w:rPr>
          <w:sz w:val="28"/>
          <w:szCs w:val="28"/>
        </w:rPr>
        <w:t>3</w:t>
      </w:r>
      <w:r w:rsidR="00AF4062" w:rsidRPr="003268CB">
        <w:rPr>
          <w:sz w:val="28"/>
          <w:szCs w:val="28"/>
        </w:rPr>
        <w:t>.3 Мероприятия по снижению шума и вибрации в шахте</w:t>
      </w:r>
    </w:p>
    <w:p w:rsidR="00AF4062" w:rsidRPr="003268CB" w:rsidRDefault="006A2750" w:rsidP="003268CB">
      <w:pPr>
        <w:shd w:val="clear" w:color="000000" w:fill="auto"/>
        <w:tabs>
          <w:tab w:val="left" w:pos="1080"/>
        </w:tabs>
        <w:spacing w:line="360" w:lineRule="auto"/>
        <w:jc w:val="both"/>
        <w:rPr>
          <w:sz w:val="28"/>
          <w:szCs w:val="28"/>
        </w:rPr>
      </w:pPr>
      <w:r w:rsidRPr="003268CB">
        <w:rPr>
          <w:sz w:val="28"/>
          <w:szCs w:val="28"/>
        </w:rPr>
        <w:t>3</w:t>
      </w:r>
      <w:r w:rsidR="00AF4062" w:rsidRPr="003268CB">
        <w:rPr>
          <w:sz w:val="28"/>
          <w:szCs w:val="28"/>
        </w:rPr>
        <w:t>.4 Средства индивидуальной защиты</w:t>
      </w:r>
    </w:p>
    <w:p w:rsidR="00332ED4" w:rsidRPr="003268CB" w:rsidRDefault="006A2750" w:rsidP="003268CB">
      <w:pPr>
        <w:shd w:val="clear" w:color="000000" w:fill="auto"/>
        <w:tabs>
          <w:tab w:val="left" w:pos="1080"/>
        </w:tabs>
        <w:spacing w:line="360" w:lineRule="auto"/>
        <w:jc w:val="both"/>
        <w:rPr>
          <w:sz w:val="28"/>
          <w:szCs w:val="28"/>
        </w:rPr>
      </w:pPr>
      <w:r w:rsidRPr="003268CB">
        <w:rPr>
          <w:sz w:val="28"/>
          <w:szCs w:val="28"/>
        </w:rPr>
        <w:t>3</w:t>
      </w:r>
      <w:r w:rsidR="00AF4062" w:rsidRPr="003268CB">
        <w:rPr>
          <w:sz w:val="28"/>
          <w:szCs w:val="28"/>
        </w:rPr>
        <w:t>.5</w:t>
      </w:r>
      <w:r w:rsidR="003268CB">
        <w:rPr>
          <w:sz w:val="28"/>
          <w:szCs w:val="28"/>
        </w:rPr>
        <w:t xml:space="preserve"> </w:t>
      </w:r>
      <w:r w:rsidR="00AF4062" w:rsidRPr="003268CB">
        <w:rPr>
          <w:sz w:val="28"/>
          <w:szCs w:val="28"/>
        </w:rPr>
        <w:t>Вентиляци</w:t>
      </w:r>
      <w:r w:rsidR="00332ED4" w:rsidRPr="003268CB">
        <w:rPr>
          <w:sz w:val="28"/>
          <w:szCs w:val="28"/>
        </w:rPr>
        <w:t>я</w:t>
      </w:r>
      <w:r w:rsidR="00B13010" w:rsidRPr="003268CB">
        <w:rPr>
          <w:sz w:val="28"/>
          <w:szCs w:val="28"/>
        </w:rPr>
        <w:t xml:space="preserve"> рудничного воздуха</w:t>
      </w:r>
    </w:p>
    <w:p w:rsidR="00AF4062" w:rsidRPr="003268CB" w:rsidRDefault="006A2750" w:rsidP="003268CB">
      <w:pPr>
        <w:shd w:val="clear" w:color="000000" w:fill="auto"/>
        <w:tabs>
          <w:tab w:val="left" w:pos="1080"/>
        </w:tabs>
        <w:spacing w:line="360" w:lineRule="auto"/>
        <w:jc w:val="both"/>
        <w:rPr>
          <w:sz w:val="28"/>
          <w:szCs w:val="28"/>
        </w:rPr>
      </w:pPr>
      <w:r w:rsidRPr="003268CB">
        <w:rPr>
          <w:sz w:val="28"/>
          <w:szCs w:val="28"/>
        </w:rPr>
        <w:t>3</w:t>
      </w:r>
      <w:r w:rsidR="00AF4062" w:rsidRPr="003268CB">
        <w:rPr>
          <w:sz w:val="28"/>
          <w:szCs w:val="28"/>
        </w:rPr>
        <w:t>.6 Предупреждение пожаров</w:t>
      </w:r>
    </w:p>
    <w:p w:rsidR="00AF4062" w:rsidRPr="003268CB" w:rsidRDefault="006A2750" w:rsidP="003268CB">
      <w:pPr>
        <w:shd w:val="clear" w:color="000000" w:fill="auto"/>
        <w:tabs>
          <w:tab w:val="left" w:pos="1080"/>
        </w:tabs>
        <w:spacing w:line="360" w:lineRule="auto"/>
        <w:jc w:val="both"/>
        <w:rPr>
          <w:sz w:val="28"/>
          <w:szCs w:val="28"/>
        </w:rPr>
      </w:pPr>
      <w:r w:rsidRPr="003268CB">
        <w:rPr>
          <w:sz w:val="28"/>
          <w:szCs w:val="28"/>
        </w:rPr>
        <w:t>4</w:t>
      </w:r>
      <w:r w:rsidR="00AF4062" w:rsidRPr="003268CB">
        <w:rPr>
          <w:sz w:val="28"/>
          <w:szCs w:val="28"/>
        </w:rPr>
        <w:t xml:space="preserve">. </w:t>
      </w:r>
      <w:r w:rsidRPr="003268CB">
        <w:rPr>
          <w:sz w:val="28"/>
          <w:szCs w:val="28"/>
        </w:rPr>
        <w:t>ВГСЧ (военизированные горно-спасательные части)</w:t>
      </w:r>
    </w:p>
    <w:p w:rsidR="006B0892" w:rsidRPr="003268CB" w:rsidRDefault="00AF4062" w:rsidP="003268CB">
      <w:pPr>
        <w:shd w:val="clear" w:color="000000" w:fill="auto"/>
        <w:tabs>
          <w:tab w:val="left" w:pos="1080"/>
        </w:tabs>
        <w:spacing w:line="360" w:lineRule="auto"/>
        <w:jc w:val="both"/>
        <w:rPr>
          <w:sz w:val="28"/>
          <w:szCs w:val="28"/>
        </w:rPr>
      </w:pPr>
      <w:r w:rsidRPr="003268CB">
        <w:rPr>
          <w:sz w:val="28"/>
          <w:szCs w:val="28"/>
        </w:rPr>
        <w:t>Заключение</w:t>
      </w:r>
    </w:p>
    <w:p w:rsidR="00105094" w:rsidRPr="003268CB" w:rsidRDefault="00105094" w:rsidP="003268CB">
      <w:pPr>
        <w:shd w:val="clear" w:color="000000" w:fill="auto"/>
        <w:tabs>
          <w:tab w:val="left" w:pos="1080"/>
        </w:tabs>
        <w:spacing w:line="360" w:lineRule="auto"/>
        <w:jc w:val="both"/>
        <w:rPr>
          <w:sz w:val="28"/>
          <w:szCs w:val="28"/>
        </w:rPr>
      </w:pPr>
      <w:r w:rsidRPr="003268CB">
        <w:rPr>
          <w:sz w:val="28"/>
          <w:szCs w:val="28"/>
        </w:rPr>
        <w:t>Список используемой литературы</w:t>
      </w:r>
    </w:p>
    <w:p w:rsidR="0024228A" w:rsidRPr="003268CB" w:rsidRDefault="0024228A" w:rsidP="003268CB">
      <w:pPr>
        <w:shd w:val="clear" w:color="000000" w:fill="auto"/>
        <w:tabs>
          <w:tab w:val="left" w:pos="1080"/>
        </w:tabs>
        <w:spacing w:line="360" w:lineRule="auto"/>
        <w:ind w:firstLine="709"/>
        <w:jc w:val="both"/>
        <w:rPr>
          <w:b/>
          <w:sz w:val="28"/>
          <w:szCs w:val="28"/>
        </w:rPr>
      </w:pPr>
    </w:p>
    <w:p w:rsidR="00AF4062" w:rsidRPr="003268CB" w:rsidRDefault="003268CB" w:rsidP="003268CB">
      <w:pPr>
        <w:shd w:val="clear" w:color="000000" w:fill="auto"/>
        <w:tabs>
          <w:tab w:val="left" w:pos="1080"/>
        </w:tabs>
        <w:spacing w:line="360" w:lineRule="auto"/>
        <w:ind w:firstLine="709"/>
        <w:jc w:val="both"/>
        <w:rPr>
          <w:b/>
          <w:sz w:val="28"/>
          <w:szCs w:val="28"/>
        </w:rPr>
      </w:pPr>
      <w:r w:rsidRPr="003268CB">
        <w:rPr>
          <w:b/>
          <w:sz w:val="28"/>
          <w:szCs w:val="28"/>
        </w:rPr>
        <w:br w:type="page"/>
      </w:r>
      <w:r w:rsidR="00AF4062" w:rsidRPr="003268CB">
        <w:rPr>
          <w:b/>
          <w:sz w:val="28"/>
          <w:szCs w:val="28"/>
        </w:rPr>
        <w:t>Введение</w:t>
      </w:r>
    </w:p>
    <w:p w:rsidR="003268CB" w:rsidRPr="003268CB" w:rsidRDefault="003268CB" w:rsidP="003268CB">
      <w:pPr>
        <w:shd w:val="clear" w:color="000000" w:fill="auto"/>
        <w:tabs>
          <w:tab w:val="left" w:pos="1080"/>
        </w:tabs>
        <w:spacing w:line="360" w:lineRule="auto"/>
        <w:ind w:firstLine="709"/>
        <w:jc w:val="both"/>
        <w:rPr>
          <w:sz w:val="28"/>
          <w:szCs w:val="28"/>
        </w:rPr>
      </w:pPr>
    </w:p>
    <w:p w:rsidR="00AF4062" w:rsidRPr="003268CB" w:rsidRDefault="002B7B19" w:rsidP="003268CB">
      <w:pPr>
        <w:shd w:val="clear" w:color="000000" w:fill="auto"/>
        <w:tabs>
          <w:tab w:val="left" w:pos="1080"/>
        </w:tabs>
        <w:spacing w:line="360" w:lineRule="auto"/>
        <w:ind w:firstLine="709"/>
        <w:jc w:val="both"/>
        <w:rPr>
          <w:sz w:val="28"/>
          <w:szCs w:val="28"/>
        </w:rPr>
      </w:pPr>
      <w:r w:rsidRPr="003268CB">
        <w:rPr>
          <w:sz w:val="28"/>
          <w:szCs w:val="28"/>
        </w:rPr>
        <w:t>ОАО "КНАУФ ГИПС НОВОМОСКОВСК"</w:t>
      </w:r>
      <w:r w:rsidR="003268CB">
        <w:rPr>
          <w:sz w:val="28"/>
          <w:szCs w:val="28"/>
        </w:rPr>
        <w:t xml:space="preserve"> </w:t>
      </w:r>
      <w:r w:rsidR="00AF4062" w:rsidRPr="003268CB">
        <w:rPr>
          <w:sz w:val="28"/>
          <w:szCs w:val="28"/>
        </w:rPr>
        <w:t>- одно из лучших производств стройматериалов в Новомосковске в Тульской области, а так же крупное промышленное предприятие строительной отрасли, добывающее гипсовый камень и производящее на его основе современные материалы: гипсовое вяжущее, гипсокартонные листы и пазогребневые плиты.</w:t>
      </w:r>
    </w:p>
    <w:p w:rsidR="00AF4062" w:rsidRPr="003268CB" w:rsidRDefault="00AF4062" w:rsidP="003268CB">
      <w:pPr>
        <w:shd w:val="clear" w:color="000000" w:fill="auto"/>
        <w:tabs>
          <w:tab w:val="left" w:pos="1080"/>
        </w:tabs>
        <w:spacing w:line="360" w:lineRule="auto"/>
        <w:ind w:firstLine="709"/>
        <w:jc w:val="both"/>
        <w:rPr>
          <w:sz w:val="28"/>
          <w:szCs w:val="28"/>
        </w:rPr>
      </w:pPr>
    </w:p>
    <w:p w:rsidR="00AF4062" w:rsidRPr="003268CB" w:rsidRDefault="003268CB" w:rsidP="003268CB">
      <w:pPr>
        <w:shd w:val="clear" w:color="000000" w:fill="auto"/>
        <w:tabs>
          <w:tab w:val="left" w:pos="1080"/>
        </w:tabs>
        <w:spacing w:line="360" w:lineRule="auto"/>
        <w:ind w:firstLine="709"/>
        <w:jc w:val="both"/>
        <w:rPr>
          <w:b/>
          <w:sz w:val="28"/>
          <w:szCs w:val="28"/>
        </w:rPr>
      </w:pPr>
      <w:r w:rsidRPr="003268CB">
        <w:rPr>
          <w:b/>
          <w:sz w:val="28"/>
          <w:szCs w:val="28"/>
        </w:rPr>
        <w:br w:type="page"/>
      </w:r>
      <w:r w:rsidR="00AF4062" w:rsidRPr="003268CB">
        <w:rPr>
          <w:b/>
          <w:sz w:val="28"/>
          <w:szCs w:val="28"/>
        </w:rPr>
        <w:t>1. Общие сведения об ОАО «Гипс КНАУФ Новомосковск»</w:t>
      </w:r>
    </w:p>
    <w:p w:rsidR="003268CB" w:rsidRPr="003268CB" w:rsidRDefault="003268CB" w:rsidP="003268CB">
      <w:pPr>
        <w:shd w:val="clear" w:color="000000" w:fill="auto"/>
        <w:tabs>
          <w:tab w:val="left" w:pos="1080"/>
        </w:tabs>
        <w:spacing w:line="360" w:lineRule="auto"/>
        <w:ind w:firstLine="709"/>
        <w:jc w:val="both"/>
        <w:rPr>
          <w:sz w:val="28"/>
          <w:szCs w:val="28"/>
        </w:rPr>
      </w:pPr>
    </w:p>
    <w:p w:rsidR="00AF4062" w:rsidRPr="003268CB" w:rsidRDefault="00AF4062" w:rsidP="003268CB">
      <w:pPr>
        <w:shd w:val="clear" w:color="000000" w:fill="auto"/>
        <w:tabs>
          <w:tab w:val="left" w:pos="1080"/>
        </w:tabs>
        <w:spacing w:line="360" w:lineRule="auto"/>
        <w:ind w:firstLine="709"/>
        <w:jc w:val="both"/>
        <w:rPr>
          <w:sz w:val="28"/>
          <w:szCs w:val="28"/>
        </w:rPr>
      </w:pPr>
      <w:r w:rsidRPr="003268CB">
        <w:rPr>
          <w:sz w:val="28"/>
          <w:szCs w:val="28"/>
        </w:rPr>
        <w:t>Предприятие ОАО "КНАУФ ГИПС НОВОМОСКОВСК"</w:t>
      </w:r>
      <w:r w:rsidR="003268CB">
        <w:rPr>
          <w:sz w:val="28"/>
          <w:szCs w:val="28"/>
        </w:rPr>
        <w:t xml:space="preserve"> </w:t>
      </w:r>
      <w:r w:rsidRPr="003268CB">
        <w:rPr>
          <w:sz w:val="28"/>
          <w:szCs w:val="28"/>
        </w:rPr>
        <w:t>осуществляет поставки своей продукции по всей территории Российской Федерации. Общая численность работающих на ОАО "КНАУФ ГИПС НОВОМОСКОВСК" составляет 901 человек, в том числе 143 человек</w:t>
      </w:r>
      <w:r w:rsidR="002544D5" w:rsidRPr="003268CB">
        <w:rPr>
          <w:sz w:val="28"/>
          <w:szCs w:val="28"/>
        </w:rPr>
        <w:t>а</w:t>
      </w:r>
      <w:r w:rsidRPr="003268CB">
        <w:rPr>
          <w:sz w:val="28"/>
          <w:szCs w:val="28"/>
        </w:rPr>
        <w:t xml:space="preserve"> занято непосредственно на производстве гипсокартонных листов. </w:t>
      </w:r>
    </w:p>
    <w:p w:rsidR="00AF4062" w:rsidRPr="003268CB" w:rsidRDefault="00AF4062" w:rsidP="003268CB">
      <w:pPr>
        <w:shd w:val="clear" w:color="000000" w:fill="auto"/>
        <w:tabs>
          <w:tab w:val="left" w:pos="1080"/>
        </w:tabs>
        <w:spacing w:line="360" w:lineRule="auto"/>
        <w:ind w:firstLine="709"/>
        <w:jc w:val="both"/>
        <w:rPr>
          <w:sz w:val="28"/>
          <w:szCs w:val="28"/>
        </w:rPr>
      </w:pPr>
      <w:r w:rsidRPr="003268CB">
        <w:rPr>
          <w:sz w:val="28"/>
          <w:szCs w:val="28"/>
        </w:rPr>
        <w:t>Сегодня предприятие представляет собой мощный производственный комплекс с развитой инфраструктурой. На предприятии введены в эксплуатацию новые заводы по производству строительных материалов: КНАУФ</w:t>
      </w:r>
      <w:r w:rsidR="00897024" w:rsidRPr="003268CB">
        <w:rPr>
          <w:sz w:val="28"/>
          <w:szCs w:val="28"/>
        </w:rPr>
        <w:t xml:space="preserve"> </w:t>
      </w:r>
      <w:r w:rsidRPr="003268CB">
        <w:rPr>
          <w:sz w:val="28"/>
          <w:szCs w:val="28"/>
        </w:rPr>
        <w:t>-</w:t>
      </w:r>
      <w:r w:rsidR="00897024" w:rsidRPr="003268CB">
        <w:rPr>
          <w:sz w:val="28"/>
          <w:szCs w:val="28"/>
        </w:rPr>
        <w:t xml:space="preserve"> </w:t>
      </w:r>
      <w:r w:rsidRPr="003268CB">
        <w:rPr>
          <w:sz w:val="28"/>
          <w:szCs w:val="28"/>
        </w:rPr>
        <w:t>лист, КНАУФ-</w:t>
      </w:r>
      <w:r w:rsidR="00897024" w:rsidRPr="003268CB">
        <w:rPr>
          <w:sz w:val="28"/>
          <w:szCs w:val="28"/>
        </w:rPr>
        <w:t xml:space="preserve"> </w:t>
      </w:r>
      <w:r w:rsidRPr="003268CB">
        <w:rPr>
          <w:sz w:val="28"/>
          <w:szCs w:val="28"/>
        </w:rPr>
        <w:t xml:space="preserve">гипсоплита и гипсовое вяжущее, позволяющие в 2-3 раза увеличить объём выпускаемой продукции. Только в текущем году выпущено и реализовано более 30,9 млн. кв. метров гипсокартонных листов различного вида. </w:t>
      </w:r>
    </w:p>
    <w:p w:rsidR="00AF4062" w:rsidRPr="003268CB" w:rsidRDefault="00AF4062" w:rsidP="003268CB">
      <w:pPr>
        <w:shd w:val="clear" w:color="000000" w:fill="auto"/>
        <w:tabs>
          <w:tab w:val="left" w:pos="1080"/>
        </w:tabs>
        <w:spacing w:line="360" w:lineRule="auto"/>
        <w:ind w:firstLine="709"/>
        <w:jc w:val="both"/>
        <w:rPr>
          <w:sz w:val="28"/>
          <w:szCs w:val="28"/>
        </w:rPr>
      </w:pPr>
      <w:r w:rsidRPr="003268CB">
        <w:rPr>
          <w:sz w:val="28"/>
          <w:szCs w:val="28"/>
        </w:rPr>
        <w:t>За последние годы ОАО "КНАУФ ГИПС НОВОМОСКОВСК" неоднократно являлось победителем Всероссийских конкурсов на лучше</w:t>
      </w:r>
      <w:r w:rsidR="00897024" w:rsidRPr="003268CB">
        <w:rPr>
          <w:sz w:val="28"/>
          <w:szCs w:val="28"/>
        </w:rPr>
        <w:t>е предприятие строительных мате</w:t>
      </w:r>
      <w:r w:rsidRPr="003268CB">
        <w:rPr>
          <w:sz w:val="28"/>
          <w:szCs w:val="28"/>
        </w:rPr>
        <w:t xml:space="preserve">риалов в различных номинациях, в 2002 году включено в рейтинг 120 лучших предприятий строительных материалов и стройиндустрии - лидеров строительного комплекса России. Соответствие качества указанных видов гипсокартонных изделий требованиям программы "Российское качество" обеспечивается эффективной подготовкой сухих и жидких компонентов формовочной массы, рациональным способом приготовления формовочной массы, наличием современного высокопроизводительного оборудования для формования, сушки и торцовки гипсокартонных листов, которое позволяет осуществлять оперативный контроль технологического процесса как на отдельных переделах, так и в целом. Отделом контроля качества (ОКК) предприятия осуществляется постоянный контроль качества сырья, технологического процесса, свойств готовых изделий, безопасности продукции, качества упаковки и маркировки готовой продукции. Наряду с контролем качества продукции, осуществляемой ОКК, на предприятии ведется контроль тех же технологических параметров работниками, ответственными за выполнение данной производственной операции. </w:t>
      </w:r>
    </w:p>
    <w:p w:rsidR="00AF4062" w:rsidRPr="003268CB" w:rsidRDefault="00AF4062" w:rsidP="003268CB">
      <w:pPr>
        <w:shd w:val="clear" w:color="000000" w:fill="auto"/>
        <w:tabs>
          <w:tab w:val="left" w:pos="1080"/>
        </w:tabs>
        <w:spacing w:line="360" w:lineRule="auto"/>
        <w:ind w:firstLine="709"/>
        <w:jc w:val="both"/>
        <w:rPr>
          <w:sz w:val="28"/>
          <w:szCs w:val="28"/>
        </w:rPr>
      </w:pPr>
      <w:r w:rsidRPr="003268CB">
        <w:rPr>
          <w:sz w:val="28"/>
          <w:szCs w:val="28"/>
        </w:rPr>
        <w:t xml:space="preserve">По результатам проведенной оценки качества продукции и оценки характеристик производства следует, что качество гипсокартонных листов: листы гипсокартонные обычные, листы гипсокартонные влагостойкие, листы гипсокартонные с повышенной сопротивляемостью воздействию открытого пламени, выпускаемых на ОАО "КНАУФ ГИПС НОВОМОСКОВСК" соответствует </w:t>
      </w:r>
      <w:r w:rsidR="00897024" w:rsidRPr="003268CB">
        <w:rPr>
          <w:sz w:val="28"/>
          <w:szCs w:val="28"/>
        </w:rPr>
        <w:t>высшему уровню, установленному Программой "Ро</w:t>
      </w:r>
      <w:r w:rsidRPr="003268CB">
        <w:rPr>
          <w:sz w:val="28"/>
          <w:szCs w:val="28"/>
        </w:rPr>
        <w:t>ссийское качество". Продукция ОАО «КНАУФ гипс Новомосковск» - это воплощение идеи о современных, экологически чистых строительных материалах, сочетающих в себе стабильно высокое качество и экономическую эффективность применения.</w:t>
      </w:r>
    </w:p>
    <w:p w:rsidR="00031A97" w:rsidRPr="003268CB" w:rsidRDefault="00031A97" w:rsidP="003268CB">
      <w:pPr>
        <w:shd w:val="clear" w:color="000000" w:fill="auto"/>
        <w:tabs>
          <w:tab w:val="left" w:pos="1080"/>
        </w:tabs>
        <w:spacing w:line="360" w:lineRule="auto"/>
        <w:ind w:firstLine="709"/>
        <w:jc w:val="both"/>
        <w:rPr>
          <w:sz w:val="28"/>
          <w:szCs w:val="28"/>
        </w:rPr>
      </w:pPr>
    </w:p>
    <w:p w:rsidR="006C4920" w:rsidRPr="003268CB" w:rsidRDefault="003268CB" w:rsidP="003268CB">
      <w:pPr>
        <w:shd w:val="clear" w:color="000000" w:fill="auto"/>
        <w:tabs>
          <w:tab w:val="left" w:pos="1080"/>
        </w:tabs>
        <w:spacing w:line="360" w:lineRule="auto"/>
        <w:ind w:firstLine="709"/>
        <w:jc w:val="both"/>
        <w:rPr>
          <w:b/>
          <w:sz w:val="28"/>
          <w:szCs w:val="28"/>
        </w:rPr>
      </w:pPr>
      <w:r w:rsidRPr="003268CB">
        <w:rPr>
          <w:b/>
          <w:sz w:val="28"/>
          <w:szCs w:val="28"/>
        </w:rPr>
        <w:br w:type="page"/>
      </w:r>
      <w:r w:rsidR="006C4920" w:rsidRPr="003268CB">
        <w:rPr>
          <w:b/>
          <w:sz w:val="28"/>
          <w:szCs w:val="28"/>
        </w:rPr>
        <w:t>2. Системы вскрытия и разработки</w:t>
      </w:r>
    </w:p>
    <w:p w:rsidR="003268CB" w:rsidRPr="003268CB" w:rsidRDefault="003268CB" w:rsidP="003268CB">
      <w:pPr>
        <w:shd w:val="clear" w:color="000000" w:fill="auto"/>
        <w:tabs>
          <w:tab w:val="left" w:pos="1080"/>
        </w:tabs>
        <w:spacing w:line="360" w:lineRule="auto"/>
        <w:ind w:firstLine="709"/>
        <w:jc w:val="both"/>
        <w:rPr>
          <w:sz w:val="28"/>
          <w:szCs w:val="28"/>
        </w:rPr>
      </w:pPr>
    </w:p>
    <w:p w:rsidR="006C4920" w:rsidRPr="003268CB" w:rsidRDefault="006C4920" w:rsidP="003268CB">
      <w:pPr>
        <w:shd w:val="clear" w:color="000000" w:fill="auto"/>
        <w:tabs>
          <w:tab w:val="left" w:pos="1080"/>
        </w:tabs>
        <w:spacing w:line="360" w:lineRule="auto"/>
        <w:ind w:firstLine="709"/>
        <w:jc w:val="both"/>
        <w:rPr>
          <w:sz w:val="28"/>
          <w:szCs w:val="28"/>
        </w:rPr>
      </w:pPr>
      <w:r w:rsidRPr="003268CB">
        <w:rPr>
          <w:sz w:val="28"/>
          <w:szCs w:val="28"/>
        </w:rPr>
        <w:t>Первоначально месторождения делят на шахтные поля. На крупных месторождениях размеры шахтного поля и запасы руды в нем таковы, что для последующей разработки его необходимо разбить на более мелкие участки.</w:t>
      </w:r>
    </w:p>
    <w:p w:rsidR="006C4920" w:rsidRPr="003268CB" w:rsidRDefault="006C4920" w:rsidP="003268CB">
      <w:pPr>
        <w:shd w:val="clear" w:color="000000" w:fill="auto"/>
        <w:tabs>
          <w:tab w:val="left" w:pos="1080"/>
        </w:tabs>
        <w:spacing w:line="360" w:lineRule="auto"/>
        <w:ind w:firstLine="709"/>
        <w:jc w:val="both"/>
        <w:rPr>
          <w:sz w:val="28"/>
          <w:szCs w:val="28"/>
        </w:rPr>
      </w:pPr>
      <w:r w:rsidRPr="003268CB">
        <w:rPr>
          <w:sz w:val="28"/>
          <w:szCs w:val="28"/>
        </w:rPr>
        <w:t xml:space="preserve">Дальнейшая подготовка рудных месторождений включает деление месторождения по вертикали на горизонты (этажи или панели) и нарезку отдельных очистных блоков. </w:t>
      </w:r>
    </w:p>
    <w:p w:rsidR="006C4920" w:rsidRPr="003268CB" w:rsidRDefault="006C4920" w:rsidP="003268CB">
      <w:pPr>
        <w:shd w:val="clear" w:color="000000" w:fill="auto"/>
        <w:tabs>
          <w:tab w:val="left" w:pos="1080"/>
        </w:tabs>
        <w:spacing w:line="360" w:lineRule="auto"/>
        <w:ind w:firstLine="709"/>
        <w:jc w:val="both"/>
        <w:rPr>
          <w:sz w:val="28"/>
          <w:szCs w:val="28"/>
        </w:rPr>
      </w:pPr>
      <w:r w:rsidRPr="003268CB">
        <w:rPr>
          <w:sz w:val="28"/>
          <w:szCs w:val="28"/>
        </w:rPr>
        <w:t>Подготовка заключается в проведении транспортных и вентиляционных выработок, которые делят шахтное поле на части, удобные в последующем для ведения очистных работ.</w:t>
      </w:r>
    </w:p>
    <w:p w:rsidR="006C4920" w:rsidRPr="003268CB" w:rsidRDefault="006C4920" w:rsidP="003268CB">
      <w:pPr>
        <w:shd w:val="clear" w:color="000000" w:fill="auto"/>
        <w:tabs>
          <w:tab w:val="left" w:pos="1080"/>
        </w:tabs>
        <w:spacing w:line="360" w:lineRule="auto"/>
        <w:ind w:firstLine="709"/>
        <w:jc w:val="both"/>
        <w:rPr>
          <w:sz w:val="28"/>
          <w:szCs w:val="28"/>
        </w:rPr>
      </w:pPr>
      <w:r w:rsidRPr="003268CB">
        <w:rPr>
          <w:sz w:val="28"/>
          <w:szCs w:val="28"/>
        </w:rPr>
        <w:t xml:space="preserve">Подготовка горизонтов заключается в разделении шахтного поля на участки, в пределах которых затем проводят подготовительно-нарезные выработки и ведут очистную выемку. </w:t>
      </w:r>
    </w:p>
    <w:p w:rsidR="006C4920" w:rsidRPr="003268CB" w:rsidRDefault="006C4920" w:rsidP="003268CB">
      <w:pPr>
        <w:shd w:val="clear" w:color="000000" w:fill="auto"/>
        <w:tabs>
          <w:tab w:val="left" w:pos="1080"/>
        </w:tabs>
        <w:spacing w:line="360" w:lineRule="auto"/>
        <w:ind w:firstLine="709"/>
        <w:jc w:val="both"/>
        <w:rPr>
          <w:sz w:val="28"/>
          <w:szCs w:val="28"/>
        </w:rPr>
      </w:pPr>
      <w:r w:rsidRPr="003268CB">
        <w:rPr>
          <w:sz w:val="28"/>
          <w:szCs w:val="28"/>
        </w:rPr>
        <w:t>Горизонтальные и пологие месторождения штреками делят на панели. Наклонные, крутонаклонные и крутопадающ</w:t>
      </w:r>
      <w:r w:rsidR="00B95999" w:rsidRPr="003268CB">
        <w:rPr>
          <w:sz w:val="28"/>
          <w:szCs w:val="28"/>
        </w:rPr>
        <w:t>ие месторождения делят на этажи.</w:t>
      </w:r>
    </w:p>
    <w:p w:rsidR="006C4920" w:rsidRPr="003268CB" w:rsidRDefault="006C4920" w:rsidP="003268CB">
      <w:pPr>
        <w:shd w:val="clear" w:color="000000" w:fill="auto"/>
        <w:tabs>
          <w:tab w:val="left" w:pos="1080"/>
        </w:tabs>
        <w:spacing w:line="360" w:lineRule="auto"/>
        <w:ind w:firstLine="709"/>
        <w:jc w:val="both"/>
        <w:rPr>
          <w:sz w:val="28"/>
          <w:szCs w:val="28"/>
        </w:rPr>
      </w:pPr>
      <w:r w:rsidRPr="003268CB">
        <w:rPr>
          <w:sz w:val="28"/>
          <w:szCs w:val="28"/>
        </w:rPr>
        <w:t xml:space="preserve">В соответствии с этим все способы подготовки делят на два класса: </w:t>
      </w:r>
    </w:p>
    <w:p w:rsidR="006C4920" w:rsidRPr="003268CB" w:rsidRDefault="006C4920" w:rsidP="003268CB">
      <w:pPr>
        <w:shd w:val="clear" w:color="000000" w:fill="auto"/>
        <w:tabs>
          <w:tab w:val="left" w:pos="1080"/>
        </w:tabs>
        <w:spacing w:line="360" w:lineRule="auto"/>
        <w:ind w:firstLine="709"/>
        <w:jc w:val="both"/>
        <w:rPr>
          <w:sz w:val="28"/>
          <w:szCs w:val="28"/>
        </w:rPr>
      </w:pPr>
      <w:r w:rsidRPr="003268CB">
        <w:rPr>
          <w:sz w:val="28"/>
          <w:szCs w:val="28"/>
        </w:rPr>
        <w:t>• подготовку панельную;</w:t>
      </w:r>
    </w:p>
    <w:p w:rsidR="006C4920" w:rsidRPr="003268CB" w:rsidRDefault="006C4920" w:rsidP="003268CB">
      <w:pPr>
        <w:shd w:val="clear" w:color="000000" w:fill="auto"/>
        <w:tabs>
          <w:tab w:val="left" w:pos="1080"/>
        </w:tabs>
        <w:spacing w:line="360" w:lineRule="auto"/>
        <w:ind w:firstLine="709"/>
        <w:jc w:val="both"/>
        <w:rPr>
          <w:sz w:val="28"/>
          <w:szCs w:val="28"/>
        </w:rPr>
      </w:pPr>
      <w:r w:rsidRPr="003268CB">
        <w:rPr>
          <w:sz w:val="28"/>
          <w:szCs w:val="28"/>
        </w:rPr>
        <w:t xml:space="preserve">• подготовку этажную. </w:t>
      </w:r>
    </w:p>
    <w:p w:rsidR="006C4920" w:rsidRPr="003268CB" w:rsidRDefault="006C4920" w:rsidP="003268CB">
      <w:pPr>
        <w:shd w:val="clear" w:color="000000" w:fill="auto"/>
        <w:tabs>
          <w:tab w:val="left" w:pos="1080"/>
        </w:tabs>
        <w:spacing w:line="360" w:lineRule="auto"/>
        <w:ind w:firstLine="709"/>
        <w:jc w:val="both"/>
        <w:rPr>
          <w:sz w:val="28"/>
          <w:szCs w:val="28"/>
        </w:rPr>
      </w:pPr>
      <w:r w:rsidRPr="003268CB">
        <w:rPr>
          <w:sz w:val="28"/>
          <w:szCs w:val="28"/>
        </w:rPr>
        <w:t>Панельная подготовка включает три способа в зависимости от того, на какие части делится панель:</w:t>
      </w:r>
    </w:p>
    <w:p w:rsidR="006C4920" w:rsidRPr="003268CB" w:rsidRDefault="006C4920" w:rsidP="003268CB">
      <w:pPr>
        <w:shd w:val="clear" w:color="000000" w:fill="auto"/>
        <w:tabs>
          <w:tab w:val="left" w:pos="1080"/>
        </w:tabs>
        <w:spacing w:line="360" w:lineRule="auto"/>
        <w:ind w:firstLine="709"/>
        <w:jc w:val="both"/>
        <w:rPr>
          <w:sz w:val="28"/>
          <w:szCs w:val="28"/>
        </w:rPr>
      </w:pPr>
      <w:r w:rsidRPr="003268CB">
        <w:rPr>
          <w:sz w:val="28"/>
          <w:szCs w:val="28"/>
        </w:rPr>
        <w:t>1. Панельная с камерами, расположенными между главными штреками.</w:t>
      </w:r>
    </w:p>
    <w:p w:rsidR="006C4920" w:rsidRPr="003268CB" w:rsidRDefault="006C4920" w:rsidP="003268CB">
      <w:pPr>
        <w:shd w:val="clear" w:color="000000" w:fill="auto"/>
        <w:tabs>
          <w:tab w:val="left" w:pos="1080"/>
        </w:tabs>
        <w:spacing w:line="360" w:lineRule="auto"/>
        <w:ind w:firstLine="709"/>
        <w:jc w:val="both"/>
        <w:rPr>
          <w:sz w:val="28"/>
          <w:szCs w:val="28"/>
        </w:rPr>
      </w:pPr>
      <w:r w:rsidRPr="003268CB">
        <w:rPr>
          <w:sz w:val="28"/>
          <w:szCs w:val="28"/>
        </w:rPr>
        <w:t>2. Панельная с камерами,</w:t>
      </w:r>
      <w:r w:rsidR="003268CB">
        <w:rPr>
          <w:sz w:val="28"/>
          <w:szCs w:val="28"/>
        </w:rPr>
        <w:t xml:space="preserve"> </w:t>
      </w:r>
      <w:r w:rsidRPr="003268CB">
        <w:rPr>
          <w:sz w:val="28"/>
          <w:szCs w:val="28"/>
        </w:rPr>
        <w:t>расположенными между</w:t>
      </w:r>
      <w:r w:rsidR="003268CB">
        <w:rPr>
          <w:sz w:val="28"/>
          <w:szCs w:val="28"/>
        </w:rPr>
        <w:t xml:space="preserve"> </w:t>
      </w:r>
      <w:r w:rsidRPr="003268CB">
        <w:rPr>
          <w:sz w:val="28"/>
          <w:szCs w:val="28"/>
        </w:rPr>
        <w:t>панельными</w:t>
      </w:r>
    </w:p>
    <w:p w:rsidR="006C4920" w:rsidRPr="003268CB" w:rsidRDefault="006C4920" w:rsidP="003268CB">
      <w:pPr>
        <w:shd w:val="clear" w:color="000000" w:fill="auto"/>
        <w:tabs>
          <w:tab w:val="left" w:pos="1080"/>
        </w:tabs>
        <w:spacing w:line="360" w:lineRule="auto"/>
        <w:ind w:firstLine="709"/>
        <w:jc w:val="both"/>
        <w:rPr>
          <w:sz w:val="28"/>
          <w:szCs w:val="28"/>
        </w:rPr>
      </w:pPr>
      <w:r w:rsidRPr="003268CB">
        <w:rPr>
          <w:sz w:val="28"/>
          <w:szCs w:val="28"/>
        </w:rPr>
        <w:t>штреками.</w:t>
      </w:r>
    </w:p>
    <w:p w:rsidR="006C4920" w:rsidRPr="003268CB" w:rsidRDefault="006C4920" w:rsidP="003268CB">
      <w:pPr>
        <w:shd w:val="clear" w:color="000000" w:fill="auto"/>
        <w:tabs>
          <w:tab w:val="left" w:pos="1080"/>
        </w:tabs>
        <w:spacing w:line="360" w:lineRule="auto"/>
        <w:ind w:firstLine="709"/>
        <w:jc w:val="both"/>
        <w:rPr>
          <w:sz w:val="28"/>
          <w:szCs w:val="28"/>
        </w:rPr>
      </w:pPr>
      <w:r w:rsidRPr="003268CB">
        <w:rPr>
          <w:sz w:val="28"/>
          <w:szCs w:val="28"/>
        </w:rPr>
        <w:t xml:space="preserve">3. Панельно-столбовая. </w:t>
      </w:r>
    </w:p>
    <w:p w:rsidR="006C4920" w:rsidRPr="003268CB" w:rsidRDefault="006C4920" w:rsidP="003268CB">
      <w:pPr>
        <w:shd w:val="clear" w:color="000000" w:fill="auto"/>
        <w:tabs>
          <w:tab w:val="left" w:pos="1080"/>
        </w:tabs>
        <w:spacing w:line="360" w:lineRule="auto"/>
        <w:ind w:firstLine="709"/>
        <w:jc w:val="both"/>
        <w:rPr>
          <w:sz w:val="28"/>
          <w:szCs w:val="28"/>
        </w:rPr>
      </w:pPr>
      <w:r w:rsidRPr="003268CB">
        <w:rPr>
          <w:sz w:val="28"/>
          <w:szCs w:val="28"/>
        </w:rPr>
        <w:t>Этажная подготовка делится на два способа в зависимости от характера месторождения:</w:t>
      </w:r>
    </w:p>
    <w:p w:rsidR="006C4920" w:rsidRPr="003268CB" w:rsidRDefault="006C4920" w:rsidP="003268CB">
      <w:pPr>
        <w:shd w:val="clear" w:color="000000" w:fill="auto"/>
        <w:tabs>
          <w:tab w:val="left" w:pos="1080"/>
        </w:tabs>
        <w:spacing w:line="360" w:lineRule="auto"/>
        <w:ind w:firstLine="709"/>
        <w:jc w:val="both"/>
        <w:rPr>
          <w:sz w:val="28"/>
          <w:szCs w:val="28"/>
        </w:rPr>
      </w:pPr>
      <w:r w:rsidRPr="003268CB">
        <w:rPr>
          <w:sz w:val="28"/>
          <w:szCs w:val="28"/>
        </w:rPr>
        <w:t>1. Этажная для крутых и крутонаклонных залежей.</w:t>
      </w:r>
    </w:p>
    <w:p w:rsidR="006C4920" w:rsidRPr="003268CB" w:rsidRDefault="006C4920" w:rsidP="003268CB">
      <w:pPr>
        <w:shd w:val="clear" w:color="000000" w:fill="auto"/>
        <w:tabs>
          <w:tab w:val="left" w:pos="1080"/>
        </w:tabs>
        <w:spacing w:line="360" w:lineRule="auto"/>
        <w:ind w:firstLine="709"/>
        <w:jc w:val="both"/>
        <w:rPr>
          <w:sz w:val="28"/>
          <w:szCs w:val="28"/>
        </w:rPr>
      </w:pPr>
      <w:r w:rsidRPr="003268CB">
        <w:rPr>
          <w:sz w:val="28"/>
          <w:szCs w:val="28"/>
        </w:rPr>
        <w:t>2. Этажная для</w:t>
      </w:r>
      <w:r w:rsidR="003268CB">
        <w:rPr>
          <w:sz w:val="28"/>
          <w:szCs w:val="28"/>
        </w:rPr>
        <w:t xml:space="preserve"> </w:t>
      </w:r>
      <w:r w:rsidRPr="003268CB">
        <w:rPr>
          <w:sz w:val="28"/>
          <w:szCs w:val="28"/>
        </w:rPr>
        <w:t>свиты мощных пологих и наклонных залежей.</w:t>
      </w:r>
    </w:p>
    <w:p w:rsidR="006C4920" w:rsidRPr="003268CB" w:rsidRDefault="006C4920" w:rsidP="003268CB">
      <w:pPr>
        <w:shd w:val="clear" w:color="000000" w:fill="auto"/>
        <w:tabs>
          <w:tab w:val="left" w:pos="1080"/>
        </w:tabs>
        <w:spacing w:line="360" w:lineRule="auto"/>
        <w:ind w:firstLine="709"/>
        <w:jc w:val="both"/>
        <w:rPr>
          <w:sz w:val="28"/>
          <w:szCs w:val="28"/>
        </w:rPr>
      </w:pPr>
      <w:r w:rsidRPr="003268CB">
        <w:rPr>
          <w:sz w:val="28"/>
          <w:szCs w:val="28"/>
        </w:rPr>
        <w:t xml:space="preserve">При проведении выработок попутная добыча </w:t>
      </w:r>
      <w:r w:rsidR="00B95999" w:rsidRPr="003268CB">
        <w:rPr>
          <w:sz w:val="28"/>
          <w:szCs w:val="28"/>
        </w:rPr>
        <w:t xml:space="preserve">гипсовой </w:t>
      </w:r>
      <w:r w:rsidRPr="003268CB">
        <w:rPr>
          <w:sz w:val="28"/>
          <w:szCs w:val="28"/>
        </w:rPr>
        <w:t xml:space="preserve">руды обходится значительно дороже, чем при очистных работах. Кроме того, подготовительные выработки приходится проходить и по пустым породам. Поэтому основное требование к подготовке месторождений – выбрать такой способ подготовки и систему разработки, чтобы количество подготовительных и нарезных выработок было минимальным. </w:t>
      </w:r>
    </w:p>
    <w:p w:rsidR="006C4920" w:rsidRPr="003268CB" w:rsidRDefault="00B95999" w:rsidP="003268CB">
      <w:pPr>
        <w:shd w:val="clear" w:color="000000" w:fill="auto"/>
        <w:tabs>
          <w:tab w:val="left" w:pos="1080"/>
        </w:tabs>
        <w:spacing w:line="360" w:lineRule="auto"/>
        <w:ind w:firstLine="709"/>
        <w:jc w:val="both"/>
        <w:rPr>
          <w:sz w:val="28"/>
          <w:szCs w:val="28"/>
        </w:rPr>
      </w:pPr>
      <w:r w:rsidRPr="003268CB">
        <w:rPr>
          <w:sz w:val="28"/>
          <w:szCs w:val="28"/>
        </w:rPr>
        <w:t>При разработке</w:t>
      </w:r>
      <w:r w:rsidR="006C4920" w:rsidRPr="003268CB">
        <w:rPr>
          <w:sz w:val="28"/>
          <w:szCs w:val="28"/>
        </w:rPr>
        <w:t xml:space="preserve"> гипсовых месторождений для выемки руды начали применять комбайны того же типа, что и для проведения выработок. Выработки проходят по полезному ископаемому. Таким образом, добыча руды при проведении подготовительных и нарезных выработок, а также при очистных работах стоит примерно одинаково.</w:t>
      </w:r>
    </w:p>
    <w:p w:rsidR="006C4920" w:rsidRPr="003268CB" w:rsidRDefault="006C4920" w:rsidP="003268CB">
      <w:pPr>
        <w:shd w:val="clear" w:color="000000" w:fill="auto"/>
        <w:tabs>
          <w:tab w:val="left" w:pos="1080"/>
        </w:tabs>
        <w:spacing w:line="360" w:lineRule="auto"/>
        <w:ind w:firstLine="709"/>
        <w:jc w:val="both"/>
        <w:rPr>
          <w:sz w:val="28"/>
          <w:szCs w:val="28"/>
        </w:rPr>
      </w:pPr>
      <w:r w:rsidRPr="003268CB">
        <w:rPr>
          <w:sz w:val="28"/>
          <w:szCs w:val="28"/>
        </w:rPr>
        <w:t xml:space="preserve">Кроме того, подготовка и нарезка месторождения должны быть произведены так, чтобы обеспечивалось хорошее проветривание очистных блоков, соблюдались правила безопасного ведения горных работ, затраты на подготовку были бы минимальными, обеспечивались благоприятные условия для доставки оборудования, материалов и людей. </w:t>
      </w:r>
    </w:p>
    <w:p w:rsidR="003268CB" w:rsidRPr="003268CB" w:rsidRDefault="003268CB" w:rsidP="003268CB">
      <w:pPr>
        <w:shd w:val="clear" w:color="000000" w:fill="auto"/>
        <w:tabs>
          <w:tab w:val="left" w:pos="1080"/>
        </w:tabs>
        <w:spacing w:line="360" w:lineRule="auto"/>
        <w:ind w:firstLine="709"/>
        <w:jc w:val="both"/>
        <w:rPr>
          <w:sz w:val="28"/>
          <w:szCs w:val="28"/>
        </w:rPr>
      </w:pPr>
    </w:p>
    <w:p w:rsidR="006C4920" w:rsidRPr="003268CB" w:rsidRDefault="003268CB" w:rsidP="003268CB">
      <w:pPr>
        <w:shd w:val="clear" w:color="000000" w:fill="auto"/>
        <w:tabs>
          <w:tab w:val="left" w:pos="1080"/>
        </w:tabs>
        <w:spacing w:line="360" w:lineRule="auto"/>
        <w:ind w:firstLine="709"/>
        <w:jc w:val="both"/>
        <w:rPr>
          <w:b/>
          <w:sz w:val="28"/>
          <w:szCs w:val="28"/>
        </w:rPr>
      </w:pPr>
      <w:r w:rsidRPr="003268CB">
        <w:rPr>
          <w:b/>
          <w:sz w:val="28"/>
          <w:szCs w:val="28"/>
        </w:rPr>
        <w:t>2.1 Панельная подготовка</w:t>
      </w:r>
    </w:p>
    <w:p w:rsidR="003268CB" w:rsidRPr="003268CB" w:rsidRDefault="003268CB" w:rsidP="003268CB">
      <w:pPr>
        <w:shd w:val="clear" w:color="000000" w:fill="auto"/>
        <w:tabs>
          <w:tab w:val="left" w:pos="1080"/>
        </w:tabs>
        <w:spacing w:line="360" w:lineRule="auto"/>
        <w:ind w:firstLine="709"/>
        <w:jc w:val="both"/>
        <w:rPr>
          <w:sz w:val="28"/>
          <w:szCs w:val="28"/>
        </w:rPr>
      </w:pPr>
    </w:p>
    <w:p w:rsidR="006C4920" w:rsidRPr="003268CB" w:rsidRDefault="006C4920" w:rsidP="003268CB">
      <w:pPr>
        <w:shd w:val="clear" w:color="000000" w:fill="auto"/>
        <w:tabs>
          <w:tab w:val="left" w:pos="1080"/>
        </w:tabs>
        <w:spacing w:line="360" w:lineRule="auto"/>
        <w:ind w:firstLine="709"/>
        <w:jc w:val="both"/>
        <w:rPr>
          <w:sz w:val="28"/>
          <w:szCs w:val="28"/>
        </w:rPr>
      </w:pPr>
      <w:r w:rsidRPr="003268CB">
        <w:rPr>
          <w:sz w:val="28"/>
          <w:szCs w:val="28"/>
        </w:rPr>
        <w:t>В пологих и горизонтальных рудных залежах</w:t>
      </w:r>
      <w:r w:rsidR="003268CB">
        <w:rPr>
          <w:sz w:val="28"/>
          <w:szCs w:val="28"/>
        </w:rPr>
        <w:t xml:space="preserve"> </w:t>
      </w:r>
      <w:r w:rsidRPr="003268CB">
        <w:rPr>
          <w:sz w:val="28"/>
          <w:szCs w:val="28"/>
        </w:rPr>
        <w:t xml:space="preserve">шахтное поле разделяют по площади на панели с помощью главных и </w:t>
      </w:r>
      <w:r w:rsidR="00B95999" w:rsidRPr="003268CB">
        <w:rPr>
          <w:sz w:val="28"/>
          <w:szCs w:val="28"/>
        </w:rPr>
        <w:t>панельных штреков.</w:t>
      </w:r>
    </w:p>
    <w:p w:rsidR="006C4920" w:rsidRPr="003268CB" w:rsidRDefault="006C4920" w:rsidP="003268CB">
      <w:pPr>
        <w:shd w:val="clear" w:color="000000" w:fill="auto"/>
        <w:tabs>
          <w:tab w:val="left" w:pos="1080"/>
        </w:tabs>
        <w:spacing w:line="360" w:lineRule="auto"/>
        <w:ind w:firstLine="709"/>
        <w:jc w:val="both"/>
        <w:rPr>
          <w:sz w:val="28"/>
          <w:szCs w:val="28"/>
        </w:rPr>
      </w:pPr>
      <w:r w:rsidRPr="003268CB">
        <w:rPr>
          <w:sz w:val="28"/>
          <w:szCs w:val="28"/>
        </w:rPr>
        <w:t>Главные и панельные штреки могут быть как рудными, так и полевыми. К полевой подготовке прибегают при неправильной форме почвы залежи, когда основные транспортные выработки невозможно провести по почве залежи.</w:t>
      </w:r>
    </w:p>
    <w:p w:rsidR="006C4920" w:rsidRPr="003268CB" w:rsidRDefault="006C4920" w:rsidP="003268CB">
      <w:pPr>
        <w:shd w:val="clear" w:color="000000" w:fill="auto"/>
        <w:tabs>
          <w:tab w:val="left" w:pos="1080"/>
        </w:tabs>
        <w:spacing w:line="360" w:lineRule="auto"/>
        <w:ind w:firstLine="709"/>
        <w:jc w:val="both"/>
        <w:rPr>
          <w:sz w:val="28"/>
          <w:szCs w:val="28"/>
        </w:rPr>
      </w:pPr>
      <w:r w:rsidRPr="003268CB">
        <w:rPr>
          <w:sz w:val="28"/>
          <w:szCs w:val="28"/>
        </w:rPr>
        <w:t xml:space="preserve">Панельно-камерная схема подготовки имеет две разновидности: камеры могут быть расположены между главными или между панельными штреками. Вентиляционные штреки проходят по оси камер. </w:t>
      </w:r>
    </w:p>
    <w:p w:rsidR="006C4920" w:rsidRPr="003268CB" w:rsidRDefault="006C4920" w:rsidP="003268CB">
      <w:pPr>
        <w:shd w:val="clear" w:color="000000" w:fill="auto"/>
        <w:tabs>
          <w:tab w:val="left" w:pos="1080"/>
        </w:tabs>
        <w:spacing w:line="360" w:lineRule="auto"/>
        <w:ind w:firstLine="709"/>
        <w:jc w:val="both"/>
        <w:rPr>
          <w:sz w:val="28"/>
          <w:szCs w:val="28"/>
        </w:rPr>
      </w:pPr>
      <w:r w:rsidRPr="003268CB">
        <w:rPr>
          <w:sz w:val="28"/>
          <w:szCs w:val="28"/>
        </w:rPr>
        <w:t>При панельно-столбовой подготовке из панельных штреков проходят выемочные штреки, делящие панель на столбы.</w:t>
      </w:r>
    </w:p>
    <w:p w:rsidR="006C4920" w:rsidRPr="003268CB" w:rsidRDefault="006C4920" w:rsidP="003268CB">
      <w:pPr>
        <w:shd w:val="clear" w:color="000000" w:fill="auto"/>
        <w:tabs>
          <w:tab w:val="left" w:pos="1080"/>
        </w:tabs>
        <w:spacing w:line="360" w:lineRule="auto"/>
        <w:ind w:firstLine="709"/>
        <w:jc w:val="both"/>
        <w:rPr>
          <w:sz w:val="28"/>
          <w:szCs w:val="28"/>
        </w:rPr>
      </w:pPr>
      <w:r w:rsidRPr="003268CB">
        <w:rPr>
          <w:sz w:val="28"/>
          <w:szCs w:val="28"/>
        </w:rPr>
        <w:t xml:space="preserve">Размеры панелей определяются, во-первых, конфигурацией и размерами шахтного поля, во-вторых, параметрами принятой системы разработки. </w:t>
      </w:r>
    </w:p>
    <w:p w:rsidR="006C4920" w:rsidRPr="003268CB" w:rsidRDefault="006C4920" w:rsidP="003268CB">
      <w:pPr>
        <w:shd w:val="clear" w:color="000000" w:fill="auto"/>
        <w:tabs>
          <w:tab w:val="left" w:pos="1080"/>
        </w:tabs>
        <w:spacing w:line="360" w:lineRule="auto"/>
        <w:ind w:firstLine="709"/>
        <w:jc w:val="both"/>
        <w:rPr>
          <w:sz w:val="28"/>
          <w:szCs w:val="28"/>
        </w:rPr>
      </w:pPr>
      <w:r w:rsidRPr="003268CB">
        <w:rPr>
          <w:sz w:val="28"/>
          <w:szCs w:val="28"/>
        </w:rPr>
        <w:t xml:space="preserve">На рудниках чаще используют главные откаточные и панельные штреки, хотя иногда каждый из этих штреков делают спаренным, состоящим из обособленных откаточного и вентиляционного штреков, соединенных сбойками. </w:t>
      </w:r>
    </w:p>
    <w:p w:rsidR="006C4920" w:rsidRPr="003268CB" w:rsidRDefault="006C4920" w:rsidP="003268CB">
      <w:pPr>
        <w:shd w:val="clear" w:color="000000" w:fill="auto"/>
        <w:tabs>
          <w:tab w:val="left" w:pos="1080"/>
        </w:tabs>
        <w:spacing w:line="360" w:lineRule="auto"/>
        <w:ind w:firstLine="709"/>
        <w:jc w:val="both"/>
        <w:rPr>
          <w:sz w:val="28"/>
          <w:szCs w:val="28"/>
        </w:rPr>
      </w:pPr>
      <w:r w:rsidRPr="003268CB">
        <w:rPr>
          <w:sz w:val="28"/>
          <w:szCs w:val="28"/>
        </w:rPr>
        <w:t>Ширина панелей соответствует расстоянию между панельными штреками и колеблется от 50 до 200 и даже 300 м. Длина панелей равна расстоянию между главными штреками и составляет от 200 – 300 м до 1000 – 1500 м. Панели отрабатывают как со сплошной выемкой, так и с разделением на выемочные камеры.</w:t>
      </w:r>
    </w:p>
    <w:p w:rsidR="003268CB" w:rsidRPr="003268CB" w:rsidRDefault="003268CB" w:rsidP="003268CB">
      <w:pPr>
        <w:shd w:val="clear" w:color="000000" w:fill="auto"/>
        <w:tabs>
          <w:tab w:val="left" w:pos="1080"/>
        </w:tabs>
        <w:spacing w:line="360" w:lineRule="auto"/>
        <w:ind w:firstLine="709"/>
        <w:jc w:val="both"/>
        <w:rPr>
          <w:b/>
          <w:sz w:val="28"/>
          <w:szCs w:val="28"/>
        </w:rPr>
      </w:pPr>
    </w:p>
    <w:p w:rsidR="006C4920" w:rsidRPr="003268CB" w:rsidRDefault="003268CB" w:rsidP="003268CB">
      <w:pPr>
        <w:shd w:val="clear" w:color="000000" w:fill="auto"/>
        <w:tabs>
          <w:tab w:val="left" w:pos="1080"/>
        </w:tabs>
        <w:spacing w:line="360" w:lineRule="auto"/>
        <w:ind w:firstLine="709"/>
        <w:jc w:val="both"/>
        <w:rPr>
          <w:b/>
          <w:sz w:val="28"/>
          <w:szCs w:val="28"/>
        </w:rPr>
      </w:pPr>
      <w:r w:rsidRPr="003268CB">
        <w:rPr>
          <w:b/>
          <w:sz w:val="28"/>
          <w:szCs w:val="28"/>
        </w:rPr>
        <w:t>2.2 Этажная подготовка</w:t>
      </w:r>
    </w:p>
    <w:p w:rsidR="003268CB" w:rsidRPr="003268CB" w:rsidRDefault="003268CB" w:rsidP="003268CB">
      <w:pPr>
        <w:shd w:val="clear" w:color="000000" w:fill="auto"/>
        <w:tabs>
          <w:tab w:val="left" w:pos="1080"/>
        </w:tabs>
        <w:spacing w:line="360" w:lineRule="auto"/>
        <w:ind w:firstLine="709"/>
        <w:jc w:val="both"/>
        <w:rPr>
          <w:sz w:val="28"/>
          <w:szCs w:val="28"/>
        </w:rPr>
      </w:pPr>
    </w:p>
    <w:p w:rsidR="006C4920" w:rsidRPr="003268CB" w:rsidRDefault="006C4920" w:rsidP="003268CB">
      <w:pPr>
        <w:shd w:val="clear" w:color="000000" w:fill="auto"/>
        <w:tabs>
          <w:tab w:val="left" w:pos="1080"/>
        </w:tabs>
        <w:spacing w:line="360" w:lineRule="auto"/>
        <w:ind w:firstLine="709"/>
        <w:jc w:val="both"/>
        <w:rPr>
          <w:sz w:val="28"/>
          <w:szCs w:val="28"/>
        </w:rPr>
      </w:pPr>
      <w:r w:rsidRPr="003268CB">
        <w:rPr>
          <w:sz w:val="28"/>
          <w:szCs w:val="28"/>
        </w:rPr>
        <w:t>Деление крутопадающих месторождений на этажи и блоки.</w:t>
      </w:r>
      <w:r w:rsidR="00B95999" w:rsidRPr="003268CB">
        <w:rPr>
          <w:sz w:val="28"/>
          <w:szCs w:val="28"/>
        </w:rPr>
        <w:t xml:space="preserve"> </w:t>
      </w:r>
      <w:r w:rsidRPr="003268CB">
        <w:rPr>
          <w:sz w:val="28"/>
          <w:szCs w:val="28"/>
        </w:rPr>
        <w:t xml:space="preserve">Крутые и наклонные залежи разделяют горизонтальными подготовительными выработками (штреками и ортами) на этажи, длина которых соответствует длине шахтного поля по простиранию, и блоки. Блок характеризуется: параметрами (длина, ширина и высота, м), запасами (тыс.т.) и объемом добычи (т./сут. или тыс.т./мес.); при разработке мощных месторождений – направлением длинной стороны (по простиранию или вкрест простирания). Длина блока, как правило, определяется либо условиями транспортирования руды в пределах блока, либо устойчивостью камеры-полости, которая создается в блоке в процессе выемки руды. При скреперной доставке руды оптимальная длина блока составляет около 50 м. </w:t>
      </w:r>
    </w:p>
    <w:p w:rsidR="006C4920" w:rsidRPr="003268CB" w:rsidRDefault="00B95999" w:rsidP="003268CB">
      <w:pPr>
        <w:shd w:val="clear" w:color="000000" w:fill="auto"/>
        <w:tabs>
          <w:tab w:val="left" w:pos="1080"/>
        </w:tabs>
        <w:spacing w:line="360" w:lineRule="auto"/>
        <w:ind w:firstLine="709"/>
        <w:jc w:val="both"/>
        <w:rPr>
          <w:sz w:val="28"/>
          <w:szCs w:val="28"/>
        </w:rPr>
      </w:pPr>
      <w:r w:rsidRPr="003268CB">
        <w:rPr>
          <w:sz w:val="28"/>
          <w:szCs w:val="28"/>
        </w:rPr>
        <w:t>Д</w:t>
      </w:r>
      <w:r w:rsidR="006C4920" w:rsidRPr="003268CB">
        <w:rPr>
          <w:sz w:val="28"/>
          <w:szCs w:val="28"/>
        </w:rPr>
        <w:t xml:space="preserve">ля доставки руды применяют самоходные погрузо-доставочные машины, длину блоков увеличивают до нескольких сотен метров. </w:t>
      </w:r>
    </w:p>
    <w:p w:rsidR="00031A97" w:rsidRPr="003268CB" w:rsidRDefault="003268CB" w:rsidP="003268CB">
      <w:pPr>
        <w:shd w:val="clear" w:color="000000" w:fill="auto"/>
        <w:tabs>
          <w:tab w:val="left" w:pos="1080"/>
        </w:tabs>
        <w:spacing w:line="360" w:lineRule="auto"/>
        <w:ind w:firstLine="709"/>
        <w:jc w:val="both"/>
        <w:rPr>
          <w:b/>
          <w:sz w:val="28"/>
          <w:szCs w:val="28"/>
        </w:rPr>
      </w:pPr>
      <w:r w:rsidRPr="003268CB">
        <w:rPr>
          <w:b/>
          <w:sz w:val="28"/>
          <w:szCs w:val="28"/>
        </w:rPr>
        <w:br w:type="page"/>
      </w:r>
      <w:r w:rsidR="002803A7" w:rsidRPr="003268CB">
        <w:rPr>
          <w:b/>
          <w:sz w:val="28"/>
          <w:szCs w:val="28"/>
        </w:rPr>
        <w:t>3</w:t>
      </w:r>
      <w:r w:rsidR="00031A97" w:rsidRPr="003268CB">
        <w:rPr>
          <w:b/>
          <w:sz w:val="28"/>
          <w:szCs w:val="28"/>
        </w:rPr>
        <w:t>. Мероприятия по со</w:t>
      </w:r>
      <w:r w:rsidR="006A2750" w:rsidRPr="003268CB">
        <w:rPr>
          <w:b/>
          <w:sz w:val="28"/>
          <w:szCs w:val="28"/>
        </w:rPr>
        <w:t>зданию безопасных условий труда</w:t>
      </w:r>
    </w:p>
    <w:p w:rsidR="003268CB" w:rsidRPr="003268CB" w:rsidRDefault="003268CB" w:rsidP="003268CB">
      <w:pPr>
        <w:shd w:val="clear" w:color="000000" w:fill="auto"/>
        <w:tabs>
          <w:tab w:val="left" w:pos="1080"/>
        </w:tabs>
        <w:spacing w:line="360" w:lineRule="auto"/>
        <w:ind w:firstLine="709"/>
        <w:jc w:val="both"/>
        <w:rPr>
          <w:sz w:val="28"/>
          <w:szCs w:val="28"/>
        </w:rPr>
      </w:pPr>
    </w:p>
    <w:p w:rsidR="00031A97" w:rsidRPr="003268CB" w:rsidRDefault="00031A97" w:rsidP="003268CB">
      <w:pPr>
        <w:shd w:val="clear" w:color="000000" w:fill="auto"/>
        <w:tabs>
          <w:tab w:val="left" w:pos="1080"/>
        </w:tabs>
        <w:spacing w:line="360" w:lineRule="auto"/>
        <w:ind w:firstLine="709"/>
        <w:jc w:val="both"/>
        <w:rPr>
          <w:sz w:val="28"/>
          <w:szCs w:val="28"/>
        </w:rPr>
      </w:pPr>
      <w:r w:rsidRPr="003268CB">
        <w:rPr>
          <w:sz w:val="28"/>
          <w:szCs w:val="28"/>
        </w:rP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031A97" w:rsidRPr="003268CB" w:rsidRDefault="00031A97" w:rsidP="003268CB">
      <w:pPr>
        <w:shd w:val="clear" w:color="000000" w:fill="auto"/>
        <w:tabs>
          <w:tab w:val="left" w:pos="1080"/>
        </w:tabs>
        <w:spacing w:line="360" w:lineRule="auto"/>
        <w:ind w:firstLine="709"/>
        <w:jc w:val="both"/>
        <w:rPr>
          <w:sz w:val="28"/>
          <w:szCs w:val="28"/>
        </w:rPr>
      </w:pPr>
      <w:r w:rsidRPr="003268CB">
        <w:rPr>
          <w:sz w:val="28"/>
          <w:szCs w:val="28"/>
        </w:rPr>
        <w:t>Под иными мероприятиями следует понимать мероприятия, направленные на выполнение требований пожарной безопасности, промышленной безопасности и т. п. в ходе трудовой деятельности.</w:t>
      </w:r>
    </w:p>
    <w:p w:rsidR="00031A97" w:rsidRPr="003268CB" w:rsidRDefault="00031A97" w:rsidP="003268CB">
      <w:pPr>
        <w:shd w:val="clear" w:color="000000" w:fill="auto"/>
        <w:tabs>
          <w:tab w:val="left" w:pos="1080"/>
        </w:tabs>
        <w:spacing w:line="360" w:lineRule="auto"/>
        <w:ind w:firstLine="709"/>
        <w:jc w:val="both"/>
        <w:rPr>
          <w:sz w:val="28"/>
          <w:szCs w:val="28"/>
        </w:rPr>
      </w:pPr>
      <w:r w:rsidRPr="003268CB">
        <w:rPr>
          <w:sz w:val="28"/>
          <w:szCs w:val="28"/>
        </w:rPr>
        <w:t>Цель: вооружить будущих специалистов как теоретическими, так и практическими знаниями, необходимыми для творческого решения вопросов, связанных с эксплуатацией и созданием новых технологий и техники, исключающих производственный травматизм и профессиональную заболеваемость.</w:t>
      </w:r>
    </w:p>
    <w:p w:rsidR="00031A97" w:rsidRPr="003268CB" w:rsidRDefault="00031A97" w:rsidP="003268CB">
      <w:pPr>
        <w:shd w:val="clear" w:color="000000" w:fill="auto"/>
        <w:tabs>
          <w:tab w:val="left" w:pos="1080"/>
        </w:tabs>
        <w:spacing w:line="360" w:lineRule="auto"/>
        <w:ind w:firstLine="709"/>
        <w:jc w:val="both"/>
        <w:rPr>
          <w:sz w:val="28"/>
          <w:szCs w:val="28"/>
        </w:rPr>
      </w:pPr>
      <w:r w:rsidRPr="003268CB">
        <w:rPr>
          <w:sz w:val="28"/>
          <w:szCs w:val="28"/>
        </w:rPr>
        <w:t>Задачи: дать будущему специалисту знания научных основ охраны труда, привить интерес к рационализации производства, творческому решению проблем улучшения условий и безопасности труда на объектах хозяйственной деятельности.</w:t>
      </w:r>
    </w:p>
    <w:p w:rsidR="00031A97" w:rsidRPr="003268CB" w:rsidRDefault="00031A97" w:rsidP="003268CB">
      <w:pPr>
        <w:shd w:val="clear" w:color="000000" w:fill="auto"/>
        <w:tabs>
          <w:tab w:val="left" w:pos="1080"/>
        </w:tabs>
        <w:spacing w:line="360" w:lineRule="auto"/>
        <w:ind w:firstLine="709"/>
        <w:jc w:val="both"/>
        <w:rPr>
          <w:sz w:val="28"/>
          <w:szCs w:val="28"/>
        </w:rPr>
      </w:pPr>
      <w:r w:rsidRPr="003268CB">
        <w:rPr>
          <w:sz w:val="28"/>
          <w:szCs w:val="28"/>
        </w:rPr>
        <w:t>Элементами системы являются:</w:t>
      </w:r>
    </w:p>
    <w:p w:rsidR="00031A97" w:rsidRPr="003268CB" w:rsidRDefault="00031A97" w:rsidP="003268CB">
      <w:pPr>
        <w:numPr>
          <w:ilvl w:val="0"/>
          <w:numId w:val="1"/>
        </w:numPr>
        <w:shd w:val="clear" w:color="000000" w:fill="auto"/>
        <w:tabs>
          <w:tab w:val="left" w:pos="1080"/>
        </w:tabs>
        <w:spacing w:line="360" w:lineRule="auto"/>
        <w:ind w:left="0" w:firstLine="709"/>
        <w:jc w:val="both"/>
        <w:rPr>
          <w:sz w:val="28"/>
          <w:szCs w:val="28"/>
        </w:rPr>
      </w:pPr>
      <w:r w:rsidRPr="003268CB">
        <w:rPr>
          <w:sz w:val="28"/>
          <w:szCs w:val="28"/>
        </w:rP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031A97" w:rsidRPr="003268CB" w:rsidRDefault="00031A97" w:rsidP="003268CB">
      <w:pPr>
        <w:numPr>
          <w:ilvl w:val="0"/>
          <w:numId w:val="1"/>
        </w:numPr>
        <w:shd w:val="clear" w:color="000000" w:fill="auto"/>
        <w:tabs>
          <w:tab w:val="left" w:pos="1080"/>
        </w:tabs>
        <w:spacing w:line="360" w:lineRule="auto"/>
        <w:ind w:left="0" w:firstLine="709"/>
        <w:jc w:val="both"/>
        <w:rPr>
          <w:sz w:val="28"/>
          <w:szCs w:val="28"/>
        </w:rPr>
      </w:pPr>
      <w:r w:rsidRPr="003268CB">
        <w:rPr>
          <w:sz w:val="28"/>
          <w:szCs w:val="28"/>
        </w:rPr>
        <w:t>Работник — физическое лицо, вступившее в трудовые отношения с работодателем;</w:t>
      </w:r>
    </w:p>
    <w:p w:rsidR="00031A97" w:rsidRPr="003268CB" w:rsidRDefault="00031A97" w:rsidP="003268CB">
      <w:pPr>
        <w:numPr>
          <w:ilvl w:val="0"/>
          <w:numId w:val="1"/>
        </w:numPr>
        <w:shd w:val="clear" w:color="000000" w:fill="auto"/>
        <w:tabs>
          <w:tab w:val="left" w:pos="1080"/>
        </w:tabs>
        <w:spacing w:line="360" w:lineRule="auto"/>
        <w:ind w:left="0" w:firstLine="709"/>
        <w:jc w:val="both"/>
        <w:rPr>
          <w:sz w:val="28"/>
          <w:szCs w:val="28"/>
        </w:rPr>
      </w:pPr>
      <w:r w:rsidRPr="003268CB">
        <w:rPr>
          <w:sz w:val="28"/>
          <w:szCs w:val="28"/>
        </w:rPr>
        <w:t>Вредный производственный фактор — производственный фактор, воздействие которого на работника может привести к его заболеванию;</w:t>
      </w:r>
    </w:p>
    <w:p w:rsidR="00031A97" w:rsidRPr="003268CB" w:rsidRDefault="00031A97" w:rsidP="003268CB">
      <w:pPr>
        <w:numPr>
          <w:ilvl w:val="0"/>
          <w:numId w:val="1"/>
        </w:numPr>
        <w:shd w:val="clear" w:color="000000" w:fill="auto"/>
        <w:tabs>
          <w:tab w:val="left" w:pos="1080"/>
        </w:tabs>
        <w:spacing w:line="360" w:lineRule="auto"/>
        <w:ind w:left="0" w:firstLine="709"/>
        <w:jc w:val="both"/>
        <w:rPr>
          <w:sz w:val="28"/>
          <w:szCs w:val="28"/>
        </w:rPr>
      </w:pPr>
      <w:r w:rsidRPr="003268CB">
        <w:rPr>
          <w:sz w:val="28"/>
          <w:szCs w:val="28"/>
        </w:rPr>
        <w:t>Опасный производственный фактор — производственный фактор, воздействие которого на работника может привести к его травме;</w:t>
      </w:r>
    </w:p>
    <w:p w:rsidR="00031A97" w:rsidRPr="003268CB" w:rsidRDefault="00031A97" w:rsidP="003268CB">
      <w:pPr>
        <w:numPr>
          <w:ilvl w:val="0"/>
          <w:numId w:val="1"/>
        </w:numPr>
        <w:shd w:val="clear" w:color="000000" w:fill="auto"/>
        <w:tabs>
          <w:tab w:val="left" w:pos="1080"/>
        </w:tabs>
        <w:spacing w:line="360" w:lineRule="auto"/>
        <w:ind w:left="0" w:firstLine="709"/>
        <w:jc w:val="both"/>
        <w:rPr>
          <w:sz w:val="28"/>
          <w:szCs w:val="28"/>
        </w:rPr>
      </w:pPr>
      <w:r w:rsidRPr="003268CB">
        <w:rPr>
          <w:sz w:val="28"/>
          <w:szCs w:val="28"/>
        </w:rPr>
        <w:t>Рабочее место — место, в котором работник должен находиться или в которое ему необходимо прибыть в связи с его работой и которое прямо или косвенно находится под контролем работодателя;</w:t>
      </w:r>
    </w:p>
    <w:p w:rsidR="00031A97" w:rsidRPr="003268CB" w:rsidRDefault="00031A97" w:rsidP="003268CB">
      <w:pPr>
        <w:numPr>
          <w:ilvl w:val="0"/>
          <w:numId w:val="1"/>
        </w:numPr>
        <w:shd w:val="clear" w:color="000000" w:fill="auto"/>
        <w:tabs>
          <w:tab w:val="left" w:pos="1080"/>
        </w:tabs>
        <w:spacing w:line="360" w:lineRule="auto"/>
        <w:ind w:left="0" w:firstLine="709"/>
        <w:jc w:val="both"/>
        <w:rPr>
          <w:sz w:val="28"/>
          <w:szCs w:val="28"/>
        </w:rPr>
      </w:pPr>
      <w:r w:rsidRPr="003268CB">
        <w:rPr>
          <w:sz w:val="28"/>
          <w:szCs w:val="28"/>
        </w:rPr>
        <w:t>Средства индивидуальной и коллективной защиты работников — технические средства, используемые для предотвращения или уменьшения воздействия на работников вредных или опасных производственных факторов, а так же для защиты от загрязнения;</w:t>
      </w:r>
    </w:p>
    <w:p w:rsidR="00031A97" w:rsidRPr="003268CB" w:rsidRDefault="00031A97" w:rsidP="003268CB">
      <w:pPr>
        <w:numPr>
          <w:ilvl w:val="0"/>
          <w:numId w:val="1"/>
        </w:numPr>
        <w:shd w:val="clear" w:color="000000" w:fill="auto"/>
        <w:tabs>
          <w:tab w:val="left" w:pos="1080"/>
        </w:tabs>
        <w:spacing w:line="360" w:lineRule="auto"/>
        <w:ind w:left="0" w:firstLine="709"/>
        <w:jc w:val="both"/>
        <w:rPr>
          <w:sz w:val="28"/>
          <w:szCs w:val="28"/>
        </w:rPr>
      </w:pPr>
      <w:r w:rsidRPr="003268CB">
        <w:rPr>
          <w:sz w:val="28"/>
          <w:szCs w:val="28"/>
        </w:rPr>
        <w:t>Производственная деятельность — совокупность действий людей с применением орудий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услуг.</w:t>
      </w:r>
    </w:p>
    <w:p w:rsidR="00031A97" w:rsidRPr="003268CB" w:rsidRDefault="00031A97" w:rsidP="003268CB">
      <w:pPr>
        <w:shd w:val="clear" w:color="000000" w:fill="auto"/>
        <w:tabs>
          <w:tab w:val="left" w:pos="1080"/>
        </w:tabs>
        <w:spacing w:line="360" w:lineRule="auto"/>
        <w:ind w:firstLine="709"/>
        <w:jc w:val="both"/>
        <w:rPr>
          <w:sz w:val="28"/>
          <w:szCs w:val="28"/>
        </w:rPr>
      </w:pPr>
      <w:r w:rsidRPr="003268CB">
        <w:rPr>
          <w:sz w:val="28"/>
          <w:szCs w:val="28"/>
        </w:rPr>
        <w:t>В России и, непосредственно, на рассматриваемом нами предприятии государственный контроль и надзор за соблюдением требований охраны труда осуществляется федеральной инспекцией труда при Министерстве здравоохранения и социального развития Российской Федерации и федеральными органами исполнительной власти (в пределах своих полномочий).</w:t>
      </w:r>
    </w:p>
    <w:p w:rsidR="00031A97" w:rsidRPr="003268CB" w:rsidRDefault="00031A97" w:rsidP="003268CB">
      <w:pPr>
        <w:shd w:val="clear" w:color="000000" w:fill="auto"/>
        <w:tabs>
          <w:tab w:val="left" w:pos="1080"/>
        </w:tabs>
        <w:spacing w:line="360" w:lineRule="auto"/>
        <w:ind w:firstLine="709"/>
        <w:jc w:val="both"/>
        <w:rPr>
          <w:sz w:val="28"/>
          <w:szCs w:val="28"/>
        </w:rPr>
      </w:pPr>
      <w:r w:rsidRPr="003268CB">
        <w:rPr>
          <w:sz w:val="28"/>
          <w:szCs w:val="28"/>
        </w:rPr>
        <w:t>Федеральная инспекция труда контролирует выполнение законодательства, всех норм и правил по охране труда. Государственный санитарно-эпидемиологический надзор, осуществляемый органами Министерства здравоохранения Российской Федерации, проверяет выполнение предприятиями санитарно-гигиенических и санитарно-противоэпидемиологических норм и правил. Государственный энергетический надзор при Министерстве топлива и энергетики Российской Федерации контролирует правильность устройства и эксплуатации электроустановок. Государственный пожарный надзор контролирует выполнение требований пожарной безопасности при проектировании и эксплуатации зданий и помещений.</w:t>
      </w:r>
    </w:p>
    <w:p w:rsidR="00031A97" w:rsidRPr="003268CB" w:rsidRDefault="00031A97" w:rsidP="003268CB">
      <w:pPr>
        <w:shd w:val="clear" w:color="000000" w:fill="auto"/>
        <w:tabs>
          <w:tab w:val="left" w:pos="1080"/>
        </w:tabs>
        <w:spacing w:line="360" w:lineRule="auto"/>
        <w:ind w:firstLine="709"/>
        <w:jc w:val="both"/>
        <w:rPr>
          <w:sz w:val="28"/>
          <w:szCs w:val="28"/>
        </w:rPr>
      </w:pPr>
      <w:r w:rsidRPr="003268CB">
        <w:rPr>
          <w:sz w:val="28"/>
          <w:szCs w:val="28"/>
        </w:rPr>
        <w:t>Другими надзирающими органами являются: федеральный горный и промышленный надзор, федеральный надзор Российской Федерации по ядерной и радиационной безопасности, государственная инспекция безопасности дорожного движения, органы юстиции и т. д.</w:t>
      </w:r>
    </w:p>
    <w:p w:rsidR="00031A97" w:rsidRPr="003268CB" w:rsidRDefault="00031A97" w:rsidP="003268CB">
      <w:pPr>
        <w:shd w:val="clear" w:color="000000" w:fill="auto"/>
        <w:tabs>
          <w:tab w:val="left" w:pos="1080"/>
        </w:tabs>
        <w:spacing w:line="360" w:lineRule="auto"/>
        <w:ind w:firstLine="709"/>
        <w:jc w:val="both"/>
        <w:rPr>
          <w:sz w:val="28"/>
          <w:szCs w:val="28"/>
        </w:rPr>
      </w:pPr>
    </w:p>
    <w:p w:rsidR="00031A97" w:rsidRPr="003268CB" w:rsidRDefault="002803A7" w:rsidP="003268CB">
      <w:pPr>
        <w:shd w:val="clear" w:color="000000" w:fill="auto"/>
        <w:tabs>
          <w:tab w:val="left" w:pos="1080"/>
        </w:tabs>
        <w:spacing w:line="360" w:lineRule="auto"/>
        <w:ind w:firstLine="709"/>
        <w:jc w:val="both"/>
        <w:rPr>
          <w:b/>
          <w:sz w:val="28"/>
          <w:szCs w:val="28"/>
        </w:rPr>
      </w:pPr>
      <w:r w:rsidRPr="003268CB">
        <w:rPr>
          <w:b/>
          <w:sz w:val="28"/>
          <w:szCs w:val="28"/>
        </w:rPr>
        <w:t>3</w:t>
      </w:r>
      <w:r w:rsidR="00031A97" w:rsidRPr="003268CB">
        <w:rPr>
          <w:b/>
          <w:sz w:val="28"/>
          <w:szCs w:val="28"/>
        </w:rPr>
        <w:t>.1 Обеспечение электробезопасности</w:t>
      </w:r>
    </w:p>
    <w:p w:rsidR="003268CB" w:rsidRPr="003268CB" w:rsidRDefault="003268CB" w:rsidP="003268CB">
      <w:pPr>
        <w:pStyle w:val="a3"/>
        <w:shd w:val="clear" w:color="000000" w:fill="auto"/>
        <w:tabs>
          <w:tab w:val="left" w:pos="1080"/>
          <w:tab w:val="left" w:pos="1260"/>
        </w:tabs>
        <w:spacing w:before="0" w:beforeAutospacing="0" w:after="0" w:afterAutospacing="0" w:line="360" w:lineRule="auto"/>
        <w:ind w:firstLine="709"/>
        <w:jc w:val="both"/>
        <w:rPr>
          <w:sz w:val="28"/>
          <w:szCs w:val="28"/>
        </w:rPr>
      </w:pPr>
    </w:p>
    <w:p w:rsidR="00006A43" w:rsidRPr="003268CB" w:rsidRDefault="00006A43" w:rsidP="003268CB">
      <w:pPr>
        <w:pStyle w:val="a3"/>
        <w:shd w:val="clear" w:color="000000" w:fill="auto"/>
        <w:tabs>
          <w:tab w:val="left" w:pos="1080"/>
          <w:tab w:val="left" w:pos="1260"/>
        </w:tabs>
        <w:spacing w:before="0" w:beforeAutospacing="0" w:after="0" w:afterAutospacing="0" w:line="360" w:lineRule="auto"/>
        <w:ind w:firstLine="709"/>
        <w:jc w:val="both"/>
        <w:rPr>
          <w:sz w:val="28"/>
          <w:szCs w:val="28"/>
        </w:rPr>
      </w:pPr>
      <w:r w:rsidRPr="003268CB">
        <w:rPr>
          <w:sz w:val="28"/>
          <w:szCs w:val="28"/>
        </w:rPr>
        <w:t>Поражение электричеством может иметь место в следующих формах:</w:t>
      </w:r>
    </w:p>
    <w:p w:rsidR="00006A43" w:rsidRPr="003268CB" w:rsidRDefault="00006A43" w:rsidP="003268CB">
      <w:pPr>
        <w:pStyle w:val="a3"/>
        <w:numPr>
          <w:ilvl w:val="0"/>
          <w:numId w:val="2"/>
        </w:numPr>
        <w:shd w:val="clear" w:color="000000" w:fill="auto"/>
        <w:tabs>
          <w:tab w:val="left" w:pos="1080"/>
          <w:tab w:val="left" w:pos="1260"/>
        </w:tabs>
        <w:spacing w:before="0" w:beforeAutospacing="0" w:after="0" w:afterAutospacing="0" w:line="360" w:lineRule="auto"/>
        <w:ind w:left="0" w:firstLine="709"/>
        <w:jc w:val="both"/>
        <w:rPr>
          <w:sz w:val="28"/>
          <w:szCs w:val="28"/>
        </w:rPr>
      </w:pPr>
      <w:r w:rsidRPr="003268CB">
        <w:rPr>
          <w:sz w:val="28"/>
          <w:szCs w:val="28"/>
        </w:rPr>
        <w:t>остановка сердца или дыхания при прохождении электрического тока через тело;</w:t>
      </w:r>
    </w:p>
    <w:p w:rsidR="00006A43" w:rsidRPr="003268CB" w:rsidRDefault="00006A43" w:rsidP="003268CB">
      <w:pPr>
        <w:pStyle w:val="a3"/>
        <w:numPr>
          <w:ilvl w:val="0"/>
          <w:numId w:val="2"/>
        </w:numPr>
        <w:shd w:val="clear" w:color="000000" w:fill="auto"/>
        <w:tabs>
          <w:tab w:val="left" w:pos="1080"/>
          <w:tab w:val="left" w:pos="1260"/>
        </w:tabs>
        <w:spacing w:before="0" w:beforeAutospacing="0" w:after="0" w:afterAutospacing="0" w:line="360" w:lineRule="auto"/>
        <w:ind w:left="0" w:firstLine="709"/>
        <w:jc w:val="both"/>
        <w:rPr>
          <w:sz w:val="28"/>
          <w:szCs w:val="28"/>
        </w:rPr>
      </w:pPr>
      <w:r w:rsidRPr="003268CB">
        <w:rPr>
          <w:sz w:val="28"/>
          <w:szCs w:val="28"/>
        </w:rPr>
        <w:t>ожог;</w:t>
      </w:r>
    </w:p>
    <w:p w:rsidR="00006A43" w:rsidRPr="003268CB" w:rsidRDefault="00006A43" w:rsidP="003268CB">
      <w:pPr>
        <w:pStyle w:val="a3"/>
        <w:numPr>
          <w:ilvl w:val="0"/>
          <w:numId w:val="2"/>
        </w:numPr>
        <w:shd w:val="clear" w:color="000000" w:fill="auto"/>
        <w:tabs>
          <w:tab w:val="left" w:pos="1080"/>
          <w:tab w:val="left" w:pos="1260"/>
        </w:tabs>
        <w:spacing w:before="0" w:beforeAutospacing="0" w:after="0" w:afterAutospacing="0" w:line="360" w:lineRule="auto"/>
        <w:ind w:left="0" w:firstLine="709"/>
        <w:jc w:val="both"/>
        <w:rPr>
          <w:sz w:val="28"/>
          <w:szCs w:val="28"/>
        </w:rPr>
      </w:pPr>
      <w:r w:rsidRPr="003268CB">
        <w:rPr>
          <w:sz w:val="28"/>
          <w:szCs w:val="28"/>
        </w:rPr>
        <w:t>механическая травма из-за сокращения мышц под действием тока;</w:t>
      </w:r>
    </w:p>
    <w:p w:rsidR="00006A43" w:rsidRPr="003268CB" w:rsidRDefault="00006A43" w:rsidP="003268CB">
      <w:pPr>
        <w:pStyle w:val="a3"/>
        <w:numPr>
          <w:ilvl w:val="0"/>
          <w:numId w:val="2"/>
        </w:numPr>
        <w:shd w:val="clear" w:color="000000" w:fill="auto"/>
        <w:tabs>
          <w:tab w:val="left" w:pos="1080"/>
          <w:tab w:val="left" w:pos="1260"/>
        </w:tabs>
        <w:spacing w:before="0" w:beforeAutospacing="0" w:after="0" w:afterAutospacing="0" w:line="360" w:lineRule="auto"/>
        <w:ind w:left="0" w:firstLine="709"/>
        <w:jc w:val="both"/>
        <w:rPr>
          <w:sz w:val="28"/>
          <w:szCs w:val="28"/>
        </w:rPr>
      </w:pPr>
      <w:r w:rsidRPr="003268CB">
        <w:rPr>
          <w:sz w:val="28"/>
          <w:szCs w:val="28"/>
        </w:rPr>
        <w:t>ослепление электрической дугой.</w:t>
      </w:r>
    </w:p>
    <w:p w:rsidR="00006A43" w:rsidRPr="003268CB" w:rsidRDefault="00006A43" w:rsidP="003268CB">
      <w:pPr>
        <w:pStyle w:val="a3"/>
        <w:shd w:val="clear" w:color="000000" w:fill="auto"/>
        <w:tabs>
          <w:tab w:val="left" w:pos="1080"/>
        </w:tabs>
        <w:spacing w:before="0" w:beforeAutospacing="0" w:after="0" w:afterAutospacing="0" w:line="360" w:lineRule="auto"/>
        <w:ind w:firstLine="709"/>
        <w:jc w:val="both"/>
        <w:rPr>
          <w:sz w:val="28"/>
          <w:szCs w:val="28"/>
        </w:rPr>
      </w:pPr>
      <w:r w:rsidRPr="003268CB">
        <w:rPr>
          <w:sz w:val="28"/>
          <w:szCs w:val="28"/>
        </w:rPr>
        <w:t>Больше всего от действия электрического тока страдает центральная нервная система. Из-за повреждения ее нарушается дыхание и сердечная деятельность. Участки тела с наименьшим сопротивлением (т.е. более уязвимые):</w:t>
      </w:r>
    </w:p>
    <w:p w:rsidR="00006A43" w:rsidRPr="003268CB" w:rsidRDefault="00006A43" w:rsidP="003268CB">
      <w:pPr>
        <w:pStyle w:val="a3"/>
        <w:numPr>
          <w:ilvl w:val="0"/>
          <w:numId w:val="3"/>
        </w:numPr>
        <w:shd w:val="clear" w:color="000000" w:fill="auto"/>
        <w:tabs>
          <w:tab w:val="clear" w:pos="720"/>
          <w:tab w:val="num" w:pos="-180"/>
          <w:tab w:val="left" w:pos="1080"/>
          <w:tab w:val="left" w:pos="1260"/>
        </w:tabs>
        <w:spacing w:before="0" w:beforeAutospacing="0" w:after="0" w:afterAutospacing="0" w:line="360" w:lineRule="auto"/>
        <w:ind w:left="0" w:firstLine="709"/>
        <w:jc w:val="both"/>
        <w:rPr>
          <w:sz w:val="28"/>
          <w:szCs w:val="28"/>
        </w:rPr>
      </w:pPr>
      <w:r w:rsidRPr="003268CB">
        <w:rPr>
          <w:sz w:val="28"/>
          <w:szCs w:val="28"/>
        </w:rPr>
        <w:t>боковые поверхности шеи;</w:t>
      </w:r>
    </w:p>
    <w:p w:rsidR="00006A43" w:rsidRPr="003268CB" w:rsidRDefault="00006A43" w:rsidP="003268CB">
      <w:pPr>
        <w:pStyle w:val="a3"/>
        <w:numPr>
          <w:ilvl w:val="0"/>
          <w:numId w:val="3"/>
        </w:numPr>
        <w:shd w:val="clear" w:color="000000" w:fill="auto"/>
        <w:tabs>
          <w:tab w:val="clear" w:pos="720"/>
          <w:tab w:val="num" w:pos="-180"/>
          <w:tab w:val="left" w:pos="1080"/>
          <w:tab w:val="left" w:pos="1260"/>
        </w:tabs>
        <w:spacing w:before="0" w:beforeAutospacing="0" w:after="0" w:afterAutospacing="0" w:line="360" w:lineRule="auto"/>
        <w:ind w:left="0" w:firstLine="709"/>
        <w:jc w:val="both"/>
        <w:rPr>
          <w:sz w:val="28"/>
          <w:szCs w:val="28"/>
        </w:rPr>
      </w:pPr>
      <w:r w:rsidRPr="003268CB">
        <w:rPr>
          <w:sz w:val="28"/>
          <w:szCs w:val="28"/>
        </w:rPr>
        <w:t xml:space="preserve">виски; </w:t>
      </w:r>
    </w:p>
    <w:p w:rsidR="00006A43" w:rsidRPr="003268CB" w:rsidRDefault="00006A43" w:rsidP="003268CB">
      <w:pPr>
        <w:pStyle w:val="a3"/>
        <w:numPr>
          <w:ilvl w:val="0"/>
          <w:numId w:val="3"/>
        </w:numPr>
        <w:shd w:val="clear" w:color="000000" w:fill="auto"/>
        <w:tabs>
          <w:tab w:val="clear" w:pos="720"/>
          <w:tab w:val="num" w:pos="-180"/>
          <w:tab w:val="left" w:pos="1080"/>
          <w:tab w:val="left" w:pos="1260"/>
        </w:tabs>
        <w:spacing w:before="0" w:beforeAutospacing="0" w:after="0" w:afterAutospacing="0" w:line="360" w:lineRule="auto"/>
        <w:ind w:left="0" w:firstLine="709"/>
        <w:jc w:val="both"/>
        <w:rPr>
          <w:sz w:val="28"/>
          <w:szCs w:val="28"/>
        </w:rPr>
      </w:pPr>
      <w:r w:rsidRPr="003268CB">
        <w:rPr>
          <w:sz w:val="28"/>
          <w:szCs w:val="28"/>
        </w:rPr>
        <w:t xml:space="preserve">тыльная сторона ладони; </w:t>
      </w:r>
    </w:p>
    <w:p w:rsidR="00006A43" w:rsidRPr="003268CB" w:rsidRDefault="00006A43" w:rsidP="003268CB">
      <w:pPr>
        <w:pStyle w:val="a3"/>
        <w:numPr>
          <w:ilvl w:val="0"/>
          <w:numId w:val="3"/>
        </w:numPr>
        <w:shd w:val="clear" w:color="000000" w:fill="auto"/>
        <w:tabs>
          <w:tab w:val="clear" w:pos="720"/>
          <w:tab w:val="num" w:pos="-180"/>
          <w:tab w:val="left" w:pos="1080"/>
          <w:tab w:val="left" w:pos="1260"/>
        </w:tabs>
        <w:spacing w:before="0" w:beforeAutospacing="0" w:after="0" w:afterAutospacing="0" w:line="360" w:lineRule="auto"/>
        <w:ind w:left="0" w:firstLine="709"/>
        <w:jc w:val="both"/>
        <w:rPr>
          <w:sz w:val="28"/>
          <w:szCs w:val="28"/>
        </w:rPr>
      </w:pPr>
      <w:r w:rsidRPr="003268CB">
        <w:rPr>
          <w:sz w:val="28"/>
          <w:szCs w:val="28"/>
        </w:rPr>
        <w:t>поверхность ладони между большим и указательным пальцами;</w:t>
      </w:r>
    </w:p>
    <w:p w:rsidR="00006A43" w:rsidRPr="003268CB" w:rsidRDefault="00006A43" w:rsidP="003268CB">
      <w:pPr>
        <w:pStyle w:val="a3"/>
        <w:numPr>
          <w:ilvl w:val="0"/>
          <w:numId w:val="3"/>
        </w:numPr>
        <w:shd w:val="clear" w:color="000000" w:fill="auto"/>
        <w:tabs>
          <w:tab w:val="clear" w:pos="720"/>
          <w:tab w:val="num" w:pos="-180"/>
          <w:tab w:val="left" w:pos="1080"/>
          <w:tab w:val="left" w:pos="1260"/>
        </w:tabs>
        <w:spacing w:before="0" w:beforeAutospacing="0" w:after="0" w:afterAutospacing="0" w:line="360" w:lineRule="auto"/>
        <w:ind w:left="0" w:firstLine="709"/>
        <w:jc w:val="both"/>
        <w:rPr>
          <w:sz w:val="28"/>
          <w:szCs w:val="28"/>
        </w:rPr>
      </w:pPr>
      <w:r w:rsidRPr="003268CB">
        <w:rPr>
          <w:sz w:val="28"/>
          <w:szCs w:val="28"/>
        </w:rPr>
        <w:t xml:space="preserve"> рука на участке выше кисти;</w:t>
      </w:r>
    </w:p>
    <w:p w:rsidR="00006A43" w:rsidRPr="003268CB" w:rsidRDefault="00006A43" w:rsidP="003268CB">
      <w:pPr>
        <w:pStyle w:val="a3"/>
        <w:numPr>
          <w:ilvl w:val="0"/>
          <w:numId w:val="3"/>
        </w:numPr>
        <w:shd w:val="clear" w:color="000000" w:fill="auto"/>
        <w:tabs>
          <w:tab w:val="clear" w:pos="720"/>
          <w:tab w:val="num" w:pos="-180"/>
          <w:tab w:val="left" w:pos="1080"/>
          <w:tab w:val="left" w:pos="1260"/>
        </w:tabs>
        <w:spacing w:before="0" w:beforeAutospacing="0" w:after="0" w:afterAutospacing="0" w:line="360" w:lineRule="auto"/>
        <w:ind w:left="0" w:firstLine="709"/>
        <w:jc w:val="both"/>
        <w:rPr>
          <w:sz w:val="28"/>
          <w:szCs w:val="28"/>
        </w:rPr>
      </w:pPr>
      <w:r w:rsidRPr="003268CB">
        <w:rPr>
          <w:sz w:val="28"/>
          <w:szCs w:val="28"/>
        </w:rPr>
        <w:t xml:space="preserve"> плечо; </w:t>
      </w:r>
    </w:p>
    <w:p w:rsidR="00006A43" w:rsidRPr="003268CB" w:rsidRDefault="00006A43" w:rsidP="003268CB">
      <w:pPr>
        <w:pStyle w:val="a3"/>
        <w:numPr>
          <w:ilvl w:val="0"/>
          <w:numId w:val="3"/>
        </w:numPr>
        <w:shd w:val="clear" w:color="000000" w:fill="auto"/>
        <w:tabs>
          <w:tab w:val="clear" w:pos="720"/>
          <w:tab w:val="num" w:pos="-180"/>
          <w:tab w:val="left" w:pos="1080"/>
          <w:tab w:val="left" w:pos="1260"/>
        </w:tabs>
        <w:spacing w:before="0" w:beforeAutospacing="0" w:after="0" w:afterAutospacing="0" w:line="360" w:lineRule="auto"/>
        <w:ind w:left="0" w:firstLine="709"/>
        <w:jc w:val="both"/>
        <w:rPr>
          <w:sz w:val="28"/>
          <w:szCs w:val="28"/>
        </w:rPr>
      </w:pPr>
      <w:r w:rsidRPr="003268CB">
        <w:rPr>
          <w:sz w:val="28"/>
          <w:szCs w:val="28"/>
        </w:rPr>
        <w:t>спина;</w:t>
      </w:r>
    </w:p>
    <w:p w:rsidR="00006A43" w:rsidRPr="003268CB" w:rsidRDefault="00006A43" w:rsidP="003268CB">
      <w:pPr>
        <w:pStyle w:val="a3"/>
        <w:numPr>
          <w:ilvl w:val="0"/>
          <w:numId w:val="3"/>
        </w:numPr>
        <w:shd w:val="clear" w:color="000000" w:fill="auto"/>
        <w:tabs>
          <w:tab w:val="clear" w:pos="720"/>
          <w:tab w:val="num" w:pos="-180"/>
          <w:tab w:val="left" w:pos="1080"/>
          <w:tab w:val="left" w:pos="1260"/>
        </w:tabs>
        <w:spacing w:before="0" w:beforeAutospacing="0" w:after="0" w:afterAutospacing="0" w:line="360" w:lineRule="auto"/>
        <w:ind w:left="0" w:firstLine="709"/>
        <w:jc w:val="both"/>
        <w:rPr>
          <w:sz w:val="28"/>
          <w:szCs w:val="28"/>
        </w:rPr>
      </w:pPr>
      <w:r w:rsidRPr="003268CB">
        <w:rPr>
          <w:sz w:val="28"/>
          <w:szCs w:val="28"/>
        </w:rPr>
        <w:t>передняя часть ноги;</w:t>
      </w:r>
    </w:p>
    <w:p w:rsidR="00006A43" w:rsidRPr="003268CB" w:rsidRDefault="00006A43" w:rsidP="003268CB">
      <w:pPr>
        <w:pStyle w:val="a3"/>
        <w:numPr>
          <w:ilvl w:val="0"/>
          <w:numId w:val="3"/>
        </w:numPr>
        <w:shd w:val="clear" w:color="000000" w:fill="auto"/>
        <w:tabs>
          <w:tab w:val="clear" w:pos="720"/>
          <w:tab w:val="num" w:pos="-180"/>
          <w:tab w:val="left" w:pos="1080"/>
          <w:tab w:val="left" w:pos="1260"/>
        </w:tabs>
        <w:spacing w:before="0" w:beforeAutospacing="0" w:after="0" w:afterAutospacing="0" w:line="360" w:lineRule="auto"/>
        <w:ind w:left="0" w:firstLine="709"/>
        <w:jc w:val="both"/>
        <w:rPr>
          <w:sz w:val="28"/>
          <w:szCs w:val="28"/>
        </w:rPr>
      </w:pPr>
      <w:r w:rsidRPr="003268CB">
        <w:rPr>
          <w:sz w:val="28"/>
          <w:szCs w:val="28"/>
        </w:rPr>
        <w:t>акупунктурные точки, расположенные в разных местах тела.</w:t>
      </w:r>
    </w:p>
    <w:p w:rsidR="00006A43" w:rsidRPr="003268CB" w:rsidRDefault="00006A43" w:rsidP="003268CB">
      <w:pPr>
        <w:pStyle w:val="a3"/>
        <w:shd w:val="clear" w:color="000000" w:fill="auto"/>
        <w:tabs>
          <w:tab w:val="left" w:pos="1080"/>
        </w:tabs>
        <w:spacing w:before="0" w:beforeAutospacing="0" w:after="0" w:afterAutospacing="0" w:line="360" w:lineRule="auto"/>
        <w:ind w:firstLine="709"/>
        <w:jc w:val="both"/>
        <w:rPr>
          <w:sz w:val="28"/>
          <w:szCs w:val="28"/>
        </w:rPr>
      </w:pPr>
      <w:r w:rsidRPr="003268CB">
        <w:rPr>
          <w:sz w:val="28"/>
          <w:szCs w:val="28"/>
        </w:rPr>
        <w:t>Наиболее опасные (в отношении электротравмы) отрасли хозяйства – сельское хозяйство и строительство. Причины в широком использовании временной электрической проводки (брошенных на землю или кое-как подвешенных проводов, попадающих в лужи, повреждаемых транспортными средствами). Примерно 30% электротравм на установках с напряжением 65 Вольт и ниже происходит оттого, что в результате ошибки или поломки они оказываются под напряжением 220 или 380 Вольт. Поверхность изолирующего материала может стать электропроводящей в результате загрязнения и/или смачивания. Наиболее часто жертвами становятся электромонтеры, радиомонтеры, электросварщики, строительные рабочие. Много случаев электрического поражения имеет место на производственных установках, в которых используются химически активные вещества, разрушающие изоляцию, а также в запыленных производственных помещениях (пыль снижает изолирующие свойства конструкций; покрытый влажной грязью изолятор становится проводником). Опасны влажные помещения. Пробой изоляции может произойти в скрытой проводке - в месте прохождения провода через отверстие в стене. Поражение может наступить от одновременного контакта с влажной поверхностью (стеной, полом) и деталью водопровода или водяного отопления. Больше половины поражений на электроосветительных установках случается при замене ламп. Поражения при совершении работ чаще имеют место в начале смены, перед обеденным перерывом и к концу смены. Объяснить это можно усталостью - ослаблением внимания, снижением сопротивляемости организма. Опасна временная прокладка кабеля по полу, по земле. Известны смертельные случаи из-за прикосновения токоведущих проводов к крышкам клеммных коробок. Из-за отсутствия единообразия в конструкциях токоведущих устройств случаются поражения при необдуманном совершении привычных действий.</w:t>
      </w:r>
      <w:r w:rsidRPr="003268CB">
        <w:rPr>
          <w:b/>
          <w:bCs/>
          <w:sz w:val="28"/>
          <w:szCs w:val="28"/>
        </w:rPr>
        <w:t xml:space="preserve"> </w:t>
      </w:r>
      <w:r w:rsidRPr="003268CB">
        <w:rPr>
          <w:bCs/>
          <w:sz w:val="28"/>
          <w:szCs w:val="28"/>
        </w:rPr>
        <w:t>Меры безопасности на производстве</w:t>
      </w:r>
      <w:r w:rsidRPr="003268CB">
        <w:rPr>
          <w:b/>
          <w:bCs/>
          <w:sz w:val="28"/>
          <w:szCs w:val="28"/>
        </w:rPr>
        <w:t xml:space="preserve"> </w:t>
      </w:r>
      <w:r w:rsidRPr="003268CB">
        <w:rPr>
          <w:bCs/>
          <w:sz w:val="28"/>
          <w:szCs w:val="28"/>
        </w:rPr>
        <w:t>достаточно просты</w:t>
      </w:r>
      <w:r w:rsidRPr="003268CB">
        <w:rPr>
          <w:b/>
          <w:bCs/>
          <w:sz w:val="28"/>
          <w:szCs w:val="28"/>
        </w:rPr>
        <w:t xml:space="preserve">. </w:t>
      </w:r>
      <w:r w:rsidRPr="003268CB">
        <w:rPr>
          <w:sz w:val="28"/>
          <w:szCs w:val="28"/>
        </w:rPr>
        <w:t>При работе в аппаратуре, которая находится под напряжением, следует держаться одну руку в кармане. Впрочем, случались смертельные поражения</w:t>
      </w:r>
      <w:r w:rsidR="003268CB">
        <w:rPr>
          <w:sz w:val="28"/>
          <w:szCs w:val="28"/>
        </w:rPr>
        <w:t xml:space="preserve"> </w:t>
      </w:r>
      <w:r w:rsidRPr="003268CB">
        <w:rPr>
          <w:sz w:val="28"/>
          <w:szCs w:val="28"/>
        </w:rPr>
        <w:t>током после замыкания через две точки на одной ладони. Нельзя работать в аппаpатуpе, которую могут включить без предупреждения. В некоторых случаях погибшие от электротравм при ремонте аппаратуры могли защититься простыми матерчатыми перчатками без "пальцев". Не следует оттаскивать голыми руками пострадавшего, который находится или может находиться под действием тока: спасающий сам может получить электрический удар через тело этого пострадавшего. Запрещается выполнение работ на линиях связи и</w:t>
      </w:r>
      <w:r w:rsidR="003268CB">
        <w:rPr>
          <w:sz w:val="28"/>
          <w:szCs w:val="28"/>
        </w:rPr>
        <w:t xml:space="preserve"> </w:t>
      </w:r>
      <w:r w:rsidRPr="003268CB">
        <w:rPr>
          <w:sz w:val="28"/>
          <w:szCs w:val="28"/>
        </w:rPr>
        <w:t>электропередачи в сырую погоду, тем более в грозу. Включать и выключать мощные ручные рубильники разрешается только в изолирующих перчатках и галошах.</w:t>
      </w:r>
    </w:p>
    <w:p w:rsidR="00006A43" w:rsidRPr="003268CB" w:rsidRDefault="00006A43" w:rsidP="003268CB">
      <w:pPr>
        <w:pStyle w:val="a3"/>
        <w:shd w:val="clear" w:color="000000" w:fill="auto"/>
        <w:tabs>
          <w:tab w:val="left" w:pos="1080"/>
        </w:tabs>
        <w:spacing w:before="0" w:beforeAutospacing="0" w:after="0" w:afterAutospacing="0" w:line="360" w:lineRule="auto"/>
        <w:ind w:firstLine="709"/>
        <w:jc w:val="both"/>
        <w:rPr>
          <w:sz w:val="28"/>
          <w:szCs w:val="28"/>
        </w:rPr>
      </w:pPr>
    </w:p>
    <w:p w:rsidR="00006A43" w:rsidRPr="003268CB" w:rsidRDefault="002803A7" w:rsidP="003268CB">
      <w:pPr>
        <w:shd w:val="clear" w:color="000000" w:fill="auto"/>
        <w:tabs>
          <w:tab w:val="left" w:pos="1080"/>
        </w:tabs>
        <w:spacing w:line="360" w:lineRule="auto"/>
        <w:ind w:firstLine="709"/>
        <w:jc w:val="both"/>
        <w:rPr>
          <w:b/>
          <w:sz w:val="28"/>
          <w:szCs w:val="28"/>
        </w:rPr>
      </w:pPr>
      <w:r w:rsidRPr="003268CB">
        <w:rPr>
          <w:b/>
          <w:sz w:val="28"/>
          <w:szCs w:val="28"/>
        </w:rPr>
        <w:t>3</w:t>
      </w:r>
      <w:r w:rsidR="00006A43" w:rsidRPr="003268CB">
        <w:rPr>
          <w:b/>
          <w:sz w:val="28"/>
          <w:szCs w:val="28"/>
        </w:rPr>
        <w:t>.2 Обеспечение нормальных клима</w:t>
      </w:r>
      <w:r w:rsidR="006A2750" w:rsidRPr="003268CB">
        <w:rPr>
          <w:b/>
          <w:sz w:val="28"/>
          <w:szCs w:val="28"/>
        </w:rPr>
        <w:t>тических условий труда в шахтах</w:t>
      </w:r>
    </w:p>
    <w:p w:rsidR="003268CB" w:rsidRPr="003268CB" w:rsidRDefault="003268CB" w:rsidP="003268CB">
      <w:pPr>
        <w:shd w:val="clear" w:color="000000" w:fill="auto"/>
        <w:tabs>
          <w:tab w:val="left" w:pos="1080"/>
        </w:tabs>
        <w:spacing w:line="360" w:lineRule="auto"/>
        <w:ind w:firstLine="709"/>
        <w:jc w:val="both"/>
        <w:rPr>
          <w:b/>
          <w:sz w:val="28"/>
          <w:szCs w:val="28"/>
        </w:rPr>
      </w:pPr>
    </w:p>
    <w:p w:rsidR="00E87B4E" w:rsidRPr="003268CB" w:rsidRDefault="00E87B4E" w:rsidP="003268CB">
      <w:pPr>
        <w:shd w:val="clear" w:color="000000" w:fill="auto"/>
        <w:tabs>
          <w:tab w:val="left" w:pos="1080"/>
        </w:tabs>
        <w:spacing w:line="360" w:lineRule="auto"/>
        <w:ind w:firstLine="709"/>
        <w:jc w:val="both"/>
        <w:rPr>
          <w:sz w:val="28"/>
          <w:szCs w:val="28"/>
        </w:rPr>
      </w:pPr>
      <w:r w:rsidRPr="003268CB">
        <w:rPr>
          <w:sz w:val="28"/>
          <w:szCs w:val="28"/>
        </w:rPr>
        <w:t>Проходя по горным выработкам, атмосферный воздух изменяет свой состав:</w:t>
      </w:r>
    </w:p>
    <w:p w:rsidR="00E87B4E" w:rsidRPr="003268CB" w:rsidRDefault="00E87B4E" w:rsidP="003268CB">
      <w:pPr>
        <w:numPr>
          <w:ilvl w:val="0"/>
          <w:numId w:val="5"/>
        </w:numPr>
        <w:shd w:val="clear" w:color="000000" w:fill="auto"/>
        <w:tabs>
          <w:tab w:val="clear" w:pos="720"/>
          <w:tab w:val="left" w:pos="1080"/>
        </w:tabs>
        <w:spacing w:line="360" w:lineRule="auto"/>
        <w:ind w:left="0" w:firstLine="709"/>
        <w:jc w:val="both"/>
        <w:rPr>
          <w:sz w:val="28"/>
          <w:szCs w:val="28"/>
        </w:rPr>
      </w:pPr>
      <w:r w:rsidRPr="003268CB">
        <w:rPr>
          <w:sz w:val="28"/>
          <w:szCs w:val="28"/>
        </w:rPr>
        <w:t>Уменьшается содержание кислорода (О</w:t>
      </w:r>
      <w:r w:rsidRPr="003268CB">
        <w:rPr>
          <w:sz w:val="28"/>
          <w:szCs w:val="16"/>
        </w:rPr>
        <w:t>2</w:t>
      </w:r>
      <w:r w:rsidRPr="003268CB">
        <w:rPr>
          <w:sz w:val="28"/>
          <w:szCs w:val="28"/>
        </w:rPr>
        <w:t xml:space="preserve">). </w:t>
      </w:r>
    </w:p>
    <w:p w:rsidR="00E87B4E" w:rsidRPr="003268CB" w:rsidRDefault="00E87B4E" w:rsidP="003268CB">
      <w:pPr>
        <w:numPr>
          <w:ilvl w:val="0"/>
          <w:numId w:val="5"/>
        </w:numPr>
        <w:shd w:val="clear" w:color="000000" w:fill="auto"/>
        <w:tabs>
          <w:tab w:val="clear" w:pos="720"/>
          <w:tab w:val="left" w:pos="1080"/>
        </w:tabs>
        <w:spacing w:line="360" w:lineRule="auto"/>
        <w:ind w:left="0" w:firstLine="709"/>
        <w:jc w:val="both"/>
        <w:rPr>
          <w:sz w:val="28"/>
          <w:szCs w:val="28"/>
        </w:rPr>
      </w:pPr>
      <w:r w:rsidRPr="003268CB">
        <w:rPr>
          <w:sz w:val="28"/>
          <w:szCs w:val="28"/>
        </w:rPr>
        <w:t>Увеличивается содержание азота N</w:t>
      </w:r>
      <w:r w:rsidRPr="003268CB">
        <w:rPr>
          <w:sz w:val="28"/>
          <w:szCs w:val="16"/>
        </w:rPr>
        <w:t>2</w:t>
      </w:r>
      <w:r w:rsidRPr="003268CB">
        <w:rPr>
          <w:sz w:val="28"/>
          <w:szCs w:val="28"/>
        </w:rPr>
        <w:t xml:space="preserve"> и Углекислого газа (CO</w:t>
      </w:r>
      <w:r w:rsidRPr="003268CB">
        <w:rPr>
          <w:sz w:val="28"/>
          <w:szCs w:val="16"/>
        </w:rPr>
        <w:t>2</w:t>
      </w:r>
      <w:r w:rsidRPr="003268CB">
        <w:rPr>
          <w:sz w:val="28"/>
          <w:szCs w:val="28"/>
        </w:rPr>
        <w:t xml:space="preserve">). </w:t>
      </w:r>
    </w:p>
    <w:p w:rsidR="00E87B4E" w:rsidRPr="003268CB" w:rsidRDefault="00E87B4E" w:rsidP="003268CB">
      <w:pPr>
        <w:numPr>
          <w:ilvl w:val="0"/>
          <w:numId w:val="5"/>
        </w:numPr>
        <w:shd w:val="clear" w:color="000000" w:fill="auto"/>
        <w:tabs>
          <w:tab w:val="clear" w:pos="720"/>
          <w:tab w:val="left" w:pos="1080"/>
        </w:tabs>
        <w:spacing w:line="360" w:lineRule="auto"/>
        <w:ind w:left="0" w:firstLine="709"/>
        <w:jc w:val="both"/>
        <w:rPr>
          <w:sz w:val="28"/>
          <w:szCs w:val="28"/>
        </w:rPr>
      </w:pPr>
      <w:r w:rsidRPr="003268CB">
        <w:rPr>
          <w:sz w:val="28"/>
          <w:szCs w:val="28"/>
        </w:rPr>
        <w:t xml:space="preserve">Выделяются другие вредные и ядовитые газы (угарный газ, окислы азота, сероводород и др.). </w:t>
      </w:r>
    </w:p>
    <w:p w:rsidR="00E87B4E" w:rsidRPr="003268CB" w:rsidRDefault="003268CB" w:rsidP="003268CB">
      <w:pPr>
        <w:shd w:val="clear" w:color="000000" w:fill="auto"/>
        <w:tabs>
          <w:tab w:val="left" w:pos="1080"/>
        </w:tabs>
        <w:spacing w:line="360" w:lineRule="auto"/>
        <w:ind w:firstLine="709"/>
        <w:jc w:val="both"/>
        <w:rPr>
          <w:sz w:val="28"/>
          <w:szCs w:val="28"/>
        </w:rPr>
      </w:pPr>
      <w:r>
        <w:rPr>
          <w:sz w:val="28"/>
          <w:szCs w:val="28"/>
        </w:rPr>
        <w:t xml:space="preserve"> </w:t>
      </w:r>
      <w:r w:rsidR="00E87B4E" w:rsidRPr="003268CB">
        <w:rPr>
          <w:sz w:val="28"/>
          <w:szCs w:val="28"/>
        </w:rPr>
        <w:t>В соответствии с ПБ в угольных шахтах должны быть соблюдены следующие нормы чистоты воздуха:</w:t>
      </w:r>
    </w:p>
    <w:p w:rsidR="00E87B4E" w:rsidRPr="003268CB" w:rsidRDefault="00E87B4E" w:rsidP="003268CB">
      <w:pPr>
        <w:numPr>
          <w:ilvl w:val="0"/>
          <w:numId w:val="6"/>
        </w:numPr>
        <w:shd w:val="clear" w:color="000000" w:fill="auto"/>
        <w:tabs>
          <w:tab w:val="clear" w:pos="720"/>
          <w:tab w:val="left" w:pos="1080"/>
        </w:tabs>
        <w:spacing w:line="360" w:lineRule="auto"/>
        <w:ind w:left="0" w:firstLine="709"/>
        <w:jc w:val="both"/>
        <w:rPr>
          <w:sz w:val="28"/>
          <w:szCs w:val="28"/>
        </w:rPr>
      </w:pPr>
      <w:r w:rsidRPr="003268CB">
        <w:rPr>
          <w:sz w:val="28"/>
          <w:szCs w:val="28"/>
        </w:rPr>
        <w:t xml:space="preserve">Кислорода - не менее 20%; </w:t>
      </w:r>
    </w:p>
    <w:p w:rsidR="00E87B4E" w:rsidRPr="003268CB" w:rsidRDefault="00E87B4E" w:rsidP="003268CB">
      <w:pPr>
        <w:numPr>
          <w:ilvl w:val="0"/>
          <w:numId w:val="6"/>
        </w:numPr>
        <w:shd w:val="clear" w:color="000000" w:fill="auto"/>
        <w:tabs>
          <w:tab w:val="clear" w:pos="720"/>
          <w:tab w:val="left" w:pos="1080"/>
        </w:tabs>
        <w:spacing w:line="360" w:lineRule="auto"/>
        <w:ind w:left="0" w:firstLine="709"/>
        <w:jc w:val="both"/>
        <w:rPr>
          <w:sz w:val="28"/>
          <w:szCs w:val="28"/>
        </w:rPr>
      </w:pPr>
      <w:r w:rsidRPr="003268CB">
        <w:rPr>
          <w:sz w:val="28"/>
          <w:szCs w:val="28"/>
        </w:rPr>
        <w:t>Оксида углерода (СО) - не более 0,0017% (взрывается при 13,5-70%</w:t>
      </w:r>
      <w:r w:rsidR="00EC5B8D" w:rsidRPr="003268CB">
        <w:rPr>
          <w:sz w:val="28"/>
          <w:szCs w:val="28"/>
        </w:rPr>
        <w:t>, при попадании в организм человека 1% - летальный исход)</w:t>
      </w:r>
    </w:p>
    <w:p w:rsidR="00E87B4E" w:rsidRPr="003268CB" w:rsidRDefault="00E87B4E" w:rsidP="003268CB">
      <w:pPr>
        <w:numPr>
          <w:ilvl w:val="0"/>
          <w:numId w:val="6"/>
        </w:numPr>
        <w:shd w:val="clear" w:color="000000" w:fill="auto"/>
        <w:tabs>
          <w:tab w:val="clear" w:pos="720"/>
          <w:tab w:val="left" w:pos="1080"/>
        </w:tabs>
        <w:spacing w:line="360" w:lineRule="auto"/>
        <w:ind w:left="0" w:firstLine="709"/>
        <w:jc w:val="both"/>
        <w:rPr>
          <w:sz w:val="28"/>
          <w:szCs w:val="28"/>
        </w:rPr>
      </w:pPr>
      <w:r w:rsidRPr="003268CB">
        <w:rPr>
          <w:sz w:val="28"/>
          <w:szCs w:val="28"/>
        </w:rPr>
        <w:t xml:space="preserve">Окислов азота - не более 0,00025%; </w:t>
      </w:r>
    </w:p>
    <w:p w:rsidR="00E87B4E" w:rsidRPr="003268CB" w:rsidRDefault="00E87B4E" w:rsidP="003268CB">
      <w:pPr>
        <w:numPr>
          <w:ilvl w:val="0"/>
          <w:numId w:val="6"/>
        </w:numPr>
        <w:shd w:val="clear" w:color="000000" w:fill="auto"/>
        <w:tabs>
          <w:tab w:val="clear" w:pos="720"/>
          <w:tab w:val="left" w:pos="1080"/>
        </w:tabs>
        <w:spacing w:line="360" w:lineRule="auto"/>
        <w:ind w:left="0" w:firstLine="709"/>
        <w:jc w:val="both"/>
        <w:rPr>
          <w:sz w:val="28"/>
          <w:szCs w:val="28"/>
        </w:rPr>
      </w:pPr>
      <w:r w:rsidRPr="003268CB">
        <w:rPr>
          <w:sz w:val="28"/>
          <w:szCs w:val="28"/>
        </w:rPr>
        <w:t>Двуокись углерода (СО</w:t>
      </w:r>
      <w:r w:rsidRPr="003268CB">
        <w:rPr>
          <w:sz w:val="28"/>
          <w:szCs w:val="16"/>
        </w:rPr>
        <w:t>2</w:t>
      </w:r>
      <w:r w:rsidRPr="003268CB">
        <w:rPr>
          <w:sz w:val="28"/>
          <w:szCs w:val="28"/>
        </w:rPr>
        <w:t xml:space="preserve">); </w:t>
      </w:r>
    </w:p>
    <w:p w:rsidR="00E87B4E" w:rsidRPr="003268CB" w:rsidRDefault="00E87B4E" w:rsidP="003268CB">
      <w:pPr>
        <w:numPr>
          <w:ilvl w:val="0"/>
          <w:numId w:val="6"/>
        </w:numPr>
        <w:shd w:val="clear" w:color="000000" w:fill="auto"/>
        <w:tabs>
          <w:tab w:val="clear" w:pos="720"/>
          <w:tab w:val="left" w:pos="1080"/>
        </w:tabs>
        <w:spacing w:line="360" w:lineRule="auto"/>
        <w:ind w:left="0" w:firstLine="709"/>
        <w:jc w:val="both"/>
        <w:rPr>
          <w:sz w:val="28"/>
          <w:szCs w:val="28"/>
        </w:rPr>
      </w:pPr>
      <w:r w:rsidRPr="003268CB">
        <w:rPr>
          <w:sz w:val="28"/>
          <w:szCs w:val="28"/>
        </w:rPr>
        <w:t>Сероводород (Н</w:t>
      </w:r>
      <w:r w:rsidRPr="003268CB">
        <w:rPr>
          <w:sz w:val="28"/>
          <w:szCs w:val="16"/>
        </w:rPr>
        <w:t>2</w:t>
      </w:r>
      <w:r w:rsidRPr="003268CB">
        <w:rPr>
          <w:sz w:val="28"/>
          <w:szCs w:val="28"/>
        </w:rPr>
        <w:t xml:space="preserve">S) - не более 0,00071%, образуется при разложении органических веществ и горении угля, имеет запах тухлых яиц; </w:t>
      </w:r>
    </w:p>
    <w:p w:rsidR="00E87B4E" w:rsidRPr="003268CB" w:rsidRDefault="00E87B4E" w:rsidP="003268CB">
      <w:pPr>
        <w:numPr>
          <w:ilvl w:val="0"/>
          <w:numId w:val="6"/>
        </w:numPr>
        <w:shd w:val="clear" w:color="000000" w:fill="auto"/>
        <w:tabs>
          <w:tab w:val="clear" w:pos="720"/>
          <w:tab w:val="left" w:pos="1080"/>
        </w:tabs>
        <w:spacing w:line="360" w:lineRule="auto"/>
        <w:ind w:left="0" w:firstLine="709"/>
        <w:jc w:val="both"/>
        <w:rPr>
          <w:sz w:val="28"/>
          <w:szCs w:val="28"/>
        </w:rPr>
      </w:pPr>
      <w:r w:rsidRPr="003268CB">
        <w:rPr>
          <w:sz w:val="28"/>
          <w:szCs w:val="28"/>
        </w:rPr>
        <w:t xml:space="preserve">Сернистый газ (SО) - не более 0,00038%, сильный раздражающий запах, тяжелее воздуха, образуется при взрывных работах, пожарах, ядовит; </w:t>
      </w:r>
    </w:p>
    <w:p w:rsidR="00E87B4E" w:rsidRPr="003268CB" w:rsidRDefault="00E87B4E" w:rsidP="003268CB">
      <w:pPr>
        <w:numPr>
          <w:ilvl w:val="0"/>
          <w:numId w:val="6"/>
        </w:numPr>
        <w:shd w:val="clear" w:color="000000" w:fill="auto"/>
        <w:tabs>
          <w:tab w:val="clear" w:pos="720"/>
          <w:tab w:val="left" w:pos="1080"/>
        </w:tabs>
        <w:spacing w:line="360" w:lineRule="auto"/>
        <w:ind w:left="0" w:firstLine="709"/>
        <w:jc w:val="both"/>
        <w:rPr>
          <w:sz w:val="28"/>
          <w:szCs w:val="28"/>
        </w:rPr>
      </w:pPr>
      <w:r w:rsidRPr="003268CB">
        <w:rPr>
          <w:sz w:val="28"/>
          <w:szCs w:val="28"/>
        </w:rPr>
        <w:t>Окислы азота (NО</w:t>
      </w:r>
      <w:r w:rsidRPr="003268CB">
        <w:rPr>
          <w:sz w:val="28"/>
          <w:szCs w:val="16"/>
        </w:rPr>
        <w:t>2</w:t>
      </w:r>
      <w:r w:rsidRPr="003268CB">
        <w:rPr>
          <w:sz w:val="28"/>
          <w:szCs w:val="28"/>
        </w:rPr>
        <w:t xml:space="preserve">) - не более 0,0026, тёмно-бурый цвет и резкий запах, тяжелее воздуха; </w:t>
      </w:r>
    </w:p>
    <w:p w:rsidR="00E87B4E" w:rsidRPr="003268CB" w:rsidRDefault="00E87B4E" w:rsidP="003268CB">
      <w:pPr>
        <w:numPr>
          <w:ilvl w:val="0"/>
          <w:numId w:val="6"/>
        </w:numPr>
        <w:shd w:val="clear" w:color="000000" w:fill="auto"/>
        <w:tabs>
          <w:tab w:val="clear" w:pos="720"/>
          <w:tab w:val="left" w:pos="1080"/>
        </w:tabs>
        <w:spacing w:line="360" w:lineRule="auto"/>
        <w:ind w:left="0" w:firstLine="709"/>
        <w:jc w:val="both"/>
        <w:rPr>
          <w:sz w:val="28"/>
          <w:szCs w:val="28"/>
        </w:rPr>
      </w:pPr>
      <w:r w:rsidRPr="003268CB">
        <w:rPr>
          <w:sz w:val="28"/>
          <w:szCs w:val="28"/>
        </w:rPr>
        <w:t xml:space="preserve">Аммиак - до 0,002, ядовит, резкий запах; </w:t>
      </w:r>
    </w:p>
    <w:p w:rsidR="00E87B4E" w:rsidRPr="003268CB" w:rsidRDefault="00E87B4E" w:rsidP="003268CB">
      <w:pPr>
        <w:numPr>
          <w:ilvl w:val="0"/>
          <w:numId w:val="6"/>
        </w:numPr>
        <w:shd w:val="clear" w:color="000000" w:fill="auto"/>
        <w:tabs>
          <w:tab w:val="clear" w:pos="720"/>
          <w:tab w:val="left" w:pos="1080"/>
        </w:tabs>
        <w:spacing w:line="360" w:lineRule="auto"/>
        <w:ind w:left="0" w:firstLine="709"/>
        <w:jc w:val="both"/>
        <w:rPr>
          <w:sz w:val="28"/>
          <w:szCs w:val="28"/>
        </w:rPr>
      </w:pPr>
      <w:r w:rsidRPr="003268CB">
        <w:rPr>
          <w:sz w:val="28"/>
          <w:szCs w:val="28"/>
        </w:rPr>
        <w:t>Водород (Н</w:t>
      </w:r>
      <w:r w:rsidRPr="003268CB">
        <w:rPr>
          <w:sz w:val="28"/>
          <w:szCs w:val="16"/>
        </w:rPr>
        <w:t>2</w:t>
      </w:r>
      <w:r w:rsidRPr="003268CB">
        <w:rPr>
          <w:sz w:val="28"/>
          <w:szCs w:val="28"/>
        </w:rPr>
        <w:t xml:space="preserve">) - горит и взрывается при концентрации 4-96%. Температура воспламенения на 100-200 градусов ниже, чем у метана; </w:t>
      </w:r>
    </w:p>
    <w:p w:rsidR="00E87B4E" w:rsidRPr="003268CB" w:rsidRDefault="00E87B4E" w:rsidP="003268CB">
      <w:pPr>
        <w:numPr>
          <w:ilvl w:val="0"/>
          <w:numId w:val="6"/>
        </w:numPr>
        <w:shd w:val="clear" w:color="000000" w:fill="auto"/>
        <w:tabs>
          <w:tab w:val="left" w:pos="1080"/>
        </w:tabs>
        <w:spacing w:line="360" w:lineRule="auto"/>
        <w:ind w:left="0" w:firstLine="709"/>
        <w:jc w:val="both"/>
        <w:rPr>
          <w:sz w:val="28"/>
          <w:szCs w:val="28"/>
        </w:rPr>
      </w:pPr>
      <w:r w:rsidRPr="003268CB">
        <w:rPr>
          <w:sz w:val="28"/>
          <w:szCs w:val="28"/>
        </w:rPr>
        <w:t xml:space="preserve">Компрессорные газы - продукты разложения смазочных масел компрессоров. Для предотвращения их образования необходимо устанавливать фильтры и маслоотстойники. </w:t>
      </w:r>
    </w:p>
    <w:p w:rsidR="00E87B4E" w:rsidRPr="003268CB" w:rsidRDefault="00E87B4E" w:rsidP="003268CB">
      <w:pPr>
        <w:shd w:val="clear" w:color="000000" w:fill="auto"/>
        <w:tabs>
          <w:tab w:val="left" w:pos="1080"/>
        </w:tabs>
        <w:spacing w:line="360" w:lineRule="auto"/>
        <w:ind w:firstLine="709"/>
        <w:jc w:val="both"/>
        <w:rPr>
          <w:sz w:val="28"/>
          <w:szCs w:val="28"/>
        </w:rPr>
      </w:pPr>
      <w:r w:rsidRPr="003268CB">
        <w:rPr>
          <w:sz w:val="28"/>
          <w:szCs w:val="28"/>
        </w:rPr>
        <w:t>Охлаждающее действие воздушной среды представляет собой совокупное воздействие на человеческий организм температуры, скорости воздуха, влажности. Для определения пользуются кататермометром, который представляет собой спиртовой термометр с уширением в верхней части и спиртовым резервуаром в нижней.</w:t>
      </w:r>
    </w:p>
    <w:p w:rsidR="007D1CE5" w:rsidRPr="003268CB" w:rsidRDefault="007D1CE5" w:rsidP="003268CB">
      <w:pPr>
        <w:shd w:val="clear" w:color="000000" w:fill="auto"/>
        <w:tabs>
          <w:tab w:val="left" w:pos="1080"/>
        </w:tabs>
        <w:spacing w:line="360" w:lineRule="auto"/>
        <w:ind w:firstLine="709"/>
        <w:jc w:val="both"/>
        <w:rPr>
          <w:sz w:val="28"/>
          <w:szCs w:val="28"/>
        </w:rPr>
      </w:pPr>
    </w:p>
    <w:p w:rsidR="007D1CE5" w:rsidRPr="003268CB" w:rsidRDefault="002803A7" w:rsidP="003268CB">
      <w:pPr>
        <w:shd w:val="clear" w:color="000000" w:fill="auto"/>
        <w:tabs>
          <w:tab w:val="left" w:pos="1080"/>
        </w:tabs>
        <w:spacing w:line="360" w:lineRule="auto"/>
        <w:ind w:firstLine="709"/>
        <w:jc w:val="both"/>
        <w:rPr>
          <w:b/>
          <w:sz w:val="28"/>
          <w:szCs w:val="28"/>
        </w:rPr>
      </w:pPr>
      <w:r w:rsidRPr="003268CB">
        <w:rPr>
          <w:b/>
          <w:sz w:val="28"/>
          <w:szCs w:val="28"/>
        </w:rPr>
        <w:t>3</w:t>
      </w:r>
      <w:r w:rsidR="007D1CE5" w:rsidRPr="003268CB">
        <w:rPr>
          <w:b/>
          <w:sz w:val="28"/>
          <w:szCs w:val="28"/>
        </w:rPr>
        <w:t>.3 Мероприятия по снижению шума и вибрации в шахте</w:t>
      </w:r>
    </w:p>
    <w:p w:rsidR="003268CB" w:rsidRPr="003268CB" w:rsidRDefault="003268CB" w:rsidP="003268CB">
      <w:pPr>
        <w:shd w:val="clear" w:color="000000" w:fill="auto"/>
        <w:tabs>
          <w:tab w:val="left" w:pos="1080"/>
        </w:tabs>
        <w:spacing w:line="360" w:lineRule="auto"/>
        <w:ind w:firstLine="709"/>
        <w:jc w:val="both"/>
        <w:rPr>
          <w:sz w:val="28"/>
          <w:szCs w:val="28"/>
        </w:rPr>
      </w:pPr>
    </w:p>
    <w:p w:rsidR="006C4920" w:rsidRPr="003268CB" w:rsidRDefault="007D1CE5" w:rsidP="003268CB">
      <w:pPr>
        <w:shd w:val="clear" w:color="000000" w:fill="auto"/>
        <w:tabs>
          <w:tab w:val="left" w:pos="1080"/>
        </w:tabs>
        <w:spacing w:line="360" w:lineRule="auto"/>
        <w:ind w:firstLine="709"/>
        <w:jc w:val="both"/>
        <w:rPr>
          <w:sz w:val="28"/>
          <w:szCs w:val="28"/>
        </w:rPr>
      </w:pPr>
      <w:r w:rsidRPr="003268CB">
        <w:rPr>
          <w:sz w:val="28"/>
          <w:szCs w:val="28"/>
        </w:rPr>
        <w:t>Уровни шума на рабочих местах и в рабочих зонах не должны превышать предельно-</w:t>
      </w:r>
      <w:r w:rsidR="00107830" w:rsidRPr="003268CB">
        <w:rPr>
          <w:sz w:val="28"/>
          <w:szCs w:val="28"/>
        </w:rPr>
        <w:t>допустимых значений</w:t>
      </w:r>
      <w:r w:rsidR="00B13010" w:rsidRPr="003268CB">
        <w:rPr>
          <w:sz w:val="28"/>
          <w:szCs w:val="28"/>
        </w:rPr>
        <w:t xml:space="preserve"> (см. таблицу №1):</w:t>
      </w:r>
    </w:p>
    <w:p w:rsidR="003268CB" w:rsidRPr="003268CB" w:rsidRDefault="003268CB" w:rsidP="003268CB">
      <w:pPr>
        <w:shd w:val="clear" w:color="000000" w:fill="auto"/>
        <w:tabs>
          <w:tab w:val="left" w:pos="1080"/>
        </w:tabs>
        <w:spacing w:line="360" w:lineRule="auto"/>
        <w:ind w:firstLine="709"/>
        <w:jc w:val="both"/>
        <w:rPr>
          <w:sz w:val="28"/>
          <w:szCs w:val="28"/>
        </w:rPr>
      </w:pPr>
    </w:p>
    <w:p w:rsidR="00B13010" w:rsidRPr="003268CB" w:rsidRDefault="00B13010" w:rsidP="003268CB">
      <w:pPr>
        <w:shd w:val="clear" w:color="000000" w:fill="auto"/>
        <w:tabs>
          <w:tab w:val="left" w:pos="1080"/>
        </w:tabs>
        <w:spacing w:line="360" w:lineRule="auto"/>
        <w:ind w:firstLine="709"/>
        <w:jc w:val="both"/>
        <w:rPr>
          <w:sz w:val="28"/>
          <w:szCs w:val="28"/>
        </w:rPr>
      </w:pPr>
      <w:r w:rsidRPr="003268CB">
        <w:rPr>
          <w:sz w:val="28"/>
          <w:szCs w:val="28"/>
        </w:rPr>
        <w:t>Таблица №1 «Зоны, виды работ и предельно допустимые уровни шума в них»</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8"/>
        <w:gridCol w:w="2760"/>
      </w:tblGrid>
      <w:tr w:rsidR="00107830" w:rsidRPr="00E73C68" w:rsidTr="00E73C68">
        <w:trPr>
          <w:trHeight w:val="687"/>
        </w:trPr>
        <w:tc>
          <w:tcPr>
            <w:tcW w:w="5748" w:type="dxa"/>
            <w:shd w:val="clear" w:color="auto" w:fill="auto"/>
            <w:vAlign w:val="center"/>
          </w:tcPr>
          <w:p w:rsidR="00107830" w:rsidRPr="00E73C68" w:rsidRDefault="00107830" w:rsidP="00E73C68">
            <w:pPr>
              <w:shd w:val="clear" w:color="000000" w:fill="auto"/>
              <w:tabs>
                <w:tab w:val="left" w:pos="1080"/>
              </w:tabs>
              <w:spacing w:line="360" w:lineRule="auto"/>
              <w:jc w:val="both"/>
              <w:rPr>
                <w:sz w:val="20"/>
                <w:szCs w:val="20"/>
              </w:rPr>
            </w:pPr>
            <w:r w:rsidRPr="00E73C68">
              <w:rPr>
                <w:sz w:val="20"/>
                <w:szCs w:val="20"/>
              </w:rPr>
              <w:t>Рабочие места (зоны и виды работ)</w:t>
            </w:r>
          </w:p>
        </w:tc>
        <w:tc>
          <w:tcPr>
            <w:tcW w:w="2760" w:type="dxa"/>
            <w:shd w:val="clear" w:color="auto" w:fill="auto"/>
            <w:vAlign w:val="bottom"/>
          </w:tcPr>
          <w:p w:rsidR="00107830" w:rsidRPr="00E73C68" w:rsidRDefault="00107830" w:rsidP="00E73C68">
            <w:pPr>
              <w:shd w:val="clear" w:color="000000" w:fill="auto"/>
              <w:tabs>
                <w:tab w:val="left" w:pos="1080"/>
              </w:tabs>
              <w:spacing w:line="360" w:lineRule="auto"/>
              <w:jc w:val="both"/>
              <w:rPr>
                <w:sz w:val="20"/>
                <w:szCs w:val="20"/>
              </w:rPr>
            </w:pPr>
            <w:r w:rsidRPr="00E73C68">
              <w:rPr>
                <w:sz w:val="20"/>
                <w:szCs w:val="20"/>
              </w:rPr>
              <w:t>Предельно допустимые уровни шума, дБ</w:t>
            </w:r>
          </w:p>
        </w:tc>
      </w:tr>
      <w:tr w:rsidR="00107830" w:rsidRPr="00E73C68" w:rsidTr="00E73C68">
        <w:trPr>
          <w:trHeight w:val="607"/>
        </w:trPr>
        <w:tc>
          <w:tcPr>
            <w:tcW w:w="5748" w:type="dxa"/>
            <w:shd w:val="clear" w:color="auto" w:fill="auto"/>
            <w:vAlign w:val="center"/>
          </w:tcPr>
          <w:p w:rsidR="00107830" w:rsidRPr="00E73C68" w:rsidRDefault="00107830" w:rsidP="00E73C68">
            <w:pPr>
              <w:shd w:val="clear" w:color="000000" w:fill="auto"/>
              <w:tabs>
                <w:tab w:val="left" w:pos="1080"/>
              </w:tabs>
              <w:spacing w:line="360" w:lineRule="auto"/>
              <w:jc w:val="both"/>
              <w:rPr>
                <w:sz w:val="20"/>
                <w:szCs w:val="20"/>
              </w:rPr>
            </w:pPr>
            <w:r w:rsidRPr="00E73C68">
              <w:rPr>
                <w:sz w:val="20"/>
                <w:szCs w:val="20"/>
              </w:rPr>
              <w:t>Горные выработки, производственные помещения, территория поверхности</w:t>
            </w:r>
          </w:p>
        </w:tc>
        <w:tc>
          <w:tcPr>
            <w:tcW w:w="2760" w:type="dxa"/>
            <w:shd w:val="clear" w:color="auto" w:fill="auto"/>
            <w:vAlign w:val="center"/>
          </w:tcPr>
          <w:p w:rsidR="00107830" w:rsidRPr="00E73C68" w:rsidRDefault="00107830" w:rsidP="00E73C68">
            <w:pPr>
              <w:shd w:val="clear" w:color="000000" w:fill="auto"/>
              <w:tabs>
                <w:tab w:val="left" w:pos="1080"/>
              </w:tabs>
              <w:spacing w:line="360" w:lineRule="auto"/>
              <w:jc w:val="both"/>
              <w:rPr>
                <w:sz w:val="20"/>
                <w:szCs w:val="20"/>
              </w:rPr>
            </w:pPr>
            <w:r w:rsidRPr="00E73C68">
              <w:rPr>
                <w:sz w:val="20"/>
                <w:szCs w:val="20"/>
              </w:rPr>
              <w:t>80</w:t>
            </w:r>
          </w:p>
        </w:tc>
      </w:tr>
      <w:tr w:rsidR="00107830" w:rsidRPr="00E73C68" w:rsidTr="00E73C68">
        <w:trPr>
          <w:trHeight w:val="1506"/>
        </w:trPr>
        <w:tc>
          <w:tcPr>
            <w:tcW w:w="5748" w:type="dxa"/>
            <w:shd w:val="clear" w:color="auto" w:fill="auto"/>
            <w:vAlign w:val="center"/>
          </w:tcPr>
          <w:p w:rsidR="00107830" w:rsidRPr="00E73C68" w:rsidRDefault="00107830" w:rsidP="00E73C68">
            <w:pPr>
              <w:shd w:val="clear" w:color="000000" w:fill="auto"/>
              <w:tabs>
                <w:tab w:val="left" w:pos="1080"/>
              </w:tabs>
              <w:spacing w:line="360" w:lineRule="auto"/>
              <w:jc w:val="both"/>
              <w:rPr>
                <w:sz w:val="20"/>
                <w:szCs w:val="20"/>
              </w:rPr>
            </w:pPr>
            <w:r w:rsidRPr="00E73C68">
              <w:rPr>
                <w:sz w:val="20"/>
                <w:szCs w:val="20"/>
              </w:rPr>
              <w:t>Кабины наблюдений и дистанционного управления:</w:t>
            </w:r>
          </w:p>
          <w:p w:rsidR="00107830" w:rsidRPr="00E73C68" w:rsidRDefault="00107830" w:rsidP="00E73C68">
            <w:pPr>
              <w:shd w:val="clear" w:color="000000" w:fill="auto"/>
              <w:tabs>
                <w:tab w:val="left" w:pos="1080"/>
              </w:tabs>
              <w:spacing w:line="360" w:lineRule="auto"/>
              <w:jc w:val="both"/>
              <w:rPr>
                <w:sz w:val="20"/>
                <w:szCs w:val="20"/>
              </w:rPr>
            </w:pPr>
            <w:r w:rsidRPr="00E73C68">
              <w:rPr>
                <w:sz w:val="20"/>
                <w:szCs w:val="20"/>
              </w:rPr>
              <w:t>- без резервной связи по телефону</w:t>
            </w:r>
          </w:p>
          <w:p w:rsidR="00107830" w:rsidRPr="00E73C68" w:rsidRDefault="00107830" w:rsidP="00E73C68">
            <w:pPr>
              <w:shd w:val="clear" w:color="000000" w:fill="auto"/>
              <w:tabs>
                <w:tab w:val="left" w:pos="1080"/>
              </w:tabs>
              <w:spacing w:line="360" w:lineRule="auto"/>
              <w:jc w:val="both"/>
              <w:rPr>
                <w:sz w:val="20"/>
                <w:szCs w:val="20"/>
              </w:rPr>
            </w:pPr>
            <w:r w:rsidRPr="00E73C68">
              <w:rPr>
                <w:sz w:val="20"/>
                <w:szCs w:val="20"/>
              </w:rPr>
              <w:t>- с резервной связью по телефону</w:t>
            </w:r>
          </w:p>
        </w:tc>
        <w:tc>
          <w:tcPr>
            <w:tcW w:w="2760" w:type="dxa"/>
            <w:shd w:val="clear" w:color="auto" w:fill="auto"/>
            <w:vAlign w:val="bottom"/>
          </w:tcPr>
          <w:p w:rsidR="00107830" w:rsidRPr="00E73C68" w:rsidRDefault="00107830" w:rsidP="00E73C68">
            <w:pPr>
              <w:shd w:val="clear" w:color="000000" w:fill="auto"/>
              <w:tabs>
                <w:tab w:val="left" w:pos="1080"/>
              </w:tabs>
              <w:spacing w:line="360" w:lineRule="auto"/>
              <w:jc w:val="both"/>
              <w:rPr>
                <w:sz w:val="20"/>
                <w:szCs w:val="20"/>
              </w:rPr>
            </w:pPr>
            <w:r w:rsidRPr="00E73C68">
              <w:rPr>
                <w:sz w:val="20"/>
                <w:szCs w:val="20"/>
              </w:rPr>
              <w:t>80</w:t>
            </w:r>
          </w:p>
          <w:p w:rsidR="00107830" w:rsidRPr="00E73C68" w:rsidRDefault="00107830" w:rsidP="00E73C68">
            <w:pPr>
              <w:shd w:val="clear" w:color="000000" w:fill="auto"/>
              <w:tabs>
                <w:tab w:val="left" w:pos="1080"/>
              </w:tabs>
              <w:spacing w:line="360" w:lineRule="auto"/>
              <w:jc w:val="both"/>
              <w:rPr>
                <w:sz w:val="20"/>
                <w:szCs w:val="20"/>
              </w:rPr>
            </w:pPr>
            <w:r w:rsidRPr="00E73C68">
              <w:rPr>
                <w:sz w:val="20"/>
                <w:szCs w:val="20"/>
              </w:rPr>
              <w:t>65</w:t>
            </w:r>
          </w:p>
        </w:tc>
      </w:tr>
      <w:tr w:rsidR="00107830" w:rsidRPr="00E73C68" w:rsidTr="00E73C68">
        <w:tc>
          <w:tcPr>
            <w:tcW w:w="5748" w:type="dxa"/>
            <w:shd w:val="clear" w:color="auto" w:fill="auto"/>
            <w:vAlign w:val="center"/>
          </w:tcPr>
          <w:p w:rsidR="00107830" w:rsidRPr="00E73C68" w:rsidRDefault="00107830" w:rsidP="00E73C68">
            <w:pPr>
              <w:shd w:val="clear" w:color="000000" w:fill="auto"/>
              <w:tabs>
                <w:tab w:val="left" w:pos="1080"/>
              </w:tabs>
              <w:spacing w:line="360" w:lineRule="auto"/>
              <w:jc w:val="both"/>
              <w:rPr>
                <w:sz w:val="20"/>
                <w:szCs w:val="20"/>
              </w:rPr>
            </w:pPr>
            <w:r w:rsidRPr="00E73C68">
              <w:rPr>
                <w:sz w:val="20"/>
                <w:szCs w:val="20"/>
              </w:rPr>
              <w:t>Высококвалифицированные работы, требующие внимания и сосредоточенности</w:t>
            </w:r>
          </w:p>
        </w:tc>
        <w:tc>
          <w:tcPr>
            <w:tcW w:w="2760" w:type="dxa"/>
            <w:shd w:val="clear" w:color="auto" w:fill="auto"/>
            <w:vAlign w:val="center"/>
          </w:tcPr>
          <w:p w:rsidR="00107830" w:rsidRPr="00E73C68" w:rsidRDefault="00107830" w:rsidP="00E73C68">
            <w:pPr>
              <w:shd w:val="clear" w:color="000000" w:fill="auto"/>
              <w:tabs>
                <w:tab w:val="left" w:pos="1080"/>
              </w:tabs>
              <w:spacing w:line="360" w:lineRule="auto"/>
              <w:jc w:val="both"/>
              <w:rPr>
                <w:sz w:val="20"/>
                <w:szCs w:val="20"/>
              </w:rPr>
            </w:pPr>
            <w:r w:rsidRPr="00E73C68">
              <w:rPr>
                <w:sz w:val="20"/>
                <w:szCs w:val="20"/>
              </w:rPr>
              <w:t>60</w:t>
            </w:r>
          </w:p>
        </w:tc>
      </w:tr>
    </w:tbl>
    <w:p w:rsidR="00B13010" w:rsidRPr="003268CB" w:rsidRDefault="00B13010" w:rsidP="003268CB">
      <w:pPr>
        <w:shd w:val="clear" w:color="000000" w:fill="auto"/>
        <w:tabs>
          <w:tab w:val="left" w:pos="1080"/>
        </w:tabs>
        <w:spacing w:line="360" w:lineRule="auto"/>
        <w:ind w:firstLine="709"/>
        <w:jc w:val="both"/>
        <w:rPr>
          <w:sz w:val="28"/>
          <w:szCs w:val="28"/>
        </w:rPr>
      </w:pPr>
    </w:p>
    <w:p w:rsidR="00107830" w:rsidRPr="003268CB" w:rsidRDefault="00107830" w:rsidP="003268CB">
      <w:pPr>
        <w:shd w:val="clear" w:color="000000" w:fill="auto"/>
        <w:tabs>
          <w:tab w:val="left" w:pos="1080"/>
        </w:tabs>
        <w:spacing w:line="360" w:lineRule="auto"/>
        <w:ind w:firstLine="709"/>
        <w:jc w:val="both"/>
        <w:rPr>
          <w:sz w:val="28"/>
          <w:szCs w:val="28"/>
          <w:vertAlign w:val="superscript"/>
        </w:rPr>
      </w:pPr>
      <w:r w:rsidRPr="003268CB">
        <w:rPr>
          <w:sz w:val="28"/>
          <w:szCs w:val="28"/>
        </w:rPr>
        <w:t>Оборудование с повышенным уровнем шума должно устанавливаться в местах, где шум не мешает производственному процессу.</w:t>
      </w:r>
    </w:p>
    <w:p w:rsidR="003268CB" w:rsidRPr="003268CB" w:rsidRDefault="003268CB" w:rsidP="003268CB">
      <w:pPr>
        <w:shd w:val="clear" w:color="000000" w:fill="auto"/>
        <w:tabs>
          <w:tab w:val="left" w:pos="1080"/>
        </w:tabs>
        <w:spacing w:line="360" w:lineRule="auto"/>
        <w:ind w:firstLine="709"/>
        <w:jc w:val="both"/>
        <w:rPr>
          <w:sz w:val="28"/>
          <w:szCs w:val="28"/>
        </w:rPr>
      </w:pPr>
    </w:p>
    <w:p w:rsidR="00D4587A" w:rsidRPr="003268CB" w:rsidRDefault="00107830" w:rsidP="003268CB">
      <w:pPr>
        <w:shd w:val="clear" w:color="000000" w:fill="auto"/>
        <w:tabs>
          <w:tab w:val="left" w:pos="1080"/>
        </w:tabs>
        <w:spacing w:line="360" w:lineRule="auto"/>
        <w:ind w:firstLine="709"/>
        <w:jc w:val="both"/>
        <w:rPr>
          <w:sz w:val="28"/>
          <w:szCs w:val="28"/>
          <w:lang w:val="en-US"/>
        </w:rPr>
      </w:pPr>
      <w:r w:rsidRPr="003268CB">
        <w:rPr>
          <w:sz w:val="28"/>
          <w:szCs w:val="28"/>
          <w:lang w:val="en-US"/>
        </w:rPr>
        <w:t>L = 10 log (I / I</w:t>
      </w:r>
      <w:r w:rsidRPr="003268CB">
        <w:rPr>
          <w:sz w:val="28"/>
          <w:szCs w:val="16"/>
          <w:lang w:val="en-US"/>
        </w:rPr>
        <w:t>0</w:t>
      </w:r>
      <w:r w:rsidRPr="003268CB">
        <w:rPr>
          <w:sz w:val="28"/>
          <w:szCs w:val="28"/>
          <w:lang w:val="en-US"/>
        </w:rPr>
        <w:t>) = 20 log (</w:t>
      </w:r>
      <w:r w:rsidRPr="003268CB">
        <w:rPr>
          <w:sz w:val="28"/>
          <w:szCs w:val="28"/>
        </w:rPr>
        <w:t>Р</w:t>
      </w:r>
      <w:r w:rsidRPr="003268CB">
        <w:rPr>
          <w:sz w:val="28"/>
          <w:szCs w:val="28"/>
          <w:lang w:val="en-US"/>
        </w:rPr>
        <w:t xml:space="preserve"> / </w:t>
      </w:r>
      <w:r w:rsidRPr="003268CB">
        <w:rPr>
          <w:sz w:val="28"/>
          <w:szCs w:val="28"/>
        </w:rPr>
        <w:t>Р</w:t>
      </w:r>
      <w:r w:rsidRPr="003268CB">
        <w:rPr>
          <w:sz w:val="28"/>
          <w:szCs w:val="16"/>
          <w:lang w:val="en-US"/>
        </w:rPr>
        <w:t>0</w:t>
      </w:r>
      <w:r w:rsidR="00130759" w:rsidRPr="003268CB">
        <w:rPr>
          <w:sz w:val="28"/>
          <w:szCs w:val="28"/>
          <w:lang w:val="en-US"/>
        </w:rPr>
        <w:t>) [</w:t>
      </w:r>
      <w:r w:rsidRPr="003268CB">
        <w:rPr>
          <w:sz w:val="28"/>
          <w:szCs w:val="28"/>
        </w:rPr>
        <w:t>дБ</w:t>
      </w:r>
      <w:r w:rsidR="00130759" w:rsidRPr="003268CB">
        <w:rPr>
          <w:sz w:val="28"/>
          <w:szCs w:val="28"/>
          <w:lang w:val="en-US"/>
        </w:rPr>
        <w:t>],</w:t>
      </w:r>
      <w:r w:rsidR="00D4587A" w:rsidRPr="003268CB">
        <w:rPr>
          <w:sz w:val="28"/>
          <w:szCs w:val="28"/>
          <w:lang w:val="en-US"/>
        </w:rPr>
        <w:t xml:space="preserve"> </w:t>
      </w:r>
      <w:r w:rsidR="00D4587A" w:rsidRPr="003268CB">
        <w:rPr>
          <w:sz w:val="28"/>
          <w:szCs w:val="28"/>
        </w:rPr>
        <w:t>где</w:t>
      </w:r>
      <w:r w:rsidR="00D4587A" w:rsidRPr="003268CB">
        <w:rPr>
          <w:sz w:val="28"/>
          <w:szCs w:val="28"/>
          <w:lang w:val="en-US"/>
        </w:rPr>
        <w:t>:</w:t>
      </w:r>
    </w:p>
    <w:p w:rsidR="003268CB" w:rsidRPr="003268CB" w:rsidRDefault="003268CB" w:rsidP="003268CB">
      <w:pPr>
        <w:shd w:val="clear" w:color="000000" w:fill="auto"/>
        <w:tabs>
          <w:tab w:val="left" w:pos="1080"/>
        </w:tabs>
        <w:spacing w:line="360" w:lineRule="auto"/>
        <w:ind w:firstLine="709"/>
        <w:jc w:val="both"/>
        <w:rPr>
          <w:sz w:val="28"/>
          <w:szCs w:val="28"/>
          <w:lang w:val="en-US"/>
        </w:rPr>
      </w:pPr>
    </w:p>
    <w:p w:rsidR="00D4587A" w:rsidRPr="003268CB" w:rsidRDefault="00D4587A" w:rsidP="003268CB">
      <w:pPr>
        <w:shd w:val="clear" w:color="000000" w:fill="auto"/>
        <w:tabs>
          <w:tab w:val="left" w:pos="1080"/>
        </w:tabs>
        <w:spacing w:line="360" w:lineRule="auto"/>
        <w:ind w:firstLine="709"/>
        <w:jc w:val="both"/>
        <w:rPr>
          <w:sz w:val="28"/>
          <w:szCs w:val="28"/>
        </w:rPr>
      </w:pPr>
      <w:r w:rsidRPr="003268CB">
        <w:rPr>
          <w:sz w:val="28"/>
          <w:szCs w:val="28"/>
        </w:rPr>
        <w:t>I - интенсивность шума</w:t>
      </w:r>
      <w:r w:rsidR="00130759" w:rsidRPr="003268CB">
        <w:rPr>
          <w:sz w:val="28"/>
          <w:szCs w:val="28"/>
        </w:rPr>
        <w:t>;</w:t>
      </w:r>
    </w:p>
    <w:p w:rsidR="00107830" w:rsidRPr="003268CB" w:rsidRDefault="00107830" w:rsidP="003268CB">
      <w:pPr>
        <w:shd w:val="clear" w:color="000000" w:fill="auto"/>
        <w:tabs>
          <w:tab w:val="left" w:pos="1080"/>
        </w:tabs>
        <w:spacing w:line="360" w:lineRule="auto"/>
        <w:ind w:firstLine="709"/>
        <w:jc w:val="both"/>
        <w:rPr>
          <w:sz w:val="28"/>
          <w:szCs w:val="28"/>
        </w:rPr>
      </w:pPr>
      <w:r w:rsidRPr="003268CB">
        <w:rPr>
          <w:sz w:val="28"/>
          <w:szCs w:val="28"/>
        </w:rPr>
        <w:t>I</w:t>
      </w:r>
      <w:r w:rsidRPr="003268CB">
        <w:rPr>
          <w:sz w:val="28"/>
          <w:szCs w:val="16"/>
        </w:rPr>
        <w:t>0</w:t>
      </w:r>
      <w:r w:rsidRPr="003268CB">
        <w:rPr>
          <w:sz w:val="28"/>
          <w:szCs w:val="28"/>
        </w:rPr>
        <w:t xml:space="preserve"> - интенсивность зву</w:t>
      </w:r>
      <w:r w:rsidR="00130759" w:rsidRPr="003268CB">
        <w:rPr>
          <w:sz w:val="28"/>
          <w:szCs w:val="28"/>
        </w:rPr>
        <w:t>ка на пороге слышимости (10-12) [</w:t>
      </w:r>
      <w:r w:rsidRPr="003268CB">
        <w:rPr>
          <w:sz w:val="28"/>
          <w:szCs w:val="28"/>
        </w:rPr>
        <w:t>Вт/м</w:t>
      </w:r>
      <w:r w:rsidRPr="003268CB">
        <w:rPr>
          <w:sz w:val="28"/>
          <w:szCs w:val="28"/>
          <w:vertAlign w:val="superscript"/>
        </w:rPr>
        <w:t>2</w:t>
      </w:r>
      <w:r w:rsidR="00130759" w:rsidRPr="003268CB">
        <w:rPr>
          <w:sz w:val="28"/>
          <w:szCs w:val="28"/>
        </w:rPr>
        <w:t>]</w:t>
      </w:r>
    </w:p>
    <w:p w:rsidR="00107830" w:rsidRPr="003268CB" w:rsidRDefault="00107830" w:rsidP="003268CB">
      <w:pPr>
        <w:shd w:val="clear" w:color="000000" w:fill="auto"/>
        <w:tabs>
          <w:tab w:val="left" w:pos="1080"/>
        </w:tabs>
        <w:spacing w:line="360" w:lineRule="auto"/>
        <w:ind w:firstLine="709"/>
        <w:jc w:val="both"/>
        <w:rPr>
          <w:sz w:val="28"/>
          <w:szCs w:val="28"/>
        </w:rPr>
      </w:pPr>
      <w:r w:rsidRPr="003268CB">
        <w:rPr>
          <w:sz w:val="28"/>
          <w:szCs w:val="28"/>
        </w:rPr>
        <w:t>Болевой порог L</w:t>
      </w:r>
      <w:r w:rsidRPr="003268CB">
        <w:rPr>
          <w:sz w:val="28"/>
          <w:szCs w:val="16"/>
        </w:rPr>
        <w:t>б</w:t>
      </w:r>
      <w:r w:rsidRPr="003268CB">
        <w:rPr>
          <w:sz w:val="28"/>
          <w:szCs w:val="28"/>
        </w:rPr>
        <w:t xml:space="preserve"> = 140 </w:t>
      </w:r>
      <w:r w:rsidR="00130759" w:rsidRPr="003268CB">
        <w:rPr>
          <w:sz w:val="28"/>
          <w:szCs w:val="28"/>
        </w:rPr>
        <w:t>[дБ]</w:t>
      </w:r>
    </w:p>
    <w:p w:rsidR="00107830" w:rsidRPr="003268CB" w:rsidRDefault="00107830" w:rsidP="003268CB">
      <w:pPr>
        <w:shd w:val="clear" w:color="000000" w:fill="auto"/>
        <w:tabs>
          <w:tab w:val="left" w:pos="1080"/>
        </w:tabs>
        <w:spacing w:line="360" w:lineRule="auto"/>
        <w:ind w:firstLine="709"/>
        <w:jc w:val="both"/>
        <w:rPr>
          <w:sz w:val="28"/>
          <w:szCs w:val="28"/>
        </w:rPr>
      </w:pPr>
      <w:r w:rsidRPr="003268CB">
        <w:rPr>
          <w:sz w:val="28"/>
          <w:szCs w:val="28"/>
        </w:rPr>
        <w:t>Вибрация :</w:t>
      </w:r>
    </w:p>
    <w:p w:rsidR="003268CB" w:rsidRDefault="003268CB" w:rsidP="003268CB">
      <w:pPr>
        <w:shd w:val="clear" w:color="000000" w:fill="auto"/>
        <w:tabs>
          <w:tab w:val="left" w:pos="1080"/>
        </w:tabs>
        <w:spacing w:line="360" w:lineRule="auto"/>
        <w:ind w:firstLine="709"/>
        <w:jc w:val="both"/>
        <w:rPr>
          <w:sz w:val="28"/>
          <w:szCs w:val="28"/>
        </w:rPr>
      </w:pPr>
    </w:p>
    <w:p w:rsidR="00130759" w:rsidRPr="003268CB" w:rsidRDefault="00107830" w:rsidP="003268CB">
      <w:pPr>
        <w:shd w:val="clear" w:color="000000" w:fill="auto"/>
        <w:tabs>
          <w:tab w:val="left" w:pos="1080"/>
        </w:tabs>
        <w:spacing w:line="360" w:lineRule="auto"/>
        <w:ind w:firstLine="709"/>
        <w:jc w:val="both"/>
        <w:rPr>
          <w:sz w:val="28"/>
          <w:szCs w:val="28"/>
        </w:rPr>
      </w:pPr>
      <w:r w:rsidRPr="003268CB">
        <w:rPr>
          <w:sz w:val="28"/>
          <w:szCs w:val="28"/>
        </w:rPr>
        <w:t>L</w:t>
      </w:r>
      <w:r w:rsidRPr="003268CB">
        <w:rPr>
          <w:sz w:val="28"/>
          <w:szCs w:val="16"/>
        </w:rPr>
        <w:t>1</w:t>
      </w:r>
      <w:r w:rsidRPr="003268CB">
        <w:rPr>
          <w:sz w:val="28"/>
          <w:szCs w:val="28"/>
        </w:rPr>
        <w:t xml:space="preserve"> = 20 log (V / V</w:t>
      </w:r>
      <w:r w:rsidRPr="003268CB">
        <w:rPr>
          <w:sz w:val="28"/>
          <w:szCs w:val="16"/>
        </w:rPr>
        <w:t>0</w:t>
      </w:r>
      <w:r w:rsidR="00130759" w:rsidRPr="003268CB">
        <w:rPr>
          <w:sz w:val="28"/>
          <w:szCs w:val="28"/>
        </w:rPr>
        <w:t>)</w:t>
      </w:r>
      <w:r w:rsidR="003268CB">
        <w:rPr>
          <w:sz w:val="28"/>
          <w:szCs w:val="28"/>
        </w:rPr>
        <w:t xml:space="preserve"> </w:t>
      </w:r>
      <w:r w:rsidR="00130759" w:rsidRPr="003268CB">
        <w:rPr>
          <w:sz w:val="28"/>
          <w:szCs w:val="28"/>
        </w:rPr>
        <w:t>[</w:t>
      </w:r>
      <w:r w:rsidR="002C7D8F" w:rsidRPr="003268CB">
        <w:rPr>
          <w:sz w:val="28"/>
          <w:szCs w:val="28"/>
        </w:rPr>
        <w:t>д</w:t>
      </w:r>
      <w:r w:rsidR="00130759" w:rsidRPr="003268CB">
        <w:rPr>
          <w:sz w:val="28"/>
          <w:szCs w:val="28"/>
        </w:rPr>
        <w:t>Б]</w:t>
      </w:r>
      <w:r w:rsidR="00981C8D" w:rsidRPr="003268CB">
        <w:rPr>
          <w:sz w:val="28"/>
          <w:szCs w:val="28"/>
        </w:rPr>
        <w:t xml:space="preserve"> </w:t>
      </w:r>
      <w:r w:rsidR="00130759" w:rsidRPr="003268CB">
        <w:rPr>
          <w:sz w:val="28"/>
          <w:szCs w:val="28"/>
        </w:rPr>
        <w:t>, где:</w:t>
      </w:r>
    </w:p>
    <w:p w:rsidR="003268CB" w:rsidRDefault="003268CB" w:rsidP="003268CB">
      <w:pPr>
        <w:shd w:val="clear" w:color="000000" w:fill="auto"/>
        <w:tabs>
          <w:tab w:val="left" w:pos="1080"/>
        </w:tabs>
        <w:spacing w:line="360" w:lineRule="auto"/>
        <w:ind w:firstLine="709"/>
        <w:jc w:val="both"/>
        <w:rPr>
          <w:sz w:val="28"/>
          <w:szCs w:val="28"/>
        </w:rPr>
      </w:pPr>
    </w:p>
    <w:p w:rsidR="00107830" w:rsidRPr="003268CB" w:rsidRDefault="00981C8D" w:rsidP="003268CB">
      <w:pPr>
        <w:shd w:val="clear" w:color="000000" w:fill="auto"/>
        <w:tabs>
          <w:tab w:val="left" w:pos="1080"/>
        </w:tabs>
        <w:spacing w:line="360" w:lineRule="auto"/>
        <w:ind w:firstLine="709"/>
        <w:jc w:val="both"/>
        <w:rPr>
          <w:sz w:val="28"/>
          <w:szCs w:val="28"/>
          <w:lang w:val="en-US"/>
        </w:rPr>
      </w:pPr>
      <w:r w:rsidRPr="003268CB">
        <w:rPr>
          <w:sz w:val="28"/>
          <w:szCs w:val="28"/>
        </w:rPr>
        <w:t>V</w:t>
      </w:r>
      <w:r w:rsidRPr="003268CB">
        <w:rPr>
          <w:sz w:val="28"/>
          <w:szCs w:val="16"/>
        </w:rPr>
        <w:t>0</w:t>
      </w:r>
      <w:r w:rsidRPr="003268CB">
        <w:rPr>
          <w:sz w:val="28"/>
          <w:szCs w:val="28"/>
        </w:rPr>
        <w:t xml:space="preserve"> = 510</w:t>
      </w:r>
      <w:r w:rsidRPr="003268CB">
        <w:rPr>
          <w:sz w:val="28"/>
          <w:szCs w:val="28"/>
          <w:vertAlign w:val="superscript"/>
        </w:rPr>
        <w:t>-8</w:t>
      </w:r>
      <w:r w:rsidR="00107830" w:rsidRPr="003268CB">
        <w:rPr>
          <w:sz w:val="28"/>
          <w:szCs w:val="28"/>
        </w:rPr>
        <w:t xml:space="preserve"> м/с - виброскорость, соответс</w:t>
      </w:r>
      <w:r w:rsidRPr="003268CB">
        <w:rPr>
          <w:sz w:val="28"/>
          <w:szCs w:val="28"/>
        </w:rPr>
        <w:t>твующая давлению Р</w:t>
      </w:r>
      <w:r w:rsidRPr="003268CB">
        <w:rPr>
          <w:sz w:val="28"/>
          <w:szCs w:val="16"/>
          <w:lang w:val="en-US"/>
        </w:rPr>
        <w:t>0</w:t>
      </w:r>
      <w:r w:rsidRPr="003268CB">
        <w:rPr>
          <w:sz w:val="28"/>
          <w:szCs w:val="28"/>
          <w:lang w:val="en-US"/>
        </w:rPr>
        <w:t xml:space="preserve"> = 2∙</w:t>
      </w:r>
      <w:r w:rsidR="00107830" w:rsidRPr="003268CB">
        <w:rPr>
          <w:sz w:val="28"/>
          <w:szCs w:val="28"/>
          <w:lang w:val="en-US"/>
        </w:rPr>
        <w:t>10</w:t>
      </w:r>
      <w:r w:rsidR="00107830" w:rsidRPr="003268CB">
        <w:rPr>
          <w:sz w:val="28"/>
          <w:szCs w:val="28"/>
          <w:vertAlign w:val="superscript"/>
          <w:lang w:val="en-US"/>
        </w:rPr>
        <w:t>-5</w:t>
      </w:r>
      <w:r w:rsidR="00107830" w:rsidRPr="003268CB">
        <w:rPr>
          <w:sz w:val="28"/>
          <w:szCs w:val="28"/>
          <w:lang w:val="en-US"/>
        </w:rPr>
        <w:t xml:space="preserve"> </w:t>
      </w:r>
      <w:r w:rsidR="00130759" w:rsidRPr="003268CB">
        <w:rPr>
          <w:sz w:val="28"/>
          <w:szCs w:val="28"/>
          <w:lang w:val="en-US"/>
        </w:rPr>
        <w:t>[</w:t>
      </w:r>
      <w:r w:rsidR="00107830" w:rsidRPr="003268CB">
        <w:rPr>
          <w:sz w:val="28"/>
          <w:szCs w:val="28"/>
        </w:rPr>
        <w:t>Па</w:t>
      </w:r>
      <w:r w:rsidR="00130759" w:rsidRPr="003268CB">
        <w:rPr>
          <w:sz w:val="28"/>
          <w:szCs w:val="28"/>
          <w:lang w:val="en-US"/>
        </w:rPr>
        <w:t>]</w:t>
      </w:r>
      <w:r w:rsidR="00107830" w:rsidRPr="003268CB">
        <w:rPr>
          <w:sz w:val="28"/>
          <w:szCs w:val="28"/>
          <w:lang w:val="en-US"/>
        </w:rPr>
        <w:t xml:space="preserve"> </w:t>
      </w:r>
    </w:p>
    <w:p w:rsidR="00130759" w:rsidRPr="003268CB" w:rsidRDefault="00107830" w:rsidP="003268CB">
      <w:pPr>
        <w:shd w:val="clear" w:color="000000" w:fill="auto"/>
        <w:tabs>
          <w:tab w:val="left" w:pos="1080"/>
        </w:tabs>
        <w:spacing w:line="360" w:lineRule="auto"/>
        <w:ind w:firstLine="709"/>
        <w:jc w:val="both"/>
        <w:rPr>
          <w:sz w:val="28"/>
          <w:szCs w:val="28"/>
          <w:lang w:val="en-US"/>
        </w:rPr>
      </w:pPr>
      <w:r w:rsidRPr="003268CB">
        <w:rPr>
          <w:sz w:val="28"/>
          <w:szCs w:val="28"/>
          <w:lang w:val="en-US"/>
        </w:rPr>
        <w:t>L</w:t>
      </w:r>
      <w:r w:rsidRPr="003268CB">
        <w:rPr>
          <w:sz w:val="28"/>
          <w:szCs w:val="16"/>
          <w:lang w:val="en-US"/>
        </w:rPr>
        <w:t>2</w:t>
      </w:r>
      <w:r w:rsidRPr="003268CB">
        <w:rPr>
          <w:sz w:val="28"/>
          <w:szCs w:val="28"/>
          <w:lang w:val="en-US"/>
        </w:rPr>
        <w:t xml:space="preserve"> = 20 log (a / a</w:t>
      </w:r>
      <w:r w:rsidRPr="003268CB">
        <w:rPr>
          <w:sz w:val="28"/>
          <w:szCs w:val="14"/>
          <w:lang w:val="en-US"/>
        </w:rPr>
        <w:t>0</w:t>
      </w:r>
      <w:r w:rsidR="00130759" w:rsidRPr="003268CB">
        <w:rPr>
          <w:sz w:val="28"/>
          <w:szCs w:val="28"/>
          <w:lang w:val="en-US"/>
        </w:rPr>
        <w:t>) [</w:t>
      </w:r>
      <w:r w:rsidR="002C7D8F" w:rsidRPr="003268CB">
        <w:rPr>
          <w:sz w:val="28"/>
          <w:szCs w:val="28"/>
        </w:rPr>
        <w:t>дБ</w:t>
      </w:r>
      <w:r w:rsidR="00130759" w:rsidRPr="003268CB">
        <w:rPr>
          <w:sz w:val="28"/>
          <w:szCs w:val="28"/>
          <w:lang w:val="en-US"/>
        </w:rPr>
        <w:t xml:space="preserve">], </w:t>
      </w:r>
      <w:r w:rsidR="00130759" w:rsidRPr="003268CB">
        <w:rPr>
          <w:sz w:val="28"/>
          <w:szCs w:val="28"/>
        </w:rPr>
        <w:t>где</w:t>
      </w:r>
      <w:r w:rsidR="00130759" w:rsidRPr="003268CB">
        <w:rPr>
          <w:sz w:val="28"/>
          <w:szCs w:val="28"/>
          <w:lang w:val="en-US"/>
        </w:rPr>
        <w:t>:</w:t>
      </w:r>
    </w:p>
    <w:p w:rsidR="00107830" w:rsidRPr="003268CB" w:rsidRDefault="00981C8D" w:rsidP="003268CB">
      <w:pPr>
        <w:shd w:val="clear" w:color="000000" w:fill="auto"/>
        <w:tabs>
          <w:tab w:val="left" w:pos="1080"/>
        </w:tabs>
        <w:spacing w:line="360" w:lineRule="auto"/>
        <w:ind w:firstLine="709"/>
        <w:jc w:val="both"/>
        <w:rPr>
          <w:sz w:val="28"/>
          <w:szCs w:val="28"/>
        </w:rPr>
      </w:pPr>
      <w:r w:rsidRPr="003268CB">
        <w:rPr>
          <w:sz w:val="28"/>
          <w:szCs w:val="28"/>
        </w:rPr>
        <w:t>a</w:t>
      </w:r>
      <w:r w:rsidRPr="003268CB">
        <w:rPr>
          <w:sz w:val="28"/>
          <w:szCs w:val="14"/>
        </w:rPr>
        <w:t>0</w:t>
      </w:r>
      <w:r w:rsidRPr="003268CB">
        <w:rPr>
          <w:sz w:val="28"/>
          <w:szCs w:val="28"/>
        </w:rPr>
        <w:t xml:space="preserve"> = 3∙10</w:t>
      </w:r>
      <w:r w:rsidRPr="003268CB">
        <w:rPr>
          <w:sz w:val="28"/>
          <w:szCs w:val="28"/>
          <w:vertAlign w:val="superscript"/>
        </w:rPr>
        <w:t>-4</w:t>
      </w:r>
      <w:r w:rsidR="00107830" w:rsidRPr="003268CB">
        <w:rPr>
          <w:sz w:val="28"/>
          <w:szCs w:val="28"/>
        </w:rPr>
        <w:t xml:space="preserve"> - виброускорение .</w:t>
      </w:r>
    </w:p>
    <w:p w:rsidR="00107830" w:rsidRPr="003268CB" w:rsidRDefault="00107830" w:rsidP="003268CB">
      <w:pPr>
        <w:shd w:val="clear" w:color="000000" w:fill="auto"/>
        <w:tabs>
          <w:tab w:val="left" w:pos="1080"/>
        </w:tabs>
        <w:spacing w:line="360" w:lineRule="auto"/>
        <w:ind w:firstLine="709"/>
        <w:jc w:val="both"/>
        <w:rPr>
          <w:sz w:val="28"/>
          <w:szCs w:val="28"/>
        </w:rPr>
      </w:pPr>
    </w:p>
    <w:p w:rsidR="00107830" w:rsidRPr="003268CB" w:rsidRDefault="002803A7" w:rsidP="003268CB">
      <w:pPr>
        <w:shd w:val="clear" w:color="000000" w:fill="auto"/>
        <w:tabs>
          <w:tab w:val="left" w:pos="1080"/>
        </w:tabs>
        <w:spacing w:line="360" w:lineRule="auto"/>
        <w:ind w:firstLine="709"/>
        <w:jc w:val="both"/>
        <w:rPr>
          <w:b/>
          <w:sz w:val="28"/>
          <w:szCs w:val="28"/>
        </w:rPr>
      </w:pPr>
      <w:r w:rsidRPr="003268CB">
        <w:rPr>
          <w:b/>
          <w:sz w:val="28"/>
          <w:szCs w:val="28"/>
        </w:rPr>
        <w:t>3</w:t>
      </w:r>
      <w:r w:rsidR="00107830" w:rsidRPr="003268CB">
        <w:rPr>
          <w:b/>
          <w:sz w:val="28"/>
          <w:szCs w:val="28"/>
        </w:rPr>
        <w:t>.4 Средства индивидуальной защиты</w:t>
      </w:r>
    </w:p>
    <w:p w:rsidR="003268CB" w:rsidRPr="003268CB" w:rsidRDefault="003268CB" w:rsidP="003268CB">
      <w:pPr>
        <w:shd w:val="clear" w:color="000000" w:fill="auto"/>
        <w:tabs>
          <w:tab w:val="left" w:pos="1080"/>
        </w:tabs>
        <w:spacing w:line="360" w:lineRule="auto"/>
        <w:ind w:firstLine="709"/>
        <w:jc w:val="both"/>
        <w:rPr>
          <w:sz w:val="28"/>
          <w:szCs w:val="28"/>
        </w:rPr>
      </w:pPr>
    </w:p>
    <w:p w:rsidR="00332ED4" w:rsidRPr="003268CB" w:rsidRDefault="00332ED4" w:rsidP="003268CB">
      <w:pPr>
        <w:shd w:val="clear" w:color="000000" w:fill="auto"/>
        <w:tabs>
          <w:tab w:val="left" w:pos="1080"/>
        </w:tabs>
        <w:spacing w:line="360" w:lineRule="auto"/>
        <w:ind w:firstLine="709"/>
        <w:jc w:val="both"/>
        <w:rPr>
          <w:sz w:val="28"/>
          <w:szCs w:val="28"/>
        </w:rPr>
      </w:pPr>
      <w:r w:rsidRPr="003268CB">
        <w:rPr>
          <w:sz w:val="28"/>
          <w:szCs w:val="28"/>
        </w:rPr>
        <w:t>Согласно законодательным правилам РФ рабочие, занятые на угрожающем состоянию организма производстве, обязательно должны иметь в распоряжении средства индивидуальной защиты. Основная задача, которую выполняют средства индивидуальной защиты – это создание безопасных условий деятельности, подавление или сведение к минимуму риска для здоровья человека при выполнении им определенных задач. С этой целью работодатель не должен допускать исполнителя к осуществлению своих обязанностей, если тот по какому-либо поводу не может использовать средства индивидуальной защиты. Как правило, вся необходимая одежда и дополнительные приспособления выдаются директором. Но бывают случаи, что указанная обязанность ложится на плечи владельца предприятия. Она обязательно оговаривается либо в трудовом договоре сотрудника, либо по устной договоренности сторон.</w:t>
      </w:r>
    </w:p>
    <w:p w:rsidR="00332ED4" w:rsidRPr="003268CB" w:rsidRDefault="00332ED4" w:rsidP="003268CB">
      <w:pPr>
        <w:shd w:val="clear" w:color="000000" w:fill="auto"/>
        <w:tabs>
          <w:tab w:val="left" w:pos="1080"/>
        </w:tabs>
        <w:spacing w:line="360" w:lineRule="auto"/>
        <w:ind w:firstLine="709"/>
        <w:jc w:val="both"/>
        <w:rPr>
          <w:sz w:val="28"/>
          <w:szCs w:val="28"/>
        </w:rPr>
      </w:pPr>
      <w:r w:rsidRPr="003268CB">
        <w:rPr>
          <w:sz w:val="28"/>
          <w:szCs w:val="28"/>
        </w:rPr>
        <w:t>Основные средства индивидуальной защиты можно разделить на несколько разновидностей, в соответствии с особенностями их употребления: средства по защите органов зрения (очки, щитки, маски), средства, защищающие всю голову в целом (каски, шлемы), средства, защищающие дыхательные пути (респираторы, противогазы), средства для защиты органов слуха (наушники, беруши), средства по защите кистей рук (перчатки, рукавицы).</w:t>
      </w:r>
    </w:p>
    <w:p w:rsidR="00332ED4" w:rsidRPr="003268CB" w:rsidRDefault="00332ED4" w:rsidP="003268CB">
      <w:pPr>
        <w:shd w:val="clear" w:color="000000" w:fill="auto"/>
        <w:tabs>
          <w:tab w:val="left" w:pos="1080"/>
        </w:tabs>
        <w:spacing w:line="360" w:lineRule="auto"/>
        <w:ind w:firstLine="709"/>
        <w:jc w:val="both"/>
        <w:rPr>
          <w:sz w:val="28"/>
          <w:szCs w:val="28"/>
        </w:rPr>
      </w:pPr>
      <w:r w:rsidRPr="003268CB">
        <w:rPr>
          <w:sz w:val="28"/>
          <w:szCs w:val="28"/>
        </w:rPr>
        <w:t>Самыми распространенными средствами индивидуальной защиты можно назвать пластиковые головные уборы для шахт, в которых работают все шахтные рабочие нашей страны, а также специальные костюмы для исполнителей химической отрасли. Такое средство защиты применяется не только в промышленной сфере, где работа связана со сложными химическими веществами, но и во многих других областях деятельности. Все средства индивидуальной защиты изготавливаются из материй, имеющими прекрасные качества прочности, устойчивых к внешним отрицательным реакциям. В том числе есть одежды, созданные из специально-созданных сплавов. Для пожарников – это одежды из огнестойкого материала; для специалистов по стройке – ударопрочные и яркие шлемы, перчатки; для электриков – обувь и прочее. То есть приобретаемые средства защиты обладают всеми качествами, необходимыми для сохранения здоровья и даже жизни исполнителя, работающего в своеобразных экстремальных условиях.</w:t>
      </w:r>
    </w:p>
    <w:p w:rsidR="003268CB" w:rsidRPr="003268CB" w:rsidRDefault="003268CB" w:rsidP="003268CB">
      <w:pPr>
        <w:shd w:val="clear" w:color="000000" w:fill="auto"/>
        <w:tabs>
          <w:tab w:val="left" w:pos="1080"/>
        </w:tabs>
        <w:spacing w:line="360" w:lineRule="auto"/>
        <w:ind w:firstLine="709"/>
        <w:jc w:val="both"/>
        <w:rPr>
          <w:sz w:val="28"/>
          <w:szCs w:val="28"/>
        </w:rPr>
      </w:pPr>
    </w:p>
    <w:p w:rsidR="006B7CA6" w:rsidRPr="003268CB" w:rsidRDefault="003268CB" w:rsidP="003268CB">
      <w:pPr>
        <w:shd w:val="clear" w:color="000000" w:fill="auto"/>
        <w:tabs>
          <w:tab w:val="left" w:pos="1080"/>
        </w:tabs>
        <w:spacing w:line="360" w:lineRule="auto"/>
        <w:ind w:firstLine="709"/>
        <w:jc w:val="both"/>
        <w:rPr>
          <w:b/>
          <w:sz w:val="28"/>
          <w:szCs w:val="28"/>
        </w:rPr>
      </w:pPr>
      <w:r w:rsidRPr="003268CB">
        <w:rPr>
          <w:b/>
          <w:sz w:val="28"/>
          <w:szCs w:val="28"/>
        </w:rPr>
        <w:t xml:space="preserve">3.4.1 Шахтный самоспасатель </w:t>
      </w:r>
      <w:r w:rsidR="006B7CA6" w:rsidRPr="003268CB">
        <w:rPr>
          <w:b/>
          <w:sz w:val="28"/>
          <w:szCs w:val="28"/>
        </w:rPr>
        <w:t>ШСС-Т (таблица №2).</w:t>
      </w:r>
    </w:p>
    <w:p w:rsidR="006B7CA6" w:rsidRPr="003268CB" w:rsidRDefault="006B7CA6" w:rsidP="003268CB">
      <w:pPr>
        <w:shd w:val="clear" w:color="000000" w:fill="auto"/>
        <w:tabs>
          <w:tab w:val="left" w:pos="1080"/>
        </w:tabs>
        <w:spacing w:line="360" w:lineRule="auto"/>
        <w:ind w:firstLine="709"/>
        <w:jc w:val="both"/>
        <w:rPr>
          <w:sz w:val="28"/>
          <w:szCs w:val="28"/>
        </w:rPr>
      </w:pPr>
      <w:r w:rsidRPr="003268CB">
        <w:rPr>
          <w:sz w:val="28"/>
          <w:szCs w:val="28"/>
        </w:rPr>
        <w:t>Он используется для эвакуации персонала из опасной зоны и для проведения первичных мероприятий по предотвращению распространения аварии на шахтах угледобывающих и других предприятий. Возможно его использование на любых опасных участках промышленности, где имеется вероятность возникновения аварии, связанной с выбросом вредных веществ.</w:t>
      </w:r>
    </w:p>
    <w:p w:rsidR="006B7CA6" w:rsidRPr="003268CB" w:rsidRDefault="006B7CA6" w:rsidP="003268CB">
      <w:pPr>
        <w:shd w:val="clear" w:color="000000" w:fill="auto"/>
        <w:tabs>
          <w:tab w:val="left" w:pos="1080"/>
        </w:tabs>
        <w:spacing w:line="360" w:lineRule="auto"/>
        <w:ind w:firstLine="709"/>
        <w:jc w:val="both"/>
        <w:rPr>
          <w:sz w:val="28"/>
          <w:szCs w:val="28"/>
        </w:rPr>
      </w:pPr>
      <w:r w:rsidRPr="003268CB">
        <w:rPr>
          <w:sz w:val="28"/>
          <w:szCs w:val="28"/>
        </w:rPr>
        <w:t>Самоспасатель имеет автоматически действующее пусковое устройство, которое не требует дополнительного времени для запуска аппарата.</w:t>
      </w:r>
    </w:p>
    <w:p w:rsidR="006B7CA6" w:rsidRPr="003268CB" w:rsidRDefault="006B7CA6" w:rsidP="003268CB">
      <w:pPr>
        <w:shd w:val="clear" w:color="000000" w:fill="auto"/>
        <w:tabs>
          <w:tab w:val="left" w:pos="1080"/>
        </w:tabs>
        <w:spacing w:line="360" w:lineRule="auto"/>
        <w:ind w:firstLine="709"/>
        <w:jc w:val="both"/>
        <w:rPr>
          <w:sz w:val="28"/>
          <w:szCs w:val="28"/>
        </w:rPr>
      </w:pPr>
      <w:r w:rsidRPr="003268CB">
        <w:rPr>
          <w:sz w:val="28"/>
          <w:szCs w:val="28"/>
        </w:rPr>
        <w:t xml:space="preserve">Надежность самоспасателей подтверждается более чем пятилетней их эксплуатацией в шахтах различных угольных бассейнов России. </w:t>
      </w:r>
    </w:p>
    <w:p w:rsidR="000A6FB0" w:rsidRDefault="000A6FB0" w:rsidP="003268CB">
      <w:pPr>
        <w:shd w:val="clear" w:color="000000" w:fill="auto"/>
        <w:tabs>
          <w:tab w:val="left" w:pos="1080"/>
        </w:tabs>
        <w:spacing w:line="360" w:lineRule="auto"/>
        <w:ind w:firstLine="709"/>
        <w:jc w:val="both"/>
        <w:rPr>
          <w:sz w:val="28"/>
          <w:szCs w:val="28"/>
        </w:rPr>
      </w:pPr>
    </w:p>
    <w:p w:rsidR="006B7CA6" w:rsidRPr="003268CB" w:rsidRDefault="006B7CA6" w:rsidP="003268CB">
      <w:pPr>
        <w:shd w:val="clear" w:color="000000" w:fill="auto"/>
        <w:tabs>
          <w:tab w:val="left" w:pos="1080"/>
        </w:tabs>
        <w:spacing w:line="360" w:lineRule="auto"/>
        <w:ind w:firstLine="709"/>
        <w:jc w:val="both"/>
        <w:rPr>
          <w:sz w:val="28"/>
          <w:szCs w:val="28"/>
        </w:rPr>
      </w:pPr>
      <w:r w:rsidRPr="003268CB">
        <w:rPr>
          <w:sz w:val="28"/>
          <w:szCs w:val="28"/>
        </w:rPr>
        <w:t>Таблица №2 «Технические характеристики шахтного самоспасателя ШСС-Т»</w:t>
      </w:r>
    </w:p>
    <w:tbl>
      <w:tblPr>
        <w:tblW w:w="864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0"/>
        <w:gridCol w:w="1680"/>
      </w:tblGrid>
      <w:tr w:rsidR="006B7CA6" w:rsidRPr="003268CB" w:rsidTr="003268CB">
        <w:trPr>
          <w:trHeight w:val="375"/>
        </w:trPr>
        <w:tc>
          <w:tcPr>
            <w:tcW w:w="6960" w:type="dxa"/>
            <w:vAlign w:val="center"/>
          </w:tcPr>
          <w:p w:rsidR="006B7CA6" w:rsidRPr="003268CB" w:rsidRDefault="006B7CA6" w:rsidP="003268CB">
            <w:pPr>
              <w:shd w:val="clear" w:color="000000" w:fill="auto"/>
              <w:tabs>
                <w:tab w:val="left" w:pos="1080"/>
              </w:tabs>
              <w:spacing w:line="360" w:lineRule="auto"/>
              <w:ind w:firstLine="12"/>
              <w:jc w:val="both"/>
              <w:rPr>
                <w:sz w:val="20"/>
                <w:szCs w:val="20"/>
              </w:rPr>
            </w:pPr>
            <w:r w:rsidRPr="003268CB">
              <w:rPr>
                <w:sz w:val="20"/>
                <w:szCs w:val="20"/>
              </w:rPr>
              <w:t>Масса самоспасателя в футляре, кг</w:t>
            </w:r>
          </w:p>
        </w:tc>
        <w:tc>
          <w:tcPr>
            <w:tcW w:w="1680" w:type="dxa"/>
            <w:vAlign w:val="center"/>
          </w:tcPr>
          <w:p w:rsidR="006B7CA6" w:rsidRPr="003268CB" w:rsidRDefault="006B7CA6" w:rsidP="003268CB">
            <w:pPr>
              <w:shd w:val="clear" w:color="000000" w:fill="auto"/>
              <w:tabs>
                <w:tab w:val="left" w:pos="1080"/>
              </w:tabs>
              <w:spacing w:line="360" w:lineRule="auto"/>
              <w:ind w:firstLine="12"/>
              <w:jc w:val="both"/>
              <w:rPr>
                <w:sz w:val="20"/>
                <w:szCs w:val="20"/>
              </w:rPr>
            </w:pPr>
            <w:r w:rsidRPr="003268CB">
              <w:rPr>
                <w:sz w:val="20"/>
                <w:szCs w:val="20"/>
              </w:rPr>
              <w:t>2,95</w:t>
            </w:r>
          </w:p>
        </w:tc>
      </w:tr>
      <w:tr w:rsidR="006B7CA6" w:rsidRPr="003268CB" w:rsidTr="003268CB">
        <w:trPr>
          <w:trHeight w:val="420"/>
        </w:trPr>
        <w:tc>
          <w:tcPr>
            <w:tcW w:w="6960" w:type="dxa"/>
            <w:vAlign w:val="center"/>
          </w:tcPr>
          <w:p w:rsidR="006B7CA6" w:rsidRPr="003268CB" w:rsidRDefault="006B7CA6" w:rsidP="003268CB">
            <w:pPr>
              <w:shd w:val="clear" w:color="000000" w:fill="auto"/>
              <w:tabs>
                <w:tab w:val="left" w:pos="1080"/>
              </w:tabs>
              <w:spacing w:line="360" w:lineRule="auto"/>
              <w:ind w:firstLine="12"/>
              <w:jc w:val="both"/>
              <w:rPr>
                <w:sz w:val="20"/>
                <w:szCs w:val="20"/>
              </w:rPr>
            </w:pPr>
            <w:r w:rsidRPr="003268CB">
              <w:rPr>
                <w:sz w:val="20"/>
                <w:szCs w:val="20"/>
              </w:rPr>
              <w:t>Габаритные размеры, мм</w:t>
            </w:r>
          </w:p>
        </w:tc>
        <w:tc>
          <w:tcPr>
            <w:tcW w:w="1680" w:type="dxa"/>
            <w:vAlign w:val="center"/>
          </w:tcPr>
          <w:p w:rsidR="006B7CA6" w:rsidRPr="003268CB" w:rsidRDefault="006B7CA6" w:rsidP="003268CB">
            <w:pPr>
              <w:shd w:val="clear" w:color="000000" w:fill="auto"/>
              <w:tabs>
                <w:tab w:val="left" w:pos="1080"/>
              </w:tabs>
              <w:spacing w:line="360" w:lineRule="auto"/>
              <w:ind w:firstLine="12"/>
              <w:jc w:val="both"/>
              <w:rPr>
                <w:sz w:val="20"/>
                <w:szCs w:val="20"/>
              </w:rPr>
            </w:pPr>
            <w:r w:rsidRPr="003268CB">
              <w:rPr>
                <w:sz w:val="20"/>
                <w:szCs w:val="20"/>
              </w:rPr>
              <w:t>113x146x245</w:t>
            </w:r>
          </w:p>
        </w:tc>
      </w:tr>
      <w:tr w:rsidR="006B7CA6" w:rsidRPr="003268CB" w:rsidTr="003268CB">
        <w:trPr>
          <w:trHeight w:val="465"/>
        </w:trPr>
        <w:tc>
          <w:tcPr>
            <w:tcW w:w="6960" w:type="dxa"/>
            <w:vAlign w:val="center"/>
          </w:tcPr>
          <w:p w:rsidR="006B7CA6" w:rsidRPr="003268CB" w:rsidRDefault="006B7CA6" w:rsidP="003268CB">
            <w:pPr>
              <w:shd w:val="clear" w:color="000000" w:fill="auto"/>
              <w:tabs>
                <w:tab w:val="left" w:pos="1080"/>
              </w:tabs>
              <w:spacing w:line="360" w:lineRule="auto"/>
              <w:ind w:firstLine="12"/>
              <w:jc w:val="both"/>
              <w:rPr>
                <w:sz w:val="20"/>
                <w:szCs w:val="20"/>
              </w:rPr>
            </w:pPr>
            <w:r w:rsidRPr="003268CB">
              <w:rPr>
                <w:sz w:val="20"/>
                <w:szCs w:val="20"/>
              </w:rPr>
              <w:t>Температурный диапазон эксплуатации, oC</w:t>
            </w:r>
          </w:p>
        </w:tc>
        <w:tc>
          <w:tcPr>
            <w:tcW w:w="1680" w:type="dxa"/>
            <w:vAlign w:val="center"/>
          </w:tcPr>
          <w:p w:rsidR="006B7CA6" w:rsidRPr="003268CB" w:rsidRDefault="006B7CA6" w:rsidP="003268CB">
            <w:pPr>
              <w:shd w:val="clear" w:color="000000" w:fill="auto"/>
              <w:tabs>
                <w:tab w:val="left" w:pos="1080"/>
              </w:tabs>
              <w:spacing w:line="360" w:lineRule="auto"/>
              <w:ind w:firstLine="12"/>
              <w:jc w:val="both"/>
              <w:rPr>
                <w:sz w:val="20"/>
                <w:szCs w:val="20"/>
              </w:rPr>
            </w:pPr>
            <w:r w:rsidRPr="003268CB">
              <w:rPr>
                <w:sz w:val="20"/>
                <w:szCs w:val="20"/>
              </w:rPr>
              <w:t>от -20 до +40</w:t>
            </w:r>
          </w:p>
        </w:tc>
      </w:tr>
      <w:tr w:rsidR="006B7CA6" w:rsidRPr="003268CB" w:rsidTr="003268CB">
        <w:trPr>
          <w:trHeight w:val="525"/>
        </w:trPr>
        <w:tc>
          <w:tcPr>
            <w:tcW w:w="6960" w:type="dxa"/>
            <w:vAlign w:val="center"/>
          </w:tcPr>
          <w:p w:rsidR="006B7CA6" w:rsidRPr="003268CB" w:rsidRDefault="006B7CA6" w:rsidP="003268CB">
            <w:pPr>
              <w:shd w:val="clear" w:color="000000" w:fill="auto"/>
              <w:tabs>
                <w:tab w:val="left" w:pos="1080"/>
              </w:tabs>
              <w:spacing w:line="360" w:lineRule="auto"/>
              <w:ind w:firstLine="12"/>
              <w:jc w:val="both"/>
              <w:rPr>
                <w:sz w:val="20"/>
                <w:szCs w:val="20"/>
              </w:rPr>
            </w:pPr>
            <w:r w:rsidRPr="003268CB">
              <w:rPr>
                <w:sz w:val="20"/>
                <w:szCs w:val="20"/>
              </w:rPr>
              <w:t>Гарантийный срок эксплуатации в состоянии готовности, лет</w:t>
            </w:r>
          </w:p>
        </w:tc>
        <w:tc>
          <w:tcPr>
            <w:tcW w:w="1680" w:type="dxa"/>
            <w:vAlign w:val="center"/>
          </w:tcPr>
          <w:p w:rsidR="006B7CA6" w:rsidRPr="003268CB" w:rsidRDefault="006B7CA6" w:rsidP="003268CB">
            <w:pPr>
              <w:shd w:val="clear" w:color="000000" w:fill="auto"/>
              <w:tabs>
                <w:tab w:val="left" w:pos="1080"/>
              </w:tabs>
              <w:spacing w:line="360" w:lineRule="auto"/>
              <w:ind w:firstLine="12"/>
              <w:jc w:val="both"/>
              <w:rPr>
                <w:sz w:val="20"/>
                <w:szCs w:val="20"/>
              </w:rPr>
            </w:pPr>
            <w:r w:rsidRPr="003268CB">
              <w:rPr>
                <w:sz w:val="20"/>
                <w:szCs w:val="20"/>
              </w:rPr>
              <w:t>5</w:t>
            </w:r>
          </w:p>
        </w:tc>
      </w:tr>
      <w:tr w:rsidR="006B7CA6" w:rsidRPr="003268CB" w:rsidTr="003268CB">
        <w:trPr>
          <w:trHeight w:val="570"/>
        </w:trPr>
        <w:tc>
          <w:tcPr>
            <w:tcW w:w="6960" w:type="dxa"/>
            <w:vAlign w:val="center"/>
          </w:tcPr>
          <w:p w:rsidR="006B7CA6" w:rsidRPr="003268CB" w:rsidRDefault="006B7CA6" w:rsidP="003268CB">
            <w:pPr>
              <w:shd w:val="clear" w:color="000000" w:fill="auto"/>
              <w:tabs>
                <w:tab w:val="left" w:pos="1080"/>
              </w:tabs>
              <w:spacing w:line="360" w:lineRule="auto"/>
              <w:ind w:firstLine="12"/>
              <w:jc w:val="both"/>
              <w:rPr>
                <w:sz w:val="20"/>
                <w:szCs w:val="20"/>
              </w:rPr>
            </w:pPr>
            <w:r w:rsidRPr="003268CB">
              <w:rPr>
                <w:sz w:val="20"/>
                <w:szCs w:val="20"/>
              </w:rPr>
              <w:t>Гарантийный срок хранения (в упаковке), лет</w:t>
            </w:r>
          </w:p>
        </w:tc>
        <w:tc>
          <w:tcPr>
            <w:tcW w:w="1680" w:type="dxa"/>
            <w:vAlign w:val="center"/>
          </w:tcPr>
          <w:p w:rsidR="006B7CA6" w:rsidRPr="003268CB" w:rsidRDefault="006B7CA6" w:rsidP="003268CB">
            <w:pPr>
              <w:shd w:val="clear" w:color="000000" w:fill="auto"/>
              <w:tabs>
                <w:tab w:val="left" w:pos="1080"/>
              </w:tabs>
              <w:spacing w:line="360" w:lineRule="auto"/>
              <w:ind w:firstLine="12"/>
              <w:jc w:val="both"/>
              <w:rPr>
                <w:sz w:val="20"/>
                <w:szCs w:val="20"/>
              </w:rPr>
            </w:pPr>
            <w:r w:rsidRPr="003268CB">
              <w:rPr>
                <w:sz w:val="20"/>
                <w:szCs w:val="20"/>
              </w:rPr>
              <w:t>5,5</w:t>
            </w:r>
          </w:p>
        </w:tc>
      </w:tr>
    </w:tbl>
    <w:p w:rsidR="006B7CA6" w:rsidRPr="003268CB" w:rsidRDefault="006B7CA6" w:rsidP="003268CB">
      <w:pPr>
        <w:shd w:val="clear" w:color="000000" w:fill="auto"/>
        <w:tabs>
          <w:tab w:val="left" w:pos="1080"/>
        </w:tabs>
        <w:spacing w:line="360" w:lineRule="auto"/>
        <w:ind w:firstLine="709"/>
        <w:jc w:val="both"/>
        <w:rPr>
          <w:sz w:val="28"/>
          <w:szCs w:val="28"/>
        </w:rPr>
      </w:pPr>
    </w:p>
    <w:p w:rsidR="00332ED4" w:rsidRPr="003268CB" w:rsidRDefault="002803A7" w:rsidP="003268CB">
      <w:pPr>
        <w:shd w:val="clear" w:color="000000" w:fill="auto"/>
        <w:tabs>
          <w:tab w:val="left" w:pos="1080"/>
        </w:tabs>
        <w:spacing w:line="360" w:lineRule="auto"/>
        <w:ind w:firstLine="709"/>
        <w:jc w:val="both"/>
        <w:rPr>
          <w:b/>
          <w:sz w:val="28"/>
          <w:szCs w:val="28"/>
        </w:rPr>
      </w:pPr>
      <w:r w:rsidRPr="003268CB">
        <w:rPr>
          <w:b/>
          <w:sz w:val="28"/>
          <w:szCs w:val="28"/>
        </w:rPr>
        <w:t>3</w:t>
      </w:r>
      <w:r w:rsidR="006A2750" w:rsidRPr="003268CB">
        <w:rPr>
          <w:b/>
          <w:sz w:val="28"/>
          <w:szCs w:val="28"/>
        </w:rPr>
        <w:t>.5</w:t>
      </w:r>
      <w:r w:rsidR="003268CB" w:rsidRPr="003268CB">
        <w:rPr>
          <w:b/>
          <w:sz w:val="28"/>
          <w:szCs w:val="28"/>
        </w:rPr>
        <w:t xml:space="preserve"> </w:t>
      </w:r>
      <w:r w:rsidR="006A2750" w:rsidRPr="003268CB">
        <w:rPr>
          <w:b/>
          <w:sz w:val="28"/>
          <w:szCs w:val="28"/>
        </w:rPr>
        <w:t>Вентиляция</w:t>
      </w:r>
      <w:r w:rsidR="00B13010" w:rsidRPr="003268CB">
        <w:rPr>
          <w:b/>
          <w:sz w:val="28"/>
          <w:szCs w:val="28"/>
        </w:rPr>
        <w:t xml:space="preserve"> рудничного воздуха</w:t>
      </w:r>
    </w:p>
    <w:p w:rsidR="003268CB" w:rsidRPr="003268CB" w:rsidRDefault="003268CB" w:rsidP="003268CB">
      <w:pPr>
        <w:shd w:val="clear" w:color="000000" w:fill="auto"/>
        <w:tabs>
          <w:tab w:val="left" w:pos="1080"/>
        </w:tabs>
        <w:spacing w:line="360" w:lineRule="auto"/>
        <w:ind w:firstLine="709"/>
        <w:jc w:val="both"/>
        <w:rPr>
          <w:b/>
          <w:sz w:val="28"/>
          <w:szCs w:val="28"/>
        </w:rPr>
      </w:pPr>
    </w:p>
    <w:p w:rsidR="00332ED4" w:rsidRPr="003268CB" w:rsidRDefault="00332ED4" w:rsidP="003268CB">
      <w:pPr>
        <w:shd w:val="clear" w:color="000000" w:fill="auto"/>
        <w:tabs>
          <w:tab w:val="left" w:pos="1080"/>
        </w:tabs>
        <w:spacing w:line="360" w:lineRule="auto"/>
        <w:ind w:firstLine="709"/>
        <w:jc w:val="both"/>
        <w:rPr>
          <w:sz w:val="28"/>
          <w:szCs w:val="28"/>
        </w:rPr>
      </w:pPr>
      <w:r w:rsidRPr="003268CB">
        <w:rPr>
          <w:sz w:val="28"/>
          <w:szCs w:val="28"/>
        </w:rPr>
        <w:t>Рудничный воздух и климатические условия. Проходя по горным выработкам, атмосферный воздух изменяет свой состав:</w:t>
      </w:r>
    </w:p>
    <w:p w:rsidR="00332ED4" w:rsidRPr="003268CB" w:rsidRDefault="00332ED4" w:rsidP="003268CB">
      <w:pPr>
        <w:numPr>
          <w:ilvl w:val="0"/>
          <w:numId w:val="24"/>
        </w:numPr>
        <w:shd w:val="clear" w:color="000000" w:fill="auto"/>
        <w:tabs>
          <w:tab w:val="left" w:pos="1080"/>
        </w:tabs>
        <w:spacing w:line="360" w:lineRule="auto"/>
        <w:ind w:left="0" w:firstLine="709"/>
        <w:jc w:val="both"/>
        <w:rPr>
          <w:sz w:val="28"/>
          <w:szCs w:val="28"/>
        </w:rPr>
      </w:pPr>
      <w:r w:rsidRPr="003268CB">
        <w:rPr>
          <w:sz w:val="28"/>
          <w:szCs w:val="28"/>
        </w:rPr>
        <w:t>Уменьшается содержание кислорода (О</w:t>
      </w:r>
      <w:r w:rsidRPr="003268CB">
        <w:rPr>
          <w:sz w:val="28"/>
          <w:szCs w:val="16"/>
        </w:rPr>
        <w:t>2</w:t>
      </w:r>
      <w:r w:rsidRPr="003268CB">
        <w:rPr>
          <w:sz w:val="28"/>
          <w:szCs w:val="28"/>
        </w:rPr>
        <w:t xml:space="preserve">). </w:t>
      </w:r>
    </w:p>
    <w:p w:rsidR="00332ED4" w:rsidRPr="003268CB" w:rsidRDefault="00332ED4" w:rsidP="003268CB">
      <w:pPr>
        <w:numPr>
          <w:ilvl w:val="0"/>
          <w:numId w:val="24"/>
        </w:numPr>
        <w:shd w:val="clear" w:color="000000" w:fill="auto"/>
        <w:tabs>
          <w:tab w:val="left" w:pos="1080"/>
        </w:tabs>
        <w:spacing w:line="360" w:lineRule="auto"/>
        <w:ind w:left="0" w:firstLine="709"/>
        <w:jc w:val="both"/>
        <w:rPr>
          <w:sz w:val="28"/>
          <w:szCs w:val="28"/>
        </w:rPr>
      </w:pPr>
      <w:r w:rsidRPr="003268CB">
        <w:rPr>
          <w:sz w:val="28"/>
          <w:szCs w:val="28"/>
        </w:rPr>
        <w:t>Увеличивается содержание азота N</w:t>
      </w:r>
      <w:r w:rsidRPr="003268CB">
        <w:rPr>
          <w:sz w:val="28"/>
          <w:szCs w:val="16"/>
        </w:rPr>
        <w:t>2</w:t>
      </w:r>
      <w:r w:rsidRPr="003268CB">
        <w:rPr>
          <w:sz w:val="28"/>
          <w:szCs w:val="28"/>
        </w:rPr>
        <w:t xml:space="preserve"> и Углекислого газа (CO</w:t>
      </w:r>
      <w:r w:rsidRPr="003268CB">
        <w:rPr>
          <w:sz w:val="28"/>
          <w:szCs w:val="16"/>
        </w:rPr>
        <w:t>2</w:t>
      </w:r>
      <w:r w:rsidRPr="003268CB">
        <w:rPr>
          <w:sz w:val="28"/>
          <w:szCs w:val="28"/>
        </w:rPr>
        <w:t xml:space="preserve">). </w:t>
      </w:r>
    </w:p>
    <w:p w:rsidR="00332ED4" w:rsidRPr="003268CB" w:rsidRDefault="00332ED4" w:rsidP="003268CB">
      <w:pPr>
        <w:numPr>
          <w:ilvl w:val="0"/>
          <w:numId w:val="24"/>
        </w:numPr>
        <w:shd w:val="clear" w:color="000000" w:fill="auto"/>
        <w:tabs>
          <w:tab w:val="left" w:pos="1080"/>
        </w:tabs>
        <w:spacing w:line="360" w:lineRule="auto"/>
        <w:ind w:left="0" w:firstLine="709"/>
        <w:jc w:val="both"/>
        <w:rPr>
          <w:sz w:val="28"/>
          <w:szCs w:val="28"/>
        </w:rPr>
      </w:pPr>
      <w:r w:rsidRPr="003268CB">
        <w:rPr>
          <w:sz w:val="28"/>
          <w:szCs w:val="28"/>
        </w:rPr>
        <w:t xml:space="preserve">Выделяются другие вредные и ядовитые газы (угарный газ, окислы азота, сероводород и др.). </w:t>
      </w:r>
    </w:p>
    <w:p w:rsidR="00332ED4" w:rsidRPr="003268CB" w:rsidRDefault="00332ED4" w:rsidP="003268CB">
      <w:pPr>
        <w:shd w:val="clear" w:color="000000" w:fill="auto"/>
        <w:tabs>
          <w:tab w:val="left" w:pos="1080"/>
        </w:tabs>
        <w:spacing w:line="360" w:lineRule="auto"/>
        <w:ind w:firstLine="709"/>
        <w:jc w:val="both"/>
        <w:rPr>
          <w:sz w:val="28"/>
          <w:szCs w:val="28"/>
        </w:rPr>
      </w:pPr>
      <w:r w:rsidRPr="003268CB">
        <w:rPr>
          <w:sz w:val="28"/>
          <w:szCs w:val="28"/>
        </w:rPr>
        <w:t>В соответствии с ПБ в угольных шахтах должны быть соблюдены следующие нормы чистоты воздуха:</w:t>
      </w:r>
    </w:p>
    <w:p w:rsidR="00332ED4" w:rsidRPr="003268CB" w:rsidRDefault="00332ED4" w:rsidP="003268CB">
      <w:pPr>
        <w:numPr>
          <w:ilvl w:val="0"/>
          <w:numId w:val="10"/>
        </w:numPr>
        <w:shd w:val="clear" w:color="000000" w:fill="auto"/>
        <w:tabs>
          <w:tab w:val="left" w:pos="1080"/>
        </w:tabs>
        <w:spacing w:line="360" w:lineRule="auto"/>
        <w:ind w:left="0" w:firstLine="709"/>
        <w:jc w:val="both"/>
        <w:rPr>
          <w:sz w:val="28"/>
          <w:szCs w:val="28"/>
        </w:rPr>
      </w:pPr>
      <w:r w:rsidRPr="003268CB">
        <w:rPr>
          <w:sz w:val="28"/>
          <w:szCs w:val="28"/>
        </w:rPr>
        <w:t xml:space="preserve">Кислорода - не менее 20%; </w:t>
      </w:r>
    </w:p>
    <w:p w:rsidR="00332ED4" w:rsidRPr="003268CB" w:rsidRDefault="00332ED4" w:rsidP="003268CB">
      <w:pPr>
        <w:numPr>
          <w:ilvl w:val="0"/>
          <w:numId w:val="10"/>
        </w:numPr>
        <w:shd w:val="clear" w:color="000000" w:fill="auto"/>
        <w:tabs>
          <w:tab w:val="left" w:pos="1080"/>
        </w:tabs>
        <w:spacing w:line="360" w:lineRule="auto"/>
        <w:ind w:left="0" w:firstLine="709"/>
        <w:jc w:val="both"/>
        <w:rPr>
          <w:sz w:val="28"/>
          <w:szCs w:val="28"/>
        </w:rPr>
      </w:pPr>
      <w:r w:rsidRPr="003268CB">
        <w:rPr>
          <w:sz w:val="28"/>
          <w:szCs w:val="28"/>
        </w:rPr>
        <w:t xml:space="preserve">Оксида углерода (СО) - не более 0,0017% (взрывается при 13,5-70%); </w:t>
      </w:r>
    </w:p>
    <w:p w:rsidR="00332ED4" w:rsidRPr="003268CB" w:rsidRDefault="00332ED4" w:rsidP="003268CB">
      <w:pPr>
        <w:numPr>
          <w:ilvl w:val="0"/>
          <w:numId w:val="10"/>
        </w:numPr>
        <w:shd w:val="clear" w:color="000000" w:fill="auto"/>
        <w:tabs>
          <w:tab w:val="left" w:pos="1080"/>
        </w:tabs>
        <w:spacing w:line="360" w:lineRule="auto"/>
        <w:ind w:left="0" w:firstLine="709"/>
        <w:jc w:val="both"/>
        <w:rPr>
          <w:sz w:val="28"/>
          <w:szCs w:val="28"/>
        </w:rPr>
      </w:pPr>
      <w:r w:rsidRPr="003268CB">
        <w:rPr>
          <w:sz w:val="28"/>
          <w:szCs w:val="28"/>
        </w:rPr>
        <w:t xml:space="preserve">Окислов азота - не более 0,00025%; </w:t>
      </w:r>
    </w:p>
    <w:p w:rsidR="00332ED4" w:rsidRPr="003268CB" w:rsidRDefault="00332ED4" w:rsidP="003268CB">
      <w:pPr>
        <w:numPr>
          <w:ilvl w:val="0"/>
          <w:numId w:val="10"/>
        </w:numPr>
        <w:shd w:val="clear" w:color="000000" w:fill="auto"/>
        <w:tabs>
          <w:tab w:val="left" w:pos="1080"/>
        </w:tabs>
        <w:spacing w:line="360" w:lineRule="auto"/>
        <w:ind w:left="0" w:firstLine="709"/>
        <w:jc w:val="both"/>
        <w:rPr>
          <w:sz w:val="28"/>
          <w:szCs w:val="28"/>
        </w:rPr>
      </w:pPr>
      <w:r w:rsidRPr="003268CB">
        <w:rPr>
          <w:sz w:val="28"/>
          <w:szCs w:val="28"/>
        </w:rPr>
        <w:t>Двуокись углерода (СО</w:t>
      </w:r>
      <w:r w:rsidRPr="003268CB">
        <w:rPr>
          <w:sz w:val="28"/>
          <w:szCs w:val="16"/>
        </w:rPr>
        <w:t>2</w:t>
      </w:r>
      <w:r w:rsidRPr="003268CB">
        <w:rPr>
          <w:sz w:val="28"/>
          <w:szCs w:val="28"/>
        </w:rPr>
        <w:t xml:space="preserve">); </w:t>
      </w:r>
    </w:p>
    <w:p w:rsidR="00332ED4" w:rsidRPr="003268CB" w:rsidRDefault="00332ED4" w:rsidP="003268CB">
      <w:pPr>
        <w:numPr>
          <w:ilvl w:val="0"/>
          <w:numId w:val="10"/>
        </w:numPr>
        <w:shd w:val="clear" w:color="000000" w:fill="auto"/>
        <w:tabs>
          <w:tab w:val="left" w:pos="1080"/>
        </w:tabs>
        <w:spacing w:line="360" w:lineRule="auto"/>
        <w:ind w:left="0" w:firstLine="709"/>
        <w:jc w:val="both"/>
        <w:rPr>
          <w:sz w:val="28"/>
          <w:szCs w:val="28"/>
        </w:rPr>
      </w:pPr>
      <w:r w:rsidRPr="003268CB">
        <w:rPr>
          <w:sz w:val="28"/>
          <w:szCs w:val="28"/>
        </w:rPr>
        <w:t>Сероводород (Н</w:t>
      </w:r>
      <w:r w:rsidRPr="003268CB">
        <w:rPr>
          <w:sz w:val="28"/>
          <w:szCs w:val="16"/>
        </w:rPr>
        <w:t>2</w:t>
      </w:r>
      <w:r w:rsidRPr="003268CB">
        <w:rPr>
          <w:sz w:val="28"/>
          <w:szCs w:val="28"/>
        </w:rPr>
        <w:t xml:space="preserve">S) - не более 0,00071%, образуется при разложении органических веществ и горении угля, имеет запах тухлых яиц; </w:t>
      </w:r>
    </w:p>
    <w:p w:rsidR="00332ED4" w:rsidRPr="003268CB" w:rsidRDefault="00332ED4" w:rsidP="003268CB">
      <w:pPr>
        <w:numPr>
          <w:ilvl w:val="0"/>
          <w:numId w:val="10"/>
        </w:numPr>
        <w:shd w:val="clear" w:color="000000" w:fill="auto"/>
        <w:tabs>
          <w:tab w:val="left" w:pos="1080"/>
        </w:tabs>
        <w:spacing w:line="360" w:lineRule="auto"/>
        <w:ind w:left="0" w:firstLine="709"/>
        <w:jc w:val="both"/>
        <w:rPr>
          <w:sz w:val="28"/>
          <w:szCs w:val="28"/>
        </w:rPr>
      </w:pPr>
      <w:r w:rsidRPr="003268CB">
        <w:rPr>
          <w:sz w:val="28"/>
          <w:szCs w:val="28"/>
        </w:rPr>
        <w:t>Сернистый газ (SО) - не более 0,00038%, сильный раздражающий запах, тяжелее воздуха, образуется при взрывных работах, пожарах, ядовит</w:t>
      </w:r>
      <w:r w:rsidR="00130759" w:rsidRPr="003268CB">
        <w:rPr>
          <w:sz w:val="28"/>
          <w:szCs w:val="28"/>
        </w:rPr>
        <w:t xml:space="preserve"> </w:t>
      </w:r>
      <w:r w:rsidRPr="003268CB">
        <w:rPr>
          <w:sz w:val="28"/>
          <w:szCs w:val="28"/>
        </w:rPr>
        <w:t xml:space="preserve">; </w:t>
      </w:r>
    </w:p>
    <w:p w:rsidR="00332ED4" w:rsidRPr="003268CB" w:rsidRDefault="00332ED4" w:rsidP="003268CB">
      <w:pPr>
        <w:numPr>
          <w:ilvl w:val="0"/>
          <w:numId w:val="10"/>
        </w:numPr>
        <w:shd w:val="clear" w:color="000000" w:fill="auto"/>
        <w:tabs>
          <w:tab w:val="left" w:pos="1080"/>
        </w:tabs>
        <w:spacing w:line="360" w:lineRule="auto"/>
        <w:ind w:left="0" w:firstLine="709"/>
        <w:jc w:val="both"/>
        <w:rPr>
          <w:sz w:val="28"/>
          <w:szCs w:val="28"/>
        </w:rPr>
      </w:pPr>
      <w:r w:rsidRPr="003268CB">
        <w:rPr>
          <w:sz w:val="28"/>
          <w:szCs w:val="28"/>
        </w:rPr>
        <w:t>Окислы азота (NО</w:t>
      </w:r>
      <w:r w:rsidRPr="003268CB">
        <w:rPr>
          <w:sz w:val="28"/>
          <w:szCs w:val="16"/>
        </w:rPr>
        <w:t>2</w:t>
      </w:r>
      <w:r w:rsidRPr="003268CB">
        <w:rPr>
          <w:sz w:val="28"/>
          <w:szCs w:val="28"/>
        </w:rPr>
        <w:t xml:space="preserve">) - не более 0,0026, тёмно-бурый цвет и резкий запах, тяжелее воздуха; </w:t>
      </w:r>
    </w:p>
    <w:p w:rsidR="00332ED4" w:rsidRPr="003268CB" w:rsidRDefault="00332ED4" w:rsidP="003268CB">
      <w:pPr>
        <w:numPr>
          <w:ilvl w:val="0"/>
          <w:numId w:val="10"/>
        </w:numPr>
        <w:shd w:val="clear" w:color="000000" w:fill="auto"/>
        <w:tabs>
          <w:tab w:val="left" w:pos="1080"/>
        </w:tabs>
        <w:spacing w:line="360" w:lineRule="auto"/>
        <w:ind w:left="0" w:firstLine="709"/>
        <w:jc w:val="both"/>
        <w:rPr>
          <w:sz w:val="28"/>
          <w:szCs w:val="28"/>
        </w:rPr>
      </w:pPr>
      <w:r w:rsidRPr="003268CB">
        <w:rPr>
          <w:sz w:val="28"/>
          <w:szCs w:val="28"/>
        </w:rPr>
        <w:t xml:space="preserve">Аммиак - до 0,002, ядовит, резкий запах; </w:t>
      </w:r>
    </w:p>
    <w:p w:rsidR="00332ED4" w:rsidRPr="003268CB" w:rsidRDefault="00332ED4" w:rsidP="003268CB">
      <w:pPr>
        <w:numPr>
          <w:ilvl w:val="0"/>
          <w:numId w:val="10"/>
        </w:numPr>
        <w:shd w:val="clear" w:color="000000" w:fill="auto"/>
        <w:tabs>
          <w:tab w:val="left" w:pos="1080"/>
        </w:tabs>
        <w:spacing w:line="360" w:lineRule="auto"/>
        <w:ind w:left="0" w:firstLine="709"/>
        <w:jc w:val="both"/>
        <w:rPr>
          <w:sz w:val="28"/>
          <w:szCs w:val="28"/>
        </w:rPr>
      </w:pPr>
      <w:r w:rsidRPr="003268CB">
        <w:rPr>
          <w:sz w:val="28"/>
          <w:szCs w:val="28"/>
        </w:rPr>
        <w:t>Водород (Н</w:t>
      </w:r>
      <w:r w:rsidRPr="003268CB">
        <w:rPr>
          <w:sz w:val="28"/>
          <w:szCs w:val="16"/>
        </w:rPr>
        <w:t>2</w:t>
      </w:r>
      <w:r w:rsidRPr="003268CB">
        <w:rPr>
          <w:sz w:val="28"/>
          <w:szCs w:val="28"/>
        </w:rPr>
        <w:t xml:space="preserve">) - горит и взрывается при концентрации 4-96%. Температура воспламенения на 100-200 градусов ниже, чем у метана; </w:t>
      </w:r>
    </w:p>
    <w:p w:rsidR="00332ED4" w:rsidRPr="003268CB" w:rsidRDefault="00332ED4" w:rsidP="003268CB">
      <w:pPr>
        <w:numPr>
          <w:ilvl w:val="0"/>
          <w:numId w:val="10"/>
        </w:numPr>
        <w:shd w:val="clear" w:color="000000" w:fill="auto"/>
        <w:tabs>
          <w:tab w:val="left" w:pos="1080"/>
        </w:tabs>
        <w:spacing w:line="360" w:lineRule="auto"/>
        <w:ind w:left="0" w:firstLine="709"/>
        <w:jc w:val="both"/>
        <w:rPr>
          <w:sz w:val="28"/>
          <w:szCs w:val="28"/>
        </w:rPr>
      </w:pPr>
      <w:r w:rsidRPr="003268CB">
        <w:rPr>
          <w:sz w:val="28"/>
          <w:szCs w:val="28"/>
        </w:rPr>
        <w:t xml:space="preserve">Компрессорные газы - продукты разложения смазочных масел компрессоров. </w:t>
      </w:r>
    </w:p>
    <w:p w:rsidR="00332ED4" w:rsidRPr="003268CB" w:rsidRDefault="00332ED4" w:rsidP="003268CB">
      <w:pPr>
        <w:numPr>
          <w:ilvl w:val="0"/>
          <w:numId w:val="10"/>
        </w:numPr>
        <w:shd w:val="clear" w:color="000000" w:fill="auto"/>
        <w:tabs>
          <w:tab w:val="left" w:pos="1080"/>
        </w:tabs>
        <w:spacing w:line="360" w:lineRule="auto"/>
        <w:ind w:left="0" w:firstLine="709"/>
        <w:jc w:val="both"/>
        <w:rPr>
          <w:sz w:val="28"/>
          <w:szCs w:val="28"/>
        </w:rPr>
      </w:pPr>
      <w:r w:rsidRPr="003268CB">
        <w:rPr>
          <w:sz w:val="28"/>
          <w:szCs w:val="28"/>
        </w:rPr>
        <w:t xml:space="preserve">Для предотвращения их образования необходимо устанавливать фильтры и маслоотстойники. </w:t>
      </w:r>
    </w:p>
    <w:p w:rsidR="00332ED4" w:rsidRPr="003268CB" w:rsidRDefault="00332ED4" w:rsidP="003268CB">
      <w:pPr>
        <w:shd w:val="clear" w:color="000000" w:fill="auto"/>
        <w:tabs>
          <w:tab w:val="left" w:pos="1080"/>
        </w:tabs>
        <w:spacing w:line="360" w:lineRule="auto"/>
        <w:ind w:firstLine="709"/>
        <w:jc w:val="both"/>
        <w:rPr>
          <w:sz w:val="28"/>
          <w:szCs w:val="28"/>
        </w:rPr>
      </w:pPr>
      <w:r w:rsidRPr="003268CB">
        <w:rPr>
          <w:sz w:val="28"/>
          <w:szCs w:val="28"/>
        </w:rPr>
        <w:t>Охлаждающее действие воздушной среды - представляет собой совокупное воздействие на человеческий организм температуры, скорости воздуха, влажности. Для определения пользуются кататермометром, который представляет собой спиртовой термометр с уширением в верхней части и спиртовым резервуаром в нижней.</w:t>
      </w:r>
    </w:p>
    <w:p w:rsidR="00332ED4" w:rsidRPr="003268CB" w:rsidRDefault="00332ED4" w:rsidP="003268CB">
      <w:pPr>
        <w:shd w:val="clear" w:color="000000" w:fill="auto"/>
        <w:tabs>
          <w:tab w:val="left" w:pos="1080"/>
        </w:tabs>
        <w:spacing w:line="360" w:lineRule="auto"/>
        <w:ind w:firstLine="709"/>
        <w:jc w:val="both"/>
        <w:rPr>
          <w:sz w:val="28"/>
          <w:szCs w:val="28"/>
        </w:rPr>
      </w:pPr>
      <w:r w:rsidRPr="003268CB">
        <w:rPr>
          <w:sz w:val="28"/>
          <w:szCs w:val="28"/>
        </w:rPr>
        <w:t>Запылённость рудничного воздуха, как причина профзаболеваний. Меры борьбы с пылью. Вдыхаемые с воздухом мелкие частички пыли могут вызвать заболевание лёгких - пневмокониоз (угольный - антракоз, породный - силикоз). При нормальном состоянии носоглотки и дыхательных путей, до 90% вдыхаемой пыли задерживается, но крупные пылевые частицы сильно травмируют слизистую оболочку.</w:t>
      </w:r>
      <w:r w:rsidR="003C729A" w:rsidRPr="003268CB">
        <w:rPr>
          <w:sz w:val="28"/>
          <w:szCs w:val="28"/>
        </w:rPr>
        <w:t xml:space="preserve"> </w:t>
      </w:r>
      <w:r w:rsidRPr="003268CB">
        <w:rPr>
          <w:sz w:val="28"/>
          <w:szCs w:val="28"/>
        </w:rPr>
        <w:t>Под влиянием пыли происходит перерождение лёгочной ткани. При попадании в лёгкие породной пыли, содержащей SiO</w:t>
      </w:r>
      <w:r w:rsidRPr="003268CB">
        <w:rPr>
          <w:sz w:val="28"/>
          <w:szCs w:val="16"/>
        </w:rPr>
        <w:t>2</w:t>
      </w:r>
      <w:r w:rsidRPr="003268CB">
        <w:rPr>
          <w:sz w:val="28"/>
          <w:szCs w:val="28"/>
        </w:rPr>
        <w:t>, образуется кремниевая кислота H</w:t>
      </w:r>
      <w:r w:rsidRPr="003268CB">
        <w:rPr>
          <w:sz w:val="28"/>
          <w:szCs w:val="16"/>
        </w:rPr>
        <w:t>2</w:t>
      </w:r>
      <w:r w:rsidRPr="003268CB">
        <w:rPr>
          <w:sz w:val="28"/>
          <w:szCs w:val="28"/>
        </w:rPr>
        <w:t>SiO</w:t>
      </w:r>
      <w:r w:rsidRPr="003268CB">
        <w:rPr>
          <w:sz w:val="28"/>
          <w:szCs w:val="16"/>
        </w:rPr>
        <w:t>3</w:t>
      </w:r>
      <w:r w:rsidRPr="003268CB">
        <w:rPr>
          <w:sz w:val="28"/>
          <w:szCs w:val="28"/>
        </w:rPr>
        <w:t>, ускоряющая разрушение.</w:t>
      </w:r>
      <w:r w:rsidR="003C729A" w:rsidRPr="003268CB">
        <w:rPr>
          <w:sz w:val="28"/>
          <w:szCs w:val="28"/>
        </w:rPr>
        <w:t xml:space="preserve"> </w:t>
      </w:r>
      <w:r w:rsidRPr="003268CB">
        <w:rPr>
          <w:sz w:val="28"/>
          <w:szCs w:val="28"/>
        </w:rPr>
        <w:t>Пневмокониоз развивается достаточно медленно (до10-15 лет). Возможность возникновения заболевания зависит от массы вдыхаемой пыли и содержания в ней SiO</w:t>
      </w:r>
      <w:r w:rsidRPr="003268CB">
        <w:rPr>
          <w:sz w:val="28"/>
          <w:szCs w:val="16"/>
        </w:rPr>
        <w:t>2</w:t>
      </w:r>
      <w:r w:rsidRPr="003268CB">
        <w:rPr>
          <w:sz w:val="28"/>
          <w:szCs w:val="28"/>
        </w:rPr>
        <w:t>. Наиболее опасна пыль 0,1-0,2 мкм.</w:t>
      </w:r>
    </w:p>
    <w:p w:rsidR="00332ED4" w:rsidRPr="003268CB" w:rsidRDefault="00332ED4" w:rsidP="003268CB">
      <w:pPr>
        <w:shd w:val="clear" w:color="000000" w:fill="auto"/>
        <w:tabs>
          <w:tab w:val="left" w:pos="1080"/>
        </w:tabs>
        <w:spacing w:line="360" w:lineRule="auto"/>
        <w:ind w:firstLine="709"/>
        <w:jc w:val="both"/>
        <w:rPr>
          <w:sz w:val="28"/>
          <w:szCs w:val="28"/>
        </w:rPr>
      </w:pPr>
      <w:r w:rsidRPr="003268CB">
        <w:rPr>
          <w:sz w:val="28"/>
          <w:szCs w:val="28"/>
        </w:rPr>
        <w:t>ПДК для пыли, при содержании в ней SiO</w:t>
      </w:r>
      <w:r w:rsidRPr="003268CB">
        <w:rPr>
          <w:sz w:val="28"/>
          <w:szCs w:val="16"/>
        </w:rPr>
        <w:t>2</w:t>
      </w:r>
      <w:r w:rsidRPr="003268CB">
        <w:rPr>
          <w:sz w:val="28"/>
          <w:szCs w:val="28"/>
        </w:rPr>
        <w:t>:</w:t>
      </w:r>
    </w:p>
    <w:p w:rsidR="00332ED4" w:rsidRPr="003268CB" w:rsidRDefault="00332ED4" w:rsidP="003268CB">
      <w:pPr>
        <w:numPr>
          <w:ilvl w:val="0"/>
          <w:numId w:val="13"/>
        </w:numPr>
        <w:shd w:val="clear" w:color="000000" w:fill="auto"/>
        <w:tabs>
          <w:tab w:val="left" w:pos="1080"/>
        </w:tabs>
        <w:spacing w:line="360" w:lineRule="auto"/>
        <w:ind w:left="0" w:firstLine="709"/>
        <w:jc w:val="both"/>
        <w:rPr>
          <w:sz w:val="28"/>
          <w:szCs w:val="28"/>
        </w:rPr>
      </w:pPr>
      <w:r w:rsidRPr="003268CB">
        <w:rPr>
          <w:sz w:val="28"/>
          <w:szCs w:val="28"/>
        </w:rPr>
        <w:t>SiO</w:t>
      </w:r>
      <w:r w:rsidRPr="003268CB">
        <w:rPr>
          <w:sz w:val="28"/>
          <w:szCs w:val="16"/>
        </w:rPr>
        <w:t>2</w:t>
      </w:r>
      <w:r w:rsidRPr="003268CB">
        <w:rPr>
          <w:sz w:val="28"/>
          <w:szCs w:val="28"/>
        </w:rPr>
        <w:t>&gt; 70% - 1мг/м</w:t>
      </w:r>
      <w:r w:rsidRPr="003268CB">
        <w:rPr>
          <w:sz w:val="28"/>
          <w:szCs w:val="28"/>
          <w:vertAlign w:val="superscript"/>
        </w:rPr>
        <w:t>3</w:t>
      </w:r>
      <w:r w:rsidRPr="003268CB">
        <w:rPr>
          <w:sz w:val="28"/>
          <w:szCs w:val="28"/>
        </w:rPr>
        <w:t xml:space="preserve">; </w:t>
      </w:r>
    </w:p>
    <w:p w:rsidR="00332ED4" w:rsidRPr="003268CB" w:rsidRDefault="00332ED4" w:rsidP="003268CB">
      <w:pPr>
        <w:numPr>
          <w:ilvl w:val="0"/>
          <w:numId w:val="13"/>
        </w:numPr>
        <w:shd w:val="clear" w:color="000000" w:fill="auto"/>
        <w:tabs>
          <w:tab w:val="left" w:pos="1080"/>
        </w:tabs>
        <w:spacing w:line="360" w:lineRule="auto"/>
        <w:ind w:left="0" w:firstLine="709"/>
        <w:jc w:val="both"/>
        <w:rPr>
          <w:sz w:val="28"/>
          <w:szCs w:val="28"/>
        </w:rPr>
      </w:pPr>
      <w:r w:rsidRPr="003268CB">
        <w:rPr>
          <w:sz w:val="28"/>
          <w:szCs w:val="28"/>
        </w:rPr>
        <w:t>SiO</w:t>
      </w:r>
      <w:r w:rsidRPr="003268CB">
        <w:rPr>
          <w:sz w:val="28"/>
          <w:szCs w:val="16"/>
        </w:rPr>
        <w:t>2</w:t>
      </w:r>
      <w:r w:rsidRPr="003268CB">
        <w:rPr>
          <w:sz w:val="28"/>
          <w:szCs w:val="28"/>
        </w:rPr>
        <w:t xml:space="preserve"> = (10-70)% -2 мг/м</w:t>
      </w:r>
      <w:r w:rsidRPr="003268CB">
        <w:rPr>
          <w:sz w:val="28"/>
          <w:szCs w:val="28"/>
          <w:vertAlign w:val="superscript"/>
        </w:rPr>
        <w:t>3</w:t>
      </w:r>
      <w:r w:rsidRPr="003268CB">
        <w:rPr>
          <w:sz w:val="28"/>
          <w:szCs w:val="28"/>
        </w:rPr>
        <w:t xml:space="preserve">; </w:t>
      </w:r>
    </w:p>
    <w:p w:rsidR="00332ED4" w:rsidRPr="003268CB" w:rsidRDefault="00332ED4" w:rsidP="003268CB">
      <w:pPr>
        <w:numPr>
          <w:ilvl w:val="0"/>
          <w:numId w:val="13"/>
        </w:numPr>
        <w:shd w:val="clear" w:color="000000" w:fill="auto"/>
        <w:tabs>
          <w:tab w:val="left" w:pos="1080"/>
        </w:tabs>
        <w:spacing w:line="360" w:lineRule="auto"/>
        <w:ind w:left="0" w:firstLine="709"/>
        <w:jc w:val="both"/>
        <w:rPr>
          <w:sz w:val="28"/>
          <w:szCs w:val="28"/>
        </w:rPr>
      </w:pPr>
      <w:r w:rsidRPr="003268CB">
        <w:rPr>
          <w:sz w:val="28"/>
          <w:szCs w:val="28"/>
        </w:rPr>
        <w:t>SiO</w:t>
      </w:r>
      <w:r w:rsidRPr="003268CB">
        <w:rPr>
          <w:sz w:val="28"/>
          <w:szCs w:val="16"/>
        </w:rPr>
        <w:t>2</w:t>
      </w:r>
      <w:r w:rsidRPr="003268CB">
        <w:rPr>
          <w:sz w:val="28"/>
          <w:szCs w:val="28"/>
        </w:rPr>
        <w:t xml:space="preserve"> = (5-10)% - 4 мг/м</w:t>
      </w:r>
      <w:r w:rsidRPr="003268CB">
        <w:rPr>
          <w:sz w:val="28"/>
          <w:szCs w:val="28"/>
          <w:vertAlign w:val="superscript"/>
        </w:rPr>
        <w:t>3</w:t>
      </w:r>
      <w:r w:rsidRPr="003268CB">
        <w:rPr>
          <w:sz w:val="28"/>
          <w:szCs w:val="28"/>
        </w:rPr>
        <w:t xml:space="preserve">; </w:t>
      </w:r>
    </w:p>
    <w:p w:rsidR="00332ED4" w:rsidRPr="003268CB" w:rsidRDefault="00332ED4" w:rsidP="003268CB">
      <w:pPr>
        <w:numPr>
          <w:ilvl w:val="0"/>
          <w:numId w:val="13"/>
        </w:numPr>
        <w:shd w:val="clear" w:color="000000" w:fill="auto"/>
        <w:tabs>
          <w:tab w:val="left" w:pos="1080"/>
        </w:tabs>
        <w:spacing w:line="360" w:lineRule="auto"/>
        <w:ind w:left="0" w:firstLine="709"/>
        <w:jc w:val="both"/>
        <w:rPr>
          <w:sz w:val="28"/>
          <w:szCs w:val="28"/>
        </w:rPr>
      </w:pPr>
      <w:r w:rsidRPr="003268CB">
        <w:rPr>
          <w:sz w:val="28"/>
          <w:szCs w:val="28"/>
        </w:rPr>
        <w:t>SiO</w:t>
      </w:r>
      <w:r w:rsidRPr="003268CB">
        <w:rPr>
          <w:sz w:val="28"/>
          <w:szCs w:val="16"/>
        </w:rPr>
        <w:t>2</w:t>
      </w:r>
      <w:r w:rsidRPr="003268CB">
        <w:rPr>
          <w:sz w:val="28"/>
          <w:szCs w:val="28"/>
        </w:rPr>
        <w:t xml:space="preserve"> до 5% - 10 мг/м</w:t>
      </w:r>
      <w:r w:rsidRPr="003268CB">
        <w:rPr>
          <w:sz w:val="28"/>
          <w:szCs w:val="28"/>
          <w:vertAlign w:val="superscript"/>
        </w:rPr>
        <w:t>3</w:t>
      </w:r>
      <w:r w:rsidRPr="003268CB">
        <w:rPr>
          <w:sz w:val="28"/>
          <w:szCs w:val="28"/>
        </w:rPr>
        <w:t xml:space="preserve"> (6 мг/м</w:t>
      </w:r>
      <w:r w:rsidRPr="003268CB">
        <w:rPr>
          <w:sz w:val="28"/>
          <w:szCs w:val="28"/>
          <w:vertAlign w:val="superscript"/>
        </w:rPr>
        <w:t>3</w:t>
      </w:r>
      <w:r w:rsidRPr="003268CB">
        <w:rPr>
          <w:sz w:val="28"/>
          <w:szCs w:val="28"/>
        </w:rPr>
        <w:t xml:space="preserve"> - антрацитовая пыль) </w:t>
      </w:r>
    </w:p>
    <w:p w:rsidR="00332ED4" w:rsidRPr="003268CB" w:rsidRDefault="00332ED4" w:rsidP="003268CB">
      <w:pPr>
        <w:shd w:val="clear" w:color="000000" w:fill="auto"/>
        <w:tabs>
          <w:tab w:val="left" w:pos="1080"/>
        </w:tabs>
        <w:spacing w:line="360" w:lineRule="auto"/>
        <w:ind w:firstLine="709"/>
        <w:jc w:val="both"/>
        <w:rPr>
          <w:sz w:val="28"/>
          <w:szCs w:val="28"/>
        </w:rPr>
      </w:pPr>
      <w:r w:rsidRPr="003268CB">
        <w:rPr>
          <w:sz w:val="28"/>
          <w:szCs w:val="28"/>
        </w:rPr>
        <w:t>Активных средств лечения пневмокониоза не существует, поэтому основная работа ведётся в направлении профилактики и ранней диагностики.</w:t>
      </w:r>
    </w:p>
    <w:p w:rsidR="00332ED4" w:rsidRPr="003268CB" w:rsidRDefault="00332ED4" w:rsidP="003268CB">
      <w:pPr>
        <w:shd w:val="clear" w:color="000000" w:fill="auto"/>
        <w:tabs>
          <w:tab w:val="left" w:pos="1080"/>
        </w:tabs>
        <w:spacing w:line="360" w:lineRule="auto"/>
        <w:ind w:firstLine="709"/>
        <w:jc w:val="both"/>
        <w:rPr>
          <w:sz w:val="28"/>
          <w:szCs w:val="28"/>
        </w:rPr>
      </w:pPr>
      <w:r w:rsidRPr="003268CB">
        <w:rPr>
          <w:sz w:val="28"/>
          <w:szCs w:val="28"/>
        </w:rPr>
        <w:t>Меры профилактики пневмокониоза</w:t>
      </w:r>
    </w:p>
    <w:p w:rsidR="00332ED4" w:rsidRPr="003268CB" w:rsidRDefault="00332ED4" w:rsidP="003268CB">
      <w:pPr>
        <w:numPr>
          <w:ilvl w:val="0"/>
          <w:numId w:val="14"/>
        </w:numPr>
        <w:shd w:val="clear" w:color="000000" w:fill="auto"/>
        <w:tabs>
          <w:tab w:val="left" w:pos="1080"/>
        </w:tabs>
        <w:spacing w:line="360" w:lineRule="auto"/>
        <w:ind w:left="0" w:firstLine="709"/>
        <w:jc w:val="both"/>
        <w:rPr>
          <w:sz w:val="28"/>
          <w:szCs w:val="28"/>
        </w:rPr>
      </w:pPr>
      <w:r w:rsidRPr="003268CB">
        <w:rPr>
          <w:sz w:val="28"/>
          <w:szCs w:val="28"/>
        </w:rPr>
        <w:t xml:space="preserve">медосмотры; </w:t>
      </w:r>
    </w:p>
    <w:p w:rsidR="00332ED4" w:rsidRPr="003268CB" w:rsidRDefault="00332ED4" w:rsidP="003268CB">
      <w:pPr>
        <w:numPr>
          <w:ilvl w:val="0"/>
          <w:numId w:val="14"/>
        </w:numPr>
        <w:shd w:val="clear" w:color="000000" w:fill="auto"/>
        <w:tabs>
          <w:tab w:val="left" w:pos="1080"/>
        </w:tabs>
        <w:spacing w:line="360" w:lineRule="auto"/>
        <w:ind w:left="0" w:firstLine="709"/>
        <w:jc w:val="both"/>
        <w:rPr>
          <w:sz w:val="28"/>
          <w:szCs w:val="28"/>
        </w:rPr>
      </w:pPr>
      <w:r w:rsidRPr="003268CB">
        <w:rPr>
          <w:sz w:val="28"/>
          <w:szCs w:val="28"/>
        </w:rPr>
        <w:t xml:space="preserve">лечебно-профилактические мероприятия; </w:t>
      </w:r>
    </w:p>
    <w:p w:rsidR="00332ED4" w:rsidRPr="003268CB" w:rsidRDefault="00332ED4" w:rsidP="003268CB">
      <w:pPr>
        <w:numPr>
          <w:ilvl w:val="0"/>
          <w:numId w:val="14"/>
        </w:numPr>
        <w:shd w:val="clear" w:color="000000" w:fill="auto"/>
        <w:tabs>
          <w:tab w:val="left" w:pos="1080"/>
        </w:tabs>
        <w:spacing w:line="360" w:lineRule="auto"/>
        <w:ind w:left="0" w:firstLine="709"/>
        <w:jc w:val="both"/>
        <w:rPr>
          <w:sz w:val="28"/>
          <w:szCs w:val="28"/>
        </w:rPr>
      </w:pPr>
      <w:r w:rsidRPr="003268CB">
        <w:rPr>
          <w:sz w:val="28"/>
          <w:szCs w:val="28"/>
        </w:rPr>
        <w:t xml:space="preserve">уменьшение пылеобразования, пылеподавление (инженерно-технические мероприятия); </w:t>
      </w:r>
    </w:p>
    <w:p w:rsidR="00332ED4" w:rsidRPr="003268CB" w:rsidRDefault="00332ED4" w:rsidP="003268CB">
      <w:pPr>
        <w:numPr>
          <w:ilvl w:val="0"/>
          <w:numId w:val="14"/>
        </w:numPr>
        <w:shd w:val="clear" w:color="000000" w:fill="auto"/>
        <w:tabs>
          <w:tab w:val="left" w:pos="1080"/>
        </w:tabs>
        <w:spacing w:line="360" w:lineRule="auto"/>
        <w:ind w:left="0" w:firstLine="709"/>
        <w:jc w:val="both"/>
        <w:rPr>
          <w:sz w:val="28"/>
          <w:szCs w:val="28"/>
        </w:rPr>
      </w:pPr>
      <w:r w:rsidRPr="003268CB">
        <w:rPr>
          <w:sz w:val="28"/>
          <w:szCs w:val="28"/>
        </w:rPr>
        <w:t xml:space="preserve">противопылевые респираторы. </w:t>
      </w:r>
    </w:p>
    <w:p w:rsidR="003C729A" w:rsidRPr="003268CB" w:rsidRDefault="00332ED4" w:rsidP="003268CB">
      <w:pPr>
        <w:shd w:val="clear" w:color="000000" w:fill="auto"/>
        <w:tabs>
          <w:tab w:val="left" w:pos="1080"/>
        </w:tabs>
        <w:spacing w:line="360" w:lineRule="auto"/>
        <w:ind w:firstLine="709"/>
        <w:jc w:val="both"/>
        <w:rPr>
          <w:sz w:val="28"/>
          <w:szCs w:val="28"/>
        </w:rPr>
      </w:pPr>
      <w:r w:rsidRPr="003268CB">
        <w:rPr>
          <w:sz w:val="28"/>
          <w:szCs w:val="28"/>
        </w:rPr>
        <w:t>Согласно ПБ, на каждой шахте должен быть проект комплексного обеспыливания, утверждённый техническим директором.</w:t>
      </w:r>
    </w:p>
    <w:p w:rsidR="00D5504A" w:rsidRPr="003268CB" w:rsidRDefault="00332ED4" w:rsidP="003268CB">
      <w:pPr>
        <w:shd w:val="clear" w:color="000000" w:fill="auto"/>
        <w:tabs>
          <w:tab w:val="left" w:pos="1080"/>
        </w:tabs>
        <w:spacing w:line="360" w:lineRule="auto"/>
        <w:ind w:firstLine="709"/>
        <w:jc w:val="both"/>
        <w:rPr>
          <w:sz w:val="28"/>
          <w:szCs w:val="28"/>
        </w:rPr>
      </w:pPr>
      <w:r w:rsidRPr="003268CB">
        <w:rPr>
          <w:sz w:val="28"/>
          <w:szCs w:val="28"/>
        </w:rPr>
        <w:t>Инженерно-технические мероприятия делятся на три группы:</w:t>
      </w:r>
    </w:p>
    <w:p w:rsidR="00332ED4" w:rsidRPr="003268CB" w:rsidRDefault="00332ED4" w:rsidP="003268CB">
      <w:pPr>
        <w:numPr>
          <w:ilvl w:val="0"/>
          <w:numId w:val="15"/>
        </w:numPr>
        <w:shd w:val="clear" w:color="000000" w:fill="auto"/>
        <w:tabs>
          <w:tab w:val="left" w:pos="1080"/>
        </w:tabs>
        <w:spacing w:line="360" w:lineRule="auto"/>
        <w:ind w:left="0" w:firstLine="709"/>
        <w:jc w:val="both"/>
        <w:rPr>
          <w:sz w:val="28"/>
          <w:szCs w:val="28"/>
        </w:rPr>
      </w:pPr>
      <w:r w:rsidRPr="003268CB">
        <w:rPr>
          <w:sz w:val="28"/>
          <w:szCs w:val="28"/>
        </w:rPr>
        <w:t xml:space="preserve">Снижение или устранение пылеобразования; </w:t>
      </w:r>
    </w:p>
    <w:p w:rsidR="00332ED4" w:rsidRPr="003268CB" w:rsidRDefault="00332ED4" w:rsidP="003268CB">
      <w:pPr>
        <w:numPr>
          <w:ilvl w:val="0"/>
          <w:numId w:val="15"/>
        </w:numPr>
        <w:shd w:val="clear" w:color="000000" w:fill="auto"/>
        <w:tabs>
          <w:tab w:val="left" w:pos="1080"/>
        </w:tabs>
        <w:spacing w:line="360" w:lineRule="auto"/>
        <w:ind w:left="0" w:firstLine="709"/>
        <w:jc w:val="both"/>
        <w:rPr>
          <w:sz w:val="28"/>
          <w:szCs w:val="28"/>
        </w:rPr>
      </w:pPr>
      <w:r w:rsidRPr="003268CB">
        <w:rPr>
          <w:sz w:val="28"/>
          <w:szCs w:val="28"/>
        </w:rPr>
        <w:t xml:space="preserve">Подавление и улавливание пыли; </w:t>
      </w:r>
    </w:p>
    <w:p w:rsidR="00332ED4" w:rsidRPr="003268CB" w:rsidRDefault="00332ED4" w:rsidP="003268CB">
      <w:pPr>
        <w:numPr>
          <w:ilvl w:val="0"/>
          <w:numId w:val="15"/>
        </w:numPr>
        <w:shd w:val="clear" w:color="000000" w:fill="auto"/>
        <w:tabs>
          <w:tab w:val="left" w:pos="1080"/>
        </w:tabs>
        <w:spacing w:line="360" w:lineRule="auto"/>
        <w:ind w:left="0" w:firstLine="709"/>
        <w:jc w:val="both"/>
        <w:rPr>
          <w:sz w:val="28"/>
          <w:szCs w:val="28"/>
        </w:rPr>
      </w:pPr>
      <w:r w:rsidRPr="003268CB">
        <w:rPr>
          <w:sz w:val="28"/>
          <w:szCs w:val="28"/>
        </w:rPr>
        <w:t xml:space="preserve">Вынос летучей пыли из выработок и обеспыливание воздушного потока. </w:t>
      </w:r>
    </w:p>
    <w:p w:rsidR="00D5504A" w:rsidRPr="003268CB" w:rsidRDefault="00D5504A" w:rsidP="003268CB">
      <w:pPr>
        <w:shd w:val="clear" w:color="000000" w:fill="auto"/>
        <w:tabs>
          <w:tab w:val="left" w:pos="1080"/>
        </w:tabs>
        <w:spacing w:line="360" w:lineRule="auto"/>
        <w:ind w:firstLine="709"/>
        <w:jc w:val="both"/>
        <w:rPr>
          <w:sz w:val="28"/>
          <w:szCs w:val="28"/>
        </w:rPr>
      </w:pPr>
      <w:r w:rsidRPr="003268CB">
        <w:rPr>
          <w:sz w:val="28"/>
          <w:szCs w:val="28"/>
        </w:rPr>
        <w:t>Кроме того существуют элементарные нормы безопасности,которые зависят,в первую очередь,от человека:</w:t>
      </w:r>
    </w:p>
    <w:p w:rsidR="00332ED4" w:rsidRPr="003268CB" w:rsidRDefault="00332ED4" w:rsidP="003268CB">
      <w:pPr>
        <w:numPr>
          <w:ilvl w:val="0"/>
          <w:numId w:val="25"/>
        </w:numPr>
        <w:shd w:val="clear" w:color="000000" w:fill="auto"/>
        <w:tabs>
          <w:tab w:val="left" w:pos="1080"/>
        </w:tabs>
        <w:spacing w:line="360" w:lineRule="auto"/>
        <w:ind w:left="0" w:firstLine="709"/>
        <w:jc w:val="both"/>
        <w:rPr>
          <w:sz w:val="28"/>
          <w:szCs w:val="28"/>
        </w:rPr>
      </w:pPr>
      <w:r w:rsidRPr="003268CB">
        <w:rPr>
          <w:sz w:val="28"/>
          <w:szCs w:val="28"/>
        </w:rPr>
        <w:t xml:space="preserve">запрещается подача свежей струи воздуха по стволам, оборудованными скипами, опрокидными клетями; </w:t>
      </w:r>
    </w:p>
    <w:p w:rsidR="00332ED4" w:rsidRPr="003268CB" w:rsidRDefault="00332ED4" w:rsidP="003268CB">
      <w:pPr>
        <w:numPr>
          <w:ilvl w:val="0"/>
          <w:numId w:val="25"/>
        </w:numPr>
        <w:shd w:val="clear" w:color="000000" w:fill="auto"/>
        <w:tabs>
          <w:tab w:val="left" w:pos="1080"/>
        </w:tabs>
        <w:spacing w:line="360" w:lineRule="auto"/>
        <w:ind w:left="0" w:firstLine="709"/>
        <w:jc w:val="both"/>
        <w:rPr>
          <w:sz w:val="28"/>
          <w:szCs w:val="28"/>
        </w:rPr>
      </w:pPr>
      <w:r w:rsidRPr="003268CB">
        <w:rPr>
          <w:sz w:val="28"/>
          <w:szCs w:val="28"/>
        </w:rPr>
        <w:t xml:space="preserve">не допускается подача свежего воздуха по наклонным стволам и выработкам оборудованным ленточными конвейерами за пределами выемочного участка; </w:t>
      </w:r>
    </w:p>
    <w:p w:rsidR="00332ED4" w:rsidRPr="003268CB" w:rsidRDefault="00332ED4" w:rsidP="003268CB">
      <w:pPr>
        <w:numPr>
          <w:ilvl w:val="0"/>
          <w:numId w:val="25"/>
        </w:numPr>
        <w:shd w:val="clear" w:color="000000" w:fill="auto"/>
        <w:tabs>
          <w:tab w:val="left" w:pos="1080"/>
        </w:tabs>
        <w:spacing w:line="360" w:lineRule="auto"/>
        <w:ind w:left="0" w:firstLine="709"/>
        <w:jc w:val="both"/>
        <w:rPr>
          <w:sz w:val="28"/>
          <w:szCs w:val="28"/>
        </w:rPr>
      </w:pPr>
      <w:r w:rsidRPr="003268CB">
        <w:rPr>
          <w:sz w:val="28"/>
          <w:szCs w:val="28"/>
        </w:rPr>
        <w:t xml:space="preserve">при прочих равных условиях следует отдавать предпочтение технологиям, уменьшающим пылеобразование; </w:t>
      </w:r>
    </w:p>
    <w:p w:rsidR="00332ED4" w:rsidRPr="003268CB" w:rsidRDefault="00332ED4" w:rsidP="003268CB">
      <w:pPr>
        <w:numPr>
          <w:ilvl w:val="0"/>
          <w:numId w:val="25"/>
        </w:numPr>
        <w:shd w:val="clear" w:color="000000" w:fill="auto"/>
        <w:tabs>
          <w:tab w:val="left" w:pos="1080"/>
        </w:tabs>
        <w:spacing w:line="360" w:lineRule="auto"/>
        <w:ind w:left="0" w:firstLine="709"/>
        <w:jc w:val="both"/>
        <w:rPr>
          <w:sz w:val="28"/>
          <w:szCs w:val="28"/>
        </w:rPr>
      </w:pPr>
      <w:r w:rsidRPr="003268CB">
        <w:rPr>
          <w:sz w:val="28"/>
          <w:szCs w:val="28"/>
        </w:rPr>
        <w:t xml:space="preserve">разработка и применение технологий ведения очистных работ без постоянного присутствия людей в лаве; </w:t>
      </w:r>
    </w:p>
    <w:p w:rsidR="00332ED4" w:rsidRPr="003268CB" w:rsidRDefault="00332ED4" w:rsidP="003268CB">
      <w:pPr>
        <w:numPr>
          <w:ilvl w:val="0"/>
          <w:numId w:val="25"/>
        </w:numPr>
        <w:shd w:val="clear" w:color="000000" w:fill="auto"/>
        <w:tabs>
          <w:tab w:val="left" w:pos="1080"/>
        </w:tabs>
        <w:spacing w:line="360" w:lineRule="auto"/>
        <w:ind w:left="0" w:firstLine="709"/>
        <w:jc w:val="both"/>
        <w:rPr>
          <w:sz w:val="28"/>
          <w:szCs w:val="28"/>
        </w:rPr>
      </w:pPr>
      <w:r w:rsidRPr="003268CB">
        <w:rPr>
          <w:sz w:val="28"/>
          <w:szCs w:val="28"/>
        </w:rPr>
        <w:t xml:space="preserve">предварительное увлажнение угля в массиве; </w:t>
      </w:r>
    </w:p>
    <w:p w:rsidR="00332ED4" w:rsidRPr="003268CB" w:rsidRDefault="00332ED4" w:rsidP="003268CB">
      <w:pPr>
        <w:numPr>
          <w:ilvl w:val="0"/>
          <w:numId w:val="25"/>
        </w:numPr>
        <w:shd w:val="clear" w:color="000000" w:fill="auto"/>
        <w:tabs>
          <w:tab w:val="left" w:pos="1080"/>
        </w:tabs>
        <w:spacing w:line="360" w:lineRule="auto"/>
        <w:ind w:left="0" w:firstLine="709"/>
        <w:jc w:val="both"/>
        <w:rPr>
          <w:sz w:val="28"/>
          <w:szCs w:val="28"/>
        </w:rPr>
      </w:pPr>
      <w:r w:rsidRPr="003268CB">
        <w:rPr>
          <w:sz w:val="28"/>
          <w:szCs w:val="28"/>
        </w:rPr>
        <w:t xml:space="preserve">орошение: очистные и проходческие комбайны, места перегрузки, погрузки, разгрузки; </w:t>
      </w:r>
    </w:p>
    <w:p w:rsidR="00332ED4" w:rsidRPr="003268CB" w:rsidRDefault="00332ED4" w:rsidP="003268CB">
      <w:pPr>
        <w:numPr>
          <w:ilvl w:val="0"/>
          <w:numId w:val="25"/>
        </w:numPr>
        <w:shd w:val="clear" w:color="000000" w:fill="auto"/>
        <w:tabs>
          <w:tab w:val="left" w:pos="1080"/>
        </w:tabs>
        <w:spacing w:line="360" w:lineRule="auto"/>
        <w:ind w:left="0" w:firstLine="709"/>
        <w:jc w:val="both"/>
        <w:rPr>
          <w:sz w:val="28"/>
          <w:szCs w:val="28"/>
        </w:rPr>
      </w:pPr>
      <w:r w:rsidRPr="003268CB">
        <w:rPr>
          <w:sz w:val="28"/>
          <w:szCs w:val="28"/>
        </w:rPr>
        <w:t xml:space="preserve">пневмогидроорошение: применение водовоздушной смеси (туманообразователи - могут образовывать облако длинной до 50-70 метров); </w:t>
      </w:r>
    </w:p>
    <w:p w:rsidR="00332ED4" w:rsidRPr="003268CB" w:rsidRDefault="00332ED4" w:rsidP="003268CB">
      <w:pPr>
        <w:numPr>
          <w:ilvl w:val="0"/>
          <w:numId w:val="25"/>
        </w:numPr>
        <w:shd w:val="clear" w:color="000000" w:fill="auto"/>
        <w:tabs>
          <w:tab w:val="left" w:pos="1080"/>
        </w:tabs>
        <w:spacing w:line="360" w:lineRule="auto"/>
        <w:ind w:left="0" w:firstLine="709"/>
        <w:jc w:val="both"/>
        <w:rPr>
          <w:sz w:val="28"/>
          <w:szCs w:val="28"/>
        </w:rPr>
      </w:pPr>
      <w:r w:rsidRPr="003268CB">
        <w:rPr>
          <w:sz w:val="28"/>
          <w:szCs w:val="28"/>
        </w:rPr>
        <w:t xml:space="preserve">подавление пыли пеной; </w:t>
      </w:r>
    </w:p>
    <w:p w:rsidR="00332ED4" w:rsidRPr="003268CB" w:rsidRDefault="00332ED4" w:rsidP="003268CB">
      <w:pPr>
        <w:numPr>
          <w:ilvl w:val="0"/>
          <w:numId w:val="25"/>
        </w:numPr>
        <w:shd w:val="clear" w:color="000000" w:fill="auto"/>
        <w:tabs>
          <w:tab w:val="left" w:pos="1080"/>
        </w:tabs>
        <w:spacing w:line="360" w:lineRule="auto"/>
        <w:ind w:left="0" w:firstLine="709"/>
        <w:jc w:val="both"/>
        <w:rPr>
          <w:sz w:val="28"/>
          <w:szCs w:val="28"/>
        </w:rPr>
      </w:pPr>
      <w:r w:rsidRPr="003268CB">
        <w:rPr>
          <w:sz w:val="28"/>
          <w:szCs w:val="28"/>
        </w:rPr>
        <w:t xml:space="preserve">воздушные эжекторы: водяной факел, вырываясь из форсунки создаёт тягу воздуха (эжекцию), образуется тонкодисперсионная смесь; </w:t>
      </w:r>
    </w:p>
    <w:p w:rsidR="00332ED4" w:rsidRPr="003268CB" w:rsidRDefault="00332ED4" w:rsidP="003268CB">
      <w:pPr>
        <w:numPr>
          <w:ilvl w:val="0"/>
          <w:numId w:val="25"/>
        </w:numPr>
        <w:shd w:val="clear" w:color="000000" w:fill="auto"/>
        <w:tabs>
          <w:tab w:val="left" w:pos="1080"/>
        </w:tabs>
        <w:spacing w:line="360" w:lineRule="auto"/>
        <w:ind w:left="0" w:firstLine="709"/>
        <w:jc w:val="both"/>
        <w:rPr>
          <w:sz w:val="28"/>
          <w:szCs w:val="28"/>
        </w:rPr>
      </w:pPr>
      <w:r w:rsidRPr="003268CB">
        <w:rPr>
          <w:sz w:val="28"/>
          <w:szCs w:val="28"/>
        </w:rPr>
        <w:t xml:space="preserve">пылеулавливание: на очистных и проходческих комбайнах и бурении скважин; </w:t>
      </w:r>
    </w:p>
    <w:p w:rsidR="003C729A" w:rsidRPr="003268CB" w:rsidRDefault="00332ED4" w:rsidP="003268CB">
      <w:pPr>
        <w:numPr>
          <w:ilvl w:val="0"/>
          <w:numId w:val="25"/>
        </w:numPr>
        <w:shd w:val="clear" w:color="000000" w:fill="auto"/>
        <w:tabs>
          <w:tab w:val="left" w:pos="1080"/>
        </w:tabs>
        <w:spacing w:line="360" w:lineRule="auto"/>
        <w:ind w:left="0" w:firstLine="709"/>
        <w:jc w:val="both"/>
        <w:rPr>
          <w:sz w:val="28"/>
          <w:szCs w:val="28"/>
        </w:rPr>
      </w:pPr>
      <w:r w:rsidRPr="003268CB">
        <w:rPr>
          <w:sz w:val="28"/>
          <w:szCs w:val="28"/>
        </w:rPr>
        <w:t>обеспыливающее проветривание: при скорости струи, достаточной для выноса пыли от места образования, но при этом осевшая пыль не взмётывается. Оптимальная по пылевому фактору скорость струи в подготовительных забоях 0,4-0,6 м/c, в очистных 1,5-3 м/c (max 4 м/c min 0,25 м/c).</w:t>
      </w:r>
    </w:p>
    <w:p w:rsidR="002803A7" w:rsidRPr="003268CB" w:rsidRDefault="002803A7" w:rsidP="003268CB">
      <w:pPr>
        <w:shd w:val="clear" w:color="000000" w:fill="auto"/>
        <w:tabs>
          <w:tab w:val="left" w:pos="1080"/>
        </w:tabs>
        <w:spacing w:line="360" w:lineRule="auto"/>
        <w:ind w:firstLine="709"/>
        <w:jc w:val="both"/>
        <w:rPr>
          <w:sz w:val="28"/>
          <w:szCs w:val="28"/>
        </w:rPr>
      </w:pPr>
    </w:p>
    <w:p w:rsidR="00D5504A" w:rsidRPr="003268CB" w:rsidRDefault="002803A7" w:rsidP="003268CB">
      <w:pPr>
        <w:shd w:val="clear" w:color="000000" w:fill="auto"/>
        <w:tabs>
          <w:tab w:val="left" w:pos="1080"/>
        </w:tabs>
        <w:spacing w:line="360" w:lineRule="auto"/>
        <w:ind w:firstLine="709"/>
        <w:jc w:val="both"/>
        <w:rPr>
          <w:b/>
          <w:sz w:val="28"/>
          <w:szCs w:val="28"/>
        </w:rPr>
      </w:pPr>
      <w:r w:rsidRPr="003268CB">
        <w:rPr>
          <w:b/>
          <w:sz w:val="28"/>
          <w:szCs w:val="28"/>
        </w:rPr>
        <w:t>3</w:t>
      </w:r>
      <w:r w:rsidR="00D5504A" w:rsidRPr="003268CB">
        <w:rPr>
          <w:b/>
          <w:sz w:val="28"/>
          <w:szCs w:val="28"/>
        </w:rPr>
        <w:t>.6 Предупреждение пожаров</w:t>
      </w:r>
    </w:p>
    <w:p w:rsidR="003268CB" w:rsidRPr="003268CB" w:rsidRDefault="003268CB" w:rsidP="003268CB">
      <w:pPr>
        <w:shd w:val="clear" w:color="000000" w:fill="auto"/>
        <w:tabs>
          <w:tab w:val="left" w:pos="1080"/>
        </w:tabs>
        <w:spacing w:line="360" w:lineRule="auto"/>
        <w:ind w:firstLine="709"/>
        <w:jc w:val="both"/>
        <w:rPr>
          <w:sz w:val="28"/>
          <w:szCs w:val="28"/>
        </w:rPr>
      </w:pPr>
    </w:p>
    <w:p w:rsidR="00D5504A" w:rsidRPr="003268CB" w:rsidRDefault="00D5504A" w:rsidP="003268CB">
      <w:pPr>
        <w:shd w:val="clear" w:color="000000" w:fill="auto"/>
        <w:tabs>
          <w:tab w:val="left" w:pos="1080"/>
        </w:tabs>
        <w:spacing w:line="360" w:lineRule="auto"/>
        <w:ind w:firstLine="709"/>
        <w:jc w:val="both"/>
        <w:rPr>
          <w:sz w:val="28"/>
          <w:szCs w:val="28"/>
        </w:rPr>
      </w:pPr>
      <w:r w:rsidRPr="003268CB">
        <w:rPr>
          <w:sz w:val="28"/>
          <w:szCs w:val="28"/>
        </w:rPr>
        <w:t>Рудничные пожары - пожары возникающие непосредственно в горных выработках, массиве полезных ископаемых и отработанном пространстве. К рудничным пожарам относятся и пожары в надшахтных зданиях, на складах, которые могут распространиться на выработки, или отравить в них атмосферу газообразными продуктами горения.</w:t>
      </w:r>
    </w:p>
    <w:p w:rsidR="00D5504A" w:rsidRPr="003268CB" w:rsidRDefault="00D5504A" w:rsidP="003268CB">
      <w:pPr>
        <w:shd w:val="clear" w:color="000000" w:fill="auto"/>
        <w:tabs>
          <w:tab w:val="left" w:pos="1080"/>
        </w:tabs>
        <w:spacing w:line="360" w:lineRule="auto"/>
        <w:ind w:firstLine="709"/>
        <w:jc w:val="both"/>
        <w:rPr>
          <w:sz w:val="28"/>
          <w:szCs w:val="28"/>
        </w:rPr>
      </w:pPr>
      <w:r w:rsidRPr="003268CB">
        <w:rPr>
          <w:sz w:val="28"/>
          <w:szCs w:val="28"/>
        </w:rPr>
        <w:t>По причинам возникновения, рудничные пожары подразделяются:</w:t>
      </w:r>
    </w:p>
    <w:p w:rsidR="00D5504A" w:rsidRPr="003268CB" w:rsidRDefault="00D5504A" w:rsidP="003268CB">
      <w:pPr>
        <w:numPr>
          <w:ilvl w:val="0"/>
          <w:numId w:val="17"/>
        </w:numPr>
        <w:shd w:val="clear" w:color="000000" w:fill="auto"/>
        <w:tabs>
          <w:tab w:val="left" w:pos="1080"/>
        </w:tabs>
        <w:spacing w:line="360" w:lineRule="auto"/>
        <w:ind w:left="0" w:firstLine="709"/>
        <w:jc w:val="both"/>
        <w:rPr>
          <w:sz w:val="28"/>
          <w:szCs w:val="28"/>
        </w:rPr>
      </w:pPr>
      <w:r w:rsidRPr="003268CB">
        <w:rPr>
          <w:sz w:val="28"/>
          <w:szCs w:val="28"/>
        </w:rPr>
        <w:t xml:space="preserve">эндогенные (самовозгорание); </w:t>
      </w:r>
    </w:p>
    <w:p w:rsidR="00D5504A" w:rsidRPr="003268CB" w:rsidRDefault="00D5504A" w:rsidP="003268CB">
      <w:pPr>
        <w:numPr>
          <w:ilvl w:val="0"/>
          <w:numId w:val="17"/>
        </w:numPr>
        <w:shd w:val="clear" w:color="000000" w:fill="auto"/>
        <w:tabs>
          <w:tab w:val="left" w:pos="1080"/>
        </w:tabs>
        <w:spacing w:line="360" w:lineRule="auto"/>
        <w:ind w:left="0" w:firstLine="709"/>
        <w:jc w:val="both"/>
        <w:rPr>
          <w:sz w:val="28"/>
          <w:szCs w:val="28"/>
        </w:rPr>
      </w:pPr>
      <w:r w:rsidRPr="003268CB">
        <w:rPr>
          <w:sz w:val="28"/>
          <w:szCs w:val="28"/>
        </w:rPr>
        <w:t xml:space="preserve">экзогенные (от внешнего источника). </w:t>
      </w:r>
    </w:p>
    <w:p w:rsidR="00D5504A" w:rsidRPr="003268CB" w:rsidRDefault="00D5504A" w:rsidP="003268CB">
      <w:pPr>
        <w:shd w:val="clear" w:color="000000" w:fill="auto"/>
        <w:tabs>
          <w:tab w:val="left" w:pos="1080"/>
        </w:tabs>
        <w:spacing w:line="360" w:lineRule="auto"/>
        <w:ind w:firstLine="709"/>
        <w:jc w:val="both"/>
        <w:rPr>
          <w:sz w:val="28"/>
          <w:szCs w:val="28"/>
        </w:rPr>
      </w:pPr>
      <w:r w:rsidRPr="003268CB">
        <w:rPr>
          <w:sz w:val="28"/>
          <w:szCs w:val="28"/>
        </w:rPr>
        <w:t>В зависимости от места возникновения рудничные пожары бывают:</w:t>
      </w:r>
    </w:p>
    <w:p w:rsidR="00D5504A" w:rsidRPr="003268CB" w:rsidRDefault="00D5504A" w:rsidP="003268CB">
      <w:pPr>
        <w:numPr>
          <w:ilvl w:val="0"/>
          <w:numId w:val="18"/>
        </w:numPr>
        <w:shd w:val="clear" w:color="000000" w:fill="auto"/>
        <w:tabs>
          <w:tab w:val="left" w:pos="1080"/>
        </w:tabs>
        <w:spacing w:line="360" w:lineRule="auto"/>
        <w:ind w:left="0" w:firstLine="709"/>
        <w:jc w:val="both"/>
        <w:rPr>
          <w:sz w:val="28"/>
          <w:szCs w:val="28"/>
        </w:rPr>
      </w:pPr>
      <w:r w:rsidRPr="003268CB">
        <w:rPr>
          <w:sz w:val="28"/>
          <w:szCs w:val="28"/>
        </w:rPr>
        <w:t xml:space="preserve">поверхностные; </w:t>
      </w:r>
    </w:p>
    <w:p w:rsidR="00D5504A" w:rsidRPr="003268CB" w:rsidRDefault="00D5504A" w:rsidP="003268CB">
      <w:pPr>
        <w:numPr>
          <w:ilvl w:val="0"/>
          <w:numId w:val="18"/>
        </w:numPr>
        <w:shd w:val="clear" w:color="000000" w:fill="auto"/>
        <w:tabs>
          <w:tab w:val="left" w:pos="1080"/>
        </w:tabs>
        <w:spacing w:line="360" w:lineRule="auto"/>
        <w:ind w:left="0" w:firstLine="709"/>
        <w:jc w:val="both"/>
        <w:rPr>
          <w:sz w:val="28"/>
          <w:szCs w:val="28"/>
        </w:rPr>
      </w:pPr>
      <w:r w:rsidRPr="003268CB">
        <w:rPr>
          <w:sz w:val="28"/>
          <w:szCs w:val="28"/>
        </w:rPr>
        <w:t xml:space="preserve">подземные. </w:t>
      </w:r>
    </w:p>
    <w:p w:rsidR="00D5504A" w:rsidRPr="003268CB" w:rsidRDefault="00D5504A" w:rsidP="003268CB">
      <w:pPr>
        <w:shd w:val="clear" w:color="000000" w:fill="auto"/>
        <w:tabs>
          <w:tab w:val="left" w:pos="1080"/>
        </w:tabs>
        <w:spacing w:line="360" w:lineRule="auto"/>
        <w:ind w:firstLine="709"/>
        <w:jc w:val="both"/>
        <w:rPr>
          <w:sz w:val="28"/>
          <w:szCs w:val="28"/>
        </w:rPr>
      </w:pPr>
      <w:r w:rsidRPr="003268CB">
        <w:rPr>
          <w:sz w:val="28"/>
          <w:szCs w:val="28"/>
        </w:rPr>
        <w:t>Подземные рудничные пожары являются одной из наиболее опасных аварий в шахте. Их особенностью является плохая доступность для активного тушения непосредственным воздействием. Наличие за очагами пожаров, по ходу вентиляционной струи, высокой температуры, дыма и других продуктов горения не позволяет организовать тушение горящей выработки с двух сторон. Под действием огня выходит из строя и теряет свою несущую способность крепь горной выработки, что приводит к обрушению пород кровли, ещё больше осложняющему аварию. Пожары в шахтах и рудниках, опасных по газу и пыли, могут привести к взрыву газо-пылевой смеси в ходе ведения аварийно-спасательных работ.</w:t>
      </w:r>
    </w:p>
    <w:p w:rsidR="00D5504A" w:rsidRPr="003268CB" w:rsidRDefault="00D5504A" w:rsidP="003268CB">
      <w:pPr>
        <w:shd w:val="clear" w:color="000000" w:fill="auto"/>
        <w:tabs>
          <w:tab w:val="left" w:pos="1080"/>
        </w:tabs>
        <w:spacing w:line="360" w:lineRule="auto"/>
        <w:ind w:firstLine="709"/>
        <w:jc w:val="both"/>
        <w:rPr>
          <w:sz w:val="28"/>
          <w:szCs w:val="28"/>
        </w:rPr>
      </w:pPr>
      <w:r w:rsidRPr="003268CB">
        <w:rPr>
          <w:sz w:val="28"/>
          <w:szCs w:val="28"/>
        </w:rPr>
        <w:t>Особенной опасностью рудничных пожаров является распространение по горным выработкам продуктов горения.</w:t>
      </w:r>
      <w:r w:rsidR="006C4920" w:rsidRPr="003268CB">
        <w:rPr>
          <w:sz w:val="28"/>
          <w:szCs w:val="28"/>
        </w:rPr>
        <w:t xml:space="preserve"> </w:t>
      </w:r>
      <w:r w:rsidRPr="003268CB">
        <w:rPr>
          <w:sz w:val="28"/>
          <w:szCs w:val="28"/>
        </w:rPr>
        <w:t>Наиболее опасны экзогенные пожары. Они быстро активизируются и за короткое время могут отравить атмосферу горных выработок на большом протяжении.</w:t>
      </w:r>
    </w:p>
    <w:p w:rsidR="00D5504A" w:rsidRPr="003268CB" w:rsidRDefault="00D5504A" w:rsidP="003268CB">
      <w:pPr>
        <w:shd w:val="clear" w:color="000000" w:fill="auto"/>
        <w:tabs>
          <w:tab w:val="left" w:pos="1080"/>
        </w:tabs>
        <w:spacing w:line="360" w:lineRule="auto"/>
        <w:ind w:firstLine="709"/>
        <w:jc w:val="both"/>
        <w:rPr>
          <w:sz w:val="28"/>
          <w:szCs w:val="28"/>
        </w:rPr>
      </w:pPr>
      <w:r w:rsidRPr="003268CB">
        <w:rPr>
          <w:sz w:val="28"/>
          <w:szCs w:val="28"/>
        </w:rPr>
        <w:t>Подземный пожар в своём развитии проходит три стадии:</w:t>
      </w:r>
    </w:p>
    <w:p w:rsidR="00D5504A" w:rsidRPr="003268CB" w:rsidRDefault="00D5504A" w:rsidP="003268CB">
      <w:pPr>
        <w:numPr>
          <w:ilvl w:val="0"/>
          <w:numId w:val="19"/>
        </w:numPr>
        <w:shd w:val="clear" w:color="000000" w:fill="auto"/>
        <w:tabs>
          <w:tab w:val="left" w:pos="1080"/>
        </w:tabs>
        <w:spacing w:line="360" w:lineRule="auto"/>
        <w:ind w:left="0" w:firstLine="709"/>
        <w:jc w:val="both"/>
        <w:rPr>
          <w:sz w:val="28"/>
          <w:szCs w:val="28"/>
        </w:rPr>
      </w:pPr>
      <w:r w:rsidRPr="003268CB">
        <w:rPr>
          <w:sz w:val="28"/>
          <w:szCs w:val="28"/>
        </w:rPr>
        <w:t>Возгоранию свойственно нарастание количество сгорающего в единицу времени материала, расхода на горение кислорода, повышение концентрации углеродосодержащих газов (СО, СО</w:t>
      </w:r>
      <w:r w:rsidRPr="003268CB">
        <w:rPr>
          <w:sz w:val="28"/>
          <w:szCs w:val="16"/>
        </w:rPr>
        <w:t>2</w:t>
      </w:r>
      <w:r w:rsidRPr="003268CB">
        <w:rPr>
          <w:sz w:val="28"/>
          <w:szCs w:val="28"/>
        </w:rPr>
        <w:t xml:space="preserve">), увеличение температуры продуктов горения. </w:t>
      </w:r>
    </w:p>
    <w:p w:rsidR="00D5504A" w:rsidRPr="003268CB" w:rsidRDefault="00D5504A" w:rsidP="003268CB">
      <w:pPr>
        <w:numPr>
          <w:ilvl w:val="0"/>
          <w:numId w:val="19"/>
        </w:numPr>
        <w:shd w:val="clear" w:color="000000" w:fill="auto"/>
        <w:tabs>
          <w:tab w:val="left" w:pos="1080"/>
        </w:tabs>
        <w:spacing w:line="360" w:lineRule="auto"/>
        <w:ind w:left="0" w:firstLine="709"/>
        <w:jc w:val="both"/>
        <w:rPr>
          <w:sz w:val="28"/>
          <w:szCs w:val="28"/>
        </w:rPr>
      </w:pPr>
      <w:r w:rsidRPr="003268CB">
        <w:rPr>
          <w:sz w:val="28"/>
          <w:szCs w:val="28"/>
        </w:rPr>
        <w:t xml:space="preserve">Развившийся пожар характеризуется полным расходом кислорода на горение и максимальной концентрацией углеродосодержащих газов, при постоянном расходе воздуха, сгоранием в единицу времени постоянного (максимального) горючего материала и постоянством температуры продуктов горения. </w:t>
      </w:r>
    </w:p>
    <w:p w:rsidR="00D5504A" w:rsidRPr="003268CB" w:rsidRDefault="00D5504A" w:rsidP="003268CB">
      <w:pPr>
        <w:numPr>
          <w:ilvl w:val="0"/>
          <w:numId w:val="19"/>
        </w:numPr>
        <w:shd w:val="clear" w:color="000000" w:fill="auto"/>
        <w:tabs>
          <w:tab w:val="left" w:pos="1080"/>
        </w:tabs>
        <w:spacing w:line="360" w:lineRule="auto"/>
        <w:ind w:left="0" w:firstLine="709"/>
        <w:jc w:val="both"/>
        <w:rPr>
          <w:sz w:val="28"/>
          <w:szCs w:val="28"/>
        </w:rPr>
      </w:pPr>
      <w:r w:rsidRPr="003268CB">
        <w:rPr>
          <w:sz w:val="28"/>
          <w:szCs w:val="28"/>
        </w:rPr>
        <w:t xml:space="preserve">В стадии затухания наблюдается увеличение в продуктах горения концентрации кислорода, снижение содержания углеродосодержащих газов и уменьшение температуры пожарных газов. </w:t>
      </w:r>
    </w:p>
    <w:p w:rsidR="00D5504A" w:rsidRPr="003268CB" w:rsidRDefault="00D5504A" w:rsidP="003268CB">
      <w:pPr>
        <w:shd w:val="clear" w:color="000000" w:fill="auto"/>
        <w:tabs>
          <w:tab w:val="left" w:pos="1080"/>
        </w:tabs>
        <w:spacing w:line="360" w:lineRule="auto"/>
        <w:ind w:firstLine="709"/>
        <w:jc w:val="both"/>
        <w:rPr>
          <w:sz w:val="28"/>
          <w:szCs w:val="28"/>
        </w:rPr>
      </w:pPr>
      <w:r w:rsidRPr="003268CB">
        <w:rPr>
          <w:sz w:val="28"/>
          <w:szCs w:val="28"/>
        </w:rPr>
        <w:t>Развитие пожара зависит от мощности и длительности действия начального теплового импульса, количества и характера расположения горючего материала и скорости воздушного потока у очага. По мере увеличения площади горения наблюдается повышение температуры продуктов горения, нарастание содержания оксида и диоксида углерода, метана и водорода. По достижении температуры пожарных газов 500-550 градусов, пожар стабилизируется. При этом, концентрация кислорода в продуктах горения, как правило не превышает 15-16%, тогда как содержание диоксида достигает 5-6%.</w:t>
      </w:r>
    </w:p>
    <w:p w:rsidR="00D5504A" w:rsidRPr="003268CB" w:rsidRDefault="00D5504A" w:rsidP="003268CB">
      <w:pPr>
        <w:shd w:val="clear" w:color="000000" w:fill="auto"/>
        <w:tabs>
          <w:tab w:val="left" w:pos="1080"/>
        </w:tabs>
        <w:spacing w:line="360" w:lineRule="auto"/>
        <w:ind w:firstLine="709"/>
        <w:jc w:val="both"/>
        <w:rPr>
          <w:sz w:val="28"/>
          <w:szCs w:val="28"/>
        </w:rPr>
      </w:pPr>
      <w:r w:rsidRPr="003268CB">
        <w:rPr>
          <w:sz w:val="28"/>
          <w:szCs w:val="28"/>
        </w:rPr>
        <w:t>Тушение подземных пожаров осуществляется следующими способами:</w:t>
      </w:r>
    </w:p>
    <w:p w:rsidR="00D5504A" w:rsidRPr="003268CB" w:rsidRDefault="00D5504A" w:rsidP="003268CB">
      <w:pPr>
        <w:numPr>
          <w:ilvl w:val="0"/>
          <w:numId w:val="20"/>
        </w:numPr>
        <w:shd w:val="clear" w:color="000000" w:fill="auto"/>
        <w:tabs>
          <w:tab w:val="left" w:pos="1080"/>
        </w:tabs>
        <w:spacing w:line="360" w:lineRule="auto"/>
        <w:ind w:left="0" w:firstLine="709"/>
        <w:jc w:val="both"/>
        <w:rPr>
          <w:sz w:val="28"/>
          <w:szCs w:val="28"/>
        </w:rPr>
      </w:pPr>
      <w:r w:rsidRPr="003268CB">
        <w:rPr>
          <w:sz w:val="28"/>
          <w:szCs w:val="28"/>
        </w:rPr>
        <w:t xml:space="preserve">Активный - непосредственное воздействие на очаг пожара огнегасительными средствами (водой, пеной, песком и т.п.), или разборкой очагов с заливкой горящей массы водой. Этот способ обычно применяют при всех пожарах, в начале их возникновения. Тушение пожара активным способом производят, как правило, со стороны свежей струи воздуха, одновременно принимают меры по преграждению распространения огня по исходящей струе (водяной завесы, удаление крепи, устройство завалов и т.п.). </w:t>
      </w:r>
    </w:p>
    <w:p w:rsidR="00D5504A" w:rsidRPr="003268CB" w:rsidRDefault="00D5504A" w:rsidP="003268CB">
      <w:pPr>
        <w:numPr>
          <w:ilvl w:val="0"/>
          <w:numId w:val="20"/>
        </w:numPr>
        <w:shd w:val="clear" w:color="000000" w:fill="auto"/>
        <w:tabs>
          <w:tab w:val="left" w:pos="1080"/>
        </w:tabs>
        <w:spacing w:line="360" w:lineRule="auto"/>
        <w:ind w:left="0" w:firstLine="709"/>
        <w:jc w:val="both"/>
        <w:rPr>
          <w:sz w:val="28"/>
          <w:szCs w:val="28"/>
        </w:rPr>
      </w:pPr>
      <w:r w:rsidRPr="003268CB">
        <w:rPr>
          <w:sz w:val="28"/>
          <w:szCs w:val="28"/>
        </w:rPr>
        <w:t xml:space="preserve">Пенно-воздушный способ: поперёк выработки натягивают матерчатую сетку, на неё наносится пенообразующая жидкость, образующая в ячейках сетки тонкие плёнки, срываемые затем воздушным потоком с образованием пены. </w:t>
      </w:r>
    </w:p>
    <w:p w:rsidR="00D5504A" w:rsidRPr="003268CB" w:rsidRDefault="00D5504A" w:rsidP="003268CB">
      <w:pPr>
        <w:numPr>
          <w:ilvl w:val="0"/>
          <w:numId w:val="20"/>
        </w:numPr>
        <w:shd w:val="clear" w:color="000000" w:fill="auto"/>
        <w:tabs>
          <w:tab w:val="left" w:pos="1080"/>
        </w:tabs>
        <w:spacing w:line="360" w:lineRule="auto"/>
        <w:ind w:left="0" w:firstLine="709"/>
        <w:jc w:val="both"/>
        <w:rPr>
          <w:sz w:val="28"/>
          <w:szCs w:val="28"/>
        </w:rPr>
      </w:pPr>
      <w:r w:rsidRPr="003268CB">
        <w:rPr>
          <w:sz w:val="28"/>
          <w:szCs w:val="28"/>
        </w:rPr>
        <w:t xml:space="preserve">Тушение инертной паро-газовой смесью: в выработке устанавливается генератор паро-газовой смеси ("керосинка"). Производительность генератора должна равняться воздушному потоку (весь воздух заменяется смесью). </w:t>
      </w:r>
    </w:p>
    <w:p w:rsidR="00D5504A" w:rsidRPr="003268CB" w:rsidRDefault="00D5504A" w:rsidP="003268CB">
      <w:pPr>
        <w:numPr>
          <w:ilvl w:val="0"/>
          <w:numId w:val="20"/>
        </w:numPr>
        <w:shd w:val="clear" w:color="000000" w:fill="auto"/>
        <w:tabs>
          <w:tab w:val="left" w:pos="1080"/>
        </w:tabs>
        <w:spacing w:line="360" w:lineRule="auto"/>
        <w:ind w:left="0" w:firstLine="709"/>
        <w:jc w:val="both"/>
        <w:rPr>
          <w:sz w:val="28"/>
          <w:szCs w:val="28"/>
        </w:rPr>
      </w:pPr>
      <w:r w:rsidRPr="003268CB">
        <w:rPr>
          <w:sz w:val="28"/>
          <w:szCs w:val="28"/>
        </w:rPr>
        <w:t xml:space="preserve">Пассивный - изоляцией пожарного участка перемычками с засыпкой (при необходимости) провалов, тампонированием трещин целика и вмещающих пород. К изоляции прибегают, когда пожар нельзя ликвидировать непосредственным тушением из-за недоступности очагов горения непосредственному воздействию активными средствами. </w:t>
      </w:r>
    </w:p>
    <w:p w:rsidR="00D5504A" w:rsidRPr="003268CB" w:rsidRDefault="00D5504A" w:rsidP="003268CB">
      <w:pPr>
        <w:numPr>
          <w:ilvl w:val="0"/>
          <w:numId w:val="20"/>
        </w:numPr>
        <w:shd w:val="clear" w:color="000000" w:fill="auto"/>
        <w:tabs>
          <w:tab w:val="left" w:pos="1080"/>
        </w:tabs>
        <w:spacing w:line="360" w:lineRule="auto"/>
        <w:ind w:left="0" w:firstLine="709"/>
        <w:jc w:val="both"/>
        <w:rPr>
          <w:sz w:val="28"/>
          <w:szCs w:val="28"/>
        </w:rPr>
      </w:pPr>
      <w:r w:rsidRPr="003268CB">
        <w:rPr>
          <w:sz w:val="28"/>
          <w:szCs w:val="28"/>
        </w:rPr>
        <w:t xml:space="preserve">Комбинированный - непосредственное тушение в комплексе с изоляцией пожарных участков, затоплением их водой, или заполнением инертными газами. Способ используют, когда пожар принял значительные размеры и непосредственное тушение не даёт должного эффекта, или когда невозможно ликвидировать пожар только путём изоляции. </w:t>
      </w:r>
    </w:p>
    <w:p w:rsidR="00D5504A" w:rsidRPr="003268CB" w:rsidRDefault="00D5504A" w:rsidP="003268CB">
      <w:pPr>
        <w:shd w:val="clear" w:color="000000" w:fill="auto"/>
        <w:tabs>
          <w:tab w:val="left" w:pos="1080"/>
        </w:tabs>
        <w:spacing w:line="360" w:lineRule="auto"/>
        <w:ind w:firstLine="709"/>
        <w:jc w:val="both"/>
        <w:rPr>
          <w:sz w:val="28"/>
          <w:szCs w:val="28"/>
        </w:rPr>
      </w:pPr>
      <w:r w:rsidRPr="003268CB">
        <w:rPr>
          <w:sz w:val="28"/>
          <w:szCs w:val="28"/>
        </w:rPr>
        <w:t>При тушении подземных пожаров применяют следующие вентиляционные режимы:</w:t>
      </w:r>
    </w:p>
    <w:p w:rsidR="00D5504A" w:rsidRPr="003268CB" w:rsidRDefault="00D5504A" w:rsidP="003268CB">
      <w:pPr>
        <w:numPr>
          <w:ilvl w:val="1"/>
          <w:numId w:val="20"/>
        </w:numPr>
        <w:shd w:val="clear" w:color="000000" w:fill="auto"/>
        <w:tabs>
          <w:tab w:val="left" w:pos="1080"/>
        </w:tabs>
        <w:spacing w:line="360" w:lineRule="auto"/>
        <w:ind w:left="0" w:firstLine="709"/>
        <w:jc w:val="both"/>
        <w:rPr>
          <w:sz w:val="28"/>
          <w:szCs w:val="28"/>
        </w:rPr>
      </w:pPr>
      <w:r w:rsidRPr="003268CB">
        <w:rPr>
          <w:sz w:val="28"/>
          <w:szCs w:val="28"/>
        </w:rPr>
        <w:t xml:space="preserve">сохраняют существующий до возникновения пожара; </w:t>
      </w:r>
    </w:p>
    <w:p w:rsidR="00D5504A" w:rsidRPr="003268CB" w:rsidRDefault="00D5504A" w:rsidP="003268CB">
      <w:pPr>
        <w:numPr>
          <w:ilvl w:val="1"/>
          <w:numId w:val="20"/>
        </w:numPr>
        <w:shd w:val="clear" w:color="000000" w:fill="auto"/>
        <w:tabs>
          <w:tab w:val="left" w:pos="1080"/>
        </w:tabs>
        <w:spacing w:line="360" w:lineRule="auto"/>
        <w:ind w:left="0" w:firstLine="709"/>
        <w:jc w:val="both"/>
        <w:rPr>
          <w:sz w:val="28"/>
          <w:szCs w:val="28"/>
        </w:rPr>
      </w:pPr>
      <w:r w:rsidRPr="003268CB">
        <w:rPr>
          <w:sz w:val="28"/>
          <w:szCs w:val="28"/>
        </w:rPr>
        <w:t xml:space="preserve">сохраняют существующее направление вентиляционной струи с увеличением или уменьшением расхода воздуха; </w:t>
      </w:r>
    </w:p>
    <w:p w:rsidR="00D5504A" w:rsidRPr="003268CB" w:rsidRDefault="00D5504A" w:rsidP="003268CB">
      <w:pPr>
        <w:numPr>
          <w:ilvl w:val="1"/>
          <w:numId w:val="20"/>
        </w:numPr>
        <w:shd w:val="clear" w:color="000000" w:fill="auto"/>
        <w:tabs>
          <w:tab w:val="left" w:pos="1080"/>
        </w:tabs>
        <w:spacing w:line="360" w:lineRule="auto"/>
        <w:ind w:left="0" w:firstLine="709"/>
        <w:jc w:val="both"/>
        <w:rPr>
          <w:sz w:val="28"/>
          <w:szCs w:val="28"/>
        </w:rPr>
      </w:pPr>
      <w:r w:rsidRPr="003268CB">
        <w:rPr>
          <w:sz w:val="28"/>
          <w:szCs w:val="28"/>
        </w:rPr>
        <w:t xml:space="preserve">реверсируют (опрокидывают) вентиляционную струю, с сохранением, увеличением, или уменьшения расхода воздуха; </w:t>
      </w:r>
    </w:p>
    <w:p w:rsidR="00D5504A" w:rsidRPr="003268CB" w:rsidRDefault="00D5504A" w:rsidP="003268CB">
      <w:pPr>
        <w:numPr>
          <w:ilvl w:val="1"/>
          <w:numId w:val="20"/>
        </w:numPr>
        <w:shd w:val="clear" w:color="000000" w:fill="auto"/>
        <w:tabs>
          <w:tab w:val="left" w:pos="1080"/>
        </w:tabs>
        <w:spacing w:line="360" w:lineRule="auto"/>
        <w:ind w:left="0" w:firstLine="709"/>
        <w:jc w:val="both"/>
        <w:rPr>
          <w:sz w:val="28"/>
          <w:szCs w:val="28"/>
        </w:rPr>
      </w:pPr>
      <w:r w:rsidRPr="003268CB">
        <w:rPr>
          <w:sz w:val="28"/>
          <w:szCs w:val="28"/>
        </w:rPr>
        <w:t xml:space="preserve">закорачивание вентиляционной струи, при нормальном, или реверсивном её направлении; </w:t>
      </w:r>
    </w:p>
    <w:p w:rsidR="00D5504A" w:rsidRPr="003268CB" w:rsidRDefault="00D5504A" w:rsidP="003268CB">
      <w:pPr>
        <w:numPr>
          <w:ilvl w:val="1"/>
          <w:numId w:val="20"/>
        </w:numPr>
        <w:shd w:val="clear" w:color="000000" w:fill="auto"/>
        <w:tabs>
          <w:tab w:val="left" w:pos="1080"/>
        </w:tabs>
        <w:spacing w:line="360" w:lineRule="auto"/>
        <w:ind w:left="0" w:firstLine="709"/>
        <w:jc w:val="both"/>
        <w:rPr>
          <w:sz w:val="28"/>
          <w:szCs w:val="28"/>
        </w:rPr>
      </w:pPr>
      <w:r w:rsidRPr="003268CB">
        <w:rPr>
          <w:sz w:val="28"/>
          <w:szCs w:val="28"/>
        </w:rPr>
        <w:t xml:space="preserve">нулевая вентиляция, путём исключения выработок пожарного участка из вентиляционной сети шахты, или остановки вентилятора главного проветривания. </w:t>
      </w:r>
    </w:p>
    <w:p w:rsidR="00D5504A" w:rsidRPr="003268CB" w:rsidRDefault="00D5504A" w:rsidP="003268CB">
      <w:pPr>
        <w:shd w:val="clear" w:color="000000" w:fill="auto"/>
        <w:tabs>
          <w:tab w:val="left" w:pos="1080"/>
        </w:tabs>
        <w:spacing w:line="360" w:lineRule="auto"/>
        <w:ind w:firstLine="709"/>
        <w:jc w:val="both"/>
        <w:rPr>
          <w:sz w:val="28"/>
          <w:szCs w:val="28"/>
        </w:rPr>
      </w:pPr>
      <w:r w:rsidRPr="003268CB">
        <w:rPr>
          <w:sz w:val="28"/>
          <w:szCs w:val="28"/>
        </w:rPr>
        <w:t>В начале устанавливают вентиляционный режим, предотвращающий распространение пожарных газов в выработки, в которых находятся люди. Если пожар возник в начале поступающей вентиляционной струи (в надшахтном здании, стволе, ОД, главном квершлаге и т.п.) - осуществляют реверсирование вентиляционной струи.При пожаре в середине пути вентиляционной струи, её закорачивают или реверсируют и даже останавливают вентилятор (если это не вызовет опрокидывания струи под действием тепловой депрессии, или взрыва горючих газов).Вентиляционный режим шахты и аварийного участка, после эвакуации людей, устанавливается оперативным планом ликвидации аварии в зависимости от обстановки и вида выполняемых работ по тушению пожара.</w:t>
      </w:r>
    </w:p>
    <w:p w:rsidR="00D5504A" w:rsidRPr="003268CB" w:rsidRDefault="00D5504A" w:rsidP="003268CB">
      <w:pPr>
        <w:shd w:val="clear" w:color="000000" w:fill="auto"/>
        <w:tabs>
          <w:tab w:val="left" w:pos="1080"/>
        </w:tabs>
        <w:spacing w:line="360" w:lineRule="auto"/>
        <w:ind w:firstLine="709"/>
        <w:jc w:val="both"/>
        <w:rPr>
          <w:b/>
          <w:sz w:val="28"/>
          <w:szCs w:val="28"/>
        </w:rPr>
      </w:pPr>
    </w:p>
    <w:p w:rsidR="006A2750" w:rsidRPr="003268CB" w:rsidRDefault="003268CB" w:rsidP="003268CB">
      <w:pPr>
        <w:shd w:val="clear" w:color="000000" w:fill="auto"/>
        <w:tabs>
          <w:tab w:val="left" w:pos="1080"/>
        </w:tabs>
        <w:spacing w:line="360" w:lineRule="auto"/>
        <w:ind w:firstLine="709"/>
        <w:jc w:val="both"/>
        <w:rPr>
          <w:b/>
          <w:sz w:val="28"/>
          <w:szCs w:val="28"/>
        </w:rPr>
      </w:pPr>
      <w:r w:rsidRPr="003268CB">
        <w:rPr>
          <w:b/>
          <w:sz w:val="28"/>
          <w:szCs w:val="28"/>
        </w:rPr>
        <w:br w:type="page"/>
      </w:r>
      <w:r w:rsidR="002803A7" w:rsidRPr="003268CB">
        <w:rPr>
          <w:b/>
          <w:sz w:val="28"/>
          <w:szCs w:val="28"/>
        </w:rPr>
        <w:t xml:space="preserve">4. </w:t>
      </w:r>
      <w:r w:rsidR="006A2750" w:rsidRPr="003268CB">
        <w:rPr>
          <w:b/>
          <w:sz w:val="28"/>
          <w:szCs w:val="28"/>
        </w:rPr>
        <w:t>ВГСЧ (военизированные горно-спасательные части)</w:t>
      </w:r>
    </w:p>
    <w:p w:rsidR="003268CB" w:rsidRPr="003268CB" w:rsidRDefault="003268CB" w:rsidP="003268CB">
      <w:pPr>
        <w:shd w:val="clear" w:color="000000" w:fill="auto"/>
        <w:tabs>
          <w:tab w:val="left" w:pos="1080"/>
        </w:tabs>
        <w:spacing w:line="360" w:lineRule="auto"/>
        <w:ind w:firstLine="709"/>
        <w:jc w:val="both"/>
        <w:rPr>
          <w:sz w:val="28"/>
          <w:szCs w:val="28"/>
        </w:rPr>
      </w:pPr>
    </w:p>
    <w:p w:rsidR="00D5504A" w:rsidRPr="003268CB" w:rsidRDefault="00D5504A" w:rsidP="003268CB">
      <w:pPr>
        <w:shd w:val="clear" w:color="000000" w:fill="auto"/>
        <w:tabs>
          <w:tab w:val="left" w:pos="1080"/>
        </w:tabs>
        <w:spacing w:line="360" w:lineRule="auto"/>
        <w:ind w:firstLine="709"/>
        <w:jc w:val="both"/>
        <w:rPr>
          <w:sz w:val="28"/>
          <w:szCs w:val="28"/>
        </w:rPr>
      </w:pPr>
      <w:r w:rsidRPr="003268CB">
        <w:rPr>
          <w:sz w:val="28"/>
          <w:szCs w:val="28"/>
        </w:rPr>
        <w:t>Основные функции ВГСЧ:</w:t>
      </w:r>
    </w:p>
    <w:p w:rsidR="00D5504A" w:rsidRPr="003268CB" w:rsidRDefault="00D5504A" w:rsidP="003268CB">
      <w:pPr>
        <w:numPr>
          <w:ilvl w:val="0"/>
          <w:numId w:val="21"/>
        </w:numPr>
        <w:shd w:val="clear" w:color="000000" w:fill="auto"/>
        <w:tabs>
          <w:tab w:val="left" w:pos="1080"/>
        </w:tabs>
        <w:spacing w:line="360" w:lineRule="auto"/>
        <w:ind w:left="0" w:firstLine="709"/>
        <w:jc w:val="both"/>
        <w:rPr>
          <w:sz w:val="28"/>
          <w:szCs w:val="28"/>
        </w:rPr>
      </w:pPr>
      <w:r w:rsidRPr="003268CB">
        <w:rPr>
          <w:sz w:val="28"/>
          <w:szCs w:val="28"/>
        </w:rPr>
        <w:t xml:space="preserve">работа по спасению людей застигнутых аварией; </w:t>
      </w:r>
    </w:p>
    <w:p w:rsidR="00D5504A" w:rsidRPr="003268CB" w:rsidRDefault="00D5504A" w:rsidP="003268CB">
      <w:pPr>
        <w:numPr>
          <w:ilvl w:val="0"/>
          <w:numId w:val="21"/>
        </w:numPr>
        <w:shd w:val="clear" w:color="000000" w:fill="auto"/>
        <w:tabs>
          <w:tab w:val="left" w:pos="1080"/>
        </w:tabs>
        <w:spacing w:line="360" w:lineRule="auto"/>
        <w:ind w:left="0" w:firstLine="709"/>
        <w:jc w:val="both"/>
        <w:rPr>
          <w:sz w:val="28"/>
          <w:szCs w:val="28"/>
        </w:rPr>
      </w:pPr>
      <w:r w:rsidRPr="003268CB">
        <w:rPr>
          <w:sz w:val="28"/>
          <w:szCs w:val="28"/>
        </w:rPr>
        <w:t xml:space="preserve">ликвидация аварий в шахте; </w:t>
      </w:r>
    </w:p>
    <w:p w:rsidR="00D5504A" w:rsidRPr="003268CB" w:rsidRDefault="00D5504A" w:rsidP="003268CB">
      <w:pPr>
        <w:numPr>
          <w:ilvl w:val="0"/>
          <w:numId w:val="21"/>
        </w:numPr>
        <w:shd w:val="clear" w:color="000000" w:fill="auto"/>
        <w:tabs>
          <w:tab w:val="left" w:pos="1080"/>
        </w:tabs>
        <w:spacing w:line="360" w:lineRule="auto"/>
        <w:ind w:left="0" w:firstLine="709"/>
        <w:jc w:val="both"/>
        <w:rPr>
          <w:sz w:val="28"/>
          <w:szCs w:val="28"/>
        </w:rPr>
      </w:pPr>
      <w:r w:rsidRPr="003268CB">
        <w:rPr>
          <w:sz w:val="28"/>
          <w:szCs w:val="28"/>
        </w:rPr>
        <w:t xml:space="preserve">тушение пожаров на поверхности, если они могут проникнуть в выработки; </w:t>
      </w:r>
    </w:p>
    <w:p w:rsidR="00D5504A" w:rsidRPr="003268CB" w:rsidRDefault="00D5504A" w:rsidP="003268CB">
      <w:pPr>
        <w:numPr>
          <w:ilvl w:val="0"/>
          <w:numId w:val="21"/>
        </w:numPr>
        <w:shd w:val="clear" w:color="000000" w:fill="auto"/>
        <w:tabs>
          <w:tab w:val="left" w:pos="1080"/>
        </w:tabs>
        <w:spacing w:line="360" w:lineRule="auto"/>
        <w:ind w:left="0" w:firstLine="709"/>
        <w:jc w:val="both"/>
        <w:rPr>
          <w:sz w:val="28"/>
          <w:szCs w:val="28"/>
        </w:rPr>
      </w:pPr>
      <w:r w:rsidRPr="003268CB">
        <w:rPr>
          <w:sz w:val="28"/>
          <w:szCs w:val="28"/>
        </w:rPr>
        <w:t xml:space="preserve">осуществление комплекса мероприятий по предупреждению аварий. </w:t>
      </w:r>
    </w:p>
    <w:p w:rsidR="00D5504A" w:rsidRPr="003268CB" w:rsidRDefault="00D5504A" w:rsidP="003268CB">
      <w:pPr>
        <w:shd w:val="clear" w:color="000000" w:fill="auto"/>
        <w:tabs>
          <w:tab w:val="left" w:pos="1080"/>
        </w:tabs>
        <w:spacing w:line="360" w:lineRule="auto"/>
        <w:ind w:firstLine="709"/>
        <w:jc w:val="both"/>
        <w:rPr>
          <w:sz w:val="28"/>
          <w:szCs w:val="28"/>
        </w:rPr>
      </w:pPr>
      <w:r w:rsidRPr="003268CB">
        <w:rPr>
          <w:sz w:val="28"/>
          <w:szCs w:val="28"/>
        </w:rPr>
        <w:t>В газо-защитных аппаратах применяются следующие схемы дыхания:</w:t>
      </w:r>
    </w:p>
    <w:p w:rsidR="00D5504A" w:rsidRPr="003268CB" w:rsidRDefault="00D5504A" w:rsidP="003268CB">
      <w:pPr>
        <w:numPr>
          <w:ilvl w:val="1"/>
          <w:numId w:val="21"/>
        </w:numPr>
        <w:shd w:val="clear" w:color="000000" w:fill="auto"/>
        <w:tabs>
          <w:tab w:val="left" w:pos="1080"/>
        </w:tabs>
        <w:spacing w:line="360" w:lineRule="auto"/>
        <w:ind w:left="0" w:firstLine="709"/>
        <w:jc w:val="both"/>
        <w:rPr>
          <w:sz w:val="28"/>
          <w:szCs w:val="28"/>
        </w:rPr>
      </w:pPr>
      <w:r w:rsidRPr="003268CB">
        <w:rPr>
          <w:sz w:val="28"/>
          <w:szCs w:val="28"/>
        </w:rPr>
        <w:t xml:space="preserve">Открытая схема. Воздух для вздоха - из атмосферы; </w:t>
      </w:r>
    </w:p>
    <w:p w:rsidR="00D5504A" w:rsidRPr="003268CB" w:rsidRDefault="00D5504A" w:rsidP="003268CB">
      <w:pPr>
        <w:numPr>
          <w:ilvl w:val="1"/>
          <w:numId w:val="21"/>
        </w:numPr>
        <w:shd w:val="clear" w:color="000000" w:fill="auto"/>
        <w:tabs>
          <w:tab w:val="left" w:pos="1080"/>
        </w:tabs>
        <w:spacing w:line="360" w:lineRule="auto"/>
        <w:ind w:left="0" w:firstLine="709"/>
        <w:jc w:val="both"/>
        <w:rPr>
          <w:sz w:val="28"/>
          <w:szCs w:val="28"/>
        </w:rPr>
      </w:pPr>
      <w:r w:rsidRPr="003268CB">
        <w:rPr>
          <w:sz w:val="28"/>
          <w:szCs w:val="28"/>
        </w:rPr>
        <w:t xml:space="preserve">Полуоткрытая схема. Воздух для вдоха из системы, а после выдоха удаляется в атмосферу (изолирующий противогаз, акваланг); </w:t>
      </w:r>
    </w:p>
    <w:p w:rsidR="00D5504A" w:rsidRPr="003268CB" w:rsidRDefault="00D5504A" w:rsidP="003268CB">
      <w:pPr>
        <w:numPr>
          <w:ilvl w:val="1"/>
          <w:numId w:val="21"/>
        </w:numPr>
        <w:shd w:val="clear" w:color="000000" w:fill="auto"/>
        <w:tabs>
          <w:tab w:val="left" w:pos="1080"/>
        </w:tabs>
        <w:spacing w:line="360" w:lineRule="auto"/>
        <w:ind w:left="0" w:firstLine="709"/>
        <w:jc w:val="both"/>
        <w:rPr>
          <w:sz w:val="28"/>
          <w:szCs w:val="28"/>
        </w:rPr>
      </w:pPr>
      <w:r w:rsidRPr="003268CB">
        <w:rPr>
          <w:sz w:val="28"/>
          <w:szCs w:val="28"/>
        </w:rPr>
        <w:t xml:space="preserve">Закрытая система - воздух циркулирует внутри системы. </w:t>
      </w:r>
    </w:p>
    <w:p w:rsidR="00D5504A" w:rsidRPr="003268CB" w:rsidRDefault="00D5504A" w:rsidP="003268CB">
      <w:pPr>
        <w:shd w:val="clear" w:color="000000" w:fill="auto"/>
        <w:tabs>
          <w:tab w:val="left" w:pos="1080"/>
        </w:tabs>
        <w:spacing w:line="360" w:lineRule="auto"/>
        <w:ind w:firstLine="709"/>
        <w:jc w:val="both"/>
        <w:rPr>
          <w:sz w:val="28"/>
          <w:szCs w:val="28"/>
        </w:rPr>
      </w:pPr>
      <w:r w:rsidRPr="003268CB">
        <w:rPr>
          <w:sz w:val="28"/>
          <w:szCs w:val="28"/>
        </w:rPr>
        <w:t>Требования к респираторам:</w:t>
      </w:r>
    </w:p>
    <w:p w:rsidR="00D5504A" w:rsidRPr="003268CB" w:rsidRDefault="00D5504A" w:rsidP="003268CB">
      <w:pPr>
        <w:numPr>
          <w:ilvl w:val="0"/>
          <w:numId w:val="22"/>
        </w:numPr>
        <w:shd w:val="clear" w:color="000000" w:fill="auto"/>
        <w:tabs>
          <w:tab w:val="left" w:pos="1080"/>
        </w:tabs>
        <w:spacing w:line="360" w:lineRule="auto"/>
        <w:ind w:left="0" w:firstLine="709"/>
        <w:jc w:val="both"/>
        <w:rPr>
          <w:sz w:val="28"/>
          <w:szCs w:val="28"/>
        </w:rPr>
      </w:pPr>
      <w:r w:rsidRPr="003268CB">
        <w:rPr>
          <w:sz w:val="28"/>
          <w:szCs w:val="28"/>
        </w:rPr>
        <w:t xml:space="preserve">должны защищать, при содержании: СО - до 10%; сернистого газа - до 2%; сероводорода </w:t>
      </w:r>
      <w:r w:rsidR="00A5529F" w:rsidRPr="003268CB">
        <w:rPr>
          <w:sz w:val="28"/>
          <w:szCs w:val="28"/>
        </w:rPr>
        <w:t>–</w:t>
      </w:r>
      <w:r w:rsidRPr="003268CB">
        <w:rPr>
          <w:sz w:val="28"/>
          <w:szCs w:val="28"/>
        </w:rPr>
        <w:t xml:space="preserve"> до</w:t>
      </w:r>
      <w:r w:rsidR="00A5529F" w:rsidRPr="003268CB">
        <w:rPr>
          <w:sz w:val="28"/>
          <w:szCs w:val="28"/>
        </w:rPr>
        <w:t xml:space="preserve"> +</w:t>
      </w:r>
      <w:r w:rsidRPr="003268CB">
        <w:rPr>
          <w:sz w:val="28"/>
          <w:szCs w:val="28"/>
        </w:rPr>
        <w:t>1%; до 100% СО</w:t>
      </w:r>
      <w:r w:rsidRPr="003268CB">
        <w:rPr>
          <w:sz w:val="28"/>
          <w:szCs w:val="28"/>
          <w:vertAlign w:val="subscript"/>
        </w:rPr>
        <w:t>2</w:t>
      </w:r>
      <w:r w:rsidRPr="003268CB">
        <w:rPr>
          <w:sz w:val="28"/>
          <w:szCs w:val="28"/>
        </w:rPr>
        <w:t>, СН</w:t>
      </w:r>
      <w:r w:rsidRPr="003268CB">
        <w:rPr>
          <w:sz w:val="28"/>
          <w:szCs w:val="28"/>
          <w:vertAlign w:val="subscript"/>
        </w:rPr>
        <w:t>4</w:t>
      </w:r>
      <w:r w:rsidRPr="003268CB">
        <w:rPr>
          <w:sz w:val="28"/>
          <w:szCs w:val="28"/>
        </w:rPr>
        <w:t xml:space="preserve">, N; </w:t>
      </w:r>
    </w:p>
    <w:p w:rsidR="00D5504A" w:rsidRPr="003268CB" w:rsidRDefault="00D5504A" w:rsidP="003268CB">
      <w:pPr>
        <w:numPr>
          <w:ilvl w:val="0"/>
          <w:numId w:val="22"/>
        </w:numPr>
        <w:shd w:val="clear" w:color="000000" w:fill="auto"/>
        <w:tabs>
          <w:tab w:val="left" w:pos="1080"/>
        </w:tabs>
        <w:spacing w:line="360" w:lineRule="auto"/>
        <w:ind w:left="0" w:firstLine="709"/>
        <w:jc w:val="both"/>
        <w:rPr>
          <w:sz w:val="28"/>
          <w:szCs w:val="28"/>
        </w:rPr>
      </w:pPr>
      <w:r w:rsidRPr="003268CB">
        <w:rPr>
          <w:sz w:val="28"/>
          <w:szCs w:val="28"/>
        </w:rPr>
        <w:t xml:space="preserve">должны быть рассчитаны на ходьбу по горным выработкам; </w:t>
      </w:r>
    </w:p>
    <w:p w:rsidR="00D5504A" w:rsidRPr="003268CB" w:rsidRDefault="00D5504A" w:rsidP="003268CB">
      <w:pPr>
        <w:numPr>
          <w:ilvl w:val="0"/>
          <w:numId w:val="22"/>
        </w:numPr>
        <w:shd w:val="clear" w:color="000000" w:fill="auto"/>
        <w:tabs>
          <w:tab w:val="left" w:pos="1080"/>
        </w:tabs>
        <w:spacing w:line="360" w:lineRule="auto"/>
        <w:ind w:left="0" w:firstLine="709"/>
        <w:jc w:val="both"/>
        <w:rPr>
          <w:sz w:val="28"/>
          <w:szCs w:val="28"/>
        </w:rPr>
      </w:pPr>
      <w:r w:rsidRPr="003268CB">
        <w:rPr>
          <w:sz w:val="28"/>
          <w:szCs w:val="28"/>
        </w:rPr>
        <w:t xml:space="preserve">основные респираторы - срок защиты 4-е часа, вспомогательные - 1-3 часа; </w:t>
      </w:r>
    </w:p>
    <w:p w:rsidR="00D5504A" w:rsidRPr="003268CB" w:rsidRDefault="00D5504A" w:rsidP="003268CB">
      <w:pPr>
        <w:numPr>
          <w:ilvl w:val="0"/>
          <w:numId w:val="22"/>
        </w:numPr>
        <w:shd w:val="clear" w:color="000000" w:fill="auto"/>
        <w:tabs>
          <w:tab w:val="left" w:pos="1080"/>
        </w:tabs>
        <w:spacing w:line="360" w:lineRule="auto"/>
        <w:ind w:left="0" w:firstLine="709"/>
        <w:jc w:val="both"/>
        <w:rPr>
          <w:sz w:val="28"/>
          <w:szCs w:val="28"/>
        </w:rPr>
      </w:pPr>
      <w:r w:rsidRPr="003268CB">
        <w:rPr>
          <w:sz w:val="28"/>
          <w:szCs w:val="28"/>
        </w:rPr>
        <w:t xml:space="preserve">температура вдыхаемого воздуха, при температуре окружающей среды 25 градусов - не более 42 градусов. </w:t>
      </w:r>
    </w:p>
    <w:p w:rsidR="00D5504A" w:rsidRPr="003268CB" w:rsidRDefault="00D5504A" w:rsidP="003268CB">
      <w:pPr>
        <w:shd w:val="clear" w:color="000000" w:fill="auto"/>
        <w:tabs>
          <w:tab w:val="left" w:pos="1080"/>
        </w:tabs>
        <w:spacing w:line="360" w:lineRule="auto"/>
        <w:ind w:firstLine="709"/>
        <w:jc w:val="both"/>
        <w:rPr>
          <w:sz w:val="28"/>
          <w:szCs w:val="28"/>
        </w:rPr>
      </w:pPr>
      <w:r w:rsidRPr="003268CB">
        <w:rPr>
          <w:sz w:val="28"/>
          <w:szCs w:val="28"/>
        </w:rPr>
        <w:t>При работе горно-спасательного отделения, в непригодной для дыхания атмосфере, должны соблюдаться требования:</w:t>
      </w:r>
    </w:p>
    <w:p w:rsidR="00D5504A" w:rsidRPr="003268CB" w:rsidRDefault="00D5504A" w:rsidP="003268CB">
      <w:pPr>
        <w:numPr>
          <w:ilvl w:val="0"/>
          <w:numId w:val="23"/>
        </w:numPr>
        <w:shd w:val="clear" w:color="000000" w:fill="auto"/>
        <w:tabs>
          <w:tab w:val="left" w:pos="1080"/>
        </w:tabs>
        <w:spacing w:line="360" w:lineRule="auto"/>
        <w:ind w:left="0" w:firstLine="709"/>
        <w:jc w:val="both"/>
        <w:rPr>
          <w:sz w:val="28"/>
          <w:szCs w:val="28"/>
        </w:rPr>
      </w:pPr>
      <w:r w:rsidRPr="003268CB">
        <w:rPr>
          <w:sz w:val="28"/>
          <w:szCs w:val="28"/>
        </w:rPr>
        <w:t xml:space="preserve">отделение должно состоять не менее, чем из 5-и человек; </w:t>
      </w:r>
    </w:p>
    <w:p w:rsidR="00D5504A" w:rsidRPr="003268CB" w:rsidRDefault="00D5504A" w:rsidP="003268CB">
      <w:pPr>
        <w:numPr>
          <w:ilvl w:val="0"/>
          <w:numId w:val="23"/>
        </w:numPr>
        <w:shd w:val="clear" w:color="000000" w:fill="auto"/>
        <w:tabs>
          <w:tab w:val="left" w:pos="1080"/>
        </w:tabs>
        <w:spacing w:line="360" w:lineRule="auto"/>
        <w:ind w:left="0" w:firstLine="709"/>
        <w:jc w:val="both"/>
        <w:rPr>
          <w:sz w:val="28"/>
          <w:szCs w:val="28"/>
        </w:rPr>
      </w:pPr>
      <w:r w:rsidRPr="003268CB">
        <w:rPr>
          <w:sz w:val="28"/>
          <w:szCs w:val="28"/>
        </w:rPr>
        <w:t xml:space="preserve">при потере сознания одним из спасателей, всё отделение возвращается на свежую струю; </w:t>
      </w:r>
    </w:p>
    <w:p w:rsidR="00D5504A" w:rsidRPr="003268CB" w:rsidRDefault="00D5504A" w:rsidP="003268CB">
      <w:pPr>
        <w:numPr>
          <w:ilvl w:val="0"/>
          <w:numId w:val="23"/>
        </w:numPr>
        <w:shd w:val="clear" w:color="000000" w:fill="auto"/>
        <w:tabs>
          <w:tab w:val="left" w:pos="1080"/>
        </w:tabs>
        <w:spacing w:line="360" w:lineRule="auto"/>
        <w:ind w:left="0" w:firstLine="709"/>
        <w:jc w:val="both"/>
        <w:rPr>
          <w:sz w:val="28"/>
          <w:szCs w:val="28"/>
        </w:rPr>
      </w:pPr>
      <w:r w:rsidRPr="003268CB">
        <w:rPr>
          <w:sz w:val="28"/>
          <w:szCs w:val="28"/>
        </w:rPr>
        <w:t xml:space="preserve">у входа в загазированные выработки должно быть выставлено резервное отделение; </w:t>
      </w:r>
    </w:p>
    <w:p w:rsidR="00D5504A" w:rsidRPr="003268CB" w:rsidRDefault="00D5504A" w:rsidP="003268CB">
      <w:pPr>
        <w:numPr>
          <w:ilvl w:val="0"/>
          <w:numId w:val="23"/>
        </w:numPr>
        <w:shd w:val="clear" w:color="000000" w:fill="auto"/>
        <w:tabs>
          <w:tab w:val="left" w:pos="1080"/>
        </w:tabs>
        <w:spacing w:line="360" w:lineRule="auto"/>
        <w:ind w:left="0" w:firstLine="709"/>
        <w:jc w:val="both"/>
        <w:rPr>
          <w:sz w:val="28"/>
          <w:szCs w:val="28"/>
        </w:rPr>
      </w:pPr>
      <w:r w:rsidRPr="003268CB">
        <w:rPr>
          <w:sz w:val="28"/>
          <w:szCs w:val="28"/>
        </w:rPr>
        <w:t xml:space="preserve">должна быть проложена проводная линия связи; </w:t>
      </w:r>
    </w:p>
    <w:p w:rsidR="00D5504A" w:rsidRPr="003268CB" w:rsidRDefault="00D5504A" w:rsidP="003268CB">
      <w:pPr>
        <w:numPr>
          <w:ilvl w:val="0"/>
          <w:numId w:val="23"/>
        </w:numPr>
        <w:shd w:val="clear" w:color="000000" w:fill="auto"/>
        <w:tabs>
          <w:tab w:val="left" w:pos="1080"/>
        </w:tabs>
        <w:spacing w:line="360" w:lineRule="auto"/>
        <w:ind w:left="0" w:firstLine="709"/>
        <w:jc w:val="both"/>
        <w:rPr>
          <w:sz w:val="28"/>
          <w:szCs w:val="28"/>
        </w:rPr>
      </w:pPr>
      <w:r w:rsidRPr="003268CB">
        <w:rPr>
          <w:sz w:val="28"/>
          <w:szCs w:val="28"/>
        </w:rPr>
        <w:t xml:space="preserve">в выработке, прилегающей к загазированной, оборудуется подземная база; </w:t>
      </w:r>
    </w:p>
    <w:p w:rsidR="00D5504A" w:rsidRPr="003268CB" w:rsidRDefault="00D5504A" w:rsidP="003268CB">
      <w:pPr>
        <w:numPr>
          <w:ilvl w:val="0"/>
          <w:numId w:val="23"/>
        </w:numPr>
        <w:shd w:val="clear" w:color="000000" w:fill="auto"/>
        <w:tabs>
          <w:tab w:val="left" w:pos="1080"/>
        </w:tabs>
        <w:spacing w:line="360" w:lineRule="auto"/>
        <w:ind w:left="0" w:firstLine="709"/>
        <w:jc w:val="both"/>
        <w:rPr>
          <w:sz w:val="28"/>
          <w:szCs w:val="28"/>
        </w:rPr>
      </w:pPr>
      <w:r w:rsidRPr="003268CB">
        <w:rPr>
          <w:sz w:val="28"/>
          <w:szCs w:val="28"/>
        </w:rPr>
        <w:t xml:space="preserve">при температуре окружающей среды выше 40 градусов, работы запрещены; </w:t>
      </w:r>
    </w:p>
    <w:p w:rsidR="00D5504A" w:rsidRPr="003268CB" w:rsidRDefault="00D5504A" w:rsidP="003268CB">
      <w:pPr>
        <w:numPr>
          <w:ilvl w:val="0"/>
          <w:numId w:val="23"/>
        </w:numPr>
        <w:shd w:val="clear" w:color="000000" w:fill="auto"/>
        <w:tabs>
          <w:tab w:val="left" w:pos="1080"/>
        </w:tabs>
        <w:spacing w:line="360" w:lineRule="auto"/>
        <w:ind w:left="0" w:firstLine="709"/>
        <w:jc w:val="both"/>
        <w:rPr>
          <w:sz w:val="28"/>
          <w:szCs w:val="28"/>
        </w:rPr>
      </w:pPr>
      <w:r w:rsidRPr="003268CB">
        <w:rPr>
          <w:sz w:val="28"/>
          <w:szCs w:val="28"/>
        </w:rPr>
        <w:t xml:space="preserve">при росте температуры на 3 градуса за 5 минут, отряд возвращается на базу. </w:t>
      </w:r>
    </w:p>
    <w:p w:rsidR="00D5504A" w:rsidRPr="003268CB" w:rsidRDefault="00D5504A" w:rsidP="003268CB">
      <w:pPr>
        <w:shd w:val="clear" w:color="000000" w:fill="auto"/>
        <w:tabs>
          <w:tab w:val="left" w:pos="1080"/>
        </w:tabs>
        <w:spacing w:line="360" w:lineRule="auto"/>
        <w:ind w:firstLine="709"/>
        <w:jc w:val="both"/>
        <w:rPr>
          <w:sz w:val="28"/>
          <w:szCs w:val="28"/>
        </w:rPr>
      </w:pPr>
      <w:r w:rsidRPr="003268CB">
        <w:rPr>
          <w:sz w:val="28"/>
          <w:szCs w:val="28"/>
        </w:rPr>
        <w:t>Самоспасатель</w:t>
      </w:r>
      <w:r w:rsidR="00592B35" w:rsidRPr="003268CB">
        <w:rPr>
          <w:sz w:val="28"/>
          <w:szCs w:val="28"/>
        </w:rPr>
        <w:t xml:space="preserve">. </w:t>
      </w:r>
      <w:r w:rsidRPr="003268CB">
        <w:rPr>
          <w:sz w:val="28"/>
          <w:szCs w:val="28"/>
        </w:rPr>
        <w:t>Газовый состав в рудничной атмосфере, во время аварии, в значительной степени предопределяет тип дыхательного прибора, который может быть эффективно использо</w:t>
      </w:r>
      <w:r w:rsidR="003C729A" w:rsidRPr="003268CB">
        <w:rPr>
          <w:sz w:val="28"/>
          <w:szCs w:val="28"/>
        </w:rPr>
        <w:t>ван для защиты органов дыхания</w:t>
      </w:r>
      <w:r w:rsidRPr="003268CB">
        <w:rPr>
          <w:sz w:val="28"/>
          <w:szCs w:val="28"/>
        </w:rPr>
        <w:t>.</w:t>
      </w:r>
      <w:r w:rsidR="003C729A" w:rsidRPr="003268CB">
        <w:rPr>
          <w:sz w:val="28"/>
          <w:szCs w:val="28"/>
        </w:rPr>
        <w:t xml:space="preserve"> </w:t>
      </w:r>
      <w:r w:rsidRPr="003268CB">
        <w:rPr>
          <w:sz w:val="28"/>
          <w:szCs w:val="28"/>
        </w:rPr>
        <w:t>Решающим фактором, при выборе типа самоспасателя (фильтрующий, изолирующий) является содержание кислорода в шахтном воздухе.</w:t>
      </w:r>
      <w:r w:rsidR="003C729A" w:rsidRPr="003268CB">
        <w:rPr>
          <w:sz w:val="28"/>
          <w:szCs w:val="28"/>
        </w:rPr>
        <w:t xml:space="preserve"> </w:t>
      </w:r>
      <w:r w:rsidRPr="003268CB">
        <w:rPr>
          <w:sz w:val="28"/>
          <w:szCs w:val="28"/>
        </w:rPr>
        <w:t>Фильтрующие самоспасатели (СПП-2) представляют собой противогазы, защитные функции которых сохраняются при содержании кислорода не менее 17%. Они действуют по открытой схеме. В фильтрующем патроне воздух очищается от пыли и дыма, просушивается и, проходя через слой активного вещества, очищается от СО.Изолирующие самоспасатели (ШСС, ШС-7) - относятся к маятниковой схеме (выдыхаемый воздух - регенеративный патрон - дыхательный мешок - ...).</w:t>
      </w:r>
    </w:p>
    <w:p w:rsidR="003268CB" w:rsidRPr="003268CB" w:rsidRDefault="003268CB" w:rsidP="003268CB">
      <w:pPr>
        <w:shd w:val="clear" w:color="000000" w:fill="auto"/>
        <w:tabs>
          <w:tab w:val="left" w:pos="1080"/>
        </w:tabs>
        <w:spacing w:line="360" w:lineRule="auto"/>
        <w:ind w:firstLine="709"/>
        <w:jc w:val="both"/>
        <w:rPr>
          <w:b/>
          <w:sz w:val="28"/>
          <w:szCs w:val="28"/>
        </w:rPr>
      </w:pPr>
    </w:p>
    <w:p w:rsidR="003C729A" w:rsidRPr="003268CB" w:rsidRDefault="003268CB" w:rsidP="003268CB">
      <w:pPr>
        <w:shd w:val="clear" w:color="000000" w:fill="auto"/>
        <w:tabs>
          <w:tab w:val="left" w:pos="1080"/>
        </w:tabs>
        <w:spacing w:line="360" w:lineRule="auto"/>
        <w:ind w:firstLine="709"/>
        <w:jc w:val="both"/>
        <w:rPr>
          <w:b/>
          <w:sz w:val="28"/>
          <w:szCs w:val="28"/>
        </w:rPr>
      </w:pPr>
      <w:r w:rsidRPr="003268CB">
        <w:rPr>
          <w:b/>
          <w:sz w:val="28"/>
          <w:szCs w:val="28"/>
        </w:rPr>
        <w:br w:type="page"/>
      </w:r>
      <w:r w:rsidR="00592B35" w:rsidRPr="003268CB">
        <w:rPr>
          <w:b/>
          <w:sz w:val="28"/>
          <w:szCs w:val="28"/>
        </w:rPr>
        <w:t>Заключение</w:t>
      </w:r>
    </w:p>
    <w:p w:rsidR="003268CB" w:rsidRPr="003268CB" w:rsidRDefault="003268CB" w:rsidP="003268CB">
      <w:pPr>
        <w:shd w:val="clear" w:color="000000" w:fill="auto"/>
        <w:tabs>
          <w:tab w:val="left" w:pos="1080"/>
        </w:tabs>
        <w:spacing w:line="360" w:lineRule="auto"/>
        <w:ind w:firstLine="709"/>
        <w:jc w:val="both"/>
        <w:rPr>
          <w:sz w:val="28"/>
          <w:szCs w:val="28"/>
        </w:rPr>
      </w:pPr>
    </w:p>
    <w:p w:rsidR="00425A8B" w:rsidRPr="003268CB" w:rsidRDefault="002803A7" w:rsidP="003268CB">
      <w:pPr>
        <w:shd w:val="clear" w:color="000000" w:fill="auto"/>
        <w:tabs>
          <w:tab w:val="left" w:pos="1080"/>
        </w:tabs>
        <w:spacing w:line="360" w:lineRule="auto"/>
        <w:ind w:firstLine="709"/>
        <w:jc w:val="both"/>
        <w:rPr>
          <w:sz w:val="28"/>
          <w:szCs w:val="28"/>
        </w:rPr>
      </w:pPr>
      <w:r w:rsidRPr="003268CB">
        <w:rPr>
          <w:sz w:val="28"/>
          <w:szCs w:val="28"/>
        </w:rPr>
        <w:t xml:space="preserve">На </w:t>
      </w:r>
      <w:r w:rsidR="002544D5" w:rsidRPr="003268CB">
        <w:rPr>
          <w:sz w:val="28"/>
          <w:szCs w:val="28"/>
        </w:rPr>
        <w:t xml:space="preserve">предприятии </w:t>
      </w:r>
      <w:r w:rsidRPr="003268CB">
        <w:rPr>
          <w:sz w:val="28"/>
          <w:szCs w:val="28"/>
        </w:rPr>
        <w:t>ОАО «Гипс КНАУФ Новомосковск»</w:t>
      </w:r>
      <w:r w:rsidR="003268CB">
        <w:rPr>
          <w:sz w:val="28"/>
          <w:szCs w:val="28"/>
        </w:rPr>
        <w:t xml:space="preserve"> </w:t>
      </w:r>
      <w:r w:rsidR="00425A8B" w:rsidRPr="003268CB">
        <w:rPr>
          <w:sz w:val="28"/>
          <w:szCs w:val="28"/>
        </w:rPr>
        <w:t>трудится</w:t>
      </w:r>
      <w:r w:rsidR="003268CB">
        <w:rPr>
          <w:sz w:val="28"/>
          <w:szCs w:val="28"/>
        </w:rPr>
        <w:t xml:space="preserve"> </w:t>
      </w:r>
      <w:r w:rsidR="00425A8B" w:rsidRPr="003268CB">
        <w:rPr>
          <w:sz w:val="28"/>
          <w:szCs w:val="28"/>
        </w:rPr>
        <w:t>901 человек, а и</w:t>
      </w:r>
      <w:r w:rsidR="002544D5" w:rsidRPr="003268CB">
        <w:rPr>
          <w:sz w:val="28"/>
          <w:szCs w:val="28"/>
        </w:rPr>
        <w:t>з них - 143 человека занято непосредственно на производстве гипсокартонных листов. Сам масштаб охраны труда на предприятии</w:t>
      </w:r>
      <w:r w:rsidR="003268CB">
        <w:rPr>
          <w:sz w:val="28"/>
          <w:szCs w:val="28"/>
        </w:rPr>
        <w:t xml:space="preserve"> </w:t>
      </w:r>
      <w:r w:rsidR="00425A8B" w:rsidRPr="003268CB">
        <w:rPr>
          <w:sz w:val="28"/>
          <w:szCs w:val="28"/>
        </w:rPr>
        <w:t>ОАО «Гипс КНАУФ Новомосковск</w:t>
      </w:r>
      <w:r w:rsidR="002544D5" w:rsidRPr="003268CB">
        <w:rPr>
          <w:sz w:val="28"/>
          <w:szCs w:val="28"/>
        </w:rPr>
        <w:t>»</w:t>
      </w:r>
      <w:r w:rsidR="003268CB">
        <w:rPr>
          <w:sz w:val="28"/>
          <w:szCs w:val="28"/>
        </w:rPr>
        <w:t xml:space="preserve"> </w:t>
      </w:r>
      <w:r w:rsidR="00857346" w:rsidRPr="003268CB">
        <w:rPr>
          <w:sz w:val="28"/>
          <w:szCs w:val="28"/>
        </w:rPr>
        <w:t xml:space="preserve">очень впечатляет. </w:t>
      </w:r>
      <w:r w:rsidR="00425A8B" w:rsidRPr="003268CB">
        <w:rPr>
          <w:sz w:val="28"/>
          <w:szCs w:val="28"/>
        </w:rPr>
        <w:t>Ведь подземные работы всегда были одной из наиболее опасных сфер трудовой деятельности человека, требовавшей</w:t>
      </w:r>
      <w:r w:rsidR="003268CB">
        <w:rPr>
          <w:sz w:val="28"/>
          <w:szCs w:val="28"/>
        </w:rPr>
        <w:t xml:space="preserve"> </w:t>
      </w:r>
      <w:r w:rsidR="00425A8B" w:rsidRPr="003268CB">
        <w:rPr>
          <w:sz w:val="28"/>
          <w:szCs w:val="28"/>
        </w:rPr>
        <w:t xml:space="preserve">постоянного внимания к обеспечению безопасности горнорабочих. </w:t>
      </w:r>
    </w:p>
    <w:p w:rsidR="00425A8B" w:rsidRPr="003268CB" w:rsidRDefault="00425A8B" w:rsidP="003268CB">
      <w:pPr>
        <w:shd w:val="clear" w:color="000000" w:fill="auto"/>
        <w:tabs>
          <w:tab w:val="left" w:pos="1080"/>
        </w:tabs>
        <w:spacing w:line="360" w:lineRule="auto"/>
        <w:ind w:firstLine="709"/>
        <w:jc w:val="both"/>
        <w:rPr>
          <w:sz w:val="28"/>
          <w:szCs w:val="28"/>
        </w:rPr>
      </w:pPr>
      <w:r w:rsidRPr="003268CB">
        <w:rPr>
          <w:sz w:val="28"/>
          <w:szCs w:val="28"/>
        </w:rPr>
        <w:t xml:space="preserve">Развитие событий настоятельно требовало </w:t>
      </w:r>
      <w:r w:rsidR="007378F7" w:rsidRPr="003268CB">
        <w:rPr>
          <w:sz w:val="28"/>
          <w:szCs w:val="28"/>
        </w:rPr>
        <w:t>разработки об</w:t>
      </w:r>
      <w:r w:rsidRPr="003268CB">
        <w:rPr>
          <w:sz w:val="28"/>
          <w:szCs w:val="28"/>
        </w:rPr>
        <w:t>язательных для всех горнопромышленников правил безопасного ведения работ в шахтах.</w:t>
      </w:r>
    </w:p>
    <w:p w:rsidR="00425A8B" w:rsidRPr="003268CB" w:rsidRDefault="007378F7" w:rsidP="003268CB">
      <w:pPr>
        <w:shd w:val="clear" w:color="000000" w:fill="auto"/>
        <w:tabs>
          <w:tab w:val="left" w:pos="1080"/>
        </w:tabs>
        <w:spacing w:line="360" w:lineRule="auto"/>
        <w:ind w:firstLine="709"/>
        <w:jc w:val="both"/>
        <w:rPr>
          <w:sz w:val="28"/>
          <w:szCs w:val="28"/>
        </w:rPr>
      </w:pPr>
      <w:r w:rsidRPr="003268CB">
        <w:rPr>
          <w:sz w:val="28"/>
          <w:szCs w:val="28"/>
        </w:rPr>
        <w:t>Повышение уровня охраны труда в горной промышленности невозможно без глубоких научных исследований. Ими занимается ряд специализированных в области охраны труда отраслевых институтов, лаборатории многих отраслевых и академических институтов.</w:t>
      </w:r>
    </w:p>
    <w:p w:rsidR="002544D5" w:rsidRPr="003268CB" w:rsidRDefault="002544D5" w:rsidP="003268CB">
      <w:pPr>
        <w:shd w:val="clear" w:color="000000" w:fill="auto"/>
        <w:tabs>
          <w:tab w:val="left" w:pos="1080"/>
        </w:tabs>
        <w:spacing w:line="360" w:lineRule="auto"/>
        <w:ind w:firstLine="709"/>
        <w:jc w:val="both"/>
        <w:rPr>
          <w:sz w:val="28"/>
          <w:szCs w:val="28"/>
        </w:rPr>
      </w:pPr>
      <w:r w:rsidRPr="003268CB">
        <w:rPr>
          <w:sz w:val="28"/>
          <w:szCs w:val="28"/>
        </w:rPr>
        <w:t>Так же существует система предупреждения пожаров и слаженная, чёткая структура</w:t>
      </w:r>
      <w:r w:rsidR="00857346" w:rsidRPr="003268CB">
        <w:rPr>
          <w:sz w:val="28"/>
          <w:szCs w:val="28"/>
        </w:rPr>
        <w:t xml:space="preserve"> военизированных горноспасательных частей, от скорости реагирования которых зависят очень многие жизни.</w:t>
      </w:r>
    </w:p>
    <w:p w:rsidR="007378F7" w:rsidRPr="003268CB" w:rsidRDefault="007378F7" w:rsidP="003268CB">
      <w:pPr>
        <w:shd w:val="clear" w:color="000000" w:fill="auto"/>
        <w:tabs>
          <w:tab w:val="left" w:pos="1080"/>
        </w:tabs>
        <w:spacing w:line="360" w:lineRule="auto"/>
        <w:ind w:firstLine="709"/>
        <w:jc w:val="both"/>
        <w:rPr>
          <w:sz w:val="28"/>
          <w:szCs w:val="28"/>
        </w:rPr>
      </w:pPr>
    </w:p>
    <w:p w:rsidR="00CC152C" w:rsidRPr="003268CB" w:rsidRDefault="003268CB" w:rsidP="003268CB">
      <w:pPr>
        <w:shd w:val="clear" w:color="000000" w:fill="auto"/>
        <w:tabs>
          <w:tab w:val="left" w:pos="1080"/>
        </w:tabs>
        <w:spacing w:line="360" w:lineRule="auto"/>
        <w:ind w:firstLine="709"/>
        <w:jc w:val="both"/>
        <w:rPr>
          <w:b/>
          <w:sz w:val="28"/>
          <w:szCs w:val="28"/>
        </w:rPr>
      </w:pPr>
      <w:r w:rsidRPr="003268CB">
        <w:rPr>
          <w:b/>
          <w:sz w:val="28"/>
          <w:szCs w:val="28"/>
        </w:rPr>
        <w:br w:type="page"/>
      </w:r>
      <w:r w:rsidR="00CC152C" w:rsidRPr="003268CB">
        <w:rPr>
          <w:b/>
          <w:sz w:val="28"/>
          <w:szCs w:val="28"/>
        </w:rPr>
        <w:t>Список используемой литературы</w:t>
      </w:r>
    </w:p>
    <w:p w:rsidR="003268CB" w:rsidRPr="003268CB" w:rsidRDefault="003268CB" w:rsidP="003268CB">
      <w:pPr>
        <w:shd w:val="clear" w:color="000000" w:fill="auto"/>
        <w:tabs>
          <w:tab w:val="left" w:pos="1080"/>
        </w:tabs>
        <w:spacing w:line="360" w:lineRule="auto"/>
        <w:ind w:firstLine="709"/>
        <w:jc w:val="both"/>
        <w:rPr>
          <w:b/>
          <w:sz w:val="28"/>
          <w:szCs w:val="28"/>
        </w:rPr>
      </w:pPr>
    </w:p>
    <w:p w:rsidR="00CC152C" w:rsidRPr="003268CB" w:rsidRDefault="00CC152C" w:rsidP="003268CB">
      <w:pPr>
        <w:shd w:val="clear" w:color="000000" w:fill="auto"/>
        <w:tabs>
          <w:tab w:val="left" w:pos="1080"/>
        </w:tabs>
        <w:spacing w:line="360" w:lineRule="auto"/>
        <w:jc w:val="both"/>
        <w:rPr>
          <w:sz w:val="28"/>
          <w:szCs w:val="28"/>
        </w:rPr>
      </w:pPr>
      <w:r w:rsidRPr="003268CB">
        <w:rPr>
          <w:sz w:val="28"/>
          <w:szCs w:val="28"/>
        </w:rPr>
        <w:t>1. «</w:t>
      </w:r>
      <w:r w:rsidRPr="003268CB">
        <w:rPr>
          <w:sz w:val="28"/>
        </w:rPr>
        <w:t xml:space="preserve"> </w:t>
      </w:r>
      <w:r w:rsidRPr="003268CB">
        <w:rPr>
          <w:sz w:val="28"/>
          <w:szCs w:val="28"/>
        </w:rPr>
        <w:t>Добыча и переработка строительных горных пород»</w:t>
      </w:r>
      <w:r w:rsidR="003268CB">
        <w:rPr>
          <w:sz w:val="28"/>
          <w:szCs w:val="28"/>
        </w:rPr>
        <w:t xml:space="preserve"> </w:t>
      </w:r>
      <w:r w:rsidRPr="003268CB">
        <w:rPr>
          <w:sz w:val="28"/>
          <w:szCs w:val="28"/>
        </w:rPr>
        <w:t>Автор: Чирков А.С.</w:t>
      </w:r>
    </w:p>
    <w:p w:rsidR="00CC152C" w:rsidRPr="003268CB" w:rsidRDefault="00CC152C" w:rsidP="003268CB">
      <w:pPr>
        <w:shd w:val="clear" w:color="000000" w:fill="auto"/>
        <w:tabs>
          <w:tab w:val="left" w:pos="1080"/>
        </w:tabs>
        <w:spacing w:line="360" w:lineRule="auto"/>
        <w:jc w:val="both"/>
        <w:rPr>
          <w:sz w:val="28"/>
          <w:szCs w:val="28"/>
        </w:rPr>
      </w:pPr>
      <w:r w:rsidRPr="003268CB">
        <w:rPr>
          <w:sz w:val="28"/>
          <w:szCs w:val="28"/>
        </w:rPr>
        <w:t>Год: 2009</w:t>
      </w:r>
    </w:p>
    <w:p w:rsidR="00CC152C" w:rsidRPr="003268CB" w:rsidRDefault="00CC152C" w:rsidP="003268CB">
      <w:pPr>
        <w:shd w:val="clear" w:color="000000" w:fill="auto"/>
        <w:tabs>
          <w:tab w:val="left" w:pos="1080"/>
        </w:tabs>
        <w:spacing w:line="360" w:lineRule="auto"/>
        <w:jc w:val="both"/>
        <w:rPr>
          <w:sz w:val="28"/>
          <w:szCs w:val="28"/>
        </w:rPr>
      </w:pPr>
      <w:r w:rsidRPr="003268CB">
        <w:rPr>
          <w:sz w:val="28"/>
          <w:szCs w:val="28"/>
        </w:rPr>
        <w:t>2. «Основы горного дела» Автор: Городниченко В.И., Дмитриев А.П.</w:t>
      </w:r>
    </w:p>
    <w:p w:rsidR="00CC152C" w:rsidRPr="003268CB" w:rsidRDefault="00CC152C" w:rsidP="003268CB">
      <w:pPr>
        <w:shd w:val="clear" w:color="000000" w:fill="auto"/>
        <w:tabs>
          <w:tab w:val="left" w:pos="1080"/>
        </w:tabs>
        <w:spacing w:line="360" w:lineRule="auto"/>
        <w:jc w:val="both"/>
        <w:rPr>
          <w:sz w:val="28"/>
          <w:szCs w:val="28"/>
        </w:rPr>
      </w:pPr>
      <w:r w:rsidRPr="003268CB">
        <w:rPr>
          <w:sz w:val="28"/>
          <w:szCs w:val="28"/>
        </w:rPr>
        <w:t>Год: 2008</w:t>
      </w:r>
    </w:p>
    <w:p w:rsidR="00CC152C" w:rsidRPr="003268CB" w:rsidRDefault="00CC152C" w:rsidP="003268CB">
      <w:pPr>
        <w:shd w:val="clear" w:color="000000" w:fill="auto"/>
        <w:tabs>
          <w:tab w:val="left" w:pos="1080"/>
        </w:tabs>
        <w:spacing w:line="360" w:lineRule="auto"/>
        <w:jc w:val="both"/>
        <w:rPr>
          <w:sz w:val="28"/>
          <w:szCs w:val="28"/>
        </w:rPr>
      </w:pPr>
      <w:r w:rsidRPr="003268CB">
        <w:rPr>
          <w:sz w:val="28"/>
          <w:szCs w:val="28"/>
        </w:rPr>
        <w:t>3. «Подземная разработка пластовых месторождений»Автор: Егоров П.В. и др.Год: 2007</w:t>
      </w:r>
    </w:p>
    <w:p w:rsidR="00CC152C" w:rsidRPr="003268CB" w:rsidRDefault="00CC152C" w:rsidP="003268CB">
      <w:pPr>
        <w:shd w:val="clear" w:color="000000" w:fill="auto"/>
        <w:tabs>
          <w:tab w:val="left" w:pos="1080"/>
        </w:tabs>
        <w:spacing w:line="360" w:lineRule="auto"/>
        <w:jc w:val="both"/>
        <w:rPr>
          <w:sz w:val="28"/>
          <w:szCs w:val="28"/>
        </w:rPr>
      </w:pPr>
      <w:r w:rsidRPr="003268CB">
        <w:rPr>
          <w:sz w:val="28"/>
          <w:szCs w:val="28"/>
        </w:rPr>
        <w:t>4. «Подземная разработка пластовых месторождений»Автор: Егоров П.В. и др.Год: 2007</w:t>
      </w:r>
    </w:p>
    <w:p w:rsidR="00CC152C" w:rsidRPr="003268CB" w:rsidRDefault="00CC152C" w:rsidP="003268CB">
      <w:pPr>
        <w:shd w:val="clear" w:color="000000" w:fill="auto"/>
        <w:tabs>
          <w:tab w:val="left" w:pos="1080"/>
        </w:tabs>
        <w:spacing w:line="360" w:lineRule="auto"/>
        <w:jc w:val="both"/>
        <w:rPr>
          <w:sz w:val="28"/>
          <w:szCs w:val="28"/>
        </w:rPr>
      </w:pPr>
      <w:r w:rsidRPr="003268CB">
        <w:rPr>
          <w:sz w:val="28"/>
          <w:szCs w:val="28"/>
        </w:rPr>
        <w:t>5.</w:t>
      </w:r>
      <w:r w:rsidRPr="003268CB">
        <w:rPr>
          <w:sz w:val="28"/>
        </w:rPr>
        <w:t xml:space="preserve"> «</w:t>
      </w:r>
      <w:r w:rsidRPr="003268CB">
        <w:rPr>
          <w:sz w:val="28"/>
          <w:szCs w:val="28"/>
        </w:rPr>
        <w:t>Идентификация подземного пожара»Автор: Некрасов В.В. и др.Год: 2006</w:t>
      </w:r>
    </w:p>
    <w:p w:rsidR="00592B35" w:rsidRPr="003268CB" w:rsidRDefault="00592B35" w:rsidP="003268CB">
      <w:pPr>
        <w:shd w:val="clear" w:color="000000" w:fill="auto"/>
        <w:tabs>
          <w:tab w:val="left" w:pos="1080"/>
        </w:tabs>
        <w:spacing w:line="360" w:lineRule="auto"/>
        <w:ind w:firstLine="709"/>
        <w:jc w:val="both"/>
        <w:rPr>
          <w:sz w:val="28"/>
          <w:szCs w:val="28"/>
        </w:rPr>
      </w:pPr>
      <w:bookmarkStart w:id="0" w:name="_GoBack"/>
      <w:bookmarkEnd w:id="0"/>
    </w:p>
    <w:sectPr w:rsidR="00592B35" w:rsidRPr="003268CB" w:rsidSect="003268CB">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C68" w:rsidRDefault="00E73C68">
      <w:r>
        <w:separator/>
      </w:r>
    </w:p>
  </w:endnote>
  <w:endnote w:type="continuationSeparator" w:id="0">
    <w:p w:rsidR="00E73C68" w:rsidRDefault="00E73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F9C" w:rsidRDefault="00785F9C" w:rsidP="003268CB">
    <w:pPr>
      <w:pStyle w:val="a5"/>
      <w:framePr w:wrap="around" w:vAnchor="text" w:hAnchor="margin" w:xAlign="right" w:y="1"/>
      <w:rPr>
        <w:rStyle w:val="a7"/>
      </w:rPr>
    </w:pPr>
  </w:p>
  <w:p w:rsidR="00785F9C" w:rsidRDefault="00785F9C" w:rsidP="003268C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F9C" w:rsidRDefault="00782AEA" w:rsidP="003268CB">
    <w:pPr>
      <w:pStyle w:val="a5"/>
      <w:framePr w:wrap="around" w:vAnchor="text" w:hAnchor="margin" w:xAlign="right" w:y="1"/>
      <w:rPr>
        <w:rStyle w:val="a7"/>
      </w:rPr>
    </w:pPr>
    <w:r>
      <w:rPr>
        <w:rStyle w:val="a7"/>
        <w:noProof/>
      </w:rPr>
      <w:t>2</w:t>
    </w:r>
  </w:p>
  <w:p w:rsidR="00785F9C" w:rsidRDefault="00785F9C" w:rsidP="003268C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C68" w:rsidRDefault="00E73C68">
      <w:r>
        <w:separator/>
      </w:r>
    </w:p>
  </w:footnote>
  <w:footnote w:type="continuationSeparator" w:id="0">
    <w:p w:rsidR="00E73C68" w:rsidRDefault="00E73C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57F12"/>
    <w:multiLevelType w:val="hybridMultilevel"/>
    <w:tmpl w:val="02E2DE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18D14BB"/>
    <w:multiLevelType w:val="hybridMultilevel"/>
    <w:tmpl w:val="539A95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77472AD"/>
    <w:multiLevelType w:val="hybridMultilevel"/>
    <w:tmpl w:val="15A813B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2F306D8"/>
    <w:multiLevelType w:val="hybridMultilevel"/>
    <w:tmpl w:val="6B46D0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4446E15"/>
    <w:multiLevelType w:val="hybridMultilevel"/>
    <w:tmpl w:val="E3CCC5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D8A366E"/>
    <w:multiLevelType w:val="hybridMultilevel"/>
    <w:tmpl w:val="C040EA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DC340CC"/>
    <w:multiLevelType w:val="hybridMultilevel"/>
    <w:tmpl w:val="4112D4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F823BA8"/>
    <w:multiLevelType w:val="hybridMultilevel"/>
    <w:tmpl w:val="951E3A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1332A6C"/>
    <w:multiLevelType w:val="hybridMultilevel"/>
    <w:tmpl w:val="85385352"/>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27B5700"/>
    <w:multiLevelType w:val="hybridMultilevel"/>
    <w:tmpl w:val="D50CDD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3481118"/>
    <w:multiLevelType w:val="hybridMultilevel"/>
    <w:tmpl w:val="EAD6D888"/>
    <w:lvl w:ilvl="0" w:tplc="04190001">
      <w:start w:val="1"/>
      <w:numFmt w:val="bullet"/>
      <w:lvlText w:val=""/>
      <w:lvlJc w:val="left"/>
      <w:pPr>
        <w:tabs>
          <w:tab w:val="num" w:pos="870"/>
        </w:tabs>
        <w:ind w:left="870" w:hanging="360"/>
      </w:pPr>
      <w:rPr>
        <w:rFonts w:ascii="Symbol" w:hAnsi="Symbol" w:hint="default"/>
      </w:rPr>
    </w:lvl>
    <w:lvl w:ilvl="1" w:tplc="04190003">
      <w:start w:val="1"/>
      <w:numFmt w:val="bullet"/>
      <w:lvlText w:val="o"/>
      <w:lvlJc w:val="left"/>
      <w:pPr>
        <w:tabs>
          <w:tab w:val="num" w:pos="1590"/>
        </w:tabs>
        <w:ind w:left="1590" w:hanging="360"/>
      </w:pPr>
      <w:rPr>
        <w:rFonts w:ascii="Courier New" w:hAnsi="Courier New" w:hint="default"/>
      </w:rPr>
    </w:lvl>
    <w:lvl w:ilvl="2" w:tplc="04190005">
      <w:start w:val="1"/>
      <w:numFmt w:val="bullet"/>
      <w:lvlText w:val=""/>
      <w:lvlJc w:val="left"/>
      <w:pPr>
        <w:tabs>
          <w:tab w:val="num" w:pos="2310"/>
        </w:tabs>
        <w:ind w:left="2310" w:hanging="360"/>
      </w:pPr>
      <w:rPr>
        <w:rFonts w:ascii="Wingdings" w:hAnsi="Wingdings" w:hint="default"/>
      </w:rPr>
    </w:lvl>
    <w:lvl w:ilvl="3" w:tplc="04190001">
      <w:start w:val="1"/>
      <w:numFmt w:val="bullet"/>
      <w:lvlText w:val=""/>
      <w:lvlJc w:val="left"/>
      <w:pPr>
        <w:tabs>
          <w:tab w:val="num" w:pos="3030"/>
        </w:tabs>
        <w:ind w:left="3030" w:hanging="360"/>
      </w:pPr>
      <w:rPr>
        <w:rFonts w:ascii="Symbol" w:hAnsi="Symbol" w:hint="default"/>
      </w:rPr>
    </w:lvl>
    <w:lvl w:ilvl="4" w:tplc="04190003">
      <w:start w:val="1"/>
      <w:numFmt w:val="bullet"/>
      <w:lvlText w:val="o"/>
      <w:lvlJc w:val="left"/>
      <w:pPr>
        <w:tabs>
          <w:tab w:val="num" w:pos="3750"/>
        </w:tabs>
        <w:ind w:left="3750" w:hanging="360"/>
      </w:pPr>
      <w:rPr>
        <w:rFonts w:ascii="Courier New" w:hAnsi="Courier New" w:hint="default"/>
      </w:rPr>
    </w:lvl>
    <w:lvl w:ilvl="5" w:tplc="04190005">
      <w:start w:val="1"/>
      <w:numFmt w:val="bullet"/>
      <w:lvlText w:val=""/>
      <w:lvlJc w:val="left"/>
      <w:pPr>
        <w:tabs>
          <w:tab w:val="num" w:pos="4470"/>
        </w:tabs>
        <w:ind w:left="4470" w:hanging="360"/>
      </w:pPr>
      <w:rPr>
        <w:rFonts w:ascii="Wingdings" w:hAnsi="Wingdings" w:hint="default"/>
      </w:rPr>
    </w:lvl>
    <w:lvl w:ilvl="6" w:tplc="04190001">
      <w:start w:val="1"/>
      <w:numFmt w:val="bullet"/>
      <w:lvlText w:val=""/>
      <w:lvlJc w:val="left"/>
      <w:pPr>
        <w:tabs>
          <w:tab w:val="num" w:pos="5190"/>
        </w:tabs>
        <w:ind w:left="5190" w:hanging="360"/>
      </w:pPr>
      <w:rPr>
        <w:rFonts w:ascii="Symbol" w:hAnsi="Symbol" w:hint="default"/>
      </w:rPr>
    </w:lvl>
    <w:lvl w:ilvl="7" w:tplc="04190003">
      <w:start w:val="1"/>
      <w:numFmt w:val="bullet"/>
      <w:lvlText w:val="o"/>
      <w:lvlJc w:val="left"/>
      <w:pPr>
        <w:tabs>
          <w:tab w:val="num" w:pos="5910"/>
        </w:tabs>
        <w:ind w:left="5910" w:hanging="360"/>
      </w:pPr>
      <w:rPr>
        <w:rFonts w:ascii="Courier New" w:hAnsi="Courier New" w:hint="default"/>
      </w:rPr>
    </w:lvl>
    <w:lvl w:ilvl="8" w:tplc="04190005">
      <w:start w:val="1"/>
      <w:numFmt w:val="bullet"/>
      <w:lvlText w:val=""/>
      <w:lvlJc w:val="left"/>
      <w:pPr>
        <w:tabs>
          <w:tab w:val="num" w:pos="6630"/>
        </w:tabs>
        <w:ind w:left="6630" w:hanging="360"/>
      </w:pPr>
      <w:rPr>
        <w:rFonts w:ascii="Wingdings" w:hAnsi="Wingdings" w:hint="default"/>
      </w:rPr>
    </w:lvl>
  </w:abstractNum>
  <w:abstractNum w:abstractNumId="11">
    <w:nsid w:val="34C82419"/>
    <w:multiLevelType w:val="hybridMultilevel"/>
    <w:tmpl w:val="19F633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6831054"/>
    <w:multiLevelType w:val="hybridMultilevel"/>
    <w:tmpl w:val="115070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74F7EFA"/>
    <w:multiLevelType w:val="hybridMultilevel"/>
    <w:tmpl w:val="098224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9FD5E80"/>
    <w:multiLevelType w:val="hybridMultilevel"/>
    <w:tmpl w:val="3852F63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5">
    <w:nsid w:val="442322FB"/>
    <w:multiLevelType w:val="hybridMultilevel"/>
    <w:tmpl w:val="0044A9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C593AD3"/>
    <w:multiLevelType w:val="hybridMultilevel"/>
    <w:tmpl w:val="06B235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14923A6"/>
    <w:multiLevelType w:val="hybridMultilevel"/>
    <w:tmpl w:val="9490BF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2791FEC"/>
    <w:multiLevelType w:val="hybridMultilevel"/>
    <w:tmpl w:val="C03AE6D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9FB4CA3"/>
    <w:multiLevelType w:val="hybridMultilevel"/>
    <w:tmpl w:val="99C81C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E622D5B"/>
    <w:multiLevelType w:val="hybridMultilevel"/>
    <w:tmpl w:val="903E18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1846310"/>
    <w:multiLevelType w:val="hybridMultilevel"/>
    <w:tmpl w:val="508682F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2">
    <w:nsid w:val="6AE510BA"/>
    <w:multiLevelType w:val="hybridMultilevel"/>
    <w:tmpl w:val="B4828E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0A531C2"/>
    <w:multiLevelType w:val="hybridMultilevel"/>
    <w:tmpl w:val="3FF038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50E6255"/>
    <w:multiLevelType w:val="hybridMultilevel"/>
    <w:tmpl w:val="34D2E5F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7A0F6045"/>
    <w:multiLevelType w:val="hybridMultilevel"/>
    <w:tmpl w:val="EBCCAE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24"/>
  </w:num>
  <w:num w:numId="4">
    <w:abstractNumId w:val="10"/>
  </w:num>
  <w:num w:numId="5">
    <w:abstractNumId w:val="13"/>
  </w:num>
  <w:num w:numId="6">
    <w:abstractNumId w:val="4"/>
  </w:num>
  <w:num w:numId="7">
    <w:abstractNumId w:val="7"/>
  </w:num>
  <w:num w:numId="8">
    <w:abstractNumId w:val="16"/>
  </w:num>
  <w:num w:numId="9">
    <w:abstractNumId w:val="17"/>
  </w:num>
  <w:num w:numId="10">
    <w:abstractNumId w:val="15"/>
  </w:num>
  <w:num w:numId="11">
    <w:abstractNumId w:val="21"/>
  </w:num>
  <w:num w:numId="12">
    <w:abstractNumId w:val="14"/>
  </w:num>
  <w:num w:numId="13">
    <w:abstractNumId w:val="22"/>
  </w:num>
  <w:num w:numId="14">
    <w:abstractNumId w:val="25"/>
  </w:num>
  <w:num w:numId="15">
    <w:abstractNumId w:val="9"/>
  </w:num>
  <w:num w:numId="16">
    <w:abstractNumId w:val="3"/>
  </w:num>
  <w:num w:numId="17">
    <w:abstractNumId w:val="23"/>
  </w:num>
  <w:num w:numId="18">
    <w:abstractNumId w:val="5"/>
  </w:num>
  <w:num w:numId="19">
    <w:abstractNumId w:val="0"/>
  </w:num>
  <w:num w:numId="20">
    <w:abstractNumId w:val="8"/>
  </w:num>
  <w:num w:numId="21">
    <w:abstractNumId w:val="2"/>
  </w:num>
  <w:num w:numId="22">
    <w:abstractNumId w:val="19"/>
  </w:num>
  <w:num w:numId="23">
    <w:abstractNumId w:val="20"/>
  </w:num>
  <w:num w:numId="24">
    <w:abstractNumId w:val="11"/>
  </w:num>
  <w:num w:numId="25">
    <w:abstractNumId w:val="1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28A"/>
    <w:rsid w:val="00006A43"/>
    <w:rsid w:val="00031A97"/>
    <w:rsid w:val="000A6FB0"/>
    <w:rsid w:val="00105094"/>
    <w:rsid w:val="00107830"/>
    <w:rsid w:val="00130759"/>
    <w:rsid w:val="0024228A"/>
    <w:rsid w:val="002544D5"/>
    <w:rsid w:val="00275A80"/>
    <w:rsid w:val="002803A7"/>
    <w:rsid w:val="002B7B19"/>
    <w:rsid w:val="002C7D8F"/>
    <w:rsid w:val="002E08BB"/>
    <w:rsid w:val="003268CB"/>
    <w:rsid w:val="00332ED4"/>
    <w:rsid w:val="003C729A"/>
    <w:rsid w:val="00425A8B"/>
    <w:rsid w:val="00592B35"/>
    <w:rsid w:val="00675CB5"/>
    <w:rsid w:val="006A2750"/>
    <w:rsid w:val="006B0892"/>
    <w:rsid w:val="006B7CA6"/>
    <w:rsid w:val="006C4920"/>
    <w:rsid w:val="007378F7"/>
    <w:rsid w:val="00782AEA"/>
    <w:rsid w:val="00785F9C"/>
    <w:rsid w:val="007D1CE5"/>
    <w:rsid w:val="00857346"/>
    <w:rsid w:val="00897024"/>
    <w:rsid w:val="00957180"/>
    <w:rsid w:val="00981C8D"/>
    <w:rsid w:val="00A5529F"/>
    <w:rsid w:val="00A56726"/>
    <w:rsid w:val="00AF4062"/>
    <w:rsid w:val="00B13010"/>
    <w:rsid w:val="00B86ABE"/>
    <w:rsid w:val="00B95999"/>
    <w:rsid w:val="00BE2C33"/>
    <w:rsid w:val="00C736B2"/>
    <w:rsid w:val="00CC152C"/>
    <w:rsid w:val="00D4587A"/>
    <w:rsid w:val="00D5504A"/>
    <w:rsid w:val="00DC2DBE"/>
    <w:rsid w:val="00E73C68"/>
    <w:rsid w:val="00E87B4E"/>
    <w:rsid w:val="00EC5B8D"/>
    <w:rsid w:val="00FA2950"/>
    <w:rsid w:val="00FC5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622B94-408C-4881-A3E5-5FDF497E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06A43"/>
    <w:pPr>
      <w:spacing w:before="100" w:beforeAutospacing="1" w:after="100" w:afterAutospacing="1"/>
    </w:pPr>
  </w:style>
  <w:style w:type="table" w:styleId="a4">
    <w:name w:val="Table Grid"/>
    <w:basedOn w:val="a1"/>
    <w:uiPriority w:val="99"/>
    <w:rsid w:val="001078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785F9C"/>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785F9C"/>
    <w:rPr>
      <w:rFonts w:cs="Times New Roman"/>
    </w:rPr>
  </w:style>
  <w:style w:type="paragraph" w:styleId="a8">
    <w:name w:val="header"/>
    <w:basedOn w:val="a"/>
    <w:link w:val="a9"/>
    <w:uiPriority w:val="99"/>
    <w:rsid w:val="003268CB"/>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5159</Words>
  <Characters>29411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Основы охраны труда при производстве гипсокартонных листов</vt:lpstr>
    </vt:vector>
  </TitlesOfParts>
  <Company/>
  <LinksUpToDate>false</LinksUpToDate>
  <CharactersWithSpaces>34501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охраны труда при производстве гипсокартонных листов</dc:title>
  <dc:subject/>
  <dc:creator>Proby-123.25</dc:creator>
  <cp:keywords/>
  <dc:description/>
  <cp:lastModifiedBy>admin</cp:lastModifiedBy>
  <cp:revision>2</cp:revision>
  <cp:lastPrinted>2009-09-27T11:51:00Z</cp:lastPrinted>
  <dcterms:created xsi:type="dcterms:W3CDTF">2014-03-13T22:43:00Z</dcterms:created>
  <dcterms:modified xsi:type="dcterms:W3CDTF">2014-03-13T22:43:00Z</dcterms:modified>
</cp:coreProperties>
</file>