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DFD" w:rsidRPr="00886018" w:rsidRDefault="00940DFD" w:rsidP="00886018">
      <w:pPr>
        <w:widowControl w:val="0"/>
        <w:spacing w:line="360" w:lineRule="auto"/>
        <w:ind w:firstLine="709"/>
        <w:jc w:val="center"/>
        <w:rPr>
          <w:sz w:val="28"/>
          <w:szCs w:val="28"/>
        </w:rPr>
      </w:pPr>
      <w:r w:rsidRPr="00886018">
        <w:rPr>
          <w:sz w:val="28"/>
          <w:szCs w:val="28"/>
        </w:rPr>
        <w:t>Министерство образования науки Российской Федерации</w:t>
      </w:r>
    </w:p>
    <w:p w:rsidR="00940DFD" w:rsidRPr="00886018" w:rsidRDefault="00940DFD" w:rsidP="00886018">
      <w:pPr>
        <w:widowControl w:val="0"/>
        <w:spacing w:line="360" w:lineRule="auto"/>
        <w:ind w:firstLine="709"/>
        <w:jc w:val="center"/>
        <w:rPr>
          <w:sz w:val="28"/>
          <w:szCs w:val="28"/>
        </w:rPr>
      </w:pPr>
      <w:r w:rsidRPr="00886018">
        <w:rPr>
          <w:sz w:val="28"/>
          <w:szCs w:val="28"/>
        </w:rPr>
        <w:t>ФГОУ СПО «Юргинский техникум машиностроения и информационных технологий»</w:t>
      </w:r>
    </w:p>
    <w:p w:rsidR="00940DFD" w:rsidRPr="00886018" w:rsidRDefault="00940DFD" w:rsidP="00886018">
      <w:pPr>
        <w:widowControl w:val="0"/>
        <w:spacing w:line="360" w:lineRule="auto"/>
        <w:ind w:firstLine="709"/>
        <w:jc w:val="both"/>
        <w:rPr>
          <w:sz w:val="28"/>
          <w:szCs w:val="28"/>
        </w:rPr>
      </w:pPr>
    </w:p>
    <w:p w:rsidR="00940DFD" w:rsidRPr="00886018" w:rsidRDefault="00940DFD" w:rsidP="00886018">
      <w:pPr>
        <w:widowControl w:val="0"/>
        <w:spacing w:line="360" w:lineRule="auto"/>
        <w:ind w:firstLine="709"/>
        <w:jc w:val="both"/>
        <w:rPr>
          <w:sz w:val="28"/>
        </w:rPr>
      </w:pPr>
    </w:p>
    <w:p w:rsidR="00940DFD" w:rsidRPr="00886018" w:rsidRDefault="00940DFD" w:rsidP="00886018">
      <w:pPr>
        <w:widowControl w:val="0"/>
        <w:spacing w:line="360" w:lineRule="auto"/>
        <w:ind w:firstLine="709"/>
        <w:jc w:val="both"/>
        <w:rPr>
          <w:sz w:val="28"/>
        </w:rPr>
      </w:pPr>
    </w:p>
    <w:p w:rsidR="001A4829" w:rsidRPr="00886018" w:rsidRDefault="001A4829" w:rsidP="00886018">
      <w:pPr>
        <w:widowControl w:val="0"/>
        <w:spacing w:line="360" w:lineRule="auto"/>
        <w:ind w:firstLine="709"/>
        <w:jc w:val="both"/>
        <w:rPr>
          <w:sz w:val="28"/>
        </w:rPr>
      </w:pPr>
    </w:p>
    <w:p w:rsidR="001A4829" w:rsidRPr="00886018" w:rsidRDefault="001A4829" w:rsidP="00886018">
      <w:pPr>
        <w:widowControl w:val="0"/>
        <w:spacing w:line="360" w:lineRule="auto"/>
        <w:ind w:firstLine="709"/>
        <w:jc w:val="both"/>
        <w:rPr>
          <w:sz w:val="28"/>
        </w:rPr>
      </w:pPr>
    </w:p>
    <w:p w:rsidR="001A4829" w:rsidRPr="00886018" w:rsidRDefault="001A4829" w:rsidP="00886018">
      <w:pPr>
        <w:widowControl w:val="0"/>
        <w:tabs>
          <w:tab w:val="left" w:pos="6480"/>
        </w:tabs>
        <w:spacing w:line="360" w:lineRule="auto"/>
        <w:ind w:firstLine="709"/>
        <w:jc w:val="both"/>
        <w:rPr>
          <w:sz w:val="28"/>
        </w:rPr>
      </w:pPr>
    </w:p>
    <w:p w:rsidR="001A4829" w:rsidRPr="00886018" w:rsidRDefault="001A4829" w:rsidP="00886018">
      <w:pPr>
        <w:widowControl w:val="0"/>
        <w:spacing w:line="360" w:lineRule="auto"/>
        <w:ind w:firstLine="709"/>
        <w:jc w:val="both"/>
        <w:rPr>
          <w:sz w:val="28"/>
        </w:rPr>
      </w:pPr>
    </w:p>
    <w:p w:rsidR="001A4829" w:rsidRPr="00886018" w:rsidRDefault="001A4829" w:rsidP="00886018">
      <w:pPr>
        <w:widowControl w:val="0"/>
        <w:spacing w:line="360" w:lineRule="auto"/>
        <w:ind w:firstLine="709"/>
        <w:jc w:val="both"/>
        <w:rPr>
          <w:sz w:val="28"/>
          <w:szCs w:val="72"/>
        </w:rPr>
      </w:pPr>
    </w:p>
    <w:p w:rsidR="001A4829" w:rsidRPr="00886018" w:rsidRDefault="001A4829" w:rsidP="00886018">
      <w:pPr>
        <w:widowControl w:val="0"/>
        <w:spacing w:line="360" w:lineRule="auto"/>
        <w:ind w:firstLine="709"/>
        <w:jc w:val="both"/>
        <w:rPr>
          <w:sz w:val="28"/>
          <w:szCs w:val="72"/>
        </w:rPr>
      </w:pPr>
    </w:p>
    <w:p w:rsidR="001A4829" w:rsidRPr="00886018" w:rsidRDefault="001A4829" w:rsidP="00886018">
      <w:pPr>
        <w:widowControl w:val="0"/>
        <w:spacing w:line="360" w:lineRule="auto"/>
        <w:ind w:firstLine="709"/>
        <w:jc w:val="both"/>
        <w:rPr>
          <w:sz w:val="28"/>
          <w:szCs w:val="72"/>
        </w:rPr>
      </w:pPr>
    </w:p>
    <w:p w:rsidR="001A4829" w:rsidRPr="00886018" w:rsidRDefault="001A4829" w:rsidP="00886018">
      <w:pPr>
        <w:widowControl w:val="0"/>
        <w:spacing w:line="360" w:lineRule="auto"/>
        <w:ind w:firstLine="709"/>
        <w:jc w:val="center"/>
        <w:rPr>
          <w:sz w:val="28"/>
          <w:szCs w:val="28"/>
        </w:rPr>
      </w:pPr>
      <w:r w:rsidRPr="00886018">
        <w:rPr>
          <w:sz w:val="28"/>
          <w:szCs w:val="28"/>
        </w:rPr>
        <w:t>ОТЧЕТ</w:t>
      </w:r>
    </w:p>
    <w:p w:rsidR="001A4829" w:rsidRPr="00886018" w:rsidRDefault="00E8410A" w:rsidP="00886018">
      <w:pPr>
        <w:widowControl w:val="0"/>
        <w:spacing w:line="360" w:lineRule="auto"/>
        <w:ind w:firstLine="709"/>
        <w:jc w:val="center"/>
        <w:rPr>
          <w:sz w:val="28"/>
          <w:szCs w:val="28"/>
        </w:rPr>
      </w:pPr>
      <w:r w:rsidRPr="00886018">
        <w:rPr>
          <w:sz w:val="28"/>
          <w:szCs w:val="28"/>
        </w:rPr>
        <w:t>для получения первичных профессиональных навыков по специальности 080402 «Товароведение»</w:t>
      </w:r>
    </w:p>
    <w:p w:rsidR="00E33C72" w:rsidRPr="00886018" w:rsidRDefault="00E33C72" w:rsidP="00886018">
      <w:pPr>
        <w:widowControl w:val="0"/>
        <w:spacing w:line="360" w:lineRule="auto"/>
        <w:ind w:firstLine="709"/>
        <w:jc w:val="both"/>
        <w:rPr>
          <w:sz w:val="28"/>
          <w:szCs w:val="28"/>
        </w:rPr>
      </w:pPr>
    </w:p>
    <w:p w:rsidR="001A4829" w:rsidRPr="00886018" w:rsidRDefault="001A4829" w:rsidP="00886018">
      <w:pPr>
        <w:widowControl w:val="0"/>
        <w:spacing w:line="360" w:lineRule="auto"/>
        <w:ind w:firstLine="709"/>
        <w:jc w:val="both"/>
        <w:rPr>
          <w:sz w:val="28"/>
          <w:szCs w:val="28"/>
        </w:rPr>
      </w:pPr>
    </w:p>
    <w:p w:rsidR="001A4829" w:rsidRPr="002515C1" w:rsidRDefault="00E8410A" w:rsidP="002515C1">
      <w:pPr>
        <w:widowControl w:val="0"/>
        <w:spacing w:line="360" w:lineRule="auto"/>
        <w:jc w:val="both"/>
        <w:rPr>
          <w:sz w:val="28"/>
          <w:szCs w:val="28"/>
          <w:lang w:val="en-US"/>
        </w:rPr>
      </w:pPr>
      <w:r w:rsidRPr="00886018">
        <w:rPr>
          <w:sz w:val="28"/>
          <w:szCs w:val="28"/>
        </w:rPr>
        <w:t>Руководитель ЮТМиИТ</w:t>
      </w:r>
      <w:r w:rsidR="00886018">
        <w:rPr>
          <w:sz w:val="28"/>
          <w:szCs w:val="28"/>
        </w:rPr>
        <w:t xml:space="preserve"> </w:t>
      </w:r>
      <w:r w:rsidR="002515C1">
        <w:rPr>
          <w:sz w:val="28"/>
          <w:szCs w:val="28"/>
        </w:rPr>
        <w:t>Горн Т.В.</w:t>
      </w:r>
    </w:p>
    <w:p w:rsidR="00E8410A" w:rsidRPr="00886018" w:rsidRDefault="00E8410A" w:rsidP="002515C1">
      <w:pPr>
        <w:widowControl w:val="0"/>
        <w:spacing w:line="360" w:lineRule="auto"/>
        <w:jc w:val="both"/>
        <w:rPr>
          <w:sz w:val="28"/>
          <w:szCs w:val="28"/>
        </w:rPr>
      </w:pPr>
      <w:r w:rsidRPr="00886018">
        <w:rPr>
          <w:sz w:val="28"/>
          <w:szCs w:val="28"/>
        </w:rPr>
        <w:t>Руководитель организации зав. Магазина</w:t>
      </w:r>
      <w:r w:rsidR="00886018">
        <w:rPr>
          <w:sz w:val="28"/>
          <w:szCs w:val="28"/>
        </w:rPr>
        <w:t xml:space="preserve"> </w:t>
      </w:r>
      <w:r w:rsidR="00940DFD" w:rsidRPr="00886018">
        <w:rPr>
          <w:sz w:val="28"/>
          <w:szCs w:val="28"/>
        </w:rPr>
        <w:t>Юнг Л.Д.</w:t>
      </w:r>
    </w:p>
    <w:p w:rsidR="001A4829" w:rsidRPr="00886018" w:rsidRDefault="00E8410A" w:rsidP="002515C1">
      <w:pPr>
        <w:widowControl w:val="0"/>
        <w:spacing w:line="360" w:lineRule="auto"/>
        <w:jc w:val="both"/>
        <w:rPr>
          <w:sz w:val="28"/>
          <w:szCs w:val="28"/>
        </w:rPr>
      </w:pPr>
      <w:r w:rsidRPr="00886018">
        <w:rPr>
          <w:sz w:val="28"/>
          <w:szCs w:val="28"/>
        </w:rPr>
        <w:t>Разр</w:t>
      </w:r>
      <w:r w:rsidR="009C3136" w:rsidRPr="00886018">
        <w:rPr>
          <w:sz w:val="28"/>
          <w:szCs w:val="28"/>
        </w:rPr>
        <w:t>аботала студентка группы ТВ – 08</w:t>
      </w:r>
      <w:r w:rsidR="00886018">
        <w:rPr>
          <w:sz w:val="28"/>
          <w:szCs w:val="28"/>
        </w:rPr>
        <w:t xml:space="preserve"> </w:t>
      </w:r>
      <w:r w:rsidR="00940DFD" w:rsidRPr="00886018">
        <w:rPr>
          <w:sz w:val="28"/>
          <w:szCs w:val="28"/>
        </w:rPr>
        <w:t>Пронина И.И.</w:t>
      </w:r>
    </w:p>
    <w:p w:rsidR="001A4829" w:rsidRDefault="001A4829" w:rsidP="002515C1">
      <w:pPr>
        <w:widowControl w:val="0"/>
        <w:spacing w:line="360" w:lineRule="auto"/>
        <w:jc w:val="both"/>
        <w:rPr>
          <w:sz w:val="28"/>
          <w:szCs w:val="28"/>
        </w:rPr>
      </w:pPr>
    </w:p>
    <w:p w:rsidR="00886018" w:rsidRDefault="00886018" w:rsidP="00886018">
      <w:pPr>
        <w:widowControl w:val="0"/>
        <w:spacing w:line="360" w:lineRule="auto"/>
        <w:ind w:firstLine="709"/>
        <w:jc w:val="both"/>
        <w:rPr>
          <w:sz w:val="28"/>
          <w:szCs w:val="28"/>
        </w:rPr>
      </w:pPr>
    </w:p>
    <w:p w:rsidR="00886018" w:rsidRDefault="00886018" w:rsidP="00886018">
      <w:pPr>
        <w:widowControl w:val="0"/>
        <w:spacing w:line="360" w:lineRule="auto"/>
        <w:ind w:firstLine="709"/>
        <w:jc w:val="both"/>
        <w:rPr>
          <w:sz w:val="28"/>
          <w:szCs w:val="28"/>
        </w:rPr>
      </w:pPr>
    </w:p>
    <w:p w:rsidR="00886018" w:rsidRDefault="00886018" w:rsidP="00886018">
      <w:pPr>
        <w:widowControl w:val="0"/>
        <w:spacing w:line="360" w:lineRule="auto"/>
        <w:ind w:firstLine="709"/>
        <w:jc w:val="both"/>
        <w:rPr>
          <w:sz w:val="28"/>
          <w:szCs w:val="28"/>
        </w:rPr>
      </w:pPr>
    </w:p>
    <w:p w:rsidR="00886018" w:rsidRPr="00886018" w:rsidRDefault="00886018" w:rsidP="00886018">
      <w:pPr>
        <w:widowControl w:val="0"/>
        <w:spacing w:line="360" w:lineRule="auto"/>
        <w:ind w:firstLine="709"/>
        <w:jc w:val="both"/>
        <w:rPr>
          <w:sz w:val="28"/>
          <w:szCs w:val="28"/>
        </w:rPr>
      </w:pPr>
    </w:p>
    <w:p w:rsidR="001A4829" w:rsidRPr="00886018" w:rsidRDefault="001A4829" w:rsidP="00886018">
      <w:pPr>
        <w:widowControl w:val="0"/>
        <w:spacing w:line="360" w:lineRule="auto"/>
        <w:ind w:firstLine="709"/>
        <w:jc w:val="both"/>
        <w:rPr>
          <w:sz w:val="28"/>
          <w:szCs w:val="28"/>
        </w:rPr>
      </w:pPr>
    </w:p>
    <w:p w:rsidR="001A4829" w:rsidRPr="00886018" w:rsidRDefault="001A4829" w:rsidP="00886018">
      <w:pPr>
        <w:widowControl w:val="0"/>
        <w:spacing w:line="360" w:lineRule="auto"/>
        <w:ind w:firstLine="709"/>
        <w:jc w:val="both"/>
        <w:rPr>
          <w:sz w:val="28"/>
          <w:szCs w:val="28"/>
        </w:rPr>
      </w:pPr>
    </w:p>
    <w:p w:rsidR="00940DFD" w:rsidRPr="00886018" w:rsidRDefault="00940DFD" w:rsidP="00886018">
      <w:pPr>
        <w:widowControl w:val="0"/>
        <w:tabs>
          <w:tab w:val="left" w:pos="1800"/>
        </w:tabs>
        <w:spacing w:line="360" w:lineRule="auto"/>
        <w:ind w:firstLine="709"/>
        <w:jc w:val="both"/>
        <w:rPr>
          <w:sz w:val="28"/>
          <w:szCs w:val="28"/>
        </w:rPr>
      </w:pPr>
    </w:p>
    <w:p w:rsidR="00E8410A" w:rsidRPr="00886018" w:rsidRDefault="001A4829" w:rsidP="00886018">
      <w:pPr>
        <w:widowControl w:val="0"/>
        <w:tabs>
          <w:tab w:val="left" w:pos="1800"/>
        </w:tabs>
        <w:spacing w:line="360" w:lineRule="auto"/>
        <w:ind w:firstLine="709"/>
        <w:jc w:val="center"/>
        <w:rPr>
          <w:sz w:val="28"/>
          <w:szCs w:val="28"/>
        </w:rPr>
      </w:pPr>
      <w:r w:rsidRPr="00886018">
        <w:rPr>
          <w:sz w:val="28"/>
          <w:szCs w:val="28"/>
        </w:rPr>
        <w:t>Юрга</w:t>
      </w:r>
      <w:r w:rsidR="00E8410A" w:rsidRPr="00886018">
        <w:rPr>
          <w:sz w:val="28"/>
          <w:szCs w:val="28"/>
        </w:rPr>
        <w:t>,</w:t>
      </w:r>
      <w:r w:rsidR="009C3136" w:rsidRPr="00886018">
        <w:rPr>
          <w:sz w:val="28"/>
          <w:szCs w:val="28"/>
        </w:rPr>
        <w:t xml:space="preserve"> 20</w:t>
      </w:r>
      <w:r w:rsidR="00940DFD" w:rsidRPr="00886018">
        <w:rPr>
          <w:sz w:val="28"/>
          <w:szCs w:val="28"/>
        </w:rPr>
        <w:t>11</w:t>
      </w:r>
    </w:p>
    <w:p w:rsidR="001A4829" w:rsidRPr="00886018" w:rsidRDefault="00E8410A" w:rsidP="00886018">
      <w:pPr>
        <w:pStyle w:val="1"/>
        <w:keepNext w:val="0"/>
        <w:widowControl w:val="0"/>
        <w:spacing w:before="0" w:after="0" w:line="360" w:lineRule="auto"/>
        <w:ind w:firstLine="709"/>
        <w:jc w:val="both"/>
        <w:rPr>
          <w:rFonts w:ascii="Times New Roman" w:hAnsi="Times New Roman"/>
          <w:b w:val="0"/>
          <w:sz w:val="28"/>
          <w:szCs w:val="28"/>
        </w:rPr>
      </w:pPr>
      <w:r w:rsidRPr="00886018">
        <w:rPr>
          <w:rFonts w:ascii="Times New Roman" w:hAnsi="Times New Roman"/>
          <w:b w:val="0"/>
          <w:sz w:val="28"/>
          <w:szCs w:val="28"/>
        </w:rPr>
        <w:br w:type="page"/>
      </w:r>
      <w:r w:rsidR="0010034E" w:rsidRPr="00886018">
        <w:rPr>
          <w:rFonts w:ascii="Times New Roman" w:hAnsi="Times New Roman"/>
          <w:b w:val="0"/>
          <w:sz w:val="28"/>
          <w:szCs w:val="28"/>
        </w:rPr>
        <w:t>АННОТАЦИЯ</w:t>
      </w:r>
    </w:p>
    <w:p w:rsidR="0010034E" w:rsidRPr="00886018" w:rsidRDefault="0010034E" w:rsidP="00886018">
      <w:pPr>
        <w:widowControl w:val="0"/>
        <w:spacing w:line="360" w:lineRule="auto"/>
        <w:ind w:firstLine="709"/>
        <w:jc w:val="both"/>
        <w:rPr>
          <w:sz w:val="28"/>
        </w:rPr>
      </w:pPr>
    </w:p>
    <w:p w:rsidR="00940DFD" w:rsidRPr="00886018" w:rsidRDefault="00E8410A" w:rsidP="00886018">
      <w:pPr>
        <w:widowControl w:val="0"/>
        <w:spacing w:line="360" w:lineRule="auto"/>
        <w:ind w:firstLine="709"/>
        <w:jc w:val="both"/>
        <w:rPr>
          <w:sz w:val="28"/>
          <w:szCs w:val="28"/>
        </w:rPr>
      </w:pPr>
      <w:r w:rsidRPr="00886018">
        <w:rPr>
          <w:sz w:val="28"/>
          <w:szCs w:val="28"/>
        </w:rPr>
        <w:t>Автор –</w:t>
      </w:r>
      <w:r w:rsidR="0010034E" w:rsidRPr="00886018">
        <w:rPr>
          <w:sz w:val="28"/>
          <w:szCs w:val="28"/>
        </w:rPr>
        <w:t xml:space="preserve"> </w:t>
      </w:r>
      <w:r w:rsidR="00940DFD" w:rsidRPr="00886018">
        <w:rPr>
          <w:sz w:val="28"/>
          <w:szCs w:val="28"/>
        </w:rPr>
        <w:t>Пронина Ирина Игоревна</w:t>
      </w:r>
    </w:p>
    <w:p w:rsidR="00E8410A" w:rsidRPr="00886018" w:rsidRDefault="00E8410A" w:rsidP="00886018">
      <w:pPr>
        <w:widowControl w:val="0"/>
        <w:spacing w:line="360" w:lineRule="auto"/>
        <w:ind w:firstLine="709"/>
        <w:jc w:val="both"/>
        <w:rPr>
          <w:sz w:val="28"/>
          <w:szCs w:val="28"/>
        </w:rPr>
      </w:pPr>
      <w:r w:rsidRPr="00886018">
        <w:rPr>
          <w:sz w:val="28"/>
          <w:szCs w:val="28"/>
        </w:rPr>
        <w:t xml:space="preserve">Специальность </w:t>
      </w:r>
      <w:r w:rsidR="00D130B0" w:rsidRPr="00886018">
        <w:rPr>
          <w:sz w:val="28"/>
          <w:szCs w:val="28"/>
        </w:rPr>
        <w:t>–</w:t>
      </w:r>
      <w:r w:rsidRPr="00886018">
        <w:rPr>
          <w:sz w:val="28"/>
          <w:szCs w:val="28"/>
        </w:rPr>
        <w:t xml:space="preserve"> </w:t>
      </w:r>
      <w:r w:rsidR="00D130B0" w:rsidRPr="00886018">
        <w:rPr>
          <w:sz w:val="28"/>
          <w:szCs w:val="28"/>
        </w:rPr>
        <w:t>080402 «Товароведение»</w:t>
      </w:r>
    </w:p>
    <w:p w:rsidR="00D130B0" w:rsidRPr="00886018" w:rsidRDefault="00D130B0" w:rsidP="00886018">
      <w:pPr>
        <w:widowControl w:val="0"/>
        <w:spacing w:line="360" w:lineRule="auto"/>
        <w:ind w:firstLine="709"/>
        <w:jc w:val="both"/>
        <w:rPr>
          <w:sz w:val="28"/>
          <w:szCs w:val="28"/>
        </w:rPr>
      </w:pPr>
      <w:r w:rsidRPr="00886018">
        <w:rPr>
          <w:sz w:val="28"/>
          <w:szCs w:val="28"/>
        </w:rPr>
        <w:t>Группа</w:t>
      </w:r>
      <w:r w:rsidR="009C3136" w:rsidRPr="00886018">
        <w:rPr>
          <w:sz w:val="28"/>
          <w:szCs w:val="28"/>
        </w:rPr>
        <w:t xml:space="preserve"> ТВ – 08</w:t>
      </w:r>
    </w:p>
    <w:p w:rsidR="00D130B0" w:rsidRPr="00886018" w:rsidRDefault="009C3136" w:rsidP="00886018">
      <w:pPr>
        <w:widowControl w:val="0"/>
        <w:spacing w:line="360" w:lineRule="auto"/>
        <w:ind w:firstLine="709"/>
        <w:jc w:val="both"/>
        <w:rPr>
          <w:sz w:val="28"/>
          <w:szCs w:val="28"/>
        </w:rPr>
      </w:pPr>
      <w:r w:rsidRPr="00886018">
        <w:rPr>
          <w:sz w:val="28"/>
          <w:szCs w:val="28"/>
        </w:rPr>
        <w:t>Год 2010</w:t>
      </w:r>
    </w:p>
    <w:p w:rsidR="00D130B0" w:rsidRPr="00886018" w:rsidRDefault="00D130B0" w:rsidP="00886018">
      <w:pPr>
        <w:widowControl w:val="0"/>
        <w:spacing w:line="360" w:lineRule="auto"/>
        <w:ind w:firstLine="709"/>
        <w:jc w:val="both"/>
        <w:rPr>
          <w:sz w:val="28"/>
          <w:szCs w:val="28"/>
        </w:rPr>
      </w:pPr>
      <w:r w:rsidRPr="00886018">
        <w:rPr>
          <w:sz w:val="28"/>
          <w:szCs w:val="28"/>
        </w:rPr>
        <w:t>Место прохождения – Кемеровская область,</w:t>
      </w:r>
      <w:r w:rsidR="00940DFD" w:rsidRPr="00886018">
        <w:rPr>
          <w:sz w:val="28"/>
          <w:szCs w:val="28"/>
        </w:rPr>
        <w:t xml:space="preserve"> п</w:t>
      </w:r>
      <w:r w:rsidR="0010034E" w:rsidRPr="00886018">
        <w:rPr>
          <w:sz w:val="28"/>
          <w:szCs w:val="28"/>
        </w:rPr>
        <w:t>.г.т.</w:t>
      </w:r>
      <w:r w:rsidR="00940DFD" w:rsidRPr="00886018">
        <w:rPr>
          <w:sz w:val="28"/>
          <w:szCs w:val="28"/>
        </w:rPr>
        <w:t xml:space="preserve"> Яшкино, ул. Горького</w:t>
      </w:r>
      <w:r w:rsidR="00C6682F" w:rsidRPr="00886018">
        <w:rPr>
          <w:sz w:val="28"/>
          <w:szCs w:val="28"/>
        </w:rPr>
        <w:t>.</w:t>
      </w:r>
    </w:p>
    <w:p w:rsidR="00D130B0" w:rsidRPr="00886018" w:rsidRDefault="00D130B0" w:rsidP="00886018">
      <w:pPr>
        <w:widowControl w:val="0"/>
        <w:spacing w:line="360" w:lineRule="auto"/>
        <w:ind w:firstLine="709"/>
        <w:jc w:val="both"/>
        <w:rPr>
          <w:sz w:val="28"/>
          <w:szCs w:val="28"/>
        </w:rPr>
      </w:pPr>
      <w:r w:rsidRPr="00886018">
        <w:rPr>
          <w:sz w:val="28"/>
          <w:szCs w:val="28"/>
        </w:rPr>
        <w:t>Руководитель практики от предприятия –</w:t>
      </w:r>
      <w:r w:rsidR="0010034E" w:rsidRPr="00886018">
        <w:rPr>
          <w:sz w:val="28"/>
          <w:szCs w:val="28"/>
        </w:rPr>
        <w:t xml:space="preserve"> </w:t>
      </w:r>
      <w:r w:rsidR="00940DFD" w:rsidRPr="00886018">
        <w:rPr>
          <w:sz w:val="28"/>
          <w:szCs w:val="28"/>
        </w:rPr>
        <w:t>Юнг Л.Д</w:t>
      </w:r>
      <w:r w:rsidR="009C3136" w:rsidRPr="00886018">
        <w:rPr>
          <w:sz w:val="28"/>
          <w:szCs w:val="28"/>
        </w:rPr>
        <w:t>.</w:t>
      </w:r>
    </w:p>
    <w:p w:rsidR="00D130B0" w:rsidRPr="00886018" w:rsidRDefault="00D130B0" w:rsidP="00886018">
      <w:pPr>
        <w:widowControl w:val="0"/>
        <w:spacing w:line="360" w:lineRule="auto"/>
        <w:ind w:firstLine="709"/>
        <w:jc w:val="both"/>
        <w:rPr>
          <w:sz w:val="28"/>
          <w:szCs w:val="28"/>
        </w:rPr>
      </w:pPr>
      <w:r w:rsidRPr="00886018">
        <w:rPr>
          <w:sz w:val="28"/>
          <w:szCs w:val="28"/>
        </w:rPr>
        <w:t>Общее количество листов</w:t>
      </w:r>
      <w:r w:rsidR="00D22E14" w:rsidRPr="00886018">
        <w:rPr>
          <w:sz w:val="28"/>
          <w:szCs w:val="28"/>
        </w:rPr>
        <w:t xml:space="preserve"> - </w:t>
      </w:r>
      <w:r w:rsidR="00C6682F" w:rsidRPr="00886018">
        <w:rPr>
          <w:sz w:val="28"/>
          <w:szCs w:val="28"/>
        </w:rPr>
        <w:t>21</w:t>
      </w:r>
    </w:p>
    <w:p w:rsidR="001A4829" w:rsidRPr="00886018" w:rsidRDefault="00324798" w:rsidP="00886018">
      <w:pPr>
        <w:pStyle w:val="11"/>
        <w:widowControl w:val="0"/>
        <w:tabs>
          <w:tab w:val="center" w:pos="4677"/>
        </w:tabs>
        <w:spacing w:line="360" w:lineRule="auto"/>
        <w:ind w:firstLine="709"/>
        <w:jc w:val="both"/>
        <w:rPr>
          <w:noProof/>
          <w:sz w:val="28"/>
          <w:szCs w:val="28"/>
        </w:rPr>
      </w:pPr>
      <w:r w:rsidRPr="00886018">
        <w:rPr>
          <w:sz w:val="28"/>
          <w:szCs w:val="28"/>
        </w:rPr>
        <w:t>В данном отчете затрагиваются такие темы как</w:t>
      </w:r>
      <w:r w:rsidR="003D64E1" w:rsidRPr="00886018">
        <w:rPr>
          <w:sz w:val="28"/>
          <w:szCs w:val="28"/>
        </w:rPr>
        <w:t>:</w:t>
      </w:r>
      <w:r w:rsidR="00886018">
        <w:rPr>
          <w:sz w:val="28"/>
        </w:rPr>
        <w:t xml:space="preserve"> </w:t>
      </w:r>
      <w:r w:rsidR="0010034E" w:rsidRPr="00E8707B">
        <w:rPr>
          <w:rStyle w:val="a6"/>
          <w:noProof/>
          <w:color w:val="auto"/>
          <w:sz w:val="28"/>
          <w:szCs w:val="28"/>
          <w:u w:val="none"/>
        </w:rPr>
        <w:t>о</w:t>
      </w:r>
      <w:r w:rsidRPr="00E8707B">
        <w:rPr>
          <w:rStyle w:val="a6"/>
          <w:noProof/>
          <w:color w:val="auto"/>
          <w:sz w:val="28"/>
          <w:szCs w:val="28"/>
          <w:u w:val="none"/>
        </w:rPr>
        <w:t>бщая цель</w:t>
      </w:r>
      <w:r w:rsidR="0010034E" w:rsidRPr="00E8707B">
        <w:rPr>
          <w:rStyle w:val="a6"/>
          <w:noProof/>
          <w:color w:val="auto"/>
          <w:sz w:val="28"/>
          <w:szCs w:val="28"/>
          <w:u w:val="none"/>
        </w:rPr>
        <w:t>,</w:t>
      </w:r>
      <w:r w:rsidRPr="00E8707B">
        <w:rPr>
          <w:rStyle w:val="a6"/>
          <w:noProof/>
          <w:color w:val="auto"/>
          <w:sz w:val="28"/>
          <w:szCs w:val="28"/>
          <w:u w:val="none"/>
        </w:rPr>
        <w:t xml:space="preserve"> миссия и основные задачи предприятия</w:t>
      </w:r>
      <w:r w:rsidR="0010034E" w:rsidRPr="00886018">
        <w:rPr>
          <w:rStyle w:val="a6"/>
          <w:noProof/>
          <w:color w:val="auto"/>
          <w:sz w:val="28"/>
          <w:szCs w:val="28"/>
          <w:u w:val="none"/>
        </w:rPr>
        <w:t xml:space="preserve">, </w:t>
      </w:r>
      <w:hyperlink w:anchor="_Toc234231070" w:history="1">
        <w:r w:rsidR="0010034E" w:rsidRPr="00886018">
          <w:rPr>
            <w:rStyle w:val="a6"/>
            <w:noProof/>
            <w:color w:val="auto"/>
            <w:sz w:val="28"/>
            <w:szCs w:val="28"/>
            <w:u w:val="none"/>
          </w:rPr>
          <w:t>п</w:t>
        </w:r>
        <w:r w:rsidRPr="00886018">
          <w:rPr>
            <w:rStyle w:val="a6"/>
            <w:noProof/>
            <w:color w:val="auto"/>
            <w:sz w:val="28"/>
            <w:szCs w:val="28"/>
            <w:u w:val="none"/>
          </w:rPr>
          <w:t>роизводственная структура предприятия</w:t>
        </w:r>
      </w:hyperlink>
      <w:r w:rsidR="003D64E1" w:rsidRPr="00886018">
        <w:rPr>
          <w:rStyle w:val="a6"/>
          <w:noProof/>
          <w:color w:val="auto"/>
          <w:sz w:val="28"/>
          <w:szCs w:val="28"/>
          <w:u w:val="none"/>
        </w:rPr>
        <w:t>,</w:t>
      </w:r>
      <w:r w:rsidR="0010034E" w:rsidRPr="00E8707B">
        <w:rPr>
          <w:rStyle w:val="a6"/>
          <w:noProof/>
          <w:color w:val="auto"/>
          <w:sz w:val="28"/>
          <w:szCs w:val="28"/>
          <w:u w:val="none"/>
        </w:rPr>
        <w:t>о</w:t>
      </w:r>
      <w:r w:rsidRPr="00E8707B">
        <w:rPr>
          <w:rStyle w:val="a6"/>
          <w:noProof/>
          <w:color w:val="auto"/>
          <w:sz w:val="28"/>
          <w:szCs w:val="28"/>
          <w:u w:val="none"/>
        </w:rPr>
        <w:t>знакомление с технологическим процессом в торговле</w:t>
      </w:r>
      <w:r w:rsidR="003D64E1" w:rsidRPr="00886018">
        <w:rPr>
          <w:rStyle w:val="a6"/>
          <w:noProof/>
          <w:color w:val="auto"/>
          <w:sz w:val="28"/>
          <w:szCs w:val="28"/>
          <w:u w:val="none"/>
        </w:rPr>
        <w:t>,</w:t>
      </w:r>
      <w:r w:rsidR="0010034E" w:rsidRPr="00886018">
        <w:rPr>
          <w:rStyle w:val="a6"/>
          <w:noProof/>
          <w:color w:val="auto"/>
          <w:sz w:val="28"/>
          <w:szCs w:val="28"/>
          <w:u w:val="none"/>
        </w:rPr>
        <w:t xml:space="preserve"> </w:t>
      </w:r>
      <w:r w:rsidR="0010034E" w:rsidRPr="00D8151E">
        <w:rPr>
          <w:rStyle w:val="a6"/>
          <w:noProof/>
          <w:color w:val="auto"/>
          <w:sz w:val="28"/>
          <w:szCs w:val="28"/>
          <w:u w:val="none"/>
        </w:rPr>
        <w:t>не</w:t>
      </w:r>
      <w:r w:rsidRPr="00D8151E">
        <w:rPr>
          <w:rStyle w:val="a6"/>
          <w:noProof/>
          <w:color w:val="auto"/>
          <w:sz w:val="28"/>
          <w:szCs w:val="28"/>
          <w:u w:val="none"/>
        </w:rPr>
        <w:t>обходимые нормативно – правовые документы</w:t>
      </w:r>
      <w:r w:rsidR="003D64E1" w:rsidRPr="00886018">
        <w:rPr>
          <w:rStyle w:val="a6"/>
          <w:noProof/>
          <w:color w:val="auto"/>
          <w:sz w:val="28"/>
          <w:szCs w:val="28"/>
          <w:u w:val="none"/>
        </w:rPr>
        <w:t>,</w:t>
      </w:r>
      <w:hyperlink w:anchor="_Toc234231073" w:history="1">
        <w:r w:rsidRPr="00886018">
          <w:rPr>
            <w:rStyle w:val="a6"/>
            <w:noProof/>
            <w:color w:val="auto"/>
            <w:sz w:val="28"/>
            <w:szCs w:val="28"/>
            <w:u w:val="none"/>
          </w:rPr>
          <w:t xml:space="preserve"> </w:t>
        </w:r>
        <w:r w:rsidR="0010034E" w:rsidRPr="00886018">
          <w:rPr>
            <w:rStyle w:val="a6"/>
            <w:noProof/>
            <w:color w:val="auto"/>
            <w:sz w:val="28"/>
            <w:szCs w:val="28"/>
            <w:u w:val="none"/>
          </w:rPr>
          <w:t>к</w:t>
        </w:r>
        <w:r w:rsidRPr="00886018">
          <w:rPr>
            <w:rStyle w:val="a6"/>
            <w:noProof/>
            <w:color w:val="auto"/>
            <w:sz w:val="28"/>
            <w:szCs w:val="28"/>
            <w:u w:val="none"/>
          </w:rPr>
          <w:t>орпоративная этика</w:t>
        </w:r>
      </w:hyperlink>
      <w:r w:rsidR="003D64E1" w:rsidRPr="00886018">
        <w:rPr>
          <w:rStyle w:val="a6"/>
          <w:noProof/>
          <w:color w:val="auto"/>
          <w:sz w:val="28"/>
          <w:szCs w:val="28"/>
          <w:u w:val="none"/>
        </w:rPr>
        <w:t>,</w:t>
      </w:r>
      <w:r w:rsidR="0010034E" w:rsidRPr="00D8151E">
        <w:rPr>
          <w:rStyle w:val="a6"/>
          <w:noProof/>
          <w:color w:val="auto"/>
          <w:sz w:val="28"/>
          <w:szCs w:val="28"/>
          <w:u w:val="none"/>
        </w:rPr>
        <w:t>о</w:t>
      </w:r>
      <w:r w:rsidRPr="00D8151E">
        <w:rPr>
          <w:rStyle w:val="a6"/>
          <w:noProof/>
          <w:color w:val="auto"/>
          <w:sz w:val="28"/>
          <w:szCs w:val="28"/>
          <w:u w:val="none"/>
        </w:rPr>
        <w:t>рганизация статистики на предприятии</w:t>
      </w:r>
      <w:r w:rsidR="003D64E1" w:rsidRPr="00886018">
        <w:rPr>
          <w:rStyle w:val="a6"/>
          <w:noProof/>
          <w:color w:val="auto"/>
          <w:sz w:val="28"/>
          <w:szCs w:val="28"/>
          <w:u w:val="none"/>
        </w:rPr>
        <w:t>,</w:t>
      </w:r>
      <w:r w:rsidRPr="00D8151E">
        <w:rPr>
          <w:rStyle w:val="a6"/>
          <w:noProof/>
          <w:color w:val="auto"/>
          <w:sz w:val="28"/>
          <w:szCs w:val="28"/>
          <w:u w:val="none"/>
        </w:rPr>
        <w:t xml:space="preserve"> </w:t>
      </w:r>
      <w:r w:rsidR="0010034E" w:rsidRPr="00D8151E">
        <w:rPr>
          <w:rStyle w:val="a6"/>
          <w:noProof/>
          <w:color w:val="auto"/>
          <w:sz w:val="28"/>
          <w:szCs w:val="28"/>
          <w:u w:val="none"/>
        </w:rPr>
        <w:t>о</w:t>
      </w:r>
      <w:r w:rsidRPr="00D8151E">
        <w:rPr>
          <w:rStyle w:val="a6"/>
          <w:noProof/>
          <w:color w:val="auto"/>
          <w:sz w:val="28"/>
          <w:szCs w:val="28"/>
          <w:u w:val="none"/>
        </w:rPr>
        <w:t>рганизация документального обеспечения управления</w:t>
      </w:r>
      <w:r w:rsidR="003D64E1" w:rsidRPr="00886018">
        <w:rPr>
          <w:rStyle w:val="a6"/>
          <w:noProof/>
          <w:color w:val="auto"/>
          <w:sz w:val="28"/>
          <w:szCs w:val="28"/>
          <w:u w:val="none"/>
        </w:rPr>
        <w:t>,</w:t>
      </w:r>
      <w:r w:rsidR="0010034E" w:rsidRPr="00886018">
        <w:rPr>
          <w:rStyle w:val="a6"/>
          <w:noProof/>
          <w:color w:val="auto"/>
          <w:sz w:val="28"/>
          <w:szCs w:val="28"/>
          <w:u w:val="none"/>
        </w:rPr>
        <w:t xml:space="preserve"> </w:t>
      </w:r>
      <w:r w:rsidR="0010034E" w:rsidRPr="00E8707B">
        <w:rPr>
          <w:rStyle w:val="a6"/>
          <w:noProof/>
          <w:color w:val="auto"/>
          <w:sz w:val="28"/>
          <w:szCs w:val="28"/>
          <w:u w:val="none"/>
        </w:rPr>
        <w:t>м</w:t>
      </w:r>
      <w:r w:rsidRPr="00E8707B">
        <w:rPr>
          <w:rStyle w:val="a6"/>
          <w:noProof/>
          <w:color w:val="auto"/>
          <w:sz w:val="28"/>
          <w:szCs w:val="28"/>
          <w:u w:val="none"/>
        </w:rPr>
        <w:t>етрология</w:t>
      </w:r>
      <w:r w:rsidR="003D64E1" w:rsidRPr="00E8707B">
        <w:rPr>
          <w:rStyle w:val="a6"/>
          <w:noProof/>
          <w:color w:val="auto"/>
          <w:sz w:val="28"/>
          <w:szCs w:val="28"/>
          <w:u w:val="none"/>
        </w:rPr>
        <w:t>,</w:t>
      </w:r>
      <w:r w:rsidR="0010034E" w:rsidRPr="00E8707B">
        <w:rPr>
          <w:rStyle w:val="a6"/>
          <w:noProof/>
          <w:color w:val="auto"/>
          <w:sz w:val="28"/>
          <w:szCs w:val="28"/>
          <w:u w:val="none"/>
        </w:rPr>
        <w:t>с</w:t>
      </w:r>
      <w:r w:rsidRPr="00E8707B">
        <w:rPr>
          <w:rStyle w:val="a6"/>
          <w:noProof/>
          <w:color w:val="auto"/>
          <w:sz w:val="28"/>
          <w:szCs w:val="28"/>
          <w:u w:val="none"/>
        </w:rPr>
        <w:t>тандартизация и сертификация</w:t>
      </w:r>
      <w:r w:rsidR="003D64E1" w:rsidRPr="00886018">
        <w:rPr>
          <w:rStyle w:val="a6"/>
          <w:noProof/>
          <w:color w:val="auto"/>
          <w:sz w:val="28"/>
          <w:szCs w:val="28"/>
          <w:u w:val="none"/>
        </w:rPr>
        <w:t>,</w:t>
      </w:r>
      <w:r w:rsidR="0010034E" w:rsidRPr="00886018">
        <w:rPr>
          <w:rStyle w:val="a6"/>
          <w:noProof/>
          <w:color w:val="auto"/>
          <w:sz w:val="28"/>
          <w:szCs w:val="28"/>
          <w:u w:val="none"/>
        </w:rPr>
        <w:t xml:space="preserve"> </w:t>
      </w:r>
      <w:hyperlink w:anchor="_Toc234231079" w:history="1">
        <w:r w:rsidR="0010034E" w:rsidRPr="00886018">
          <w:rPr>
            <w:rStyle w:val="a6"/>
            <w:noProof/>
            <w:color w:val="auto"/>
            <w:sz w:val="28"/>
            <w:szCs w:val="28"/>
            <w:u w:val="none"/>
          </w:rPr>
          <w:t>н</w:t>
        </w:r>
        <w:r w:rsidRPr="00886018">
          <w:rPr>
            <w:rStyle w:val="a6"/>
            <w:noProof/>
            <w:color w:val="auto"/>
            <w:sz w:val="28"/>
            <w:szCs w:val="28"/>
            <w:u w:val="none"/>
          </w:rPr>
          <w:t>оменклатура и классификация ассортимента продукции</w:t>
        </w:r>
      </w:hyperlink>
      <w:r w:rsidR="003D64E1" w:rsidRPr="00886018">
        <w:rPr>
          <w:rStyle w:val="a6"/>
          <w:noProof/>
          <w:color w:val="auto"/>
          <w:sz w:val="28"/>
          <w:szCs w:val="28"/>
          <w:u w:val="none"/>
        </w:rPr>
        <w:t>,</w:t>
      </w:r>
      <w:r w:rsidR="0010034E" w:rsidRPr="00886018">
        <w:rPr>
          <w:rStyle w:val="a6"/>
          <w:noProof/>
          <w:color w:val="auto"/>
          <w:sz w:val="28"/>
          <w:szCs w:val="28"/>
          <w:u w:val="none"/>
        </w:rPr>
        <w:t xml:space="preserve"> </w:t>
      </w:r>
      <w:r w:rsidR="0010034E" w:rsidRPr="00E8707B">
        <w:rPr>
          <w:rStyle w:val="a6"/>
          <w:noProof/>
          <w:color w:val="auto"/>
          <w:sz w:val="28"/>
          <w:szCs w:val="28"/>
          <w:u w:val="none"/>
        </w:rPr>
        <w:t>х</w:t>
      </w:r>
      <w:r w:rsidRPr="00E8707B">
        <w:rPr>
          <w:rStyle w:val="a6"/>
          <w:noProof/>
          <w:color w:val="auto"/>
          <w:sz w:val="28"/>
          <w:szCs w:val="28"/>
          <w:u w:val="none"/>
        </w:rPr>
        <w:t>арактеристика, свойства и показатели качества продукции</w:t>
      </w:r>
      <w:r w:rsidR="003D64E1" w:rsidRPr="00886018">
        <w:rPr>
          <w:rStyle w:val="a6"/>
          <w:noProof/>
          <w:color w:val="auto"/>
          <w:sz w:val="28"/>
          <w:szCs w:val="28"/>
          <w:u w:val="none"/>
        </w:rPr>
        <w:t>,</w:t>
      </w:r>
      <w:hyperlink w:anchor="_Toc234231081" w:history="1">
        <w:r w:rsidR="0010034E" w:rsidRPr="00886018">
          <w:rPr>
            <w:rStyle w:val="a6"/>
            <w:noProof/>
            <w:color w:val="auto"/>
            <w:sz w:val="28"/>
            <w:szCs w:val="28"/>
            <w:u w:val="none"/>
          </w:rPr>
          <w:t>у</w:t>
        </w:r>
        <w:r w:rsidRPr="00886018">
          <w:rPr>
            <w:rStyle w:val="a6"/>
            <w:noProof/>
            <w:color w:val="auto"/>
            <w:sz w:val="28"/>
            <w:szCs w:val="28"/>
            <w:u w:val="none"/>
          </w:rPr>
          <w:t>правление ассортиментом</w:t>
        </w:r>
      </w:hyperlink>
      <w:r w:rsidR="003D64E1" w:rsidRPr="00886018">
        <w:rPr>
          <w:rStyle w:val="a6"/>
          <w:noProof/>
          <w:color w:val="auto"/>
          <w:sz w:val="28"/>
          <w:szCs w:val="28"/>
          <w:u w:val="none"/>
        </w:rPr>
        <w:t>,</w:t>
      </w:r>
      <w:r w:rsidR="0010034E" w:rsidRPr="00886018">
        <w:rPr>
          <w:rStyle w:val="a6"/>
          <w:noProof/>
          <w:color w:val="auto"/>
          <w:sz w:val="28"/>
          <w:szCs w:val="28"/>
          <w:u w:val="none"/>
        </w:rPr>
        <w:t xml:space="preserve"> </w:t>
      </w:r>
      <w:r w:rsidR="0010034E" w:rsidRPr="00E8707B">
        <w:rPr>
          <w:rStyle w:val="a6"/>
          <w:noProof/>
          <w:color w:val="auto"/>
          <w:sz w:val="28"/>
          <w:szCs w:val="28"/>
          <w:u w:val="none"/>
        </w:rPr>
        <w:t>п</w:t>
      </w:r>
      <w:r w:rsidRPr="00E8707B">
        <w:rPr>
          <w:rStyle w:val="a6"/>
          <w:noProof/>
          <w:color w:val="auto"/>
          <w:sz w:val="28"/>
          <w:szCs w:val="28"/>
          <w:u w:val="none"/>
        </w:rPr>
        <w:t>отери и их виды, причины возникновения, порядок списания</w:t>
      </w:r>
      <w:r w:rsidR="003D64E1" w:rsidRPr="00886018">
        <w:rPr>
          <w:rStyle w:val="a6"/>
          <w:noProof/>
          <w:color w:val="auto"/>
          <w:sz w:val="28"/>
          <w:szCs w:val="28"/>
          <w:u w:val="none"/>
        </w:rPr>
        <w:t>,</w:t>
      </w:r>
      <w:r w:rsidR="0010034E" w:rsidRPr="00886018">
        <w:rPr>
          <w:rStyle w:val="a6"/>
          <w:noProof/>
          <w:color w:val="auto"/>
          <w:sz w:val="28"/>
          <w:szCs w:val="28"/>
          <w:u w:val="none"/>
        </w:rPr>
        <w:t xml:space="preserve"> </w:t>
      </w:r>
      <w:hyperlink w:anchor="_Toc234231084" w:history="1">
        <w:r w:rsidR="0010034E" w:rsidRPr="00886018">
          <w:rPr>
            <w:rStyle w:val="a6"/>
            <w:noProof/>
            <w:color w:val="auto"/>
            <w:sz w:val="28"/>
            <w:szCs w:val="28"/>
            <w:u w:val="none"/>
          </w:rPr>
          <w:t>к</w:t>
        </w:r>
        <w:r w:rsidRPr="00886018">
          <w:rPr>
            <w:rStyle w:val="a6"/>
            <w:noProof/>
            <w:color w:val="auto"/>
            <w:sz w:val="28"/>
            <w:szCs w:val="28"/>
            <w:u w:val="none"/>
          </w:rPr>
          <w:t>лассификация торгового оборудования</w:t>
        </w:r>
      </w:hyperlink>
      <w:r w:rsidR="003D64E1" w:rsidRPr="00886018">
        <w:rPr>
          <w:rStyle w:val="a6"/>
          <w:noProof/>
          <w:color w:val="auto"/>
          <w:sz w:val="28"/>
          <w:szCs w:val="28"/>
          <w:u w:val="none"/>
        </w:rPr>
        <w:t>,</w:t>
      </w:r>
      <w:r w:rsidR="0010034E" w:rsidRPr="00886018">
        <w:rPr>
          <w:rStyle w:val="a6"/>
          <w:noProof/>
          <w:color w:val="auto"/>
          <w:sz w:val="28"/>
          <w:szCs w:val="28"/>
          <w:u w:val="none"/>
        </w:rPr>
        <w:t xml:space="preserve"> </w:t>
      </w:r>
      <w:r w:rsidR="0010034E" w:rsidRPr="00E8707B">
        <w:rPr>
          <w:rStyle w:val="a6"/>
          <w:noProof/>
          <w:color w:val="auto"/>
          <w:sz w:val="28"/>
          <w:szCs w:val="28"/>
          <w:u w:val="none"/>
        </w:rPr>
        <w:t>м</w:t>
      </w:r>
      <w:r w:rsidRPr="00E8707B">
        <w:rPr>
          <w:rStyle w:val="a6"/>
          <w:noProof/>
          <w:color w:val="auto"/>
          <w:sz w:val="28"/>
          <w:szCs w:val="28"/>
          <w:u w:val="none"/>
        </w:rPr>
        <w:t>одель оборудования, паспортные данные</w:t>
      </w:r>
      <w:r w:rsidR="003D64E1" w:rsidRPr="00886018">
        <w:rPr>
          <w:rStyle w:val="a6"/>
          <w:noProof/>
          <w:color w:val="auto"/>
          <w:sz w:val="28"/>
          <w:szCs w:val="28"/>
          <w:u w:val="none"/>
        </w:rPr>
        <w:t>,</w:t>
      </w:r>
      <w:r w:rsidR="0010034E" w:rsidRPr="00D8151E">
        <w:rPr>
          <w:rStyle w:val="a6"/>
          <w:noProof/>
          <w:color w:val="auto"/>
          <w:sz w:val="28"/>
          <w:szCs w:val="28"/>
          <w:u w:val="none"/>
        </w:rPr>
        <w:t>о</w:t>
      </w:r>
      <w:r w:rsidRPr="00D8151E">
        <w:rPr>
          <w:rStyle w:val="a6"/>
          <w:noProof/>
          <w:color w:val="auto"/>
          <w:sz w:val="28"/>
          <w:szCs w:val="28"/>
          <w:u w:val="none"/>
        </w:rPr>
        <w:t>бслуживание торгового оборудования</w:t>
      </w:r>
      <w:r w:rsidR="003D64E1" w:rsidRPr="00886018">
        <w:rPr>
          <w:rStyle w:val="a6"/>
          <w:noProof/>
          <w:color w:val="auto"/>
          <w:sz w:val="28"/>
          <w:szCs w:val="28"/>
          <w:u w:val="none"/>
        </w:rPr>
        <w:t>,</w:t>
      </w:r>
      <w:r w:rsidR="0010034E" w:rsidRPr="00886018">
        <w:rPr>
          <w:rStyle w:val="a6"/>
          <w:noProof/>
          <w:color w:val="auto"/>
          <w:sz w:val="28"/>
          <w:szCs w:val="28"/>
          <w:u w:val="none"/>
        </w:rPr>
        <w:t xml:space="preserve"> </w:t>
      </w:r>
      <w:r w:rsidR="0010034E" w:rsidRPr="00D8151E">
        <w:rPr>
          <w:rStyle w:val="a6"/>
          <w:noProof/>
          <w:color w:val="auto"/>
          <w:sz w:val="28"/>
          <w:szCs w:val="28"/>
          <w:u w:val="none"/>
        </w:rPr>
        <w:t>б</w:t>
      </w:r>
      <w:r w:rsidRPr="00D8151E">
        <w:rPr>
          <w:rStyle w:val="a6"/>
          <w:noProof/>
          <w:color w:val="auto"/>
          <w:sz w:val="28"/>
          <w:szCs w:val="28"/>
          <w:u w:val="none"/>
        </w:rPr>
        <w:t>изнесс – планирование, стратегическое, текущее планирование деятельности предприятии</w:t>
      </w:r>
      <w:r w:rsidR="003D64E1" w:rsidRPr="00886018">
        <w:rPr>
          <w:rStyle w:val="a6"/>
          <w:noProof/>
          <w:color w:val="auto"/>
          <w:sz w:val="28"/>
          <w:szCs w:val="28"/>
          <w:u w:val="none"/>
        </w:rPr>
        <w:t>,</w:t>
      </w:r>
      <w:hyperlink w:anchor="_Toc234231089" w:history="1">
        <w:r w:rsidRPr="00886018">
          <w:rPr>
            <w:rStyle w:val="a6"/>
            <w:noProof/>
            <w:color w:val="auto"/>
            <w:sz w:val="28"/>
            <w:szCs w:val="28"/>
            <w:u w:val="none"/>
          </w:rPr>
          <w:t xml:space="preserve"> </w:t>
        </w:r>
        <w:r w:rsidR="0010034E" w:rsidRPr="00886018">
          <w:rPr>
            <w:rStyle w:val="a6"/>
            <w:noProof/>
            <w:color w:val="auto"/>
            <w:sz w:val="28"/>
            <w:szCs w:val="28"/>
            <w:u w:val="none"/>
          </w:rPr>
          <w:t>т</w:t>
        </w:r>
        <w:r w:rsidRPr="00886018">
          <w:rPr>
            <w:rStyle w:val="a6"/>
            <w:noProof/>
            <w:color w:val="auto"/>
            <w:sz w:val="28"/>
            <w:szCs w:val="28"/>
            <w:u w:val="none"/>
          </w:rPr>
          <w:t>оварооборот, его структура, показатели и методы анализа товарооборота</w:t>
        </w:r>
      </w:hyperlink>
      <w:r w:rsidR="003D64E1" w:rsidRPr="00886018">
        <w:rPr>
          <w:rStyle w:val="a6"/>
          <w:noProof/>
          <w:color w:val="auto"/>
          <w:sz w:val="28"/>
          <w:szCs w:val="28"/>
          <w:u w:val="none"/>
        </w:rPr>
        <w:t>,</w:t>
      </w:r>
      <w:r w:rsidRPr="00D8151E">
        <w:rPr>
          <w:rStyle w:val="a6"/>
          <w:noProof/>
          <w:color w:val="auto"/>
          <w:sz w:val="28"/>
          <w:szCs w:val="28"/>
          <w:u w:val="none"/>
        </w:rPr>
        <w:t xml:space="preserve"> </w:t>
      </w:r>
      <w:r w:rsidR="0010034E" w:rsidRPr="00D8151E">
        <w:rPr>
          <w:rStyle w:val="a6"/>
          <w:noProof/>
          <w:color w:val="auto"/>
          <w:sz w:val="28"/>
          <w:szCs w:val="28"/>
          <w:u w:val="none"/>
        </w:rPr>
        <w:t>п</w:t>
      </w:r>
      <w:r w:rsidRPr="00D8151E">
        <w:rPr>
          <w:rStyle w:val="a6"/>
          <w:noProof/>
          <w:color w:val="auto"/>
          <w:sz w:val="28"/>
          <w:szCs w:val="28"/>
          <w:u w:val="none"/>
        </w:rPr>
        <w:t>ланирование товарных запасов</w:t>
      </w:r>
      <w:r w:rsidR="003D64E1" w:rsidRPr="00886018">
        <w:rPr>
          <w:rStyle w:val="a6"/>
          <w:noProof/>
          <w:color w:val="auto"/>
          <w:sz w:val="28"/>
          <w:szCs w:val="28"/>
          <w:u w:val="none"/>
        </w:rPr>
        <w:t>,</w:t>
      </w:r>
      <w:r w:rsidRPr="00E8707B">
        <w:rPr>
          <w:rStyle w:val="a6"/>
          <w:noProof/>
          <w:color w:val="auto"/>
          <w:sz w:val="28"/>
          <w:szCs w:val="28"/>
          <w:u w:val="none"/>
        </w:rPr>
        <w:t xml:space="preserve"> </w:t>
      </w:r>
      <w:r w:rsidR="0010034E" w:rsidRPr="00E8707B">
        <w:rPr>
          <w:rStyle w:val="a6"/>
          <w:noProof/>
          <w:color w:val="auto"/>
          <w:sz w:val="28"/>
          <w:szCs w:val="28"/>
          <w:u w:val="none"/>
        </w:rPr>
        <w:t>м</w:t>
      </w:r>
      <w:r w:rsidRPr="00E8707B">
        <w:rPr>
          <w:rStyle w:val="a6"/>
          <w:noProof/>
          <w:color w:val="auto"/>
          <w:sz w:val="28"/>
          <w:szCs w:val="28"/>
          <w:u w:val="none"/>
        </w:rPr>
        <w:t>атериально – техническая база организации</w:t>
      </w:r>
      <w:r w:rsidR="003D64E1" w:rsidRPr="00886018">
        <w:rPr>
          <w:rStyle w:val="a6"/>
          <w:noProof/>
          <w:color w:val="auto"/>
          <w:sz w:val="28"/>
          <w:szCs w:val="28"/>
          <w:u w:val="none"/>
        </w:rPr>
        <w:t>,</w:t>
      </w:r>
      <w:hyperlink w:anchor="_Toc234231092" w:history="1">
        <w:r w:rsidR="0010034E" w:rsidRPr="00886018">
          <w:rPr>
            <w:rStyle w:val="a6"/>
            <w:noProof/>
            <w:color w:val="auto"/>
            <w:sz w:val="28"/>
            <w:szCs w:val="28"/>
            <w:u w:val="none"/>
          </w:rPr>
          <w:t>о</w:t>
        </w:r>
        <w:r w:rsidRPr="00886018">
          <w:rPr>
            <w:rStyle w:val="a6"/>
            <w:noProof/>
            <w:color w:val="auto"/>
            <w:sz w:val="28"/>
            <w:szCs w:val="28"/>
            <w:u w:val="none"/>
          </w:rPr>
          <w:t>рганизация труда и заработной платы</w:t>
        </w:r>
      </w:hyperlink>
      <w:r w:rsidR="003D64E1" w:rsidRPr="00886018">
        <w:rPr>
          <w:rStyle w:val="a6"/>
          <w:noProof/>
          <w:color w:val="auto"/>
          <w:sz w:val="28"/>
          <w:szCs w:val="28"/>
          <w:u w:val="none"/>
        </w:rPr>
        <w:t>,</w:t>
      </w:r>
      <w:r w:rsidRPr="00E8707B">
        <w:rPr>
          <w:rStyle w:val="a6"/>
          <w:noProof/>
          <w:color w:val="auto"/>
          <w:sz w:val="28"/>
          <w:szCs w:val="28"/>
          <w:u w:val="none"/>
        </w:rPr>
        <w:t xml:space="preserve"> </w:t>
      </w:r>
      <w:r w:rsidR="0010034E" w:rsidRPr="00E8707B">
        <w:rPr>
          <w:rStyle w:val="a6"/>
          <w:noProof/>
          <w:color w:val="auto"/>
          <w:sz w:val="28"/>
          <w:szCs w:val="28"/>
          <w:u w:val="none"/>
        </w:rPr>
        <w:t>и</w:t>
      </w:r>
      <w:r w:rsidRPr="00E8707B">
        <w:rPr>
          <w:rStyle w:val="a6"/>
          <w:noProof/>
          <w:color w:val="auto"/>
          <w:sz w:val="28"/>
          <w:szCs w:val="28"/>
          <w:u w:val="none"/>
        </w:rPr>
        <w:t>здержки обращения</w:t>
      </w:r>
      <w:r w:rsidR="003D64E1" w:rsidRPr="00886018">
        <w:rPr>
          <w:rStyle w:val="a6"/>
          <w:noProof/>
          <w:color w:val="auto"/>
          <w:sz w:val="28"/>
          <w:szCs w:val="28"/>
          <w:u w:val="none"/>
        </w:rPr>
        <w:t>,</w:t>
      </w:r>
      <w:hyperlink w:anchor="_Toc234231094" w:history="1">
        <w:r w:rsidRPr="00886018">
          <w:rPr>
            <w:rStyle w:val="a6"/>
            <w:noProof/>
            <w:color w:val="auto"/>
            <w:sz w:val="28"/>
            <w:szCs w:val="28"/>
            <w:u w:val="none"/>
          </w:rPr>
          <w:t xml:space="preserve"> </w:t>
        </w:r>
        <w:r w:rsidR="0010034E" w:rsidRPr="00886018">
          <w:rPr>
            <w:rStyle w:val="a6"/>
            <w:noProof/>
            <w:color w:val="auto"/>
            <w:sz w:val="28"/>
            <w:szCs w:val="28"/>
            <w:u w:val="none"/>
          </w:rPr>
          <w:t>п</w:t>
        </w:r>
        <w:r w:rsidRPr="00886018">
          <w:rPr>
            <w:rStyle w:val="a6"/>
            <w:noProof/>
            <w:color w:val="auto"/>
            <w:sz w:val="28"/>
            <w:szCs w:val="28"/>
            <w:u w:val="none"/>
          </w:rPr>
          <w:t>олитика ценообразования</w:t>
        </w:r>
      </w:hyperlink>
      <w:r w:rsidR="003D64E1" w:rsidRPr="00886018">
        <w:rPr>
          <w:rStyle w:val="a6"/>
          <w:noProof/>
          <w:color w:val="auto"/>
          <w:sz w:val="28"/>
          <w:szCs w:val="28"/>
          <w:u w:val="none"/>
        </w:rPr>
        <w:t>,</w:t>
      </w:r>
      <w:r w:rsidRPr="00D8151E">
        <w:rPr>
          <w:rStyle w:val="a6"/>
          <w:noProof/>
          <w:color w:val="auto"/>
          <w:sz w:val="28"/>
          <w:szCs w:val="28"/>
          <w:u w:val="none"/>
        </w:rPr>
        <w:t xml:space="preserve"> </w:t>
      </w:r>
      <w:r w:rsidR="0010034E" w:rsidRPr="00D8151E">
        <w:rPr>
          <w:rStyle w:val="a6"/>
          <w:noProof/>
          <w:color w:val="auto"/>
          <w:sz w:val="28"/>
          <w:szCs w:val="28"/>
          <w:u w:val="none"/>
        </w:rPr>
        <w:t>п</w:t>
      </w:r>
      <w:r w:rsidRPr="00D8151E">
        <w:rPr>
          <w:rStyle w:val="a6"/>
          <w:noProof/>
          <w:color w:val="auto"/>
          <w:sz w:val="28"/>
          <w:szCs w:val="28"/>
          <w:u w:val="none"/>
        </w:rPr>
        <w:t>рибыль и рентабельность</w:t>
      </w:r>
      <w:r w:rsidR="003D64E1" w:rsidRPr="00886018">
        <w:rPr>
          <w:noProof/>
          <w:webHidden/>
          <w:sz w:val="28"/>
        </w:rPr>
        <w:t>,</w:t>
      </w:r>
      <w:r w:rsidR="0010034E" w:rsidRPr="00886018">
        <w:rPr>
          <w:rStyle w:val="a6"/>
          <w:noProof/>
          <w:color w:val="auto"/>
          <w:sz w:val="28"/>
          <w:szCs w:val="28"/>
          <w:u w:val="none"/>
        </w:rPr>
        <w:t xml:space="preserve"> </w:t>
      </w:r>
      <w:r w:rsidR="0010034E" w:rsidRPr="00E8707B">
        <w:rPr>
          <w:rStyle w:val="a6"/>
          <w:noProof/>
          <w:color w:val="auto"/>
          <w:sz w:val="28"/>
          <w:szCs w:val="28"/>
          <w:u w:val="none"/>
        </w:rPr>
        <w:t>н</w:t>
      </w:r>
      <w:r w:rsidRPr="00E8707B">
        <w:rPr>
          <w:rStyle w:val="a6"/>
          <w:noProof/>
          <w:color w:val="auto"/>
          <w:sz w:val="28"/>
          <w:szCs w:val="28"/>
          <w:u w:val="none"/>
        </w:rPr>
        <w:t>алогооблажения торговых организаций</w:t>
      </w:r>
      <w:r w:rsidR="003D64E1" w:rsidRPr="00886018">
        <w:rPr>
          <w:rStyle w:val="a6"/>
          <w:noProof/>
          <w:color w:val="auto"/>
          <w:sz w:val="28"/>
          <w:szCs w:val="28"/>
          <w:u w:val="none"/>
        </w:rPr>
        <w:t>,</w:t>
      </w:r>
      <w:r w:rsidRPr="00D8151E">
        <w:rPr>
          <w:rStyle w:val="a6"/>
          <w:noProof/>
          <w:color w:val="auto"/>
          <w:sz w:val="28"/>
          <w:szCs w:val="28"/>
          <w:u w:val="none"/>
        </w:rPr>
        <w:t xml:space="preserve"> </w:t>
      </w:r>
      <w:r w:rsidR="0010034E" w:rsidRPr="00D8151E">
        <w:rPr>
          <w:rStyle w:val="a6"/>
          <w:noProof/>
          <w:color w:val="auto"/>
          <w:sz w:val="28"/>
          <w:szCs w:val="28"/>
          <w:u w:val="none"/>
        </w:rPr>
        <w:t>б</w:t>
      </w:r>
      <w:r w:rsidRPr="00D8151E">
        <w:rPr>
          <w:rStyle w:val="a6"/>
          <w:noProof/>
          <w:color w:val="auto"/>
          <w:sz w:val="28"/>
          <w:szCs w:val="28"/>
          <w:u w:val="none"/>
        </w:rPr>
        <w:t>ухгалтерский учет, его задачи и функции</w:t>
      </w:r>
      <w:r w:rsidR="003D64E1" w:rsidRPr="00886018">
        <w:rPr>
          <w:rStyle w:val="a6"/>
          <w:noProof/>
          <w:color w:val="auto"/>
          <w:sz w:val="28"/>
          <w:szCs w:val="28"/>
          <w:u w:val="none"/>
        </w:rPr>
        <w:t>,</w:t>
      </w:r>
      <w:r w:rsidR="0010034E" w:rsidRPr="00886018">
        <w:rPr>
          <w:rStyle w:val="a6"/>
          <w:noProof/>
          <w:color w:val="auto"/>
          <w:sz w:val="28"/>
          <w:szCs w:val="28"/>
          <w:u w:val="none"/>
        </w:rPr>
        <w:t xml:space="preserve"> </w:t>
      </w:r>
      <w:hyperlink w:anchor="_Toc234231098" w:history="1">
        <w:r w:rsidR="0010034E" w:rsidRPr="00886018">
          <w:rPr>
            <w:rStyle w:val="a6"/>
            <w:noProof/>
            <w:color w:val="auto"/>
            <w:sz w:val="28"/>
            <w:szCs w:val="28"/>
            <w:u w:val="none"/>
          </w:rPr>
          <w:t>о</w:t>
        </w:r>
        <w:r w:rsidRPr="00886018">
          <w:rPr>
            <w:rStyle w:val="a6"/>
            <w:noProof/>
            <w:color w:val="auto"/>
            <w:sz w:val="28"/>
            <w:szCs w:val="28"/>
            <w:u w:val="none"/>
          </w:rPr>
          <w:t>рганизация маркетинговой деятельности</w:t>
        </w:r>
      </w:hyperlink>
      <w:r w:rsidR="003D64E1" w:rsidRPr="00886018">
        <w:rPr>
          <w:rStyle w:val="a6"/>
          <w:noProof/>
          <w:color w:val="auto"/>
          <w:sz w:val="28"/>
          <w:szCs w:val="28"/>
          <w:u w:val="none"/>
        </w:rPr>
        <w:t>,</w:t>
      </w:r>
      <w:r w:rsidR="0010034E" w:rsidRPr="00886018">
        <w:rPr>
          <w:rStyle w:val="a6"/>
          <w:noProof/>
          <w:color w:val="auto"/>
          <w:sz w:val="28"/>
          <w:szCs w:val="28"/>
          <w:u w:val="none"/>
        </w:rPr>
        <w:t xml:space="preserve"> </w:t>
      </w:r>
      <w:r w:rsidR="0010034E" w:rsidRPr="00E8707B">
        <w:rPr>
          <w:rStyle w:val="a6"/>
          <w:noProof/>
          <w:color w:val="auto"/>
          <w:sz w:val="28"/>
          <w:szCs w:val="28"/>
          <w:u w:val="none"/>
        </w:rPr>
        <w:t>э</w:t>
      </w:r>
      <w:r w:rsidRPr="00E8707B">
        <w:rPr>
          <w:rStyle w:val="a6"/>
          <w:noProof/>
          <w:color w:val="auto"/>
          <w:sz w:val="28"/>
          <w:szCs w:val="28"/>
          <w:u w:val="none"/>
        </w:rPr>
        <w:t>лементы маркетинговой деятельности</w:t>
      </w:r>
      <w:r w:rsidR="003D64E1" w:rsidRPr="00886018">
        <w:rPr>
          <w:rStyle w:val="a6"/>
          <w:noProof/>
          <w:color w:val="auto"/>
          <w:sz w:val="28"/>
          <w:szCs w:val="28"/>
          <w:u w:val="none"/>
        </w:rPr>
        <w:t>,</w:t>
      </w:r>
      <w:r w:rsidR="0010034E" w:rsidRPr="00886018">
        <w:rPr>
          <w:rStyle w:val="a6"/>
          <w:noProof/>
          <w:color w:val="auto"/>
          <w:sz w:val="28"/>
          <w:szCs w:val="28"/>
          <w:u w:val="none"/>
        </w:rPr>
        <w:t xml:space="preserve"> </w:t>
      </w:r>
      <w:hyperlink w:anchor="_Toc234231100" w:history="1">
        <w:r w:rsidR="0010034E" w:rsidRPr="00886018">
          <w:rPr>
            <w:rStyle w:val="a6"/>
            <w:noProof/>
            <w:color w:val="auto"/>
            <w:sz w:val="28"/>
            <w:szCs w:val="28"/>
            <w:u w:val="none"/>
          </w:rPr>
          <w:t>м</w:t>
        </w:r>
        <w:r w:rsidRPr="00886018">
          <w:rPr>
            <w:rStyle w:val="a6"/>
            <w:noProof/>
            <w:color w:val="auto"/>
            <w:sz w:val="28"/>
            <w:szCs w:val="28"/>
            <w:u w:val="none"/>
          </w:rPr>
          <w:t>аркетинговые исследования рынка</w:t>
        </w:r>
      </w:hyperlink>
      <w:r w:rsidR="0010034E" w:rsidRPr="00886018">
        <w:rPr>
          <w:rStyle w:val="a6"/>
          <w:noProof/>
          <w:color w:val="auto"/>
          <w:sz w:val="28"/>
          <w:szCs w:val="28"/>
          <w:u w:val="none"/>
        </w:rPr>
        <w:t>.</w:t>
      </w:r>
    </w:p>
    <w:p w:rsidR="00E33C72" w:rsidRPr="00886018" w:rsidRDefault="00886018" w:rsidP="00886018">
      <w:pPr>
        <w:widowControl w:val="0"/>
        <w:spacing w:line="360" w:lineRule="auto"/>
        <w:ind w:firstLine="709"/>
        <w:jc w:val="both"/>
        <w:rPr>
          <w:sz w:val="28"/>
          <w:szCs w:val="32"/>
        </w:rPr>
      </w:pPr>
      <w:r>
        <w:rPr>
          <w:sz w:val="28"/>
          <w:szCs w:val="28"/>
        </w:rPr>
        <w:br w:type="page"/>
      </w:r>
      <w:r w:rsidR="0010034E" w:rsidRPr="00886018">
        <w:rPr>
          <w:sz w:val="28"/>
          <w:szCs w:val="32"/>
        </w:rPr>
        <w:t>СОДЕРЖАНИЕ</w:t>
      </w:r>
    </w:p>
    <w:p w:rsidR="0010034E" w:rsidRPr="00886018" w:rsidRDefault="0010034E" w:rsidP="00886018">
      <w:pPr>
        <w:widowControl w:val="0"/>
        <w:spacing w:line="360" w:lineRule="auto"/>
        <w:ind w:firstLine="709"/>
        <w:jc w:val="both"/>
        <w:rPr>
          <w:sz w:val="28"/>
          <w:szCs w:val="32"/>
        </w:rPr>
      </w:pPr>
    </w:p>
    <w:p w:rsidR="00886018" w:rsidRPr="00886018" w:rsidRDefault="00886018" w:rsidP="00886018">
      <w:pPr>
        <w:widowControl w:val="0"/>
        <w:spacing w:line="360" w:lineRule="auto"/>
        <w:rPr>
          <w:sz w:val="28"/>
          <w:szCs w:val="28"/>
        </w:rPr>
      </w:pPr>
      <w:r>
        <w:rPr>
          <w:sz w:val="28"/>
          <w:szCs w:val="28"/>
        </w:rPr>
        <w:t>Аннотация</w:t>
      </w:r>
    </w:p>
    <w:p w:rsidR="00886018" w:rsidRPr="00886018" w:rsidRDefault="00886018" w:rsidP="00886018">
      <w:pPr>
        <w:widowControl w:val="0"/>
        <w:spacing w:line="360" w:lineRule="auto"/>
        <w:rPr>
          <w:sz w:val="28"/>
          <w:szCs w:val="28"/>
        </w:rPr>
      </w:pPr>
      <w:r>
        <w:rPr>
          <w:sz w:val="28"/>
          <w:szCs w:val="28"/>
        </w:rPr>
        <w:t>Введение</w:t>
      </w:r>
    </w:p>
    <w:p w:rsidR="00886018" w:rsidRPr="00886018" w:rsidRDefault="00886018" w:rsidP="00886018">
      <w:pPr>
        <w:widowControl w:val="0"/>
        <w:spacing w:line="360" w:lineRule="auto"/>
        <w:rPr>
          <w:sz w:val="28"/>
          <w:szCs w:val="28"/>
        </w:rPr>
      </w:pPr>
      <w:r>
        <w:rPr>
          <w:sz w:val="28"/>
          <w:szCs w:val="28"/>
        </w:rPr>
        <w:t>1. Ознакомление с предприятием</w:t>
      </w:r>
    </w:p>
    <w:p w:rsidR="00886018" w:rsidRPr="00886018" w:rsidRDefault="00886018" w:rsidP="00886018">
      <w:pPr>
        <w:widowControl w:val="0"/>
        <w:spacing w:line="360" w:lineRule="auto"/>
        <w:rPr>
          <w:sz w:val="28"/>
          <w:szCs w:val="28"/>
        </w:rPr>
      </w:pPr>
      <w:r w:rsidRPr="00886018">
        <w:rPr>
          <w:sz w:val="28"/>
          <w:szCs w:val="28"/>
        </w:rPr>
        <w:t>1.1 Общая цель, миссия</w:t>
      </w:r>
      <w:r>
        <w:rPr>
          <w:sz w:val="28"/>
          <w:szCs w:val="28"/>
        </w:rPr>
        <w:t xml:space="preserve"> и основные задачи предприятия</w:t>
      </w:r>
    </w:p>
    <w:p w:rsidR="00886018" w:rsidRPr="00886018" w:rsidRDefault="00886018" w:rsidP="00886018">
      <w:pPr>
        <w:widowControl w:val="0"/>
        <w:spacing w:line="360" w:lineRule="auto"/>
        <w:rPr>
          <w:sz w:val="28"/>
          <w:szCs w:val="28"/>
        </w:rPr>
      </w:pPr>
      <w:r w:rsidRPr="00886018">
        <w:rPr>
          <w:sz w:val="28"/>
          <w:szCs w:val="28"/>
        </w:rPr>
        <w:t>1.2 Производ</w:t>
      </w:r>
      <w:r>
        <w:rPr>
          <w:sz w:val="28"/>
          <w:szCs w:val="28"/>
        </w:rPr>
        <w:t>ственная структура предприятия</w:t>
      </w:r>
    </w:p>
    <w:p w:rsidR="00886018" w:rsidRPr="00886018" w:rsidRDefault="00886018" w:rsidP="00886018">
      <w:pPr>
        <w:widowControl w:val="0"/>
        <w:spacing w:line="360" w:lineRule="auto"/>
        <w:rPr>
          <w:sz w:val="28"/>
          <w:szCs w:val="28"/>
        </w:rPr>
      </w:pPr>
      <w:r w:rsidRPr="00886018">
        <w:rPr>
          <w:sz w:val="28"/>
          <w:szCs w:val="28"/>
        </w:rPr>
        <w:t>1.3 Ознакомление с технол</w:t>
      </w:r>
      <w:r>
        <w:rPr>
          <w:sz w:val="28"/>
          <w:szCs w:val="28"/>
        </w:rPr>
        <w:t>огическим процессом в торговле</w:t>
      </w:r>
    </w:p>
    <w:p w:rsidR="00886018" w:rsidRPr="00886018" w:rsidRDefault="00886018" w:rsidP="00886018">
      <w:pPr>
        <w:widowControl w:val="0"/>
        <w:spacing w:line="360" w:lineRule="auto"/>
        <w:rPr>
          <w:sz w:val="28"/>
          <w:szCs w:val="28"/>
        </w:rPr>
      </w:pPr>
      <w:r w:rsidRPr="00886018">
        <w:rPr>
          <w:sz w:val="28"/>
          <w:szCs w:val="28"/>
        </w:rPr>
        <w:t>1.4 Необходимые н</w:t>
      </w:r>
      <w:r>
        <w:rPr>
          <w:sz w:val="28"/>
          <w:szCs w:val="28"/>
        </w:rPr>
        <w:t>ормативно – правовые документы</w:t>
      </w:r>
    </w:p>
    <w:p w:rsidR="00886018" w:rsidRPr="00886018" w:rsidRDefault="00886018" w:rsidP="00886018">
      <w:pPr>
        <w:widowControl w:val="0"/>
        <w:spacing w:line="360" w:lineRule="auto"/>
        <w:rPr>
          <w:sz w:val="28"/>
          <w:szCs w:val="28"/>
        </w:rPr>
      </w:pPr>
      <w:r>
        <w:rPr>
          <w:sz w:val="28"/>
          <w:szCs w:val="28"/>
        </w:rPr>
        <w:t>1.5 Корпоративная этика</w:t>
      </w:r>
    </w:p>
    <w:p w:rsidR="00886018" w:rsidRPr="00886018" w:rsidRDefault="00886018" w:rsidP="00886018">
      <w:pPr>
        <w:widowControl w:val="0"/>
        <w:spacing w:line="360" w:lineRule="auto"/>
        <w:rPr>
          <w:sz w:val="28"/>
          <w:szCs w:val="28"/>
        </w:rPr>
      </w:pPr>
      <w:r w:rsidRPr="00886018">
        <w:rPr>
          <w:sz w:val="28"/>
          <w:szCs w:val="28"/>
        </w:rPr>
        <w:t>1.6 Организ</w:t>
      </w:r>
      <w:r>
        <w:rPr>
          <w:sz w:val="28"/>
          <w:szCs w:val="28"/>
        </w:rPr>
        <w:t>ация статистики на предприятии</w:t>
      </w:r>
    </w:p>
    <w:p w:rsidR="00886018" w:rsidRPr="00886018" w:rsidRDefault="00886018" w:rsidP="00886018">
      <w:pPr>
        <w:widowControl w:val="0"/>
        <w:spacing w:line="360" w:lineRule="auto"/>
        <w:rPr>
          <w:sz w:val="28"/>
          <w:szCs w:val="28"/>
        </w:rPr>
      </w:pPr>
      <w:r w:rsidRPr="00886018">
        <w:rPr>
          <w:sz w:val="28"/>
          <w:szCs w:val="28"/>
        </w:rPr>
        <w:t>1.7 Организация документального о</w:t>
      </w:r>
      <w:r>
        <w:rPr>
          <w:sz w:val="28"/>
          <w:szCs w:val="28"/>
        </w:rPr>
        <w:t>беспечения управления</w:t>
      </w:r>
    </w:p>
    <w:p w:rsidR="00886018" w:rsidRPr="00886018" w:rsidRDefault="00886018" w:rsidP="00886018">
      <w:pPr>
        <w:widowControl w:val="0"/>
        <w:spacing w:line="360" w:lineRule="auto"/>
        <w:rPr>
          <w:sz w:val="28"/>
          <w:szCs w:val="28"/>
        </w:rPr>
      </w:pPr>
      <w:r>
        <w:rPr>
          <w:sz w:val="28"/>
          <w:szCs w:val="28"/>
        </w:rPr>
        <w:t>1.8 Охрана труда</w:t>
      </w:r>
    </w:p>
    <w:p w:rsidR="00886018" w:rsidRPr="00886018" w:rsidRDefault="00886018" w:rsidP="00886018">
      <w:pPr>
        <w:widowControl w:val="0"/>
        <w:spacing w:line="360" w:lineRule="auto"/>
        <w:rPr>
          <w:sz w:val="28"/>
          <w:szCs w:val="28"/>
        </w:rPr>
      </w:pPr>
      <w:r w:rsidRPr="00886018">
        <w:rPr>
          <w:sz w:val="28"/>
          <w:szCs w:val="28"/>
        </w:rPr>
        <w:t>1.9 Метрология.</w:t>
      </w:r>
      <w:r>
        <w:rPr>
          <w:sz w:val="28"/>
          <w:szCs w:val="28"/>
        </w:rPr>
        <w:t xml:space="preserve"> Стандартизация и сертификация</w:t>
      </w:r>
    </w:p>
    <w:p w:rsidR="00886018" w:rsidRPr="00886018" w:rsidRDefault="00886018" w:rsidP="00886018">
      <w:pPr>
        <w:widowControl w:val="0"/>
        <w:spacing w:line="360" w:lineRule="auto"/>
        <w:rPr>
          <w:sz w:val="28"/>
          <w:szCs w:val="28"/>
        </w:rPr>
      </w:pPr>
      <w:r>
        <w:rPr>
          <w:sz w:val="28"/>
          <w:szCs w:val="28"/>
        </w:rPr>
        <w:t>2. Товароведение</w:t>
      </w:r>
    </w:p>
    <w:p w:rsidR="00886018" w:rsidRPr="00886018" w:rsidRDefault="00886018" w:rsidP="00886018">
      <w:pPr>
        <w:widowControl w:val="0"/>
        <w:spacing w:line="360" w:lineRule="auto"/>
        <w:rPr>
          <w:sz w:val="28"/>
          <w:szCs w:val="28"/>
        </w:rPr>
      </w:pPr>
      <w:r w:rsidRPr="00886018">
        <w:rPr>
          <w:sz w:val="28"/>
          <w:szCs w:val="28"/>
        </w:rPr>
        <w:t>2.1 Номенклатура и класси</w:t>
      </w:r>
      <w:r>
        <w:rPr>
          <w:sz w:val="28"/>
          <w:szCs w:val="28"/>
        </w:rPr>
        <w:t>фикация ассортимента продукции</w:t>
      </w:r>
    </w:p>
    <w:p w:rsidR="00886018" w:rsidRPr="00886018" w:rsidRDefault="00886018" w:rsidP="00886018">
      <w:pPr>
        <w:widowControl w:val="0"/>
        <w:spacing w:line="360" w:lineRule="auto"/>
        <w:rPr>
          <w:sz w:val="28"/>
          <w:szCs w:val="28"/>
        </w:rPr>
      </w:pPr>
      <w:r w:rsidRPr="00886018">
        <w:rPr>
          <w:sz w:val="28"/>
          <w:szCs w:val="28"/>
        </w:rPr>
        <w:t>2.2 Характеристика, свойства и</w:t>
      </w:r>
      <w:r>
        <w:rPr>
          <w:sz w:val="28"/>
          <w:szCs w:val="28"/>
        </w:rPr>
        <w:t xml:space="preserve"> показатели качества продукции</w:t>
      </w:r>
    </w:p>
    <w:p w:rsidR="00886018" w:rsidRPr="00886018" w:rsidRDefault="00886018" w:rsidP="00886018">
      <w:pPr>
        <w:widowControl w:val="0"/>
        <w:spacing w:line="360" w:lineRule="auto"/>
        <w:rPr>
          <w:sz w:val="28"/>
          <w:szCs w:val="28"/>
        </w:rPr>
      </w:pPr>
      <w:r w:rsidRPr="00886018">
        <w:rPr>
          <w:sz w:val="28"/>
          <w:szCs w:val="28"/>
        </w:rPr>
        <w:t>2.3 Управление ассортимен</w:t>
      </w:r>
      <w:r>
        <w:rPr>
          <w:sz w:val="28"/>
          <w:szCs w:val="28"/>
        </w:rPr>
        <w:t>том</w:t>
      </w:r>
    </w:p>
    <w:p w:rsidR="00886018" w:rsidRPr="00886018" w:rsidRDefault="00886018" w:rsidP="00886018">
      <w:pPr>
        <w:widowControl w:val="0"/>
        <w:spacing w:line="360" w:lineRule="auto"/>
        <w:rPr>
          <w:sz w:val="28"/>
          <w:szCs w:val="28"/>
        </w:rPr>
      </w:pPr>
      <w:r w:rsidRPr="00886018">
        <w:rPr>
          <w:sz w:val="28"/>
          <w:szCs w:val="28"/>
        </w:rPr>
        <w:t>2.4 Потери и их виды, причины в</w:t>
      </w:r>
      <w:r>
        <w:rPr>
          <w:sz w:val="28"/>
          <w:szCs w:val="28"/>
        </w:rPr>
        <w:t>озникновения, порядок списания</w:t>
      </w:r>
    </w:p>
    <w:p w:rsidR="00886018" w:rsidRPr="00886018" w:rsidRDefault="00886018" w:rsidP="00886018">
      <w:pPr>
        <w:widowControl w:val="0"/>
        <w:spacing w:line="360" w:lineRule="auto"/>
        <w:rPr>
          <w:sz w:val="28"/>
          <w:szCs w:val="28"/>
        </w:rPr>
      </w:pPr>
      <w:r w:rsidRPr="00886018">
        <w:rPr>
          <w:sz w:val="28"/>
          <w:szCs w:val="28"/>
        </w:rPr>
        <w:t>3. Техническое о</w:t>
      </w:r>
      <w:r>
        <w:rPr>
          <w:sz w:val="28"/>
          <w:szCs w:val="28"/>
        </w:rPr>
        <w:t>снование торговых организации</w:t>
      </w:r>
    </w:p>
    <w:p w:rsidR="00886018" w:rsidRPr="00886018" w:rsidRDefault="00886018" w:rsidP="00886018">
      <w:pPr>
        <w:widowControl w:val="0"/>
        <w:spacing w:line="360" w:lineRule="auto"/>
        <w:rPr>
          <w:sz w:val="28"/>
          <w:szCs w:val="28"/>
        </w:rPr>
      </w:pPr>
      <w:r w:rsidRPr="00886018">
        <w:rPr>
          <w:sz w:val="28"/>
          <w:szCs w:val="28"/>
        </w:rPr>
        <w:t>3.1 Классиф</w:t>
      </w:r>
      <w:r>
        <w:rPr>
          <w:sz w:val="28"/>
          <w:szCs w:val="28"/>
        </w:rPr>
        <w:t>икация торгового оборудования</w:t>
      </w:r>
    </w:p>
    <w:p w:rsidR="00886018" w:rsidRPr="00886018" w:rsidRDefault="00886018" w:rsidP="00886018">
      <w:pPr>
        <w:widowControl w:val="0"/>
        <w:spacing w:line="360" w:lineRule="auto"/>
        <w:rPr>
          <w:sz w:val="28"/>
          <w:szCs w:val="28"/>
        </w:rPr>
      </w:pPr>
      <w:r w:rsidRPr="00886018">
        <w:rPr>
          <w:sz w:val="28"/>
          <w:szCs w:val="28"/>
        </w:rPr>
        <w:t>3.2 Модель об</w:t>
      </w:r>
      <w:r>
        <w:rPr>
          <w:sz w:val="28"/>
          <w:szCs w:val="28"/>
        </w:rPr>
        <w:t>орудования, паспортные данные</w:t>
      </w:r>
    </w:p>
    <w:p w:rsidR="00886018" w:rsidRPr="00886018" w:rsidRDefault="00886018" w:rsidP="00886018">
      <w:pPr>
        <w:widowControl w:val="0"/>
        <w:spacing w:line="360" w:lineRule="auto"/>
        <w:rPr>
          <w:sz w:val="28"/>
          <w:szCs w:val="28"/>
        </w:rPr>
      </w:pPr>
      <w:r w:rsidRPr="00886018">
        <w:rPr>
          <w:sz w:val="28"/>
          <w:szCs w:val="28"/>
        </w:rPr>
        <w:t>3.3 Обслуж</w:t>
      </w:r>
      <w:r>
        <w:rPr>
          <w:sz w:val="28"/>
          <w:szCs w:val="28"/>
        </w:rPr>
        <w:t>ивание торгового оборудования</w:t>
      </w:r>
    </w:p>
    <w:p w:rsidR="00886018" w:rsidRPr="00886018" w:rsidRDefault="00886018" w:rsidP="00886018">
      <w:pPr>
        <w:widowControl w:val="0"/>
        <w:spacing w:line="360" w:lineRule="auto"/>
        <w:rPr>
          <w:sz w:val="28"/>
          <w:szCs w:val="28"/>
        </w:rPr>
      </w:pPr>
      <w:r w:rsidRPr="00886018">
        <w:rPr>
          <w:sz w:val="28"/>
          <w:szCs w:val="28"/>
        </w:rPr>
        <w:t>4.Эк</w:t>
      </w:r>
      <w:r>
        <w:rPr>
          <w:sz w:val="28"/>
          <w:szCs w:val="28"/>
        </w:rPr>
        <w:t>ономика организации</w:t>
      </w:r>
    </w:p>
    <w:p w:rsidR="00886018" w:rsidRPr="00886018" w:rsidRDefault="00886018" w:rsidP="00886018">
      <w:pPr>
        <w:widowControl w:val="0"/>
        <w:spacing w:line="360" w:lineRule="auto"/>
        <w:rPr>
          <w:sz w:val="28"/>
          <w:szCs w:val="28"/>
        </w:rPr>
      </w:pPr>
      <w:r w:rsidRPr="00886018">
        <w:rPr>
          <w:sz w:val="28"/>
          <w:szCs w:val="28"/>
        </w:rPr>
        <w:t>4.1 Бизнесс – планирование, стратегическое, текущее планиров</w:t>
      </w:r>
      <w:r>
        <w:rPr>
          <w:sz w:val="28"/>
          <w:szCs w:val="28"/>
        </w:rPr>
        <w:t>ание деятельности предприятии</w:t>
      </w:r>
    </w:p>
    <w:p w:rsidR="00886018" w:rsidRPr="00886018" w:rsidRDefault="00886018" w:rsidP="00886018">
      <w:pPr>
        <w:widowControl w:val="0"/>
        <w:spacing w:line="360" w:lineRule="auto"/>
        <w:rPr>
          <w:sz w:val="28"/>
          <w:szCs w:val="28"/>
        </w:rPr>
      </w:pPr>
      <w:r w:rsidRPr="00886018">
        <w:rPr>
          <w:sz w:val="28"/>
          <w:szCs w:val="28"/>
        </w:rPr>
        <w:t>4.2 Товарооборот, его структура, показатели и</w:t>
      </w:r>
      <w:r>
        <w:rPr>
          <w:sz w:val="28"/>
          <w:szCs w:val="28"/>
        </w:rPr>
        <w:t xml:space="preserve"> методы анализа товарооборота</w:t>
      </w:r>
    </w:p>
    <w:p w:rsidR="00886018" w:rsidRPr="00886018" w:rsidRDefault="00886018" w:rsidP="00886018">
      <w:pPr>
        <w:widowControl w:val="0"/>
        <w:spacing w:line="360" w:lineRule="auto"/>
        <w:rPr>
          <w:sz w:val="28"/>
          <w:szCs w:val="28"/>
        </w:rPr>
      </w:pPr>
      <w:r w:rsidRPr="00886018">
        <w:rPr>
          <w:sz w:val="28"/>
          <w:szCs w:val="28"/>
        </w:rPr>
        <w:t xml:space="preserve">4.3 </w:t>
      </w:r>
      <w:r>
        <w:rPr>
          <w:sz w:val="28"/>
          <w:szCs w:val="28"/>
        </w:rPr>
        <w:t>Планирование товарных запасов</w:t>
      </w:r>
    </w:p>
    <w:p w:rsidR="00886018" w:rsidRPr="00886018" w:rsidRDefault="00886018" w:rsidP="00886018">
      <w:pPr>
        <w:widowControl w:val="0"/>
        <w:spacing w:line="360" w:lineRule="auto"/>
        <w:rPr>
          <w:sz w:val="28"/>
          <w:szCs w:val="28"/>
        </w:rPr>
      </w:pPr>
      <w:r w:rsidRPr="00886018">
        <w:rPr>
          <w:sz w:val="28"/>
          <w:szCs w:val="28"/>
        </w:rPr>
        <w:t>4.4 Материально –</w:t>
      </w:r>
      <w:r>
        <w:rPr>
          <w:sz w:val="28"/>
          <w:szCs w:val="28"/>
        </w:rPr>
        <w:t xml:space="preserve"> техническая база организации</w:t>
      </w:r>
    </w:p>
    <w:p w:rsidR="00886018" w:rsidRPr="00886018" w:rsidRDefault="00886018" w:rsidP="00886018">
      <w:pPr>
        <w:widowControl w:val="0"/>
        <w:spacing w:line="360" w:lineRule="auto"/>
        <w:rPr>
          <w:sz w:val="28"/>
          <w:szCs w:val="28"/>
        </w:rPr>
      </w:pPr>
      <w:r w:rsidRPr="00886018">
        <w:rPr>
          <w:sz w:val="28"/>
          <w:szCs w:val="28"/>
        </w:rPr>
        <w:t>4.5 Организ</w:t>
      </w:r>
      <w:r>
        <w:rPr>
          <w:sz w:val="28"/>
          <w:szCs w:val="28"/>
        </w:rPr>
        <w:t>ация труда и заработной платы</w:t>
      </w:r>
    </w:p>
    <w:p w:rsidR="00886018" w:rsidRPr="00886018" w:rsidRDefault="00886018" w:rsidP="00886018">
      <w:pPr>
        <w:widowControl w:val="0"/>
        <w:spacing w:line="360" w:lineRule="auto"/>
        <w:rPr>
          <w:sz w:val="28"/>
          <w:szCs w:val="28"/>
        </w:rPr>
      </w:pPr>
      <w:r>
        <w:rPr>
          <w:sz w:val="28"/>
          <w:szCs w:val="28"/>
        </w:rPr>
        <w:t>4.6 Издержки обращения</w:t>
      </w:r>
    </w:p>
    <w:p w:rsidR="00886018" w:rsidRPr="00886018" w:rsidRDefault="00886018" w:rsidP="00886018">
      <w:pPr>
        <w:widowControl w:val="0"/>
        <w:spacing w:line="360" w:lineRule="auto"/>
        <w:rPr>
          <w:sz w:val="28"/>
          <w:szCs w:val="28"/>
        </w:rPr>
      </w:pPr>
      <w:r>
        <w:rPr>
          <w:sz w:val="28"/>
          <w:szCs w:val="28"/>
        </w:rPr>
        <w:t>4.7 Политика ценообразования</w:t>
      </w:r>
    </w:p>
    <w:p w:rsidR="00886018" w:rsidRPr="00886018" w:rsidRDefault="00886018" w:rsidP="00886018">
      <w:pPr>
        <w:widowControl w:val="0"/>
        <w:spacing w:line="360" w:lineRule="auto"/>
        <w:rPr>
          <w:sz w:val="28"/>
          <w:szCs w:val="28"/>
        </w:rPr>
      </w:pPr>
      <w:r>
        <w:rPr>
          <w:sz w:val="28"/>
          <w:szCs w:val="28"/>
        </w:rPr>
        <w:t>4.8 Прибыль и рентабельность</w:t>
      </w:r>
    </w:p>
    <w:p w:rsidR="00886018" w:rsidRPr="00886018" w:rsidRDefault="00886018" w:rsidP="00886018">
      <w:pPr>
        <w:widowControl w:val="0"/>
        <w:spacing w:line="360" w:lineRule="auto"/>
        <w:rPr>
          <w:sz w:val="28"/>
          <w:szCs w:val="28"/>
        </w:rPr>
      </w:pPr>
      <w:r w:rsidRPr="00886018">
        <w:rPr>
          <w:sz w:val="28"/>
          <w:szCs w:val="28"/>
        </w:rPr>
        <w:t>4.9 Налогоо</w:t>
      </w:r>
      <w:r>
        <w:rPr>
          <w:sz w:val="28"/>
          <w:szCs w:val="28"/>
        </w:rPr>
        <w:t>блажения торговых организаций</w:t>
      </w:r>
    </w:p>
    <w:p w:rsidR="00886018" w:rsidRPr="00886018" w:rsidRDefault="00886018" w:rsidP="00886018">
      <w:pPr>
        <w:widowControl w:val="0"/>
        <w:spacing w:line="360" w:lineRule="auto"/>
        <w:rPr>
          <w:sz w:val="28"/>
          <w:szCs w:val="28"/>
        </w:rPr>
      </w:pPr>
      <w:r w:rsidRPr="00886018">
        <w:rPr>
          <w:sz w:val="28"/>
          <w:szCs w:val="28"/>
        </w:rPr>
        <w:t>4.10 Бухгалтерский учет, его</w:t>
      </w:r>
      <w:r>
        <w:rPr>
          <w:sz w:val="28"/>
          <w:szCs w:val="28"/>
        </w:rPr>
        <w:t xml:space="preserve"> задачи и функции</w:t>
      </w:r>
      <w:r>
        <w:rPr>
          <w:sz w:val="28"/>
          <w:szCs w:val="28"/>
        </w:rPr>
        <w:tab/>
      </w:r>
    </w:p>
    <w:p w:rsidR="00886018" w:rsidRPr="00886018" w:rsidRDefault="00886018" w:rsidP="00886018">
      <w:pPr>
        <w:widowControl w:val="0"/>
        <w:spacing w:line="360" w:lineRule="auto"/>
        <w:rPr>
          <w:sz w:val="28"/>
          <w:szCs w:val="28"/>
        </w:rPr>
      </w:pPr>
      <w:r w:rsidRPr="00886018">
        <w:rPr>
          <w:sz w:val="28"/>
          <w:szCs w:val="28"/>
        </w:rPr>
        <w:t>5. Организац</w:t>
      </w:r>
      <w:r>
        <w:rPr>
          <w:sz w:val="28"/>
          <w:szCs w:val="28"/>
        </w:rPr>
        <w:t>ия маркетинговой деятельности</w:t>
      </w:r>
    </w:p>
    <w:p w:rsidR="00886018" w:rsidRPr="00886018" w:rsidRDefault="00886018" w:rsidP="00886018">
      <w:pPr>
        <w:widowControl w:val="0"/>
        <w:spacing w:line="360" w:lineRule="auto"/>
        <w:rPr>
          <w:sz w:val="28"/>
          <w:szCs w:val="28"/>
        </w:rPr>
      </w:pPr>
      <w:r w:rsidRPr="00886018">
        <w:rPr>
          <w:sz w:val="28"/>
          <w:szCs w:val="28"/>
        </w:rPr>
        <w:t>5.1 Элемен</w:t>
      </w:r>
      <w:r>
        <w:rPr>
          <w:sz w:val="28"/>
          <w:szCs w:val="28"/>
        </w:rPr>
        <w:t>ты маркетинговой деятельности</w:t>
      </w:r>
    </w:p>
    <w:p w:rsidR="00886018" w:rsidRPr="00886018" w:rsidRDefault="00886018" w:rsidP="00886018">
      <w:pPr>
        <w:widowControl w:val="0"/>
        <w:spacing w:line="360" w:lineRule="auto"/>
        <w:rPr>
          <w:sz w:val="28"/>
          <w:szCs w:val="28"/>
        </w:rPr>
      </w:pPr>
      <w:r w:rsidRPr="00886018">
        <w:rPr>
          <w:sz w:val="28"/>
          <w:szCs w:val="28"/>
        </w:rPr>
        <w:t>5.2 Мар</w:t>
      </w:r>
      <w:r>
        <w:rPr>
          <w:sz w:val="28"/>
          <w:szCs w:val="28"/>
        </w:rPr>
        <w:t>кетинговые исследования рынка</w:t>
      </w:r>
    </w:p>
    <w:p w:rsidR="00886018" w:rsidRPr="00886018" w:rsidRDefault="00886018" w:rsidP="00886018">
      <w:pPr>
        <w:widowControl w:val="0"/>
        <w:spacing w:line="360" w:lineRule="auto"/>
        <w:rPr>
          <w:sz w:val="28"/>
          <w:szCs w:val="28"/>
        </w:rPr>
      </w:pPr>
      <w:r w:rsidRPr="00886018">
        <w:rPr>
          <w:sz w:val="28"/>
          <w:szCs w:val="28"/>
        </w:rPr>
        <w:t>5.3 Товар, конк</w:t>
      </w:r>
      <w:r>
        <w:rPr>
          <w:sz w:val="28"/>
          <w:szCs w:val="28"/>
        </w:rPr>
        <w:t>урентоспособность предприятия</w:t>
      </w:r>
    </w:p>
    <w:p w:rsidR="00886018" w:rsidRPr="00886018" w:rsidRDefault="00886018" w:rsidP="00886018">
      <w:pPr>
        <w:widowControl w:val="0"/>
        <w:spacing w:line="360" w:lineRule="auto"/>
        <w:rPr>
          <w:sz w:val="28"/>
          <w:szCs w:val="28"/>
        </w:rPr>
      </w:pPr>
      <w:r>
        <w:rPr>
          <w:sz w:val="28"/>
          <w:szCs w:val="28"/>
        </w:rPr>
        <w:t>5.4 Формирование спроса</w:t>
      </w:r>
    </w:p>
    <w:p w:rsidR="00886018" w:rsidRPr="00886018" w:rsidRDefault="00886018" w:rsidP="00886018">
      <w:pPr>
        <w:widowControl w:val="0"/>
        <w:spacing w:line="360" w:lineRule="auto"/>
        <w:rPr>
          <w:sz w:val="28"/>
          <w:szCs w:val="28"/>
        </w:rPr>
      </w:pPr>
      <w:r w:rsidRPr="00886018">
        <w:rPr>
          <w:sz w:val="28"/>
          <w:szCs w:val="28"/>
        </w:rPr>
        <w:t>5.5 Стимулирование сбыта, реклам</w:t>
      </w:r>
      <w:r>
        <w:rPr>
          <w:sz w:val="28"/>
          <w:szCs w:val="28"/>
        </w:rPr>
        <w:t>а</w:t>
      </w:r>
    </w:p>
    <w:p w:rsidR="00886018" w:rsidRPr="00886018" w:rsidRDefault="00886018" w:rsidP="00886018">
      <w:pPr>
        <w:pStyle w:val="11"/>
        <w:widowControl w:val="0"/>
        <w:tabs>
          <w:tab w:val="right" w:leader="dot" w:pos="9345"/>
        </w:tabs>
        <w:spacing w:line="360" w:lineRule="auto"/>
        <w:rPr>
          <w:noProof/>
          <w:sz w:val="28"/>
        </w:rPr>
      </w:pPr>
      <w:r w:rsidRPr="00886018">
        <w:rPr>
          <w:sz w:val="28"/>
          <w:szCs w:val="28"/>
        </w:rPr>
        <w:t>Заключение</w:t>
      </w:r>
      <w:r w:rsidR="00C9665B" w:rsidRPr="00886018">
        <w:rPr>
          <w:sz w:val="28"/>
          <w:szCs w:val="28"/>
        </w:rPr>
        <w:fldChar w:fldCharType="begin"/>
      </w:r>
      <w:r w:rsidR="00C9665B" w:rsidRPr="00886018">
        <w:rPr>
          <w:sz w:val="28"/>
          <w:szCs w:val="28"/>
        </w:rPr>
        <w:instrText xml:space="preserve"> TOC \o "1-3" \h \z \u </w:instrText>
      </w:r>
      <w:r w:rsidR="00C9665B" w:rsidRPr="00886018">
        <w:rPr>
          <w:sz w:val="28"/>
          <w:szCs w:val="28"/>
        </w:rPr>
        <w:fldChar w:fldCharType="separate"/>
      </w:r>
    </w:p>
    <w:p w:rsidR="00886018" w:rsidRPr="00306803" w:rsidRDefault="00C9665B" w:rsidP="00886018">
      <w:pPr>
        <w:widowControl w:val="0"/>
        <w:tabs>
          <w:tab w:val="left" w:pos="5925"/>
        </w:tabs>
        <w:spacing w:line="360" w:lineRule="auto"/>
        <w:rPr>
          <w:color w:val="FFFFFF"/>
          <w:sz w:val="28"/>
          <w:szCs w:val="28"/>
        </w:rPr>
      </w:pPr>
      <w:r w:rsidRPr="00886018">
        <w:rPr>
          <w:sz w:val="28"/>
          <w:szCs w:val="28"/>
        </w:rPr>
        <w:fldChar w:fldCharType="end"/>
      </w:r>
      <w:r w:rsidR="00D8151E" w:rsidRPr="00306803">
        <w:rPr>
          <w:color w:val="FFFFFF"/>
        </w:rPr>
        <w:t xml:space="preserve"> </w:t>
      </w:r>
      <w:r w:rsidR="00D8151E" w:rsidRPr="00306803">
        <w:rPr>
          <w:color w:val="FFFFFF"/>
          <w:sz w:val="28"/>
          <w:szCs w:val="28"/>
        </w:rPr>
        <w:t>торговля ассортимент продукция</w:t>
      </w:r>
    </w:p>
    <w:p w:rsidR="00886018" w:rsidRDefault="00886018" w:rsidP="00886018">
      <w:pPr>
        <w:widowControl w:val="0"/>
        <w:tabs>
          <w:tab w:val="left" w:pos="5925"/>
        </w:tabs>
        <w:spacing w:line="360" w:lineRule="auto"/>
        <w:rPr>
          <w:sz w:val="28"/>
          <w:szCs w:val="28"/>
        </w:rPr>
      </w:pPr>
    </w:p>
    <w:p w:rsidR="00222ACF" w:rsidRPr="00886018" w:rsidRDefault="00886018" w:rsidP="00886018">
      <w:pPr>
        <w:widowControl w:val="0"/>
        <w:tabs>
          <w:tab w:val="left" w:pos="5925"/>
        </w:tabs>
        <w:spacing w:line="360" w:lineRule="auto"/>
        <w:ind w:firstLine="709"/>
        <w:rPr>
          <w:sz w:val="28"/>
        </w:rPr>
      </w:pPr>
      <w:r>
        <w:rPr>
          <w:sz w:val="28"/>
          <w:szCs w:val="28"/>
        </w:rPr>
        <w:br w:type="page"/>
      </w:r>
      <w:r w:rsidR="00940DFD" w:rsidRPr="00886018">
        <w:rPr>
          <w:sz w:val="28"/>
        </w:rPr>
        <w:t>ВВЕДЕ</w:t>
      </w:r>
      <w:r w:rsidR="0010034E" w:rsidRPr="00886018">
        <w:rPr>
          <w:sz w:val="28"/>
        </w:rPr>
        <w:t>НИЕ</w:t>
      </w:r>
    </w:p>
    <w:p w:rsidR="00940DFD" w:rsidRPr="00886018" w:rsidRDefault="00940DFD" w:rsidP="00886018">
      <w:pPr>
        <w:widowControl w:val="0"/>
        <w:spacing w:line="360" w:lineRule="auto"/>
        <w:ind w:firstLine="709"/>
        <w:jc w:val="both"/>
        <w:rPr>
          <w:sz w:val="28"/>
        </w:rPr>
      </w:pPr>
    </w:p>
    <w:p w:rsidR="001A4829" w:rsidRPr="00886018" w:rsidRDefault="001A4829" w:rsidP="00886018">
      <w:pPr>
        <w:widowControl w:val="0"/>
        <w:spacing w:line="360" w:lineRule="auto"/>
        <w:ind w:firstLine="709"/>
        <w:jc w:val="both"/>
        <w:rPr>
          <w:sz w:val="28"/>
          <w:szCs w:val="28"/>
        </w:rPr>
      </w:pPr>
      <w:r w:rsidRPr="00886018">
        <w:rPr>
          <w:sz w:val="28"/>
          <w:szCs w:val="28"/>
        </w:rPr>
        <w:t>Пра</w:t>
      </w:r>
      <w:r w:rsidR="009C3136" w:rsidRPr="00886018">
        <w:rPr>
          <w:sz w:val="28"/>
          <w:szCs w:val="28"/>
        </w:rPr>
        <w:t>ктика проходила на предприятии И.П</w:t>
      </w:r>
      <w:r w:rsidRPr="00886018">
        <w:rPr>
          <w:sz w:val="28"/>
          <w:szCs w:val="28"/>
        </w:rPr>
        <w:t>.</w:t>
      </w:r>
      <w:r w:rsidR="00940DFD" w:rsidRPr="00886018">
        <w:rPr>
          <w:sz w:val="28"/>
          <w:szCs w:val="28"/>
        </w:rPr>
        <w:t>Юнга</w:t>
      </w:r>
      <w:r w:rsidRPr="00886018">
        <w:rPr>
          <w:sz w:val="28"/>
          <w:szCs w:val="28"/>
        </w:rPr>
        <w:t>, маг. «</w:t>
      </w:r>
      <w:r w:rsidR="00940DFD" w:rsidRPr="00886018">
        <w:rPr>
          <w:sz w:val="28"/>
          <w:szCs w:val="28"/>
        </w:rPr>
        <w:t>Юнга</w:t>
      </w:r>
      <w:r w:rsidRPr="00886018">
        <w:rPr>
          <w:sz w:val="28"/>
          <w:szCs w:val="28"/>
        </w:rPr>
        <w:t>» в соо</w:t>
      </w:r>
      <w:r w:rsidR="007873F2" w:rsidRPr="00886018">
        <w:rPr>
          <w:sz w:val="28"/>
          <w:szCs w:val="28"/>
        </w:rPr>
        <w:t>тветствии с учебн</w:t>
      </w:r>
      <w:r w:rsidRPr="00886018">
        <w:rPr>
          <w:sz w:val="28"/>
          <w:szCs w:val="28"/>
        </w:rPr>
        <w:t>ым планом.</w:t>
      </w:r>
    </w:p>
    <w:p w:rsidR="001A4829" w:rsidRPr="00886018" w:rsidRDefault="001A4829" w:rsidP="00886018">
      <w:pPr>
        <w:widowControl w:val="0"/>
        <w:spacing w:line="360" w:lineRule="auto"/>
        <w:ind w:firstLine="709"/>
        <w:jc w:val="both"/>
        <w:rPr>
          <w:sz w:val="28"/>
          <w:szCs w:val="28"/>
        </w:rPr>
      </w:pPr>
      <w:r w:rsidRPr="00886018">
        <w:rPr>
          <w:sz w:val="28"/>
          <w:szCs w:val="28"/>
        </w:rPr>
        <w:t>Целями организации и проведения практики являются:</w:t>
      </w:r>
    </w:p>
    <w:p w:rsidR="001A4829" w:rsidRPr="00886018" w:rsidRDefault="001A4829" w:rsidP="00886018">
      <w:pPr>
        <w:widowControl w:val="0"/>
        <w:numPr>
          <w:ilvl w:val="0"/>
          <w:numId w:val="1"/>
        </w:numPr>
        <w:spacing w:line="360" w:lineRule="auto"/>
        <w:ind w:left="0" w:firstLine="709"/>
        <w:jc w:val="both"/>
        <w:rPr>
          <w:sz w:val="28"/>
          <w:szCs w:val="28"/>
        </w:rPr>
      </w:pPr>
      <w:r w:rsidRPr="00886018">
        <w:rPr>
          <w:sz w:val="28"/>
          <w:szCs w:val="28"/>
        </w:rPr>
        <w:t>закрепление и расширение теоретических и практических знани</w:t>
      </w:r>
      <w:r w:rsidR="006E3185" w:rsidRPr="00886018">
        <w:rPr>
          <w:sz w:val="28"/>
          <w:szCs w:val="28"/>
        </w:rPr>
        <w:t>й, полученных за время обучения;</w:t>
      </w:r>
    </w:p>
    <w:p w:rsidR="001A4829" w:rsidRPr="00886018" w:rsidRDefault="001A4829" w:rsidP="00886018">
      <w:pPr>
        <w:widowControl w:val="0"/>
        <w:numPr>
          <w:ilvl w:val="0"/>
          <w:numId w:val="1"/>
        </w:numPr>
        <w:spacing w:line="360" w:lineRule="auto"/>
        <w:ind w:left="0" w:firstLine="709"/>
        <w:jc w:val="both"/>
        <w:rPr>
          <w:sz w:val="28"/>
          <w:szCs w:val="28"/>
        </w:rPr>
      </w:pPr>
      <w:r w:rsidRPr="00886018">
        <w:rPr>
          <w:sz w:val="28"/>
          <w:szCs w:val="28"/>
        </w:rPr>
        <w:t>изучение организа</w:t>
      </w:r>
      <w:r w:rsidR="006E3185" w:rsidRPr="00886018">
        <w:rPr>
          <w:sz w:val="28"/>
          <w:szCs w:val="28"/>
        </w:rPr>
        <w:t>ционной структуры предприятия и действующей на нем системы управления;</w:t>
      </w:r>
    </w:p>
    <w:p w:rsidR="006E3185" w:rsidRPr="00886018" w:rsidRDefault="006E3185" w:rsidP="00886018">
      <w:pPr>
        <w:widowControl w:val="0"/>
        <w:numPr>
          <w:ilvl w:val="0"/>
          <w:numId w:val="1"/>
        </w:numPr>
        <w:spacing w:line="360" w:lineRule="auto"/>
        <w:ind w:left="0" w:firstLine="709"/>
        <w:jc w:val="both"/>
        <w:rPr>
          <w:sz w:val="28"/>
          <w:szCs w:val="28"/>
        </w:rPr>
      </w:pPr>
      <w:r w:rsidRPr="00886018">
        <w:rPr>
          <w:sz w:val="28"/>
          <w:szCs w:val="28"/>
        </w:rPr>
        <w:t>ознакомление с содержанием основных работ и исследований, выполняемых на предприятии или в организации по месту прохождения практики;</w:t>
      </w:r>
    </w:p>
    <w:p w:rsidR="006E3185" w:rsidRPr="00886018" w:rsidRDefault="006E3185" w:rsidP="00886018">
      <w:pPr>
        <w:widowControl w:val="0"/>
        <w:numPr>
          <w:ilvl w:val="0"/>
          <w:numId w:val="1"/>
        </w:numPr>
        <w:spacing w:line="360" w:lineRule="auto"/>
        <w:ind w:left="0" w:firstLine="709"/>
        <w:jc w:val="both"/>
        <w:rPr>
          <w:sz w:val="28"/>
          <w:szCs w:val="28"/>
        </w:rPr>
      </w:pPr>
      <w:r w:rsidRPr="00886018">
        <w:rPr>
          <w:sz w:val="28"/>
          <w:szCs w:val="28"/>
        </w:rPr>
        <w:t>принятие участия в конкретном производственном процессе или исследовании;</w:t>
      </w:r>
    </w:p>
    <w:p w:rsidR="006E3185" w:rsidRPr="00886018" w:rsidRDefault="006E3185" w:rsidP="00886018">
      <w:pPr>
        <w:widowControl w:val="0"/>
        <w:numPr>
          <w:ilvl w:val="0"/>
          <w:numId w:val="1"/>
        </w:numPr>
        <w:spacing w:line="360" w:lineRule="auto"/>
        <w:ind w:left="0" w:firstLine="709"/>
        <w:jc w:val="both"/>
        <w:rPr>
          <w:sz w:val="28"/>
          <w:szCs w:val="28"/>
        </w:rPr>
      </w:pPr>
      <w:r w:rsidRPr="00886018">
        <w:rPr>
          <w:sz w:val="28"/>
          <w:szCs w:val="28"/>
        </w:rPr>
        <w:t>усвоение приемов, метод</w:t>
      </w:r>
      <w:r w:rsidR="00702169" w:rsidRPr="00886018">
        <w:rPr>
          <w:sz w:val="28"/>
          <w:szCs w:val="28"/>
        </w:rPr>
        <w:t>ов и способов обработки, предста</w:t>
      </w:r>
      <w:r w:rsidRPr="00886018">
        <w:rPr>
          <w:sz w:val="28"/>
          <w:szCs w:val="28"/>
        </w:rPr>
        <w:t>вления и и</w:t>
      </w:r>
      <w:r w:rsidR="00F40C44" w:rsidRPr="00886018">
        <w:rPr>
          <w:sz w:val="28"/>
          <w:szCs w:val="28"/>
        </w:rPr>
        <w:t>н</w:t>
      </w:r>
      <w:r w:rsidRPr="00886018">
        <w:rPr>
          <w:sz w:val="28"/>
          <w:szCs w:val="28"/>
        </w:rPr>
        <w:t>терпр</w:t>
      </w:r>
      <w:r w:rsidR="009B03CB" w:rsidRPr="00886018">
        <w:rPr>
          <w:sz w:val="28"/>
          <w:szCs w:val="28"/>
        </w:rPr>
        <w:t>итации результатов проведенных и</w:t>
      </w:r>
      <w:r w:rsidRPr="00886018">
        <w:rPr>
          <w:sz w:val="28"/>
          <w:szCs w:val="28"/>
        </w:rPr>
        <w:t>сследований;</w:t>
      </w:r>
    </w:p>
    <w:p w:rsidR="009B03CB" w:rsidRPr="00886018" w:rsidRDefault="009B03CB" w:rsidP="00886018">
      <w:pPr>
        <w:widowControl w:val="0"/>
        <w:numPr>
          <w:ilvl w:val="0"/>
          <w:numId w:val="1"/>
        </w:numPr>
        <w:spacing w:line="360" w:lineRule="auto"/>
        <w:ind w:left="0" w:firstLine="709"/>
        <w:jc w:val="both"/>
        <w:rPr>
          <w:sz w:val="28"/>
          <w:szCs w:val="28"/>
        </w:rPr>
      </w:pPr>
      <w:r w:rsidRPr="00886018">
        <w:rPr>
          <w:sz w:val="28"/>
          <w:szCs w:val="28"/>
        </w:rPr>
        <w:t>приобретение практических навыков в будущей профессиональной деятельности или в ее разделах.</w:t>
      </w:r>
    </w:p>
    <w:p w:rsidR="009B03CB" w:rsidRPr="00886018" w:rsidRDefault="007873F2" w:rsidP="00886018">
      <w:pPr>
        <w:widowControl w:val="0"/>
        <w:spacing w:line="360" w:lineRule="auto"/>
        <w:ind w:firstLine="709"/>
        <w:jc w:val="both"/>
        <w:rPr>
          <w:sz w:val="28"/>
          <w:szCs w:val="28"/>
        </w:rPr>
      </w:pPr>
      <w:r w:rsidRPr="00886018">
        <w:rPr>
          <w:sz w:val="28"/>
          <w:szCs w:val="28"/>
        </w:rPr>
        <w:t>В проце</w:t>
      </w:r>
      <w:r w:rsidR="009B03CB" w:rsidRPr="00886018">
        <w:rPr>
          <w:sz w:val="28"/>
          <w:szCs w:val="28"/>
        </w:rPr>
        <w:t xml:space="preserve">ссе прохождения производственной практики я ознакомилась: </w:t>
      </w:r>
    </w:p>
    <w:p w:rsidR="009B03CB" w:rsidRPr="00886018" w:rsidRDefault="007873F2" w:rsidP="00886018">
      <w:pPr>
        <w:widowControl w:val="0"/>
        <w:numPr>
          <w:ilvl w:val="0"/>
          <w:numId w:val="1"/>
        </w:numPr>
        <w:spacing w:line="360" w:lineRule="auto"/>
        <w:ind w:left="0" w:firstLine="709"/>
        <w:jc w:val="both"/>
        <w:rPr>
          <w:sz w:val="28"/>
          <w:szCs w:val="28"/>
        </w:rPr>
      </w:pPr>
      <w:r w:rsidRPr="00886018">
        <w:rPr>
          <w:sz w:val="28"/>
          <w:szCs w:val="28"/>
        </w:rPr>
        <w:t>со структурой организации.</w:t>
      </w:r>
    </w:p>
    <w:p w:rsidR="007873F2" w:rsidRPr="00886018" w:rsidRDefault="007873F2" w:rsidP="00886018">
      <w:pPr>
        <w:widowControl w:val="0"/>
        <w:numPr>
          <w:ilvl w:val="0"/>
          <w:numId w:val="1"/>
        </w:numPr>
        <w:spacing w:line="360" w:lineRule="auto"/>
        <w:ind w:left="0" w:firstLine="709"/>
        <w:jc w:val="both"/>
        <w:rPr>
          <w:sz w:val="28"/>
          <w:szCs w:val="28"/>
        </w:rPr>
      </w:pPr>
      <w:r w:rsidRPr="00886018">
        <w:rPr>
          <w:sz w:val="28"/>
          <w:szCs w:val="28"/>
        </w:rPr>
        <w:t>с содержанием экономической и организационной работой.</w:t>
      </w:r>
    </w:p>
    <w:p w:rsidR="007873F2" w:rsidRPr="00886018" w:rsidRDefault="007873F2" w:rsidP="00886018">
      <w:pPr>
        <w:pStyle w:val="1"/>
        <w:keepNext w:val="0"/>
        <w:widowControl w:val="0"/>
        <w:spacing w:before="0" w:after="0" w:line="360" w:lineRule="auto"/>
        <w:ind w:firstLine="709"/>
        <w:jc w:val="both"/>
        <w:rPr>
          <w:rFonts w:ascii="Times New Roman" w:hAnsi="Times New Roman" w:cs="Times New Roman"/>
          <w:b w:val="0"/>
          <w:sz w:val="28"/>
        </w:rPr>
      </w:pPr>
      <w:r w:rsidRPr="00886018">
        <w:rPr>
          <w:rFonts w:ascii="Times New Roman" w:hAnsi="Times New Roman" w:cs="Times New Roman"/>
          <w:b w:val="0"/>
          <w:sz w:val="28"/>
          <w:szCs w:val="28"/>
        </w:rPr>
        <w:br w:type="page"/>
      </w:r>
      <w:bookmarkStart w:id="0" w:name="_Toc234231068"/>
      <w:r w:rsidR="00E33C72" w:rsidRPr="00886018">
        <w:rPr>
          <w:rFonts w:ascii="Times New Roman" w:hAnsi="Times New Roman" w:cs="Times New Roman"/>
          <w:b w:val="0"/>
          <w:sz w:val="28"/>
        </w:rPr>
        <w:t>1</w:t>
      </w:r>
      <w:r w:rsidR="00A05D7B" w:rsidRPr="00886018">
        <w:rPr>
          <w:rFonts w:ascii="Times New Roman" w:hAnsi="Times New Roman" w:cs="Times New Roman"/>
          <w:b w:val="0"/>
          <w:sz w:val="28"/>
        </w:rPr>
        <w:t xml:space="preserve"> </w:t>
      </w:r>
      <w:r w:rsidR="00C6682F" w:rsidRPr="00886018">
        <w:rPr>
          <w:rFonts w:ascii="Times New Roman" w:hAnsi="Times New Roman" w:cs="Times New Roman"/>
          <w:b w:val="0"/>
          <w:sz w:val="28"/>
        </w:rPr>
        <w:t>ОЗНАКОМЛЕНИЕ</w:t>
      </w:r>
      <w:r w:rsidR="00886018">
        <w:rPr>
          <w:rFonts w:ascii="Times New Roman" w:hAnsi="Times New Roman" w:cs="Times New Roman"/>
          <w:b w:val="0"/>
          <w:sz w:val="28"/>
        </w:rPr>
        <w:t xml:space="preserve"> </w:t>
      </w:r>
      <w:r w:rsidR="00C6682F" w:rsidRPr="00886018">
        <w:rPr>
          <w:rFonts w:ascii="Times New Roman" w:hAnsi="Times New Roman" w:cs="Times New Roman"/>
          <w:b w:val="0"/>
          <w:sz w:val="28"/>
        </w:rPr>
        <w:t>С ПРЕДПРИЯТИЕМ</w:t>
      </w:r>
      <w:bookmarkEnd w:id="0"/>
    </w:p>
    <w:p w:rsidR="00886018" w:rsidRDefault="00886018" w:rsidP="00886018">
      <w:pPr>
        <w:pStyle w:val="2"/>
        <w:keepNext w:val="0"/>
        <w:widowControl w:val="0"/>
        <w:spacing w:before="0" w:after="0" w:line="360" w:lineRule="auto"/>
        <w:ind w:firstLine="709"/>
        <w:jc w:val="both"/>
        <w:rPr>
          <w:rFonts w:ascii="Times New Roman" w:hAnsi="Times New Roman" w:cs="Times New Roman"/>
          <w:b w:val="0"/>
          <w:i w:val="0"/>
        </w:rPr>
      </w:pPr>
      <w:bookmarkStart w:id="1" w:name="_Toc234231069"/>
    </w:p>
    <w:p w:rsidR="007873F2" w:rsidRPr="00886018" w:rsidRDefault="007873F2" w:rsidP="00886018">
      <w:pPr>
        <w:pStyle w:val="2"/>
        <w:keepNext w:val="0"/>
        <w:widowControl w:val="0"/>
        <w:spacing w:before="0" w:after="0" w:line="360" w:lineRule="auto"/>
        <w:ind w:firstLine="709"/>
        <w:jc w:val="both"/>
        <w:rPr>
          <w:rFonts w:ascii="Times New Roman" w:hAnsi="Times New Roman" w:cs="Times New Roman"/>
          <w:b w:val="0"/>
          <w:i w:val="0"/>
          <w:caps/>
        </w:rPr>
      </w:pPr>
      <w:r w:rsidRPr="00886018">
        <w:rPr>
          <w:rFonts w:ascii="Times New Roman" w:hAnsi="Times New Roman" w:cs="Times New Roman"/>
          <w:b w:val="0"/>
          <w:i w:val="0"/>
          <w:caps/>
        </w:rPr>
        <w:t>1.1 Общая цель, миссия и основные задачи</w:t>
      </w:r>
      <w:r w:rsidR="000D7EEC" w:rsidRPr="00886018">
        <w:rPr>
          <w:rFonts w:ascii="Times New Roman" w:hAnsi="Times New Roman" w:cs="Times New Roman"/>
          <w:b w:val="0"/>
          <w:i w:val="0"/>
          <w:caps/>
        </w:rPr>
        <w:t xml:space="preserve"> предприятия</w:t>
      </w:r>
      <w:bookmarkEnd w:id="1"/>
    </w:p>
    <w:p w:rsidR="009B03CB" w:rsidRPr="00886018" w:rsidRDefault="009B03CB" w:rsidP="00886018">
      <w:pPr>
        <w:widowControl w:val="0"/>
        <w:spacing w:line="360" w:lineRule="auto"/>
        <w:ind w:firstLine="709"/>
        <w:jc w:val="both"/>
        <w:rPr>
          <w:sz w:val="28"/>
          <w:szCs w:val="28"/>
        </w:rPr>
      </w:pPr>
    </w:p>
    <w:p w:rsidR="009B03CB" w:rsidRPr="00886018" w:rsidRDefault="00FB7305" w:rsidP="00886018">
      <w:pPr>
        <w:widowControl w:val="0"/>
        <w:spacing w:line="360" w:lineRule="auto"/>
        <w:ind w:firstLine="709"/>
        <w:jc w:val="both"/>
        <w:rPr>
          <w:sz w:val="28"/>
          <w:szCs w:val="28"/>
        </w:rPr>
      </w:pPr>
      <w:r w:rsidRPr="00886018">
        <w:rPr>
          <w:sz w:val="28"/>
          <w:szCs w:val="28"/>
        </w:rPr>
        <w:t>Каждое предприятие состоит из отдельных групп, в совокупности которые и представляют собой это предприятие. Руководителем является</w:t>
      </w:r>
      <w:r w:rsidR="008D3639" w:rsidRPr="00886018">
        <w:rPr>
          <w:sz w:val="28"/>
          <w:szCs w:val="28"/>
        </w:rPr>
        <w:t xml:space="preserve"> </w:t>
      </w:r>
      <w:r w:rsidR="00016C55" w:rsidRPr="00886018">
        <w:rPr>
          <w:sz w:val="28"/>
          <w:szCs w:val="28"/>
        </w:rPr>
        <w:t>Юнг Л.Д</w:t>
      </w:r>
      <w:r w:rsidRPr="00886018">
        <w:rPr>
          <w:sz w:val="28"/>
          <w:szCs w:val="28"/>
        </w:rPr>
        <w:t>.</w:t>
      </w:r>
      <w:r w:rsidR="00016C55" w:rsidRPr="00886018">
        <w:rPr>
          <w:sz w:val="28"/>
          <w:szCs w:val="28"/>
        </w:rPr>
        <w:t xml:space="preserve"> </w:t>
      </w:r>
      <w:r w:rsidRPr="00886018">
        <w:rPr>
          <w:sz w:val="28"/>
          <w:szCs w:val="28"/>
        </w:rPr>
        <w:t>адрес местонахождения –</w:t>
      </w:r>
      <w:r w:rsidR="00886018">
        <w:rPr>
          <w:sz w:val="28"/>
          <w:szCs w:val="28"/>
        </w:rPr>
        <w:t xml:space="preserve"> </w:t>
      </w:r>
      <w:r w:rsidRPr="00886018">
        <w:rPr>
          <w:sz w:val="28"/>
          <w:szCs w:val="28"/>
        </w:rPr>
        <w:t xml:space="preserve">Кемеровская область, </w:t>
      </w:r>
      <w:r w:rsidR="00016C55" w:rsidRPr="00886018">
        <w:rPr>
          <w:sz w:val="28"/>
          <w:szCs w:val="28"/>
        </w:rPr>
        <w:t>п.г.т Яшкино</w:t>
      </w:r>
      <w:r w:rsidR="00883CA9" w:rsidRPr="00886018">
        <w:rPr>
          <w:sz w:val="28"/>
          <w:szCs w:val="28"/>
        </w:rPr>
        <w:t>, ул</w:t>
      </w:r>
      <w:r w:rsidR="00016C55" w:rsidRPr="00886018">
        <w:rPr>
          <w:sz w:val="28"/>
          <w:szCs w:val="28"/>
        </w:rPr>
        <w:t>.Горького</w:t>
      </w:r>
    </w:p>
    <w:p w:rsidR="00FB7305" w:rsidRPr="00886018" w:rsidRDefault="00FB7305" w:rsidP="00886018">
      <w:pPr>
        <w:widowControl w:val="0"/>
        <w:spacing w:line="360" w:lineRule="auto"/>
        <w:ind w:firstLine="709"/>
        <w:jc w:val="both"/>
        <w:rPr>
          <w:sz w:val="28"/>
          <w:szCs w:val="28"/>
        </w:rPr>
      </w:pPr>
      <w:r w:rsidRPr="00886018">
        <w:rPr>
          <w:sz w:val="28"/>
          <w:szCs w:val="28"/>
        </w:rPr>
        <w:t>Частные предприятия – владельцами которых выступают отдельные лица, группы лиц или трудовой коллектив.</w:t>
      </w:r>
    </w:p>
    <w:p w:rsidR="00F9319F" w:rsidRPr="00886018" w:rsidRDefault="00F9319F" w:rsidP="00886018">
      <w:pPr>
        <w:widowControl w:val="0"/>
        <w:spacing w:line="360" w:lineRule="auto"/>
        <w:ind w:firstLine="709"/>
        <w:jc w:val="both"/>
        <w:rPr>
          <w:sz w:val="28"/>
          <w:szCs w:val="28"/>
        </w:rPr>
      </w:pPr>
      <w:r w:rsidRPr="00886018">
        <w:rPr>
          <w:sz w:val="28"/>
          <w:szCs w:val="28"/>
        </w:rPr>
        <w:tab/>
        <w:t>Основные задачи предприятия:</w:t>
      </w:r>
    </w:p>
    <w:p w:rsidR="00F9319F" w:rsidRPr="00886018" w:rsidRDefault="00F9319F" w:rsidP="00886018">
      <w:pPr>
        <w:widowControl w:val="0"/>
        <w:numPr>
          <w:ilvl w:val="0"/>
          <w:numId w:val="3"/>
        </w:numPr>
        <w:spacing w:line="360" w:lineRule="auto"/>
        <w:ind w:left="0" w:firstLine="709"/>
        <w:jc w:val="both"/>
        <w:rPr>
          <w:sz w:val="28"/>
          <w:szCs w:val="28"/>
        </w:rPr>
      </w:pPr>
      <w:r w:rsidRPr="00886018">
        <w:rPr>
          <w:sz w:val="28"/>
          <w:szCs w:val="28"/>
        </w:rPr>
        <w:t>определение цели функционирования предприятия;</w:t>
      </w:r>
    </w:p>
    <w:p w:rsidR="00F9319F" w:rsidRPr="00886018" w:rsidRDefault="00F9319F" w:rsidP="00886018">
      <w:pPr>
        <w:widowControl w:val="0"/>
        <w:numPr>
          <w:ilvl w:val="0"/>
          <w:numId w:val="3"/>
        </w:numPr>
        <w:spacing w:line="360" w:lineRule="auto"/>
        <w:ind w:left="0" w:firstLine="709"/>
        <w:jc w:val="both"/>
        <w:rPr>
          <w:sz w:val="28"/>
          <w:szCs w:val="28"/>
        </w:rPr>
      </w:pPr>
      <w:r w:rsidRPr="00886018">
        <w:rPr>
          <w:sz w:val="28"/>
          <w:szCs w:val="28"/>
        </w:rPr>
        <w:t>разработка блока целевых программ для достижения цели;</w:t>
      </w:r>
    </w:p>
    <w:p w:rsidR="00F9319F" w:rsidRPr="00886018" w:rsidRDefault="00F9319F" w:rsidP="00886018">
      <w:pPr>
        <w:widowControl w:val="0"/>
        <w:numPr>
          <w:ilvl w:val="0"/>
          <w:numId w:val="3"/>
        </w:numPr>
        <w:spacing w:line="360" w:lineRule="auto"/>
        <w:ind w:left="0" w:firstLine="709"/>
        <w:jc w:val="both"/>
        <w:rPr>
          <w:sz w:val="28"/>
          <w:szCs w:val="28"/>
        </w:rPr>
      </w:pPr>
      <w:r w:rsidRPr="00886018">
        <w:rPr>
          <w:sz w:val="28"/>
          <w:szCs w:val="28"/>
        </w:rPr>
        <w:t>составление текущих планов;</w:t>
      </w:r>
    </w:p>
    <w:p w:rsidR="00F9319F" w:rsidRPr="00886018" w:rsidRDefault="00F9319F" w:rsidP="00886018">
      <w:pPr>
        <w:widowControl w:val="0"/>
        <w:spacing w:line="360" w:lineRule="auto"/>
        <w:ind w:firstLine="709"/>
        <w:jc w:val="both"/>
        <w:rPr>
          <w:sz w:val="28"/>
          <w:szCs w:val="28"/>
        </w:rPr>
      </w:pPr>
      <w:r w:rsidRPr="00886018">
        <w:rPr>
          <w:sz w:val="28"/>
          <w:szCs w:val="28"/>
        </w:rPr>
        <w:t>В данный момент большинство мелких и средних предприятий в России являются</w:t>
      </w:r>
      <w:r w:rsidR="000D7EEC" w:rsidRPr="00886018">
        <w:rPr>
          <w:sz w:val="28"/>
          <w:szCs w:val="28"/>
        </w:rPr>
        <w:t xml:space="preserve"> «частными предприятиями», что делает эту форму бизнеса наиболее популярной.</w:t>
      </w:r>
    </w:p>
    <w:p w:rsidR="00886018" w:rsidRDefault="00886018" w:rsidP="00886018">
      <w:pPr>
        <w:pStyle w:val="2"/>
        <w:keepNext w:val="0"/>
        <w:widowControl w:val="0"/>
        <w:spacing w:before="0" w:after="0" w:line="360" w:lineRule="auto"/>
        <w:ind w:firstLine="709"/>
        <w:jc w:val="both"/>
        <w:rPr>
          <w:rFonts w:ascii="Times New Roman" w:hAnsi="Times New Roman" w:cs="Times New Roman"/>
          <w:b w:val="0"/>
          <w:i w:val="0"/>
        </w:rPr>
      </w:pPr>
      <w:bookmarkStart w:id="2" w:name="_Toc234231070"/>
    </w:p>
    <w:p w:rsidR="000D7EEC" w:rsidRPr="00886018" w:rsidRDefault="00DF3B08" w:rsidP="00886018">
      <w:pPr>
        <w:pStyle w:val="2"/>
        <w:keepNext w:val="0"/>
        <w:widowControl w:val="0"/>
        <w:spacing w:before="0" w:after="0" w:line="360" w:lineRule="auto"/>
        <w:ind w:firstLine="709"/>
        <w:jc w:val="both"/>
        <w:rPr>
          <w:rFonts w:ascii="Times New Roman" w:hAnsi="Times New Roman" w:cs="Times New Roman"/>
          <w:b w:val="0"/>
          <w:i w:val="0"/>
          <w:caps/>
        </w:rPr>
      </w:pPr>
      <w:r w:rsidRPr="00886018">
        <w:rPr>
          <w:rFonts w:ascii="Times New Roman" w:hAnsi="Times New Roman" w:cs="Times New Roman"/>
          <w:b w:val="0"/>
          <w:i w:val="0"/>
          <w:caps/>
        </w:rPr>
        <w:t>1.2 Прои</w:t>
      </w:r>
      <w:r w:rsidR="000D7EEC" w:rsidRPr="00886018">
        <w:rPr>
          <w:rFonts w:ascii="Times New Roman" w:hAnsi="Times New Roman" w:cs="Times New Roman"/>
          <w:b w:val="0"/>
          <w:i w:val="0"/>
          <w:caps/>
        </w:rPr>
        <w:t>зводственная структура предприятия</w:t>
      </w:r>
      <w:bookmarkEnd w:id="2"/>
    </w:p>
    <w:p w:rsidR="0010034E" w:rsidRPr="00886018" w:rsidRDefault="0010034E" w:rsidP="00886018">
      <w:pPr>
        <w:widowControl w:val="0"/>
        <w:spacing w:line="360" w:lineRule="auto"/>
        <w:ind w:firstLine="709"/>
        <w:jc w:val="both"/>
        <w:rPr>
          <w:sz w:val="28"/>
        </w:rPr>
      </w:pPr>
    </w:p>
    <w:p w:rsidR="000D7EEC" w:rsidRPr="00886018" w:rsidRDefault="000D7EEC" w:rsidP="00886018">
      <w:pPr>
        <w:widowControl w:val="0"/>
        <w:spacing w:line="360" w:lineRule="auto"/>
        <w:ind w:firstLine="709"/>
        <w:jc w:val="both"/>
        <w:rPr>
          <w:sz w:val="28"/>
          <w:szCs w:val="28"/>
        </w:rPr>
      </w:pPr>
      <w:r w:rsidRPr="00886018">
        <w:rPr>
          <w:sz w:val="28"/>
          <w:szCs w:val="28"/>
        </w:rPr>
        <w:t>Основной деятельностью маг.</w:t>
      </w:r>
      <w:r w:rsidR="00016C55" w:rsidRPr="00886018">
        <w:rPr>
          <w:sz w:val="28"/>
          <w:szCs w:val="28"/>
        </w:rPr>
        <w:t xml:space="preserve"> </w:t>
      </w:r>
      <w:r w:rsidRPr="00886018">
        <w:rPr>
          <w:sz w:val="28"/>
          <w:szCs w:val="28"/>
        </w:rPr>
        <w:t>«</w:t>
      </w:r>
      <w:r w:rsidR="00016C55" w:rsidRPr="00886018">
        <w:rPr>
          <w:sz w:val="28"/>
          <w:szCs w:val="28"/>
        </w:rPr>
        <w:t>Юнга</w:t>
      </w:r>
      <w:r w:rsidR="009C3136" w:rsidRPr="00886018">
        <w:rPr>
          <w:sz w:val="28"/>
          <w:szCs w:val="28"/>
        </w:rPr>
        <w:t xml:space="preserve">» является продажа </w:t>
      </w:r>
      <w:r w:rsidRPr="00886018">
        <w:rPr>
          <w:sz w:val="28"/>
          <w:szCs w:val="28"/>
        </w:rPr>
        <w:t xml:space="preserve">продуктовой продукции. </w:t>
      </w:r>
    </w:p>
    <w:p w:rsidR="000D7EEC" w:rsidRPr="00886018" w:rsidRDefault="000D7EEC" w:rsidP="00886018">
      <w:pPr>
        <w:widowControl w:val="0"/>
        <w:spacing w:line="360" w:lineRule="auto"/>
        <w:ind w:firstLine="709"/>
        <w:jc w:val="both"/>
        <w:rPr>
          <w:sz w:val="28"/>
          <w:szCs w:val="28"/>
        </w:rPr>
      </w:pPr>
      <w:r w:rsidRPr="00886018">
        <w:rPr>
          <w:sz w:val="28"/>
          <w:szCs w:val="28"/>
        </w:rPr>
        <w:t xml:space="preserve">В </w:t>
      </w:r>
      <w:r w:rsidR="00A05D7B" w:rsidRPr="00886018">
        <w:rPr>
          <w:sz w:val="28"/>
          <w:szCs w:val="28"/>
        </w:rPr>
        <w:t>магазине имеется несколько отделов</w:t>
      </w:r>
      <w:r w:rsidRPr="00886018">
        <w:rPr>
          <w:sz w:val="28"/>
          <w:szCs w:val="28"/>
        </w:rPr>
        <w:t>:</w:t>
      </w:r>
    </w:p>
    <w:p w:rsidR="00A05D7B" w:rsidRPr="00886018" w:rsidRDefault="00C16200" w:rsidP="00886018">
      <w:pPr>
        <w:widowControl w:val="0"/>
        <w:numPr>
          <w:ilvl w:val="0"/>
          <w:numId w:val="4"/>
        </w:numPr>
        <w:spacing w:line="360" w:lineRule="auto"/>
        <w:ind w:left="0" w:firstLine="709"/>
        <w:jc w:val="both"/>
        <w:rPr>
          <w:sz w:val="28"/>
          <w:szCs w:val="28"/>
        </w:rPr>
      </w:pPr>
      <w:r w:rsidRPr="00886018">
        <w:rPr>
          <w:sz w:val="28"/>
          <w:szCs w:val="28"/>
        </w:rPr>
        <w:t>фруктово-овощной отдел</w:t>
      </w:r>
      <w:r w:rsidR="00A05D7B" w:rsidRPr="00886018">
        <w:rPr>
          <w:sz w:val="28"/>
          <w:szCs w:val="28"/>
        </w:rPr>
        <w:t>;</w:t>
      </w:r>
    </w:p>
    <w:p w:rsidR="00A05D7B" w:rsidRPr="00886018" w:rsidRDefault="00C16200" w:rsidP="00886018">
      <w:pPr>
        <w:widowControl w:val="0"/>
        <w:numPr>
          <w:ilvl w:val="0"/>
          <w:numId w:val="4"/>
        </w:numPr>
        <w:spacing w:line="360" w:lineRule="auto"/>
        <w:ind w:left="0" w:firstLine="709"/>
        <w:jc w:val="both"/>
        <w:rPr>
          <w:sz w:val="28"/>
          <w:szCs w:val="28"/>
        </w:rPr>
      </w:pPr>
      <w:r w:rsidRPr="00886018">
        <w:rPr>
          <w:sz w:val="28"/>
          <w:szCs w:val="28"/>
        </w:rPr>
        <w:t>кондитерский отдел;</w:t>
      </w:r>
    </w:p>
    <w:p w:rsidR="00C16200" w:rsidRPr="00886018" w:rsidRDefault="00C16200" w:rsidP="00886018">
      <w:pPr>
        <w:widowControl w:val="0"/>
        <w:numPr>
          <w:ilvl w:val="0"/>
          <w:numId w:val="4"/>
        </w:numPr>
        <w:spacing w:line="360" w:lineRule="auto"/>
        <w:ind w:left="0" w:firstLine="709"/>
        <w:jc w:val="both"/>
        <w:rPr>
          <w:sz w:val="28"/>
          <w:szCs w:val="28"/>
        </w:rPr>
      </w:pPr>
      <w:r w:rsidRPr="00886018">
        <w:rPr>
          <w:sz w:val="28"/>
          <w:szCs w:val="28"/>
        </w:rPr>
        <w:t>продуктовый отдел.</w:t>
      </w:r>
    </w:p>
    <w:p w:rsidR="00A05D7B" w:rsidRPr="00057AA1" w:rsidRDefault="00886018" w:rsidP="00886018">
      <w:pPr>
        <w:pStyle w:val="2"/>
        <w:keepNext w:val="0"/>
        <w:widowControl w:val="0"/>
        <w:spacing w:before="0" w:after="0" w:line="360" w:lineRule="auto"/>
        <w:ind w:firstLine="709"/>
        <w:jc w:val="both"/>
        <w:rPr>
          <w:rFonts w:ascii="Times New Roman" w:hAnsi="Times New Roman" w:cs="Times New Roman"/>
          <w:b w:val="0"/>
          <w:i w:val="0"/>
          <w:caps/>
        </w:rPr>
      </w:pPr>
      <w:bookmarkStart w:id="3" w:name="_Toc234231071"/>
      <w:r>
        <w:rPr>
          <w:rFonts w:ascii="Times New Roman" w:hAnsi="Times New Roman" w:cs="Times New Roman"/>
          <w:b w:val="0"/>
          <w:i w:val="0"/>
        </w:rPr>
        <w:br w:type="page"/>
      </w:r>
      <w:r w:rsidR="00A05D7B" w:rsidRPr="00057AA1">
        <w:rPr>
          <w:rFonts w:ascii="Times New Roman" w:hAnsi="Times New Roman" w:cs="Times New Roman"/>
          <w:b w:val="0"/>
          <w:i w:val="0"/>
          <w:caps/>
        </w:rPr>
        <w:t>1.3 Ознакомление с технологическим процессом в торговле</w:t>
      </w:r>
      <w:bookmarkEnd w:id="3"/>
    </w:p>
    <w:p w:rsidR="00016C55" w:rsidRPr="00886018" w:rsidRDefault="00016C55" w:rsidP="00886018">
      <w:pPr>
        <w:widowControl w:val="0"/>
        <w:spacing w:line="360" w:lineRule="auto"/>
        <w:ind w:firstLine="709"/>
        <w:jc w:val="both"/>
        <w:rPr>
          <w:sz w:val="28"/>
        </w:rPr>
      </w:pPr>
    </w:p>
    <w:p w:rsidR="00B46023" w:rsidRPr="00886018" w:rsidRDefault="00A05D7B" w:rsidP="00886018">
      <w:pPr>
        <w:widowControl w:val="0"/>
        <w:spacing w:line="360" w:lineRule="auto"/>
        <w:ind w:firstLine="709"/>
        <w:jc w:val="both"/>
        <w:rPr>
          <w:sz w:val="28"/>
          <w:szCs w:val="28"/>
        </w:rPr>
      </w:pPr>
      <w:r w:rsidRPr="00886018">
        <w:rPr>
          <w:sz w:val="28"/>
          <w:szCs w:val="28"/>
        </w:rPr>
        <w:t>Процесс организации товародвижения включает следующие этапы: выбор места хранения запасов и способа складирования, определение системы</w:t>
      </w:r>
      <w:r w:rsidR="00B46023" w:rsidRPr="00886018">
        <w:rPr>
          <w:sz w:val="28"/>
          <w:szCs w:val="28"/>
        </w:rPr>
        <w:t xml:space="preserve"> перемещения грузов, введение системы управления запасами, установление процедуры обработки заказов, выбор способов транспортировки продукции. При эффективной организации товародвижения каждый из этих этапов планируется как неотъемлемая часть хорошо уравновешанной и логич</w:t>
      </w:r>
      <w:r w:rsidR="003675A2" w:rsidRPr="00886018">
        <w:rPr>
          <w:sz w:val="28"/>
          <w:szCs w:val="28"/>
        </w:rPr>
        <w:t xml:space="preserve">ески построенной общей системы. </w:t>
      </w:r>
      <w:r w:rsidR="00B46023" w:rsidRPr="00886018">
        <w:rPr>
          <w:sz w:val="28"/>
          <w:szCs w:val="28"/>
        </w:rPr>
        <w:t xml:space="preserve">Все элементы этой системы взаимосвязаны, поэтому пренебрежения каким – либо из них способно серьезно нарушить функционирование товародвижения и отрицательно повлиять на престиж предприятия. </w:t>
      </w:r>
    </w:p>
    <w:p w:rsidR="003675A2" w:rsidRPr="00886018" w:rsidRDefault="00B46023" w:rsidP="00886018">
      <w:pPr>
        <w:widowControl w:val="0"/>
        <w:spacing w:line="360" w:lineRule="auto"/>
        <w:ind w:firstLine="709"/>
        <w:jc w:val="both"/>
        <w:rPr>
          <w:sz w:val="28"/>
          <w:szCs w:val="28"/>
        </w:rPr>
      </w:pPr>
      <w:r w:rsidRPr="00886018">
        <w:rPr>
          <w:sz w:val="28"/>
          <w:szCs w:val="28"/>
        </w:rPr>
        <w:t xml:space="preserve">Необходимость создания мест хранилища продукции </w:t>
      </w:r>
      <w:r w:rsidR="003675A2" w:rsidRPr="00886018">
        <w:rPr>
          <w:sz w:val="28"/>
          <w:szCs w:val="28"/>
        </w:rPr>
        <w:t>и материалов вызвана объективными причинами. Чем больше строится складов, тем быстрее обеспечивается доставка продукции к местам потребления, однако при этом растут затраты по созданию складских сооружений и наоборот.</w:t>
      </w:r>
    </w:p>
    <w:p w:rsidR="008B3DAF" w:rsidRPr="00886018" w:rsidRDefault="003675A2" w:rsidP="00886018">
      <w:pPr>
        <w:widowControl w:val="0"/>
        <w:spacing w:line="360" w:lineRule="auto"/>
        <w:ind w:firstLine="709"/>
        <w:jc w:val="both"/>
        <w:rPr>
          <w:sz w:val="28"/>
          <w:szCs w:val="28"/>
        </w:rPr>
      </w:pPr>
      <w:r w:rsidRPr="00886018">
        <w:rPr>
          <w:sz w:val="28"/>
          <w:szCs w:val="28"/>
        </w:rPr>
        <w:t>Как любое предприятие страны маг. «</w:t>
      </w:r>
      <w:r w:rsidR="00016C55" w:rsidRPr="00886018">
        <w:rPr>
          <w:sz w:val="28"/>
          <w:szCs w:val="28"/>
        </w:rPr>
        <w:t>Юнга</w:t>
      </w:r>
      <w:r w:rsidRPr="00886018">
        <w:rPr>
          <w:sz w:val="28"/>
          <w:szCs w:val="28"/>
        </w:rPr>
        <w:t>» попадает статистическое управление</w:t>
      </w:r>
      <w:r w:rsidR="00016C55" w:rsidRPr="00886018">
        <w:rPr>
          <w:sz w:val="28"/>
          <w:szCs w:val="28"/>
        </w:rPr>
        <w:t xml:space="preserve"> поселка</w:t>
      </w:r>
      <w:r w:rsidRPr="00886018">
        <w:rPr>
          <w:sz w:val="28"/>
          <w:szCs w:val="28"/>
        </w:rPr>
        <w:t>, области, страны, так как это предприятие торговли, значит данные подаются по этой</w:t>
      </w:r>
      <w:r w:rsidR="0052364B" w:rsidRPr="00886018">
        <w:rPr>
          <w:sz w:val="28"/>
          <w:szCs w:val="28"/>
        </w:rPr>
        <w:t xml:space="preserve"> отрасли: торговая площадь, зарабо</w:t>
      </w:r>
      <w:r w:rsidRPr="00886018">
        <w:rPr>
          <w:sz w:val="28"/>
          <w:szCs w:val="28"/>
        </w:rPr>
        <w:t>тная</w:t>
      </w:r>
      <w:r w:rsidR="0052364B" w:rsidRPr="00886018">
        <w:rPr>
          <w:sz w:val="28"/>
          <w:szCs w:val="28"/>
        </w:rPr>
        <w:t xml:space="preserve"> плата, работники, наличие оборудования, возрастной состав предприятия, образование работников.</w:t>
      </w:r>
    </w:p>
    <w:p w:rsidR="00057AA1" w:rsidRDefault="00057AA1" w:rsidP="00886018">
      <w:pPr>
        <w:pStyle w:val="2"/>
        <w:keepNext w:val="0"/>
        <w:widowControl w:val="0"/>
        <w:spacing w:before="0" w:after="0" w:line="360" w:lineRule="auto"/>
        <w:ind w:firstLine="709"/>
        <w:jc w:val="both"/>
        <w:rPr>
          <w:rFonts w:ascii="Times New Roman" w:hAnsi="Times New Roman" w:cs="Times New Roman"/>
          <w:b w:val="0"/>
          <w:i w:val="0"/>
        </w:rPr>
      </w:pPr>
      <w:bookmarkStart w:id="4" w:name="_Toc234231072"/>
    </w:p>
    <w:p w:rsidR="00A05D7B" w:rsidRPr="00057AA1" w:rsidRDefault="008B3DAF" w:rsidP="00886018">
      <w:pPr>
        <w:pStyle w:val="2"/>
        <w:keepNext w:val="0"/>
        <w:widowControl w:val="0"/>
        <w:spacing w:before="0" w:after="0" w:line="360" w:lineRule="auto"/>
        <w:ind w:firstLine="709"/>
        <w:jc w:val="both"/>
        <w:rPr>
          <w:rFonts w:ascii="Times New Roman" w:hAnsi="Times New Roman" w:cs="Times New Roman"/>
          <w:b w:val="0"/>
          <w:i w:val="0"/>
          <w:caps/>
        </w:rPr>
      </w:pPr>
      <w:r w:rsidRPr="00057AA1">
        <w:rPr>
          <w:rFonts w:ascii="Times New Roman" w:hAnsi="Times New Roman" w:cs="Times New Roman"/>
          <w:b w:val="0"/>
          <w:i w:val="0"/>
          <w:caps/>
        </w:rPr>
        <w:t>1.4 Необходимые нормативно – правовые документы</w:t>
      </w:r>
      <w:bookmarkEnd w:id="4"/>
    </w:p>
    <w:p w:rsidR="00016C55" w:rsidRPr="00886018" w:rsidRDefault="00016C55" w:rsidP="00886018">
      <w:pPr>
        <w:widowControl w:val="0"/>
        <w:spacing w:line="360" w:lineRule="auto"/>
        <w:ind w:firstLine="709"/>
        <w:jc w:val="both"/>
        <w:rPr>
          <w:sz w:val="28"/>
        </w:rPr>
      </w:pPr>
    </w:p>
    <w:p w:rsidR="008B3DAF" w:rsidRPr="00886018" w:rsidRDefault="008B3DAF" w:rsidP="00886018">
      <w:pPr>
        <w:widowControl w:val="0"/>
        <w:spacing w:line="360" w:lineRule="auto"/>
        <w:ind w:firstLine="709"/>
        <w:jc w:val="both"/>
        <w:rPr>
          <w:sz w:val="28"/>
          <w:szCs w:val="28"/>
        </w:rPr>
      </w:pPr>
      <w:r w:rsidRPr="00886018">
        <w:rPr>
          <w:sz w:val="28"/>
          <w:szCs w:val="28"/>
        </w:rPr>
        <w:t>Любое предприятие независимо от форм собственности имеет главный документ – устав.</w:t>
      </w:r>
    </w:p>
    <w:p w:rsidR="008B3DAF" w:rsidRPr="00886018" w:rsidRDefault="008B3DAF" w:rsidP="00886018">
      <w:pPr>
        <w:widowControl w:val="0"/>
        <w:spacing w:line="360" w:lineRule="auto"/>
        <w:ind w:firstLine="709"/>
        <w:jc w:val="both"/>
        <w:rPr>
          <w:sz w:val="28"/>
          <w:szCs w:val="28"/>
        </w:rPr>
      </w:pPr>
      <w:r w:rsidRPr="00886018">
        <w:rPr>
          <w:sz w:val="28"/>
          <w:szCs w:val="28"/>
        </w:rPr>
        <w:t>ИНН в налоговые органы и свидетельство о государственной регистрации, о индивидуальном предпринимателе (ИНН 423000263697).</w:t>
      </w:r>
    </w:p>
    <w:p w:rsidR="008B3DAF" w:rsidRPr="00886018" w:rsidRDefault="008B3DAF" w:rsidP="00886018">
      <w:pPr>
        <w:widowControl w:val="0"/>
        <w:spacing w:line="360" w:lineRule="auto"/>
        <w:ind w:firstLine="709"/>
        <w:jc w:val="both"/>
        <w:rPr>
          <w:sz w:val="28"/>
          <w:szCs w:val="28"/>
        </w:rPr>
      </w:pPr>
      <w:r w:rsidRPr="00886018">
        <w:rPr>
          <w:sz w:val="28"/>
          <w:szCs w:val="28"/>
        </w:rPr>
        <w:t>Не одно действие работника не имеет права не соответствовать статьям Трудового Кодекса РФ.</w:t>
      </w:r>
    </w:p>
    <w:p w:rsidR="00167E90" w:rsidRPr="00886018" w:rsidRDefault="008B3DAF" w:rsidP="00886018">
      <w:pPr>
        <w:widowControl w:val="0"/>
        <w:spacing w:line="360" w:lineRule="auto"/>
        <w:ind w:firstLine="709"/>
        <w:jc w:val="both"/>
        <w:rPr>
          <w:sz w:val="28"/>
          <w:szCs w:val="28"/>
        </w:rPr>
      </w:pPr>
      <w:r w:rsidRPr="00886018">
        <w:rPr>
          <w:sz w:val="28"/>
          <w:szCs w:val="28"/>
        </w:rPr>
        <w:t xml:space="preserve">Так же присутствует </w:t>
      </w:r>
      <w:r w:rsidR="00167E90" w:rsidRPr="00886018">
        <w:rPr>
          <w:sz w:val="28"/>
          <w:szCs w:val="28"/>
        </w:rPr>
        <w:t xml:space="preserve">методическая документация – положения, памятки. </w:t>
      </w:r>
    </w:p>
    <w:p w:rsidR="00016C55" w:rsidRPr="00886018" w:rsidRDefault="00016C55" w:rsidP="00886018">
      <w:pPr>
        <w:pStyle w:val="2"/>
        <w:keepNext w:val="0"/>
        <w:widowControl w:val="0"/>
        <w:spacing w:before="0" w:after="0" w:line="360" w:lineRule="auto"/>
        <w:ind w:firstLine="709"/>
        <w:jc w:val="both"/>
        <w:rPr>
          <w:rFonts w:ascii="Times New Roman" w:hAnsi="Times New Roman" w:cs="Times New Roman"/>
          <w:b w:val="0"/>
          <w:i w:val="0"/>
        </w:rPr>
      </w:pPr>
      <w:bookmarkStart w:id="5" w:name="_Toc234231073"/>
    </w:p>
    <w:p w:rsidR="00016C55" w:rsidRPr="00057AA1" w:rsidRDefault="00167E90" w:rsidP="00886018">
      <w:pPr>
        <w:pStyle w:val="2"/>
        <w:keepNext w:val="0"/>
        <w:widowControl w:val="0"/>
        <w:spacing w:before="0" w:after="0" w:line="360" w:lineRule="auto"/>
        <w:ind w:firstLine="709"/>
        <w:jc w:val="both"/>
        <w:rPr>
          <w:rFonts w:ascii="Times New Roman" w:hAnsi="Times New Roman" w:cs="Times New Roman"/>
          <w:b w:val="0"/>
          <w:i w:val="0"/>
          <w:caps/>
        </w:rPr>
      </w:pPr>
      <w:r w:rsidRPr="00057AA1">
        <w:rPr>
          <w:rFonts w:ascii="Times New Roman" w:hAnsi="Times New Roman" w:cs="Times New Roman"/>
          <w:b w:val="0"/>
          <w:i w:val="0"/>
          <w:caps/>
        </w:rPr>
        <w:t>1.5 Корпоративная этика</w:t>
      </w:r>
      <w:bookmarkEnd w:id="5"/>
    </w:p>
    <w:p w:rsidR="00016C55" w:rsidRPr="00886018" w:rsidRDefault="00016C55" w:rsidP="00886018">
      <w:pPr>
        <w:widowControl w:val="0"/>
        <w:spacing w:line="360" w:lineRule="auto"/>
        <w:ind w:firstLine="709"/>
        <w:jc w:val="both"/>
        <w:rPr>
          <w:sz w:val="28"/>
        </w:rPr>
      </w:pPr>
    </w:p>
    <w:p w:rsidR="00167E90" w:rsidRPr="00886018" w:rsidRDefault="00167E90" w:rsidP="00886018">
      <w:pPr>
        <w:widowControl w:val="0"/>
        <w:spacing w:line="360" w:lineRule="auto"/>
        <w:ind w:firstLine="709"/>
        <w:jc w:val="both"/>
        <w:rPr>
          <w:sz w:val="28"/>
          <w:szCs w:val="28"/>
        </w:rPr>
      </w:pPr>
      <w:r w:rsidRPr="00886018">
        <w:rPr>
          <w:sz w:val="28"/>
          <w:szCs w:val="28"/>
        </w:rPr>
        <w:t>Так же и профессиональная этика торгового работника включает нормы поведения продавцов, кассиров – операционистов, товароведов, бухгалтеров и других представителей торговой профессии.</w:t>
      </w:r>
    </w:p>
    <w:p w:rsidR="003901C4" w:rsidRPr="00886018" w:rsidRDefault="00167E90" w:rsidP="00886018">
      <w:pPr>
        <w:widowControl w:val="0"/>
        <w:spacing w:line="360" w:lineRule="auto"/>
        <w:ind w:firstLine="709"/>
        <w:jc w:val="both"/>
        <w:rPr>
          <w:sz w:val="28"/>
          <w:szCs w:val="28"/>
        </w:rPr>
      </w:pPr>
      <w:r w:rsidRPr="00886018">
        <w:rPr>
          <w:sz w:val="28"/>
          <w:szCs w:val="28"/>
        </w:rPr>
        <w:t>Недостаточно просто знать нормы поведения, торговый работник должен иметь внутреннюю потребность вести себя согласно</w:t>
      </w:r>
      <w:r w:rsidR="003901C4" w:rsidRPr="00886018">
        <w:rPr>
          <w:sz w:val="28"/>
          <w:szCs w:val="28"/>
        </w:rPr>
        <w:t xml:space="preserve"> этим нормам. Некоторые продавцы, например, считают своим профессиональным долгом только продажу товара, а консультировать покупателей, мириться с их недостатками, примеряться к их настроению необязат</w:t>
      </w:r>
      <w:r w:rsidR="00B803A8" w:rsidRPr="00886018">
        <w:rPr>
          <w:sz w:val="28"/>
          <w:szCs w:val="28"/>
        </w:rPr>
        <w:t>е</w:t>
      </w:r>
      <w:r w:rsidR="003901C4" w:rsidRPr="00886018">
        <w:rPr>
          <w:sz w:val="28"/>
          <w:szCs w:val="28"/>
        </w:rPr>
        <w:t>льно.</w:t>
      </w:r>
    </w:p>
    <w:p w:rsidR="00167E90" w:rsidRPr="00886018" w:rsidRDefault="003901C4" w:rsidP="00886018">
      <w:pPr>
        <w:widowControl w:val="0"/>
        <w:spacing w:line="360" w:lineRule="auto"/>
        <w:ind w:firstLine="709"/>
        <w:jc w:val="both"/>
        <w:rPr>
          <w:sz w:val="28"/>
          <w:szCs w:val="28"/>
        </w:rPr>
      </w:pPr>
      <w:r w:rsidRPr="00886018">
        <w:rPr>
          <w:sz w:val="28"/>
          <w:szCs w:val="28"/>
        </w:rPr>
        <w:t xml:space="preserve">Часто продавцы пренебрегают понятием «профессиональная честь и достоинство» - это забота работника о своей репутации как профессионала, о своем добром имени, авторитете коллектива, престиже торговой профессии. </w:t>
      </w:r>
    </w:p>
    <w:p w:rsidR="00016C55" w:rsidRPr="00886018" w:rsidRDefault="00016C55" w:rsidP="00886018">
      <w:pPr>
        <w:pStyle w:val="2"/>
        <w:keepNext w:val="0"/>
        <w:widowControl w:val="0"/>
        <w:spacing w:before="0" w:after="0" w:line="360" w:lineRule="auto"/>
        <w:ind w:firstLine="709"/>
        <w:jc w:val="both"/>
        <w:rPr>
          <w:rFonts w:ascii="Times New Roman" w:hAnsi="Times New Roman" w:cs="Times New Roman"/>
          <w:b w:val="0"/>
          <w:i w:val="0"/>
        </w:rPr>
      </w:pPr>
      <w:bookmarkStart w:id="6" w:name="_Toc234231074"/>
    </w:p>
    <w:p w:rsidR="003901C4" w:rsidRPr="00057AA1" w:rsidRDefault="003901C4" w:rsidP="00886018">
      <w:pPr>
        <w:pStyle w:val="2"/>
        <w:keepNext w:val="0"/>
        <w:widowControl w:val="0"/>
        <w:spacing w:before="0" w:after="0" w:line="360" w:lineRule="auto"/>
        <w:ind w:firstLine="709"/>
        <w:jc w:val="both"/>
        <w:rPr>
          <w:rFonts w:ascii="Times New Roman" w:hAnsi="Times New Roman" w:cs="Times New Roman"/>
          <w:b w:val="0"/>
          <w:i w:val="0"/>
          <w:caps/>
        </w:rPr>
      </w:pPr>
      <w:r w:rsidRPr="00057AA1">
        <w:rPr>
          <w:rFonts w:ascii="Times New Roman" w:hAnsi="Times New Roman" w:cs="Times New Roman"/>
          <w:b w:val="0"/>
          <w:i w:val="0"/>
          <w:caps/>
        </w:rPr>
        <w:t>1.6 Организация статистики на предприятии</w:t>
      </w:r>
      <w:bookmarkEnd w:id="6"/>
    </w:p>
    <w:p w:rsidR="00016C55" w:rsidRPr="00886018" w:rsidRDefault="00016C55" w:rsidP="00886018">
      <w:pPr>
        <w:widowControl w:val="0"/>
        <w:spacing w:line="360" w:lineRule="auto"/>
        <w:ind w:firstLine="709"/>
        <w:jc w:val="both"/>
        <w:rPr>
          <w:sz w:val="28"/>
        </w:rPr>
      </w:pPr>
    </w:p>
    <w:p w:rsidR="00167E90" w:rsidRPr="00886018" w:rsidRDefault="003901C4" w:rsidP="00886018">
      <w:pPr>
        <w:widowControl w:val="0"/>
        <w:spacing w:line="360" w:lineRule="auto"/>
        <w:ind w:firstLine="709"/>
        <w:jc w:val="both"/>
        <w:rPr>
          <w:sz w:val="28"/>
          <w:szCs w:val="28"/>
        </w:rPr>
      </w:pPr>
      <w:r w:rsidRPr="00886018">
        <w:rPr>
          <w:sz w:val="28"/>
          <w:szCs w:val="28"/>
        </w:rPr>
        <w:t xml:space="preserve">Как любое предприятие </w:t>
      </w:r>
      <w:r w:rsidR="00921C9B" w:rsidRPr="00886018">
        <w:rPr>
          <w:sz w:val="28"/>
          <w:szCs w:val="28"/>
        </w:rPr>
        <w:t>страны маг. «</w:t>
      </w:r>
      <w:r w:rsidR="00016C55" w:rsidRPr="00886018">
        <w:rPr>
          <w:sz w:val="28"/>
          <w:szCs w:val="28"/>
        </w:rPr>
        <w:t>Юнга</w:t>
      </w:r>
      <w:r w:rsidR="00921C9B" w:rsidRPr="00886018">
        <w:rPr>
          <w:sz w:val="28"/>
          <w:szCs w:val="28"/>
        </w:rPr>
        <w:t xml:space="preserve">» попадает в статистическое управление города, области, страны, так как это предприятие торговли, </w:t>
      </w:r>
      <w:r w:rsidR="00016C55" w:rsidRPr="00886018">
        <w:rPr>
          <w:sz w:val="28"/>
          <w:szCs w:val="28"/>
        </w:rPr>
        <w:t>значит</w:t>
      </w:r>
      <w:r w:rsidR="00921C9B" w:rsidRPr="00886018">
        <w:rPr>
          <w:sz w:val="28"/>
          <w:szCs w:val="28"/>
        </w:rPr>
        <w:t xml:space="preserve"> данные подаются по этой отрасли: торговая площадь, заработная плата, работники, наличие оборудования, возрастной состав предприятия, образование работников. </w:t>
      </w:r>
    </w:p>
    <w:p w:rsidR="00921C9B" w:rsidRPr="00886018" w:rsidRDefault="00921C9B" w:rsidP="00886018">
      <w:pPr>
        <w:widowControl w:val="0"/>
        <w:spacing w:line="360" w:lineRule="auto"/>
        <w:ind w:firstLine="709"/>
        <w:jc w:val="both"/>
        <w:rPr>
          <w:sz w:val="28"/>
          <w:szCs w:val="28"/>
        </w:rPr>
      </w:pPr>
      <w:r w:rsidRPr="00886018">
        <w:rPr>
          <w:sz w:val="28"/>
          <w:szCs w:val="28"/>
        </w:rPr>
        <w:t xml:space="preserve">Статистические формы являются документом строгой отчетности и заверяются главным бухгалтером или руководителем. </w:t>
      </w:r>
    </w:p>
    <w:p w:rsidR="00016C55" w:rsidRPr="00886018" w:rsidRDefault="00016C55" w:rsidP="00886018">
      <w:pPr>
        <w:pStyle w:val="2"/>
        <w:keepNext w:val="0"/>
        <w:widowControl w:val="0"/>
        <w:spacing w:before="0" w:after="0" w:line="360" w:lineRule="auto"/>
        <w:ind w:firstLine="709"/>
        <w:jc w:val="both"/>
        <w:rPr>
          <w:rFonts w:ascii="Times New Roman" w:hAnsi="Times New Roman" w:cs="Times New Roman"/>
          <w:b w:val="0"/>
          <w:i w:val="0"/>
        </w:rPr>
      </w:pPr>
      <w:bookmarkStart w:id="7" w:name="_Toc234231075"/>
    </w:p>
    <w:p w:rsidR="00921C9B" w:rsidRPr="00057AA1" w:rsidRDefault="00057AA1" w:rsidP="00886018">
      <w:pPr>
        <w:pStyle w:val="2"/>
        <w:keepNext w:val="0"/>
        <w:widowControl w:val="0"/>
        <w:spacing w:before="0" w:after="0" w:line="360" w:lineRule="auto"/>
        <w:ind w:firstLine="709"/>
        <w:jc w:val="both"/>
        <w:rPr>
          <w:rFonts w:ascii="Times New Roman" w:hAnsi="Times New Roman" w:cs="Times New Roman"/>
          <w:b w:val="0"/>
          <w:i w:val="0"/>
          <w:caps/>
        </w:rPr>
      </w:pPr>
      <w:r>
        <w:rPr>
          <w:rFonts w:ascii="Times New Roman" w:hAnsi="Times New Roman" w:cs="Times New Roman"/>
          <w:b w:val="0"/>
          <w:i w:val="0"/>
        </w:rPr>
        <w:br w:type="page"/>
      </w:r>
      <w:r w:rsidR="00921C9B" w:rsidRPr="00057AA1">
        <w:rPr>
          <w:rFonts w:ascii="Times New Roman" w:hAnsi="Times New Roman" w:cs="Times New Roman"/>
          <w:b w:val="0"/>
          <w:i w:val="0"/>
          <w:caps/>
        </w:rPr>
        <w:t>1.7 Организация документального обеспечения управления</w:t>
      </w:r>
      <w:bookmarkEnd w:id="7"/>
    </w:p>
    <w:p w:rsidR="00016C55" w:rsidRPr="00886018" w:rsidRDefault="00016C55" w:rsidP="00886018">
      <w:pPr>
        <w:widowControl w:val="0"/>
        <w:spacing w:line="360" w:lineRule="auto"/>
        <w:ind w:firstLine="709"/>
        <w:jc w:val="both"/>
        <w:rPr>
          <w:sz w:val="28"/>
        </w:rPr>
      </w:pPr>
    </w:p>
    <w:p w:rsidR="00921C9B" w:rsidRPr="00886018" w:rsidRDefault="002950B9" w:rsidP="00886018">
      <w:pPr>
        <w:widowControl w:val="0"/>
        <w:spacing w:line="360" w:lineRule="auto"/>
        <w:ind w:firstLine="709"/>
        <w:jc w:val="both"/>
        <w:rPr>
          <w:sz w:val="28"/>
          <w:szCs w:val="28"/>
        </w:rPr>
      </w:pPr>
      <w:r w:rsidRPr="00886018">
        <w:rPr>
          <w:sz w:val="28"/>
          <w:szCs w:val="28"/>
        </w:rPr>
        <w:t>Торгово – технологический процесс в магазине представляет собой комплекс взаимосвязанных торговых и технологических операций и является завершающей стадией всего торгово – технологического процесса товародвижения. На этой стадии к осуществлению торгово – технологического процесса товародвижения подключаются розничные покупатели, которые, в зависимости от применения методов продажи товаров, могут играть в нем весьма активную роль.</w:t>
      </w:r>
    </w:p>
    <w:p w:rsidR="00DF3B08" w:rsidRPr="00886018" w:rsidRDefault="00DF3B08" w:rsidP="00886018">
      <w:pPr>
        <w:widowControl w:val="0"/>
        <w:spacing w:line="360" w:lineRule="auto"/>
        <w:ind w:firstLine="709"/>
        <w:jc w:val="both"/>
        <w:rPr>
          <w:sz w:val="28"/>
          <w:szCs w:val="28"/>
        </w:rPr>
      </w:pPr>
      <w:r w:rsidRPr="00886018">
        <w:rPr>
          <w:sz w:val="28"/>
          <w:szCs w:val="28"/>
        </w:rPr>
        <w:t>Для того, чтобы обеспечить высокий уровень обслуживания покупателей, в магазине должен постоянно изучаться спрос, который служит основанием для составления заявок на завоз товара. Работники магазина обязаны обеспечить квалифицированную приемку поступивших товаров.</w:t>
      </w:r>
    </w:p>
    <w:p w:rsidR="00DF3B08" w:rsidRPr="00886018" w:rsidRDefault="00DF3B08" w:rsidP="00886018">
      <w:pPr>
        <w:widowControl w:val="0"/>
        <w:spacing w:line="360" w:lineRule="auto"/>
        <w:ind w:firstLine="709"/>
        <w:jc w:val="both"/>
        <w:rPr>
          <w:sz w:val="28"/>
          <w:szCs w:val="28"/>
        </w:rPr>
      </w:pPr>
      <w:r w:rsidRPr="00886018">
        <w:rPr>
          <w:sz w:val="28"/>
          <w:szCs w:val="28"/>
        </w:rPr>
        <w:t>На качестве торгового обслуживания существенное влияние оказывает операции с товарами до предложения их покупателям. Технология и организация приемки товаров по количеству и качеству оказывает непосредственное влияние на качество обслуживания покупателей.</w:t>
      </w:r>
    </w:p>
    <w:p w:rsidR="00016C55" w:rsidRPr="00886018" w:rsidRDefault="00016C55" w:rsidP="00886018">
      <w:pPr>
        <w:pStyle w:val="2"/>
        <w:keepNext w:val="0"/>
        <w:widowControl w:val="0"/>
        <w:spacing w:before="0" w:after="0" w:line="360" w:lineRule="auto"/>
        <w:ind w:firstLine="709"/>
        <w:jc w:val="both"/>
        <w:rPr>
          <w:rFonts w:ascii="Times New Roman" w:hAnsi="Times New Roman" w:cs="Times New Roman"/>
          <w:b w:val="0"/>
          <w:i w:val="0"/>
        </w:rPr>
      </w:pPr>
      <w:bookmarkStart w:id="8" w:name="_Toc234231076"/>
    </w:p>
    <w:p w:rsidR="00DF3B08" w:rsidRPr="00D8151E" w:rsidRDefault="00A62D69"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1.8 Охрана труда</w:t>
      </w:r>
      <w:bookmarkEnd w:id="8"/>
    </w:p>
    <w:p w:rsidR="00016C55" w:rsidRPr="00886018" w:rsidRDefault="00016C55" w:rsidP="00886018">
      <w:pPr>
        <w:widowControl w:val="0"/>
        <w:spacing w:line="360" w:lineRule="auto"/>
        <w:ind w:firstLine="709"/>
        <w:jc w:val="both"/>
        <w:rPr>
          <w:sz w:val="28"/>
        </w:rPr>
      </w:pPr>
    </w:p>
    <w:p w:rsidR="00A62D69" w:rsidRPr="00886018" w:rsidRDefault="00A62D69" w:rsidP="00886018">
      <w:pPr>
        <w:widowControl w:val="0"/>
        <w:spacing w:line="360" w:lineRule="auto"/>
        <w:ind w:firstLine="709"/>
        <w:jc w:val="both"/>
        <w:rPr>
          <w:sz w:val="28"/>
          <w:szCs w:val="28"/>
        </w:rPr>
      </w:pPr>
      <w:r w:rsidRPr="00886018">
        <w:rPr>
          <w:sz w:val="28"/>
          <w:szCs w:val="28"/>
        </w:rPr>
        <w:t xml:space="preserve">Санитарные правила и нормы – это есть соответствие товаров качеству, сроку годности, товарному соответствию, санитарные требования к территории, вентиляции, отоплению, освещению, к инвентарю, посуде и т.д. </w:t>
      </w:r>
    </w:p>
    <w:p w:rsidR="00A62D69" w:rsidRPr="00886018" w:rsidRDefault="00A62D69" w:rsidP="00886018">
      <w:pPr>
        <w:widowControl w:val="0"/>
        <w:spacing w:line="360" w:lineRule="auto"/>
        <w:ind w:firstLine="709"/>
        <w:jc w:val="both"/>
        <w:rPr>
          <w:sz w:val="28"/>
          <w:szCs w:val="28"/>
        </w:rPr>
      </w:pPr>
      <w:r w:rsidRPr="00886018">
        <w:rPr>
          <w:sz w:val="28"/>
          <w:szCs w:val="28"/>
        </w:rPr>
        <w:t xml:space="preserve">Закон о защите прав потребителей РФ, права и обязанности покупателей, качество товара, и ответственность за качество товара, правило продажи – все это соответсвует ГОСТам и стандартам для предприятий торговли </w:t>
      </w:r>
      <w:r w:rsidR="00595FA6" w:rsidRPr="00886018">
        <w:rPr>
          <w:sz w:val="28"/>
          <w:szCs w:val="28"/>
        </w:rPr>
        <w:t>промышленными и продовольственными товарами.</w:t>
      </w:r>
    </w:p>
    <w:p w:rsidR="00016C55" w:rsidRPr="00886018" w:rsidRDefault="00016C55" w:rsidP="00886018">
      <w:pPr>
        <w:pStyle w:val="2"/>
        <w:keepNext w:val="0"/>
        <w:widowControl w:val="0"/>
        <w:spacing w:before="0" w:after="0" w:line="360" w:lineRule="auto"/>
        <w:ind w:firstLine="709"/>
        <w:jc w:val="both"/>
        <w:rPr>
          <w:rFonts w:ascii="Times New Roman" w:hAnsi="Times New Roman" w:cs="Times New Roman"/>
          <w:b w:val="0"/>
          <w:i w:val="0"/>
        </w:rPr>
      </w:pPr>
      <w:bookmarkStart w:id="9" w:name="_Toc234231077"/>
    </w:p>
    <w:p w:rsidR="00595FA6" w:rsidRPr="00D8151E" w:rsidRDefault="00D8151E" w:rsidP="00886018">
      <w:pPr>
        <w:pStyle w:val="2"/>
        <w:keepNext w:val="0"/>
        <w:widowControl w:val="0"/>
        <w:spacing w:before="0" w:after="0" w:line="360" w:lineRule="auto"/>
        <w:ind w:firstLine="709"/>
        <w:jc w:val="both"/>
        <w:rPr>
          <w:rFonts w:ascii="Times New Roman" w:hAnsi="Times New Roman" w:cs="Times New Roman"/>
          <w:b w:val="0"/>
          <w:i w:val="0"/>
          <w:caps/>
        </w:rPr>
      </w:pPr>
      <w:r>
        <w:rPr>
          <w:rFonts w:ascii="Times New Roman" w:hAnsi="Times New Roman" w:cs="Times New Roman"/>
          <w:b w:val="0"/>
          <w:i w:val="0"/>
        </w:rPr>
        <w:br w:type="page"/>
      </w:r>
      <w:r w:rsidR="00595FA6" w:rsidRPr="00D8151E">
        <w:rPr>
          <w:rFonts w:ascii="Times New Roman" w:hAnsi="Times New Roman" w:cs="Times New Roman"/>
          <w:b w:val="0"/>
          <w:i w:val="0"/>
          <w:caps/>
        </w:rPr>
        <w:t>1.9 Метрология. Стандартизация и сертификация</w:t>
      </w:r>
      <w:bookmarkEnd w:id="9"/>
    </w:p>
    <w:p w:rsidR="00016C55" w:rsidRPr="00886018" w:rsidRDefault="00016C55" w:rsidP="00886018">
      <w:pPr>
        <w:widowControl w:val="0"/>
        <w:spacing w:line="360" w:lineRule="auto"/>
        <w:ind w:firstLine="709"/>
        <w:jc w:val="both"/>
        <w:rPr>
          <w:sz w:val="28"/>
        </w:rPr>
      </w:pPr>
    </w:p>
    <w:p w:rsidR="00595FA6" w:rsidRPr="00886018" w:rsidRDefault="00595FA6" w:rsidP="00886018">
      <w:pPr>
        <w:widowControl w:val="0"/>
        <w:spacing w:line="360" w:lineRule="auto"/>
        <w:ind w:firstLine="709"/>
        <w:jc w:val="both"/>
        <w:rPr>
          <w:sz w:val="28"/>
          <w:szCs w:val="28"/>
        </w:rPr>
      </w:pPr>
      <w:r w:rsidRPr="00886018">
        <w:rPr>
          <w:sz w:val="28"/>
          <w:szCs w:val="28"/>
        </w:rPr>
        <w:t>Метрология – это все измерительные приборы. Регулярно идет проверка всех измерительных приборов с определенной нормой, заложенной по стандарту.</w:t>
      </w:r>
    </w:p>
    <w:p w:rsidR="00595FA6" w:rsidRPr="00886018" w:rsidRDefault="00595FA6" w:rsidP="00886018">
      <w:pPr>
        <w:widowControl w:val="0"/>
        <w:spacing w:line="360" w:lineRule="auto"/>
        <w:ind w:firstLine="709"/>
        <w:jc w:val="both"/>
        <w:rPr>
          <w:sz w:val="28"/>
          <w:szCs w:val="28"/>
        </w:rPr>
      </w:pPr>
      <w:r w:rsidRPr="00886018">
        <w:rPr>
          <w:sz w:val="28"/>
          <w:szCs w:val="28"/>
        </w:rPr>
        <w:t>Делается пробное испытание любой продукции, и получае</w:t>
      </w:r>
      <w:r w:rsidR="00D561AE" w:rsidRPr="00886018">
        <w:rPr>
          <w:sz w:val="28"/>
          <w:szCs w:val="28"/>
        </w:rPr>
        <w:t>тся заключение Санитарно – Эпиде</w:t>
      </w:r>
      <w:r w:rsidRPr="00886018">
        <w:rPr>
          <w:sz w:val="28"/>
          <w:szCs w:val="28"/>
        </w:rPr>
        <w:t>миологической станции. Если деятельность связана с мясными полуфабрикатами, то получается ветеринарное свидетельство.</w:t>
      </w:r>
    </w:p>
    <w:p w:rsidR="00595FA6" w:rsidRPr="00886018" w:rsidRDefault="00FD7C50" w:rsidP="00886018">
      <w:pPr>
        <w:pStyle w:val="1"/>
        <w:keepNext w:val="0"/>
        <w:widowControl w:val="0"/>
        <w:spacing w:before="0" w:after="0" w:line="360" w:lineRule="auto"/>
        <w:ind w:firstLine="709"/>
        <w:jc w:val="both"/>
        <w:rPr>
          <w:rFonts w:ascii="Times New Roman" w:hAnsi="Times New Roman" w:cs="Times New Roman"/>
          <w:b w:val="0"/>
          <w:sz w:val="28"/>
        </w:rPr>
      </w:pPr>
      <w:r w:rsidRPr="00886018">
        <w:rPr>
          <w:rFonts w:ascii="Times New Roman" w:hAnsi="Times New Roman" w:cs="Times New Roman"/>
          <w:b w:val="0"/>
          <w:sz w:val="28"/>
          <w:szCs w:val="28"/>
        </w:rPr>
        <w:br w:type="page"/>
      </w:r>
      <w:bookmarkStart w:id="10" w:name="_Toc234231078"/>
      <w:r w:rsidR="00E33C72" w:rsidRPr="00886018">
        <w:rPr>
          <w:rFonts w:ascii="Times New Roman" w:hAnsi="Times New Roman" w:cs="Times New Roman"/>
          <w:b w:val="0"/>
          <w:sz w:val="28"/>
        </w:rPr>
        <w:t>2</w:t>
      </w:r>
      <w:r w:rsidRPr="00886018">
        <w:rPr>
          <w:rFonts w:ascii="Times New Roman" w:hAnsi="Times New Roman" w:cs="Times New Roman"/>
          <w:b w:val="0"/>
          <w:sz w:val="28"/>
        </w:rPr>
        <w:t xml:space="preserve"> </w:t>
      </w:r>
      <w:bookmarkEnd w:id="10"/>
      <w:r w:rsidR="00ED0F19" w:rsidRPr="00886018">
        <w:rPr>
          <w:rFonts w:ascii="Times New Roman" w:hAnsi="Times New Roman" w:cs="Times New Roman"/>
          <w:b w:val="0"/>
          <w:sz w:val="28"/>
        </w:rPr>
        <w:t>ТОВАРОВЕДЕНИЕ</w:t>
      </w:r>
    </w:p>
    <w:p w:rsidR="00ED0F19" w:rsidRPr="00886018" w:rsidRDefault="00ED0F19" w:rsidP="00886018">
      <w:pPr>
        <w:widowControl w:val="0"/>
        <w:spacing w:line="360" w:lineRule="auto"/>
        <w:ind w:firstLine="709"/>
        <w:jc w:val="both"/>
        <w:rPr>
          <w:sz w:val="28"/>
        </w:rPr>
      </w:pPr>
    </w:p>
    <w:p w:rsidR="00FD7C50" w:rsidRPr="00D8151E" w:rsidRDefault="00FD7C50" w:rsidP="00886018">
      <w:pPr>
        <w:pStyle w:val="2"/>
        <w:keepNext w:val="0"/>
        <w:widowControl w:val="0"/>
        <w:spacing w:before="0" w:after="0" w:line="360" w:lineRule="auto"/>
        <w:ind w:firstLine="709"/>
        <w:jc w:val="both"/>
        <w:rPr>
          <w:rFonts w:ascii="Times New Roman" w:hAnsi="Times New Roman" w:cs="Times New Roman"/>
          <w:b w:val="0"/>
          <w:i w:val="0"/>
          <w:caps/>
        </w:rPr>
      </w:pPr>
      <w:bookmarkStart w:id="11" w:name="_Toc234231079"/>
      <w:r w:rsidRPr="00D8151E">
        <w:rPr>
          <w:rFonts w:ascii="Times New Roman" w:hAnsi="Times New Roman" w:cs="Times New Roman"/>
          <w:b w:val="0"/>
          <w:i w:val="0"/>
          <w:caps/>
        </w:rPr>
        <w:t>2.1 Номенклатура и классификация ассортимента продукции</w:t>
      </w:r>
      <w:bookmarkEnd w:id="11"/>
    </w:p>
    <w:p w:rsidR="00ED0F19" w:rsidRPr="00886018" w:rsidRDefault="00ED0F19" w:rsidP="00886018">
      <w:pPr>
        <w:widowControl w:val="0"/>
        <w:spacing w:line="360" w:lineRule="auto"/>
        <w:ind w:firstLine="709"/>
        <w:jc w:val="both"/>
        <w:rPr>
          <w:sz w:val="28"/>
        </w:rPr>
      </w:pPr>
    </w:p>
    <w:p w:rsidR="00FD7C50" w:rsidRPr="00886018" w:rsidRDefault="00FD7C50" w:rsidP="00886018">
      <w:pPr>
        <w:widowControl w:val="0"/>
        <w:spacing w:line="360" w:lineRule="auto"/>
        <w:ind w:firstLine="709"/>
        <w:jc w:val="both"/>
        <w:rPr>
          <w:sz w:val="28"/>
          <w:szCs w:val="28"/>
        </w:rPr>
      </w:pPr>
      <w:r w:rsidRPr="00886018">
        <w:rPr>
          <w:sz w:val="28"/>
          <w:szCs w:val="28"/>
        </w:rPr>
        <w:t>Транспортные средства, доставившие товары в магазин, должны быть без задержек приняты и разгружены. Разгрузку следует осуществлять с соблюдением общих правил выполнения погрузочно – разгрузочных работ.</w:t>
      </w:r>
    </w:p>
    <w:p w:rsidR="00FD7C50" w:rsidRPr="00886018" w:rsidRDefault="00FD7C50" w:rsidP="00886018">
      <w:pPr>
        <w:widowControl w:val="0"/>
        <w:spacing w:line="360" w:lineRule="auto"/>
        <w:ind w:firstLine="709"/>
        <w:jc w:val="both"/>
        <w:rPr>
          <w:sz w:val="28"/>
          <w:szCs w:val="28"/>
        </w:rPr>
      </w:pPr>
      <w:r w:rsidRPr="00886018">
        <w:rPr>
          <w:sz w:val="28"/>
          <w:szCs w:val="28"/>
        </w:rPr>
        <w:t>Поступившие в магазин товары доставляют в зону приемки. Приемка товаров является одной из важных операций торгово – технологического процесса магазина</w:t>
      </w:r>
      <w:r w:rsidR="00D30A16" w:rsidRPr="00886018">
        <w:rPr>
          <w:sz w:val="28"/>
          <w:szCs w:val="28"/>
        </w:rPr>
        <w:t xml:space="preserve"> и должна проводиться лицами, на которых возложена материальная ответственность.</w:t>
      </w:r>
    </w:p>
    <w:p w:rsidR="00D30A16" w:rsidRPr="00886018" w:rsidRDefault="00D30A16" w:rsidP="00886018">
      <w:pPr>
        <w:widowControl w:val="0"/>
        <w:spacing w:line="360" w:lineRule="auto"/>
        <w:ind w:firstLine="709"/>
        <w:jc w:val="both"/>
        <w:rPr>
          <w:sz w:val="28"/>
          <w:szCs w:val="28"/>
        </w:rPr>
      </w:pPr>
      <w:r w:rsidRPr="00886018">
        <w:rPr>
          <w:sz w:val="28"/>
          <w:szCs w:val="28"/>
        </w:rPr>
        <w:t>Если товары поступили в магазин без сопроводительных документов, то на фактически поступившие товары принимают на ответственное хранение.</w:t>
      </w:r>
    </w:p>
    <w:p w:rsidR="0005049A" w:rsidRPr="00886018" w:rsidRDefault="0005049A" w:rsidP="00886018">
      <w:pPr>
        <w:widowControl w:val="0"/>
        <w:spacing w:line="360" w:lineRule="auto"/>
        <w:ind w:firstLine="709"/>
        <w:jc w:val="both"/>
        <w:rPr>
          <w:sz w:val="28"/>
          <w:szCs w:val="28"/>
        </w:rPr>
      </w:pPr>
      <w:r w:rsidRPr="00886018">
        <w:rPr>
          <w:sz w:val="28"/>
          <w:szCs w:val="28"/>
        </w:rPr>
        <w:t>Если в процессе приемки будет выявлена недостача, то приемку товаров следует приостановить. Необходимо обеспечить сохранность товаров, а также принять меры к тому, чтобы они не смешались с другими товарами. О выявленной недостаче составляют акт за подписями лиц, принимавших товар.</w:t>
      </w:r>
    </w:p>
    <w:p w:rsidR="0005049A" w:rsidRPr="00886018" w:rsidRDefault="0005049A" w:rsidP="00886018">
      <w:pPr>
        <w:widowControl w:val="0"/>
        <w:spacing w:line="360" w:lineRule="auto"/>
        <w:ind w:firstLine="709"/>
        <w:jc w:val="both"/>
        <w:rPr>
          <w:sz w:val="28"/>
          <w:szCs w:val="28"/>
        </w:rPr>
      </w:pPr>
      <w:r w:rsidRPr="00886018">
        <w:rPr>
          <w:sz w:val="28"/>
          <w:szCs w:val="28"/>
        </w:rPr>
        <w:t>Если товары поступили</w:t>
      </w:r>
      <w:r w:rsidR="00886018">
        <w:rPr>
          <w:sz w:val="28"/>
          <w:szCs w:val="28"/>
        </w:rPr>
        <w:t xml:space="preserve"> </w:t>
      </w:r>
      <w:r w:rsidRPr="00886018">
        <w:rPr>
          <w:sz w:val="28"/>
          <w:szCs w:val="28"/>
        </w:rPr>
        <w:t>в таре – оборудовании с исправными</w:t>
      </w:r>
      <w:r w:rsidR="00886018">
        <w:rPr>
          <w:sz w:val="28"/>
          <w:szCs w:val="28"/>
        </w:rPr>
        <w:t xml:space="preserve"> </w:t>
      </w:r>
      <w:r w:rsidRPr="00886018">
        <w:rPr>
          <w:sz w:val="28"/>
          <w:szCs w:val="28"/>
        </w:rPr>
        <w:t xml:space="preserve">пломбами, то получатель обязан при их приемке то органов транспорта проверить соответствии количества единиц тары – оборудования </w:t>
      </w:r>
      <w:r w:rsidR="00CE5C79" w:rsidRPr="00886018">
        <w:rPr>
          <w:sz w:val="28"/>
          <w:szCs w:val="28"/>
        </w:rPr>
        <w:t>данным и чехлов, и соответствие оттисков на пломбах контрольным оттискам.</w:t>
      </w:r>
    </w:p>
    <w:p w:rsidR="00CE5C79" w:rsidRPr="00886018" w:rsidRDefault="00CE5C79" w:rsidP="00886018">
      <w:pPr>
        <w:widowControl w:val="0"/>
        <w:spacing w:line="360" w:lineRule="auto"/>
        <w:ind w:firstLine="709"/>
        <w:jc w:val="both"/>
        <w:rPr>
          <w:sz w:val="28"/>
          <w:szCs w:val="28"/>
        </w:rPr>
      </w:pPr>
      <w:r w:rsidRPr="00886018">
        <w:rPr>
          <w:sz w:val="28"/>
          <w:szCs w:val="28"/>
        </w:rPr>
        <w:t>При нарушении целостности пломбы или неисправности тары – оборудования составляют акт, в котором указывают расхождения по всей поступившей партии товаров с сопроводительными документами. Акт составляют по установленной форме в четырех экземплярах.</w:t>
      </w:r>
    </w:p>
    <w:p w:rsidR="00ED0F19" w:rsidRPr="00886018" w:rsidRDefault="00ED0F19" w:rsidP="00886018">
      <w:pPr>
        <w:pStyle w:val="2"/>
        <w:keepNext w:val="0"/>
        <w:widowControl w:val="0"/>
        <w:spacing w:before="0" w:after="0" w:line="360" w:lineRule="auto"/>
        <w:ind w:firstLine="709"/>
        <w:jc w:val="both"/>
        <w:rPr>
          <w:rFonts w:ascii="Times New Roman" w:hAnsi="Times New Roman" w:cs="Times New Roman"/>
          <w:b w:val="0"/>
          <w:i w:val="0"/>
        </w:rPr>
      </w:pPr>
      <w:bookmarkStart w:id="12" w:name="_Toc234231080"/>
    </w:p>
    <w:p w:rsidR="00CE5C79" w:rsidRPr="00D8151E" w:rsidRDefault="00D8151E" w:rsidP="00886018">
      <w:pPr>
        <w:pStyle w:val="2"/>
        <w:keepNext w:val="0"/>
        <w:widowControl w:val="0"/>
        <w:spacing w:before="0" w:after="0" w:line="360" w:lineRule="auto"/>
        <w:ind w:firstLine="709"/>
        <w:jc w:val="both"/>
        <w:rPr>
          <w:rFonts w:ascii="Times New Roman" w:hAnsi="Times New Roman" w:cs="Times New Roman"/>
          <w:b w:val="0"/>
          <w:i w:val="0"/>
          <w:caps/>
        </w:rPr>
      </w:pPr>
      <w:r>
        <w:rPr>
          <w:rFonts w:ascii="Times New Roman" w:hAnsi="Times New Roman" w:cs="Times New Roman"/>
          <w:b w:val="0"/>
          <w:i w:val="0"/>
        </w:rPr>
        <w:br w:type="page"/>
      </w:r>
      <w:r w:rsidR="00CE5C79" w:rsidRPr="00D8151E">
        <w:rPr>
          <w:rFonts w:ascii="Times New Roman" w:hAnsi="Times New Roman" w:cs="Times New Roman"/>
          <w:b w:val="0"/>
          <w:i w:val="0"/>
          <w:caps/>
        </w:rPr>
        <w:t>2.2 Характеристика, свойства и показатели качества продукции</w:t>
      </w:r>
      <w:bookmarkEnd w:id="12"/>
    </w:p>
    <w:p w:rsidR="00D8151E" w:rsidRPr="00D8151E" w:rsidRDefault="00D8151E" w:rsidP="00886018">
      <w:pPr>
        <w:widowControl w:val="0"/>
        <w:spacing w:line="360" w:lineRule="auto"/>
        <w:ind w:firstLine="709"/>
        <w:jc w:val="both"/>
        <w:rPr>
          <w:caps/>
          <w:sz w:val="28"/>
          <w:szCs w:val="28"/>
        </w:rPr>
      </w:pPr>
    </w:p>
    <w:p w:rsidR="00CE5C79" w:rsidRPr="00886018" w:rsidRDefault="00E42AFB" w:rsidP="00886018">
      <w:pPr>
        <w:widowControl w:val="0"/>
        <w:spacing w:line="360" w:lineRule="auto"/>
        <w:ind w:firstLine="709"/>
        <w:jc w:val="both"/>
        <w:rPr>
          <w:sz w:val="28"/>
          <w:szCs w:val="28"/>
        </w:rPr>
      </w:pPr>
      <w:r w:rsidRPr="00886018">
        <w:rPr>
          <w:sz w:val="28"/>
          <w:szCs w:val="28"/>
        </w:rPr>
        <w:t>Акт о приемке по качеству содержит следующие сведения: наименование и адрес магазина – получателя товаров; номер и дату составления акта; место приемки товаров, время начала и окончания приемки; фамилии, инициалы лиц, принимавших участие в приемки товаров по качеству и составления акта, место их работы, занимаемые должности, дату и номер</w:t>
      </w:r>
      <w:r w:rsidR="00EE1BD3" w:rsidRPr="00886018">
        <w:rPr>
          <w:sz w:val="28"/>
          <w:szCs w:val="28"/>
        </w:rPr>
        <w:t xml:space="preserve"> документа о полномочиях предста</w:t>
      </w:r>
      <w:r w:rsidRPr="00886018">
        <w:rPr>
          <w:sz w:val="28"/>
          <w:szCs w:val="28"/>
        </w:rPr>
        <w:t>вителя на участие в проверке качества товаров.</w:t>
      </w:r>
    </w:p>
    <w:p w:rsidR="00EE1BD3" w:rsidRPr="00886018" w:rsidRDefault="00EE1BD3" w:rsidP="00886018">
      <w:pPr>
        <w:widowControl w:val="0"/>
        <w:spacing w:line="360" w:lineRule="auto"/>
        <w:ind w:firstLine="709"/>
        <w:jc w:val="both"/>
        <w:rPr>
          <w:sz w:val="28"/>
          <w:szCs w:val="28"/>
        </w:rPr>
      </w:pPr>
      <w:r w:rsidRPr="00886018">
        <w:rPr>
          <w:sz w:val="28"/>
          <w:szCs w:val="28"/>
        </w:rPr>
        <w:t>Указывают также количество, полное наименование и список предъявленных к осмотру и фактически проверенных товаров с выделением забракованных, а также тех товаров, качество которых не соответствует качеству, указанному в соответствующем документе. Отмечают на каком основании товары переводятся в более низкий сорт, номера стандартов, по которым проверялось качество товаров. Здесь же необходимо дать заключение о характере выявленных дефектов и причинах их возникновения.</w:t>
      </w:r>
    </w:p>
    <w:p w:rsidR="00ED0F19" w:rsidRPr="00886018" w:rsidRDefault="00ED0F19" w:rsidP="00886018">
      <w:pPr>
        <w:pStyle w:val="2"/>
        <w:keepNext w:val="0"/>
        <w:widowControl w:val="0"/>
        <w:spacing w:before="0" w:after="0" w:line="360" w:lineRule="auto"/>
        <w:ind w:firstLine="709"/>
        <w:jc w:val="both"/>
        <w:rPr>
          <w:rFonts w:ascii="Times New Roman" w:hAnsi="Times New Roman" w:cs="Times New Roman"/>
          <w:b w:val="0"/>
          <w:i w:val="0"/>
        </w:rPr>
      </w:pPr>
      <w:bookmarkStart w:id="13" w:name="_Toc234231081"/>
    </w:p>
    <w:p w:rsidR="00EE1BD3" w:rsidRPr="00D8151E" w:rsidRDefault="00EE1BD3"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2.3 Управление ассортиментом</w:t>
      </w:r>
      <w:bookmarkEnd w:id="13"/>
    </w:p>
    <w:p w:rsidR="00ED0F19" w:rsidRPr="00886018" w:rsidRDefault="00ED0F19" w:rsidP="00886018">
      <w:pPr>
        <w:widowControl w:val="0"/>
        <w:spacing w:line="360" w:lineRule="auto"/>
        <w:ind w:firstLine="709"/>
        <w:jc w:val="both"/>
        <w:rPr>
          <w:sz w:val="28"/>
        </w:rPr>
      </w:pPr>
    </w:p>
    <w:p w:rsidR="00EE1BD3" w:rsidRPr="00886018" w:rsidRDefault="000E0EDF" w:rsidP="00886018">
      <w:pPr>
        <w:widowControl w:val="0"/>
        <w:spacing w:line="360" w:lineRule="auto"/>
        <w:ind w:firstLine="709"/>
        <w:jc w:val="both"/>
        <w:rPr>
          <w:sz w:val="28"/>
          <w:szCs w:val="28"/>
        </w:rPr>
      </w:pPr>
      <w:r w:rsidRPr="00886018">
        <w:rPr>
          <w:sz w:val="28"/>
          <w:szCs w:val="28"/>
        </w:rPr>
        <w:t>Важнейшей операцией технологического процесса в магазине являются подготовка товаров к продаже, которая способствует освобождению продавцов</w:t>
      </w:r>
      <w:r w:rsidR="00886018">
        <w:rPr>
          <w:sz w:val="28"/>
          <w:szCs w:val="28"/>
        </w:rPr>
        <w:t xml:space="preserve"> </w:t>
      </w:r>
      <w:r w:rsidRPr="00886018">
        <w:rPr>
          <w:sz w:val="28"/>
          <w:szCs w:val="28"/>
        </w:rPr>
        <w:t>и других работников от излишних затрат времени и труда в процессе обслуживания покупателей, быстрому отпуску товаров и увеличению пропускной способности магазинов, сокращает товарные потери и повышает коэффициент использования торгового зала.</w:t>
      </w:r>
    </w:p>
    <w:p w:rsidR="000E0EDF" w:rsidRPr="00886018" w:rsidRDefault="000E0EDF" w:rsidP="00886018">
      <w:pPr>
        <w:widowControl w:val="0"/>
        <w:spacing w:line="360" w:lineRule="auto"/>
        <w:ind w:firstLine="709"/>
        <w:jc w:val="both"/>
        <w:rPr>
          <w:sz w:val="28"/>
          <w:szCs w:val="28"/>
        </w:rPr>
      </w:pPr>
      <w:r w:rsidRPr="00886018">
        <w:rPr>
          <w:sz w:val="28"/>
          <w:szCs w:val="28"/>
        </w:rPr>
        <w:t>Операции по подготовке товаров к продаже делятся на:</w:t>
      </w:r>
    </w:p>
    <w:p w:rsidR="000E0EDF" w:rsidRPr="00886018" w:rsidRDefault="000E0EDF" w:rsidP="00886018">
      <w:pPr>
        <w:widowControl w:val="0"/>
        <w:numPr>
          <w:ilvl w:val="0"/>
          <w:numId w:val="6"/>
        </w:numPr>
        <w:spacing w:line="360" w:lineRule="auto"/>
        <w:ind w:left="0" w:firstLine="709"/>
        <w:jc w:val="both"/>
        <w:rPr>
          <w:sz w:val="28"/>
          <w:szCs w:val="28"/>
        </w:rPr>
      </w:pPr>
      <w:r w:rsidRPr="00886018">
        <w:rPr>
          <w:sz w:val="28"/>
          <w:szCs w:val="28"/>
        </w:rPr>
        <w:t>Общие, к ним отн</w:t>
      </w:r>
      <w:r w:rsidR="00FC2AA8" w:rsidRPr="00886018">
        <w:rPr>
          <w:sz w:val="28"/>
          <w:szCs w:val="28"/>
        </w:rPr>
        <w:t>осятся: распаковка, сортировка</w:t>
      </w:r>
      <w:r w:rsidRPr="00886018">
        <w:rPr>
          <w:sz w:val="28"/>
          <w:szCs w:val="28"/>
        </w:rPr>
        <w:t xml:space="preserve"> товаров, проверка правильности обозначения цен, придание изделиям то</w:t>
      </w:r>
      <w:r w:rsidR="00FC2AA8" w:rsidRPr="00886018">
        <w:rPr>
          <w:sz w:val="28"/>
          <w:szCs w:val="28"/>
        </w:rPr>
        <w:t>варного вида, укладка на стеллажи , в холодильные оборудования</w:t>
      </w:r>
      <w:r w:rsidRPr="00886018">
        <w:rPr>
          <w:sz w:val="28"/>
          <w:szCs w:val="28"/>
        </w:rPr>
        <w:t>, ящики</w:t>
      </w:r>
      <w:r w:rsidR="00E00E60" w:rsidRPr="00886018">
        <w:rPr>
          <w:sz w:val="28"/>
          <w:szCs w:val="28"/>
        </w:rPr>
        <w:t xml:space="preserve"> и т.д.</w:t>
      </w:r>
    </w:p>
    <w:p w:rsidR="00FC2AA8" w:rsidRPr="00886018" w:rsidRDefault="00E00E60" w:rsidP="00886018">
      <w:pPr>
        <w:widowControl w:val="0"/>
        <w:numPr>
          <w:ilvl w:val="0"/>
          <w:numId w:val="6"/>
        </w:numPr>
        <w:spacing w:line="360" w:lineRule="auto"/>
        <w:ind w:left="0" w:firstLine="709"/>
        <w:jc w:val="both"/>
        <w:rPr>
          <w:sz w:val="28"/>
          <w:szCs w:val="28"/>
        </w:rPr>
      </w:pPr>
      <w:r w:rsidRPr="00886018">
        <w:rPr>
          <w:sz w:val="28"/>
          <w:szCs w:val="28"/>
        </w:rPr>
        <w:t xml:space="preserve">Специальные, включают в себя: </w:t>
      </w:r>
      <w:r w:rsidR="00FC2AA8" w:rsidRPr="00886018">
        <w:rPr>
          <w:sz w:val="28"/>
          <w:szCs w:val="28"/>
        </w:rPr>
        <w:t>комплектацию товаров, рас</w:t>
      </w:r>
      <w:r w:rsidR="004D0326" w:rsidRPr="00886018">
        <w:rPr>
          <w:sz w:val="28"/>
          <w:szCs w:val="28"/>
        </w:rPr>
        <w:t>фа</w:t>
      </w:r>
      <w:r w:rsidR="00FC2AA8" w:rsidRPr="00886018">
        <w:rPr>
          <w:sz w:val="28"/>
          <w:szCs w:val="28"/>
        </w:rPr>
        <w:t>совку продукции.</w:t>
      </w:r>
      <w:r w:rsidR="00886018">
        <w:rPr>
          <w:sz w:val="28"/>
          <w:szCs w:val="28"/>
        </w:rPr>
        <w:t xml:space="preserve"> </w:t>
      </w:r>
    </w:p>
    <w:p w:rsidR="00ED0F19" w:rsidRPr="00886018" w:rsidRDefault="00ED0F19" w:rsidP="00886018">
      <w:pPr>
        <w:widowControl w:val="0"/>
        <w:spacing w:line="360" w:lineRule="auto"/>
        <w:ind w:firstLine="709"/>
        <w:jc w:val="both"/>
        <w:rPr>
          <w:sz w:val="28"/>
          <w:szCs w:val="28"/>
        </w:rPr>
      </w:pPr>
    </w:p>
    <w:p w:rsidR="00E00E60" w:rsidRPr="00D8151E" w:rsidRDefault="001942EE" w:rsidP="00886018">
      <w:pPr>
        <w:pStyle w:val="2"/>
        <w:keepNext w:val="0"/>
        <w:widowControl w:val="0"/>
        <w:spacing w:before="0" w:after="0" w:line="360" w:lineRule="auto"/>
        <w:ind w:firstLine="709"/>
        <w:jc w:val="both"/>
        <w:rPr>
          <w:rFonts w:ascii="Times New Roman" w:hAnsi="Times New Roman" w:cs="Times New Roman"/>
          <w:b w:val="0"/>
          <w:i w:val="0"/>
          <w:caps/>
        </w:rPr>
      </w:pPr>
      <w:bookmarkStart w:id="14" w:name="_Toc234231082"/>
      <w:r w:rsidRPr="00D8151E">
        <w:rPr>
          <w:rFonts w:ascii="Times New Roman" w:hAnsi="Times New Roman" w:cs="Times New Roman"/>
          <w:b w:val="0"/>
          <w:i w:val="0"/>
          <w:caps/>
        </w:rPr>
        <w:t xml:space="preserve">2.4 </w:t>
      </w:r>
      <w:r w:rsidR="00E00E60" w:rsidRPr="00D8151E">
        <w:rPr>
          <w:rFonts w:ascii="Times New Roman" w:hAnsi="Times New Roman" w:cs="Times New Roman"/>
          <w:b w:val="0"/>
          <w:i w:val="0"/>
          <w:caps/>
        </w:rPr>
        <w:t>Потери и их виды, причины возникновения, порядок списания</w:t>
      </w:r>
      <w:bookmarkEnd w:id="14"/>
    </w:p>
    <w:p w:rsidR="00ED0F19" w:rsidRPr="00886018" w:rsidRDefault="00ED0F19" w:rsidP="00886018">
      <w:pPr>
        <w:widowControl w:val="0"/>
        <w:spacing w:line="360" w:lineRule="auto"/>
        <w:ind w:firstLine="709"/>
        <w:jc w:val="both"/>
        <w:rPr>
          <w:sz w:val="28"/>
        </w:rPr>
      </w:pPr>
    </w:p>
    <w:p w:rsidR="001942EE" w:rsidRPr="00886018" w:rsidRDefault="00E00E60" w:rsidP="00886018">
      <w:pPr>
        <w:widowControl w:val="0"/>
        <w:spacing w:line="360" w:lineRule="auto"/>
        <w:ind w:firstLine="709"/>
        <w:jc w:val="both"/>
        <w:rPr>
          <w:sz w:val="28"/>
          <w:szCs w:val="28"/>
        </w:rPr>
      </w:pPr>
      <w:r w:rsidRPr="00886018">
        <w:rPr>
          <w:sz w:val="28"/>
          <w:szCs w:val="28"/>
        </w:rPr>
        <w:t>Важнейшей операцией технологического процесса в магазине является подготовка товаров к продаже, которая способствует осво</w:t>
      </w:r>
      <w:r w:rsidR="001942EE" w:rsidRPr="00886018">
        <w:rPr>
          <w:sz w:val="28"/>
          <w:szCs w:val="28"/>
        </w:rPr>
        <w:t>бо</w:t>
      </w:r>
      <w:r w:rsidRPr="00886018">
        <w:rPr>
          <w:sz w:val="28"/>
          <w:szCs w:val="28"/>
        </w:rPr>
        <w:t>ждению продавцов и других</w:t>
      </w:r>
      <w:r w:rsidR="001942EE" w:rsidRPr="00886018">
        <w:rPr>
          <w:sz w:val="28"/>
          <w:szCs w:val="28"/>
        </w:rPr>
        <w:t xml:space="preserve"> работников от излишних затрат и увеличению пропускной способности магазинов, сокращает товарные потери и повышает коэффициент использования торгового зала.</w:t>
      </w:r>
    </w:p>
    <w:p w:rsidR="001942EE" w:rsidRPr="00886018" w:rsidRDefault="001942EE" w:rsidP="00886018">
      <w:pPr>
        <w:widowControl w:val="0"/>
        <w:spacing w:line="360" w:lineRule="auto"/>
        <w:ind w:firstLine="709"/>
        <w:jc w:val="both"/>
        <w:rPr>
          <w:sz w:val="28"/>
          <w:szCs w:val="28"/>
        </w:rPr>
      </w:pPr>
      <w:r w:rsidRPr="00886018">
        <w:rPr>
          <w:sz w:val="28"/>
          <w:szCs w:val="28"/>
        </w:rPr>
        <w:t>Операции по подготовке товаров к продаже:</w:t>
      </w:r>
    </w:p>
    <w:p w:rsidR="00E00E60" w:rsidRPr="00886018" w:rsidRDefault="00ED0F19" w:rsidP="00886018">
      <w:pPr>
        <w:widowControl w:val="0"/>
        <w:spacing w:line="360" w:lineRule="auto"/>
        <w:ind w:firstLine="709"/>
        <w:jc w:val="both"/>
        <w:rPr>
          <w:sz w:val="28"/>
          <w:szCs w:val="28"/>
        </w:rPr>
      </w:pPr>
      <w:r w:rsidRPr="00886018">
        <w:rPr>
          <w:sz w:val="28"/>
          <w:szCs w:val="28"/>
        </w:rPr>
        <w:t xml:space="preserve">1. </w:t>
      </w:r>
      <w:r w:rsidR="001942EE" w:rsidRPr="00886018">
        <w:rPr>
          <w:sz w:val="28"/>
          <w:szCs w:val="28"/>
        </w:rPr>
        <w:t>Общие, к ним относятся</w:t>
      </w:r>
    </w:p>
    <w:p w:rsidR="001942EE" w:rsidRPr="00886018" w:rsidRDefault="001942EE" w:rsidP="00886018">
      <w:pPr>
        <w:widowControl w:val="0"/>
        <w:numPr>
          <w:ilvl w:val="0"/>
          <w:numId w:val="15"/>
        </w:numPr>
        <w:spacing w:line="360" w:lineRule="auto"/>
        <w:ind w:left="0" w:firstLine="709"/>
        <w:jc w:val="both"/>
        <w:rPr>
          <w:sz w:val="28"/>
          <w:szCs w:val="28"/>
        </w:rPr>
      </w:pPr>
      <w:r w:rsidRPr="00886018">
        <w:rPr>
          <w:sz w:val="28"/>
          <w:szCs w:val="28"/>
        </w:rPr>
        <w:t>распаковка,</w:t>
      </w:r>
    </w:p>
    <w:p w:rsidR="001942EE" w:rsidRPr="00886018" w:rsidRDefault="001942EE" w:rsidP="00886018">
      <w:pPr>
        <w:widowControl w:val="0"/>
        <w:numPr>
          <w:ilvl w:val="0"/>
          <w:numId w:val="15"/>
        </w:numPr>
        <w:spacing w:line="360" w:lineRule="auto"/>
        <w:ind w:left="0" w:firstLine="709"/>
        <w:jc w:val="both"/>
        <w:rPr>
          <w:sz w:val="28"/>
          <w:szCs w:val="28"/>
        </w:rPr>
      </w:pPr>
      <w:r w:rsidRPr="00886018">
        <w:rPr>
          <w:sz w:val="28"/>
          <w:szCs w:val="28"/>
        </w:rPr>
        <w:t>сортировка товаров,</w:t>
      </w:r>
    </w:p>
    <w:p w:rsidR="001942EE" w:rsidRPr="00886018" w:rsidRDefault="001942EE" w:rsidP="00886018">
      <w:pPr>
        <w:widowControl w:val="0"/>
        <w:numPr>
          <w:ilvl w:val="0"/>
          <w:numId w:val="15"/>
        </w:numPr>
        <w:spacing w:line="360" w:lineRule="auto"/>
        <w:ind w:left="0" w:firstLine="709"/>
        <w:jc w:val="both"/>
        <w:rPr>
          <w:sz w:val="28"/>
          <w:szCs w:val="28"/>
        </w:rPr>
      </w:pPr>
      <w:r w:rsidRPr="00886018">
        <w:rPr>
          <w:sz w:val="28"/>
          <w:szCs w:val="28"/>
        </w:rPr>
        <w:t>проверка правильности обозначения цен,</w:t>
      </w:r>
    </w:p>
    <w:p w:rsidR="001942EE" w:rsidRPr="00886018" w:rsidRDefault="001942EE" w:rsidP="00886018">
      <w:pPr>
        <w:widowControl w:val="0"/>
        <w:numPr>
          <w:ilvl w:val="0"/>
          <w:numId w:val="15"/>
        </w:numPr>
        <w:spacing w:line="360" w:lineRule="auto"/>
        <w:ind w:left="0" w:firstLine="709"/>
        <w:jc w:val="both"/>
        <w:rPr>
          <w:sz w:val="28"/>
          <w:szCs w:val="28"/>
        </w:rPr>
      </w:pPr>
      <w:r w:rsidRPr="00886018">
        <w:rPr>
          <w:sz w:val="28"/>
          <w:szCs w:val="28"/>
        </w:rPr>
        <w:t>придание изделием товарного вида,</w:t>
      </w:r>
    </w:p>
    <w:p w:rsidR="001942EE" w:rsidRPr="00886018" w:rsidRDefault="001942EE" w:rsidP="00886018">
      <w:pPr>
        <w:widowControl w:val="0"/>
        <w:numPr>
          <w:ilvl w:val="0"/>
          <w:numId w:val="15"/>
        </w:numPr>
        <w:spacing w:line="360" w:lineRule="auto"/>
        <w:ind w:left="0" w:firstLine="709"/>
        <w:jc w:val="both"/>
        <w:rPr>
          <w:sz w:val="28"/>
          <w:szCs w:val="28"/>
        </w:rPr>
      </w:pPr>
      <w:r w:rsidRPr="00886018">
        <w:rPr>
          <w:sz w:val="28"/>
          <w:szCs w:val="28"/>
        </w:rPr>
        <w:t>укладка на</w:t>
      </w:r>
      <w:r w:rsidR="00E33C72" w:rsidRPr="00886018">
        <w:rPr>
          <w:sz w:val="28"/>
          <w:szCs w:val="28"/>
        </w:rPr>
        <w:t xml:space="preserve"> </w:t>
      </w:r>
      <w:r w:rsidR="00FC2AA8" w:rsidRPr="00886018">
        <w:rPr>
          <w:sz w:val="28"/>
          <w:szCs w:val="28"/>
        </w:rPr>
        <w:t>стеложи</w:t>
      </w:r>
      <w:r w:rsidR="00E33C72" w:rsidRPr="00886018">
        <w:rPr>
          <w:sz w:val="28"/>
          <w:szCs w:val="28"/>
        </w:rPr>
        <w:t xml:space="preserve"> </w:t>
      </w:r>
      <w:r w:rsidRPr="00886018">
        <w:rPr>
          <w:sz w:val="28"/>
          <w:szCs w:val="28"/>
        </w:rPr>
        <w:t>,в</w:t>
      </w:r>
      <w:r w:rsidR="00FC2AA8" w:rsidRPr="00886018">
        <w:rPr>
          <w:sz w:val="28"/>
          <w:szCs w:val="28"/>
        </w:rPr>
        <w:t xml:space="preserve"> холодильные оборудования</w:t>
      </w:r>
      <w:r w:rsidRPr="00886018">
        <w:rPr>
          <w:sz w:val="28"/>
          <w:szCs w:val="28"/>
        </w:rPr>
        <w:t>, ящики и т.д.,</w:t>
      </w:r>
    </w:p>
    <w:p w:rsidR="001942EE" w:rsidRPr="00886018" w:rsidRDefault="001942EE" w:rsidP="00886018">
      <w:pPr>
        <w:widowControl w:val="0"/>
        <w:numPr>
          <w:ilvl w:val="0"/>
          <w:numId w:val="15"/>
        </w:numPr>
        <w:spacing w:line="360" w:lineRule="auto"/>
        <w:ind w:left="0" w:firstLine="709"/>
        <w:jc w:val="both"/>
        <w:rPr>
          <w:sz w:val="28"/>
          <w:szCs w:val="28"/>
        </w:rPr>
      </w:pPr>
      <w:r w:rsidRPr="00886018">
        <w:rPr>
          <w:sz w:val="28"/>
          <w:szCs w:val="28"/>
        </w:rPr>
        <w:t>выкладка в зоне обслуживания покупателей или на рабочем месте продавца.</w:t>
      </w:r>
    </w:p>
    <w:p w:rsidR="0087591B" w:rsidRPr="00886018" w:rsidRDefault="00886018" w:rsidP="00886018">
      <w:pPr>
        <w:widowControl w:val="0"/>
        <w:spacing w:line="360" w:lineRule="auto"/>
        <w:ind w:firstLine="709"/>
        <w:jc w:val="both"/>
        <w:rPr>
          <w:sz w:val="28"/>
          <w:szCs w:val="28"/>
        </w:rPr>
      </w:pPr>
      <w:r>
        <w:rPr>
          <w:sz w:val="28"/>
          <w:szCs w:val="28"/>
        </w:rPr>
        <w:t xml:space="preserve"> </w:t>
      </w:r>
      <w:r w:rsidR="00ED0F19" w:rsidRPr="00886018">
        <w:rPr>
          <w:sz w:val="28"/>
          <w:szCs w:val="28"/>
        </w:rPr>
        <w:t xml:space="preserve">2. </w:t>
      </w:r>
      <w:r w:rsidR="0087591B" w:rsidRPr="00886018">
        <w:rPr>
          <w:sz w:val="28"/>
          <w:szCs w:val="28"/>
        </w:rPr>
        <w:t>Специальные, включают в себя:</w:t>
      </w:r>
    </w:p>
    <w:p w:rsidR="004D0326" w:rsidRPr="00886018" w:rsidRDefault="004D0326" w:rsidP="00886018">
      <w:pPr>
        <w:widowControl w:val="0"/>
        <w:numPr>
          <w:ilvl w:val="0"/>
          <w:numId w:val="16"/>
        </w:numPr>
        <w:spacing w:line="360" w:lineRule="auto"/>
        <w:ind w:left="0" w:firstLine="709"/>
        <w:jc w:val="both"/>
        <w:rPr>
          <w:sz w:val="28"/>
          <w:szCs w:val="28"/>
        </w:rPr>
      </w:pPr>
      <w:r w:rsidRPr="00886018">
        <w:rPr>
          <w:sz w:val="28"/>
          <w:szCs w:val="28"/>
        </w:rPr>
        <w:t>фасовка товара</w:t>
      </w:r>
    </w:p>
    <w:p w:rsidR="00EE1BD3" w:rsidRPr="00886018" w:rsidRDefault="00D8151E" w:rsidP="00886018">
      <w:pPr>
        <w:pStyle w:val="1"/>
        <w:keepNext w:val="0"/>
        <w:widowControl w:val="0"/>
        <w:spacing w:before="0" w:after="0" w:line="360" w:lineRule="auto"/>
        <w:ind w:firstLine="709"/>
        <w:jc w:val="both"/>
        <w:rPr>
          <w:rFonts w:ascii="Times New Roman" w:hAnsi="Times New Roman" w:cs="Times New Roman"/>
          <w:b w:val="0"/>
          <w:sz w:val="28"/>
        </w:rPr>
      </w:pPr>
      <w:bookmarkStart w:id="15" w:name="_Toc234231083"/>
      <w:r>
        <w:rPr>
          <w:rFonts w:ascii="Times New Roman" w:hAnsi="Times New Roman" w:cs="Times New Roman"/>
          <w:b w:val="0"/>
          <w:sz w:val="28"/>
        </w:rPr>
        <w:br w:type="page"/>
      </w:r>
      <w:r w:rsidR="00E33C72" w:rsidRPr="00886018">
        <w:rPr>
          <w:rFonts w:ascii="Times New Roman" w:hAnsi="Times New Roman" w:cs="Times New Roman"/>
          <w:b w:val="0"/>
          <w:sz w:val="28"/>
        </w:rPr>
        <w:t>3</w:t>
      </w:r>
      <w:r w:rsidR="007E61EC" w:rsidRPr="00886018">
        <w:rPr>
          <w:rFonts w:ascii="Times New Roman" w:hAnsi="Times New Roman" w:cs="Times New Roman"/>
          <w:b w:val="0"/>
          <w:sz w:val="28"/>
        </w:rPr>
        <w:t xml:space="preserve"> </w:t>
      </w:r>
      <w:r w:rsidR="00ED0F19" w:rsidRPr="00886018">
        <w:rPr>
          <w:rFonts w:ascii="Times New Roman" w:hAnsi="Times New Roman" w:cs="Times New Roman"/>
          <w:b w:val="0"/>
          <w:sz w:val="28"/>
        </w:rPr>
        <w:t>ТЕХНИЧЕСКОЕ ОСНОВАНИЕ ТОРГОВЫХ ОРГАНИЗА</w:t>
      </w:r>
      <w:r>
        <w:rPr>
          <w:rFonts w:ascii="Times New Roman" w:hAnsi="Times New Roman" w:cs="Times New Roman"/>
          <w:b w:val="0"/>
          <w:sz w:val="28"/>
        </w:rPr>
        <w:t>Ц</w:t>
      </w:r>
      <w:r w:rsidR="00ED0F19" w:rsidRPr="00886018">
        <w:rPr>
          <w:rFonts w:ascii="Times New Roman" w:hAnsi="Times New Roman" w:cs="Times New Roman"/>
          <w:b w:val="0"/>
          <w:sz w:val="28"/>
        </w:rPr>
        <w:t>ИЙ</w:t>
      </w:r>
      <w:bookmarkEnd w:id="15"/>
    </w:p>
    <w:p w:rsidR="00D8151E" w:rsidRDefault="00D8151E" w:rsidP="00886018">
      <w:pPr>
        <w:pStyle w:val="2"/>
        <w:keepNext w:val="0"/>
        <w:widowControl w:val="0"/>
        <w:spacing w:before="0" w:after="0" w:line="360" w:lineRule="auto"/>
        <w:ind w:firstLine="709"/>
        <w:jc w:val="both"/>
        <w:rPr>
          <w:rFonts w:ascii="Times New Roman" w:hAnsi="Times New Roman" w:cs="Times New Roman"/>
          <w:b w:val="0"/>
          <w:i w:val="0"/>
        </w:rPr>
      </w:pPr>
      <w:bookmarkStart w:id="16" w:name="_Toc234231084"/>
    </w:p>
    <w:p w:rsidR="007E61EC" w:rsidRPr="00D8151E" w:rsidRDefault="007E61EC"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3.1 Классификация торгового оборудования</w:t>
      </w:r>
      <w:bookmarkEnd w:id="16"/>
    </w:p>
    <w:p w:rsidR="00D8151E" w:rsidRDefault="00D8151E" w:rsidP="00886018">
      <w:pPr>
        <w:widowControl w:val="0"/>
        <w:spacing w:line="360" w:lineRule="auto"/>
        <w:ind w:firstLine="709"/>
        <w:jc w:val="both"/>
        <w:rPr>
          <w:sz w:val="28"/>
          <w:szCs w:val="28"/>
        </w:rPr>
      </w:pPr>
    </w:p>
    <w:p w:rsidR="007E61EC" w:rsidRPr="00886018" w:rsidRDefault="00C9665B" w:rsidP="00886018">
      <w:pPr>
        <w:widowControl w:val="0"/>
        <w:spacing w:line="360" w:lineRule="auto"/>
        <w:ind w:firstLine="709"/>
        <w:jc w:val="both"/>
        <w:rPr>
          <w:sz w:val="28"/>
          <w:szCs w:val="28"/>
        </w:rPr>
      </w:pPr>
      <w:r w:rsidRPr="00886018">
        <w:rPr>
          <w:sz w:val="28"/>
          <w:szCs w:val="28"/>
        </w:rPr>
        <w:t>Данный магазин предста</w:t>
      </w:r>
      <w:r w:rsidR="007E61EC" w:rsidRPr="00886018">
        <w:rPr>
          <w:sz w:val="28"/>
          <w:szCs w:val="28"/>
        </w:rPr>
        <w:t>вляет собой</w:t>
      </w:r>
      <w:r w:rsidR="00886018">
        <w:rPr>
          <w:sz w:val="28"/>
          <w:szCs w:val="28"/>
        </w:rPr>
        <w:t xml:space="preserve"> </w:t>
      </w:r>
      <w:r w:rsidR="007E61EC" w:rsidRPr="00886018">
        <w:rPr>
          <w:sz w:val="28"/>
          <w:szCs w:val="28"/>
        </w:rPr>
        <w:t>здание, имеющее</w:t>
      </w:r>
      <w:r w:rsidR="007414F0" w:rsidRPr="00886018">
        <w:rPr>
          <w:sz w:val="28"/>
          <w:szCs w:val="28"/>
        </w:rPr>
        <w:t xml:space="preserve"> один </w:t>
      </w:r>
      <w:r w:rsidR="007E61EC" w:rsidRPr="00886018">
        <w:rPr>
          <w:sz w:val="28"/>
          <w:szCs w:val="28"/>
        </w:rPr>
        <w:t>вход и выход.</w:t>
      </w:r>
    </w:p>
    <w:p w:rsidR="007E61EC" w:rsidRPr="00886018" w:rsidRDefault="007E61EC" w:rsidP="00886018">
      <w:pPr>
        <w:widowControl w:val="0"/>
        <w:spacing w:line="360" w:lineRule="auto"/>
        <w:ind w:firstLine="709"/>
        <w:jc w:val="both"/>
        <w:rPr>
          <w:sz w:val="28"/>
          <w:szCs w:val="28"/>
        </w:rPr>
      </w:pPr>
      <w:r w:rsidRPr="00886018">
        <w:rPr>
          <w:sz w:val="28"/>
          <w:szCs w:val="28"/>
        </w:rPr>
        <w:t>Состав помещений магазина:</w:t>
      </w:r>
    </w:p>
    <w:p w:rsidR="007E61EC" w:rsidRPr="00886018" w:rsidRDefault="00ED0F19" w:rsidP="00886018">
      <w:pPr>
        <w:widowControl w:val="0"/>
        <w:spacing w:line="360" w:lineRule="auto"/>
        <w:ind w:firstLine="709"/>
        <w:jc w:val="both"/>
        <w:rPr>
          <w:sz w:val="28"/>
          <w:szCs w:val="28"/>
        </w:rPr>
      </w:pPr>
      <w:r w:rsidRPr="00886018">
        <w:rPr>
          <w:sz w:val="28"/>
          <w:szCs w:val="28"/>
        </w:rPr>
        <w:t>1.</w:t>
      </w:r>
      <w:r w:rsidR="007E61EC" w:rsidRPr="00886018">
        <w:rPr>
          <w:sz w:val="28"/>
          <w:szCs w:val="28"/>
        </w:rPr>
        <w:t>торговые (торговый зал);</w:t>
      </w:r>
    </w:p>
    <w:p w:rsidR="007E61EC" w:rsidRPr="00886018" w:rsidRDefault="004D0326" w:rsidP="00886018">
      <w:pPr>
        <w:widowControl w:val="0"/>
        <w:spacing w:line="360" w:lineRule="auto"/>
        <w:ind w:firstLine="709"/>
        <w:jc w:val="both"/>
        <w:rPr>
          <w:sz w:val="28"/>
          <w:szCs w:val="28"/>
        </w:rPr>
      </w:pPr>
      <w:r w:rsidRPr="00886018">
        <w:rPr>
          <w:sz w:val="28"/>
          <w:szCs w:val="28"/>
        </w:rPr>
        <w:t>2.</w:t>
      </w:r>
      <w:r w:rsidR="00B605BB" w:rsidRPr="00886018">
        <w:rPr>
          <w:sz w:val="28"/>
          <w:szCs w:val="28"/>
        </w:rPr>
        <w:t>подсобные;</w:t>
      </w:r>
    </w:p>
    <w:p w:rsidR="00B605BB" w:rsidRPr="00886018" w:rsidRDefault="004D0326" w:rsidP="00886018">
      <w:pPr>
        <w:widowControl w:val="0"/>
        <w:spacing w:line="360" w:lineRule="auto"/>
        <w:ind w:firstLine="709"/>
        <w:jc w:val="both"/>
        <w:rPr>
          <w:sz w:val="28"/>
          <w:szCs w:val="28"/>
        </w:rPr>
      </w:pPr>
      <w:r w:rsidRPr="00886018">
        <w:rPr>
          <w:sz w:val="28"/>
          <w:szCs w:val="28"/>
        </w:rPr>
        <w:t>3.</w:t>
      </w:r>
      <w:r w:rsidR="00B605BB" w:rsidRPr="00886018">
        <w:rPr>
          <w:sz w:val="28"/>
          <w:szCs w:val="28"/>
        </w:rPr>
        <w:t>административно – бытовые;</w:t>
      </w:r>
    </w:p>
    <w:p w:rsidR="00D8151E" w:rsidRDefault="00D8151E" w:rsidP="00886018">
      <w:pPr>
        <w:pStyle w:val="2"/>
        <w:keepNext w:val="0"/>
        <w:widowControl w:val="0"/>
        <w:spacing w:before="0" w:after="0" w:line="360" w:lineRule="auto"/>
        <w:ind w:firstLine="709"/>
        <w:jc w:val="both"/>
        <w:rPr>
          <w:rFonts w:ascii="Times New Roman" w:hAnsi="Times New Roman" w:cs="Times New Roman"/>
          <w:b w:val="0"/>
          <w:i w:val="0"/>
        </w:rPr>
      </w:pPr>
      <w:bookmarkStart w:id="17" w:name="_Toc234231085"/>
    </w:p>
    <w:p w:rsidR="007E61EC" w:rsidRPr="00D8151E" w:rsidRDefault="00B605BB"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3.2 Модель оборудования, паспортные данные</w:t>
      </w:r>
      <w:bookmarkEnd w:id="17"/>
    </w:p>
    <w:p w:rsidR="00D8151E" w:rsidRDefault="00D8151E" w:rsidP="00886018">
      <w:pPr>
        <w:widowControl w:val="0"/>
        <w:spacing w:line="360" w:lineRule="auto"/>
        <w:ind w:firstLine="709"/>
        <w:jc w:val="both"/>
        <w:rPr>
          <w:sz w:val="28"/>
          <w:szCs w:val="28"/>
        </w:rPr>
      </w:pPr>
    </w:p>
    <w:p w:rsidR="00B605BB" w:rsidRPr="00886018" w:rsidRDefault="004D0326" w:rsidP="00886018">
      <w:pPr>
        <w:widowControl w:val="0"/>
        <w:spacing w:line="360" w:lineRule="auto"/>
        <w:ind w:firstLine="709"/>
        <w:jc w:val="both"/>
        <w:rPr>
          <w:sz w:val="28"/>
          <w:szCs w:val="28"/>
        </w:rPr>
      </w:pPr>
      <w:r w:rsidRPr="00886018">
        <w:rPr>
          <w:sz w:val="28"/>
          <w:szCs w:val="28"/>
        </w:rPr>
        <w:t>Продукты</w:t>
      </w:r>
      <w:r w:rsidR="00B605BB" w:rsidRPr="00886018">
        <w:rPr>
          <w:sz w:val="28"/>
          <w:szCs w:val="28"/>
        </w:rPr>
        <w:t>– секция.</w:t>
      </w:r>
    </w:p>
    <w:p w:rsidR="00B605BB" w:rsidRPr="00886018" w:rsidRDefault="00B605BB" w:rsidP="00886018">
      <w:pPr>
        <w:widowControl w:val="0"/>
        <w:spacing w:line="360" w:lineRule="auto"/>
        <w:ind w:firstLine="709"/>
        <w:jc w:val="both"/>
        <w:rPr>
          <w:sz w:val="28"/>
          <w:szCs w:val="28"/>
        </w:rPr>
      </w:pPr>
      <w:r w:rsidRPr="00886018">
        <w:rPr>
          <w:sz w:val="28"/>
          <w:szCs w:val="28"/>
        </w:rPr>
        <w:t>Я предлагаю расположить данную секцию</w:t>
      </w:r>
      <w:r w:rsidR="004D0326" w:rsidRPr="00886018">
        <w:rPr>
          <w:sz w:val="28"/>
          <w:szCs w:val="28"/>
        </w:rPr>
        <w:t xml:space="preserve"> по центру</w:t>
      </w:r>
      <w:r w:rsidRPr="00886018">
        <w:rPr>
          <w:sz w:val="28"/>
          <w:szCs w:val="28"/>
        </w:rPr>
        <w:t>.</w:t>
      </w:r>
    </w:p>
    <w:p w:rsidR="00B605BB" w:rsidRPr="00886018" w:rsidRDefault="00B605BB" w:rsidP="00886018">
      <w:pPr>
        <w:widowControl w:val="0"/>
        <w:spacing w:line="360" w:lineRule="auto"/>
        <w:ind w:firstLine="709"/>
        <w:jc w:val="both"/>
        <w:rPr>
          <w:sz w:val="28"/>
          <w:szCs w:val="28"/>
        </w:rPr>
      </w:pPr>
      <w:r w:rsidRPr="00886018">
        <w:rPr>
          <w:sz w:val="28"/>
          <w:szCs w:val="28"/>
        </w:rPr>
        <w:t>Мой выбор обоснован тем, что данная секция является наиболее необходимой, жизненноважной и часто посещаемой, и покупателю необходимо пройти буквально через весь зал, следовательно, в его поле зрения попадут другие секции магазина, что дает возможность покупателю проявить интерес к других</w:t>
      </w:r>
      <w:r w:rsidR="00461145" w:rsidRPr="00886018">
        <w:rPr>
          <w:sz w:val="28"/>
          <w:szCs w:val="28"/>
        </w:rPr>
        <w:t xml:space="preserve"> видам продуктов.</w:t>
      </w:r>
    </w:p>
    <w:p w:rsidR="00461145" w:rsidRPr="00886018" w:rsidRDefault="004D0326" w:rsidP="00886018">
      <w:pPr>
        <w:widowControl w:val="0"/>
        <w:spacing w:line="360" w:lineRule="auto"/>
        <w:ind w:firstLine="709"/>
        <w:jc w:val="both"/>
        <w:rPr>
          <w:sz w:val="28"/>
          <w:szCs w:val="28"/>
        </w:rPr>
      </w:pPr>
      <w:r w:rsidRPr="00886018">
        <w:rPr>
          <w:sz w:val="28"/>
          <w:szCs w:val="28"/>
        </w:rPr>
        <w:t>Фруктово</w:t>
      </w:r>
      <w:r w:rsidR="007414F0" w:rsidRPr="00886018">
        <w:rPr>
          <w:sz w:val="28"/>
          <w:szCs w:val="28"/>
        </w:rPr>
        <w:t xml:space="preserve"> </w:t>
      </w:r>
      <w:r w:rsidRPr="00886018">
        <w:rPr>
          <w:sz w:val="28"/>
          <w:szCs w:val="28"/>
        </w:rPr>
        <w:t>-</w:t>
      </w:r>
      <w:r w:rsidR="007414F0" w:rsidRPr="00886018">
        <w:rPr>
          <w:sz w:val="28"/>
          <w:szCs w:val="28"/>
        </w:rPr>
        <w:t xml:space="preserve"> овощная</w:t>
      </w:r>
      <w:r w:rsidR="00001DA3" w:rsidRPr="00886018">
        <w:rPr>
          <w:sz w:val="28"/>
          <w:szCs w:val="28"/>
        </w:rPr>
        <w:t xml:space="preserve"> </w:t>
      </w:r>
      <w:r w:rsidR="00461145" w:rsidRPr="00886018">
        <w:rPr>
          <w:sz w:val="28"/>
          <w:szCs w:val="28"/>
        </w:rPr>
        <w:t>– секция будет расположена по левой стороне зала, в данной секции используются стил</w:t>
      </w:r>
      <w:r w:rsidR="00001DA3" w:rsidRPr="00886018">
        <w:rPr>
          <w:sz w:val="28"/>
          <w:szCs w:val="28"/>
        </w:rPr>
        <w:t>л</w:t>
      </w:r>
      <w:r w:rsidR="00461145" w:rsidRPr="00886018">
        <w:rPr>
          <w:sz w:val="28"/>
          <w:szCs w:val="28"/>
        </w:rPr>
        <w:t>ажи –</w:t>
      </w:r>
      <w:r w:rsidR="00001DA3" w:rsidRPr="00886018">
        <w:rPr>
          <w:sz w:val="28"/>
          <w:szCs w:val="28"/>
        </w:rPr>
        <w:t xml:space="preserve"> </w:t>
      </w:r>
      <w:r w:rsidRPr="00886018">
        <w:rPr>
          <w:sz w:val="28"/>
          <w:szCs w:val="28"/>
        </w:rPr>
        <w:t xml:space="preserve">прилавки с </w:t>
      </w:r>
      <w:r w:rsidR="00461145" w:rsidRPr="00886018">
        <w:rPr>
          <w:sz w:val="28"/>
          <w:szCs w:val="28"/>
        </w:rPr>
        <w:t>эффектом, открытого типа, свободные для самообслуживания.</w:t>
      </w:r>
    </w:p>
    <w:p w:rsidR="00461145" w:rsidRPr="00886018" w:rsidRDefault="00461145" w:rsidP="00886018">
      <w:pPr>
        <w:widowControl w:val="0"/>
        <w:spacing w:line="360" w:lineRule="auto"/>
        <w:ind w:firstLine="709"/>
        <w:jc w:val="both"/>
        <w:rPr>
          <w:sz w:val="28"/>
          <w:szCs w:val="28"/>
        </w:rPr>
      </w:pPr>
      <w:r w:rsidRPr="00886018">
        <w:rPr>
          <w:sz w:val="28"/>
          <w:szCs w:val="28"/>
        </w:rPr>
        <w:t xml:space="preserve">Напротив секции </w:t>
      </w:r>
      <w:r w:rsidR="004D0326" w:rsidRPr="00886018">
        <w:rPr>
          <w:sz w:val="28"/>
          <w:szCs w:val="28"/>
        </w:rPr>
        <w:t xml:space="preserve">продуктов </w:t>
      </w:r>
      <w:r w:rsidRPr="00886018">
        <w:rPr>
          <w:sz w:val="28"/>
          <w:szCs w:val="28"/>
        </w:rPr>
        <w:t>нах</w:t>
      </w:r>
      <w:r w:rsidR="004D0326" w:rsidRPr="00886018">
        <w:rPr>
          <w:sz w:val="28"/>
          <w:szCs w:val="28"/>
        </w:rPr>
        <w:t>одятся стил</w:t>
      </w:r>
      <w:r w:rsidR="00001DA3" w:rsidRPr="00886018">
        <w:rPr>
          <w:sz w:val="28"/>
          <w:szCs w:val="28"/>
        </w:rPr>
        <w:t>л</w:t>
      </w:r>
      <w:r w:rsidR="004D0326" w:rsidRPr="00886018">
        <w:rPr>
          <w:sz w:val="28"/>
          <w:szCs w:val="28"/>
        </w:rPr>
        <w:t>ажи – витрины ко</w:t>
      </w:r>
      <w:r w:rsidR="007414F0" w:rsidRPr="00886018">
        <w:rPr>
          <w:sz w:val="28"/>
          <w:szCs w:val="28"/>
        </w:rPr>
        <w:t>ндитерские изделия</w:t>
      </w:r>
      <w:r w:rsidRPr="00886018">
        <w:rPr>
          <w:sz w:val="28"/>
          <w:szCs w:val="28"/>
        </w:rPr>
        <w:t>.</w:t>
      </w:r>
    </w:p>
    <w:p w:rsidR="007414F0" w:rsidRPr="00886018" w:rsidRDefault="007414F0" w:rsidP="00886018">
      <w:pPr>
        <w:pStyle w:val="2"/>
        <w:keepNext w:val="0"/>
        <w:widowControl w:val="0"/>
        <w:spacing w:before="0" w:after="0" w:line="360" w:lineRule="auto"/>
        <w:ind w:firstLine="709"/>
        <w:jc w:val="both"/>
        <w:rPr>
          <w:rFonts w:ascii="Times New Roman" w:hAnsi="Times New Roman" w:cs="Times New Roman"/>
          <w:b w:val="0"/>
          <w:i w:val="0"/>
        </w:rPr>
      </w:pPr>
      <w:bookmarkStart w:id="18" w:name="_Toc234231086"/>
    </w:p>
    <w:p w:rsidR="00461145" w:rsidRPr="00D8151E" w:rsidRDefault="00461145"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3.3 Обслуживание торгового оборудования</w:t>
      </w:r>
      <w:bookmarkEnd w:id="18"/>
    </w:p>
    <w:p w:rsidR="007414F0" w:rsidRPr="00886018" w:rsidRDefault="007414F0" w:rsidP="00886018">
      <w:pPr>
        <w:widowControl w:val="0"/>
        <w:spacing w:line="360" w:lineRule="auto"/>
        <w:ind w:firstLine="709"/>
        <w:jc w:val="both"/>
        <w:rPr>
          <w:sz w:val="28"/>
        </w:rPr>
      </w:pPr>
    </w:p>
    <w:p w:rsidR="00004624" w:rsidRPr="00886018" w:rsidRDefault="00E4193B" w:rsidP="00886018">
      <w:pPr>
        <w:widowControl w:val="0"/>
        <w:spacing w:line="360" w:lineRule="auto"/>
        <w:ind w:firstLine="709"/>
        <w:jc w:val="both"/>
        <w:rPr>
          <w:sz w:val="28"/>
          <w:szCs w:val="28"/>
        </w:rPr>
      </w:pPr>
      <w:r w:rsidRPr="00886018">
        <w:rPr>
          <w:sz w:val="28"/>
          <w:szCs w:val="28"/>
        </w:rPr>
        <w:t xml:space="preserve">По </w:t>
      </w:r>
      <w:r w:rsidR="004D0326" w:rsidRPr="00886018">
        <w:rPr>
          <w:sz w:val="28"/>
          <w:szCs w:val="28"/>
        </w:rPr>
        <w:t xml:space="preserve">левую </w:t>
      </w:r>
      <w:r w:rsidRPr="00886018">
        <w:rPr>
          <w:sz w:val="28"/>
          <w:szCs w:val="28"/>
        </w:rPr>
        <w:t>сторону входа в маг. «</w:t>
      </w:r>
      <w:r w:rsidR="007414F0" w:rsidRPr="00886018">
        <w:rPr>
          <w:sz w:val="28"/>
          <w:szCs w:val="28"/>
        </w:rPr>
        <w:t>Юнга</w:t>
      </w:r>
      <w:r w:rsidRPr="00886018">
        <w:rPr>
          <w:sz w:val="28"/>
          <w:szCs w:val="28"/>
        </w:rPr>
        <w:t>» расположен прилавок, стеллажи, на которых расположены различные</w:t>
      </w:r>
      <w:r w:rsidR="004D0326" w:rsidRPr="00886018">
        <w:rPr>
          <w:sz w:val="28"/>
          <w:szCs w:val="28"/>
        </w:rPr>
        <w:t xml:space="preserve"> продукты</w:t>
      </w:r>
      <w:r w:rsidR="00004624" w:rsidRPr="00886018">
        <w:rPr>
          <w:sz w:val="28"/>
          <w:szCs w:val="28"/>
        </w:rPr>
        <w:t xml:space="preserve">. По </w:t>
      </w:r>
      <w:r w:rsidR="00001DA3" w:rsidRPr="00886018">
        <w:rPr>
          <w:sz w:val="28"/>
          <w:szCs w:val="28"/>
        </w:rPr>
        <w:t xml:space="preserve">правую </w:t>
      </w:r>
      <w:r w:rsidR="00004624" w:rsidRPr="00886018">
        <w:rPr>
          <w:sz w:val="28"/>
          <w:szCs w:val="28"/>
        </w:rPr>
        <w:t>сторону – витрины с</w:t>
      </w:r>
      <w:r w:rsidR="00001DA3" w:rsidRPr="00886018">
        <w:rPr>
          <w:sz w:val="28"/>
          <w:szCs w:val="28"/>
        </w:rPr>
        <w:t xml:space="preserve"> кондитерскими изделиями</w:t>
      </w:r>
      <w:r w:rsidR="00004624" w:rsidRPr="00886018">
        <w:rPr>
          <w:sz w:val="28"/>
          <w:szCs w:val="28"/>
        </w:rPr>
        <w:t>.</w:t>
      </w:r>
      <w:r w:rsidR="007414F0" w:rsidRPr="00886018">
        <w:rPr>
          <w:sz w:val="28"/>
          <w:szCs w:val="28"/>
        </w:rPr>
        <w:t xml:space="preserve"> </w:t>
      </w:r>
      <w:r w:rsidR="00001DA3" w:rsidRPr="00886018">
        <w:rPr>
          <w:sz w:val="28"/>
          <w:szCs w:val="28"/>
        </w:rPr>
        <w:t>По центру расположен прилавок с фруктово-овощной продукцией.</w:t>
      </w:r>
      <w:r w:rsidR="00004624" w:rsidRPr="00886018">
        <w:rPr>
          <w:sz w:val="28"/>
          <w:szCs w:val="28"/>
        </w:rPr>
        <w:t xml:space="preserve"> </w:t>
      </w:r>
      <w:r w:rsidR="00001DA3" w:rsidRPr="00886018">
        <w:rPr>
          <w:sz w:val="28"/>
          <w:szCs w:val="28"/>
        </w:rPr>
        <w:t xml:space="preserve">На </w:t>
      </w:r>
      <w:r w:rsidR="00004624" w:rsidRPr="00886018">
        <w:rPr>
          <w:sz w:val="28"/>
          <w:szCs w:val="28"/>
        </w:rPr>
        <w:t>прилавка</w:t>
      </w:r>
      <w:r w:rsidR="00001DA3" w:rsidRPr="00886018">
        <w:rPr>
          <w:sz w:val="28"/>
          <w:szCs w:val="28"/>
        </w:rPr>
        <w:t>х</w:t>
      </w:r>
      <w:r w:rsidR="00004624" w:rsidRPr="00886018">
        <w:rPr>
          <w:sz w:val="28"/>
          <w:szCs w:val="28"/>
        </w:rPr>
        <w:t xml:space="preserve"> расположен</w:t>
      </w:r>
      <w:r w:rsidR="00001DA3" w:rsidRPr="00886018">
        <w:rPr>
          <w:sz w:val="28"/>
          <w:szCs w:val="28"/>
        </w:rPr>
        <w:t>ы</w:t>
      </w:r>
      <w:r w:rsidR="00004624" w:rsidRPr="00886018">
        <w:rPr>
          <w:sz w:val="28"/>
          <w:szCs w:val="28"/>
        </w:rPr>
        <w:t xml:space="preserve"> </w:t>
      </w:r>
      <w:r w:rsidR="00001DA3" w:rsidRPr="00886018">
        <w:rPr>
          <w:sz w:val="28"/>
          <w:szCs w:val="28"/>
        </w:rPr>
        <w:t xml:space="preserve">весовые и </w:t>
      </w:r>
      <w:r w:rsidR="00004624" w:rsidRPr="00886018">
        <w:rPr>
          <w:sz w:val="28"/>
          <w:szCs w:val="28"/>
        </w:rPr>
        <w:t>кассовым апп</w:t>
      </w:r>
      <w:r w:rsidR="00C9665B" w:rsidRPr="00886018">
        <w:rPr>
          <w:sz w:val="28"/>
          <w:szCs w:val="28"/>
        </w:rPr>
        <w:t>а</w:t>
      </w:r>
      <w:r w:rsidR="00004624" w:rsidRPr="00886018">
        <w:rPr>
          <w:sz w:val="28"/>
          <w:szCs w:val="28"/>
        </w:rPr>
        <w:t>рат</w:t>
      </w:r>
      <w:r w:rsidR="00001DA3" w:rsidRPr="00886018">
        <w:rPr>
          <w:sz w:val="28"/>
          <w:szCs w:val="28"/>
        </w:rPr>
        <w:t>ы</w:t>
      </w:r>
      <w:r w:rsidR="00004624" w:rsidRPr="00886018">
        <w:rPr>
          <w:sz w:val="28"/>
          <w:szCs w:val="28"/>
        </w:rPr>
        <w:t>.</w:t>
      </w:r>
    </w:p>
    <w:p w:rsidR="00004624" w:rsidRPr="00886018" w:rsidRDefault="00004624" w:rsidP="00886018">
      <w:pPr>
        <w:pStyle w:val="1"/>
        <w:keepNext w:val="0"/>
        <w:widowControl w:val="0"/>
        <w:spacing w:before="0" w:after="0" w:line="360" w:lineRule="auto"/>
        <w:ind w:firstLine="709"/>
        <w:jc w:val="both"/>
        <w:rPr>
          <w:rFonts w:ascii="Times New Roman" w:hAnsi="Times New Roman" w:cs="Times New Roman"/>
          <w:b w:val="0"/>
          <w:sz w:val="28"/>
        </w:rPr>
      </w:pPr>
      <w:r w:rsidRPr="00886018">
        <w:rPr>
          <w:rFonts w:ascii="Times New Roman" w:hAnsi="Times New Roman" w:cs="Times New Roman"/>
          <w:b w:val="0"/>
          <w:sz w:val="28"/>
          <w:szCs w:val="28"/>
        </w:rPr>
        <w:br w:type="page"/>
      </w:r>
      <w:bookmarkStart w:id="19" w:name="_Toc234231087"/>
      <w:r w:rsidR="00E33C72" w:rsidRPr="00886018">
        <w:rPr>
          <w:rFonts w:ascii="Times New Roman" w:hAnsi="Times New Roman" w:cs="Times New Roman"/>
          <w:b w:val="0"/>
          <w:sz w:val="28"/>
        </w:rPr>
        <w:t>4</w:t>
      </w:r>
      <w:r w:rsidR="007414F0" w:rsidRPr="00886018">
        <w:rPr>
          <w:rFonts w:ascii="Times New Roman" w:hAnsi="Times New Roman" w:cs="Times New Roman"/>
          <w:b w:val="0"/>
          <w:sz w:val="28"/>
        </w:rPr>
        <w:t xml:space="preserve"> ЭКОНОМИКА ОРГАНИЗАЦИИ</w:t>
      </w:r>
      <w:bookmarkEnd w:id="19"/>
    </w:p>
    <w:p w:rsidR="007414F0" w:rsidRPr="00886018" w:rsidRDefault="007414F0" w:rsidP="00886018">
      <w:pPr>
        <w:widowControl w:val="0"/>
        <w:spacing w:line="360" w:lineRule="auto"/>
        <w:ind w:firstLine="709"/>
        <w:jc w:val="both"/>
        <w:rPr>
          <w:sz w:val="28"/>
        </w:rPr>
      </w:pPr>
    </w:p>
    <w:p w:rsidR="00004624" w:rsidRPr="00D8151E" w:rsidRDefault="00004624" w:rsidP="00886018">
      <w:pPr>
        <w:pStyle w:val="2"/>
        <w:keepNext w:val="0"/>
        <w:widowControl w:val="0"/>
        <w:spacing w:before="0" w:after="0" w:line="360" w:lineRule="auto"/>
        <w:ind w:firstLine="709"/>
        <w:jc w:val="both"/>
        <w:rPr>
          <w:rFonts w:ascii="Times New Roman" w:hAnsi="Times New Roman" w:cs="Times New Roman"/>
          <w:b w:val="0"/>
          <w:i w:val="0"/>
          <w:caps/>
        </w:rPr>
      </w:pPr>
      <w:bookmarkStart w:id="20" w:name="_Toc234231088"/>
      <w:r w:rsidRPr="00D8151E">
        <w:rPr>
          <w:rFonts w:ascii="Times New Roman" w:hAnsi="Times New Roman" w:cs="Times New Roman"/>
          <w:b w:val="0"/>
          <w:i w:val="0"/>
          <w:caps/>
        </w:rPr>
        <w:t xml:space="preserve">4.1 </w:t>
      </w:r>
      <w:r w:rsidR="007414F0" w:rsidRPr="00D8151E">
        <w:rPr>
          <w:rFonts w:ascii="Times New Roman" w:hAnsi="Times New Roman" w:cs="Times New Roman"/>
          <w:b w:val="0"/>
          <w:i w:val="0"/>
          <w:caps/>
        </w:rPr>
        <w:t>Бизнес</w:t>
      </w:r>
      <w:r w:rsidRPr="00D8151E">
        <w:rPr>
          <w:rFonts w:ascii="Times New Roman" w:hAnsi="Times New Roman" w:cs="Times New Roman"/>
          <w:b w:val="0"/>
          <w:i w:val="0"/>
          <w:caps/>
        </w:rPr>
        <w:t xml:space="preserve"> – планирование, стратегическое, текущее планирование деятельности </w:t>
      </w:r>
      <w:r w:rsidR="0027633B" w:rsidRPr="00D8151E">
        <w:rPr>
          <w:rFonts w:ascii="Times New Roman" w:hAnsi="Times New Roman" w:cs="Times New Roman"/>
          <w:b w:val="0"/>
          <w:i w:val="0"/>
          <w:caps/>
        </w:rPr>
        <w:t>предприятии</w:t>
      </w:r>
      <w:bookmarkEnd w:id="20"/>
    </w:p>
    <w:p w:rsidR="00D8151E" w:rsidRDefault="00D8151E" w:rsidP="00886018">
      <w:pPr>
        <w:widowControl w:val="0"/>
        <w:spacing w:line="360" w:lineRule="auto"/>
        <w:ind w:firstLine="709"/>
        <w:jc w:val="both"/>
        <w:rPr>
          <w:sz w:val="28"/>
          <w:szCs w:val="28"/>
        </w:rPr>
      </w:pPr>
    </w:p>
    <w:p w:rsidR="0027633B" w:rsidRPr="00886018" w:rsidRDefault="0027633B" w:rsidP="00886018">
      <w:pPr>
        <w:widowControl w:val="0"/>
        <w:spacing w:line="360" w:lineRule="auto"/>
        <w:ind w:firstLine="709"/>
        <w:jc w:val="both"/>
        <w:rPr>
          <w:sz w:val="28"/>
          <w:szCs w:val="28"/>
        </w:rPr>
      </w:pPr>
      <w:r w:rsidRPr="00886018">
        <w:rPr>
          <w:sz w:val="28"/>
          <w:szCs w:val="28"/>
        </w:rPr>
        <w:t>Объекты основных средств стоимости не более 10000 рублей за единицу, а</w:t>
      </w:r>
      <w:r w:rsidR="00886018">
        <w:rPr>
          <w:sz w:val="28"/>
          <w:szCs w:val="28"/>
        </w:rPr>
        <w:t xml:space="preserve"> </w:t>
      </w:r>
      <w:r w:rsidRPr="00886018">
        <w:rPr>
          <w:sz w:val="28"/>
          <w:szCs w:val="28"/>
        </w:rPr>
        <w:t>также приобретение книги , брошюры и т.п. издания списываются на затраты на производство по мере отпуска их в производство или эксплуатацию. В целях обеспечения сохранности этих объектов в производстве или при эксплуатации бухгалтерии организуются надлежащий контроль за их движением.</w:t>
      </w:r>
    </w:p>
    <w:p w:rsidR="00461145" w:rsidRPr="00886018" w:rsidRDefault="0027633B" w:rsidP="00886018">
      <w:pPr>
        <w:widowControl w:val="0"/>
        <w:spacing w:line="360" w:lineRule="auto"/>
        <w:ind w:firstLine="709"/>
        <w:jc w:val="both"/>
        <w:rPr>
          <w:sz w:val="28"/>
          <w:szCs w:val="28"/>
        </w:rPr>
      </w:pPr>
      <w:r w:rsidRPr="00886018">
        <w:rPr>
          <w:sz w:val="28"/>
          <w:szCs w:val="28"/>
        </w:rPr>
        <w:t>В качестве основных средств</w:t>
      </w:r>
      <w:r w:rsidR="00E4193B" w:rsidRPr="00886018">
        <w:rPr>
          <w:sz w:val="28"/>
          <w:szCs w:val="28"/>
        </w:rPr>
        <w:t xml:space="preserve"> </w:t>
      </w:r>
      <w:r w:rsidRPr="00886018">
        <w:rPr>
          <w:sz w:val="28"/>
          <w:szCs w:val="28"/>
        </w:rPr>
        <w:t>к бухгалтерскому учету принимается имущество, в отношении которого еди</w:t>
      </w:r>
      <w:r w:rsidR="00C9665B" w:rsidRPr="00886018">
        <w:rPr>
          <w:sz w:val="28"/>
          <w:szCs w:val="28"/>
        </w:rPr>
        <w:t>новременно выполняются следующие</w:t>
      </w:r>
      <w:r w:rsidRPr="00886018">
        <w:rPr>
          <w:sz w:val="28"/>
          <w:szCs w:val="28"/>
        </w:rPr>
        <w:t xml:space="preserve"> условия:</w:t>
      </w:r>
    </w:p>
    <w:p w:rsidR="0027633B" w:rsidRPr="00886018" w:rsidRDefault="000B4627" w:rsidP="00886018">
      <w:pPr>
        <w:widowControl w:val="0"/>
        <w:numPr>
          <w:ilvl w:val="0"/>
          <w:numId w:val="10"/>
        </w:numPr>
        <w:spacing w:line="360" w:lineRule="auto"/>
        <w:ind w:left="0" w:firstLine="709"/>
        <w:jc w:val="both"/>
        <w:rPr>
          <w:sz w:val="28"/>
          <w:szCs w:val="28"/>
        </w:rPr>
      </w:pPr>
      <w:r w:rsidRPr="00886018">
        <w:rPr>
          <w:sz w:val="28"/>
          <w:szCs w:val="28"/>
        </w:rPr>
        <w:t>имущество используется в производстве продукции при выполнении работ или оказании услуг либо для управленческих нужд организации;</w:t>
      </w:r>
    </w:p>
    <w:p w:rsidR="00D130B0" w:rsidRPr="00886018" w:rsidRDefault="00D130B0" w:rsidP="00886018">
      <w:pPr>
        <w:widowControl w:val="0"/>
        <w:numPr>
          <w:ilvl w:val="0"/>
          <w:numId w:val="10"/>
        </w:numPr>
        <w:spacing w:line="360" w:lineRule="auto"/>
        <w:ind w:left="0" w:firstLine="709"/>
        <w:jc w:val="both"/>
        <w:rPr>
          <w:sz w:val="28"/>
          <w:szCs w:val="28"/>
        </w:rPr>
      </w:pPr>
      <w:r w:rsidRPr="00886018">
        <w:rPr>
          <w:sz w:val="28"/>
          <w:szCs w:val="28"/>
        </w:rPr>
        <w:t>имущество используется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D130B0" w:rsidRPr="00886018" w:rsidRDefault="00D130B0" w:rsidP="00886018">
      <w:pPr>
        <w:widowControl w:val="0"/>
        <w:numPr>
          <w:ilvl w:val="0"/>
          <w:numId w:val="10"/>
        </w:numPr>
        <w:spacing w:line="360" w:lineRule="auto"/>
        <w:ind w:left="0" w:firstLine="709"/>
        <w:jc w:val="both"/>
        <w:rPr>
          <w:sz w:val="28"/>
          <w:szCs w:val="28"/>
        </w:rPr>
      </w:pPr>
      <w:r w:rsidRPr="00886018">
        <w:rPr>
          <w:sz w:val="28"/>
          <w:szCs w:val="28"/>
        </w:rPr>
        <w:t>организацией не предполагается последующая перепродажа данного имущества;</w:t>
      </w:r>
    </w:p>
    <w:p w:rsidR="00D130B0" w:rsidRPr="00886018" w:rsidRDefault="00D130B0" w:rsidP="00886018">
      <w:pPr>
        <w:widowControl w:val="0"/>
        <w:numPr>
          <w:ilvl w:val="0"/>
          <w:numId w:val="10"/>
        </w:numPr>
        <w:spacing w:line="360" w:lineRule="auto"/>
        <w:ind w:left="0" w:firstLine="709"/>
        <w:jc w:val="both"/>
        <w:rPr>
          <w:sz w:val="28"/>
          <w:szCs w:val="28"/>
        </w:rPr>
      </w:pPr>
      <w:r w:rsidRPr="00886018">
        <w:rPr>
          <w:sz w:val="28"/>
          <w:szCs w:val="28"/>
        </w:rPr>
        <w:t xml:space="preserve">имущество способно приносить организации </w:t>
      </w:r>
      <w:r w:rsidR="001A1392" w:rsidRPr="00886018">
        <w:rPr>
          <w:sz w:val="28"/>
          <w:szCs w:val="28"/>
        </w:rPr>
        <w:t>экономические выгоды в будущем.</w:t>
      </w:r>
    </w:p>
    <w:p w:rsidR="001A1392" w:rsidRPr="00886018" w:rsidRDefault="001A1392" w:rsidP="00886018">
      <w:pPr>
        <w:widowControl w:val="0"/>
        <w:spacing w:line="360" w:lineRule="auto"/>
        <w:ind w:firstLine="709"/>
        <w:jc w:val="both"/>
        <w:rPr>
          <w:sz w:val="28"/>
          <w:szCs w:val="28"/>
        </w:rPr>
      </w:pPr>
      <w:r w:rsidRPr="00886018">
        <w:rPr>
          <w:sz w:val="28"/>
          <w:szCs w:val="28"/>
        </w:rPr>
        <w:t>Начисление износа (амортизации) по нематериальным активам производится по нормам, которые устанавливаются исходя из их срока полезного использования. Срок полезного использования нематериальных активов определяется при их принятии к бухгалтерскому учету исходя из срока действия патента, свидетельств.</w:t>
      </w:r>
    </w:p>
    <w:p w:rsidR="001A1392" w:rsidRPr="00D8151E" w:rsidRDefault="00D8151E" w:rsidP="00886018">
      <w:pPr>
        <w:pStyle w:val="2"/>
        <w:keepNext w:val="0"/>
        <w:widowControl w:val="0"/>
        <w:spacing w:before="0" w:after="0" w:line="360" w:lineRule="auto"/>
        <w:ind w:firstLine="709"/>
        <w:jc w:val="both"/>
        <w:rPr>
          <w:rFonts w:ascii="Times New Roman" w:hAnsi="Times New Roman" w:cs="Times New Roman"/>
          <w:b w:val="0"/>
          <w:i w:val="0"/>
          <w:caps/>
        </w:rPr>
      </w:pPr>
      <w:bookmarkStart w:id="21" w:name="_Toc234231089"/>
      <w:r>
        <w:rPr>
          <w:rFonts w:ascii="Times New Roman" w:hAnsi="Times New Roman" w:cs="Times New Roman"/>
          <w:b w:val="0"/>
          <w:i w:val="0"/>
        </w:rPr>
        <w:br w:type="page"/>
      </w:r>
      <w:r w:rsidR="00C9665B" w:rsidRPr="00D8151E">
        <w:rPr>
          <w:rFonts w:ascii="Times New Roman" w:hAnsi="Times New Roman" w:cs="Times New Roman"/>
          <w:b w:val="0"/>
          <w:i w:val="0"/>
          <w:caps/>
        </w:rPr>
        <w:t xml:space="preserve">4.2 </w:t>
      </w:r>
      <w:r w:rsidR="001A1392" w:rsidRPr="00D8151E">
        <w:rPr>
          <w:rFonts w:ascii="Times New Roman" w:hAnsi="Times New Roman" w:cs="Times New Roman"/>
          <w:b w:val="0"/>
          <w:i w:val="0"/>
          <w:caps/>
        </w:rPr>
        <w:t>Товарооборот, его структура, показатели и методы анализа товарооборота</w:t>
      </w:r>
      <w:bookmarkEnd w:id="21"/>
    </w:p>
    <w:p w:rsidR="00D8151E" w:rsidRDefault="00D8151E" w:rsidP="00886018">
      <w:pPr>
        <w:widowControl w:val="0"/>
        <w:spacing w:line="360" w:lineRule="auto"/>
        <w:ind w:firstLine="709"/>
        <w:jc w:val="both"/>
        <w:rPr>
          <w:sz w:val="28"/>
          <w:szCs w:val="28"/>
        </w:rPr>
      </w:pPr>
    </w:p>
    <w:p w:rsidR="001A1392" w:rsidRPr="00886018" w:rsidRDefault="00772D39" w:rsidP="00886018">
      <w:pPr>
        <w:widowControl w:val="0"/>
        <w:spacing w:line="360" w:lineRule="auto"/>
        <w:ind w:firstLine="709"/>
        <w:jc w:val="both"/>
        <w:rPr>
          <w:sz w:val="28"/>
          <w:szCs w:val="28"/>
        </w:rPr>
      </w:pPr>
      <w:r w:rsidRPr="00886018">
        <w:rPr>
          <w:sz w:val="28"/>
          <w:szCs w:val="28"/>
        </w:rPr>
        <w:t>В качестве материально – производственных запасов к бухгалтерскому учету принимается имущество отвечающее требованиям ПБУ «Учет материально – производственных запасов», утв. Приказом Минфина РФ №44н от 09.06.2001. Сырье, основные и вспомогательные материалы, топливо, покупные полуфабрикаты и комплектующие изделия, запасные части отражаются в учете и отчетности по их фактической себестоимости.</w:t>
      </w:r>
    </w:p>
    <w:p w:rsidR="00772D39" w:rsidRPr="00886018" w:rsidRDefault="00772D39" w:rsidP="00886018">
      <w:pPr>
        <w:widowControl w:val="0"/>
        <w:spacing w:line="360" w:lineRule="auto"/>
        <w:ind w:firstLine="709"/>
        <w:jc w:val="both"/>
        <w:rPr>
          <w:sz w:val="28"/>
          <w:szCs w:val="28"/>
        </w:rPr>
      </w:pPr>
      <w:r w:rsidRPr="00886018">
        <w:rPr>
          <w:sz w:val="28"/>
          <w:szCs w:val="28"/>
        </w:rPr>
        <w:t>Так как удельный вес ТЗР в стоимости материалов небольшой или величина отклонений (не более 10% к учетной стоимости материалов) их сумма полностью списывается</w:t>
      </w:r>
      <w:r w:rsidR="0045533B" w:rsidRPr="00886018">
        <w:rPr>
          <w:sz w:val="28"/>
          <w:szCs w:val="28"/>
        </w:rPr>
        <w:t xml:space="preserve"> на счет «Основное производство». Расходы по содержанию заготовительно – складского аппарата, включая расходы на оплату труда работников организации, непосредственно занятых заготовкой, приемкой, хранением и отпуском приобретаемых материалов, работников специальных заготов</w:t>
      </w:r>
      <w:r w:rsidR="00C9665B" w:rsidRPr="00886018">
        <w:rPr>
          <w:sz w:val="28"/>
          <w:szCs w:val="28"/>
        </w:rPr>
        <w:t>ительных контр, складов и агентств</w:t>
      </w:r>
      <w:r w:rsidR="0045533B" w:rsidRPr="00886018">
        <w:rPr>
          <w:sz w:val="28"/>
          <w:szCs w:val="28"/>
        </w:rPr>
        <w:t>, организационных в местах заготовления материалов.</w:t>
      </w:r>
    </w:p>
    <w:p w:rsidR="0045533B" w:rsidRPr="00886018" w:rsidRDefault="0045533B" w:rsidP="00886018">
      <w:pPr>
        <w:widowControl w:val="0"/>
        <w:spacing w:line="360" w:lineRule="auto"/>
        <w:ind w:firstLine="709"/>
        <w:jc w:val="both"/>
        <w:rPr>
          <w:sz w:val="28"/>
          <w:szCs w:val="28"/>
        </w:rPr>
      </w:pPr>
      <w:r w:rsidRPr="00886018">
        <w:rPr>
          <w:sz w:val="28"/>
          <w:szCs w:val="28"/>
        </w:rPr>
        <w:t>Оценка товаров, предназначенных для реализации в розницу, осуществляются по продажным ценам с использованием счета 42 «Торговая наценка».</w:t>
      </w:r>
    </w:p>
    <w:p w:rsidR="0045533B" w:rsidRPr="00886018" w:rsidRDefault="0045533B" w:rsidP="00886018">
      <w:pPr>
        <w:widowControl w:val="0"/>
        <w:spacing w:line="360" w:lineRule="auto"/>
        <w:ind w:firstLine="709"/>
        <w:jc w:val="both"/>
        <w:rPr>
          <w:sz w:val="28"/>
          <w:szCs w:val="28"/>
        </w:rPr>
      </w:pPr>
      <w:r w:rsidRPr="00886018">
        <w:rPr>
          <w:sz w:val="28"/>
          <w:szCs w:val="28"/>
        </w:rPr>
        <w:t>Остатки готовой продукции на складе на конец отчетного периода оцениваются по фактически производственной себестоимости.</w:t>
      </w:r>
    </w:p>
    <w:p w:rsidR="007414F0" w:rsidRPr="00886018" w:rsidRDefault="007414F0" w:rsidP="00886018">
      <w:pPr>
        <w:widowControl w:val="0"/>
        <w:spacing w:line="360" w:lineRule="auto"/>
        <w:ind w:firstLine="709"/>
        <w:jc w:val="both"/>
        <w:rPr>
          <w:sz w:val="28"/>
          <w:szCs w:val="28"/>
        </w:rPr>
      </w:pPr>
    </w:p>
    <w:p w:rsidR="0045533B" w:rsidRPr="00D8151E" w:rsidRDefault="00C9665B" w:rsidP="00886018">
      <w:pPr>
        <w:pStyle w:val="2"/>
        <w:keepNext w:val="0"/>
        <w:widowControl w:val="0"/>
        <w:spacing w:before="0" w:after="0" w:line="360" w:lineRule="auto"/>
        <w:ind w:firstLine="709"/>
        <w:jc w:val="both"/>
        <w:rPr>
          <w:rFonts w:ascii="Times New Roman" w:hAnsi="Times New Roman" w:cs="Times New Roman"/>
          <w:b w:val="0"/>
          <w:i w:val="0"/>
          <w:caps/>
        </w:rPr>
      </w:pPr>
      <w:bookmarkStart w:id="22" w:name="_Toc234231090"/>
      <w:r w:rsidRPr="00D8151E">
        <w:rPr>
          <w:rFonts w:ascii="Times New Roman" w:hAnsi="Times New Roman" w:cs="Times New Roman"/>
          <w:b w:val="0"/>
          <w:i w:val="0"/>
          <w:caps/>
        </w:rPr>
        <w:t xml:space="preserve">4.3 </w:t>
      </w:r>
      <w:r w:rsidR="00A64DED" w:rsidRPr="00D8151E">
        <w:rPr>
          <w:rFonts w:ascii="Times New Roman" w:hAnsi="Times New Roman" w:cs="Times New Roman"/>
          <w:b w:val="0"/>
          <w:i w:val="0"/>
          <w:caps/>
        </w:rPr>
        <w:t>Планирование товарных запасов</w:t>
      </w:r>
      <w:bookmarkEnd w:id="22"/>
    </w:p>
    <w:p w:rsidR="00D8151E" w:rsidRDefault="00D8151E" w:rsidP="00886018">
      <w:pPr>
        <w:widowControl w:val="0"/>
        <w:spacing w:line="360" w:lineRule="auto"/>
        <w:ind w:firstLine="709"/>
        <w:jc w:val="both"/>
        <w:rPr>
          <w:sz w:val="28"/>
          <w:szCs w:val="28"/>
        </w:rPr>
      </w:pPr>
    </w:p>
    <w:p w:rsidR="00A64DED" w:rsidRPr="00886018" w:rsidRDefault="00A64DED" w:rsidP="00886018">
      <w:pPr>
        <w:widowControl w:val="0"/>
        <w:spacing w:line="360" w:lineRule="auto"/>
        <w:ind w:firstLine="709"/>
        <w:jc w:val="both"/>
        <w:rPr>
          <w:sz w:val="28"/>
          <w:szCs w:val="28"/>
        </w:rPr>
      </w:pPr>
      <w:r w:rsidRPr="00886018">
        <w:rPr>
          <w:sz w:val="28"/>
          <w:szCs w:val="28"/>
        </w:rPr>
        <w:t>Технологический процесс изготовления изделия может делиться на отдельные стадии, продуктом которых являются изделия, подлежащие последующей обработке или использованию в последующих технологических стадиях. Эти изделия называются полуфабрикатами.</w:t>
      </w:r>
    </w:p>
    <w:p w:rsidR="00A64DED" w:rsidRPr="00886018" w:rsidRDefault="00A64DED" w:rsidP="00886018">
      <w:pPr>
        <w:widowControl w:val="0"/>
        <w:spacing w:line="360" w:lineRule="auto"/>
        <w:ind w:firstLine="709"/>
        <w:jc w:val="both"/>
        <w:rPr>
          <w:sz w:val="28"/>
          <w:szCs w:val="28"/>
        </w:rPr>
      </w:pPr>
      <w:r w:rsidRPr="00886018">
        <w:rPr>
          <w:sz w:val="28"/>
          <w:szCs w:val="28"/>
        </w:rPr>
        <w:t>Для того чтобы принять к учету полуфабрикаты на склад, нужно определить их стоимость. Для этого можно после каждой стадии технологического процесса, в результате которой произведены полуфа</w:t>
      </w:r>
      <w:r w:rsidR="009B1263" w:rsidRPr="00886018">
        <w:rPr>
          <w:sz w:val="28"/>
          <w:szCs w:val="28"/>
        </w:rPr>
        <w:t>брикаты, определять их себестоимости , что повышает трудоемкость, особенно в тех случаях, когда процесс состоит из достаточно большого числа промежуточных процессов, по окончании которых приходится рассчитывать себестоимость полуфабрикатов. При определении себестоимости полуфабрикатов можно использовать способы расчета, установленные для оценки незавершенного производства:</w:t>
      </w:r>
    </w:p>
    <w:p w:rsidR="009B1263" w:rsidRPr="00886018" w:rsidRDefault="009B1263" w:rsidP="00886018">
      <w:pPr>
        <w:widowControl w:val="0"/>
        <w:numPr>
          <w:ilvl w:val="0"/>
          <w:numId w:val="11"/>
        </w:numPr>
        <w:spacing w:line="360" w:lineRule="auto"/>
        <w:ind w:left="0" w:firstLine="709"/>
        <w:jc w:val="both"/>
        <w:rPr>
          <w:sz w:val="28"/>
          <w:szCs w:val="28"/>
        </w:rPr>
      </w:pPr>
      <w:r w:rsidRPr="00886018">
        <w:rPr>
          <w:sz w:val="28"/>
          <w:szCs w:val="28"/>
        </w:rPr>
        <w:t>По стоимости сырья и материалов, использованных при изготовлении полуфабрикатов;</w:t>
      </w:r>
    </w:p>
    <w:p w:rsidR="009B1263" w:rsidRPr="00886018" w:rsidRDefault="009B1263" w:rsidP="00886018">
      <w:pPr>
        <w:widowControl w:val="0"/>
        <w:numPr>
          <w:ilvl w:val="0"/>
          <w:numId w:val="11"/>
        </w:numPr>
        <w:spacing w:line="360" w:lineRule="auto"/>
        <w:ind w:left="0" w:firstLine="709"/>
        <w:jc w:val="both"/>
        <w:rPr>
          <w:sz w:val="28"/>
          <w:szCs w:val="28"/>
        </w:rPr>
      </w:pPr>
      <w:r w:rsidRPr="00886018">
        <w:rPr>
          <w:sz w:val="28"/>
          <w:szCs w:val="28"/>
        </w:rPr>
        <w:t>По сумме прямых затрат;</w:t>
      </w:r>
    </w:p>
    <w:p w:rsidR="009B1263" w:rsidRPr="00886018" w:rsidRDefault="009B1263" w:rsidP="00886018">
      <w:pPr>
        <w:widowControl w:val="0"/>
        <w:numPr>
          <w:ilvl w:val="0"/>
          <w:numId w:val="11"/>
        </w:numPr>
        <w:spacing w:line="360" w:lineRule="auto"/>
        <w:ind w:left="0" w:firstLine="709"/>
        <w:jc w:val="both"/>
        <w:rPr>
          <w:sz w:val="28"/>
          <w:szCs w:val="28"/>
        </w:rPr>
      </w:pPr>
      <w:r w:rsidRPr="00886018">
        <w:rPr>
          <w:sz w:val="28"/>
          <w:szCs w:val="28"/>
        </w:rPr>
        <w:t>По фактической или нормативной производственной себестоимости.</w:t>
      </w:r>
    </w:p>
    <w:p w:rsidR="009B1263" w:rsidRPr="00886018" w:rsidRDefault="009B1263" w:rsidP="00886018">
      <w:pPr>
        <w:widowControl w:val="0"/>
        <w:spacing w:line="360" w:lineRule="auto"/>
        <w:ind w:firstLine="709"/>
        <w:jc w:val="both"/>
        <w:rPr>
          <w:sz w:val="28"/>
          <w:szCs w:val="28"/>
        </w:rPr>
      </w:pPr>
      <w:r w:rsidRPr="00886018">
        <w:rPr>
          <w:sz w:val="28"/>
          <w:szCs w:val="28"/>
        </w:rPr>
        <w:t>Другим способом является принятие к учету полуфабрикатов по условным учетным ценам, которые устанавливаются в организации.</w:t>
      </w:r>
    </w:p>
    <w:p w:rsidR="007414F0" w:rsidRPr="00886018" w:rsidRDefault="007414F0" w:rsidP="00886018">
      <w:pPr>
        <w:widowControl w:val="0"/>
        <w:spacing w:line="360" w:lineRule="auto"/>
        <w:ind w:firstLine="709"/>
        <w:jc w:val="both"/>
        <w:rPr>
          <w:sz w:val="28"/>
          <w:szCs w:val="28"/>
        </w:rPr>
      </w:pPr>
    </w:p>
    <w:p w:rsidR="009B1263" w:rsidRPr="00D8151E" w:rsidRDefault="00C41B7F" w:rsidP="00886018">
      <w:pPr>
        <w:pStyle w:val="2"/>
        <w:keepNext w:val="0"/>
        <w:widowControl w:val="0"/>
        <w:spacing w:before="0" w:after="0" w:line="360" w:lineRule="auto"/>
        <w:ind w:firstLine="709"/>
        <w:jc w:val="both"/>
        <w:rPr>
          <w:rFonts w:ascii="Times New Roman" w:hAnsi="Times New Roman" w:cs="Times New Roman"/>
          <w:b w:val="0"/>
          <w:i w:val="0"/>
          <w:caps/>
        </w:rPr>
      </w:pPr>
      <w:bookmarkStart w:id="23" w:name="_Toc234231091"/>
      <w:r w:rsidRPr="00D8151E">
        <w:rPr>
          <w:rFonts w:ascii="Times New Roman" w:hAnsi="Times New Roman" w:cs="Times New Roman"/>
          <w:b w:val="0"/>
          <w:i w:val="0"/>
          <w:caps/>
        </w:rPr>
        <w:t>4.4 Материально – техническая база организации</w:t>
      </w:r>
      <w:bookmarkEnd w:id="23"/>
    </w:p>
    <w:p w:rsidR="00D8151E" w:rsidRDefault="00D8151E" w:rsidP="00886018">
      <w:pPr>
        <w:widowControl w:val="0"/>
        <w:spacing w:line="360" w:lineRule="auto"/>
        <w:ind w:firstLine="709"/>
        <w:jc w:val="both"/>
        <w:rPr>
          <w:sz w:val="28"/>
          <w:szCs w:val="28"/>
        </w:rPr>
      </w:pPr>
    </w:p>
    <w:p w:rsidR="00C41B7F" w:rsidRPr="00886018" w:rsidRDefault="00C41B7F" w:rsidP="00886018">
      <w:pPr>
        <w:widowControl w:val="0"/>
        <w:spacing w:line="360" w:lineRule="auto"/>
        <w:ind w:firstLine="709"/>
        <w:jc w:val="both"/>
        <w:rPr>
          <w:sz w:val="28"/>
          <w:szCs w:val="28"/>
        </w:rPr>
      </w:pPr>
      <w:r w:rsidRPr="00886018">
        <w:rPr>
          <w:sz w:val="28"/>
          <w:szCs w:val="28"/>
        </w:rPr>
        <w:t>Для обеспечения достоверности данных бухгалтерского учета и бухгалтерской отчетности на предприятии проводится инвентаризация имущества и обязательств, в ходе которой проверяются и документально подтверждаются их наличие, состояние и оценка.</w:t>
      </w:r>
    </w:p>
    <w:p w:rsidR="00C41B7F" w:rsidRPr="00886018" w:rsidRDefault="00C41B7F" w:rsidP="00886018">
      <w:pPr>
        <w:widowControl w:val="0"/>
        <w:spacing w:line="360" w:lineRule="auto"/>
        <w:ind w:firstLine="709"/>
        <w:jc w:val="both"/>
        <w:rPr>
          <w:sz w:val="28"/>
          <w:szCs w:val="28"/>
        </w:rPr>
      </w:pPr>
      <w:r w:rsidRPr="00886018">
        <w:rPr>
          <w:sz w:val="28"/>
          <w:szCs w:val="28"/>
        </w:rPr>
        <w:t>Проведение инвентаризации обязательно:</w:t>
      </w:r>
    </w:p>
    <w:p w:rsidR="00C41B7F" w:rsidRPr="00886018" w:rsidRDefault="00FC3909" w:rsidP="00886018">
      <w:pPr>
        <w:widowControl w:val="0"/>
        <w:numPr>
          <w:ilvl w:val="0"/>
          <w:numId w:val="12"/>
        </w:numPr>
        <w:spacing w:line="360" w:lineRule="auto"/>
        <w:ind w:left="0" w:firstLine="709"/>
        <w:jc w:val="both"/>
        <w:rPr>
          <w:sz w:val="28"/>
          <w:szCs w:val="28"/>
        </w:rPr>
      </w:pPr>
      <w:r w:rsidRPr="00886018">
        <w:rPr>
          <w:sz w:val="28"/>
          <w:szCs w:val="28"/>
        </w:rPr>
        <w:t>при передаче имущества в аренду, выкупе, а также при преобразовании государственного или муниципального унитарного предприятия;</w:t>
      </w:r>
    </w:p>
    <w:p w:rsidR="00FC3909" w:rsidRPr="00886018" w:rsidRDefault="00FC3909" w:rsidP="00886018">
      <w:pPr>
        <w:widowControl w:val="0"/>
        <w:numPr>
          <w:ilvl w:val="0"/>
          <w:numId w:val="12"/>
        </w:numPr>
        <w:spacing w:line="360" w:lineRule="auto"/>
        <w:ind w:left="0" w:firstLine="709"/>
        <w:jc w:val="both"/>
        <w:rPr>
          <w:sz w:val="28"/>
          <w:szCs w:val="28"/>
        </w:rPr>
      </w:pPr>
      <w:r w:rsidRPr="00886018">
        <w:rPr>
          <w:sz w:val="28"/>
          <w:szCs w:val="28"/>
        </w:rPr>
        <w:t>при смене материально ответственных лиц;</w:t>
      </w:r>
    </w:p>
    <w:p w:rsidR="00FC3909" w:rsidRPr="00886018" w:rsidRDefault="00FC3909" w:rsidP="00886018">
      <w:pPr>
        <w:widowControl w:val="0"/>
        <w:numPr>
          <w:ilvl w:val="0"/>
          <w:numId w:val="12"/>
        </w:numPr>
        <w:spacing w:line="360" w:lineRule="auto"/>
        <w:ind w:left="0" w:firstLine="709"/>
        <w:jc w:val="both"/>
        <w:rPr>
          <w:sz w:val="28"/>
          <w:szCs w:val="28"/>
        </w:rPr>
      </w:pPr>
      <w:r w:rsidRPr="00886018">
        <w:rPr>
          <w:sz w:val="28"/>
          <w:szCs w:val="28"/>
        </w:rPr>
        <w:t>при выявлении фактов хищения, злоупотребления или порчи имущества;</w:t>
      </w:r>
    </w:p>
    <w:p w:rsidR="00FC3909" w:rsidRPr="00886018" w:rsidRDefault="00FC3909" w:rsidP="00886018">
      <w:pPr>
        <w:widowControl w:val="0"/>
        <w:numPr>
          <w:ilvl w:val="0"/>
          <w:numId w:val="12"/>
        </w:numPr>
        <w:spacing w:line="360" w:lineRule="auto"/>
        <w:ind w:left="0" w:firstLine="709"/>
        <w:jc w:val="both"/>
        <w:rPr>
          <w:sz w:val="28"/>
          <w:szCs w:val="28"/>
        </w:rPr>
      </w:pPr>
      <w:r w:rsidRPr="00886018">
        <w:rPr>
          <w:sz w:val="28"/>
          <w:szCs w:val="28"/>
        </w:rPr>
        <w:t>в случае стихийного бедствия, пожара или ликвидации организации;</w:t>
      </w:r>
    </w:p>
    <w:p w:rsidR="00FC3909" w:rsidRPr="00886018" w:rsidRDefault="00FC3909" w:rsidP="00886018">
      <w:pPr>
        <w:widowControl w:val="0"/>
        <w:numPr>
          <w:ilvl w:val="0"/>
          <w:numId w:val="12"/>
        </w:numPr>
        <w:spacing w:line="360" w:lineRule="auto"/>
        <w:ind w:left="0" w:firstLine="709"/>
        <w:jc w:val="both"/>
        <w:rPr>
          <w:sz w:val="28"/>
          <w:szCs w:val="28"/>
        </w:rPr>
      </w:pPr>
      <w:r w:rsidRPr="00886018">
        <w:rPr>
          <w:sz w:val="28"/>
          <w:szCs w:val="28"/>
        </w:rPr>
        <w:t>в других случаях, предусмотренных законодательств РФ.</w:t>
      </w:r>
    </w:p>
    <w:p w:rsidR="00FC3909" w:rsidRPr="00886018" w:rsidRDefault="00FC3909" w:rsidP="00886018">
      <w:pPr>
        <w:widowControl w:val="0"/>
        <w:spacing w:line="360" w:lineRule="auto"/>
        <w:ind w:firstLine="709"/>
        <w:jc w:val="both"/>
        <w:rPr>
          <w:sz w:val="28"/>
          <w:szCs w:val="28"/>
        </w:rPr>
      </w:pPr>
      <w:r w:rsidRPr="00886018">
        <w:rPr>
          <w:sz w:val="28"/>
          <w:szCs w:val="28"/>
        </w:rPr>
        <w:t>О результатах проверок и выявленных недостатков и нарушениях, а также принятых мерах работники службы, проводившие проверки, докладывают главному бухгалтеру. Главный бухгалтер, в свою очередь, информирует руководителя организации о выявленных недостатках и нарушениях.</w:t>
      </w:r>
    </w:p>
    <w:p w:rsidR="00252645" w:rsidRPr="00886018" w:rsidRDefault="00252645" w:rsidP="00886018">
      <w:pPr>
        <w:widowControl w:val="0"/>
        <w:spacing w:line="360" w:lineRule="auto"/>
        <w:ind w:firstLine="709"/>
        <w:jc w:val="both"/>
        <w:rPr>
          <w:sz w:val="28"/>
          <w:szCs w:val="28"/>
        </w:rPr>
      </w:pPr>
      <w:r w:rsidRPr="00886018">
        <w:rPr>
          <w:sz w:val="28"/>
          <w:szCs w:val="28"/>
        </w:rPr>
        <w:t>Затраты, связанные с перемещении объектов основных средств внутри организации в состав капитальных вложений не учитываются, а относятся на затраты на производстве.</w:t>
      </w:r>
    </w:p>
    <w:p w:rsidR="007414F0" w:rsidRPr="00886018" w:rsidRDefault="007414F0" w:rsidP="00886018">
      <w:pPr>
        <w:pStyle w:val="2"/>
        <w:keepNext w:val="0"/>
        <w:widowControl w:val="0"/>
        <w:spacing w:before="0" w:after="0" w:line="360" w:lineRule="auto"/>
        <w:ind w:firstLine="709"/>
        <w:jc w:val="both"/>
        <w:rPr>
          <w:rFonts w:ascii="Times New Roman" w:hAnsi="Times New Roman" w:cs="Times New Roman"/>
          <w:b w:val="0"/>
          <w:i w:val="0"/>
        </w:rPr>
      </w:pPr>
      <w:bookmarkStart w:id="24" w:name="_Toc234231092"/>
    </w:p>
    <w:p w:rsidR="00252645" w:rsidRPr="00D8151E" w:rsidRDefault="00252645"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4.5 Организация труда и заработной платы</w:t>
      </w:r>
      <w:bookmarkEnd w:id="24"/>
    </w:p>
    <w:p w:rsidR="00D8151E" w:rsidRDefault="00D8151E" w:rsidP="00886018">
      <w:pPr>
        <w:widowControl w:val="0"/>
        <w:spacing w:line="360" w:lineRule="auto"/>
        <w:ind w:firstLine="709"/>
        <w:jc w:val="both"/>
        <w:rPr>
          <w:sz w:val="28"/>
          <w:szCs w:val="28"/>
        </w:rPr>
      </w:pPr>
    </w:p>
    <w:p w:rsidR="00252645" w:rsidRPr="00886018" w:rsidRDefault="00252645" w:rsidP="00886018">
      <w:pPr>
        <w:widowControl w:val="0"/>
        <w:spacing w:line="360" w:lineRule="auto"/>
        <w:ind w:firstLine="709"/>
        <w:jc w:val="both"/>
        <w:rPr>
          <w:sz w:val="28"/>
          <w:szCs w:val="28"/>
        </w:rPr>
      </w:pPr>
      <w:r w:rsidRPr="00886018">
        <w:rPr>
          <w:sz w:val="28"/>
          <w:szCs w:val="28"/>
        </w:rPr>
        <w:t>Для учета расчетов с персоналом по оплате труда в организации используются унифицированные фирмы первичных документов.</w:t>
      </w:r>
    </w:p>
    <w:p w:rsidR="007414F0" w:rsidRPr="00886018" w:rsidRDefault="007414F0" w:rsidP="00886018">
      <w:pPr>
        <w:pStyle w:val="2"/>
        <w:keepNext w:val="0"/>
        <w:widowControl w:val="0"/>
        <w:spacing w:before="0" w:after="0" w:line="360" w:lineRule="auto"/>
        <w:ind w:firstLine="709"/>
        <w:jc w:val="both"/>
        <w:rPr>
          <w:rFonts w:ascii="Times New Roman" w:hAnsi="Times New Roman" w:cs="Times New Roman"/>
          <w:b w:val="0"/>
          <w:i w:val="0"/>
        </w:rPr>
      </w:pPr>
      <w:bookmarkStart w:id="25" w:name="_Toc234231093"/>
    </w:p>
    <w:p w:rsidR="00252645" w:rsidRPr="00D8151E" w:rsidRDefault="00252645"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4.6 Издержки обращения</w:t>
      </w:r>
      <w:bookmarkEnd w:id="25"/>
    </w:p>
    <w:p w:rsidR="00D8151E" w:rsidRDefault="00D8151E" w:rsidP="00886018">
      <w:pPr>
        <w:widowControl w:val="0"/>
        <w:spacing w:line="360" w:lineRule="auto"/>
        <w:ind w:firstLine="709"/>
        <w:jc w:val="both"/>
        <w:rPr>
          <w:sz w:val="28"/>
          <w:szCs w:val="28"/>
        </w:rPr>
      </w:pPr>
    </w:p>
    <w:p w:rsidR="00252645" w:rsidRPr="00886018" w:rsidRDefault="00252645" w:rsidP="00886018">
      <w:pPr>
        <w:widowControl w:val="0"/>
        <w:spacing w:line="360" w:lineRule="auto"/>
        <w:ind w:firstLine="709"/>
        <w:jc w:val="both"/>
        <w:rPr>
          <w:sz w:val="28"/>
          <w:szCs w:val="28"/>
        </w:rPr>
      </w:pPr>
      <w:r w:rsidRPr="00886018">
        <w:rPr>
          <w:sz w:val="28"/>
          <w:szCs w:val="28"/>
        </w:rPr>
        <w:t>Для обобщения информации о затратах производства по выпуску продукции предназначен счет 20 «Основное производство».</w:t>
      </w:r>
    </w:p>
    <w:p w:rsidR="00252645" w:rsidRPr="00886018" w:rsidRDefault="005C600B" w:rsidP="00886018">
      <w:pPr>
        <w:widowControl w:val="0"/>
        <w:spacing w:line="360" w:lineRule="auto"/>
        <w:ind w:firstLine="709"/>
        <w:jc w:val="both"/>
        <w:rPr>
          <w:sz w:val="28"/>
          <w:szCs w:val="28"/>
        </w:rPr>
      </w:pPr>
      <w:r w:rsidRPr="00886018">
        <w:rPr>
          <w:sz w:val="28"/>
          <w:szCs w:val="28"/>
        </w:rPr>
        <w:t>По дебету счета 20 «Основное производство» отражают прямые расходы, связанные непосредственно с выпуском продукции, выполнением работ и оказанием услуг, а также расходы вспомогательных производств, косвенные расходы, связанные с управлением и обслуживанием основного производства, и потери от брака.</w:t>
      </w:r>
    </w:p>
    <w:p w:rsidR="005C600B" w:rsidRPr="00886018" w:rsidRDefault="005C600B" w:rsidP="00886018">
      <w:pPr>
        <w:widowControl w:val="0"/>
        <w:spacing w:line="360" w:lineRule="auto"/>
        <w:ind w:firstLine="709"/>
        <w:jc w:val="both"/>
        <w:rPr>
          <w:sz w:val="28"/>
          <w:szCs w:val="28"/>
        </w:rPr>
      </w:pPr>
      <w:r w:rsidRPr="00886018">
        <w:rPr>
          <w:sz w:val="28"/>
          <w:szCs w:val="28"/>
        </w:rPr>
        <w:t>Прямые расходы, связанны непосредственно с выпуском продукции, выполнением работ и оказании услуг, списываются в дебет счета 20 «Основное производство» с кредита счетов учета производственных запасов, расчетов с работниками по оплате</w:t>
      </w:r>
      <w:r w:rsidR="00702169" w:rsidRPr="00886018">
        <w:rPr>
          <w:sz w:val="28"/>
          <w:szCs w:val="28"/>
        </w:rPr>
        <w:t xml:space="preserve"> труда и другие. </w:t>
      </w:r>
    </w:p>
    <w:p w:rsidR="00702169" w:rsidRPr="00886018" w:rsidRDefault="00702169" w:rsidP="00886018">
      <w:pPr>
        <w:widowControl w:val="0"/>
        <w:spacing w:line="360" w:lineRule="auto"/>
        <w:ind w:firstLine="709"/>
        <w:jc w:val="both"/>
        <w:rPr>
          <w:sz w:val="28"/>
          <w:szCs w:val="28"/>
        </w:rPr>
      </w:pPr>
      <w:r w:rsidRPr="00886018">
        <w:rPr>
          <w:sz w:val="28"/>
          <w:szCs w:val="28"/>
        </w:rPr>
        <w:t>Расходы, связанные с потерями от брака, списываются на счет 20 «Основное производство» с кредита счета 28 «Брак в производстве».</w:t>
      </w:r>
    </w:p>
    <w:p w:rsidR="007414F0" w:rsidRPr="00886018" w:rsidRDefault="007414F0" w:rsidP="00886018">
      <w:pPr>
        <w:pStyle w:val="2"/>
        <w:keepNext w:val="0"/>
        <w:widowControl w:val="0"/>
        <w:spacing w:before="0" w:after="0" w:line="360" w:lineRule="auto"/>
        <w:ind w:firstLine="709"/>
        <w:jc w:val="both"/>
        <w:rPr>
          <w:rFonts w:ascii="Times New Roman" w:hAnsi="Times New Roman" w:cs="Times New Roman"/>
          <w:b w:val="0"/>
          <w:i w:val="0"/>
        </w:rPr>
      </w:pPr>
      <w:bookmarkStart w:id="26" w:name="_Toc234231094"/>
    </w:p>
    <w:p w:rsidR="00702169" w:rsidRPr="00D8151E" w:rsidRDefault="00702169"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4.7 Политика ценообразования</w:t>
      </w:r>
      <w:bookmarkEnd w:id="26"/>
    </w:p>
    <w:p w:rsidR="00D8151E" w:rsidRDefault="00D8151E" w:rsidP="00886018">
      <w:pPr>
        <w:widowControl w:val="0"/>
        <w:spacing w:line="360" w:lineRule="auto"/>
        <w:ind w:firstLine="709"/>
        <w:jc w:val="both"/>
        <w:rPr>
          <w:sz w:val="28"/>
          <w:szCs w:val="28"/>
        </w:rPr>
      </w:pPr>
    </w:p>
    <w:p w:rsidR="00702169" w:rsidRPr="00886018" w:rsidRDefault="00702169" w:rsidP="00886018">
      <w:pPr>
        <w:widowControl w:val="0"/>
        <w:spacing w:line="360" w:lineRule="auto"/>
        <w:ind w:firstLine="709"/>
        <w:jc w:val="both"/>
        <w:rPr>
          <w:sz w:val="28"/>
          <w:szCs w:val="28"/>
        </w:rPr>
      </w:pPr>
      <w:r w:rsidRPr="00886018">
        <w:rPr>
          <w:sz w:val="28"/>
          <w:szCs w:val="28"/>
        </w:rPr>
        <w:t>Учет затрат на производство в традиционной учетной практике представляет собой часть общей системы бухгалтерского учета. При этом собственно бухгалтерский и производственный учет взаимоопределены и взаимосвязаны между собой, поскольку имеют единые процедуры</w:t>
      </w:r>
      <w:r w:rsidR="008664FB" w:rsidRPr="00886018">
        <w:rPr>
          <w:sz w:val="28"/>
          <w:szCs w:val="28"/>
        </w:rPr>
        <w:t xml:space="preserve"> документального оформления хозяйственных операций и их стоимости оценки. Причем данные единой системы бухгалтерского учета могут быть преобразованы либо в финансовую, либо в управленческую информационную базу в зависимости от целей пользователей этой информацией.</w:t>
      </w:r>
    </w:p>
    <w:p w:rsidR="008664FB" w:rsidRPr="00886018" w:rsidRDefault="008664FB" w:rsidP="00886018">
      <w:pPr>
        <w:widowControl w:val="0"/>
        <w:spacing w:line="360" w:lineRule="auto"/>
        <w:ind w:firstLine="709"/>
        <w:jc w:val="both"/>
        <w:rPr>
          <w:sz w:val="28"/>
          <w:szCs w:val="28"/>
        </w:rPr>
      </w:pPr>
      <w:r w:rsidRPr="00886018">
        <w:rPr>
          <w:sz w:val="28"/>
          <w:szCs w:val="28"/>
        </w:rPr>
        <w:t>Показанный способ учета применяется в производстве, где продукция носит характер отдельных заказов. По заказу локализуют и группируют прямые затраты на производство, они же выступают признаками аналитических счетов по учету затрат, между которыми переодически распределяются косвенные доходы До завершения</w:t>
      </w:r>
      <w:r w:rsidR="00C9665B" w:rsidRPr="00886018">
        <w:rPr>
          <w:sz w:val="28"/>
          <w:szCs w:val="28"/>
        </w:rPr>
        <w:t xml:space="preserve"> заказа затраты на него предста</w:t>
      </w:r>
      <w:r w:rsidR="00647751" w:rsidRPr="00886018">
        <w:rPr>
          <w:sz w:val="28"/>
          <w:szCs w:val="28"/>
        </w:rPr>
        <w:t>вляют собой незавершенное производство, а после его завершения независимо от длительности его выполнения – себестоимость готового продукта.</w:t>
      </w:r>
    </w:p>
    <w:p w:rsidR="007414F0" w:rsidRPr="00886018" w:rsidRDefault="007414F0" w:rsidP="00886018">
      <w:pPr>
        <w:pStyle w:val="2"/>
        <w:keepNext w:val="0"/>
        <w:widowControl w:val="0"/>
        <w:spacing w:before="0" w:after="0" w:line="360" w:lineRule="auto"/>
        <w:ind w:firstLine="709"/>
        <w:jc w:val="both"/>
        <w:rPr>
          <w:rFonts w:ascii="Times New Roman" w:hAnsi="Times New Roman" w:cs="Times New Roman"/>
          <w:b w:val="0"/>
          <w:i w:val="0"/>
        </w:rPr>
      </w:pPr>
      <w:bookmarkStart w:id="27" w:name="_Toc234231095"/>
    </w:p>
    <w:p w:rsidR="00647751" w:rsidRPr="00D8151E" w:rsidRDefault="00647751"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4.8</w:t>
      </w:r>
      <w:r w:rsidR="00B56C99" w:rsidRPr="00D8151E">
        <w:rPr>
          <w:rFonts w:ascii="Times New Roman" w:hAnsi="Times New Roman" w:cs="Times New Roman"/>
          <w:b w:val="0"/>
          <w:i w:val="0"/>
          <w:caps/>
        </w:rPr>
        <w:t xml:space="preserve"> </w:t>
      </w:r>
      <w:r w:rsidRPr="00D8151E">
        <w:rPr>
          <w:rFonts w:ascii="Times New Roman" w:hAnsi="Times New Roman" w:cs="Times New Roman"/>
          <w:b w:val="0"/>
          <w:i w:val="0"/>
          <w:caps/>
        </w:rPr>
        <w:t>Прибыль и рентабельность</w:t>
      </w:r>
      <w:bookmarkEnd w:id="27"/>
    </w:p>
    <w:p w:rsidR="00D8151E" w:rsidRDefault="00D8151E" w:rsidP="00886018">
      <w:pPr>
        <w:widowControl w:val="0"/>
        <w:spacing w:line="360" w:lineRule="auto"/>
        <w:ind w:firstLine="709"/>
        <w:jc w:val="both"/>
        <w:rPr>
          <w:sz w:val="28"/>
          <w:szCs w:val="28"/>
        </w:rPr>
      </w:pPr>
    </w:p>
    <w:p w:rsidR="00775CD1" w:rsidRPr="00886018" w:rsidRDefault="00775CD1" w:rsidP="00886018">
      <w:pPr>
        <w:widowControl w:val="0"/>
        <w:spacing w:line="360" w:lineRule="auto"/>
        <w:ind w:firstLine="709"/>
        <w:jc w:val="both"/>
        <w:rPr>
          <w:sz w:val="28"/>
          <w:szCs w:val="28"/>
        </w:rPr>
      </w:pPr>
      <w:r w:rsidRPr="00886018">
        <w:rPr>
          <w:sz w:val="28"/>
          <w:szCs w:val="28"/>
        </w:rPr>
        <w:t>Учет выручки от реализации товаров.</w:t>
      </w:r>
    </w:p>
    <w:p w:rsidR="00775CD1" w:rsidRPr="00886018" w:rsidRDefault="00775CD1" w:rsidP="00886018">
      <w:pPr>
        <w:widowControl w:val="0"/>
        <w:spacing w:line="360" w:lineRule="auto"/>
        <w:ind w:firstLine="709"/>
        <w:jc w:val="both"/>
        <w:rPr>
          <w:sz w:val="28"/>
          <w:szCs w:val="28"/>
        </w:rPr>
      </w:pPr>
      <w:r w:rsidRPr="00886018">
        <w:rPr>
          <w:sz w:val="28"/>
          <w:szCs w:val="28"/>
        </w:rPr>
        <w:t xml:space="preserve">Учет реализации продукции (работ, услуг) в бухгалтерском учете осуществляется на основе метода начисления, </w:t>
      </w:r>
      <w:r w:rsidR="0079477B" w:rsidRPr="00886018">
        <w:rPr>
          <w:sz w:val="28"/>
          <w:szCs w:val="28"/>
        </w:rPr>
        <w:t>при котором определение выручки от реализации продукции производства исходя из принципа временной определенности фактов хозяйственной деятельности.</w:t>
      </w:r>
    </w:p>
    <w:p w:rsidR="0079477B" w:rsidRPr="00886018" w:rsidRDefault="0079477B" w:rsidP="00886018">
      <w:pPr>
        <w:widowControl w:val="0"/>
        <w:spacing w:line="360" w:lineRule="auto"/>
        <w:ind w:firstLine="709"/>
        <w:jc w:val="both"/>
        <w:rPr>
          <w:sz w:val="28"/>
          <w:szCs w:val="28"/>
        </w:rPr>
      </w:pPr>
      <w:r w:rsidRPr="00886018">
        <w:rPr>
          <w:sz w:val="28"/>
          <w:szCs w:val="28"/>
        </w:rPr>
        <w:t>Выручка от выполнения работ, оказания услуг, продажи продукции длительным циклом изготовления отражается в бухгалтерском учете по завершении выполнения работы, оказания услуги, изготовления продукции в целом.</w:t>
      </w:r>
    </w:p>
    <w:p w:rsidR="00B56C99" w:rsidRPr="00886018" w:rsidRDefault="0079477B" w:rsidP="00886018">
      <w:pPr>
        <w:widowControl w:val="0"/>
        <w:spacing w:line="360" w:lineRule="auto"/>
        <w:ind w:firstLine="709"/>
        <w:jc w:val="both"/>
        <w:rPr>
          <w:sz w:val="28"/>
          <w:szCs w:val="28"/>
        </w:rPr>
      </w:pPr>
      <w:r w:rsidRPr="00886018">
        <w:rPr>
          <w:sz w:val="28"/>
          <w:szCs w:val="28"/>
        </w:rPr>
        <w:t xml:space="preserve">Проверка </w:t>
      </w:r>
      <w:r w:rsidR="00B56C99" w:rsidRPr="00886018">
        <w:rPr>
          <w:sz w:val="28"/>
          <w:szCs w:val="28"/>
        </w:rPr>
        <w:t>правильности учета и отражения в отчетности финансовых результатов от обычных видов деятельности позволяет сделать заключение о правильном, полном, достоверном отражении операций по данному разделу.</w:t>
      </w:r>
    </w:p>
    <w:p w:rsidR="007414F0" w:rsidRPr="00886018" w:rsidRDefault="007414F0" w:rsidP="00886018">
      <w:pPr>
        <w:pStyle w:val="2"/>
        <w:keepNext w:val="0"/>
        <w:widowControl w:val="0"/>
        <w:spacing w:before="0" w:after="0" w:line="360" w:lineRule="auto"/>
        <w:ind w:firstLine="709"/>
        <w:jc w:val="both"/>
        <w:rPr>
          <w:rFonts w:ascii="Times New Roman" w:hAnsi="Times New Roman" w:cs="Times New Roman"/>
          <w:b w:val="0"/>
          <w:i w:val="0"/>
        </w:rPr>
      </w:pPr>
      <w:bookmarkStart w:id="28" w:name="_Toc234231096"/>
    </w:p>
    <w:p w:rsidR="00B56C99" w:rsidRPr="00D8151E" w:rsidRDefault="00B56C99"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4.9</w:t>
      </w:r>
      <w:r w:rsidR="00CC321C" w:rsidRPr="00D8151E">
        <w:rPr>
          <w:rFonts w:ascii="Times New Roman" w:hAnsi="Times New Roman" w:cs="Times New Roman"/>
          <w:b w:val="0"/>
          <w:i w:val="0"/>
          <w:caps/>
        </w:rPr>
        <w:t xml:space="preserve"> </w:t>
      </w:r>
      <w:r w:rsidRPr="00D8151E">
        <w:rPr>
          <w:rFonts w:ascii="Times New Roman" w:hAnsi="Times New Roman" w:cs="Times New Roman"/>
          <w:b w:val="0"/>
          <w:i w:val="0"/>
          <w:caps/>
        </w:rPr>
        <w:t>Налогооблажения торговых организаций</w:t>
      </w:r>
      <w:bookmarkEnd w:id="28"/>
    </w:p>
    <w:p w:rsidR="00D8151E" w:rsidRDefault="00D8151E" w:rsidP="00886018">
      <w:pPr>
        <w:widowControl w:val="0"/>
        <w:spacing w:line="360" w:lineRule="auto"/>
        <w:ind w:firstLine="709"/>
        <w:jc w:val="both"/>
        <w:rPr>
          <w:sz w:val="28"/>
          <w:szCs w:val="28"/>
        </w:rPr>
      </w:pPr>
    </w:p>
    <w:p w:rsidR="00B56C99" w:rsidRPr="00886018" w:rsidRDefault="00B56C99" w:rsidP="00886018">
      <w:pPr>
        <w:widowControl w:val="0"/>
        <w:spacing w:line="360" w:lineRule="auto"/>
        <w:ind w:firstLine="709"/>
        <w:jc w:val="both"/>
        <w:rPr>
          <w:sz w:val="28"/>
          <w:szCs w:val="28"/>
        </w:rPr>
      </w:pPr>
      <w:r w:rsidRPr="00886018">
        <w:rPr>
          <w:sz w:val="28"/>
          <w:szCs w:val="28"/>
        </w:rPr>
        <w:t xml:space="preserve">Налог на добавленную стоимость (НДС) представляет собой форму изъятия в бюджет части добавленной стоимости, создаваемой на всех стадиях производства и обращения. </w:t>
      </w:r>
    </w:p>
    <w:p w:rsidR="00B56C99" w:rsidRPr="00886018" w:rsidRDefault="00CC321C" w:rsidP="00886018">
      <w:pPr>
        <w:widowControl w:val="0"/>
        <w:spacing w:line="360" w:lineRule="auto"/>
        <w:ind w:firstLine="709"/>
        <w:jc w:val="both"/>
        <w:rPr>
          <w:sz w:val="28"/>
          <w:szCs w:val="28"/>
        </w:rPr>
      </w:pPr>
      <w:r w:rsidRPr="00886018">
        <w:rPr>
          <w:sz w:val="28"/>
          <w:szCs w:val="28"/>
        </w:rPr>
        <w:t>Налог на прибыль представляет</w:t>
      </w:r>
      <w:r w:rsidR="00B56C99" w:rsidRPr="00886018">
        <w:rPr>
          <w:sz w:val="28"/>
          <w:szCs w:val="28"/>
        </w:rPr>
        <w:t xml:space="preserve"> </w:t>
      </w:r>
      <w:r w:rsidRPr="00886018">
        <w:rPr>
          <w:sz w:val="28"/>
          <w:szCs w:val="28"/>
        </w:rPr>
        <w:t>собой форму изъятия части чистого дохода, созданного производительным трудом, и поступает в федеральный бюджет и в бюджеты субъектов РФ.</w:t>
      </w:r>
    </w:p>
    <w:p w:rsidR="00CC321C" w:rsidRPr="00886018" w:rsidRDefault="00CC321C" w:rsidP="00886018">
      <w:pPr>
        <w:widowControl w:val="0"/>
        <w:spacing w:line="360" w:lineRule="auto"/>
        <w:ind w:firstLine="709"/>
        <w:jc w:val="both"/>
        <w:rPr>
          <w:sz w:val="28"/>
          <w:szCs w:val="28"/>
        </w:rPr>
      </w:pPr>
      <w:r w:rsidRPr="00886018">
        <w:rPr>
          <w:sz w:val="28"/>
          <w:szCs w:val="28"/>
        </w:rPr>
        <w:t>Единый социальный налог (ЕСН) регламентирован 24 главой НК РФ. Он является прямым и специальным.</w:t>
      </w:r>
    </w:p>
    <w:p w:rsidR="00CC321C" w:rsidRPr="00886018" w:rsidRDefault="00CC321C" w:rsidP="00886018">
      <w:pPr>
        <w:widowControl w:val="0"/>
        <w:spacing w:line="360" w:lineRule="auto"/>
        <w:ind w:firstLine="709"/>
        <w:jc w:val="both"/>
        <w:rPr>
          <w:sz w:val="28"/>
          <w:szCs w:val="28"/>
        </w:rPr>
      </w:pPr>
      <w:r w:rsidRPr="00886018">
        <w:rPr>
          <w:sz w:val="28"/>
          <w:szCs w:val="28"/>
        </w:rPr>
        <w:t>Налог на доходы физических лиц (НДФЛ). Объектом налогооблажения признается доход, полученный налогоплательщиками.</w:t>
      </w:r>
    </w:p>
    <w:p w:rsidR="007414F0" w:rsidRPr="00886018" w:rsidRDefault="007414F0" w:rsidP="00886018">
      <w:pPr>
        <w:pStyle w:val="2"/>
        <w:keepNext w:val="0"/>
        <w:widowControl w:val="0"/>
        <w:spacing w:before="0" w:after="0" w:line="360" w:lineRule="auto"/>
        <w:ind w:firstLine="709"/>
        <w:jc w:val="both"/>
        <w:rPr>
          <w:rFonts w:ascii="Times New Roman" w:hAnsi="Times New Roman" w:cs="Times New Roman"/>
          <w:b w:val="0"/>
          <w:i w:val="0"/>
        </w:rPr>
      </w:pPr>
      <w:bookmarkStart w:id="29" w:name="_Toc234231097"/>
    </w:p>
    <w:p w:rsidR="00CC321C" w:rsidRPr="00D8151E" w:rsidRDefault="00CC321C"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4.10</w:t>
      </w:r>
      <w:r w:rsidR="00B924CF" w:rsidRPr="00D8151E">
        <w:rPr>
          <w:rFonts w:ascii="Times New Roman" w:hAnsi="Times New Roman" w:cs="Times New Roman"/>
          <w:b w:val="0"/>
          <w:i w:val="0"/>
          <w:caps/>
        </w:rPr>
        <w:t xml:space="preserve"> </w:t>
      </w:r>
      <w:r w:rsidRPr="00D8151E">
        <w:rPr>
          <w:rFonts w:ascii="Times New Roman" w:hAnsi="Times New Roman" w:cs="Times New Roman"/>
          <w:b w:val="0"/>
          <w:i w:val="0"/>
          <w:caps/>
        </w:rPr>
        <w:t>Бух</w:t>
      </w:r>
      <w:r w:rsidR="00B924CF" w:rsidRPr="00D8151E">
        <w:rPr>
          <w:rFonts w:ascii="Times New Roman" w:hAnsi="Times New Roman" w:cs="Times New Roman"/>
          <w:b w:val="0"/>
          <w:i w:val="0"/>
          <w:caps/>
        </w:rPr>
        <w:t>галтерский учет, его задачи и функции</w:t>
      </w:r>
      <w:bookmarkEnd w:id="29"/>
    </w:p>
    <w:p w:rsidR="00D8151E" w:rsidRDefault="00D8151E" w:rsidP="00886018">
      <w:pPr>
        <w:widowControl w:val="0"/>
        <w:spacing w:line="360" w:lineRule="auto"/>
        <w:ind w:firstLine="709"/>
        <w:jc w:val="both"/>
        <w:rPr>
          <w:sz w:val="28"/>
          <w:szCs w:val="28"/>
        </w:rPr>
      </w:pPr>
    </w:p>
    <w:p w:rsidR="00B924CF" w:rsidRPr="00886018" w:rsidRDefault="00B924CF" w:rsidP="00886018">
      <w:pPr>
        <w:widowControl w:val="0"/>
        <w:spacing w:line="360" w:lineRule="auto"/>
        <w:ind w:firstLine="709"/>
        <w:jc w:val="both"/>
        <w:rPr>
          <w:sz w:val="28"/>
          <w:szCs w:val="28"/>
        </w:rPr>
      </w:pPr>
      <w:r w:rsidRPr="00886018">
        <w:rPr>
          <w:sz w:val="28"/>
          <w:szCs w:val="28"/>
        </w:rPr>
        <w:t>В бухгалтерии работает один человек. 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w:t>
      </w:r>
    </w:p>
    <w:p w:rsidR="00B924CF" w:rsidRPr="00886018" w:rsidRDefault="00777B3B" w:rsidP="00886018">
      <w:pPr>
        <w:widowControl w:val="0"/>
        <w:spacing w:line="360" w:lineRule="auto"/>
        <w:ind w:firstLine="709"/>
        <w:jc w:val="both"/>
        <w:rPr>
          <w:sz w:val="28"/>
          <w:szCs w:val="28"/>
        </w:rPr>
      </w:pPr>
      <w:r w:rsidRPr="00886018">
        <w:rPr>
          <w:sz w:val="28"/>
          <w:szCs w:val="28"/>
        </w:rPr>
        <w:t>Главный бухгалтер маг. «</w:t>
      </w:r>
      <w:r w:rsidR="00C6682F" w:rsidRPr="00886018">
        <w:rPr>
          <w:sz w:val="28"/>
          <w:szCs w:val="28"/>
        </w:rPr>
        <w:t>Юнга</w:t>
      </w:r>
      <w:r w:rsidR="00B924CF" w:rsidRPr="00886018">
        <w:rPr>
          <w:sz w:val="28"/>
          <w:szCs w:val="28"/>
        </w:rPr>
        <w:t>» обязан: обеспечить ведение бухгалтерского учета в полном соответствии с Законом РФ «О бухгалтерском учете».</w:t>
      </w:r>
    </w:p>
    <w:p w:rsidR="00B924CF" w:rsidRPr="00886018" w:rsidRDefault="00B924CF" w:rsidP="00886018">
      <w:pPr>
        <w:pStyle w:val="1"/>
        <w:keepNext w:val="0"/>
        <w:widowControl w:val="0"/>
        <w:spacing w:before="0" w:after="0" w:line="360" w:lineRule="auto"/>
        <w:ind w:firstLine="709"/>
        <w:jc w:val="both"/>
        <w:rPr>
          <w:rFonts w:ascii="Times New Roman" w:hAnsi="Times New Roman" w:cs="Times New Roman"/>
          <w:b w:val="0"/>
          <w:sz w:val="28"/>
        </w:rPr>
      </w:pPr>
      <w:r w:rsidRPr="00886018">
        <w:rPr>
          <w:rFonts w:ascii="Times New Roman" w:hAnsi="Times New Roman"/>
          <w:b w:val="0"/>
          <w:sz w:val="28"/>
          <w:szCs w:val="28"/>
        </w:rPr>
        <w:br w:type="page"/>
      </w:r>
      <w:bookmarkStart w:id="30" w:name="_Toc234231098"/>
      <w:r w:rsidR="00E33C72" w:rsidRPr="00886018">
        <w:rPr>
          <w:rFonts w:ascii="Times New Roman" w:hAnsi="Times New Roman" w:cs="Times New Roman"/>
          <w:b w:val="0"/>
          <w:sz w:val="28"/>
        </w:rPr>
        <w:t>5</w:t>
      </w:r>
      <w:r w:rsidRPr="00886018">
        <w:rPr>
          <w:rFonts w:ascii="Times New Roman" w:hAnsi="Times New Roman" w:cs="Times New Roman"/>
          <w:b w:val="0"/>
          <w:sz w:val="28"/>
        </w:rPr>
        <w:t xml:space="preserve"> </w:t>
      </w:r>
      <w:r w:rsidR="007414F0" w:rsidRPr="00886018">
        <w:rPr>
          <w:rFonts w:ascii="Times New Roman" w:hAnsi="Times New Roman" w:cs="Times New Roman"/>
          <w:b w:val="0"/>
          <w:sz w:val="28"/>
        </w:rPr>
        <w:t>ОРГАНИЗАЦИЯ МАРКЕТИНГОВОЙ ДЕЯТЕЛЬНОСТИ</w:t>
      </w:r>
      <w:bookmarkEnd w:id="30"/>
    </w:p>
    <w:p w:rsidR="007414F0" w:rsidRPr="00886018" w:rsidRDefault="007414F0" w:rsidP="00886018">
      <w:pPr>
        <w:pStyle w:val="2"/>
        <w:keepNext w:val="0"/>
        <w:widowControl w:val="0"/>
        <w:spacing w:before="0" w:after="0" w:line="360" w:lineRule="auto"/>
        <w:ind w:firstLine="709"/>
        <w:jc w:val="both"/>
        <w:rPr>
          <w:rFonts w:ascii="Times New Roman" w:hAnsi="Times New Roman" w:cs="Times New Roman"/>
          <w:b w:val="0"/>
          <w:i w:val="0"/>
        </w:rPr>
      </w:pPr>
      <w:bookmarkStart w:id="31" w:name="_Toc234231099"/>
    </w:p>
    <w:p w:rsidR="00B924CF" w:rsidRPr="00D8151E" w:rsidRDefault="00B924CF"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5.1 Элементы маркетинговой деятельности</w:t>
      </w:r>
      <w:bookmarkEnd w:id="31"/>
    </w:p>
    <w:p w:rsidR="00D8151E" w:rsidRDefault="00D8151E" w:rsidP="00886018">
      <w:pPr>
        <w:widowControl w:val="0"/>
        <w:spacing w:line="360" w:lineRule="auto"/>
        <w:ind w:firstLine="709"/>
        <w:jc w:val="both"/>
        <w:rPr>
          <w:sz w:val="28"/>
          <w:szCs w:val="28"/>
        </w:rPr>
      </w:pPr>
    </w:p>
    <w:p w:rsidR="00B924CF" w:rsidRPr="00886018" w:rsidRDefault="00B924CF" w:rsidP="00886018">
      <w:pPr>
        <w:widowControl w:val="0"/>
        <w:spacing w:line="360" w:lineRule="auto"/>
        <w:ind w:firstLine="709"/>
        <w:jc w:val="both"/>
        <w:rPr>
          <w:sz w:val="28"/>
          <w:szCs w:val="28"/>
        </w:rPr>
      </w:pPr>
      <w:r w:rsidRPr="00886018">
        <w:rPr>
          <w:sz w:val="28"/>
          <w:szCs w:val="28"/>
        </w:rPr>
        <w:t>Структура отдела маркетинговой информации:</w:t>
      </w:r>
    </w:p>
    <w:p w:rsidR="00B924CF" w:rsidRPr="00886018" w:rsidRDefault="00F863EF" w:rsidP="00886018">
      <w:pPr>
        <w:widowControl w:val="0"/>
        <w:numPr>
          <w:ilvl w:val="0"/>
          <w:numId w:val="13"/>
        </w:numPr>
        <w:spacing w:line="360" w:lineRule="auto"/>
        <w:ind w:left="0" w:firstLine="709"/>
        <w:jc w:val="both"/>
        <w:rPr>
          <w:sz w:val="28"/>
          <w:szCs w:val="28"/>
        </w:rPr>
      </w:pPr>
      <w:r w:rsidRPr="00886018">
        <w:rPr>
          <w:sz w:val="28"/>
          <w:szCs w:val="28"/>
        </w:rPr>
        <w:t>отдел маркетинговой информации является самостоятельным структурным подразделением и подчиняется непосредственно генеральному директору магазина.</w:t>
      </w:r>
    </w:p>
    <w:p w:rsidR="00F863EF" w:rsidRPr="00886018" w:rsidRDefault="00F863EF" w:rsidP="00886018">
      <w:pPr>
        <w:widowControl w:val="0"/>
        <w:numPr>
          <w:ilvl w:val="0"/>
          <w:numId w:val="13"/>
        </w:numPr>
        <w:spacing w:line="360" w:lineRule="auto"/>
        <w:ind w:left="0" w:firstLine="709"/>
        <w:jc w:val="both"/>
        <w:rPr>
          <w:sz w:val="28"/>
          <w:szCs w:val="28"/>
        </w:rPr>
      </w:pPr>
      <w:r w:rsidRPr="00886018">
        <w:rPr>
          <w:sz w:val="28"/>
          <w:szCs w:val="28"/>
        </w:rPr>
        <w:t>руководитель отдела маркетинговой информации назначается и освобождается от должности приказом генерального директора магазина.</w:t>
      </w:r>
    </w:p>
    <w:p w:rsidR="007414F0" w:rsidRPr="00886018" w:rsidRDefault="007414F0" w:rsidP="00886018">
      <w:pPr>
        <w:pStyle w:val="2"/>
        <w:keepNext w:val="0"/>
        <w:widowControl w:val="0"/>
        <w:spacing w:before="0" w:after="0" w:line="360" w:lineRule="auto"/>
        <w:ind w:firstLine="709"/>
        <w:jc w:val="both"/>
        <w:rPr>
          <w:rFonts w:ascii="Times New Roman" w:hAnsi="Times New Roman" w:cs="Times New Roman"/>
          <w:b w:val="0"/>
          <w:i w:val="0"/>
        </w:rPr>
      </w:pPr>
      <w:bookmarkStart w:id="32" w:name="_Toc234231100"/>
    </w:p>
    <w:p w:rsidR="00F863EF" w:rsidRPr="00D8151E" w:rsidRDefault="00F863EF"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5.2 Маркетинговые исследования рынка</w:t>
      </w:r>
      <w:bookmarkEnd w:id="32"/>
    </w:p>
    <w:p w:rsidR="00D8151E" w:rsidRDefault="00D8151E" w:rsidP="00886018">
      <w:pPr>
        <w:widowControl w:val="0"/>
        <w:spacing w:line="360" w:lineRule="auto"/>
        <w:ind w:firstLine="709"/>
        <w:jc w:val="both"/>
        <w:rPr>
          <w:sz w:val="28"/>
          <w:szCs w:val="28"/>
        </w:rPr>
      </w:pPr>
    </w:p>
    <w:p w:rsidR="00F863EF" w:rsidRPr="00886018" w:rsidRDefault="00F863EF" w:rsidP="00886018">
      <w:pPr>
        <w:widowControl w:val="0"/>
        <w:spacing w:line="360" w:lineRule="auto"/>
        <w:ind w:firstLine="709"/>
        <w:jc w:val="both"/>
        <w:rPr>
          <w:sz w:val="28"/>
          <w:szCs w:val="28"/>
        </w:rPr>
      </w:pPr>
      <w:r w:rsidRPr="00886018">
        <w:rPr>
          <w:sz w:val="28"/>
          <w:szCs w:val="28"/>
        </w:rPr>
        <w:t>Я еще раз убедилась, что на практике будет востребована основная часть знаний, полученных мной на занятиях. Стало понятно, что в настоящий момент, время быстрого обновления законодательной базы, нельзя недооценить значения электронных информационных</w:t>
      </w:r>
      <w:r w:rsidR="00417010" w:rsidRPr="00886018">
        <w:rPr>
          <w:sz w:val="28"/>
          <w:szCs w:val="28"/>
        </w:rPr>
        <w:t xml:space="preserve"> систем.</w:t>
      </w:r>
    </w:p>
    <w:p w:rsidR="007414F0" w:rsidRPr="00886018" w:rsidRDefault="007414F0" w:rsidP="00886018">
      <w:pPr>
        <w:pStyle w:val="2"/>
        <w:keepNext w:val="0"/>
        <w:widowControl w:val="0"/>
        <w:spacing w:before="0" w:after="0" w:line="360" w:lineRule="auto"/>
        <w:ind w:firstLine="709"/>
        <w:jc w:val="both"/>
        <w:rPr>
          <w:rFonts w:ascii="Times New Roman" w:hAnsi="Times New Roman" w:cs="Times New Roman"/>
          <w:b w:val="0"/>
          <w:i w:val="0"/>
        </w:rPr>
      </w:pPr>
      <w:bookmarkStart w:id="33" w:name="_Toc234231101"/>
    </w:p>
    <w:p w:rsidR="00417010" w:rsidRPr="00D8151E" w:rsidRDefault="00417010"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5.3 Товар, конкурентоспособность предприятия</w:t>
      </w:r>
      <w:bookmarkEnd w:id="33"/>
    </w:p>
    <w:p w:rsidR="00D8151E" w:rsidRDefault="00D8151E" w:rsidP="00886018">
      <w:pPr>
        <w:widowControl w:val="0"/>
        <w:spacing w:line="360" w:lineRule="auto"/>
        <w:ind w:firstLine="709"/>
        <w:jc w:val="both"/>
        <w:rPr>
          <w:sz w:val="28"/>
          <w:szCs w:val="28"/>
        </w:rPr>
      </w:pPr>
    </w:p>
    <w:p w:rsidR="00417010" w:rsidRPr="00886018" w:rsidRDefault="00417010" w:rsidP="00886018">
      <w:pPr>
        <w:widowControl w:val="0"/>
        <w:spacing w:line="360" w:lineRule="auto"/>
        <w:ind w:firstLine="709"/>
        <w:jc w:val="both"/>
        <w:rPr>
          <w:sz w:val="28"/>
          <w:szCs w:val="28"/>
        </w:rPr>
      </w:pPr>
      <w:r w:rsidRPr="00886018">
        <w:rPr>
          <w:sz w:val="28"/>
          <w:szCs w:val="28"/>
        </w:rPr>
        <w:t>Проблема качества и конкурентоспособности носит в современном мире универсальный характер. От того, поскольку успешно она решается, зависит многое в экономической и социальной стране, практически любого потребителя.</w:t>
      </w:r>
    </w:p>
    <w:p w:rsidR="00417010" w:rsidRPr="00886018" w:rsidRDefault="00417010" w:rsidP="00886018">
      <w:pPr>
        <w:widowControl w:val="0"/>
        <w:spacing w:line="360" w:lineRule="auto"/>
        <w:ind w:firstLine="709"/>
        <w:jc w:val="both"/>
        <w:rPr>
          <w:sz w:val="28"/>
          <w:szCs w:val="28"/>
        </w:rPr>
      </w:pPr>
      <w:r w:rsidRPr="00886018">
        <w:rPr>
          <w:sz w:val="28"/>
          <w:szCs w:val="28"/>
        </w:rPr>
        <w:t>Объективный фактор, объясняющий многие глубинные причины наших экономических и социальных трудностей, снижающихся темпов экономического развития за последнее десятилетие с одной стороны и причины повышения эффективности производства уровня жизни в развитых странах Запада, с другой – это качество создаваемой и выпускаемой продукции.</w:t>
      </w:r>
    </w:p>
    <w:p w:rsidR="00417010" w:rsidRPr="00D8151E" w:rsidRDefault="00417010" w:rsidP="00886018">
      <w:pPr>
        <w:pStyle w:val="2"/>
        <w:keepNext w:val="0"/>
        <w:widowControl w:val="0"/>
        <w:spacing w:before="0" w:after="0" w:line="360" w:lineRule="auto"/>
        <w:ind w:firstLine="709"/>
        <w:jc w:val="both"/>
        <w:rPr>
          <w:rFonts w:ascii="Times New Roman" w:hAnsi="Times New Roman" w:cs="Times New Roman"/>
          <w:b w:val="0"/>
          <w:i w:val="0"/>
          <w:caps/>
        </w:rPr>
      </w:pPr>
      <w:bookmarkStart w:id="34" w:name="_Toc234231102"/>
      <w:r w:rsidRPr="00D8151E">
        <w:rPr>
          <w:rFonts w:ascii="Times New Roman" w:hAnsi="Times New Roman" w:cs="Times New Roman"/>
          <w:b w:val="0"/>
          <w:i w:val="0"/>
          <w:caps/>
        </w:rPr>
        <w:t>5.4</w:t>
      </w:r>
      <w:r w:rsidR="004A2620" w:rsidRPr="00D8151E">
        <w:rPr>
          <w:rFonts w:ascii="Times New Roman" w:hAnsi="Times New Roman" w:cs="Times New Roman"/>
          <w:b w:val="0"/>
          <w:i w:val="0"/>
          <w:caps/>
        </w:rPr>
        <w:t xml:space="preserve"> </w:t>
      </w:r>
      <w:r w:rsidRPr="00D8151E">
        <w:rPr>
          <w:rFonts w:ascii="Times New Roman" w:hAnsi="Times New Roman" w:cs="Times New Roman"/>
          <w:b w:val="0"/>
          <w:i w:val="0"/>
          <w:caps/>
        </w:rPr>
        <w:t>Формирование спроса</w:t>
      </w:r>
      <w:bookmarkEnd w:id="34"/>
    </w:p>
    <w:p w:rsidR="00D8151E" w:rsidRDefault="00D8151E" w:rsidP="00886018">
      <w:pPr>
        <w:widowControl w:val="0"/>
        <w:spacing w:line="360" w:lineRule="auto"/>
        <w:ind w:firstLine="709"/>
        <w:jc w:val="both"/>
        <w:rPr>
          <w:sz w:val="28"/>
          <w:szCs w:val="28"/>
        </w:rPr>
      </w:pPr>
    </w:p>
    <w:p w:rsidR="004A2620" w:rsidRPr="00886018" w:rsidRDefault="004A2620" w:rsidP="00886018">
      <w:pPr>
        <w:widowControl w:val="0"/>
        <w:spacing w:line="360" w:lineRule="auto"/>
        <w:ind w:firstLine="709"/>
        <w:jc w:val="both"/>
        <w:rPr>
          <w:sz w:val="28"/>
          <w:szCs w:val="28"/>
        </w:rPr>
      </w:pPr>
      <w:r w:rsidRPr="00886018">
        <w:rPr>
          <w:sz w:val="28"/>
          <w:szCs w:val="28"/>
        </w:rPr>
        <w:t>Маг</w:t>
      </w:r>
      <w:r w:rsidR="007414F0" w:rsidRPr="00886018">
        <w:rPr>
          <w:sz w:val="28"/>
          <w:szCs w:val="28"/>
        </w:rPr>
        <w:t>азин</w:t>
      </w:r>
      <w:r w:rsidRPr="00886018">
        <w:rPr>
          <w:sz w:val="28"/>
          <w:szCs w:val="28"/>
        </w:rPr>
        <w:t xml:space="preserve"> «</w:t>
      </w:r>
      <w:r w:rsidR="007414F0" w:rsidRPr="00886018">
        <w:rPr>
          <w:sz w:val="28"/>
          <w:szCs w:val="28"/>
        </w:rPr>
        <w:t>Юнга</w:t>
      </w:r>
      <w:r w:rsidRPr="00886018">
        <w:rPr>
          <w:sz w:val="28"/>
          <w:szCs w:val="28"/>
        </w:rPr>
        <w:t>» на сегодняшний день, с моей точки зрения, можно отнести к стабильным предприятия</w:t>
      </w:r>
      <w:r w:rsidR="00C6682F" w:rsidRPr="00886018">
        <w:rPr>
          <w:sz w:val="28"/>
          <w:szCs w:val="28"/>
        </w:rPr>
        <w:t xml:space="preserve"> п.г.т. Яшкино.</w:t>
      </w:r>
      <w:r w:rsidRPr="00886018">
        <w:rPr>
          <w:sz w:val="28"/>
          <w:szCs w:val="28"/>
        </w:rPr>
        <w:t xml:space="preserve"> Высокий уровень заработной платы, отсутствие текучести кадров, высокий покупательный спрос.</w:t>
      </w:r>
    </w:p>
    <w:p w:rsidR="00C6682F" w:rsidRPr="00886018" w:rsidRDefault="00C6682F" w:rsidP="00886018">
      <w:pPr>
        <w:pStyle w:val="2"/>
        <w:keepNext w:val="0"/>
        <w:widowControl w:val="0"/>
        <w:spacing w:before="0" w:after="0" w:line="360" w:lineRule="auto"/>
        <w:ind w:firstLine="709"/>
        <w:jc w:val="both"/>
        <w:rPr>
          <w:rFonts w:ascii="Times New Roman" w:hAnsi="Times New Roman" w:cs="Times New Roman"/>
          <w:b w:val="0"/>
          <w:i w:val="0"/>
        </w:rPr>
      </w:pPr>
      <w:bookmarkStart w:id="35" w:name="_Toc234231103"/>
    </w:p>
    <w:p w:rsidR="004A2620" w:rsidRPr="00D8151E" w:rsidRDefault="004A2620" w:rsidP="00886018">
      <w:pPr>
        <w:pStyle w:val="2"/>
        <w:keepNext w:val="0"/>
        <w:widowControl w:val="0"/>
        <w:spacing w:before="0" w:after="0" w:line="360" w:lineRule="auto"/>
        <w:ind w:firstLine="709"/>
        <w:jc w:val="both"/>
        <w:rPr>
          <w:rFonts w:ascii="Times New Roman" w:hAnsi="Times New Roman" w:cs="Times New Roman"/>
          <w:b w:val="0"/>
          <w:i w:val="0"/>
          <w:caps/>
        </w:rPr>
      </w:pPr>
      <w:r w:rsidRPr="00D8151E">
        <w:rPr>
          <w:rFonts w:ascii="Times New Roman" w:hAnsi="Times New Roman" w:cs="Times New Roman"/>
          <w:b w:val="0"/>
          <w:i w:val="0"/>
          <w:caps/>
        </w:rPr>
        <w:t>5.5</w:t>
      </w:r>
      <w:r w:rsidR="00C9665B" w:rsidRPr="00D8151E">
        <w:rPr>
          <w:rFonts w:ascii="Times New Roman" w:hAnsi="Times New Roman" w:cs="Times New Roman"/>
          <w:b w:val="0"/>
          <w:i w:val="0"/>
          <w:caps/>
        </w:rPr>
        <w:t xml:space="preserve"> </w:t>
      </w:r>
      <w:r w:rsidRPr="00D8151E">
        <w:rPr>
          <w:rFonts w:ascii="Times New Roman" w:hAnsi="Times New Roman" w:cs="Times New Roman"/>
          <w:b w:val="0"/>
          <w:i w:val="0"/>
          <w:caps/>
        </w:rPr>
        <w:t>Стимулирование сбыта, реклама</w:t>
      </w:r>
      <w:bookmarkEnd w:id="35"/>
    </w:p>
    <w:p w:rsidR="00D8151E" w:rsidRDefault="00D8151E" w:rsidP="00886018">
      <w:pPr>
        <w:widowControl w:val="0"/>
        <w:spacing w:line="360" w:lineRule="auto"/>
        <w:ind w:firstLine="709"/>
        <w:jc w:val="both"/>
        <w:rPr>
          <w:sz w:val="28"/>
          <w:szCs w:val="28"/>
        </w:rPr>
      </w:pPr>
    </w:p>
    <w:p w:rsidR="00F86A0E" w:rsidRPr="00886018" w:rsidRDefault="00F86A0E" w:rsidP="00886018">
      <w:pPr>
        <w:widowControl w:val="0"/>
        <w:spacing w:line="360" w:lineRule="auto"/>
        <w:ind w:firstLine="709"/>
        <w:jc w:val="both"/>
        <w:rPr>
          <w:sz w:val="28"/>
          <w:szCs w:val="28"/>
        </w:rPr>
      </w:pPr>
      <w:r w:rsidRPr="00886018">
        <w:rPr>
          <w:sz w:val="28"/>
          <w:szCs w:val="28"/>
        </w:rPr>
        <w:t>Реклама – сообщение, направленное на целевую аудиторию, при помощи различных средств массовой информации для представления и продвижения продукции.</w:t>
      </w:r>
    </w:p>
    <w:p w:rsidR="00F86A0E" w:rsidRPr="00886018" w:rsidRDefault="00F86A0E" w:rsidP="00886018">
      <w:pPr>
        <w:widowControl w:val="0"/>
        <w:spacing w:line="360" w:lineRule="auto"/>
        <w:ind w:firstLine="709"/>
        <w:jc w:val="both"/>
        <w:rPr>
          <w:sz w:val="28"/>
          <w:szCs w:val="28"/>
        </w:rPr>
      </w:pPr>
      <w:r w:rsidRPr="00886018">
        <w:rPr>
          <w:sz w:val="28"/>
          <w:szCs w:val="28"/>
        </w:rPr>
        <w:t>Основные цели рекламы – создать осведомленность, предоставить информацию, убедить, напомнить, склонить к решению по покупке.</w:t>
      </w:r>
    </w:p>
    <w:p w:rsidR="00F86A0E" w:rsidRPr="00886018" w:rsidRDefault="00F86A0E" w:rsidP="00886018">
      <w:pPr>
        <w:pStyle w:val="1"/>
        <w:keepNext w:val="0"/>
        <w:widowControl w:val="0"/>
        <w:spacing w:before="0" w:after="0" w:line="360" w:lineRule="auto"/>
        <w:ind w:firstLine="709"/>
        <w:jc w:val="both"/>
        <w:rPr>
          <w:rFonts w:ascii="Times New Roman" w:hAnsi="Times New Roman" w:cs="Times New Roman"/>
          <w:b w:val="0"/>
          <w:sz w:val="28"/>
        </w:rPr>
      </w:pPr>
      <w:r w:rsidRPr="00886018">
        <w:rPr>
          <w:rFonts w:ascii="Times New Roman" w:hAnsi="Times New Roman"/>
          <w:b w:val="0"/>
          <w:sz w:val="28"/>
          <w:szCs w:val="28"/>
        </w:rPr>
        <w:br w:type="page"/>
      </w:r>
      <w:r w:rsidR="00C6682F" w:rsidRPr="00886018">
        <w:rPr>
          <w:rFonts w:ascii="Times New Roman" w:hAnsi="Times New Roman" w:cs="Times New Roman"/>
          <w:b w:val="0"/>
          <w:sz w:val="28"/>
        </w:rPr>
        <w:t>ЗАКЛЮЧЕНИЕ</w:t>
      </w:r>
    </w:p>
    <w:p w:rsidR="00C6682F" w:rsidRPr="00886018" w:rsidRDefault="00C6682F" w:rsidP="00886018">
      <w:pPr>
        <w:widowControl w:val="0"/>
        <w:spacing w:line="360" w:lineRule="auto"/>
        <w:ind w:firstLine="709"/>
        <w:jc w:val="both"/>
        <w:rPr>
          <w:sz w:val="28"/>
        </w:rPr>
      </w:pPr>
    </w:p>
    <w:p w:rsidR="00F86A0E" w:rsidRPr="00886018" w:rsidRDefault="00F86A0E" w:rsidP="00886018">
      <w:pPr>
        <w:widowControl w:val="0"/>
        <w:spacing w:line="360" w:lineRule="auto"/>
        <w:ind w:firstLine="709"/>
        <w:jc w:val="both"/>
        <w:rPr>
          <w:sz w:val="28"/>
          <w:szCs w:val="28"/>
        </w:rPr>
      </w:pPr>
      <w:r w:rsidRPr="00886018">
        <w:rPr>
          <w:sz w:val="28"/>
          <w:szCs w:val="28"/>
        </w:rPr>
        <w:t>Прохождение производственной практики является важным элементом учебного процесса по подготовке специалиста</w:t>
      </w:r>
      <w:r w:rsidR="00D561AE" w:rsidRPr="00886018">
        <w:rPr>
          <w:sz w:val="28"/>
          <w:szCs w:val="28"/>
        </w:rPr>
        <w:t xml:space="preserve"> в области бухгалтерии. </w:t>
      </w:r>
    </w:p>
    <w:p w:rsidR="00D561AE" w:rsidRPr="00886018" w:rsidRDefault="00D561AE" w:rsidP="00886018">
      <w:pPr>
        <w:widowControl w:val="0"/>
        <w:spacing w:line="360" w:lineRule="auto"/>
        <w:ind w:firstLine="709"/>
        <w:jc w:val="both"/>
        <w:rPr>
          <w:sz w:val="28"/>
          <w:szCs w:val="28"/>
        </w:rPr>
      </w:pPr>
      <w:r w:rsidRPr="00886018">
        <w:rPr>
          <w:sz w:val="28"/>
          <w:szCs w:val="28"/>
        </w:rPr>
        <w:t xml:space="preserve">Я еще раз убедилась, что на практике будет востребована основная часть знаний, полученных мной на занятиях. </w:t>
      </w:r>
    </w:p>
    <w:p w:rsidR="00D561AE" w:rsidRPr="00886018" w:rsidRDefault="00C6682F" w:rsidP="00886018">
      <w:pPr>
        <w:widowControl w:val="0"/>
        <w:spacing w:line="360" w:lineRule="auto"/>
        <w:ind w:firstLine="709"/>
        <w:jc w:val="both"/>
        <w:rPr>
          <w:sz w:val="28"/>
          <w:szCs w:val="28"/>
        </w:rPr>
      </w:pPr>
      <w:r w:rsidRPr="00886018">
        <w:rPr>
          <w:sz w:val="28"/>
          <w:szCs w:val="28"/>
        </w:rPr>
        <w:t>Магазин</w:t>
      </w:r>
      <w:r w:rsidR="00D561AE" w:rsidRPr="00886018">
        <w:rPr>
          <w:sz w:val="28"/>
          <w:szCs w:val="28"/>
        </w:rPr>
        <w:t xml:space="preserve"> «</w:t>
      </w:r>
      <w:r w:rsidRPr="00886018">
        <w:rPr>
          <w:sz w:val="28"/>
          <w:szCs w:val="28"/>
        </w:rPr>
        <w:t>Юнга</w:t>
      </w:r>
      <w:r w:rsidR="00D561AE" w:rsidRPr="00886018">
        <w:rPr>
          <w:sz w:val="28"/>
          <w:szCs w:val="28"/>
        </w:rPr>
        <w:t>» на сегодняшний день, с моей точки зрения, можно отнести к стабильным предприятия</w:t>
      </w:r>
      <w:r w:rsidR="00F40C44" w:rsidRPr="00886018">
        <w:rPr>
          <w:sz w:val="28"/>
          <w:szCs w:val="28"/>
        </w:rPr>
        <w:t xml:space="preserve"> города</w:t>
      </w:r>
      <w:r w:rsidR="00D561AE" w:rsidRPr="00886018">
        <w:rPr>
          <w:sz w:val="28"/>
          <w:szCs w:val="28"/>
        </w:rPr>
        <w:t>. Высокий уровень заработной платы, отсутствие текучести кадров, высокий покупательный спрос.</w:t>
      </w:r>
    </w:p>
    <w:p w:rsidR="00D561AE" w:rsidRPr="00886018" w:rsidRDefault="00D561AE" w:rsidP="00886018">
      <w:pPr>
        <w:widowControl w:val="0"/>
        <w:spacing w:line="360" w:lineRule="auto"/>
        <w:ind w:firstLine="709"/>
        <w:jc w:val="both"/>
        <w:rPr>
          <w:sz w:val="28"/>
          <w:szCs w:val="28"/>
        </w:rPr>
      </w:pPr>
      <w:r w:rsidRPr="00886018">
        <w:rPr>
          <w:sz w:val="28"/>
          <w:szCs w:val="28"/>
        </w:rPr>
        <w:t xml:space="preserve">Рациональная организация оплата труда на предприятии позволяет стимулировать результаты труда и готовой продукции, необходимую рентабельность и прибыльность продукции. Таким образом, в настоящее время наблюдается тенденция повышения эффективности деятельности предприятия. </w:t>
      </w:r>
    </w:p>
    <w:p w:rsidR="00A64DED" w:rsidRPr="00306803" w:rsidRDefault="00A64DED" w:rsidP="00886018">
      <w:pPr>
        <w:widowControl w:val="0"/>
        <w:spacing w:line="360" w:lineRule="auto"/>
        <w:ind w:firstLine="709"/>
        <w:jc w:val="both"/>
        <w:rPr>
          <w:color w:val="FFFFFF"/>
          <w:sz w:val="28"/>
        </w:rPr>
      </w:pPr>
      <w:bookmarkStart w:id="36" w:name="_GoBack"/>
      <w:bookmarkEnd w:id="36"/>
    </w:p>
    <w:sectPr w:rsidR="00A64DED" w:rsidRPr="00306803" w:rsidSect="00886018">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03" w:rsidRDefault="00306803">
      <w:r>
        <w:separator/>
      </w:r>
    </w:p>
  </w:endnote>
  <w:endnote w:type="continuationSeparator" w:id="0">
    <w:p w:rsidR="00306803" w:rsidRDefault="0030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82F" w:rsidRDefault="00C6682F" w:rsidP="00BD7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6682F" w:rsidRDefault="00C6682F" w:rsidP="00C668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03" w:rsidRDefault="00306803">
      <w:r>
        <w:separator/>
      </w:r>
    </w:p>
  </w:footnote>
  <w:footnote w:type="continuationSeparator" w:id="0">
    <w:p w:rsidR="00306803" w:rsidRDefault="00306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51E" w:rsidRPr="00D8151E" w:rsidRDefault="00D8151E" w:rsidP="00D8151E">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51E" w:rsidRPr="00D8151E" w:rsidRDefault="00D8151E" w:rsidP="00D8151E">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387D"/>
    <w:multiLevelType w:val="hybridMultilevel"/>
    <w:tmpl w:val="91AE4650"/>
    <w:lvl w:ilvl="0" w:tplc="0419000F">
      <w:start w:val="1"/>
      <w:numFmt w:val="decimal"/>
      <w:lvlText w:val="%1."/>
      <w:lvlJc w:val="left"/>
      <w:pPr>
        <w:tabs>
          <w:tab w:val="num" w:pos="2136"/>
        </w:tabs>
        <w:ind w:left="2136" w:hanging="360"/>
      </w:pPr>
      <w:rPr>
        <w:rFonts w:cs="Times New Roman"/>
      </w:rPr>
    </w:lvl>
    <w:lvl w:ilvl="1" w:tplc="04190019">
      <w:start w:val="1"/>
      <w:numFmt w:val="lowerLetter"/>
      <w:lvlText w:val="%2."/>
      <w:lvlJc w:val="left"/>
      <w:pPr>
        <w:tabs>
          <w:tab w:val="num" w:pos="2856"/>
        </w:tabs>
        <w:ind w:left="2856" w:hanging="360"/>
      </w:pPr>
      <w:rPr>
        <w:rFonts w:cs="Times New Roman"/>
      </w:rPr>
    </w:lvl>
    <w:lvl w:ilvl="2" w:tplc="0419001B">
      <w:start w:val="1"/>
      <w:numFmt w:val="lowerRoman"/>
      <w:lvlText w:val="%3."/>
      <w:lvlJc w:val="right"/>
      <w:pPr>
        <w:tabs>
          <w:tab w:val="num" w:pos="3576"/>
        </w:tabs>
        <w:ind w:left="3576" w:hanging="180"/>
      </w:pPr>
      <w:rPr>
        <w:rFonts w:cs="Times New Roman"/>
      </w:rPr>
    </w:lvl>
    <w:lvl w:ilvl="3" w:tplc="0419000F">
      <w:start w:val="1"/>
      <w:numFmt w:val="decimal"/>
      <w:lvlText w:val="%4."/>
      <w:lvlJc w:val="left"/>
      <w:pPr>
        <w:tabs>
          <w:tab w:val="num" w:pos="4296"/>
        </w:tabs>
        <w:ind w:left="4296" w:hanging="360"/>
      </w:pPr>
      <w:rPr>
        <w:rFonts w:cs="Times New Roman"/>
      </w:rPr>
    </w:lvl>
    <w:lvl w:ilvl="4" w:tplc="04190019">
      <w:start w:val="1"/>
      <w:numFmt w:val="lowerLetter"/>
      <w:lvlText w:val="%5."/>
      <w:lvlJc w:val="left"/>
      <w:pPr>
        <w:tabs>
          <w:tab w:val="num" w:pos="5016"/>
        </w:tabs>
        <w:ind w:left="5016" w:hanging="360"/>
      </w:pPr>
      <w:rPr>
        <w:rFonts w:cs="Times New Roman"/>
      </w:rPr>
    </w:lvl>
    <w:lvl w:ilvl="5" w:tplc="0419001B">
      <w:start w:val="1"/>
      <w:numFmt w:val="lowerRoman"/>
      <w:lvlText w:val="%6."/>
      <w:lvlJc w:val="right"/>
      <w:pPr>
        <w:tabs>
          <w:tab w:val="num" w:pos="5736"/>
        </w:tabs>
        <w:ind w:left="5736" w:hanging="180"/>
      </w:pPr>
      <w:rPr>
        <w:rFonts w:cs="Times New Roman"/>
      </w:rPr>
    </w:lvl>
    <w:lvl w:ilvl="6" w:tplc="0419000F">
      <w:start w:val="1"/>
      <w:numFmt w:val="decimal"/>
      <w:lvlText w:val="%7."/>
      <w:lvlJc w:val="left"/>
      <w:pPr>
        <w:tabs>
          <w:tab w:val="num" w:pos="6456"/>
        </w:tabs>
        <w:ind w:left="6456" w:hanging="360"/>
      </w:pPr>
      <w:rPr>
        <w:rFonts w:cs="Times New Roman"/>
      </w:rPr>
    </w:lvl>
    <w:lvl w:ilvl="7" w:tplc="04190019">
      <w:start w:val="1"/>
      <w:numFmt w:val="lowerLetter"/>
      <w:lvlText w:val="%8."/>
      <w:lvlJc w:val="left"/>
      <w:pPr>
        <w:tabs>
          <w:tab w:val="num" w:pos="7176"/>
        </w:tabs>
        <w:ind w:left="7176" w:hanging="360"/>
      </w:pPr>
      <w:rPr>
        <w:rFonts w:cs="Times New Roman"/>
      </w:rPr>
    </w:lvl>
    <w:lvl w:ilvl="8" w:tplc="0419001B">
      <w:start w:val="1"/>
      <w:numFmt w:val="lowerRoman"/>
      <w:lvlText w:val="%9."/>
      <w:lvlJc w:val="right"/>
      <w:pPr>
        <w:tabs>
          <w:tab w:val="num" w:pos="7896"/>
        </w:tabs>
        <w:ind w:left="7896" w:hanging="180"/>
      </w:pPr>
      <w:rPr>
        <w:rFonts w:cs="Times New Roman"/>
      </w:rPr>
    </w:lvl>
  </w:abstractNum>
  <w:abstractNum w:abstractNumId="1">
    <w:nsid w:val="0459028A"/>
    <w:multiLevelType w:val="hybridMultilevel"/>
    <w:tmpl w:val="567AECC8"/>
    <w:lvl w:ilvl="0" w:tplc="708AD2EE">
      <w:start w:val="1"/>
      <w:numFmt w:val="decimal"/>
      <w:lvlText w:val="%1."/>
      <w:lvlJc w:val="left"/>
      <w:pPr>
        <w:tabs>
          <w:tab w:val="num" w:pos="1428"/>
        </w:tabs>
        <w:ind w:left="1428" w:hanging="360"/>
      </w:pPr>
      <w:rPr>
        <w:rFonts w:cs="Times New Roman"/>
      </w:rPr>
    </w:lvl>
    <w:lvl w:ilvl="1" w:tplc="9E52177A">
      <w:numFmt w:val="none"/>
      <w:lvlText w:val=""/>
      <w:lvlJc w:val="left"/>
      <w:pPr>
        <w:tabs>
          <w:tab w:val="num" w:pos="360"/>
        </w:tabs>
      </w:pPr>
      <w:rPr>
        <w:rFonts w:cs="Times New Roman"/>
      </w:rPr>
    </w:lvl>
    <w:lvl w:ilvl="2" w:tplc="16C62080">
      <w:numFmt w:val="none"/>
      <w:lvlText w:val=""/>
      <w:lvlJc w:val="left"/>
      <w:pPr>
        <w:tabs>
          <w:tab w:val="num" w:pos="360"/>
        </w:tabs>
      </w:pPr>
      <w:rPr>
        <w:rFonts w:cs="Times New Roman"/>
      </w:rPr>
    </w:lvl>
    <w:lvl w:ilvl="3" w:tplc="54DE5680">
      <w:numFmt w:val="none"/>
      <w:lvlText w:val=""/>
      <w:lvlJc w:val="left"/>
      <w:pPr>
        <w:tabs>
          <w:tab w:val="num" w:pos="360"/>
        </w:tabs>
      </w:pPr>
      <w:rPr>
        <w:rFonts w:cs="Times New Roman"/>
      </w:rPr>
    </w:lvl>
    <w:lvl w:ilvl="4" w:tplc="D38AE21C">
      <w:numFmt w:val="none"/>
      <w:lvlText w:val=""/>
      <w:lvlJc w:val="left"/>
      <w:pPr>
        <w:tabs>
          <w:tab w:val="num" w:pos="360"/>
        </w:tabs>
      </w:pPr>
      <w:rPr>
        <w:rFonts w:cs="Times New Roman"/>
      </w:rPr>
    </w:lvl>
    <w:lvl w:ilvl="5" w:tplc="00C4B7C6">
      <w:numFmt w:val="none"/>
      <w:lvlText w:val=""/>
      <w:lvlJc w:val="left"/>
      <w:pPr>
        <w:tabs>
          <w:tab w:val="num" w:pos="360"/>
        </w:tabs>
      </w:pPr>
      <w:rPr>
        <w:rFonts w:cs="Times New Roman"/>
      </w:rPr>
    </w:lvl>
    <w:lvl w:ilvl="6" w:tplc="D97AB12A">
      <w:numFmt w:val="none"/>
      <w:lvlText w:val=""/>
      <w:lvlJc w:val="left"/>
      <w:pPr>
        <w:tabs>
          <w:tab w:val="num" w:pos="360"/>
        </w:tabs>
      </w:pPr>
      <w:rPr>
        <w:rFonts w:cs="Times New Roman"/>
      </w:rPr>
    </w:lvl>
    <w:lvl w:ilvl="7" w:tplc="328A2C4A">
      <w:numFmt w:val="none"/>
      <w:lvlText w:val=""/>
      <w:lvlJc w:val="left"/>
      <w:pPr>
        <w:tabs>
          <w:tab w:val="num" w:pos="360"/>
        </w:tabs>
      </w:pPr>
      <w:rPr>
        <w:rFonts w:cs="Times New Roman"/>
      </w:rPr>
    </w:lvl>
    <w:lvl w:ilvl="8" w:tplc="5C1286D8">
      <w:numFmt w:val="none"/>
      <w:lvlText w:val=""/>
      <w:lvlJc w:val="left"/>
      <w:pPr>
        <w:tabs>
          <w:tab w:val="num" w:pos="360"/>
        </w:tabs>
      </w:pPr>
      <w:rPr>
        <w:rFonts w:cs="Times New Roman"/>
      </w:rPr>
    </w:lvl>
  </w:abstractNum>
  <w:abstractNum w:abstractNumId="2">
    <w:nsid w:val="06AB0C28"/>
    <w:multiLevelType w:val="hybridMultilevel"/>
    <w:tmpl w:val="39721A6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13B9655F"/>
    <w:multiLevelType w:val="hybridMultilevel"/>
    <w:tmpl w:val="6F76A232"/>
    <w:lvl w:ilvl="0" w:tplc="E8C69118">
      <w:start w:val="1"/>
      <w:numFmt w:val="decimal"/>
      <w:lvlText w:val="%1."/>
      <w:lvlJc w:val="left"/>
      <w:pPr>
        <w:tabs>
          <w:tab w:val="num" w:pos="2136"/>
        </w:tabs>
        <w:ind w:left="2136" w:hanging="360"/>
      </w:pPr>
      <w:rPr>
        <w:rFonts w:cs="Times New Roman"/>
      </w:rPr>
    </w:lvl>
    <w:lvl w:ilvl="1" w:tplc="BFFCD93E">
      <w:numFmt w:val="none"/>
      <w:lvlText w:val=""/>
      <w:lvlJc w:val="left"/>
      <w:pPr>
        <w:tabs>
          <w:tab w:val="num" w:pos="360"/>
        </w:tabs>
      </w:pPr>
      <w:rPr>
        <w:rFonts w:cs="Times New Roman"/>
      </w:rPr>
    </w:lvl>
    <w:lvl w:ilvl="2" w:tplc="C8C261B2">
      <w:numFmt w:val="none"/>
      <w:lvlText w:val=""/>
      <w:lvlJc w:val="left"/>
      <w:pPr>
        <w:tabs>
          <w:tab w:val="num" w:pos="360"/>
        </w:tabs>
      </w:pPr>
      <w:rPr>
        <w:rFonts w:cs="Times New Roman"/>
      </w:rPr>
    </w:lvl>
    <w:lvl w:ilvl="3" w:tplc="5F188B82">
      <w:numFmt w:val="none"/>
      <w:lvlText w:val=""/>
      <w:lvlJc w:val="left"/>
      <w:pPr>
        <w:tabs>
          <w:tab w:val="num" w:pos="360"/>
        </w:tabs>
      </w:pPr>
      <w:rPr>
        <w:rFonts w:cs="Times New Roman"/>
      </w:rPr>
    </w:lvl>
    <w:lvl w:ilvl="4" w:tplc="91EA275E">
      <w:numFmt w:val="none"/>
      <w:lvlText w:val=""/>
      <w:lvlJc w:val="left"/>
      <w:pPr>
        <w:tabs>
          <w:tab w:val="num" w:pos="360"/>
        </w:tabs>
      </w:pPr>
      <w:rPr>
        <w:rFonts w:cs="Times New Roman"/>
      </w:rPr>
    </w:lvl>
    <w:lvl w:ilvl="5" w:tplc="AB346804">
      <w:numFmt w:val="none"/>
      <w:lvlText w:val=""/>
      <w:lvlJc w:val="left"/>
      <w:pPr>
        <w:tabs>
          <w:tab w:val="num" w:pos="360"/>
        </w:tabs>
      </w:pPr>
      <w:rPr>
        <w:rFonts w:cs="Times New Roman"/>
      </w:rPr>
    </w:lvl>
    <w:lvl w:ilvl="6" w:tplc="BDD06E7E">
      <w:numFmt w:val="none"/>
      <w:lvlText w:val=""/>
      <w:lvlJc w:val="left"/>
      <w:pPr>
        <w:tabs>
          <w:tab w:val="num" w:pos="360"/>
        </w:tabs>
      </w:pPr>
      <w:rPr>
        <w:rFonts w:cs="Times New Roman"/>
      </w:rPr>
    </w:lvl>
    <w:lvl w:ilvl="7" w:tplc="711237DC">
      <w:numFmt w:val="none"/>
      <w:lvlText w:val=""/>
      <w:lvlJc w:val="left"/>
      <w:pPr>
        <w:tabs>
          <w:tab w:val="num" w:pos="360"/>
        </w:tabs>
      </w:pPr>
      <w:rPr>
        <w:rFonts w:cs="Times New Roman"/>
      </w:rPr>
    </w:lvl>
    <w:lvl w:ilvl="8" w:tplc="78782C9C">
      <w:numFmt w:val="none"/>
      <w:lvlText w:val=""/>
      <w:lvlJc w:val="left"/>
      <w:pPr>
        <w:tabs>
          <w:tab w:val="num" w:pos="360"/>
        </w:tabs>
      </w:pPr>
      <w:rPr>
        <w:rFonts w:cs="Times New Roman"/>
      </w:rPr>
    </w:lvl>
  </w:abstractNum>
  <w:abstractNum w:abstractNumId="4">
    <w:nsid w:val="14384F09"/>
    <w:multiLevelType w:val="hybridMultilevel"/>
    <w:tmpl w:val="AF76AF1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19DE2263"/>
    <w:multiLevelType w:val="hybridMultilevel"/>
    <w:tmpl w:val="84AAE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CA4856"/>
    <w:multiLevelType w:val="hybridMultilevel"/>
    <w:tmpl w:val="B39CFBF8"/>
    <w:lvl w:ilvl="0" w:tplc="04190001">
      <w:start w:val="1"/>
      <w:numFmt w:val="bullet"/>
      <w:lvlText w:val=""/>
      <w:lvlJc w:val="left"/>
      <w:pPr>
        <w:tabs>
          <w:tab w:val="num" w:pos="2844"/>
        </w:tabs>
        <w:ind w:left="2844" w:hanging="360"/>
      </w:pPr>
      <w:rPr>
        <w:rFonts w:ascii="Symbol" w:hAnsi="Symbol" w:hint="default"/>
      </w:rPr>
    </w:lvl>
    <w:lvl w:ilvl="1" w:tplc="04190003">
      <w:start w:val="1"/>
      <w:numFmt w:val="bullet"/>
      <w:lvlText w:val="o"/>
      <w:lvlJc w:val="left"/>
      <w:pPr>
        <w:tabs>
          <w:tab w:val="num" w:pos="3564"/>
        </w:tabs>
        <w:ind w:left="3564" w:hanging="360"/>
      </w:pPr>
      <w:rPr>
        <w:rFonts w:ascii="Courier New" w:hAnsi="Courier New" w:hint="default"/>
      </w:rPr>
    </w:lvl>
    <w:lvl w:ilvl="2" w:tplc="04190005">
      <w:start w:val="1"/>
      <w:numFmt w:val="bullet"/>
      <w:lvlText w:val=""/>
      <w:lvlJc w:val="left"/>
      <w:pPr>
        <w:tabs>
          <w:tab w:val="num" w:pos="4284"/>
        </w:tabs>
        <w:ind w:left="4284" w:hanging="360"/>
      </w:pPr>
      <w:rPr>
        <w:rFonts w:ascii="Wingdings" w:hAnsi="Wingdings" w:hint="default"/>
      </w:rPr>
    </w:lvl>
    <w:lvl w:ilvl="3" w:tplc="04190001">
      <w:start w:val="1"/>
      <w:numFmt w:val="bullet"/>
      <w:lvlText w:val=""/>
      <w:lvlJc w:val="left"/>
      <w:pPr>
        <w:tabs>
          <w:tab w:val="num" w:pos="5004"/>
        </w:tabs>
        <w:ind w:left="5004" w:hanging="360"/>
      </w:pPr>
      <w:rPr>
        <w:rFonts w:ascii="Symbol" w:hAnsi="Symbol" w:hint="default"/>
      </w:rPr>
    </w:lvl>
    <w:lvl w:ilvl="4" w:tplc="04190003">
      <w:start w:val="1"/>
      <w:numFmt w:val="bullet"/>
      <w:lvlText w:val="o"/>
      <w:lvlJc w:val="left"/>
      <w:pPr>
        <w:tabs>
          <w:tab w:val="num" w:pos="5724"/>
        </w:tabs>
        <w:ind w:left="5724" w:hanging="360"/>
      </w:pPr>
      <w:rPr>
        <w:rFonts w:ascii="Courier New" w:hAnsi="Courier New" w:hint="default"/>
      </w:rPr>
    </w:lvl>
    <w:lvl w:ilvl="5" w:tplc="04190005">
      <w:start w:val="1"/>
      <w:numFmt w:val="bullet"/>
      <w:lvlText w:val=""/>
      <w:lvlJc w:val="left"/>
      <w:pPr>
        <w:tabs>
          <w:tab w:val="num" w:pos="6444"/>
        </w:tabs>
        <w:ind w:left="6444" w:hanging="360"/>
      </w:pPr>
      <w:rPr>
        <w:rFonts w:ascii="Wingdings" w:hAnsi="Wingdings" w:hint="default"/>
      </w:rPr>
    </w:lvl>
    <w:lvl w:ilvl="6" w:tplc="04190001">
      <w:start w:val="1"/>
      <w:numFmt w:val="bullet"/>
      <w:lvlText w:val=""/>
      <w:lvlJc w:val="left"/>
      <w:pPr>
        <w:tabs>
          <w:tab w:val="num" w:pos="7164"/>
        </w:tabs>
        <w:ind w:left="7164" w:hanging="360"/>
      </w:pPr>
      <w:rPr>
        <w:rFonts w:ascii="Symbol" w:hAnsi="Symbol" w:hint="default"/>
      </w:rPr>
    </w:lvl>
    <w:lvl w:ilvl="7" w:tplc="04190003">
      <w:start w:val="1"/>
      <w:numFmt w:val="bullet"/>
      <w:lvlText w:val="o"/>
      <w:lvlJc w:val="left"/>
      <w:pPr>
        <w:tabs>
          <w:tab w:val="num" w:pos="7884"/>
        </w:tabs>
        <w:ind w:left="7884" w:hanging="360"/>
      </w:pPr>
      <w:rPr>
        <w:rFonts w:ascii="Courier New" w:hAnsi="Courier New" w:hint="default"/>
      </w:rPr>
    </w:lvl>
    <w:lvl w:ilvl="8" w:tplc="04190005">
      <w:start w:val="1"/>
      <w:numFmt w:val="bullet"/>
      <w:lvlText w:val=""/>
      <w:lvlJc w:val="left"/>
      <w:pPr>
        <w:tabs>
          <w:tab w:val="num" w:pos="8604"/>
        </w:tabs>
        <w:ind w:left="8604" w:hanging="360"/>
      </w:pPr>
      <w:rPr>
        <w:rFonts w:ascii="Wingdings" w:hAnsi="Wingdings" w:hint="default"/>
      </w:rPr>
    </w:lvl>
  </w:abstractNum>
  <w:abstractNum w:abstractNumId="7">
    <w:nsid w:val="437A6ECE"/>
    <w:multiLevelType w:val="hybridMultilevel"/>
    <w:tmpl w:val="5B6C9E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87B4D33"/>
    <w:multiLevelType w:val="hybridMultilevel"/>
    <w:tmpl w:val="DFDA3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5A03461"/>
    <w:multiLevelType w:val="hybridMultilevel"/>
    <w:tmpl w:val="67DAB7B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0">
    <w:nsid w:val="59D63FB3"/>
    <w:multiLevelType w:val="hybridMultilevel"/>
    <w:tmpl w:val="E7AEA578"/>
    <w:lvl w:ilvl="0" w:tplc="708AD2EE">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0917233"/>
    <w:multiLevelType w:val="hybridMultilevel"/>
    <w:tmpl w:val="0396EABC"/>
    <w:lvl w:ilvl="0" w:tplc="C422C062">
      <w:start w:val="1"/>
      <w:numFmt w:val="decimal"/>
      <w:lvlText w:val="%1"/>
      <w:lvlJc w:val="left"/>
      <w:pPr>
        <w:tabs>
          <w:tab w:val="num" w:pos="2550"/>
        </w:tabs>
        <w:ind w:left="2550" w:hanging="360"/>
      </w:pPr>
      <w:rPr>
        <w:rFonts w:ascii="Times New Roman" w:eastAsia="Times New Roman" w:hAnsi="Times New Roman" w:cs="Times New Roman"/>
      </w:rPr>
    </w:lvl>
    <w:lvl w:ilvl="1" w:tplc="04190001">
      <w:start w:val="1"/>
      <w:numFmt w:val="bullet"/>
      <w:lvlText w:val=""/>
      <w:lvlJc w:val="left"/>
      <w:pPr>
        <w:tabs>
          <w:tab w:val="num" w:pos="3270"/>
        </w:tabs>
        <w:ind w:left="3270" w:hanging="360"/>
      </w:pPr>
      <w:rPr>
        <w:rFonts w:ascii="Symbol" w:hAnsi="Symbol" w:hint="default"/>
      </w:rPr>
    </w:lvl>
    <w:lvl w:ilvl="2" w:tplc="0419000F">
      <w:start w:val="1"/>
      <w:numFmt w:val="decimal"/>
      <w:lvlText w:val="%3."/>
      <w:lvlJc w:val="left"/>
      <w:pPr>
        <w:tabs>
          <w:tab w:val="num" w:pos="4170"/>
        </w:tabs>
        <w:ind w:left="4170" w:hanging="360"/>
      </w:pPr>
      <w:rPr>
        <w:rFonts w:cs="Times New Roman"/>
      </w:rPr>
    </w:lvl>
    <w:lvl w:ilvl="3" w:tplc="0419000F">
      <w:start w:val="1"/>
      <w:numFmt w:val="decimal"/>
      <w:lvlText w:val="%4."/>
      <w:lvlJc w:val="left"/>
      <w:pPr>
        <w:tabs>
          <w:tab w:val="num" w:pos="4710"/>
        </w:tabs>
        <w:ind w:left="4710" w:hanging="360"/>
      </w:pPr>
      <w:rPr>
        <w:rFonts w:cs="Times New Roman"/>
      </w:rPr>
    </w:lvl>
    <w:lvl w:ilvl="4" w:tplc="04190019">
      <w:start w:val="1"/>
      <w:numFmt w:val="lowerLetter"/>
      <w:lvlText w:val="%5."/>
      <w:lvlJc w:val="left"/>
      <w:pPr>
        <w:tabs>
          <w:tab w:val="num" w:pos="5430"/>
        </w:tabs>
        <w:ind w:left="5430" w:hanging="360"/>
      </w:pPr>
      <w:rPr>
        <w:rFonts w:cs="Times New Roman"/>
      </w:rPr>
    </w:lvl>
    <w:lvl w:ilvl="5" w:tplc="0419001B">
      <w:start w:val="1"/>
      <w:numFmt w:val="lowerRoman"/>
      <w:lvlText w:val="%6."/>
      <w:lvlJc w:val="right"/>
      <w:pPr>
        <w:tabs>
          <w:tab w:val="num" w:pos="6150"/>
        </w:tabs>
        <w:ind w:left="6150" w:hanging="180"/>
      </w:pPr>
      <w:rPr>
        <w:rFonts w:cs="Times New Roman"/>
      </w:rPr>
    </w:lvl>
    <w:lvl w:ilvl="6" w:tplc="0419000F">
      <w:start w:val="1"/>
      <w:numFmt w:val="decimal"/>
      <w:lvlText w:val="%7."/>
      <w:lvlJc w:val="left"/>
      <w:pPr>
        <w:tabs>
          <w:tab w:val="num" w:pos="6870"/>
        </w:tabs>
        <w:ind w:left="6870" w:hanging="360"/>
      </w:pPr>
      <w:rPr>
        <w:rFonts w:cs="Times New Roman"/>
      </w:rPr>
    </w:lvl>
    <w:lvl w:ilvl="7" w:tplc="04190019">
      <w:start w:val="1"/>
      <w:numFmt w:val="lowerLetter"/>
      <w:lvlText w:val="%8."/>
      <w:lvlJc w:val="left"/>
      <w:pPr>
        <w:tabs>
          <w:tab w:val="num" w:pos="7590"/>
        </w:tabs>
        <w:ind w:left="7590" w:hanging="360"/>
      </w:pPr>
      <w:rPr>
        <w:rFonts w:cs="Times New Roman"/>
      </w:rPr>
    </w:lvl>
    <w:lvl w:ilvl="8" w:tplc="0419001B">
      <w:start w:val="1"/>
      <w:numFmt w:val="lowerRoman"/>
      <w:lvlText w:val="%9."/>
      <w:lvlJc w:val="right"/>
      <w:pPr>
        <w:tabs>
          <w:tab w:val="num" w:pos="8310"/>
        </w:tabs>
        <w:ind w:left="8310" w:hanging="180"/>
      </w:pPr>
      <w:rPr>
        <w:rFonts w:cs="Times New Roman"/>
      </w:rPr>
    </w:lvl>
  </w:abstractNum>
  <w:abstractNum w:abstractNumId="12">
    <w:nsid w:val="678D4E2D"/>
    <w:multiLevelType w:val="hybridMultilevel"/>
    <w:tmpl w:val="60889A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AEE08C4"/>
    <w:multiLevelType w:val="hybridMultilevel"/>
    <w:tmpl w:val="CB087B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CD20606"/>
    <w:multiLevelType w:val="hybridMultilevel"/>
    <w:tmpl w:val="8E860CC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73607C8F"/>
    <w:multiLevelType w:val="hybridMultilevel"/>
    <w:tmpl w:val="A9607A70"/>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12"/>
  </w:num>
  <w:num w:numId="2">
    <w:abstractNumId w:val="14"/>
  </w:num>
  <w:num w:numId="3">
    <w:abstractNumId w:val="4"/>
  </w:num>
  <w:num w:numId="4">
    <w:abstractNumId w:val="15"/>
  </w:num>
  <w:num w:numId="5">
    <w:abstractNumId w:val="9"/>
  </w:num>
  <w:num w:numId="6">
    <w:abstractNumId w:val="1"/>
  </w:num>
  <w:num w:numId="7">
    <w:abstractNumId w:val="0"/>
  </w:num>
  <w:num w:numId="8">
    <w:abstractNumId w:val="11"/>
  </w:num>
  <w:num w:numId="9">
    <w:abstractNumId w:val="6"/>
  </w:num>
  <w:num w:numId="10">
    <w:abstractNumId w:val="3"/>
  </w:num>
  <w:num w:numId="11">
    <w:abstractNumId w:val="10"/>
  </w:num>
  <w:num w:numId="12">
    <w:abstractNumId w:val="2"/>
  </w:num>
  <w:num w:numId="13">
    <w:abstractNumId w:val="13"/>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829"/>
    <w:rsid w:val="00001DA3"/>
    <w:rsid w:val="00004624"/>
    <w:rsid w:val="00016C55"/>
    <w:rsid w:val="0005049A"/>
    <w:rsid w:val="00057AA1"/>
    <w:rsid w:val="0008187F"/>
    <w:rsid w:val="00085550"/>
    <w:rsid w:val="000B4627"/>
    <w:rsid w:val="000D7EEC"/>
    <w:rsid w:val="000E0EDF"/>
    <w:rsid w:val="0010034E"/>
    <w:rsid w:val="00150BA6"/>
    <w:rsid w:val="00167E90"/>
    <w:rsid w:val="001942EE"/>
    <w:rsid w:val="001A1392"/>
    <w:rsid w:val="001A4829"/>
    <w:rsid w:val="001B3F61"/>
    <w:rsid w:val="00222ACF"/>
    <w:rsid w:val="002515C1"/>
    <w:rsid w:val="00252645"/>
    <w:rsid w:val="0027633B"/>
    <w:rsid w:val="002950B9"/>
    <w:rsid w:val="00306803"/>
    <w:rsid w:val="00307835"/>
    <w:rsid w:val="00324798"/>
    <w:rsid w:val="00350B95"/>
    <w:rsid w:val="003675A2"/>
    <w:rsid w:val="003901C4"/>
    <w:rsid w:val="003D64E1"/>
    <w:rsid w:val="00417010"/>
    <w:rsid w:val="0045533B"/>
    <w:rsid w:val="00461145"/>
    <w:rsid w:val="00495513"/>
    <w:rsid w:val="004A2620"/>
    <w:rsid w:val="004B1CAE"/>
    <w:rsid w:val="004C1AB2"/>
    <w:rsid w:val="004D0326"/>
    <w:rsid w:val="0052364B"/>
    <w:rsid w:val="005820BE"/>
    <w:rsid w:val="00595FA6"/>
    <w:rsid w:val="005C600B"/>
    <w:rsid w:val="00647751"/>
    <w:rsid w:val="006B0BD8"/>
    <w:rsid w:val="006E3185"/>
    <w:rsid w:val="00702169"/>
    <w:rsid w:val="00725AE1"/>
    <w:rsid w:val="007414F0"/>
    <w:rsid w:val="00772D39"/>
    <w:rsid w:val="00775CD1"/>
    <w:rsid w:val="00777B3B"/>
    <w:rsid w:val="007873F2"/>
    <w:rsid w:val="0079477B"/>
    <w:rsid w:val="007D4886"/>
    <w:rsid w:val="007D600C"/>
    <w:rsid w:val="007E61EC"/>
    <w:rsid w:val="00824ED4"/>
    <w:rsid w:val="00833B74"/>
    <w:rsid w:val="008664FB"/>
    <w:rsid w:val="0087591B"/>
    <w:rsid w:val="00883CA9"/>
    <w:rsid w:val="00886018"/>
    <w:rsid w:val="008B3DAF"/>
    <w:rsid w:val="008D3639"/>
    <w:rsid w:val="00921C9B"/>
    <w:rsid w:val="00935550"/>
    <w:rsid w:val="00940DFD"/>
    <w:rsid w:val="009B03CB"/>
    <w:rsid w:val="009B1263"/>
    <w:rsid w:val="009C3136"/>
    <w:rsid w:val="00A05D7B"/>
    <w:rsid w:val="00A30C9E"/>
    <w:rsid w:val="00A62D69"/>
    <w:rsid w:val="00A64DED"/>
    <w:rsid w:val="00AC0E75"/>
    <w:rsid w:val="00AF5E24"/>
    <w:rsid w:val="00B46023"/>
    <w:rsid w:val="00B56C99"/>
    <w:rsid w:val="00B605BB"/>
    <w:rsid w:val="00B803A8"/>
    <w:rsid w:val="00B924CF"/>
    <w:rsid w:val="00BD75B8"/>
    <w:rsid w:val="00BE6413"/>
    <w:rsid w:val="00C16200"/>
    <w:rsid w:val="00C21288"/>
    <w:rsid w:val="00C343E5"/>
    <w:rsid w:val="00C41B7F"/>
    <w:rsid w:val="00C6682F"/>
    <w:rsid w:val="00C9665B"/>
    <w:rsid w:val="00CC321C"/>
    <w:rsid w:val="00CE5C79"/>
    <w:rsid w:val="00D130B0"/>
    <w:rsid w:val="00D22E14"/>
    <w:rsid w:val="00D30A16"/>
    <w:rsid w:val="00D5248D"/>
    <w:rsid w:val="00D561AE"/>
    <w:rsid w:val="00D8151E"/>
    <w:rsid w:val="00DB2DBF"/>
    <w:rsid w:val="00DF3B08"/>
    <w:rsid w:val="00DF71F2"/>
    <w:rsid w:val="00E00E60"/>
    <w:rsid w:val="00E33C72"/>
    <w:rsid w:val="00E4193B"/>
    <w:rsid w:val="00E42AFB"/>
    <w:rsid w:val="00E8410A"/>
    <w:rsid w:val="00E8707B"/>
    <w:rsid w:val="00EB29FA"/>
    <w:rsid w:val="00ED0F19"/>
    <w:rsid w:val="00ED514C"/>
    <w:rsid w:val="00EE1BD3"/>
    <w:rsid w:val="00F06EDE"/>
    <w:rsid w:val="00F40C44"/>
    <w:rsid w:val="00F4484D"/>
    <w:rsid w:val="00F863EF"/>
    <w:rsid w:val="00F86A0E"/>
    <w:rsid w:val="00F9319F"/>
    <w:rsid w:val="00FB7305"/>
    <w:rsid w:val="00FC2AA8"/>
    <w:rsid w:val="00FC2CDC"/>
    <w:rsid w:val="00FC3909"/>
    <w:rsid w:val="00FD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08E56F-4640-4AA1-8F49-2C2AF03C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829"/>
    <w:rPr>
      <w:sz w:val="24"/>
      <w:szCs w:val="24"/>
    </w:rPr>
  </w:style>
  <w:style w:type="paragraph" w:styleId="1">
    <w:name w:val="heading 1"/>
    <w:basedOn w:val="a"/>
    <w:next w:val="a"/>
    <w:link w:val="10"/>
    <w:uiPriority w:val="9"/>
    <w:qFormat/>
    <w:rsid w:val="001A482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873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1A482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A4829"/>
    <w:rPr>
      <w:rFonts w:cs="Times New Roman"/>
    </w:rPr>
  </w:style>
  <w:style w:type="paragraph" w:styleId="11">
    <w:name w:val="toc 1"/>
    <w:basedOn w:val="a"/>
    <w:next w:val="a"/>
    <w:autoRedefine/>
    <w:uiPriority w:val="39"/>
    <w:semiHidden/>
    <w:rsid w:val="00C9665B"/>
  </w:style>
  <w:style w:type="paragraph" w:styleId="21">
    <w:name w:val="toc 2"/>
    <w:basedOn w:val="a"/>
    <w:next w:val="a"/>
    <w:autoRedefine/>
    <w:uiPriority w:val="39"/>
    <w:semiHidden/>
    <w:rsid w:val="00C9665B"/>
    <w:pPr>
      <w:ind w:left="240"/>
    </w:pPr>
  </w:style>
  <w:style w:type="character" w:styleId="a6">
    <w:name w:val="Hyperlink"/>
    <w:uiPriority w:val="99"/>
    <w:rsid w:val="00C9665B"/>
    <w:rPr>
      <w:rFonts w:cs="Times New Roman"/>
      <w:color w:val="0000FF"/>
      <w:u w:val="single"/>
    </w:rPr>
  </w:style>
  <w:style w:type="paragraph" w:styleId="a7">
    <w:name w:val="header"/>
    <w:basedOn w:val="a"/>
    <w:link w:val="a8"/>
    <w:uiPriority w:val="99"/>
    <w:rsid w:val="00886018"/>
    <w:pPr>
      <w:tabs>
        <w:tab w:val="center" w:pos="4677"/>
        <w:tab w:val="right" w:pos="9355"/>
      </w:tabs>
    </w:pPr>
  </w:style>
  <w:style w:type="character" w:customStyle="1" w:styleId="a8">
    <w:name w:val="Верхний колонтитул Знак"/>
    <w:link w:val="a7"/>
    <w:uiPriority w:val="99"/>
    <w:locked/>
    <w:rsid w:val="008860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811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3979</Words>
  <Characters>22682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26608</CharactersWithSpaces>
  <SharedDoc>false</SharedDoc>
  <HLinks>
    <vt:vector size="60" baseType="variant">
      <vt:variant>
        <vt:i4>1507380</vt:i4>
      </vt:variant>
      <vt:variant>
        <vt:i4>27</vt:i4>
      </vt:variant>
      <vt:variant>
        <vt:i4>0</vt:i4>
      </vt:variant>
      <vt:variant>
        <vt:i4>5</vt:i4>
      </vt:variant>
      <vt:variant>
        <vt:lpwstr/>
      </vt:variant>
      <vt:variant>
        <vt:lpwstr>_Toc234231100</vt:lpwstr>
      </vt:variant>
      <vt:variant>
        <vt:i4>1966133</vt:i4>
      </vt:variant>
      <vt:variant>
        <vt:i4>24</vt:i4>
      </vt:variant>
      <vt:variant>
        <vt:i4>0</vt:i4>
      </vt:variant>
      <vt:variant>
        <vt:i4>5</vt:i4>
      </vt:variant>
      <vt:variant>
        <vt:lpwstr/>
      </vt:variant>
      <vt:variant>
        <vt:lpwstr>_Toc234231098</vt:lpwstr>
      </vt:variant>
      <vt:variant>
        <vt:i4>1966133</vt:i4>
      </vt:variant>
      <vt:variant>
        <vt:i4>21</vt:i4>
      </vt:variant>
      <vt:variant>
        <vt:i4>0</vt:i4>
      </vt:variant>
      <vt:variant>
        <vt:i4>5</vt:i4>
      </vt:variant>
      <vt:variant>
        <vt:lpwstr/>
      </vt:variant>
      <vt:variant>
        <vt:lpwstr>_Toc234231094</vt:lpwstr>
      </vt:variant>
      <vt:variant>
        <vt:i4>1966133</vt:i4>
      </vt:variant>
      <vt:variant>
        <vt:i4>18</vt:i4>
      </vt:variant>
      <vt:variant>
        <vt:i4>0</vt:i4>
      </vt:variant>
      <vt:variant>
        <vt:i4>5</vt:i4>
      </vt:variant>
      <vt:variant>
        <vt:lpwstr/>
      </vt:variant>
      <vt:variant>
        <vt:lpwstr>_Toc234231092</vt:lpwstr>
      </vt:variant>
      <vt:variant>
        <vt:i4>2031669</vt:i4>
      </vt:variant>
      <vt:variant>
        <vt:i4>15</vt:i4>
      </vt:variant>
      <vt:variant>
        <vt:i4>0</vt:i4>
      </vt:variant>
      <vt:variant>
        <vt:i4>5</vt:i4>
      </vt:variant>
      <vt:variant>
        <vt:lpwstr/>
      </vt:variant>
      <vt:variant>
        <vt:lpwstr>_Toc234231089</vt:lpwstr>
      </vt:variant>
      <vt:variant>
        <vt:i4>2031669</vt:i4>
      </vt:variant>
      <vt:variant>
        <vt:i4>12</vt:i4>
      </vt:variant>
      <vt:variant>
        <vt:i4>0</vt:i4>
      </vt:variant>
      <vt:variant>
        <vt:i4>5</vt:i4>
      </vt:variant>
      <vt:variant>
        <vt:lpwstr/>
      </vt:variant>
      <vt:variant>
        <vt:lpwstr>_Toc234231084</vt:lpwstr>
      </vt:variant>
      <vt:variant>
        <vt:i4>2031669</vt:i4>
      </vt:variant>
      <vt:variant>
        <vt:i4>9</vt:i4>
      </vt:variant>
      <vt:variant>
        <vt:i4>0</vt:i4>
      </vt:variant>
      <vt:variant>
        <vt:i4>5</vt:i4>
      </vt:variant>
      <vt:variant>
        <vt:lpwstr/>
      </vt:variant>
      <vt:variant>
        <vt:lpwstr>_Toc234231081</vt:lpwstr>
      </vt:variant>
      <vt:variant>
        <vt:i4>1048629</vt:i4>
      </vt:variant>
      <vt:variant>
        <vt:i4>6</vt:i4>
      </vt:variant>
      <vt:variant>
        <vt:i4>0</vt:i4>
      </vt:variant>
      <vt:variant>
        <vt:i4>5</vt:i4>
      </vt:variant>
      <vt:variant>
        <vt:lpwstr/>
      </vt:variant>
      <vt:variant>
        <vt:lpwstr>_Toc234231079</vt:lpwstr>
      </vt:variant>
      <vt:variant>
        <vt:i4>1048629</vt:i4>
      </vt:variant>
      <vt:variant>
        <vt:i4>3</vt:i4>
      </vt:variant>
      <vt:variant>
        <vt:i4>0</vt:i4>
      </vt:variant>
      <vt:variant>
        <vt:i4>5</vt:i4>
      </vt:variant>
      <vt:variant>
        <vt:lpwstr/>
      </vt:variant>
      <vt:variant>
        <vt:lpwstr>_Toc234231073</vt:lpwstr>
      </vt:variant>
      <vt:variant>
        <vt:i4>1048629</vt:i4>
      </vt:variant>
      <vt:variant>
        <vt:i4>0</vt:i4>
      </vt:variant>
      <vt:variant>
        <vt:i4>0</vt:i4>
      </vt:variant>
      <vt:variant>
        <vt:i4>5</vt:i4>
      </vt:variant>
      <vt:variant>
        <vt:lpwstr/>
      </vt:variant>
      <vt:variant>
        <vt:lpwstr>_Toc234231070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XTreme</dc:creator>
  <cp:keywords/>
  <dc:description/>
  <cp:lastModifiedBy>admin</cp:lastModifiedBy>
  <cp:revision>2</cp:revision>
  <dcterms:created xsi:type="dcterms:W3CDTF">2014-03-27T16:31:00Z</dcterms:created>
  <dcterms:modified xsi:type="dcterms:W3CDTF">2014-03-27T16:31:00Z</dcterms:modified>
</cp:coreProperties>
</file>