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E0" w:rsidRPr="00E8663E" w:rsidRDefault="006E53E0" w:rsidP="00050C2E">
      <w:pPr>
        <w:spacing w:after="0" w:line="360" w:lineRule="auto"/>
        <w:jc w:val="center"/>
        <w:rPr>
          <w:rFonts w:ascii="Times New Roman" w:hAnsi="Times New Roman" w:cs="Times New Roman"/>
          <w:sz w:val="28"/>
          <w:szCs w:val="28"/>
        </w:rPr>
      </w:pPr>
      <w:r w:rsidRPr="00E8663E">
        <w:rPr>
          <w:rFonts w:ascii="Times New Roman" w:hAnsi="Times New Roman" w:cs="Times New Roman"/>
          <w:sz w:val="28"/>
          <w:szCs w:val="28"/>
        </w:rPr>
        <w:t>Федеральное агентство по образованию</w:t>
      </w:r>
    </w:p>
    <w:p w:rsidR="006E53E0" w:rsidRPr="00E8663E" w:rsidRDefault="006E53E0" w:rsidP="00050C2E">
      <w:pPr>
        <w:spacing w:after="0" w:line="360" w:lineRule="auto"/>
        <w:jc w:val="center"/>
        <w:rPr>
          <w:rFonts w:ascii="Times New Roman" w:hAnsi="Times New Roman" w:cs="Times New Roman"/>
          <w:sz w:val="28"/>
          <w:szCs w:val="28"/>
        </w:rPr>
      </w:pPr>
      <w:r w:rsidRPr="00E8663E">
        <w:rPr>
          <w:rFonts w:ascii="Times New Roman" w:hAnsi="Times New Roman" w:cs="Times New Roman"/>
          <w:sz w:val="28"/>
          <w:szCs w:val="28"/>
        </w:rPr>
        <w:t>Государственное образовательное учреждение</w:t>
      </w:r>
    </w:p>
    <w:p w:rsidR="006E53E0" w:rsidRPr="00E8663E" w:rsidRDefault="006E53E0" w:rsidP="00050C2E">
      <w:pPr>
        <w:spacing w:after="0" w:line="360" w:lineRule="auto"/>
        <w:jc w:val="center"/>
        <w:rPr>
          <w:rFonts w:ascii="Times New Roman" w:hAnsi="Times New Roman" w:cs="Times New Roman"/>
          <w:sz w:val="28"/>
          <w:szCs w:val="28"/>
        </w:rPr>
      </w:pPr>
      <w:r w:rsidRPr="00E8663E">
        <w:rPr>
          <w:rFonts w:ascii="Times New Roman" w:hAnsi="Times New Roman" w:cs="Times New Roman"/>
          <w:sz w:val="28"/>
          <w:szCs w:val="28"/>
        </w:rPr>
        <w:t>Высшего профессионального образования</w:t>
      </w:r>
    </w:p>
    <w:p w:rsidR="006E53E0" w:rsidRPr="00E8663E" w:rsidRDefault="006E53E0" w:rsidP="00050C2E">
      <w:pPr>
        <w:spacing w:after="0" w:line="360" w:lineRule="auto"/>
        <w:jc w:val="center"/>
        <w:rPr>
          <w:rFonts w:ascii="Times New Roman" w:hAnsi="Times New Roman" w:cs="Times New Roman"/>
          <w:sz w:val="28"/>
          <w:szCs w:val="28"/>
        </w:rPr>
      </w:pPr>
      <w:r w:rsidRPr="00E8663E">
        <w:rPr>
          <w:rFonts w:ascii="Times New Roman" w:hAnsi="Times New Roman" w:cs="Times New Roman"/>
          <w:sz w:val="28"/>
          <w:szCs w:val="28"/>
        </w:rPr>
        <w:t>Московский государственный индустриальный университет</w:t>
      </w:r>
    </w:p>
    <w:p w:rsidR="006E53E0" w:rsidRPr="00E8663E" w:rsidRDefault="006E53E0" w:rsidP="00050C2E">
      <w:pPr>
        <w:spacing w:after="0" w:line="360" w:lineRule="auto"/>
        <w:jc w:val="center"/>
        <w:rPr>
          <w:rFonts w:ascii="Times New Roman" w:hAnsi="Times New Roman" w:cs="Times New Roman"/>
          <w:b/>
          <w:bCs/>
          <w:sz w:val="28"/>
          <w:szCs w:val="28"/>
        </w:rPr>
      </w:pPr>
      <w:r w:rsidRPr="00E8663E">
        <w:rPr>
          <w:rFonts w:ascii="Times New Roman" w:hAnsi="Times New Roman" w:cs="Times New Roman"/>
          <w:b/>
          <w:bCs/>
          <w:sz w:val="28"/>
          <w:szCs w:val="28"/>
        </w:rPr>
        <w:t>(ГОУ МГИУ)</w:t>
      </w:r>
    </w:p>
    <w:p w:rsidR="006E53E0" w:rsidRPr="00E8663E" w:rsidRDefault="006E53E0" w:rsidP="00050C2E">
      <w:pPr>
        <w:spacing w:after="0" w:line="360" w:lineRule="auto"/>
        <w:jc w:val="center"/>
        <w:rPr>
          <w:rFonts w:ascii="Times New Roman" w:hAnsi="Times New Roman" w:cs="Times New Roman"/>
          <w:b/>
          <w:bCs/>
          <w:sz w:val="28"/>
          <w:szCs w:val="28"/>
        </w:rPr>
      </w:pPr>
    </w:p>
    <w:p w:rsidR="006E53E0" w:rsidRPr="00E8663E" w:rsidRDefault="006E53E0" w:rsidP="00050C2E">
      <w:pPr>
        <w:spacing w:after="0" w:line="360" w:lineRule="auto"/>
        <w:jc w:val="center"/>
        <w:rPr>
          <w:rFonts w:ascii="Times New Roman" w:hAnsi="Times New Roman" w:cs="Times New Roman"/>
          <w:b/>
          <w:bCs/>
          <w:sz w:val="28"/>
          <w:szCs w:val="28"/>
        </w:rPr>
      </w:pPr>
    </w:p>
    <w:p w:rsidR="00A27873" w:rsidRPr="00E8663E" w:rsidRDefault="00A27873" w:rsidP="00050C2E">
      <w:pPr>
        <w:spacing w:after="0" w:line="360" w:lineRule="auto"/>
        <w:jc w:val="center"/>
        <w:rPr>
          <w:rFonts w:ascii="Times New Roman" w:hAnsi="Times New Roman" w:cs="Times New Roman"/>
          <w:b/>
          <w:bCs/>
          <w:sz w:val="28"/>
          <w:szCs w:val="28"/>
        </w:rPr>
      </w:pPr>
    </w:p>
    <w:p w:rsidR="00A27873" w:rsidRPr="00E8663E" w:rsidRDefault="00A27873" w:rsidP="00050C2E">
      <w:pPr>
        <w:spacing w:after="0" w:line="360" w:lineRule="auto"/>
        <w:jc w:val="center"/>
        <w:rPr>
          <w:rFonts w:ascii="Times New Roman" w:hAnsi="Times New Roman" w:cs="Times New Roman"/>
          <w:b/>
          <w:bCs/>
          <w:sz w:val="28"/>
          <w:szCs w:val="28"/>
        </w:rPr>
      </w:pPr>
    </w:p>
    <w:p w:rsidR="00A27873" w:rsidRPr="00E8663E" w:rsidRDefault="00A27873" w:rsidP="00050C2E">
      <w:pPr>
        <w:spacing w:after="0" w:line="360" w:lineRule="auto"/>
        <w:jc w:val="center"/>
        <w:rPr>
          <w:rFonts w:ascii="Times New Roman" w:hAnsi="Times New Roman" w:cs="Times New Roman"/>
          <w:b/>
          <w:bCs/>
          <w:sz w:val="28"/>
          <w:szCs w:val="28"/>
        </w:rPr>
      </w:pPr>
    </w:p>
    <w:p w:rsidR="00A27873" w:rsidRPr="00E8663E" w:rsidRDefault="00A27873" w:rsidP="00050C2E">
      <w:pPr>
        <w:spacing w:after="0" w:line="360" w:lineRule="auto"/>
        <w:jc w:val="center"/>
        <w:rPr>
          <w:rFonts w:ascii="Times New Roman" w:hAnsi="Times New Roman" w:cs="Times New Roman"/>
          <w:b/>
          <w:bCs/>
          <w:sz w:val="28"/>
          <w:szCs w:val="28"/>
        </w:rPr>
      </w:pPr>
    </w:p>
    <w:p w:rsidR="00A27873" w:rsidRPr="00E8663E" w:rsidRDefault="00A27873" w:rsidP="00050C2E">
      <w:pPr>
        <w:spacing w:after="0" w:line="360" w:lineRule="auto"/>
        <w:jc w:val="center"/>
        <w:rPr>
          <w:rFonts w:ascii="Times New Roman" w:hAnsi="Times New Roman" w:cs="Times New Roman"/>
          <w:b/>
          <w:bCs/>
          <w:sz w:val="28"/>
          <w:szCs w:val="28"/>
        </w:rPr>
      </w:pPr>
    </w:p>
    <w:p w:rsidR="00A27873" w:rsidRPr="00E8663E" w:rsidRDefault="00A27873" w:rsidP="00050C2E">
      <w:pPr>
        <w:spacing w:after="0" w:line="360" w:lineRule="auto"/>
        <w:jc w:val="center"/>
        <w:rPr>
          <w:rFonts w:ascii="Times New Roman" w:hAnsi="Times New Roman" w:cs="Times New Roman"/>
          <w:b/>
          <w:bCs/>
          <w:sz w:val="28"/>
          <w:szCs w:val="28"/>
        </w:rPr>
      </w:pPr>
    </w:p>
    <w:p w:rsidR="00A27873" w:rsidRPr="00E8663E" w:rsidRDefault="00A27873" w:rsidP="00050C2E">
      <w:pPr>
        <w:spacing w:after="0" w:line="360" w:lineRule="auto"/>
        <w:jc w:val="center"/>
        <w:rPr>
          <w:rFonts w:ascii="Times New Roman" w:hAnsi="Times New Roman" w:cs="Times New Roman"/>
          <w:b/>
          <w:bCs/>
          <w:sz w:val="28"/>
          <w:szCs w:val="28"/>
        </w:rPr>
      </w:pPr>
    </w:p>
    <w:p w:rsidR="00A27873" w:rsidRPr="00E8663E" w:rsidRDefault="00A27873" w:rsidP="00050C2E">
      <w:pPr>
        <w:spacing w:after="0" w:line="360" w:lineRule="auto"/>
        <w:jc w:val="center"/>
        <w:rPr>
          <w:rFonts w:ascii="Times New Roman" w:hAnsi="Times New Roman" w:cs="Times New Roman"/>
          <w:b/>
          <w:bCs/>
          <w:sz w:val="28"/>
          <w:szCs w:val="28"/>
        </w:rPr>
      </w:pPr>
    </w:p>
    <w:p w:rsidR="006E53E0" w:rsidRPr="00E8663E" w:rsidRDefault="006E53E0" w:rsidP="00050C2E">
      <w:pPr>
        <w:pStyle w:val="1"/>
        <w:ind w:firstLine="0"/>
        <w:jc w:val="center"/>
        <w:rPr>
          <w:rFonts w:ascii="Times New Roman" w:hAnsi="Times New Roman" w:cs="Times New Roman"/>
          <w:i w:val="0"/>
          <w:iCs w:val="0"/>
        </w:rPr>
      </w:pPr>
      <w:r w:rsidRPr="00E8663E">
        <w:rPr>
          <w:rFonts w:ascii="Times New Roman" w:hAnsi="Times New Roman" w:cs="Times New Roman"/>
          <w:i w:val="0"/>
          <w:iCs w:val="0"/>
        </w:rPr>
        <w:t>ОТЧЕТ О ПРАКТИКЕ</w:t>
      </w:r>
    </w:p>
    <w:p w:rsidR="006E53E0" w:rsidRPr="00E8663E" w:rsidRDefault="006E53E0" w:rsidP="00050C2E">
      <w:pPr>
        <w:spacing w:after="0" w:line="360" w:lineRule="auto"/>
        <w:jc w:val="center"/>
        <w:rPr>
          <w:rFonts w:ascii="Times New Roman" w:hAnsi="Times New Roman" w:cs="Times New Roman"/>
          <w:sz w:val="28"/>
          <w:szCs w:val="28"/>
        </w:rPr>
      </w:pPr>
      <w:r w:rsidRPr="00E8663E">
        <w:rPr>
          <w:rFonts w:ascii="Times New Roman" w:hAnsi="Times New Roman" w:cs="Times New Roman"/>
          <w:sz w:val="28"/>
          <w:szCs w:val="28"/>
        </w:rPr>
        <w:t xml:space="preserve">по специальности </w:t>
      </w:r>
      <w:r w:rsidR="00A27873" w:rsidRPr="00E8663E">
        <w:rPr>
          <w:rFonts w:ascii="Times New Roman" w:hAnsi="Times New Roman" w:cs="Times New Roman"/>
          <w:sz w:val="28"/>
          <w:szCs w:val="28"/>
        </w:rPr>
        <w:t>«</w:t>
      </w:r>
      <w:r w:rsidRPr="00E8663E">
        <w:rPr>
          <w:rFonts w:ascii="Times New Roman" w:hAnsi="Times New Roman" w:cs="Times New Roman"/>
          <w:sz w:val="28"/>
          <w:szCs w:val="28"/>
        </w:rPr>
        <w:t>Юриспруденция»</w:t>
      </w:r>
    </w:p>
    <w:p w:rsidR="006E53E0" w:rsidRPr="00E8663E" w:rsidRDefault="006E53E0" w:rsidP="00050C2E">
      <w:pPr>
        <w:spacing w:after="0" w:line="360" w:lineRule="auto"/>
        <w:jc w:val="center"/>
        <w:rPr>
          <w:rFonts w:ascii="Times New Roman" w:hAnsi="Times New Roman" w:cs="Times New Roman"/>
          <w:sz w:val="28"/>
          <w:szCs w:val="28"/>
        </w:rPr>
      </w:pPr>
    </w:p>
    <w:p w:rsidR="00A27873" w:rsidRPr="00E8663E" w:rsidRDefault="00A27873" w:rsidP="00050C2E">
      <w:pPr>
        <w:spacing w:after="0" w:line="360" w:lineRule="auto"/>
        <w:jc w:val="center"/>
        <w:rPr>
          <w:rFonts w:ascii="Times New Roman" w:hAnsi="Times New Roman" w:cs="Times New Roman"/>
          <w:sz w:val="28"/>
          <w:szCs w:val="28"/>
        </w:rPr>
      </w:pPr>
    </w:p>
    <w:p w:rsidR="00A27873" w:rsidRPr="00E8663E" w:rsidRDefault="00A27873" w:rsidP="00050C2E">
      <w:pPr>
        <w:spacing w:after="0" w:line="360" w:lineRule="auto"/>
        <w:jc w:val="center"/>
        <w:rPr>
          <w:rFonts w:ascii="Times New Roman" w:hAnsi="Times New Roman" w:cs="Times New Roman"/>
          <w:sz w:val="28"/>
          <w:szCs w:val="28"/>
        </w:rPr>
      </w:pPr>
    </w:p>
    <w:p w:rsidR="006E53E0" w:rsidRPr="00E8663E" w:rsidRDefault="006E53E0" w:rsidP="00050C2E">
      <w:pPr>
        <w:spacing w:after="0" w:line="360" w:lineRule="auto"/>
        <w:jc w:val="center"/>
        <w:rPr>
          <w:rFonts w:ascii="Times New Roman" w:hAnsi="Times New Roman" w:cs="Times New Roman"/>
          <w:sz w:val="28"/>
          <w:szCs w:val="28"/>
        </w:rPr>
      </w:pPr>
    </w:p>
    <w:p w:rsidR="006E53E0" w:rsidRPr="00E8663E" w:rsidRDefault="006E53E0" w:rsidP="00050C2E">
      <w:pPr>
        <w:spacing w:after="0" w:line="360" w:lineRule="auto"/>
        <w:jc w:val="center"/>
        <w:rPr>
          <w:rFonts w:ascii="Times New Roman" w:hAnsi="Times New Roman" w:cs="Times New Roman"/>
          <w:sz w:val="28"/>
          <w:szCs w:val="28"/>
        </w:rPr>
      </w:pPr>
    </w:p>
    <w:p w:rsidR="006E53E0" w:rsidRPr="00E8663E" w:rsidRDefault="006E53E0" w:rsidP="00050C2E">
      <w:pPr>
        <w:spacing w:after="0" w:line="360" w:lineRule="auto"/>
        <w:jc w:val="center"/>
        <w:rPr>
          <w:rFonts w:ascii="Times New Roman" w:hAnsi="Times New Roman" w:cs="Times New Roman"/>
          <w:sz w:val="28"/>
          <w:szCs w:val="28"/>
        </w:rPr>
      </w:pPr>
    </w:p>
    <w:p w:rsidR="00A27873" w:rsidRPr="00E8663E" w:rsidRDefault="00A27873" w:rsidP="00050C2E">
      <w:pPr>
        <w:spacing w:after="0" w:line="360" w:lineRule="auto"/>
        <w:jc w:val="center"/>
        <w:rPr>
          <w:rFonts w:ascii="Times New Roman" w:hAnsi="Times New Roman" w:cs="Times New Roman"/>
          <w:sz w:val="28"/>
          <w:szCs w:val="28"/>
        </w:rPr>
      </w:pPr>
    </w:p>
    <w:p w:rsidR="006E53E0" w:rsidRPr="00E8663E" w:rsidRDefault="006E53E0" w:rsidP="00050C2E">
      <w:pPr>
        <w:spacing w:after="0" w:line="360" w:lineRule="auto"/>
        <w:jc w:val="center"/>
        <w:rPr>
          <w:rFonts w:ascii="Times New Roman" w:hAnsi="Times New Roman" w:cs="Times New Roman"/>
          <w:sz w:val="28"/>
          <w:szCs w:val="28"/>
        </w:rPr>
      </w:pPr>
    </w:p>
    <w:p w:rsidR="006E53E0" w:rsidRPr="00E8663E" w:rsidRDefault="006E53E0" w:rsidP="00050C2E">
      <w:pPr>
        <w:spacing w:after="0" w:line="360" w:lineRule="auto"/>
        <w:jc w:val="center"/>
        <w:rPr>
          <w:rFonts w:ascii="Times New Roman" w:hAnsi="Times New Roman" w:cs="Times New Roman"/>
          <w:sz w:val="28"/>
          <w:szCs w:val="28"/>
        </w:rPr>
      </w:pPr>
    </w:p>
    <w:p w:rsidR="006E53E0" w:rsidRPr="00E8663E" w:rsidRDefault="006E53E0" w:rsidP="00050C2E">
      <w:pPr>
        <w:spacing w:after="0" w:line="360" w:lineRule="auto"/>
        <w:jc w:val="center"/>
        <w:rPr>
          <w:rFonts w:ascii="Times New Roman" w:hAnsi="Times New Roman" w:cs="Times New Roman"/>
          <w:sz w:val="28"/>
          <w:szCs w:val="28"/>
        </w:rPr>
      </w:pPr>
    </w:p>
    <w:p w:rsidR="006E53E0" w:rsidRPr="00E8663E" w:rsidRDefault="006E53E0" w:rsidP="00050C2E">
      <w:pPr>
        <w:spacing w:after="0" w:line="360" w:lineRule="auto"/>
        <w:jc w:val="center"/>
        <w:rPr>
          <w:rFonts w:ascii="Times New Roman" w:hAnsi="Times New Roman" w:cs="Times New Roman"/>
          <w:sz w:val="28"/>
          <w:szCs w:val="28"/>
        </w:rPr>
      </w:pPr>
    </w:p>
    <w:p w:rsidR="00796CBD" w:rsidRPr="00E8663E" w:rsidRDefault="006E53E0" w:rsidP="00050C2E">
      <w:pPr>
        <w:spacing w:after="0" w:line="360" w:lineRule="auto"/>
        <w:jc w:val="center"/>
        <w:rPr>
          <w:rFonts w:ascii="Times New Roman" w:hAnsi="Times New Roman" w:cs="Times New Roman"/>
          <w:b/>
          <w:bCs/>
          <w:sz w:val="28"/>
          <w:szCs w:val="28"/>
        </w:rPr>
      </w:pPr>
      <w:r w:rsidRPr="00E8663E">
        <w:rPr>
          <w:rFonts w:ascii="Times New Roman" w:hAnsi="Times New Roman" w:cs="Times New Roman"/>
          <w:b/>
          <w:bCs/>
          <w:sz w:val="28"/>
          <w:szCs w:val="28"/>
        </w:rPr>
        <w:t>Москва 201</w:t>
      </w:r>
      <w:r w:rsidR="008E2ABD" w:rsidRPr="00E8663E">
        <w:rPr>
          <w:rFonts w:ascii="Times New Roman" w:hAnsi="Times New Roman" w:cs="Times New Roman"/>
          <w:b/>
          <w:bCs/>
          <w:sz w:val="28"/>
          <w:szCs w:val="28"/>
        </w:rPr>
        <w:t>0</w:t>
      </w:r>
    </w:p>
    <w:p w:rsidR="006D688D" w:rsidRPr="00E8663E" w:rsidRDefault="00A27873"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br w:type="page"/>
      </w:r>
      <w:r w:rsidR="00796CBD" w:rsidRPr="00E8663E">
        <w:rPr>
          <w:rFonts w:ascii="Times New Roman" w:hAnsi="Times New Roman" w:cs="Times New Roman"/>
          <w:sz w:val="28"/>
          <w:szCs w:val="28"/>
        </w:rPr>
        <w:t>В период с 06 сентября по 3 октября я проходила преддипломную практику в юриди</w:t>
      </w:r>
      <w:r w:rsidR="00925579" w:rsidRPr="00E8663E">
        <w:rPr>
          <w:rFonts w:ascii="Times New Roman" w:hAnsi="Times New Roman" w:cs="Times New Roman"/>
          <w:sz w:val="28"/>
          <w:szCs w:val="28"/>
        </w:rPr>
        <w:t>ческом отделе предприятия ЗАО «</w:t>
      </w:r>
      <w:r w:rsidR="00796CBD" w:rsidRPr="00E8663E">
        <w:rPr>
          <w:rFonts w:ascii="Times New Roman" w:hAnsi="Times New Roman" w:cs="Times New Roman"/>
          <w:sz w:val="28"/>
          <w:szCs w:val="28"/>
        </w:rPr>
        <w:t>Связной Логистика» в должности помощника.</w:t>
      </w:r>
      <w:r w:rsidR="000379AD" w:rsidRPr="00E8663E">
        <w:rPr>
          <w:rFonts w:ascii="Times New Roman" w:hAnsi="Times New Roman" w:cs="Times New Roman"/>
          <w:sz w:val="28"/>
          <w:szCs w:val="28"/>
        </w:rPr>
        <w:t xml:space="preserve"> </w:t>
      </w:r>
    </w:p>
    <w:p w:rsidR="006D688D" w:rsidRPr="00E8663E" w:rsidRDefault="000379A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Целью прохождения</w:t>
      </w:r>
      <w:r w:rsidR="006D688D" w:rsidRPr="00E8663E">
        <w:rPr>
          <w:rFonts w:ascii="Times New Roman" w:hAnsi="Times New Roman" w:cs="Times New Roman"/>
          <w:sz w:val="28"/>
          <w:szCs w:val="28"/>
        </w:rPr>
        <w:t xml:space="preserve"> моей</w:t>
      </w:r>
      <w:r w:rsidR="00050C2E" w:rsidRPr="00E8663E">
        <w:rPr>
          <w:rFonts w:ascii="Times New Roman" w:hAnsi="Times New Roman" w:cs="Times New Roman"/>
          <w:sz w:val="28"/>
          <w:szCs w:val="28"/>
        </w:rPr>
        <w:t xml:space="preserve"> </w:t>
      </w:r>
      <w:r w:rsidR="006D688D" w:rsidRPr="00E8663E">
        <w:rPr>
          <w:rFonts w:ascii="Times New Roman" w:hAnsi="Times New Roman" w:cs="Times New Roman"/>
          <w:sz w:val="28"/>
          <w:szCs w:val="28"/>
        </w:rPr>
        <w:t xml:space="preserve">практики являлось </w:t>
      </w:r>
      <w:r w:rsidRPr="00E8663E">
        <w:rPr>
          <w:rFonts w:ascii="Times New Roman" w:hAnsi="Times New Roman" w:cs="Times New Roman"/>
          <w:sz w:val="28"/>
          <w:szCs w:val="28"/>
        </w:rPr>
        <w:t xml:space="preserve">реализация знания нормативно правовых актов на практике и выработка навыков составления различных гражданско-правовых договоров, трудовых договоров и иных локальных документов. </w:t>
      </w:r>
    </w:p>
    <w:p w:rsidR="000379AD" w:rsidRPr="00E8663E" w:rsidRDefault="000379A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Для достижения поставленной цели при прохождении практики ставились следующие задачи: </w:t>
      </w:r>
    </w:p>
    <w:p w:rsidR="000379AD" w:rsidRPr="00E8663E" w:rsidRDefault="000379A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 изучение структуры, порядка управления юридического лица с учетом специфики видов его </w:t>
      </w:r>
      <w:r w:rsidR="006D688D" w:rsidRPr="00E8663E">
        <w:rPr>
          <w:rFonts w:ascii="Times New Roman" w:hAnsi="Times New Roman" w:cs="Times New Roman"/>
          <w:sz w:val="28"/>
          <w:szCs w:val="28"/>
        </w:rPr>
        <w:t>деятельности</w:t>
      </w:r>
    </w:p>
    <w:p w:rsidR="000379AD" w:rsidRPr="00E8663E" w:rsidRDefault="000379A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 изучение нормативно-правовых актов, регулирующих деятельность юридического лица; </w:t>
      </w:r>
    </w:p>
    <w:p w:rsidR="000379AD" w:rsidRPr="00E8663E" w:rsidRDefault="000379A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 выработка навыков в составлении гражданско-правовых договоров, протоколов разногласий, ведении переговоров; </w:t>
      </w:r>
    </w:p>
    <w:p w:rsidR="000379AD" w:rsidRPr="00E8663E" w:rsidRDefault="000379A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 изучение законодательства, регулирующего трудовые отношения в организации; </w:t>
      </w:r>
    </w:p>
    <w:p w:rsidR="000379AD" w:rsidRPr="00E8663E" w:rsidRDefault="000379A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выработка навыков в составлении трудовых договор</w:t>
      </w:r>
      <w:r w:rsidR="006D688D" w:rsidRPr="00E8663E">
        <w:rPr>
          <w:rFonts w:ascii="Times New Roman" w:hAnsi="Times New Roman" w:cs="Times New Roman"/>
          <w:sz w:val="28"/>
          <w:szCs w:val="28"/>
        </w:rPr>
        <w:t xml:space="preserve">ов, должностных инструкций </w:t>
      </w:r>
    </w:p>
    <w:p w:rsidR="00796CBD" w:rsidRPr="00E8663E" w:rsidRDefault="00A27873"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В </w:t>
      </w:r>
      <w:r w:rsidR="00796CBD" w:rsidRPr="00E8663E">
        <w:rPr>
          <w:rFonts w:ascii="Times New Roman" w:hAnsi="Times New Roman" w:cs="Times New Roman"/>
          <w:sz w:val="28"/>
          <w:szCs w:val="28"/>
        </w:rPr>
        <w:t>первые дни своей практики я познакомилась, с руководителем юридического отела предприятия</w:t>
      </w:r>
      <w:r w:rsidR="00A134AB" w:rsidRPr="00E8663E">
        <w:rPr>
          <w:rFonts w:ascii="Times New Roman" w:hAnsi="Times New Roman" w:cs="Times New Roman"/>
          <w:sz w:val="28"/>
          <w:szCs w:val="28"/>
        </w:rPr>
        <w:t>,</w:t>
      </w:r>
      <w:r w:rsidR="00050C2E" w:rsidRPr="00E8663E">
        <w:rPr>
          <w:rFonts w:ascii="Times New Roman" w:hAnsi="Times New Roman" w:cs="Times New Roman"/>
          <w:sz w:val="28"/>
          <w:szCs w:val="28"/>
        </w:rPr>
        <w:t xml:space="preserve"> </w:t>
      </w:r>
      <w:r w:rsidR="00796CBD" w:rsidRPr="00E8663E">
        <w:rPr>
          <w:rFonts w:ascii="Times New Roman" w:hAnsi="Times New Roman" w:cs="Times New Roman"/>
          <w:sz w:val="28"/>
          <w:szCs w:val="28"/>
        </w:rPr>
        <w:t>с ведущими юристами компании,</w:t>
      </w:r>
      <w:r w:rsidR="00A134AB" w:rsidRPr="00E8663E">
        <w:rPr>
          <w:rFonts w:ascii="Times New Roman" w:hAnsi="Times New Roman" w:cs="Times New Roman"/>
          <w:sz w:val="28"/>
          <w:szCs w:val="28"/>
        </w:rPr>
        <w:t xml:space="preserve"> Уставом,</w:t>
      </w:r>
      <w:r w:rsidR="00050C2E" w:rsidRPr="00E8663E">
        <w:rPr>
          <w:rFonts w:ascii="Times New Roman" w:hAnsi="Times New Roman" w:cs="Times New Roman"/>
          <w:sz w:val="28"/>
          <w:szCs w:val="28"/>
        </w:rPr>
        <w:t xml:space="preserve"> </w:t>
      </w:r>
      <w:r w:rsidR="00796CBD" w:rsidRPr="00E8663E">
        <w:rPr>
          <w:rFonts w:ascii="Times New Roman" w:hAnsi="Times New Roman" w:cs="Times New Roman"/>
          <w:sz w:val="28"/>
          <w:szCs w:val="28"/>
        </w:rPr>
        <w:t>а так же ознакомилась со структурой и основными направлениями работы предприятия</w:t>
      </w:r>
      <w:r w:rsidR="00BA7B36" w:rsidRPr="00E8663E">
        <w:rPr>
          <w:rFonts w:ascii="Times New Roman" w:hAnsi="Times New Roman" w:cs="Times New Roman"/>
          <w:sz w:val="28"/>
          <w:szCs w:val="28"/>
        </w:rPr>
        <w:t>.</w:t>
      </w:r>
      <w:r w:rsidR="006D688D" w:rsidRPr="00E8663E">
        <w:rPr>
          <w:rFonts w:ascii="Times New Roman" w:hAnsi="Times New Roman" w:cs="Times New Roman"/>
          <w:sz w:val="28"/>
          <w:szCs w:val="28"/>
        </w:rPr>
        <w:t xml:space="preserve"> </w:t>
      </w:r>
    </w:p>
    <w:p w:rsidR="006D688D" w:rsidRPr="00E8663E" w:rsidRDefault="00A27873"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ЗАО «</w:t>
      </w:r>
      <w:r w:rsidR="006D688D" w:rsidRPr="00E8663E">
        <w:rPr>
          <w:rFonts w:ascii="Times New Roman" w:hAnsi="Times New Roman" w:cs="Times New Roman"/>
          <w:sz w:val="28"/>
          <w:szCs w:val="28"/>
        </w:rPr>
        <w:t>Связной Логистика» зарегистрировано в марте 1995 года. Направления деятельности ЗАО « Связной Логистики»</w:t>
      </w:r>
      <w:r w:rsidR="00050C2E" w:rsidRPr="00E8663E">
        <w:rPr>
          <w:rFonts w:ascii="Times New Roman" w:hAnsi="Times New Roman" w:cs="Times New Roman"/>
          <w:sz w:val="28"/>
          <w:szCs w:val="28"/>
        </w:rPr>
        <w:t xml:space="preserve"> </w:t>
      </w:r>
      <w:r w:rsidR="006D688D" w:rsidRPr="00E8663E">
        <w:rPr>
          <w:rFonts w:ascii="Times New Roman" w:hAnsi="Times New Roman" w:cs="Times New Roman"/>
          <w:sz w:val="28"/>
          <w:szCs w:val="28"/>
        </w:rPr>
        <w:t>- розничные продажи технически – сложных устройств.</w:t>
      </w:r>
      <w:r w:rsidRPr="00E8663E">
        <w:rPr>
          <w:rFonts w:ascii="Times New Roman" w:hAnsi="Times New Roman" w:cs="Times New Roman"/>
          <w:sz w:val="28"/>
          <w:szCs w:val="28"/>
        </w:rPr>
        <w:t xml:space="preserve"> ЗАО «</w:t>
      </w:r>
      <w:r w:rsidR="006D688D" w:rsidRPr="00E8663E">
        <w:rPr>
          <w:rFonts w:ascii="Times New Roman" w:hAnsi="Times New Roman" w:cs="Times New Roman"/>
          <w:sz w:val="28"/>
          <w:szCs w:val="28"/>
        </w:rPr>
        <w:t>Связной Логистика»</w:t>
      </w:r>
      <w:r w:rsidR="00050C2E" w:rsidRPr="00E8663E">
        <w:rPr>
          <w:rFonts w:ascii="Times New Roman" w:hAnsi="Times New Roman" w:cs="Times New Roman"/>
          <w:sz w:val="28"/>
          <w:szCs w:val="28"/>
        </w:rPr>
        <w:t xml:space="preserve"> </w:t>
      </w:r>
      <w:r w:rsidR="006D688D" w:rsidRPr="00E8663E">
        <w:rPr>
          <w:rFonts w:ascii="Times New Roman" w:hAnsi="Times New Roman" w:cs="Times New Roman"/>
          <w:sz w:val="28"/>
          <w:szCs w:val="28"/>
        </w:rPr>
        <w:t>создано в форме закрытого акционерного общества.</w:t>
      </w:r>
      <w:r w:rsidR="006E52E2" w:rsidRPr="00E8663E">
        <w:rPr>
          <w:rFonts w:ascii="Times New Roman" w:hAnsi="Times New Roman" w:cs="Times New Roman"/>
          <w:sz w:val="28"/>
          <w:szCs w:val="28"/>
        </w:rPr>
        <w:t xml:space="preserve"> </w:t>
      </w:r>
      <w:r w:rsidR="006D688D" w:rsidRPr="00E8663E">
        <w:rPr>
          <w:rFonts w:ascii="Times New Roman" w:hAnsi="Times New Roman" w:cs="Times New Roman"/>
          <w:sz w:val="28"/>
          <w:szCs w:val="28"/>
        </w:rPr>
        <w:t>Целью деятельности юриста является обеспечение правовой</w:t>
      </w:r>
      <w:r w:rsidR="00050C2E" w:rsidRPr="00E8663E">
        <w:rPr>
          <w:rFonts w:ascii="Times New Roman" w:hAnsi="Times New Roman" w:cs="Times New Roman"/>
          <w:sz w:val="28"/>
          <w:szCs w:val="28"/>
        </w:rPr>
        <w:t xml:space="preserve"> </w:t>
      </w:r>
      <w:r w:rsidR="006D688D" w:rsidRPr="00E8663E">
        <w:rPr>
          <w:rFonts w:ascii="Times New Roman" w:hAnsi="Times New Roman" w:cs="Times New Roman"/>
          <w:sz w:val="28"/>
          <w:szCs w:val="28"/>
        </w:rPr>
        <w:t xml:space="preserve">работы </w:t>
      </w:r>
      <w:r w:rsidRPr="00E8663E">
        <w:rPr>
          <w:rFonts w:ascii="Times New Roman" w:hAnsi="Times New Roman" w:cs="Times New Roman"/>
          <w:sz w:val="28"/>
          <w:szCs w:val="28"/>
        </w:rPr>
        <w:t>ЗАО «</w:t>
      </w:r>
      <w:r w:rsidR="006E52E2" w:rsidRPr="00E8663E">
        <w:rPr>
          <w:rFonts w:ascii="Times New Roman" w:hAnsi="Times New Roman" w:cs="Times New Roman"/>
          <w:sz w:val="28"/>
          <w:szCs w:val="28"/>
        </w:rPr>
        <w:t>Связной Логистика»</w:t>
      </w:r>
      <w:r w:rsidR="006D688D" w:rsidRPr="00E8663E">
        <w:rPr>
          <w:rFonts w:ascii="Times New Roman" w:hAnsi="Times New Roman" w:cs="Times New Roman"/>
          <w:sz w:val="28"/>
          <w:szCs w:val="28"/>
        </w:rPr>
        <w:t xml:space="preserve">. </w:t>
      </w:r>
    </w:p>
    <w:p w:rsidR="006D688D" w:rsidRPr="00E8663E" w:rsidRDefault="006D688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В обязанности юриста </w:t>
      </w:r>
      <w:r w:rsidR="006E52E2" w:rsidRPr="00E8663E">
        <w:rPr>
          <w:rFonts w:ascii="Times New Roman" w:hAnsi="Times New Roman" w:cs="Times New Roman"/>
          <w:sz w:val="28"/>
          <w:szCs w:val="28"/>
        </w:rPr>
        <w:t>этого предприятия</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входит составление догово</w:t>
      </w:r>
      <w:r w:rsidR="006E52E2" w:rsidRPr="00E8663E">
        <w:rPr>
          <w:rFonts w:ascii="Times New Roman" w:hAnsi="Times New Roman" w:cs="Times New Roman"/>
          <w:sz w:val="28"/>
          <w:szCs w:val="28"/>
        </w:rPr>
        <w:t>ров,</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заключение трудовых договоров с сотрудника</w:t>
      </w:r>
      <w:r w:rsidR="006E52E2" w:rsidRPr="00E8663E">
        <w:rPr>
          <w:rFonts w:ascii="Times New Roman" w:hAnsi="Times New Roman" w:cs="Times New Roman"/>
          <w:sz w:val="28"/>
          <w:szCs w:val="28"/>
        </w:rPr>
        <w:t xml:space="preserve">ми, </w:t>
      </w:r>
      <w:r w:rsidRPr="00E8663E">
        <w:rPr>
          <w:rFonts w:ascii="Times New Roman" w:hAnsi="Times New Roman" w:cs="Times New Roman"/>
          <w:sz w:val="28"/>
          <w:szCs w:val="28"/>
        </w:rPr>
        <w:t>проверка документов, составленных другими подразделениями на соответствие действующему законодательству,</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претензионная работа, представительство общества в судах и другое.</w:t>
      </w:r>
    </w:p>
    <w:p w:rsidR="006E52E2" w:rsidRPr="00E8663E" w:rsidRDefault="006D688D"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В </w:t>
      </w:r>
      <w:r w:rsidR="00A27873" w:rsidRPr="00E8663E">
        <w:rPr>
          <w:rFonts w:ascii="Times New Roman" w:hAnsi="Times New Roman" w:cs="Times New Roman"/>
          <w:sz w:val="28"/>
          <w:szCs w:val="28"/>
        </w:rPr>
        <w:t>ЗАО «</w:t>
      </w:r>
      <w:r w:rsidR="006E52E2" w:rsidRPr="00E8663E">
        <w:rPr>
          <w:rFonts w:ascii="Times New Roman" w:hAnsi="Times New Roman" w:cs="Times New Roman"/>
          <w:sz w:val="28"/>
          <w:szCs w:val="28"/>
        </w:rPr>
        <w:t>Связной Логистика»</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имеется хорошая нормативно-правовая база, представленная как в печатном виде, так и в электронном виде. Важную роль при обеспечении нормативно-правовой базы играют электронные</w:t>
      </w:r>
      <w:r w:rsidRPr="00E8663E">
        <w:rPr>
          <w:rFonts w:ascii="Times New Roman" w:hAnsi="Times New Roman" w:cs="Times New Roman"/>
          <w:sz w:val="28"/>
          <w:szCs w:val="28"/>
        </w:rPr>
        <w:br/>
        <w:t xml:space="preserve">правовые базы, такие как «Консультант плюс» и «Гарант», которые </w:t>
      </w:r>
      <w:r w:rsidR="006E52E2" w:rsidRPr="00E8663E">
        <w:rPr>
          <w:rFonts w:ascii="Times New Roman" w:hAnsi="Times New Roman" w:cs="Times New Roman"/>
          <w:sz w:val="28"/>
          <w:szCs w:val="28"/>
        </w:rPr>
        <w:t>еженедельно обновляются, что дает возможность оперативно</w:t>
      </w:r>
      <w:r w:rsidR="00050C2E" w:rsidRPr="00E8663E">
        <w:rPr>
          <w:rFonts w:ascii="Times New Roman" w:hAnsi="Times New Roman" w:cs="Times New Roman"/>
          <w:sz w:val="28"/>
          <w:szCs w:val="28"/>
        </w:rPr>
        <w:t xml:space="preserve"> </w:t>
      </w:r>
      <w:r w:rsidR="006E52E2" w:rsidRPr="00E8663E">
        <w:rPr>
          <w:rFonts w:ascii="Times New Roman" w:hAnsi="Times New Roman" w:cs="Times New Roman"/>
          <w:sz w:val="28"/>
          <w:szCs w:val="28"/>
        </w:rPr>
        <w:t xml:space="preserve">найти необходимые нормативно-правовые акты, образцы документов, статьи в профильных журналах и иную информацию. </w:t>
      </w:r>
    </w:p>
    <w:p w:rsidR="006E52E2" w:rsidRPr="00E8663E" w:rsidRDefault="006E52E2"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процессе практики мной совершенствовалась работа с</w:t>
      </w:r>
      <w:r w:rsidRPr="00E8663E">
        <w:rPr>
          <w:rFonts w:ascii="Times New Roman" w:hAnsi="Times New Roman" w:cs="Times New Roman"/>
          <w:sz w:val="28"/>
          <w:szCs w:val="28"/>
        </w:rPr>
        <w:br/>
        <w:t>системами «Консультант плюс» и «Гарант». В работе системы мне помогли найти ответы, на вопросы, возникающие в процессе практики, такие как поиск законодательства, регулирующего определенные гражданско-правовые отношения.</w:t>
      </w:r>
    </w:p>
    <w:p w:rsidR="006E52E2" w:rsidRPr="00E8663E" w:rsidRDefault="006E52E2"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ходе практики я столкнулась</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 xml:space="preserve">в частности, с вопросами лицензирования, особенностями получения лицензии на предоставление услуг. </w:t>
      </w:r>
    </w:p>
    <w:p w:rsidR="009D5558" w:rsidRPr="00E8663E" w:rsidRDefault="009D5558"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Также при</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 xml:space="preserve">выполнении </w:t>
      </w:r>
      <w:r w:rsidR="006E52E2" w:rsidRPr="00E8663E">
        <w:rPr>
          <w:rFonts w:ascii="Times New Roman" w:hAnsi="Times New Roman" w:cs="Times New Roman"/>
          <w:sz w:val="28"/>
          <w:szCs w:val="28"/>
        </w:rPr>
        <w:t>работы по сбору пакета документов лицензиата мне пришлось обращаться за консультациями к представителям компетентных структур, а также подобрать нормативно-правовую базу по данному вопрос,</w:t>
      </w:r>
      <w:r w:rsidR="00050C2E" w:rsidRPr="00E8663E">
        <w:rPr>
          <w:rFonts w:ascii="Times New Roman" w:hAnsi="Times New Roman" w:cs="Times New Roman"/>
          <w:sz w:val="28"/>
          <w:szCs w:val="28"/>
        </w:rPr>
        <w:t xml:space="preserve"> </w:t>
      </w:r>
      <w:r w:rsidR="006E52E2" w:rsidRPr="00E8663E">
        <w:rPr>
          <w:rFonts w:ascii="Times New Roman" w:hAnsi="Times New Roman" w:cs="Times New Roman"/>
          <w:sz w:val="28"/>
          <w:szCs w:val="28"/>
        </w:rPr>
        <w:t>изучить ее и посмотреть правоприменительную практику.</w:t>
      </w:r>
      <w:r w:rsidR="00050C2E" w:rsidRPr="00E8663E">
        <w:rPr>
          <w:rFonts w:ascii="Times New Roman" w:hAnsi="Times New Roman" w:cs="Times New Roman"/>
          <w:sz w:val="28"/>
          <w:szCs w:val="28"/>
        </w:rPr>
        <w:t xml:space="preserve"> </w:t>
      </w:r>
    </w:p>
    <w:p w:rsidR="009D5558" w:rsidRPr="00E8663E" w:rsidRDefault="009D5558"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ходе практики мне пришлось столкнуться с взаимосвязью различных отраслей права, таких как налоговое, гражданское, арбитражный процесс, трудовое законодательство и другие, что позволило мне понять, что законодательство, как дисциплины в ВУЗе</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на практике</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в чистом виде не используется, а тесно взаимодействуют между собой.</w:t>
      </w:r>
    </w:p>
    <w:p w:rsidR="009D5558" w:rsidRPr="00E8663E" w:rsidRDefault="009D5558"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Практика позволила усвоить ранее полученный теоретический материал, научила ориентироваться в законодательстве, применять правильные нормы законодательства и отличать одни от других. </w:t>
      </w:r>
    </w:p>
    <w:p w:rsidR="009D5558" w:rsidRPr="00E8663E" w:rsidRDefault="009D5558"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Я понял</w:t>
      </w:r>
      <w:r w:rsidRPr="00E8663E">
        <w:rPr>
          <w:rFonts w:ascii="Times New Roman" w:hAnsi="Times New Roman" w:cs="Times New Roman"/>
          <w:sz w:val="28"/>
          <w:szCs w:val="28"/>
          <w:lang w:val="en-US"/>
        </w:rPr>
        <w:t>a</w:t>
      </w:r>
      <w:r w:rsidRPr="00E8663E">
        <w:rPr>
          <w:rFonts w:ascii="Times New Roman" w:hAnsi="Times New Roman" w:cs="Times New Roman"/>
          <w:sz w:val="28"/>
          <w:szCs w:val="28"/>
        </w:rPr>
        <w:t xml:space="preserve">, что для решения спорных ситуация, сначала необходимо изучить максимально возможное законодательство, с той целью, чтобы не упустить какие-либо тонкости и нюансы при разрешении ситуаций. Важную роль в законодательстве имеет правоприменительная практика, решения судов и т.д. </w:t>
      </w:r>
    </w:p>
    <w:p w:rsidR="009D5558" w:rsidRPr="00E8663E" w:rsidRDefault="009D5558"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Следует отметить, что в ходе практики я более утвердилась</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во мнении, что система российского законодательства требует внесения изменений и дополнений, и является несовершенной в сегодняшнем виде, так как в законодательстве есть очень много пробелов, ряд из которых можно восполнить с помощью аналогии права, а есть и такие пробелы, которые аналогией не восполнимы.</w:t>
      </w:r>
    </w:p>
    <w:p w:rsidR="009D5558" w:rsidRPr="00E8663E" w:rsidRDefault="009D5558"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За время практики я научил</w:t>
      </w:r>
      <w:r w:rsidRPr="00E8663E">
        <w:rPr>
          <w:rFonts w:ascii="Times New Roman" w:hAnsi="Times New Roman" w:cs="Times New Roman"/>
          <w:sz w:val="28"/>
          <w:szCs w:val="28"/>
          <w:lang w:val="en-US"/>
        </w:rPr>
        <w:t>ac</w:t>
      </w:r>
      <w:r w:rsidRPr="00E8663E">
        <w:rPr>
          <w:rFonts w:ascii="Times New Roman" w:hAnsi="Times New Roman" w:cs="Times New Roman"/>
          <w:sz w:val="28"/>
          <w:szCs w:val="28"/>
        </w:rPr>
        <w:t>ь составлять юридические документы (претензии, договора, письма, исковые заявления), решать самостоятельно спорные вопросы и поставленные передо мной задачи.</w:t>
      </w:r>
    </w:p>
    <w:p w:rsidR="009D057E" w:rsidRPr="00E8663E" w:rsidRDefault="009D057E"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Особенное внимание я уделила составлению договоров</w:t>
      </w:r>
      <w:r w:rsidR="00672CAE" w:rsidRPr="00E8663E">
        <w:rPr>
          <w:rFonts w:ascii="Times New Roman" w:hAnsi="Times New Roman" w:cs="Times New Roman"/>
          <w:sz w:val="28"/>
          <w:szCs w:val="28"/>
        </w:rPr>
        <w:t xml:space="preserve">. </w:t>
      </w:r>
      <w:r w:rsidR="009D5558" w:rsidRPr="00E8663E">
        <w:rPr>
          <w:rFonts w:ascii="Times New Roman" w:hAnsi="Times New Roman" w:cs="Times New Roman"/>
          <w:sz w:val="28"/>
          <w:szCs w:val="28"/>
        </w:rPr>
        <w:t>Так как</w:t>
      </w:r>
      <w:r w:rsidR="00050C2E" w:rsidRPr="00E8663E">
        <w:rPr>
          <w:rFonts w:ascii="Times New Roman" w:hAnsi="Times New Roman" w:cs="Times New Roman"/>
          <w:sz w:val="28"/>
          <w:szCs w:val="28"/>
        </w:rPr>
        <w:t xml:space="preserve"> </w:t>
      </w:r>
      <w:r w:rsidR="009D5558" w:rsidRPr="00E8663E">
        <w:rPr>
          <w:rFonts w:ascii="Times New Roman" w:hAnsi="Times New Roman" w:cs="Times New Roman"/>
          <w:sz w:val="28"/>
          <w:szCs w:val="28"/>
        </w:rPr>
        <w:t>составления договоров является важным этапом в деятельности любого юридического или физического лица.</w:t>
      </w:r>
      <w:r w:rsidR="00050C2E" w:rsidRPr="00E8663E">
        <w:rPr>
          <w:rFonts w:ascii="Times New Roman" w:hAnsi="Times New Roman" w:cs="Times New Roman"/>
          <w:sz w:val="28"/>
          <w:szCs w:val="28"/>
        </w:rPr>
        <w:t xml:space="preserve"> </w:t>
      </w:r>
      <w:r w:rsidR="009D5558" w:rsidRPr="00E8663E">
        <w:rPr>
          <w:rFonts w:ascii="Times New Roman" w:hAnsi="Times New Roman" w:cs="Times New Roman"/>
          <w:sz w:val="28"/>
          <w:szCs w:val="28"/>
        </w:rPr>
        <w:t>Для качественного составления договоров необходимо иметь значительный юридический опыт, в том числе и владеть навыками юридического письма, то есть особым языком юридической практики, а также ориентироваться в самых разных правовых терминах, которые широко используются при составлении самых разных договоров</w:t>
      </w:r>
      <w:r w:rsidRPr="00E8663E">
        <w:rPr>
          <w:rFonts w:ascii="Times New Roman" w:hAnsi="Times New Roman" w:cs="Times New Roman"/>
          <w:sz w:val="28"/>
          <w:szCs w:val="28"/>
        </w:rPr>
        <w:t>.</w:t>
      </w:r>
    </w:p>
    <w:p w:rsidR="008D2F53" w:rsidRPr="00E8663E" w:rsidRDefault="008D2F53"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ходе осуществления практической деятельности я еще раз убедил</w:t>
      </w:r>
      <w:r w:rsidR="00CD0246" w:rsidRPr="00E8663E">
        <w:rPr>
          <w:rFonts w:ascii="Times New Roman" w:hAnsi="Times New Roman" w:cs="Times New Roman"/>
          <w:sz w:val="28"/>
          <w:szCs w:val="28"/>
        </w:rPr>
        <w:t>а</w:t>
      </w:r>
      <w:r w:rsidRPr="00E8663E">
        <w:rPr>
          <w:rFonts w:ascii="Times New Roman" w:hAnsi="Times New Roman" w:cs="Times New Roman"/>
          <w:sz w:val="28"/>
          <w:szCs w:val="28"/>
        </w:rPr>
        <w:t>с</w:t>
      </w:r>
      <w:r w:rsidR="00CD0246" w:rsidRPr="00E8663E">
        <w:rPr>
          <w:rFonts w:ascii="Times New Roman" w:hAnsi="Times New Roman" w:cs="Times New Roman"/>
          <w:sz w:val="28"/>
          <w:szCs w:val="28"/>
        </w:rPr>
        <w:t>ь</w:t>
      </w:r>
      <w:r w:rsidRPr="00E8663E">
        <w:rPr>
          <w:rFonts w:ascii="Times New Roman" w:hAnsi="Times New Roman" w:cs="Times New Roman"/>
          <w:sz w:val="28"/>
          <w:szCs w:val="28"/>
        </w:rPr>
        <w:t xml:space="preserve">, что теоретические знания необходимы, успех практической деятельности напрямую зависит от полученных им знаний за время учебного процесса. </w:t>
      </w:r>
    </w:p>
    <w:p w:rsidR="008D2F53" w:rsidRPr="00E8663E" w:rsidRDefault="008D2F53"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В ходе практики мной в досудебном порядке был разрешен спор по оплате оказанных услуг. </w:t>
      </w:r>
    </w:p>
    <w:p w:rsidR="008D2F53" w:rsidRPr="00E8663E" w:rsidRDefault="00A27873"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ЗАО «</w:t>
      </w:r>
      <w:r w:rsidR="008D2F53" w:rsidRPr="00E8663E">
        <w:rPr>
          <w:rFonts w:ascii="Times New Roman" w:hAnsi="Times New Roman" w:cs="Times New Roman"/>
          <w:sz w:val="28"/>
          <w:szCs w:val="28"/>
        </w:rPr>
        <w:t>Связной Логистика»</w:t>
      </w:r>
      <w:r w:rsidR="00060C5C" w:rsidRPr="00E8663E">
        <w:rPr>
          <w:rFonts w:ascii="Times New Roman" w:hAnsi="Times New Roman" w:cs="Times New Roman"/>
          <w:sz w:val="28"/>
          <w:szCs w:val="28"/>
        </w:rPr>
        <w:t xml:space="preserve"> в августе</w:t>
      </w:r>
      <w:r w:rsidR="008D2F53" w:rsidRPr="00E8663E">
        <w:rPr>
          <w:rFonts w:ascii="Times New Roman" w:hAnsi="Times New Roman" w:cs="Times New Roman"/>
          <w:sz w:val="28"/>
          <w:szCs w:val="28"/>
        </w:rPr>
        <w:t xml:space="preserve"> 2009 года заключил</w:t>
      </w:r>
      <w:r w:rsidR="00050C2E" w:rsidRPr="00E8663E">
        <w:rPr>
          <w:rFonts w:ascii="Times New Roman" w:hAnsi="Times New Roman" w:cs="Times New Roman"/>
          <w:sz w:val="28"/>
          <w:szCs w:val="28"/>
        </w:rPr>
        <w:t xml:space="preserve"> </w:t>
      </w:r>
      <w:r w:rsidR="008D2F53" w:rsidRPr="00E8663E">
        <w:rPr>
          <w:rFonts w:ascii="Times New Roman" w:hAnsi="Times New Roman" w:cs="Times New Roman"/>
          <w:sz w:val="28"/>
          <w:szCs w:val="28"/>
        </w:rPr>
        <w:t>договор возмездного оказания услуг с компанией</w:t>
      </w:r>
      <w:r w:rsidR="00050C2E" w:rsidRPr="00E8663E">
        <w:rPr>
          <w:rFonts w:ascii="Times New Roman" w:hAnsi="Times New Roman" w:cs="Times New Roman"/>
          <w:sz w:val="28"/>
          <w:szCs w:val="28"/>
        </w:rPr>
        <w:t xml:space="preserve"> </w:t>
      </w:r>
      <w:r w:rsidR="00CD0246" w:rsidRPr="00E8663E">
        <w:rPr>
          <w:rFonts w:ascii="Times New Roman" w:hAnsi="Times New Roman" w:cs="Times New Roman"/>
          <w:sz w:val="28"/>
          <w:szCs w:val="28"/>
        </w:rPr>
        <w:t>«</w:t>
      </w:r>
      <w:r w:rsidR="008D2F53" w:rsidRPr="00E8663E">
        <w:rPr>
          <w:rFonts w:ascii="Times New Roman" w:hAnsi="Times New Roman" w:cs="Times New Roman"/>
          <w:sz w:val="28"/>
          <w:szCs w:val="28"/>
        </w:rPr>
        <w:t xml:space="preserve">Доктор Сервис Рус». Согласно данному договору, общество обязуется </w:t>
      </w:r>
      <w:r w:rsidR="00060C5C" w:rsidRPr="00E8663E">
        <w:rPr>
          <w:rFonts w:ascii="Times New Roman" w:hAnsi="Times New Roman" w:cs="Times New Roman"/>
          <w:sz w:val="28"/>
          <w:szCs w:val="28"/>
        </w:rPr>
        <w:t xml:space="preserve">изготовить партию чехлов на телефоны </w:t>
      </w:r>
      <w:r w:rsidR="00060C5C" w:rsidRPr="00E8663E">
        <w:rPr>
          <w:rFonts w:ascii="Times New Roman" w:hAnsi="Times New Roman" w:cs="Times New Roman"/>
          <w:sz w:val="28"/>
          <w:szCs w:val="28"/>
          <w:lang w:val="en-US"/>
        </w:rPr>
        <w:t>GSM</w:t>
      </w:r>
      <w:r w:rsidR="008D2F53" w:rsidRPr="00E8663E">
        <w:rPr>
          <w:rFonts w:ascii="Times New Roman" w:hAnsi="Times New Roman" w:cs="Times New Roman"/>
          <w:sz w:val="28"/>
          <w:szCs w:val="28"/>
        </w:rPr>
        <w:t xml:space="preserve"> </w:t>
      </w:r>
      <w:r w:rsidR="00060C5C" w:rsidRPr="00E8663E">
        <w:rPr>
          <w:rFonts w:ascii="Times New Roman" w:hAnsi="Times New Roman" w:cs="Times New Roman"/>
          <w:sz w:val="28"/>
          <w:szCs w:val="28"/>
        </w:rPr>
        <w:t>с рекламной символикой компании «</w:t>
      </w:r>
      <w:r w:rsidR="008D2F53" w:rsidRPr="00E8663E">
        <w:rPr>
          <w:rFonts w:ascii="Times New Roman" w:hAnsi="Times New Roman" w:cs="Times New Roman"/>
          <w:sz w:val="28"/>
          <w:szCs w:val="28"/>
        </w:rPr>
        <w:t>Доктор Сервис Рус»</w:t>
      </w:r>
      <w:r w:rsidR="00060C5C" w:rsidRPr="00E8663E">
        <w:rPr>
          <w:rFonts w:ascii="Times New Roman" w:hAnsi="Times New Roman" w:cs="Times New Roman"/>
          <w:sz w:val="28"/>
          <w:szCs w:val="28"/>
        </w:rPr>
        <w:t>.</w:t>
      </w:r>
      <w:r w:rsidR="00050C2E" w:rsidRPr="00E8663E">
        <w:rPr>
          <w:rFonts w:ascii="Times New Roman" w:hAnsi="Times New Roman" w:cs="Times New Roman"/>
          <w:sz w:val="28"/>
          <w:szCs w:val="28"/>
        </w:rPr>
        <w:t xml:space="preserve"> </w:t>
      </w:r>
      <w:r w:rsidR="00060C5C" w:rsidRPr="00E8663E">
        <w:rPr>
          <w:rFonts w:ascii="Times New Roman" w:hAnsi="Times New Roman" w:cs="Times New Roman"/>
          <w:sz w:val="28"/>
          <w:szCs w:val="28"/>
        </w:rPr>
        <w:t>В</w:t>
      </w:r>
      <w:r w:rsidR="00050C2E" w:rsidRPr="00E8663E">
        <w:rPr>
          <w:rFonts w:ascii="Times New Roman" w:hAnsi="Times New Roman" w:cs="Times New Roman"/>
          <w:sz w:val="28"/>
          <w:szCs w:val="28"/>
        </w:rPr>
        <w:t xml:space="preserve"> </w:t>
      </w:r>
      <w:r w:rsidR="008D2F53" w:rsidRPr="00E8663E">
        <w:rPr>
          <w:rFonts w:ascii="Times New Roman" w:hAnsi="Times New Roman" w:cs="Times New Roman"/>
          <w:sz w:val="28"/>
          <w:szCs w:val="28"/>
        </w:rPr>
        <w:t>свою очередь</w:t>
      </w:r>
      <w:r w:rsidRPr="00E8663E">
        <w:rPr>
          <w:rFonts w:ascii="Times New Roman" w:hAnsi="Times New Roman" w:cs="Times New Roman"/>
          <w:sz w:val="28"/>
          <w:szCs w:val="28"/>
        </w:rPr>
        <w:t xml:space="preserve"> «</w:t>
      </w:r>
      <w:r w:rsidR="00060C5C" w:rsidRPr="00E8663E">
        <w:rPr>
          <w:rFonts w:ascii="Times New Roman" w:hAnsi="Times New Roman" w:cs="Times New Roman"/>
          <w:sz w:val="28"/>
          <w:szCs w:val="28"/>
        </w:rPr>
        <w:t>Доктор Сервис Рус»</w:t>
      </w:r>
      <w:r w:rsidR="008D2F53" w:rsidRPr="00E8663E">
        <w:rPr>
          <w:rFonts w:ascii="Times New Roman" w:hAnsi="Times New Roman" w:cs="Times New Roman"/>
          <w:sz w:val="28"/>
          <w:szCs w:val="28"/>
        </w:rPr>
        <w:t xml:space="preserve"> обязуется оплатит</w:t>
      </w:r>
      <w:r w:rsidR="00060C5C" w:rsidRPr="00E8663E">
        <w:rPr>
          <w:rFonts w:ascii="Times New Roman" w:hAnsi="Times New Roman" w:cs="Times New Roman"/>
          <w:sz w:val="28"/>
          <w:szCs w:val="28"/>
        </w:rPr>
        <w:t xml:space="preserve">ь оказанные рекламные </w:t>
      </w:r>
      <w:r w:rsidR="008D2F53" w:rsidRPr="00E8663E">
        <w:rPr>
          <w:rFonts w:ascii="Times New Roman" w:hAnsi="Times New Roman" w:cs="Times New Roman"/>
          <w:sz w:val="28"/>
          <w:szCs w:val="28"/>
        </w:rPr>
        <w:t>работы</w:t>
      </w:r>
      <w:r w:rsidR="00050C2E" w:rsidRPr="00E8663E">
        <w:rPr>
          <w:rFonts w:ascii="Times New Roman" w:hAnsi="Times New Roman" w:cs="Times New Roman"/>
          <w:sz w:val="28"/>
          <w:szCs w:val="28"/>
        </w:rPr>
        <w:t xml:space="preserve"> </w:t>
      </w:r>
      <w:r w:rsidR="008D2F53" w:rsidRPr="00E8663E">
        <w:rPr>
          <w:rFonts w:ascii="Times New Roman" w:hAnsi="Times New Roman" w:cs="Times New Roman"/>
          <w:sz w:val="28"/>
          <w:szCs w:val="28"/>
        </w:rPr>
        <w:t>в полном объеме, в сумме 500 000 рублей.</w:t>
      </w:r>
      <w:r w:rsidR="00050C2E" w:rsidRPr="00E8663E">
        <w:rPr>
          <w:rFonts w:ascii="Times New Roman" w:hAnsi="Times New Roman" w:cs="Times New Roman"/>
          <w:sz w:val="28"/>
          <w:szCs w:val="28"/>
        </w:rPr>
        <w:t xml:space="preserve"> </w:t>
      </w:r>
      <w:r w:rsidR="008D2F53" w:rsidRPr="00E8663E">
        <w:rPr>
          <w:rFonts w:ascii="Times New Roman" w:hAnsi="Times New Roman" w:cs="Times New Roman"/>
          <w:sz w:val="28"/>
          <w:szCs w:val="28"/>
        </w:rPr>
        <w:t>ООО</w:t>
      </w:r>
      <w:r w:rsidR="008D2F53" w:rsidRPr="00E8663E">
        <w:rPr>
          <w:rFonts w:ascii="Times New Roman" w:hAnsi="Times New Roman" w:cs="Times New Roman"/>
          <w:b/>
          <w:bCs/>
          <w:sz w:val="28"/>
          <w:szCs w:val="28"/>
        </w:rPr>
        <w:t xml:space="preserve"> </w:t>
      </w:r>
      <w:r w:rsidR="008D2F53" w:rsidRPr="00E8663E">
        <w:rPr>
          <w:rFonts w:ascii="Times New Roman" w:hAnsi="Times New Roman" w:cs="Times New Roman"/>
          <w:sz w:val="28"/>
          <w:szCs w:val="28"/>
        </w:rPr>
        <w:t>«</w:t>
      </w:r>
      <w:r w:rsidR="00060C5C" w:rsidRPr="00E8663E">
        <w:rPr>
          <w:rFonts w:ascii="Times New Roman" w:hAnsi="Times New Roman" w:cs="Times New Roman"/>
          <w:sz w:val="28"/>
          <w:szCs w:val="28"/>
        </w:rPr>
        <w:t>Связной Логистика»</w:t>
      </w:r>
      <w:r w:rsidR="00050C2E" w:rsidRPr="00E8663E">
        <w:rPr>
          <w:rFonts w:ascii="Times New Roman" w:hAnsi="Times New Roman" w:cs="Times New Roman"/>
          <w:sz w:val="28"/>
          <w:szCs w:val="28"/>
        </w:rPr>
        <w:t xml:space="preserve"> </w:t>
      </w:r>
      <w:r w:rsidR="008D2F53" w:rsidRPr="00E8663E">
        <w:rPr>
          <w:rFonts w:ascii="Times New Roman" w:hAnsi="Times New Roman" w:cs="Times New Roman"/>
          <w:sz w:val="28"/>
          <w:szCs w:val="28"/>
        </w:rPr>
        <w:t>исполнило свои обязательства в полном объеме в соотве</w:t>
      </w:r>
      <w:r w:rsidR="009E36C1" w:rsidRPr="00E8663E">
        <w:rPr>
          <w:rFonts w:ascii="Times New Roman" w:hAnsi="Times New Roman" w:cs="Times New Roman"/>
          <w:sz w:val="28"/>
          <w:szCs w:val="28"/>
        </w:rPr>
        <w:t>тствии с условиями договора. «</w:t>
      </w:r>
      <w:r w:rsidR="00060C5C" w:rsidRPr="00E8663E">
        <w:rPr>
          <w:rFonts w:ascii="Times New Roman" w:hAnsi="Times New Roman" w:cs="Times New Roman"/>
          <w:sz w:val="28"/>
          <w:szCs w:val="28"/>
        </w:rPr>
        <w:t>Доктор Сервис Рус»</w:t>
      </w:r>
      <w:r w:rsidR="008D2F53" w:rsidRPr="00E8663E">
        <w:rPr>
          <w:rFonts w:ascii="Times New Roman" w:hAnsi="Times New Roman" w:cs="Times New Roman"/>
          <w:sz w:val="28"/>
          <w:szCs w:val="28"/>
        </w:rPr>
        <w:t xml:space="preserve"> в свою очередь обязательства не исполнил, и оказанные услуги оплатил не в полном объеме, им на расчетный счет компании была перечислена только сумма аванса в размере 300000 рублей, оставшиеся 20</w:t>
      </w:r>
      <w:r w:rsidR="00060C5C" w:rsidRPr="00E8663E">
        <w:rPr>
          <w:rFonts w:ascii="Times New Roman" w:hAnsi="Times New Roman" w:cs="Times New Roman"/>
          <w:sz w:val="28"/>
          <w:szCs w:val="28"/>
        </w:rPr>
        <w:t>0000 рублей</w:t>
      </w:r>
      <w:r w:rsidR="00050C2E" w:rsidRPr="00E8663E">
        <w:rPr>
          <w:rFonts w:ascii="Times New Roman" w:hAnsi="Times New Roman" w:cs="Times New Roman"/>
          <w:sz w:val="28"/>
          <w:szCs w:val="28"/>
        </w:rPr>
        <w:t xml:space="preserve"> </w:t>
      </w:r>
      <w:r w:rsidR="008D2F53" w:rsidRPr="00E8663E">
        <w:rPr>
          <w:rFonts w:ascii="Times New Roman" w:hAnsi="Times New Roman" w:cs="Times New Roman"/>
          <w:sz w:val="28"/>
          <w:szCs w:val="28"/>
        </w:rPr>
        <w:t xml:space="preserve">на счет компании </w:t>
      </w:r>
      <w:r w:rsidR="00060C5C" w:rsidRPr="00E8663E">
        <w:rPr>
          <w:rFonts w:ascii="Times New Roman" w:hAnsi="Times New Roman" w:cs="Times New Roman"/>
          <w:sz w:val="28"/>
          <w:szCs w:val="28"/>
        </w:rPr>
        <w:t>так и не поступили.</w:t>
      </w:r>
    </w:p>
    <w:p w:rsidR="008D2F53" w:rsidRPr="00E8663E" w:rsidRDefault="008D2F53"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Мной по указанной ситуации были изучены документы, а именно договор оказания услуг, дополнительное соглашение и ряд нормативно-правовых актов (Гражданский кодекс, Арбитражный процессуальный кодекс и т.д.). После чего был подготовлен проект претензии </w:t>
      </w:r>
      <w:r w:rsidR="00A27873" w:rsidRPr="00E8663E">
        <w:rPr>
          <w:rFonts w:ascii="Times New Roman" w:hAnsi="Times New Roman" w:cs="Times New Roman"/>
          <w:sz w:val="28"/>
          <w:szCs w:val="28"/>
        </w:rPr>
        <w:t>«</w:t>
      </w:r>
      <w:r w:rsidR="00060C5C" w:rsidRPr="00E8663E">
        <w:rPr>
          <w:rFonts w:ascii="Times New Roman" w:hAnsi="Times New Roman" w:cs="Times New Roman"/>
          <w:sz w:val="28"/>
          <w:szCs w:val="28"/>
        </w:rPr>
        <w:t>Доктор Сервис Рус»</w:t>
      </w:r>
      <w:r w:rsidRPr="00E8663E">
        <w:rPr>
          <w:rFonts w:ascii="Times New Roman" w:hAnsi="Times New Roman" w:cs="Times New Roman"/>
          <w:sz w:val="28"/>
          <w:szCs w:val="28"/>
        </w:rPr>
        <w:t xml:space="preserve"> с указанием в ней суммы задолженности и суммы пени в размере 13000 рублей. Указанная претензия</w:t>
      </w:r>
      <w:r w:rsidR="00A27873" w:rsidRPr="00E8663E">
        <w:rPr>
          <w:rFonts w:ascii="Times New Roman" w:hAnsi="Times New Roman" w:cs="Times New Roman"/>
          <w:sz w:val="28"/>
          <w:szCs w:val="28"/>
        </w:rPr>
        <w:t xml:space="preserve"> была направлена в компанию «</w:t>
      </w:r>
      <w:r w:rsidR="00060C5C" w:rsidRPr="00E8663E">
        <w:rPr>
          <w:rFonts w:ascii="Times New Roman" w:hAnsi="Times New Roman" w:cs="Times New Roman"/>
          <w:sz w:val="28"/>
          <w:szCs w:val="28"/>
        </w:rPr>
        <w:t>Доктор Сервис Рус»</w:t>
      </w:r>
      <w:r w:rsidRPr="00E8663E">
        <w:rPr>
          <w:rFonts w:ascii="Times New Roman" w:hAnsi="Times New Roman" w:cs="Times New Roman"/>
          <w:sz w:val="28"/>
          <w:szCs w:val="28"/>
        </w:rPr>
        <w:t>. Через неделю</w:t>
      </w:r>
      <w:r w:rsidR="00A27873" w:rsidRPr="00E8663E">
        <w:rPr>
          <w:rFonts w:ascii="Times New Roman" w:hAnsi="Times New Roman" w:cs="Times New Roman"/>
          <w:sz w:val="28"/>
          <w:szCs w:val="28"/>
        </w:rPr>
        <w:t xml:space="preserve"> от «</w:t>
      </w:r>
      <w:r w:rsidR="00060C5C" w:rsidRPr="00E8663E">
        <w:rPr>
          <w:rFonts w:ascii="Times New Roman" w:hAnsi="Times New Roman" w:cs="Times New Roman"/>
          <w:sz w:val="28"/>
          <w:szCs w:val="28"/>
        </w:rPr>
        <w:t>Доктор Сервис Рус»</w:t>
      </w:r>
      <w:r w:rsidRPr="00E8663E">
        <w:rPr>
          <w:rFonts w:ascii="Times New Roman" w:hAnsi="Times New Roman" w:cs="Times New Roman"/>
          <w:sz w:val="28"/>
          <w:szCs w:val="28"/>
        </w:rPr>
        <w:t xml:space="preserve"> поступил ответ на</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претензию, в котором они сообщают</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 xml:space="preserve">о том, что 16 сентября </w:t>
      </w:r>
      <w:r w:rsidR="00D03AE2" w:rsidRPr="00E8663E">
        <w:rPr>
          <w:rFonts w:ascii="Times New Roman" w:hAnsi="Times New Roman" w:cs="Times New Roman"/>
          <w:sz w:val="28"/>
          <w:szCs w:val="28"/>
        </w:rPr>
        <w:t>2010</w:t>
      </w:r>
      <w:r w:rsidRPr="00E8663E">
        <w:rPr>
          <w:rFonts w:ascii="Times New Roman" w:hAnsi="Times New Roman" w:cs="Times New Roman"/>
          <w:sz w:val="28"/>
          <w:szCs w:val="28"/>
        </w:rPr>
        <w:t xml:space="preserve"> года на расчетный счет </w:t>
      </w:r>
      <w:r w:rsidR="00D03AE2" w:rsidRPr="00E8663E">
        <w:rPr>
          <w:rFonts w:ascii="Times New Roman" w:hAnsi="Times New Roman" w:cs="Times New Roman"/>
          <w:sz w:val="28"/>
          <w:szCs w:val="28"/>
        </w:rPr>
        <w:t>ЗАО « Связной Логистика»</w:t>
      </w:r>
      <w:r w:rsidRPr="00E8663E">
        <w:rPr>
          <w:rFonts w:ascii="Times New Roman" w:hAnsi="Times New Roman" w:cs="Times New Roman"/>
          <w:sz w:val="28"/>
          <w:szCs w:val="28"/>
        </w:rPr>
        <w:t xml:space="preserve"> перечислены деньги в сумме 200000 рублей, а начисление пени не обоснованно.</w:t>
      </w:r>
    </w:p>
    <w:p w:rsidR="008D2F53" w:rsidRPr="00E8663E" w:rsidRDefault="008D2F53" w:rsidP="002F52C2">
      <w:pPr>
        <w:tabs>
          <w:tab w:val="left" w:pos="709"/>
          <w:tab w:val="left" w:pos="2126"/>
          <w:tab w:val="left" w:pos="3402"/>
          <w:tab w:val="left" w:pos="4536"/>
          <w:tab w:val="left" w:pos="5670"/>
          <w:tab w:val="left" w:pos="6804"/>
          <w:tab w:val="left" w:pos="7938"/>
        </w:tabs>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Мной была подготовлена повторная претензия - возражение на необоснованность начисления пени. В письме мной сделана ссылка на Постановление Пленума Верховного Суда и Пленума Высшего Арбитражного суда "О практике применения положений ГК РФ о процентах за пользование чужими денежными средствами" от 27 октября 1998г., согласно которому</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положения ст. 395 ГК РФ не применяются к отношениям сторон, только в тех случаях, когда</w:t>
      </w:r>
      <w:r w:rsidR="00050C2E" w:rsidRPr="00E8663E">
        <w:rPr>
          <w:rFonts w:ascii="Times New Roman" w:hAnsi="Times New Roman" w:cs="Times New Roman"/>
          <w:sz w:val="28"/>
          <w:szCs w:val="28"/>
        </w:rPr>
        <w:t xml:space="preserve"> </w:t>
      </w:r>
      <w:r w:rsidRPr="00E8663E">
        <w:rPr>
          <w:rFonts w:ascii="Times New Roman" w:hAnsi="Times New Roman" w:cs="Times New Roman"/>
          <w:sz w:val="28"/>
          <w:szCs w:val="28"/>
        </w:rPr>
        <w:t xml:space="preserve">они не связаны с использованием денег в качестве средства платежа, средства погашения денежного долга. Таким образом, мной было обосновано начисление пени на сумму долга в размере 0.5% суммы платежа за каждый день просрочки. </w:t>
      </w:r>
    </w:p>
    <w:p w:rsidR="008D2F53" w:rsidRPr="00E8663E" w:rsidRDefault="00D03AE2" w:rsidP="002F52C2">
      <w:pPr>
        <w:tabs>
          <w:tab w:val="left" w:pos="709"/>
          <w:tab w:val="left" w:pos="2126"/>
          <w:tab w:val="left" w:pos="3402"/>
          <w:tab w:val="left" w:pos="4536"/>
          <w:tab w:val="left" w:pos="5670"/>
          <w:tab w:val="left" w:pos="6804"/>
          <w:tab w:val="left" w:pos="7938"/>
        </w:tabs>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30</w:t>
      </w:r>
      <w:r w:rsidR="008D2F53" w:rsidRPr="00E8663E">
        <w:rPr>
          <w:rFonts w:ascii="Times New Roman" w:hAnsi="Times New Roman" w:cs="Times New Roman"/>
          <w:sz w:val="28"/>
          <w:szCs w:val="28"/>
        </w:rPr>
        <w:t xml:space="preserve"> сентября</w:t>
      </w:r>
      <w:r w:rsidRPr="00E8663E">
        <w:rPr>
          <w:rFonts w:ascii="Times New Roman" w:hAnsi="Times New Roman" w:cs="Times New Roman"/>
          <w:sz w:val="28"/>
          <w:szCs w:val="28"/>
        </w:rPr>
        <w:t xml:space="preserve"> 2010</w:t>
      </w:r>
      <w:r w:rsidR="008D2F53" w:rsidRPr="00E8663E">
        <w:rPr>
          <w:rFonts w:ascii="Times New Roman" w:hAnsi="Times New Roman" w:cs="Times New Roman"/>
          <w:sz w:val="28"/>
          <w:szCs w:val="28"/>
        </w:rPr>
        <w:t xml:space="preserve">года из банка поступило уведомление о полной оплате </w:t>
      </w:r>
      <w:r w:rsidRPr="00E8663E">
        <w:rPr>
          <w:rFonts w:ascii="Times New Roman" w:hAnsi="Times New Roman" w:cs="Times New Roman"/>
          <w:sz w:val="28"/>
          <w:szCs w:val="28"/>
        </w:rPr>
        <w:t>компании « Доктор Сервис Рус»</w:t>
      </w:r>
      <w:r w:rsidR="008D2F53" w:rsidRPr="00E8663E">
        <w:rPr>
          <w:rFonts w:ascii="Times New Roman" w:hAnsi="Times New Roman" w:cs="Times New Roman"/>
          <w:sz w:val="28"/>
          <w:szCs w:val="28"/>
        </w:rPr>
        <w:t xml:space="preserve"> суммы пени, начисленной и рассчитанной мной.</w:t>
      </w:r>
    </w:p>
    <w:p w:rsidR="00672CAE" w:rsidRPr="00E8663E" w:rsidRDefault="00D03AE2" w:rsidP="002F52C2">
      <w:pPr>
        <w:spacing w:after="0" w:line="360" w:lineRule="auto"/>
        <w:ind w:firstLine="709"/>
        <w:jc w:val="both"/>
        <w:rPr>
          <w:rFonts w:ascii="Times New Roman" w:hAnsi="Times New Roman" w:cs="Times New Roman"/>
          <w:b/>
          <w:bCs/>
          <w:sz w:val="28"/>
          <w:szCs w:val="28"/>
        </w:rPr>
      </w:pPr>
      <w:r w:rsidRPr="00E8663E">
        <w:rPr>
          <w:rFonts w:ascii="Times New Roman" w:hAnsi="Times New Roman" w:cs="Times New Roman"/>
          <w:sz w:val="28"/>
          <w:szCs w:val="28"/>
        </w:rPr>
        <w:t xml:space="preserve">В </w:t>
      </w:r>
      <w:r w:rsidR="00672CAE" w:rsidRPr="00E8663E">
        <w:rPr>
          <w:rFonts w:ascii="Times New Roman" w:hAnsi="Times New Roman" w:cs="Times New Roman"/>
          <w:sz w:val="28"/>
          <w:szCs w:val="28"/>
        </w:rPr>
        <w:t>заключении могу отметить, что прохождение студентом практики на различных предприятиях и в организациях является важным элементом процесса подготовки специалиста юридической</w:t>
      </w:r>
      <w:r w:rsidR="00050C2E" w:rsidRPr="00E8663E">
        <w:rPr>
          <w:rFonts w:ascii="Times New Roman" w:hAnsi="Times New Roman" w:cs="Times New Roman"/>
          <w:sz w:val="28"/>
          <w:szCs w:val="28"/>
        </w:rPr>
        <w:t xml:space="preserve"> </w:t>
      </w:r>
      <w:r w:rsidR="00672CAE" w:rsidRPr="00E8663E">
        <w:rPr>
          <w:rFonts w:ascii="Times New Roman" w:hAnsi="Times New Roman" w:cs="Times New Roman"/>
          <w:sz w:val="28"/>
          <w:szCs w:val="28"/>
        </w:rPr>
        <w:t xml:space="preserve">специальности. В течение практики будущий юрист имеет возможности применить полученные ранее теоретические знания в процессе обучения в практической деятельности. </w:t>
      </w:r>
    </w:p>
    <w:p w:rsidR="00672CAE" w:rsidRPr="00E8663E" w:rsidRDefault="00672CAE"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Цель практики состоит в получении опыта работы в качестве юриста на действующем предприятии, организации, повышении профессиональной подготовки, закреплении полученных ранее в ходе обучения теоретических знаний по специальным и общим правовым дисциплинам, умении использования законодательства в конкретных случаях.</w:t>
      </w:r>
    </w:p>
    <w:p w:rsidR="00D90F8C" w:rsidRPr="00E8663E" w:rsidRDefault="00D90F8C" w:rsidP="002F52C2">
      <w:pPr>
        <w:pStyle w:val="3"/>
        <w:spacing w:before="0" w:after="0" w:line="360" w:lineRule="auto"/>
        <w:ind w:firstLine="709"/>
        <w:jc w:val="both"/>
        <w:rPr>
          <w:rFonts w:ascii="Times New Roman" w:hAnsi="Times New Roman" w:cs="Times New Roman"/>
          <w:i/>
          <w:iCs/>
          <w:sz w:val="28"/>
          <w:szCs w:val="28"/>
        </w:rPr>
      </w:pPr>
      <w:r w:rsidRPr="00E8663E">
        <w:rPr>
          <w:rFonts w:ascii="Times New Roman" w:hAnsi="Times New Roman" w:cs="Times New Roman"/>
          <w:i/>
          <w:iCs/>
          <w:sz w:val="28"/>
          <w:szCs w:val="28"/>
        </w:rPr>
        <w:t>Понятие безработного гражданина</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соответствии с п. 1 ст. 3 Закона РФ "О занятости населения в Российской Федерации" безработными признаются трудоспособные граждане, которые не имеют работы и заработка, зарегистрированные в органах службы занятости в целях поиска подходящей работы, которые ищут такую работу и готовы приступить к ней. Безработным может быть признан только гражданин, который не является занятым. Поэтому признание гражданина занятым лишает его возможности получить статус безработного. В связи с изложенным из приведенного правового понятия безработного гражданина можно выделить следующие обстоятельства, доказанность которых влечет возникновение права на признание безработным.</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Во-первых, таким обстоятельством является трудоспособность гражданина. В п. 3 ст. 3 Закона РФ "О занятости населения в Российской Федерации" наличие у гражданина трудоспособности </w:t>
      </w:r>
      <w:r w:rsidR="00A27873" w:rsidRPr="00E8663E">
        <w:rPr>
          <w:rFonts w:ascii="Times New Roman" w:hAnsi="Times New Roman" w:cs="Times New Roman"/>
          <w:sz w:val="28"/>
          <w:szCs w:val="28"/>
        </w:rPr>
        <w:t>резюмируется</w:t>
      </w:r>
      <w:r w:rsidRPr="00E8663E">
        <w:rPr>
          <w:rFonts w:ascii="Times New Roman" w:hAnsi="Times New Roman" w:cs="Times New Roman"/>
          <w:sz w:val="28"/>
          <w:szCs w:val="28"/>
        </w:rPr>
        <w:t xml:space="preserve"> по достижении возраста 16 лет. По достижении данного возраста гражданин в силу законодательства о занятости населения считается трудоспособным.</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Поэтому на него не может быть возложена обязанность по доказыванию наличия у него трудоспособности. Нельзя не заметить, что в ст. 63 ТК РФ установлен общий возраст для поступления на работу в 16 лет. Однако для отдельных категорий работников возраст для поступления на работу в этой статье снижен до 15 и 14 лет, а отдельные категории работников могут быть привлечены к творческим видам занятости и до достижения возраста 14 лет. Следовательно, в отдельных случаях законодательство признает трудоспособными лиц, достигших 15 лет, 14 лет, а иногда и не достигших 14 лет. По отношению к этим лицам Закон РФ "О занятости населения в Российской Федерации" в части признания трудоспособными исключительно лиц, достигших возраста 16 лет, вступает в противоречие со ст. 63 ТК РФ, которая признает при определенных в ней обстоятельствах трудоспособными лиц, достигших 15 лет, 14 лет, а в отдельных случаях и не достигших возраста 14 лет. Данное противоречие следует разрешать путем применения ст. 63 ТК РФ, который в силу требований ст. 5 ТК РФ имеет приоритет перед другими федеральными законами в сфере труда, в том числе и перед Законом РФ "О занятости населения в Российской Федерации". В связи с изложенным трудоспособные граждане, которые не достигли возраста 16 лет, могут требовать признания за ними статуса безработного гражданина при доказанности других обстоятельств, характеризующих данное правовое понятие.</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Во-вторых, обстоятельством, характеризующим правовое понятие безработного гражданина, является отсутствие у него работы и заработка. То есть безработный гражданин не может быть занятым. Признание гражданина занятым свидетельствует о наличии у него работы и заработка, что исключает возможность признания его безработным гражданином. Доказательством, подтверждающим рассматриваемое обстоятельство, могут быть трудовая книжка, в которой отсутствует запись о приеме на работу, справка органов Пенсионного фонда РФ об отсутствии взносов, которые выплачиваются за занятых граждан.</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В-третьих, к числу обстоятельств, характеризующих правовое понятие безработных граждан, относится регистрация в органах службы занятости в целях поиска подходящей работы. Порядок регистрации безработных граждан утвержден Постановлением Правительства РФ от 22 апреля 1997 года N 458. Данный порядок предусматривает два вида регистрации безработных граждан. Во-первых, в нем предусмотрена первичная регистрация безработных граждан. Во-вторых, им установлена регистрация граждан в качестве безработных. Нельзя не заметить, что из правового понятия безработного гражданина вытекает один вид регистрации в органах службы занятости - регистрация в целях поиска подходящей работы. Сказанное позволяет сделать вывод о том, что введение первичной регистрации безработных граждан вступает в противоречие с п. 1 ст. 3 Закона РФ "О занятости населения в Российской Федерации", в котором дано понятие безработного гражданина. Причем из понятия "первичная регистрация безработных граждан" напрашивается вывод о том, что гражданин является безработным. Рассматриваемое противоречие следует разрешать в пользу применения п. 1 ст. 3 Закона РФ "О занятости населения в Российской Федерации", который имеет большую юридическую силу по отношению к постановлению Правительства, являющемуся подзаконным нормативным правовым актом. В силу требований названного Закона органы службы занятости должны осуществлять регистрацию безработных граждан с цель поиска подходящей работы. В п. 7 Порядка регистрации безработных граждан перечислены документы, которые представляются безработными гражданами для регистрации в целях поиска подходящей работы. К их числу относятся: 1) справка о среднем заработке (доходе, денежном довольствии) за последние три месяца занятости; 2) паспорт или иной документ, удостоверяющий личность; 3) трудовая книжка или иной документ, подтверждающий трудовой стаж; 4) документы, удостоверяющие профессиональную квалификацию. Впервые ищущие работу (ранее не работавшие), не имеющие профессии (специальности) предъявляют паспорт или иной документ, удостоверяющий личность, а также документ об образовании. После предоставления перечисленных документов у гражданина возникает право на регистрацию в органах службы занятости в целях поиска подходящей работы. В свою очередь у соответствующего органа службы занятости возникает корреспондирующая данному праву обязанность по проведению такой регистрации.</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В-четвертых, к числу обстоятельств, характеризующих правовое понятие безработного, относится готовность гражданина приступить к подходящей работе. Отказ гражданина от трудоустройства служит основанием для лишения его статуса безработного, за исключением случаев, когда предлагаемые гражданину варианты трудоустройства не являются для него подходящей работой. Возложение на гражданина обязанности трудоустроиться на подходящей работе, как условия его признания безработным, не может рассматриваться в качестве нарушения принципа свободного распоряжения своими способностями к труду, который закреплен в ст. 37 Конституции РФ. Гражданин получает статус безработного в силу того, что полномочные органы не могут обеспечить его подходящей работой, и по этой причине он лишается возможности получить средства для существования. Отказ гражданина от трудоустройства на подходящей работе свидетельствует об исполнении органами службы занятости своей обязанности по предоставлению гражданину подходящей работы. Тогда как гражданин вправе отказаться от любого варианта трудоустройства, то есть свободно распорядиться своими способностями к труду. Отказ от реализации права на трудоустройство не может влечь возникновения корреспондирующей данному праву обязанности. Например, закрепленной в ст. 37 Конституции РФ обязанности по выплате заработной платы. Корреспондирующей праву на трудоустройство гражданина на подходящей работе </w:t>
      </w:r>
      <w:r w:rsidR="00CD0246" w:rsidRPr="00E8663E">
        <w:rPr>
          <w:rFonts w:ascii="Times New Roman" w:hAnsi="Times New Roman" w:cs="Times New Roman"/>
          <w:sz w:val="28"/>
          <w:szCs w:val="28"/>
        </w:rPr>
        <w:t>является,</w:t>
      </w:r>
      <w:r w:rsidRPr="00E8663E">
        <w:rPr>
          <w:rFonts w:ascii="Times New Roman" w:hAnsi="Times New Roman" w:cs="Times New Roman"/>
          <w:sz w:val="28"/>
          <w:szCs w:val="28"/>
        </w:rPr>
        <w:t xml:space="preserve"> и обязанность органов службы занятости зарегистрировать гражданина с целью поиска подходящей работы. Естественно, отказ от реализации данного права влечет отсутствие обязанности у органов службы занятости проводить указанную регистрацию. В связи с изложенным условие о готовности гражданина приступить к подходящей работе, как атрибут для его признания безработным, не может рассматриваться в качестве ограничения права гражданина на свободное распоряжение своими способностями к труду. Ведь отказ гражданина от трудоустройства на подходящей работе не влечет для него неблагоприятных последствий. Поэтому трудоустройство остается правом, а не обязанностью гражданина. Однако отказ от его реализации не может влечь возникновение корреспондирующих данному праву обязанностей.</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В-пятых, обстоятельством, характеризующим правовое понятие безработного гражданина, является отсутствие препятствий для признания гражданина безработным. В п. 3 ст. 3 Закона РФ "О занятости населения в Российской Федерации" дан исчерпывающий перечень обстоятельств, доказанность которых служит основанием для отказа в признании гражданина безработным. В соответствии с названной нормой безработными не могут быть признаны граждане, не достигшие 16-летнего возраста. Как уже отмечалось, на основании ст. 63 ТК РФ трудоспособными могут быть признаны и лица, которые не достигли возраста 16 лет. В силу чего у них возникает право требовать признания за ними статуса безработного гражданина. Безработными не могут быть признаны граждане, которым в соответствии с пенсионным законодательством Российской Федерации назначена пенсия по старости (по возрасту, за выслугу). Хотя эти лица не осуществляют деятельность, но они имеют доход в виде государственной пенсии. В </w:t>
      </w:r>
      <w:r w:rsidR="00A27873" w:rsidRPr="00E8663E">
        <w:rPr>
          <w:rFonts w:ascii="Times New Roman" w:hAnsi="Times New Roman" w:cs="Times New Roman"/>
          <w:sz w:val="28"/>
          <w:szCs w:val="28"/>
        </w:rPr>
        <w:t>связи,</w:t>
      </w:r>
      <w:r w:rsidRPr="00E8663E">
        <w:rPr>
          <w:rFonts w:ascii="Times New Roman" w:hAnsi="Times New Roman" w:cs="Times New Roman"/>
          <w:sz w:val="28"/>
          <w:szCs w:val="28"/>
        </w:rPr>
        <w:t xml:space="preserve"> с чем они не вписываются в перечень обстоятельств, характеризующих правовое понятие безработного гражданина. Следует заметить, что основанием для отказа в признании гражданина безработным является получение им пенсии на основании федерального законодательства. Получение пенсии в соответствии с региональным законодательством не является основанием для отказа в регистрации гражданина в качестве безработного. Основанием для такого отказа в п. 3 ст. 3 названного Закона указан отказ гражданина в течение 10 дней со дня регистрации в органах службы занятости с целью поиска подходящей работы от двух вариантов подходящей работы, включая работы временного характера, а для впервые ищущих работу (ранее не работавших), не имеющих профессии (специальности), - отказ от получения профессиональной подготовки или от предложенной оплачиваемой работы, включая работу временного характера. При этом гражданину не может быть предложена одна и та же работа (профессиональная подготовка по одной и той же профессии, специальности) дважды. Перечисленные виды отказа гражданина также свидетельствуют о нежелании воспользоваться правом на трудоустройство или обучение. Соответственно не возникает и корреспондирующая данному праву обязанность по признанию гражданина безработным. К числу оснований для отказа в признании гражданина безработным относится его неявка без уважительных причин в течение 10 дней со дня регистрации в целях поиска подходящей работы в органы службы занятости для предложения подходящей работы, а также неявка в срок, установленный органами службы занятости, для регистрации его в качестве безработного. Нельзя не заметить, что отказ гражданина от явки в органы службы занятости без уважительных причин при наличии двух вариантов подходящей работы равнозначен отсутствию желания реализовать право на трудоустройство. Поэтому использование данного основания для отказа в регистрации гражданину в качестве безработного не противоречит правовому понятию безработного гражданина. Тогда как неявка на регистрацию в качестве безработного при отсутствии вариантов подходящей работы не вытекает из правового понятия безработного гражданина в качестве основания для отказа в признании его безработным. Процессуальное законодательство не позволяет ограничить права и свободы человека и гражданина, в том числе в сфере занятости, по одним формальным соображениям. В связи с чем неявка гражданина на регистрацию в качестве безработного при отсутствии вариантов подходящей работы, как основание для отказа в его регистрации безработным, вступает в противоречие с правовым понятием безработного гражданина. Следовательно, должно применяться общее понятие, которое не позволяет отказать гражданину в регистрации в качестве безработного по формальным соображениям.</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Основанием для отказа в регистрации в качестве безработного в п. 3 ст. 3 Закона РФ "О занятости населения в Российской Федерации" названо осуждение судом к исправительным работам без лишения свободы, а также к наказанию в виде лишения свободы. В данном случае гражданин становится занятым на основании приговора суда, что исключает возможность для его признания безработным.</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Последним препятствием для признания гражданина безработным в рассматриваемом Законе названо предоставление им документов, содержащих заведомо ложные сведения об отсутствии работы и заработка, а также предоставление других недостоверных данных для признания безработным. Указанные документы должны влиять на доказанность обстоятельств, входящих в правовое понятие безработного гражданина. Например, гражданин может скрыть факт получения им пенсии за выслугу лет на основании федерального законодательства. Данный факт исключает возможность признания гражданина безработным. В связи с чем непредставление гражданином документа о получении данной пенсии является законным основанием для отказа в регистрации гражданина в качестве безработного. В этом случае гражданин получает доход, что не позволяет признать его безработным. Сведения, которые не влияют на признание гражданина безработным, не могут стать законным основанием для отказа в регистрации в качестве безработного гражданина. Таким образом, предоставление недостоверных документов и данных может стать основанием для отказа в регистрации гражданина в качестве безработного только тогда, когда содержащиеся в них сведения опровергают рассмотренные обстоятельства, доказанность которых позволяет признать гражданина безработным. Нами рассмотрены обстоятельства, доказанность которых не позволяет принять решение о признании гражданина безработным. Напомним, что перечень этих обстоятельств определен в Законе РФ "О занятости населения в Российской Федерации" исчерпывающим образом.</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Доказанность рассмотренных обстоятельств, входящих в правовое понятие безработного гражданина, влечет возникновение у него права на получение статуса безработного. Данному праву корреспондирует обязанность соответствующего органа службы занятости по предоставлению гражданину статуса безработного.</w:t>
      </w:r>
    </w:p>
    <w:p w:rsidR="00D90F8C" w:rsidRPr="00E8663E" w:rsidRDefault="00D90F8C" w:rsidP="009E36C1">
      <w:pPr>
        <w:pStyle w:val="3"/>
        <w:tabs>
          <w:tab w:val="left" w:pos="7050"/>
        </w:tabs>
        <w:spacing w:before="0" w:after="0" w:line="360" w:lineRule="auto"/>
        <w:ind w:firstLine="709"/>
        <w:jc w:val="both"/>
        <w:rPr>
          <w:rFonts w:ascii="Times New Roman" w:hAnsi="Times New Roman" w:cs="Times New Roman"/>
          <w:b w:val="0"/>
          <w:bCs w:val="0"/>
          <w:i/>
          <w:iCs/>
          <w:sz w:val="28"/>
          <w:szCs w:val="28"/>
        </w:rPr>
      </w:pPr>
      <w:r w:rsidRPr="00E8663E">
        <w:rPr>
          <w:rFonts w:ascii="Times New Roman" w:hAnsi="Times New Roman" w:cs="Times New Roman"/>
          <w:b w:val="0"/>
          <w:bCs w:val="0"/>
          <w:i/>
          <w:iCs/>
          <w:sz w:val="28"/>
          <w:szCs w:val="28"/>
        </w:rPr>
        <w:t>Правовой статус безработного гражданина</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соответствии с п. 2 ст. 3 Закона РФ "О занятости населения в Российской Федерации"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документов, которые необходимы для вынесения решения о признании гражданина безработным. При отсутствии подходящей работы в течение 10 дней со дня регистрации гражданина в целях поиска подходящей работы, он признается безработным с первого дня представления необходимых документов. Таким образом, в момент регистрации гражданина в органах службы занятости в целях поиска подходящей работы он вправе представить необходимые для его признания безработным документы. По истечении 10 дней при отсутствии подходящей работы гражданин признается безработным со дня первоначального обращения в органы службы занятости. Следовательно, статус безработного гражданина подтверждается решением соответствующего органа службы занятости. Праву гражданина обратиться в органы службы занятости для признания его безработным корреспондирует обязанность указанных органов после получения перечисленных документов вынести решение о признании гражданина безработным. При этом регистрация гражданина с целью поиска подходящей работы может состояться и без предоставления указанных документов. Но в этом случае решение о признании гражданина безработным по истечении 10 дней при отсутствии подходящей работы будет вынесено с момента представления им перечисленных документов. При невыполнении данной обязанности гражданин вправе обжаловать решение органа службы занятости в вышестоящий орган и (или) в суд. По истечении одного месяца со дня вынесения решения об отказе в признании гражданина безработным у него возникает право на повторное обращение в органы службы занятости. Праву гражданина обратиться в названные органы корреспондирует обязанность названных органов вынести законное и обоснованное решение. При обжаловании решения органов службы занятости гражданином на этих органах лежит обязанность по доказыванию законности и обоснованности вынесенного решения.</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Правовой статус безработного гражданина состоит из прав и обязанностей, которые носят корреспондирующий характер. Праву безработного гражданина на получение подходящей работы корреспондирует обязанность соответствующего органа службы занятости предоставить ему возможность получить информацию об имеющихся вариантах подходящей работы. Безработный гражданин вправе воспользоваться двумя вариантами подходящей работы. В свою очередь орган службы занятости обязан предоставить гражданину два имеющихся варианта подходящей работы.</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соответствии со ст. 9 Закона РФ "О занятости населения в Российской Федерации" безработные граждане имеют право на бесплатные профессиональную ориентацию, профессиональную подготовку, переподготовку и повышение квалификации по направлению органов службы занятости. Данному праву корреспондирует обязанность соответствующих органов службы занятости и учебных заведений предоставить безработному гражданину возможность пройти перечисленные виды профессиональной подготовки.</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При отсутствии подходящей работы, а также при прохождении профессионального обучения по направлению органов службы занятости безработные граждане имеют право на получение пособия по безработице или заменяющей данное пособие стипендии. В свою очередь органы службы занятости обязаны обеспечить их выплату.</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ст. 12 Закона РФ "О занятости населения в Российской Федерации" безработным гражданам гарантируется компенсация материальных затрат в связи с направлением на работу (обучение) в другую местность по предложению органа службы занятости в размерах, установленных действующим законодательством. Выплата указанных компенсаций обеспечивается соответствующим органом службы занятости, предложившим безработному гражданину работу или обучение в другой местности.</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Безработный гражданин имеет право на бесплатные медицинское обслуживание и медицинское освидетельствование при приеме на работу и направлении на обучение. Данному праву корреспондирует обязанность органов службы занятости, медицинских учреждений по бесплатному медицинскому обслуживанию и освидетельствованию безработных граждан.</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Органы службы занятости обеспечивают возможность заключения безработными гражданами срочных трудовых договоров для выполнения общественных работ.</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Перечень прав безработных граждан и корреспондирующих им обязанностей органов службы занятости не является исчерпывающим, он может быть расширен в региональном законодательстве, а также в актах органов местного самоуправления. Такие акты могут издаваться с соблюдением общих рассмотренных нами правил.</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Законе РФ "О занятости населения в Российской Федерации" исчерпывающим образом определены обязанности безработного гражданина.</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Безработный гражданин обязан являться в органы службы занятости в установленные сроки для получения предложения о подходящей работе, прохождении профессиональной подготовки, а также для перерегистрации. Безработный гражданин не должен появляться в указанных случаях в органах службы занятости в состоянии опьянения. Невыполнение перечисленных обязанностей позволяет органам службы занятости привлечь гражданина к установленным законодательством мерам ответственности.</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Как видно из сказанного, у безработного гражданина гораздо больше прав, а у органов службы занятости - корреспондирующих этим правам обязанностей. Однако зачастую на практике права безработных граждан остаются нереализованными. Такое положение обусловлено тем, что безработному гражданину весьма сложно добиться от должностных лиц органов службы занятости выполнения своих обязанностей. Судебные процедуры защиты прав безработных граждан далеко не всегда эффективны. В связи с чем должны существовать дополнительные процессуальные механизмы по контролю за выполнением работниками органов службы занятости своих должностных обязанностей, которые напрямую связаны с правами безработных граждан. По всей видимости, такие механизмы следует связывать с деятельностью общественных организаций, в частности правозащитных организаций, в том числе профсоюзов.</w:t>
      </w:r>
    </w:p>
    <w:p w:rsidR="00D90F8C" w:rsidRPr="00E8663E" w:rsidRDefault="00D90F8C" w:rsidP="002F52C2">
      <w:pPr>
        <w:pStyle w:val="3"/>
        <w:spacing w:before="0" w:after="0" w:line="360" w:lineRule="auto"/>
        <w:ind w:firstLine="709"/>
        <w:jc w:val="both"/>
        <w:rPr>
          <w:rFonts w:ascii="Times New Roman" w:hAnsi="Times New Roman" w:cs="Times New Roman"/>
          <w:b w:val="0"/>
          <w:bCs w:val="0"/>
          <w:i/>
          <w:iCs/>
          <w:sz w:val="28"/>
          <w:szCs w:val="28"/>
        </w:rPr>
      </w:pPr>
      <w:r w:rsidRPr="00E8663E">
        <w:rPr>
          <w:rFonts w:ascii="Times New Roman" w:hAnsi="Times New Roman" w:cs="Times New Roman"/>
          <w:b w:val="0"/>
          <w:bCs w:val="0"/>
          <w:i/>
          <w:iCs/>
          <w:sz w:val="28"/>
          <w:szCs w:val="28"/>
        </w:rPr>
        <w:t>Порядок и сроки выплаты пособий по безработице</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соответствии с п. 1 ст. 31 Закона РФ "О занятости населения в Российской Федерации" пособие по безработице выплачивается гражданам, признанным в установленном порядке безработными. Решение о назначении пособия принимается одновременно с решением о признании гражданина безработным. Таким образом, гражданин, отвечающий требованиям, предъявляемым к безработным гражданам, представивший документы, необходимые для его признания безработным, получает право на выплату пособия по безработице при отсутствии подходящей работы с первого дня представления указанных документов.</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По общему правилу пособие безработным гражданам, уволенным по любым основаниям, устанавливается в процентном отношении к среднему заработку, исчисленному по последнему месту работы, за три последних месяца работы. В п. 1 ст. 30 Закона РФ "О занятости населения в Российской Федерации" даны обстоятельства, доказанность которых позволяет вынести решение о выплате пособия по безработице в процентном отношении к среднему заработку уволенного гражданина. Во-первых, таким обстоятельством является наличие у гражданина стажа работы на условиях полного рабочего времени в течение 26 календарных недель в течение 12 месяцев, предшествовавших началу безработицы. Во-вторых, к числу этих обстоятельств отнесено наличие у гражданина оплачиваемой работы на условиях неполного рабочего времени в пересчете равного 26 календарным неделям полного рабочего времени в течение 12 месяцев, которые предшествовали безработице. Следовательно, условием выплаты пособия по безработице в процентном отношении к заработку уволенного гражданина является наличие страхового стажа, равного 26 календарным неделям полного рабочего времени, которые приходятся на 12 месяцев, предшествовавших признанию гражданина безработным.</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Размер пособия по безработице, назначаемого перечисленным гражданам, составляет в первые три месяца безработицы 75 процентов среднего месячного заработка по последнему месту работы, за последующие четыре месяца - 60 процентов среднего заработка, в дальнейшем - 45 процентов среднего заработка, но не выше величины прожиточного минимума, исчисленного в соответствующем субъекте Российской Федерации, и не ниже 20 процентов данного прожиточного минимума. Во всех случаях размер пособия указанных граждан не может быть меньше 100 рублей.</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Во всех иных случаях, в том числе гражданам, впервые ищущим работу (ранее не работавшим), не имеющим профессии (специальности), стремящимся возобновить трудовую деятельность после длительного (более одного года) перерыва, а также не имеющим необходимого страхового стажа для назначения пособия в процентном отношении к среднему заработку, пособие по безработице назначается в размере 20 процентов величины прожиточного минимума субъекта Российской Федерации, на территории которого оно выплачивается. Но и в этом случае размер пособия по безработице не может быть меньше 100 рублей в месяц. Гражданам, которым пособие назначено в размере 100 рублей, проживающим в районах Крайнего Севера и приравненных к ним местностях, размер пособия по безработице увеличивается пропорционально действующим на указанных территориях районным коэффициентам.</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При наличии лиц, находящихся на иждивении безработного гражданина, размер назначенного ему пособия по безработице увеличивается на 10 процентов величины прожиточного минимума, исчисленного в субъекте Российской Федерации, на каждого из указанных лиц. Однако такое увеличение не может превышать 30 процентов от размера данного минимума и не может быть меньше 50 рублей в месяц на каждого иждивенца безработного.</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На основании п. 5 ст. 30 Закона РФ "О занятости населения в Российской Федерации" гражданам, подвергшимся воздействию радиации вследствие аварий и катастроф, к пособию по безработице выплачивается дополнительное пособие. Постоянно проживающим на территории с льготным социально-экономическим режимом при условии постоянного проживания до 1 января 1991 года дополнительное пособие выплачивается в размере 10 процентов величины прожиточного минимума соответствующего субъекта Российской Федерации, но оно не может быть меньше 50 рублей в месяц. Безработным, постоянно проживающим на территории зоны проживания с правом отселения, дополнительное пособие выплачивается в размере 20 процентов величины прожиточного минимума, исчисленного в субъекте Российской Федерации, но не менее 100 рублей в месяц. Безработным, постоянно проживающим в зоне отселения до их переселения, дополнительное пособие выплачивается в размере 40 процентов величины прожиточного минимума, определенного в субъекте Российской Федерации, но не ниже 200 рублей в месяц.</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По общему правилу, которое закреплено в ч. 2 п. 3 ст. 31 Закона РФ "О занятости населения в Российской Федерации", продолжительность выплаты пособия по безработице не может превышать в суммарном исчислении 12 месяцев в течение 18 календарных месяцев. Данное правило не распространяется на граждан, впервые ищущих работу (ранее не работавших), не имеющих профессии (специальности), стремящихся возобновить трудовую деятельность после длительного (более одного года) перерыва, уволенных за нарушения трудовой дисциплины и иные виновные действия, отчисленных за виновные действия с обучения по направлению органов службы занятости. Общая продолжительность выплаты пособия для перечисленных лиц установлена в 6 месяцев в суммарном исчислении в течение 12 календарных месяцев.</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Безработным гражданам, имеющим стаж работы, необходимый для назначения пенсии по возрасту (по старости), в ст. 32 Закона РФ "О занятости населения в Российской Федерации" предусмотрено продление сроков выплаты пособия по безработице. Срок выплаты пособия по безработице увеличивается сверх установленных 12 месяцев на две календарные недели за каждый год работы, превышающий требуемый для назначения пенсии по старости (по возрасту) стаж. В этом случае общая продолжительность выплаты пособия по безработице не должна превышать 24 месяцев в течение 36 календарных месяцев. Для перечисленных лиц, имеющих право на получение пособия по безработице продолжительностью 6 месяцев в течение 12 календарных месяцев, продление срока выплаты пособия не может превышать 12 месяцев в суммарном исчислении в течение 18 календарных месяцев.</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Возможно повторное назначение пособия по безработице по истечении рассмотренных максимальных сроков его получения. В соответствии с п. 5 ст. 31 Закона РФ "О занятости населения в Российской Федерации" такое пособие назначается в размере 20 процентов прожиточного минимума, исчисленного в субъекте Российской Федерации, но не ниже 100 рублей в месяц.</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соответствии с п. 6 ст. 31 Закона РФ "О занятости населения в Российской Федерации" пособие по безработице выплачивается не реже двух раз в месяц при условии прохождения безработным перерегистрации в установленные службой занятости сроки, но не реже двух раз в месяц. Право на получение пособия по безработице может быть ограничено по основаниям, исчерпывающий перечень которых дан в названном Законе. При нарушении сроков выплаты пособия по безработице не по вине гражданина он вправе требовать начисления установленных законодательством процентов за время задержки пособия. Поскольку пособие по безработице по своей правовой природе призвано компенсировать утраченный гражданином заработок в качестве меры ответственности за нарушение сроков выплаты пособия по безработице, применимы санкции, установленные в ст. 236 ТК РФ за задержку заработной платы. В данном случае применим принцип аналогии.</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 п. 2 ст. 35 Закона РФ "О занятости населения в Российской Федерации" перечислены случаи прекращения выплаты пособия по безработице с одновременным снятием гражданина с учета в качестве безработного. К их числу относятся: 1) признание гражданина занятым; 2) прохождение гражданином профессиональной подготовки, повышения квалификации или переподготовки по направлению органов службы занятости с выплатой стипендии; 3) длительная (более месяца) неявка безработного в органы службы занятости без уважительных причин; 4) переезд безработного в другую местность; 5) получение пособия по безработице обманным путем; 6) осуждение лица, получающего пособие по безработице, к наказанию в виде лишения свободы; 7) назначение в соответствии с пенсионным законодательством Российской Федерации пенсии по старости (по возрасту), за выслугу лет. При наличии перечисленных оснований органы службы занятости обязаны прекратить выплату пособия по безработице. Решение о прекращении выплаты пособия по безработице должно быть законным и обоснованным. Обязанность доказать законность и обоснованность решения о прекращении выплаты пособия по безработице лежит на представителях органа службы занятости, принявшего такое решение. Обратим внимание на то, что гражданин не может быть лишен права на получение пособия по безработице по формальным соображениям. В частности, длительная неявка безработного в органы службы занятости может стать законным основанием для прекращения выплаты пособия по безработице лишь в том случае, если гражданину в этот период могла быть предложена подходящая работа. Применение такого основания для прекращения выплаты пособия по безработице, как получение пособия обманным путем, предполагает недоказанность обстоятельств, входящих в правовое понятие безработного гражданина. К числу обстоятельств, доказанность которых позволяет прекратить выплату пособия по безработице, относится, например, сокрытие гражданином сведений о получаемом заработке (доходе).</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Выплата пособия по безработице может быть приостановлена в случаях: 1) отказа в период безработицы от двух вариантов подходящей работы; 2) 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не имеющих профессии (специальности), стремящихся возобновить трудовую деятельность после длительного (более одного года) перерыва, уволившихся по собственному желанию без уважительных причин в течение одного года, предшествовавшего началу безработицы; 3) явки безработного на перерегистрацию в состоянии опьянения; 4) увольнения с последнего места работы (службы) за нарушение трудовой дисциплины и иные виновные действия, а также отчисления гражданина, направленного на обучение органами службы занятости, с места обучения за виновные действия; 5) нарушения безработным без уважительных причин условий и сроков его перерегистрации в качестве безработного; 6) самовольного прекращения гражданином обучения по направлению органов службы занятости. Перечень оснований для приостановления выплаты пособия по безработице также является исчерпывающим. Приостановление выплаты пособия по безработице является правом, а не обязанностью органов службы занятости. Решение о приостановлении выплаты пособия по безработице должно быть законным и обоснованным. На представителях органа службы занятости, принявшего решение о приостановлении выплаты пособия по безработице, лежит обязанность доказать законность и обоснованность данного решения. Решение о приостановлении выплаты, пособия по безработице также не может быть обосновано формальными соображениями, его также следует связывать с обстоятельствами, характеризующими правовое понятие безработного гражданина. Например, нарушение сроков перерегистрации может быть признано законным основанием для приостановления выплаты пособия по безработице в том случае, если в связи с неявкой безработного на перерегистрацию орган службы занятости лишился возможности предложить ему подходящую работу. Периоды приостановления выплаты пособия по безработице входят в общую продолжительность выплаты пособия по безработице и не засчитываются в общий трудовой стаж.</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Размер пособия по безработице может быть сокращен на 25 процентов на срок до одного месяца в следующих случаях: 1) неявки безработного гражданина без уважительных причин на переговоры о трудоустройстве с работодателем в течение трех дней со дня направления органами службы занятости; 2) отказа без уважительных причин явиться в органы службы занятости для получения направления на работу (учебу). Решение о сокращении пособия по безработице также должно быть законным и обоснованным, оно не должно быть продиктовано формальными соображениями. При обжаловании данного решения обязанность доказать его законность и обоснованность лежит на представителях органа заня</w:t>
      </w:r>
      <w:r w:rsidR="00647C2B" w:rsidRPr="00E8663E">
        <w:rPr>
          <w:rFonts w:ascii="Times New Roman" w:hAnsi="Times New Roman" w:cs="Times New Roman"/>
          <w:sz w:val="28"/>
          <w:szCs w:val="28"/>
        </w:rPr>
        <w:t>тости, принявшего такое решение.</w:t>
      </w:r>
    </w:p>
    <w:p w:rsidR="00D90F8C" w:rsidRPr="00E8663E" w:rsidRDefault="00D90F8C" w:rsidP="002F52C2">
      <w:pPr>
        <w:spacing w:after="0" w:line="360" w:lineRule="auto"/>
        <w:ind w:firstLine="709"/>
        <w:jc w:val="both"/>
        <w:rPr>
          <w:rFonts w:ascii="Times New Roman" w:hAnsi="Times New Roman" w:cs="Times New Roman"/>
          <w:sz w:val="28"/>
          <w:szCs w:val="28"/>
        </w:rPr>
      </w:pPr>
      <w:r w:rsidRPr="00E8663E">
        <w:rPr>
          <w:rFonts w:ascii="Times New Roman" w:hAnsi="Times New Roman" w:cs="Times New Roman"/>
          <w:sz w:val="28"/>
          <w:szCs w:val="28"/>
        </w:rPr>
        <w:t xml:space="preserve">В связи с этим следует иметь в виду, что гражданин вправе отказаться от ведения переговоров с работодателем о работе, которая не является для него подходящей. Действия органа службы занятости по направлению гражданина на работу могут быть признаны законными, если предлагаемая работа была подходящей для безработного. В </w:t>
      </w:r>
      <w:r w:rsidR="00DB4E56" w:rsidRPr="00E8663E">
        <w:rPr>
          <w:rFonts w:ascii="Times New Roman" w:hAnsi="Times New Roman" w:cs="Times New Roman"/>
          <w:sz w:val="28"/>
          <w:szCs w:val="28"/>
        </w:rPr>
        <w:t>связи,</w:t>
      </w:r>
      <w:r w:rsidRPr="00E8663E">
        <w:rPr>
          <w:rFonts w:ascii="Times New Roman" w:hAnsi="Times New Roman" w:cs="Times New Roman"/>
          <w:sz w:val="28"/>
          <w:szCs w:val="28"/>
        </w:rPr>
        <w:t xml:space="preserve"> с чем гражданин вправе отказаться от явки за направлением на работу, которая </w:t>
      </w:r>
      <w:r w:rsidR="00DB4E56" w:rsidRPr="00E8663E">
        <w:rPr>
          <w:rFonts w:ascii="Times New Roman" w:hAnsi="Times New Roman" w:cs="Times New Roman"/>
          <w:sz w:val="28"/>
          <w:szCs w:val="28"/>
        </w:rPr>
        <w:t>не является для него подходящей.</w:t>
      </w:r>
      <w:bookmarkStart w:id="0" w:name="_GoBack"/>
      <w:bookmarkEnd w:id="0"/>
    </w:p>
    <w:sectPr w:rsidR="00D90F8C" w:rsidRPr="00E8663E" w:rsidSect="00E03E5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BC" w:rsidRDefault="007435BC" w:rsidP="00672CAE">
      <w:pPr>
        <w:spacing w:after="0" w:line="240" w:lineRule="auto"/>
      </w:pPr>
      <w:r>
        <w:separator/>
      </w:r>
    </w:p>
  </w:endnote>
  <w:endnote w:type="continuationSeparator" w:id="0">
    <w:p w:rsidR="007435BC" w:rsidRDefault="007435BC" w:rsidP="0067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BC" w:rsidRDefault="007435BC" w:rsidP="00672CAE">
      <w:pPr>
        <w:spacing w:after="0" w:line="240" w:lineRule="auto"/>
      </w:pPr>
      <w:r>
        <w:separator/>
      </w:r>
    </w:p>
  </w:footnote>
  <w:footnote w:type="continuationSeparator" w:id="0">
    <w:p w:rsidR="007435BC" w:rsidRDefault="007435BC" w:rsidP="00672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CBD"/>
    <w:rsid w:val="000379AD"/>
    <w:rsid w:val="00050C2E"/>
    <w:rsid w:val="000542E6"/>
    <w:rsid w:val="00060C5C"/>
    <w:rsid w:val="00117053"/>
    <w:rsid w:val="00190AB4"/>
    <w:rsid w:val="00267970"/>
    <w:rsid w:val="002F52C2"/>
    <w:rsid w:val="002F799C"/>
    <w:rsid w:val="00382A37"/>
    <w:rsid w:val="003F1BE0"/>
    <w:rsid w:val="00526639"/>
    <w:rsid w:val="005C5E96"/>
    <w:rsid w:val="00647C2B"/>
    <w:rsid w:val="00672CAE"/>
    <w:rsid w:val="006874C7"/>
    <w:rsid w:val="006D688D"/>
    <w:rsid w:val="006E52E2"/>
    <w:rsid w:val="006E53E0"/>
    <w:rsid w:val="00716B16"/>
    <w:rsid w:val="007435BC"/>
    <w:rsid w:val="00790264"/>
    <w:rsid w:val="00796CBD"/>
    <w:rsid w:val="00855017"/>
    <w:rsid w:val="008D2F53"/>
    <w:rsid w:val="008E2ABD"/>
    <w:rsid w:val="00925579"/>
    <w:rsid w:val="009C0CA5"/>
    <w:rsid w:val="009D057E"/>
    <w:rsid w:val="009D5558"/>
    <w:rsid w:val="009E36C1"/>
    <w:rsid w:val="00A134AB"/>
    <w:rsid w:val="00A27873"/>
    <w:rsid w:val="00BA7B36"/>
    <w:rsid w:val="00C33B8E"/>
    <w:rsid w:val="00CD0246"/>
    <w:rsid w:val="00D03AE2"/>
    <w:rsid w:val="00D90F8C"/>
    <w:rsid w:val="00DB4E56"/>
    <w:rsid w:val="00E03E50"/>
    <w:rsid w:val="00E226A0"/>
    <w:rsid w:val="00E8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E10862-9109-408C-A9A1-4F5DF23C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1">
    <w:name w:val="heading 1"/>
    <w:basedOn w:val="a"/>
    <w:next w:val="a"/>
    <w:link w:val="10"/>
    <w:uiPriority w:val="99"/>
    <w:qFormat/>
    <w:rsid w:val="006E53E0"/>
    <w:pPr>
      <w:keepNext/>
      <w:spacing w:after="0" w:line="360" w:lineRule="auto"/>
      <w:ind w:firstLine="567"/>
      <w:outlineLvl w:val="0"/>
    </w:pPr>
    <w:rPr>
      <w:b/>
      <w:bCs/>
      <w:i/>
      <w:iCs/>
      <w:sz w:val="28"/>
      <w:szCs w:val="28"/>
    </w:rPr>
  </w:style>
  <w:style w:type="paragraph" w:styleId="2">
    <w:name w:val="heading 2"/>
    <w:basedOn w:val="a"/>
    <w:next w:val="a"/>
    <w:link w:val="20"/>
    <w:uiPriority w:val="99"/>
    <w:qFormat/>
    <w:rsid w:val="006E53E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D90F8C"/>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E53E0"/>
    <w:rPr>
      <w:rFonts w:ascii="Arial" w:eastAsia="Times New Roman" w:hAnsi="Arial" w:cs="Arial"/>
      <w:b/>
      <w:bCs/>
      <w:i/>
      <w:iCs/>
      <w:sz w:val="28"/>
      <w:szCs w:val="28"/>
    </w:rPr>
  </w:style>
  <w:style w:type="paragraph" w:styleId="a3">
    <w:name w:val="header"/>
    <w:basedOn w:val="a"/>
    <w:link w:val="a4"/>
    <w:uiPriority w:val="99"/>
    <w:rsid w:val="00672CAE"/>
    <w:pPr>
      <w:tabs>
        <w:tab w:val="center" w:pos="4677"/>
        <w:tab w:val="right" w:pos="9355"/>
      </w:tabs>
      <w:spacing w:after="0" w:line="240" w:lineRule="auto"/>
    </w:pPr>
  </w:style>
  <w:style w:type="character" w:customStyle="1" w:styleId="10">
    <w:name w:val="Заголовок 1 Знак"/>
    <w:link w:val="1"/>
    <w:uiPriority w:val="99"/>
    <w:locked/>
    <w:rsid w:val="006E53E0"/>
    <w:rPr>
      <w:rFonts w:ascii="Times New Roman" w:eastAsia="Times New Roman" w:hAnsi="Times New Roman" w:cs="Times New Roman"/>
      <w:b/>
      <w:bCs/>
      <w:i/>
      <w:iCs/>
      <w:sz w:val="20"/>
      <w:szCs w:val="20"/>
    </w:rPr>
  </w:style>
  <w:style w:type="paragraph" w:styleId="a5">
    <w:name w:val="footer"/>
    <w:basedOn w:val="a"/>
    <w:link w:val="a6"/>
    <w:uiPriority w:val="99"/>
    <w:rsid w:val="00672CAE"/>
    <w:pPr>
      <w:tabs>
        <w:tab w:val="center" w:pos="4677"/>
        <w:tab w:val="right" w:pos="9355"/>
      </w:tabs>
      <w:spacing w:after="0" w:line="240" w:lineRule="auto"/>
    </w:pPr>
  </w:style>
  <w:style w:type="character" w:customStyle="1" w:styleId="a4">
    <w:name w:val="Верхний колонтитул Знак"/>
    <w:link w:val="a3"/>
    <w:uiPriority w:val="99"/>
    <w:locked/>
    <w:rsid w:val="00672CAE"/>
  </w:style>
  <w:style w:type="character" w:customStyle="1" w:styleId="30">
    <w:name w:val="Заголовок 3 Знак"/>
    <w:link w:val="3"/>
    <w:uiPriority w:val="99"/>
    <w:semiHidden/>
    <w:locked/>
    <w:rsid w:val="00D90F8C"/>
    <w:rPr>
      <w:rFonts w:ascii="Cambria" w:eastAsia="Times New Roman" w:hAnsi="Cambria" w:cs="Cambria"/>
      <w:b/>
      <w:bCs/>
      <w:sz w:val="26"/>
      <w:szCs w:val="26"/>
    </w:rPr>
  </w:style>
  <w:style w:type="character" w:customStyle="1" w:styleId="a6">
    <w:name w:val="Нижний колонтитул Знак"/>
    <w:link w:val="a5"/>
    <w:uiPriority w:val="99"/>
    <w:locked/>
    <w:rsid w:val="0067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74103">
      <w:marLeft w:val="0"/>
      <w:marRight w:val="0"/>
      <w:marTop w:val="0"/>
      <w:marBottom w:val="0"/>
      <w:divBdr>
        <w:top w:val="none" w:sz="0" w:space="0" w:color="auto"/>
        <w:left w:val="none" w:sz="0" w:space="0" w:color="auto"/>
        <w:bottom w:val="none" w:sz="0" w:space="0" w:color="auto"/>
        <w:right w:val="none" w:sz="0" w:space="0" w:color="auto"/>
      </w:divBdr>
      <w:divsChild>
        <w:div w:id="672074104">
          <w:marLeft w:val="0"/>
          <w:marRight w:val="0"/>
          <w:marTop w:val="0"/>
          <w:marBottom w:val="0"/>
          <w:divBdr>
            <w:top w:val="none" w:sz="0" w:space="0" w:color="auto"/>
            <w:left w:val="none" w:sz="0" w:space="0" w:color="auto"/>
            <w:bottom w:val="none" w:sz="0" w:space="0" w:color="auto"/>
            <w:right w:val="none" w:sz="0" w:space="0" w:color="auto"/>
          </w:divBdr>
        </w:div>
      </w:divsChild>
    </w:div>
    <w:div w:id="672074105">
      <w:marLeft w:val="0"/>
      <w:marRight w:val="0"/>
      <w:marTop w:val="0"/>
      <w:marBottom w:val="0"/>
      <w:divBdr>
        <w:top w:val="none" w:sz="0" w:space="0" w:color="auto"/>
        <w:left w:val="none" w:sz="0" w:space="0" w:color="auto"/>
        <w:bottom w:val="none" w:sz="0" w:space="0" w:color="auto"/>
        <w:right w:val="none" w:sz="0" w:space="0" w:color="auto"/>
      </w:divBdr>
      <w:divsChild>
        <w:div w:id="672074109">
          <w:marLeft w:val="0"/>
          <w:marRight w:val="0"/>
          <w:marTop w:val="0"/>
          <w:marBottom w:val="0"/>
          <w:divBdr>
            <w:top w:val="none" w:sz="0" w:space="0" w:color="auto"/>
            <w:left w:val="none" w:sz="0" w:space="0" w:color="auto"/>
            <w:bottom w:val="none" w:sz="0" w:space="0" w:color="auto"/>
            <w:right w:val="none" w:sz="0" w:space="0" w:color="auto"/>
          </w:divBdr>
        </w:div>
      </w:divsChild>
    </w:div>
    <w:div w:id="672074106">
      <w:marLeft w:val="0"/>
      <w:marRight w:val="0"/>
      <w:marTop w:val="0"/>
      <w:marBottom w:val="0"/>
      <w:divBdr>
        <w:top w:val="none" w:sz="0" w:space="0" w:color="auto"/>
        <w:left w:val="none" w:sz="0" w:space="0" w:color="auto"/>
        <w:bottom w:val="none" w:sz="0" w:space="0" w:color="auto"/>
        <w:right w:val="none" w:sz="0" w:space="0" w:color="auto"/>
      </w:divBdr>
      <w:divsChild>
        <w:div w:id="672074107">
          <w:marLeft w:val="0"/>
          <w:marRight w:val="0"/>
          <w:marTop w:val="0"/>
          <w:marBottom w:val="0"/>
          <w:divBdr>
            <w:top w:val="none" w:sz="0" w:space="0" w:color="auto"/>
            <w:left w:val="none" w:sz="0" w:space="0" w:color="auto"/>
            <w:bottom w:val="none" w:sz="0" w:space="0" w:color="auto"/>
            <w:right w:val="none" w:sz="0" w:space="0" w:color="auto"/>
          </w:divBdr>
        </w:div>
        <w:div w:id="672074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6066</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Ep</Company>
  <LinksUpToDate>false</LinksUpToDate>
  <CharactersWithSpaces>40567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2014-03-06T23:26:00Z</dcterms:created>
  <dcterms:modified xsi:type="dcterms:W3CDTF">2014-03-06T23:26:00Z</dcterms:modified>
</cp:coreProperties>
</file>