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E8F" w:rsidRPr="00E5798A" w:rsidRDefault="001A0E8F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798A">
        <w:rPr>
          <w:rFonts w:ascii="Times New Roman" w:hAnsi="Times New Roman"/>
          <w:b/>
          <w:sz w:val="28"/>
          <w:szCs w:val="28"/>
        </w:rPr>
        <w:t>Содержание:</w:t>
      </w:r>
    </w:p>
    <w:p w:rsidR="001A0E8F" w:rsidRPr="00E5798A" w:rsidRDefault="001A0E8F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A0E8F" w:rsidRPr="00E5798A" w:rsidRDefault="001A0E8F" w:rsidP="00E5798A">
      <w:pPr>
        <w:numPr>
          <w:ilvl w:val="0"/>
          <w:numId w:val="36"/>
        </w:numPr>
        <w:tabs>
          <w:tab w:val="clear" w:pos="792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798A">
        <w:rPr>
          <w:rFonts w:ascii="Times New Roman" w:hAnsi="Times New Roman"/>
          <w:b/>
          <w:sz w:val="28"/>
          <w:szCs w:val="28"/>
        </w:rPr>
        <w:t>Введение</w:t>
      </w:r>
    </w:p>
    <w:p w:rsidR="001A0E8F" w:rsidRPr="00E5798A" w:rsidRDefault="001A0E8F" w:rsidP="00E5798A">
      <w:pPr>
        <w:numPr>
          <w:ilvl w:val="0"/>
          <w:numId w:val="36"/>
        </w:numPr>
        <w:tabs>
          <w:tab w:val="clear" w:pos="792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798A">
        <w:rPr>
          <w:rFonts w:ascii="Times New Roman" w:hAnsi="Times New Roman"/>
          <w:b/>
          <w:sz w:val="28"/>
          <w:szCs w:val="28"/>
        </w:rPr>
        <w:t>Основная</w:t>
      </w:r>
      <w:r w:rsidR="00913FE9" w:rsidRPr="00E5798A">
        <w:rPr>
          <w:rFonts w:ascii="Times New Roman" w:hAnsi="Times New Roman"/>
          <w:b/>
          <w:sz w:val="28"/>
          <w:szCs w:val="28"/>
        </w:rPr>
        <w:t xml:space="preserve"> часть</w:t>
      </w:r>
    </w:p>
    <w:p w:rsidR="001A0E8F" w:rsidRPr="00E5798A" w:rsidRDefault="0078035F" w:rsidP="00E5798A">
      <w:pPr>
        <w:numPr>
          <w:ilvl w:val="0"/>
          <w:numId w:val="36"/>
        </w:numPr>
        <w:tabs>
          <w:tab w:val="clear" w:pos="792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798A">
        <w:rPr>
          <w:rFonts w:ascii="Times New Roman" w:hAnsi="Times New Roman"/>
          <w:b/>
          <w:sz w:val="28"/>
          <w:szCs w:val="28"/>
        </w:rPr>
        <w:t>Заключение</w:t>
      </w:r>
    </w:p>
    <w:p w:rsidR="001A0E8F" w:rsidRPr="00E5798A" w:rsidRDefault="007F1111" w:rsidP="00E5798A">
      <w:pPr>
        <w:numPr>
          <w:ilvl w:val="0"/>
          <w:numId w:val="36"/>
        </w:numPr>
        <w:tabs>
          <w:tab w:val="clear" w:pos="792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798A">
        <w:rPr>
          <w:rFonts w:ascii="Times New Roman" w:hAnsi="Times New Roman"/>
          <w:b/>
          <w:sz w:val="28"/>
          <w:szCs w:val="28"/>
        </w:rPr>
        <w:t>Приложение</w:t>
      </w:r>
    </w:p>
    <w:p w:rsidR="00937E1D" w:rsidRPr="00E5798A" w:rsidRDefault="00E5798A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br w:type="page"/>
        <w:t>ВВЕДЕНИЕ</w:t>
      </w:r>
    </w:p>
    <w:p w:rsidR="001A0E8F" w:rsidRPr="00E5798A" w:rsidRDefault="001A0E8F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37E1D" w:rsidRPr="00E5798A" w:rsidRDefault="007F1111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 xml:space="preserve">В соответствии с учебным планом я проходила производственную практику </w:t>
      </w:r>
      <w:r w:rsidR="00937E1D" w:rsidRPr="00E5798A">
        <w:rPr>
          <w:rFonts w:ascii="Times New Roman" w:hAnsi="Times New Roman"/>
          <w:sz w:val="28"/>
          <w:szCs w:val="28"/>
        </w:rPr>
        <w:t>в Департаменте Правовых отношений и развития персонала ОАО «КАМАЗ»</w:t>
      </w:r>
      <w:r w:rsidR="00FF7C92" w:rsidRPr="00E5798A">
        <w:rPr>
          <w:rFonts w:ascii="Times New Roman" w:hAnsi="Times New Roman"/>
          <w:sz w:val="28"/>
          <w:szCs w:val="28"/>
        </w:rPr>
        <w:t xml:space="preserve"> </w:t>
      </w:r>
      <w:r w:rsidR="008534FC" w:rsidRPr="00E5798A">
        <w:rPr>
          <w:rFonts w:ascii="Times New Roman" w:hAnsi="Times New Roman"/>
          <w:sz w:val="28"/>
          <w:szCs w:val="28"/>
        </w:rPr>
        <w:t>под руководством заместителя начальника отдела нормативно-правовой работы - начальника бюро нормативно-правовой работы Департамента Правовой работы ОАО «КАМАЗ»</w:t>
      </w:r>
      <w:r w:rsidR="00E5798A">
        <w:rPr>
          <w:rFonts w:ascii="Times New Roman" w:hAnsi="Times New Roman"/>
          <w:sz w:val="28"/>
          <w:szCs w:val="28"/>
        </w:rPr>
        <w:t xml:space="preserve"> </w:t>
      </w:r>
      <w:r w:rsidR="008534FC" w:rsidRPr="00E5798A">
        <w:rPr>
          <w:rFonts w:ascii="Times New Roman" w:hAnsi="Times New Roman"/>
          <w:sz w:val="28"/>
          <w:szCs w:val="28"/>
        </w:rPr>
        <w:t>–</w:t>
      </w:r>
      <w:r w:rsidR="00E5798A">
        <w:rPr>
          <w:rFonts w:ascii="Times New Roman" w:hAnsi="Times New Roman"/>
          <w:sz w:val="28"/>
          <w:szCs w:val="28"/>
        </w:rPr>
        <w:t xml:space="preserve"> </w:t>
      </w:r>
      <w:r w:rsidR="00593FD9" w:rsidRPr="00E5798A">
        <w:rPr>
          <w:rFonts w:ascii="Times New Roman" w:hAnsi="Times New Roman"/>
          <w:sz w:val="28"/>
          <w:szCs w:val="28"/>
        </w:rPr>
        <w:t>ФИО</w:t>
      </w:r>
      <w:r w:rsidR="00E5798A">
        <w:rPr>
          <w:rFonts w:ascii="Times New Roman" w:hAnsi="Times New Roman"/>
          <w:sz w:val="28"/>
          <w:szCs w:val="28"/>
        </w:rPr>
        <w:t xml:space="preserve"> </w:t>
      </w:r>
      <w:r w:rsidR="008534FC" w:rsidRPr="00E5798A">
        <w:rPr>
          <w:rFonts w:ascii="Times New Roman" w:hAnsi="Times New Roman"/>
          <w:sz w:val="28"/>
          <w:szCs w:val="28"/>
        </w:rPr>
        <w:t xml:space="preserve">- </w:t>
      </w:r>
      <w:r w:rsidR="00FF7C92" w:rsidRPr="00E5798A">
        <w:rPr>
          <w:rFonts w:ascii="Times New Roman" w:hAnsi="Times New Roman"/>
          <w:sz w:val="28"/>
          <w:szCs w:val="28"/>
        </w:rPr>
        <w:t>в период с 01 июня 2007 года по 13 июля 2007 года.</w:t>
      </w:r>
    </w:p>
    <w:p w:rsidR="007F1111" w:rsidRPr="00E5798A" w:rsidRDefault="00FF7C92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В ходе прохождения практики я</w:t>
      </w:r>
      <w:r w:rsidR="007F1111" w:rsidRPr="00E5798A">
        <w:rPr>
          <w:rFonts w:ascii="Times New Roman" w:hAnsi="Times New Roman"/>
          <w:sz w:val="28"/>
          <w:szCs w:val="28"/>
        </w:rPr>
        <w:t>:</w:t>
      </w:r>
    </w:p>
    <w:p w:rsidR="007F1111" w:rsidRPr="00E5798A" w:rsidRDefault="007F1111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-</w:t>
      </w:r>
      <w:r w:rsidR="00DE7DE5" w:rsidRPr="00E5798A">
        <w:rPr>
          <w:rFonts w:ascii="Times New Roman" w:hAnsi="Times New Roman"/>
          <w:sz w:val="28"/>
          <w:szCs w:val="28"/>
        </w:rPr>
        <w:t xml:space="preserve"> </w:t>
      </w:r>
      <w:r w:rsidR="00FF7C92" w:rsidRPr="00E5798A">
        <w:rPr>
          <w:rFonts w:ascii="Times New Roman" w:hAnsi="Times New Roman"/>
          <w:sz w:val="28"/>
          <w:szCs w:val="28"/>
        </w:rPr>
        <w:t xml:space="preserve">получила общие знания о работе Департамента, </w:t>
      </w:r>
    </w:p>
    <w:p w:rsidR="007F1111" w:rsidRPr="00E5798A" w:rsidRDefault="007F1111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-</w:t>
      </w:r>
      <w:r w:rsidR="00DE7DE5" w:rsidRPr="00E5798A">
        <w:rPr>
          <w:rFonts w:ascii="Times New Roman" w:hAnsi="Times New Roman"/>
          <w:sz w:val="28"/>
          <w:szCs w:val="28"/>
        </w:rPr>
        <w:t xml:space="preserve"> </w:t>
      </w:r>
      <w:r w:rsidRPr="00E5798A">
        <w:rPr>
          <w:rFonts w:ascii="Times New Roman" w:hAnsi="Times New Roman"/>
          <w:sz w:val="28"/>
          <w:szCs w:val="28"/>
        </w:rPr>
        <w:t xml:space="preserve">получила знания </w:t>
      </w:r>
      <w:r w:rsidR="00FF7C92" w:rsidRPr="00E5798A">
        <w:rPr>
          <w:rFonts w:ascii="Times New Roman" w:hAnsi="Times New Roman"/>
          <w:sz w:val="28"/>
          <w:szCs w:val="28"/>
        </w:rPr>
        <w:t>об организации его деятельности</w:t>
      </w:r>
    </w:p>
    <w:p w:rsidR="007F1111" w:rsidRPr="00E5798A" w:rsidRDefault="007F1111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-</w:t>
      </w:r>
      <w:r w:rsidR="00DE7DE5" w:rsidRPr="00E5798A">
        <w:rPr>
          <w:rFonts w:ascii="Times New Roman" w:hAnsi="Times New Roman"/>
          <w:sz w:val="28"/>
          <w:szCs w:val="28"/>
        </w:rPr>
        <w:t xml:space="preserve"> </w:t>
      </w:r>
      <w:r w:rsidRPr="00E5798A">
        <w:rPr>
          <w:rFonts w:ascii="Times New Roman" w:hAnsi="Times New Roman"/>
          <w:sz w:val="28"/>
          <w:szCs w:val="28"/>
        </w:rPr>
        <w:t xml:space="preserve">получила знания </w:t>
      </w:r>
      <w:r w:rsidR="00B217D0" w:rsidRPr="00E5798A">
        <w:rPr>
          <w:rFonts w:ascii="Times New Roman" w:hAnsi="Times New Roman"/>
          <w:sz w:val="28"/>
          <w:szCs w:val="28"/>
        </w:rPr>
        <w:t xml:space="preserve">о </w:t>
      </w:r>
      <w:r w:rsidR="00FF7C92" w:rsidRPr="00E5798A">
        <w:rPr>
          <w:rFonts w:ascii="Times New Roman" w:hAnsi="Times New Roman"/>
          <w:sz w:val="28"/>
          <w:szCs w:val="28"/>
        </w:rPr>
        <w:t>повседневной деятельности отделов и подразделений</w:t>
      </w:r>
      <w:r w:rsidRPr="00E5798A">
        <w:rPr>
          <w:rFonts w:ascii="Times New Roman" w:hAnsi="Times New Roman"/>
          <w:sz w:val="28"/>
          <w:szCs w:val="28"/>
        </w:rPr>
        <w:t xml:space="preserve"> Департамента</w:t>
      </w:r>
    </w:p>
    <w:p w:rsidR="007F1111" w:rsidRPr="00E5798A" w:rsidRDefault="007F1111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-</w:t>
      </w:r>
      <w:r w:rsidR="00DE7DE5" w:rsidRPr="00E5798A">
        <w:rPr>
          <w:rFonts w:ascii="Times New Roman" w:hAnsi="Times New Roman"/>
          <w:sz w:val="28"/>
          <w:szCs w:val="28"/>
        </w:rPr>
        <w:t xml:space="preserve"> </w:t>
      </w:r>
      <w:r w:rsidRPr="00E5798A">
        <w:rPr>
          <w:rFonts w:ascii="Times New Roman" w:hAnsi="Times New Roman"/>
          <w:sz w:val="28"/>
          <w:szCs w:val="28"/>
        </w:rPr>
        <w:t>ознакомилась с его структурой, основными функциями</w:t>
      </w:r>
      <w:r w:rsidR="00FF7C92" w:rsidRPr="00E5798A">
        <w:rPr>
          <w:rFonts w:ascii="Times New Roman" w:hAnsi="Times New Roman"/>
          <w:sz w:val="28"/>
          <w:szCs w:val="28"/>
        </w:rPr>
        <w:t xml:space="preserve"> управленческих и производственных подразделений</w:t>
      </w:r>
    </w:p>
    <w:p w:rsidR="00217B80" w:rsidRPr="00E5798A" w:rsidRDefault="007F1111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-</w:t>
      </w:r>
      <w:r w:rsidR="00FF7C92" w:rsidRPr="00E5798A">
        <w:rPr>
          <w:rFonts w:ascii="Times New Roman" w:hAnsi="Times New Roman"/>
          <w:sz w:val="28"/>
          <w:szCs w:val="28"/>
        </w:rPr>
        <w:t xml:space="preserve"> </w:t>
      </w:r>
      <w:r w:rsidRPr="00E5798A">
        <w:rPr>
          <w:rFonts w:ascii="Times New Roman" w:hAnsi="Times New Roman"/>
          <w:sz w:val="28"/>
          <w:szCs w:val="28"/>
        </w:rPr>
        <w:t>ознакомилась с нормативной базой</w:t>
      </w:r>
      <w:r w:rsidR="00217B80" w:rsidRPr="00E5798A">
        <w:rPr>
          <w:rFonts w:ascii="Times New Roman" w:hAnsi="Times New Roman"/>
          <w:sz w:val="28"/>
          <w:szCs w:val="28"/>
        </w:rPr>
        <w:t>, документооборотом</w:t>
      </w:r>
    </w:p>
    <w:p w:rsidR="00217B80" w:rsidRPr="00E5798A" w:rsidRDefault="00217B80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 xml:space="preserve">- ознакомилась с </w:t>
      </w:r>
      <w:r w:rsidR="00FF7C92" w:rsidRPr="00E5798A">
        <w:rPr>
          <w:rFonts w:ascii="Times New Roman" w:hAnsi="Times New Roman"/>
          <w:sz w:val="28"/>
          <w:szCs w:val="28"/>
        </w:rPr>
        <w:t>форм</w:t>
      </w:r>
      <w:r w:rsidRPr="00E5798A">
        <w:rPr>
          <w:rFonts w:ascii="Times New Roman" w:hAnsi="Times New Roman"/>
          <w:sz w:val="28"/>
          <w:szCs w:val="28"/>
        </w:rPr>
        <w:t>ами</w:t>
      </w:r>
      <w:r w:rsidR="00FF7C92" w:rsidRPr="00E5798A">
        <w:rPr>
          <w:rFonts w:ascii="Times New Roman" w:hAnsi="Times New Roman"/>
          <w:sz w:val="28"/>
          <w:szCs w:val="28"/>
        </w:rPr>
        <w:t xml:space="preserve"> бухгалтерской и финансовой отчетности</w:t>
      </w:r>
    </w:p>
    <w:p w:rsidR="00FF7C92" w:rsidRPr="00E5798A" w:rsidRDefault="00217B80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- ознакомилась с работой ср</w:t>
      </w:r>
      <w:r w:rsidR="00FF7C92" w:rsidRPr="00E5798A">
        <w:rPr>
          <w:rFonts w:ascii="Times New Roman" w:hAnsi="Times New Roman"/>
          <w:sz w:val="28"/>
          <w:szCs w:val="28"/>
        </w:rPr>
        <w:t>едств программного обеспечения.</w:t>
      </w:r>
    </w:p>
    <w:p w:rsidR="00217B80" w:rsidRPr="00E5798A" w:rsidRDefault="00217B80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-</w:t>
      </w:r>
      <w:r w:rsidR="00DE7DE5" w:rsidRPr="00E5798A">
        <w:rPr>
          <w:rFonts w:ascii="Times New Roman" w:hAnsi="Times New Roman"/>
          <w:sz w:val="28"/>
          <w:szCs w:val="28"/>
        </w:rPr>
        <w:t xml:space="preserve"> </w:t>
      </w:r>
      <w:r w:rsidRPr="00E5798A">
        <w:rPr>
          <w:rFonts w:ascii="Times New Roman" w:hAnsi="Times New Roman"/>
          <w:sz w:val="28"/>
          <w:szCs w:val="28"/>
        </w:rPr>
        <w:t>совершенствовала свои знания в использовании электронных правовых систем «Гарант» и «Консультант +».</w:t>
      </w:r>
    </w:p>
    <w:p w:rsidR="002A0482" w:rsidRPr="00E5798A" w:rsidRDefault="002A0482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- работала корпоративно-информационном сервере «КОМЕТА»</w:t>
      </w:r>
    </w:p>
    <w:p w:rsidR="002A0482" w:rsidRPr="00E5798A" w:rsidRDefault="002A0482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 xml:space="preserve">- работала с </w:t>
      </w:r>
      <w:r w:rsidRPr="00E5798A">
        <w:rPr>
          <w:rFonts w:ascii="Times New Roman" w:hAnsi="Times New Roman"/>
          <w:sz w:val="28"/>
          <w:szCs w:val="28"/>
          <w:lang w:val="en-US"/>
        </w:rPr>
        <w:t>Outlook</w:t>
      </w:r>
      <w:r w:rsidRPr="00E5798A">
        <w:rPr>
          <w:rFonts w:ascii="Times New Roman" w:hAnsi="Times New Roman"/>
          <w:sz w:val="28"/>
          <w:szCs w:val="28"/>
        </w:rPr>
        <w:t>-</w:t>
      </w:r>
      <w:r w:rsidRPr="00E5798A">
        <w:rPr>
          <w:rFonts w:ascii="Times New Roman" w:hAnsi="Times New Roman"/>
          <w:sz w:val="28"/>
          <w:szCs w:val="28"/>
          <w:lang w:val="en-US"/>
        </w:rPr>
        <w:t>Express</w:t>
      </w:r>
      <w:r w:rsidRPr="00E5798A">
        <w:rPr>
          <w:rFonts w:ascii="Times New Roman" w:hAnsi="Times New Roman"/>
          <w:sz w:val="28"/>
          <w:szCs w:val="28"/>
        </w:rPr>
        <w:t>, обработка входящей почты.</w:t>
      </w:r>
    </w:p>
    <w:p w:rsidR="00217B80" w:rsidRPr="00E5798A" w:rsidRDefault="00217B80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- ознакомилась с особенностями работы Юрисконсульта.</w:t>
      </w:r>
    </w:p>
    <w:p w:rsidR="00217B80" w:rsidRPr="00E5798A" w:rsidRDefault="00217B80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 xml:space="preserve">- ознакомилась с особенностями работы Юрисконсульта </w:t>
      </w:r>
      <w:r w:rsidRPr="00E5798A">
        <w:rPr>
          <w:rFonts w:ascii="Times New Roman" w:hAnsi="Times New Roman"/>
          <w:sz w:val="28"/>
          <w:szCs w:val="28"/>
          <w:lang w:val="en-US"/>
        </w:rPr>
        <w:t>I</w:t>
      </w:r>
      <w:r w:rsidRPr="00E5798A">
        <w:rPr>
          <w:rFonts w:ascii="Times New Roman" w:hAnsi="Times New Roman"/>
          <w:sz w:val="28"/>
          <w:szCs w:val="28"/>
        </w:rPr>
        <w:t xml:space="preserve"> категории.</w:t>
      </w:r>
    </w:p>
    <w:p w:rsidR="00905866" w:rsidRPr="00E5798A" w:rsidRDefault="00905866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- присутствовала в суде на слушании</w:t>
      </w:r>
      <w:r w:rsidR="00E5798A">
        <w:rPr>
          <w:rFonts w:ascii="Times New Roman" w:hAnsi="Times New Roman"/>
          <w:sz w:val="28"/>
          <w:szCs w:val="28"/>
        </w:rPr>
        <w:t xml:space="preserve"> </w:t>
      </w:r>
      <w:r w:rsidRPr="00E5798A">
        <w:rPr>
          <w:rFonts w:ascii="Times New Roman" w:hAnsi="Times New Roman"/>
          <w:sz w:val="28"/>
          <w:szCs w:val="28"/>
        </w:rPr>
        <w:t>дела</w:t>
      </w:r>
    </w:p>
    <w:p w:rsidR="00905866" w:rsidRPr="00E5798A" w:rsidRDefault="00E5798A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A0E8F" w:rsidRPr="00E5798A">
        <w:rPr>
          <w:rFonts w:ascii="Times New Roman" w:hAnsi="Times New Roman"/>
          <w:b/>
          <w:sz w:val="28"/>
          <w:szCs w:val="28"/>
        </w:rPr>
        <w:t>ОСНОВНАЯ ЧАСТЬ.</w:t>
      </w:r>
    </w:p>
    <w:p w:rsidR="00431B82" w:rsidRDefault="00431B82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05866" w:rsidRPr="00E5798A" w:rsidRDefault="00905866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Главная цель деятельности Департамента Правовой Работы</w:t>
      </w:r>
      <w:r w:rsidR="00E5798A">
        <w:rPr>
          <w:rFonts w:ascii="Times New Roman" w:hAnsi="Times New Roman"/>
          <w:sz w:val="28"/>
          <w:szCs w:val="28"/>
        </w:rPr>
        <w:t xml:space="preserve"> </w:t>
      </w:r>
      <w:r w:rsidRPr="00E5798A">
        <w:rPr>
          <w:rFonts w:ascii="Times New Roman" w:hAnsi="Times New Roman"/>
          <w:sz w:val="28"/>
          <w:szCs w:val="28"/>
        </w:rPr>
        <w:t>ОАО «КАМАЗ» - является правовое обеспечение деятельности ОАО «КАМАЗ».</w:t>
      </w:r>
    </w:p>
    <w:p w:rsidR="00905866" w:rsidRPr="00E5798A" w:rsidRDefault="00905866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 xml:space="preserve">Основными задачами для достижения поставленной цели являются: </w:t>
      </w:r>
    </w:p>
    <w:p w:rsidR="00905866" w:rsidRPr="00E5798A" w:rsidRDefault="00905866" w:rsidP="00E5798A">
      <w:pPr>
        <w:pStyle w:val="a3"/>
        <w:numPr>
          <w:ilvl w:val="0"/>
          <w:numId w:val="1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Правовое обеспечение корпоративной деятельности ОАО «КАМАЗ»</w:t>
      </w:r>
    </w:p>
    <w:p w:rsidR="00905866" w:rsidRPr="00E5798A" w:rsidRDefault="00905866" w:rsidP="00E5798A">
      <w:pPr>
        <w:pStyle w:val="a3"/>
        <w:numPr>
          <w:ilvl w:val="0"/>
          <w:numId w:val="1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Осуществление претензионно - искового и правового обеспечения договорной работы в ОАО «КАМАЗ»</w:t>
      </w:r>
    </w:p>
    <w:p w:rsidR="00905866" w:rsidRPr="00E5798A" w:rsidRDefault="00905866" w:rsidP="00E5798A">
      <w:pPr>
        <w:pStyle w:val="a3"/>
        <w:numPr>
          <w:ilvl w:val="0"/>
          <w:numId w:val="1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Нормативно - правовое обеспечение подразделений и методическое обеспечение организаций ОАО «КАМАЗ»</w:t>
      </w:r>
    </w:p>
    <w:p w:rsidR="00905866" w:rsidRPr="00E5798A" w:rsidRDefault="00905866" w:rsidP="00E5798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Логотип ОАО «КАМАЗ»</w:t>
      </w:r>
    </w:p>
    <w:p w:rsidR="00905866" w:rsidRPr="00E5798A" w:rsidRDefault="0075574F" w:rsidP="00431B82">
      <w:pPr>
        <w:spacing w:after="0" w:line="360" w:lineRule="auto"/>
        <w:ind w:firstLine="34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90.75pt">
            <v:imagedata r:id="rId7" o:title=""/>
          </v:shape>
        </w:pict>
      </w:r>
    </w:p>
    <w:p w:rsidR="007D3115" w:rsidRPr="00E5798A" w:rsidRDefault="00E5798A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D3115" w:rsidRPr="00E5798A">
        <w:rPr>
          <w:rFonts w:ascii="Times New Roman" w:hAnsi="Times New Roman"/>
          <w:b/>
          <w:sz w:val="28"/>
          <w:szCs w:val="28"/>
        </w:rPr>
        <w:t>КОЛЛЕКТИВНЫЙ ДОГОВОР ОАО «КАМАЗ» на 2007-2008 г.г.</w:t>
      </w:r>
    </w:p>
    <w:p w:rsidR="007D3115" w:rsidRPr="00E5798A" w:rsidRDefault="007D3115" w:rsidP="00E5798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D3115" w:rsidRPr="00E5798A" w:rsidRDefault="007D3115" w:rsidP="00E5798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ОАО «КАМАЗ» заключает коллективный договор между работниками ОАО «КАМАЗ», который в свою очередь является правовым актом, регулирующим социально-трудовые отношения в Обществе, и заключается между РАБОТОДАТЕЛЯМИ и РАБОТНИКАМИ, в котором каждая из сторон знает</w:t>
      </w:r>
      <w:r w:rsidR="00E5798A">
        <w:rPr>
          <w:rFonts w:ascii="Times New Roman" w:hAnsi="Times New Roman"/>
          <w:sz w:val="28"/>
          <w:szCs w:val="28"/>
        </w:rPr>
        <w:t xml:space="preserve"> </w:t>
      </w:r>
      <w:r w:rsidRPr="00E5798A">
        <w:rPr>
          <w:rFonts w:ascii="Times New Roman" w:hAnsi="Times New Roman"/>
          <w:sz w:val="28"/>
          <w:szCs w:val="28"/>
        </w:rPr>
        <w:t xml:space="preserve">и признает полномочия представителей другой Стороны и на этом основании принимает на себя определенные обязательства. Стороны подтверждают обязательность исполнения условий настоящего Договора. </w:t>
      </w:r>
    </w:p>
    <w:p w:rsidR="007D3115" w:rsidRPr="00E5798A" w:rsidRDefault="007D3115" w:rsidP="00E5798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Успешная работа Общества объявляется настоящим Договором взаимным интересом, при котором обе Стороны выражают стремление сохранять, обеспечивать и развивать производственные, экономические и трудовые отношения.</w:t>
      </w:r>
    </w:p>
    <w:p w:rsidR="007D3115" w:rsidRPr="00E5798A" w:rsidRDefault="007D3115" w:rsidP="00E5798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Коллективный Договор разработан и</w:t>
      </w:r>
      <w:r w:rsidR="00E5798A">
        <w:rPr>
          <w:rFonts w:ascii="Times New Roman" w:hAnsi="Times New Roman"/>
          <w:sz w:val="28"/>
          <w:szCs w:val="28"/>
        </w:rPr>
        <w:t xml:space="preserve"> </w:t>
      </w:r>
      <w:r w:rsidRPr="00E5798A">
        <w:rPr>
          <w:rFonts w:ascii="Times New Roman" w:hAnsi="Times New Roman"/>
          <w:sz w:val="28"/>
          <w:szCs w:val="28"/>
        </w:rPr>
        <w:t>заключен в соответствии с действующим Законодательством Российской Федерации и Республики Татарстан, согласно требованиям стандарта предприятия (СТП 37.104.59.04-2002. «Порядок разработки, заключения и контроля коллективного Договора»)</w:t>
      </w:r>
    </w:p>
    <w:p w:rsidR="007D3115" w:rsidRPr="00E5798A" w:rsidRDefault="007D3115" w:rsidP="00E5798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Предметом Договора</w:t>
      </w:r>
      <w:r w:rsidR="00E5798A">
        <w:rPr>
          <w:rFonts w:ascii="Times New Roman" w:hAnsi="Times New Roman"/>
          <w:sz w:val="28"/>
          <w:szCs w:val="28"/>
        </w:rPr>
        <w:t xml:space="preserve"> </w:t>
      </w:r>
      <w:r w:rsidRPr="00E5798A">
        <w:rPr>
          <w:rFonts w:ascii="Times New Roman" w:hAnsi="Times New Roman"/>
          <w:sz w:val="28"/>
          <w:szCs w:val="28"/>
        </w:rPr>
        <w:t>- является установление взаимных обязательств Сторон по реализации положений занятости и развитии персонала, условиях труда и его оплате. Охране труда и здоровья, социальных гарантиях и льготах, определенных настоящим Договором.</w:t>
      </w:r>
    </w:p>
    <w:p w:rsidR="007D3115" w:rsidRPr="00E5798A" w:rsidRDefault="007D3115" w:rsidP="00E5798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Действие коллективного Договора</w:t>
      </w:r>
      <w:r w:rsidRPr="00E5798A">
        <w:rPr>
          <w:rFonts w:ascii="Times New Roman" w:hAnsi="Times New Roman"/>
          <w:b/>
          <w:sz w:val="28"/>
          <w:szCs w:val="28"/>
        </w:rPr>
        <w:t xml:space="preserve"> </w:t>
      </w:r>
      <w:r w:rsidRPr="00E5798A">
        <w:rPr>
          <w:rFonts w:ascii="Times New Roman" w:hAnsi="Times New Roman"/>
          <w:sz w:val="28"/>
          <w:szCs w:val="28"/>
        </w:rPr>
        <w:t>–</w:t>
      </w:r>
      <w:r w:rsidRPr="00E5798A">
        <w:rPr>
          <w:rFonts w:ascii="Times New Roman" w:hAnsi="Times New Roman"/>
          <w:b/>
          <w:sz w:val="28"/>
          <w:szCs w:val="28"/>
        </w:rPr>
        <w:t xml:space="preserve"> </w:t>
      </w:r>
      <w:r w:rsidRPr="00E5798A">
        <w:rPr>
          <w:rFonts w:ascii="Times New Roman" w:hAnsi="Times New Roman"/>
          <w:sz w:val="28"/>
          <w:szCs w:val="28"/>
        </w:rPr>
        <w:t>настоящий договор заключен сроком на 2 года и вступает в силу</w:t>
      </w:r>
      <w:r w:rsidR="00E5798A">
        <w:rPr>
          <w:rFonts w:ascii="Times New Roman" w:hAnsi="Times New Roman"/>
          <w:sz w:val="28"/>
          <w:szCs w:val="28"/>
        </w:rPr>
        <w:t xml:space="preserve"> </w:t>
      </w:r>
      <w:r w:rsidRPr="00E5798A">
        <w:rPr>
          <w:rFonts w:ascii="Times New Roman" w:hAnsi="Times New Roman"/>
          <w:sz w:val="28"/>
          <w:szCs w:val="28"/>
        </w:rPr>
        <w:t>с момента его подписания Сторонами. Договор действует в течение всего установленного срока. По истечении установленного срока Договор действует до тех пор, пока Стороны не заключат новый или не изменят, дополнят настоящий. Изменения и дополнения в</w:t>
      </w:r>
      <w:r w:rsidR="00E5798A">
        <w:rPr>
          <w:rFonts w:ascii="Times New Roman" w:hAnsi="Times New Roman"/>
          <w:sz w:val="28"/>
          <w:szCs w:val="28"/>
        </w:rPr>
        <w:t xml:space="preserve"> </w:t>
      </w:r>
      <w:r w:rsidRPr="00E5798A">
        <w:rPr>
          <w:rFonts w:ascii="Times New Roman" w:hAnsi="Times New Roman"/>
          <w:sz w:val="28"/>
          <w:szCs w:val="28"/>
        </w:rPr>
        <w:t>Договор регистрируются в ГУ «Центр занятости населения г. Набережные Челны» Изменения и дополнения в Договор в течение срока его действия производятся в порядке, установленном Трудовым Кодексом РФ.</w:t>
      </w:r>
    </w:p>
    <w:p w:rsidR="007D3115" w:rsidRPr="00E5798A" w:rsidRDefault="007D3115" w:rsidP="00E5798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Подлинный текст Договора составлен в 3-х экземплярах, по одному для каждой</w:t>
      </w:r>
      <w:r w:rsidR="00E5798A">
        <w:rPr>
          <w:rFonts w:ascii="Times New Roman" w:hAnsi="Times New Roman"/>
          <w:sz w:val="28"/>
          <w:szCs w:val="28"/>
        </w:rPr>
        <w:t xml:space="preserve"> </w:t>
      </w:r>
      <w:r w:rsidRPr="00E5798A">
        <w:rPr>
          <w:rFonts w:ascii="Times New Roman" w:hAnsi="Times New Roman"/>
          <w:sz w:val="28"/>
          <w:szCs w:val="28"/>
        </w:rPr>
        <w:t>из сторон и хранится в Департаменте трудовых отношений и развития персонала блока заместителя Генерального Директора ОАО «КАМАЗ» по управлению персоналом и организационному развитию, в профсоюзном комитете работников ОАО «КАМАЗ», в ГУ «Центр занятости населения г. Набережные Челны»</w:t>
      </w:r>
      <w:r w:rsidR="00E5798A">
        <w:rPr>
          <w:rFonts w:ascii="Times New Roman" w:hAnsi="Times New Roman"/>
          <w:sz w:val="28"/>
          <w:szCs w:val="28"/>
        </w:rPr>
        <w:t xml:space="preserve"> </w:t>
      </w:r>
      <w:r w:rsidRPr="00E5798A">
        <w:rPr>
          <w:rFonts w:ascii="Times New Roman" w:hAnsi="Times New Roman"/>
          <w:sz w:val="28"/>
          <w:szCs w:val="28"/>
        </w:rPr>
        <w:t>Копии Договора выдаются во все подразделения Общества в количестве, установленном</w:t>
      </w:r>
      <w:r w:rsidR="00E5798A">
        <w:rPr>
          <w:rFonts w:ascii="Times New Roman" w:hAnsi="Times New Roman"/>
          <w:sz w:val="28"/>
          <w:szCs w:val="28"/>
        </w:rPr>
        <w:t xml:space="preserve"> </w:t>
      </w:r>
      <w:r w:rsidRPr="00E5798A">
        <w:rPr>
          <w:rFonts w:ascii="Times New Roman" w:hAnsi="Times New Roman"/>
          <w:sz w:val="28"/>
          <w:szCs w:val="28"/>
        </w:rPr>
        <w:t>СТП 37.104.59.04-2002. Электронная версия Договора размещается на корпоративном информационном сервере «Комета», подписывается Коллективный Договор Генеральным Директором ОАО «КАМАЗ» - Когогиным С.А. и Председателем профсоюзного комитета ОАО «КАМАЗ» - Нуретдиновым Г.Х.</w:t>
      </w:r>
    </w:p>
    <w:p w:rsidR="00E5798A" w:rsidRDefault="00E5798A" w:rsidP="00E5798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D3115" w:rsidRPr="00E5798A" w:rsidRDefault="00753574" w:rsidP="00E5798A">
      <w:pPr>
        <w:pStyle w:val="a3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E5798A">
        <w:rPr>
          <w:rFonts w:ascii="Times New Roman" w:hAnsi="Times New Roman"/>
          <w:b/>
          <w:sz w:val="28"/>
          <w:szCs w:val="28"/>
        </w:rPr>
        <w:t xml:space="preserve">Должностные обязанности Юрисконсульта </w:t>
      </w:r>
      <w:r w:rsidRPr="00E5798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5798A">
        <w:rPr>
          <w:rFonts w:ascii="Times New Roman" w:hAnsi="Times New Roman"/>
          <w:b/>
          <w:sz w:val="28"/>
          <w:szCs w:val="28"/>
        </w:rPr>
        <w:t xml:space="preserve"> категории юридического отдела ОАО «КАМАЗ»:</w:t>
      </w:r>
    </w:p>
    <w:p w:rsidR="00722D7C" w:rsidRPr="00E5798A" w:rsidRDefault="00722D7C" w:rsidP="00E5798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53574" w:rsidRPr="00E5798A" w:rsidRDefault="00753574" w:rsidP="00E5798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Разрабатывает или принимает участие в разработке внутренних документов правового характера в «Обществе»</w:t>
      </w:r>
    </w:p>
    <w:p w:rsidR="00753574" w:rsidRPr="00E5798A" w:rsidRDefault="00753574" w:rsidP="00E5798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Проводит правовую экспертизу проектов приказов, издаваемых «Обществом»</w:t>
      </w:r>
    </w:p>
    <w:p w:rsidR="00753574" w:rsidRPr="00E5798A" w:rsidRDefault="00753574" w:rsidP="00E5798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Принимает участие в работе по заключению хозяйственных договоров (контрактов) подготовке заключений об их юридической обоснованности, производит их визирование и ведет их учет в специальном журнале.</w:t>
      </w:r>
    </w:p>
    <w:p w:rsidR="00753574" w:rsidRPr="00E5798A" w:rsidRDefault="00753574" w:rsidP="00E5798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Производит оформление и ведение дел в судах общей юрисдикции и МИРОВЫХ СУДАХ по доверенности от «Общества», осуществляет их учет и хранение.</w:t>
      </w:r>
    </w:p>
    <w:p w:rsidR="00753574" w:rsidRPr="00E5798A" w:rsidRDefault="00753574" w:rsidP="00E5798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Готовит проекты доверенностей на представительство от имени «Общества» ведет их регистрацию и журнальный учет выдачи, а так же хранение их копий.</w:t>
      </w:r>
    </w:p>
    <w:p w:rsidR="00753574" w:rsidRPr="00E5798A" w:rsidRDefault="00753574" w:rsidP="00E5798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В соответствии с установленным порядком</w:t>
      </w:r>
      <w:r w:rsidR="00E5798A">
        <w:rPr>
          <w:rFonts w:ascii="Times New Roman" w:hAnsi="Times New Roman"/>
          <w:sz w:val="28"/>
          <w:szCs w:val="28"/>
        </w:rPr>
        <w:t xml:space="preserve"> </w:t>
      </w:r>
      <w:r w:rsidRPr="00E5798A">
        <w:rPr>
          <w:rFonts w:ascii="Times New Roman" w:hAnsi="Times New Roman"/>
          <w:sz w:val="28"/>
          <w:szCs w:val="28"/>
        </w:rPr>
        <w:t>оформляет документы о привлечении работников «Общества» к дисциплинарной</w:t>
      </w:r>
      <w:r w:rsidR="00E5798A">
        <w:rPr>
          <w:rFonts w:ascii="Times New Roman" w:hAnsi="Times New Roman"/>
          <w:sz w:val="28"/>
          <w:szCs w:val="28"/>
        </w:rPr>
        <w:t xml:space="preserve"> </w:t>
      </w:r>
      <w:r w:rsidRPr="00E5798A">
        <w:rPr>
          <w:rFonts w:ascii="Times New Roman" w:hAnsi="Times New Roman"/>
          <w:sz w:val="28"/>
          <w:szCs w:val="28"/>
        </w:rPr>
        <w:t>и материальной ответственности.</w:t>
      </w:r>
    </w:p>
    <w:p w:rsidR="00753574" w:rsidRPr="00E5798A" w:rsidRDefault="00753574" w:rsidP="00E5798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Ведет справочно-информационную работу по законодательству</w:t>
      </w:r>
      <w:r w:rsidR="00E5798A">
        <w:rPr>
          <w:rFonts w:ascii="Times New Roman" w:hAnsi="Times New Roman"/>
          <w:sz w:val="28"/>
          <w:szCs w:val="28"/>
        </w:rPr>
        <w:t xml:space="preserve"> </w:t>
      </w:r>
      <w:r w:rsidRPr="00E5798A">
        <w:rPr>
          <w:rFonts w:ascii="Times New Roman" w:hAnsi="Times New Roman"/>
          <w:sz w:val="28"/>
          <w:szCs w:val="28"/>
        </w:rPr>
        <w:t>и нормативным актам с применением компьютерной техники, а также учет действующего Законодательства и других нормативных актов</w:t>
      </w:r>
      <w:r w:rsidR="00E20BB3" w:rsidRPr="00E5798A">
        <w:rPr>
          <w:rFonts w:ascii="Times New Roman" w:hAnsi="Times New Roman"/>
          <w:sz w:val="28"/>
          <w:szCs w:val="28"/>
        </w:rPr>
        <w:t xml:space="preserve">. </w:t>
      </w:r>
    </w:p>
    <w:p w:rsidR="00753574" w:rsidRPr="00E5798A" w:rsidRDefault="00753574" w:rsidP="00E5798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Принимает участие в подготовке заключений по правовым вопросам</w:t>
      </w:r>
      <w:r w:rsidR="00E20BB3" w:rsidRPr="00E5798A">
        <w:rPr>
          <w:rFonts w:ascii="Times New Roman" w:hAnsi="Times New Roman"/>
          <w:sz w:val="28"/>
          <w:szCs w:val="28"/>
        </w:rPr>
        <w:t>,</w:t>
      </w:r>
      <w:r w:rsidRPr="00E5798A">
        <w:rPr>
          <w:rFonts w:ascii="Times New Roman" w:hAnsi="Times New Roman"/>
          <w:sz w:val="28"/>
          <w:szCs w:val="28"/>
        </w:rPr>
        <w:t xml:space="preserve"> возникающим в деятельности «Общества», проектам нормативных актов, дает правовую оценку предложениям по совершенствованию деятельности «Общества»</w:t>
      </w:r>
    </w:p>
    <w:p w:rsidR="00753574" w:rsidRPr="00E5798A" w:rsidRDefault="00753574" w:rsidP="00E5798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Проводит работу по правовой пропаганде, ознакомлению должностных лиц «Общества» с нормативными актами, относящимися к их деятельности, и об изменениях в действующем законодательстве</w:t>
      </w:r>
    </w:p>
    <w:p w:rsidR="00753574" w:rsidRPr="00E5798A" w:rsidRDefault="00753574" w:rsidP="00E5798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Дает справки и консультации работникам «Общества»</w:t>
      </w:r>
      <w:r w:rsidR="00E20BB3" w:rsidRPr="00E5798A">
        <w:rPr>
          <w:rFonts w:ascii="Times New Roman" w:hAnsi="Times New Roman"/>
          <w:sz w:val="28"/>
          <w:szCs w:val="28"/>
        </w:rPr>
        <w:t>,</w:t>
      </w:r>
      <w:r w:rsidRPr="00E5798A">
        <w:rPr>
          <w:rFonts w:ascii="Times New Roman" w:hAnsi="Times New Roman"/>
          <w:sz w:val="28"/>
          <w:szCs w:val="28"/>
        </w:rPr>
        <w:t xml:space="preserve"> его акционерам о текущем законодательстве, а также делает заключения по юридическим вопросам</w:t>
      </w:r>
      <w:r w:rsidR="00E20BB3" w:rsidRPr="00E5798A">
        <w:rPr>
          <w:rFonts w:ascii="Times New Roman" w:hAnsi="Times New Roman"/>
          <w:sz w:val="28"/>
          <w:szCs w:val="28"/>
        </w:rPr>
        <w:t>,</w:t>
      </w:r>
      <w:r w:rsidRPr="00E5798A">
        <w:rPr>
          <w:rFonts w:ascii="Times New Roman" w:hAnsi="Times New Roman"/>
          <w:sz w:val="28"/>
          <w:szCs w:val="28"/>
        </w:rPr>
        <w:t xml:space="preserve"> оказывает им содействие в оформлении документов и актов имущественно – правового характера.</w:t>
      </w:r>
    </w:p>
    <w:p w:rsidR="007D3115" w:rsidRPr="00E5798A" w:rsidRDefault="00753574" w:rsidP="00E5798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Ведет заполнение журналов по учету претензий и исков, рассматриваемых судами общей и специальной юрисдикции</w:t>
      </w:r>
    </w:p>
    <w:p w:rsidR="00DE7DE5" w:rsidRPr="00E5798A" w:rsidRDefault="00DE7DE5" w:rsidP="00E5798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D3115" w:rsidRPr="00E5798A" w:rsidRDefault="00753574" w:rsidP="00E5798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5798A">
        <w:rPr>
          <w:rFonts w:ascii="Times New Roman" w:hAnsi="Times New Roman"/>
          <w:b/>
          <w:sz w:val="28"/>
          <w:szCs w:val="28"/>
        </w:rPr>
        <w:t xml:space="preserve">Юрисконсульт </w:t>
      </w:r>
      <w:r w:rsidRPr="00E5798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5798A">
        <w:rPr>
          <w:rFonts w:ascii="Times New Roman" w:hAnsi="Times New Roman"/>
          <w:b/>
          <w:sz w:val="28"/>
          <w:szCs w:val="28"/>
        </w:rPr>
        <w:t xml:space="preserve"> категории должен знать:</w:t>
      </w:r>
    </w:p>
    <w:p w:rsidR="00722D7C" w:rsidRPr="00E5798A" w:rsidRDefault="00722D7C" w:rsidP="00E5798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53574" w:rsidRPr="00E5798A" w:rsidRDefault="00753574" w:rsidP="00E5798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а)</w:t>
      </w:r>
      <w:r w:rsidR="00E5798A">
        <w:rPr>
          <w:rFonts w:ascii="Times New Roman" w:hAnsi="Times New Roman"/>
          <w:sz w:val="28"/>
          <w:szCs w:val="28"/>
        </w:rPr>
        <w:t xml:space="preserve"> </w:t>
      </w:r>
      <w:r w:rsidRPr="00E5798A">
        <w:rPr>
          <w:rFonts w:ascii="Times New Roman" w:hAnsi="Times New Roman"/>
          <w:sz w:val="28"/>
          <w:szCs w:val="28"/>
        </w:rPr>
        <w:t>действующее законодательство Российской Федерации</w:t>
      </w:r>
    </w:p>
    <w:p w:rsidR="00753574" w:rsidRPr="00E5798A" w:rsidRDefault="00753574" w:rsidP="00E5798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б)</w:t>
      </w:r>
      <w:r w:rsidR="003F1053" w:rsidRPr="00E5798A">
        <w:rPr>
          <w:rFonts w:ascii="Times New Roman" w:hAnsi="Times New Roman"/>
          <w:sz w:val="28"/>
          <w:szCs w:val="28"/>
        </w:rPr>
        <w:t xml:space="preserve"> </w:t>
      </w:r>
      <w:r w:rsidRPr="00E5798A">
        <w:rPr>
          <w:rFonts w:ascii="Times New Roman" w:hAnsi="Times New Roman"/>
          <w:sz w:val="28"/>
          <w:szCs w:val="28"/>
        </w:rPr>
        <w:t>практику применения действующего гражданского, трудового, финансового, административного и хозяйственного права</w:t>
      </w:r>
    </w:p>
    <w:p w:rsidR="00753574" w:rsidRPr="00E5798A" w:rsidRDefault="00753574" w:rsidP="00E5798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в)</w:t>
      </w:r>
      <w:r w:rsidR="00E5798A">
        <w:rPr>
          <w:rFonts w:ascii="Times New Roman" w:hAnsi="Times New Roman"/>
          <w:sz w:val="28"/>
          <w:szCs w:val="28"/>
        </w:rPr>
        <w:t xml:space="preserve"> </w:t>
      </w:r>
      <w:r w:rsidRPr="00E5798A">
        <w:rPr>
          <w:rFonts w:ascii="Times New Roman" w:hAnsi="Times New Roman"/>
          <w:sz w:val="28"/>
          <w:szCs w:val="28"/>
        </w:rPr>
        <w:t>постановления, распоряжения, приказы, другие руководящие и нормативные документы вышестоящих и других органов, касающиеся правовой деятельности.</w:t>
      </w:r>
    </w:p>
    <w:p w:rsidR="00753574" w:rsidRPr="00E5798A" w:rsidRDefault="00753574" w:rsidP="00E5798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г)</w:t>
      </w:r>
      <w:r w:rsidR="00E5798A">
        <w:rPr>
          <w:rFonts w:ascii="Times New Roman" w:hAnsi="Times New Roman"/>
          <w:sz w:val="28"/>
          <w:szCs w:val="28"/>
        </w:rPr>
        <w:t xml:space="preserve"> </w:t>
      </w:r>
      <w:r w:rsidRPr="00E5798A">
        <w:rPr>
          <w:rFonts w:ascii="Times New Roman" w:hAnsi="Times New Roman"/>
          <w:sz w:val="28"/>
          <w:szCs w:val="28"/>
        </w:rPr>
        <w:t xml:space="preserve">технические средства механизации и автоматизации </w:t>
      </w:r>
      <w:r w:rsidR="00E20BB3" w:rsidRPr="00E5798A">
        <w:rPr>
          <w:rFonts w:ascii="Times New Roman" w:hAnsi="Times New Roman"/>
          <w:sz w:val="28"/>
          <w:szCs w:val="28"/>
        </w:rPr>
        <w:t>(</w:t>
      </w:r>
      <w:r w:rsidRPr="00E5798A">
        <w:rPr>
          <w:rFonts w:ascii="Times New Roman" w:hAnsi="Times New Roman"/>
          <w:sz w:val="28"/>
          <w:szCs w:val="28"/>
        </w:rPr>
        <w:t>компьютерная те</w:t>
      </w:r>
      <w:r w:rsidR="00E20BB3" w:rsidRPr="00E5798A">
        <w:rPr>
          <w:rFonts w:ascii="Times New Roman" w:hAnsi="Times New Roman"/>
          <w:sz w:val="28"/>
          <w:szCs w:val="28"/>
        </w:rPr>
        <w:t>хника)</w:t>
      </w:r>
      <w:r w:rsidR="00E5798A">
        <w:rPr>
          <w:rFonts w:ascii="Times New Roman" w:hAnsi="Times New Roman"/>
          <w:sz w:val="28"/>
          <w:szCs w:val="28"/>
        </w:rPr>
        <w:t xml:space="preserve"> </w:t>
      </w:r>
      <w:r w:rsidR="00E20BB3" w:rsidRPr="00E5798A">
        <w:rPr>
          <w:rFonts w:ascii="Times New Roman" w:hAnsi="Times New Roman"/>
          <w:sz w:val="28"/>
          <w:szCs w:val="28"/>
        </w:rPr>
        <w:t>справочно-информационные</w:t>
      </w:r>
      <w:r w:rsidRPr="00E5798A">
        <w:rPr>
          <w:rFonts w:ascii="Times New Roman" w:hAnsi="Times New Roman"/>
          <w:sz w:val="28"/>
          <w:szCs w:val="28"/>
        </w:rPr>
        <w:t xml:space="preserve"> работы по законодательству и нормативным актам, оргтехнику, иметь навыки работы с оргтехникой.</w:t>
      </w:r>
    </w:p>
    <w:p w:rsidR="00753574" w:rsidRPr="00E5798A" w:rsidRDefault="00753574" w:rsidP="00E5798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д)</w:t>
      </w:r>
      <w:r w:rsidR="00E5798A">
        <w:rPr>
          <w:rFonts w:ascii="Times New Roman" w:hAnsi="Times New Roman"/>
          <w:sz w:val="28"/>
          <w:szCs w:val="28"/>
        </w:rPr>
        <w:t xml:space="preserve"> </w:t>
      </w:r>
      <w:r w:rsidRPr="00E5798A">
        <w:rPr>
          <w:rFonts w:ascii="Times New Roman" w:hAnsi="Times New Roman"/>
          <w:sz w:val="28"/>
          <w:szCs w:val="28"/>
        </w:rPr>
        <w:t>порядок</w:t>
      </w:r>
      <w:r w:rsidR="00E5798A">
        <w:rPr>
          <w:rFonts w:ascii="Times New Roman" w:hAnsi="Times New Roman"/>
          <w:sz w:val="28"/>
          <w:szCs w:val="28"/>
        </w:rPr>
        <w:t xml:space="preserve"> </w:t>
      </w:r>
      <w:r w:rsidRPr="00E5798A">
        <w:rPr>
          <w:rFonts w:ascii="Times New Roman" w:hAnsi="Times New Roman"/>
          <w:sz w:val="28"/>
          <w:szCs w:val="28"/>
        </w:rPr>
        <w:t>ведения</w:t>
      </w:r>
      <w:r w:rsidR="00E5798A">
        <w:rPr>
          <w:rFonts w:ascii="Times New Roman" w:hAnsi="Times New Roman"/>
          <w:sz w:val="28"/>
          <w:szCs w:val="28"/>
        </w:rPr>
        <w:t xml:space="preserve"> </w:t>
      </w:r>
      <w:r w:rsidRPr="00E5798A">
        <w:rPr>
          <w:rFonts w:ascii="Times New Roman" w:hAnsi="Times New Roman"/>
          <w:sz w:val="28"/>
          <w:szCs w:val="28"/>
        </w:rPr>
        <w:t>учета</w:t>
      </w:r>
      <w:r w:rsidR="00E5798A">
        <w:rPr>
          <w:rFonts w:ascii="Times New Roman" w:hAnsi="Times New Roman"/>
          <w:sz w:val="28"/>
          <w:szCs w:val="28"/>
        </w:rPr>
        <w:t xml:space="preserve"> </w:t>
      </w:r>
      <w:r w:rsidRPr="00E5798A">
        <w:rPr>
          <w:rFonts w:ascii="Times New Roman" w:hAnsi="Times New Roman"/>
          <w:sz w:val="28"/>
          <w:szCs w:val="28"/>
        </w:rPr>
        <w:t>и</w:t>
      </w:r>
      <w:r w:rsidR="00E5798A">
        <w:rPr>
          <w:rFonts w:ascii="Times New Roman" w:hAnsi="Times New Roman"/>
          <w:sz w:val="28"/>
          <w:szCs w:val="28"/>
        </w:rPr>
        <w:t xml:space="preserve"> </w:t>
      </w:r>
      <w:r w:rsidRPr="00E5798A">
        <w:rPr>
          <w:rFonts w:ascii="Times New Roman" w:hAnsi="Times New Roman"/>
          <w:sz w:val="28"/>
          <w:szCs w:val="28"/>
        </w:rPr>
        <w:t>составления отчетов о претензионно - исковой работе «Общества»</w:t>
      </w:r>
    </w:p>
    <w:p w:rsidR="00753574" w:rsidRPr="00E5798A" w:rsidRDefault="00753574" w:rsidP="00E5798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е)</w:t>
      </w:r>
      <w:r w:rsidR="00E5798A">
        <w:rPr>
          <w:rFonts w:ascii="Times New Roman" w:hAnsi="Times New Roman"/>
          <w:sz w:val="28"/>
          <w:szCs w:val="28"/>
        </w:rPr>
        <w:t xml:space="preserve"> </w:t>
      </w:r>
      <w:r w:rsidRPr="00E5798A">
        <w:rPr>
          <w:rFonts w:ascii="Times New Roman" w:hAnsi="Times New Roman"/>
          <w:sz w:val="28"/>
          <w:szCs w:val="28"/>
        </w:rPr>
        <w:t>порядок согласования, заключения и оформления</w:t>
      </w:r>
      <w:r w:rsidR="00E5798A">
        <w:rPr>
          <w:rFonts w:ascii="Times New Roman" w:hAnsi="Times New Roman"/>
          <w:sz w:val="28"/>
          <w:szCs w:val="28"/>
        </w:rPr>
        <w:t xml:space="preserve"> </w:t>
      </w:r>
      <w:r w:rsidRPr="00E5798A">
        <w:rPr>
          <w:rFonts w:ascii="Times New Roman" w:hAnsi="Times New Roman"/>
          <w:sz w:val="28"/>
          <w:szCs w:val="28"/>
        </w:rPr>
        <w:t>хозяйственных договоров.</w:t>
      </w:r>
    </w:p>
    <w:p w:rsidR="00753574" w:rsidRPr="00E5798A" w:rsidRDefault="00753574" w:rsidP="00E5798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ж)</w:t>
      </w:r>
      <w:r w:rsidR="00E5798A">
        <w:rPr>
          <w:rFonts w:ascii="Times New Roman" w:hAnsi="Times New Roman"/>
          <w:sz w:val="28"/>
          <w:szCs w:val="28"/>
        </w:rPr>
        <w:t xml:space="preserve"> </w:t>
      </w:r>
      <w:r w:rsidRPr="00E5798A">
        <w:rPr>
          <w:rFonts w:ascii="Times New Roman" w:hAnsi="Times New Roman"/>
          <w:sz w:val="28"/>
          <w:szCs w:val="28"/>
        </w:rPr>
        <w:t>основы экономики, организации труда и управления.</w:t>
      </w:r>
    </w:p>
    <w:p w:rsidR="00753574" w:rsidRPr="00E5798A" w:rsidRDefault="00753574" w:rsidP="00E5798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з)</w:t>
      </w:r>
      <w:r w:rsidR="00E5798A">
        <w:rPr>
          <w:rFonts w:ascii="Times New Roman" w:hAnsi="Times New Roman"/>
          <w:sz w:val="28"/>
          <w:szCs w:val="28"/>
        </w:rPr>
        <w:t xml:space="preserve"> </w:t>
      </w:r>
      <w:r w:rsidRPr="00E5798A">
        <w:rPr>
          <w:rFonts w:ascii="Times New Roman" w:hAnsi="Times New Roman"/>
          <w:sz w:val="28"/>
          <w:szCs w:val="28"/>
        </w:rPr>
        <w:t>правила внутреннего трудового распорядка</w:t>
      </w:r>
      <w:r w:rsidR="00E5798A">
        <w:rPr>
          <w:rFonts w:ascii="Times New Roman" w:hAnsi="Times New Roman"/>
          <w:sz w:val="28"/>
          <w:szCs w:val="28"/>
        </w:rPr>
        <w:t xml:space="preserve"> </w:t>
      </w:r>
      <w:r w:rsidRPr="00E5798A">
        <w:rPr>
          <w:rFonts w:ascii="Times New Roman" w:hAnsi="Times New Roman"/>
          <w:sz w:val="28"/>
          <w:szCs w:val="28"/>
        </w:rPr>
        <w:t>и коллективный договор «Общества»</w:t>
      </w:r>
    </w:p>
    <w:p w:rsidR="00753574" w:rsidRPr="00E5798A" w:rsidRDefault="00753574" w:rsidP="00E5798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и)</w:t>
      </w:r>
      <w:r w:rsidR="00E5798A">
        <w:rPr>
          <w:rFonts w:ascii="Times New Roman" w:hAnsi="Times New Roman"/>
          <w:sz w:val="28"/>
          <w:szCs w:val="28"/>
        </w:rPr>
        <w:t xml:space="preserve"> </w:t>
      </w:r>
      <w:r w:rsidRPr="00E5798A">
        <w:rPr>
          <w:rFonts w:ascii="Times New Roman" w:hAnsi="Times New Roman"/>
          <w:sz w:val="28"/>
          <w:szCs w:val="28"/>
        </w:rPr>
        <w:t>правила и нормы охраны труда</w:t>
      </w:r>
      <w:r w:rsidR="00E20BB3" w:rsidRPr="00E5798A">
        <w:rPr>
          <w:rFonts w:ascii="Times New Roman" w:hAnsi="Times New Roman"/>
          <w:sz w:val="28"/>
          <w:szCs w:val="28"/>
        </w:rPr>
        <w:t>,</w:t>
      </w:r>
      <w:r w:rsidRPr="00E5798A">
        <w:rPr>
          <w:rFonts w:ascii="Times New Roman" w:hAnsi="Times New Roman"/>
          <w:sz w:val="28"/>
          <w:szCs w:val="28"/>
        </w:rPr>
        <w:t xml:space="preserve"> Технику Безопасности, производственной санитарии и противопожарной защиты</w:t>
      </w:r>
    </w:p>
    <w:p w:rsidR="00753574" w:rsidRPr="00E5798A" w:rsidRDefault="00753574" w:rsidP="00E5798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к)</w:t>
      </w:r>
      <w:r w:rsidR="00E5798A">
        <w:rPr>
          <w:rFonts w:ascii="Times New Roman" w:hAnsi="Times New Roman"/>
          <w:sz w:val="28"/>
          <w:szCs w:val="28"/>
        </w:rPr>
        <w:t xml:space="preserve"> </w:t>
      </w:r>
      <w:r w:rsidRPr="00E5798A">
        <w:rPr>
          <w:rFonts w:ascii="Times New Roman" w:hAnsi="Times New Roman"/>
          <w:sz w:val="28"/>
          <w:szCs w:val="28"/>
        </w:rPr>
        <w:t>при временном отсутствии на работе одного из сотрудников юридического отдела по указанию начальника отдела выполняет их обязанности</w:t>
      </w:r>
    </w:p>
    <w:p w:rsidR="00593FD9" w:rsidRPr="00E5798A" w:rsidRDefault="00593FD9" w:rsidP="00E5798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53574" w:rsidRPr="00E5798A" w:rsidRDefault="00753574" w:rsidP="00E5798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5798A">
        <w:rPr>
          <w:rFonts w:ascii="Times New Roman" w:hAnsi="Times New Roman"/>
          <w:b/>
          <w:sz w:val="28"/>
          <w:szCs w:val="28"/>
        </w:rPr>
        <w:t>ПРАВА ЮРИСКОНСУЛЬТА</w:t>
      </w:r>
      <w:r w:rsidR="00E5798A">
        <w:rPr>
          <w:rFonts w:ascii="Times New Roman" w:hAnsi="Times New Roman"/>
          <w:b/>
          <w:sz w:val="28"/>
          <w:szCs w:val="28"/>
        </w:rPr>
        <w:t xml:space="preserve"> </w:t>
      </w:r>
      <w:r w:rsidRPr="00E5798A">
        <w:rPr>
          <w:rFonts w:ascii="Times New Roman" w:hAnsi="Times New Roman"/>
          <w:b/>
          <w:sz w:val="28"/>
          <w:szCs w:val="28"/>
          <w:lang w:val="en-US"/>
        </w:rPr>
        <w:t>I</w:t>
      </w:r>
      <w:r w:rsidR="00E5798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E5798A">
        <w:rPr>
          <w:rFonts w:ascii="Times New Roman" w:hAnsi="Times New Roman"/>
          <w:b/>
          <w:sz w:val="28"/>
          <w:szCs w:val="28"/>
        </w:rPr>
        <w:t>КАТЕГОРИИ:</w:t>
      </w:r>
    </w:p>
    <w:p w:rsidR="00753574" w:rsidRPr="00E5798A" w:rsidRDefault="00753574" w:rsidP="00E5798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53574" w:rsidRPr="00E5798A" w:rsidRDefault="00753574" w:rsidP="00E5798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 xml:space="preserve">Запрашивать и контролировать своевременность представления в юридический отдел «Общества» от его подразделений </w:t>
      </w:r>
      <w:r w:rsidR="00E20BB3" w:rsidRPr="00E5798A">
        <w:rPr>
          <w:rFonts w:ascii="Times New Roman" w:hAnsi="Times New Roman"/>
          <w:sz w:val="28"/>
          <w:szCs w:val="28"/>
        </w:rPr>
        <w:t>(</w:t>
      </w:r>
      <w:r w:rsidRPr="00E5798A">
        <w:rPr>
          <w:rFonts w:ascii="Times New Roman" w:hAnsi="Times New Roman"/>
          <w:sz w:val="28"/>
          <w:szCs w:val="28"/>
        </w:rPr>
        <w:t>отделов, служб) справок, расчетов, заключений, объяснений и др. материалов, необходимых для подготовки договоров, предъявления претензий и исков и дачи ответов к ним.</w:t>
      </w:r>
    </w:p>
    <w:p w:rsidR="00753574" w:rsidRPr="00E5798A" w:rsidRDefault="00753574" w:rsidP="00E5798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Заверять копии документов, издаваемых «Обществом»</w:t>
      </w:r>
    </w:p>
    <w:p w:rsidR="00753574" w:rsidRPr="00E5798A" w:rsidRDefault="00753574" w:rsidP="00E5798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Знакомится с проектами решений руководства «Общества», касающиеся его деятельности.</w:t>
      </w:r>
    </w:p>
    <w:p w:rsidR="00753574" w:rsidRPr="00E5798A" w:rsidRDefault="00753574" w:rsidP="00E5798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Получать от руководства «Общества» содействие в исполнении своих должностных обязанностей.</w:t>
      </w:r>
    </w:p>
    <w:p w:rsidR="00722D7C" w:rsidRPr="00E5798A" w:rsidRDefault="00330E77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Большое значение уделяется развитию и подготовке персонала.</w:t>
      </w:r>
    </w:p>
    <w:p w:rsidR="00330E77" w:rsidRPr="00E5798A" w:rsidRDefault="00330E77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 xml:space="preserve">Для этого организуются: </w:t>
      </w:r>
    </w:p>
    <w:p w:rsidR="004510FD" w:rsidRPr="00E5798A" w:rsidRDefault="00330E77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1.</w:t>
      </w:r>
      <w:r w:rsidR="001A488E" w:rsidRPr="00E5798A">
        <w:rPr>
          <w:rFonts w:ascii="Times New Roman" w:hAnsi="Times New Roman"/>
          <w:sz w:val="28"/>
          <w:szCs w:val="28"/>
        </w:rPr>
        <w:t xml:space="preserve"> </w:t>
      </w:r>
      <w:r w:rsidRPr="00E5798A">
        <w:rPr>
          <w:rFonts w:ascii="Times New Roman" w:hAnsi="Times New Roman"/>
          <w:sz w:val="28"/>
          <w:szCs w:val="28"/>
        </w:rPr>
        <w:t>Курсы Консультант плюс.</w:t>
      </w:r>
    </w:p>
    <w:p w:rsidR="00330E77" w:rsidRPr="00E5798A" w:rsidRDefault="00330E77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2. Школа лидерства.</w:t>
      </w:r>
    </w:p>
    <w:p w:rsidR="00330E77" w:rsidRPr="00E5798A" w:rsidRDefault="00330E77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 xml:space="preserve">3. МИМ ЛИНК – </w:t>
      </w:r>
      <w:r w:rsidR="00BD27A4" w:rsidRPr="00E5798A">
        <w:rPr>
          <w:rFonts w:ascii="Times New Roman" w:hAnsi="Times New Roman"/>
          <w:sz w:val="28"/>
          <w:szCs w:val="28"/>
        </w:rPr>
        <w:t xml:space="preserve">повышение квалификации - </w:t>
      </w:r>
      <w:r w:rsidRPr="00E5798A">
        <w:rPr>
          <w:rFonts w:ascii="Times New Roman" w:hAnsi="Times New Roman"/>
          <w:sz w:val="28"/>
          <w:szCs w:val="28"/>
        </w:rPr>
        <w:t>негосударственное образовательное учреждение</w:t>
      </w:r>
      <w:r w:rsidR="00E5798A">
        <w:rPr>
          <w:rFonts w:ascii="Times New Roman" w:hAnsi="Times New Roman"/>
          <w:sz w:val="28"/>
          <w:szCs w:val="28"/>
        </w:rPr>
        <w:t xml:space="preserve"> </w:t>
      </w:r>
      <w:r w:rsidRPr="00E5798A">
        <w:rPr>
          <w:rFonts w:ascii="Times New Roman" w:hAnsi="Times New Roman"/>
          <w:sz w:val="28"/>
          <w:szCs w:val="28"/>
        </w:rPr>
        <w:t>Международный Институт Менеджмента ЛИНК</w:t>
      </w:r>
      <w:r w:rsidR="00BD27A4" w:rsidRPr="00E5798A">
        <w:rPr>
          <w:rFonts w:ascii="Times New Roman" w:hAnsi="Times New Roman"/>
          <w:sz w:val="28"/>
          <w:szCs w:val="28"/>
        </w:rPr>
        <w:t>.</w:t>
      </w:r>
    </w:p>
    <w:p w:rsidR="00551564" w:rsidRPr="00E5798A" w:rsidRDefault="00272EDF" w:rsidP="00E5798A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Для сотрудников организовывают обучение сотрудников работе со справочной правовой системой «Консультант Плюс».</w:t>
      </w:r>
    </w:p>
    <w:p w:rsidR="00217B80" w:rsidRPr="00E5798A" w:rsidRDefault="00272EDF" w:rsidP="00E5798A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 xml:space="preserve">Центр «Приоритет» проводит для сотрудников Школу лидерства. Данная система оценки разработана и предназначена для оценки курсовых работ, выполненных участниками курса «Лидерство как система. Школа лидерства. Бережливое производство». </w:t>
      </w:r>
    </w:p>
    <w:p w:rsidR="00272EDF" w:rsidRPr="00E5798A" w:rsidRDefault="00272EDF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798A">
        <w:rPr>
          <w:rFonts w:ascii="Times New Roman" w:hAnsi="Times New Roman"/>
          <w:b/>
          <w:sz w:val="28"/>
          <w:szCs w:val="28"/>
        </w:rPr>
        <w:t>Основной курс длится 10 дней. И включает в себя:</w:t>
      </w:r>
    </w:p>
    <w:p w:rsidR="00272EDF" w:rsidRPr="00E5798A" w:rsidRDefault="00272EDF" w:rsidP="00E5798A">
      <w:pPr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Место и роль лидерства в выжи</w:t>
      </w:r>
      <w:r w:rsidR="00F95481" w:rsidRPr="00E5798A">
        <w:rPr>
          <w:rFonts w:ascii="Times New Roman" w:hAnsi="Times New Roman"/>
          <w:sz w:val="28"/>
          <w:szCs w:val="28"/>
        </w:rPr>
        <w:t>вании, развитии и преобразовании компании.</w:t>
      </w:r>
    </w:p>
    <w:p w:rsidR="00F95481" w:rsidRPr="00E5798A" w:rsidRDefault="00F95481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798A">
        <w:rPr>
          <w:rFonts w:ascii="Times New Roman" w:hAnsi="Times New Roman"/>
          <w:b/>
          <w:sz w:val="28"/>
          <w:szCs w:val="28"/>
        </w:rPr>
        <w:t>Проактивные компании</w:t>
      </w:r>
      <w:r w:rsidR="00D271F1" w:rsidRPr="00E5798A">
        <w:rPr>
          <w:rFonts w:ascii="Times New Roman" w:hAnsi="Times New Roman"/>
          <w:b/>
          <w:sz w:val="28"/>
          <w:szCs w:val="28"/>
        </w:rPr>
        <w:t xml:space="preserve">, </w:t>
      </w:r>
      <w:r w:rsidRPr="00E5798A">
        <w:rPr>
          <w:rFonts w:ascii="Times New Roman" w:hAnsi="Times New Roman"/>
          <w:b/>
          <w:sz w:val="28"/>
          <w:szCs w:val="28"/>
        </w:rPr>
        <w:t>Лидерство в проактивной компании</w:t>
      </w:r>
      <w:r w:rsidR="007F1111" w:rsidRPr="00E5798A">
        <w:rPr>
          <w:rFonts w:ascii="Times New Roman" w:hAnsi="Times New Roman"/>
          <w:b/>
          <w:sz w:val="28"/>
          <w:szCs w:val="28"/>
        </w:rPr>
        <w:t xml:space="preserve">; </w:t>
      </w:r>
      <w:r w:rsidRPr="00E5798A">
        <w:rPr>
          <w:rFonts w:ascii="Times New Roman" w:hAnsi="Times New Roman"/>
          <w:b/>
          <w:sz w:val="28"/>
          <w:szCs w:val="28"/>
        </w:rPr>
        <w:t>Персональное, командное и</w:t>
      </w:r>
      <w:r w:rsidR="00E5798A">
        <w:rPr>
          <w:rFonts w:ascii="Times New Roman" w:hAnsi="Times New Roman"/>
          <w:b/>
          <w:sz w:val="28"/>
          <w:szCs w:val="28"/>
        </w:rPr>
        <w:t xml:space="preserve"> </w:t>
      </w:r>
      <w:r w:rsidR="00D271F1" w:rsidRPr="00E5798A">
        <w:rPr>
          <w:rFonts w:ascii="Times New Roman" w:hAnsi="Times New Roman"/>
          <w:b/>
          <w:sz w:val="28"/>
          <w:szCs w:val="28"/>
        </w:rPr>
        <w:t>системное лидерство</w:t>
      </w:r>
    </w:p>
    <w:p w:rsidR="00F95481" w:rsidRPr="00E5798A" w:rsidRDefault="00F95481" w:rsidP="00E5798A">
      <w:pPr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Система лидерства.</w:t>
      </w:r>
    </w:p>
    <w:p w:rsidR="00F95481" w:rsidRPr="00E5798A" w:rsidRDefault="00F95481" w:rsidP="00E5798A">
      <w:pPr>
        <w:tabs>
          <w:tab w:val="left" w:pos="-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798A">
        <w:rPr>
          <w:rFonts w:ascii="Times New Roman" w:hAnsi="Times New Roman"/>
          <w:b/>
          <w:sz w:val="28"/>
          <w:szCs w:val="28"/>
        </w:rPr>
        <w:t>Элементы</w:t>
      </w:r>
      <w:r w:rsidR="00D271F1" w:rsidRPr="00E5798A">
        <w:rPr>
          <w:rFonts w:ascii="Times New Roman" w:hAnsi="Times New Roman"/>
          <w:b/>
          <w:sz w:val="28"/>
          <w:szCs w:val="28"/>
        </w:rPr>
        <w:t xml:space="preserve">, </w:t>
      </w:r>
      <w:r w:rsidRPr="00E5798A">
        <w:rPr>
          <w:rFonts w:ascii="Times New Roman" w:hAnsi="Times New Roman"/>
          <w:b/>
          <w:sz w:val="28"/>
          <w:szCs w:val="28"/>
        </w:rPr>
        <w:t>Ценности</w:t>
      </w:r>
      <w:r w:rsidR="00D271F1" w:rsidRPr="00E5798A">
        <w:rPr>
          <w:rFonts w:ascii="Times New Roman" w:hAnsi="Times New Roman"/>
          <w:b/>
          <w:sz w:val="28"/>
          <w:szCs w:val="28"/>
        </w:rPr>
        <w:t xml:space="preserve">, </w:t>
      </w:r>
      <w:r w:rsidRPr="00E5798A">
        <w:rPr>
          <w:rFonts w:ascii="Times New Roman" w:hAnsi="Times New Roman"/>
          <w:b/>
          <w:sz w:val="28"/>
          <w:szCs w:val="28"/>
        </w:rPr>
        <w:t>Принципы</w:t>
      </w:r>
      <w:r w:rsidR="00D271F1" w:rsidRPr="00E5798A">
        <w:rPr>
          <w:rFonts w:ascii="Times New Roman" w:hAnsi="Times New Roman"/>
          <w:b/>
          <w:sz w:val="28"/>
          <w:szCs w:val="28"/>
        </w:rPr>
        <w:t xml:space="preserve">, </w:t>
      </w:r>
      <w:r w:rsidRPr="00E5798A">
        <w:rPr>
          <w:rFonts w:ascii="Times New Roman" w:hAnsi="Times New Roman"/>
          <w:b/>
          <w:sz w:val="28"/>
          <w:szCs w:val="28"/>
        </w:rPr>
        <w:t>Табу</w:t>
      </w:r>
      <w:r w:rsidR="00D271F1" w:rsidRPr="00E5798A">
        <w:rPr>
          <w:rFonts w:ascii="Times New Roman" w:hAnsi="Times New Roman"/>
          <w:b/>
          <w:sz w:val="28"/>
          <w:szCs w:val="28"/>
        </w:rPr>
        <w:t xml:space="preserve">, </w:t>
      </w:r>
      <w:r w:rsidRPr="00E5798A">
        <w:rPr>
          <w:rFonts w:ascii="Times New Roman" w:hAnsi="Times New Roman"/>
          <w:b/>
          <w:sz w:val="28"/>
          <w:szCs w:val="28"/>
        </w:rPr>
        <w:t>Целепологание</w:t>
      </w:r>
      <w:r w:rsidR="00D271F1" w:rsidRPr="00E5798A">
        <w:rPr>
          <w:rFonts w:ascii="Times New Roman" w:hAnsi="Times New Roman"/>
          <w:b/>
          <w:sz w:val="28"/>
          <w:szCs w:val="28"/>
        </w:rPr>
        <w:t xml:space="preserve">, </w:t>
      </w:r>
      <w:r w:rsidRPr="00E5798A">
        <w:rPr>
          <w:rFonts w:ascii="Times New Roman" w:hAnsi="Times New Roman"/>
          <w:b/>
          <w:sz w:val="28"/>
          <w:szCs w:val="28"/>
        </w:rPr>
        <w:t>Видение</w:t>
      </w:r>
      <w:r w:rsidR="00D271F1" w:rsidRPr="00E5798A">
        <w:rPr>
          <w:rFonts w:ascii="Times New Roman" w:hAnsi="Times New Roman"/>
          <w:b/>
          <w:sz w:val="28"/>
          <w:szCs w:val="28"/>
        </w:rPr>
        <w:t xml:space="preserve">, </w:t>
      </w:r>
      <w:r w:rsidRPr="00E5798A">
        <w:rPr>
          <w:rFonts w:ascii="Times New Roman" w:hAnsi="Times New Roman"/>
          <w:b/>
          <w:sz w:val="28"/>
          <w:szCs w:val="28"/>
        </w:rPr>
        <w:t>Миссия</w:t>
      </w:r>
      <w:r w:rsidR="00D271F1" w:rsidRPr="00E5798A">
        <w:rPr>
          <w:rFonts w:ascii="Times New Roman" w:hAnsi="Times New Roman"/>
          <w:b/>
          <w:sz w:val="28"/>
          <w:szCs w:val="28"/>
        </w:rPr>
        <w:t xml:space="preserve">, </w:t>
      </w:r>
      <w:r w:rsidRPr="00E5798A">
        <w:rPr>
          <w:rFonts w:ascii="Times New Roman" w:hAnsi="Times New Roman"/>
          <w:b/>
          <w:sz w:val="28"/>
          <w:szCs w:val="28"/>
        </w:rPr>
        <w:t>Стратегия</w:t>
      </w:r>
    </w:p>
    <w:p w:rsidR="00F95481" w:rsidRPr="00E5798A" w:rsidRDefault="00F95481" w:rsidP="00E5798A">
      <w:pPr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Корпоративная культура</w:t>
      </w:r>
    </w:p>
    <w:p w:rsidR="00DE7DE5" w:rsidRPr="00E5798A" w:rsidRDefault="00F95481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798A">
        <w:rPr>
          <w:rFonts w:ascii="Times New Roman" w:hAnsi="Times New Roman"/>
          <w:b/>
          <w:sz w:val="28"/>
          <w:szCs w:val="28"/>
        </w:rPr>
        <w:t>Понятие, ключевые элементы</w:t>
      </w:r>
      <w:r w:rsidR="00D271F1" w:rsidRPr="00E5798A">
        <w:rPr>
          <w:rFonts w:ascii="Times New Roman" w:hAnsi="Times New Roman"/>
          <w:b/>
          <w:sz w:val="28"/>
          <w:szCs w:val="28"/>
        </w:rPr>
        <w:t xml:space="preserve">, </w:t>
      </w:r>
      <w:r w:rsidRPr="00E5798A">
        <w:rPr>
          <w:rFonts w:ascii="Times New Roman" w:hAnsi="Times New Roman"/>
          <w:b/>
          <w:sz w:val="28"/>
          <w:szCs w:val="28"/>
        </w:rPr>
        <w:t>Формирование и изменение корпоративной культуры</w:t>
      </w:r>
      <w:r w:rsidR="00D271F1" w:rsidRPr="00E5798A">
        <w:rPr>
          <w:rFonts w:ascii="Times New Roman" w:hAnsi="Times New Roman"/>
          <w:b/>
          <w:sz w:val="28"/>
          <w:szCs w:val="28"/>
        </w:rPr>
        <w:t xml:space="preserve">, </w:t>
      </w:r>
      <w:r w:rsidRPr="00E5798A">
        <w:rPr>
          <w:rFonts w:ascii="Times New Roman" w:hAnsi="Times New Roman"/>
          <w:b/>
          <w:sz w:val="28"/>
          <w:szCs w:val="28"/>
        </w:rPr>
        <w:t>Лидер – как носитель ценностей</w:t>
      </w:r>
      <w:r w:rsidR="00D271F1" w:rsidRPr="00E5798A">
        <w:rPr>
          <w:rFonts w:ascii="Times New Roman" w:hAnsi="Times New Roman"/>
          <w:b/>
          <w:sz w:val="28"/>
          <w:szCs w:val="28"/>
        </w:rPr>
        <w:t>.</w:t>
      </w:r>
    </w:p>
    <w:p w:rsidR="00F95481" w:rsidRPr="00E5798A" w:rsidRDefault="00F95481" w:rsidP="00E5798A">
      <w:pPr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 xml:space="preserve">Система мотивации </w:t>
      </w:r>
    </w:p>
    <w:p w:rsidR="00F95481" w:rsidRPr="00E5798A" w:rsidRDefault="00F95481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798A">
        <w:rPr>
          <w:rFonts w:ascii="Times New Roman" w:hAnsi="Times New Roman"/>
          <w:b/>
          <w:sz w:val="28"/>
          <w:szCs w:val="28"/>
        </w:rPr>
        <w:t>Понятие мотивации</w:t>
      </w:r>
      <w:r w:rsidR="00D271F1" w:rsidRPr="00E5798A">
        <w:rPr>
          <w:rFonts w:ascii="Times New Roman" w:hAnsi="Times New Roman"/>
          <w:b/>
          <w:sz w:val="28"/>
          <w:szCs w:val="28"/>
        </w:rPr>
        <w:t xml:space="preserve">, </w:t>
      </w:r>
      <w:r w:rsidRPr="00E5798A">
        <w:rPr>
          <w:rFonts w:ascii="Times New Roman" w:hAnsi="Times New Roman"/>
          <w:b/>
          <w:sz w:val="28"/>
          <w:szCs w:val="28"/>
        </w:rPr>
        <w:t>Система мотивации</w:t>
      </w:r>
      <w:r w:rsidR="00D271F1" w:rsidRPr="00E5798A">
        <w:rPr>
          <w:rFonts w:ascii="Times New Roman" w:hAnsi="Times New Roman"/>
          <w:b/>
          <w:sz w:val="28"/>
          <w:szCs w:val="28"/>
        </w:rPr>
        <w:t xml:space="preserve">, </w:t>
      </w:r>
      <w:r w:rsidRPr="00E5798A">
        <w:rPr>
          <w:rFonts w:ascii="Times New Roman" w:hAnsi="Times New Roman"/>
          <w:b/>
          <w:sz w:val="28"/>
          <w:szCs w:val="28"/>
        </w:rPr>
        <w:t>Вовлечение и вовлеченность</w:t>
      </w:r>
      <w:r w:rsidR="00D271F1" w:rsidRPr="00E5798A">
        <w:rPr>
          <w:rFonts w:ascii="Times New Roman" w:hAnsi="Times New Roman"/>
          <w:b/>
          <w:sz w:val="28"/>
          <w:szCs w:val="28"/>
        </w:rPr>
        <w:t xml:space="preserve">, </w:t>
      </w:r>
      <w:r w:rsidRPr="00E5798A">
        <w:rPr>
          <w:rFonts w:ascii="Times New Roman" w:hAnsi="Times New Roman"/>
          <w:b/>
          <w:sz w:val="28"/>
          <w:szCs w:val="28"/>
        </w:rPr>
        <w:t>Материальное и нематериальное стимулирование</w:t>
      </w:r>
      <w:r w:rsidR="00D271F1" w:rsidRPr="00E5798A">
        <w:rPr>
          <w:rFonts w:ascii="Times New Roman" w:hAnsi="Times New Roman"/>
          <w:b/>
          <w:sz w:val="28"/>
          <w:szCs w:val="28"/>
        </w:rPr>
        <w:t xml:space="preserve">, </w:t>
      </w:r>
      <w:r w:rsidRPr="00E5798A">
        <w:rPr>
          <w:rFonts w:ascii="Times New Roman" w:hAnsi="Times New Roman"/>
          <w:b/>
          <w:sz w:val="28"/>
          <w:szCs w:val="28"/>
        </w:rPr>
        <w:t>Делегирование полномочий</w:t>
      </w:r>
    </w:p>
    <w:p w:rsidR="00F95481" w:rsidRPr="00E5798A" w:rsidRDefault="00F95481" w:rsidP="00E5798A">
      <w:pPr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Команда как инструмент создания лидерства</w:t>
      </w:r>
    </w:p>
    <w:p w:rsidR="00F95481" w:rsidRPr="00E5798A" w:rsidRDefault="00F95481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798A">
        <w:rPr>
          <w:rFonts w:ascii="Times New Roman" w:hAnsi="Times New Roman"/>
          <w:b/>
          <w:sz w:val="28"/>
          <w:szCs w:val="28"/>
        </w:rPr>
        <w:t>Понятие команды, виды команд</w:t>
      </w:r>
      <w:r w:rsidR="00D271F1" w:rsidRPr="00E5798A">
        <w:rPr>
          <w:rFonts w:ascii="Times New Roman" w:hAnsi="Times New Roman"/>
          <w:b/>
          <w:sz w:val="28"/>
          <w:szCs w:val="28"/>
        </w:rPr>
        <w:t xml:space="preserve">, </w:t>
      </w:r>
      <w:r w:rsidRPr="00E5798A">
        <w:rPr>
          <w:rFonts w:ascii="Times New Roman" w:hAnsi="Times New Roman"/>
          <w:b/>
          <w:sz w:val="28"/>
          <w:szCs w:val="28"/>
        </w:rPr>
        <w:t>Основы эффективной работы команд</w:t>
      </w:r>
      <w:r w:rsidR="00D271F1" w:rsidRPr="00E5798A">
        <w:rPr>
          <w:rFonts w:ascii="Times New Roman" w:hAnsi="Times New Roman"/>
          <w:b/>
          <w:sz w:val="28"/>
          <w:szCs w:val="28"/>
        </w:rPr>
        <w:t xml:space="preserve">, </w:t>
      </w:r>
      <w:r w:rsidRPr="00E5798A">
        <w:rPr>
          <w:rFonts w:ascii="Times New Roman" w:hAnsi="Times New Roman"/>
          <w:b/>
          <w:sz w:val="28"/>
          <w:szCs w:val="28"/>
        </w:rPr>
        <w:t>Проблемы формирования</w:t>
      </w:r>
      <w:r w:rsidR="00D271F1" w:rsidRPr="00E5798A">
        <w:rPr>
          <w:rFonts w:ascii="Times New Roman" w:hAnsi="Times New Roman"/>
          <w:b/>
          <w:sz w:val="28"/>
          <w:szCs w:val="28"/>
        </w:rPr>
        <w:t xml:space="preserve">, </w:t>
      </w:r>
      <w:r w:rsidRPr="00E5798A">
        <w:rPr>
          <w:rFonts w:ascii="Times New Roman" w:hAnsi="Times New Roman"/>
          <w:b/>
          <w:sz w:val="28"/>
          <w:szCs w:val="28"/>
        </w:rPr>
        <w:t>Структура команды</w:t>
      </w:r>
      <w:r w:rsidR="00D271F1" w:rsidRPr="00E5798A">
        <w:rPr>
          <w:rFonts w:ascii="Times New Roman" w:hAnsi="Times New Roman"/>
          <w:b/>
          <w:sz w:val="28"/>
          <w:szCs w:val="28"/>
        </w:rPr>
        <w:t xml:space="preserve">, </w:t>
      </w:r>
      <w:r w:rsidRPr="00E5798A">
        <w:rPr>
          <w:rFonts w:ascii="Times New Roman" w:hAnsi="Times New Roman"/>
          <w:b/>
          <w:sz w:val="28"/>
          <w:szCs w:val="28"/>
        </w:rPr>
        <w:t>Командные роли</w:t>
      </w:r>
      <w:r w:rsidR="00D271F1" w:rsidRPr="00E5798A">
        <w:rPr>
          <w:rFonts w:ascii="Times New Roman" w:hAnsi="Times New Roman"/>
          <w:b/>
          <w:sz w:val="28"/>
          <w:szCs w:val="28"/>
        </w:rPr>
        <w:t xml:space="preserve">, </w:t>
      </w:r>
      <w:r w:rsidRPr="00E5798A">
        <w:rPr>
          <w:rFonts w:ascii="Times New Roman" w:hAnsi="Times New Roman"/>
          <w:b/>
          <w:sz w:val="28"/>
          <w:szCs w:val="28"/>
        </w:rPr>
        <w:t>Стандарты взаимодействия</w:t>
      </w:r>
      <w:r w:rsidR="00D271F1" w:rsidRPr="00E5798A">
        <w:rPr>
          <w:rFonts w:ascii="Times New Roman" w:hAnsi="Times New Roman"/>
          <w:b/>
          <w:sz w:val="28"/>
          <w:szCs w:val="28"/>
        </w:rPr>
        <w:t xml:space="preserve">, </w:t>
      </w:r>
      <w:r w:rsidRPr="00E5798A">
        <w:rPr>
          <w:rFonts w:ascii="Times New Roman" w:hAnsi="Times New Roman"/>
          <w:b/>
          <w:sz w:val="28"/>
          <w:szCs w:val="28"/>
        </w:rPr>
        <w:t>Поведение лидера</w:t>
      </w:r>
      <w:r w:rsidR="00D271F1" w:rsidRPr="00E5798A">
        <w:rPr>
          <w:rFonts w:ascii="Times New Roman" w:hAnsi="Times New Roman"/>
          <w:b/>
          <w:sz w:val="28"/>
          <w:szCs w:val="28"/>
        </w:rPr>
        <w:t>.</w:t>
      </w:r>
    </w:p>
    <w:p w:rsidR="00F95481" w:rsidRPr="00E5798A" w:rsidRDefault="00F95481" w:rsidP="00E5798A">
      <w:pPr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Персональное лидерство</w:t>
      </w:r>
    </w:p>
    <w:p w:rsidR="00F95481" w:rsidRPr="00E5798A" w:rsidRDefault="00F95481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798A">
        <w:rPr>
          <w:rFonts w:ascii="Times New Roman" w:hAnsi="Times New Roman"/>
          <w:b/>
          <w:sz w:val="28"/>
          <w:szCs w:val="28"/>
        </w:rPr>
        <w:t>Портрет лидера</w:t>
      </w:r>
      <w:r w:rsidR="00D271F1" w:rsidRPr="00E5798A">
        <w:rPr>
          <w:rFonts w:ascii="Times New Roman" w:hAnsi="Times New Roman"/>
          <w:b/>
          <w:sz w:val="28"/>
          <w:szCs w:val="28"/>
        </w:rPr>
        <w:t xml:space="preserve">, </w:t>
      </w:r>
      <w:r w:rsidRPr="00E5798A">
        <w:rPr>
          <w:rFonts w:ascii="Times New Roman" w:hAnsi="Times New Roman"/>
          <w:b/>
          <w:sz w:val="28"/>
          <w:szCs w:val="28"/>
        </w:rPr>
        <w:t>Менеджеры и лидеры</w:t>
      </w:r>
    </w:p>
    <w:p w:rsidR="00F95481" w:rsidRPr="00E5798A" w:rsidRDefault="00F95481" w:rsidP="00E5798A">
      <w:pPr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Система отбора, подготовки, развития и защиты лидеров</w:t>
      </w:r>
    </w:p>
    <w:p w:rsidR="00F95481" w:rsidRPr="00E5798A" w:rsidRDefault="00F95481" w:rsidP="00E5798A">
      <w:pPr>
        <w:tabs>
          <w:tab w:val="left" w:pos="-14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798A">
        <w:rPr>
          <w:rFonts w:ascii="Times New Roman" w:hAnsi="Times New Roman"/>
          <w:b/>
          <w:sz w:val="28"/>
          <w:szCs w:val="28"/>
        </w:rPr>
        <w:t>Отбор лидеров</w:t>
      </w:r>
      <w:r w:rsidR="00D271F1" w:rsidRPr="00E5798A">
        <w:rPr>
          <w:rFonts w:ascii="Times New Roman" w:hAnsi="Times New Roman"/>
          <w:b/>
          <w:sz w:val="28"/>
          <w:szCs w:val="28"/>
        </w:rPr>
        <w:t xml:space="preserve">, </w:t>
      </w:r>
      <w:r w:rsidRPr="00E5798A">
        <w:rPr>
          <w:rFonts w:ascii="Times New Roman" w:hAnsi="Times New Roman"/>
          <w:b/>
          <w:sz w:val="28"/>
          <w:szCs w:val="28"/>
        </w:rPr>
        <w:t>Подготовка лидеров</w:t>
      </w:r>
      <w:r w:rsidR="00D271F1" w:rsidRPr="00E5798A">
        <w:rPr>
          <w:rFonts w:ascii="Times New Roman" w:hAnsi="Times New Roman"/>
          <w:b/>
          <w:sz w:val="28"/>
          <w:szCs w:val="28"/>
        </w:rPr>
        <w:t xml:space="preserve">, </w:t>
      </w:r>
      <w:r w:rsidRPr="00E5798A">
        <w:rPr>
          <w:rFonts w:ascii="Times New Roman" w:hAnsi="Times New Roman"/>
          <w:b/>
          <w:sz w:val="28"/>
          <w:szCs w:val="28"/>
        </w:rPr>
        <w:t xml:space="preserve">Развитие </w:t>
      </w:r>
      <w:r w:rsidR="00D271F1" w:rsidRPr="00E5798A">
        <w:rPr>
          <w:rFonts w:ascii="Times New Roman" w:hAnsi="Times New Roman"/>
          <w:b/>
          <w:sz w:val="28"/>
          <w:szCs w:val="28"/>
        </w:rPr>
        <w:t>Л</w:t>
      </w:r>
      <w:r w:rsidRPr="00E5798A">
        <w:rPr>
          <w:rFonts w:ascii="Times New Roman" w:hAnsi="Times New Roman"/>
          <w:b/>
          <w:sz w:val="28"/>
          <w:szCs w:val="28"/>
        </w:rPr>
        <w:t>идеров</w:t>
      </w:r>
      <w:r w:rsidR="00D271F1" w:rsidRPr="00E5798A">
        <w:rPr>
          <w:rFonts w:ascii="Times New Roman" w:hAnsi="Times New Roman"/>
          <w:b/>
          <w:sz w:val="28"/>
          <w:szCs w:val="28"/>
        </w:rPr>
        <w:t xml:space="preserve">, </w:t>
      </w:r>
      <w:r w:rsidRPr="00E5798A">
        <w:rPr>
          <w:rFonts w:ascii="Times New Roman" w:hAnsi="Times New Roman"/>
          <w:b/>
          <w:sz w:val="28"/>
          <w:szCs w:val="28"/>
        </w:rPr>
        <w:t>Защита лидеров</w:t>
      </w:r>
      <w:r w:rsidR="00D271F1" w:rsidRPr="00E5798A">
        <w:rPr>
          <w:rFonts w:ascii="Times New Roman" w:hAnsi="Times New Roman"/>
          <w:b/>
          <w:sz w:val="28"/>
          <w:szCs w:val="28"/>
        </w:rPr>
        <w:t xml:space="preserve">, </w:t>
      </w:r>
      <w:r w:rsidRPr="00E5798A">
        <w:rPr>
          <w:rFonts w:ascii="Times New Roman" w:hAnsi="Times New Roman"/>
          <w:b/>
          <w:sz w:val="28"/>
          <w:szCs w:val="28"/>
        </w:rPr>
        <w:t>«Капитализация» лидерства</w:t>
      </w:r>
    </w:p>
    <w:p w:rsidR="00F95481" w:rsidRPr="00E5798A" w:rsidRDefault="00F95481" w:rsidP="00E5798A">
      <w:pPr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Инструменты лидерства</w:t>
      </w:r>
    </w:p>
    <w:p w:rsidR="00F95481" w:rsidRPr="00E5798A" w:rsidRDefault="00F95481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798A">
        <w:rPr>
          <w:rFonts w:ascii="Times New Roman" w:hAnsi="Times New Roman"/>
          <w:b/>
          <w:sz w:val="28"/>
          <w:szCs w:val="28"/>
        </w:rPr>
        <w:t>Мозговой штурм</w:t>
      </w:r>
      <w:r w:rsidR="00D271F1" w:rsidRPr="00E5798A">
        <w:rPr>
          <w:rFonts w:ascii="Times New Roman" w:hAnsi="Times New Roman"/>
          <w:b/>
          <w:sz w:val="28"/>
          <w:szCs w:val="28"/>
        </w:rPr>
        <w:t xml:space="preserve">, </w:t>
      </w:r>
      <w:r w:rsidRPr="00E5798A">
        <w:rPr>
          <w:rFonts w:ascii="Times New Roman" w:hAnsi="Times New Roman"/>
          <w:b/>
          <w:sz w:val="28"/>
          <w:szCs w:val="28"/>
        </w:rPr>
        <w:t>Баланс сил</w:t>
      </w:r>
      <w:r w:rsidR="00D271F1" w:rsidRPr="00E5798A">
        <w:rPr>
          <w:rFonts w:ascii="Times New Roman" w:hAnsi="Times New Roman"/>
          <w:b/>
          <w:sz w:val="28"/>
          <w:szCs w:val="28"/>
        </w:rPr>
        <w:t xml:space="preserve">, </w:t>
      </w:r>
      <w:r w:rsidRPr="00E5798A">
        <w:rPr>
          <w:rFonts w:ascii="Times New Roman" w:hAnsi="Times New Roman"/>
          <w:b/>
          <w:sz w:val="28"/>
          <w:szCs w:val="28"/>
        </w:rPr>
        <w:t>Диаграмма Парето</w:t>
      </w:r>
      <w:r w:rsidR="00D271F1" w:rsidRPr="00E5798A">
        <w:rPr>
          <w:rFonts w:ascii="Times New Roman" w:hAnsi="Times New Roman"/>
          <w:b/>
          <w:sz w:val="28"/>
          <w:szCs w:val="28"/>
        </w:rPr>
        <w:t xml:space="preserve">, </w:t>
      </w:r>
      <w:r w:rsidRPr="00E5798A">
        <w:rPr>
          <w:rFonts w:ascii="Times New Roman" w:hAnsi="Times New Roman"/>
          <w:b/>
          <w:sz w:val="28"/>
          <w:szCs w:val="28"/>
        </w:rPr>
        <w:t>Диаграмма Исикавы</w:t>
      </w:r>
      <w:r w:rsidR="00D271F1" w:rsidRPr="00E5798A">
        <w:rPr>
          <w:rFonts w:ascii="Times New Roman" w:hAnsi="Times New Roman"/>
          <w:b/>
          <w:sz w:val="28"/>
          <w:szCs w:val="28"/>
        </w:rPr>
        <w:t xml:space="preserve">, </w:t>
      </w:r>
      <w:r w:rsidRPr="00E5798A">
        <w:rPr>
          <w:rFonts w:ascii="Times New Roman" w:hAnsi="Times New Roman"/>
          <w:b/>
          <w:sz w:val="28"/>
          <w:szCs w:val="28"/>
        </w:rPr>
        <w:t>Матрица взаимосвязей</w:t>
      </w:r>
      <w:r w:rsidR="00D271F1" w:rsidRPr="00E5798A">
        <w:rPr>
          <w:rFonts w:ascii="Times New Roman" w:hAnsi="Times New Roman"/>
          <w:b/>
          <w:sz w:val="28"/>
          <w:szCs w:val="28"/>
        </w:rPr>
        <w:t xml:space="preserve">, </w:t>
      </w:r>
      <w:r w:rsidRPr="00E5798A">
        <w:rPr>
          <w:rFonts w:ascii="Times New Roman" w:hAnsi="Times New Roman"/>
          <w:b/>
          <w:sz w:val="28"/>
          <w:szCs w:val="28"/>
        </w:rPr>
        <w:t>Презентация</w:t>
      </w:r>
      <w:r w:rsidR="00D271F1" w:rsidRPr="00E5798A">
        <w:rPr>
          <w:rFonts w:ascii="Times New Roman" w:hAnsi="Times New Roman"/>
          <w:b/>
          <w:sz w:val="28"/>
          <w:szCs w:val="28"/>
        </w:rPr>
        <w:t xml:space="preserve">, </w:t>
      </w:r>
      <w:r w:rsidRPr="00E5798A">
        <w:rPr>
          <w:rFonts w:ascii="Times New Roman" w:hAnsi="Times New Roman"/>
          <w:b/>
          <w:sz w:val="28"/>
          <w:szCs w:val="28"/>
        </w:rPr>
        <w:t>Коучинг</w:t>
      </w:r>
      <w:r w:rsidR="00D271F1" w:rsidRPr="00E5798A">
        <w:rPr>
          <w:rFonts w:ascii="Times New Roman" w:hAnsi="Times New Roman"/>
          <w:b/>
          <w:sz w:val="28"/>
          <w:szCs w:val="28"/>
        </w:rPr>
        <w:t>.</w:t>
      </w:r>
      <w:r w:rsidR="00E5798A">
        <w:rPr>
          <w:rFonts w:ascii="Times New Roman" w:hAnsi="Times New Roman"/>
          <w:b/>
          <w:sz w:val="28"/>
          <w:szCs w:val="28"/>
        </w:rPr>
        <w:t xml:space="preserve"> </w:t>
      </w:r>
      <w:r w:rsidR="00D271F1" w:rsidRPr="00E5798A">
        <w:rPr>
          <w:rFonts w:ascii="Times New Roman" w:hAnsi="Times New Roman"/>
          <w:b/>
          <w:sz w:val="28"/>
          <w:szCs w:val="28"/>
        </w:rPr>
        <w:t xml:space="preserve"> </w:t>
      </w:r>
    </w:p>
    <w:p w:rsidR="00F95481" w:rsidRPr="00E5798A" w:rsidRDefault="00F95481" w:rsidP="00E5798A">
      <w:pPr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Системы управления, основанные на лидерстве</w:t>
      </w:r>
    </w:p>
    <w:p w:rsidR="00D36A4C" w:rsidRPr="00E5798A" w:rsidRDefault="00D36A4C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798A">
        <w:rPr>
          <w:rFonts w:ascii="Times New Roman" w:hAnsi="Times New Roman"/>
          <w:b/>
          <w:sz w:val="28"/>
          <w:szCs w:val="28"/>
        </w:rPr>
        <w:t>Стандартизированные модели менеджмента</w:t>
      </w:r>
      <w:r w:rsidR="00D271F1" w:rsidRPr="00E5798A">
        <w:rPr>
          <w:rFonts w:ascii="Times New Roman" w:hAnsi="Times New Roman"/>
          <w:b/>
          <w:sz w:val="28"/>
          <w:szCs w:val="28"/>
        </w:rPr>
        <w:t>.</w:t>
      </w:r>
    </w:p>
    <w:p w:rsidR="00D36A4C" w:rsidRPr="00E5798A" w:rsidRDefault="00D36A4C" w:rsidP="00E5798A">
      <w:pPr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Кайдзен</w:t>
      </w:r>
    </w:p>
    <w:p w:rsidR="00D36A4C" w:rsidRPr="00E5798A" w:rsidRDefault="00D36A4C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798A">
        <w:rPr>
          <w:rFonts w:ascii="Times New Roman" w:hAnsi="Times New Roman"/>
          <w:b/>
          <w:sz w:val="28"/>
          <w:szCs w:val="28"/>
        </w:rPr>
        <w:t>Философия Кайдзен</w:t>
      </w:r>
      <w:r w:rsidR="00D271F1" w:rsidRPr="00E5798A">
        <w:rPr>
          <w:rFonts w:ascii="Times New Roman" w:hAnsi="Times New Roman"/>
          <w:b/>
          <w:sz w:val="28"/>
          <w:szCs w:val="28"/>
        </w:rPr>
        <w:t xml:space="preserve">, </w:t>
      </w:r>
      <w:r w:rsidRPr="00E5798A">
        <w:rPr>
          <w:rFonts w:ascii="Times New Roman" w:hAnsi="Times New Roman"/>
          <w:b/>
          <w:sz w:val="28"/>
          <w:szCs w:val="28"/>
        </w:rPr>
        <w:t>Кайдзен и вовлечение персонала</w:t>
      </w:r>
      <w:r w:rsidR="00D271F1" w:rsidRPr="00E5798A">
        <w:rPr>
          <w:rFonts w:ascii="Times New Roman" w:hAnsi="Times New Roman"/>
          <w:b/>
          <w:sz w:val="28"/>
          <w:szCs w:val="28"/>
        </w:rPr>
        <w:t xml:space="preserve">, </w:t>
      </w:r>
      <w:r w:rsidRPr="00E5798A">
        <w:rPr>
          <w:rFonts w:ascii="Times New Roman" w:hAnsi="Times New Roman"/>
          <w:b/>
          <w:sz w:val="28"/>
          <w:szCs w:val="28"/>
        </w:rPr>
        <w:t>Инструменты и методы Кайдзен</w:t>
      </w:r>
    </w:p>
    <w:p w:rsidR="00D36A4C" w:rsidRPr="00E5798A" w:rsidRDefault="00D36A4C" w:rsidP="00E5798A">
      <w:pPr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Бережливое производство.</w:t>
      </w:r>
    </w:p>
    <w:p w:rsidR="00A9454D" w:rsidRPr="00E5798A" w:rsidRDefault="00D36A4C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798A">
        <w:rPr>
          <w:rFonts w:ascii="Times New Roman" w:hAnsi="Times New Roman"/>
          <w:b/>
          <w:sz w:val="28"/>
          <w:szCs w:val="28"/>
        </w:rPr>
        <w:t>Основные виды потерь</w:t>
      </w:r>
      <w:r w:rsidR="00D271F1" w:rsidRPr="00E5798A">
        <w:rPr>
          <w:rFonts w:ascii="Times New Roman" w:hAnsi="Times New Roman"/>
          <w:b/>
          <w:sz w:val="28"/>
          <w:szCs w:val="28"/>
        </w:rPr>
        <w:t xml:space="preserve">, </w:t>
      </w:r>
      <w:r w:rsidRPr="00E5798A">
        <w:rPr>
          <w:rFonts w:ascii="Times New Roman" w:hAnsi="Times New Roman"/>
          <w:b/>
          <w:sz w:val="28"/>
          <w:szCs w:val="28"/>
        </w:rPr>
        <w:t>Основы бережливого производства</w:t>
      </w:r>
      <w:r w:rsidR="00D271F1" w:rsidRPr="00E5798A">
        <w:rPr>
          <w:rFonts w:ascii="Times New Roman" w:hAnsi="Times New Roman"/>
          <w:b/>
          <w:sz w:val="28"/>
          <w:szCs w:val="28"/>
        </w:rPr>
        <w:t xml:space="preserve">, </w:t>
      </w:r>
      <w:r w:rsidRPr="00E5798A">
        <w:rPr>
          <w:rFonts w:ascii="Times New Roman" w:hAnsi="Times New Roman"/>
          <w:b/>
          <w:sz w:val="28"/>
          <w:szCs w:val="28"/>
        </w:rPr>
        <w:t>Деловая игра</w:t>
      </w:r>
    </w:p>
    <w:p w:rsidR="00A9454D" w:rsidRPr="00E5798A" w:rsidRDefault="00A9454D" w:rsidP="00E5798A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b/>
          <w:sz w:val="28"/>
          <w:szCs w:val="28"/>
        </w:rPr>
        <w:t>МИМ ЛИНК</w:t>
      </w:r>
      <w:r w:rsidRPr="00E5798A">
        <w:rPr>
          <w:rFonts w:ascii="Times New Roman" w:hAnsi="Times New Roman"/>
          <w:sz w:val="28"/>
          <w:szCs w:val="28"/>
        </w:rPr>
        <w:t xml:space="preserve"> предоставляет ОАО «КАМАЗ» услуги по повышению квалификации сотрудников, именуемых в дальнейшем Студентами, по программам Школы Бизнеса Открытого Университета Великобритании по программе профессиональной переподготовке МИМ ЛИНК в соответствии с условиями указанными в договоре.</w:t>
      </w:r>
    </w:p>
    <w:p w:rsidR="00A9454D" w:rsidRPr="00E5798A" w:rsidRDefault="00A9454D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 xml:space="preserve">В целях ознакомления молодых специалистов с работой </w:t>
      </w:r>
      <w:r w:rsidR="00095BDB" w:rsidRPr="00E5798A">
        <w:rPr>
          <w:rFonts w:ascii="Times New Roman" w:hAnsi="Times New Roman"/>
          <w:sz w:val="28"/>
          <w:szCs w:val="28"/>
        </w:rPr>
        <w:t>и для выявления перспектив развития</w:t>
      </w:r>
      <w:r w:rsidR="00E5798A">
        <w:rPr>
          <w:rFonts w:ascii="Times New Roman" w:hAnsi="Times New Roman"/>
          <w:sz w:val="28"/>
          <w:szCs w:val="28"/>
        </w:rPr>
        <w:t xml:space="preserve">       </w:t>
      </w:r>
      <w:r w:rsidR="00095BDB" w:rsidRPr="00E5798A">
        <w:rPr>
          <w:rFonts w:ascii="Times New Roman" w:hAnsi="Times New Roman"/>
          <w:sz w:val="28"/>
          <w:szCs w:val="28"/>
        </w:rPr>
        <w:t>основного производства проводится «Программа стажировки молодых специалистов подразделений и организаций ОАО</w:t>
      </w:r>
      <w:r w:rsidR="001A488E" w:rsidRPr="00E5798A">
        <w:rPr>
          <w:rFonts w:ascii="Times New Roman" w:hAnsi="Times New Roman"/>
          <w:sz w:val="28"/>
          <w:szCs w:val="28"/>
        </w:rPr>
        <w:t xml:space="preserve"> «</w:t>
      </w:r>
      <w:r w:rsidR="00095BDB" w:rsidRPr="00E5798A">
        <w:rPr>
          <w:rFonts w:ascii="Times New Roman" w:hAnsi="Times New Roman"/>
          <w:sz w:val="28"/>
          <w:szCs w:val="28"/>
        </w:rPr>
        <w:t>КАМАЗ»</w:t>
      </w:r>
    </w:p>
    <w:p w:rsidR="00095BDB" w:rsidRPr="00E5798A" w:rsidRDefault="00095BDB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 xml:space="preserve">Персонал проходит аттестацию, в виде собеседования с непосредственным руководителем. По итогам собеседования руководитель и работник формулируют 1 среднесрочную цель на период до 3х лет </w:t>
      </w:r>
      <w:r w:rsidR="00BD27A4" w:rsidRPr="00E5798A">
        <w:rPr>
          <w:rFonts w:ascii="Times New Roman" w:hAnsi="Times New Roman"/>
          <w:sz w:val="28"/>
          <w:szCs w:val="28"/>
        </w:rPr>
        <w:t xml:space="preserve">и </w:t>
      </w:r>
      <w:r w:rsidRPr="00E5798A">
        <w:rPr>
          <w:rFonts w:ascii="Times New Roman" w:hAnsi="Times New Roman"/>
          <w:sz w:val="28"/>
          <w:szCs w:val="28"/>
        </w:rPr>
        <w:t>2-3 краткосрочные цели на период до 1 года.</w:t>
      </w:r>
    </w:p>
    <w:p w:rsidR="00551564" w:rsidRPr="00E5798A" w:rsidRDefault="00095BDB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В целях создания единой методологии по организации адаптации принятых работников в группе организаций ОАО «КАМАЗ» создано и утверждено «Положение об адаптации принятых работников в ОАО «КАМАЗ»</w:t>
      </w:r>
      <w:r w:rsidR="001A488E" w:rsidRPr="00E5798A">
        <w:rPr>
          <w:rFonts w:ascii="Times New Roman" w:hAnsi="Times New Roman"/>
          <w:sz w:val="28"/>
          <w:szCs w:val="28"/>
        </w:rPr>
        <w:t xml:space="preserve">. Для того чтобы сделать процесс приспособления вновь принятых работников к организации как можно более коротким и безболезненным, снизить чувство дискомфорта, сократить текучесть кадров. </w:t>
      </w:r>
    </w:p>
    <w:p w:rsidR="003F1053" w:rsidRPr="00E5798A" w:rsidRDefault="00330E77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Для руководителей служб персона проходит оценка персонала и работа с резерво</w:t>
      </w:r>
      <w:r w:rsidR="00551564" w:rsidRPr="00E5798A">
        <w:rPr>
          <w:rFonts w:ascii="Times New Roman" w:hAnsi="Times New Roman"/>
          <w:sz w:val="28"/>
          <w:szCs w:val="28"/>
        </w:rPr>
        <w:t>м. Желающие принять участие в конкурсном от</w:t>
      </w:r>
      <w:r w:rsidRPr="00E5798A">
        <w:rPr>
          <w:rFonts w:ascii="Times New Roman" w:hAnsi="Times New Roman"/>
          <w:sz w:val="28"/>
          <w:szCs w:val="28"/>
        </w:rPr>
        <w:t xml:space="preserve">боре должны удовлетворять критериям отбора в резерв руководящих кадров ОАО «КАМАЗ». </w:t>
      </w:r>
    </w:p>
    <w:p w:rsidR="00330E77" w:rsidRPr="00E5798A" w:rsidRDefault="00330E77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Критериям отбора являются:</w:t>
      </w:r>
    </w:p>
    <w:p w:rsidR="00330E77" w:rsidRPr="00E5798A" w:rsidRDefault="00284640" w:rsidP="00E5798A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Состояние здоровья</w:t>
      </w:r>
    </w:p>
    <w:p w:rsidR="00330E77" w:rsidRPr="00E5798A" w:rsidRDefault="00330E77" w:rsidP="00E5798A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Возраст</w:t>
      </w:r>
    </w:p>
    <w:p w:rsidR="005B4E7E" w:rsidRPr="00E5798A" w:rsidRDefault="005B4E7E" w:rsidP="00E5798A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Базовое</w:t>
      </w:r>
      <w:r w:rsidR="00284640" w:rsidRPr="00E5798A">
        <w:rPr>
          <w:rFonts w:ascii="Times New Roman" w:hAnsi="Times New Roman"/>
          <w:sz w:val="28"/>
          <w:szCs w:val="28"/>
        </w:rPr>
        <w:t xml:space="preserve"> образование</w:t>
      </w:r>
    </w:p>
    <w:p w:rsidR="005B4E7E" w:rsidRPr="00E5798A" w:rsidRDefault="00284640" w:rsidP="00E5798A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Дополнительное образование</w:t>
      </w:r>
    </w:p>
    <w:p w:rsidR="005B4E7E" w:rsidRPr="00E5798A" w:rsidRDefault="00284640" w:rsidP="00E5798A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Стаж работы</w:t>
      </w:r>
    </w:p>
    <w:p w:rsidR="005B4E7E" w:rsidRPr="00E5798A" w:rsidRDefault="005B4E7E" w:rsidP="00E5798A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Опыт</w:t>
      </w:r>
      <w:r w:rsidR="00284640" w:rsidRPr="00E5798A">
        <w:rPr>
          <w:rFonts w:ascii="Times New Roman" w:hAnsi="Times New Roman"/>
          <w:sz w:val="28"/>
          <w:szCs w:val="28"/>
        </w:rPr>
        <w:t xml:space="preserve"> работы</w:t>
      </w:r>
    </w:p>
    <w:p w:rsidR="005B4E7E" w:rsidRPr="00E5798A" w:rsidRDefault="00551564" w:rsidP="00E5798A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Результаты</w:t>
      </w:r>
      <w:r w:rsidR="00284640" w:rsidRPr="00E5798A">
        <w:rPr>
          <w:rFonts w:ascii="Times New Roman" w:hAnsi="Times New Roman"/>
          <w:sz w:val="28"/>
          <w:szCs w:val="28"/>
        </w:rPr>
        <w:t xml:space="preserve"> последней аттестации</w:t>
      </w:r>
    </w:p>
    <w:p w:rsidR="00551564" w:rsidRPr="00E5798A" w:rsidRDefault="00551564" w:rsidP="00E5798A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Дисциплинарные</w:t>
      </w:r>
      <w:r w:rsidR="00284640" w:rsidRPr="00E5798A">
        <w:rPr>
          <w:rFonts w:ascii="Times New Roman" w:hAnsi="Times New Roman"/>
          <w:sz w:val="28"/>
          <w:szCs w:val="28"/>
        </w:rPr>
        <w:t xml:space="preserve"> взыскания</w:t>
      </w:r>
    </w:p>
    <w:p w:rsidR="00551564" w:rsidRPr="00E5798A" w:rsidRDefault="00551564" w:rsidP="00E5798A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Поощрения</w:t>
      </w:r>
    </w:p>
    <w:p w:rsidR="00551564" w:rsidRPr="00E5798A" w:rsidRDefault="00551564" w:rsidP="00E5798A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Участие</w:t>
      </w:r>
      <w:r w:rsidR="00284640" w:rsidRPr="00E5798A">
        <w:rPr>
          <w:rFonts w:ascii="Times New Roman" w:hAnsi="Times New Roman"/>
          <w:sz w:val="28"/>
          <w:szCs w:val="28"/>
        </w:rPr>
        <w:t xml:space="preserve"> в проектах</w:t>
      </w:r>
    </w:p>
    <w:p w:rsidR="00421388" w:rsidRPr="00E5798A" w:rsidRDefault="00551564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Работники группы организаций ОАО «КАМАЗ», имеющие намерение к самовыдвижению в резерв руководящих кадров и удовлетворяющие вышеперечисленным критериям отбора, могут заполнить анкету участника программы «Активный выбор» и принять участие в конкурсном отборе в резерв руководящих кадров ОАО</w:t>
      </w:r>
      <w:r w:rsidR="00BD27A4" w:rsidRPr="00E5798A">
        <w:rPr>
          <w:rFonts w:ascii="Times New Roman" w:hAnsi="Times New Roman"/>
          <w:sz w:val="28"/>
          <w:szCs w:val="28"/>
        </w:rPr>
        <w:t xml:space="preserve"> «</w:t>
      </w:r>
      <w:r w:rsidRPr="00E5798A">
        <w:rPr>
          <w:rFonts w:ascii="Times New Roman" w:hAnsi="Times New Roman"/>
          <w:sz w:val="28"/>
          <w:szCs w:val="28"/>
        </w:rPr>
        <w:t>КАМАЗ».</w:t>
      </w:r>
    </w:p>
    <w:p w:rsidR="00212862" w:rsidRPr="00E5798A" w:rsidRDefault="00212862" w:rsidP="00E5798A">
      <w:pPr>
        <w:pStyle w:val="a6"/>
        <w:tabs>
          <w:tab w:val="left" w:pos="709"/>
        </w:tabs>
        <w:spacing w:line="360" w:lineRule="auto"/>
        <w:ind w:firstLine="709"/>
        <w:contextualSpacing/>
        <w:rPr>
          <w:sz w:val="28"/>
          <w:szCs w:val="28"/>
        </w:rPr>
      </w:pPr>
      <w:r w:rsidRPr="00E5798A">
        <w:rPr>
          <w:sz w:val="28"/>
          <w:szCs w:val="28"/>
        </w:rPr>
        <w:t>При работе в Департаменте я опиралась на помощь моего руководителя, мнения и советы которо</w:t>
      </w:r>
      <w:r w:rsidR="00D271F1" w:rsidRPr="00E5798A">
        <w:rPr>
          <w:sz w:val="28"/>
          <w:szCs w:val="28"/>
        </w:rPr>
        <w:t>го помогли мне постигнуть основ</w:t>
      </w:r>
      <w:r w:rsidRPr="00E5798A">
        <w:rPr>
          <w:sz w:val="28"/>
          <w:szCs w:val="28"/>
        </w:rPr>
        <w:t xml:space="preserve"> деятельности ДТО и РП в должности юриста.</w:t>
      </w:r>
    </w:p>
    <w:p w:rsidR="00212862" w:rsidRPr="00E5798A" w:rsidRDefault="0090640F" w:rsidP="00E5798A">
      <w:pPr>
        <w:pStyle w:val="a6"/>
        <w:spacing w:line="360" w:lineRule="auto"/>
        <w:ind w:firstLine="709"/>
        <w:contextualSpacing/>
        <w:rPr>
          <w:sz w:val="28"/>
          <w:szCs w:val="28"/>
        </w:rPr>
      </w:pPr>
      <w:r w:rsidRPr="00E5798A">
        <w:rPr>
          <w:sz w:val="28"/>
          <w:szCs w:val="28"/>
        </w:rPr>
        <w:t xml:space="preserve">Департамент Правовой Работы и Развития персонала ОАО «КАМАЗ» </w:t>
      </w:r>
      <w:r w:rsidR="00212862" w:rsidRPr="00E5798A">
        <w:rPr>
          <w:sz w:val="28"/>
          <w:szCs w:val="28"/>
        </w:rPr>
        <w:t>имеет хорошую нормативно-правовую базу, представленную как в электронном виде, так и</w:t>
      </w:r>
      <w:r w:rsidR="00E5798A">
        <w:rPr>
          <w:sz w:val="28"/>
          <w:szCs w:val="28"/>
        </w:rPr>
        <w:t xml:space="preserve"> </w:t>
      </w:r>
      <w:r w:rsidR="00212862" w:rsidRPr="00E5798A">
        <w:rPr>
          <w:sz w:val="28"/>
          <w:szCs w:val="28"/>
        </w:rPr>
        <w:t>в печатном виде.</w:t>
      </w:r>
    </w:p>
    <w:p w:rsidR="00212862" w:rsidRPr="00E5798A" w:rsidRDefault="00212862" w:rsidP="00E5798A">
      <w:pPr>
        <w:pStyle w:val="a6"/>
        <w:spacing w:line="360" w:lineRule="auto"/>
        <w:ind w:firstLine="709"/>
        <w:contextualSpacing/>
        <w:rPr>
          <w:sz w:val="28"/>
          <w:szCs w:val="28"/>
        </w:rPr>
      </w:pPr>
      <w:r w:rsidRPr="00E5798A">
        <w:rPr>
          <w:sz w:val="28"/>
          <w:szCs w:val="28"/>
        </w:rPr>
        <w:t>Особую роль в работе современного юриста занимает электронная правовая база («Гарант», «Консультант +»</w:t>
      </w:r>
      <w:r w:rsidR="003F1053" w:rsidRPr="00E5798A">
        <w:rPr>
          <w:sz w:val="28"/>
          <w:szCs w:val="28"/>
        </w:rPr>
        <w:t xml:space="preserve">, </w:t>
      </w:r>
      <w:r w:rsidR="007758AA" w:rsidRPr="00E5798A">
        <w:rPr>
          <w:sz w:val="28"/>
          <w:szCs w:val="28"/>
        </w:rPr>
        <w:t>корпоративно-информационный сервер «КОМЕТА»</w:t>
      </w:r>
      <w:r w:rsidRPr="00E5798A">
        <w:rPr>
          <w:sz w:val="28"/>
          <w:szCs w:val="28"/>
        </w:rPr>
        <w:t xml:space="preserve">), которая часто обновляется и позволяет быстро и точно найти требуемые нормативно-правовые акты, образцы документов, статьи в профильных журналах и иную информацию. </w:t>
      </w:r>
    </w:p>
    <w:p w:rsidR="00FE60E3" w:rsidRPr="00E5798A" w:rsidRDefault="00212862" w:rsidP="00E5798A">
      <w:pPr>
        <w:pStyle w:val="a6"/>
        <w:spacing w:line="360" w:lineRule="auto"/>
        <w:ind w:firstLine="709"/>
        <w:contextualSpacing/>
        <w:rPr>
          <w:sz w:val="28"/>
          <w:szCs w:val="28"/>
        </w:rPr>
      </w:pPr>
      <w:r w:rsidRPr="00E5798A">
        <w:rPr>
          <w:sz w:val="28"/>
          <w:szCs w:val="28"/>
        </w:rPr>
        <w:t>В процессе практики я усовершенствовал</w:t>
      </w:r>
      <w:r w:rsidR="0090640F" w:rsidRPr="00E5798A">
        <w:rPr>
          <w:sz w:val="28"/>
          <w:szCs w:val="28"/>
        </w:rPr>
        <w:t>а</w:t>
      </w:r>
      <w:r w:rsidRPr="00E5798A">
        <w:rPr>
          <w:sz w:val="28"/>
          <w:szCs w:val="28"/>
        </w:rPr>
        <w:t xml:space="preserve"> свои навыки работы с электронно-правовыми системами, научил</w:t>
      </w:r>
      <w:r w:rsidR="00D271F1" w:rsidRPr="00E5798A">
        <w:rPr>
          <w:sz w:val="28"/>
          <w:szCs w:val="28"/>
        </w:rPr>
        <w:t>ась</w:t>
      </w:r>
      <w:r w:rsidRPr="00E5798A">
        <w:rPr>
          <w:sz w:val="28"/>
          <w:szCs w:val="28"/>
        </w:rPr>
        <w:t xml:space="preserve"> эффективно использовать имеющиеся ресурсы. В работе они мне помогали найти ответы на возникающие в процессе деятельности вопросы</w:t>
      </w:r>
      <w:r w:rsidR="007F1111" w:rsidRPr="00E5798A">
        <w:rPr>
          <w:sz w:val="28"/>
          <w:szCs w:val="28"/>
        </w:rPr>
        <w:t>.</w:t>
      </w:r>
      <w:r w:rsidRPr="00E5798A">
        <w:rPr>
          <w:sz w:val="28"/>
          <w:szCs w:val="28"/>
        </w:rPr>
        <w:t xml:space="preserve"> </w:t>
      </w:r>
    </w:p>
    <w:p w:rsidR="002721F8" w:rsidRPr="00E5798A" w:rsidRDefault="00FF0920" w:rsidP="00E5798A">
      <w:pPr>
        <w:pStyle w:val="a6"/>
        <w:spacing w:line="360" w:lineRule="auto"/>
        <w:ind w:firstLine="709"/>
        <w:contextualSpacing/>
        <w:rPr>
          <w:sz w:val="28"/>
          <w:szCs w:val="28"/>
        </w:rPr>
      </w:pPr>
      <w:r w:rsidRPr="00E5798A">
        <w:rPr>
          <w:sz w:val="28"/>
          <w:szCs w:val="28"/>
        </w:rPr>
        <w:t xml:space="preserve">В суде рассматривались дела следующего характера: «Расторжение договора на оплату обучения в КамПИ» (между гражданским истцом и ответчиком </w:t>
      </w:r>
      <w:r w:rsidR="00905866" w:rsidRPr="00E5798A">
        <w:rPr>
          <w:sz w:val="28"/>
          <w:szCs w:val="28"/>
        </w:rPr>
        <w:t>ОАО «КАМАЗ»)</w:t>
      </w:r>
      <w:r w:rsidRPr="00E5798A">
        <w:rPr>
          <w:sz w:val="28"/>
          <w:szCs w:val="28"/>
        </w:rPr>
        <w:t>, «О взыскании индексации по заработной плате»</w:t>
      </w:r>
      <w:r w:rsidR="00905866" w:rsidRPr="00E5798A">
        <w:rPr>
          <w:sz w:val="28"/>
          <w:szCs w:val="28"/>
        </w:rPr>
        <w:t xml:space="preserve"> ( между гражданским истцом и ответчиком Дирекции ОАО «КАМАЗ»)</w:t>
      </w:r>
      <w:r w:rsidRPr="00E5798A">
        <w:rPr>
          <w:sz w:val="28"/>
          <w:szCs w:val="28"/>
        </w:rPr>
        <w:t>, «О признании договора мены недействительным»</w:t>
      </w:r>
      <w:r w:rsidR="00905866" w:rsidRPr="00E5798A">
        <w:rPr>
          <w:sz w:val="28"/>
          <w:szCs w:val="28"/>
        </w:rPr>
        <w:t xml:space="preserve"> ( между истцом ОАО «КАМАЗ» и гражданским ответчиком )</w:t>
      </w:r>
      <w:r w:rsidRPr="00E5798A">
        <w:rPr>
          <w:sz w:val="28"/>
          <w:szCs w:val="28"/>
        </w:rPr>
        <w:t>, «О признании договора найма жилого помещения недействительным» ( между гражданским истцом и ответчиком ЗАО «Камазжилбыт»)</w:t>
      </w:r>
    </w:p>
    <w:p w:rsidR="0026630F" w:rsidRPr="00E5798A" w:rsidRDefault="0026630F" w:rsidP="00E5798A">
      <w:pPr>
        <w:pStyle w:val="a6"/>
        <w:spacing w:line="360" w:lineRule="auto"/>
        <w:ind w:firstLine="709"/>
        <w:contextualSpacing/>
        <w:rPr>
          <w:sz w:val="28"/>
          <w:szCs w:val="28"/>
        </w:rPr>
      </w:pPr>
    </w:p>
    <w:p w:rsidR="002721F8" w:rsidRPr="00E5798A" w:rsidRDefault="0026630F" w:rsidP="00E5798A">
      <w:pPr>
        <w:pStyle w:val="a6"/>
        <w:spacing w:line="360" w:lineRule="auto"/>
        <w:ind w:firstLine="709"/>
        <w:contextualSpacing/>
        <w:rPr>
          <w:sz w:val="28"/>
          <w:szCs w:val="28"/>
        </w:rPr>
      </w:pPr>
      <w:r w:rsidRPr="00E5798A">
        <w:rPr>
          <w:sz w:val="28"/>
          <w:szCs w:val="28"/>
        </w:rPr>
        <w:t xml:space="preserve">В ходе практической деятельности мною были выявлен ряд «неработоспособных» положений в области </w:t>
      </w:r>
      <w:r w:rsidR="007758AA" w:rsidRPr="00E5798A">
        <w:rPr>
          <w:sz w:val="28"/>
          <w:szCs w:val="28"/>
        </w:rPr>
        <w:t>гражданского</w:t>
      </w:r>
      <w:r w:rsidRPr="00E5798A">
        <w:rPr>
          <w:sz w:val="28"/>
          <w:szCs w:val="28"/>
        </w:rPr>
        <w:t xml:space="preserve"> </w:t>
      </w:r>
      <w:r w:rsidR="009F63AC" w:rsidRPr="00E5798A">
        <w:rPr>
          <w:sz w:val="28"/>
          <w:szCs w:val="28"/>
        </w:rPr>
        <w:t xml:space="preserve">жилищного </w:t>
      </w:r>
      <w:r w:rsidRPr="00E5798A">
        <w:rPr>
          <w:sz w:val="28"/>
          <w:szCs w:val="28"/>
        </w:rPr>
        <w:t>законодательства. Пришлось столкнуться с рядом особенных положений, связанных с оформлением прав собственности</w:t>
      </w:r>
      <w:r w:rsidR="009F63AC" w:rsidRPr="00E5798A">
        <w:rPr>
          <w:sz w:val="28"/>
          <w:szCs w:val="28"/>
        </w:rPr>
        <w:t>.</w:t>
      </w:r>
      <w:r w:rsidR="00E5798A">
        <w:rPr>
          <w:sz w:val="28"/>
          <w:szCs w:val="28"/>
        </w:rPr>
        <w:t xml:space="preserve">  </w:t>
      </w:r>
      <w:r w:rsidR="003F1053" w:rsidRPr="00E5798A">
        <w:rPr>
          <w:sz w:val="28"/>
          <w:szCs w:val="28"/>
        </w:rPr>
        <w:t xml:space="preserve"> </w:t>
      </w:r>
    </w:p>
    <w:p w:rsidR="00212862" w:rsidRPr="00431B82" w:rsidRDefault="00431B82" w:rsidP="00431B82">
      <w:pPr>
        <w:pStyle w:val="a6"/>
        <w:spacing w:line="360" w:lineRule="auto"/>
        <w:ind w:firstLine="709"/>
        <w:contextualSpacing/>
        <w:rPr>
          <w:b/>
          <w:cap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212862" w:rsidRPr="00E5798A">
        <w:rPr>
          <w:b/>
          <w:caps/>
          <w:sz w:val="28"/>
          <w:szCs w:val="28"/>
        </w:rPr>
        <w:t>Заключение</w:t>
      </w:r>
    </w:p>
    <w:p w:rsidR="00593FD9" w:rsidRPr="00E5798A" w:rsidRDefault="00593FD9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212862" w:rsidRPr="00E5798A" w:rsidRDefault="00212862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Прохождение производственной практики является важным элементом учебного процесса по подготовке специалиста в области юриспруденции.</w:t>
      </w:r>
    </w:p>
    <w:p w:rsidR="00212862" w:rsidRPr="00E5798A" w:rsidRDefault="00212862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Во время её прохождения будущий юрист применяет полученные в процессе обучения знания, умения и навыки на практике.</w:t>
      </w:r>
    </w:p>
    <w:p w:rsidR="00212862" w:rsidRPr="00E5798A" w:rsidRDefault="00212862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Основными задачами производственной практики являются:</w:t>
      </w:r>
    </w:p>
    <w:p w:rsidR="00212862" w:rsidRPr="00E5798A" w:rsidRDefault="00212862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- получение практического опыта работы в качестве юрисконсульта.</w:t>
      </w:r>
    </w:p>
    <w:p w:rsidR="00212862" w:rsidRPr="00E5798A" w:rsidRDefault="00212862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 xml:space="preserve">- </w:t>
      </w:r>
      <w:r w:rsidRPr="00E5798A">
        <w:rPr>
          <w:rFonts w:ascii="Times New Roman" w:hAnsi="Times New Roman"/>
          <w:color w:val="000000"/>
          <w:spacing w:val="-8"/>
          <w:sz w:val="28"/>
          <w:szCs w:val="28"/>
        </w:rPr>
        <w:t>улучшение качества про</w:t>
      </w:r>
      <w:r w:rsidRPr="00E5798A">
        <w:rPr>
          <w:rFonts w:ascii="Times New Roman" w:hAnsi="Times New Roman"/>
          <w:color w:val="000000"/>
          <w:spacing w:val="-8"/>
          <w:sz w:val="28"/>
          <w:szCs w:val="28"/>
        </w:rPr>
        <w:softHyphen/>
      </w:r>
      <w:r w:rsidRPr="00E5798A">
        <w:rPr>
          <w:rFonts w:ascii="Times New Roman" w:hAnsi="Times New Roman"/>
          <w:color w:val="000000"/>
          <w:spacing w:val="-5"/>
          <w:sz w:val="28"/>
          <w:szCs w:val="28"/>
        </w:rPr>
        <w:t>фессиональной подготовки.</w:t>
      </w:r>
    </w:p>
    <w:p w:rsidR="00212862" w:rsidRPr="00E5798A" w:rsidRDefault="00212862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color w:val="000000"/>
          <w:spacing w:val="-5"/>
          <w:sz w:val="28"/>
          <w:szCs w:val="28"/>
        </w:rPr>
        <w:t xml:space="preserve">- воспитания специалиста в </w:t>
      </w:r>
      <w:r w:rsidRPr="00E5798A">
        <w:rPr>
          <w:rFonts w:ascii="Times New Roman" w:hAnsi="Times New Roman"/>
          <w:color w:val="000000"/>
          <w:spacing w:val="-6"/>
          <w:sz w:val="28"/>
          <w:szCs w:val="28"/>
        </w:rPr>
        <w:t>духе уважения к закону</w:t>
      </w:r>
      <w:r w:rsidRPr="00E5798A">
        <w:rPr>
          <w:rFonts w:ascii="Times New Roman" w:hAnsi="Times New Roman"/>
          <w:sz w:val="28"/>
          <w:szCs w:val="28"/>
        </w:rPr>
        <w:t>.</w:t>
      </w:r>
    </w:p>
    <w:p w:rsidR="00212862" w:rsidRPr="00E5798A" w:rsidRDefault="00212862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 xml:space="preserve">- </w:t>
      </w:r>
      <w:r w:rsidRPr="00E5798A">
        <w:rPr>
          <w:rFonts w:ascii="Times New Roman" w:hAnsi="Times New Roman"/>
          <w:color w:val="000000"/>
          <w:spacing w:val="-6"/>
          <w:sz w:val="28"/>
          <w:szCs w:val="28"/>
        </w:rPr>
        <w:t xml:space="preserve">закрепление полученных знаний </w:t>
      </w:r>
      <w:r w:rsidRPr="00E5798A">
        <w:rPr>
          <w:rFonts w:ascii="Times New Roman" w:hAnsi="Times New Roman"/>
          <w:color w:val="000000"/>
          <w:spacing w:val="-3"/>
          <w:sz w:val="28"/>
          <w:szCs w:val="28"/>
        </w:rPr>
        <w:t>по общим и специальным правовым дисциплинам</w:t>
      </w:r>
      <w:r w:rsidRPr="00E5798A">
        <w:rPr>
          <w:rFonts w:ascii="Times New Roman" w:hAnsi="Times New Roman"/>
          <w:sz w:val="28"/>
          <w:szCs w:val="28"/>
        </w:rPr>
        <w:t>.</w:t>
      </w:r>
    </w:p>
    <w:p w:rsidR="00212862" w:rsidRPr="00E5798A" w:rsidRDefault="00212862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 xml:space="preserve">- </w:t>
      </w:r>
      <w:r w:rsidRPr="00E5798A">
        <w:rPr>
          <w:rFonts w:ascii="Times New Roman" w:hAnsi="Times New Roman"/>
          <w:color w:val="000000"/>
          <w:spacing w:val="-3"/>
          <w:sz w:val="28"/>
          <w:szCs w:val="28"/>
        </w:rPr>
        <w:t xml:space="preserve">проверка умения студентов </w:t>
      </w:r>
      <w:r w:rsidRPr="00E5798A">
        <w:rPr>
          <w:rFonts w:ascii="Times New Roman" w:hAnsi="Times New Roman"/>
          <w:color w:val="000000"/>
          <w:spacing w:val="-8"/>
          <w:sz w:val="28"/>
          <w:szCs w:val="28"/>
        </w:rPr>
        <w:t>пользоваться законодательством</w:t>
      </w:r>
      <w:r w:rsidRPr="00E5798A">
        <w:rPr>
          <w:rFonts w:ascii="Times New Roman" w:hAnsi="Times New Roman"/>
          <w:sz w:val="28"/>
          <w:szCs w:val="28"/>
        </w:rPr>
        <w:t>.</w:t>
      </w:r>
    </w:p>
    <w:p w:rsidR="00212862" w:rsidRPr="00E5798A" w:rsidRDefault="00212862" w:rsidP="00E5798A">
      <w:pPr>
        <w:pStyle w:val="a6"/>
        <w:spacing w:line="360" w:lineRule="auto"/>
        <w:ind w:firstLine="709"/>
        <w:contextualSpacing/>
        <w:rPr>
          <w:sz w:val="28"/>
          <w:szCs w:val="28"/>
        </w:rPr>
      </w:pPr>
      <w:r w:rsidRPr="00E5798A">
        <w:rPr>
          <w:sz w:val="28"/>
          <w:szCs w:val="28"/>
        </w:rPr>
        <w:t>Широкий охват отраслей Российского права, с которыми мне пришлось сталкиваться на практике, позволил мне лучше усвоить изученный теоретический материал, полученный на занятиях в институте.</w:t>
      </w:r>
    </w:p>
    <w:p w:rsidR="00212862" w:rsidRPr="00E5798A" w:rsidRDefault="00212862" w:rsidP="00E5798A">
      <w:pPr>
        <w:pStyle w:val="a6"/>
        <w:spacing w:line="360" w:lineRule="auto"/>
        <w:ind w:firstLine="709"/>
        <w:contextualSpacing/>
        <w:rPr>
          <w:sz w:val="28"/>
          <w:szCs w:val="28"/>
        </w:rPr>
      </w:pPr>
      <w:r w:rsidRPr="00E5798A">
        <w:rPr>
          <w:sz w:val="28"/>
          <w:szCs w:val="28"/>
        </w:rPr>
        <w:t>Я освоил</w:t>
      </w:r>
      <w:r w:rsidR="0090640F" w:rsidRPr="00E5798A">
        <w:rPr>
          <w:sz w:val="28"/>
          <w:szCs w:val="28"/>
        </w:rPr>
        <w:t>а</w:t>
      </w:r>
      <w:r w:rsidRPr="00E5798A">
        <w:rPr>
          <w:sz w:val="28"/>
          <w:szCs w:val="28"/>
        </w:rPr>
        <w:t xml:space="preserve"> некоторые тонкости применения норм Российского права на практике, понял</w:t>
      </w:r>
      <w:r w:rsidR="0090640F" w:rsidRPr="00E5798A">
        <w:rPr>
          <w:sz w:val="28"/>
          <w:szCs w:val="28"/>
        </w:rPr>
        <w:t>а</w:t>
      </w:r>
      <w:r w:rsidRPr="00E5798A">
        <w:rPr>
          <w:sz w:val="28"/>
          <w:szCs w:val="28"/>
        </w:rPr>
        <w:t>, как работают некоторые законы, подзаконные акты, которые мне были непонятны, осознал</w:t>
      </w:r>
      <w:r w:rsidR="0090640F" w:rsidRPr="00E5798A">
        <w:rPr>
          <w:sz w:val="28"/>
          <w:szCs w:val="28"/>
        </w:rPr>
        <w:t>а</w:t>
      </w:r>
      <w:r w:rsidRPr="00E5798A">
        <w:rPr>
          <w:sz w:val="28"/>
          <w:szCs w:val="28"/>
        </w:rPr>
        <w:t xml:space="preserve"> их значимость в практической деятельности.</w:t>
      </w:r>
    </w:p>
    <w:p w:rsidR="00212862" w:rsidRPr="00E5798A" w:rsidRDefault="00212862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К сожалению, я могу отметить, что особенностью российской правовой системы является несовершенство нормативно-правовой базы, и, как следствие, нарушения закона, умышленно или по незнанию, некоторыми гражданами и</w:t>
      </w:r>
      <w:r w:rsidR="00E5798A">
        <w:rPr>
          <w:rFonts w:ascii="Times New Roman" w:hAnsi="Times New Roman"/>
          <w:sz w:val="28"/>
          <w:szCs w:val="28"/>
        </w:rPr>
        <w:t xml:space="preserve"> </w:t>
      </w:r>
      <w:r w:rsidRPr="00E5798A">
        <w:rPr>
          <w:rFonts w:ascii="Times New Roman" w:hAnsi="Times New Roman"/>
          <w:sz w:val="28"/>
          <w:szCs w:val="28"/>
        </w:rPr>
        <w:t xml:space="preserve">юридическими лицами. </w:t>
      </w:r>
    </w:p>
    <w:p w:rsidR="0090640F" w:rsidRPr="00E5798A" w:rsidRDefault="00212862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Практическая деятельность мне помогла научиться самостоятельно решать определенный круг задач, возникающих в ходе работы юриста. В частности, я научил</w:t>
      </w:r>
      <w:r w:rsidR="0090640F" w:rsidRPr="00E5798A">
        <w:rPr>
          <w:rFonts w:ascii="Times New Roman" w:hAnsi="Times New Roman"/>
          <w:sz w:val="28"/>
          <w:szCs w:val="28"/>
        </w:rPr>
        <w:t>ась</w:t>
      </w:r>
      <w:r w:rsidRPr="00E5798A">
        <w:rPr>
          <w:rFonts w:ascii="Times New Roman" w:hAnsi="Times New Roman"/>
          <w:sz w:val="28"/>
          <w:szCs w:val="28"/>
        </w:rPr>
        <w:t xml:space="preserve"> составлять некоторые виды гражданско-правовых договоров, анализировать их содержание и</w:t>
      </w:r>
      <w:r w:rsidR="00E5798A">
        <w:rPr>
          <w:rFonts w:ascii="Times New Roman" w:hAnsi="Times New Roman"/>
          <w:sz w:val="28"/>
          <w:szCs w:val="28"/>
        </w:rPr>
        <w:t xml:space="preserve"> </w:t>
      </w:r>
      <w:r w:rsidRPr="00E5798A">
        <w:rPr>
          <w:rFonts w:ascii="Times New Roman" w:hAnsi="Times New Roman"/>
          <w:sz w:val="28"/>
          <w:szCs w:val="28"/>
        </w:rPr>
        <w:t>их форму.</w:t>
      </w:r>
      <w:r w:rsidR="00E5798A">
        <w:rPr>
          <w:rFonts w:ascii="Times New Roman" w:hAnsi="Times New Roman"/>
          <w:sz w:val="28"/>
          <w:szCs w:val="28"/>
        </w:rPr>
        <w:t xml:space="preserve"> </w:t>
      </w:r>
    </w:p>
    <w:p w:rsidR="00212862" w:rsidRPr="00E5798A" w:rsidRDefault="00212862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Я еще раз убедил</w:t>
      </w:r>
      <w:r w:rsidR="0090640F" w:rsidRPr="00E5798A">
        <w:rPr>
          <w:rFonts w:ascii="Times New Roman" w:hAnsi="Times New Roman"/>
          <w:sz w:val="28"/>
          <w:szCs w:val="28"/>
        </w:rPr>
        <w:t>ась</w:t>
      </w:r>
      <w:r w:rsidRPr="00E5798A">
        <w:rPr>
          <w:rFonts w:ascii="Times New Roman" w:hAnsi="Times New Roman"/>
          <w:sz w:val="28"/>
          <w:szCs w:val="28"/>
        </w:rPr>
        <w:t>, что на практике будет востребована основная часть знаний, полученных мной на занятиях. Стало п</w:t>
      </w:r>
      <w:r w:rsidR="00284640" w:rsidRPr="00E5798A">
        <w:rPr>
          <w:rFonts w:ascii="Times New Roman" w:hAnsi="Times New Roman"/>
          <w:sz w:val="28"/>
          <w:szCs w:val="28"/>
        </w:rPr>
        <w:t xml:space="preserve">онятно, что в настоящий момент - </w:t>
      </w:r>
      <w:r w:rsidRPr="00E5798A">
        <w:rPr>
          <w:rFonts w:ascii="Times New Roman" w:hAnsi="Times New Roman"/>
          <w:sz w:val="28"/>
          <w:szCs w:val="28"/>
        </w:rPr>
        <w:t>время быстрого обновления законодательной базы, нельзя недооценивать значения электронных информационных систем, таких как, например,</w:t>
      </w:r>
      <w:r w:rsidR="00E5798A">
        <w:rPr>
          <w:rFonts w:ascii="Times New Roman" w:hAnsi="Times New Roman"/>
          <w:sz w:val="28"/>
          <w:szCs w:val="28"/>
        </w:rPr>
        <w:t xml:space="preserve"> </w:t>
      </w:r>
      <w:r w:rsidRPr="00E5798A">
        <w:rPr>
          <w:rFonts w:ascii="Times New Roman" w:hAnsi="Times New Roman"/>
          <w:sz w:val="28"/>
          <w:szCs w:val="28"/>
        </w:rPr>
        <w:t>правовая система «Гарант». Также большую помощь в решении поставленных задач оказала мировая сеть Интернет, в которой можно в настоящее время найти множество полезной информации в области права, а также, которая является средством деловой электронной переписки.</w:t>
      </w:r>
    </w:p>
    <w:p w:rsidR="00284640" w:rsidRPr="00E5798A" w:rsidRDefault="00284640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84640" w:rsidRPr="00E5798A" w:rsidRDefault="00284640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>Начальник бюро ____________________________</w:t>
      </w:r>
    </w:p>
    <w:p w:rsidR="00722D7C" w:rsidRPr="00E5798A" w:rsidRDefault="00722D7C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84640" w:rsidRPr="00E5798A" w:rsidRDefault="00284640" w:rsidP="00E579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98A">
        <w:rPr>
          <w:rFonts w:ascii="Times New Roman" w:hAnsi="Times New Roman"/>
          <w:sz w:val="28"/>
          <w:szCs w:val="28"/>
        </w:rPr>
        <w:t xml:space="preserve">М.П. </w:t>
      </w:r>
      <w:bookmarkStart w:id="0" w:name="_GoBack"/>
      <w:bookmarkEnd w:id="0"/>
    </w:p>
    <w:sectPr w:rsidR="00284640" w:rsidRPr="00E5798A" w:rsidSect="00E5798A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814" w:rsidRDefault="00A40814" w:rsidP="00E97A54">
      <w:pPr>
        <w:spacing w:after="0" w:line="240" w:lineRule="auto"/>
      </w:pPr>
      <w:r>
        <w:separator/>
      </w:r>
    </w:p>
  </w:endnote>
  <w:endnote w:type="continuationSeparator" w:id="0">
    <w:p w:rsidR="00A40814" w:rsidRDefault="00A40814" w:rsidP="00E9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482" w:rsidRDefault="006A2806">
    <w:pPr>
      <w:pStyle w:val="aa"/>
      <w:jc w:val="right"/>
    </w:pPr>
    <w:r>
      <w:rPr>
        <w:noProof/>
      </w:rPr>
      <w:t>1</w:t>
    </w:r>
  </w:p>
  <w:p w:rsidR="002A0482" w:rsidRDefault="002A048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814" w:rsidRDefault="00A40814" w:rsidP="00E97A54">
      <w:pPr>
        <w:spacing w:after="0" w:line="240" w:lineRule="auto"/>
      </w:pPr>
      <w:r>
        <w:separator/>
      </w:r>
    </w:p>
  </w:footnote>
  <w:footnote w:type="continuationSeparator" w:id="0">
    <w:p w:rsidR="00A40814" w:rsidRDefault="00A40814" w:rsidP="00E97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50B44"/>
    <w:multiLevelType w:val="hybridMultilevel"/>
    <w:tmpl w:val="D8527D5C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6982622"/>
    <w:multiLevelType w:val="hybridMultilevel"/>
    <w:tmpl w:val="476A340E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B822E96"/>
    <w:multiLevelType w:val="hybridMultilevel"/>
    <w:tmpl w:val="F176005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273332"/>
    <w:multiLevelType w:val="hybridMultilevel"/>
    <w:tmpl w:val="81AAF46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DE0F27"/>
    <w:multiLevelType w:val="hybridMultilevel"/>
    <w:tmpl w:val="04EC2740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16352020"/>
    <w:multiLevelType w:val="hybridMultilevel"/>
    <w:tmpl w:val="F16C72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4F77B6"/>
    <w:multiLevelType w:val="hybridMultilevel"/>
    <w:tmpl w:val="CC00DBC4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9C849D4"/>
    <w:multiLevelType w:val="hybridMultilevel"/>
    <w:tmpl w:val="29E47F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E8032B"/>
    <w:multiLevelType w:val="hybridMultilevel"/>
    <w:tmpl w:val="94064D04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2624AA5"/>
    <w:multiLevelType w:val="hybridMultilevel"/>
    <w:tmpl w:val="AB08C7FE"/>
    <w:lvl w:ilvl="0" w:tplc="04190013">
      <w:start w:val="1"/>
      <w:numFmt w:val="upperRoman"/>
      <w:lvlText w:val="%1."/>
      <w:lvlJc w:val="righ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0">
    <w:nsid w:val="25782CA4"/>
    <w:multiLevelType w:val="hybridMultilevel"/>
    <w:tmpl w:val="BA363170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30AE370F"/>
    <w:multiLevelType w:val="hybridMultilevel"/>
    <w:tmpl w:val="D8026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748E2"/>
    <w:multiLevelType w:val="hybridMultilevel"/>
    <w:tmpl w:val="A0B4BB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2C91096"/>
    <w:multiLevelType w:val="hybridMultilevel"/>
    <w:tmpl w:val="1EEA694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336E3E69"/>
    <w:multiLevelType w:val="hybridMultilevel"/>
    <w:tmpl w:val="5A028C32"/>
    <w:lvl w:ilvl="0" w:tplc="599E75F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5">
    <w:nsid w:val="35EE35EA"/>
    <w:multiLevelType w:val="hybridMultilevel"/>
    <w:tmpl w:val="3F0040A0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38112CD1"/>
    <w:multiLevelType w:val="hybridMultilevel"/>
    <w:tmpl w:val="52A4F3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BC6CEB"/>
    <w:multiLevelType w:val="hybridMultilevel"/>
    <w:tmpl w:val="72025990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3C90106C"/>
    <w:multiLevelType w:val="hybridMultilevel"/>
    <w:tmpl w:val="7DFA757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D7770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55F26F9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>
    <w:nsid w:val="56721266"/>
    <w:multiLevelType w:val="hybridMultilevel"/>
    <w:tmpl w:val="28A00BB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925A8F"/>
    <w:multiLevelType w:val="hybridMultilevel"/>
    <w:tmpl w:val="9D2638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D1072D"/>
    <w:multiLevelType w:val="hybridMultilevel"/>
    <w:tmpl w:val="B57AA3FC"/>
    <w:lvl w:ilvl="0" w:tplc="04190015">
      <w:start w:val="1"/>
      <w:numFmt w:val="upperLetter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4">
    <w:nsid w:val="5EA95135"/>
    <w:multiLevelType w:val="hybridMultilevel"/>
    <w:tmpl w:val="6CC08EC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5F6A1D73"/>
    <w:multiLevelType w:val="hybridMultilevel"/>
    <w:tmpl w:val="A0BE445E"/>
    <w:lvl w:ilvl="0" w:tplc="CB54F0F6">
      <w:start w:val="1"/>
      <w:numFmt w:val="decimal"/>
      <w:lvlText w:val="%1)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28D1753"/>
    <w:multiLevelType w:val="hybridMultilevel"/>
    <w:tmpl w:val="0EECCF8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>
    <w:nsid w:val="63D47B72"/>
    <w:multiLevelType w:val="hybridMultilevel"/>
    <w:tmpl w:val="1910BBB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46E0AB9"/>
    <w:multiLevelType w:val="hybridMultilevel"/>
    <w:tmpl w:val="1648318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>
    <w:nsid w:val="667C7103"/>
    <w:multiLevelType w:val="hybridMultilevel"/>
    <w:tmpl w:val="280A85AC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>
    <w:nsid w:val="67601137"/>
    <w:multiLevelType w:val="hybridMultilevel"/>
    <w:tmpl w:val="BF964D4A"/>
    <w:lvl w:ilvl="0" w:tplc="6B3686D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F9A3EDD"/>
    <w:multiLevelType w:val="hybridMultilevel"/>
    <w:tmpl w:val="ACE8AF18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>
    <w:nsid w:val="6FFC5FAA"/>
    <w:multiLevelType w:val="hybridMultilevel"/>
    <w:tmpl w:val="DDDE3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0A42148"/>
    <w:multiLevelType w:val="hybridMultilevel"/>
    <w:tmpl w:val="148E06E8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>
    <w:nsid w:val="731A0996"/>
    <w:multiLevelType w:val="hybridMultilevel"/>
    <w:tmpl w:val="DD268EAE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>
    <w:nsid w:val="7F0D781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2"/>
  </w:num>
  <w:num w:numId="2">
    <w:abstractNumId w:val="14"/>
  </w:num>
  <w:num w:numId="3">
    <w:abstractNumId w:val="32"/>
  </w:num>
  <w:num w:numId="4">
    <w:abstractNumId w:val="5"/>
  </w:num>
  <w:num w:numId="5">
    <w:abstractNumId w:val="16"/>
  </w:num>
  <w:num w:numId="6">
    <w:abstractNumId w:val="12"/>
  </w:num>
  <w:num w:numId="7">
    <w:abstractNumId w:val="19"/>
  </w:num>
  <w:num w:numId="8">
    <w:abstractNumId w:val="20"/>
  </w:num>
  <w:num w:numId="9">
    <w:abstractNumId w:val="35"/>
  </w:num>
  <w:num w:numId="10">
    <w:abstractNumId w:val="30"/>
  </w:num>
  <w:num w:numId="11">
    <w:abstractNumId w:val="7"/>
  </w:num>
  <w:num w:numId="12">
    <w:abstractNumId w:val="23"/>
  </w:num>
  <w:num w:numId="13">
    <w:abstractNumId w:val="4"/>
  </w:num>
  <w:num w:numId="14">
    <w:abstractNumId w:val="24"/>
  </w:num>
  <w:num w:numId="15">
    <w:abstractNumId w:val="1"/>
  </w:num>
  <w:num w:numId="16">
    <w:abstractNumId w:val="28"/>
  </w:num>
  <w:num w:numId="17">
    <w:abstractNumId w:val="17"/>
  </w:num>
  <w:num w:numId="18">
    <w:abstractNumId w:val="6"/>
  </w:num>
  <w:num w:numId="19">
    <w:abstractNumId w:val="33"/>
  </w:num>
  <w:num w:numId="20">
    <w:abstractNumId w:val="26"/>
  </w:num>
  <w:num w:numId="21">
    <w:abstractNumId w:val="10"/>
  </w:num>
  <w:num w:numId="22">
    <w:abstractNumId w:val="34"/>
  </w:num>
  <w:num w:numId="23">
    <w:abstractNumId w:val="11"/>
  </w:num>
  <w:num w:numId="24">
    <w:abstractNumId w:val="31"/>
  </w:num>
  <w:num w:numId="25">
    <w:abstractNumId w:val="29"/>
  </w:num>
  <w:num w:numId="26">
    <w:abstractNumId w:val="13"/>
  </w:num>
  <w:num w:numId="27">
    <w:abstractNumId w:val="18"/>
  </w:num>
  <w:num w:numId="28">
    <w:abstractNumId w:val="21"/>
  </w:num>
  <w:num w:numId="29">
    <w:abstractNumId w:val="0"/>
  </w:num>
  <w:num w:numId="30">
    <w:abstractNumId w:val="9"/>
  </w:num>
  <w:num w:numId="31">
    <w:abstractNumId w:val="3"/>
  </w:num>
  <w:num w:numId="32">
    <w:abstractNumId w:val="27"/>
  </w:num>
  <w:num w:numId="33">
    <w:abstractNumId w:val="8"/>
  </w:num>
  <w:num w:numId="34">
    <w:abstractNumId w:val="2"/>
  </w:num>
  <w:num w:numId="35">
    <w:abstractNumId w:val="15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3574"/>
    <w:rsid w:val="00095BDB"/>
    <w:rsid w:val="001A0E8F"/>
    <w:rsid w:val="001A488E"/>
    <w:rsid w:val="001C2F74"/>
    <w:rsid w:val="00212862"/>
    <w:rsid w:val="00217B80"/>
    <w:rsid w:val="00232EF1"/>
    <w:rsid w:val="0026630F"/>
    <w:rsid w:val="002721F8"/>
    <w:rsid w:val="00272EDF"/>
    <w:rsid w:val="00284640"/>
    <w:rsid w:val="002A0482"/>
    <w:rsid w:val="002C57D7"/>
    <w:rsid w:val="00330E77"/>
    <w:rsid w:val="00340DF0"/>
    <w:rsid w:val="0039085D"/>
    <w:rsid w:val="003F1053"/>
    <w:rsid w:val="00421388"/>
    <w:rsid w:val="00431B82"/>
    <w:rsid w:val="004510FD"/>
    <w:rsid w:val="00457507"/>
    <w:rsid w:val="00551564"/>
    <w:rsid w:val="0057334C"/>
    <w:rsid w:val="00593FD9"/>
    <w:rsid w:val="005B4E7E"/>
    <w:rsid w:val="00600D6D"/>
    <w:rsid w:val="00662F05"/>
    <w:rsid w:val="006A2806"/>
    <w:rsid w:val="00722D7C"/>
    <w:rsid w:val="00753574"/>
    <w:rsid w:val="0075574F"/>
    <w:rsid w:val="007649B5"/>
    <w:rsid w:val="007758AA"/>
    <w:rsid w:val="0078035F"/>
    <w:rsid w:val="007D3115"/>
    <w:rsid w:val="007F1111"/>
    <w:rsid w:val="008534FC"/>
    <w:rsid w:val="00905866"/>
    <w:rsid w:val="0090640F"/>
    <w:rsid w:val="00913FE9"/>
    <w:rsid w:val="00933E30"/>
    <w:rsid w:val="00937E1D"/>
    <w:rsid w:val="009F63AC"/>
    <w:rsid w:val="00A40814"/>
    <w:rsid w:val="00A419CC"/>
    <w:rsid w:val="00A9454D"/>
    <w:rsid w:val="00AC7C16"/>
    <w:rsid w:val="00AF0FDF"/>
    <w:rsid w:val="00B217D0"/>
    <w:rsid w:val="00B46571"/>
    <w:rsid w:val="00BD27A4"/>
    <w:rsid w:val="00C00DAE"/>
    <w:rsid w:val="00D271F1"/>
    <w:rsid w:val="00D36A4C"/>
    <w:rsid w:val="00D7092F"/>
    <w:rsid w:val="00DE3E98"/>
    <w:rsid w:val="00DE7DE5"/>
    <w:rsid w:val="00E20BB3"/>
    <w:rsid w:val="00E5798A"/>
    <w:rsid w:val="00E97A54"/>
    <w:rsid w:val="00F30112"/>
    <w:rsid w:val="00F55240"/>
    <w:rsid w:val="00F95481"/>
    <w:rsid w:val="00FE60E3"/>
    <w:rsid w:val="00FF0920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BF43B58-F85E-4BD5-B6DF-C0FCA85C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5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57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37E1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locked/>
    <w:rsid w:val="00937E1D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a6">
    <w:name w:val="Body Text Indent"/>
    <w:basedOn w:val="a"/>
    <w:link w:val="a7"/>
    <w:uiPriority w:val="99"/>
    <w:rsid w:val="00212862"/>
    <w:pPr>
      <w:spacing w:after="0" w:line="240" w:lineRule="auto"/>
      <w:ind w:firstLine="284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212862"/>
    <w:rPr>
      <w:rFonts w:ascii="Times New Roman" w:hAnsi="Times New Roman" w:cs="Times New Roman"/>
    </w:rPr>
  </w:style>
  <w:style w:type="paragraph" w:styleId="a8">
    <w:name w:val="header"/>
    <w:basedOn w:val="a"/>
    <w:link w:val="a9"/>
    <w:uiPriority w:val="99"/>
    <w:semiHidden/>
    <w:unhideWhenUsed/>
    <w:rsid w:val="00E97A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E97A54"/>
    <w:rPr>
      <w:rFonts w:cs="Times New Roman"/>
      <w:sz w:val="22"/>
      <w:szCs w:val="22"/>
      <w:lang w:val="x-none" w:eastAsia="en-US"/>
    </w:rPr>
  </w:style>
  <w:style w:type="paragraph" w:styleId="aa">
    <w:name w:val="footer"/>
    <w:basedOn w:val="a"/>
    <w:link w:val="ab"/>
    <w:uiPriority w:val="99"/>
    <w:unhideWhenUsed/>
    <w:rsid w:val="00E97A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E97A54"/>
    <w:rPr>
      <w:rFonts w:cs="Times New Roman"/>
      <w:sz w:val="22"/>
      <w:szCs w:val="22"/>
      <w:lang w:val="x-none" w:eastAsia="en-US"/>
    </w:rPr>
  </w:style>
  <w:style w:type="paragraph" w:styleId="ac">
    <w:name w:val="Balloon Text"/>
    <w:basedOn w:val="a"/>
    <w:link w:val="ad"/>
    <w:uiPriority w:val="99"/>
    <w:semiHidden/>
    <w:unhideWhenUsed/>
    <w:rsid w:val="00457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457507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99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SKYNETCOMPANY</Company>
  <LinksUpToDate>false</LinksUpToDate>
  <CharactersWithSpaces>15214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admin</cp:lastModifiedBy>
  <cp:revision>2</cp:revision>
  <dcterms:created xsi:type="dcterms:W3CDTF">2014-03-07T03:25:00Z</dcterms:created>
  <dcterms:modified xsi:type="dcterms:W3CDTF">2014-03-07T03:25:00Z</dcterms:modified>
</cp:coreProperties>
</file>