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B89" w:rsidRPr="00907B89" w:rsidRDefault="00907B89" w:rsidP="00907B89">
      <w:pPr>
        <w:pStyle w:val="aff"/>
      </w:pPr>
      <w:r w:rsidRPr="00907B89">
        <w:t>МІНІСТЕРСТВО НАУКИ ТА ОСВІТИ УКРАЇНИ</w:t>
      </w:r>
    </w:p>
    <w:p w:rsidR="00907B89" w:rsidRPr="00907B89" w:rsidRDefault="00907B89" w:rsidP="00907B89">
      <w:pPr>
        <w:pStyle w:val="aff"/>
        <w:rPr>
          <w:lang w:val="uk-UA"/>
        </w:rPr>
      </w:pPr>
      <w:r w:rsidRPr="00907B89">
        <w:rPr>
          <w:lang w:val="uk-UA"/>
        </w:rPr>
        <w:t>НАЦІОНАЛЬНА МЕТАЛУРГІЙНА АКАДЕМІЯ УКРАЇНИ</w:t>
      </w:r>
    </w:p>
    <w:p w:rsidR="00907B89" w:rsidRPr="00907B89" w:rsidRDefault="00907B89" w:rsidP="00907B89">
      <w:pPr>
        <w:pStyle w:val="aff"/>
        <w:rPr>
          <w:lang w:val="uk-UA"/>
        </w:rPr>
      </w:pPr>
      <w:r w:rsidRPr="00907B89">
        <w:rPr>
          <w:lang w:val="uk-UA"/>
        </w:rPr>
        <w:t>КРИВОРІЗЬКИЙ МЕТАЛУРГІЙНИЙ ФАКУЛЬТЕТ</w:t>
      </w:r>
    </w:p>
    <w:p w:rsidR="00907B89" w:rsidRDefault="00907B89" w:rsidP="00907B89">
      <w:pPr>
        <w:pStyle w:val="aff"/>
      </w:pPr>
      <w:r w:rsidRPr="00907B89">
        <w:t>КАФЕДРА МЕТАЛУРГ</w:t>
      </w:r>
      <w:r w:rsidRPr="00907B89">
        <w:rPr>
          <w:lang w:val="uk-UA"/>
        </w:rPr>
        <w:t>ІЙН</w:t>
      </w:r>
      <w:r w:rsidRPr="00907B89">
        <w:t>ИХ ТЕХНОЛОГІЙ</w:t>
      </w:r>
    </w:p>
    <w:p w:rsidR="00907B89" w:rsidRDefault="00907B89" w:rsidP="00907B89">
      <w:pPr>
        <w:pStyle w:val="aff"/>
      </w:pPr>
      <w:r w:rsidRPr="00907B89">
        <w:t>ОТЧЕТ ПО ПРЕДДИПЛОМНОЙ ПРАКТИКЕ</w:t>
      </w: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Pr="00907B89" w:rsidRDefault="00907B89" w:rsidP="00907B89">
      <w:pPr>
        <w:pStyle w:val="aff"/>
      </w:pPr>
      <w:r w:rsidRPr="00907B89">
        <w:t>НА ТЕМУ ___________________________________</w:t>
      </w:r>
    </w:p>
    <w:p w:rsidR="00907B89" w:rsidRDefault="00907B89" w:rsidP="00907B89">
      <w:pPr>
        <w:pStyle w:val="aff"/>
      </w:pPr>
      <w:r w:rsidRPr="00907B89">
        <w:t>____________________________________________________________________________________________________________________________________</w:t>
      </w: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Pr="00907B89" w:rsidRDefault="00907B89" w:rsidP="00907B89">
      <w:pPr>
        <w:pStyle w:val="aff"/>
        <w:jc w:val="both"/>
      </w:pPr>
      <w:r w:rsidRPr="00907B89">
        <w:t xml:space="preserve">ВИКОНАВ СТУДЕНТ ГРУПИ ____ _ ___ ________________ </w:t>
      </w:r>
    </w:p>
    <w:p w:rsidR="00907B89" w:rsidRDefault="00907B89" w:rsidP="00907B89">
      <w:pPr>
        <w:pStyle w:val="aff"/>
        <w:jc w:val="both"/>
      </w:pPr>
      <w:r w:rsidRPr="00907B89">
        <w:t>ПІДПИС ПРІЗВИЩЕ, ІМ`</w:t>
      </w:r>
      <w:r w:rsidRPr="00907B89">
        <w:rPr>
          <w:lang w:val="uk-UA"/>
        </w:rPr>
        <w:t xml:space="preserve">Я, </w:t>
      </w:r>
      <w:r w:rsidRPr="00907B89">
        <w:t xml:space="preserve">ТА ПО БАТЬКОВІ </w:t>
      </w:r>
    </w:p>
    <w:p w:rsidR="00907B89" w:rsidRDefault="00907B89" w:rsidP="00907B89">
      <w:pPr>
        <w:pStyle w:val="aff"/>
      </w:pPr>
    </w:p>
    <w:p w:rsidR="00907B89" w:rsidRP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Default="00907B89" w:rsidP="00907B89">
      <w:pPr>
        <w:pStyle w:val="aff"/>
      </w:pPr>
    </w:p>
    <w:p w:rsidR="00907B89" w:rsidRPr="00907B89" w:rsidRDefault="00907B89" w:rsidP="00907B89">
      <w:pPr>
        <w:pStyle w:val="aff"/>
      </w:pPr>
      <w:r w:rsidRPr="00907B89">
        <w:t>КРИВИЙ РІГ</w:t>
      </w:r>
      <w:r>
        <w:t xml:space="preserve"> </w:t>
      </w:r>
      <w:r w:rsidRPr="00907B89">
        <w:t xml:space="preserve">200_ р. </w:t>
      </w:r>
    </w:p>
    <w:p w:rsidR="0068565C" w:rsidRPr="00907B89" w:rsidRDefault="00907B89" w:rsidP="0068565C">
      <w:pPr>
        <w:pStyle w:val="2"/>
      </w:pPr>
      <w:r>
        <w:br w:type="page"/>
      </w:r>
      <w:r w:rsidR="0068565C" w:rsidRPr="00907B89">
        <w:t xml:space="preserve">План </w:t>
      </w:r>
    </w:p>
    <w:p w:rsidR="0068565C" w:rsidRDefault="0068565C" w:rsidP="00907B89">
      <w:pPr>
        <w:pStyle w:val="2"/>
      </w:pPr>
    </w:p>
    <w:p w:rsidR="0068565C" w:rsidRDefault="00AE2DB5">
      <w:pPr>
        <w:pStyle w:val="24"/>
        <w:rPr>
          <w:smallCaps w:val="0"/>
          <w:noProof/>
          <w:sz w:val="24"/>
          <w:szCs w:val="24"/>
        </w:rPr>
      </w:pPr>
      <w:r w:rsidRPr="001C3127">
        <w:rPr>
          <w:rStyle w:val="af0"/>
          <w:noProof/>
        </w:rPr>
        <w:t>Ресурсо</w:t>
      </w:r>
      <w:r w:rsidR="0068565C" w:rsidRPr="001C3127">
        <w:rPr>
          <w:rStyle w:val="af0"/>
          <w:noProof/>
        </w:rPr>
        <w:t>- и энергоемкость- сталеплавильных процессов</w:t>
      </w:r>
      <w:r w:rsidR="0068565C">
        <w:rPr>
          <w:noProof/>
          <w:webHidden/>
        </w:rPr>
        <w:tab/>
        <w:t>3</w:t>
      </w:r>
    </w:p>
    <w:p w:rsidR="0068565C" w:rsidRDefault="0068565C">
      <w:pPr>
        <w:pStyle w:val="24"/>
        <w:rPr>
          <w:smallCaps w:val="0"/>
          <w:noProof/>
          <w:sz w:val="24"/>
          <w:szCs w:val="24"/>
        </w:rPr>
      </w:pPr>
      <w:r w:rsidRPr="001C3127">
        <w:rPr>
          <w:rStyle w:val="af0"/>
          <w:noProof/>
        </w:rPr>
        <w:t>Выбор рационального режима нагрева слитков под прокатку</w:t>
      </w:r>
      <w:r>
        <w:rPr>
          <w:noProof/>
          <w:webHidden/>
        </w:rPr>
        <w:tab/>
        <w:t>7</w:t>
      </w:r>
    </w:p>
    <w:p w:rsidR="0068565C" w:rsidRDefault="0068565C">
      <w:pPr>
        <w:pStyle w:val="24"/>
        <w:rPr>
          <w:smallCaps w:val="0"/>
          <w:noProof/>
          <w:sz w:val="24"/>
          <w:szCs w:val="24"/>
        </w:rPr>
      </w:pPr>
      <w:r w:rsidRPr="001C3127">
        <w:rPr>
          <w:rStyle w:val="af0"/>
          <w:noProof/>
        </w:rPr>
        <w:t>Нагрев слитков с повышенным теплосодержанием в нагревательных колодцах цеха бл-2</w:t>
      </w:r>
      <w:r>
        <w:rPr>
          <w:noProof/>
          <w:webHidden/>
        </w:rPr>
        <w:tab/>
        <w:t>16</w:t>
      </w:r>
    </w:p>
    <w:p w:rsidR="0068565C" w:rsidRDefault="0068565C">
      <w:pPr>
        <w:pStyle w:val="24"/>
        <w:rPr>
          <w:smallCaps w:val="0"/>
          <w:noProof/>
          <w:sz w:val="24"/>
          <w:szCs w:val="24"/>
        </w:rPr>
      </w:pPr>
      <w:r w:rsidRPr="001C3127">
        <w:rPr>
          <w:rStyle w:val="af0"/>
          <w:noProof/>
        </w:rPr>
        <w:t>Совершенствование технологии нагрева слитков с жидкой    сердцевиной</w:t>
      </w:r>
      <w:r>
        <w:rPr>
          <w:noProof/>
          <w:webHidden/>
        </w:rPr>
        <w:tab/>
        <w:t>19</w:t>
      </w:r>
    </w:p>
    <w:p w:rsidR="0068565C" w:rsidRDefault="0068565C">
      <w:pPr>
        <w:pStyle w:val="24"/>
        <w:rPr>
          <w:smallCaps w:val="0"/>
          <w:noProof/>
          <w:sz w:val="24"/>
          <w:szCs w:val="24"/>
        </w:rPr>
      </w:pPr>
      <w:r w:rsidRPr="001C3127">
        <w:rPr>
          <w:rStyle w:val="af0"/>
          <w:noProof/>
        </w:rPr>
        <w:t>Проблемы разливки стали в слитки</w:t>
      </w:r>
      <w:r>
        <w:rPr>
          <w:noProof/>
          <w:webHidden/>
        </w:rPr>
        <w:tab/>
        <w:t>33</w:t>
      </w:r>
    </w:p>
    <w:p w:rsidR="0068565C" w:rsidRDefault="0068565C">
      <w:pPr>
        <w:pStyle w:val="24"/>
        <w:rPr>
          <w:smallCaps w:val="0"/>
          <w:noProof/>
          <w:sz w:val="24"/>
          <w:szCs w:val="24"/>
        </w:rPr>
      </w:pPr>
      <w:r w:rsidRPr="001C3127">
        <w:rPr>
          <w:rStyle w:val="af0"/>
          <w:noProof/>
        </w:rPr>
        <w:t>Перечень использованных источников</w:t>
      </w:r>
      <w:r>
        <w:rPr>
          <w:noProof/>
          <w:webHidden/>
        </w:rPr>
        <w:tab/>
        <w:t>35</w:t>
      </w:r>
    </w:p>
    <w:p w:rsidR="0068565C" w:rsidRPr="0068565C" w:rsidRDefault="0068565C" w:rsidP="0068565C">
      <w:pPr>
        <w:widowControl w:val="0"/>
        <w:autoSpaceDE w:val="0"/>
        <w:autoSpaceDN w:val="0"/>
        <w:adjustRightInd w:val="0"/>
      </w:pPr>
    </w:p>
    <w:p w:rsidR="00907B89" w:rsidRPr="00907B89" w:rsidRDefault="0068565C" w:rsidP="00907B89">
      <w:pPr>
        <w:pStyle w:val="2"/>
      </w:pPr>
      <w:r>
        <w:br w:type="page"/>
      </w:r>
      <w:r w:rsidR="00907B89" w:rsidRPr="00907B89">
        <w:t xml:space="preserve"> </w:t>
      </w:r>
      <w:bookmarkStart w:id="0" w:name="_Toc227430537"/>
      <w:r w:rsidR="00907B89" w:rsidRPr="00907B89">
        <w:t>Ресурсо - и энергоемкость</w:t>
      </w:r>
      <w:r>
        <w:t>-</w:t>
      </w:r>
      <w:r w:rsidR="00907B89" w:rsidRPr="00907B89">
        <w:t xml:space="preserve"> сталеплавильных процессов</w:t>
      </w:r>
      <w:bookmarkEnd w:id="0"/>
    </w:p>
    <w:p w:rsid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Одной из важнейших проблем, стоящих в настоящее время перед металлургической отраслью – черной металлургией, является снижение удельных расходов исходных материалов и энергии на единицу произведенной продукции, то есть проблема усовершенствования и создания интенсивного развития энерго - и ресурсосберегающих технологий. </w:t>
      </w:r>
    </w:p>
    <w:p w:rsidR="00907B89" w:rsidRPr="00907B89" w:rsidRDefault="00907B89" w:rsidP="00907B89">
      <w:pPr>
        <w:widowControl w:val="0"/>
        <w:autoSpaceDE w:val="0"/>
        <w:autoSpaceDN w:val="0"/>
        <w:adjustRightInd w:val="0"/>
      </w:pPr>
      <w:r w:rsidRPr="00907B89">
        <w:t>В настоящее время доля энергоресурсов в себестоимости продукции черной металлургии постоянно растет и в отдельных случаях составляет 25 – 30% [1</w:t>
      </w:r>
      <w:r>
        <w:t>], ч</w:t>
      </w:r>
      <w:r w:rsidRPr="00907B89">
        <w:t xml:space="preserve">то почти вдвое превышает аналогичные показатели в странах ЕЭС. </w:t>
      </w:r>
    </w:p>
    <w:p w:rsidR="00907B89" w:rsidRPr="00907B89" w:rsidRDefault="00907B89" w:rsidP="00907B89">
      <w:pPr>
        <w:widowControl w:val="0"/>
        <w:autoSpaceDE w:val="0"/>
        <w:autoSpaceDN w:val="0"/>
        <w:adjustRightInd w:val="0"/>
      </w:pPr>
      <w:r w:rsidRPr="00907B89">
        <w:t xml:space="preserve">Основным показателем расхода материалов в сталеплавильном производстве является удельный расход металлошихты (чугуна, лома и ферросплавов) на 1 т стали. Так, в 1998 г среднеотраслевой расход металлошихты по всем видам сталеплавильного производства был достаточно высоким и составил 1153,3 кг/т, а энергоемкость 26,06 гДж/т [2]. </w:t>
      </w:r>
    </w:p>
    <w:p w:rsidR="00907B89" w:rsidRDefault="00907B89" w:rsidP="00907B89">
      <w:pPr>
        <w:widowControl w:val="0"/>
        <w:autoSpaceDE w:val="0"/>
        <w:autoSpaceDN w:val="0"/>
        <w:adjustRightInd w:val="0"/>
      </w:pPr>
      <w:r w:rsidRPr="00907B89">
        <w:t>Следует отметить исключительно высокие удельные отходы материалов. Развитие энергосберегающих и ресурсосберегающих металлургических технологий помимо улучшения экономических и технических показателей работы агрегатов, будут также способствовать снижению экологической нагрузки на окружающую среду. В последнее время наиболее широкое развитие в сталеплавильном производстве получили следующие перспективные энергосберегающие технологии:</w:t>
      </w:r>
    </w:p>
    <w:p w:rsidR="00907B89" w:rsidRDefault="00907B89" w:rsidP="00907B89">
      <w:pPr>
        <w:widowControl w:val="0"/>
        <w:autoSpaceDE w:val="0"/>
        <w:autoSpaceDN w:val="0"/>
        <w:adjustRightInd w:val="0"/>
      </w:pPr>
      <w:r w:rsidRPr="00907B89">
        <w:t>использование углесодержащих материалов, вводимых в конвертер, предварительный подогрев лома, повышения энтальпии чугуна, дожигание СО до СО2 в отходящих конвертерных газах непосредственно в конвертере, подогрев металла после выпуска в агрегатах печь-ковш или в промежуточных ковшах МНРС путем применения различных источников энергии (нагрев электродуговой, плазменный, топливо кислородный, химический), снижение расхода жидкого чугуна в кислородно-конверторных процессах с комбинированной продувкой;</w:t>
      </w:r>
    </w:p>
    <w:p w:rsidR="00907B89" w:rsidRDefault="00907B89" w:rsidP="00907B89">
      <w:pPr>
        <w:widowControl w:val="0"/>
        <w:autoSpaceDE w:val="0"/>
        <w:autoSpaceDN w:val="0"/>
        <w:adjustRightInd w:val="0"/>
      </w:pPr>
      <w:r w:rsidRPr="00907B89">
        <w:t>использование химического тепла чугуна, выделяемого при продувке ванны кислородом, тепла отходящих при этом газов для нагрева лома, применение топливно-кислородных горелок для нагрева лома в дуговых электропечах;</w:t>
      </w:r>
    </w:p>
    <w:p w:rsidR="00907B89" w:rsidRPr="00907B89" w:rsidRDefault="00907B89" w:rsidP="00907B89">
      <w:pPr>
        <w:widowControl w:val="0"/>
        <w:autoSpaceDE w:val="0"/>
        <w:autoSpaceDN w:val="0"/>
        <w:adjustRightInd w:val="0"/>
      </w:pPr>
      <w:r w:rsidRPr="00907B89">
        <w:t xml:space="preserve">создание литейно-прокатных модулей с использованием тепла отлитых слябов на МНРС в процессе совмещенной прокатки листовой продукции. </w:t>
      </w:r>
    </w:p>
    <w:p w:rsidR="00907B89" w:rsidRPr="00907B89" w:rsidRDefault="00907B89" w:rsidP="00907B89">
      <w:pPr>
        <w:widowControl w:val="0"/>
        <w:autoSpaceDE w:val="0"/>
        <w:autoSpaceDN w:val="0"/>
        <w:adjustRightInd w:val="0"/>
      </w:pPr>
      <w:r w:rsidRPr="00907B89">
        <w:t xml:space="preserve">Анализ энергетической мощности и эффективности работы, металлургических процессов и агрегатов проводят обычно по тепловым балансам процессов. Основным показателем расхода энергии на единицу произведенной основной или вспомогательной продукции или используемого в технологическом процессе материала является энергоемкость продукции - затраты тепловой энергии на единицу продукции. Энергозатраты выражаются в величине тепловой энергии - ГДж/т (МДж/кг), либо в расходе условного топлива при его теплотворной способности, равной 29,4 МДж/кг (кг у. т. /т) [3]. </w:t>
      </w:r>
    </w:p>
    <w:p w:rsidR="00907B89" w:rsidRPr="00907B89" w:rsidRDefault="00907B89" w:rsidP="00907B89">
      <w:pPr>
        <w:widowControl w:val="0"/>
        <w:autoSpaceDE w:val="0"/>
        <w:autoSpaceDN w:val="0"/>
        <w:adjustRightInd w:val="0"/>
      </w:pPr>
      <w:r w:rsidRPr="00907B89">
        <w:t xml:space="preserve">Величина суммарных энергозатрат подразделяется на скрытые (прошлые) и прямые (настоящие), расходуемые в ходе проведения данного процесса. </w:t>
      </w:r>
    </w:p>
    <w:p w:rsidR="00907B89" w:rsidRPr="00907B89" w:rsidRDefault="00907B89" w:rsidP="00907B89">
      <w:pPr>
        <w:widowControl w:val="0"/>
        <w:autoSpaceDE w:val="0"/>
        <w:autoSpaceDN w:val="0"/>
        <w:adjustRightInd w:val="0"/>
      </w:pPr>
      <w:r w:rsidRPr="00907B89">
        <w:t>В таблице 1-1 приведены значения энергоемкости основных материалов металлургического производства, а в табл</w:t>
      </w:r>
      <w:r>
        <w:t>.1</w:t>
      </w:r>
      <w:r w:rsidRPr="00907B89">
        <w:t xml:space="preserve">-2 - удельных расходов металлошихты и энергоемкости по видам сталеплавильных процессов [1]. </w:t>
      </w:r>
    </w:p>
    <w:p w:rsidR="00907B89" w:rsidRPr="00907B89" w:rsidRDefault="00907B89" w:rsidP="00907B89">
      <w:pPr>
        <w:widowControl w:val="0"/>
        <w:autoSpaceDE w:val="0"/>
        <w:autoSpaceDN w:val="0"/>
        <w:adjustRightInd w:val="0"/>
      </w:pPr>
      <w:r w:rsidRPr="00907B89">
        <w:t xml:space="preserve">Расходные коэффициенты на производство проката в 1996 г составили кг/т: Россия - 1202, США - 1152, Япония - 1096, страны ЕЭС - 1141, Украина - 1230 [1]. </w:t>
      </w:r>
    </w:p>
    <w:p w:rsidR="00907B89" w:rsidRPr="00907B89" w:rsidRDefault="00907B89" w:rsidP="00907B89">
      <w:pPr>
        <w:widowControl w:val="0"/>
        <w:autoSpaceDE w:val="0"/>
        <w:autoSpaceDN w:val="0"/>
        <w:adjustRightInd w:val="0"/>
      </w:pPr>
      <w:r w:rsidRPr="00907B89">
        <w:t xml:space="preserve">Заметный рост удельных и энергетических затрат в последние годы совпал с падением уровня производства металла по всем переделам. Это в свою очередь, привело, наряду с остановкой и выводом из эксплуатации ряда агрегатов в отрасли, к потере производительности на большинстве действующих агрегатов, росту простоев и, соответственно, увеличению тепловых потерь и, как следствие, снижению технико-экономических показателей (прежде всего энергетических) работы металлургических агрегатов. </w:t>
      </w:r>
    </w:p>
    <w:p w:rsidR="00907B89" w:rsidRPr="00907B89" w:rsidRDefault="00907B89" w:rsidP="00907B89">
      <w:pPr>
        <w:widowControl w:val="0"/>
        <w:autoSpaceDE w:val="0"/>
        <w:autoSpaceDN w:val="0"/>
        <w:adjustRightInd w:val="0"/>
      </w:pPr>
      <w:r w:rsidRPr="00907B89">
        <w:t xml:space="preserve">При непрерывных процессах – доменном, агломерационном и, отчасти, прокатном – сокращение потерь энергии практически совпадает с потерей производительности этих процессов, прежде всего из-за непрерывности, так как они могут быть переведены на "тихий" ход в отличие от дискретных процессов – сталеплавильных и коксохимического, при которых резко увеличиваются тепловые потери при увеличении продолжительности остановок между циклами. </w:t>
      </w:r>
    </w:p>
    <w:p w:rsidR="00907B89" w:rsidRDefault="00907B89" w:rsidP="00907B89">
      <w:pPr>
        <w:widowControl w:val="0"/>
        <w:autoSpaceDE w:val="0"/>
        <w:autoSpaceDN w:val="0"/>
        <w:adjustRightInd w:val="0"/>
      </w:pPr>
    </w:p>
    <w:p w:rsidR="00907B89" w:rsidRPr="00907B89" w:rsidRDefault="00907B89" w:rsidP="00AE2DB5">
      <w:pPr>
        <w:widowControl w:val="0"/>
        <w:autoSpaceDE w:val="0"/>
        <w:autoSpaceDN w:val="0"/>
        <w:adjustRightInd w:val="0"/>
        <w:ind w:left="720" w:firstLine="0"/>
      </w:pPr>
      <w:r w:rsidRPr="00907B89">
        <w:t xml:space="preserve">Таблица 1-1 Энергоемкость основных материалов сталеплавильного производства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9"/>
        <w:gridCol w:w="2127"/>
      </w:tblGrid>
      <w:tr w:rsidR="00907B89" w:rsidRPr="00907B89">
        <w:trPr>
          <w:trHeight w:hRule="exact" w:val="567"/>
          <w:jc w:val="center"/>
        </w:trPr>
        <w:tc>
          <w:tcPr>
            <w:tcW w:w="4786" w:type="dxa"/>
            <w:vMerge w:val="restart"/>
            <w:vAlign w:val="center"/>
          </w:tcPr>
          <w:p w:rsidR="00907B89" w:rsidRPr="00907B89" w:rsidRDefault="00907B89" w:rsidP="00907B89">
            <w:pPr>
              <w:pStyle w:val="af9"/>
            </w:pPr>
            <w:r w:rsidRPr="00907B89">
              <w:t>Материал</w:t>
            </w:r>
          </w:p>
        </w:tc>
        <w:tc>
          <w:tcPr>
            <w:tcW w:w="3686" w:type="dxa"/>
            <w:gridSpan w:val="2"/>
            <w:vAlign w:val="center"/>
          </w:tcPr>
          <w:p w:rsidR="00907B89" w:rsidRPr="00907B89" w:rsidRDefault="00907B89" w:rsidP="00907B89">
            <w:pPr>
              <w:pStyle w:val="af9"/>
            </w:pPr>
            <w:r w:rsidRPr="00907B89">
              <w:t>Энергоемкость</w:t>
            </w:r>
          </w:p>
        </w:tc>
      </w:tr>
      <w:tr w:rsidR="00907B89" w:rsidRPr="00907B89">
        <w:trPr>
          <w:trHeight w:hRule="exact" w:val="567"/>
          <w:jc w:val="center"/>
        </w:trPr>
        <w:tc>
          <w:tcPr>
            <w:tcW w:w="4786" w:type="dxa"/>
            <w:vMerge/>
            <w:vAlign w:val="center"/>
          </w:tcPr>
          <w:p w:rsidR="00907B89" w:rsidRPr="00907B89" w:rsidRDefault="00907B89" w:rsidP="00907B89">
            <w:pPr>
              <w:pStyle w:val="af9"/>
            </w:pPr>
          </w:p>
        </w:tc>
        <w:tc>
          <w:tcPr>
            <w:tcW w:w="1559" w:type="dxa"/>
            <w:vAlign w:val="center"/>
          </w:tcPr>
          <w:p w:rsidR="00907B89" w:rsidRPr="00907B89" w:rsidRDefault="00907B89" w:rsidP="00907B89">
            <w:pPr>
              <w:pStyle w:val="af9"/>
            </w:pPr>
            <w:r w:rsidRPr="00907B89">
              <w:t xml:space="preserve">МДж/ед. </w:t>
            </w:r>
          </w:p>
        </w:tc>
        <w:tc>
          <w:tcPr>
            <w:tcW w:w="2127" w:type="dxa"/>
            <w:vAlign w:val="center"/>
          </w:tcPr>
          <w:p w:rsidR="00907B89" w:rsidRPr="00907B89" w:rsidRDefault="00907B89" w:rsidP="00907B89">
            <w:pPr>
              <w:pStyle w:val="af9"/>
            </w:pPr>
            <w:r w:rsidRPr="00907B89">
              <w:t>кг у. т. . /ед</w:t>
            </w:r>
          </w:p>
        </w:tc>
      </w:tr>
      <w:tr w:rsidR="00907B89" w:rsidRPr="00907B89">
        <w:trPr>
          <w:trHeight w:hRule="exact" w:val="567"/>
          <w:jc w:val="center"/>
        </w:trPr>
        <w:tc>
          <w:tcPr>
            <w:tcW w:w="4786" w:type="dxa"/>
            <w:vAlign w:val="center"/>
          </w:tcPr>
          <w:p w:rsidR="00907B89" w:rsidRPr="00907B89" w:rsidRDefault="00907B89" w:rsidP="00907B89">
            <w:pPr>
              <w:pStyle w:val="af9"/>
              <w:rPr>
                <w:lang w:val="en-US"/>
              </w:rPr>
            </w:pPr>
            <w:r w:rsidRPr="00907B89">
              <w:rPr>
                <w:lang w:val="en-US"/>
              </w:rPr>
              <w:t>1</w:t>
            </w:r>
          </w:p>
        </w:tc>
        <w:tc>
          <w:tcPr>
            <w:tcW w:w="1559" w:type="dxa"/>
            <w:vAlign w:val="center"/>
          </w:tcPr>
          <w:p w:rsidR="00907B89" w:rsidRPr="00907B89" w:rsidRDefault="00907B89" w:rsidP="00907B89">
            <w:pPr>
              <w:pStyle w:val="af9"/>
              <w:rPr>
                <w:lang w:val="en-US"/>
              </w:rPr>
            </w:pPr>
            <w:r w:rsidRPr="00907B89">
              <w:rPr>
                <w:lang w:val="en-US"/>
              </w:rPr>
              <w:t>2</w:t>
            </w:r>
          </w:p>
        </w:tc>
        <w:tc>
          <w:tcPr>
            <w:tcW w:w="2127" w:type="dxa"/>
            <w:vAlign w:val="center"/>
          </w:tcPr>
          <w:p w:rsidR="00907B89" w:rsidRPr="00907B89" w:rsidRDefault="00907B89" w:rsidP="00907B89">
            <w:pPr>
              <w:pStyle w:val="af9"/>
              <w:rPr>
                <w:lang w:val="en-US"/>
              </w:rPr>
            </w:pPr>
            <w:r w:rsidRPr="00907B89">
              <w:rPr>
                <w:lang w:val="en-US"/>
              </w:rPr>
              <w:t>3</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Чугун, кг</w:t>
            </w:r>
          </w:p>
        </w:tc>
        <w:tc>
          <w:tcPr>
            <w:tcW w:w="1559" w:type="dxa"/>
            <w:vAlign w:val="center"/>
          </w:tcPr>
          <w:p w:rsidR="00907B89" w:rsidRPr="00907B89" w:rsidRDefault="00907B89" w:rsidP="00907B89">
            <w:pPr>
              <w:pStyle w:val="af9"/>
            </w:pPr>
            <w:r w:rsidRPr="00907B89">
              <w:t>23,8</w:t>
            </w:r>
          </w:p>
        </w:tc>
        <w:tc>
          <w:tcPr>
            <w:tcW w:w="2127" w:type="dxa"/>
            <w:vAlign w:val="center"/>
          </w:tcPr>
          <w:p w:rsidR="00907B89" w:rsidRPr="00907B89" w:rsidRDefault="00907B89" w:rsidP="00907B89">
            <w:pPr>
              <w:pStyle w:val="af9"/>
            </w:pPr>
            <w:r w:rsidRPr="00907B89">
              <w:t>0,811</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Металлолом, кг</w:t>
            </w:r>
          </w:p>
        </w:tc>
        <w:tc>
          <w:tcPr>
            <w:tcW w:w="1559" w:type="dxa"/>
            <w:vAlign w:val="center"/>
          </w:tcPr>
          <w:p w:rsidR="00907B89" w:rsidRPr="00907B89" w:rsidRDefault="00907B89" w:rsidP="00907B89">
            <w:pPr>
              <w:pStyle w:val="af9"/>
            </w:pPr>
            <w:r w:rsidRPr="00907B89">
              <w:t>0,2</w:t>
            </w:r>
          </w:p>
        </w:tc>
        <w:tc>
          <w:tcPr>
            <w:tcW w:w="2127" w:type="dxa"/>
            <w:vAlign w:val="center"/>
          </w:tcPr>
          <w:p w:rsidR="00907B89" w:rsidRPr="00907B89" w:rsidRDefault="00907B89" w:rsidP="00907B89">
            <w:pPr>
              <w:pStyle w:val="af9"/>
            </w:pPr>
            <w:r w:rsidRPr="00907B89">
              <w:t>0,007</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Металлизованные окатыши, кг</w:t>
            </w:r>
          </w:p>
        </w:tc>
        <w:tc>
          <w:tcPr>
            <w:tcW w:w="1559" w:type="dxa"/>
            <w:vAlign w:val="center"/>
          </w:tcPr>
          <w:p w:rsidR="00907B89" w:rsidRPr="00907B89" w:rsidRDefault="00907B89" w:rsidP="00907B89">
            <w:pPr>
              <w:pStyle w:val="af9"/>
            </w:pPr>
            <w:r w:rsidRPr="00907B89">
              <w:t>17,0</w:t>
            </w:r>
          </w:p>
        </w:tc>
        <w:tc>
          <w:tcPr>
            <w:tcW w:w="2127" w:type="dxa"/>
            <w:vAlign w:val="center"/>
          </w:tcPr>
          <w:p w:rsidR="00907B89" w:rsidRPr="00907B89" w:rsidRDefault="00907B89" w:rsidP="00907B89">
            <w:pPr>
              <w:pStyle w:val="af9"/>
            </w:pPr>
            <w:r w:rsidRPr="00907B89">
              <w:t>0,579</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Известь, кг</w:t>
            </w:r>
          </w:p>
        </w:tc>
        <w:tc>
          <w:tcPr>
            <w:tcW w:w="1559" w:type="dxa"/>
            <w:vAlign w:val="center"/>
          </w:tcPr>
          <w:p w:rsidR="00907B89" w:rsidRPr="00907B89" w:rsidRDefault="00907B89" w:rsidP="00907B89">
            <w:pPr>
              <w:pStyle w:val="af9"/>
            </w:pPr>
            <w:r w:rsidRPr="00907B89">
              <w:t>5,4</w:t>
            </w:r>
          </w:p>
        </w:tc>
        <w:tc>
          <w:tcPr>
            <w:tcW w:w="2127" w:type="dxa"/>
            <w:vAlign w:val="center"/>
          </w:tcPr>
          <w:p w:rsidR="00907B89" w:rsidRPr="00907B89" w:rsidRDefault="00907B89" w:rsidP="00907B89">
            <w:pPr>
              <w:pStyle w:val="af9"/>
            </w:pPr>
            <w:r w:rsidRPr="00907B89">
              <w:t>0,184</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Кислород, м3</w:t>
            </w:r>
          </w:p>
        </w:tc>
        <w:tc>
          <w:tcPr>
            <w:tcW w:w="1559" w:type="dxa"/>
            <w:vAlign w:val="center"/>
          </w:tcPr>
          <w:p w:rsidR="00907B89" w:rsidRPr="00907B89" w:rsidRDefault="00907B89" w:rsidP="00907B89">
            <w:pPr>
              <w:pStyle w:val="af9"/>
            </w:pPr>
            <w:r w:rsidRPr="00907B89">
              <w:t>5,8</w:t>
            </w:r>
          </w:p>
        </w:tc>
        <w:tc>
          <w:tcPr>
            <w:tcW w:w="2127" w:type="dxa"/>
            <w:vAlign w:val="center"/>
          </w:tcPr>
          <w:p w:rsidR="00907B89" w:rsidRPr="00907B89" w:rsidRDefault="00907B89" w:rsidP="00907B89">
            <w:pPr>
              <w:pStyle w:val="af9"/>
            </w:pPr>
            <w:r w:rsidRPr="00907B89">
              <w:t>0</w:t>
            </w:r>
            <w:r>
              <w:t>, 20</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Азот, м3</w:t>
            </w:r>
          </w:p>
        </w:tc>
        <w:tc>
          <w:tcPr>
            <w:tcW w:w="1559" w:type="dxa"/>
            <w:vAlign w:val="center"/>
          </w:tcPr>
          <w:p w:rsidR="00907B89" w:rsidRPr="00907B89" w:rsidRDefault="00907B89" w:rsidP="00907B89">
            <w:pPr>
              <w:pStyle w:val="af9"/>
            </w:pPr>
            <w:r w:rsidRPr="00907B89">
              <w:t>2,5</w:t>
            </w:r>
          </w:p>
        </w:tc>
        <w:tc>
          <w:tcPr>
            <w:tcW w:w="2127" w:type="dxa"/>
            <w:vAlign w:val="center"/>
          </w:tcPr>
          <w:p w:rsidR="00907B89" w:rsidRPr="00907B89" w:rsidRDefault="00907B89" w:rsidP="00907B89">
            <w:pPr>
              <w:pStyle w:val="af9"/>
            </w:pPr>
            <w:r w:rsidRPr="00907B89">
              <w:t>0,085</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Аргон, м3</w:t>
            </w:r>
          </w:p>
        </w:tc>
        <w:tc>
          <w:tcPr>
            <w:tcW w:w="1559" w:type="dxa"/>
            <w:vAlign w:val="center"/>
          </w:tcPr>
          <w:p w:rsidR="00907B89" w:rsidRPr="00907B89" w:rsidRDefault="00907B89" w:rsidP="00907B89">
            <w:pPr>
              <w:pStyle w:val="af9"/>
            </w:pPr>
            <w:r w:rsidRPr="00907B89">
              <w:t>35,6</w:t>
            </w:r>
          </w:p>
        </w:tc>
        <w:tc>
          <w:tcPr>
            <w:tcW w:w="2127" w:type="dxa"/>
            <w:vAlign w:val="center"/>
          </w:tcPr>
          <w:p w:rsidR="00907B89" w:rsidRPr="00907B89" w:rsidRDefault="00907B89" w:rsidP="00907B89">
            <w:pPr>
              <w:pStyle w:val="af9"/>
            </w:pPr>
            <w:r w:rsidRPr="00907B89">
              <w:t>1,21</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Природный газ, м3</w:t>
            </w:r>
          </w:p>
        </w:tc>
        <w:tc>
          <w:tcPr>
            <w:tcW w:w="1559" w:type="dxa"/>
            <w:vAlign w:val="center"/>
          </w:tcPr>
          <w:p w:rsidR="00907B89" w:rsidRPr="00907B89" w:rsidRDefault="00907B89" w:rsidP="00907B89">
            <w:pPr>
              <w:pStyle w:val="af9"/>
            </w:pPr>
            <w:r w:rsidRPr="00907B89">
              <w:t>37,6</w:t>
            </w:r>
          </w:p>
        </w:tc>
        <w:tc>
          <w:tcPr>
            <w:tcW w:w="2127" w:type="dxa"/>
            <w:vAlign w:val="center"/>
          </w:tcPr>
          <w:p w:rsidR="00907B89" w:rsidRPr="00907B89" w:rsidRDefault="00907B89" w:rsidP="00907B89">
            <w:pPr>
              <w:pStyle w:val="af9"/>
            </w:pPr>
            <w:r w:rsidRPr="00907B89">
              <w:t>1,28</w:t>
            </w:r>
          </w:p>
        </w:tc>
      </w:tr>
      <w:tr w:rsidR="00907B89" w:rsidRPr="00907B89">
        <w:trPr>
          <w:trHeight w:hRule="exact" w:val="567"/>
          <w:jc w:val="center"/>
        </w:trPr>
        <w:tc>
          <w:tcPr>
            <w:tcW w:w="4786" w:type="dxa"/>
            <w:vAlign w:val="center"/>
          </w:tcPr>
          <w:p w:rsidR="00907B89" w:rsidRPr="00907B89" w:rsidRDefault="00907B89" w:rsidP="00907B89">
            <w:pPr>
              <w:pStyle w:val="af9"/>
              <w:rPr>
                <w:lang w:val="en-US"/>
              </w:rPr>
            </w:pPr>
            <w:r w:rsidRPr="00907B89">
              <w:rPr>
                <w:lang w:val="en-US"/>
              </w:rPr>
              <w:t>1</w:t>
            </w:r>
          </w:p>
        </w:tc>
        <w:tc>
          <w:tcPr>
            <w:tcW w:w="1559" w:type="dxa"/>
            <w:vAlign w:val="center"/>
          </w:tcPr>
          <w:p w:rsidR="00907B89" w:rsidRPr="00907B89" w:rsidRDefault="00907B89" w:rsidP="00907B89">
            <w:pPr>
              <w:pStyle w:val="af9"/>
              <w:rPr>
                <w:lang w:val="en-US"/>
              </w:rPr>
            </w:pPr>
            <w:r w:rsidRPr="00907B89">
              <w:rPr>
                <w:lang w:val="en-US"/>
              </w:rPr>
              <w:t>2</w:t>
            </w:r>
          </w:p>
        </w:tc>
        <w:tc>
          <w:tcPr>
            <w:tcW w:w="2127" w:type="dxa"/>
            <w:vAlign w:val="center"/>
          </w:tcPr>
          <w:p w:rsidR="00907B89" w:rsidRPr="00907B89" w:rsidRDefault="00907B89" w:rsidP="00907B89">
            <w:pPr>
              <w:pStyle w:val="af9"/>
              <w:rPr>
                <w:lang w:val="en-US"/>
              </w:rPr>
            </w:pPr>
            <w:r w:rsidRPr="00907B89">
              <w:rPr>
                <w:lang w:val="en-US"/>
              </w:rPr>
              <w:t>3</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Мазут, кг</w:t>
            </w:r>
          </w:p>
        </w:tc>
        <w:tc>
          <w:tcPr>
            <w:tcW w:w="1559" w:type="dxa"/>
            <w:vAlign w:val="center"/>
          </w:tcPr>
          <w:p w:rsidR="00907B89" w:rsidRPr="00907B89" w:rsidRDefault="00907B89" w:rsidP="00907B89">
            <w:pPr>
              <w:pStyle w:val="af9"/>
            </w:pPr>
            <w:r w:rsidRPr="00907B89">
              <w:t>41,0</w:t>
            </w:r>
          </w:p>
        </w:tc>
        <w:tc>
          <w:tcPr>
            <w:tcW w:w="2127" w:type="dxa"/>
            <w:vAlign w:val="center"/>
          </w:tcPr>
          <w:p w:rsidR="00907B89" w:rsidRPr="00907B89" w:rsidRDefault="00907B89" w:rsidP="00907B89">
            <w:pPr>
              <w:pStyle w:val="af9"/>
            </w:pPr>
            <w:r w:rsidRPr="00907B89">
              <w:t>1,40</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Электроэнергия, кВт*ч</w:t>
            </w:r>
          </w:p>
        </w:tc>
        <w:tc>
          <w:tcPr>
            <w:tcW w:w="1559" w:type="dxa"/>
            <w:vAlign w:val="center"/>
          </w:tcPr>
          <w:p w:rsidR="00907B89" w:rsidRPr="00907B89" w:rsidRDefault="00907B89" w:rsidP="00907B89">
            <w:pPr>
              <w:pStyle w:val="af9"/>
            </w:pPr>
            <w:r w:rsidRPr="00907B89">
              <w:t>11,25</w:t>
            </w:r>
          </w:p>
        </w:tc>
        <w:tc>
          <w:tcPr>
            <w:tcW w:w="2127" w:type="dxa"/>
            <w:vAlign w:val="center"/>
          </w:tcPr>
          <w:p w:rsidR="00907B89" w:rsidRPr="00907B89" w:rsidRDefault="00907B89" w:rsidP="00907B89">
            <w:pPr>
              <w:pStyle w:val="af9"/>
            </w:pPr>
            <w:r w:rsidRPr="00907B89">
              <w:t>0,0383</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 xml:space="preserve">Ферромарганец-75 (ФМн-75) </w:t>
            </w:r>
          </w:p>
        </w:tc>
        <w:tc>
          <w:tcPr>
            <w:tcW w:w="1559" w:type="dxa"/>
            <w:vAlign w:val="center"/>
          </w:tcPr>
          <w:p w:rsidR="00907B89" w:rsidRPr="00907B89" w:rsidRDefault="00907B89" w:rsidP="00907B89">
            <w:pPr>
              <w:pStyle w:val="af9"/>
            </w:pPr>
            <w:r w:rsidRPr="00907B89">
              <w:t>55,02</w:t>
            </w:r>
          </w:p>
        </w:tc>
        <w:tc>
          <w:tcPr>
            <w:tcW w:w="2127" w:type="dxa"/>
            <w:vAlign w:val="center"/>
          </w:tcPr>
          <w:p w:rsidR="00907B89" w:rsidRPr="00907B89" w:rsidRDefault="00907B89" w:rsidP="00907B89">
            <w:pPr>
              <w:pStyle w:val="af9"/>
            </w:pPr>
            <w:r w:rsidRPr="00907B89">
              <w:t>1,875</w:t>
            </w:r>
          </w:p>
        </w:tc>
      </w:tr>
      <w:tr w:rsidR="00907B89" w:rsidRPr="00907B89">
        <w:trPr>
          <w:trHeight w:hRule="exact" w:val="567"/>
          <w:jc w:val="center"/>
        </w:trPr>
        <w:tc>
          <w:tcPr>
            <w:tcW w:w="4786" w:type="dxa"/>
            <w:vAlign w:val="center"/>
          </w:tcPr>
          <w:p w:rsidR="00907B89" w:rsidRPr="00907B89" w:rsidRDefault="00907B89" w:rsidP="00907B89">
            <w:pPr>
              <w:pStyle w:val="af9"/>
            </w:pPr>
            <w:r w:rsidRPr="00907B89">
              <w:t xml:space="preserve">Ферросилиций-45 (ФС-45) </w:t>
            </w:r>
          </w:p>
        </w:tc>
        <w:tc>
          <w:tcPr>
            <w:tcW w:w="1559" w:type="dxa"/>
            <w:vAlign w:val="center"/>
          </w:tcPr>
          <w:p w:rsidR="00907B89" w:rsidRPr="00907B89" w:rsidRDefault="00907B89" w:rsidP="00907B89">
            <w:pPr>
              <w:pStyle w:val="af9"/>
            </w:pPr>
            <w:r w:rsidRPr="00907B89">
              <w:t>7,34</w:t>
            </w:r>
          </w:p>
        </w:tc>
        <w:tc>
          <w:tcPr>
            <w:tcW w:w="2127" w:type="dxa"/>
            <w:vAlign w:val="center"/>
          </w:tcPr>
          <w:p w:rsidR="00907B89" w:rsidRPr="00907B89" w:rsidRDefault="00907B89" w:rsidP="00907B89">
            <w:pPr>
              <w:pStyle w:val="af9"/>
            </w:pPr>
            <w:r w:rsidRPr="00907B89">
              <w:t>2,40</w:t>
            </w:r>
          </w:p>
        </w:tc>
      </w:tr>
    </w:tbl>
    <w:p w:rsidR="00907B89" w:rsidRP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Значение энергоемкости стали, выплавленной различными процессами, по сравнению с общеотраслевыми данными (табл</w:t>
      </w:r>
      <w:r>
        <w:t>.1</w:t>
      </w:r>
      <w:r w:rsidRPr="00907B89">
        <w:t xml:space="preserve">-1) также существенно различаются, что связано прежде всего с расходом чугуна – наиболее энергоемкого материала. </w:t>
      </w:r>
    </w:p>
    <w:p w:rsidR="00AE2DB5" w:rsidRDefault="00AE2DB5" w:rsidP="00AE2DB5">
      <w:pPr>
        <w:widowControl w:val="0"/>
        <w:autoSpaceDE w:val="0"/>
        <w:autoSpaceDN w:val="0"/>
        <w:adjustRightInd w:val="0"/>
        <w:ind w:left="720" w:firstLine="0"/>
      </w:pPr>
    </w:p>
    <w:p w:rsidR="00907B89" w:rsidRPr="00907B89" w:rsidRDefault="00907B89" w:rsidP="00AE2DB5">
      <w:pPr>
        <w:widowControl w:val="0"/>
        <w:autoSpaceDE w:val="0"/>
        <w:autoSpaceDN w:val="0"/>
        <w:adjustRightInd w:val="0"/>
        <w:ind w:left="720" w:firstLine="0"/>
      </w:pPr>
      <w:r w:rsidRPr="00907B89">
        <w:t xml:space="preserve">Таблица 1-2 Удельные расходы металлошихты и энергоемкости стали [3].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7"/>
        <w:gridCol w:w="766"/>
        <w:gridCol w:w="666"/>
        <w:gridCol w:w="666"/>
        <w:gridCol w:w="666"/>
        <w:gridCol w:w="591"/>
        <w:gridCol w:w="591"/>
        <w:gridCol w:w="1048"/>
        <w:gridCol w:w="1048"/>
      </w:tblGrid>
      <w:tr w:rsidR="00907B89" w:rsidRPr="00907B89" w:rsidTr="00AE2DB5">
        <w:trPr>
          <w:cantSplit/>
          <w:trHeight w:hRule="exact" w:val="794"/>
          <w:jc w:val="center"/>
        </w:trPr>
        <w:tc>
          <w:tcPr>
            <w:tcW w:w="2827" w:type="dxa"/>
            <w:vMerge w:val="restart"/>
            <w:vAlign w:val="center"/>
          </w:tcPr>
          <w:p w:rsidR="00907B89" w:rsidRPr="00907B89" w:rsidRDefault="00907B89" w:rsidP="00907B89">
            <w:pPr>
              <w:pStyle w:val="af9"/>
            </w:pPr>
            <w:r w:rsidRPr="00907B89">
              <w:t>Вариант сталеплавильного процесса</w:t>
            </w:r>
          </w:p>
        </w:tc>
        <w:tc>
          <w:tcPr>
            <w:tcW w:w="0" w:type="auto"/>
            <w:gridSpan w:val="6"/>
            <w:vAlign w:val="center"/>
          </w:tcPr>
          <w:p w:rsidR="00907B89" w:rsidRPr="00907B89" w:rsidRDefault="00907B89" w:rsidP="00907B89">
            <w:pPr>
              <w:pStyle w:val="af9"/>
            </w:pPr>
            <w:r w:rsidRPr="00907B89">
              <w:t>Расход металлошихты, кг/т стали</w:t>
            </w:r>
          </w:p>
        </w:tc>
        <w:tc>
          <w:tcPr>
            <w:tcW w:w="0" w:type="auto"/>
            <w:gridSpan w:val="2"/>
            <w:vMerge w:val="restart"/>
            <w:vAlign w:val="center"/>
          </w:tcPr>
          <w:p w:rsidR="00907B89" w:rsidRPr="00907B89" w:rsidRDefault="00907B89" w:rsidP="00907B89">
            <w:pPr>
              <w:pStyle w:val="af9"/>
            </w:pPr>
            <w:r w:rsidRPr="00907B89">
              <w:t>Энергоем-кость стали</w:t>
            </w:r>
          </w:p>
        </w:tc>
      </w:tr>
      <w:tr w:rsidR="00907B89" w:rsidRPr="00907B89" w:rsidTr="00AE2DB5">
        <w:trPr>
          <w:cantSplit/>
          <w:trHeight w:hRule="exact" w:val="794"/>
          <w:jc w:val="center"/>
        </w:trPr>
        <w:tc>
          <w:tcPr>
            <w:tcW w:w="2827" w:type="dxa"/>
            <w:vMerge/>
          </w:tcPr>
          <w:p w:rsidR="00907B89" w:rsidRPr="00907B89" w:rsidRDefault="00907B89" w:rsidP="00907B89">
            <w:pPr>
              <w:pStyle w:val="af9"/>
            </w:pPr>
          </w:p>
        </w:tc>
        <w:tc>
          <w:tcPr>
            <w:tcW w:w="0" w:type="auto"/>
            <w:vMerge w:val="restart"/>
            <w:textDirection w:val="btLr"/>
            <w:vAlign w:val="center"/>
          </w:tcPr>
          <w:p w:rsidR="00907B89" w:rsidRPr="00907B89" w:rsidRDefault="00907B89" w:rsidP="00907B89">
            <w:pPr>
              <w:pStyle w:val="af9"/>
            </w:pPr>
            <w:r w:rsidRPr="00907B89">
              <w:t>Всего</w:t>
            </w:r>
          </w:p>
        </w:tc>
        <w:tc>
          <w:tcPr>
            <w:tcW w:w="0" w:type="auto"/>
            <w:gridSpan w:val="5"/>
            <w:vAlign w:val="center"/>
          </w:tcPr>
          <w:p w:rsidR="00907B89" w:rsidRPr="00907B89" w:rsidRDefault="00907B89" w:rsidP="00907B89">
            <w:pPr>
              <w:pStyle w:val="af9"/>
            </w:pPr>
            <w:r w:rsidRPr="00907B89">
              <w:t xml:space="preserve">В том числе: </w:t>
            </w:r>
          </w:p>
        </w:tc>
        <w:tc>
          <w:tcPr>
            <w:tcW w:w="0" w:type="auto"/>
            <w:gridSpan w:val="2"/>
            <w:vMerge/>
          </w:tcPr>
          <w:p w:rsidR="00907B89" w:rsidRPr="00907B89" w:rsidRDefault="00907B89" w:rsidP="00907B89">
            <w:pPr>
              <w:pStyle w:val="af9"/>
            </w:pPr>
          </w:p>
        </w:tc>
      </w:tr>
      <w:tr w:rsidR="00907B89" w:rsidRPr="00907B89" w:rsidTr="00AE2DB5">
        <w:trPr>
          <w:cantSplit/>
          <w:trHeight w:hRule="exact" w:val="1972"/>
          <w:jc w:val="center"/>
        </w:trPr>
        <w:tc>
          <w:tcPr>
            <w:tcW w:w="2827" w:type="dxa"/>
            <w:vMerge/>
          </w:tcPr>
          <w:p w:rsidR="00907B89" w:rsidRPr="00907B89" w:rsidRDefault="00907B89" w:rsidP="00907B89">
            <w:pPr>
              <w:pStyle w:val="af9"/>
            </w:pPr>
          </w:p>
        </w:tc>
        <w:tc>
          <w:tcPr>
            <w:tcW w:w="0" w:type="auto"/>
            <w:vMerge/>
          </w:tcPr>
          <w:p w:rsidR="00907B89" w:rsidRPr="00907B89" w:rsidRDefault="00907B89" w:rsidP="00907B89">
            <w:pPr>
              <w:pStyle w:val="af9"/>
            </w:pPr>
          </w:p>
        </w:tc>
        <w:tc>
          <w:tcPr>
            <w:tcW w:w="0" w:type="auto"/>
            <w:textDirection w:val="btLr"/>
            <w:vAlign w:val="center"/>
          </w:tcPr>
          <w:p w:rsidR="00907B89" w:rsidRPr="00907B89" w:rsidRDefault="00907B89" w:rsidP="00907B89">
            <w:pPr>
              <w:pStyle w:val="af9"/>
            </w:pPr>
            <w:r w:rsidRPr="00907B89">
              <w:t>чугун</w:t>
            </w:r>
          </w:p>
        </w:tc>
        <w:tc>
          <w:tcPr>
            <w:tcW w:w="0" w:type="auto"/>
            <w:textDirection w:val="btLr"/>
            <w:vAlign w:val="center"/>
          </w:tcPr>
          <w:p w:rsidR="00907B89" w:rsidRPr="00907B89" w:rsidRDefault="00907B89" w:rsidP="00907B89">
            <w:pPr>
              <w:pStyle w:val="af9"/>
            </w:pPr>
            <w:r w:rsidRPr="00907B89">
              <w:t>лом сталь-ной</w:t>
            </w:r>
          </w:p>
        </w:tc>
        <w:tc>
          <w:tcPr>
            <w:tcW w:w="0" w:type="auto"/>
            <w:textDirection w:val="btLr"/>
            <w:vAlign w:val="center"/>
          </w:tcPr>
          <w:p w:rsidR="00907B89" w:rsidRPr="00907B89" w:rsidRDefault="00907B89" w:rsidP="00907B89">
            <w:pPr>
              <w:pStyle w:val="af9"/>
            </w:pPr>
            <w:r w:rsidRPr="00907B89">
              <w:t>лом чугун-ный</w:t>
            </w:r>
          </w:p>
        </w:tc>
        <w:tc>
          <w:tcPr>
            <w:tcW w:w="0" w:type="auto"/>
            <w:textDirection w:val="btLr"/>
            <w:vAlign w:val="center"/>
          </w:tcPr>
          <w:p w:rsidR="00907B89" w:rsidRPr="00907B89" w:rsidRDefault="00907B89" w:rsidP="00907B89">
            <w:pPr>
              <w:pStyle w:val="af9"/>
            </w:pPr>
            <w:r w:rsidRPr="00907B89">
              <w:t>Раскислите-ли и легирующие</w:t>
            </w:r>
          </w:p>
        </w:tc>
        <w:tc>
          <w:tcPr>
            <w:tcW w:w="0" w:type="auto"/>
            <w:textDirection w:val="btLr"/>
            <w:vAlign w:val="center"/>
          </w:tcPr>
          <w:p w:rsidR="00907B89" w:rsidRPr="00907B89" w:rsidRDefault="00907B89" w:rsidP="00907B89">
            <w:pPr>
              <w:pStyle w:val="af9"/>
            </w:pPr>
            <w:r w:rsidRPr="00907B89">
              <w:t>шихтовая заготовка</w:t>
            </w:r>
          </w:p>
        </w:tc>
        <w:tc>
          <w:tcPr>
            <w:tcW w:w="0" w:type="auto"/>
            <w:textDirection w:val="btLr"/>
            <w:vAlign w:val="center"/>
          </w:tcPr>
          <w:p w:rsidR="00907B89" w:rsidRPr="00907B89" w:rsidRDefault="00907B89" w:rsidP="00907B89">
            <w:pPr>
              <w:pStyle w:val="af9"/>
            </w:pPr>
            <w:r w:rsidRPr="00907B89">
              <w:t>кг у. т. /т</w:t>
            </w:r>
          </w:p>
        </w:tc>
        <w:tc>
          <w:tcPr>
            <w:tcW w:w="0" w:type="auto"/>
            <w:textDirection w:val="btLr"/>
            <w:vAlign w:val="center"/>
          </w:tcPr>
          <w:p w:rsidR="00907B89" w:rsidRPr="00907B89" w:rsidRDefault="00907B89" w:rsidP="00907B89">
            <w:pPr>
              <w:pStyle w:val="af9"/>
            </w:pPr>
            <w:r w:rsidRPr="00907B89">
              <w:t>ГДж/т*</w:t>
            </w:r>
          </w:p>
        </w:tc>
      </w:tr>
      <w:tr w:rsidR="00907B89" w:rsidRPr="00907B89" w:rsidTr="00AE2DB5">
        <w:trPr>
          <w:cantSplit/>
          <w:trHeight w:hRule="exact" w:val="428"/>
          <w:jc w:val="center"/>
        </w:trPr>
        <w:tc>
          <w:tcPr>
            <w:tcW w:w="2827" w:type="dxa"/>
            <w:vAlign w:val="center"/>
          </w:tcPr>
          <w:p w:rsidR="00907B89" w:rsidRPr="00907B89" w:rsidRDefault="00907B89" w:rsidP="00907B89">
            <w:pPr>
              <w:pStyle w:val="af9"/>
            </w:pPr>
            <w:r w:rsidRPr="00907B89">
              <w:t>1</w:t>
            </w:r>
          </w:p>
        </w:tc>
        <w:tc>
          <w:tcPr>
            <w:tcW w:w="0" w:type="auto"/>
            <w:vAlign w:val="center"/>
          </w:tcPr>
          <w:p w:rsidR="00907B89" w:rsidRPr="00907B89" w:rsidRDefault="00907B89" w:rsidP="00907B89">
            <w:pPr>
              <w:pStyle w:val="af9"/>
            </w:pPr>
            <w:r w:rsidRPr="00907B89">
              <w:t>2</w:t>
            </w:r>
          </w:p>
        </w:tc>
        <w:tc>
          <w:tcPr>
            <w:tcW w:w="0" w:type="auto"/>
            <w:vAlign w:val="center"/>
          </w:tcPr>
          <w:p w:rsidR="00907B89" w:rsidRPr="00907B89" w:rsidRDefault="00907B89" w:rsidP="00907B89">
            <w:pPr>
              <w:pStyle w:val="af9"/>
            </w:pPr>
            <w:r w:rsidRPr="00907B89">
              <w:t>3</w:t>
            </w:r>
          </w:p>
        </w:tc>
        <w:tc>
          <w:tcPr>
            <w:tcW w:w="0" w:type="auto"/>
            <w:vAlign w:val="center"/>
          </w:tcPr>
          <w:p w:rsidR="00907B89" w:rsidRPr="00907B89" w:rsidRDefault="00907B89" w:rsidP="00907B89">
            <w:pPr>
              <w:pStyle w:val="af9"/>
            </w:pPr>
            <w:r w:rsidRPr="00907B89">
              <w:t>4</w:t>
            </w:r>
          </w:p>
        </w:tc>
        <w:tc>
          <w:tcPr>
            <w:tcW w:w="0" w:type="auto"/>
            <w:vAlign w:val="center"/>
          </w:tcPr>
          <w:p w:rsidR="00907B89" w:rsidRPr="00907B89" w:rsidRDefault="00907B89" w:rsidP="00907B89">
            <w:pPr>
              <w:pStyle w:val="af9"/>
            </w:pPr>
            <w:r w:rsidRPr="00907B89">
              <w:t>5</w:t>
            </w:r>
          </w:p>
        </w:tc>
        <w:tc>
          <w:tcPr>
            <w:tcW w:w="0" w:type="auto"/>
            <w:vAlign w:val="center"/>
          </w:tcPr>
          <w:p w:rsidR="00907B89" w:rsidRPr="00907B89" w:rsidRDefault="00907B89" w:rsidP="00907B89">
            <w:pPr>
              <w:pStyle w:val="af9"/>
            </w:pPr>
            <w:r w:rsidRPr="00907B89">
              <w:t>6</w:t>
            </w:r>
          </w:p>
        </w:tc>
        <w:tc>
          <w:tcPr>
            <w:tcW w:w="0" w:type="auto"/>
            <w:vAlign w:val="center"/>
          </w:tcPr>
          <w:p w:rsidR="00907B89" w:rsidRPr="00907B89" w:rsidRDefault="00907B89" w:rsidP="00907B89">
            <w:pPr>
              <w:pStyle w:val="af9"/>
            </w:pPr>
            <w:r w:rsidRPr="00907B89">
              <w:t>7</w:t>
            </w:r>
          </w:p>
        </w:tc>
        <w:tc>
          <w:tcPr>
            <w:tcW w:w="0" w:type="auto"/>
            <w:vAlign w:val="center"/>
          </w:tcPr>
          <w:p w:rsidR="00907B89" w:rsidRPr="00907B89" w:rsidRDefault="00907B89" w:rsidP="00907B89">
            <w:pPr>
              <w:pStyle w:val="af9"/>
            </w:pPr>
            <w:r w:rsidRPr="00907B89">
              <w:t>8</w:t>
            </w:r>
          </w:p>
        </w:tc>
        <w:tc>
          <w:tcPr>
            <w:tcW w:w="0" w:type="auto"/>
            <w:vAlign w:val="center"/>
          </w:tcPr>
          <w:p w:rsidR="00907B89" w:rsidRPr="00907B89" w:rsidRDefault="00907B89" w:rsidP="00907B89">
            <w:pPr>
              <w:pStyle w:val="af9"/>
            </w:pPr>
            <w:r w:rsidRPr="00907B89">
              <w:t>9</w:t>
            </w:r>
          </w:p>
        </w:tc>
      </w:tr>
      <w:tr w:rsidR="00907B89" w:rsidRPr="00907B89" w:rsidTr="00AE2DB5">
        <w:trPr>
          <w:trHeight w:hRule="exact" w:val="794"/>
          <w:jc w:val="center"/>
        </w:trPr>
        <w:tc>
          <w:tcPr>
            <w:tcW w:w="2827" w:type="dxa"/>
            <w:vAlign w:val="center"/>
          </w:tcPr>
          <w:p w:rsidR="00907B89" w:rsidRPr="00907B89" w:rsidRDefault="00907B89" w:rsidP="00907B89">
            <w:pPr>
              <w:pStyle w:val="af9"/>
            </w:pPr>
            <w:r w:rsidRPr="00907B89">
              <w:t>Общеотраслевая</w:t>
            </w:r>
          </w:p>
        </w:tc>
        <w:tc>
          <w:tcPr>
            <w:tcW w:w="0" w:type="auto"/>
            <w:vAlign w:val="center"/>
          </w:tcPr>
          <w:p w:rsidR="00907B89" w:rsidRPr="00907B89" w:rsidRDefault="00907B89" w:rsidP="00907B89">
            <w:pPr>
              <w:pStyle w:val="af9"/>
            </w:pPr>
            <w:r w:rsidRPr="00907B89">
              <w:t>1153,3</w:t>
            </w:r>
          </w:p>
        </w:tc>
        <w:tc>
          <w:tcPr>
            <w:tcW w:w="0" w:type="auto"/>
            <w:vAlign w:val="center"/>
          </w:tcPr>
          <w:p w:rsidR="00907B89" w:rsidRPr="00907B89" w:rsidRDefault="00907B89" w:rsidP="00907B89">
            <w:pPr>
              <w:pStyle w:val="af9"/>
            </w:pPr>
            <w:r w:rsidRPr="00907B89">
              <w:t>730,4</w:t>
            </w:r>
          </w:p>
        </w:tc>
        <w:tc>
          <w:tcPr>
            <w:tcW w:w="0" w:type="auto"/>
            <w:vAlign w:val="center"/>
          </w:tcPr>
          <w:p w:rsidR="00907B89" w:rsidRPr="00907B89" w:rsidRDefault="00907B89" w:rsidP="00907B89">
            <w:pPr>
              <w:pStyle w:val="af9"/>
            </w:pPr>
            <w:r w:rsidRPr="00907B89">
              <w:t>361,2</w:t>
            </w:r>
          </w:p>
        </w:tc>
        <w:tc>
          <w:tcPr>
            <w:tcW w:w="0" w:type="auto"/>
            <w:vAlign w:val="center"/>
          </w:tcPr>
          <w:p w:rsidR="00907B89" w:rsidRPr="00907B89" w:rsidRDefault="00907B89" w:rsidP="00907B89">
            <w:pPr>
              <w:pStyle w:val="af9"/>
            </w:pPr>
            <w:r w:rsidRPr="00907B89">
              <w:t>37,2</w:t>
            </w:r>
          </w:p>
        </w:tc>
        <w:tc>
          <w:tcPr>
            <w:tcW w:w="0" w:type="auto"/>
            <w:vAlign w:val="center"/>
          </w:tcPr>
          <w:p w:rsidR="00907B89" w:rsidRPr="00907B89" w:rsidRDefault="00907B89" w:rsidP="00907B89">
            <w:pPr>
              <w:pStyle w:val="af9"/>
            </w:pPr>
            <w:r w:rsidRPr="00907B89">
              <w:t>15,1</w:t>
            </w:r>
          </w:p>
        </w:tc>
        <w:tc>
          <w:tcPr>
            <w:tcW w:w="0" w:type="auto"/>
            <w:vAlign w:val="center"/>
          </w:tcPr>
          <w:p w:rsidR="00907B89" w:rsidRPr="00907B89" w:rsidRDefault="00907B89" w:rsidP="00907B89">
            <w:pPr>
              <w:pStyle w:val="af9"/>
            </w:pPr>
            <w:r w:rsidRPr="00907B89">
              <w:t>9,4</w:t>
            </w:r>
          </w:p>
        </w:tc>
        <w:tc>
          <w:tcPr>
            <w:tcW w:w="0" w:type="auto"/>
            <w:vAlign w:val="center"/>
          </w:tcPr>
          <w:p w:rsidR="00907B89" w:rsidRPr="00907B89" w:rsidRDefault="00907B89" w:rsidP="00907B89">
            <w:pPr>
              <w:pStyle w:val="af9"/>
            </w:pPr>
            <w:r w:rsidRPr="00907B89">
              <w:t>889,4</w:t>
            </w:r>
          </w:p>
        </w:tc>
        <w:tc>
          <w:tcPr>
            <w:tcW w:w="0" w:type="auto"/>
            <w:vAlign w:val="center"/>
          </w:tcPr>
          <w:p w:rsidR="00907B89" w:rsidRPr="00907B89" w:rsidRDefault="00907B89" w:rsidP="00907B89">
            <w:pPr>
              <w:pStyle w:val="af9"/>
            </w:pPr>
            <w:r w:rsidRPr="00907B89">
              <w:t>26,06</w:t>
            </w:r>
          </w:p>
        </w:tc>
      </w:tr>
      <w:tr w:rsidR="00907B89" w:rsidRPr="00907B89" w:rsidTr="00AE2DB5">
        <w:trPr>
          <w:trHeight w:hRule="exact" w:val="794"/>
          <w:jc w:val="center"/>
        </w:trPr>
        <w:tc>
          <w:tcPr>
            <w:tcW w:w="2827" w:type="dxa"/>
            <w:vAlign w:val="center"/>
          </w:tcPr>
          <w:p w:rsidR="00907B89" w:rsidRPr="00907B89" w:rsidRDefault="00907B89" w:rsidP="00907B89">
            <w:pPr>
              <w:pStyle w:val="af9"/>
            </w:pPr>
            <w:r w:rsidRPr="00907B89">
              <w:t>Скрап-процесс</w:t>
            </w:r>
          </w:p>
        </w:tc>
        <w:tc>
          <w:tcPr>
            <w:tcW w:w="0" w:type="auto"/>
            <w:vAlign w:val="center"/>
          </w:tcPr>
          <w:p w:rsidR="00907B89" w:rsidRPr="00907B89" w:rsidRDefault="00907B89" w:rsidP="00907B89">
            <w:pPr>
              <w:pStyle w:val="af9"/>
            </w:pPr>
            <w:r w:rsidRPr="00907B89">
              <w:t>1171,1</w:t>
            </w:r>
          </w:p>
        </w:tc>
        <w:tc>
          <w:tcPr>
            <w:tcW w:w="0" w:type="auto"/>
            <w:vAlign w:val="center"/>
          </w:tcPr>
          <w:p w:rsidR="00907B89" w:rsidRPr="00907B89" w:rsidRDefault="00907B89" w:rsidP="00907B89">
            <w:pPr>
              <w:pStyle w:val="af9"/>
            </w:pPr>
            <w:r w:rsidRPr="00907B89">
              <w:t>214,0</w:t>
            </w:r>
          </w:p>
        </w:tc>
        <w:tc>
          <w:tcPr>
            <w:tcW w:w="0" w:type="auto"/>
            <w:vAlign w:val="center"/>
          </w:tcPr>
          <w:p w:rsidR="00907B89" w:rsidRPr="00907B89" w:rsidRDefault="00907B89" w:rsidP="00907B89">
            <w:pPr>
              <w:pStyle w:val="af9"/>
            </w:pPr>
            <w:r w:rsidRPr="00907B89">
              <w:t>840,0</w:t>
            </w:r>
          </w:p>
        </w:tc>
        <w:tc>
          <w:tcPr>
            <w:tcW w:w="0" w:type="auto"/>
            <w:vAlign w:val="center"/>
          </w:tcPr>
          <w:p w:rsidR="00907B89" w:rsidRPr="00907B89" w:rsidRDefault="00907B89" w:rsidP="00907B89">
            <w:pPr>
              <w:pStyle w:val="af9"/>
            </w:pPr>
            <w:r w:rsidRPr="00907B89">
              <w:t>93,3</w:t>
            </w:r>
          </w:p>
        </w:tc>
        <w:tc>
          <w:tcPr>
            <w:tcW w:w="0" w:type="auto"/>
            <w:vAlign w:val="center"/>
          </w:tcPr>
          <w:p w:rsidR="00907B89" w:rsidRPr="00907B89" w:rsidRDefault="00907B89" w:rsidP="00907B89">
            <w:pPr>
              <w:pStyle w:val="af9"/>
            </w:pPr>
            <w:r w:rsidRPr="00907B89">
              <w:t>21,1</w:t>
            </w:r>
          </w:p>
        </w:tc>
        <w:tc>
          <w:tcPr>
            <w:tcW w:w="0" w:type="auto"/>
            <w:vAlign w:val="center"/>
          </w:tcPr>
          <w:p w:rsidR="00907B89" w:rsidRPr="00907B89" w:rsidRDefault="00907B89" w:rsidP="00907B89">
            <w:pPr>
              <w:pStyle w:val="af9"/>
            </w:pPr>
            <w:r w:rsidRPr="00907B89">
              <w:t>2,1</w:t>
            </w:r>
          </w:p>
        </w:tc>
        <w:tc>
          <w:tcPr>
            <w:tcW w:w="0" w:type="auto"/>
            <w:vAlign w:val="center"/>
          </w:tcPr>
          <w:p w:rsidR="00907B89" w:rsidRPr="00907B89" w:rsidRDefault="00907B89" w:rsidP="00907B89">
            <w:pPr>
              <w:pStyle w:val="af9"/>
            </w:pPr>
            <w:r w:rsidRPr="00907B89">
              <w:t>676,6</w:t>
            </w:r>
          </w:p>
        </w:tc>
        <w:tc>
          <w:tcPr>
            <w:tcW w:w="0" w:type="auto"/>
            <w:vAlign w:val="center"/>
          </w:tcPr>
          <w:p w:rsidR="00907B89" w:rsidRPr="00907B89" w:rsidRDefault="00907B89" w:rsidP="00907B89">
            <w:pPr>
              <w:pStyle w:val="af9"/>
            </w:pPr>
            <w:r w:rsidRPr="00907B89">
              <w:t>19,82</w:t>
            </w:r>
          </w:p>
        </w:tc>
      </w:tr>
      <w:tr w:rsidR="00907B89" w:rsidRPr="00907B89" w:rsidTr="00AE2DB5">
        <w:trPr>
          <w:trHeight w:hRule="exact" w:val="794"/>
          <w:jc w:val="center"/>
        </w:trPr>
        <w:tc>
          <w:tcPr>
            <w:tcW w:w="2827" w:type="dxa"/>
            <w:vAlign w:val="center"/>
          </w:tcPr>
          <w:p w:rsidR="00907B89" w:rsidRPr="00907B89" w:rsidRDefault="00907B89" w:rsidP="00907B89">
            <w:pPr>
              <w:pStyle w:val="af9"/>
            </w:pPr>
            <w:r w:rsidRPr="00907B89">
              <w:t>1</w:t>
            </w:r>
          </w:p>
        </w:tc>
        <w:tc>
          <w:tcPr>
            <w:tcW w:w="0" w:type="auto"/>
            <w:vAlign w:val="center"/>
          </w:tcPr>
          <w:p w:rsidR="00907B89" w:rsidRPr="00907B89" w:rsidRDefault="00907B89" w:rsidP="00907B89">
            <w:pPr>
              <w:pStyle w:val="af9"/>
            </w:pPr>
            <w:r w:rsidRPr="00907B89">
              <w:t>2</w:t>
            </w:r>
          </w:p>
        </w:tc>
        <w:tc>
          <w:tcPr>
            <w:tcW w:w="0" w:type="auto"/>
            <w:vAlign w:val="center"/>
          </w:tcPr>
          <w:p w:rsidR="00907B89" w:rsidRPr="00907B89" w:rsidRDefault="00907B89" w:rsidP="00907B89">
            <w:pPr>
              <w:pStyle w:val="af9"/>
            </w:pPr>
            <w:r w:rsidRPr="00907B89">
              <w:t>3</w:t>
            </w:r>
          </w:p>
        </w:tc>
        <w:tc>
          <w:tcPr>
            <w:tcW w:w="0" w:type="auto"/>
            <w:vAlign w:val="center"/>
          </w:tcPr>
          <w:p w:rsidR="00907B89" w:rsidRPr="00907B89" w:rsidRDefault="00907B89" w:rsidP="00907B89">
            <w:pPr>
              <w:pStyle w:val="af9"/>
            </w:pPr>
            <w:r w:rsidRPr="00907B89">
              <w:t>4</w:t>
            </w:r>
          </w:p>
        </w:tc>
        <w:tc>
          <w:tcPr>
            <w:tcW w:w="0" w:type="auto"/>
            <w:vAlign w:val="center"/>
          </w:tcPr>
          <w:p w:rsidR="00907B89" w:rsidRPr="00907B89" w:rsidRDefault="00907B89" w:rsidP="00907B89">
            <w:pPr>
              <w:pStyle w:val="af9"/>
            </w:pPr>
            <w:r w:rsidRPr="00907B89">
              <w:t>5</w:t>
            </w:r>
          </w:p>
        </w:tc>
        <w:tc>
          <w:tcPr>
            <w:tcW w:w="0" w:type="auto"/>
            <w:vAlign w:val="center"/>
          </w:tcPr>
          <w:p w:rsidR="00907B89" w:rsidRPr="00907B89" w:rsidRDefault="00907B89" w:rsidP="00907B89">
            <w:pPr>
              <w:pStyle w:val="af9"/>
            </w:pPr>
            <w:r w:rsidRPr="00907B89">
              <w:t>6</w:t>
            </w:r>
          </w:p>
        </w:tc>
        <w:tc>
          <w:tcPr>
            <w:tcW w:w="0" w:type="auto"/>
            <w:vAlign w:val="center"/>
          </w:tcPr>
          <w:p w:rsidR="00907B89" w:rsidRPr="00907B89" w:rsidRDefault="00907B89" w:rsidP="00907B89">
            <w:pPr>
              <w:pStyle w:val="af9"/>
            </w:pPr>
            <w:r w:rsidRPr="00907B89">
              <w:t>7</w:t>
            </w:r>
          </w:p>
        </w:tc>
        <w:tc>
          <w:tcPr>
            <w:tcW w:w="0" w:type="auto"/>
            <w:vAlign w:val="center"/>
          </w:tcPr>
          <w:p w:rsidR="00907B89" w:rsidRPr="00907B89" w:rsidRDefault="00907B89" w:rsidP="00907B89">
            <w:pPr>
              <w:pStyle w:val="af9"/>
            </w:pPr>
            <w:r w:rsidRPr="00907B89">
              <w:t>8</w:t>
            </w:r>
          </w:p>
        </w:tc>
        <w:tc>
          <w:tcPr>
            <w:tcW w:w="0" w:type="auto"/>
            <w:vAlign w:val="center"/>
          </w:tcPr>
          <w:p w:rsidR="00907B89" w:rsidRPr="00907B89" w:rsidRDefault="00907B89" w:rsidP="00907B89">
            <w:pPr>
              <w:pStyle w:val="af9"/>
            </w:pPr>
            <w:r w:rsidRPr="00907B89">
              <w:t>9</w:t>
            </w:r>
          </w:p>
        </w:tc>
      </w:tr>
      <w:tr w:rsidR="00907B89" w:rsidRPr="00907B89" w:rsidTr="00AE2DB5">
        <w:trPr>
          <w:trHeight w:hRule="exact" w:val="915"/>
          <w:jc w:val="center"/>
        </w:trPr>
        <w:tc>
          <w:tcPr>
            <w:tcW w:w="2827" w:type="dxa"/>
            <w:vAlign w:val="center"/>
          </w:tcPr>
          <w:p w:rsidR="00907B89" w:rsidRPr="00907B89" w:rsidRDefault="00907B89" w:rsidP="00907B89">
            <w:pPr>
              <w:pStyle w:val="af9"/>
            </w:pPr>
            <w:r w:rsidRPr="00907B89">
              <w:t>Скрап-руд-ный процесс</w:t>
            </w:r>
          </w:p>
        </w:tc>
        <w:tc>
          <w:tcPr>
            <w:tcW w:w="0" w:type="auto"/>
            <w:vAlign w:val="center"/>
          </w:tcPr>
          <w:p w:rsidR="00907B89" w:rsidRPr="00907B89" w:rsidRDefault="00907B89" w:rsidP="00907B89">
            <w:pPr>
              <w:pStyle w:val="af9"/>
            </w:pPr>
            <w:r w:rsidRPr="00907B89">
              <w:t>1141,8</w:t>
            </w:r>
          </w:p>
        </w:tc>
        <w:tc>
          <w:tcPr>
            <w:tcW w:w="0" w:type="auto"/>
            <w:vAlign w:val="center"/>
          </w:tcPr>
          <w:p w:rsidR="00907B89" w:rsidRPr="00907B89" w:rsidRDefault="00907B89" w:rsidP="00907B89">
            <w:pPr>
              <w:pStyle w:val="af9"/>
            </w:pPr>
            <w:r w:rsidRPr="00907B89">
              <w:t>681,9</w:t>
            </w:r>
          </w:p>
        </w:tc>
        <w:tc>
          <w:tcPr>
            <w:tcW w:w="0" w:type="auto"/>
            <w:vAlign w:val="center"/>
          </w:tcPr>
          <w:p w:rsidR="00907B89" w:rsidRPr="00907B89" w:rsidRDefault="00907B89" w:rsidP="00907B89">
            <w:pPr>
              <w:pStyle w:val="af9"/>
            </w:pPr>
            <w:r w:rsidRPr="00907B89">
              <w:t>389,0</w:t>
            </w:r>
          </w:p>
        </w:tc>
        <w:tc>
          <w:tcPr>
            <w:tcW w:w="0" w:type="auto"/>
            <w:vAlign w:val="center"/>
          </w:tcPr>
          <w:p w:rsidR="00907B89" w:rsidRPr="00907B89" w:rsidRDefault="00907B89" w:rsidP="00907B89">
            <w:pPr>
              <w:pStyle w:val="af9"/>
            </w:pPr>
            <w:r w:rsidRPr="00907B89">
              <w:t>21,6</w:t>
            </w:r>
          </w:p>
        </w:tc>
        <w:tc>
          <w:tcPr>
            <w:tcW w:w="0" w:type="auto"/>
            <w:vAlign w:val="center"/>
          </w:tcPr>
          <w:p w:rsidR="00907B89" w:rsidRPr="00907B89" w:rsidRDefault="00907B89" w:rsidP="00907B89">
            <w:pPr>
              <w:pStyle w:val="af9"/>
            </w:pPr>
            <w:r w:rsidRPr="00907B89">
              <w:t>32,5</w:t>
            </w:r>
          </w:p>
        </w:tc>
        <w:tc>
          <w:tcPr>
            <w:tcW w:w="0" w:type="auto"/>
            <w:vAlign w:val="center"/>
          </w:tcPr>
          <w:p w:rsidR="00907B89" w:rsidRPr="00907B89" w:rsidRDefault="00907B89" w:rsidP="00907B89">
            <w:pPr>
              <w:pStyle w:val="af9"/>
            </w:pPr>
            <w:r w:rsidRPr="00907B89">
              <w:t>32,5</w:t>
            </w:r>
          </w:p>
        </w:tc>
        <w:tc>
          <w:tcPr>
            <w:tcW w:w="0" w:type="auto"/>
            <w:vAlign w:val="center"/>
          </w:tcPr>
          <w:p w:rsidR="00907B89" w:rsidRPr="00907B89" w:rsidRDefault="00907B89" w:rsidP="00907B89">
            <w:pPr>
              <w:pStyle w:val="af9"/>
            </w:pPr>
            <w:r w:rsidRPr="00907B89">
              <w:t>911,0</w:t>
            </w:r>
          </w:p>
        </w:tc>
        <w:tc>
          <w:tcPr>
            <w:tcW w:w="0" w:type="auto"/>
            <w:vAlign w:val="center"/>
          </w:tcPr>
          <w:p w:rsidR="00907B89" w:rsidRPr="00907B89" w:rsidRDefault="00907B89" w:rsidP="00907B89">
            <w:pPr>
              <w:pStyle w:val="af9"/>
            </w:pPr>
            <w:r w:rsidRPr="00907B89">
              <w:t>26,69</w:t>
            </w:r>
          </w:p>
        </w:tc>
      </w:tr>
      <w:tr w:rsidR="00907B89" w:rsidRPr="00907B89" w:rsidTr="00AE2DB5">
        <w:trPr>
          <w:trHeight w:hRule="exact" w:val="998"/>
          <w:jc w:val="center"/>
        </w:trPr>
        <w:tc>
          <w:tcPr>
            <w:tcW w:w="2827" w:type="dxa"/>
            <w:vAlign w:val="center"/>
          </w:tcPr>
          <w:p w:rsidR="00907B89" w:rsidRPr="00907B89" w:rsidRDefault="00907B89" w:rsidP="00907B89">
            <w:pPr>
              <w:pStyle w:val="af9"/>
            </w:pPr>
            <w:r w:rsidRPr="00907B89">
              <w:t>Электросталеплавильный</w:t>
            </w:r>
          </w:p>
        </w:tc>
        <w:tc>
          <w:tcPr>
            <w:tcW w:w="0" w:type="auto"/>
            <w:vAlign w:val="center"/>
          </w:tcPr>
          <w:p w:rsidR="00907B89" w:rsidRPr="00907B89" w:rsidRDefault="00907B89" w:rsidP="00907B89">
            <w:pPr>
              <w:pStyle w:val="af9"/>
            </w:pPr>
            <w:r w:rsidRPr="00907B89">
              <w:t>1178,9</w:t>
            </w:r>
          </w:p>
        </w:tc>
        <w:tc>
          <w:tcPr>
            <w:tcW w:w="0" w:type="auto"/>
            <w:vAlign w:val="center"/>
          </w:tcPr>
          <w:p w:rsidR="00907B89" w:rsidRPr="00907B89" w:rsidRDefault="00907B89" w:rsidP="00907B89">
            <w:pPr>
              <w:pStyle w:val="af9"/>
            </w:pPr>
            <w:r w:rsidRPr="00907B89">
              <w:t>194,3</w:t>
            </w:r>
          </w:p>
        </w:tc>
        <w:tc>
          <w:tcPr>
            <w:tcW w:w="0" w:type="auto"/>
            <w:vAlign w:val="center"/>
          </w:tcPr>
          <w:p w:rsidR="00907B89" w:rsidRPr="00907B89" w:rsidRDefault="00907B89" w:rsidP="00907B89">
            <w:pPr>
              <w:pStyle w:val="af9"/>
            </w:pPr>
            <w:r w:rsidRPr="00907B89">
              <w:t>769,3</w:t>
            </w:r>
          </w:p>
        </w:tc>
        <w:tc>
          <w:tcPr>
            <w:tcW w:w="0" w:type="auto"/>
            <w:vAlign w:val="center"/>
          </w:tcPr>
          <w:p w:rsidR="00907B89" w:rsidRPr="00907B89" w:rsidRDefault="00907B89" w:rsidP="00907B89">
            <w:pPr>
              <w:pStyle w:val="af9"/>
            </w:pPr>
            <w:r w:rsidRPr="00907B89">
              <w:t>150,0</w:t>
            </w:r>
          </w:p>
        </w:tc>
        <w:tc>
          <w:tcPr>
            <w:tcW w:w="0" w:type="auto"/>
            <w:vAlign w:val="center"/>
          </w:tcPr>
          <w:p w:rsidR="00907B89" w:rsidRPr="00907B89" w:rsidRDefault="00907B89" w:rsidP="00907B89">
            <w:pPr>
              <w:pStyle w:val="af9"/>
            </w:pPr>
            <w:r w:rsidRPr="00907B89">
              <w:t>28,7</w:t>
            </w:r>
          </w:p>
        </w:tc>
        <w:tc>
          <w:tcPr>
            <w:tcW w:w="0" w:type="auto"/>
            <w:vAlign w:val="center"/>
          </w:tcPr>
          <w:p w:rsidR="00907B89" w:rsidRPr="00907B89" w:rsidRDefault="00907B89" w:rsidP="00907B89">
            <w:pPr>
              <w:pStyle w:val="af9"/>
            </w:pPr>
            <w:r w:rsidRPr="00907B89">
              <w:t>28,7</w:t>
            </w:r>
          </w:p>
        </w:tc>
        <w:tc>
          <w:tcPr>
            <w:tcW w:w="0" w:type="auto"/>
            <w:vAlign w:val="center"/>
          </w:tcPr>
          <w:p w:rsidR="00907B89" w:rsidRPr="00907B89" w:rsidRDefault="00907B89" w:rsidP="00907B89">
            <w:pPr>
              <w:pStyle w:val="af9"/>
            </w:pPr>
            <w:r w:rsidRPr="00907B89">
              <w:t>619,9</w:t>
            </w:r>
          </w:p>
        </w:tc>
        <w:tc>
          <w:tcPr>
            <w:tcW w:w="0" w:type="auto"/>
            <w:vAlign w:val="center"/>
          </w:tcPr>
          <w:p w:rsidR="00907B89" w:rsidRPr="00907B89" w:rsidRDefault="00907B89" w:rsidP="00907B89">
            <w:pPr>
              <w:pStyle w:val="af9"/>
            </w:pPr>
            <w:r w:rsidRPr="00907B89">
              <w:t>18,16</w:t>
            </w:r>
          </w:p>
        </w:tc>
      </w:tr>
      <w:tr w:rsidR="00907B89" w:rsidRPr="00907B89" w:rsidTr="00AE2DB5">
        <w:trPr>
          <w:trHeight w:hRule="exact" w:val="984"/>
          <w:jc w:val="center"/>
        </w:trPr>
        <w:tc>
          <w:tcPr>
            <w:tcW w:w="2827" w:type="dxa"/>
            <w:vAlign w:val="center"/>
          </w:tcPr>
          <w:p w:rsidR="00907B89" w:rsidRPr="00907B89" w:rsidRDefault="00907B89" w:rsidP="00907B89">
            <w:pPr>
              <w:pStyle w:val="af9"/>
            </w:pPr>
            <w:r w:rsidRPr="00907B89">
              <w:t>Конвертер-ный</w:t>
            </w:r>
          </w:p>
        </w:tc>
        <w:tc>
          <w:tcPr>
            <w:tcW w:w="0" w:type="auto"/>
            <w:vAlign w:val="center"/>
          </w:tcPr>
          <w:p w:rsidR="00907B89" w:rsidRPr="00907B89" w:rsidRDefault="00907B89" w:rsidP="00907B89">
            <w:pPr>
              <w:pStyle w:val="af9"/>
            </w:pPr>
            <w:r w:rsidRPr="00907B89">
              <w:t>1147,9</w:t>
            </w:r>
          </w:p>
        </w:tc>
        <w:tc>
          <w:tcPr>
            <w:tcW w:w="0" w:type="auto"/>
            <w:vAlign w:val="center"/>
          </w:tcPr>
          <w:p w:rsidR="00907B89" w:rsidRPr="00907B89" w:rsidRDefault="00907B89" w:rsidP="00907B89">
            <w:pPr>
              <w:pStyle w:val="af9"/>
            </w:pPr>
            <w:r w:rsidRPr="00907B89">
              <w:t>892,7</w:t>
            </w:r>
          </w:p>
        </w:tc>
        <w:tc>
          <w:tcPr>
            <w:tcW w:w="0" w:type="auto"/>
            <w:vAlign w:val="center"/>
          </w:tcPr>
          <w:p w:rsidR="00907B89" w:rsidRPr="00907B89" w:rsidRDefault="00907B89" w:rsidP="00907B89">
            <w:pPr>
              <w:pStyle w:val="af9"/>
            </w:pPr>
            <w:r w:rsidRPr="00907B89">
              <w:t>242,3</w:t>
            </w:r>
          </w:p>
        </w:tc>
        <w:tc>
          <w:tcPr>
            <w:tcW w:w="0" w:type="auto"/>
            <w:vAlign w:val="center"/>
          </w:tcPr>
          <w:p w:rsidR="00907B89" w:rsidRPr="00907B89" w:rsidRDefault="00907B89" w:rsidP="00907B89">
            <w:pPr>
              <w:pStyle w:val="af9"/>
            </w:pPr>
            <w:r w:rsidRPr="00907B89">
              <w:t>---</w:t>
            </w:r>
          </w:p>
        </w:tc>
        <w:tc>
          <w:tcPr>
            <w:tcW w:w="0" w:type="auto"/>
            <w:vAlign w:val="center"/>
          </w:tcPr>
          <w:p w:rsidR="00907B89" w:rsidRPr="00907B89" w:rsidRDefault="00907B89" w:rsidP="00907B89">
            <w:pPr>
              <w:pStyle w:val="af9"/>
            </w:pPr>
            <w:r w:rsidRPr="00907B89">
              <w:t>2,3</w:t>
            </w:r>
          </w:p>
        </w:tc>
        <w:tc>
          <w:tcPr>
            <w:tcW w:w="0" w:type="auto"/>
            <w:vAlign w:val="center"/>
          </w:tcPr>
          <w:p w:rsidR="00907B89" w:rsidRPr="00907B89" w:rsidRDefault="00907B89" w:rsidP="00907B89">
            <w:pPr>
              <w:pStyle w:val="af9"/>
            </w:pPr>
            <w:r w:rsidRPr="00907B89">
              <w:t>2,3</w:t>
            </w:r>
          </w:p>
        </w:tc>
        <w:tc>
          <w:tcPr>
            <w:tcW w:w="0" w:type="auto"/>
            <w:vAlign w:val="center"/>
          </w:tcPr>
          <w:p w:rsidR="00907B89" w:rsidRPr="00907B89" w:rsidRDefault="00907B89" w:rsidP="00907B89">
            <w:pPr>
              <w:pStyle w:val="af9"/>
            </w:pPr>
            <w:r w:rsidRPr="00907B89">
              <w:t>947,5</w:t>
            </w:r>
          </w:p>
        </w:tc>
        <w:tc>
          <w:tcPr>
            <w:tcW w:w="0" w:type="auto"/>
            <w:vAlign w:val="center"/>
          </w:tcPr>
          <w:p w:rsidR="00907B89" w:rsidRPr="00907B89" w:rsidRDefault="00907B89" w:rsidP="00907B89">
            <w:pPr>
              <w:pStyle w:val="af9"/>
            </w:pPr>
            <w:r w:rsidRPr="00907B89">
              <w:t>27,76</w:t>
            </w:r>
          </w:p>
        </w:tc>
      </w:tr>
      <w:tr w:rsidR="00907B89" w:rsidRPr="00907B89" w:rsidTr="00AE2DB5">
        <w:trPr>
          <w:trHeight w:hRule="exact" w:val="1834"/>
          <w:jc w:val="center"/>
        </w:trPr>
        <w:tc>
          <w:tcPr>
            <w:tcW w:w="2827" w:type="dxa"/>
            <w:vAlign w:val="center"/>
          </w:tcPr>
          <w:p w:rsidR="00907B89" w:rsidRPr="00907B89" w:rsidRDefault="00907B89" w:rsidP="00907B89">
            <w:pPr>
              <w:pStyle w:val="af9"/>
            </w:pPr>
            <w:r w:rsidRPr="00907B89">
              <w:t>Выплавка в двух-ванных агрега-тах</w:t>
            </w:r>
          </w:p>
        </w:tc>
        <w:tc>
          <w:tcPr>
            <w:tcW w:w="0" w:type="auto"/>
            <w:vAlign w:val="center"/>
          </w:tcPr>
          <w:p w:rsidR="00907B89" w:rsidRPr="00907B89" w:rsidRDefault="00907B89" w:rsidP="00907B89">
            <w:pPr>
              <w:pStyle w:val="af9"/>
            </w:pPr>
            <w:r w:rsidRPr="00907B89">
              <w:t>1175,5</w:t>
            </w:r>
          </w:p>
        </w:tc>
        <w:tc>
          <w:tcPr>
            <w:tcW w:w="0" w:type="auto"/>
            <w:vAlign w:val="center"/>
          </w:tcPr>
          <w:p w:rsidR="00907B89" w:rsidRPr="00907B89" w:rsidRDefault="00907B89" w:rsidP="00907B89">
            <w:pPr>
              <w:pStyle w:val="af9"/>
            </w:pPr>
            <w:r w:rsidRPr="00907B89">
              <w:t>859,4</w:t>
            </w:r>
          </w:p>
        </w:tc>
        <w:tc>
          <w:tcPr>
            <w:tcW w:w="0" w:type="auto"/>
            <w:vAlign w:val="center"/>
          </w:tcPr>
          <w:p w:rsidR="00907B89" w:rsidRPr="00907B89" w:rsidRDefault="00907B89" w:rsidP="00907B89">
            <w:pPr>
              <w:pStyle w:val="af9"/>
            </w:pPr>
            <w:r w:rsidRPr="00907B89">
              <w:t>275,8</w:t>
            </w:r>
          </w:p>
        </w:tc>
        <w:tc>
          <w:tcPr>
            <w:tcW w:w="0" w:type="auto"/>
            <w:vAlign w:val="center"/>
          </w:tcPr>
          <w:p w:rsidR="00907B89" w:rsidRPr="00907B89" w:rsidRDefault="00907B89" w:rsidP="00907B89">
            <w:pPr>
              <w:pStyle w:val="af9"/>
            </w:pPr>
            <w:r w:rsidRPr="00907B89">
              <w:t>14,2</w:t>
            </w:r>
          </w:p>
        </w:tc>
        <w:tc>
          <w:tcPr>
            <w:tcW w:w="0" w:type="auto"/>
            <w:vAlign w:val="center"/>
          </w:tcPr>
          <w:p w:rsidR="00907B89" w:rsidRPr="00907B89" w:rsidRDefault="00907B89" w:rsidP="00907B89">
            <w:pPr>
              <w:pStyle w:val="af9"/>
            </w:pPr>
            <w:r w:rsidRPr="00907B89">
              <w:t>11,9</w:t>
            </w:r>
          </w:p>
        </w:tc>
        <w:tc>
          <w:tcPr>
            <w:tcW w:w="0" w:type="auto"/>
            <w:vAlign w:val="center"/>
          </w:tcPr>
          <w:p w:rsidR="00907B89" w:rsidRPr="00907B89" w:rsidRDefault="00907B89" w:rsidP="00907B89">
            <w:pPr>
              <w:pStyle w:val="af9"/>
            </w:pPr>
            <w:r w:rsidRPr="00907B89">
              <w:t>11,9</w:t>
            </w:r>
          </w:p>
        </w:tc>
        <w:tc>
          <w:tcPr>
            <w:tcW w:w="0" w:type="auto"/>
            <w:vAlign w:val="center"/>
          </w:tcPr>
          <w:p w:rsidR="00907B89" w:rsidRPr="00907B89" w:rsidRDefault="00907B89" w:rsidP="00907B89">
            <w:pPr>
              <w:pStyle w:val="af9"/>
            </w:pPr>
            <w:r w:rsidRPr="00907B89">
              <w:t>933,4</w:t>
            </w:r>
          </w:p>
        </w:tc>
        <w:tc>
          <w:tcPr>
            <w:tcW w:w="0" w:type="auto"/>
            <w:vAlign w:val="center"/>
          </w:tcPr>
          <w:p w:rsidR="00907B89" w:rsidRPr="00907B89" w:rsidRDefault="00907B89" w:rsidP="00907B89">
            <w:pPr>
              <w:pStyle w:val="af9"/>
            </w:pPr>
            <w:r w:rsidRPr="00907B89">
              <w:t>27,34</w:t>
            </w:r>
          </w:p>
        </w:tc>
      </w:tr>
      <w:tr w:rsidR="00907B89" w:rsidRPr="00907B89" w:rsidTr="00AE2DB5">
        <w:trPr>
          <w:cantSplit/>
          <w:trHeight w:hRule="exact" w:val="673"/>
          <w:jc w:val="center"/>
        </w:trPr>
        <w:tc>
          <w:tcPr>
            <w:tcW w:w="8869" w:type="dxa"/>
            <w:gridSpan w:val="9"/>
            <w:vAlign w:val="center"/>
          </w:tcPr>
          <w:p w:rsidR="00907B89" w:rsidRPr="00907B89" w:rsidRDefault="00907B89" w:rsidP="00907B89">
            <w:pPr>
              <w:pStyle w:val="af9"/>
            </w:pPr>
            <w:r w:rsidRPr="00907B89">
              <w:t xml:space="preserve">* 1 кг у. т. = 29,4 МДж. </w:t>
            </w:r>
          </w:p>
        </w:tc>
      </w:tr>
    </w:tbl>
    <w:p w:rsidR="00907B89" w:rsidRP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Наиболее энергоемкими являются сталеплавильные процессы с высоким расходом чугуна в металлошихте – кислородно-конвертерный, в двухванных агрегатах и скрап-рудный мартеновский процесс. Стали, выплавленные в мартеновской печи скрап процессом или в дуговой электропечи, являются менее энергоемкими. </w:t>
      </w:r>
    </w:p>
    <w:p w:rsidR="00907B89" w:rsidRDefault="00907B89" w:rsidP="00907B89">
      <w:pPr>
        <w:widowControl w:val="0"/>
        <w:autoSpaceDE w:val="0"/>
        <w:autoSpaceDN w:val="0"/>
        <w:adjustRightInd w:val="0"/>
      </w:pPr>
      <w:r w:rsidRPr="00907B89">
        <w:t xml:space="preserve">Значение энергозатрат на производство стали при выплавке различными процессами можно заметно снизить при замене чугуна на лом с введением менее энергоемких материалов природного происхождения в качестве топлива - природного газа, мазута и прежде всего, угля. </w:t>
      </w:r>
    </w:p>
    <w:p w:rsidR="0068565C" w:rsidRDefault="0068565C" w:rsidP="00907B89">
      <w:pPr>
        <w:widowControl w:val="0"/>
        <w:autoSpaceDE w:val="0"/>
        <w:autoSpaceDN w:val="0"/>
        <w:adjustRightInd w:val="0"/>
      </w:pPr>
    </w:p>
    <w:p w:rsidR="00907B89" w:rsidRPr="00907B89" w:rsidRDefault="00907B89" w:rsidP="0068565C">
      <w:pPr>
        <w:pStyle w:val="2"/>
      </w:pPr>
      <w:bookmarkStart w:id="1" w:name="_Toc227430538"/>
      <w:r w:rsidRPr="00907B89">
        <w:t>Выбор рационального режима нагрева слитков под прокатку</w:t>
      </w:r>
      <w:bookmarkEnd w:id="1"/>
    </w:p>
    <w:p w:rsidR="0068565C" w:rsidRDefault="0068565C"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Рассмотрены некоторые аспекты выбора рациональных режимов нагрева слитков под прокатку в нагревательных колодцах обжимных цехов. Показаны особенности нагрева слитков из легированных и высоколегированных сталей, связанные с кинетикой их окисления и свойствами образующейся окалины. Представлены мероприятия и тепловые режимы, позволяющие снизить неравномерность температурного поля слитков и уменьшить потери металла с окалиной. Рациональный выбор режима нагрева металла перед обработкой давлением в значительной степени предопределяет качество и себестоимость получаемого проката. Основными показателями теплового состояния слитка перед прокаткой являются температура поверхности, перепад температур между поверхностью и центром и среднемассовая температура. Необходимые значения этих величин могут быть достигнуты путем реализации различных тепловых режимов нагревательных колодцев, выбор которых зависит от конкретной производственной и экономической ситуаций. Основными критериями, определяющими способ нагрева металла в нагревательном устройстве, является либо минимизация одного из параметров (расход топлива, потери металла с угаром, расход электроэнергии при прокатке), либо достижение максимальной производительности. </w:t>
      </w:r>
    </w:p>
    <w:p w:rsidR="00907B89" w:rsidRPr="00907B89" w:rsidRDefault="00907B89" w:rsidP="00907B89">
      <w:pPr>
        <w:widowControl w:val="0"/>
        <w:autoSpaceDE w:val="0"/>
        <w:autoSpaceDN w:val="0"/>
        <w:adjustRightInd w:val="0"/>
      </w:pPr>
      <w:r w:rsidRPr="00907B89">
        <w:t xml:space="preserve">Рассмотрим основные положения, которыми необходимо руководствоваться при разработке технологических инструкций по нагреву слитков в нагревательных колодцах прокатных цехов металлургических заводов, некоторые из которых недостаточно освещены в классической литературе по технологии нагрева. </w:t>
      </w:r>
    </w:p>
    <w:p w:rsidR="00907B89" w:rsidRPr="00907B89" w:rsidRDefault="00907B89" w:rsidP="00907B89">
      <w:pPr>
        <w:widowControl w:val="0"/>
        <w:autoSpaceDE w:val="0"/>
        <w:autoSpaceDN w:val="0"/>
        <w:adjustRightInd w:val="0"/>
      </w:pPr>
      <w:r w:rsidRPr="00907B89">
        <w:t>Конечную температуру поверхности слитков обычно устанавливают в соответствии с положением критических точек для данной марки стали по диаграмме состояния железо-углерод с учетом технологических ограничений и она, как правило, на 100-150</w:t>
      </w:r>
      <w:r w:rsidRPr="00907B89">
        <w:sym w:font="Symbol" w:char="F0B0"/>
      </w:r>
      <w:r w:rsidRPr="00907B89">
        <w:t>С ниже температуры солидуса. Это связано с опасностью перегрева и пережога металла с одной стороны и получения заданной температуры в конце прокатки, которая в конечном итоге определяет энергозатраты на этот процесс. Однако при нагреве некоторых легированных марок стали должны быть учтены особенности процесса их окисления и свойства образующейся окалины. Так, кинетика окалинообразования кремнистых сталей подчиняется линейному или близкому к линейному (т.е. пара линейному) законам, что свидетельствует о кинетическом, а не диффузионном контроле этого процесса, связанном прежде всего со свойствами образующейся окалины [1, 2]. Согласно нашим данным в окалине на поверхности слитков из сталей 55С2 и 60С2 содержится 3,5-5,2% SiO2 [1</w:t>
      </w:r>
      <w:r>
        <w:t>], ч</w:t>
      </w:r>
      <w:r w:rsidRPr="00907B89">
        <w:t xml:space="preserve">то приводит к образованию фаялита 2FeO* SiO2 и фаялито-вюститных эвтектик, имеющих низкую температуру плавления. Аналогичные данные получены в более поздних исследованиях, проведенных в Японии [3]. Оплавление окалины и утрата ею защитных свойств может происходить и при нагреве обычных углеродистых сталей в результате местного перегрева ребер слитков, что является крайне нежелательным явлением. </w:t>
      </w:r>
    </w:p>
    <w:p w:rsidR="00907B89" w:rsidRPr="00907B89" w:rsidRDefault="00907B89" w:rsidP="00907B89">
      <w:pPr>
        <w:widowControl w:val="0"/>
        <w:autoSpaceDE w:val="0"/>
        <w:autoSpaceDN w:val="0"/>
        <w:adjustRightInd w:val="0"/>
      </w:pPr>
      <w:r w:rsidRPr="00907B89">
        <w:t>В настоящее время на некоторых металлургических заводах наметилась тенденция к снижению температуры нагрева стали. С одной стороны это приводит к существенному увеличению энергозатрат при прокатке, а с другой - позволяет снизить расход топлива и, что особенно важно, уменьшить потери металла с угаром. Так, согласно данным, приведенным в работе [4</w:t>
      </w:r>
      <w:r>
        <w:t>],</w:t>
      </w:r>
      <w:r w:rsidRPr="00907B89">
        <w:t xml:space="preserve"> снижение температуры конца прокатки с 1010°С до 900°С приводит к уменьшению угара в 2 раза, а до 800°С - в 4 раза. Очевидно, что целесообразность применения данного мероприятия зависит от соотношения между ценами топлива, стали, электроэнергии и энергосиловых параметров установленного прокатного оборудования, ритмичности работы стана (отсутствие "пересидок" металла, длительных простоев и т.д.) и требует дополнительного изучения для конкретных условий. </w:t>
      </w:r>
    </w:p>
    <w:p w:rsidR="00907B89" w:rsidRPr="00907B89" w:rsidRDefault="00907B89" w:rsidP="00907B89">
      <w:pPr>
        <w:widowControl w:val="0"/>
        <w:autoSpaceDE w:val="0"/>
        <w:autoSpaceDN w:val="0"/>
        <w:adjustRightInd w:val="0"/>
      </w:pPr>
      <w:r w:rsidRPr="00907B89">
        <w:t xml:space="preserve">Не менее важным является обеспечение заданной равномерности нагрева как по сечению слитка, так и по его высоте. Прокатка стали с высокой неравномерностью температур может привести, к различного рода искажениям формы раската и появлению поверхностных дефектов: серповидности, бочкообразности, изгибам, скручиванию, нарушениям сплошности, рванинам, трещинам, анизотропности свойств стали [5]. И если заданный перепад температуры по сечению слитка (100-300°С/м) может быть достигнут томлением металла в печи (зачастую путем повышенного угара и перерасхода топлива), то неравномерность по высоте слитка определяется прежде всего особенностями конструкции нагревательного устройства и устранение которого обычно сопряжено со значительными трудностями. Так, перепад температур по высоте рабочего пространства рекуперативных колодцев с отоплением из центра подины (ОЦП) составляет 80-150°С, что приводит к недостаточному прогреву донной части слитков, отлитых в уширенные книзу изложницы, при удовлетворительном качестве нагрева головной части. Изменения конструкции горелочного устройства не позволяют полностью устранить этот недостаток. В связи с этим была предложена измененная схема посадки слитков в нагревательный колодец, предусматривающая установку их головной частью вниз [2]. При такой схеме посадки неравномерность температурного поля по высоте ячейки частично компенсируется различием в толщине прогреваемого слоя головной и донной частей слитка. Промышленные испытания данной технологии показали существенное снижение энергозатрат на прокатку и ее эффективность. Аналогичные результаты получены и в работе [5]. </w:t>
      </w:r>
    </w:p>
    <w:p w:rsidR="00907B89" w:rsidRPr="00907B89" w:rsidRDefault="00907B89" w:rsidP="00907B89">
      <w:pPr>
        <w:widowControl w:val="0"/>
        <w:autoSpaceDE w:val="0"/>
        <w:autoSpaceDN w:val="0"/>
        <w:adjustRightInd w:val="0"/>
      </w:pPr>
      <w:r w:rsidRPr="00907B89">
        <w:t xml:space="preserve">В нагревательных колодцах с верхней боковой горелкой (ОВГ) уменьшение неравномерности температурного поля по длине и высоте рабочего пространства может быть достигнуто усовершенствованием горелочного устройства, применением импульсного отопления, рециркуляцией продуктов сгорания и т.д. </w:t>
      </w:r>
    </w:p>
    <w:p w:rsidR="00907B89" w:rsidRPr="00907B89" w:rsidRDefault="00907B89" w:rsidP="00907B89">
      <w:pPr>
        <w:widowControl w:val="0"/>
        <w:autoSpaceDE w:val="0"/>
        <w:autoSpaceDN w:val="0"/>
        <w:adjustRightInd w:val="0"/>
      </w:pPr>
      <w:r w:rsidRPr="00907B89">
        <w:t xml:space="preserve">Процесс окисления металла при нагреве оказывает существенное влияние на стоимость проката и его качество. Потери металла от первичного (в нагревательном устройстве) и вторичного-(в процессе прокатки) окислений составляет 5-6% от его первоначальной массы. Кроме этого, образование окалины может привести к браку готового изделия вследствие закатывания оксидной пленки, вскрытия подкорковых пузырей и т.д. </w:t>
      </w:r>
    </w:p>
    <w:p w:rsidR="00907B89" w:rsidRPr="00907B89" w:rsidRDefault="00907B89" w:rsidP="00907B89">
      <w:pPr>
        <w:widowControl w:val="0"/>
        <w:autoSpaceDE w:val="0"/>
        <w:autoSpaceDN w:val="0"/>
        <w:adjustRightInd w:val="0"/>
      </w:pPr>
      <w:r w:rsidRPr="00907B89">
        <w:t>Основными факторами, влияющими на толщину окалины, являются температура металла, продолжительность нагрева, химический состав печной атмосферы и стали. Константа окалинообразования зависит от температуры по экспоненциальному закону (уравнение Аррениуса). Температура, при которой начинается заметное окисление, для углеродистых и низколегированных сталей составляет 750-800°С, для высоколегированных сталей и сплавов - 950-1100°С. При этом необходимо отметить, что некоторые стали, не окисляющиеся при температурах до 1000</w:t>
      </w:r>
      <w:r w:rsidRPr="00907B89">
        <w:sym w:font="Symbol" w:char="F0B0"/>
      </w:r>
      <w:r w:rsidRPr="00907B89">
        <w:t xml:space="preserve">С, при более высоких подвержены "катастрофическому окислению" в связи с разрушением или оплавлением окалины и, как следствие, утратой ею защитных свойств. Это явление характерно для сталей с высоким содержанием кремния, вольфрама, молибдена. </w:t>
      </w:r>
    </w:p>
    <w:p w:rsidR="00907B89" w:rsidRPr="00907B89" w:rsidRDefault="00907B89" w:rsidP="00907B89">
      <w:pPr>
        <w:widowControl w:val="0"/>
        <w:autoSpaceDE w:val="0"/>
        <w:autoSpaceDN w:val="0"/>
        <w:adjustRightInd w:val="0"/>
      </w:pPr>
      <w:r w:rsidRPr="00907B89">
        <w:t xml:space="preserve">Кинетический закон окисления характеризует механизм процесса: при параболическом законе определяющей является скорость диффузии и окалина обладает защитными свойствами. При линейном и пара линейном (смешанном) законах лимитирующими, являются реакции первого порядка (доставка кислорода к поверхности или внедрение ионов железа в кристаллическую решетку оксида), скорость которых не зависит от толщины окалины. Очевидно, что окисление металла в атмосфере с низким парциальным давлением кислорода (например, продукты неполного горения топлива, смеси СО-СО2 и т.д.) или в случае легированных и высоколегированных сталей должно подчинятся линейному или пара линейному кинетическим законам. </w:t>
      </w:r>
    </w:p>
    <w:p w:rsidR="00907B89" w:rsidRPr="00907B89" w:rsidRDefault="00907B89" w:rsidP="00907B89">
      <w:pPr>
        <w:widowControl w:val="0"/>
        <w:autoSpaceDE w:val="0"/>
        <w:autoSpaceDN w:val="0"/>
        <w:adjustRightInd w:val="0"/>
      </w:pPr>
      <w:r w:rsidRPr="00907B89">
        <w:t xml:space="preserve">В нагревательных печах прокатных цехов нагрев осуществляется в продуктах полного горения топлива СО &gt; 1 и поэтому в состав печной атмосферы наряду с С02, </w:t>
      </w:r>
      <w:r w:rsidRPr="00907B89">
        <w:rPr>
          <w:lang w:val="en-US"/>
        </w:rPr>
        <w:t>R</w:t>
      </w:r>
      <w:r w:rsidRPr="00907B89">
        <w:t xml:space="preserve">2О и N2 обязательно входит и свободный кислород. Существенное изменение скорости окисления происходит при переходе от неполного сжигания топлива СО &lt; 1 к полному СО &gt; 1, сопровождающееся скачкообразным изменением парциального давления кислорода. При а &lt; 0,9 снижение расхода воздуха приводит к уменьшению скорости окисления и при СО &lt; 0,5 нагрев становится безокислительным. При увеличении коэффициента расхода воздуха более 1,1 скорость окалинообразования возрастает, а при достижении концентрации кислорода более 12-14% - достигает своего максимума и в дальнейшем практически не изменяется. В связи с отсутствием постоянного контроля состава продуктов сгорания и колебаниями калорийности и давления топлива процесс его сжигания практически не контролируется, что в одних случаях приводит к появлению в дымовых газах СО, в других - к значительному избытку кислорода. Это в конечном итоге является причиной снижения тепловой мощности печи, перерасхода топлива и повышенного угара металла. Особенно это характерно для нагревательных колодцев с верхней боковой горелкой, в которых содержание кислорода в печной атмосфере в период томления может достигать 12-14%, что связано с особенностями конструкции топливо сжигающего устройства. В настоящее время проводятся исследования, направленные на совершенствование сжигания топлива на этих печах и снижение угара металла при нагреве. </w:t>
      </w:r>
    </w:p>
    <w:p w:rsidR="00907B89" w:rsidRPr="00907B89" w:rsidRDefault="00907B89" w:rsidP="00907B89">
      <w:pPr>
        <w:widowControl w:val="0"/>
        <w:autoSpaceDE w:val="0"/>
        <w:autoSpaceDN w:val="0"/>
        <w:adjustRightInd w:val="0"/>
      </w:pPr>
      <w:r w:rsidRPr="00907B89">
        <w:t xml:space="preserve">Все описанные выше факторы и определяют выбор рационального режима нагрева металла. При этом очевидно, что невозможно создать тепловой режим, позволяющий оптимизировать все технологические и экономические параметры одновременно. </w:t>
      </w:r>
    </w:p>
    <w:p w:rsidR="00907B89" w:rsidRPr="00907B89" w:rsidRDefault="00907B89" w:rsidP="00907B89">
      <w:pPr>
        <w:widowControl w:val="0"/>
        <w:autoSpaceDE w:val="0"/>
        <w:autoSpaceDN w:val="0"/>
        <w:adjustRightInd w:val="0"/>
      </w:pPr>
      <w:r w:rsidRPr="00907B89">
        <w:t xml:space="preserve">Технология нагрева слитков холодного и теплого посадов из высокоуглеродистых и легированных сталей предусматривает три основных периода: медленный нагрев с учетом ограничений по термическим напряжениям, подъем температуры до контрольной при постоянной тепловой мощности печи и томление при этой температуре. Эта технология хорошо известна и ее реализация не вызывает обычно каких-либо трудностей. </w:t>
      </w:r>
    </w:p>
    <w:p w:rsidR="00907B89" w:rsidRPr="00907B89" w:rsidRDefault="00907B89" w:rsidP="00907B89">
      <w:pPr>
        <w:widowControl w:val="0"/>
        <w:autoSpaceDE w:val="0"/>
        <w:autoSpaceDN w:val="0"/>
        <w:adjustRightInd w:val="0"/>
      </w:pPr>
      <w:r w:rsidRPr="00907B89">
        <w:t xml:space="preserve">Базовая технология нагрева слитков горячего посада также хорошо изучена и включает период подъема температуры печи до контрольной при постоянной тепловой мощности агрегата и выдержки при этой температуре. Производительность нагревательных колодцев может быть повышена с одновременным снижением неравномерности нагрева путем замены известного двухступенчатого режима форсированным трехступенчатым, включающем нагрев при постоянной тепловой мощности до температуры на 30-40°С более высокой, чем контрольная по обычной технологии, с последующим томлением сначала при постоянной температуре печи, а затем, при постоянной температуре поверхности. Промышленные испытания данного режима в условиях ОАО "Енакиевский металлургический завод" показали его эффективность, заключающуюся в повышении среднемассовой температуры слитков, снижении угара металла и энергозатрат на прокатку. </w:t>
      </w:r>
    </w:p>
    <w:p w:rsidR="00907B89" w:rsidRPr="00907B89" w:rsidRDefault="00907B89" w:rsidP="00907B89">
      <w:pPr>
        <w:widowControl w:val="0"/>
        <w:autoSpaceDE w:val="0"/>
        <w:autoSpaceDN w:val="0"/>
        <w:adjustRightInd w:val="0"/>
      </w:pPr>
      <w:r w:rsidRPr="00907B89">
        <w:t>Особый интерес вызывает технология нагрева слитков с повышенным теплосодержанием, которая несмотря на некоторые недостатки позволяет существенно (на 40-50%) повысить производительность нагревательных колодцев, на 50-70% уменьшить расход топлива, на 3-5 кг/т потери стали с угаром [7, 8]. Такое повышение технико-экономических показателей достигается использованием теплоты, аккумулированной внутри не полностью закристаллизовавшихся слитков, для достижения требуемой для прокатки температуры. Сущность технологии тепловой обработки слитков с жидкой сердцевиной, применяемой на комбинате ОАО "Запорожсталь" и прошедшей успешную апробацию на металлургических комбинатах КГГМК "Криворожсталь" и ОАО "Мариупольский им. Ильича" [7</w:t>
      </w:r>
      <w:r>
        <w:t>],</w:t>
      </w:r>
      <w:r w:rsidRPr="00907B89">
        <w:t xml:space="preserve"> заключается в выдержке слитков в ячейке при отключенном топливе для завершения процесса кристаллизации и нагреве при постоянной тепловой мощности. Особенностью теплового состояния слитка перед его прокаткой является более высокая температура оси по сравнению с температурой поверхности. </w:t>
      </w:r>
    </w:p>
    <w:p w:rsidR="00907B89" w:rsidRPr="00907B89" w:rsidRDefault="00907B89" w:rsidP="00907B89">
      <w:pPr>
        <w:widowControl w:val="0"/>
        <w:autoSpaceDE w:val="0"/>
        <w:autoSpaceDN w:val="0"/>
        <w:adjustRightInd w:val="0"/>
      </w:pPr>
      <w:r w:rsidRPr="00907B89">
        <w:t xml:space="preserve">Однако, несмотря на указанные выше преимущества, отработка и реализация этой технологии требует длительных по времени и дорогостоящих экспериментов, сопровождающихся дополнительными расходами энергоресурсов и возможным выходом брака, высококвалифицированного персонала, высокой организации и согласованной работы различных подразделений, точной и надежной систем КИП и автоматики. Решение данной задачи может быть в значительной степени упрощено при использовании компьютеризированной системы управления нагревом, аналогичной разработанной и внедренной НПО "Доникс" на комбинате ОАО "Запорожсталь". Особому анализу должно быть подвергнуто влияние нагрева слитков с жидкой сердцевиной на качество проката, так как уменьшение скорости кристаллизации неизбежно приведет к повышенной ликвации примесей, особенно серы, в центральную часть слитка, а следовательно, и к снижению механических свойств, расслою листа и т.д. </w:t>
      </w:r>
    </w:p>
    <w:p w:rsidR="00907B89" w:rsidRPr="00907B89" w:rsidRDefault="00907B89" w:rsidP="00907B89">
      <w:pPr>
        <w:widowControl w:val="0"/>
        <w:autoSpaceDE w:val="0"/>
        <w:autoSpaceDN w:val="0"/>
        <w:adjustRightInd w:val="0"/>
      </w:pPr>
      <w:r w:rsidRPr="00907B89">
        <w:t>В связи с широким применением электронно-вычислительной техники и развитием теории оптимального управления технологическими процессами появилась возможность решения задач проектирования нагревательных устройств по заданным критериям оптимальности. Математическим аппаратом может служить теория управления системами с распределенными параметрами, разработанная А</w:t>
      </w:r>
      <w:r>
        <w:t xml:space="preserve">.Г. </w:t>
      </w:r>
      <w:r w:rsidRPr="00907B89">
        <w:t xml:space="preserve">Бутковским. В настоящее время известен широкий круг исследований по решению частных задач, связанных с нагревом металла в камерных печах (наискорейший нагрев, по минимуму расхода топлива, по минимуму окалинообразования и т.д.) [9 - 12]. </w:t>
      </w:r>
    </w:p>
    <w:p w:rsidR="00907B89" w:rsidRPr="00907B89" w:rsidRDefault="00907B89" w:rsidP="00907B89">
      <w:pPr>
        <w:widowControl w:val="0"/>
        <w:autoSpaceDE w:val="0"/>
        <w:autoSpaceDN w:val="0"/>
        <w:adjustRightInd w:val="0"/>
      </w:pPr>
      <w:r w:rsidRPr="00907B89">
        <w:t>Наибольший интерес представляют с нашей точки зрения способы тепловой обработки слитков с минимальным окислением поверхности, так как, согласно [8</w:t>
      </w:r>
      <w:r>
        <w:t>],</w:t>
      </w:r>
      <w:r w:rsidRPr="00907B89">
        <w:t xml:space="preserve"> тепловые режимы по минимуму расхода топлива практически не дают выигрыша по сравнению с обычным комбинированным, рассмотренным ранее. Актуальность разработки и реализации таких режимов связана с тем, что зачастую суммарные потери от угара металла значительно превышают затраты на топливо при нагреве и электроэнергию при прокатке, что в конечном итоге зависит от соотношения между ценами стали, топлива и электроэнергии. При этом необходимо учитывать и опасность появления брака при прокатке вследствие вскрытия подкорковых и сотовых пузырей при обычном нагреве полуспокойных и кипящих марок стали. </w:t>
      </w:r>
    </w:p>
    <w:p w:rsidR="00907B89" w:rsidRPr="00907B89" w:rsidRDefault="00907B89" w:rsidP="00907B89">
      <w:pPr>
        <w:widowControl w:val="0"/>
        <w:autoSpaceDE w:val="0"/>
        <w:autoSpaceDN w:val="0"/>
        <w:adjustRightInd w:val="0"/>
      </w:pPr>
      <w:r w:rsidRPr="00907B89">
        <w:t>Поставленная задача решалась различными методами: в работах Э</w:t>
      </w:r>
      <w:r>
        <w:t xml:space="preserve">.М. </w:t>
      </w:r>
      <w:r w:rsidRPr="00907B89">
        <w:t>Гольдфарба [10] и С</w:t>
      </w:r>
      <w:r>
        <w:t xml:space="preserve">.А. </w:t>
      </w:r>
      <w:r w:rsidRPr="00907B89">
        <w:t>Малого [11] использован принцип максимума Л</w:t>
      </w:r>
      <w:r>
        <w:t xml:space="preserve">.С. </w:t>
      </w:r>
      <w:r w:rsidRPr="00907B89">
        <w:t>Понтрягина; С</w:t>
      </w:r>
      <w:r>
        <w:t xml:space="preserve">.И. </w:t>
      </w:r>
      <w:r w:rsidRPr="00907B89">
        <w:t>Гинкула, Е</w:t>
      </w:r>
      <w:r>
        <w:t xml:space="preserve">.И. </w:t>
      </w:r>
      <w:r w:rsidRPr="00907B89">
        <w:t>Казанцева, Г</w:t>
      </w:r>
      <w:r>
        <w:t xml:space="preserve">.П. </w:t>
      </w:r>
      <w:r w:rsidRPr="00907B89">
        <w:t>Выпова [12] - симплекс-метод; Ю</w:t>
      </w:r>
      <w:r>
        <w:t xml:space="preserve">.И. </w:t>
      </w:r>
      <w:r w:rsidRPr="00907B89">
        <w:t xml:space="preserve">Розенгарта с соавторами [9] - методы вариационного исчисления. Основными недостатками полученных решений является сложность их реализации на практике так как они либо были получены для тел простейшей формы с большими упрощениями, либо в качестве управляющей функции выбиралась температура поверхности металла. </w:t>
      </w:r>
    </w:p>
    <w:p w:rsidR="00907B89" w:rsidRDefault="00907B89" w:rsidP="00907B89">
      <w:pPr>
        <w:widowControl w:val="0"/>
        <w:autoSpaceDE w:val="0"/>
        <w:autoSpaceDN w:val="0"/>
        <w:adjustRightInd w:val="0"/>
      </w:pPr>
      <w:r w:rsidRPr="00907B89">
        <w:t>В работах [2, 13] нами разработан режим нагрева слитков в нагревательных колодцах с минимумом окисления металла, который может быть использован в качестве составной части компьютеризированной системы управления. В соответствии с полученными результатами нагрев должен осуществляться в несколько этапов:</w:t>
      </w:r>
    </w:p>
    <w:p w:rsidR="00907B89" w:rsidRDefault="00907B89" w:rsidP="00907B89">
      <w:pPr>
        <w:widowControl w:val="0"/>
        <w:autoSpaceDE w:val="0"/>
        <w:autoSpaceDN w:val="0"/>
        <w:adjustRightInd w:val="0"/>
      </w:pPr>
      <w:r w:rsidRPr="00907B89">
        <w:t>нагрев при достаточно высоком значении температуры среды. Этот этап завершается при достижении поверхностью температуры начала интенсивного окалинообразования;</w:t>
      </w:r>
    </w:p>
    <w:p w:rsidR="00907B89" w:rsidRDefault="00907B89" w:rsidP="00907B89">
      <w:pPr>
        <w:widowControl w:val="0"/>
        <w:autoSpaceDE w:val="0"/>
        <w:autoSpaceDN w:val="0"/>
        <w:adjustRightInd w:val="0"/>
      </w:pPr>
      <w:r w:rsidRPr="00907B89">
        <w:t>выдержка при постоянной температуре поверхности слитка. Температурные и временные параметры зависят от размеров слитка и характера изменения константы окалинообразования. Целью этой выдержки является уменьшение перепада температуры по сечению слитка для осуществления следующего этапа;</w:t>
      </w:r>
    </w:p>
    <w:p w:rsidR="00907B89" w:rsidRPr="00907B89" w:rsidRDefault="00907B89" w:rsidP="00907B89">
      <w:pPr>
        <w:widowControl w:val="0"/>
        <w:autoSpaceDE w:val="0"/>
        <w:autoSpaceDN w:val="0"/>
        <w:adjustRightInd w:val="0"/>
      </w:pPr>
      <w:r w:rsidRPr="00907B89">
        <w:t xml:space="preserve">быстрый нагрев поверхности слитка с одновременным обеспечением заданного качества. Использование данного режима приводит к некоторому снижению производительности отделения нагревательных колодцев и может быть рекомендован для нагрева слитков из легированных и высоколегированных марок стали холодного, теплого или горячего посада при наличии резерва производительности в отделении нагревательных устройств. </w:t>
      </w:r>
    </w:p>
    <w:p w:rsidR="00907B89" w:rsidRPr="00907B89" w:rsidRDefault="00907B89" w:rsidP="00907B89">
      <w:pPr>
        <w:widowControl w:val="0"/>
        <w:autoSpaceDE w:val="0"/>
        <w:autoSpaceDN w:val="0"/>
        <w:adjustRightInd w:val="0"/>
      </w:pPr>
      <w:r w:rsidRPr="00907B89">
        <w:t>Вынужденное пересиживание слитков в нагревательных колодцах, связанное с неритмичностью работы прокатного стана, также является причиной увеличения удельного расхода топлива и интенсификации окалинообразования. Снизить негативное влияние простоев при существующей схеме работы отделения нагревательных устройств возможно путем перевода ячеек в режим высокотемпературного термоса, что в настоящее время осуществляется на КГГМК "Криворожсталь" [14] и ОАО "Енакиевский металлургический завод". Сущность технологии заключается в выдержке слитков после их посада при постоянной температуре печи, равной 950-1000</w:t>
      </w:r>
      <w:r w:rsidRPr="00907B89">
        <w:sym w:font="Symbol" w:char="F0B0"/>
      </w:r>
      <w:r w:rsidRPr="00907B89">
        <w:t xml:space="preserve">С, в течении времени прогнозируемого простоя. Выбор значения этой температуры зависит от тепловой мощности ячейки и длительности простоя. Применение этой технологии позволяет уменьшить угар металла на 20-25%, расход топлива на 8-10%, а также брак готового проката. </w:t>
      </w:r>
    </w:p>
    <w:p w:rsidR="0068565C" w:rsidRDefault="0068565C" w:rsidP="00907B89">
      <w:pPr>
        <w:pStyle w:val="2"/>
      </w:pPr>
    </w:p>
    <w:p w:rsidR="00907B89" w:rsidRPr="00907B89" w:rsidRDefault="00907B89" w:rsidP="00907B89">
      <w:pPr>
        <w:pStyle w:val="2"/>
      </w:pPr>
      <w:bookmarkStart w:id="2" w:name="_Toc227430539"/>
      <w:r>
        <w:t>На</w:t>
      </w:r>
      <w:r w:rsidRPr="00907B89">
        <w:t>грев слитков с повышенным теплосодержанием в наг</w:t>
      </w:r>
      <w:r w:rsidR="003A5871">
        <w:t>ревательных колодцах цеха бл-2</w:t>
      </w:r>
      <w:bookmarkEnd w:id="2"/>
    </w:p>
    <w:p w:rsidR="003A5871" w:rsidRDefault="003A5871" w:rsidP="003A5871">
      <w:pPr>
        <w:pStyle w:val="2"/>
      </w:pPr>
    </w:p>
    <w:p w:rsidR="00907B89" w:rsidRPr="00907B89" w:rsidRDefault="003A5871" w:rsidP="0068565C">
      <w:pPr>
        <w:widowControl w:val="0"/>
        <w:autoSpaceDE w:val="0"/>
        <w:autoSpaceDN w:val="0"/>
        <w:adjustRightInd w:val="0"/>
      </w:pPr>
      <w:r>
        <w:t>Нагрев 8,5-тонным слитков</w:t>
      </w:r>
      <w:r w:rsidR="0068565C">
        <w:t>.</w:t>
      </w:r>
    </w:p>
    <w:p w:rsidR="00907B89" w:rsidRPr="00907B89" w:rsidRDefault="00907B89" w:rsidP="00907B89">
      <w:pPr>
        <w:widowControl w:val="0"/>
        <w:autoSpaceDE w:val="0"/>
        <w:autoSpaceDN w:val="0"/>
        <w:adjustRightInd w:val="0"/>
      </w:pPr>
      <w:r w:rsidRPr="00907B89">
        <w:t>При температуре посада слитков от 900 до 930</w:t>
      </w:r>
      <w:r w:rsidRPr="00907B89">
        <w:sym w:font="Symbol" w:char="F0B0"/>
      </w:r>
      <w:r w:rsidRPr="00907B89">
        <w:t xml:space="preserve">С устанавливается продолжительность первого периода нагрева с ограниченной подачей топлива согласно таблицы 1. </w:t>
      </w:r>
    </w:p>
    <w:p w:rsidR="003A5871" w:rsidRDefault="003A5871"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Таблица</w:t>
      </w:r>
      <w:r>
        <w:t>.1</w:t>
      </w:r>
      <w:r w:rsidRPr="00907B8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245"/>
      </w:tblGrid>
      <w:tr w:rsidR="00907B89" w:rsidRPr="00907B89">
        <w:trPr>
          <w:jc w:val="center"/>
        </w:trPr>
        <w:tc>
          <w:tcPr>
            <w:tcW w:w="3544" w:type="dxa"/>
          </w:tcPr>
          <w:p w:rsidR="00907B89" w:rsidRPr="00907B89" w:rsidRDefault="00907B89" w:rsidP="003A5871">
            <w:pPr>
              <w:pStyle w:val="af9"/>
            </w:pPr>
            <w:r w:rsidRPr="00907B89">
              <w:t xml:space="preserve">Температура поверхности слитков при посаде, </w:t>
            </w:r>
            <w:r w:rsidRPr="00907B89">
              <w:sym w:font="Symbol" w:char="F0B0"/>
            </w:r>
            <w:r w:rsidRPr="00907B89">
              <w:t>С</w:t>
            </w:r>
          </w:p>
        </w:tc>
        <w:tc>
          <w:tcPr>
            <w:tcW w:w="5245" w:type="dxa"/>
          </w:tcPr>
          <w:p w:rsidR="00907B89" w:rsidRPr="00907B89" w:rsidRDefault="00907B89" w:rsidP="003A5871">
            <w:pPr>
              <w:pStyle w:val="af9"/>
            </w:pPr>
            <w:r w:rsidRPr="00907B89">
              <w:t xml:space="preserve">Продолжительность нагрева с ограниченной подачей топлива (1ООО-15ОО нм3/час), мин. </w:t>
            </w:r>
          </w:p>
        </w:tc>
      </w:tr>
      <w:tr w:rsidR="00907B89" w:rsidRPr="00907B89">
        <w:trPr>
          <w:jc w:val="center"/>
        </w:trPr>
        <w:tc>
          <w:tcPr>
            <w:tcW w:w="3544" w:type="dxa"/>
          </w:tcPr>
          <w:p w:rsidR="00907B89" w:rsidRPr="00907B89" w:rsidRDefault="00907B89" w:rsidP="003A5871">
            <w:pPr>
              <w:pStyle w:val="af9"/>
              <w:rPr>
                <w:lang w:val="en-US"/>
              </w:rPr>
            </w:pPr>
            <w:r w:rsidRPr="00907B89">
              <w:rPr>
                <w:lang w:val="en-US"/>
              </w:rPr>
              <w:t>900 – 910</w:t>
            </w:r>
          </w:p>
          <w:p w:rsidR="00907B89" w:rsidRPr="00907B89" w:rsidRDefault="00907B89" w:rsidP="003A5871">
            <w:pPr>
              <w:pStyle w:val="af9"/>
              <w:rPr>
                <w:lang w:val="en-US"/>
              </w:rPr>
            </w:pPr>
            <w:r w:rsidRPr="00907B89">
              <w:rPr>
                <w:lang w:val="en-US"/>
              </w:rPr>
              <w:t>915 - 930</w:t>
            </w:r>
          </w:p>
        </w:tc>
        <w:tc>
          <w:tcPr>
            <w:tcW w:w="5245" w:type="dxa"/>
          </w:tcPr>
          <w:p w:rsidR="00907B89" w:rsidRPr="00907B89" w:rsidRDefault="00907B89" w:rsidP="003A5871">
            <w:pPr>
              <w:pStyle w:val="af9"/>
              <w:rPr>
                <w:lang w:val="en-US"/>
              </w:rPr>
            </w:pPr>
            <w:r w:rsidRPr="00907B89">
              <w:rPr>
                <w:lang w:val="en-US"/>
              </w:rPr>
              <w:t>20</w:t>
            </w:r>
          </w:p>
          <w:p w:rsidR="00907B89" w:rsidRPr="00907B89" w:rsidRDefault="00907B89" w:rsidP="003A5871">
            <w:pPr>
              <w:pStyle w:val="af9"/>
              <w:rPr>
                <w:lang w:val="en-US"/>
              </w:rPr>
            </w:pPr>
            <w:r w:rsidRPr="00907B89">
              <w:rPr>
                <w:lang w:val="en-US"/>
              </w:rPr>
              <w:t>30</w:t>
            </w:r>
          </w:p>
        </w:tc>
      </w:tr>
    </w:tbl>
    <w:p w:rsidR="00907B89" w:rsidRP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При температуре посада слитков от 935 до 960</w:t>
      </w:r>
      <w:r w:rsidRPr="00907B89">
        <w:sym w:font="Symbol" w:char="F0B0"/>
      </w:r>
      <w:r w:rsidRPr="00907B89">
        <w:t xml:space="preserve">С устанавливается время выдержки металла в нагревательном колодце без подачи топлива согласно таблицы 2. </w:t>
      </w:r>
    </w:p>
    <w:p w:rsidR="003A5871" w:rsidRDefault="003A5871"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Таблица 2. </w:t>
      </w: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5"/>
        <w:gridCol w:w="4766"/>
      </w:tblGrid>
      <w:tr w:rsidR="00907B89" w:rsidRPr="00907B89">
        <w:trPr>
          <w:jc w:val="center"/>
        </w:trPr>
        <w:tc>
          <w:tcPr>
            <w:tcW w:w="4155" w:type="dxa"/>
          </w:tcPr>
          <w:p w:rsidR="00907B89" w:rsidRPr="00907B89" w:rsidRDefault="00907B89" w:rsidP="003A5871">
            <w:pPr>
              <w:pStyle w:val="af9"/>
            </w:pPr>
            <w:r w:rsidRPr="00907B89">
              <w:t xml:space="preserve">Температура поверхности слитков при посаде, </w:t>
            </w:r>
            <w:r w:rsidRPr="00907B89">
              <w:sym w:font="Symbol" w:char="F0B0"/>
            </w:r>
            <w:r w:rsidRPr="00907B89">
              <w:t>С</w:t>
            </w:r>
          </w:p>
        </w:tc>
        <w:tc>
          <w:tcPr>
            <w:tcW w:w="4766" w:type="dxa"/>
          </w:tcPr>
          <w:p w:rsidR="00907B89" w:rsidRPr="00907B89" w:rsidRDefault="00907B89" w:rsidP="003A5871">
            <w:pPr>
              <w:pStyle w:val="af9"/>
            </w:pPr>
            <w:r w:rsidRPr="00907B89">
              <w:t xml:space="preserve">Продолжительность выдержки без подачи топлива, мин. </w:t>
            </w:r>
          </w:p>
        </w:tc>
      </w:tr>
      <w:tr w:rsidR="00907B89" w:rsidRPr="00907B89">
        <w:trPr>
          <w:jc w:val="center"/>
        </w:trPr>
        <w:tc>
          <w:tcPr>
            <w:tcW w:w="4155" w:type="dxa"/>
          </w:tcPr>
          <w:p w:rsidR="00907B89" w:rsidRPr="00907B89" w:rsidRDefault="00907B89" w:rsidP="003A5871">
            <w:pPr>
              <w:pStyle w:val="af9"/>
              <w:rPr>
                <w:lang w:val="en-US"/>
              </w:rPr>
            </w:pPr>
            <w:r w:rsidRPr="00907B89">
              <w:rPr>
                <w:lang w:val="en-US"/>
              </w:rPr>
              <w:t>935 – 940</w:t>
            </w:r>
          </w:p>
          <w:p w:rsidR="00907B89" w:rsidRPr="00907B89" w:rsidRDefault="00907B89" w:rsidP="003A5871">
            <w:pPr>
              <w:pStyle w:val="af9"/>
              <w:rPr>
                <w:lang w:val="en-US"/>
              </w:rPr>
            </w:pPr>
            <w:r w:rsidRPr="00907B89">
              <w:rPr>
                <w:lang w:val="en-US"/>
              </w:rPr>
              <w:t>945 - 960</w:t>
            </w:r>
          </w:p>
        </w:tc>
        <w:tc>
          <w:tcPr>
            <w:tcW w:w="4766" w:type="dxa"/>
          </w:tcPr>
          <w:p w:rsidR="00907B89" w:rsidRPr="00907B89" w:rsidRDefault="00907B89" w:rsidP="003A5871">
            <w:pPr>
              <w:pStyle w:val="af9"/>
              <w:rPr>
                <w:lang w:val="en-US"/>
              </w:rPr>
            </w:pPr>
            <w:r w:rsidRPr="00907B89">
              <w:rPr>
                <w:lang w:val="en-US"/>
              </w:rPr>
              <w:t>30</w:t>
            </w:r>
          </w:p>
          <w:p w:rsidR="00907B89" w:rsidRPr="00907B89" w:rsidRDefault="00907B89" w:rsidP="003A5871">
            <w:pPr>
              <w:pStyle w:val="af9"/>
              <w:rPr>
                <w:lang w:val="en-US"/>
              </w:rPr>
            </w:pPr>
            <w:r w:rsidRPr="00907B89">
              <w:rPr>
                <w:lang w:val="en-US"/>
              </w:rPr>
              <w:t>45</w:t>
            </w:r>
          </w:p>
        </w:tc>
      </w:tr>
    </w:tbl>
    <w:p w:rsidR="00907B89" w:rsidRP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Выдача слитков раньше установленного графика разрешается не более 15 мин. </w:t>
      </w:r>
    </w:p>
    <w:p w:rsidR="00907B89" w:rsidRPr="00907B89" w:rsidRDefault="00907B89" w:rsidP="00907B89">
      <w:pPr>
        <w:widowControl w:val="0"/>
        <w:autoSpaceDE w:val="0"/>
        <w:autoSpaceDN w:val="0"/>
        <w:adjustRightInd w:val="0"/>
      </w:pPr>
      <w:r w:rsidRPr="00907B89">
        <w:t xml:space="preserve">Нагрев 12,5-тонных слитков. </w:t>
      </w:r>
    </w:p>
    <w:p w:rsidR="00907B89" w:rsidRPr="00907B89" w:rsidRDefault="00907B89" w:rsidP="00907B89">
      <w:pPr>
        <w:widowControl w:val="0"/>
        <w:autoSpaceDE w:val="0"/>
        <w:autoSpaceDN w:val="0"/>
        <w:adjustRightInd w:val="0"/>
      </w:pPr>
      <w:r w:rsidRPr="00907B89">
        <w:t>При температуре посада слитков от 9ОО до 930</w:t>
      </w:r>
      <w:r w:rsidRPr="00907B89">
        <w:sym w:font="Symbol" w:char="F0B0"/>
      </w:r>
      <w:r w:rsidRPr="00907B89">
        <w:t xml:space="preserve">С устанавливается продолжительность первого периода нагрева с ограниченной подачей топлива согласно таблицы 3. </w:t>
      </w:r>
    </w:p>
    <w:p w:rsidR="00907B89" w:rsidRPr="00907B89" w:rsidRDefault="00907B89" w:rsidP="00907B89">
      <w:pPr>
        <w:widowControl w:val="0"/>
        <w:autoSpaceDE w:val="0"/>
        <w:autoSpaceDN w:val="0"/>
        <w:adjustRightInd w:val="0"/>
      </w:pPr>
      <w:r w:rsidRPr="00907B89">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6"/>
        <w:gridCol w:w="3260"/>
        <w:gridCol w:w="1773"/>
        <w:gridCol w:w="1590"/>
      </w:tblGrid>
      <w:tr w:rsidR="00907B89" w:rsidRPr="00907B89">
        <w:trPr>
          <w:cantSplit/>
          <w:trHeight w:hRule="exact" w:val="822"/>
          <w:jc w:val="center"/>
        </w:trPr>
        <w:tc>
          <w:tcPr>
            <w:tcW w:w="2126" w:type="dxa"/>
            <w:vMerge w:val="restart"/>
            <w:vAlign w:val="center"/>
          </w:tcPr>
          <w:p w:rsidR="00907B89" w:rsidRPr="00907B89" w:rsidRDefault="00907B89" w:rsidP="003A5871">
            <w:pPr>
              <w:pStyle w:val="af9"/>
            </w:pPr>
            <w:r w:rsidRPr="00907B89">
              <w:t>Температура</w:t>
            </w:r>
          </w:p>
          <w:p w:rsidR="00907B89" w:rsidRPr="00907B89" w:rsidRDefault="00907B89" w:rsidP="003A5871">
            <w:pPr>
              <w:pStyle w:val="af9"/>
            </w:pPr>
            <w:r w:rsidRPr="00907B89">
              <w:t xml:space="preserve">слитков, </w:t>
            </w:r>
            <w:r w:rsidRPr="00907B89">
              <w:sym w:font="Symbol" w:char="F0B0"/>
            </w:r>
            <w:r w:rsidRPr="00907B89">
              <w:t>С</w:t>
            </w:r>
          </w:p>
        </w:tc>
        <w:tc>
          <w:tcPr>
            <w:tcW w:w="5033" w:type="dxa"/>
            <w:gridSpan w:val="2"/>
            <w:vAlign w:val="center"/>
          </w:tcPr>
          <w:p w:rsidR="00907B89" w:rsidRPr="00907B89" w:rsidRDefault="00907B89" w:rsidP="003A5871">
            <w:pPr>
              <w:pStyle w:val="af9"/>
            </w:pPr>
            <w:r w:rsidRPr="00907B89">
              <w:t>Продолжительность нагрева,</w:t>
            </w:r>
          </w:p>
          <w:p w:rsidR="00907B89" w:rsidRPr="00907B89" w:rsidRDefault="00907B89" w:rsidP="003A5871">
            <w:pPr>
              <w:pStyle w:val="af9"/>
            </w:pPr>
            <w:r w:rsidRPr="00907B89">
              <w:t xml:space="preserve">час. мин. </w:t>
            </w:r>
          </w:p>
          <w:p w:rsidR="00907B89" w:rsidRPr="00907B89" w:rsidRDefault="00907B89" w:rsidP="003A5871">
            <w:pPr>
              <w:pStyle w:val="af9"/>
            </w:pPr>
          </w:p>
        </w:tc>
        <w:tc>
          <w:tcPr>
            <w:tcW w:w="1590" w:type="dxa"/>
            <w:vMerge w:val="restart"/>
            <w:vAlign w:val="center"/>
          </w:tcPr>
          <w:p w:rsidR="00907B89" w:rsidRPr="00907B89" w:rsidRDefault="00907B89" w:rsidP="003A5871">
            <w:pPr>
              <w:pStyle w:val="af9"/>
            </w:pPr>
            <w:r w:rsidRPr="00907B89">
              <w:t>Температура</w:t>
            </w:r>
          </w:p>
          <w:p w:rsidR="00907B89" w:rsidRPr="00907B89" w:rsidRDefault="00907B89" w:rsidP="003A5871">
            <w:pPr>
              <w:pStyle w:val="af9"/>
            </w:pPr>
            <w:r w:rsidRPr="00907B89">
              <w:sym w:font="Symbol" w:char="F0B0"/>
            </w:r>
            <w:r w:rsidRPr="00907B89">
              <w:t>С</w:t>
            </w:r>
          </w:p>
        </w:tc>
      </w:tr>
      <w:tr w:rsidR="00907B89" w:rsidRPr="00907B89">
        <w:trPr>
          <w:cantSplit/>
          <w:trHeight w:hRule="exact" w:val="784"/>
          <w:jc w:val="center"/>
        </w:trPr>
        <w:tc>
          <w:tcPr>
            <w:tcW w:w="2126" w:type="dxa"/>
            <w:vMerge/>
          </w:tcPr>
          <w:p w:rsidR="00907B89" w:rsidRPr="00907B89" w:rsidRDefault="00907B89" w:rsidP="003A5871">
            <w:pPr>
              <w:pStyle w:val="af9"/>
            </w:pPr>
          </w:p>
        </w:tc>
        <w:tc>
          <w:tcPr>
            <w:tcW w:w="3260" w:type="dxa"/>
            <w:vAlign w:val="center"/>
          </w:tcPr>
          <w:p w:rsidR="00907B89" w:rsidRPr="00907B89" w:rsidRDefault="00907B89" w:rsidP="003A5871">
            <w:pPr>
              <w:pStyle w:val="af9"/>
            </w:pPr>
            <w:r w:rsidRPr="00907B89">
              <w:t>с ограниченной подачей топлива</w:t>
            </w:r>
            <w:r>
              <w:t>.1</w:t>
            </w:r>
            <w:r w:rsidRPr="00907B89">
              <w:rPr>
                <w:lang w:val="en-US"/>
              </w:rPr>
              <w:t>OOO</w:t>
            </w:r>
            <w:r w:rsidRPr="00907B89">
              <w:t>-</w:t>
            </w:r>
            <w:r w:rsidRPr="00907B89">
              <w:rPr>
                <w:lang w:val="en-US"/>
              </w:rPr>
              <w:t>l</w:t>
            </w:r>
            <w:r w:rsidRPr="00907B89">
              <w:t>5ООнм3 /час</w:t>
            </w:r>
          </w:p>
        </w:tc>
        <w:tc>
          <w:tcPr>
            <w:tcW w:w="1773" w:type="dxa"/>
            <w:vAlign w:val="center"/>
          </w:tcPr>
          <w:p w:rsidR="00907B89" w:rsidRPr="00907B89" w:rsidRDefault="00907B89" w:rsidP="003A5871">
            <w:pPr>
              <w:pStyle w:val="af9"/>
            </w:pPr>
            <w:r w:rsidRPr="00907B89">
              <w:t>общая</w:t>
            </w:r>
          </w:p>
        </w:tc>
        <w:tc>
          <w:tcPr>
            <w:tcW w:w="1590" w:type="dxa"/>
            <w:vMerge/>
            <w:vAlign w:val="center"/>
          </w:tcPr>
          <w:p w:rsidR="00907B89" w:rsidRPr="00907B89" w:rsidRDefault="00907B89" w:rsidP="003A5871">
            <w:pPr>
              <w:pStyle w:val="af9"/>
            </w:pPr>
          </w:p>
        </w:tc>
      </w:tr>
      <w:tr w:rsidR="00907B89" w:rsidRPr="00907B89">
        <w:trPr>
          <w:cantSplit/>
          <w:trHeight w:val="1258"/>
          <w:jc w:val="center"/>
        </w:trPr>
        <w:tc>
          <w:tcPr>
            <w:tcW w:w="2126" w:type="dxa"/>
            <w:vAlign w:val="center"/>
          </w:tcPr>
          <w:p w:rsidR="00907B89" w:rsidRPr="00907B89" w:rsidRDefault="00907B89" w:rsidP="003A5871">
            <w:pPr>
              <w:pStyle w:val="af9"/>
            </w:pPr>
            <w:r w:rsidRPr="00907B89">
              <w:t>900-915</w:t>
            </w:r>
          </w:p>
          <w:p w:rsidR="00907B89" w:rsidRPr="00907B89" w:rsidRDefault="00907B89" w:rsidP="003A5871">
            <w:pPr>
              <w:pStyle w:val="af9"/>
            </w:pPr>
            <w:r w:rsidRPr="00907B89">
              <w:t>920-925</w:t>
            </w:r>
          </w:p>
          <w:p w:rsidR="00907B89" w:rsidRPr="00907B89" w:rsidRDefault="00907B89" w:rsidP="003A5871">
            <w:pPr>
              <w:pStyle w:val="af9"/>
            </w:pPr>
            <w:r w:rsidRPr="00907B89">
              <w:t>930</w:t>
            </w:r>
          </w:p>
        </w:tc>
        <w:tc>
          <w:tcPr>
            <w:tcW w:w="3260" w:type="dxa"/>
            <w:vAlign w:val="center"/>
          </w:tcPr>
          <w:p w:rsidR="00907B89" w:rsidRPr="00907B89" w:rsidRDefault="00907B89" w:rsidP="003A5871">
            <w:pPr>
              <w:pStyle w:val="af9"/>
            </w:pPr>
            <w:r w:rsidRPr="00907B89">
              <w:t>0-30</w:t>
            </w:r>
          </w:p>
          <w:p w:rsidR="00907B89" w:rsidRPr="00907B89" w:rsidRDefault="00907B89" w:rsidP="003A5871">
            <w:pPr>
              <w:pStyle w:val="af9"/>
            </w:pPr>
            <w:r w:rsidRPr="00907B89">
              <w:t>0-45</w:t>
            </w:r>
          </w:p>
          <w:p w:rsidR="00907B89" w:rsidRPr="00907B89" w:rsidRDefault="00907B89" w:rsidP="003A5871">
            <w:pPr>
              <w:pStyle w:val="af9"/>
            </w:pPr>
            <w:r w:rsidRPr="00907B89">
              <w:t>0-45</w:t>
            </w:r>
          </w:p>
        </w:tc>
        <w:tc>
          <w:tcPr>
            <w:tcW w:w="1773" w:type="dxa"/>
            <w:vAlign w:val="center"/>
          </w:tcPr>
          <w:p w:rsidR="00907B89" w:rsidRPr="00907B89" w:rsidRDefault="00907B89" w:rsidP="003A5871">
            <w:pPr>
              <w:pStyle w:val="af9"/>
            </w:pPr>
            <w:r w:rsidRPr="00907B89">
              <w:t>по ТИ</w:t>
            </w:r>
          </w:p>
          <w:p w:rsidR="00907B89" w:rsidRPr="00907B89" w:rsidRDefault="00907B89" w:rsidP="003A5871">
            <w:pPr>
              <w:pStyle w:val="af9"/>
            </w:pPr>
            <w:r w:rsidRPr="00907B89">
              <w:t>по ТИ</w:t>
            </w:r>
          </w:p>
          <w:p w:rsidR="00907B89" w:rsidRPr="00907B89" w:rsidRDefault="00907B89" w:rsidP="003A5871">
            <w:pPr>
              <w:pStyle w:val="af9"/>
            </w:pPr>
            <w:r w:rsidRPr="00907B89">
              <w:t>5-00</w:t>
            </w:r>
          </w:p>
        </w:tc>
        <w:tc>
          <w:tcPr>
            <w:tcW w:w="1590" w:type="dxa"/>
            <w:vAlign w:val="center"/>
          </w:tcPr>
          <w:p w:rsidR="00907B89" w:rsidRPr="00907B89" w:rsidRDefault="00907B89" w:rsidP="003A5871">
            <w:pPr>
              <w:pStyle w:val="af9"/>
            </w:pPr>
            <w:r w:rsidRPr="00907B89">
              <w:t>По ТИ</w:t>
            </w:r>
          </w:p>
          <w:p w:rsidR="00907B89" w:rsidRPr="00907B89" w:rsidRDefault="00907B89" w:rsidP="003A5871">
            <w:pPr>
              <w:pStyle w:val="af9"/>
            </w:pPr>
            <w:r w:rsidRPr="00907B89">
              <w:t>По ТИ</w:t>
            </w:r>
          </w:p>
          <w:p w:rsidR="00907B89" w:rsidRPr="00907B89" w:rsidRDefault="00907B89" w:rsidP="003A5871">
            <w:pPr>
              <w:pStyle w:val="af9"/>
            </w:pPr>
            <w:r w:rsidRPr="00907B89">
              <w:t>По ТИ</w:t>
            </w:r>
          </w:p>
        </w:tc>
      </w:tr>
    </w:tbl>
    <w:p w:rsidR="00907B89" w:rsidRP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При температуре посада слитков от 900 до 930</w:t>
      </w:r>
      <w:r w:rsidRPr="00907B89">
        <w:sym w:font="Symbol" w:char="F0B0"/>
      </w:r>
      <w:r w:rsidRPr="00907B89">
        <w:t xml:space="preserve">С и выше устанавливается время выдержки металла в нагревательном колодце без подачи топлива согласно таблицы 4. </w:t>
      </w:r>
    </w:p>
    <w:p w:rsidR="003A5871" w:rsidRDefault="003A5871"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Таблицы 4</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54"/>
        <w:gridCol w:w="2489"/>
        <w:gridCol w:w="1559"/>
        <w:gridCol w:w="2042"/>
        <w:gridCol w:w="938"/>
      </w:tblGrid>
      <w:tr w:rsidR="00907B89" w:rsidRPr="00907B89">
        <w:trPr>
          <w:trHeight w:hRule="exact" w:val="930"/>
          <w:jc w:val="center"/>
        </w:trPr>
        <w:tc>
          <w:tcPr>
            <w:tcW w:w="2154" w:type="dxa"/>
            <w:vMerge w:val="restart"/>
            <w:vAlign w:val="center"/>
          </w:tcPr>
          <w:p w:rsidR="00907B89" w:rsidRPr="00907B89" w:rsidRDefault="00907B89" w:rsidP="003A5871">
            <w:pPr>
              <w:pStyle w:val="af9"/>
            </w:pPr>
            <w:r w:rsidRPr="00907B89">
              <w:t>Температура поверхности</w:t>
            </w:r>
          </w:p>
          <w:p w:rsidR="00907B89" w:rsidRPr="00907B89" w:rsidRDefault="00907B89" w:rsidP="003A5871">
            <w:pPr>
              <w:pStyle w:val="af9"/>
            </w:pPr>
            <w:r w:rsidRPr="00907B89">
              <w:t xml:space="preserve">посаде, </w:t>
            </w:r>
            <w:r w:rsidRPr="00907B89">
              <w:sym w:font="Symbol" w:char="F0B0"/>
            </w:r>
            <w:r w:rsidRPr="00907B89">
              <w:t>С</w:t>
            </w:r>
          </w:p>
        </w:tc>
        <w:tc>
          <w:tcPr>
            <w:tcW w:w="2489" w:type="dxa"/>
            <w:vMerge w:val="restart"/>
            <w:vAlign w:val="center"/>
          </w:tcPr>
          <w:p w:rsidR="00907B89" w:rsidRPr="00907B89" w:rsidRDefault="00907B89" w:rsidP="003A5871">
            <w:pPr>
              <w:pStyle w:val="af9"/>
            </w:pPr>
            <w:r w:rsidRPr="00907B89">
              <w:t xml:space="preserve">Продолжительность выдержки без подачи топлива час. мин. </w:t>
            </w:r>
          </w:p>
        </w:tc>
        <w:tc>
          <w:tcPr>
            <w:tcW w:w="1559" w:type="dxa"/>
            <w:vMerge w:val="restart"/>
            <w:vAlign w:val="center"/>
          </w:tcPr>
          <w:p w:rsidR="00907B89" w:rsidRPr="00907B89" w:rsidRDefault="00907B89" w:rsidP="003A5871">
            <w:pPr>
              <w:pStyle w:val="af9"/>
            </w:pPr>
            <w:r w:rsidRPr="00907B89">
              <w:t>Темпера-тура</w:t>
            </w:r>
          </w:p>
          <w:p w:rsidR="00907B89" w:rsidRPr="00907B89" w:rsidRDefault="00907B89" w:rsidP="003A5871">
            <w:pPr>
              <w:pStyle w:val="af9"/>
            </w:pPr>
            <w:r w:rsidRPr="00907B89">
              <w:t xml:space="preserve">томле-ния. </w:t>
            </w:r>
            <w:r w:rsidRPr="00907B89">
              <w:sym w:font="Symbol" w:char="F0B0"/>
            </w:r>
            <w:r w:rsidRPr="00907B89">
              <w:t>С</w:t>
            </w:r>
          </w:p>
        </w:tc>
        <w:tc>
          <w:tcPr>
            <w:tcW w:w="2980" w:type="dxa"/>
            <w:gridSpan w:val="2"/>
            <w:vAlign w:val="center"/>
          </w:tcPr>
          <w:p w:rsidR="00907B89" w:rsidRPr="00907B89" w:rsidRDefault="00907B89" w:rsidP="003A5871">
            <w:pPr>
              <w:pStyle w:val="af9"/>
            </w:pPr>
            <w:r w:rsidRPr="00907B89">
              <w:t xml:space="preserve">Продолжительность нагрева, час. мин. </w:t>
            </w:r>
          </w:p>
          <w:p w:rsidR="00907B89" w:rsidRPr="00907B89" w:rsidRDefault="00907B89" w:rsidP="003A5871">
            <w:pPr>
              <w:pStyle w:val="af9"/>
            </w:pPr>
          </w:p>
        </w:tc>
      </w:tr>
      <w:tr w:rsidR="00907B89" w:rsidRPr="00907B89">
        <w:trPr>
          <w:trHeight w:hRule="exact" w:val="1270"/>
          <w:jc w:val="center"/>
        </w:trPr>
        <w:tc>
          <w:tcPr>
            <w:tcW w:w="2154" w:type="dxa"/>
            <w:vMerge/>
            <w:vAlign w:val="center"/>
          </w:tcPr>
          <w:p w:rsidR="00907B89" w:rsidRPr="00907B89" w:rsidRDefault="00907B89" w:rsidP="003A5871">
            <w:pPr>
              <w:pStyle w:val="af9"/>
            </w:pPr>
          </w:p>
        </w:tc>
        <w:tc>
          <w:tcPr>
            <w:tcW w:w="2489" w:type="dxa"/>
            <w:vMerge/>
            <w:vAlign w:val="center"/>
          </w:tcPr>
          <w:p w:rsidR="00907B89" w:rsidRPr="00907B89" w:rsidRDefault="00907B89" w:rsidP="003A5871">
            <w:pPr>
              <w:pStyle w:val="af9"/>
            </w:pPr>
          </w:p>
        </w:tc>
        <w:tc>
          <w:tcPr>
            <w:tcW w:w="1559" w:type="dxa"/>
            <w:vMerge/>
            <w:vAlign w:val="center"/>
          </w:tcPr>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после включения газа</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общая</w:t>
            </w:r>
          </w:p>
        </w:tc>
      </w:tr>
      <w:tr w:rsidR="00907B89" w:rsidRPr="00907B89">
        <w:trPr>
          <w:trHeight w:hRule="exact" w:val="289"/>
          <w:jc w:val="center"/>
        </w:trPr>
        <w:tc>
          <w:tcPr>
            <w:tcW w:w="2154" w:type="dxa"/>
            <w:vAlign w:val="center"/>
          </w:tcPr>
          <w:p w:rsidR="00907B89" w:rsidRPr="00907B89" w:rsidRDefault="00907B89" w:rsidP="003A5871">
            <w:pPr>
              <w:pStyle w:val="af9"/>
            </w:pPr>
            <w:r w:rsidRPr="00907B89">
              <w:t>935</w:t>
            </w:r>
          </w:p>
          <w:p w:rsidR="00907B89" w:rsidRPr="00907B89" w:rsidRDefault="00907B89" w:rsidP="003A5871">
            <w:pPr>
              <w:pStyle w:val="af9"/>
            </w:pPr>
          </w:p>
        </w:tc>
        <w:tc>
          <w:tcPr>
            <w:tcW w:w="2489" w:type="dxa"/>
            <w:vAlign w:val="center"/>
          </w:tcPr>
          <w:p w:rsidR="00907B89" w:rsidRPr="00907B89" w:rsidRDefault="00907B89" w:rsidP="003A5871">
            <w:pPr>
              <w:pStyle w:val="af9"/>
            </w:pPr>
            <w:r w:rsidRPr="00907B89">
              <w:t>О-45</w:t>
            </w:r>
          </w:p>
          <w:p w:rsidR="00907B89" w:rsidRPr="00907B89" w:rsidRDefault="00907B89" w:rsidP="003A5871">
            <w:pPr>
              <w:pStyle w:val="af9"/>
            </w:pPr>
          </w:p>
        </w:tc>
        <w:tc>
          <w:tcPr>
            <w:tcW w:w="1559" w:type="dxa"/>
            <w:vAlign w:val="center"/>
          </w:tcPr>
          <w:p w:rsidR="00907B89" w:rsidRPr="00907B89" w:rsidRDefault="00907B89" w:rsidP="003A5871">
            <w:pPr>
              <w:pStyle w:val="af9"/>
            </w:pPr>
            <w:r w:rsidRPr="00907B89">
              <w:t>1300</w:t>
            </w:r>
          </w:p>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4-15</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5-00</w:t>
            </w:r>
          </w:p>
          <w:p w:rsidR="00907B89" w:rsidRPr="00907B89" w:rsidRDefault="00907B89" w:rsidP="003A5871">
            <w:pPr>
              <w:pStyle w:val="af9"/>
            </w:pPr>
          </w:p>
        </w:tc>
      </w:tr>
      <w:tr w:rsidR="00907B89" w:rsidRPr="00907B89">
        <w:trPr>
          <w:trHeight w:hRule="exact" w:val="307"/>
          <w:jc w:val="center"/>
        </w:trPr>
        <w:tc>
          <w:tcPr>
            <w:tcW w:w="2154" w:type="dxa"/>
            <w:vAlign w:val="center"/>
          </w:tcPr>
          <w:p w:rsidR="00907B89" w:rsidRPr="00907B89" w:rsidRDefault="00907B89" w:rsidP="003A5871">
            <w:pPr>
              <w:pStyle w:val="af9"/>
            </w:pPr>
            <w:r w:rsidRPr="00907B89">
              <w:t>940-945</w:t>
            </w:r>
          </w:p>
          <w:p w:rsidR="00907B89" w:rsidRPr="00907B89" w:rsidRDefault="00907B89" w:rsidP="003A5871">
            <w:pPr>
              <w:pStyle w:val="af9"/>
            </w:pPr>
          </w:p>
        </w:tc>
        <w:tc>
          <w:tcPr>
            <w:tcW w:w="2489" w:type="dxa"/>
            <w:vAlign w:val="center"/>
          </w:tcPr>
          <w:p w:rsidR="00907B89" w:rsidRPr="00907B89" w:rsidRDefault="00907B89" w:rsidP="003A5871">
            <w:pPr>
              <w:pStyle w:val="af9"/>
            </w:pPr>
            <w:r w:rsidRPr="00907B89">
              <w:t>1-00</w:t>
            </w:r>
          </w:p>
          <w:p w:rsidR="00907B89" w:rsidRPr="00907B89" w:rsidRDefault="00907B89" w:rsidP="003A5871">
            <w:pPr>
              <w:pStyle w:val="af9"/>
            </w:pPr>
          </w:p>
        </w:tc>
        <w:tc>
          <w:tcPr>
            <w:tcW w:w="1559" w:type="dxa"/>
            <w:vAlign w:val="center"/>
          </w:tcPr>
          <w:p w:rsidR="00907B89" w:rsidRPr="00907B89" w:rsidRDefault="00907B89" w:rsidP="003A5871">
            <w:pPr>
              <w:pStyle w:val="af9"/>
            </w:pPr>
            <w:r w:rsidRPr="00907B89">
              <w:rPr>
                <w:lang w:val="en-US"/>
              </w:rPr>
              <w:t>128O</w:t>
            </w:r>
          </w:p>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3-ЗО</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4-ЗО</w:t>
            </w:r>
          </w:p>
          <w:p w:rsidR="00907B89" w:rsidRPr="00907B89" w:rsidRDefault="00907B89" w:rsidP="003A5871">
            <w:pPr>
              <w:pStyle w:val="af9"/>
            </w:pPr>
          </w:p>
        </w:tc>
      </w:tr>
      <w:tr w:rsidR="00907B89" w:rsidRPr="00907B89">
        <w:trPr>
          <w:trHeight w:hRule="exact" w:val="339"/>
          <w:jc w:val="center"/>
        </w:trPr>
        <w:tc>
          <w:tcPr>
            <w:tcW w:w="2154" w:type="dxa"/>
            <w:vAlign w:val="center"/>
          </w:tcPr>
          <w:p w:rsidR="00907B89" w:rsidRPr="00907B89" w:rsidRDefault="00907B89" w:rsidP="003A5871">
            <w:pPr>
              <w:pStyle w:val="af9"/>
            </w:pPr>
            <w:r w:rsidRPr="00907B89">
              <w:t>950-955</w:t>
            </w:r>
          </w:p>
          <w:p w:rsidR="00907B89" w:rsidRPr="00907B89" w:rsidRDefault="00907B89" w:rsidP="003A5871">
            <w:pPr>
              <w:pStyle w:val="af9"/>
            </w:pPr>
          </w:p>
        </w:tc>
        <w:tc>
          <w:tcPr>
            <w:tcW w:w="2489" w:type="dxa"/>
            <w:vAlign w:val="center"/>
          </w:tcPr>
          <w:p w:rsidR="00907B89" w:rsidRPr="00907B89" w:rsidRDefault="00907B89" w:rsidP="003A5871">
            <w:pPr>
              <w:pStyle w:val="af9"/>
            </w:pPr>
            <w:r w:rsidRPr="00907B89">
              <w:t>1-ЗО</w:t>
            </w:r>
          </w:p>
          <w:p w:rsidR="00907B89" w:rsidRPr="00907B89" w:rsidRDefault="00907B89" w:rsidP="003A5871">
            <w:pPr>
              <w:pStyle w:val="af9"/>
            </w:pPr>
          </w:p>
        </w:tc>
        <w:tc>
          <w:tcPr>
            <w:tcW w:w="1559" w:type="dxa"/>
            <w:vAlign w:val="center"/>
          </w:tcPr>
          <w:p w:rsidR="00907B89" w:rsidRPr="00907B89" w:rsidRDefault="00907B89" w:rsidP="003A5871">
            <w:pPr>
              <w:pStyle w:val="af9"/>
            </w:pPr>
            <w:r w:rsidRPr="00907B89">
              <w:t>126О-128О</w:t>
            </w:r>
          </w:p>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2-ЗО</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4-ОО</w:t>
            </w:r>
          </w:p>
          <w:p w:rsidR="00907B89" w:rsidRPr="00907B89" w:rsidRDefault="00907B89" w:rsidP="003A5871">
            <w:pPr>
              <w:pStyle w:val="af9"/>
            </w:pPr>
          </w:p>
        </w:tc>
      </w:tr>
      <w:tr w:rsidR="00907B89" w:rsidRPr="00907B89">
        <w:trPr>
          <w:trHeight w:hRule="exact" w:val="357"/>
          <w:jc w:val="center"/>
        </w:trPr>
        <w:tc>
          <w:tcPr>
            <w:tcW w:w="2154" w:type="dxa"/>
            <w:vAlign w:val="center"/>
          </w:tcPr>
          <w:p w:rsidR="00907B89" w:rsidRPr="00907B89" w:rsidRDefault="00907B89" w:rsidP="003A5871">
            <w:pPr>
              <w:pStyle w:val="af9"/>
            </w:pPr>
            <w:r w:rsidRPr="00907B89">
              <w:t>960-965</w:t>
            </w:r>
          </w:p>
          <w:p w:rsidR="00907B89" w:rsidRPr="00907B89" w:rsidRDefault="00907B89" w:rsidP="003A5871">
            <w:pPr>
              <w:pStyle w:val="af9"/>
            </w:pPr>
          </w:p>
        </w:tc>
        <w:tc>
          <w:tcPr>
            <w:tcW w:w="2489" w:type="dxa"/>
            <w:vAlign w:val="center"/>
          </w:tcPr>
          <w:p w:rsidR="00907B89" w:rsidRPr="00907B89" w:rsidRDefault="00907B89" w:rsidP="003A5871">
            <w:pPr>
              <w:pStyle w:val="af9"/>
            </w:pPr>
            <w:r w:rsidRPr="00907B89">
              <w:t>2-00</w:t>
            </w:r>
          </w:p>
          <w:p w:rsidR="00907B89" w:rsidRPr="00907B89" w:rsidRDefault="00907B89" w:rsidP="003A5871">
            <w:pPr>
              <w:pStyle w:val="af9"/>
            </w:pPr>
          </w:p>
        </w:tc>
        <w:tc>
          <w:tcPr>
            <w:tcW w:w="1559" w:type="dxa"/>
            <w:vAlign w:val="center"/>
          </w:tcPr>
          <w:p w:rsidR="00907B89" w:rsidRPr="00907B89" w:rsidRDefault="00907B89" w:rsidP="003A5871">
            <w:pPr>
              <w:pStyle w:val="af9"/>
            </w:pPr>
            <w:r w:rsidRPr="00907B89">
              <w:t>126О-128О</w:t>
            </w:r>
          </w:p>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2-00</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4-ОО</w:t>
            </w:r>
          </w:p>
          <w:p w:rsidR="00907B89" w:rsidRPr="00907B89" w:rsidRDefault="00907B89" w:rsidP="003A5871">
            <w:pPr>
              <w:pStyle w:val="af9"/>
            </w:pPr>
          </w:p>
        </w:tc>
      </w:tr>
      <w:tr w:rsidR="00907B89" w:rsidRPr="00907B89">
        <w:trPr>
          <w:trHeight w:hRule="exact" w:val="389"/>
          <w:jc w:val="center"/>
        </w:trPr>
        <w:tc>
          <w:tcPr>
            <w:tcW w:w="2154" w:type="dxa"/>
            <w:vAlign w:val="center"/>
          </w:tcPr>
          <w:p w:rsidR="00907B89" w:rsidRPr="00907B89" w:rsidRDefault="00907B89" w:rsidP="003A5871">
            <w:pPr>
              <w:pStyle w:val="af9"/>
            </w:pPr>
            <w:r w:rsidRPr="00907B89">
              <w:t>97О-985</w:t>
            </w:r>
          </w:p>
          <w:p w:rsidR="00907B89" w:rsidRPr="00907B89" w:rsidRDefault="00907B89" w:rsidP="003A5871">
            <w:pPr>
              <w:pStyle w:val="af9"/>
            </w:pPr>
          </w:p>
        </w:tc>
        <w:tc>
          <w:tcPr>
            <w:tcW w:w="2489" w:type="dxa"/>
            <w:vAlign w:val="center"/>
          </w:tcPr>
          <w:p w:rsidR="00907B89" w:rsidRPr="00907B89" w:rsidRDefault="00907B89" w:rsidP="003A5871">
            <w:pPr>
              <w:pStyle w:val="af9"/>
            </w:pPr>
            <w:r w:rsidRPr="00907B89">
              <w:t>2-30</w:t>
            </w:r>
          </w:p>
          <w:p w:rsidR="00907B89" w:rsidRPr="00907B89" w:rsidRDefault="00907B89" w:rsidP="003A5871">
            <w:pPr>
              <w:pStyle w:val="af9"/>
            </w:pPr>
          </w:p>
        </w:tc>
        <w:tc>
          <w:tcPr>
            <w:tcW w:w="1559" w:type="dxa"/>
            <w:vAlign w:val="center"/>
          </w:tcPr>
          <w:p w:rsidR="00907B89" w:rsidRPr="00907B89" w:rsidRDefault="00907B89" w:rsidP="003A5871">
            <w:pPr>
              <w:pStyle w:val="af9"/>
            </w:pPr>
            <w:r w:rsidRPr="00907B89">
              <w:t>1260-1280</w:t>
            </w:r>
          </w:p>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1-4О</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4-10</w:t>
            </w:r>
          </w:p>
          <w:p w:rsidR="00907B89" w:rsidRPr="00907B89" w:rsidRDefault="00907B89" w:rsidP="003A5871">
            <w:pPr>
              <w:pStyle w:val="af9"/>
            </w:pPr>
          </w:p>
        </w:tc>
      </w:tr>
      <w:tr w:rsidR="00907B89" w:rsidRPr="00907B89">
        <w:trPr>
          <w:trHeight w:hRule="exact" w:val="427"/>
          <w:jc w:val="center"/>
        </w:trPr>
        <w:tc>
          <w:tcPr>
            <w:tcW w:w="2154" w:type="dxa"/>
            <w:vAlign w:val="center"/>
          </w:tcPr>
          <w:p w:rsidR="00907B89" w:rsidRPr="00907B89" w:rsidRDefault="00907B89" w:rsidP="003A5871">
            <w:pPr>
              <w:pStyle w:val="af9"/>
            </w:pPr>
            <w:r w:rsidRPr="00907B89">
              <w:t>99О и выше</w:t>
            </w:r>
          </w:p>
          <w:p w:rsidR="00907B89" w:rsidRPr="00907B89" w:rsidRDefault="00907B89" w:rsidP="003A5871">
            <w:pPr>
              <w:pStyle w:val="af9"/>
            </w:pPr>
          </w:p>
        </w:tc>
        <w:tc>
          <w:tcPr>
            <w:tcW w:w="2489" w:type="dxa"/>
            <w:vAlign w:val="center"/>
          </w:tcPr>
          <w:p w:rsidR="00907B89" w:rsidRPr="00907B89" w:rsidRDefault="00907B89" w:rsidP="003A5871">
            <w:pPr>
              <w:pStyle w:val="af9"/>
            </w:pPr>
            <w:r w:rsidRPr="00907B89">
              <w:t>2-45</w:t>
            </w:r>
          </w:p>
          <w:p w:rsidR="00907B89" w:rsidRPr="00907B89" w:rsidRDefault="00907B89" w:rsidP="003A5871">
            <w:pPr>
              <w:pStyle w:val="af9"/>
            </w:pPr>
          </w:p>
        </w:tc>
        <w:tc>
          <w:tcPr>
            <w:tcW w:w="1559" w:type="dxa"/>
            <w:vAlign w:val="center"/>
          </w:tcPr>
          <w:p w:rsidR="00907B89" w:rsidRPr="00907B89" w:rsidRDefault="00907B89" w:rsidP="003A5871">
            <w:pPr>
              <w:pStyle w:val="af9"/>
            </w:pPr>
            <w:r w:rsidRPr="00907B89">
              <w:t>1260-1280</w:t>
            </w:r>
          </w:p>
          <w:p w:rsidR="00907B89" w:rsidRPr="00907B89" w:rsidRDefault="00907B89" w:rsidP="003A5871">
            <w:pPr>
              <w:pStyle w:val="af9"/>
            </w:pPr>
          </w:p>
        </w:tc>
        <w:tc>
          <w:tcPr>
            <w:tcW w:w="2042" w:type="dxa"/>
            <w:vAlign w:val="center"/>
          </w:tcPr>
          <w:p w:rsidR="00907B89" w:rsidRPr="00907B89" w:rsidRDefault="00907B89" w:rsidP="003A5871">
            <w:pPr>
              <w:pStyle w:val="af9"/>
            </w:pPr>
            <w:r w:rsidRPr="00907B89">
              <w:t>1-45</w:t>
            </w:r>
          </w:p>
          <w:p w:rsidR="00907B89" w:rsidRPr="00907B89" w:rsidRDefault="00907B89" w:rsidP="003A5871">
            <w:pPr>
              <w:pStyle w:val="af9"/>
            </w:pPr>
          </w:p>
        </w:tc>
        <w:tc>
          <w:tcPr>
            <w:tcW w:w="938" w:type="dxa"/>
            <w:vAlign w:val="center"/>
          </w:tcPr>
          <w:p w:rsidR="00907B89" w:rsidRPr="00907B89" w:rsidRDefault="00907B89" w:rsidP="003A5871">
            <w:pPr>
              <w:pStyle w:val="af9"/>
            </w:pPr>
            <w:r w:rsidRPr="00907B89">
              <w:t>4-30</w:t>
            </w:r>
          </w:p>
          <w:p w:rsidR="00907B89" w:rsidRPr="00907B89" w:rsidRDefault="00907B89" w:rsidP="003A5871">
            <w:pPr>
              <w:pStyle w:val="af9"/>
            </w:pPr>
          </w:p>
        </w:tc>
      </w:tr>
    </w:tbl>
    <w:p w:rsidR="00907B89" w:rsidRPr="00907B89" w:rsidRDefault="00907B89"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Выдача слитков раньше чем через 4 часа 50 мин. после конца разливки запрещается. </w:t>
      </w:r>
    </w:p>
    <w:p w:rsidR="003A5871" w:rsidRDefault="003A5871" w:rsidP="003A5871">
      <w:pPr>
        <w:pStyle w:val="2"/>
      </w:pPr>
    </w:p>
    <w:p w:rsidR="00907B89" w:rsidRPr="00907B89" w:rsidRDefault="003A5871" w:rsidP="003A5871">
      <w:pPr>
        <w:pStyle w:val="2"/>
      </w:pPr>
      <w:r>
        <w:br w:type="page"/>
      </w:r>
      <w:bookmarkStart w:id="3" w:name="_Toc227430540"/>
      <w:r w:rsidR="00907B89" w:rsidRPr="00907B89">
        <w:t>Совершенствование технологии нагрева</w:t>
      </w:r>
      <w:r>
        <w:t xml:space="preserve"> </w:t>
      </w:r>
      <w:r w:rsidR="00907B89" w:rsidRPr="00907B89">
        <w:t>слитков с жидкой сердцевиной</w:t>
      </w:r>
      <w:bookmarkEnd w:id="3"/>
    </w:p>
    <w:p w:rsidR="003A5871" w:rsidRDefault="003A5871" w:rsidP="00907B89">
      <w:pPr>
        <w:widowControl w:val="0"/>
        <w:autoSpaceDE w:val="0"/>
        <w:autoSpaceDN w:val="0"/>
        <w:adjustRightInd w:val="0"/>
      </w:pPr>
    </w:p>
    <w:p w:rsidR="00907B89" w:rsidRPr="00907B89" w:rsidRDefault="00AE2DB5" w:rsidP="00907B89">
      <w:pPr>
        <w:widowControl w:val="0"/>
        <w:autoSpaceDE w:val="0"/>
        <w:autoSpaceDN w:val="0"/>
        <w:adjustRightInd w:val="0"/>
      </w:pPr>
      <w:r>
        <w:t>Стрипперование слитков произво</w:t>
      </w:r>
      <w:r w:rsidR="00907B89" w:rsidRPr="00907B89">
        <w:t xml:space="preserve">дится через 30 минут от конца разливки. Начало нагрева слитков 75 минут от конца разливки (температура посада 940°С согласно заводской инструкции по определению температуры посада). Температура колодца в конце посада 790°С. Время выдержки без подачи топлива - 3 часа (180 минут). Расход газа после выдержки - 2000 мэ/ч. Общее время нагрева 3 часа 45 минут (225 минут). Температура томления 1270-1280°С. Для сравнения результаты расчетных и экспериментальных данных приведены в таблице 1. </w:t>
      </w:r>
    </w:p>
    <w:p w:rsidR="00907B89" w:rsidRPr="00907B89" w:rsidRDefault="00907B89" w:rsidP="00907B89">
      <w:pPr>
        <w:widowControl w:val="0"/>
        <w:autoSpaceDE w:val="0"/>
        <w:autoSpaceDN w:val="0"/>
        <w:adjustRightInd w:val="0"/>
      </w:pPr>
      <w:r w:rsidRPr="00907B89">
        <w:t xml:space="preserve">Из таблицы 1 видно, что расчетная температура печи удовлетворительно совпадает с экспериментальными данными, в течение первых двух часов выдержки без подачи газа (время нагрева 0 - 120 минут). Максимальное отклонение расчетной температуры печи от фактической к концу выдержки (180 минута нагрева) составило 34°С. В последующие 25 минут (180-205 минут нагрева) расхождение в расчете температуры печи объясняется тем, что в экспериментальном нагреве после истечения времени выдержки был установлен постоянный расход газа 2000 м3/ч. После истечения, периода выдержки программой предусмотрена установка максимальной тепловой мощности (максимального расхода газа), до достижения контрольной температуры томления с последующим сокращением расхода топлива для обеспечения поддержания постоянной температуры печи. </w:t>
      </w:r>
    </w:p>
    <w:p w:rsidR="00907B89" w:rsidRPr="00907B89" w:rsidRDefault="00907B89" w:rsidP="00907B89">
      <w:pPr>
        <w:widowControl w:val="0"/>
        <w:autoSpaceDE w:val="0"/>
        <w:autoSpaceDN w:val="0"/>
        <w:adjustRightInd w:val="0"/>
      </w:pPr>
      <w:r w:rsidRPr="00907B89">
        <w:t xml:space="preserve">Удельный расход условного топлива за нагрев по показаниям стационарного прибора на щите КИПиА составил 2,43 кгут/т, по расчетным данным 2,32 кгут/т, что является удовлетворительной точностью для расчетов. Анализ температурного поля слитков показал, что в момент выдачи в прокат (время нагрева 3 часа 45 минут (225 мин)) в донной части слитка была небольшая зона металла с температурой 1138°С при средней по массе температуре 1265 °С. </w:t>
      </w:r>
    </w:p>
    <w:p w:rsidR="00907B89" w:rsidRPr="00907B89" w:rsidRDefault="00907B89" w:rsidP="00907B89">
      <w:pPr>
        <w:widowControl w:val="0"/>
        <w:autoSpaceDE w:val="0"/>
        <w:autoSpaceDN w:val="0"/>
        <w:adjustRightInd w:val="0"/>
      </w:pPr>
      <w:r w:rsidRPr="00907B89">
        <w:t xml:space="preserve">Расчетный угар металла в момент выдачи составил 0,9% от массы слитка (112,5кг). </w:t>
      </w:r>
    </w:p>
    <w:p w:rsidR="00907B89" w:rsidRPr="00907B89" w:rsidRDefault="00907B89" w:rsidP="00907B89">
      <w:pPr>
        <w:widowControl w:val="0"/>
        <w:autoSpaceDE w:val="0"/>
        <w:autoSpaceDN w:val="0"/>
        <w:adjustRightInd w:val="0"/>
      </w:pPr>
      <w:r w:rsidRPr="00907B89">
        <w:t xml:space="preserve">Изменение температуры торцов раската на ножницах показало, что температура головной части всех 12 слитков была в пределах 1235 - 1260 °С (по технологической инструкции 1200™ 1230 °С), донной части - 1210 - 1235 °С (по технологической инструкции 1160 - 1190 °С). </w:t>
      </w:r>
    </w:p>
    <w:p w:rsidR="00907B89" w:rsidRPr="00907B89" w:rsidRDefault="00907B89" w:rsidP="00907B89">
      <w:pPr>
        <w:widowControl w:val="0"/>
        <w:autoSpaceDE w:val="0"/>
        <w:autoSpaceDN w:val="0"/>
        <w:adjustRightInd w:val="0"/>
      </w:pPr>
      <w:r w:rsidRPr="00907B89">
        <w:t xml:space="preserve">Температура внутри слитка должна быть не менее 1150 - 1160 °С. Поэтому время нагрева данной садки должно составлять 4 часа, т.е. на 15 минут больше. </w:t>
      </w:r>
    </w:p>
    <w:p w:rsidR="00907B89" w:rsidRPr="00907B89" w:rsidRDefault="00907B89" w:rsidP="00907B89">
      <w:pPr>
        <w:widowControl w:val="0"/>
        <w:autoSpaceDE w:val="0"/>
        <w:autoSpaceDN w:val="0"/>
        <w:adjustRightInd w:val="0"/>
      </w:pPr>
      <w:r w:rsidRPr="00907B89">
        <w:t xml:space="preserve">На основе численных исследований разработана технология нагрева слитков с различным содержанием жидкой сердцевины в момент посада с учетом технологического состояния нагревательного колодца. </w:t>
      </w:r>
    </w:p>
    <w:p w:rsidR="00907B89" w:rsidRPr="00907B89" w:rsidRDefault="00907B89" w:rsidP="00907B89">
      <w:pPr>
        <w:widowControl w:val="0"/>
        <w:autoSpaceDE w:val="0"/>
        <w:autoSpaceDN w:val="0"/>
        <w:adjustRightInd w:val="0"/>
      </w:pPr>
      <w:r w:rsidRPr="00907B89">
        <w:t xml:space="preserve">Суть технологии, уже применяемой на комбинате и других предприятиях, состоит в том, что после посада слитков в нагревательный колодец делается выдержка их без подачи топлива (кроме того газа, который подается через байпас), длительность, которой зависит от содержания жидкой сердцевины в слитках. Затем по истечении времени выдержки, слитки нагревают либо по стандартной технологии (включается максимальный расход газа в </w:t>
      </w:r>
      <w:r w:rsidRPr="00907B89">
        <w:rPr>
          <w:lang w:val="en-US"/>
        </w:rPr>
        <w:t>I</w:t>
      </w:r>
      <w:r w:rsidRPr="00907B89">
        <w:t xml:space="preserve"> периоде и задается контрольная температура в ячейке во </w:t>
      </w:r>
      <w:r w:rsidRPr="00907B89">
        <w:rPr>
          <w:lang w:val="en-US"/>
        </w:rPr>
        <w:t>II</w:t>
      </w:r>
      <w:r w:rsidRPr="00907B89">
        <w:t xml:space="preserve"> периоде нагрева), либо ограниченным расходом топлива в </w:t>
      </w:r>
      <w:r w:rsidRPr="00907B89">
        <w:rPr>
          <w:lang w:val="en-US"/>
        </w:rPr>
        <w:t>I</w:t>
      </w:r>
      <w:r w:rsidRPr="00907B89">
        <w:t xml:space="preserve"> периоде, составляющим 0,2 - 0,5 от максимального расхода до заданной контрольной температуры во </w:t>
      </w:r>
      <w:r w:rsidRPr="00907B89">
        <w:rPr>
          <w:lang w:val="en-US"/>
        </w:rPr>
        <w:t>II</w:t>
      </w:r>
      <w:r w:rsidRPr="00907B89">
        <w:t xml:space="preserve"> периоде. </w:t>
      </w:r>
    </w:p>
    <w:p w:rsidR="00907B89" w:rsidRPr="00907B89" w:rsidRDefault="00907B89" w:rsidP="00907B89">
      <w:pPr>
        <w:widowControl w:val="0"/>
        <w:autoSpaceDE w:val="0"/>
        <w:autoSpaceDN w:val="0"/>
        <w:adjustRightInd w:val="0"/>
      </w:pPr>
      <w:r w:rsidRPr="00907B89">
        <w:t xml:space="preserve">Таким образом, нагрев слитков с жидкой сердцевиной осуществляется по трех стадийному режиму: </w:t>
      </w:r>
    </w:p>
    <w:p w:rsidR="00907B89" w:rsidRPr="00907B89" w:rsidRDefault="00907B89" w:rsidP="00907B89">
      <w:pPr>
        <w:widowControl w:val="0"/>
        <w:autoSpaceDE w:val="0"/>
        <w:autoSpaceDN w:val="0"/>
        <w:adjustRightInd w:val="0"/>
      </w:pPr>
      <w:r w:rsidRPr="00907B89">
        <w:rPr>
          <w:lang w:val="en-US"/>
        </w:rPr>
        <w:t>I</w:t>
      </w:r>
      <w:r w:rsidRPr="00907B89">
        <w:t xml:space="preserve"> - выдержка без подачи топлива; </w:t>
      </w:r>
    </w:p>
    <w:p w:rsidR="00907B89" w:rsidRPr="00907B89" w:rsidRDefault="00907B89" w:rsidP="00907B89">
      <w:pPr>
        <w:widowControl w:val="0"/>
        <w:autoSpaceDE w:val="0"/>
        <w:autoSpaceDN w:val="0"/>
        <w:adjustRightInd w:val="0"/>
      </w:pPr>
      <w:r w:rsidRPr="00907B89">
        <w:rPr>
          <w:lang w:val="en-US"/>
        </w:rPr>
        <w:t>II</w:t>
      </w:r>
      <w:r w:rsidRPr="00907B89">
        <w:t xml:space="preserve"> - нагрев при заданной тепловой мощности до контрольной температуры печи; </w:t>
      </w:r>
    </w:p>
    <w:p w:rsidR="00907B89" w:rsidRPr="00907B89" w:rsidRDefault="00907B89" w:rsidP="00907B89">
      <w:pPr>
        <w:widowControl w:val="0"/>
        <w:autoSpaceDE w:val="0"/>
        <w:autoSpaceDN w:val="0"/>
        <w:adjustRightInd w:val="0"/>
      </w:pPr>
      <w:r w:rsidRPr="00907B89">
        <w:rPr>
          <w:lang w:val="en-US"/>
        </w:rPr>
        <w:t>III</w:t>
      </w:r>
      <w:r w:rsidRPr="00907B89">
        <w:t xml:space="preserve"> - томление при заданной контрольной температуре в рабочем пространстве. </w:t>
      </w:r>
    </w:p>
    <w:p w:rsidR="00907B89" w:rsidRPr="00907B89" w:rsidRDefault="00907B89" w:rsidP="00907B89">
      <w:pPr>
        <w:widowControl w:val="0"/>
        <w:autoSpaceDE w:val="0"/>
        <w:autoSpaceDN w:val="0"/>
        <w:adjustRightInd w:val="0"/>
      </w:pPr>
      <w:r w:rsidRPr="00907B89">
        <w:t xml:space="preserve">Продолжительность выдержки без подачи топлива зависит от технического состояния ячейки и количества газа., поступающего в горелочное устройство через байпас. Характерной особенностью нагревательных колодцев является то, что при полном закрытии регулировочного клапана и даже отсечного клапана некоторая часть газа все равно подается в горелку через байпас для безопасного зажигания факела при включении ячейки в режим нагрева. </w:t>
      </w:r>
    </w:p>
    <w:p w:rsidR="00907B89" w:rsidRPr="00907B89" w:rsidRDefault="00907B89" w:rsidP="00907B89">
      <w:pPr>
        <w:widowControl w:val="0"/>
        <w:autoSpaceDE w:val="0"/>
        <w:autoSpaceDN w:val="0"/>
        <w:adjustRightInd w:val="0"/>
      </w:pPr>
      <w:r w:rsidRPr="00907B89">
        <w:t xml:space="preserve">Техническое состояние нагревательного колодца определяется состоянием кладки стен, крышки, песочных затворов, состоянием керамического рекуператора и других показателей, и характеризуется величиной мощности холостого хода, т.е. потерями тепла рабочим пространством. Мощность холостого хода ячейки легко определяется по расходу топлива, когда в рабочем пространстве колодца длительное время поддерживается заданная температура (обычно температура томления), а расход газа остается постоянным. </w:t>
      </w:r>
    </w:p>
    <w:p w:rsidR="00907B89" w:rsidRPr="00907B89" w:rsidRDefault="00907B89" w:rsidP="00907B89">
      <w:pPr>
        <w:widowControl w:val="0"/>
        <w:autoSpaceDE w:val="0"/>
        <w:autoSpaceDN w:val="0"/>
        <w:adjustRightInd w:val="0"/>
      </w:pPr>
      <w:r w:rsidRPr="00907B89">
        <w:t>Более сложно определить расход газа, подающегося в раб</w:t>
      </w:r>
      <w:r w:rsidR="00AE2DB5">
        <w:t>очее пространство по безо</w:t>
      </w:r>
      <w:r w:rsidRPr="00907B89">
        <w:t>пасной лини</w:t>
      </w:r>
      <w:r w:rsidR="00AE2DB5">
        <w:t>и</w:t>
      </w:r>
      <w:r w:rsidRPr="00907B89">
        <w:t xml:space="preserve">. Измерить эту величину по стационарному прибору расхода газа на ячейку на представляется возможным, поскольку она находится в зоне нечувствительности прибора и вероятно составляет для колодцев блюминга-2 100 - 150 м3/ч. Определение расхода газа через байпас с некоторой погрешностью возможно путем прямого измерения перепада давления на измерительной диафрагме нагревательного колодца при полном закрытии отсечного клапана. </w:t>
      </w:r>
    </w:p>
    <w:p w:rsidR="00907B89" w:rsidRPr="00907B89" w:rsidRDefault="00907B89" w:rsidP="00907B89">
      <w:pPr>
        <w:widowControl w:val="0"/>
        <w:autoSpaceDE w:val="0"/>
        <w:autoSpaceDN w:val="0"/>
        <w:adjustRightInd w:val="0"/>
      </w:pPr>
      <w:r w:rsidRPr="00907B89">
        <w:t>Для получения обобщенных результатов в расчеты для определения длительности выдержки без подачи топлива введена величина Мхх - Мб, где</w:t>
      </w:r>
    </w:p>
    <w:p w:rsidR="00907B89" w:rsidRPr="00907B89" w:rsidRDefault="00907B89" w:rsidP="00907B89">
      <w:pPr>
        <w:widowControl w:val="0"/>
        <w:autoSpaceDE w:val="0"/>
        <w:autoSpaceDN w:val="0"/>
        <w:adjustRightInd w:val="0"/>
      </w:pPr>
      <w:r w:rsidRPr="00907B89">
        <w:t xml:space="preserve">Мхх = </w:t>
      </w:r>
      <w:r w:rsidRPr="00907B89">
        <w:rPr>
          <w:lang w:val="en-US"/>
        </w:rPr>
        <w:t>V</w:t>
      </w:r>
      <w:r w:rsidRPr="00907B89">
        <w:t xml:space="preserve">хх </w:t>
      </w:r>
      <w:r w:rsidRPr="00907B89">
        <w:rPr>
          <w:lang w:val="en-US"/>
        </w:rPr>
        <w:sym w:font="Symbol" w:char="F0B4"/>
      </w:r>
      <w:r w:rsidRPr="00907B89">
        <w:t xml:space="preserve"> </w:t>
      </w:r>
      <w:r w:rsidR="001E364E">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75pt" fillcolor="window">
            <v:imagedata r:id="rId7" o:title=""/>
          </v:shape>
        </w:pict>
      </w:r>
    </w:p>
    <w:p w:rsidR="00907B89" w:rsidRPr="00907B89" w:rsidRDefault="00907B89" w:rsidP="00907B89">
      <w:pPr>
        <w:widowControl w:val="0"/>
        <w:autoSpaceDE w:val="0"/>
        <w:autoSpaceDN w:val="0"/>
        <w:adjustRightInd w:val="0"/>
      </w:pPr>
      <w:r w:rsidRPr="00907B89">
        <w:t xml:space="preserve">Мб = </w:t>
      </w:r>
      <w:r w:rsidRPr="00907B89">
        <w:rPr>
          <w:lang w:val="en-US"/>
        </w:rPr>
        <w:t>V</w:t>
      </w:r>
      <w:r w:rsidRPr="00907B89">
        <w:t xml:space="preserve">б </w:t>
      </w:r>
      <w:r w:rsidRPr="00907B89">
        <w:rPr>
          <w:lang w:val="en-US"/>
        </w:rPr>
        <w:sym w:font="Symbol" w:char="F0B4"/>
      </w:r>
      <w:r w:rsidRPr="00907B89">
        <w:t xml:space="preserve"> </w:t>
      </w:r>
      <w:r w:rsidR="001E364E">
        <w:rPr>
          <w:lang w:val="en-US"/>
        </w:rPr>
        <w:pict>
          <v:shape id="_x0000_i1026" type="#_x0000_t75" style="width:18pt;height:18.75pt" fillcolor="window">
            <v:imagedata r:id="rId7" o:title=""/>
          </v:shape>
        </w:pict>
      </w:r>
    </w:p>
    <w:p w:rsidR="00907B89" w:rsidRPr="00907B89" w:rsidRDefault="00907B89" w:rsidP="00907B89">
      <w:pPr>
        <w:widowControl w:val="0"/>
        <w:autoSpaceDE w:val="0"/>
        <w:autoSpaceDN w:val="0"/>
        <w:adjustRightInd w:val="0"/>
      </w:pPr>
      <w:r w:rsidRPr="00907B89">
        <w:t xml:space="preserve">Мхх - мощность холостого хода ячейки, кВт; </w:t>
      </w:r>
    </w:p>
    <w:p w:rsidR="00907B89" w:rsidRPr="00907B89" w:rsidRDefault="00907B89" w:rsidP="00907B89">
      <w:pPr>
        <w:widowControl w:val="0"/>
        <w:autoSpaceDE w:val="0"/>
        <w:autoSpaceDN w:val="0"/>
        <w:adjustRightInd w:val="0"/>
      </w:pPr>
      <w:r w:rsidRPr="00907B89">
        <w:t>Мб - мощность подаваемая по б</w:t>
      </w:r>
      <w:r w:rsidR="00AE2DB5">
        <w:t>езо</w:t>
      </w:r>
      <w:r w:rsidRPr="00907B89">
        <w:t xml:space="preserve">пасной линии, кВт; </w:t>
      </w:r>
    </w:p>
    <w:p w:rsidR="00907B89" w:rsidRPr="00907B89" w:rsidRDefault="00907B89" w:rsidP="00907B89">
      <w:pPr>
        <w:widowControl w:val="0"/>
        <w:autoSpaceDE w:val="0"/>
        <w:autoSpaceDN w:val="0"/>
        <w:adjustRightInd w:val="0"/>
      </w:pPr>
      <w:r w:rsidRPr="00907B89">
        <w:rPr>
          <w:lang w:val="en-US"/>
        </w:rPr>
        <w:t>V</w:t>
      </w:r>
      <w:r w:rsidRPr="00907B89">
        <w:t xml:space="preserve">хх - расход газа при холостом ходе ячейки, м3/ч; </w:t>
      </w:r>
    </w:p>
    <w:p w:rsidR="00907B89" w:rsidRPr="00907B89" w:rsidRDefault="00907B89" w:rsidP="00907B89">
      <w:pPr>
        <w:widowControl w:val="0"/>
        <w:autoSpaceDE w:val="0"/>
        <w:autoSpaceDN w:val="0"/>
        <w:adjustRightInd w:val="0"/>
      </w:pPr>
      <w:r w:rsidRPr="00907B89">
        <w:rPr>
          <w:lang w:val="en-US"/>
        </w:rPr>
        <w:t>V</w:t>
      </w:r>
      <w:r w:rsidRPr="00907B89">
        <w:t>б - расход газа по б</w:t>
      </w:r>
      <w:r w:rsidR="00AE2DB5">
        <w:t>езо</w:t>
      </w:r>
      <w:r w:rsidRPr="00907B89">
        <w:t xml:space="preserve">пасной линии, м3/с; </w:t>
      </w:r>
    </w:p>
    <w:p w:rsidR="00907B89" w:rsidRPr="00907B89" w:rsidRDefault="001E364E" w:rsidP="00907B89">
      <w:pPr>
        <w:widowControl w:val="0"/>
        <w:autoSpaceDE w:val="0"/>
        <w:autoSpaceDN w:val="0"/>
        <w:adjustRightInd w:val="0"/>
      </w:pPr>
      <w:r>
        <w:rPr>
          <w:lang w:val="en-US"/>
        </w:rPr>
        <w:pict>
          <v:shape id="_x0000_i1027" type="#_x0000_t75" style="width:18pt;height:18.75pt" fillcolor="window">
            <v:imagedata r:id="rId7" o:title=""/>
          </v:shape>
        </w:pict>
      </w:r>
      <w:r w:rsidR="00907B89" w:rsidRPr="00907B89">
        <w:t xml:space="preserve"> - теплота сгорания газа - 71 1 8 кДж/м3 (1700 ккал/м3). </w:t>
      </w:r>
    </w:p>
    <w:p w:rsidR="00907B89" w:rsidRPr="00907B89" w:rsidRDefault="00907B89" w:rsidP="00907B89">
      <w:pPr>
        <w:widowControl w:val="0"/>
        <w:autoSpaceDE w:val="0"/>
        <w:autoSpaceDN w:val="0"/>
        <w:adjustRightInd w:val="0"/>
      </w:pPr>
      <w:r w:rsidRPr="00907B89">
        <w:t xml:space="preserve">Результаты расчетного времени выдержки слитков с жидкой сердцевиной в нагревательном колодце блюминга-2 в зависимости от времени стрипперования и посада после конца разливки, для величины Мхх - Мб = 900, 1000, 1100 и 1200 кВт представлены в таблице 2 отдельно для садки из 12 слитков массой 12,5 т и садки из 16 слитков массой 8,4 т. С помощью ТТЛ комбината определено, что величина Мхх - Мб </w:t>
      </w:r>
      <w:r w:rsidRPr="00907B89">
        <w:sym w:font="Symbol" w:char="F0BB"/>
      </w:r>
      <w:r w:rsidRPr="00907B89">
        <w:t xml:space="preserve"> 1000 кВт. Как видно из таблицы 2, при Мхх - Мб = 1000 кВт и времени стрипперования 30 минут от конца разливки (как в настоящее время принято на мет комбинате) время выдержки без подачи газа изменяется от 180 до 12 минут при изменении времени посада от 60 до 120 минут от конца разливки для слитков массой 12,5 т и от 126 до 27 минут при изменении времени посада от 60 до 90 минут для слитков массой 8,4 т. </w:t>
      </w:r>
    </w:p>
    <w:p w:rsidR="00907B89" w:rsidRPr="00907B89" w:rsidRDefault="00907B89" w:rsidP="00907B89">
      <w:pPr>
        <w:widowControl w:val="0"/>
        <w:autoSpaceDE w:val="0"/>
        <w:autoSpaceDN w:val="0"/>
        <w:adjustRightInd w:val="0"/>
      </w:pPr>
      <w:r w:rsidRPr="00907B89">
        <w:t xml:space="preserve">Таким образом, слитки массой 12,5 т, охлаждавшиеся на воздухе более 120 минут после конца разливки могут нагреваться по стандартной технологии, а слитки массой 8,4 т по стандартной технологии могут нагреваться по истечении 90 минут после окончания разливки. </w:t>
      </w:r>
    </w:p>
    <w:p w:rsidR="00907B89" w:rsidRPr="00907B89" w:rsidRDefault="00907B89" w:rsidP="00907B89">
      <w:pPr>
        <w:widowControl w:val="0"/>
        <w:autoSpaceDE w:val="0"/>
        <w:autoSpaceDN w:val="0"/>
        <w:adjustRightInd w:val="0"/>
      </w:pPr>
      <w:r w:rsidRPr="00907B89">
        <w:t xml:space="preserve">Результаты расчетов теплового состояния 12,5-тонных слитков, нагретых по предлагаемой технологии, представлены в таблице 3, а до новой и старой временным инструкциям комбината - в таблице 4. При выполнении расчетов принято, что время стрипперования слитков составляет 30 минут от конца разливки, Мхх - Мб = 1000 кВт, расход газа холостого хода ячейки </w:t>
      </w:r>
      <w:r w:rsidRPr="00907B89">
        <w:rPr>
          <w:lang w:val="en-US"/>
        </w:rPr>
        <w:t>Vxx</w:t>
      </w:r>
      <w:r w:rsidRPr="00907B89">
        <w:t xml:space="preserve"> = 630 м3/ч, расход газа через байпас </w:t>
      </w:r>
      <w:r w:rsidRPr="00907B89">
        <w:rPr>
          <w:lang w:val="en-US"/>
        </w:rPr>
        <w:t>V</w:t>
      </w:r>
      <w:r w:rsidRPr="00907B89">
        <w:t>б=126 м3/ч, теплота сгорания топлива 1700 ккал/м3, сталь – М3ПС, температура металла в момент разливки 1570°С. В графах "выдержка на байпасном газе", "время кристаллизации" и "время готовности к прокатке (время нагрева</w:t>
      </w:r>
      <w:r>
        <w:t>)"</w:t>
      </w:r>
      <w:r w:rsidRPr="00907B89">
        <w:t xml:space="preserve"> указано время от начала нагрева. При выполнении расчетов принято, что нагрев слитков начинается при температуре в рабочем пространстве колодца 800°С. Готовность слитка определяется полным завершением процесса кристаллизации и отсутствием внутри слитка даже очень малого объема металла с температурой ниже 1150°С. Для удобства восприятия результатов рядом с графой "Время от конца разливки" приведена графа "</w:t>
      </w:r>
      <w:r w:rsidRPr="00907B89">
        <w:rPr>
          <w:lang w:val="en-US"/>
        </w:rPr>
        <w:t>t</w:t>
      </w:r>
      <w:r w:rsidRPr="00907B89">
        <w:t xml:space="preserve">° посада", которая определялась по методике, действующей на комбинате. </w:t>
      </w:r>
    </w:p>
    <w:p w:rsidR="00907B89" w:rsidRPr="00907B89" w:rsidRDefault="00907B89" w:rsidP="00907B89">
      <w:pPr>
        <w:widowControl w:val="0"/>
        <w:autoSpaceDE w:val="0"/>
        <w:autoSpaceDN w:val="0"/>
        <w:adjustRightInd w:val="0"/>
      </w:pPr>
      <w:r w:rsidRPr="00907B89">
        <w:t xml:space="preserve">Следует отметить, что более точной характеристикой теплового состояния слитков является время стрипперования и время посада от конца разливки. Как видно из таблицы 3, существует оптимальная продолжительность охлаждения слитков на воздухе, которая обеспечивает минимальный угар металла. Для 12,5-тонных слитков при стрипперовании через 30 минут после окончания разливки оптимальным временем посада следует считать 90 - 120 мин (1,5 - 2,0 часа от конца разливки). Слитки посаженные через 135 минут (2 часа 15 минут) от конца разливки могу быть нагреты с минимальной тепловой мощностью в </w:t>
      </w:r>
      <w:r w:rsidRPr="00907B89">
        <w:rPr>
          <w:lang w:val="en-US"/>
        </w:rPr>
        <w:t>I</w:t>
      </w:r>
      <w:r w:rsidRPr="00907B89">
        <w:t xml:space="preserve"> периоде, равной мощности холостого хода ячейки. В таблице приведен результат такого режима нагрева. Однако в практической работе для таких слитков расход газа в первом периоде следует устанавливать выше расхода газа холостого хода ячейки, поскольку мощность холостого хода величина не постоянная и зависит от технического состояния колодца в данный момент. </w:t>
      </w:r>
    </w:p>
    <w:p w:rsidR="00907B89" w:rsidRPr="00907B89" w:rsidRDefault="00907B89" w:rsidP="00907B89">
      <w:pPr>
        <w:widowControl w:val="0"/>
        <w:autoSpaceDE w:val="0"/>
        <w:autoSpaceDN w:val="0"/>
        <w:adjustRightInd w:val="0"/>
      </w:pPr>
      <w:r w:rsidRPr="00907B89">
        <w:t xml:space="preserve">Слитки, посаженные в колодец через 150 минут (1,5 часа) после окончания разливки, следует нагревать в соответствии с действующей технологической инструкцией, а температура томления может составлять 1280 - 1290°С. </w:t>
      </w:r>
    </w:p>
    <w:p w:rsidR="00907B89" w:rsidRPr="00907B89" w:rsidRDefault="00907B89" w:rsidP="00907B89">
      <w:pPr>
        <w:widowControl w:val="0"/>
        <w:autoSpaceDE w:val="0"/>
        <w:autoSpaceDN w:val="0"/>
        <w:adjustRightInd w:val="0"/>
      </w:pPr>
      <w:r w:rsidRPr="00907B89">
        <w:t xml:space="preserve">Результаты расчетов теплового состояния слитков, нагретых по новой временной технологической инструкции комбината, приведенные в таблице 4, показывают, что время выдержки без подачи газа занижено, а для слитков с температурой посада 975 °С (время посада от конца разливки 60 минут) занижено и общее время нагрева, в результате чего процесс кристаллизации к моменту выдачи еще не завершился. Для завершения кристаллизации необходимо увеличить время нагрева на 20 минут. </w:t>
      </w:r>
    </w:p>
    <w:p w:rsidR="00907B89" w:rsidRPr="00907B89" w:rsidRDefault="00907B89" w:rsidP="00907B89">
      <w:pPr>
        <w:widowControl w:val="0"/>
        <w:autoSpaceDE w:val="0"/>
        <w:autoSpaceDN w:val="0"/>
        <w:adjustRightInd w:val="0"/>
      </w:pPr>
      <w:r w:rsidRPr="00907B89">
        <w:t xml:space="preserve">Сокращение времени выдержки слитков в колодце без подачи газа приводит к увеличению длительности процесса кристаллизации и увеличению угара металла. Так, при температуре посада металла 940°С (время посада 75 минут от конца разливки) и времени выдержки без подачи топлива 60 минут, кристаллизация слитков в колодце завершается через 261 минуту от начала нагрева. При общем времени нагрева 270 минут угар металла составляет 1,325% от массы слитков. </w:t>
      </w:r>
    </w:p>
    <w:p w:rsidR="00907B89" w:rsidRPr="00907B89" w:rsidRDefault="00907B89" w:rsidP="00907B89">
      <w:pPr>
        <w:widowControl w:val="0"/>
        <w:autoSpaceDE w:val="0"/>
        <w:autoSpaceDN w:val="0"/>
        <w:adjustRightInd w:val="0"/>
      </w:pPr>
      <w:r w:rsidRPr="00907B89">
        <w:t xml:space="preserve">Если время выдержки без подачи топлива увеличить до 140 минут (предлагаемая технология, таблица 3), то кристаллизация слитка завершится через 178 минут при общем времени нагрева 180 минут (на 1,5 часа меньше), а угар металла составит 0,815% (на 0,51% меньше). Это означает, что угар металла на каждом слитке снизится на 63 кг, т.е. на 760 кг на одной садке. </w:t>
      </w:r>
    </w:p>
    <w:p w:rsidR="00907B89" w:rsidRPr="00907B89" w:rsidRDefault="00907B89" w:rsidP="00907B89">
      <w:pPr>
        <w:widowControl w:val="0"/>
        <w:autoSpaceDE w:val="0"/>
        <w:autoSpaceDN w:val="0"/>
        <w:adjustRightInd w:val="0"/>
      </w:pPr>
      <w:r w:rsidRPr="00907B89">
        <w:t>При температуре посада 880°С (90 минут от конца разливки) время нагрева слитков по предлагаемой технологии и новой временной инструкции совпадают (150 минут), однако угар металла по предлагаемой технологии на 0,17% меньше за счет увеличения времени выдержки слитков без подачи газа на 28 минут (таблицы 3</w:t>
      </w:r>
      <w:r>
        <w:t>,</w:t>
      </w:r>
      <w:r w:rsidR="003A5871">
        <w:t xml:space="preserve"> </w:t>
      </w:r>
      <w:r>
        <w:t>4)</w:t>
      </w:r>
      <w:r w:rsidRPr="00907B89">
        <w:t xml:space="preserve">. </w:t>
      </w:r>
    </w:p>
    <w:p w:rsidR="003A5871" w:rsidRDefault="003A5871"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Таблица 1</w:t>
      </w:r>
    </w:p>
    <w:p w:rsidR="00907B89" w:rsidRPr="00907B89" w:rsidRDefault="00AE2DB5" w:rsidP="00AE2DB5">
      <w:pPr>
        <w:widowControl w:val="0"/>
        <w:autoSpaceDE w:val="0"/>
        <w:autoSpaceDN w:val="0"/>
        <w:adjustRightInd w:val="0"/>
        <w:ind w:left="720" w:firstLine="0"/>
      </w:pPr>
      <w:r>
        <w:t>С</w:t>
      </w:r>
      <w:r w:rsidRPr="00907B89">
        <w:t>равнительные данные экспериментальных и расчетных исследований нагрева садки из 12 слитков стали МЗПС массой 12,5 т</w:t>
      </w:r>
      <w:r>
        <w:t xml:space="preserve"> </w:t>
      </w:r>
      <w:r w:rsidR="00907B89" w:rsidRPr="00907B89">
        <w:t>(плавка 9-1783, 7-06</w:t>
      </w:r>
      <w:r w:rsidR="00907B89">
        <w:t>.0</w:t>
      </w:r>
      <w:r w:rsidR="00907B89" w:rsidRPr="00907B89">
        <w:t xml:space="preserve">1г, колодец №28) </w:t>
      </w:r>
    </w:p>
    <w:tbl>
      <w:tblPr>
        <w:tblW w:w="0" w:type="auto"/>
        <w:tblInd w:w="279" w:type="dxa"/>
        <w:tblLayout w:type="fixed"/>
        <w:tblCellMar>
          <w:left w:w="40" w:type="dxa"/>
          <w:right w:w="40" w:type="dxa"/>
        </w:tblCellMar>
        <w:tblLook w:val="0000" w:firstRow="0" w:lastRow="0" w:firstColumn="0" w:lastColumn="0" w:noHBand="0" w:noVBand="0"/>
      </w:tblPr>
      <w:tblGrid>
        <w:gridCol w:w="850"/>
        <w:gridCol w:w="851"/>
        <w:gridCol w:w="850"/>
        <w:gridCol w:w="709"/>
        <w:gridCol w:w="709"/>
        <w:gridCol w:w="567"/>
        <w:gridCol w:w="709"/>
        <w:gridCol w:w="708"/>
        <w:gridCol w:w="567"/>
        <w:gridCol w:w="709"/>
        <w:gridCol w:w="567"/>
        <w:gridCol w:w="851"/>
      </w:tblGrid>
      <w:tr w:rsidR="00907B89" w:rsidRPr="00907B89">
        <w:trPr>
          <w:cantSplit/>
          <w:trHeight w:hRule="exact" w:val="679"/>
        </w:trPr>
        <w:tc>
          <w:tcPr>
            <w:tcW w:w="850" w:type="dxa"/>
            <w:vMerge w:val="restart"/>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Время</w:t>
            </w:r>
            <w:r>
              <w:t>, м</w:t>
            </w:r>
            <w:r w:rsidRPr="00907B89">
              <w:t>ин</w:t>
            </w:r>
          </w:p>
        </w:tc>
        <w:tc>
          <w:tcPr>
            <w:tcW w:w="3969" w:type="dxa"/>
            <w:gridSpan w:val="6"/>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Температура, °С</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Расход газа, м3/ч</w:t>
            </w:r>
          </w:p>
          <w:p w:rsidR="00907B89" w:rsidRPr="00907B89" w:rsidRDefault="00907B89" w:rsidP="003A5871">
            <w:pPr>
              <w:pStyle w:val="af9"/>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p>
          <w:p w:rsidR="00907B89" w:rsidRPr="00907B89" w:rsidRDefault="00907B89" w:rsidP="003A5871">
            <w:pPr>
              <w:pStyle w:val="af9"/>
            </w:pPr>
            <w:r w:rsidRPr="00907B89">
              <w:t>Угар,%</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sym w:font="Symbol" w:char="F074"/>
            </w:r>
          </w:p>
          <w:p w:rsidR="00907B89" w:rsidRPr="00907B89" w:rsidRDefault="00907B89" w:rsidP="003A5871">
            <w:pPr>
              <w:pStyle w:val="af9"/>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sym w:font="Symbol" w:char="F074"/>
            </w:r>
            <w:r w:rsidRPr="00907B89">
              <w:t>н</w:t>
            </w:r>
          </w:p>
          <w:p w:rsidR="00907B89" w:rsidRPr="00907B89" w:rsidRDefault="00907B89" w:rsidP="003A5871">
            <w:pPr>
              <w:pStyle w:val="af9"/>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печи</w:t>
            </w:r>
          </w:p>
          <w:p w:rsidR="00907B89" w:rsidRPr="00907B89" w:rsidRDefault="00907B89" w:rsidP="003A5871">
            <w:pPr>
              <w:pStyle w:val="af9"/>
            </w:pP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 xml:space="preserve">металла (расчетная) </w:t>
            </w:r>
          </w:p>
          <w:p w:rsidR="00907B89" w:rsidRPr="00907B89" w:rsidRDefault="00907B89" w:rsidP="003A5871">
            <w:pPr>
              <w:pStyle w:val="af9"/>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По расчету</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По прибо-ру</w:t>
            </w:r>
          </w:p>
        </w:tc>
        <w:tc>
          <w:tcPr>
            <w:tcW w:w="851"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r>
      <w:tr w:rsidR="00907B89" w:rsidRPr="00907B89">
        <w:trPr>
          <w:cantSplit/>
          <w:trHeight w:hRule="exact" w:val="821"/>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расчет</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vAlign w:val="center"/>
          </w:tcPr>
          <w:p w:rsidR="00907B89" w:rsidRPr="00907B89" w:rsidRDefault="00907B89" w:rsidP="003A5871">
            <w:pPr>
              <w:pStyle w:val="af9"/>
            </w:pPr>
            <w:r w:rsidRPr="00907B89">
              <w:t>эксперимент</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vAlign w:val="center"/>
          </w:tcPr>
          <w:p w:rsidR="00907B89" w:rsidRPr="00907B89" w:rsidRDefault="001E364E" w:rsidP="003A5871">
            <w:pPr>
              <w:pStyle w:val="af9"/>
            </w:pPr>
            <w:r>
              <w:pict>
                <v:shape id="_x0000_i1028" type="#_x0000_t75" style="width:8.25pt;height:21.75pt" fillcolor="window">
                  <v:imagedata r:id="rId8" o:title=""/>
                </v:shape>
              </w:pict>
            </w: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1E364E" w:rsidP="003A5871">
            <w:pPr>
              <w:pStyle w:val="af9"/>
            </w:pPr>
            <w:r>
              <w:pict>
                <v:shape id="_x0000_i1029" type="#_x0000_t75" style="width:20.25pt;height:18.75pt" fillcolor="window">
                  <v:imagedata r:id="rId9" o:title=""/>
                </v:shape>
              </w:pict>
            </w:r>
          </w:p>
        </w:tc>
        <w:tc>
          <w:tcPr>
            <w:tcW w:w="708" w:type="dxa"/>
            <w:tcBorders>
              <w:top w:val="single" w:sz="4" w:space="0" w:color="auto"/>
              <w:left w:val="single" w:sz="4" w:space="0" w:color="auto"/>
              <w:bottom w:val="single" w:sz="4" w:space="0" w:color="auto"/>
              <w:right w:val="single" w:sz="4" w:space="0" w:color="auto"/>
            </w:tcBorders>
            <w:vAlign w:val="center"/>
          </w:tcPr>
          <w:p w:rsidR="00907B89" w:rsidRPr="00907B89" w:rsidRDefault="001E364E" w:rsidP="003A5871">
            <w:pPr>
              <w:pStyle w:val="af9"/>
            </w:pPr>
            <w:r>
              <w:pict>
                <v:shape id="_x0000_i1030" type="#_x0000_t75" style="width:18.75pt;height:17.25pt" fillcolor="window">
                  <v:imagedata r:id="rId10" o:title=""/>
                </v:shape>
              </w:pict>
            </w:r>
          </w:p>
        </w:tc>
        <w:tc>
          <w:tcPr>
            <w:tcW w:w="567" w:type="dxa"/>
            <w:tcBorders>
              <w:top w:val="single" w:sz="4" w:space="0" w:color="auto"/>
              <w:left w:val="single" w:sz="4" w:space="0" w:color="auto"/>
              <w:bottom w:val="single" w:sz="4" w:space="0" w:color="auto"/>
              <w:right w:val="single" w:sz="4" w:space="0" w:color="auto"/>
            </w:tcBorders>
            <w:vAlign w:val="center"/>
          </w:tcPr>
          <w:p w:rsidR="00907B89" w:rsidRPr="00907B89" w:rsidRDefault="001E364E" w:rsidP="003A5871">
            <w:pPr>
              <w:pStyle w:val="af9"/>
            </w:pPr>
            <w:r>
              <w:pict>
                <v:shape id="_x0000_i1031" type="#_x0000_t75" style="width:11.25pt;height:18.75pt" fillcolor="window">
                  <v:imagedata r:id="rId11" o:title=""/>
                </v:shape>
              </w:pict>
            </w:r>
          </w:p>
        </w:tc>
        <w:tc>
          <w:tcPr>
            <w:tcW w:w="709"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567"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75</w:t>
            </w: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800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790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1302</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895</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621</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0,148</w:t>
            </w:r>
          </w:p>
          <w:p w:rsidR="00907B89" w:rsidRPr="00907B89" w:rsidRDefault="00907B89" w:rsidP="003A5871">
            <w:pPr>
              <w:pStyle w:val="af9"/>
            </w:pPr>
          </w:p>
        </w:tc>
      </w:tr>
      <w:tr w:rsidR="00907B89" w:rsidRPr="00907B89">
        <w:trPr>
          <w:cantSplit/>
          <w:trHeight w:hRule="exact" w:val="374"/>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90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987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990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1113</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747</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О,176</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105</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30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1057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1050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1321</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1186</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792</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 xml:space="preserve"> - </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0,23</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45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1097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1090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1321</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1232</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824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0,293</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135</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60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1121</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1120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1263</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847</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0,357</w:t>
            </w:r>
          </w:p>
          <w:p w:rsidR="00907B89" w:rsidRPr="00907B89" w:rsidRDefault="00907B89" w:rsidP="003A5871">
            <w:pPr>
              <w:pStyle w:val="af9"/>
            </w:pPr>
          </w:p>
        </w:tc>
      </w:tr>
      <w:tr w:rsidR="00907B89" w:rsidRPr="00907B89">
        <w:trPr>
          <w:cantSplit/>
          <w:trHeight w:hRule="exact" w:val="374"/>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75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1136</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1130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1313</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1285</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862</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0,418</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165</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90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1143</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1306</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1301</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871</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0,476</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180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1146</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1150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1298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1311</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876</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1513</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0,529</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195</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1146</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1160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1289</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1318</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877</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1512</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0,578</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210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1170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1323</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876</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1510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0,623</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225</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1175</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1324</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872</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1507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0,664</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240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165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1180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1255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1324</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867</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1501</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0,701</w:t>
            </w:r>
          </w:p>
          <w:p w:rsidR="00907B89" w:rsidRPr="00907B89" w:rsidRDefault="00907B89" w:rsidP="003A5871">
            <w:pPr>
              <w:pStyle w:val="af9"/>
            </w:pPr>
          </w:p>
        </w:tc>
      </w:tr>
      <w:tr w:rsidR="00907B89" w:rsidRPr="00907B89">
        <w:trPr>
          <w:trHeight w:hRule="exact" w:val="605"/>
        </w:trPr>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кристаллизация</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255</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180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1146</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1180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1250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1330</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890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1480</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5000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2000</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0,734</w:t>
            </w:r>
          </w:p>
          <w:p w:rsidR="00907B89" w:rsidRPr="00907B89" w:rsidRDefault="00907B89" w:rsidP="003A5871">
            <w:pPr>
              <w:pStyle w:val="af9"/>
            </w:pPr>
          </w:p>
        </w:tc>
      </w:tr>
      <w:tr w:rsidR="00907B89" w:rsidRPr="00907B89">
        <w:trPr>
          <w:cantSplit/>
          <w:trHeight w:hRule="exact" w:val="360"/>
        </w:trPr>
        <w:tc>
          <w:tcPr>
            <w:tcW w:w="850" w:type="dxa"/>
            <w:vMerge w:val="restart"/>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260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185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1200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1254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1331</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1021</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1442</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2044</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2000</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0,753</w:t>
            </w:r>
          </w:p>
          <w:p w:rsidR="00907B89" w:rsidRPr="00907B89" w:rsidRDefault="00907B89" w:rsidP="003A5871">
            <w:pPr>
              <w:pStyle w:val="af9"/>
            </w:pPr>
          </w:p>
        </w:tc>
      </w:tr>
      <w:tr w:rsidR="00907B89" w:rsidRPr="00907B89">
        <w:trPr>
          <w:cantSplit/>
          <w:trHeight w:hRule="exact" w:val="382"/>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270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195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1220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1259</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1319</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1065</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1418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1078</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2000</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0,789</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280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1250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1261</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1315</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1097</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1403</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 xml:space="preserve"> 866</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2000</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0,826</w:t>
            </w:r>
          </w:p>
          <w:p w:rsidR="00907B89" w:rsidRPr="00907B89" w:rsidRDefault="00907B89" w:rsidP="003A5871">
            <w:pPr>
              <w:pStyle w:val="af9"/>
            </w:pPr>
          </w:p>
        </w:tc>
      </w:tr>
      <w:tr w:rsidR="00907B89" w:rsidRPr="00907B89">
        <w:trPr>
          <w:cantSplit/>
          <w:trHeight w:hRule="exact" w:val="367"/>
        </w:trPr>
        <w:tc>
          <w:tcPr>
            <w:tcW w:w="850" w:type="dxa"/>
            <w:vMerge/>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290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215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1263</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1312</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1121</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1392</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705</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2000</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0,864</w:t>
            </w:r>
          </w:p>
          <w:p w:rsidR="00907B89" w:rsidRPr="00907B89" w:rsidRDefault="00907B89" w:rsidP="003A5871">
            <w:pPr>
              <w:pStyle w:val="af9"/>
            </w:pPr>
          </w:p>
        </w:tc>
      </w:tr>
      <w:tr w:rsidR="00907B89" w:rsidRPr="00907B89">
        <w:trPr>
          <w:trHeight w:hRule="exact" w:val="360"/>
        </w:trPr>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выдача</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300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225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1270</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1309</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1138</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1382</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569</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2000</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0,900</w:t>
            </w:r>
          </w:p>
          <w:p w:rsidR="00907B89" w:rsidRPr="00907B89" w:rsidRDefault="00907B89" w:rsidP="003A5871">
            <w:pPr>
              <w:pStyle w:val="af9"/>
            </w:pPr>
          </w:p>
        </w:tc>
      </w:tr>
      <w:tr w:rsidR="00907B89" w:rsidRPr="00907B89">
        <w:trPr>
          <w:trHeight w:hRule="exact" w:val="374"/>
        </w:trPr>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готов</w:t>
            </w: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310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235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1267</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1306</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1152</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1374</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547</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0,936</w:t>
            </w:r>
          </w:p>
          <w:p w:rsidR="00907B89" w:rsidRPr="00907B89" w:rsidRDefault="00907B89" w:rsidP="003A5871">
            <w:pPr>
              <w:pStyle w:val="af9"/>
            </w:pPr>
          </w:p>
        </w:tc>
      </w:tr>
      <w:tr w:rsidR="00907B89" w:rsidRPr="00907B89">
        <w:trPr>
          <w:trHeight w:hRule="exact" w:val="389"/>
        </w:trPr>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320</w:t>
            </w:r>
          </w:p>
          <w:p w:rsidR="00907B89" w:rsidRPr="00907B89" w:rsidRDefault="00907B89" w:rsidP="003A5871">
            <w:pPr>
              <w:pStyle w:val="af9"/>
            </w:pPr>
          </w:p>
        </w:tc>
        <w:tc>
          <w:tcPr>
            <w:tcW w:w="850"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245</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1278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1268</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1304</w:t>
            </w:r>
          </w:p>
          <w:p w:rsidR="00907B89" w:rsidRPr="00907B89" w:rsidRDefault="00907B89" w:rsidP="003A5871">
            <w:pPr>
              <w:pStyle w:val="af9"/>
            </w:pPr>
          </w:p>
        </w:tc>
        <w:tc>
          <w:tcPr>
            <w:tcW w:w="708"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1165</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1316</w:t>
            </w:r>
          </w:p>
          <w:p w:rsidR="00907B89" w:rsidRPr="00907B89" w:rsidRDefault="00907B89" w:rsidP="003A5871">
            <w:pPr>
              <w:pStyle w:val="af9"/>
            </w:pPr>
          </w:p>
        </w:tc>
        <w:tc>
          <w:tcPr>
            <w:tcW w:w="709"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533</w:t>
            </w:r>
          </w:p>
          <w:p w:rsidR="00907B89" w:rsidRPr="00907B89" w:rsidRDefault="00907B89" w:rsidP="003A5871">
            <w:pPr>
              <w:pStyle w:val="af9"/>
            </w:pPr>
          </w:p>
        </w:tc>
        <w:tc>
          <w:tcPr>
            <w:tcW w:w="567"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p>
          <w:p w:rsidR="00907B89" w:rsidRPr="00907B89" w:rsidRDefault="00907B89" w:rsidP="003A5871">
            <w:pPr>
              <w:pStyle w:val="af9"/>
            </w:pPr>
          </w:p>
        </w:tc>
        <w:tc>
          <w:tcPr>
            <w:tcW w:w="851" w:type="dxa"/>
            <w:tcBorders>
              <w:top w:val="single" w:sz="4" w:space="0" w:color="auto"/>
              <w:left w:val="single" w:sz="4" w:space="0" w:color="auto"/>
              <w:bottom w:val="single" w:sz="4" w:space="0" w:color="auto"/>
              <w:right w:val="single" w:sz="4" w:space="0" w:color="auto"/>
            </w:tcBorders>
          </w:tcPr>
          <w:p w:rsidR="00907B89" w:rsidRPr="00907B89" w:rsidRDefault="00907B89" w:rsidP="003A5871">
            <w:pPr>
              <w:pStyle w:val="af9"/>
            </w:pPr>
            <w:r w:rsidRPr="00907B89">
              <w:t>0,978</w:t>
            </w:r>
          </w:p>
          <w:p w:rsidR="00907B89" w:rsidRPr="00907B89" w:rsidRDefault="00907B89" w:rsidP="003A5871">
            <w:pPr>
              <w:pStyle w:val="af9"/>
            </w:pPr>
          </w:p>
        </w:tc>
      </w:tr>
    </w:tbl>
    <w:p w:rsidR="003A5871" w:rsidRDefault="003A5871"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В таблице 1 приняты следующие обозначения: </w:t>
      </w:r>
      <w:r w:rsidRPr="00907B89">
        <w:sym w:font="Symbol" w:char="F074"/>
      </w:r>
      <w:r w:rsidRPr="00907B89">
        <w:t xml:space="preserve"> - время от конца разливки; </w:t>
      </w:r>
      <w:r w:rsidRPr="00907B89">
        <w:sym w:font="Symbol" w:char="F074"/>
      </w:r>
      <w:r w:rsidRPr="00907B89">
        <w:t xml:space="preserve">н - время нагрева; </w:t>
      </w:r>
      <w:r w:rsidR="001E364E">
        <w:pict>
          <v:shape id="_x0000_i1032" type="#_x0000_t75" style="width:8.25pt;height:21.75pt" fillcolor="window">
            <v:imagedata r:id="rId8" o:title=""/>
          </v:shape>
        </w:pict>
      </w:r>
      <w:r w:rsidRPr="00907B89">
        <w:t xml:space="preserve"> - средняя по массе температура; </w:t>
      </w:r>
      <w:r w:rsidR="001E364E">
        <w:pict>
          <v:shape id="_x0000_i1033" type="#_x0000_t75" style="width:20.25pt;height:18.75pt" fillcolor="window">
            <v:imagedata r:id="rId9" o:title=""/>
          </v:shape>
        </w:pict>
      </w:r>
      <w:r w:rsidRPr="00907B89">
        <w:t xml:space="preserve"> - максимальная температура на поверхности слитка; </w:t>
      </w:r>
      <w:r w:rsidR="001E364E">
        <w:pict>
          <v:shape id="_x0000_i1034" type="#_x0000_t75" style="width:18.75pt;height:17.25pt" fillcolor="window">
            <v:imagedata r:id="rId10" o:title=""/>
          </v:shape>
        </w:pict>
      </w:r>
      <w:r w:rsidRPr="00907B89">
        <w:t xml:space="preserve"> - минимальная температура внутри слитка; </w:t>
      </w:r>
      <w:r w:rsidR="001E364E">
        <w:pict>
          <v:shape id="_x0000_i1035" type="#_x0000_t75" style="width:11.25pt;height:18.75pt" fillcolor="window">
            <v:imagedata r:id="rId11" o:title=""/>
          </v:shape>
        </w:pict>
      </w:r>
      <w:r w:rsidRPr="00907B89">
        <w:t xml:space="preserve"> - максимальная температура по оси слитка. </w:t>
      </w:r>
    </w:p>
    <w:p w:rsidR="00907B89" w:rsidRDefault="00907B89" w:rsidP="00907B89">
      <w:pPr>
        <w:widowControl w:val="0"/>
        <w:autoSpaceDE w:val="0"/>
        <w:autoSpaceDN w:val="0"/>
        <w:adjustRightInd w:val="0"/>
      </w:pPr>
      <w:r w:rsidRPr="00907B89">
        <w:t xml:space="preserve">Диаграммы расходов газа по обеим технологиям нагрева стальных слитков марки 3ТРпс в нагревательных колодцах. </w:t>
      </w:r>
    </w:p>
    <w:p w:rsidR="003A5871" w:rsidRPr="00907B89" w:rsidRDefault="003A5871" w:rsidP="00907B89">
      <w:pPr>
        <w:widowControl w:val="0"/>
        <w:autoSpaceDE w:val="0"/>
        <w:autoSpaceDN w:val="0"/>
        <w:adjustRightInd w:val="0"/>
      </w:pPr>
    </w:p>
    <w:p w:rsidR="00907B89" w:rsidRPr="00907B89" w:rsidRDefault="001E364E" w:rsidP="00907B89">
      <w:pPr>
        <w:widowControl w:val="0"/>
        <w:autoSpaceDE w:val="0"/>
        <w:autoSpaceDN w:val="0"/>
        <w:adjustRightInd w:val="0"/>
        <w:rPr>
          <w:snapToGrid w:val="0"/>
        </w:rPr>
      </w:pPr>
      <w:r>
        <w:rPr>
          <w:snapToGrid w:val="0"/>
        </w:rPr>
        <w:pict>
          <v:shape id="_x0000_i1036" type="#_x0000_t75" style="width:165pt;height:162pt" fillcolor="window">
            <v:imagedata r:id="rId12" o:title=""/>
          </v:shape>
        </w:pict>
      </w:r>
    </w:p>
    <w:p w:rsidR="003A5871" w:rsidRDefault="003A5871" w:rsidP="00907B89">
      <w:pPr>
        <w:widowControl w:val="0"/>
        <w:autoSpaceDE w:val="0"/>
        <w:autoSpaceDN w:val="0"/>
        <w:adjustRightInd w:val="0"/>
      </w:pPr>
    </w:p>
    <w:p w:rsidR="00907B89" w:rsidRDefault="00907B89" w:rsidP="00907B89">
      <w:pPr>
        <w:widowControl w:val="0"/>
        <w:autoSpaceDE w:val="0"/>
        <w:autoSpaceDN w:val="0"/>
        <w:adjustRightInd w:val="0"/>
      </w:pPr>
      <w:r w:rsidRPr="00907B89">
        <w:t xml:space="preserve">Диаграмма расхода газа на ячейке №34 по ускоренной технологии (жидкая сердцевина). </w:t>
      </w:r>
    </w:p>
    <w:p w:rsidR="003A5871" w:rsidRPr="00907B89" w:rsidRDefault="003A5871" w:rsidP="00907B89">
      <w:pPr>
        <w:widowControl w:val="0"/>
        <w:autoSpaceDE w:val="0"/>
        <w:autoSpaceDN w:val="0"/>
        <w:adjustRightInd w:val="0"/>
      </w:pPr>
    </w:p>
    <w:p w:rsidR="00907B89" w:rsidRPr="00907B89" w:rsidRDefault="001E364E" w:rsidP="00907B89">
      <w:pPr>
        <w:widowControl w:val="0"/>
        <w:autoSpaceDE w:val="0"/>
        <w:autoSpaceDN w:val="0"/>
        <w:adjustRightInd w:val="0"/>
        <w:rPr>
          <w:snapToGrid w:val="0"/>
        </w:rPr>
      </w:pPr>
      <w:r>
        <w:rPr>
          <w:snapToGrid w:val="0"/>
        </w:rPr>
        <w:pict>
          <v:shape id="_x0000_i1037" type="#_x0000_t75" style="width:174.75pt;height:346.5pt" fillcolor="window">
            <v:imagedata r:id="rId13" o:title=""/>
          </v:shape>
        </w:pict>
      </w:r>
    </w:p>
    <w:p w:rsidR="00907B89" w:rsidRPr="00907B89" w:rsidRDefault="00907B89" w:rsidP="00907B89">
      <w:pPr>
        <w:widowControl w:val="0"/>
        <w:autoSpaceDE w:val="0"/>
        <w:autoSpaceDN w:val="0"/>
        <w:adjustRightInd w:val="0"/>
        <w:rPr>
          <w:snapToGrid w:val="0"/>
          <w:lang w:val="en-US"/>
        </w:rPr>
      </w:pPr>
    </w:p>
    <w:p w:rsidR="00907B89" w:rsidRPr="00907B89" w:rsidRDefault="00907B89" w:rsidP="00907B89">
      <w:pPr>
        <w:widowControl w:val="0"/>
        <w:autoSpaceDE w:val="0"/>
        <w:autoSpaceDN w:val="0"/>
        <w:adjustRightInd w:val="0"/>
        <w:rPr>
          <w:snapToGrid w:val="0"/>
        </w:rPr>
      </w:pPr>
      <w:r w:rsidRPr="00907B89">
        <w:rPr>
          <w:snapToGrid w:val="0"/>
        </w:rPr>
        <w:t xml:space="preserve">Диаграмма расхода газа на ячейке №34 по обычной технологии (холодный всад) </w:t>
      </w:r>
    </w:p>
    <w:p w:rsidR="00907B89" w:rsidRPr="00907B89" w:rsidRDefault="00907B89" w:rsidP="00907B89">
      <w:pPr>
        <w:widowControl w:val="0"/>
        <w:autoSpaceDE w:val="0"/>
        <w:autoSpaceDN w:val="0"/>
        <w:adjustRightInd w:val="0"/>
      </w:pPr>
      <w:r w:rsidRPr="00907B89">
        <w:t>Ниже приведены температурные режимы по нагреву стали марки 3ТРпс в нагревательных колодцах цеха Бл-2</w:t>
      </w:r>
    </w:p>
    <w:p w:rsidR="003A5871" w:rsidRDefault="003A5871" w:rsidP="00907B89">
      <w:pPr>
        <w:widowControl w:val="0"/>
        <w:autoSpaceDE w:val="0"/>
        <w:autoSpaceDN w:val="0"/>
        <w:adjustRightInd w:val="0"/>
      </w:pPr>
    </w:p>
    <w:p w:rsidR="00907B89" w:rsidRPr="00907B89" w:rsidRDefault="00907B89" w:rsidP="00AE2DB5">
      <w:pPr>
        <w:widowControl w:val="0"/>
        <w:autoSpaceDE w:val="0"/>
        <w:autoSpaceDN w:val="0"/>
        <w:adjustRightInd w:val="0"/>
        <w:ind w:left="720" w:firstLine="0"/>
      </w:pPr>
      <w:r w:rsidRPr="00907B89">
        <w:t xml:space="preserve">Таблица определения температуры поверхности и времени нагрева 8,5т слитков в нагревательных колодцах цеха Бл-2.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9"/>
        <w:gridCol w:w="1704"/>
        <w:gridCol w:w="1704"/>
        <w:gridCol w:w="1704"/>
      </w:tblGrid>
      <w:tr w:rsidR="00907B89" w:rsidRPr="00907B89">
        <w:trPr>
          <w:cantSplit/>
          <w:trHeight w:val="305"/>
          <w:jc w:val="center"/>
        </w:trPr>
        <w:tc>
          <w:tcPr>
            <w:tcW w:w="1809" w:type="dxa"/>
            <w:vMerge w:val="restart"/>
            <w:vAlign w:val="center"/>
          </w:tcPr>
          <w:p w:rsidR="00907B89" w:rsidRPr="00907B89" w:rsidRDefault="00907B89" w:rsidP="003A5871">
            <w:pPr>
              <w:pStyle w:val="af9"/>
              <w:rPr>
                <w:lang w:val="en-US"/>
              </w:rPr>
            </w:pPr>
            <w:r w:rsidRPr="00907B89">
              <w:t xml:space="preserve">Категория всада. </w:t>
            </w:r>
          </w:p>
        </w:tc>
        <w:tc>
          <w:tcPr>
            <w:tcW w:w="6711" w:type="dxa"/>
            <w:gridSpan w:val="4"/>
            <w:vAlign w:val="center"/>
          </w:tcPr>
          <w:p w:rsidR="00907B89" w:rsidRPr="00907B89" w:rsidRDefault="00907B89" w:rsidP="003A5871">
            <w:pPr>
              <w:pStyle w:val="af9"/>
              <w:rPr>
                <w:lang w:val="en-US"/>
              </w:rPr>
            </w:pPr>
            <w:r w:rsidRPr="00907B89">
              <w:rPr>
                <w:lang w:val="en-US"/>
              </w:rPr>
              <w:t>3ТРпс</w:t>
            </w:r>
          </w:p>
        </w:tc>
      </w:tr>
      <w:tr w:rsidR="00907B89" w:rsidRPr="00907B89">
        <w:trPr>
          <w:cantSplit/>
          <w:jc w:val="center"/>
        </w:trPr>
        <w:tc>
          <w:tcPr>
            <w:tcW w:w="1809" w:type="dxa"/>
            <w:vMerge/>
            <w:vAlign w:val="center"/>
          </w:tcPr>
          <w:p w:rsidR="00907B89" w:rsidRPr="00907B89" w:rsidRDefault="00907B89" w:rsidP="003A5871">
            <w:pPr>
              <w:pStyle w:val="af9"/>
              <w:rPr>
                <w:lang w:val="en-US"/>
              </w:rPr>
            </w:pPr>
          </w:p>
        </w:tc>
        <w:tc>
          <w:tcPr>
            <w:tcW w:w="6711" w:type="dxa"/>
            <w:gridSpan w:val="4"/>
            <w:vAlign w:val="center"/>
          </w:tcPr>
          <w:p w:rsidR="00907B89" w:rsidRPr="00907B89" w:rsidRDefault="00907B89" w:rsidP="003A5871">
            <w:pPr>
              <w:pStyle w:val="af9"/>
              <w:rPr>
                <w:lang w:val="en-US"/>
              </w:rPr>
            </w:pPr>
            <w:r w:rsidRPr="00907B89">
              <w:rPr>
                <w:lang w:val="en-US"/>
              </w:rPr>
              <w:t xml:space="preserve">До 1300 </w:t>
            </w:r>
            <w:r w:rsidRPr="00907B89">
              <w:rPr>
                <w:lang w:val="en-US"/>
              </w:rPr>
              <w:sym w:font="Symbol" w:char="F0B0"/>
            </w:r>
            <w:r w:rsidRPr="00907B89">
              <w:rPr>
                <w:lang w:val="en-US"/>
              </w:rPr>
              <w:t>С</w:t>
            </w:r>
          </w:p>
        </w:tc>
      </w:tr>
      <w:tr w:rsidR="00907B89" w:rsidRPr="00907B89">
        <w:trPr>
          <w:cantSplit/>
          <w:jc w:val="center"/>
        </w:trPr>
        <w:tc>
          <w:tcPr>
            <w:tcW w:w="1809" w:type="dxa"/>
            <w:vMerge/>
            <w:vAlign w:val="center"/>
          </w:tcPr>
          <w:p w:rsidR="00907B89" w:rsidRPr="00907B89" w:rsidRDefault="00907B89" w:rsidP="003A5871">
            <w:pPr>
              <w:pStyle w:val="af9"/>
              <w:rPr>
                <w:lang w:val="en-US"/>
              </w:rPr>
            </w:pPr>
          </w:p>
        </w:tc>
        <w:tc>
          <w:tcPr>
            <w:tcW w:w="6711" w:type="dxa"/>
            <w:gridSpan w:val="4"/>
            <w:vAlign w:val="center"/>
          </w:tcPr>
          <w:p w:rsidR="00907B89" w:rsidRPr="00907B89" w:rsidRDefault="00907B89" w:rsidP="003A5871">
            <w:pPr>
              <w:pStyle w:val="af9"/>
              <w:rPr>
                <w:lang w:val="en-US"/>
              </w:rPr>
            </w:pPr>
            <w:r w:rsidRPr="00907B89">
              <w:rPr>
                <w:lang w:val="en-US"/>
              </w:rPr>
              <w:t xml:space="preserve">1300 </w:t>
            </w:r>
            <w:r w:rsidRPr="00907B89">
              <w:rPr>
                <w:lang w:val="en-US"/>
              </w:rPr>
              <w:sym w:font="Symbol" w:char="F0B0"/>
            </w:r>
            <w:r w:rsidRPr="00907B89">
              <w:rPr>
                <w:lang w:val="en-US"/>
              </w:rPr>
              <w:t>С /</w:t>
            </w:r>
            <w:r w:rsidRPr="00907B89">
              <w:rPr>
                <w:lang w:val="en-US"/>
              </w:rPr>
              <w:sym w:font="Symbol" w:char="F0B1"/>
            </w:r>
            <w:r w:rsidRPr="00907B89">
              <w:rPr>
                <w:lang w:val="en-US"/>
              </w:rPr>
              <w:t>10</w:t>
            </w:r>
            <w:r w:rsidRPr="00907B89">
              <w:rPr>
                <w:lang w:val="en-US"/>
              </w:rPr>
              <w:sym w:font="Symbol" w:char="F0B0"/>
            </w:r>
            <w:r w:rsidRPr="00907B89">
              <w:rPr>
                <w:lang w:val="en-US"/>
              </w:rPr>
              <w:t>С/</w:t>
            </w:r>
          </w:p>
        </w:tc>
      </w:tr>
      <w:tr w:rsidR="00907B89" w:rsidRPr="00907B89">
        <w:trPr>
          <w:cantSplit/>
          <w:trHeight w:val="483"/>
          <w:jc w:val="center"/>
        </w:trPr>
        <w:tc>
          <w:tcPr>
            <w:tcW w:w="1809" w:type="dxa"/>
            <w:vMerge/>
          </w:tcPr>
          <w:p w:rsidR="00907B89" w:rsidRPr="00907B89" w:rsidRDefault="00907B89" w:rsidP="003A5871">
            <w:pPr>
              <w:pStyle w:val="af9"/>
              <w:rPr>
                <w:lang w:val="en-US"/>
              </w:rPr>
            </w:pPr>
          </w:p>
        </w:tc>
        <w:tc>
          <w:tcPr>
            <w:tcW w:w="1599" w:type="dxa"/>
            <w:vMerge w:val="restart"/>
            <w:vAlign w:val="center"/>
          </w:tcPr>
          <w:p w:rsidR="00907B89" w:rsidRPr="00907B89" w:rsidRDefault="00907B89" w:rsidP="003A5871">
            <w:pPr>
              <w:pStyle w:val="af9"/>
            </w:pPr>
            <w:r w:rsidRPr="00907B89">
              <w:t xml:space="preserve">Время охлажде-ния слитков час-мин. </w:t>
            </w:r>
          </w:p>
        </w:tc>
        <w:tc>
          <w:tcPr>
            <w:tcW w:w="1704" w:type="dxa"/>
            <w:vMerge w:val="restart"/>
            <w:vAlign w:val="center"/>
          </w:tcPr>
          <w:p w:rsidR="00907B89" w:rsidRPr="00907B89" w:rsidRDefault="00907B89" w:rsidP="003A5871">
            <w:pPr>
              <w:pStyle w:val="af9"/>
            </w:pPr>
            <w:r w:rsidRPr="00907B89">
              <w:t xml:space="preserve">Температура по-верхнос-ти слит-ков </w:t>
            </w:r>
            <w:r w:rsidRPr="00907B89">
              <w:rPr>
                <w:lang w:val="en-US"/>
              </w:rPr>
              <w:sym w:font="Symbol" w:char="F0B0"/>
            </w:r>
            <w:r w:rsidRPr="00907B89">
              <w:t xml:space="preserve">С </w:t>
            </w:r>
          </w:p>
        </w:tc>
        <w:tc>
          <w:tcPr>
            <w:tcW w:w="3408" w:type="dxa"/>
            <w:gridSpan w:val="2"/>
            <w:vMerge w:val="restart"/>
            <w:vAlign w:val="center"/>
          </w:tcPr>
          <w:p w:rsidR="00907B89" w:rsidRPr="00907B89" w:rsidRDefault="00907B89" w:rsidP="003A5871">
            <w:pPr>
              <w:pStyle w:val="af9"/>
            </w:pPr>
            <w:r w:rsidRPr="00907B89">
              <w:t xml:space="preserve">Продолжительность нагрева, час-мин. </w:t>
            </w:r>
          </w:p>
        </w:tc>
      </w:tr>
      <w:tr w:rsidR="00907B89" w:rsidRPr="00907B89">
        <w:trPr>
          <w:cantSplit/>
          <w:trHeight w:val="483"/>
          <w:jc w:val="center"/>
        </w:trPr>
        <w:tc>
          <w:tcPr>
            <w:tcW w:w="1809" w:type="dxa"/>
            <w:vMerge/>
          </w:tcPr>
          <w:p w:rsidR="00907B89" w:rsidRPr="00907B89" w:rsidRDefault="00907B89" w:rsidP="003A5871">
            <w:pPr>
              <w:pStyle w:val="af9"/>
              <w:rPr>
                <w:lang w:val="en-US"/>
              </w:rPr>
            </w:pPr>
          </w:p>
        </w:tc>
        <w:tc>
          <w:tcPr>
            <w:tcW w:w="1599" w:type="dxa"/>
            <w:vMerge/>
            <w:vAlign w:val="center"/>
          </w:tcPr>
          <w:p w:rsidR="00907B89" w:rsidRPr="00907B89" w:rsidRDefault="00907B89" w:rsidP="003A5871">
            <w:pPr>
              <w:pStyle w:val="af9"/>
              <w:rPr>
                <w:lang w:val="en-US"/>
              </w:rPr>
            </w:pPr>
          </w:p>
        </w:tc>
        <w:tc>
          <w:tcPr>
            <w:tcW w:w="1704" w:type="dxa"/>
            <w:vMerge/>
            <w:vAlign w:val="center"/>
          </w:tcPr>
          <w:p w:rsidR="00907B89" w:rsidRPr="00907B89" w:rsidRDefault="00907B89" w:rsidP="003A5871">
            <w:pPr>
              <w:pStyle w:val="af9"/>
              <w:rPr>
                <w:lang w:val="en-US"/>
              </w:rPr>
            </w:pPr>
          </w:p>
        </w:tc>
        <w:tc>
          <w:tcPr>
            <w:tcW w:w="3408" w:type="dxa"/>
            <w:gridSpan w:val="2"/>
            <w:vMerge/>
            <w:vAlign w:val="center"/>
          </w:tcPr>
          <w:p w:rsidR="00907B89" w:rsidRPr="00907B89" w:rsidRDefault="00907B89" w:rsidP="003A5871">
            <w:pPr>
              <w:pStyle w:val="af9"/>
              <w:rPr>
                <w:lang w:val="en-US"/>
              </w:rPr>
            </w:pP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Merge/>
            <w:vAlign w:val="center"/>
          </w:tcPr>
          <w:p w:rsidR="00907B89" w:rsidRPr="00907B89" w:rsidRDefault="00907B89" w:rsidP="003A5871">
            <w:pPr>
              <w:pStyle w:val="af9"/>
              <w:rPr>
                <w:lang w:val="en-US"/>
              </w:rPr>
            </w:pPr>
          </w:p>
        </w:tc>
        <w:tc>
          <w:tcPr>
            <w:tcW w:w="1704" w:type="dxa"/>
            <w:vMerge/>
            <w:vAlign w:val="center"/>
          </w:tcPr>
          <w:p w:rsidR="00907B89" w:rsidRPr="00907B89" w:rsidRDefault="00907B89" w:rsidP="003A5871">
            <w:pPr>
              <w:pStyle w:val="af9"/>
              <w:rPr>
                <w:lang w:val="en-US"/>
              </w:rPr>
            </w:pPr>
          </w:p>
        </w:tc>
        <w:tc>
          <w:tcPr>
            <w:tcW w:w="1704" w:type="dxa"/>
            <w:vAlign w:val="center"/>
          </w:tcPr>
          <w:p w:rsidR="00907B89" w:rsidRPr="00907B89" w:rsidRDefault="00907B89" w:rsidP="003A5871">
            <w:pPr>
              <w:pStyle w:val="af9"/>
              <w:rPr>
                <w:lang w:val="en-US"/>
              </w:rPr>
            </w:pPr>
            <w:r w:rsidRPr="00907B89">
              <w:rPr>
                <w:lang w:val="en-US"/>
              </w:rPr>
              <w:t>14 слитков</w:t>
            </w:r>
          </w:p>
        </w:tc>
        <w:tc>
          <w:tcPr>
            <w:tcW w:w="1704" w:type="dxa"/>
            <w:vAlign w:val="center"/>
          </w:tcPr>
          <w:p w:rsidR="00907B89" w:rsidRPr="00907B89" w:rsidRDefault="00907B89" w:rsidP="003A5871">
            <w:pPr>
              <w:pStyle w:val="af9"/>
              <w:rPr>
                <w:lang w:val="en-US"/>
              </w:rPr>
            </w:pPr>
            <w:r w:rsidRPr="00907B89">
              <w:rPr>
                <w:lang w:val="en-US"/>
              </w:rPr>
              <w:t>16 слитков</w:t>
            </w:r>
          </w:p>
        </w:tc>
      </w:tr>
      <w:tr w:rsidR="00907B89" w:rsidRPr="00907B89">
        <w:trPr>
          <w:jc w:val="center"/>
        </w:trPr>
        <w:tc>
          <w:tcPr>
            <w:tcW w:w="1809" w:type="dxa"/>
          </w:tcPr>
          <w:p w:rsidR="00907B89" w:rsidRPr="00907B89" w:rsidRDefault="00907B89" w:rsidP="003A5871">
            <w:pPr>
              <w:pStyle w:val="af9"/>
              <w:rPr>
                <w:lang w:val="en-US"/>
              </w:rPr>
            </w:pPr>
            <w:r w:rsidRPr="00907B89">
              <w:rPr>
                <w:lang w:val="en-US"/>
              </w:rPr>
              <w:t>1</w:t>
            </w:r>
          </w:p>
        </w:tc>
        <w:tc>
          <w:tcPr>
            <w:tcW w:w="1599" w:type="dxa"/>
          </w:tcPr>
          <w:p w:rsidR="00907B89" w:rsidRPr="00907B89" w:rsidRDefault="00907B89" w:rsidP="003A5871">
            <w:pPr>
              <w:pStyle w:val="af9"/>
              <w:rPr>
                <w:lang w:val="en-US"/>
              </w:rPr>
            </w:pPr>
            <w:r w:rsidRPr="00907B89">
              <w:rPr>
                <w:lang w:val="en-US"/>
              </w:rPr>
              <w:t>2</w:t>
            </w:r>
          </w:p>
        </w:tc>
        <w:tc>
          <w:tcPr>
            <w:tcW w:w="1704" w:type="dxa"/>
          </w:tcPr>
          <w:p w:rsidR="00907B89" w:rsidRPr="00907B89" w:rsidRDefault="00907B89" w:rsidP="003A5871">
            <w:pPr>
              <w:pStyle w:val="af9"/>
              <w:rPr>
                <w:lang w:val="en-US"/>
              </w:rPr>
            </w:pPr>
            <w:r w:rsidRPr="00907B89">
              <w:rPr>
                <w:lang w:val="en-US"/>
              </w:rPr>
              <w:t>3</w:t>
            </w:r>
          </w:p>
        </w:tc>
        <w:tc>
          <w:tcPr>
            <w:tcW w:w="1704" w:type="dxa"/>
          </w:tcPr>
          <w:p w:rsidR="00907B89" w:rsidRPr="00907B89" w:rsidRDefault="00907B89" w:rsidP="003A5871">
            <w:pPr>
              <w:pStyle w:val="af9"/>
              <w:rPr>
                <w:lang w:val="en-US"/>
              </w:rPr>
            </w:pPr>
            <w:r w:rsidRPr="00907B89">
              <w:rPr>
                <w:lang w:val="en-US"/>
              </w:rPr>
              <w:t>4</w:t>
            </w:r>
          </w:p>
        </w:tc>
        <w:tc>
          <w:tcPr>
            <w:tcW w:w="1704" w:type="dxa"/>
          </w:tcPr>
          <w:p w:rsidR="00907B89" w:rsidRPr="00907B89" w:rsidRDefault="00907B89" w:rsidP="003A5871">
            <w:pPr>
              <w:pStyle w:val="af9"/>
              <w:rPr>
                <w:lang w:val="en-US"/>
              </w:rPr>
            </w:pPr>
            <w:r w:rsidRPr="00907B89">
              <w:rPr>
                <w:lang w:val="en-US"/>
              </w:rPr>
              <w:t>5</w:t>
            </w:r>
          </w:p>
        </w:tc>
      </w:tr>
      <w:tr w:rsidR="00907B89" w:rsidRPr="00907B89">
        <w:trPr>
          <w:cantSplit/>
          <w:jc w:val="center"/>
        </w:trPr>
        <w:tc>
          <w:tcPr>
            <w:tcW w:w="1809" w:type="dxa"/>
            <w:vMerge w:val="restart"/>
            <w:textDirection w:val="btLr"/>
            <w:vAlign w:val="center"/>
          </w:tcPr>
          <w:p w:rsidR="00907B89" w:rsidRPr="00907B89" w:rsidRDefault="00907B89" w:rsidP="003A5871">
            <w:pPr>
              <w:pStyle w:val="af9"/>
            </w:pPr>
            <w:r w:rsidRPr="00907B89">
              <w:t xml:space="preserve">Горячий </w:t>
            </w:r>
          </w:p>
        </w:tc>
        <w:tc>
          <w:tcPr>
            <w:tcW w:w="1599" w:type="dxa"/>
            <w:vAlign w:val="center"/>
          </w:tcPr>
          <w:p w:rsidR="00907B89" w:rsidRPr="00907B89" w:rsidRDefault="00907B89" w:rsidP="003A5871">
            <w:pPr>
              <w:pStyle w:val="af9"/>
              <w:rPr>
                <w:lang w:val="en-US"/>
              </w:rPr>
            </w:pPr>
            <w:r w:rsidRPr="00907B89">
              <w:rPr>
                <w:lang w:val="en-US"/>
              </w:rPr>
              <w:t>1,45</w:t>
            </w:r>
          </w:p>
        </w:tc>
        <w:tc>
          <w:tcPr>
            <w:tcW w:w="1704" w:type="dxa"/>
            <w:vAlign w:val="center"/>
          </w:tcPr>
          <w:p w:rsidR="00907B89" w:rsidRPr="00907B89" w:rsidRDefault="00907B89" w:rsidP="003A5871">
            <w:pPr>
              <w:pStyle w:val="af9"/>
              <w:rPr>
                <w:lang w:val="en-US"/>
              </w:rPr>
            </w:pPr>
            <w:r w:rsidRPr="00907B89">
              <w:rPr>
                <w:lang w:val="en-US"/>
              </w:rPr>
              <w:t>960</w:t>
            </w:r>
          </w:p>
        </w:tc>
        <w:tc>
          <w:tcPr>
            <w:tcW w:w="1704" w:type="dxa"/>
            <w:vAlign w:val="center"/>
          </w:tcPr>
          <w:p w:rsidR="00907B89" w:rsidRPr="00907B89" w:rsidRDefault="00907B89" w:rsidP="003A5871">
            <w:pPr>
              <w:pStyle w:val="af9"/>
              <w:rPr>
                <w:lang w:val="en-US"/>
              </w:rPr>
            </w:pPr>
            <w:r w:rsidRPr="00907B89">
              <w:rPr>
                <w:lang w:val="en-US"/>
              </w:rPr>
              <w:t>4,45</w:t>
            </w:r>
          </w:p>
        </w:tc>
        <w:tc>
          <w:tcPr>
            <w:tcW w:w="1704" w:type="dxa"/>
            <w:vAlign w:val="center"/>
          </w:tcPr>
          <w:p w:rsidR="00907B89" w:rsidRPr="00907B89" w:rsidRDefault="00907B89" w:rsidP="003A5871">
            <w:pPr>
              <w:pStyle w:val="af9"/>
              <w:rPr>
                <w:lang w:val="en-US"/>
              </w:rPr>
            </w:pPr>
            <w:r w:rsidRPr="00907B89">
              <w:rPr>
                <w:lang w:val="en-US"/>
              </w:rPr>
              <w:t>5,25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1,50</w:t>
            </w:r>
          </w:p>
        </w:tc>
        <w:tc>
          <w:tcPr>
            <w:tcW w:w="1704" w:type="dxa"/>
            <w:vAlign w:val="center"/>
          </w:tcPr>
          <w:p w:rsidR="00907B89" w:rsidRPr="00907B89" w:rsidRDefault="00907B89" w:rsidP="003A5871">
            <w:pPr>
              <w:pStyle w:val="af9"/>
              <w:rPr>
                <w:lang w:val="en-US"/>
              </w:rPr>
            </w:pPr>
            <w:r w:rsidRPr="00907B89">
              <w:rPr>
                <w:lang w:val="en-US"/>
              </w:rPr>
              <w:t>950</w:t>
            </w:r>
          </w:p>
        </w:tc>
        <w:tc>
          <w:tcPr>
            <w:tcW w:w="1704" w:type="dxa"/>
            <w:vAlign w:val="center"/>
          </w:tcPr>
          <w:p w:rsidR="00907B89" w:rsidRPr="00907B89" w:rsidRDefault="00907B89" w:rsidP="003A5871">
            <w:pPr>
              <w:pStyle w:val="af9"/>
              <w:rPr>
                <w:lang w:val="en-US"/>
              </w:rPr>
            </w:pPr>
            <w:r w:rsidRPr="00907B89">
              <w:rPr>
                <w:lang w:val="en-US"/>
              </w:rPr>
              <w:t>4,50</w:t>
            </w:r>
          </w:p>
        </w:tc>
        <w:tc>
          <w:tcPr>
            <w:tcW w:w="1704" w:type="dxa"/>
            <w:vAlign w:val="center"/>
          </w:tcPr>
          <w:p w:rsidR="00907B89" w:rsidRPr="00907B89" w:rsidRDefault="00907B89" w:rsidP="003A5871">
            <w:pPr>
              <w:pStyle w:val="af9"/>
              <w:rPr>
                <w:lang w:val="en-US"/>
              </w:rPr>
            </w:pPr>
            <w:r w:rsidRPr="00907B89">
              <w:rPr>
                <w:lang w:val="en-US"/>
              </w:rPr>
              <w:t>5,30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2,00</w:t>
            </w:r>
          </w:p>
        </w:tc>
        <w:tc>
          <w:tcPr>
            <w:tcW w:w="1704" w:type="dxa"/>
            <w:vAlign w:val="center"/>
          </w:tcPr>
          <w:p w:rsidR="00907B89" w:rsidRPr="00907B89" w:rsidRDefault="00907B89" w:rsidP="003A5871">
            <w:pPr>
              <w:pStyle w:val="af9"/>
              <w:rPr>
                <w:lang w:val="en-US"/>
              </w:rPr>
            </w:pPr>
            <w:r w:rsidRPr="00907B89">
              <w:rPr>
                <w:lang w:val="en-US"/>
              </w:rPr>
              <w:t>930</w:t>
            </w:r>
          </w:p>
        </w:tc>
        <w:tc>
          <w:tcPr>
            <w:tcW w:w="1704" w:type="dxa"/>
            <w:vAlign w:val="center"/>
          </w:tcPr>
          <w:p w:rsidR="00907B89" w:rsidRPr="00907B89" w:rsidRDefault="00907B89" w:rsidP="003A5871">
            <w:pPr>
              <w:pStyle w:val="af9"/>
              <w:rPr>
                <w:lang w:val="en-US"/>
              </w:rPr>
            </w:pPr>
            <w:r w:rsidRPr="00907B89">
              <w:rPr>
                <w:lang w:val="en-US"/>
              </w:rPr>
              <w:t>5,00</w:t>
            </w:r>
          </w:p>
        </w:tc>
        <w:tc>
          <w:tcPr>
            <w:tcW w:w="1704" w:type="dxa"/>
            <w:vAlign w:val="center"/>
          </w:tcPr>
          <w:p w:rsidR="00907B89" w:rsidRPr="00907B89" w:rsidRDefault="00907B89" w:rsidP="003A5871">
            <w:pPr>
              <w:pStyle w:val="af9"/>
              <w:rPr>
                <w:lang w:val="en-US"/>
              </w:rPr>
            </w:pPr>
            <w:r w:rsidRPr="00907B89">
              <w:rPr>
                <w:lang w:val="en-US"/>
              </w:rPr>
              <w:t>5,40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2,05</w:t>
            </w:r>
          </w:p>
        </w:tc>
        <w:tc>
          <w:tcPr>
            <w:tcW w:w="1704" w:type="dxa"/>
            <w:vAlign w:val="center"/>
          </w:tcPr>
          <w:p w:rsidR="00907B89" w:rsidRPr="00907B89" w:rsidRDefault="00907B89" w:rsidP="003A5871">
            <w:pPr>
              <w:pStyle w:val="af9"/>
              <w:rPr>
                <w:lang w:val="en-US"/>
              </w:rPr>
            </w:pPr>
            <w:r w:rsidRPr="00907B89">
              <w:rPr>
                <w:lang w:val="en-US"/>
              </w:rPr>
              <w:t>920</w:t>
            </w:r>
          </w:p>
        </w:tc>
        <w:tc>
          <w:tcPr>
            <w:tcW w:w="1704" w:type="dxa"/>
            <w:vAlign w:val="center"/>
          </w:tcPr>
          <w:p w:rsidR="00907B89" w:rsidRPr="00907B89" w:rsidRDefault="00907B89" w:rsidP="003A5871">
            <w:pPr>
              <w:pStyle w:val="af9"/>
              <w:rPr>
                <w:lang w:val="en-US"/>
              </w:rPr>
            </w:pPr>
            <w:r w:rsidRPr="00907B89">
              <w:rPr>
                <w:lang w:val="en-US"/>
              </w:rPr>
              <w:t>5,10</w:t>
            </w:r>
          </w:p>
        </w:tc>
        <w:tc>
          <w:tcPr>
            <w:tcW w:w="1704" w:type="dxa"/>
            <w:vAlign w:val="center"/>
          </w:tcPr>
          <w:p w:rsidR="00907B89" w:rsidRPr="00907B89" w:rsidRDefault="00907B89" w:rsidP="003A5871">
            <w:pPr>
              <w:pStyle w:val="af9"/>
              <w:rPr>
                <w:lang w:val="en-US"/>
              </w:rPr>
            </w:pPr>
            <w:r w:rsidRPr="00907B89">
              <w:rPr>
                <w:lang w:val="en-US"/>
              </w:rPr>
              <w:t>5,50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2,10</w:t>
            </w:r>
          </w:p>
        </w:tc>
        <w:tc>
          <w:tcPr>
            <w:tcW w:w="1704" w:type="dxa"/>
            <w:vAlign w:val="center"/>
          </w:tcPr>
          <w:p w:rsidR="00907B89" w:rsidRPr="00907B89" w:rsidRDefault="00907B89" w:rsidP="003A5871">
            <w:pPr>
              <w:pStyle w:val="af9"/>
              <w:rPr>
                <w:lang w:val="en-US"/>
              </w:rPr>
            </w:pPr>
            <w:r w:rsidRPr="00907B89">
              <w:rPr>
                <w:lang w:val="en-US"/>
              </w:rPr>
              <w:t>910</w:t>
            </w:r>
          </w:p>
        </w:tc>
        <w:tc>
          <w:tcPr>
            <w:tcW w:w="1704" w:type="dxa"/>
            <w:vAlign w:val="center"/>
          </w:tcPr>
          <w:p w:rsidR="00907B89" w:rsidRPr="00907B89" w:rsidRDefault="00907B89" w:rsidP="003A5871">
            <w:pPr>
              <w:pStyle w:val="af9"/>
              <w:rPr>
                <w:lang w:val="en-US"/>
              </w:rPr>
            </w:pPr>
            <w:r w:rsidRPr="00907B89">
              <w:rPr>
                <w:lang w:val="en-US"/>
              </w:rPr>
              <w:t>5,15</w:t>
            </w:r>
          </w:p>
        </w:tc>
        <w:tc>
          <w:tcPr>
            <w:tcW w:w="1704" w:type="dxa"/>
            <w:vAlign w:val="center"/>
          </w:tcPr>
          <w:p w:rsidR="00907B89" w:rsidRPr="00907B89" w:rsidRDefault="00907B89" w:rsidP="003A5871">
            <w:pPr>
              <w:pStyle w:val="af9"/>
              <w:rPr>
                <w:lang w:val="en-US"/>
              </w:rPr>
            </w:pPr>
            <w:r w:rsidRPr="00907B89">
              <w:rPr>
                <w:lang w:val="en-US"/>
              </w:rPr>
              <w:t>5,55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2,15</w:t>
            </w:r>
          </w:p>
        </w:tc>
        <w:tc>
          <w:tcPr>
            <w:tcW w:w="1704" w:type="dxa"/>
            <w:vAlign w:val="center"/>
          </w:tcPr>
          <w:p w:rsidR="00907B89" w:rsidRPr="00907B89" w:rsidRDefault="00907B89" w:rsidP="003A5871">
            <w:pPr>
              <w:pStyle w:val="af9"/>
              <w:rPr>
                <w:lang w:val="en-US"/>
              </w:rPr>
            </w:pPr>
            <w:r w:rsidRPr="00907B89">
              <w:rPr>
                <w:lang w:val="en-US"/>
              </w:rPr>
              <w:t>900</w:t>
            </w:r>
          </w:p>
        </w:tc>
        <w:tc>
          <w:tcPr>
            <w:tcW w:w="1704" w:type="dxa"/>
            <w:vAlign w:val="center"/>
          </w:tcPr>
          <w:p w:rsidR="00907B89" w:rsidRPr="00907B89" w:rsidRDefault="00907B89" w:rsidP="003A5871">
            <w:pPr>
              <w:pStyle w:val="af9"/>
              <w:rPr>
                <w:lang w:val="en-US"/>
              </w:rPr>
            </w:pPr>
            <w:r w:rsidRPr="00907B89">
              <w:rPr>
                <w:lang w:val="en-US"/>
              </w:rPr>
              <w:t>5</w:t>
            </w:r>
            <w:r>
              <w:rPr>
                <w:lang w:val="en-US"/>
              </w:rPr>
              <w:t>, 20</w:t>
            </w:r>
          </w:p>
        </w:tc>
        <w:tc>
          <w:tcPr>
            <w:tcW w:w="1704" w:type="dxa"/>
            <w:vAlign w:val="center"/>
          </w:tcPr>
          <w:p w:rsidR="00907B89" w:rsidRPr="00907B89" w:rsidRDefault="00907B89" w:rsidP="003A5871">
            <w:pPr>
              <w:pStyle w:val="af9"/>
              <w:rPr>
                <w:lang w:val="en-US"/>
              </w:rPr>
            </w:pPr>
            <w:r w:rsidRPr="00907B89">
              <w:rPr>
                <w:lang w:val="en-US"/>
              </w:rPr>
              <w:t>6,00</w:t>
            </w:r>
          </w:p>
        </w:tc>
      </w:tr>
      <w:tr w:rsidR="00907B89" w:rsidRPr="00907B89">
        <w:trPr>
          <w:cantSplit/>
          <w:jc w:val="center"/>
        </w:trPr>
        <w:tc>
          <w:tcPr>
            <w:tcW w:w="1809" w:type="dxa"/>
            <w:vMerge w:val="restart"/>
            <w:textDirection w:val="btLr"/>
            <w:vAlign w:val="center"/>
          </w:tcPr>
          <w:p w:rsidR="00907B89" w:rsidRPr="00907B89" w:rsidRDefault="00907B89" w:rsidP="003A5871">
            <w:pPr>
              <w:pStyle w:val="af9"/>
              <w:rPr>
                <w:lang w:val="en-US"/>
              </w:rPr>
            </w:pPr>
            <w:r w:rsidRPr="00907B89">
              <w:t>Теплый</w:t>
            </w:r>
          </w:p>
        </w:tc>
        <w:tc>
          <w:tcPr>
            <w:tcW w:w="1599" w:type="dxa"/>
            <w:vAlign w:val="center"/>
          </w:tcPr>
          <w:p w:rsidR="00907B89" w:rsidRPr="00907B89" w:rsidRDefault="00907B89" w:rsidP="003A5871">
            <w:pPr>
              <w:pStyle w:val="af9"/>
              <w:rPr>
                <w:lang w:val="en-US"/>
              </w:rPr>
            </w:pPr>
            <w:r w:rsidRPr="00907B89">
              <w:rPr>
                <w:lang w:val="en-US"/>
              </w:rPr>
              <w:t>2,25</w:t>
            </w:r>
          </w:p>
        </w:tc>
        <w:tc>
          <w:tcPr>
            <w:tcW w:w="1704" w:type="dxa"/>
            <w:vAlign w:val="center"/>
          </w:tcPr>
          <w:p w:rsidR="00907B89" w:rsidRPr="00907B89" w:rsidRDefault="00907B89" w:rsidP="003A5871">
            <w:pPr>
              <w:pStyle w:val="af9"/>
              <w:rPr>
                <w:lang w:val="en-US"/>
              </w:rPr>
            </w:pPr>
            <w:r w:rsidRPr="00907B89">
              <w:rPr>
                <w:lang w:val="en-US"/>
              </w:rPr>
              <w:t>890</w:t>
            </w:r>
          </w:p>
        </w:tc>
        <w:tc>
          <w:tcPr>
            <w:tcW w:w="1704" w:type="dxa"/>
            <w:vAlign w:val="center"/>
          </w:tcPr>
          <w:p w:rsidR="00907B89" w:rsidRPr="00907B89" w:rsidRDefault="00907B89" w:rsidP="003A5871">
            <w:pPr>
              <w:pStyle w:val="af9"/>
              <w:rPr>
                <w:lang w:val="en-US"/>
              </w:rPr>
            </w:pPr>
            <w:r w:rsidRPr="00907B89">
              <w:rPr>
                <w:lang w:val="en-US"/>
              </w:rPr>
              <w:t>5,25</w:t>
            </w:r>
          </w:p>
        </w:tc>
        <w:tc>
          <w:tcPr>
            <w:tcW w:w="1704" w:type="dxa"/>
            <w:vAlign w:val="center"/>
          </w:tcPr>
          <w:p w:rsidR="00907B89" w:rsidRPr="00907B89" w:rsidRDefault="00907B89" w:rsidP="003A5871">
            <w:pPr>
              <w:pStyle w:val="af9"/>
              <w:rPr>
                <w:lang w:val="en-US"/>
              </w:rPr>
            </w:pPr>
            <w:r w:rsidRPr="00907B89">
              <w:rPr>
                <w:lang w:val="en-US"/>
              </w:rPr>
              <w:t>6,05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2,30</w:t>
            </w:r>
          </w:p>
        </w:tc>
        <w:tc>
          <w:tcPr>
            <w:tcW w:w="1704" w:type="dxa"/>
            <w:vAlign w:val="center"/>
          </w:tcPr>
          <w:p w:rsidR="00907B89" w:rsidRPr="00907B89" w:rsidRDefault="00907B89" w:rsidP="003A5871">
            <w:pPr>
              <w:pStyle w:val="af9"/>
              <w:rPr>
                <w:lang w:val="en-US"/>
              </w:rPr>
            </w:pPr>
            <w:r w:rsidRPr="00907B89">
              <w:rPr>
                <w:lang w:val="en-US"/>
              </w:rPr>
              <w:t>880</w:t>
            </w:r>
          </w:p>
        </w:tc>
        <w:tc>
          <w:tcPr>
            <w:tcW w:w="1704" w:type="dxa"/>
            <w:vAlign w:val="center"/>
          </w:tcPr>
          <w:p w:rsidR="00907B89" w:rsidRPr="00907B89" w:rsidRDefault="00907B89" w:rsidP="003A5871">
            <w:pPr>
              <w:pStyle w:val="af9"/>
              <w:rPr>
                <w:lang w:val="en-US"/>
              </w:rPr>
            </w:pPr>
            <w:r w:rsidRPr="00907B89">
              <w:rPr>
                <w:lang w:val="en-US"/>
              </w:rPr>
              <w:t>5,30</w:t>
            </w:r>
          </w:p>
        </w:tc>
        <w:tc>
          <w:tcPr>
            <w:tcW w:w="1704" w:type="dxa"/>
            <w:vAlign w:val="center"/>
          </w:tcPr>
          <w:p w:rsidR="00907B89" w:rsidRPr="00907B89" w:rsidRDefault="00907B89" w:rsidP="003A5871">
            <w:pPr>
              <w:pStyle w:val="af9"/>
              <w:rPr>
                <w:lang w:val="en-US"/>
              </w:rPr>
            </w:pPr>
            <w:r w:rsidRPr="00907B89">
              <w:rPr>
                <w:lang w:val="en-US"/>
              </w:rPr>
              <w:t>6,10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2,40</w:t>
            </w:r>
          </w:p>
        </w:tc>
        <w:tc>
          <w:tcPr>
            <w:tcW w:w="1704" w:type="dxa"/>
            <w:vAlign w:val="center"/>
          </w:tcPr>
          <w:p w:rsidR="00907B89" w:rsidRPr="00907B89" w:rsidRDefault="00907B89" w:rsidP="003A5871">
            <w:pPr>
              <w:pStyle w:val="af9"/>
              <w:rPr>
                <w:lang w:val="en-US"/>
              </w:rPr>
            </w:pPr>
            <w:r w:rsidRPr="00907B89">
              <w:rPr>
                <w:lang w:val="en-US"/>
              </w:rPr>
              <w:t>870</w:t>
            </w:r>
          </w:p>
        </w:tc>
        <w:tc>
          <w:tcPr>
            <w:tcW w:w="1704" w:type="dxa"/>
            <w:vAlign w:val="center"/>
          </w:tcPr>
          <w:p w:rsidR="00907B89" w:rsidRPr="00907B89" w:rsidRDefault="00907B89" w:rsidP="003A5871">
            <w:pPr>
              <w:pStyle w:val="af9"/>
              <w:rPr>
                <w:lang w:val="en-US"/>
              </w:rPr>
            </w:pPr>
            <w:r w:rsidRPr="00907B89">
              <w:rPr>
                <w:lang w:val="en-US"/>
              </w:rPr>
              <w:t>5,40</w:t>
            </w:r>
          </w:p>
        </w:tc>
        <w:tc>
          <w:tcPr>
            <w:tcW w:w="1704" w:type="dxa"/>
            <w:vAlign w:val="center"/>
          </w:tcPr>
          <w:p w:rsidR="00907B89" w:rsidRPr="00907B89" w:rsidRDefault="00907B89" w:rsidP="003A5871">
            <w:pPr>
              <w:pStyle w:val="af9"/>
              <w:rPr>
                <w:lang w:val="en-US"/>
              </w:rPr>
            </w:pPr>
            <w:r w:rsidRPr="00907B89">
              <w:rPr>
                <w:lang w:val="en-US"/>
              </w:rPr>
              <w:t>6</w:t>
            </w:r>
            <w:r>
              <w:rPr>
                <w:lang w:val="en-US"/>
              </w:rPr>
              <w:t>, 20</w:t>
            </w:r>
          </w:p>
        </w:tc>
      </w:tr>
      <w:tr w:rsidR="00907B89" w:rsidRPr="00907B89">
        <w:trPr>
          <w:cantSplit/>
          <w:jc w:val="center"/>
        </w:trPr>
        <w:tc>
          <w:tcPr>
            <w:tcW w:w="1809" w:type="dxa"/>
          </w:tcPr>
          <w:p w:rsidR="00907B89" w:rsidRPr="00907B89" w:rsidRDefault="00907B89" w:rsidP="003A5871">
            <w:pPr>
              <w:pStyle w:val="af9"/>
              <w:rPr>
                <w:lang w:val="en-US"/>
              </w:rPr>
            </w:pPr>
            <w:r w:rsidRPr="00907B89">
              <w:rPr>
                <w:lang w:val="en-US"/>
              </w:rPr>
              <w:t>1</w:t>
            </w:r>
          </w:p>
        </w:tc>
        <w:tc>
          <w:tcPr>
            <w:tcW w:w="1599" w:type="dxa"/>
            <w:vAlign w:val="center"/>
          </w:tcPr>
          <w:p w:rsidR="00907B89" w:rsidRPr="00907B89" w:rsidRDefault="00907B89" w:rsidP="003A5871">
            <w:pPr>
              <w:pStyle w:val="af9"/>
              <w:rPr>
                <w:lang w:val="en-US"/>
              </w:rPr>
            </w:pPr>
            <w:r w:rsidRPr="00907B89">
              <w:rPr>
                <w:lang w:val="en-US"/>
              </w:rPr>
              <w:t>2</w:t>
            </w:r>
          </w:p>
        </w:tc>
        <w:tc>
          <w:tcPr>
            <w:tcW w:w="1704" w:type="dxa"/>
            <w:vAlign w:val="center"/>
          </w:tcPr>
          <w:p w:rsidR="00907B89" w:rsidRPr="00907B89" w:rsidRDefault="00907B89" w:rsidP="003A5871">
            <w:pPr>
              <w:pStyle w:val="af9"/>
              <w:rPr>
                <w:lang w:val="en-US"/>
              </w:rPr>
            </w:pPr>
            <w:r w:rsidRPr="00907B89">
              <w:rPr>
                <w:lang w:val="en-US"/>
              </w:rPr>
              <w:t>3</w:t>
            </w:r>
          </w:p>
        </w:tc>
        <w:tc>
          <w:tcPr>
            <w:tcW w:w="1704" w:type="dxa"/>
            <w:vAlign w:val="center"/>
          </w:tcPr>
          <w:p w:rsidR="00907B89" w:rsidRPr="00907B89" w:rsidRDefault="00907B89" w:rsidP="003A5871">
            <w:pPr>
              <w:pStyle w:val="af9"/>
              <w:rPr>
                <w:lang w:val="en-US"/>
              </w:rPr>
            </w:pPr>
            <w:r w:rsidRPr="00907B89">
              <w:rPr>
                <w:lang w:val="en-US"/>
              </w:rPr>
              <w:t>4</w:t>
            </w:r>
          </w:p>
        </w:tc>
        <w:tc>
          <w:tcPr>
            <w:tcW w:w="1704" w:type="dxa"/>
            <w:vAlign w:val="center"/>
          </w:tcPr>
          <w:p w:rsidR="00907B89" w:rsidRPr="00907B89" w:rsidRDefault="00907B89" w:rsidP="003A5871">
            <w:pPr>
              <w:pStyle w:val="af9"/>
              <w:rPr>
                <w:lang w:val="en-US"/>
              </w:rPr>
            </w:pPr>
            <w:r w:rsidRPr="00907B89">
              <w:rPr>
                <w:lang w:val="en-US"/>
              </w:rPr>
              <w:t>5</w:t>
            </w:r>
          </w:p>
        </w:tc>
      </w:tr>
      <w:tr w:rsidR="00907B89" w:rsidRPr="00907B89">
        <w:trPr>
          <w:cantSplit/>
          <w:jc w:val="center"/>
        </w:trPr>
        <w:tc>
          <w:tcPr>
            <w:tcW w:w="1809" w:type="dxa"/>
            <w:vMerge w:val="restart"/>
            <w:textDirection w:val="btLr"/>
            <w:vAlign w:val="center"/>
          </w:tcPr>
          <w:p w:rsidR="00907B89" w:rsidRPr="00907B89" w:rsidRDefault="00907B89" w:rsidP="003A5871">
            <w:pPr>
              <w:pStyle w:val="af9"/>
            </w:pPr>
            <w:r w:rsidRPr="00907B89">
              <w:t xml:space="preserve">Теплый. </w:t>
            </w:r>
          </w:p>
        </w:tc>
        <w:tc>
          <w:tcPr>
            <w:tcW w:w="1599" w:type="dxa"/>
            <w:vAlign w:val="center"/>
          </w:tcPr>
          <w:p w:rsidR="00907B89" w:rsidRPr="00907B89" w:rsidRDefault="00907B89" w:rsidP="003A5871">
            <w:pPr>
              <w:pStyle w:val="af9"/>
              <w:rPr>
                <w:lang w:val="en-US"/>
              </w:rPr>
            </w:pPr>
            <w:r w:rsidRPr="00907B89">
              <w:rPr>
                <w:lang w:val="en-US"/>
              </w:rPr>
              <w:t>2,50</w:t>
            </w:r>
          </w:p>
        </w:tc>
        <w:tc>
          <w:tcPr>
            <w:tcW w:w="1704" w:type="dxa"/>
            <w:vAlign w:val="center"/>
          </w:tcPr>
          <w:p w:rsidR="00907B89" w:rsidRPr="00907B89" w:rsidRDefault="00907B89" w:rsidP="003A5871">
            <w:pPr>
              <w:pStyle w:val="af9"/>
              <w:rPr>
                <w:lang w:val="en-US"/>
              </w:rPr>
            </w:pPr>
            <w:r w:rsidRPr="00907B89">
              <w:rPr>
                <w:lang w:val="en-US"/>
              </w:rPr>
              <w:t>860</w:t>
            </w:r>
          </w:p>
        </w:tc>
        <w:tc>
          <w:tcPr>
            <w:tcW w:w="1704" w:type="dxa"/>
            <w:vAlign w:val="center"/>
          </w:tcPr>
          <w:p w:rsidR="00907B89" w:rsidRPr="00907B89" w:rsidRDefault="00907B89" w:rsidP="003A5871">
            <w:pPr>
              <w:pStyle w:val="af9"/>
              <w:rPr>
                <w:lang w:val="en-US"/>
              </w:rPr>
            </w:pPr>
            <w:r w:rsidRPr="00907B89">
              <w:rPr>
                <w:lang w:val="en-US"/>
              </w:rPr>
              <w:t>5,45</w:t>
            </w:r>
          </w:p>
        </w:tc>
        <w:tc>
          <w:tcPr>
            <w:tcW w:w="1704" w:type="dxa"/>
            <w:vAlign w:val="center"/>
          </w:tcPr>
          <w:p w:rsidR="00907B89" w:rsidRPr="00907B89" w:rsidRDefault="00907B89" w:rsidP="003A5871">
            <w:pPr>
              <w:pStyle w:val="af9"/>
              <w:rPr>
                <w:lang w:val="en-US"/>
              </w:rPr>
            </w:pPr>
            <w:r w:rsidRPr="00907B89">
              <w:rPr>
                <w:lang w:val="en-US"/>
              </w:rPr>
              <w:t>6,25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3,00</w:t>
            </w:r>
          </w:p>
        </w:tc>
        <w:tc>
          <w:tcPr>
            <w:tcW w:w="1704" w:type="dxa"/>
            <w:vAlign w:val="center"/>
          </w:tcPr>
          <w:p w:rsidR="00907B89" w:rsidRPr="00907B89" w:rsidRDefault="00907B89" w:rsidP="003A5871">
            <w:pPr>
              <w:pStyle w:val="af9"/>
              <w:rPr>
                <w:lang w:val="en-US"/>
              </w:rPr>
            </w:pPr>
            <w:r w:rsidRPr="00907B89">
              <w:rPr>
                <w:lang w:val="en-US"/>
              </w:rPr>
              <w:t>850</w:t>
            </w:r>
          </w:p>
        </w:tc>
        <w:tc>
          <w:tcPr>
            <w:tcW w:w="1704" w:type="dxa"/>
            <w:vAlign w:val="center"/>
          </w:tcPr>
          <w:p w:rsidR="00907B89" w:rsidRPr="00907B89" w:rsidRDefault="00907B89" w:rsidP="003A5871">
            <w:pPr>
              <w:pStyle w:val="af9"/>
              <w:rPr>
                <w:lang w:val="en-US"/>
              </w:rPr>
            </w:pPr>
            <w:r w:rsidRPr="00907B89">
              <w:rPr>
                <w:lang w:val="en-US"/>
              </w:rPr>
              <w:t>5,50</w:t>
            </w:r>
          </w:p>
        </w:tc>
        <w:tc>
          <w:tcPr>
            <w:tcW w:w="1704" w:type="dxa"/>
            <w:vAlign w:val="center"/>
          </w:tcPr>
          <w:p w:rsidR="00907B89" w:rsidRPr="00907B89" w:rsidRDefault="00907B89" w:rsidP="003A5871">
            <w:pPr>
              <w:pStyle w:val="af9"/>
              <w:rPr>
                <w:lang w:val="en-US"/>
              </w:rPr>
            </w:pPr>
            <w:r w:rsidRPr="00907B89">
              <w:rPr>
                <w:lang w:val="en-US"/>
              </w:rPr>
              <w:t>6,30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3,10</w:t>
            </w:r>
          </w:p>
        </w:tc>
        <w:tc>
          <w:tcPr>
            <w:tcW w:w="1704" w:type="dxa"/>
            <w:vAlign w:val="center"/>
          </w:tcPr>
          <w:p w:rsidR="00907B89" w:rsidRPr="00907B89" w:rsidRDefault="00907B89" w:rsidP="003A5871">
            <w:pPr>
              <w:pStyle w:val="af9"/>
              <w:rPr>
                <w:lang w:val="en-US"/>
              </w:rPr>
            </w:pPr>
            <w:r w:rsidRPr="00907B89">
              <w:rPr>
                <w:lang w:val="en-US"/>
              </w:rPr>
              <w:t>840</w:t>
            </w:r>
          </w:p>
        </w:tc>
        <w:tc>
          <w:tcPr>
            <w:tcW w:w="1704" w:type="dxa"/>
            <w:vAlign w:val="center"/>
          </w:tcPr>
          <w:p w:rsidR="00907B89" w:rsidRPr="00907B89" w:rsidRDefault="00907B89" w:rsidP="003A5871">
            <w:pPr>
              <w:pStyle w:val="af9"/>
              <w:rPr>
                <w:lang w:val="en-US"/>
              </w:rPr>
            </w:pPr>
            <w:r w:rsidRPr="00907B89">
              <w:rPr>
                <w:lang w:val="en-US"/>
              </w:rPr>
              <w:t>5,55</w:t>
            </w:r>
          </w:p>
        </w:tc>
        <w:tc>
          <w:tcPr>
            <w:tcW w:w="1704" w:type="dxa"/>
            <w:vAlign w:val="center"/>
          </w:tcPr>
          <w:p w:rsidR="00907B89" w:rsidRPr="00907B89" w:rsidRDefault="00907B89" w:rsidP="003A5871">
            <w:pPr>
              <w:pStyle w:val="af9"/>
              <w:rPr>
                <w:lang w:val="en-US"/>
              </w:rPr>
            </w:pPr>
            <w:r w:rsidRPr="00907B89">
              <w:rPr>
                <w:lang w:val="en-US"/>
              </w:rPr>
              <w:t>6,35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w:t>
            </w:r>
            <w:r>
              <w:rPr>
                <w:lang w:val="en-US"/>
              </w:rPr>
              <w:t>, 20</w:t>
            </w:r>
          </w:p>
        </w:tc>
        <w:tc>
          <w:tcPr>
            <w:tcW w:w="1704" w:type="dxa"/>
            <w:vAlign w:val="center"/>
          </w:tcPr>
          <w:p w:rsidR="00907B89" w:rsidRPr="00907B89" w:rsidRDefault="00907B89" w:rsidP="003A5871">
            <w:pPr>
              <w:pStyle w:val="af9"/>
              <w:rPr>
                <w:lang w:val="en-US"/>
              </w:rPr>
            </w:pPr>
            <w:r w:rsidRPr="00907B89">
              <w:rPr>
                <w:lang w:val="en-US"/>
              </w:rPr>
              <w:t>830</w:t>
            </w:r>
          </w:p>
        </w:tc>
        <w:tc>
          <w:tcPr>
            <w:tcW w:w="1704" w:type="dxa"/>
            <w:vAlign w:val="center"/>
          </w:tcPr>
          <w:p w:rsidR="00907B89" w:rsidRPr="00907B89" w:rsidRDefault="00907B89" w:rsidP="003A5871">
            <w:pPr>
              <w:pStyle w:val="af9"/>
              <w:rPr>
                <w:lang w:val="en-US"/>
              </w:rPr>
            </w:pPr>
            <w:r w:rsidRPr="00907B89">
              <w:rPr>
                <w:lang w:val="en-US"/>
              </w:rPr>
              <w:t>6,00</w:t>
            </w:r>
          </w:p>
        </w:tc>
        <w:tc>
          <w:tcPr>
            <w:tcW w:w="1704" w:type="dxa"/>
            <w:vAlign w:val="center"/>
          </w:tcPr>
          <w:p w:rsidR="00907B89" w:rsidRPr="00907B89" w:rsidRDefault="00907B89" w:rsidP="003A5871">
            <w:pPr>
              <w:pStyle w:val="af9"/>
              <w:rPr>
                <w:lang w:val="en-US"/>
              </w:rPr>
            </w:pPr>
            <w:r w:rsidRPr="00907B89">
              <w:rPr>
                <w:lang w:val="en-US"/>
              </w:rPr>
              <w:t>6,40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3,30</w:t>
            </w:r>
          </w:p>
        </w:tc>
        <w:tc>
          <w:tcPr>
            <w:tcW w:w="1704" w:type="dxa"/>
            <w:vAlign w:val="center"/>
          </w:tcPr>
          <w:p w:rsidR="00907B89" w:rsidRPr="00907B89" w:rsidRDefault="00907B89" w:rsidP="003A5871">
            <w:pPr>
              <w:pStyle w:val="af9"/>
              <w:rPr>
                <w:lang w:val="en-US"/>
              </w:rPr>
            </w:pPr>
            <w:r w:rsidRPr="00907B89">
              <w:rPr>
                <w:lang w:val="en-US"/>
              </w:rPr>
              <w:t>820</w:t>
            </w:r>
          </w:p>
        </w:tc>
        <w:tc>
          <w:tcPr>
            <w:tcW w:w="1704" w:type="dxa"/>
            <w:vAlign w:val="center"/>
          </w:tcPr>
          <w:p w:rsidR="00907B89" w:rsidRPr="00907B89" w:rsidRDefault="00907B89" w:rsidP="003A5871">
            <w:pPr>
              <w:pStyle w:val="af9"/>
              <w:rPr>
                <w:lang w:val="en-US"/>
              </w:rPr>
            </w:pPr>
            <w:r w:rsidRPr="00907B89">
              <w:rPr>
                <w:lang w:val="en-US"/>
              </w:rPr>
              <w:t>6,05</w:t>
            </w:r>
          </w:p>
        </w:tc>
        <w:tc>
          <w:tcPr>
            <w:tcW w:w="1704" w:type="dxa"/>
            <w:vAlign w:val="center"/>
          </w:tcPr>
          <w:p w:rsidR="00907B89" w:rsidRPr="00907B89" w:rsidRDefault="00907B89" w:rsidP="003A5871">
            <w:pPr>
              <w:pStyle w:val="af9"/>
              <w:rPr>
                <w:lang w:val="en-US"/>
              </w:rPr>
            </w:pPr>
            <w:r w:rsidRPr="00907B89">
              <w:rPr>
                <w:lang w:val="en-US"/>
              </w:rPr>
              <w:t>6,45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3,40</w:t>
            </w:r>
          </w:p>
        </w:tc>
        <w:tc>
          <w:tcPr>
            <w:tcW w:w="1704" w:type="dxa"/>
            <w:vAlign w:val="center"/>
          </w:tcPr>
          <w:p w:rsidR="00907B89" w:rsidRPr="00907B89" w:rsidRDefault="00907B89" w:rsidP="003A5871">
            <w:pPr>
              <w:pStyle w:val="af9"/>
              <w:rPr>
                <w:lang w:val="en-US"/>
              </w:rPr>
            </w:pPr>
            <w:r w:rsidRPr="00907B89">
              <w:rPr>
                <w:lang w:val="en-US"/>
              </w:rPr>
              <w:t>810</w:t>
            </w:r>
          </w:p>
        </w:tc>
        <w:tc>
          <w:tcPr>
            <w:tcW w:w="1704" w:type="dxa"/>
            <w:vAlign w:val="center"/>
          </w:tcPr>
          <w:p w:rsidR="00907B89" w:rsidRPr="00907B89" w:rsidRDefault="00907B89" w:rsidP="003A5871">
            <w:pPr>
              <w:pStyle w:val="af9"/>
              <w:rPr>
                <w:lang w:val="en-US"/>
              </w:rPr>
            </w:pPr>
            <w:r w:rsidRPr="00907B89">
              <w:rPr>
                <w:lang w:val="en-US"/>
              </w:rPr>
              <w:t>6,15</w:t>
            </w:r>
          </w:p>
        </w:tc>
        <w:tc>
          <w:tcPr>
            <w:tcW w:w="1704" w:type="dxa"/>
            <w:vAlign w:val="center"/>
          </w:tcPr>
          <w:p w:rsidR="00907B89" w:rsidRPr="00907B89" w:rsidRDefault="00907B89" w:rsidP="003A5871">
            <w:pPr>
              <w:pStyle w:val="af9"/>
              <w:rPr>
                <w:lang w:val="en-US"/>
              </w:rPr>
            </w:pPr>
            <w:r w:rsidRPr="00907B89">
              <w:rPr>
                <w:lang w:val="en-US"/>
              </w:rPr>
              <w:t>6,55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3,50</w:t>
            </w:r>
          </w:p>
        </w:tc>
        <w:tc>
          <w:tcPr>
            <w:tcW w:w="1704" w:type="dxa"/>
            <w:vAlign w:val="center"/>
          </w:tcPr>
          <w:p w:rsidR="00907B89" w:rsidRPr="00907B89" w:rsidRDefault="00907B89" w:rsidP="003A5871">
            <w:pPr>
              <w:pStyle w:val="af9"/>
              <w:rPr>
                <w:lang w:val="en-US"/>
              </w:rPr>
            </w:pPr>
            <w:r w:rsidRPr="00907B89">
              <w:rPr>
                <w:lang w:val="en-US"/>
              </w:rPr>
              <w:t>800</w:t>
            </w:r>
          </w:p>
        </w:tc>
        <w:tc>
          <w:tcPr>
            <w:tcW w:w="1704" w:type="dxa"/>
            <w:vAlign w:val="center"/>
          </w:tcPr>
          <w:p w:rsidR="00907B89" w:rsidRPr="00907B89" w:rsidRDefault="00907B89" w:rsidP="003A5871">
            <w:pPr>
              <w:pStyle w:val="af9"/>
              <w:rPr>
                <w:lang w:val="en-US"/>
              </w:rPr>
            </w:pPr>
            <w:r w:rsidRPr="00907B89">
              <w:rPr>
                <w:lang w:val="en-US"/>
              </w:rPr>
              <w:t>6</w:t>
            </w:r>
            <w:r>
              <w:rPr>
                <w:lang w:val="en-US"/>
              </w:rPr>
              <w:t>, 20</w:t>
            </w:r>
          </w:p>
        </w:tc>
        <w:tc>
          <w:tcPr>
            <w:tcW w:w="1704" w:type="dxa"/>
            <w:vAlign w:val="center"/>
          </w:tcPr>
          <w:p w:rsidR="00907B89" w:rsidRPr="00907B89" w:rsidRDefault="00907B89" w:rsidP="003A5871">
            <w:pPr>
              <w:pStyle w:val="af9"/>
              <w:rPr>
                <w:lang w:val="en-US"/>
              </w:rPr>
            </w:pPr>
            <w:r w:rsidRPr="00907B89">
              <w:rPr>
                <w:lang w:val="en-US"/>
              </w:rPr>
              <w:t>7,00</w:t>
            </w:r>
          </w:p>
        </w:tc>
      </w:tr>
      <w:tr w:rsidR="00907B89" w:rsidRPr="00907B89">
        <w:trPr>
          <w:cantSplit/>
          <w:trHeight w:val="519"/>
          <w:jc w:val="center"/>
        </w:trPr>
        <w:tc>
          <w:tcPr>
            <w:tcW w:w="1809" w:type="dxa"/>
            <w:vMerge/>
            <w:textDirection w:val="btLr"/>
            <w:vAlign w:val="center"/>
          </w:tcPr>
          <w:p w:rsidR="00907B89" w:rsidRPr="00907B89" w:rsidRDefault="00907B89" w:rsidP="003A5871">
            <w:pPr>
              <w:pStyle w:val="af9"/>
            </w:pPr>
          </w:p>
        </w:tc>
        <w:tc>
          <w:tcPr>
            <w:tcW w:w="1599" w:type="dxa"/>
            <w:vAlign w:val="center"/>
          </w:tcPr>
          <w:p w:rsidR="00907B89" w:rsidRPr="00907B89" w:rsidRDefault="00907B89" w:rsidP="003A5871">
            <w:pPr>
              <w:pStyle w:val="af9"/>
              <w:rPr>
                <w:lang w:val="en-US"/>
              </w:rPr>
            </w:pPr>
            <w:r w:rsidRPr="00907B89">
              <w:rPr>
                <w:lang w:val="en-US"/>
              </w:rPr>
              <w:t>4,00</w:t>
            </w:r>
          </w:p>
        </w:tc>
        <w:tc>
          <w:tcPr>
            <w:tcW w:w="1704" w:type="dxa"/>
            <w:vAlign w:val="center"/>
          </w:tcPr>
          <w:p w:rsidR="00907B89" w:rsidRPr="00907B89" w:rsidRDefault="00907B89" w:rsidP="003A5871">
            <w:pPr>
              <w:pStyle w:val="af9"/>
              <w:rPr>
                <w:lang w:val="en-US"/>
              </w:rPr>
            </w:pPr>
            <w:r w:rsidRPr="00907B89">
              <w:rPr>
                <w:lang w:val="en-US"/>
              </w:rPr>
              <w:t>790</w:t>
            </w:r>
          </w:p>
        </w:tc>
        <w:tc>
          <w:tcPr>
            <w:tcW w:w="1704" w:type="dxa"/>
            <w:vAlign w:val="center"/>
          </w:tcPr>
          <w:p w:rsidR="00907B89" w:rsidRPr="00907B89" w:rsidRDefault="00907B89" w:rsidP="003A5871">
            <w:pPr>
              <w:pStyle w:val="af9"/>
              <w:rPr>
                <w:lang w:val="en-US"/>
              </w:rPr>
            </w:pPr>
            <w:r w:rsidRPr="00907B89">
              <w:rPr>
                <w:lang w:val="en-US"/>
              </w:rPr>
              <w:t>6,25</w:t>
            </w:r>
          </w:p>
        </w:tc>
        <w:tc>
          <w:tcPr>
            <w:tcW w:w="1704" w:type="dxa"/>
            <w:vAlign w:val="center"/>
          </w:tcPr>
          <w:p w:rsidR="00907B89" w:rsidRPr="00907B89" w:rsidRDefault="00907B89" w:rsidP="003A5871">
            <w:pPr>
              <w:pStyle w:val="af9"/>
              <w:rPr>
                <w:lang w:val="en-US"/>
              </w:rPr>
            </w:pPr>
            <w:r w:rsidRPr="00907B89">
              <w:rPr>
                <w:lang w:val="en-US"/>
              </w:rPr>
              <w:t>7,05</w:t>
            </w:r>
          </w:p>
        </w:tc>
      </w:tr>
      <w:tr w:rsidR="00907B89" w:rsidRPr="00907B89">
        <w:trPr>
          <w:cantSplit/>
          <w:trHeight w:val="519"/>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4,10</w:t>
            </w:r>
          </w:p>
        </w:tc>
        <w:tc>
          <w:tcPr>
            <w:tcW w:w="1704" w:type="dxa"/>
            <w:vAlign w:val="center"/>
          </w:tcPr>
          <w:p w:rsidR="00907B89" w:rsidRPr="00907B89" w:rsidRDefault="00907B89" w:rsidP="003A5871">
            <w:pPr>
              <w:pStyle w:val="af9"/>
              <w:rPr>
                <w:lang w:val="en-US"/>
              </w:rPr>
            </w:pPr>
            <w:r w:rsidRPr="00907B89">
              <w:rPr>
                <w:lang w:val="en-US"/>
              </w:rPr>
              <w:t>780</w:t>
            </w:r>
          </w:p>
        </w:tc>
        <w:tc>
          <w:tcPr>
            <w:tcW w:w="1704" w:type="dxa"/>
            <w:vAlign w:val="center"/>
          </w:tcPr>
          <w:p w:rsidR="00907B89" w:rsidRPr="00907B89" w:rsidRDefault="00907B89" w:rsidP="003A5871">
            <w:pPr>
              <w:pStyle w:val="af9"/>
              <w:rPr>
                <w:lang w:val="en-US"/>
              </w:rPr>
            </w:pPr>
            <w:r w:rsidRPr="00907B89">
              <w:rPr>
                <w:lang w:val="en-US"/>
              </w:rPr>
              <w:t>6,30</w:t>
            </w:r>
          </w:p>
        </w:tc>
        <w:tc>
          <w:tcPr>
            <w:tcW w:w="1704" w:type="dxa"/>
            <w:vAlign w:val="center"/>
          </w:tcPr>
          <w:p w:rsidR="00907B89" w:rsidRPr="00907B89" w:rsidRDefault="00907B89" w:rsidP="003A5871">
            <w:pPr>
              <w:pStyle w:val="af9"/>
              <w:rPr>
                <w:lang w:val="en-US"/>
              </w:rPr>
            </w:pPr>
            <w:r w:rsidRPr="00907B89">
              <w:rPr>
                <w:lang w:val="en-US"/>
              </w:rPr>
              <w:t>7,10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4,40</w:t>
            </w:r>
          </w:p>
        </w:tc>
        <w:tc>
          <w:tcPr>
            <w:tcW w:w="1704" w:type="dxa"/>
            <w:vAlign w:val="center"/>
          </w:tcPr>
          <w:p w:rsidR="00907B89" w:rsidRPr="00907B89" w:rsidRDefault="00907B89" w:rsidP="003A5871">
            <w:pPr>
              <w:pStyle w:val="af9"/>
              <w:rPr>
                <w:lang w:val="en-US"/>
              </w:rPr>
            </w:pPr>
            <w:r w:rsidRPr="00907B89">
              <w:rPr>
                <w:lang w:val="en-US"/>
              </w:rPr>
              <w:t>750</w:t>
            </w:r>
          </w:p>
        </w:tc>
        <w:tc>
          <w:tcPr>
            <w:tcW w:w="1704" w:type="dxa"/>
            <w:vAlign w:val="center"/>
          </w:tcPr>
          <w:p w:rsidR="00907B89" w:rsidRPr="00907B89" w:rsidRDefault="00907B89" w:rsidP="003A5871">
            <w:pPr>
              <w:pStyle w:val="af9"/>
              <w:rPr>
                <w:lang w:val="en-US"/>
              </w:rPr>
            </w:pPr>
            <w:r w:rsidRPr="00907B89">
              <w:rPr>
                <w:lang w:val="en-US"/>
              </w:rPr>
              <w:t>6,50</w:t>
            </w:r>
          </w:p>
        </w:tc>
        <w:tc>
          <w:tcPr>
            <w:tcW w:w="1704" w:type="dxa"/>
            <w:vAlign w:val="center"/>
          </w:tcPr>
          <w:p w:rsidR="00907B89" w:rsidRPr="00907B89" w:rsidRDefault="00907B89" w:rsidP="003A5871">
            <w:pPr>
              <w:pStyle w:val="af9"/>
              <w:rPr>
                <w:lang w:val="en-US"/>
              </w:rPr>
            </w:pPr>
            <w:r w:rsidRPr="00907B89">
              <w:rPr>
                <w:lang w:val="en-US"/>
              </w:rPr>
              <w:t>7,30</w:t>
            </w:r>
          </w:p>
        </w:tc>
      </w:tr>
      <w:tr w:rsidR="00907B89" w:rsidRPr="00907B89">
        <w:trPr>
          <w:cantSplit/>
          <w:jc w:val="center"/>
        </w:trPr>
        <w:tc>
          <w:tcPr>
            <w:tcW w:w="1809" w:type="dxa"/>
            <w:vMerge/>
            <w:textDirection w:val="btLr"/>
            <w:vAlign w:val="center"/>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5,10</w:t>
            </w:r>
          </w:p>
        </w:tc>
        <w:tc>
          <w:tcPr>
            <w:tcW w:w="1704" w:type="dxa"/>
            <w:vAlign w:val="center"/>
          </w:tcPr>
          <w:p w:rsidR="00907B89" w:rsidRPr="00907B89" w:rsidRDefault="00907B89" w:rsidP="003A5871">
            <w:pPr>
              <w:pStyle w:val="af9"/>
              <w:rPr>
                <w:lang w:val="en-US"/>
              </w:rPr>
            </w:pPr>
            <w:r w:rsidRPr="00907B89">
              <w:rPr>
                <w:lang w:val="en-US"/>
              </w:rPr>
              <w:t>720</w:t>
            </w:r>
          </w:p>
        </w:tc>
        <w:tc>
          <w:tcPr>
            <w:tcW w:w="1704" w:type="dxa"/>
            <w:vAlign w:val="center"/>
          </w:tcPr>
          <w:p w:rsidR="00907B89" w:rsidRPr="00907B89" w:rsidRDefault="00907B89" w:rsidP="003A5871">
            <w:pPr>
              <w:pStyle w:val="af9"/>
              <w:rPr>
                <w:lang w:val="en-US"/>
              </w:rPr>
            </w:pPr>
            <w:r w:rsidRPr="00907B89">
              <w:rPr>
                <w:lang w:val="en-US"/>
              </w:rPr>
              <w:t>7,05</w:t>
            </w:r>
          </w:p>
        </w:tc>
        <w:tc>
          <w:tcPr>
            <w:tcW w:w="1704" w:type="dxa"/>
            <w:vAlign w:val="center"/>
          </w:tcPr>
          <w:p w:rsidR="00907B89" w:rsidRPr="00907B89" w:rsidRDefault="00907B89" w:rsidP="003A5871">
            <w:pPr>
              <w:pStyle w:val="af9"/>
              <w:rPr>
                <w:lang w:val="en-US"/>
              </w:rPr>
            </w:pPr>
            <w:r w:rsidRPr="00907B89">
              <w:rPr>
                <w:lang w:val="en-US"/>
              </w:rPr>
              <w:t>7,45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5,40</w:t>
            </w:r>
          </w:p>
        </w:tc>
        <w:tc>
          <w:tcPr>
            <w:tcW w:w="1704" w:type="dxa"/>
            <w:vAlign w:val="center"/>
          </w:tcPr>
          <w:p w:rsidR="00907B89" w:rsidRPr="00907B89" w:rsidRDefault="00907B89" w:rsidP="003A5871">
            <w:pPr>
              <w:pStyle w:val="af9"/>
              <w:rPr>
                <w:lang w:val="en-US"/>
              </w:rPr>
            </w:pPr>
            <w:r w:rsidRPr="00907B89">
              <w:rPr>
                <w:lang w:val="en-US"/>
              </w:rPr>
              <w:t>690</w:t>
            </w:r>
          </w:p>
        </w:tc>
        <w:tc>
          <w:tcPr>
            <w:tcW w:w="1704" w:type="dxa"/>
            <w:vAlign w:val="center"/>
          </w:tcPr>
          <w:p w:rsidR="00907B89" w:rsidRPr="00907B89" w:rsidRDefault="00907B89" w:rsidP="003A5871">
            <w:pPr>
              <w:pStyle w:val="af9"/>
              <w:rPr>
                <w:lang w:val="en-US"/>
              </w:rPr>
            </w:pPr>
            <w:r w:rsidRPr="00907B89">
              <w:rPr>
                <w:lang w:val="en-US"/>
              </w:rPr>
              <w:t>7</w:t>
            </w:r>
            <w:r>
              <w:rPr>
                <w:lang w:val="en-US"/>
              </w:rPr>
              <w:t>, 20</w:t>
            </w:r>
          </w:p>
        </w:tc>
        <w:tc>
          <w:tcPr>
            <w:tcW w:w="1704" w:type="dxa"/>
            <w:vAlign w:val="center"/>
          </w:tcPr>
          <w:p w:rsidR="00907B89" w:rsidRPr="00907B89" w:rsidRDefault="00907B89" w:rsidP="003A5871">
            <w:pPr>
              <w:pStyle w:val="af9"/>
              <w:rPr>
                <w:lang w:val="en-US"/>
              </w:rPr>
            </w:pPr>
            <w:r w:rsidRPr="00907B89">
              <w:rPr>
                <w:lang w:val="en-US"/>
              </w:rPr>
              <w:t>8,00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6,10</w:t>
            </w:r>
          </w:p>
        </w:tc>
        <w:tc>
          <w:tcPr>
            <w:tcW w:w="1704" w:type="dxa"/>
            <w:vAlign w:val="center"/>
          </w:tcPr>
          <w:p w:rsidR="00907B89" w:rsidRPr="00907B89" w:rsidRDefault="00907B89" w:rsidP="003A5871">
            <w:pPr>
              <w:pStyle w:val="af9"/>
              <w:rPr>
                <w:lang w:val="en-US"/>
              </w:rPr>
            </w:pPr>
            <w:r w:rsidRPr="00907B89">
              <w:rPr>
                <w:lang w:val="en-US"/>
              </w:rPr>
              <w:t>660</w:t>
            </w:r>
          </w:p>
        </w:tc>
        <w:tc>
          <w:tcPr>
            <w:tcW w:w="1704" w:type="dxa"/>
            <w:vAlign w:val="center"/>
          </w:tcPr>
          <w:p w:rsidR="00907B89" w:rsidRPr="00907B89" w:rsidRDefault="00907B89" w:rsidP="003A5871">
            <w:pPr>
              <w:pStyle w:val="af9"/>
              <w:rPr>
                <w:lang w:val="en-US"/>
              </w:rPr>
            </w:pPr>
            <w:r w:rsidRPr="00907B89">
              <w:rPr>
                <w:lang w:val="en-US"/>
              </w:rPr>
              <w:t>7,40</w:t>
            </w:r>
          </w:p>
        </w:tc>
        <w:tc>
          <w:tcPr>
            <w:tcW w:w="1704" w:type="dxa"/>
            <w:vAlign w:val="center"/>
          </w:tcPr>
          <w:p w:rsidR="00907B89" w:rsidRPr="00907B89" w:rsidRDefault="00907B89" w:rsidP="003A5871">
            <w:pPr>
              <w:pStyle w:val="af9"/>
              <w:rPr>
                <w:lang w:val="en-US"/>
              </w:rPr>
            </w:pPr>
            <w:r w:rsidRPr="00907B89">
              <w:rPr>
                <w:lang w:val="en-US"/>
              </w:rPr>
              <w:t>8</w:t>
            </w:r>
            <w:r>
              <w:rPr>
                <w:lang w:val="en-US"/>
              </w:rPr>
              <w:t>, 20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6,40</w:t>
            </w:r>
          </w:p>
        </w:tc>
        <w:tc>
          <w:tcPr>
            <w:tcW w:w="1704" w:type="dxa"/>
            <w:vAlign w:val="center"/>
          </w:tcPr>
          <w:p w:rsidR="00907B89" w:rsidRPr="00907B89" w:rsidRDefault="00907B89" w:rsidP="003A5871">
            <w:pPr>
              <w:pStyle w:val="af9"/>
              <w:rPr>
                <w:lang w:val="en-US"/>
              </w:rPr>
            </w:pPr>
            <w:r w:rsidRPr="00907B89">
              <w:rPr>
                <w:lang w:val="en-US"/>
              </w:rPr>
              <w:t>630</w:t>
            </w:r>
          </w:p>
        </w:tc>
        <w:tc>
          <w:tcPr>
            <w:tcW w:w="1704" w:type="dxa"/>
            <w:vAlign w:val="center"/>
          </w:tcPr>
          <w:p w:rsidR="00907B89" w:rsidRPr="00907B89" w:rsidRDefault="00907B89" w:rsidP="003A5871">
            <w:pPr>
              <w:pStyle w:val="af9"/>
              <w:rPr>
                <w:lang w:val="en-US"/>
              </w:rPr>
            </w:pPr>
            <w:r w:rsidRPr="00907B89">
              <w:rPr>
                <w:lang w:val="en-US"/>
              </w:rPr>
              <w:t>7,55</w:t>
            </w:r>
          </w:p>
        </w:tc>
        <w:tc>
          <w:tcPr>
            <w:tcW w:w="1704" w:type="dxa"/>
            <w:vAlign w:val="center"/>
          </w:tcPr>
          <w:p w:rsidR="00907B89" w:rsidRPr="00907B89" w:rsidRDefault="00907B89" w:rsidP="003A5871">
            <w:pPr>
              <w:pStyle w:val="af9"/>
              <w:rPr>
                <w:lang w:val="en-US"/>
              </w:rPr>
            </w:pPr>
            <w:r w:rsidRPr="00907B89">
              <w:rPr>
                <w:lang w:val="en-US"/>
              </w:rPr>
              <w:t>8,35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7,00</w:t>
            </w:r>
          </w:p>
        </w:tc>
        <w:tc>
          <w:tcPr>
            <w:tcW w:w="1704" w:type="dxa"/>
            <w:vAlign w:val="center"/>
          </w:tcPr>
          <w:p w:rsidR="00907B89" w:rsidRPr="00907B89" w:rsidRDefault="00907B89" w:rsidP="003A5871">
            <w:pPr>
              <w:pStyle w:val="af9"/>
              <w:rPr>
                <w:lang w:val="en-US"/>
              </w:rPr>
            </w:pPr>
            <w:r w:rsidRPr="00907B89">
              <w:rPr>
                <w:lang w:val="en-US"/>
              </w:rPr>
              <w:t>610</w:t>
            </w:r>
          </w:p>
        </w:tc>
        <w:tc>
          <w:tcPr>
            <w:tcW w:w="1704" w:type="dxa"/>
            <w:vAlign w:val="center"/>
          </w:tcPr>
          <w:p w:rsidR="00907B89" w:rsidRPr="00907B89" w:rsidRDefault="00907B89" w:rsidP="003A5871">
            <w:pPr>
              <w:pStyle w:val="af9"/>
              <w:rPr>
                <w:lang w:val="en-US"/>
              </w:rPr>
            </w:pPr>
            <w:r w:rsidRPr="00907B89">
              <w:rPr>
                <w:lang w:val="en-US"/>
              </w:rPr>
              <w:t>8,05</w:t>
            </w:r>
          </w:p>
        </w:tc>
        <w:tc>
          <w:tcPr>
            <w:tcW w:w="1704" w:type="dxa"/>
            <w:vAlign w:val="center"/>
          </w:tcPr>
          <w:p w:rsidR="00907B89" w:rsidRPr="00907B89" w:rsidRDefault="00907B89" w:rsidP="003A5871">
            <w:pPr>
              <w:pStyle w:val="af9"/>
              <w:rPr>
                <w:lang w:val="en-US"/>
              </w:rPr>
            </w:pPr>
            <w:r w:rsidRPr="00907B89">
              <w:rPr>
                <w:lang w:val="en-US"/>
              </w:rPr>
              <w:t>8,45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7,10</w:t>
            </w:r>
          </w:p>
        </w:tc>
        <w:tc>
          <w:tcPr>
            <w:tcW w:w="1704" w:type="dxa"/>
            <w:vAlign w:val="center"/>
          </w:tcPr>
          <w:p w:rsidR="00907B89" w:rsidRPr="00907B89" w:rsidRDefault="00907B89" w:rsidP="003A5871">
            <w:pPr>
              <w:pStyle w:val="af9"/>
              <w:rPr>
                <w:lang w:val="en-US"/>
              </w:rPr>
            </w:pPr>
            <w:r w:rsidRPr="00907B89">
              <w:rPr>
                <w:lang w:val="en-US"/>
              </w:rPr>
              <w:t>600</w:t>
            </w:r>
          </w:p>
        </w:tc>
        <w:tc>
          <w:tcPr>
            <w:tcW w:w="1704" w:type="dxa"/>
            <w:vAlign w:val="center"/>
          </w:tcPr>
          <w:p w:rsidR="00907B89" w:rsidRPr="00907B89" w:rsidRDefault="00907B89" w:rsidP="003A5871">
            <w:pPr>
              <w:pStyle w:val="af9"/>
              <w:rPr>
                <w:lang w:val="en-US"/>
              </w:rPr>
            </w:pPr>
            <w:r w:rsidRPr="00907B89">
              <w:rPr>
                <w:lang w:val="en-US"/>
              </w:rPr>
              <w:t>8,10</w:t>
            </w:r>
          </w:p>
        </w:tc>
        <w:tc>
          <w:tcPr>
            <w:tcW w:w="1704" w:type="dxa"/>
            <w:vAlign w:val="center"/>
          </w:tcPr>
          <w:p w:rsidR="00907B89" w:rsidRPr="00907B89" w:rsidRDefault="00907B89" w:rsidP="003A5871">
            <w:pPr>
              <w:pStyle w:val="af9"/>
              <w:rPr>
                <w:lang w:val="en-US"/>
              </w:rPr>
            </w:pPr>
            <w:r w:rsidRPr="00907B89">
              <w:rPr>
                <w:lang w:val="en-US"/>
              </w:rPr>
              <w:t>8,50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7,30</w:t>
            </w:r>
          </w:p>
        </w:tc>
        <w:tc>
          <w:tcPr>
            <w:tcW w:w="1704" w:type="dxa"/>
            <w:vAlign w:val="center"/>
          </w:tcPr>
          <w:p w:rsidR="00907B89" w:rsidRPr="00907B89" w:rsidRDefault="00907B89" w:rsidP="003A5871">
            <w:pPr>
              <w:pStyle w:val="af9"/>
              <w:rPr>
                <w:lang w:val="en-US"/>
              </w:rPr>
            </w:pPr>
            <w:r w:rsidRPr="00907B89">
              <w:rPr>
                <w:lang w:val="en-US"/>
              </w:rPr>
              <w:t>580</w:t>
            </w:r>
          </w:p>
        </w:tc>
        <w:tc>
          <w:tcPr>
            <w:tcW w:w="1704" w:type="dxa"/>
            <w:vAlign w:val="center"/>
          </w:tcPr>
          <w:p w:rsidR="00907B89" w:rsidRPr="00907B89" w:rsidRDefault="00907B89" w:rsidP="003A5871">
            <w:pPr>
              <w:pStyle w:val="af9"/>
              <w:rPr>
                <w:lang w:val="en-US"/>
              </w:rPr>
            </w:pPr>
            <w:r w:rsidRPr="00907B89">
              <w:rPr>
                <w:lang w:val="en-US"/>
              </w:rPr>
              <w:t>8,25</w:t>
            </w:r>
          </w:p>
        </w:tc>
        <w:tc>
          <w:tcPr>
            <w:tcW w:w="1704" w:type="dxa"/>
            <w:vAlign w:val="center"/>
          </w:tcPr>
          <w:p w:rsidR="00907B89" w:rsidRPr="00907B89" w:rsidRDefault="00907B89" w:rsidP="003A5871">
            <w:pPr>
              <w:pStyle w:val="af9"/>
              <w:rPr>
                <w:lang w:val="en-US"/>
              </w:rPr>
            </w:pPr>
            <w:r w:rsidRPr="00907B89">
              <w:rPr>
                <w:lang w:val="en-US"/>
              </w:rPr>
              <w:t>9,05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8,00</w:t>
            </w:r>
          </w:p>
        </w:tc>
        <w:tc>
          <w:tcPr>
            <w:tcW w:w="1704" w:type="dxa"/>
            <w:vAlign w:val="center"/>
          </w:tcPr>
          <w:p w:rsidR="00907B89" w:rsidRPr="00907B89" w:rsidRDefault="00907B89" w:rsidP="003A5871">
            <w:pPr>
              <w:pStyle w:val="af9"/>
              <w:rPr>
                <w:lang w:val="en-US"/>
              </w:rPr>
            </w:pPr>
            <w:r w:rsidRPr="00907B89">
              <w:rPr>
                <w:lang w:val="en-US"/>
              </w:rPr>
              <w:t>550</w:t>
            </w:r>
          </w:p>
        </w:tc>
        <w:tc>
          <w:tcPr>
            <w:tcW w:w="1704" w:type="dxa"/>
            <w:vAlign w:val="center"/>
          </w:tcPr>
          <w:p w:rsidR="00907B89" w:rsidRPr="00907B89" w:rsidRDefault="00907B89" w:rsidP="003A5871">
            <w:pPr>
              <w:pStyle w:val="af9"/>
              <w:rPr>
                <w:lang w:val="en-US"/>
              </w:rPr>
            </w:pPr>
            <w:r w:rsidRPr="00907B89">
              <w:rPr>
                <w:lang w:val="en-US"/>
              </w:rPr>
              <w:t>8,40</w:t>
            </w:r>
          </w:p>
        </w:tc>
        <w:tc>
          <w:tcPr>
            <w:tcW w:w="1704" w:type="dxa"/>
            <w:vAlign w:val="center"/>
          </w:tcPr>
          <w:p w:rsidR="00907B89" w:rsidRPr="00907B89" w:rsidRDefault="00907B89" w:rsidP="003A5871">
            <w:pPr>
              <w:pStyle w:val="af9"/>
              <w:rPr>
                <w:lang w:val="en-US"/>
              </w:rPr>
            </w:pPr>
            <w:r w:rsidRPr="00907B89">
              <w:rPr>
                <w:lang w:val="en-US"/>
              </w:rPr>
              <w:t>9</w:t>
            </w:r>
            <w:r>
              <w:rPr>
                <w:lang w:val="en-US"/>
              </w:rPr>
              <w:t>, 20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8,35</w:t>
            </w:r>
          </w:p>
        </w:tc>
        <w:tc>
          <w:tcPr>
            <w:tcW w:w="1704" w:type="dxa"/>
            <w:vAlign w:val="center"/>
          </w:tcPr>
          <w:p w:rsidR="00907B89" w:rsidRPr="00907B89" w:rsidRDefault="00907B89" w:rsidP="003A5871">
            <w:pPr>
              <w:pStyle w:val="af9"/>
              <w:rPr>
                <w:lang w:val="en-US"/>
              </w:rPr>
            </w:pPr>
            <w:r w:rsidRPr="00907B89">
              <w:rPr>
                <w:lang w:val="en-US"/>
              </w:rPr>
              <w:t>500</w:t>
            </w:r>
          </w:p>
        </w:tc>
        <w:tc>
          <w:tcPr>
            <w:tcW w:w="1704" w:type="dxa"/>
            <w:vAlign w:val="center"/>
          </w:tcPr>
          <w:p w:rsidR="00907B89" w:rsidRPr="00907B89" w:rsidRDefault="00907B89" w:rsidP="003A5871">
            <w:pPr>
              <w:pStyle w:val="af9"/>
              <w:rPr>
                <w:lang w:val="en-US"/>
              </w:rPr>
            </w:pPr>
            <w:r w:rsidRPr="00907B89">
              <w:rPr>
                <w:lang w:val="en-US"/>
              </w:rPr>
              <w:t>9,10</w:t>
            </w:r>
          </w:p>
        </w:tc>
        <w:tc>
          <w:tcPr>
            <w:tcW w:w="1704" w:type="dxa"/>
            <w:vAlign w:val="center"/>
          </w:tcPr>
          <w:p w:rsidR="00907B89" w:rsidRPr="00907B89" w:rsidRDefault="00907B89" w:rsidP="003A5871">
            <w:pPr>
              <w:pStyle w:val="af9"/>
              <w:rPr>
                <w:lang w:val="en-US"/>
              </w:rPr>
            </w:pPr>
            <w:r w:rsidRPr="00907B89">
              <w:rPr>
                <w:lang w:val="en-US"/>
              </w:rPr>
              <w:t>9,50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9,15</w:t>
            </w:r>
          </w:p>
        </w:tc>
        <w:tc>
          <w:tcPr>
            <w:tcW w:w="1704" w:type="dxa"/>
            <w:vAlign w:val="center"/>
          </w:tcPr>
          <w:p w:rsidR="00907B89" w:rsidRPr="00907B89" w:rsidRDefault="00907B89" w:rsidP="003A5871">
            <w:pPr>
              <w:pStyle w:val="af9"/>
              <w:rPr>
                <w:lang w:val="en-US"/>
              </w:rPr>
            </w:pPr>
            <w:r w:rsidRPr="00907B89">
              <w:rPr>
                <w:lang w:val="en-US"/>
              </w:rPr>
              <w:t>450</w:t>
            </w:r>
          </w:p>
        </w:tc>
        <w:tc>
          <w:tcPr>
            <w:tcW w:w="1704" w:type="dxa"/>
            <w:vAlign w:val="center"/>
          </w:tcPr>
          <w:p w:rsidR="00907B89" w:rsidRPr="00907B89" w:rsidRDefault="00907B89" w:rsidP="003A5871">
            <w:pPr>
              <w:pStyle w:val="af9"/>
              <w:rPr>
                <w:lang w:val="en-US"/>
              </w:rPr>
            </w:pPr>
            <w:r w:rsidRPr="00907B89">
              <w:rPr>
                <w:lang w:val="en-US"/>
              </w:rPr>
              <w:t>9,30</w:t>
            </w:r>
          </w:p>
        </w:tc>
        <w:tc>
          <w:tcPr>
            <w:tcW w:w="1704" w:type="dxa"/>
            <w:vAlign w:val="center"/>
          </w:tcPr>
          <w:p w:rsidR="00907B89" w:rsidRPr="00907B89" w:rsidRDefault="00907B89" w:rsidP="003A5871">
            <w:pPr>
              <w:pStyle w:val="af9"/>
              <w:rPr>
                <w:lang w:val="en-US"/>
              </w:rPr>
            </w:pPr>
            <w:r w:rsidRPr="00907B89">
              <w:rPr>
                <w:lang w:val="en-US"/>
              </w:rPr>
              <w:t>10,10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9,55</w:t>
            </w:r>
          </w:p>
        </w:tc>
        <w:tc>
          <w:tcPr>
            <w:tcW w:w="1704" w:type="dxa"/>
            <w:vAlign w:val="center"/>
          </w:tcPr>
          <w:p w:rsidR="00907B89" w:rsidRPr="00907B89" w:rsidRDefault="00907B89" w:rsidP="003A5871">
            <w:pPr>
              <w:pStyle w:val="af9"/>
              <w:rPr>
                <w:lang w:val="en-US"/>
              </w:rPr>
            </w:pPr>
            <w:r w:rsidRPr="00907B89">
              <w:rPr>
                <w:lang w:val="en-US"/>
              </w:rPr>
              <w:t>400</w:t>
            </w:r>
          </w:p>
        </w:tc>
        <w:tc>
          <w:tcPr>
            <w:tcW w:w="1704" w:type="dxa"/>
            <w:vAlign w:val="center"/>
          </w:tcPr>
          <w:p w:rsidR="00907B89" w:rsidRPr="00907B89" w:rsidRDefault="00907B89" w:rsidP="003A5871">
            <w:pPr>
              <w:pStyle w:val="af9"/>
              <w:rPr>
                <w:lang w:val="en-US"/>
              </w:rPr>
            </w:pPr>
            <w:r w:rsidRPr="00907B89">
              <w:rPr>
                <w:lang w:val="en-US"/>
              </w:rPr>
              <w:t>9,50</w:t>
            </w:r>
          </w:p>
        </w:tc>
        <w:tc>
          <w:tcPr>
            <w:tcW w:w="1704" w:type="dxa"/>
            <w:vAlign w:val="center"/>
          </w:tcPr>
          <w:p w:rsidR="00907B89" w:rsidRPr="00907B89" w:rsidRDefault="00907B89" w:rsidP="003A5871">
            <w:pPr>
              <w:pStyle w:val="af9"/>
              <w:rPr>
                <w:lang w:val="en-US"/>
              </w:rPr>
            </w:pPr>
            <w:r w:rsidRPr="00907B89">
              <w:rPr>
                <w:lang w:val="en-US"/>
              </w:rPr>
              <w:t>10,30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10,35</w:t>
            </w:r>
          </w:p>
        </w:tc>
        <w:tc>
          <w:tcPr>
            <w:tcW w:w="1704" w:type="dxa"/>
            <w:vAlign w:val="center"/>
          </w:tcPr>
          <w:p w:rsidR="00907B89" w:rsidRPr="00907B89" w:rsidRDefault="00907B89" w:rsidP="003A5871">
            <w:pPr>
              <w:pStyle w:val="af9"/>
              <w:rPr>
                <w:lang w:val="en-US"/>
              </w:rPr>
            </w:pPr>
            <w:r w:rsidRPr="00907B89">
              <w:rPr>
                <w:lang w:val="en-US"/>
              </w:rPr>
              <w:t>350</w:t>
            </w:r>
          </w:p>
        </w:tc>
        <w:tc>
          <w:tcPr>
            <w:tcW w:w="1704" w:type="dxa"/>
            <w:vAlign w:val="center"/>
          </w:tcPr>
          <w:p w:rsidR="00907B89" w:rsidRPr="00907B89" w:rsidRDefault="00907B89" w:rsidP="003A5871">
            <w:pPr>
              <w:pStyle w:val="af9"/>
              <w:rPr>
                <w:lang w:val="en-US"/>
              </w:rPr>
            </w:pPr>
            <w:r w:rsidRPr="00907B89">
              <w:rPr>
                <w:lang w:val="en-US"/>
              </w:rPr>
              <w:t>10,10</w:t>
            </w:r>
          </w:p>
        </w:tc>
        <w:tc>
          <w:tcPr>
            <w:tcW w:w="1704" w:type="dxa"/>
            <w:vAlign w:val="center"/>
          </w:tcPr>
          <w:p w:rsidR="00907B89" w:rsidRPr="00907B89" w:rsidRDefault="00907B89" w:rsidP="003A5871">
            <w:pPr>
              <w:pStyle w:val="af9"/>
              <w:rPr>
                <w:lang w:val="en-US"/>
              </w:rPr>
            </w:pPr>
            <w:r w:rsidRPr="00907B89">
              <w:rPr>
                <w:lang w:val="en-US"/>
              </w:rPr>
              <w:t>10,50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11</w:t>
            </w:r>
            <w:r>
              <w:rPr>
                <w:lang w:val="en-US"/>
              </w:rPr>
              <w:t>, 20</w:t>
            </w:r>
          </w:p>
        </w:tc>
        <w:tc>
          <w:tcPr>
            <w:tcW w:w="1704" w:type="dxa"/>
            <w:vAlign w:val="center"/>
          </w:tcPr>
          <w:p w:rsidR="00907B89" w:rsidRPr="00907B89" w:rsidRDefault="00907B89" w:rsidP="003A5871">
            <w:pPr>
              <w:pStyle w:val="af9"/>
              <w:rPr>
                <w:lang w:val="en-US"/>
              </w:rPr>
            </w:pPr>
            <w:r w:rsidRPr="00907B89">
              <w:rPr>
                <w:lang w:val="en-US"/>
              </w:rPr>
              <w:t>300</w:t>
            </w:r>
          </w:p>
        </w:tc>
        <w:tc>
          <w:tcPr>
            <w:tcW w:w="1704" w:type="dxa"/>
            <w:vAlign w:val="center"/>
          </w:tcPr>
          <w:p w:rsidR="00907B89" w:rsidRPr="00907B89" w:rsidRDefault="00907B89" w:rsidP="003A5871">
            <w:pPr>
              <w:pStyle w:val="af9"/>
              <w:rPr>
                <w:lang w:val="en-US"/>
              </w:rPr>
            </w:pPr>
            <w:r w:rsidRPr="00907B89">
              <w:rPr>
                <w:lang w:val="en-US"/>
              </w:rPr>
              <w:t>10,30</w:t>
            </w:r>
          </w:p>
        </w:tc>
        <w:tc>
          <w:tcPr>
            <w:tcW w:w="1704" w:type="dxa"/>
            <w:vAlign w:val="center"/>
          </w:tcPr>
          <w:p w:rsidR="00907B89" w:rsidRPr="00907B89" w:rsidRDefault="00907B89" w:rsidP="003A5871">
            <w:pPr>
              <w:pStyle w:val="af9"/>
              <w:rPr>
                <w:lang w:val="en-US"/>
              </w:rPr>
            </w:pPr>
            <w:r w:rsidRPr="00907B89">
              <w:rPr>
                <w:lang w:val="en-US"/>
              </w:rPr>
              <w:t>11,10</w:t>
            </w:r>
          </w:p>
        </w:tc>
      </w:tr>
      <w:tr w:rsidR="00907B89" w:rsidRPr="00907B89">
        <w:trPr>
          <w:cantSplit/>
          <w:jc w:val="center"/>
        </w:trPr>
        <w:tc>
          <w:tcPr>
            <w:tcW w:w="1809" w:type="dxa"/>
            <w:vAlign w:val="center"/>
          </w:tcPr>
          <w:p w:rsidR="00907B89" w:rsidRPr="00907B89" w:rsidRDefault="00907B89" w:rsidP="003A5871">
            <w:pPr>
              <w:pStyle w:val="af9"/>
              <w:rPr>
                <w:lang w:val="en-US"/>
              </w:rPr>
            </w:pPr>
            <w:r w:rsidRPr="00907B89">
              <w:rPr>
                <w:lang w:val="en-US"/>
              </w:rPr>
              <w:t xml:space="preserve">Холодный. </w:t>
            </w:r>
          </w:p>
        </w:tc>
        <w:tc>
          <w:tcPr>
            <w:tcW w:w="1599" w:type="dxa"/>
            <w:vAlign w:val="center"/>
          </w:tcPr>
          <w:p w:rsidR="00907B89" w:rsidRPr="00907B89" w:rsidRDefault="00907B89" w:rsidP="003A5871">
            <w:pPr>
              <w:pStyle w:val="af9"/>
            </w:pPr>
            <w:r w:rsidRPr="00907B89">
              <w:t>Более 11</w:t>
            </w:r>
            <w:r>
              <w:t>, 20</w:t>
            </w:r>
          </w:p>
        </w:tc>
        <w:tc>
          <w:tcPr>
            <w:tcW w:w="1704" w:type="dxa"/>
            <w:vAlign w:val="center"/>
          </w:tcPr>
          <w:p w:rsidR="00907B89" w:rsidRPr="00907B89" w:rsidRDefault="00907B89" w:rsidP="003A5871">
            <w:pPr>
              <w:pStyle w:val="af9"/>
            </w:pPr>
            <w:r w:rsidRPr="00907B89">
              <w:t>Менее 300</w:t>
            </w:r>
          </w:p>
        </w:tc>
        <w:tc>
          <w:tcPr>
            <w:tcW w:w="1704" w:type="dxa"/>
            <w:vAlign w:val="center"/>
          </w:tcPr>
          <w:p w:rsidR="00907B89" w:rsidRPr="00907B89" w:rsidRDefault="00907B89" w:rsidP="003A5871">
            <w:pPr>
              <w:pStyle w:val="af9"/>
              <w:rPr>
                <w:lang w:val="en-US"/>
              </w:rPr>
            </w:pPr>
            <w:r w:rsidRPr="00907B89">
              <w:rPr>
                <w:lang w:val="en-US"/>
              </w:rPr>
              <w:t>13,30</w:t>
            </w:r>
          </w:p>
        </w:tc>
        <w:tc>
          <w:tcPr>
            <w:tcW w:w="1704" w:type="dxa"/>
            <w:vAlign w:val="center"/>
          </w:tcPr>
          <w:p w:rsidR="00907B89" w:rsidRPr="00907B89" w:rsidRDefault="00907B89" w:rsidP="003A5871">
            <w:pPr>
              <w:pStyle w:val="af9"/>
              <w:rPr>
                <w:lang w:val="en-US"/>
              </w:rPr>
            </w:pPr>
            <w:r w:rsidRPr="00907B89">
              <w:rPr>
                <w:lang w:val="en-US"/>
              </w:rPr>
              <w:t>14,10</w:t>
            </w:r>
          </w:p>
        </w:tc>
      </w:tr>
    </w:tbl>
    <w:p w:rsidR="00907B89" w:rsidRPr="00907B89" w:rsidRDefault="00907B89" w:rsidP="00907B89">
      <w:pPr>
        <w:widowControl w:val="0"/>
        <w:autoSpaceDE w:val="0"/>
        <w:autoSpaceDN w:val="0"/>
        <w:adjustRightInd w:val="0"/>
        <w:rPr>
          <w:lang w:val="en-US"/>
        </w:rPr>
      </w:pPr>
    </w:p>
    <w:p w:rsidR="00907B89" w:rsidRPr="00907B89" w:rsidRDefault="003A5871" w:rsidP="00AE2DB5">
      <w:pPr>
        <w:widowControl w:val="0"/>
        <w:autoSpaceDE w:val="0"/>
        <w:autoSpaceDN w:val="0"/>
        <w:adjustRightInd w:val="0"/>
        <w:ind w:left="720" w:firstLine="0"/>
      </w:pPr>
      <w:r>
        <w:br w:type="page"/>
      </w:r>
      <w:r w:rsidR="00907B89" w:rsidRPr="00907B89">
        <w:t xml:space="preserve">Таблица определения температуры поверхности и времени нагрева 12,5т слитков в нагревательных колодцах цеха Бл-2.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99"/>
        <w:gridCol w:w="1704"/>
        <w:gridCol w:w="1704"/>
        <w:gridCol w:w="1704"/>
      </w:tblGrid>
      <w:tr w:rsidR="00907B89" w:rsidRPr="00AE2DB5">
        <w:trPr>
          <w:cantSplit/>
          <w:trHeight w:val="305"/>
          <w:jc w:val="center"/>
        </w:trPr>
        <w:tc>
          <w:tcPr>
            <w:tcW w:w="1809" w:type="dxa"/>
            <w:vMerge w:val="restart"/>
            <w:vAlign w:val="center"/>
          </w:tcPr>
          <w:p w:rsidR="00907B89" w:rsidRPr="00AE2DB5" w:rsidRDefault="00907B89" w:rsidP="003A5871">
            <w:pPr>
              <w:pStyle w:val="af9"/>
            </w:pPr>
            <w:r w:rsidRPr="00907B89">
              <w:t xml:space="preserve">Категория всада. </w:t>
            </w:r>
          </w:p>
        </w:tc>
        <w:tc>
          <w:tcPr>
            <w:tcW w:w="6711" w:type="dxa"/>
            <w:gridSpan w:val="4"/>
            <w:vAlign w:val="center"/>
          </w:tcPr>
          <w:p w:rsidR="00907B89" w:rsidRPr="00AE2DB5" w:rsidRDefault="00907B89" w:rsidP="003A5871">
            <w:pPr>
              <w:pStyle w:val="af9"/>
            </w:pPr>
            <w:r w:rsidRPr="00AE2DB5">
              <w:t>3ТРпс</w:t>
            </w:r>
          </w:p>
        </w:tc>
      </w:tr>
      <w:tr w:rsidR="00907B89" w:rsidRPr="00AE2DB5">
        <w:trPr>
          <w:cantSplit/>
          <w:jc w:val="center"/>
        </w:trPr>
        <w:tc>
          <w:tcPr>
            <w:tcW w:w="1809" w:type="dxa"/>
            <w:vMerge/>
            <w:vAlign w:val="center"/>
          </w:tcPr>
          <w:p w:rsidR="00907B89" w:rsidRPr="00AE2DB5" w:rsidRDefault="00907B89" w:rsidP="003A5871">
            <w:pPr>
              <w:pStyle w:val="af9"/>
            </w:pPr>
          </w:p>
        </w:tc>
        <w:tc>
          <w:tcPr>
            <w:tcW w:w="6711" w:type="dxa"/>
            <w:gridSpan w:val="4"/>
            <w:vAlign w:val="center"/>
          </w:tcPr>
          <w:p w:rsidR="00907B89" w:rsidRPr="00AE2DB5" w:rsidRDefault="00907B89" w:rsidP="003A5871">
            <w:pPr>
              <w:pStyle w:val="af9"/>
            </w:pPr>
            <w:r w:rsidRPr="00AE2DB5">
              <w:t xml:space="preserve">До 1300 </w:t>
            </w:r>
            <w:r w:rsidRPr="00907B89">
              <w:rPr>
                <w:lang w:val="en-US"/>
              </w:rPr>
              <w:sym w:font="Symbol" w:char="F0B0"/>
            </w:r>
            <w:r w:rsidRPr="00AE2DB5">
              <w:t>С</w:t>
            </w:r>
          </w:p>
        </w:tc>
      </w:tr>
      <w:tr w:rsidR="00907B89" w:rsidRPr="00AE2DB5">
        <w:trPr>
          <w:cantSplit/>
          <w:jc w:val="center"/>
        </w:trPr>
        <w:tc>
          <w:tcPr>
            <w:tcW w:w="1809" w:type="dxa"/>
            <w:vMerge/>
            <w:vAlign w:val="center"/>
          </w:tcPr>
          <w:p w:rsidR="00907B89" w:rsidRPr="00AE2DB5" w:rsidRDefault="00907B89" w:rsidP="003A5871">
            <w:pPr>
              <w:pStyle w:val="af9"/>
            </w:pPr>
          </w:p>
        </w:tc>
        <w:tc>
          <w:tcPr>
            <w:tcW w:w="6711" w:type="dxa"/>
            <w:gridSpan w:val="4"/>
            <w:vAlign w:val="center"/>
          </w:tcPr>
          <w:p w:rsidR="00907B89" w:rsidRPr="00AE2DB5" w:rsidRDefault="00907B89" w:rsidP="003A5871">
            <w:pPr>
              <w:pStyle w:val="af9"/>
            </w:pPr>
            <w:r w:rsidRPr="00AE2DB5">
              <w:t xml:space="preserve">1300 </w:t>
            </w:r>
            <w:r w:rsidRPr="00907B89">
              <w:rPr>
                <w:lang w:val="en-US"/>
              </w:rPr>
              <w:sym w:font="Symbol" w:char="F0B0"/>
            </w:r>
            <w:r w:rsidRPr="00AE2DB5">
              <w:t>С /</w:t>
            </w:r>
            <w:r w:rsidRPr="00907B89">
              <w:rPr>
                <w:lang w:val="en-US"/>
              </w:rPr>
              <w:sym w:font="Symbol" w:char="F0B1"/>
            </w:r>
            <w:r w:rsidRPr="00AE2DB5">
              <w:t>10</w:t>
            </w:r>
            <w:r w:rsidRPr="00907B89">
              <w:rPr>
                <w:lang w:val="en-US"/>
              </w:rPr>
              <w:sym w:font="Symbol" w:char="F0B0"/>
            </w:r>
            <w:r w:rsidRPr="00AE2DB5">
              <w:t>С/</w:t>
            </w:r>
          </w:p>
        </w:tc>
      </w:tr>
      <w:tr w:rsidR="00907B89" w:rsidRPr="00907B89">
        <w:trPr>
          <w:cantSplit/>
          <w:trHeight w:val="483"/>
          <w:jc w:val="center"/>
        </w:trPr>
        <w:tc>
          <w:tcPr>
            <w:tcW w:w="1809" w:type="dxa"/>
            <w:vMerge/>
          </w:tcPr>
          <w:p w:rsidR="00907B89" w:rsidRPr="00AE2DB5" w:rsidRDefault="00907B89" w:rsidP="003A5871">
            <w:pPr>
              <w:pStyle w:val="af9"/>
            </w:pPr>
          </w:p>
        </w:tc>
        <w:tc>
          <w:tcPr>
            <w:tcW w:w="1599" w:type="dxa"/>
            <w:vMerge w:val="restart"/>
            <w:vAlign w:val="center"/>
          </w:tcPr>
          <w:p w:rsidR="00907B89" w:rsidRPr="00907B89" w:rsidRDefault="00907B89" w:rsidP="003A5871">
            <w:pPr>
              <w:pStyle w:val="af9"/>
            </w:pPr>
            <w:r w:rsidRPr="00907B89">
              <w:t xml:space="preserve">Время охлажде-ния слитков час-мин. </w:t>
            </w:r>
          </w:p>
        </w:tc>
        <w:tc>
          <w:tcPr>
            <w:tcW w:w="1704" w:type="dxa"/>
            <w:vMerge w:val="restart"/>
            <w:vAlign w:val="center"/>
          </w:tcPr>
          <w:p w:rsidR="00907B89" w:rsidRPr="00907B89" w:rsidRDefault="00907B89" w:rsidP="003A5871">
            <w:pPr>
              <w:pStyle w:val="af9"/>
            </w:pPr>
            <w:r w:rsidRPr="00907B89">
              <w:t xml:space="preserve">Температура по-верхнос-ти слит-ков </w:t>
            </w:r>
            <w:r w:rsidRPr="00907B89">
              <w:rPr>
                <w:lang w:val="en-US"/>
              </w:rPr>
              <w:sym w:font="Symbol" w:char="F0B0"/>
            </w:r>
            <w:r w:rsidRPr="00907B89">
              <w:t xml:space="preserve">С </w:t>
            </w:r>
          </w:p>
        </w:tc>
        <w:tc>
          <w:tcPr>
            <w:tcW w:w="3408" w:type="dxa"/>
            <w:gridSpan w:val="2"/>
            <w:vMerge w:val="restart"/>
            <w:vAlign w:val="center"/>
          </w:tcPr>
          <w:p w:rsidR="00907B89" w:rsidRPr="00907B89" w:rsidRDefault="00907B89" w:rsidP="003A5871">
            <w:pPr>
              <w:pStyle w:val="af9"/>
            </w:pPr>
            <w:r w:rsidRPr="00907B89">
              <w:t xml:space="preserve">Продолжительность нагрева, час-мин. </w:t>
            </w:r>
          </w:p>
        </w:tc>
      </w:tr>
      <w:tr w:rsidR="00907B89" w:rsidRPr="00907B89">
        <w:trPr>
          <w:cantSplit/>
          <w:trHeight w:val="483"/>
          <w:jc w:val="center"/>
        </w:trPr>
        <w:tc>
          <w:tcPr>
            <w:tcW w:w="1809" w:type="dxa"/>
            <w:vMerge/>
          </w:tcPr>
          <w:p w:rsidR="00907B89" w:rsidRPr="00907B89" w:rsidRDefault="00907B89" w:rsidP="003A5871">
            <w:pPr>
              <w:pStyle w:val="af9"/>
              <w:rPr>
                <w:lang w:val="en-US"/>
              </w:rPr>
            </w:pPr>
          </w:p>
        </w:tc>
        <w:tc>
          <w:tcPr>
            <w:tcW w:w="1599" w:type="dxa"/>
            <w:vMerge/>
            <w:vAlign w:val="center"/>
          </w:tcPr>
          <w:p w:rsidR="00907B89" w:rsidRPr="00907B89" w:rsidRDefault="00907B89" w:rsidP="003A5871">
            <w:pPr>
              <w:pStyle w:val="af9"/>
              <w:rPr>
                <w:lang w:val="en-US"/>
              </w:rPr>
            </w:pPr>
          </w:p>
        </w:tc>
        <w:tc>
          <w:tcPr>
            <w:tcW w:w="1704" w:type="dxa"/>
            <w:vMerge/>
            <w:vAlign w:val="center"/>
          </w:tcPr>
          <w:p w:rsidR="00907B89" w:rsidRPr="00907B89" w:rsidRDefault="00907B89" w:rsidP="003A5871">
            <w:pPr>
              <w:pStyle w:val="af9"/>
              <w:rPr>
                <w:lang w:val="en-US"/>
              </w:rPr>
            </w:pPr>
          </w:p>
        </w:tc>
        <w:tc>
          <w:tcPr>
            <w:tcW w:w="3408" w:type="dxa"/>
            <w:gridSpan w:val="2"/>
            <w:vMerge/>
            <w:vAlign w:val="center"/>
          </w:tcPr>
          <w:p w:rsidR="00907B89" w:rsidRPr="00907B89" w:rsidRDefault="00907B89" w:rsidP="003A5871">
            <w:pPr>
              <w:pStyle w:val="af9"/>
              <w:rPr>
                <w:lang w:val="en-US"/>
              </w:rPr>
            </w:pP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Merge/>
            <w:vAlign w:val="center"/>
          </w:tcPr>
          <w:p w:rsidR="00907B89" w:rsidRPr="00907B89" w:rsidRDefault="00907B89" w:rsidP="003A5871">
            <w:pPr>
              <w:pStyle w:val="af9"/>
              <w:rPr>
                <w:lang w:val="en-US"/>
              </w:rPr>
            </w:pPr>
          </w:p>
        </w:tc>
        <w:tc>
          <w:tcPr>
            <w:tcW w:w="1704" w:type="dxa"/>
            <w:vMerge/>
            <w:vAlign w:val="center"/>
          </w:tcPr>
          <w:p w:rsidR="00907B89" w:rsidRPr="00907B89" w:rsidRDefault="00907B89" w:rsidP="003A5871">
            <w:pPr>
              <w:pStyle w:val="af9"/>
              <w:rPr>
                <w:lang w:val="en-US"/>
              </w:rPr>
            </w:pPr>
          </w:p>
        </w:tc>
        <w:tc>
          <w:tcPr>
            <w:tcW w:w="1704" w:type="dxa"/>
            <w:vAlign w:val="center"/>
          </w:tcPr>
          <w:p w:rsidR="00907B89" w:rsidRPr="00907B89" w:rsidRDefault="00907B89" w:rsidP="003A5871">
            <w:pPr>
              <w:pStyle w:val="af9"/>
              <w:rPr>
                <w:lang w:val="en-US"/>
              </w:rPr>
            </w:pPr>
            <w:r w:rsidRPr="00907B89">
              <w:rPr>
                <w:lang w:val="en-US"/>
              </w:rPr>
              <w:t>8 слитков</w:t>
            </w:r>
          </w:p>
        </w:tc>
        <w:tc>
          <w:tcPr>
            <w:tcW w:w="1704" w:type="dxa"/>
            <w:vAlign w:val="center"/>
          </w:tcPr>
          <w:p w:rsidR="00907B89" w:rsidRPr="00907B89" w:rsidRDefault="00907B89" w:rsidP="003A5871">
            <w:pPr>
              <w:pStyle w:val="af9"/>
              <w:rPr>
                <w:lang w:val="en-US"/>
              </w:rPr>
            </w:pPr>
            <w:r w:rsidRPr="00907B89">
              <w:rPr>
                <w:lang w:val="en-US"/>
              </w:rPr>
              <w:t>12 слитков</w:t>
            </w:r>
          </w:p>
        </w:tc>
      </w:tr>
      <w:tr w:rsidR="00907B89" w:rsidRPr="00907B89">
        <w:trPr>
          <w:jc w:val="center"/>
        </w:trPr>
        <w:tc>
          <w:tcPr>
            <w:tcW w:w="1809" w:type="dxa"/>
          </w:tcPr>
          <w:p w:rsidR="00907B89" w:rsidRPr="00907B89" w:rsidRDefault="00907B89" w:rsidP="003A5871">
            <w:pPr>
              <w:pStyle w:val="af9"/>
              <w:rPr>
                <w:lang w:val="en-US"/>
              </w:rPr>
            </w:pPr>
            <w:r w:rsidRPr="00907B89">
              <w:rPr>
                <w:lang w:val="en-US"/>
              </w:rPr>
              <w:t>1</w:t>
            </w:r>
          </w:p>
        </w:tc>
        <w:tc>
          <w:tcPr>
            <w:tcW w:w="1599" w:type="dxa"/>
          </w:tcPr>
          <w:p w:rsidR="00907B89" w:rsidRPr="00907B89" w:rsidRDefault="00907B89" w:rsidP="003A5871">
            <w:pPr>
              <w:pStyle w:val="af9"/>
              <w:rPr>
                <w:lang w:val="en-US"/>
              </w:rPr>
            </w:pPr>
            <w:r w:rsidRPr="00907B89">
              <w:rPr>
                <w:lang w:val="en-US"/>
              </w:rPr>
              <w:t>2</w:t>
            </w:r>
          </w:p>
        </w:tc>
        <w:tc>
          <w:tcPr>
            <w:tcW w:w="1704" w:type="dxa"/>
          </w:tcPr>
          <w:p w:rsidR="00907B89" w:rsidRPr="00907B89" w:rsidRDefault="00907B89" w:rsidP="003A5871">
            <w:pPr>
              <w:pStyle w:val="af9"/>
              <w:rPr>
                <w:lang w:val="en-US"/>
              </w:rPr>
            </w:pPr>
            <w:r w:rsidRPr="00907B89">
              <w:rPr>
                <w:lang w:val="en-US"/>
              </w:rPr>
              <w:t>3</w:t>
            </w:r>
          </w:p>
        </w:tc>
        <w:tc>
          <w:tcPr>
            <w:tcW w:w="1704" w:type="dxa"/>
          </w:tcPr>
          <w:p w:rsidR="00907B89" w:rsidRPr="00907B89" w:rsidRDefault="00907B89" w:rsidP="003A5871">
            <w:pPr>
              <w:pStyle w:val="af9"/>
              <w:rPr>
                <w:lang w:val="en-US"/>
              </w:rPr>
            </w:pPr>
            <w:r w:rsidRPr="00907B89">
              <w:rPr>
                <w:lang w:val="en-US"/>
              </w:rPr>
              <w:t>4</w:t>
            </w:r>
          </w:p>
        </w:tc>
        <w:tc>
          <w:tcPr>
            <w:tcW w:w="1704" w:type="dxa"/>
          </w:tcPr>
          <w:p w:rsidR="00907B89" w:rsidRPr="00907B89" w:rsidRDefault="00907B89" w:rsidP="003A5871">
            <w:pPr>
              <w:pStyle w:val="af9"/>
              <w:rPr>
                <w:lang w:val="en-US"/>
              </w:rPr>
            </w:pPr>
            <w:r w:rsidRPr="00907B89">
              <w:rPr>
                <w:lang w:val="en-US"/>
              </w:rPr>
              <w:t>5</w:t>
            </w:r>
          </w:p>
        </w:tc>
      </w:tr>
      <w:tr w:rsidR="00907B89" w:rsidRPr="00907B89">
        <w:trPr>
          <w:cantSplit/>
          <w:jc w:val="center"/>
        </w:trPr>
        <w:tc>
          <w:tcPr>
            <w:tcW w:w="1809" w:type="dxa"/>
            <w:vMerge w:val="restart"/>
            <w:textDirection w:val="btLr"/>
            <w:vAlign w:val="center"/>
          </w:tcPr>
          <w:p w:rsidR="00907B89" w:rsidRPr="00907B89" w:rsidRDefault="00907B89" w:rsidP="003A5871">
            <w:pPr>
              <w:pStyle w:val="af9"/>
            </w:pPr>
            <w:r w:rsidRPr="00907B89">
              <w:t xml:space="preserve">Горячий </w:t>
            </w:r>
          </w:p>
        </w:tc>
        <w:tc>
          <w:tcPr>
            <w:tcW w:w="1599" w:type="dxa"/>
            <w:vAlign w:val="center"/>
          </w:tcPr>
          <w:p w:rsidR="00907B89" w:rsidRPr="00907B89" w:rsidRDefault="00907B89" w:rsidP="003A5871">
            <w:pPr>
              <w:pStyle w:val="af9"/>
            </w:pPr>
            <w:r w:rsidRPr="00907B89">
              <w:rPr>
                <w:lang w:val="en-US"/>
              </w:rPr>
              <w:t>2</w:t>
            </w:r>
            <w:r w:rsidRPr="00907B89">
              <w:t>,00</w:t>
            </w:r>
          </w:p>
        </w:tc>
        <w:tc>
          <w:tcPr>
            <w:tcW w:w="1704" w:type="dxa"/>
            <w:vAlign w:val="center"/>
          </w:tcPr>
          <w:p w:rsidR="00907B89" w:rsidRPr="00907B89" w:rsidRDefault="00907B89" w:rsidP="003A5871">
            <w:pPr>
              <w:pStyle w:val="af9"/>
              <w:rPr>
                <w:lang w:val="en-US"/>
              </w:rPr>
            </w:pPr>
            <w:r w:rsidRPr="00907B89">
              <w:rPr>
                <w:lang w:val="en-US"/>
              </w:rPr>
              <w:t>1000</w:t>
            </w:r>
          </w:p>
        </w:tc>
        <w:tc>
          <w:tcPr>
            <w:tcW w:w="1704" w:type="dxa"/>
            <w:vAlign w:val="center"/>
          </w:tcPr>
          <w:p w:rsidR="00907B89" w:rsidRPr="00907B89" w:rsidRDefault="00907B89" w:rsidP="003A5871">
            <w:pPr>
              <w:pStyle w:val="af9"/>
              <w:rPr>
                <w:lang w:val="en-US"/>
              </w:rPr>
            </w:pPr>
            <w:r w:rsidRPr="00907B89">
              <w:rPr>
                <w:lang w:val="en-US"/>
              </w:rPr>
              <w:t>3,55</w:t>
            </w:r>
          </w:p>
        </w:tc>
        <w:tc>
          <w:tcPr>
            <w:tcW w:w="1704" w:type="dxa"/>
            <w:vAlign w:val="center"/>
          </w:tcPr>
          <w:p w:rsidR="00907B89" w:rsidRPr="00907B89" w:rsidRDefault="00907B89" w:rsidP="003A5871">
            <w:pPr>
              <w:pStyle w:val="af9"/>
              <w:rPr>
                <w:lang w:val="en-US"/>
              </w:rPr>
            </w:pPr>
            <w:r w:rsidRPr="00907B89">
              <w:rPr>
                <w:lang w:val="en-US"/>
              </w:rPr>
              <w:t>5,25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2,10</w:t>
            </w:r>
          </w:p>
        </w:tc>
        <w:tc>
          <w:tcPr>
            <w:tcW w:w="1704" w:type="dxa"/>
            <w:vAlign w:val="center"/>
          </w:tcPr>
          <w:p w:rsidR="00907B89" w:rsidRPr="00907B89" w:rsidRDefault="00907B89" w:rsidP="003A5871">
            <w:pPr>
              <w:pStyle w:val="af9"/>
              <w:rPr>
                <w:lang w:val="en-US"/>
              </w:rPr>
            </w:pPr>
            <w:r w:rsidRPr="00907B89">
              <w:rPr>
                <w:lang w:val="en-US"/>
              </w:rPr>
              <w:t>975</w:t>
            </w:r>
          </w:p>
        </w:tc>
        <w:tc>
          <w:tcPr>
            <w:tcW w:w="1704" w:type="dxa"/>
            <w:vAlign w:val="center"/>
          </w:tcPr>
          <w:p w:rsidR="00907B89" w:rsidRPr="00907B89" w:rsidRDefault="00907B89" w:rsidP="003A5871">
            <w:pPr>
              <w:pStyle w:val="af9"/>
              <w:rPr>
                <w:lang w:val="en-US"/>
              </w:rPr>
            </w:pPr>
            <w:r w:rsidRPr="00907B89">
              <w:rPr>
                <w:lang w:val="en-US"/>
              </w:rPr>
              <w:t>3,55</w:t>
            </w:r>
          </w:p>
        </w:tc>
        <w:tc>
          <w:tcPr>
            <w:tcW w:w="1704" w:type="dxa"/>
            <w:vAlign w:val="center"/>
          </w:tcPr>
          <w:p w:rsidR="00907B89" w:rsidRPr="00907B89" w:rsidRDefault="00907B89" w:rsidP="003A5871">
            <w:pPr>
              <w:pStyle w:val="af9"/>
              <w:rPr>
                <w:lang w:val="en-US"/>
              </w:rPr>
            </w:pPr>
            <w:r w:rsidRPr="00907B89">
              <w:rPr>
                <w:lang w:val="en-US"/>
              </w:rPr>
              <w:t>5,25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w:t>
            </w:r>
            <w:r>
              <w:rPr>
                <w:lang w:val="en-US"/>
              </w:rPr>
              <w:t>, 20</w:t>
            </w:r>
          </w:p>
        </w:tc>
        <w:tc>
          <w:tcPr>
            <w:tcW w:w="1704" w:type="dxa"/>
            <w:vAlign w:val="center"/>
          </w:tcPr>
          <w:p w:rsidR="00907B89" w:rsidRPr="00907B89" w:rsidRDefault="00907B89" w:rsidP="003A5871">
            <w:pPr>
              <w:pStyle w:val="af9"/>
              <w:rPr>
                <w:lang w:val="en-US"/>
              </w:rPr>
            </w:pPr>
            <w:r w:rsidRPr="00907B89">
              <w:rPr>
                <w:lang w:val="en-US"/>
              </w:rPr>
              <w:t>950</w:t>
            </w:r>
          </w:p>
        </w:tc>
        <w:tc>
          <w:tcPr>
            <w:tcW w:w="1704" w:type="dxa"/>
            <w:vAlign w:val="center"/>
          </w:tcPr>
          <w:p w:rsidR="00907B89" w:rsidRPr="00907B89" w:rsidRDefault="00907B89" w:rsidP="003A5871">
            <w:pPr>
              <w:pStyle w:val="af9"/>
              <w:rPr>
                <w:lang w:val="en-US"/>
              </w:rPr>
            </w:pPr>
            <w:r w:rsidRPr="00907B89">
              <w:rPr>
                <w:lang w:val="en-US"/>
              </w:rPr>
              <w:t>3,55</w:t>
            </w:r>
          </w:p>
        </w:tc>
        <w:tc>
          <w:tcPr>
            <w:tcW w:w="1704" w:type="dxa"/>
            <w:vAlign w:val="center"/>
          </w:tcPr>
          <w:p w:rsidR="00907B89" w:rsidRPr="00907B89" w:rsidRDefault="00907B89" w:rsidP="003A5871">
            <w:pPr>
              <w:pStyle w:val="af9"/>
              <w:rPr>
                <w:lang w:val="en-US"/>
              </w:rPr>
            </w:pPr>
            <w:r w:rsidRPr="00907B89">
              <w:rPr>
                <w:lang w:val="en-US"/>
              </w:rPr>
              <w:t>5,25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2,30</w:t>
            </w:r>
          </w:p>
        </w:tc>
        <w:tc>
          <w:tcPr>
            <w:tcW w:w="1704" w:type="dxa"/>
            <w:vAlign w:val="center"/>
          </w:tcPr>
          <w:p w:rsidR="00907B89" w:rsidRPr="00907B89" w:rsidRDefault="00907B89" w:rsidP="003A5871">
            <w:pPr>
              <w:pStyle w:val="af9"/>
              <w:rPr>
                <w:lang w:val="en-US"/>
              </w:rPr>
            </w:pPr>
            <w:r w:rsidRPr="00907B89">
              <w:rPr>
                <w:lang w:val="en-US"/>
              </w:rPr>
              <w:t>940</w:t>
            </w:r>
          </w:p>
        </w:tc>
        <w:tc>
          <w:tcPr>
            <w:tcW w:w="1704" w:type="dxa"/>
            <w:vAlign w:val="center"/>
          </w:tcPr>
          <w:p w:rsidR="00907B89" w:rsidRPr="00907B89" w:rsidRDefault="00907B89" w:rsidP="003A5871">
            <w:pPr>
              <w:pStyle w:val="af9"/>
              <w:rPr>
                <w:lang w:val="en-US"/>
              </w:rPr>
            </w:pPr>
            <w:r w:rsidRPr="00907B89">
              <w:rPr>
                <w:lang w:val="en-US"/>
              </w:rPr>
              <w:t>4,05</w:t>
            </w:r>
          </w:p>
        </w:tc>
        <w:tc>
          <w:tcPr>
            <w:tcW w:w="1704" w:type="dxa"/>
            <w:vAlign w:val="center"/>
          </w:tcPr>
          <w:p w:rsidR="00907B89" w:rsidRPr="00907B89" w:rsidRDefault="00907B89" w:rsidP="003A5871">
            <w:pPr>
              <w:pStyle w:val="af9"/>
              <w:rPr>
                <w:lang w:val="en-US"/>
              </w:rPr>
            </w:pPr>
            <w:r w:rsidRPr="00907B89">
              <w:rPr>
                <w:lang w:val="en-US"/>
              </w:rPr>
              <w:t>5,35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2,35</w:t>
            </w:r>
          </w:p>
        </w:tc>
        <w:tc>
          <w:tcPr>
            <w:tcW w:w="1704" w:type="dxa"/>
            <w:vAlign w:val="center"/>
          </w:tcPr>
          <w:p w:rsidR="00907B89" w:rsidRPr="00907B89" w:rsidRDefault="00907B89" w:rsidP="003A5871">
            <w:pPr>
              <w:pStyle w:val="af9"/>
              <w:rPr>
                <w:lang w:val="en-US"/>
              </w:rPr>
            </w:pPr>
            <w:r w:rsidRPr="00907B89">
              <w:rPr>
                <w:lang w:val="en-US"/>
              </w:rPr>
              <w:t>930</w:t>
            </w:r>
          </w:p>
        </w:tc>
        <w:tc>
          <w:tcPr>
            <w:tcW w:w="1704" w:type="dxa"/>
            <w:vAlign w:val="center"/>
          </w:tcPr>
          <w:p w:rsidR="00907B89" w:rsidRPr="00907B89" w:rsidRDefault="00907B89" w:rsidP="003A5871">
            <w:pPr>
              <w:pStyle w:val="af9"/>
              <w:rPr>
                <w:lang w:val="en-US"/>
              </w:rPr>
            </w:pPr>
            <w:r w:rsidRPr="00907B89">
              <w:rPr>
                <w:lang w:val="en-US"/>
              </w:rPr>
              <w:t>4,10</w:t>
            </w:r>
          </w:p>
        </w:tc>
        <w:tc>
          <w:tcPr>
            <w:tcW w:w="1704" w:type="dxa"/>
            <w:vAlign w:val="center"/>
          </w:tcPr>
          <w:p w:rsidR="00907B89" w:rsidRPr="00907B89" w:rsidRDefault="00907B89" w:rsidP="003A5871">
            <w:pPr>
              <w:pStyle w:val="af9"/>
              <w:rPr>
                <w:lang w:val="en-US"/>
              </w:rPr>
            </w:pPr>
            <w:r w:rsidRPr="00907B89">
              <w:rPr>
                <w:lang w:val="en-US"/>
              </w:rPr>
              <w:t>5,40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2,45</w:t>
            </w:r>
          </w:p>
        </w:tc>
        <w:tc>
          <w:tcPr>
            <w:tcW w:w="1704" w:type="dxa"/>
            <w:vAlign w:val="center"/>
          </w:tcPr>
          <w:p w:rsidR="00907B89" w:rsidRPr="00907B89" w:rsidRDefault="00907B89" w:rsidP="003A5871">
            <w:pPr>
              <w:pStyle w:val="af9"/>
              <w:rPr>
                <w:lang w:val="en-US"/>
              </w:rPr>
            </w:pPr>
            <w:r w:rsidRPr="00907B89">
              <w:rPr>
                <w:lang w:val="en-US"/>
              </w:rPr>
              <w:t>920</w:t>
            </w:r>
          </w:p>
        </w:tc>
        <w:tc>
          <w:tcPr>
            <w:tcW w:w="1704" w:type="dxa"/>
            <w:vAlign w:val="center"/>
          </w:tcPr>
          <w:p w:rsidR="00907B89" w:rsidRPr="00907B89" w:rsidRDefault="00907B89" w:rsidP="003A5871">
            <w:pPr>
              <w:pStyle w:val="af9"/>
              <w:rPr>
                <w:lang w:val="en-US"/>
              </w:rPr>
            </w:pPr>
            <w:r w:rsidRPr="00907B89">
              <w:rPr>
                <w:lang w:val="en-US"/>
              </w:rPr>
              <w:t>4</w:t>
            </w:r>
            <w:r>
              <w:rPr>
                <w:lang w:val="en-US"/>
              </w:rPr>
              <w:t>, 20</w:t>
            </w:r>
          </w:p>
        </w:tc>
        <w:tc>
          <w:tcPr>
            <w:tcW w:w="1704" w:type="dxa"/>
            <w:vAlign w:val="center"/>
          </w:tcPr>
          <w:p w:rsidR="00907B89" w:rsidRPr="00907B89" w:rsidRDefault="00907B89" w:rsidP="003A5871">
            <w:pPr>
              <w:pStyle w:val="af9"/>
              <w:rPr>
                <w:lang w:val="en-US"/>
              </w:rPr>
            </w:pPr>
            <w:r w:rsidRPr="00907B89">
              <w:rPr>
                <w:lang w:val="en-US"/>
              </w:rPr>
              <w:t>5,50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2,50</w:t>
            </w:r>
          </w:p>
        </w:tc>
        <w:tc>
          <w:tcPr>
            <w:tcW w:w="1704" w:type="dxa"/>
            <w:vAlign w:val="center"/>
          </w:tcPr>
          <w:p w:rsidR="00907B89" w:rsidRPr="00907B89" w:rsidRDefault="00907B89" w:rsidP="003A5871">
            <w:pPr>
              <w:pStyle w:val="af9"/>
              <w:rPr>
                <w:lang w:val="en-US"/>
              </w:rPr>
            </w:pPr>
            <w:r w:rsidRPr="00907B89">
              <w:rPr>
                <w:lang w:val="en-US"/>
              </w:rPr>
              <w:t>910</w:t>
            </w:r>
          </w:p>
        </w:tc>
        <w:tc>
          <w:tcPr>
            <w:tcW w:w="1704" w:type="dxa"/>
            <w:vAlign w:val="center"/>
          </w:tcPr>
          <w:p w:rsidR="00907B89" w:rsidRPr="00907B89" w:rsidRDefault="00907B89" w:rsidP="003A5871">
            <w:pPr>
              <w:pStyle w:val="af9"/>
              <w:rPr>
                <w:lang w:val="en-US"/>
              </w:rPr>
            </w:pPr>
            <w:r w:rsidRPr="00907B89">
              <w:rPr>
                <w:lang w:val="en-US"/>
              </w:rPr>
              <w:t>4,30</w:t>
            </w:r>
          </w:p>
        </w:tc>
        <w:tc>
          <w:tcPr>
            <w:tcW w:w="1704" w:type="dxa"/>
            <w:vAlign w:val="center"/>
          </w:tcPr>
          <w:p w:rsidR="00907B89" w:rsidRPr="00907B89" w:rsidRDefault="00907B89" w:rsidP="003A5871">
            <w:pPr>
              <w:pStyle w:val="af9"/>
              <w:rPr>
                <w:lang w:val="en-US"/>
              </w:rPr>
            </w:pPr>
            <w:r w:rsidRPr="00907B89">
              <w:rPr>
                <w:lang w:val="en-US"/>
              </w:rPr>
              <w:t>6,00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3,00</w:t>
            </w:r>
          </w:p>
        </w:tc>
        <w:tc>
          <w:tcPr>
            <w:tcW w:w="1704" w:type="dxa"/>
            <w:vAlign w:val="center"/>
          </w:tcPr>
          <w:p w:rsidR="00907B89" w:rsidRPr="00907B89" w:rsidRDefault="00907B89" w:rsidP="003A5871">
            <w:pPr>
              <w:pStyle w:val="af9"/>
              <w:rPr>
                <w:lang w:val="en-US"/>
              </w:rPr>
            </w:pPr>
            <w:r w:rsidRPr="00907B89">
              <w:rPr>
                <w:lang w:val="en-US"/>
              </w:rPr>
              <w:t>900</w:t>
            </w:r>
          </w:p>
        </w:tc>
        <w:tc>
          <w:tcPr>
            <w:tcW w:w="1704" w:type="dxa"/>
            <w:vAlign w:val="center"/>
          </w:tcPr>
          <w:p w:rsidR="00907B89" w:rsidRPr="00907B89" w:rsidRDefault="00907B89" w:rsidP="003A5871">
            <w:pPr>
              <w:pStyle w:val="af9"/>
              <w:rPr>
                <w:lang w:val="en-US"/>
              </w:rPr>
            </w:pPr>
            <w:r w:rsidRPr="00907B89">
              <w:rPr>
                <w:lang w:val="en-US"/>
              </w:rPr>
              <w:t>4,35</w:t>
            </w:r>
          </w:p>
        </w:tc>
        <w:tc>
          <w:tcPr>
            <w:tcW w:w="1704" w:type="dxa"/>
            <w:vAlign w:val="center"/>
          </w:tcPr>
          <w:p w:rsidR="00907B89" w:rsidRPr="00907B89" w:rsidRDefault="00907B89" w:rsidP="003A5871">
            <w:pPr>
              <w:pStyle w:val="af9"/>
              <w:rPr>
                <w:lang w:val="en-US"/>
              </w:rPr>
            </w:pPr>
            <w:r w:rsidRPr="00907B89">
              <w:rPr>
                <w:lang w:val="en-US"/>
              </w:rPr>
              <w:t>6,05</w:t>
            </w:r>
          </w:p>
        </w:tc>
      </w:tr>
      <w:tr w:rsidR="00907B89" w:rsidRPr="00907B89">
        <w:trPr>
          <w:cantSplit/>
          <w:jc w:val="center"/>
        </w:trPr>
        <w:tc>
          <w:tcPr>
            <w:tcW w:w="1809" w:type="dxa"/>
            <w:vMerge w:val="restart"/>
            <w:textDirection w:val="btLr"/>
            <w:vAlign w:val="center"/>
          </w:tcPr>
          <w:p w:rsidR="00907B89" w:rsidRPr="00907B89" w:rsidRDefault="00907B89" w:rsidP="003A5871">
            <w:pPr>
              <w:pStyle w:val="af9"/>
              <w:rPr>
                <w:lang w:val="en-US"/>
              </w:rPr>
            </w:pPr>
            <w:r w:rsidRPr="00907B89">
              <w:rPr>
                <w:lang w:val="en-US"/>
              </w:rPr>
              <w:t>Теплый</w:t>
            </w:r>
          </w:p>
        </w:tc>
        <w:tc>
          <w:tcPr>
            <w:tcW w:w="1599" w:type="dxa"/>
            <w:vAlign w:val="center"/>
          </w:tcPr>
          <w:p w:rsidR="00907B89" w:rsidRPr="00907B89" w:rsidRDefault="00907B89" w:rsidP="003A5871">
            <w:pPr>
              <w:pStyle w:val="af9"/>
              <w:rPr>
                <w:lang w:val="en-US"/>
              </w:rPr>
            </w:pPr>
            <w:r w:rsidRPr="00907B89">
              <w:rPr>
                <w:lang w:val="en-US"/>
              </w:rPr>
              <w:t>3,05</w:t>
            </w:r>
          </w:p>
        </w:tc>
        <w:tc>
          <w:tcPr>
            <w:tcW w:w="1704" w:type="dxa"/>
            <w:vAlign w:val="center"/>
          </w:tcPr>
          <w:p w:rsidR="00907B89" w:rsidRPr="00907B89" w:rsidRDefault="00907B89" w:rsidP="003A5871">
            <w:pPr>
              <w:pStyle w:val="af9"/>
              <w:rPr>
                <w:lang w:val="en-US"/>
              </w:rPr>
            </w:pPr>
            <w:r w:rsidRPr="00907B89">
              <w:rPr>
                <w:lang w:val="en-US"/>
              </w:rPr>
              <w:t>890</w:t>
            </w:r>
          </w:p>
        </w:tc>
        <w:tc>
          <w:tcPr>
            <w:tcW w:w="1704" w:type="dxa"/>
            <w:vAlign w:val="center"/>
          </w:tcPr>
          <w:p w:rsidR="00907B89" w:rsidRPr="00907B89" w:rsidRDefault="00907B89" w:rsidP="003A5871">
            <w:pPr>
              <w:pStyle w:val="af9"/>
              <w:rPr>
                <w:lang w:val="en-US"/>
              </w:rPr>
            </w:pPr>
            <w:r w:rsidRPr="00907B89">
              <w:rPr>
                <w:lang w:val="en-US"/>
              </w:rPr>
              <w:t>4,40</w:t>
            </w:r>
          </w:p>
        </w:tc>
        <w:tc>
          <w:tcPr>
            <w:tcW w:w="1704" w:type="dxa"/>
            <w:vAlign w:val="center"/>
          </w:tcPr>
          <w:p w:rsidR="00907B89" w:rsidRPr="00907B89" w:rsidRDefault="00907B89" w:rsidP="003A5871">
            <w:pPr>
              <w:pStyle w:val="af9"/>
              <w:rPr>
                <w:lang w:val="en-US"/>
              </w:rPr>
            </w:pPr>
            <w:r w:rsidRPr="00907B89">
              <w:rPr>
                <w:lang w:val="en-US"/>
              </w:rPr>
              <w:t>6,10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3,10</w:t>
            </w:r>
          </w:p>
        </w:tc>
        <w:tc>
          <w:tcPr>
            <w:tcW w:w="1704" w:type="dxa"/>
            <w:vAlign w:val="center"/>
          </w:tcPr>
          <w:p w:rsidR="00907B89" w:rsidRPr="00907B89" w:rsidRDefault="00907B89" w:rsidP="003A5871">
            <w:pPr>
              <w:pStyle w:val="af9"/>
              <w:rPr>
                <w:lang w:val="en-US"/>
              </w:rPr>
            </w:pPr>
            <w:r w:rsidRPr="00907B89">
              <w:rPr>
                <w:lang w:val="en-US"/>
              </w:rPr>
              <w:t>880</w:t>
            </w:r>
          </w:p>
        </w:tc>
        <w:tc>
          <w:tcPr>
            <w:tcW w:w="1704" w:type="dxa"/>
            <w:vAlign w:val="center"/>
          </w:tcPr>
          <w:p w:rsidR="00907B89" w:rsidRPr="00907B89" w:rsidRDefault="00907B89" w:rsidP="003A5871">
            <w:pPr>
              <w:pStyle w:val="af9"/>
              <w:rPr>
                <w:lang w:val="en-US"/>
              </w:rPr>
            </w:pPr>
            <w:r w:rsidRPr="00907B89">
              <w:rPr>
                <w:lang w:val="en-US"/>
              </w:rPr>
              <w:t>4,45</w:t>
            </w:r>
          </w:p>
        </w:tc>
        <w:tc>
          <w:tcPr>
            <w:tcW w:w="1704" w:type="dxa"/>
            <w:vAlign w:val="center"/>
          </w:tcPr>
          <w:p w:rsidR="00907B89" w:rsidRPr="00907B89" w:rsidRDefault="00907B89" w:rsidP="003A5871">
            <w:pPr>
              <w:pStyle w:val="af9"/>
              <w:rPr>
                <w:lang w:val="en-US"/>
              </w:rPr>
            </w:pPr>
            <w:r w:rsidRPr="00907B89">
              <w:rPr>
                <w:lang w:val="en-US"/>
              </w:rPr>
              <w:t>6,15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w:t>
            </w:r>
            <w:r>
              <w:rPr>
                <w:lang w:val="en-US"/>
              </w:rPr>
              <w:t>, 20</w:t>
            </w:r>
          </w:p>
        </w:tc>
        <w:tc>
          <w:tcPr>
            <w:tcW w:w="1704" w:type="dxa"/>
            <w:vAlign w:val="center"/>
          </w:tcPr>
          <w:p w:rsidR="00907B89" w:rsidRPr="00907B89" w:rsidRDefault="00907B89" w:rsidP="003A5871">
            <w:pPr>
              <w:pStyle w:val="af9"/>
              <w:rPr>
                <w:lang w:val="en-US"/>
              </w:rPr>
            </w:pPr>
            <w:r w:rsidRPr="00907B89">
              <w:rPr>
                <w:lang w:val="en-US"/>
              </w:rPr>
              <w:t>870</w:t>
            </w:r>
          </w:p>
        </w:tc>
        <w:tc>
          <w:tcPr>
            <w:tcW w:w="1704" w:type="dxa"/>
            <w:vAlign w:val="center"/>
          </w:tcPr>
          <w:p w:rsidR="00907B89" w:rsidRPr="00907B89" w:rsidRDefault="00907B89" w:rsidP="003A5871">
            <w:pPr>
              <w:pStyle w:val="af9"/>
              <w:rPr>
                <w:lang w:val="en-US"/>
              </w:rPr>
            </w:pPr>
            <w:r w:rsidRPr="00907B89">
              <w:rPr>
                <w:lang w:val="en-US"/>
              </w:rPr>
              <w:t>4,50</w:t>
            </w:r>
          </w:p>
        </w:tc>
        <w:tc>
          <w:tcPr>
            <w:tcW w:w="1704" w:type="dxa"/>
            <w:vAlign w:val="center"/>
          </w:tcPr>
          <w:p w:rsidR="00907B89" w:rsidRPr="00907B89" w:rsidRDefault="00907B89" w:rsidP="003A5871">
            <w:pPr>
              <w:pStyle w:val="af9"/>
              <w:rPr>
                <w:lang w:val="en-US"/>
              </w:rPr>
            </w:pPr>
            <w:r w:rsidRPr="00907B89">
              <w:rPr>
                <w:lang w:val="en-US"/>
              </w:rPr>
              <w:t>6</w:t>
            </w:r>
            <w:r>
              <w:rPr>
                <w:lang w:val="en-US"/>
              </w:rPr>
              <w:t>, 20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3,30</w:t>
            </w:r>
          </w:p>
        </w:tc>
        <w:tc>
          <w:tcPr>
            <w:tcW w:w="1704" w:type="dxa"/>
            <w:vAlign w:val="center"/>
          </w:tcPr>
          <w:p w:rsidR="00907B89" w:rsidRPr="00907B89" w:rsidRDefault="00907B89" w:rsidP="003A5871">
            <w:pPr>
              <w:pStyle w:val="af9"/>
              <w:rPr>
                <w:lang w:val="en-US"/>
              </w:rPr>
            </w:pPr>
            <w:r w:rsidRPr="00907B89">
              <w:rPr>
                <w:lang w:val="en-US"/>
              </w:rPr>
              <w:t>860</w:t>
            </w:r>
          </w:p>
        </w:tc>
        <w:tc>
          <w:tcPr>
            <w:tcW w:w="1704" w:type="dxa"/>
            <w:vAlign w:val="center"/>
          </w:tcPr>
          <w:p w:rsidR="00907B89" w:rsidRPr="00907B89" w:rsidRDefault="00907B89" w:rsidP="003A5871">
            <w:pPr>
              <w:pStyle w:val="af9"/>
              <w:rPr>
                <w:lang w:val="en-US"/>
              </w:rPr>
            </w:pPr>
            <w:r w:rsidRPr="00907B89">
              <w:rPr>
                <w:lang w:val="en-US"/>
              </w:rPr>
              <w:t>5,00</w:t>
            </w:r>
          </w:p>
        </w:tc>
        <w:tc>
          <w:tcPr>
            <w:tcW w:w="1704" w:type="dxa"/>
            <w:vAlign w:val="center"/>
          </w:tcPr>
          <w:p w:rsidR="00907B89" w:rsidRPr="00907B89" w:rsidRDefault="00907B89" w:rsidP="003A5871">
            <w:pPr>
              <w:pStyle w:val="af9"/>
              <w:rPr>
                <w:lang w:val="en-US"/>
              </w:rPr>
            </w:pPr>
            <w:r w:rsidRPr="00907B89">
              <w:rPr>
                <w:lang w:val="en-US"/>
              </w:rPr>
              <w:t>6,30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3,40</w:t>
            </w:r>
          </w:p>
        </w:tc>
        <w:tc>
          <w:tcPr>
            <w:tcW w:w="1704" w:type="dxa"/>
            <w:vAlign w:val="center"/>
          </w:tcPr>
          <w:p w:rsidR="00907B89" w:rsidRPr="00907B89" w:rsidRDefault="00907B89" w:rsidP="003A5871">
            <w:pPr>
              <w:pStyle w:val="af9"/>
              <w:rPr>
                <w:lang w:val="en-US"/>
              </w:rPr>
            </w:pPr>
            <w:r w:rsidRPr="00907B89">
              <w:rPr>
                <w:lang w:val="en-US"/>
              </w:rPr>
              <w:t>850</w:t>
            </w:r>
          </w:p>
        </w:tc>
        <w:tc>
          <w:tcPr>
            <w:tcW w:w="1704" w:type="dxa"/>
            <w:vAlign w:val="center"/>
          </w:tcPr>
          <w:p w:rsidR="00907B89" w:rsidRPr="00907B89" w:rsidRDefault="00907B89" w:rsidP="003A5871">
            <w:pPr>
              <w:pStyle w:val="af9"/>
              <w:rPr>
                <w:lang w:val="en-US"/>
              </w:rPr>
            </w:pPr>
            <w:r w:rsidRPr="00907B89">
              <w:rPr>
                <w:lang w:val="en-US"/>
              </w:rPr>
              <w:t>5,10</w:t>
            </w:r>
          </w:p>
        </w:tc>
        <w:tc>
          <w:tcPr>
            <w:tcW w:w="1704" w:type="dxa"/>
            <w:vAlign w:val="center"/>
          </w:tcPr>
          <w:p w:rsidR="00907B89" w:rsidRPr="00907B89" w:rsidRDefault="00907B89" w:rsidP="003A5871">
            <w:pPr>
              <w:pStyle w:val="af9"/>
              <w:rPr>
                <w:lang w:val="en-US"/>
              </w:rPr>
            </w:pPr>
            <w:r w:rsidRPr="00907B89">
              <w:rPr>
                <w:lang w:val="en-US"/>
              </w:rPr>
              <w:t>6,40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3,50</w:t>
            </w:r>
          </w:p>
        </w:tc>
        <w:tc>
          <w:tcPr>
            <w:tcW w:w="1704" w:type="dxa"/>
            <w:vAlign w:val="center"/>
          </w:tcPr>
          <w:p w:rsidR="00907B89" w:rsidRPr="00907B89" w:rsidRDefault="00907B89" w:rsidP="003A5871">
            <w:pPr>
              <w:pStyle w:val="af9"/>
              <w:rPr>
                <w:lang w:val="en-US"/>
              </w:rPr>
            </w:pPr>
            <w:r w:rsidRPr="00907B89">
              <w:rPr>
                <w:lang w:val="en-US"/>
              </w:rPr>
              <w:t>840</w:t>
            </w:r>
          </w:p>
        </w:tc>
        <w:tc>
          <w:tcPr>
            <w:tcW w:w="1704" w:type="dxa"/>
            <w:vAlign w:val="center"/>
          </w:tcPr>
          <w:p w:rsidR="00907B89" w:rsidRPr="00907B89" w:rsidRDefault="00907B89" w:rsidP="003A5871">
            <w:pPr>
              <w:pStyle w:val="af9"/>
              <w:rPr>
                <w:lang w:val="en-US"/>
              </w:rPr>
            </w:pPr>
            <w:r w:rsidRPr="00907B89">
              <w:rPr>
                <w:lang w:val="en-US"/>
              </w:rPr>
              <w:t>5</w:t>
            </w:r>
            <w:r>
              <w:rPr>
                <w:lang w:val="en-US"/>
              </w:rPr>
              <w:t>, 20</w:t>
            </w:r>
          </w:p>
        </w:tc>
        <w:tc>
          <w:tcPr>
            <w:tcW w:w="1704" w:type="dxa"/>
            <w:vAlign w:val="center"/>
          </w:tcPr>
          <w:p w:rsidR="00907B89" w:rsidRPr="00907B89" w:rsidRDefault="00907B89" w:rsidP="003A5871">
            <w:pPr>
              <w:pStyle w:val="af9"/>
              <w:rPr>
                <w:lang w:val="en-US"/>
              </w:rPr>
            </w:pPr>
            <w:r w:rsidRPr="00907B89">
              <w:rPr>
                <w:lang w:val="en-US"/>
              </w:rPr>
              <w:t>6,50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4,00</w:t>
            </w:r>
          </w:p>
        </w:tc>
        <w:tc>
          <w:tcPr>
            <w:tcW w:w="1704" w:type="dxa"/>
            <w:vAlign w:val="center"/>
          </w:tcPr>
          <w:p w:rsidR="00907B89" w:rsidRPr="00907B89" w:rsidRDefault="00907B89" w:rsidP="003A5871">
            <w:pPr>
              <w:pStyle w:val="af9"/>
              <w:rPr>
                <w:lang w:val="en-US"/>
              </w:rPr>
            </w:pPr>
            <w:r w:rsidRPr="00907B89">
              <w:rPr>
                <w:lang w:val="en-US"/>
              </w:rPr>
              <w:t>830</w:t>
            </w:r>
          </w:p>
        </w:tc>
        <w:tc>
          <w:tcPr>
            <w:tcW w:w="1704" w:type="dxa"/>
            <w:vAlign w:val="center"/>
          </w:tcPr>
          <w:p w:rsidR="00907B89" w:rsidRPr="00907B89" w:rsidRDefault="00907B89" w:rsidP="003A5871">
            <w:pPr>
              <w:pStyle w:val="af9"/>
              <w:rPr>
                <w:lang w:val="en-US"/>
              </w:rPr>
            </w:pPr>
            <w:r w:rsidRPr="00907B89">
              <w:rPr>
                <w:lang w:val="en-US"/>
              </w:rPr>
              <w:t>5,30</w:t>
            </w:r>
          </w:p>
        </w:tc>
        <w:tc>
          <w:tcPr>
            <w:tcW w:w="1704" w:type="dxa"/>
            <w:vAlign w:val="center"/>
          </w:tcPr>
          <w:p w:rsidR="00907B89" w:rsidRPr="00907B89" w:rsidRDefault="00907B89" w:rsidP="003A5871">
            <w:pPr>
              <w:pStyle w:val="af9"/>
              <w:rPr>
                <w:lang w:val="en-US"/>
              </w:rPr>
            </w:pPr>
            <w:r w:rsidRPr="00907B89">
              <w:rPr>
                <w:lang w:val="en-US"/>
              </w:rPr>
              <w:t>7,00</w:t>
            </w:r>
          </w:p>
        </w:tc>
      </w:tr>
      <w:tr w:rsidR="00907B89" w:rsidRPr="00907B89">
        <w:trPr>
          <w:cantSplit/>
          <w:jc w:val="center"/>
        </w:trPr>
        <w:tc>
          <w:tcPr>
            <w:tcW w:w="1809" w:type="dxa"/>
          </w:tcPr>
          <w:p w:rsidR="00907B89" w:rsidRPr="00907B89" w:rsidRDefault="00907B89" w:rsidP="003A5871">
            <w:pPr>
              <w:pStyle w:val="af9"/>
              <w:rPr>
                <w:lang w:val="en-US"/>
              </w:rPr>
            </w:pPr>
            <w:r w:rsidRPr="00907B89">
              <w:rPr>
                <w:lang w:val="en-US"/>
              </w:rPr>
              <w:t>1</w:t>
            </w:r>
          </w:p>
        </w:tc>
        <w:tc>
          <w:tcPr>
            <w:tcW w:w="1599" w:type="dxa"/>
            <w:vAlign w:val="center"/>
          </w:tcPr>
          <w:p w:rsidR="00907B89" w:rsidRPr="00907B89" w:rsidRDefault="00907B89" w:rsidP="003A5871">
            <w:pPr>
              <w:pStyle w:val="af9"/>
              <w:rPr>
                <w:lang w:val="en-US"/>
              </w:rPr>
            </w:pPr>
            <w:r w:rsidRPr="00907B89">
              <w:rPr>
                <w:lang w:val="en-US"/>
              </w:rPr>
              <w:t>2</w:t>
            </w:r>
          </w:p>
        </w:tc>
        <w:tc>
          <w:tcPr>
            <w:tcW w:w="1704" w:type="dxa"/>
            <w:vAlign w:val="center"/>
          </w:tcPr>
          <w:p w:rsidR="00907B89" w:rsidRPr="00907B89" w:rsidRDefault="00907B89" w:rsidP="003A5871">
            <w:pPr>
              <w:pStyle w:val="af9"/>
              <w:rPr>
                <w:lang w:val="en-US"/>
              </w:rPr>
            </w:pPr>
            <w:r w:rsidRPr="00907B89">
              <w:rPr>
                <w:lang w:val="en-US"/>
              </w:rPr>
              <w:t>3</w:t>
            </w:r>
          </w:p>
        </w:tc>
        <w:tc>
          <w:tcPr>
            <w:tcW w:w="1704" w:type="dxa"/>
            <w:vAlign w:val="center"/>
          </w:tcPr>
          <w:p w:rsidR="00907B89" w:rsidRPr="00907B89" w:rsidRDefault="00907B89" w:rsidP="003A5871">
            <w:pPr>
              <w:pStyle w:val="af9"/>
              <w:rPr>
                <w:lang w:val="en-US"/>
              </w:rPr>
            </w:pPr>
            <w:r w:rsidRPr="00907B89">
              <w:rPr>
                <w:lang w:val="en-US"/>
              </w:rPr>
              <w:t>4</w:t>
            </w:r>
          </w:p>
        </w:tc>
        <w:tc>
          <w:tcPr>
            <w:tcW w:w="1704" w:type="dxa"/>
            <w:vAlign w:val="center"/>
          </w:tcPr>
          <w:p w:rsidR="00907B89" w:rsidRPr="00907B89" w:rsidRDefault="00907B89" w:rsidP="003A5871">
            <w:pPr>
              <w:pStyle w:val="af9"/>
              <w:rPr>
                <w:lang w:val="en-US"/>
              </w:rPr>
            </w:pPr>
            <w:r w:rsidRPr="00907B89">
              <w:rPr>
                <w:lang w:val="en-US"/>
              </w:rPr>
              <w:t>5</w:t>
            </w:r>
          </w:p>
        </w:tc>
      </w:tr>
      <w:tr w:rsidR="00907B89" w:rsidRPr="00907B89">
        <w:trPr>
          <w:cantSplit/>
          <w:jc w:val="center"/>
        </w:trPr>
        <w:tc>
          <w:tcPr>
            <w:tcW w:w="1809" w:type="dxa"/>
            <w:vMerge w:val="restart"/>
            <w:textDirection w:val="btLr"/>
            <w:vAlign w:val="center"/>
          </w:tcPr>
          <w:p w:rsidR="00907B89" w:rsidRPr="00907B89" w:rsidRDefault="00907B89" w:rsidP="003A5871">
            <w:pPr>
              <w:pStyle w:val="af9"/>
              <w:rPr>
                <w:lang w:val="en-US"/>
              </w:rPr>
            </w:pPr>
            <w:r w:rsidRPr="00907B89">
              <w:rPr>
                <w:lang w:val="en-US"/>
              </w:rPr>
              <w:t xml:space="preserve">Теплый. </w:t>
            </w:r>
          </w:p>
        </w:tc>
        <w:tc>
          <w:tcPr>
            <w:tcW w:w="1599" w:type="dxa"/>
            <w:vAlign w:val="center"/>
          </w:tcPr>
          <w:p w:rsidR="00907B89" w:rsidRPr="00907B89" w:rsidRDefault="00907B89" w:rsidP="003A5871">
            <w:pPr>
              <w:pStyle w:val="af9"/>
              <w:rPr>
                <w:lang w:val="en-US"/>
              </w:rPr>
            </w:pPr>
            <w:r w:rsidRPr="00907B89">
              <w:rPr>
                <w:lang w:val="en-US"/>
              </w:rPr>
              <w:t>4,10</w:t>
            </w:r>
          </w:p>
        </w:tc>
        <w:tc>
          <w:tcPr>
            <w:tcW w:w="1704" w:type="dxa"/>
            <w:vAlign w:val="center"/>
          </w:tcPr>
          <w:p w:rsidR="00907B89" w:rsidRPr="00907B89" w:rsidRDefault="00907B89" w:rsidP="003A5871">
            <w:pPr>
              <w:pStyle w:val="af9"/>
              <w:rPr>
                <w:lang w:val="en-US"/>
              </w:rPr>
            </w:pPr>
            <w:r w:rsidRPr="00907B89">
              <w:rPr>
                <w:lang w:val="en-US"/>
              </w:rPr>
              <w:t>820</w:t>
            </w:r>
          </w:p>
        </w:tc>
        <w:tc>
          <w:tcPr>
            <w:tcW w:w="1704" w:type="dxa"/>
            <w:vAlign w:val="center"/>
          </w:tcPr>
          <w:p w:rsidR="00907B89" w:rsidRPr="00907B89" w:rsidRDefault="00907B89" w:rsidP="003A5871">
            <w:pPr>
              <w:pStyle w:val="af9"/>
              <w:rPr>
                <w:lang w:val="en-US"/>
              </w:rPr>
            </w:pPr>
            <w:r w:rsidRPr="00907B89">
              <w:rPr>
                <w:lang w:val="en-US"/>
              </w:rPr>
              <w:t>5,40</w:t>
            </w:r>
          </w:p>
        </w:tc>
        <w:tc>
          <w:tcPr>
            <w:tcW w:w="1704" w:type="dxa"/>
            <w:vAlign w:val="center"/>
          </w:tcPr>
          <w:p w:rsidR="00907B89" w:rsidRPr="00907B89" w:rsidRDefault="00907B89" w:rsidP="003A5871">
            <w:pPr>
              <w:pStyle w:val="af9"/>
              <w:rPr>
                <w:lang w:val="en-US"/>
              </w:rPr>
            </w:pPr>
            <w:r w:rsidRPr="00907B89">
              <w:rPr>
                <w:lang w:val="en-US"/>
              </w:rPr>
              <w:t>7,10</w:t>
            </w:r>
          </w:p>
        </w:tc>
      </w:tr>
      <w:tr w:rsidR="00907B89" w:rsidRPr="00907B89">
        <w:trPr>
          <w:cantSplit/>
          <w:trHeight w:val="519"/>
          <w:jc w:val="center"/>
        </w:trPr>
        <w:tc>
          <w:tcPr>
            <w:tcW w:w="1809" w:type="dxa"/>
            <w:vMerge/>
            <w:textDirection w:val="btLr"/>
            <w:vAlign w:val="center"/>
          </w:tcPr>
          <w:p w:rsidR="00907B89" w:rsidRPr="00907B89" w:rsidRDefault="00907B89" w:rsidP="003A5871">
            <w:pPr>
              <w:pStyle w:val="af9"/>
            </w:pPr>
          </w:p>
        </w:tc>
        <w:tc>
          <w:tcPr>
            <w:tcW w:w="1599" w:type="dxa"/>
            <w:vAlign w:val="center"/>
          </w:tcPr>
          <w:p w:rsidR="00907B89" w:rsidRPr="00907B89" w:rsidRDefault="00907B89" w:rsidP="003A5871">
            <w:pPr>
              <w:pStyle w:val="af9"/>
              <w:rPr>
                <w:lang w:val="en-US"/>
              </w:rPr>
            </w:pPr>
            <w:r w:rsidRPr="00907B89">
              <w:rPr>
                <w:lang w:val="en-US"/>
              </w:rPr>
              <w:t>4</w:t>
            </w:r>
            <w:r>
              <w:rPr>
                <w:lang w:val="en-US"/>
              </w:rPr>
              <w:t>, 20</w:t>
            </w:r>
          </w:p>
        </w:tc>
        <w:tc>
          <w:tcPr>
            <w:tcW w:w="1704" w:type="dxa"/>
            <w:vAlign w:val="center"/>
          </w:tcPr>
          <w:p w:rsidR="00907B89" w:rsidRPr="00907B89" w:rsidRDefault="00907B89" w:rsidP="003A5871">
            <w:pPr>
              <w:pStyle w:val="af9"/>
              <w:rPr>
                <w:lang w:val="en-US"/>
              </w:rPr>
            </w:pPr>
            <w:r w:rsidRPr="00907B89">
              <w:rPr>
                <w:lang w:val="en-US"/>
              </w:rPr>
              <w:t>810</w:t>
            </w:r>
          </w:p>
        </w:tc>
        <w:tc>
          <w:tcPr>
            <w:tcW w:w="1704" w:type="dxa"/>
            <w:vAlign w:val="center"/>
          </w:tcPr>
          <w:p w:rsidR="00907B89" w:rsidRPr="00907B89" w:rsidRDefault="00907B89" w:rsidP="003A5871">
            <w:pPr>
              <w:pStyle w:val="af9"/>
              <w:rPr>
                <w:lang w:val="en-US"/>
              </w:rPr>
            </w:pPr>
            <w:r w:rsidRPr="00907B89">
              <w:rPr>
                <w:lang w:val="en-US"/>
              </w:rPr>
              <w:t>5,50</w:t>
            </w:r>
          </w:p>
        </w:tc>
        <w:tc>
          <w:tcPr>
            <w:tcW w:w="1704" w:type="dxa"/>
            <w:vAlign w:val="center"/>
          </w:tcPr>
          <w:p w:rsidR="00907B89" w:rsidRPr="00907B89" w:rsidRDefault="00907B89" w:rsidP="003A5871">
            <w:pPr>
              <w:pStyle w:val="af9"/>
              <w:rPr>
                <w:lang w:val="en-US"/>
              </w:rPr>
            </w:pPr>
            <w:r w:rsidRPr="00907B89">
              <w:rPr>
                <w:lang w:val="en-US"/>
              </w:rPr>
              <w:t>7,15</w:t>
            </w:r>
          </w:p>
        </w:tc>
      </w:tr>
      <w:tr w:rsidR="00907B89" w:rsidRPr="00907B89">
        <w:trPr>
          <w:cantSplit/>
          <w:trHeight w:val="519"/>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4,30</w:t>
            </w:r>
          </w:p>
        </w:tc>
        <w:tc>
          <w:tcPr>
            <w:tcW w:w="1704" w:type="dxa"/>
            <w:vAlign w:val="center"/>
          </w:tcPr>
          <w:p w:rsidR="00907B89" w:rsidRPr="00907B89" w:rsidRDefault="00907B89" w:rsidP="003A5871">
            <w:pPr>
              <w:pStyle w:val="af9"/>
              <w:rPr>
                <w:lang w:val="en-US"/>
              </w:rPr>
            </w:pPr>
            <w:r w:rsidRPr="00907B89">
              <w:rPr>
                <w:lang w:val="en-US"/>
              </w:rPr>
              <w:t>800</w:t>
            </w:r>
          </w:p>
        </w:tc>
        <w:tc>
          <w:tcPr>
            <w:tcW w:w="1704" w:type="dxa"/>
            <w:vAlign w:val="center"/>
          </w:tcPr>
          <w:p w:rsidR="00907B89" w:rsidRPr="00907B89" w:rsidRDefault="00907B89" w:rsidP="003A5871">
            <w:pPr>
              <w:pStyle w:val="af9"/>
              <w:rPr>
                <w:lang w:val="en-US"/>
              </w:rPr>
            </w:pPr>
            <w:r w:rsidRPr="00907B89">
              <w:rPr>
                <w:lang w:val="en-US"/>
              </w:rPr>
              <w:t>5,55</w:t>
            </w:r>
          </w:p>
        </w:tc>
        <w:tc>
          <w:tcPr>
            <w:tcW w:w="1704" w:type="dxa"/>
            <w:vAlign w:val="center"/>
          </w:tcPr>
          <w:p w:rsidR="00907B89" w:rsidRPr="00907B89" w:rsidRDefault="00907B89" w:rsidP="003A5871">
            <w:pPr>
              <w:pStyle w:val="af9"/>
              <w:rPr>
                <w:lang w:val="en-US"/>
              </w:rPr>
            </w:pPr>
            <w:r w:rsidRPr="00907B89">
              <w:rPr>
                <w:lang w:val="en-US"/>
              </w:rPr>
              <w:t>7,25</w:t>
            </w:r>
          </w:p>
        </w:tc>
      </w:tr>
      <w:tr w:rsidR="00907B89" w:rsidRPr="00907B89">
        <w:trPr>
          <w:cantSplit/>
          <w:jc w:val="center"/>
        </w:trPr>
        <w:tc>
          <w:tcPr>
            <w:tcW w:w="1809" w:type="dxa"/>
            <w:vMerge/>
            <w:textDirection w:val="btLr"/>
            <w:vAlign w:val="center"/>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4,40</w:t>
            </w:r>
          </w:p>
        </w:tc>
        <w:tc>
          <w:tcPr>
            <w:tcW w:w="1704" w:type="dxa"/>
            <w:vAlign w:val="center"/>
          </w:tcPr>
          <w:p w:rsidR="00907B89" w:rsidRPr="00907B89" w:rsidRDefault="00907B89" w:rsidP="003A5871">
            <w:pPr>
              <w:pStyle w:val="af9"/>
              <w:rPr>
                <w:lang w:val="en-US"/>
              </w:rPr>
            </w:pPr>
            <w:r w:rsidRPr="00907B89">
              <w:rPr>
                <w:lang w:val="en-US"/>
              </w:rPr>
              <w:t>790</w:t>
            </w:r>
          </w:p>
        </w:tc>
        <w:tc>
          <w:tcPr>
            <w:tcW w:w="1704" w:type="dxa"/>
            <w:vAlign w:val="center"/>
          </w:tcPr>
          <w:p w:rsidR="00907B89" w:rsidRPr="00907B89" w:rsidRDefault="00907B89" w:rsidP="003A5871">
            <w:pPr>
              <w:pStyle w:val="af9"/>
              <w:rPr>
                <w:lang w:val="en-US"/>
              </w:rPr>
            </w:pPr>
            <w:r w:rsidRPr="00907B89">
              <w:rPr>
                <w:lang w:val="en-US"/>
              </w:rPr>
              <w:t>6,00</w:t>
            </w:r>
          </w:p>
        </w:tc>
        <w:tc>
          <w:tcPr>
            <w:tcW w:w="1704" w:type="dxa"/>
            <w:vAlign w:val="center"/>
          </w:tcPr>
          <w:p w:rsidR="00907B89" w:rsidRPr="00907B89" w:rsidRDefault="00907B89" w:rsidP="003A5871">
            <w:pPr>
              <w:pStyle w:val="af9"/>
              <w:rPr>
                <w:lang w:val="en-US"/>
              </w:rPr>
            </w:pPr>
            <w:r w:rsidRPr="00907B89">
              <w:rPr>
                <w:lang w:val="en-US"/>
              </w:rPr>
              <w:t>7,30</w:t>
            </w:r>
          </w:p>
        </w:tc>
      </w:tr>
      <w:tr w:rsidR="00907B89" w:rsidRPr="00907B89">
        <w:trPr>
          <w:cantSplit/>
          <w:jc w:val="center"/>
        </w:trPr>
        <w:tc>
          <w:tcPr>
            <w:tcW w:w="1809" w:type="dxa"/>
            <w:vMerge/>
            <w:textDirection w:val="btLr"/>
            <w:vAlign w:val="center"/>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4,50</w:t>
            </w:r>
          </w:p>
        </w:tc>
        <w:tc>
          <w:tcPr>
            <w:tcW w:w="1704" w:type="dxa"/>
            <w:vAlign w:val="center"/>
          </w:tcPr>
          <w:p w:rsidR="00907B89" w:rsidRPr="00907B89" w:rsidRDefault="00907B89" w:rsidP="003A5871">
            <w:pPr>
              <w:pStyle w:val="af9"/>
              <w:rPr>
                <w:lang w:val="en-US"/>
              </w:rPr>
            </w:pPr>
            <w:r w:rsidRPr="00907B89">
              <w:rPr>
                <w:lang w:val="en-US"/>
              </w:rPr>
              <w:t>780</w:t>
            </w:r>
          </w:p>
        </w:tc>
        <w:tc>
          <w:tcPr>
            <w:tcW w:w="1704" w:type="dxa"/>
            <w:vAlign w:val="center"/>
          </w:tcPr>
          <w:p w:rsidR="00907B89" w:rsidRPr="00907B89" w:rsidRDefault="00907B89" w:rsidP="003A5871">
            <w:pPr>
              <w:pStyle w:val="af9"/>
              <w:rPr>
                <w:lang w:val="en-US"/>
              </w:rPr>
            </w:pPr>
            <w:r w:rsidRPr="00907B89">
              <w:rPr>
                <w:lang w:val="en-US"/>
              </w:rPr>
              <w:t>6,05</w:t>
            </w:r>
          </w:p>
        </w:tc>
        <w:tc>
          <w:tcPr>
            <w:tcW w:w="1704" w:type="dxa"/>
            <w:vAlign w:val="center"/>
          </w:tcPr>
          <w:p w:rsidR="00907B89" w:rsidRPr="00907B89" w:rsidRDefault="00907B89" w:rsidP="003A5871">
            <w:pPr>
              <w:pStyle w:val="af9"/>
              <w:rPr>
                <w:lang w:val="en-US"/>
              </w:rPr>
            </w:pPr>
            <w:r w:rsidRPr="00907B89">
              <w:rPr>
                <w:lang w:val="en-US"/>
              </w:rPr>
              <w:t>7,40</w:t>
            </w:r>
          </w:p>
        </w:tc>
      </w:tr>
      <w:tr w:rsidR="00907B89" w:rsidRPr="00907B89">
        <w:trPr>
          <w:cantSplit/>
          <w:jc w:val="center"/>
        </w:trPr>
        <w:tc>
          <w:tcPr>
            <w:tcW w:w="1809" w:type="dxa"/>
            <w:vMerge/>
            <w:textDirection w:val="btLr"/>
            <w:vAlign w:val="center"/>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5,00</w:t>
            </w:r>
          </w:p>
        </w:tc>
        <w:tc>
          <w:tcPr>
            <w:tcW w:w="1704" w:type="dxa"/>
            <w:vAlign w:val="center"/>
          </w:tcPr>
          <w:p w:rsidR="00907B89" w:rsidRPr="00907B89" w:rsidRDefault="00907B89" w:rsidP="003A5871">
            <w:pPr>
              <w:pStyle w:val="af9"/>
              <w:rPr>
                <w:lang w:val="en-US"/>
              </w:rPr>
            </w:pPr>
            <w:r w:rsidRPr="00907B89">
              <w:rPr>
                <w:lang w:val="en-US"/>
              </w:rPr>
              <w:t>770</w:t>
            </w:r>
          </w:p>
        </w:tc>
        <w:tc>
          <w:tcPr>
            <w:tcW w:w="1704" w:type="dxa"/>
            <w:vAlign w:val="center"/>
          </w:tcPr>
          <w:p w:rsidR="00907B89" w:rsidRPr="00907B89" w:rsidRDefault="00907B89" w:rsidP="003A5871">
            <w:pPr>
              <w:pStyle w:val="af9"/>
              <w:rPr>
                <w:lang w:val="en-US"/>
              </w:rPr>
            </w:pPr>
            <w:r w:rsidRPr="00907B89">
              <w:rPr>
                <w:lang w:val="en-US"/>
              </w:rPr>
              <w:t>6,10</w:t>
            </w:r>
          </w:p>
        </w:tc>
        <w:tc>
          <w:tcPr>
            <w:tcW w:w="1704" w:type="dxa"/>
            <w:vAlign w:val="center"/>
          </w:tcPr>
          <w:p w:rsidR="00907B89" w:rsidRPr="00907B89" w:rsidRDefault="00907B89" w:rsidP="003A5871">
            <w:pPr>
              <w:pStyle w:val="af9"/>
              <w:rPr>
                <w:lang w:val="en-US"/>
              </w:rPr>
            </w:pPr>
            <w:r w:rsidRPr="00907B89">
              <w:rPr>
                <w:lang w:val="en-US"/>
              </w:rPr>
              <w:t>7,45</w:t>
            </w:r>
          </w:p>
        </w:tc>
      </w:tr>
      <w:tr w:rsidR="00907B89" w:rsidRPr="00907B89">
        <w:trPr>
          <w:cantSplit/>
          <w:jc w:val="center"/>
        </w:trPr>
        <w:tc>
          <w:tcPr>
            <w:tcW w:w="1809" w:type="dxa"/>
            <w:vMerge/>
            <w:textDirection w:val="btLr"/>
            <w:vAlign w:val="center"/>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5,10</w:t>
            </w:r>
          </w:p>
        </w:tc>
        <w:tc>
          <w:tcPr>
            <w:tcW w:w="1704" w:type="dxa"/>
            <w:vAlign w:val="center"/>
          </w:tcPr>
          <w:p w:rsidR="00907B89" w:rsidRPr="00907B89" w:rsidRDefault="00907B89" w:rsidP="003A5871">
            <w:pPr>
              <w:pStyle w:val="af9"/>
              <w:rPr>
                <w:lang w:val="en-US"/>
              </w:rPr>
            </w:pPr>
            <w:r w:rsidRPr="00907B89">
              <w:rPr>
                <w:lang w:val="en-US"/>
              </w:rPr>
              <w:t>760</w:t>
            </w:r>
          </w:p>
        </w:tc>
        <w:tc>
          <w:tcPr>
            <w:tcW w:w="1704" w:type="dxa"/>
            <w:vAlign w:val="center"/>
          </w:tcPr>
          <w:p w:rsidR="00907B89" w:rsidRPr="00907B89" w:rsidRDefault="00907B89" w:rsidP="003A5871">
            <w:pPr>
              <w:pStyle w:val="af9"/>
              <w:rPr>
                <w:lang w:val="en-US"/>
              </w:rPr>
            </w:pPr>
            <w:r w:rsidRPr="00907B89">
              <w:rPr>
                <w:lang w:val="en-US"/>
              </w:rPr>
              <w:t>6,15</w:t>
            </w:r>
          </w:p>
        </w:tc>
        <w:tc>
          <w:tcPr>
            <w:tcW w:w="1704" w:type="dxa"/>
            <w:vAlign w:val="center"/>
          </w:tcPr>
          <w:p w:rsidR="00907B89" w:rsidRPr="00907B89" w:rsidRDefault="00907B89" w:rsidP="003A5871">
            <w:pPr>
              <w:pStyle w:val="af9"/>
              <w:rPr>
                <w:lang w:val="en-US"/>
              </w:rPr>
            </w:pPr>
            <w:r w:rsidRPr="00907B89">
              <w:rPr>
                <w:lang w:val="en-US"/>
              </w:rPr>
              <w:t>7,55</w:t>
            </w:r>
          </w:p>
        </w:tc>
      </w:tr>
      <w:tr w:rsidR="00907B89" w:rsidRPr="00907B89">
        <w:trPr>
          <w:cantSplit/>
          <w:jc w:val="center"/>
        </w:trPr>
        <w:tc>
          <w:tcPr>
            <w:tcW w:w="1809" w:type="dxa"/>
            <w:vMerge/>
            <w:textDirection w:val="btLr"/>
            <w:vAlign w:val="center"/>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5</w:t>
            </w:r>
            <w:r>
              <w:rPr>
                <w:lang w:val="en-US"/>
              </w:rPr>
              <w:t>, 20</w:t>
            </w:r>
          </w:p>
        </w:tc>
        <w:tc>
          <w:tcPr>
            <w:tcW w:w="1704" w:type="dxa"/>
            <w:vAlign w:val="center"/>
          </w:tcPr>
          <w:p w:rsidR="00907B89" w:rsidRPr="00907B89" w:rsidRDefault="00907B89" w:rsidP="003A5871">
            <w:pPr>
              <w:pStyle w:val="af9"/>
              <w:rPr>
                <w:lang w:val="en-US"/>
              </w:rPr>
            </w:pPr>
            <w:r w:rsidRPr="00907B89">
              <w:rPr>
                <w:lang w:val="en-US"/>
              </w:rPr>
              <w:t>750</w:t>
            </w:r>
          </w:p>
        </w:tc>
        <w:tc>
          <w:tcPr>
            <w:tcW w:w="1704" w:type="dxa"/>
            <w:vAlign w:val="center"/>
          </w:tcPr>
          <w:p w:rsidR="00907B89" w:rsidRPr="00907B89" w:rsidRDefault="00907B89" w:rsidP="003A5871">
            <w:pPr>
              <w:pStyle w:val="af9"/>
              <w:rPr>
                <w:lang w:val="en-US"/>
              </w:rPr>
            </w:pPr>
            <w:r w:rsidRPr="00907B89">
              <w:rPr>
                <w:lang w:val="en-US"/>
              </w:rPr>
              <w:t>6,25</w:t>
            </w:r>
          </w:p>
        </w:tc>
        <w:tc>
          <w:tcPr>
            <w:tcW w:w="1704" w:type="dxa"/>
            <w:vAlign w:val="center"/>
          </w:tcPr>
          <w:p w:rsidR="00907B89" w:rsidRPr="00907B89" w:rsidRDefault="00907B89" w:rsidP="003A5871">
            <w:pPr>
              <w:pStyle w:val="af9"/>
              <w:rPr>
                <w:lang w:val="en-US"/>
              </w:rPr>
            </w:pPr>
            <w:r w:rsidRPr="00907B89">
              <w:rPr>
                <w:lang w:val="en-US"/>
              </w:rPr>
              <w:t>8,05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5,40</w:t>
            </w:r>
          </w:p>
        </w:tc>
        <w:tc>
          <w:tcPr>
            <w:tcW w:w="1704" w:type="dxa"/>
            <w:vAlign w:val="center"/>
          </w:tcPr>
          <w:p w:rsidR="00907B89" w:rsidRPr="00907B89" w:rsidRDefault="00907B89" w:rsidP="003A5871">
            <w:pPr>
              <w:pStyle w:val="af9"/>
              <w:rPr>
                <w:lang w:val="en-US"/>
              </w:rPr>
            </w:pPr>
            <w:r w:rsidRPr="00907B89">
              <w:rPr>
                <w:lang w:val="en-US"/>
              </w:rPr>
              <w:t>730</w:t>
            </w:r>
          </w:p>
        </w:tc>
        <w:tc>
          <w:tcPr>
            <w:tcW w:w="1704" w:type="dxa"/>
            <w:vAlign w:val="center"/>
          </w:tcPr>
          <w:p w:rsidR="00907B89" w:rsidRPr="00907B89" w:rsidRDefault="00907B89" w:rsidP="003A5871">
            <w:pPr>
              <w:pStyle w:val="af9"/>
              <w:rPr>
                <w:lang w:val="en-US"/>
              </w:rPr>
            </w:pPr>
            <w:r w:rsidRPr="00907B89">
              <w:rPr>
                <w:lang w:val="en-US"/>
              </w:rPr>
              <w:t>6,40</w:t>
            </w:r>
          </w:p>
        </w:tc>
        <w:tc>
          <w:tcPr>
            <w:tcW w:w="1704" w:type="dxa"/>
            <w:vAlign w:val="center"/>
          </w:tcPr>
          <w:p w:rsidR="00907B89" w:rsidRPr="00907B89" w:rsidRDefault="00907B89" w:rsidP="003A5871">
            <w:pPr>
              <w:pStyle w:val="af9"/>
              <w:rPr>
                <w:lang w:val="en-US"/>
              </w:rPr>
            </w:pPr>
            <w:r w:rsidRPr="00907B89">
              <w:rPr>
                <w:lang w:val="en-US"/>
              </w:rPr>
              <w:t>8,15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6,00</w:t>
            </w:r>
          </w:p>
        </w:tc>
        <w:tc>
          <w:tcPr>
            <w:tcW w:w="1704" w:type="dxa"/>
            <w:vAlign w:val="center"/>
          </w:tcPr>
          <w:p w:rsidR="00907B89" w:rsidRPr="00907B89" w:rsidRDefault="00907B89" w:rsidP="003A5871">
            <w:pPr>
              <w:pStyle w:val="af9"/>
              <w:rPr>
                <w:lang w:val="en-US"/>
              </w:rPr>
            </w:pPr>
            <w:r w:rsidRPr="00907B89">
              <w:rPr>
                <w:lang w:val="en-US"/>
              </w:rPr>
              <w:t>710</w:t>
            </w:r>
          </w:p>
        </w:tc>
        <w:tc>
          <w:tcPr>
            <w:tcW w:w="1704" w:type="dxa"/>
            <w:vAlign w:val="center"/>
          </w:tcPr>
          <w:p w:rsidR="00907B89" w:rsidRPr="00907B89" w:rsidRDefault="00907B89" w:rsidP="003A5871">
            <w:pPr>
              <w:pStyle w:val="af9"/>
              <w:rPr>
                <w:lang w:val="en-US"/>
              </w:rPr>
            </w:pPr>
            <w:r w:rsidRPr="00907B89">
              <w:rPr>
                <w:lang w:val="en-US"/>
              </w:rPr>
              <w:t>6,50</w:t>
            </w:r>
          </w:p>
        </w:tc>
        <w:tc>
          <w:tcPr>
            <w:tcW w:w="1704" w:type="dxa"/>
            <w:vAlign w:val="center"/>
          </w:tcPr>
          <w:p w:rsidR="00907B89" w:rsidRPr="00907B89" w:rsidRDefault="00907B89" w:rsidP="003A5871">
            <w:pPr>
              <w:pStyle w:val="af9"/>
              <w:rPr>
                <w:lang w:val="en-US"/>
              </w:rPr>
            </w:pPr>
            <w:r w:rsidRPr="00907B89">
              <w:rPr>
                <w:lang w:val="en-US"/>
              </w:rPr>
              <w:t>8,30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6,30</w:t>
            </w:r>
          </w:p>
        </w:tc>
        <w:tc>
          <w:tcPr>
            <w:tcW w:w="1704" w:type="dxa"/>
            <w:vAlign w:val="center"/>
          </w:tcPr>
          <w:p w:rsidR="00907B89" w:rsidRPr="00907B89" w:rsidRDefault="00907B89" w:rsidP="003A5871">
            <w:pPr>
              <w:pStyle w:val="af9"/>
              <w:rPr>
                <w:lang w:val="en-US"/>
              </w:rPr>
            </w:pPr>
            <w:r w:rsidRPr="00907B89">
              <w:rPr>
                <w:lang w:val="en-US"/>
              </w:rPr>
              <w:t>680</w:t>
            </w:r>
          </w:p>
        </w:tc>
        <w:tc>
          <w:tcPr>
            <w:tcW w:w="1704" w:type="dxa"/>
            <w:vAlign w:val="center"/>
          </w:tcPr>
          <w:p w:rsidR="00907B89" w:rsidRPr="00907B89" w:rsidRDefault="00907B89" w:rsidP="003A5871">
            <w:pPr>
              <w:pStyle w:val="af9"/>
              <w:rPr>
                <w:lang w:val="en-US"/>
              </w:rPr>
            </w:pPr>
            <w:r w:rsidRPr="00907B89">
              <w:rPr>
                <w:lang w:val="en-US"/>
              </w:rPr>
              <w:t>7,05</w:t>
            </w:r>
          </w:p>
        </w:tc>
        <w:tc>
          <w:tcPr>
            <w:tcW w:w="1704" w:type="dxa"/>
            <w:vAlign w:val="center"/>
          </w:tcPr>
          <w:p w:rsidR="00907B89" w:rsidRPr="00907B89" w:rsidRDefault="00907B89" w:rsidP="003A5871">
            <w:pPr>
              <w:pStyle w:val="af9"/>
              <w:rPr>
                <w:lang w:val="en-US"/>
              </w:rPr>
            </w:pPr>
            <w:r w:rsidRPr="00907B89">
              <w:rPr>
                <w:lang w:val="en-US"/>
              </w:rPr>
              <w:t>8,50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7,00</w:t>
            </w:r>
          </w:p>
        </w:tc>
        <w:tc>
          <w:tcPr>
            <w:tcW w:w="1704" w:type="dxa"/>
            <w:vAlign w:val="center"/>
          </w:tcPr>
          <w:p w:rsidR="00907B89" w:rsidRPr="00907B89" w:rsidRDefault="00907B89" w:rsidP="003A5871">
            <w:pPr>
              <w:pStyle w:val="af9"/>
              <w:rPr>
                <w:lang w:val="en-US"/>
              </w:rPr>
            </w:pPr>
            <w:r w:rsidRPr="00907B89">
              <w:rPr>
                <w:lang w:val="en-US"/>
              </w:rPr>
              <w:t>650</w:t>
            </w:r>
          </w:p>
        </w:tc>
        <w:tc>
          <w:tcPr>
            <w:tcW w:w="1704" w:type="dxa"/>
            <w:vAlign w:val="center"/>
          </w:tcPr>
          <w:p w:rsidR="00907B89" w:rsidRPr="00907B89" w:rsidRDefault="00907B89" w:rsidP="003A5871">
            <w:pPr>
              <w:pStyle w:val="af9"/>
              <w:rPr>
                <w:lang w:val="en-US"/>
              </w:rPr>
            </w:pPr>
            <w:r w:rsidRPr="00907B89">
              <w:rPr>
                <w:lang w:val="en-US"/>
              </w:rPr>
              <w:t>7,25</w:t>
            </w:r>
          </w:p>
        </w:tc>
        <w:tc>
          <w:tcPr>
            <w:tcW w:w="1704" w:type="dxa"/>
            <w:vAlign w:val="center"/>
          </w:tcPr>
          <w:p w:rsidR="00907B89" w:rsidRPr="00907B89" w:rsidRDefault="00907B89" w:rsidP="003A5871">
            <w:pPr>
              <w:pStyle w:val="af9"/>
              <w:rPr>
                <w:lang w:val="en-US"/>
              </w:rPr>
            </w:pPr>
            <w:r w:rsidRPr="00907B89">
              <w:rPr>
                <w:lang w:val="en-US"/>
              </w:rPr>
              <w:t>9,05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7,35</w:t>
            </w:r>
          </w:p>
        </w:tc>
        <w:tc>
          <w:tcPr>
            <w:tcW w:w="1704" w:type="dxa"/>
            <w:vAlign w:val="center"/>
          </w:tcPr>
          <w:p w:rsidR="00907B89" w:rsidRPr="00907B89" w:rsidRDefault="00907B89" w:rsidP="003A5871">
            <w:pPr>
              <w:pStyle w:val="af9"/>
              <w:rPr>
                <w:lang w:val="en-US"/>
              </w:rPr>
            </w:pPr>
            <w:r w:rsidRPr="00907B89">
              <w:rPr>
                <w:lang w:val="en-US"/>
              </w:rPr>
              <w:t>620</w:t>
            </w:r>
          </w:p>
        </w:tc>
        <w:tc>
          <w:tcPr>
            <w:tcW w:w="1704" w:type="dxa"/>
            <w:vAlign w:val="center"/>
          </w:tcPr>
          <w:p w:rsidR="00907B89" w:rsidRPr="00907B89" w:rsidRDefault="00907B89" w:rsidP="003A5871">
            <w:pPr>
              <w:pStyle w:val="af9"/>
              <w:rPr>
                <w:lang w:val="en-US"/>
              </w:rPr>
            </w:pPr>
            <w:r w:rsidRPr="00907B89">
              <w:rPr>
                <w:lang w:val="en-US"/>
              </w:rPr>
              <w:t>7,35</w:t>
            </w:r>
          </w:p>
        </w:tc>
        <w:tc>
          <w:tcPr>
            <w:tcW w:w="1704" w:type="dxa"/>
            <w:vAlign w:val="center"/>
          </w:tcPr>
          <w:p w:rsidR="00907B89" w:rsidRPr="00907B89" w:rsidRDefault="00907B89" w:rsidP="003A5871">
            <w:pPr>
              <w:pStyle w:val="af9"/>
              <w:rPr>
                <w:lang w:val="en-US"/>
              </w:rPr>
            </w:pPr>
            <w:r w:rsidRPr="00907B89">
              <w:rPr>
                <w:lang w:val="en-US"/>
              </w:rPr>
              <w:t>9</w:t>
            </w:r>
            <w:r>
              <w:rPr>
                <w:lang w:val="en-US"/>
              </w:rPr>
              <w:t>, 20</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8,50</w:t>
            </w:r>
          </w:p>
        </w:tc>
        <w:tc>
          <w:tcPr>
            <w:tcW w:w="1704" w:type="dxa"/>
            <w:vAlign w:val="center"/>
          </w:tcPr>
          <w:p w:rsidR="00907B89" w:rsidRPr="00907B89" w:rsidRDefault="00907B89" w:rsidP="003A5871">
            <w:pPr>
              <w:pStyle w:val="af9"/>
              <w:rPr>
                <w:lang w:val="en-US"/>
              </w:rPr>
            </w:pPr>
            <w:r w:rsidRPr="00907B89">
              <w:rPr>
                <w:lang w:val="en-US"/>
              </w:rPr>
              <w:t>580</w:t>
            </w:r>
          </w:p>
        </w:tc>
        <w:tc>
          <w:tcPr>
            <w:tcW w:w="1704" w:type="dxa"/>
            <w:vAlign w:val="center"/>
          </w:tcPr>
          <w:p w:rsidR="00907B89" w:rsidRPr="00907B89" w:rsidRDefault="00907B89" w:rsidP="003A5871">
            <w:pPr>
              <w:pStyle w:val="af9"/>
              <w:rPr>
                <w:lang w:val="en-US"/>
              </w:rPr>
            </w:pPr>
            <w:r w:rsidRPr="00907B89">
              <w:rPr>
                <w:lang w:val="en-US"/>
              </w:rPr>
              <w:t>7,55</w:t>
            </w:r>
          </w:p>
        </w:tc>
        <w:tc>
          <w:tcPr>
            <w:tcW w:w="1704" w:type="dxa"/>
            <w:vAlign w:val="center"/>
          </w:tcPr>
          <w:p w:rsidR="00907B89" w:rsidRPr="00907B89" w:rsidRDefault="00907B89" w:rsidP="003A5871">
            <w:pPr>
              <w:pStyle w:val="af9"/>
              <w:rPr>
                <w:lang w:val="en-US"/>
              </w:rPr>
            </w:pPr>
            <w:r w:rsidRPr="00907B89">
              <w:rPr>
                <w:lang w:val="en-US"/>
              </w:rPr>
              <w:t>9,45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10,10</w:t>
            </w:r>
          </w:p>
        </w:tc>
        <w:tc>
          <w:tcPr>
            <w:tcW w:w="1704" w:type="dxa"/>
            <w:vAlign w:val="center"/>
          </w:tcPr>
          <w:p w:rsidR="00907B89" w:rsidRPr="00907B89" w:rsidRDefault="00907B89" w:rsidP="003A5871">
            <w:pPr>
              <w:pStyle w:val="af9"/>
              <w:rPr>
                <w:lang w:val="en-US"/>
              </w:rPr>
            </w:pPr>
            <w:r w:rsidRPr="00907B89">
              <w:rPr>
                <w:lang w:val="en-US"/>
              </w:rPr>
              <w:t>540</w:t>
            </w:r>
          </w:p>
        </w:tc>
        <w:tc>
          <w:tcPr>
            <w:tcW w:w="1704" w:type="dxa"/>
            <w:vAlign w:val="center"/>
          </w:tcPr>
          <w:p w:rsidR="00907B89" w:rsidRPr="00907B89" w:rsidRDefault="00907B89" w:rsidP="003A5871">
            <w:pPr>
              <w:pStyle w:val="af9"/>
              <w:rPr>
                <w:lang w:val="en-US"/>
              </w:rPr>
            </w:pPr>
            <w:r w:rsidRPr="00907B89">
              <w:rPr>
                <w:lang w:val="en-US"/>
              </w:rPr>
              <w:t>8,15</w:t>
            </w:r>
          </w:p>
        </w:tc>
        <w:tc>
          <w:tcPr>
            <w:tcW w:w="1704" w:type="dxa"/>
            <w:vAlign w:val="center"/>
          </w:tcPr>
          <w:p w:rsidR="00907B89" w:rsidRPr="00907B89" w:rsidRDefault="00907B89" w:rsidP="003A5871">
            <w:pPr>
              <w:pStyle w:val="af9"/>
              <w:rPr>
                <w:lang w:val="en-US"/>
              </w:rPr>
            </w:pPr>
            <w:r w:rsidRPr="00907B89">
              <w:rPr>
                <w:lang w:val="en-US"/>
              </w:rPr>
              <w:t>10,05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11</w:t>
            </w:r>
            <w:r>
              <w:rPr>
                <w:lang w:val="en-US"/>
              </w:rPr>
              <w:t>, 20</w:t>
            </w:r>
          </w:p>
        </w:tc>
        <w:tc>
          <w:tcPr>
            <w:tcW w:w="1704" w:type="dxa"/>
            <w:vAlign w:val="center"/>
          </w:tcPr>
          <w:p w:rsidR="00907B89" w:rsidRPr="00907B89" w:rsidRDefault="00907B89" w:rsidP="003A5871">
            <w:pPr>
              <w:pStyle w:val="af9"/>
              <w:rPr>
                <w:lang w:val="en-US"/>
              </w:rPr>
            </w:pPr>
            <w:r w:rsidRPr="00907B89">
              <w:rPr>
                <w:lang w:val="en-US"/>
              </w:rPr>
              <w:t>500</w:t>
            </w:r>
          </w:p>
        </w:tc>
        <w:tc>
          <w:tcPr>
            <w:tcW w:w="1704" w:type="dxa"/>
            <w:vAlign w:val="center"/>
          </w:tcPr>
          <w:p w:rsidR="00907B89" w:rsidRPr="00907B89" w:rsidRDefault="00907B89" w:rsidP="003A5871">
            <w:pPr>
              <w:pStyle w:val="af9"/>
              <w:rPr>
                <w:lang w:val="en-US"/>
              </w:rPr>
            </w:pPr>
            <w:r w:rsidRPr="00907B89">
              <w:rPr>
                <w:lang w:val="en-US"/>
              </w:rPr>
              <w:t>8,30</w:t>
            </w:r>
          </w:p>
        </w:tc>
        <w:tc>
          <w:tcPr>
            <w:tcW w:w="1704" w:type="dxa"/>
            <w:vAlign w:val="center"/>
          </w:tcPr>
          <w:p w:rsidR="00907B89" w:rsidRPr="00907B89" w:rsidRDefault="00907B89" w:rsidP="003A5871">
            <w:pPr>
              <w:pStyle w:val="af9"/>
              <w:rPr>
                <w:lang w:val="en-US"/>
              </w:rPr>
            </w:pPr>
            <w:r w:rsidRPr="00907B89">
              <w:rPr>
                <w:lang w:val="en-US"/>
              </w:rPr>
              <w:t>10,35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12,50</w:t>
            </w:r>
          </w:p>
        </w:tc>
        <w:tc>
          <w:tcPr>
            <w:tcW w:w="1704" w:type="dxa"/>
            <w:vAlign w:val="center"/>
          </w:tcPr>
          <w:p w:rsidR="00907B89" w:rsidRPr="00907B89" w:rsidRDefault="00907B89" w:rsidP="003A5871">
            <w:pPr>
              <w:pStyle w:val="af9"/>
              <w:rPr>
                <w:lang w:val="en-US"/>
              </w:rPr>
            </w:pPr>
            <w:r w:rsidRPr="00907B89">
              <w:rPr>
                <w:lang w:val="en-US"/>
              </w:rPr>
              <w:t>450</w:t>
            </w:r>
          </w:p>
        </w:tc>
        <w:tc>
          <w:tcPr>
            <w:tcW w:w="1704" w:type="dxa"/>
            <w:vAlign w:val="center"/>
          </w:tcPr>
          <w:p w:rsidR="00907B89" w:rsidRPr="00907B89" w:rsidRDefault="00907B89" w:rsidP="003A5871">
            <w:pPr>
              <w:pStyle w:val="af9"/>
              <w:rPr>
                <w:lang w:val="en-US"/>
              </w:rPr>
            </w:pPr>
            <w:r w:rsidRPr="00907B89">
              <w:rPr>
                <w:lang w:val="en-US"/>
              </w:rPr>
              <w:t>9,00</w:t>
            </w:r>
          </w:p>
        </w:tc>
        <w:tc>
          <w:tcPr>
            <w:tcW w:w="1704" w:type="dxa"/>
            <w:vAlign w:val="center"/>
          </w:tcPr>
          <w:p w:rsidR="00907B89" w:rsidRPr="00907B89" w:rsidRDefault="00907B89" w:rsidP="003A5871">
            <w:pPr>
              <w:pStyle w:val="af9"/>
              <w:rPr>
                <w:lang w:val="en-US"/>
              </w:rPr>
            </w:pPr>
            <w:r w:rsidRPr="00907B89">
              <w:rPr>
                <w:lang w:val="en-US"/>
              </w:rPr>
              <w:t>11,25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14</w:t>
            </w:r>
            <w:r>
              <w:rPr>
                <w:lang w:val="en-US"/>
              </w:rPr>
              <w:t>, 20</w:t>
            </w:r>
          </w:p>
        </w:tc>
        <w:tc>
          <w:tcPr>
            <w:tcW w:w="1704" w:type="dxa"/>
            <w:vAlign w:val="center"/>
          </w:tcPr>
          <w:p w:rsidR="00907B89" w:rsidRPr="00907B89" w:rsidRDefault="00907B89" w:rsidP="003A5871">
            <w:pPr>
              <w:pStyle w:val="af9"/>
              <w:rPr>
                <w:lang w:val="en-US"/>
              </w:rPr>
            </w:pPr>
            <w:r w:rsidRPr="00907B89">
              <w:rPr>
                <w:lang w:val="en-US"/>
              </w:rPr>
              <w:t>400</w:t>
            </w:r>
          </w:p>
        </w:tc>
        <w:tc>
          <w:tcPr>
            <w:tcW w:w="1704" w:type="dxa"/>
            <w:vAlign w:val="center"/>
          </w:tcPr>
          <w:p w:rsidR="00907B89" w:rsidRPr="00907B89" w:rsidRDefault="00907B89" w:rsidP="003A5871">
            <w:pPr>
              <w:pStyle w:val="af9"/>
              <w:rPr>
                <w:lang w:val="en-US"/>
              </w:rPr>
            </w:pPr>
            <w:r w:rsidRPr="00907B89">
              <w:rPr>
                <w:lang w:val="en-US"/>
              </w:rPr>
              <w:t>9,25</w:t>
            </w:r>
          </w:p>
        </w:tc>
        <w:tc>
          <w:tcPr>
            <w:tcW w:w="1704" w:type="dxa"/>
            <w:vAlign w:val="center"/>
          </w:tcPr>
          <w:p w:rsidR="00907B89" w:rsidRPr="00907B89" w:rsidRDefault="00907B89" w:rsidP="003A5871">
            <w:pPr>
              <w:pStyle w:val="af9"/>
              <w:rPr>
                <w:lang w:val="en-US"/>
              </w:rPr>
            </w:pPr>
            <w:r w:rsidRPr="00907B89">
              <w:rPr>
                <w:lang w:val="en-US"/>
              </w:rPr>
              <w:t>11,45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15,35</w:t>
            </w:r>
          </w:p>
        </w:tc>
        <w:tc>
          <w:tcPr>
            <w:tcW w:w="1704" w:type="dxa"/>
            <w:vAlign w:val="center"/>
          </w:tcPr>
          <w:p w:rsidR="00907B89" w:rsidRPr="00907B89" w:rsidRDefault="00907B89" w:rsidP="003A5871">
            <w:pPr>
              <w:pStyle w:val="af9"/>
              <w:rPr>
                <w:lang w:val="en-US"/>
              </w:rPr>
            </w:pPr>
            <w:r w:rsidRPr="00907B89">
              <w:rPr>
                <w:lang w:val="en-US"/>
              </w:rPr>
              <w:t>350</w:t>
            </w:r>
          </w:p>
        </w:tc>
        <w:tc>
          <w:tcPr>
            <w:tcW w:w="1704" w:type="dxa"/>
            <w:vAlign w:val="center"/>
          </w:tcPr>
          <w:p w:rsidR="00907B89" w:rsidRPr="00907B89" w:rsidRDefault="00907B89" w:rsidP="003A5871">
            <w:pPr>
              <w:pStyle w:val="af9"/>
              <w:rPr>
                <w:lang w:val="en-US"/>
              </w:rPr>
            </w:pPr>
            <w:r w:rsidRPr="00907B89">
              <w:rPr>
                <w:lang w:val="en-US"/>
              </w:rPr>
              <w:t>9,40</w:t>
            </w:r>
          </w:p>
        </w:tc>
        <w:tc>
          <w:tcPr>
            <w:tcW w:w="1704" w:type="dxa"/>
            <w:vAlign w:val="center"/>
          </w:tcPr>
          <w:p w:rsidR="00907B89" w:rsidRPr="00907B89" w:rsidRDefault="00907B89" w:rsidP="003A5871">
            <w:pPr>
              <w:pStyle w:val="af9"/>
              <w:rPr>
                <w:lang w:val="en-US"/>
              </w:rPr>
            </w:pPr>
            <w:r w:rsidRPr="00907B89">
              <w:rPr>
                <w:lang w:val="en-US"/>
              </w:rPr>
              <w:t>12,05</w:t>
            </w:r>
          </w:p>
        </w:tc>
      </w:tr>
      <w:tr w:rsidR="00907B89" w:rsidRPr="00907B89">
        <w:trPr>
          <w:cantSplit/>
          <w:jc w:val="center"/>
        </w:trPr>
        <w:tc>
          <w:tcPr>
            <w:tcW w:w="1809" w:type="dxa"/>
            <w:vMerge/>
          </w:tcPr>
          <w:p w:rsidR="00907B89" w:rsidRPr="00907B89" w:rsidRDefault="00907B89" w:rsidP="003A5871">
            <w:pPr>
              <w:pStyle w:val="af9"/>
              <w:rPr>
                <w:lang w:val="en-US"/>
              </w:rPr>
            </w:pPr>
          </w:p>
        </w:tc>
        <w:tc>
          <w:tcPr>
            <w:tcW w:w="1599" w:type="dxa"/>
            <w:vAlign w:val="center"/>
          </w:tcPr>
          <w:p w:rsidR="00907B89" w:rsidRPr="00907B89" w:rsidRDefault="00907B89" w:rsidP="003A5871">
            <w:pPr>
              <w:pStyle w:val="af9"/>
              <w:rPr>
                <w:lang w:val="en-US"/>
              </w:rPr>
            </w:pPr>
            <w:r w:rsidRPr="00907B89">
              <w:rPr>
                <w:lang w:val="en-US"/>
              </w:rPr>
              <w:t>17,00</w:t>
            </w:r>
          </w:p>
        </w:tc>
        <w:tc>
          <w:tcPr>
            <w:tcW w:w="1704" w:type="dxa"/>
            <w:vAlign w:val="center"/>
          </w:tcPr>
          <w:p w:rsidR="00907B89" w:rsidRPr="00907B89" w:rsidRDefault="00907B89" w:rsidP="003A5871">
            <w:pPr>
              <w:pStyle w:val="af9"/>
              <w:rPr>
                <w:lang w:val="en-US"/>
              </w:rPr>
            </w:pPr>
            <w:r w:rsidRPr="00907B89">
              <w:rPr>
                <w:lang w:val="en-US"/>
              </w:rPr>
              <w:t>300</w:t>
            </w:r>
          </w:p>
        </w:tc>
        <w:tc>
          <w:tcPr>
            <w:tcW w:w="1704" w:type="dxa"/>
            <w:vAlign w:val="center"/>
          </w:tcPr>
          <w:p w:rsidR="00907B89" w:rsidRPr="00907B89" w:rsidRDefault="00907B89" w:rsidP="003A5871">
            <w:pPr>
              <w:pStyle w:val="af9"/>
              <w:rPr>
                <w:lang w:val="en-US"/>
              </w:rPr>
            </w:pPr>
            <w:r w:rsidRPr="00907B89">
              <w:rPr>
                <w:lang w:val="en-US"/>
              </w:rPr>
              <w:t>10,00</w:t>
            </w:r>
          </w:p>
        </w:tc>
        <w:tc>
          <w:tcPr>
            <w:tcW w:w="1704" w:type="dxa"/>
            <w:vAlign w:val="center"/>
          </w:tcPr>
          <w:p w:rsidR="00907B89" w:rsidRPr="00907B89" w:rsidRDefault="00907B89" w:rsidP="003A5871">
            <w:pPr>
              <w:pStyle w:val="af9"/>
              <w:rPr>
                <w:lang w:val="en-US"/>
              </w:rPr>
            </w:pPr>
            <w:r w:rsidRPr="00907B89">
              <w:rPr>
                <w:lang w:val="en-US"/>
              </w:rPr>
              <w:t>12,25</w:t>
            </w:r>
          </w:p>
        </w:tc>
      </w:tr>
      <w:tr w:rsidR="00907B89" w:rsidRPr="00907B89">
        <w:trPr>
          <w:cantSplit/>
          <w:jc w:val="center"/>
        </w:trPr>
        <w:tc>
          <w:tcPr>
            <w:tcW w:w="1809" w:type="dxa"/>
            <w:vAlign w:val="center"/>
          </w:tcPr>
          <w:p w:rsidR="00907B89" w:rsidRPr="00907B89" w:rsidRDefault="00907B89" w:rsidP="003A5871">
            <w:pPr>
              <w:pStyle w:val="af9"/>
              <w:rPr>
                <w:lang w:val="en-US"/>
              </w:rPr>
            </w:pPr>
            <w:r w:rsidRPr="00907B89">
              <w:rPr>
                <w:lang w:val="en-US"/>
              </w:rPr>
              <w:t xml:space="preserve">Холодный. </w:t>
            </w:r>
          </w:p>
        </w:tc>
        <w:tc>
          <w:tcPr>
            <w:tcW w:w="1599" w:type="dxa"/>
            <w:vAlign w:val="center"/>
          </w:tcPr>
          <w:p w:rsidR="00907B89" w:rsidRPr="00907B89" w:rsidRDefault="00907B89" w:rsidP="003A5871">
            <w:pPr>
              <w:pStyle w:val="af9"/>
            </w:pPr>
            <w:r w:rsidRPr="00907B89">
              <w:t>17,00</w:t>
            </w:r>
          </w:p>
        </w:tc>
        <w:tc>
          <w:tcPr>
            <w:tcW w:w="1704" w:type="dxa"/>
            <w:vAlign w:val="center"/>
          </w:tcPr>
          <w:p w:rsidR="00907B89" w:rsidRPr="00907B89" w:rsidRDefault="00907B89" w:rsidP="003A5871">
            <w:pPr>
              <w:pStyle w:val="af9"/>
            </w:pPr>
            <w:r w:rsidRPr="00907B89">
              <w:t>Менее 300</w:t>
            </w:r>
          </w:p>
        </w:tc>
        <w:tc>
          <w:tcPr>
            <w:tcW w:w="1704" w:type="dxa"/>
            <w:vAlign w:val="center"/>
          </w:tcPr>
          <w:p w:rsidR="00907B89" w:rsidRPr="00907B89" w:rsidRDefault="00907B89" w:rsidP="003A5871">
            <w:pPr>
              <w:pStyle w:val="af9"/>
              <w:rPr>
                <w:lang w:val="en-US"/>
              </w:rPr>
            </w:pPr>
            <w:r w:rsidRPr="00907B89">
              <w:rPr>
                <w:lang w:val="en-US"/>
              </w:rPr>
              <w:t>11</w:t>
            </w:r>
            <w:r>
              <w:rPr>
                <w:lang w:val="en-US"/>
              </w:rPr>
              <w:t>, 20</w:t>
            </w:r>
          </w:p>
        </w:tc>
        <w:tc>
          <w:tcPr>
            <w:tcW w:w="1704" w:type="dxa"/>
            <w:vAlign w:val="center"/>
          </w:tcPr>
          <w:p w:rsidR="00907B89" w:rsidRPr="00907B89" w:rsidRDefault="00907B89" w:rsidP="003A5871">
            <w:pPr>
              <w:pStyle w:val="af9"/>
              <w:rPr>
                <w:lang w:val="en-US"/>
              </w:rPr>
            </w:pPr>
            <w:r w:rsidRPr="00907B89">
              <w:rPr>
                <w:lang w:val="en-US"/>
              </w:rPr>
              <w:t>15,00</w:t>
            </w:r>
          </w:p>
        </w:tc>
      </w:tr>
    </w:tbl>
    <w:p w:rsidR="00907B89" w:rsidRPr="00907B89" w:rsidRDefault="00907B89" w:rsidP="00907B89">
      <w:pPr>
        <w:widowControl w:val="0"/>
        <w:autoSpaceDE w:val="0"/>
        <w:autoSpaceDN w:val="0"/>
        <w:adjustRightInd w:val="0"/>
        <w:rPr>
          <w:lang w:val="en-US"/>
        </w:rPr>
      </w:pPr>
    </w:p>
    <w:p w:rsidR="00907B89" w:rsidRPr="00907B89" w:rsidRDefault="00907B89" w:rsidP="00AE2DB5">
      <w:pPr>
        <w:widowControl w:val="0"/>
        <w:autoSpaceDE w:val="0"/>
        <w:autoSpaceDN w:val="0"/>
        <w:adjustRightInd w:val="0"/>
        <w:ind w:left="720" w:firstLine="0"/>
      </w:pPr>
      <w:r w:rsidRPr="00907B89">
        <w:t>Количество стали переданной и прокатанной цехом Бл-2 по ускоренной технологии и по обычной технологии в 2003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185"/>
        <w:gridCol w:w="1185"/>
        <w:gridCol w:w="1185"/>
        <w:gridCol w:w="1185"/>
        <w:gridCol w:w="1185"/>
        <w:gridCol w:w="1185"/>
      </w:tblGrid>
      <w:tr w:rsidR="00907B89" w:rsidRPr="00907B89">
        <w:trPr>
          <w:cantSplit/>
          <w:trHeight w:val="463"/>
          <w:jc w:val="center"/>
        </w:trPr>
        <w:tc>
          <w:tcPr>
            <w:tcW w:w="1821" w:type="dxa"/>
            <w:vMerge w:val="restart"/>
            <w:vAlign w:val="center"/>
          </w:tcPr>
          <w:p w:rsidR="00907B89" w:rsidRPr="00907B89" w:rsidRDefault="00907B89" w:rsidP="003A5871">
            <w:pPr>
              <w:pStyle w:val="af9"/>
              <w:rPr>
                <w:lang w:val="en-US"/>
              </w:rPr>
            </w:pPr>
            <w:r w:rsidRPr="00907B89">
              <w:rPr>
                <w:lang w:val="en-US"/>
              </w:rPr>
              <w:t>По месяцам</w:t>
            </w:r>
          </w:p>
        </w:tc>
        <w:tc>
          <w:tcPr>
            <w:tcW w:w="2370" w:type="dxa"/>
            <w:gridSpan w:val="2"/>
            <w:vAlign w:val="center"/>
          </w:tcPr>
          <w:p w:rsidR="00907B89" w:rsidRPr="00907B89" w:rsidRDefault="00907B89" w:rsidP="003A5871">
            <w:pPr>
              <w:pStyle w:val="af9"/>
              <w:rPr>
                <w:lang w:val="en-US"/>
              </w:rPr>
            </w:pPr>
            <w:r w:rsidRPr="00907B89">
              <w:rPr>
                <w:lang w:val="en-US"/>
              </w:rPr>
              <w:t xml:space="preserve">Т(&lt;300)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Т(300-499)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Т(500-799) </w:t>
            </w:r>
            <w:r w:rsidRPr="00907B89">
              <w:rPr>
                <w:lang w:val="en-US"/>
              </w:rPr>
              <w:sym w:font="Symbol" w:char="F0B0"/>
            </w:r>
            <w:r w:rsidRPr="00907B89">
              <w:rPr>
                <w:lang w:val="en-US"/>
              </w:rPr>
              <w:t>С</w:t>
            </w:r>
          </w:p>
        </w:tc>
      </w:tr>
      <w:tr w:rsidR="00907B89" w:rsidRPr="00907B89">
        <w:trPr>
          <w:cantSplit/>
          <w:trHeight w:val="360"/>
          <w:jc w:val="center"/>
        </w:trPr>
        <w:tc>
          <w:tcPr>
            <w:tcW w:w="1821" w:type="dxa"/>
            <w:vMerge/>
          </w:tcPr>
          <w:p w:rsidR="00907B89" w:rsidRPr="00907B89" w:rsidRDefault="00907B89" w:rsidP="003A5871">
            <w:pPr>
              <w:pStyle w:val="af9"/>
              <w:rPr>
                <w:lang w:val="en-US"/>
              </w:rPr>
            </w:pPr>
          </w:p>
        </w:tc>
        <w:tc>
          <w:tcPr>
            <w:tcW w:w="1185" w:type="dxa"/>
            <w:vAlign w:val="center"/>
          </w:tcPr>
          <w:p w:rsidR="00907B89" w:rsidRPr="00907B89" w:rsidRDefault="00907B89" w:rsidP="003A5871">
            <w:pPr>
              <w:pStyle w:val="af9"/>
            </w:pPr>
            <w:r w:rsidRPr="00907B89">
              <w:t xml:space="preserve">Тонн </w:t>
            </w:r>
          </w:p>
        </w:tc>
        <w:tc>
          <w:tcPr>
            <w:tcW w:w="1185" w:type="dxa"/>
            <w:vAlign w:val="center"/>
          </w:tcPr>
          <w:p w:rsidR="00907B89" w:rsidRPr="00907B89" w:rsidRDefault="00907B89" w:rsidP="003A5871">
            <w:pPr>
              <w:pStyle w:val="af9"/>
              <w:rPr>
                <w:lang w:val="en-US"/>
              </w:rPr>
            </w:pPr>
            <w:r w:rsidRPr="00907B89">
              <w:rPr>
                <w:lang w:val="en-US"/>
              </w:rPr>
              <w:t>%</w:t>
            </w:r>
          </w:p>
        </w:tc>
        <w:tc>
          <w:tcPr>
            <w:tcW w:w="1185" w:type="dxa"/>
            <w:vAlign w:val="center"/>
          </w:tcPr>
          <w:p w:rsidR="00907B89" w:rsidRPr="00907B89" w:rsidRDefault="00907B89" w:rsidP="003A5871">
            <w:pPr>
              <w:pStyle w:val="af9"/>
            </w:pPr>
            <w:r w:rsidRPr="00907B89">
              <w:t>Тонн</w:t>
            </w:r>
          </w:p>
        </w:tc>
        <w:tc>
          <w:tcPr>
            <w:tcW w:w="1185" w:type="dxa"/>
            <w:vAlign w:val="center"/>
          </w:tcPr>
          <w:p w:rsidR="00907B89" w:rsidRPr="00907B89" w:rsidRDefault="00907B89" w:rsidP="003A5871">
            <w:pPr>
              <w:pStyle w:val="af9"/>
              <w:rPr>
                <w:lang w:val="en-US"/>
              </w:rPr>
            </w:pPr>
            <w:r w:rsidRPr="00907B89">
              <w:rPr>
                <w:lang w:val="en-US"/>
              </w:rPr>
              <w:t>%</w:t>
            </w:r>
          </w:p>
        </w:tc>
        <w:tc>
          <w:tcPr>
            <w:tcW w:w="1185" w:type="dxa"/>
            <w:vAlign w:val="center"/>
          </w:tcPr>
          <w:p w:rsidR="00907B89" w:rsidRPr="00907B89" w:rsidRDefault="00907B89" w:rsidP="003A5871">
            <w:pPr>
              <w:pStyle w:val="af9"/>
            </w:pPr>
            <w:r w:rsidRPr="00907B89">
              <w:t xml:space="preserve">Тонн </w:t>
            </w:r>
          </w:p>
        </w:tc>
        <w:tc>
          <w:tcPr>
            <w:tcW w:w="1185" w:type="dxa"/>
            <w:vAlign w:val="center"/>
          </w:tcPr>
          <w:p w:rsidR="00907B89" w:rsidRPr="00907B89" w:rsidRDefault="00907B89" w:rsidP="003A5871">
            <w:pPr>
              <w:pStyle w:val="af9"/>
              <w:rPr>
                <w:lang w:val="en-US"/>
              </w:rPr>
            </w:pPr>
            <w:r w:rsidRPr="00907B89">
              <w:rPr>
                <w:lang w:val="en-US"/>
              </w:rPr>
              <w:t>%</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Январь</w:t>
            </w:r>
          </w:p>
        </w:tc>
        <w:tc>
          <w:tcPr>
            <w:tcW w:w="1185" w:type="dxa"/>
            <w:vAlign w:val="center"/>
          </w:tcPr>
          <w:p w:rsidR="00907B89" w:rsidRPr="00907B89" w:rsidRDefault="00907B89" w:rsidP="003A5871">
            <w:pPr>
              <w:pStyle w:val="af9"/>
              <w:rPr>
                <w:lang w:val="en-US"/>
              </w:rPr>
            </w:pPr>
            <w:r w:rsidRPr="00907B89">
              <w:rPr>
                <w:lang w:val="en-US"/>
              </w:rPr>
              <w:t>4796</w:t>
            </w:r>
          </w:p>
        </w:tc>
        <w:tc>
          <w:tcPr>
            <w:tcW w:w="1185" w:type="dxa"/>
            <w:vAlign w:val="center"/>
          </w:tcPr>
          <w:p w:rsidR="00907B89" w:rsidRPr="00907B89" w:rsidRDefault="00907B89" w:rsidP="003A5871">
            <w:pPr>
              <w:pStyle w:val="af9"/>
              <w:rPr>
                <w:lang w:val="en-US"/>
              </w:rPr>
            </w:pPr>
            <w:r w:rsidRPr="00907B89">
              <w:rPr>
                <w:lang w:val="en-US"/>
              </w:rPr>
              <w:t>1,5</w:t>
            </w:r>
          </w:p>
        </w:tc>
        <w:tc>
          <w:tcPr>
            <w:tcW w:w="1185" w:type="dxa"/>
            <w:vAlign w:val="center"/>
          </w:tcPr>
          <w:p w:rsidR="00907B89" w:rsidRPr="00907B89" w:rsidRDefault="00907B89" w:rsidP="003A5871">
            <w:pPr>
              <w:pStyle w:val="af9"/>
              <w:rPr>
                <w:lang w:val="en-US"/>
              </w:rPr>
            </w:pPr>
            <w:r w:rsidRPr="00907B89">
              <w:rPr>
                <w:lang w:val="en-US"/>
              </w:rPr>
              <w:t>564</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1376</w:t>
            </w:r>
          </w:p>
        </w:tc>
        <w:tc>
          <w:tcPr>
            <w:tcW w:w="1185" w:type="dxa"/>
            <w:vAlign w:val="center"/>
          </w:tcPr>
          <w:p w:rsidR="00907B89" w:rsidRPr="00907B89" w:rsidRDefault="00907B89" w:rsidP="003A5871">
            <w:pPr>
              <w:pStyle w:val="af9"/>
              <w:rPr>
                <w:lang w:val="en-US"/>
              </w:rPr>
            </w:pPr>
            <w:r w:rsidRPr="00907B89">
              <w:rPr>
                <w:lang w:val="en-US"/>
              </w:rPr>
              <w:t>0,4</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Февраль</w:t>
            </w:r>
          </w:p>
        </w:tc>
        <w:tc>
          <w:tcPr>
            <w:tcW w:w="1185" w:type="dxa"/>
            <w:vAlign w:val="center"/>
          </w:tcPr>
          <w:p w:rsidR="00907B89" w:rsidRPr="00907B89" w:rsidRDefault="00907B89" w:rsidP="003A5871">
            <w:pPr>
              <w:pStyle w:val="af9"/>
              <w:rPr>
                <w:lang w:val="en-US"/>
              </w:rPr>
            </w:pPr>
            <w:r w:rsidRPr="00907B89">
              <w:rPr>
                <w:lang w:val="en-US"/>
              </w:rPr>
              <w:t>2236</w:t>
            </w:r>
          </w:p>
        </w:tc>
        <w:tc>
          <w:tcPr>
            <w:tcW w:w="1185" w:type="dxa"/>
            <w:vAlign w:val="center"/>
          </w:tcPr>
          <w:p w:rsidR="00907B89" w:rsidRPr="00907B89" w:rsidRDefault="00907B89" w:rsidP="003A5871">
            <w:pPr>
              <w:pStyle w:val="af9"/>
              <w:rPr>
                <w:lang w:val="en-US"/>
              </w:rPr>
            </w:pPr>
            <w:r w:rsidRPr="00907B89">
              <w:rPr>
                <w:lang w:val="en-US"/>
              </w:rPr>
              <w:t>0,8</w:t>
            </w:r>
          </w:p>
        </w:tc>
        <w:tc>
          <w:tcPr>
            <w:tcW w:w="1185" w:type="dxa"/>
            <w:vAlign w:val="center"/>
          </w:tcPr>
          <w:p w:rsidR="00907B89" w:rsidRPr="00907B89" w:rsidRDefault="00907B89" w:rsidP="003A5871">
            <w:pPr>
              <w:pStyle w:val="af9"/>
              <w:rPr>
                <w:lang w:val="en-US"/>
              </w:rPr>
            </w:pPr>
          </w:p>
        </w:tc>
        <w:tc>
          <w:tcPr>
            <w:tcW w:w="1185" w:type="dxa"/>
            <w:vAlign w:val="center"/>
          </w:tcPr>
          <w:p w:rsidR="00907B89" w:rsidRPr="00907B89" w:rsidRDefault="00907B89" w:rsidP="003A5871">
            <w:pPr>
              <w:pStyle w:val="af9"/>
              <w:rPr>
                <w:lang w:val="en-US"/>
              </w:rPr>
            </w:pPr>
          </w:p>
        </w:tc>
        <w:tc>
          <w:tcPr>
            <w:tcW w:w="1185" w:type="dxa"/>
            <w:vAlign w:val="center"/>
          </w:tcPr>
          <w:p w:rsidR="00907B89" w:rsidRPr="00907B89" w:rsidRDefault="00907B89" w:rsidP="003A5871">
            <w:pPr>
              <w:pStyle w:val="af9"/>
              <w:rPr>
                <w:lang w:val="en-US"/>
              </w:rPr>
            </w:pPr>
            <w:r w:rsidRPr="00907B89">
              <w:rPr>
                <w:lang w:val="en-US"/>
              </w:rPr>
              <w:t>1500</w:t>
            </w:r>
          </w:p>
        </w:tc>
        <w:tc>
          <w:tcPr>
            <w:tcW w:w="1185" w:type="dxa"/>
            <w:vAlign w:val="center"/>
          </w:tcPr>
          <w:p w:rsidR="00907B89" w:rsidRPr="00907B89" w:rsidRDefault="00907B89" w:rsidP="003A5871">
            <w:pPr>
              <w:pStyle w:val="af9"/>
              <w:rPr>
                <w:lang w:val="en-US"/>
              </w:rPr>
            </w:pPr>
            <w:r w:rsidRPr="00907B89">
              <w:rPr>
                <w:lang w:val="en-US"/>
              </w:rPr>
              <w:t>0,6</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Март</w:t>
            </w:r>
          </w:p>
        </w:tc>
        <w:tc>
          <w:tcPr>
            <w:tcW w:w="1185" w:type="dxa"/>
            <w:vAlign w:val="center"/>
          </w:tcPr>
          <w:p w:rsidR="00907B89" w:rsidRPr="00907B89" w:rsidRDefault="00907B89" w:rsidP="003A5871">
            <w:pPr>
              <w:pStyle w:val="af9"/>
              <w:rPr>
                <w:lang w:val="en-US"/>
              </w:rPr>
            </w:pPr>
            <w:r w:rsidRPr="00907B89">
              <w:rPr>
                <w:lang w:val="en-US"/>
              </w:rPr>
              <w:t>1340</w:t>
            </w:r>
          </w:p>
        </w:tc>
        <w:tc>
          <w:tcPr>
            <w:tcW w:w="1185" w:type="dxa"/>
            <w:vAlign w:val="center"/>
          </w:tcPr>
          <w:p w:rsidR="00907B89" w:rsidRPr="00907B89" w:rsidRDefault="00907B89" w:rsidP="003A5871">
            <w:pPr>
              <w:pStyle w:val="af9"/>
              <w:rPr>
                <w:lang w:val="en-US"/>
              </w:rPr>
            </w:pPr>
            <w:r w:rsidRPr="00907B89">
              <w:rPr>
                <w:lang w:val="en-US"/>
              </w:rPr>
              <w:t>0,4</w:t>
            </w:r>
          </w:p>
        </w:tc>
        <w:tc>
          <w:tcPr>
            <w:tcW w:w="1185" w:type="dxa"/>
            <w:vAlign w:val="center"/>
          </w:tcPr>
          <w:p w:rsidR="00907B89" w:rsidRPr="00907B89" w:rsidRDefault="00907B89" w:rsidP="003A5871">
            <w:pPr>
              <w:pStyle w:val="af9"/>
              <w:rPr>
                <w:lang w:val="en-US"/>
              </w:rPr>
            </w:pPr>
            <w:r w:rsidRPr="00907B89">
              <w:rPr>
                <w:lang w:val="en-US"/>
              </w:rPr>
              <w:t>720</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3336</w:t>
            </w:r>
          </w:p>
        </w:tc>
        <w:tc>
          <w:tcPr>
            <w:tcW w:w="1185" w:type="dxa"/>
            <w:vAlign w:val="center"/>
          </w:tcPr>
          <w:p w:rsidR="00907B89" w:rsidRPr="00907B89" w:rsidRDefault="00907B89" w:rsidP="003A5871">
            <w:pPr>
              <w:pStyle w:val="af9"/>
              <w:rPr>
                <w:lang w:val="en-US"/>
              </w:rPr>
            </w:pPr>
            <w:r w:rsidRPr="00907B89">
              <w:rPr>
                <w:lang w:val="en-US"/>
              </w:rPr>
              <w:t>1,0</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Апрель</w:t>
            </w:r>
          </w:p>
        </w:tc>
        <w:tc>
          <w:tcPr>
            <w:tcW w:w="1185" w:type="dxa"/>
            <w:vAlign w:val="center"/>
          </w:tcPr>
          <w:p w:rsidR="00907B89" w:rsidRPr="00907B89" w:rsidRDefault="00907B89" w:rsidP="003A5871">
            <w:pPr>
              <w:pStyle w:val="af9"/>
              <w:rPr>
                <w:lang w:val="en-US"/>
              </w:rPr>
            </w:pPr>
            <w:r w:rsidRPr="00907B89">
              <w:rPr>
                <w:lang w:val="en-US"/>
              </w:rPr>
              <w:t>2324</w:t>
            </w:r>
          </w:p>
        </w:tc>
        <w:tc>
          <w:tcPr>
            <w:tcW w:w="1185" w:type="dxa"/>
            <w:vAlign w:val="center"/>
          </w:tcPr>
          <w:p w:rsidR="00907B89" w:rsidRPr="00907B89" w:rsidRDefault="00907B89" w:rsidP="003A5871">
            <w:pPr>
              <w:pStyle w:val="af9"/>
              <w:rPr>
                <w:lang w:val="en-US"/>
              </w:rPr>
            </w:pPr>
            <w:r w:rsidRPr="00907B89">
              <w:rPr>
                <w:lang w:val="en-US"/>
              </w:rPr>
              <w:t>0,7</w:t>
            </w:r>
          </w:p>
        </w:tc>
        <w:tc>
          <w:tcPr>
            <w:tcW w:w="1185" w:type="dxa"/>
            <w:vAlign w:val="center"/>
          </w:tcPr>
          <w:p w:rsidR="00907B89" w:rsidRPr="00907B89" w:rsidRDefault="00907B89" w:rsidP="003A5871">
            <w:pPr>
              <w:pStyle w:val="af9"/>
              <w:rPr>
                <w:lang w:val="en-US"/>
              </w:rPr>
            </w:pPr>
            <w:r w:rsidRPr="00907B89">
              <w:rPr>
                <w:lang w:val="en-US"/>
              </w:rPr>
              <w:t>392</w:t>
            </w:r>
          </w:p>
        </w:tc>
        <w:tc>
          <w:tcPr>
            <w:tcW w:w="1185" w:type="dxa"/>
            <w:vAlign w:val="center"/>
          </w:tcPr>
          <w:p w:rsidR="00907B89" w:rsidRPr="00907B89" w:rsidRDefault="00907B89" w:rsidP="003A5871">
            <w:pPr>
              <w:pStyle w:val="af9"/>
              <w:rPr>
                <w:lang w:val="en-US"/>
              </w:rPr>
            </w:pPr>
            <w:r w:rsidRPr="00907B89">
              <w:rPr>
                <w:lang w:val="en-US"/>
              </w:rPr>
              <w:t>0,1</w:t>
            </w:r>
          </w:p>
        </w:tc>
        <w:tc>
          <w:tcPr>
            <w:tcW w:w="1185" w:type="dxa"/>
            <w:vAlign w:val="center"/>
          </w:tcPr>
          <w:p w:rsidR="00907B89" w:rsidRPr="00907B89" w:rsidRDefault="00907B89" w:rsidP="003A5871">
            <w:pPr>
              <w:pStyle w:val="af9"/>
              <w:rPr>
                <w:lang w:val="en-US"/>
              </w:rPr>
            </w:pPr>
            <w:r w:rsidRPr="00907B89">
              <w:rPr>
                <w:lang w:val="en-US"/>
              </w:rPr>
              <w:t>1836</w:t>
            </w:r>
          </w:p>
        </w:tc>
        <w:tc>
          <w:tcPr>
            <w:tcW w:w="1185" w:type="dxa"/>
            <w:vAlign w:val="center"/>
          </w:tcPr>
          <w:p w:rsidR="00907B89" w:rsidRPr="00907B89" w:rsidRDefault="00907B89" w:rsidP="003A5871">
            <w:pPr>
              <w:pStyle w:val="af9"/>
              <w:rPr>
                <w:lang w:val="en-US"/>
              </w:rPr>
            </w:pPr>
            <w:r w:rsidRPr="00907B89">
              <w:rPr>
                <w:lang w:val="en-US"/>
              </w:rPr>
              <w:t>0,6</w:t>
            </w:r>
          </w:p>
        </w:tc>
      </w:tr>
      <w:tr w:rsidR="00907B89" w:rsidRPr="00907B89">
        <w:trPr>
          <w:cantSplit/>
          <w:trHeight w:val="655"/>
          <w:jc w:val="center"/>
        </w:trPr>
        <w:tc>
          <w:tcPr>
            <w:tcW w:w="1821" w:type="dxa"/>
            <w:vAlign w:val="center"/>
          </w:tcPr>
          <w:p w:rsidR="00907B89" w:rsidRPr="00907B89" w:rsidRDefault="00907B89" w:rsidP="003A5871">
            <w:pPr>
              <w:pStyle w:val="af9"/>
              <w:rPr>
                <w:lang w:val="en-US"/>
              </w:rPr>
            </w:pPr>
            <w:r w:rsidRPr="00907B89">
              <w:rPr>
                <w:lang w:val="en-US"/>
              </w:rPr>
              <w:t>Май</w:t>
            </w:r>
          </w:p>
        </w:tc>
        <w:tc>
          <w:tcPr>
            <w:tcW w:w="1185" w:type="dxa"/>
            <w:vAlign w:val="center"/>
          </w:tcPr>
          <w:p w:rsidR="00907B89" w:rsidRPr="00907B89" w:rsidRDefault="00907B89" w:rsidP="003A5871">
            <w:pPr>
              <w:pStyle w:val="af9"/>
              <w:rPr>
                <w:lang w:val="en-US"/>
              </w:rPr>
            </w:pPr>
            <w:r w:rsidRPr="00907B89">
              <w:rPr>
                <w:lang w:val="en-US"/>
              </w:rPr>
              <w:t>16480</w:t>
            </w:r>
          </w:p>
        </w:tc>
        <w:tc>
          <w:tcPr>
            <w:tcW w:w="1185" w:type="dxa"/>
            <w:vAlign w:val="center"/>
          </w:tcPr>
          <w:p w:rsidR="00907B89" w:rsidRPr="00907B89" w:rsidRDefault="00907B89" w:rsidP="003A5871">
            <w:pPr>
              <w:pStyle w:val="af9"/>
              <w:rPr>
                <w:lang w:val="en-US"/>
              </w:rPr>
            </w:pPr>
            <w:r w:rsidRPr="00907B89">
              <w:rPr>
                <w:lang w:val="en-US"/>
              </w:rPr>
              <w:t>5,8</w:t>
            </w:r>
          </w:p>
        </w:tc>
        <w:tc>
          <w:tcPr>
            <w:tcW w:w="1185" w:type="dxa"/>
            <w:vAlign w:val="center"/>
          </w:tcPr>
          <w:p w:rsidR="00907B89" w:rsidRPr="00907B89" w:rsidRDefault="00907B89" w:rsidP="003A5871">
            <w:pPr>
              <w:pStyle w:val="af9"/>
              <w:rPr>
                <w:lang w:val="en-US"/>
              </w:rPr>
            </w:pPr>
            <w:r w:rsidRPr="00907B89">
              <w:rPr>
                <w:lang w:val="en-US"/>
              </w:rPr>
              <w:t>676</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2096</w:t>
            </w:r>
          </w:p>
        </w:tc>
        <w:tc>
          <w:tcPr>
            <w:tcW w:w="1185" w:type="dxa"/>
            <w:vAlign w:val="center"/>
          </w:tcPr>
          <w:p w:rsidR="00907B89" w:rsidRPr="00907B89" w:rsidRDefault="00907B89" w:rsidP="003A5871">
            <w:pPr>
              <w:pStyle w:val="af9"/>
              <w:rPr>
                <w:lang w:val="en-US"/>
              </w:rPr>
            </w:pPr>
            <w:r w:rsidRPr="00907B89">
              <w:rPr>
                <w:lang w:val="en-US"/>
              </w:rPr>
              <w:t>0,7</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Июнь</w:t>
            </w:r>
          </w:p>
        </w:tc>
        <w:tc>
          <w:tcPr>
            <w:tcW w:w="1185" w:type="dxa"/>
            <w:vAlign w:val="center"/>
          </w:tcPr>
          <w:p w:rsidR="00907B89" w:rsidRPr="00907B89" w:rsidRDefault="00907B89" w:rsidP="003A5871">
            <w:pPr>
              <w:pStyle w:val="af9"/>
              <w:rPr>
                <w:lang w:val="en-US"/>
              </w:rPr>
            </w:pPr>
            <w:r w:rsidRPr="00907B89">
              <w:rPr>
                <w:lang w:val="en-US"/>
              </w:rPr>
              <w:t>23336</w:t>
            </w:r>
          </w:p>
        </w:tc>
        <w:tc>
          <w:tcPr>
            <w:tcW w:w="1185" w:type="dxa"/>
            <w:vAlign w:val="center"/>
          </w:tcPr>
          <w:p w:rsidR="00907B89" w:rsidRPr="00907B89" w:rsidRDefault="00907B89" w:rsidP="003A5871">
            <w:pPr>
              <w:pStyle w:val="af9"/>
              <w:rPr>
                <w:lang w:val="en-US"/>
              </w:rPr>
            </w:pPr>
            <w:r w:rsidRPr="00907B89">
              <w:rPr>
                <w:lang w:val="en-US"/>
              </w:rPr>
              <w:t>6,8</w:t>
            </w:r>
          </w:p>
        </w:tc>
        <w:tc>
          <w:tcPr>
            <w:tcW w:w="1185" w:type="dxa"/>
            <w:vAlign w:val="center"/>
          </w:tcPr>
          <w:p w:rsidR="00907B89" w:rsidRPr="00907B89" w:rsidRDefault="00907B89" w:rsidP="003A5871">
            <w:pPr>
              <w:pStyle w:val="af9"/>
              <w:rPr>
                <w:lang w:val="en-US"/>
              </w:rPr>
            </w:pPr>
            <w:r w:rsidRPr="00907B89">
              <w:rPr>
                <w:lang w:val="en-US"/>
              </w:rPr>
              <w:t>552</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5328</w:t>
            </w:r>
          </w:p>
        </w:tc>
        <w:tc>
          <w:tcPr>
            <w:tcW w:w="1185" w:type="dxa"/>
            <w:vAlign w:val="center"/>
          </w:tcPr>
          <w:p w:rsidR="00907B89" w:rsidRPr="00907B89" w:rsidRDefault="00907B89" w:rsidP="003A5871">
            <w:pPr>
              <w:pStyle w:val="af9"/>
              <w:rPr>
                <w:lang w:val="en-US"/>
              </w:rPr>
            </w:pPr>
            <w:r w:rsidRPr="00907B89">
              <w:rPr>
                <w:lang w:val="en-US"/>
              </w:rPr>
              <w:t>1,5</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Июль</w:t>
            </w:r>
          </w:p>
        </w:tc>
        <w:tc>
          <w:tcPr>
            <w:tcW w:w="1185" w:type="dxa"/>
            <w:vAlign w:val="center"/>
          </w:tcPr>
          <w:p w:rsidR="00907B89" w:rsidRPr="00907B89" w:rsidRDefault="00907B89" w:rsidP="003A5871">
            <w:pPr>
              <w:pStyle w:val="af9"/>
              <w:rPr>
                <w:lang w:val="en-US"/>
              </w:rPr>
            </w:pPr>
            <w:r w:rsidRPr="00907B89">
              <w:rPr>
                <w:lang w:val="en-US"/>
              </w:rPr>
              <w:t>4840</w:t>
            </w:r>
          </w:p>
        </w:tc>
        <w:tc>
          <w:tcPr>
            <w:tcW w:w="1185" w:type="dxa"/>
            <w:vAlign w:val="center"/>
          </w:tcPr>
          <w:p w:rsidR="00907B89" w:rsidRPr="00907B89" w:rsidRDefault="00907B89" w:rsidP="003A5871">
            <w:pPr>
              <w:pStyle w:val="af9"/>
              <w:rPr>
                <w:lang w:val="en-US"/>
              </w:rPr>
            </w:pPr>
            <w:r w:rsidRPr="00907B89">
              <w:rPr>
                <w:lang w:val="en-US"/>
              </w:rPr>
              <w:t>1,4</w:t>
            </w:r>
          </w:p>
        </w:tc>
        <w:tc>
          <w:tcPr>
            <w:tcW w:w="1185" w:type="dxa"/>
            <w:vAlign w:val="center"/>
          </w:tcPr>
          <w:p w:rsidR="00907B89" w:rsidRPr="00907B89" w:rsidRDefault="00907B89" w:rsidP="003A5871">
            <w:pPr>
              <w:pStyle w:val="af9"/>
              <w:rPr>
                <w:lang w:val="en-US"/>
              </w:rPr>
            </w:pPr>
            <w:r w:rsidRPr="00907B89">
              <w:rPr>
                <w:lang w:val="en-US"/>
              </w:rPr>
              <w:t>12</w:t>
            </w:r>
          </w:p>
        </w:tc>
        <w:tc>
          <w:tcPr>
            <w:tcW w:w="1185" w:type="dxa"/>
            <w:vAlign w:val="center"/>
          </w:tcPr>
          <w:p w:rsidR="00907B89" w:rsidRPr="00907B89" w:rsidRDefault="00907B89" w:rsidP="003A5871">
            <w:pPr>
              <w:pStyle w:val="af9"/>
              <w:rPr>
                <w:lang w:val="en-US"/>
              </w:rPr>
            </w:pPr>
            <w:r w:rsidRPr="00907B89">
              <w:rPr>
                <w:lang w:val="en-US"/>
              </w:rPr>
              <w:t>0,0</w:t>
            </w:r>
          </w:p>
        </w:tc>
        <w:tc>
          <w:tcPr>
            <w:tcW w:w="1185" w:type="dxa"/>
            <w:vAlign w:val="center"/>
          </w:tcPr>
          <w:p w:rsidR="00907B89" w:rsidRPr="00907B89" w:rsidRDefault="00907B89" w:rsidP="003A5871">
            <w:pPr>
              <w:pStyle w:val="af9"/>
              <w:rPr>
                <w:lang w:val="en-US"/>
              </w:rPr>
            </w:pPr>
            <w:r w:rsidRPr="00907B89">
              <w:rPr>
                <w:lang w:val="en-US"/>
              </w:rPr>
              <w:t>1852</w:t>
            </w:r>
          </w:p>
        </w:tc>
        <w:tc>
          <w:tcPr>
            <w:tcW w:w="1185" w:type="dxa"/>
            <w:vAlign w:val="center"/>
          </w:tcPr>
          <w:p w:rsidR="00907B89" w:rsidRPr="00907B89" w:rsidRDefault="00907B89" w:rsidP="003A5871">
            <w:pPr>
              <w:pStyle w:val="af9"/>
              <w:rPr>
                <w:lang w:val="en-US"/>
              </w:rPr>
            </w:pPr>
            <w:r w:rsidRPr="00907B89">
              <w:rPr>
                <w:lang w:val="en-US"/>
              </w:rPr>
              <w:t>0,5</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Август</w:t>
            </w:r>
          </w:p>
        </w:tc>
        <w:tc>
          <w:tcPr>
            <w:tcW w:w="1185" w:type="dxa"/>
            <w:vAlign w:val="center"/>
          </w:tcPr>
          <w:p w:rsidR="00907B89" w:rsidRPr="00907B89" w:rsidRDefault="00907B89" w:rsidP="003A5871">
            <w:pPr>
              <w:pStyle w:val="af9"/>
              <w:rPr>
                <w:lang w:val="en-US"/>
              </w:rPr>
            </w:pPr>
            <w:r w:rsidRPr="00907B89">
              <w:rPr>
                <w:lang w:val="en-US"/>
              </w:rPr>
              <w:t>6936</w:t>
            </w:r>
          </w:p>
        </w:tc>
        <w:tc>
          <w:tcPr>
            <w:tcW w:w="1185" w:type="dxa"/>
            <w:vAlign w:val="center"/>
          </w:tcPr>
          <w:p w:rsidR="00907B89" w:rsidRPr="00907B89" w:rsidRDefault="00907B89" w:rsidP="003A5871">
            <w:pPr>
              <w:pStyle w:val="af9"/>
              <w:rPr>
                <w:lang w:val="en-US"/>
              </w:rPr>
            </w:pPr>
            <w:r w:rsidRPr="00907B89">
              <w:rPr>
                <w:lang w:val="en-US"/>
              </w:rPr>
              <w:t>2,1</w:t>
            </w:r>
          </w:p>
        </w:tc>
        <w:tc>
          <w:tcPr>
            <w:tcW w:w="1185" w:type="dxa"/>
            <w:vAlign w:val="center"/>
          </w:tcPr>
          <w:p w:rsidR="00907B89" w:rsidRPr="00907B89" w:rsidRDefault="00907B89" w:rsidP="003A5871">
            <w:pPr>
              <w:pStyle w:val="af9"/>
              <w:rPr>
                <w:lang w:val="en-US"/>
              </w:rPr>
            </w:pPr>
            <w:r w:rsidRPr="00907B89">
              <w:rPr>
                <w:lang w:val="en-US"/>
              </w:rPr>
              <w:t>432</w:t>
            </w:r>
          </w:p>
        </w:tc>
        <w:tc>
          <w:tcPr>
            <w:tcW w:w="1185" w:type="dxa"/>
            <w:vAlign w:val="center"/>
          </w:tcPr>
          <w:p w:rsidR="00907B89" w:rsidRPr="00907B89" w:rsidRDefault="00907B89" w:rsidP="003A5871">
            <w:pPr>
              <w:pStyle w:val="af9"/>
              <w:rPr>
                <w:lang w:val="en-US"/>
              </w:rPr>
            </w:pPr>
            <w:r w:rsidRPr="00907B89">
              <w:rPr>
                <w:lang w:val="en-US"/>
              </w:rPr>
              <w:t>0,1</w:t>
            </w:r>
          </w:p>
        </w:tc>
        <w:tc>
          <w:tcPr>
            <w:tcW w:w="1185" w:type="dxa"/>
            <w:vAlign w:val="center"/>
          </w:tcPr>
          <w:p w:rsidR="00907B89" w:rsidRPr="00907B89" w:rsidRDefault="00907B89" w:rsidP="003A5871">
            <w:pPr>
              <w:pStyle w:val="af9"/>
              <w:rPr>
                <w:lang w:val="en-US"/>
              </w:rPr>
            </w:pPr>
            <w:r w:rsidRPr="00907B89">
              <w:rPr>
                <w:lang w:val="en-US"/>
              </w:rPr>
              <w:t>1400</w:t>
            </w:r>
          </w:p>
        </w:tc>
        <w:tc>
          <w:tcPr>
            <w:tcW w:w="1185" w:type="dxa"/>
            <w:vAlign w:val="center"/>
          </w:tcPr>
          <w:p w:rsidR="00907B89" w:rsidRPr="00907B89" w:rsidRDefault="00907B89" w:rsidP="003A5871">
            <w:pPr>
              <w:pStyle w:val="af9"/>
              <w:rPr>
                <w:lang w:val="en-US"/>
              </w:rPr>
            </w:pPr>
            <w:r w:rsidRPr="00907B89">
              <w:rPr>
                <w:lang w:val="en-US"/>
              </w:rPr>
              <w:t>0,4</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Сентябрь</w:t>
            </w:r>
          </w:p>
        </w:tc>
        <w:tc>
          <w:tcPr>
            <w:tcW w:w="1185" w:type="dxa"/>
            <w:vAlign w:val="center"/>
          </w:tcPr>
          <w:p w:rsidR="00907B89" w:rsidRPr="00907B89" w:rsidRDefault="00907B89" w:rsidP="003A5871">
            <w:pPr>
              <w:pStyle w:val="af9"/>
              <w:rPr>
                <w:lang w:val="en-US"/>
              </w:rPr>
            </w:pPr>
            <w:r w:rsidRPr="00907B89">
              <w:rPr>
                <w:lang w:val="en-US"/>
              </w:rPr>
              <w:t>2596</w:t>
            </w:r>
          </w:p>
        </w:tc>
        <w:tc>
          <w:tcPr>
            <w:tcW w:w="1185" w:type="dxa"/>
            <w:vAlign w:val="center"/>
          </w:tcPr>
          <w:p w:rsidR="00907B89" w:rsidRPr="00907B89" w:rsidRDefault="00907B89" w:rsidP="003A5871">
            <w:pPr>
              <w:pStyle w:val="af9"/>
              <w:rPr>
                <w:lang w:val="en-US"/>
              </w:rPr>
            </w:pPr>
            <w:r w:rsidRPr="00907B89">
              <w:rPr>
                <w:lang w:val="en-US"/>
              </w:rPr>
              <w:t>1,0</w:t>
            </w:r>
          </w:p>
        </w:tc>
        <w:tc>
          <w:tcPr>
            <w:tcW w:w="1185" w:type="dxa"/>
            <w:vAlign w:val="center"/>
          </w:tcPr>
          <w:p w:rsidR="00907B89" w:rsidRPr="00907B89" w:rsidRDefault="00907B89" w:rsidP="003A5871">
            <w:pPr>
              <w:pStyle w:val="af9"/>
              <w:rPr>
                <w:lang w:val="en-US"/>
              </w:rPr>
            </w:pPr>
            <w:r w:rsidRPr="00907B89">
              <w:rPr>
                <w:lang w:val="en-US"/>
              </w:rPr>
              <w:t>132</w:t>
            </w:r>
          </w:p>
        </w:tc>
        <w:tc>
          <w:tcPr>
            <w:tcW w:w="1185" w:type="dxa"/>
            <w:vAlign w:val="center"/>
          </w:tcPr>
          <w:p w:rsidR="00907B89" w:rsidRPr="00907B89" w:rsidRDefault="00907B89" w:rsidP="003A5871">
            <w:pPr>
              <w:pStyle w:val="af9"/>
              <w:rPr>
                <w:lang w:val="en-US"/>
              </w:rPr>
            </w:pPr>
            <w:r w:rsidRPr="00907B89">
              <w:rPr>
                <w:lang w:val="en-US"/>
              </w:rPr>
              <w:t>0,1</w:t>
            </w:r>
          </w:p>
        </w:tc>
        <w:tc>
          <w:tcPr>
            <w:tcW w:w="1185" w:type="dxa"/>
            <w:vAlign w:val="center"/>
          </w:tcPr>
          <w:p w:rsidR="00907B89" w:rsidRPr="00907B89" w:rsidRDefault="00907B89" w:rsidP="003A5871">
            <w:pPr>
              <w:pStyle w:val="af9"/>
              <w:rPr>
                <w:lang w:val="en-US"/>
              </w:rPr>
            </w:pPr>
            <w:r w:rsidRPr="00907B89">
              <w:rPr>
                <w:lang w:val="en-US"/>
              </w:rPr>
              <w:t>688</w:t>
            </w:r>
          </w:p>
        </w:tc>
        <w:tc>
          <w:tcPr>
            <w:tcW w:w="1185" w:type="dxa"/>
            <w:vAlign w:val="center"/>
          </w:tcPr>
          <w:p w:rsidR="00907B89" w:rsidRPr="00907B89" w:rsidRDefault="00907B89" w:rsidP="003A5871">
            <w:pPr>
              <w:pStyle w:val="af9"/>
              <w:rPr>
                <w:lang w:val="en-US"/>
              </w:rPr>
            </w:pPr>
            <w:r w:rsidRPr="00907B89">
              <w:rPr>
                <w:lang w:val="en-US"/>
              </w:rPr>
              <w:t>0,3</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Октябрь</w:t>
            </w:r>
          </w:p>
        </w:tc>
        <w:tc>
          <w:tcPr>
            <w:tcW w:w="1185" w:type="dxa"/>
            <w:vAlign w:val="center"/>
          </w:tcPr>
          <w:p w:rsidR="00907B89" w:rsidRPr="00907B89" w:rsidRDefault="00907B89" w:rsidP="003A5871">
            <w:pPr>
              <w:pStyle w:val="af9"/>
              <w:rPr>
                <w:lang w:val="en-US"/>
              </w:rPr>
            </w:pPr>
            <w:r w:rsidRPr="00907B89">
              <w:rPr>
                <w:lang w:val="en-US"/>
              </w:rPr>
              <w:t>4068</w:t>
            </w:r>
          </w:p>
        </w:tc>
        <w:tc>
          <w:tcPr>
            <w:tcW w:w="1185" w:type="dxa"/>
            <w:vAlign w:val="center"/>
          </w:tcPr>
          <w:p w:rsidR="00907B89" w:rsidRPr="00907B89" w:rsidRDefault="00907B89" w:rsidP="003A5871">
            <w:pPr>
              <w:pStyle w:val="af9"/>
              <w:rPr>
                <w:lang w:val="en-US"/>
              </w:rPr>
            </w:pPr>
            <w:r w:rsidRPr="00907B89">
              <w:rPr>
                <w:lang w:val="en-US"/>
              </w:rPr>
              <w:t>1,2</w:t>
            </w:r>
          </w:p>
        </w:tc>
        <w:tc>
          <w:tcPr>
            <w:tcW w:w="1185" w:type="dxa"/>
            <w:vAlign w:val="center"/>
          </w:tcPr>
          <w:p w:rsidR="00907B89" w:rsidRPr="00907B89" w:rsidRDefault="00907B89" w:rsidP="003A5871">
            <w:pPr>
              <w:pStyle w:val="af9"/>
              <w:rPr>
                <w:lang w:val="en-US"/>
              </w:rPr>
            </w:pPr>
            <w:r w:rsidRPr="00907B89">
              <w:rPr>
                <w:lang w:val="en-US"/>
              </w:rPr>
              <w:t>336</w:t>
            </w:r>
          </w:p>
        </w:tc>
        <w:tc>
          <w:tcPr>
            <w:tcW w:w="1185" w:type="dxa"/>
            <w:vAlign w:val="center"/>
          </w:tcPr>
          <w:p w:rsidR="00907B89" w:rsidRPr="00907B89" w:rsidRDefault="00907B89" w:rsidP="003A5871">
            <w:pPr>
              <w:pStyle w:val="af9"/>
              <w:rPr>
                <w:lang w:val="en-US"/>
              </w:rPr>
            </w:pPr>
            <w:r w:rsidRPr="00907B89">
              <w:rPr>
                <w:lang w:val="en-US"/>
              </w:rPr>
              <w:t>0,1</w:t>
            </w:r>
          </w:p>
        </w:tc>
        <w:tc>
          <w:tcPr>
            <w:tcW w:w="1185" w:type="dxa"/>
            <w:vAlign w:val="center"/>
          </w:tcPr>
          <w:p w:rsidR="00907B89" w:rsidRPr="00907B89" w:rsidRDefault="00907B89" w:rsidP="003A5871">
            <w:pPr>
              <w:pStyle w:val="af9"/>
              <w:rPr>
                <w:lang w:val="en-US"/>
              </w:rPr>
            </w:pPr>
            <w:r w:rsidRPr="00907B89">
              <w:rPr>
                <w:lang w:val="en-US"/>
              </w:rPr>
              <w:t>2732</w:t>
            </w:r>
          </w:p>
        </w:tc>
        <w:tc>
          <w:tcPr>
            <w:tcW w:w="1185" w:type="dxa"/>
            <w:vAlign w:val="center"/>
          </w:tcPr>
          <w:p w:rsidR="00907B89" w:rsidRPr="00907B89" w:rsidRDefault="00907B89" w:rsidP="003A5871">
            <w:pPr>
              <w:pStyle w:val="af9"/>
              <w:rPr>
                <w:lang w:val="en-US"/>
              </w:rPr>
            </w:pPr>
            <w:r w:rsidRPr="00907B89">
              <w:rPr>
                <w:lang w:val="en-US"/>
              </w:rPr>
              <w:t>0,8</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Ноябрь </w:t>
            </w:r>
          </w:p>
        </w:tc>
        <w:tc>
          <w:tcPr>
            <w:tcW w:w="1185" w:type="dxa"/>
            <w:vAlign w:val="center"/>
          </w:tcPr>
          <w:p w:rsidR="00907B89" w:rsidRPr="00907B89" w:rsidRDefault="00907B89" w:rsidP="003A5871">
            <w:pPr>
              <w:pStyle w:val="af9"/>
              <w:rPr>
                <w:lang w:val="en-US"/>
              </w:rPr>
            </w:pPr>
            <w:r w:rsidRPr="00907B89">
              <w:rPr>
                <w:lang w:val="en-US"/>
              </w:rPr>
              <w:t>2252</w:t>
            </w:r>
          </w:p>
        </w:tc>
        <w:tc>
          <w:tcPr>
            <w:tcW w:w="1185" w:type="dxa"/>
            <w:vAlign w:val="center"/>
          </w:tcPr>
          <w:p w:rsidR="00907B89" w:rsidRPr="00907B89" w:rsidRDefault="00907B89" w:rsidP="003A5871">
            <w:pPr>
              <w:pStyle w:val="af9"/>
              <w:rPr>
                <w:lang w:val="en-US"/>
              </w:rPr>
            </w:pPr>
            <w:r w:rsidRPr="00907B89">
              <w:rPr>
                <w:lang w:val="en-US"/>
              </w:rPr>
              <w:t>0,7</w:t>
            </w:r>
          </w:p>
        </w:tc>
        <w:tc>
          <w:tcPr>
            <w:tcW w:w="1185" w:type="dxa"/>
            <w:vAlign w:val="center"/>
          </w:tcPr>
          <w:p w:rsidR="00907B89" w:rsidRPr="00907B89" w:rsidRDefault="00907B89" w:rsidP="003A5871">
            <w:pPr>
              <w:pStyle w:val="af9"/>
              <w:rPr>
                <w:lang w:val="en-US"/>
              </w:rPr>
            </w:pPr>
            <w:r w:rsidRPr="00907B89">
              <w:rPr>
                <w:lang w:val="en-US"/>
              </w:rPr>
              <w:t>132</w:t>
            </w:r>
          </w:p>
        </w:tc>
        <w:tc>
          <w:tcPr>
            <w:tcW w:w="1185" w:type="dxa"/>
            <w:vAlign w:val="center"/>
          </w:tcPr>
          <w:p w:rsidR="00907B89" w:rsidRPr="00907B89" w:rsidRDefault="00907B89" w:rsidP="003A5871">
            <w:pPr>
              <w:pStyle w:val="af9"/>
              <w:rPr>
                <w:lang w:val="en-US"/>
              </w:rPr>
            </w:pPr>
            <w:r w:rsidRPr="00907B89">
              <w:rPr>
                <w:lang w:val="en-US"/>
              </w:rPr>
              <w:t>0,0</w:t>
            </w:r>
          </w:p>
        </w:tc>
        <w:tc>
          <w:tcPr>
            <w:tcW w:w="1185" w:type="dxa"/>
            <w:vAlign w:val="center"/>
          </w:tcPr>
          <w:p w:rsidR="00907B89" w:rsidRPr="00907B89" w:rsidRDefault="00907B89" w:rsidP="003A5871">
            <w:pPr>
              <w:pStyle w:val="af9"/>
              <w:rPr>
                <w:lang w:val="en-US"/>
              </w:rPr>
            </w:pPr>
            <w:r w:rsidRPr="00907B89">
              <w:rPr>
                <w:lang w:val="en-US"/>
              </w:rPr>
              <w:t>2252</w:t>
            </w:r>
          </w:p>
        </w:tc>
        <w:tc>
          <w:tcPr>
            <w:tcW w:w="1185" w:type="dxa"/>
            <w:vAlign w:val="center"/>
          </w:tcPr>
          <w:p w:rsidR="00907B89" w:rsidRPr="00907B89" w:rsidRDefault="00907B89" w:rsidP="003A5871">
            <w:pPr>
              <w:pStyle w:val="af9"/>
              <w:rPr>
                <w:lang w:val="en-US"/>
              </w:rPr>
            </w:pPr>
            <w:r w:rsidRPr="00907B89">
              <w:rPr>
                <w:lang w:val="en-US"/>
              </w:rPr>
              <w:t>0,7</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Декабрь</w:t>
            </w:r>
          </w:p>
        </w:tc>
        <w:tc>
          <w:tcPr>
            <w:tcW w:w="1185" w:type="dxa"/>
            <w:vAlign w:val="center"/>
          </w:tcPr>
          <w:p w:rsidR="00907B89" w:rsidRPr="00907B89" w:rsidRDefault="00907B89" w:rsidP="003A5871">
            <w:pPr>
              <w:pStyle w:val="af9"/>
              <w:rPr>
                <w:lang w:val="en-US"/>
              </w:rPr>
            </w:pPr>
            <w:r w:rsidRPr="00907B89">
              <w:rPr>
                <w:lang w:val="en-US"/>
              </w:rPr>
              <w:t>4408</w:t>
            </w:r>
          </w:p>
        </w:tc>
        <w:tc>
          <w:tcPr>
            <w:tcW w:w="1185" w:type="dxa"/>
            <w:vAlign w:val="center"/>
          </w:tcPr>
          <w:p w:rsidR="00907B89" w:rsidRPr="00907B89" w:rsidRDefault="00907B89" w:rsidP="003A5871">
            <w:pPr>
              <w:pStyle w:val="af9"/>
              <w:rPr>
                <w:lang w:val="en-US"/>
              </w:rPr>
            </w:pPr>
            <w:r w:rsidRPr="00907B89">
              <w:rPr>
                <w:lang w:val="en-US"/>
              </w:rPr>
              <w:t>1,2</w:t>
            </w:r>
          </w:p>
        </w:tc>
        <w:tc>
          <w:tcPr>
            <w:tcW w:w="1185" w:type="dxa"/>
            <w:vAlign w:val="center"/>
          </w:tcPr>
          <w:p w:rsidR="00907B89" w:rsidRPr="00907B89" w:rsidRDefault="00907B89" w:rsidP="003A5871">
            <w:pPr>
              <w:pStyle w:val="af9"/>
              <w:rPr>
                <w:lang w:val="en-US"/>
              </w:rPr>
            </w:pPr>
            <w:r w:rsidRPr="00907B89">
              <w:rPr>
                <w:lang w:val="en-US"/>
              </w:rPr>
              <w:t>288</w:t>
            </w:r>
          </w:p>
        </w:tc>
        <w:tc>
          <w:tcPr>
            <w:tcW w:w="1185" w:type="dxa"/>
            <w:vAlign w:val="center"/>
          </w:tcPr>
          <w:p w:rsidR="00907B89" w:rsidRPr="00907B89" w:rsidRDefault="00907B89" w:rsidP="003A5871">
            <w:pPr>
              <w:pStyle w:val="af9"/>
              <w:rPr>
                <w:lang w:val="en-US"/>
              </w:rPr>
            </w:pPr>
            <w:r w:rsidRPr="00907B89">
              <w:rPr>
                <w:lang w:val="en-US"/>
              </w:rPr>
              <w:t>0,1</w:t>
            </w:r>
          </w:p>
        </w:tc>
        <w:tc>
          <w:tcPr>
            <w:tcW w:w="1185" w:type="dxa"/>
            <w:vAlign w:val="center"/>
          </w:tcPr>
          <w:p w:rsidR="00907B89" w:rsidRPr="00907B89" w:rsidRDefault="00907B89" w:rsidP="003A5871">
            <w:pPr>
              <w:pStyle w:val="af9"/>
              <w:rPr>
                <w:lang w:val="en-US"/>
              </w:rPr>
            </w:pPr>
            <w:r w:rsidRPr="00907B89">
              <w:rPr>
                <w:lang w:val="en-US"/>
              </w:rPr>
              <w:t>1392</w:t>
            </w:r>
          </w:p>
        </w:tc>
        <w:tc>
          <w:tcPr>
            <w:tcW w:w="1185" w:type="dxa"/>
            <w:vAlign w:val="center"/>
          </w:tcPr>
          <w:p w:rsidR="00907B89" w:rsidRPr="00907B89" w:rsidRDefault="00907B89" w:rsidP="003A5871">
            <w:pPr>
              <w:pStyle w:val="af9"/>
              <w:rPr>
                <w:lang w:val="en-US"/>
              </w:rPr>
            </w:pPr>
            <w:r w:rsidRPr="00907B89">
              <w:rPr>
                <w:lang w:val="en-US"/>
              </w:rPr>
              <w:t>0,4</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Итого: </w:t>
            </w:r>
          </w:p>
        </w:tc>
        <w:tc>
          <w:tcPr>
            <w:tcW w:w="1185" w:type="dxa"/>
            <w:vAlign w:val="center"/>
          </w:tcPr>
          <w:p w:rsidR="00907B89" w:rsidRPr="00907B89" w:rsidRDefault="00907B89" w:rsidP="003A5871">
            <w:pPr>
              <w:pStyle w:val="af9"/>
              <w:rPr>
                <w:lang w:val="en-US"/>
              </w:rPr>
            </w:pPr>
            <w:r w:rsidRPr="00907B89">
              <w:rPr>
                <w:lang w:val="en-US"/>
              </w:rPr>
              <w:t>75612</w:t>
            </w:r>
          </w:p>
        </w:tc>
        <w:tc>
          <w:tcPr>
            <w:tcW w:w="1185" w:type="dxa"/>
            <w:vAlign w:val="center"/>
          </w:tcPr>
          <w:p w:rsidR="00907B89" w:rsidRPr="00907B89" w:rsidRDefault="00907B89" w:rsidP="003A5871">
            <w:pPr>
              <w:pStyle w:val="af9"/>
              <w:rPr>
                <w:lang w:val="en-US"/>
              </w:rPr>
            </w:pPr>
            <w:r w:rsidRPr="00907B89">
              <w:rPr>
                <w:lang w:val="en-US"/>
              </w:rPr>
              <w:t>2,0</w:t>
            </w:r>
          </w:p>
        </w:tc>
        <w:tc>
          <w:tcPr>
            <w:tcW w:w="1185" w:type="dxa"/>
            <w:vAlign w:val="center"/>
          </w:tcPr>
          <w:p w:rsidR="00907B89" w:rsidRPr="00907B89" w:rsidRDefault="00907B89" w:rsidP="003A5871">
            <w:pPr>
              <w:pStyle w:val="af9"/>
              <w:rPr>
                <w:lang w:val="en-US"/>
              </w:rPr>
            </w:pPr>
            <w:r w:rsidRPr="00907B89">
              <w:rPr>
                <w:lang w:val="en-US"/>
              </w:rPr>
              <w:t>4236</w:t>
            </w:r>
          </w:p>
        </w:tc>
        <w:tc>
          <w:tcPr>
            <w:tcW w:w="1185" w:type="dxa"/>
            <w:vAlign w:val="center"/>
          </w:tcPr>
          <w:p w:rsidR="00907B89" w:rsidRPr="00907B89" w:rsidRDefault="00907B89" w:rsidP="003A5871">
            <w:pPr>
              <w:pStyle w:val="af9"/>
              <w:rPr>
                <w:lang w:val="en-US"/>
              </w:rPr>
            </w:pPr>
            <w:r w:rsidRPr="00907B89">
              <w:rPr>
                <w:lang w:val="en-US"/>
              </w:rPr>
              <w:t>0,1</w:t>
            </w:r>
          </w:p>
        </w:tc>
        <w:tc>
          <w:tcPr>
            <w:tcW w:w="1185" w:type="dxa"/>
            <w:vAlign w:val="center"/>
          </w:tcPr>
          <w:p w:rsidR="00907B89" w:rsidRPr="00907B89" w:rsidRDefault="00907B89" w:rsidP="003A5871">
            <w:pPr>
              <w:pStyle w:val="af9"/>
              <w:rPr>
                <w:lang w:val="en-US"/>
              </w:rPr>
            </w:pPr>
            <w:r w:rsidRPr="00907B89">
              <w:rPr>
                <w:lang w:val="en-US"/>
              </w:rPr>
              <w:t>25788</w:t>
            </w:r>
          </w:p>
        </w:tc>
        <w:tc>
          <w:tcPr>
            <w:tcW w:w="1185" w:type="dxa"/>
            <w:vAlign w:val="center"/>
          </w:tcPr>
          <w:p w:rsidR="00907B89" w:rsidRPr="00907B89" w:rsidRDefault="00907B89" w:rsidP="003A5871">
            <w:pPr>
              <w:pStyle w:val="af9"/>
              <w:rPr>
                <w:lang w:val="en-US"/>
              </w:rPr>
            </w:pPr>
            <w:r w:rsidRPr="00907B89">
              <w:rPr>
                <w:lang w:val="en-US"/>
              </w:rPr>
              <w:t>0,7</w:t>
            </w:r>
          </w:p>
        </w:tc>
      </w:tr>
    </w:tbl>
    <w:p w:rsidR="00907B89" w:rsidRPr="00907B89" w:rsidRDefault="00907B89" w:rsidP="00907B89">
      <w:pPr>
        <w:widowControl w:val="0"/>
        <w:autoSpaceDE w:val="0"/>
        <w:autoSpaceDN w:val="0"/>
        <w:adjustRightInd w:val="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185"/>
        <w:gridCol w:w="1185"/>
        <w:gridCol w:w="1185"/>
        <w:gridCol w:w="1185"/>
        <w:gridCol w:w="1378"/>
        <w:gridCol w:w="992"/>
      </w:tblGrid>
      <w:tr w:rsidR="00907B89" w:rsidRPr="00907B89">
        <w:trPr>
          <w:cantSplit/>
          <w:trHeight w:val="463"/>
          <w:jc w:val="center"/>
        </w:trPr>
        <w:tc>
          <w:tcPr>
            <w:tcW w:w="1821" w:type="dxa"/>
            <w:vMerge w:val="restart"/>
            <w:vAlign w:val="center"/>
          </w:tcPr>
          <w:p w:rsidR="00907B89" w:rsidRPr="00907B89" w:rsidRDefault="00907B89" w:rsidP="003A5871">
            <w:pPr>
              <w:pStyle w:val="af9"/>
              <w:rPr>
                <w:lang w:val="en-US"/>
              </w:rPr>
            </w:pPr>
            <w:r w:rsidRPr="00907B89">
              <w:rPr>
                <w:lang w:val="en-US"/>
              </w:rPr>
              <w:t>По месяцам</w:t>
            </w:r>
          </w:p>
        </w:tc>
        <w:tc>
          <w:tcPr>
            <w:tcW w:w="2370" w:type="dxa"/>
            <w:gridSpan w:val="2"/>
            <w:vAlign w:val="center"/>
          </w:tcPr>
          <w:p w:rsidR="00907B89" w:rsidRPr="00907B89" w:rsidRDefault="00907B89" w:rsidP="003A5871">
            <w:pPr>
              <w:pStyle w:val="af9"/>
              <w:rPr>
                <w:lang w:val="en-US"/>
              </w:rPr>
            </w:pPr>
            <w:r w:rsidRPr="00907B89">
              <w:rPr>
                <w:lang w:val="en-US"/>
              </w:rPr>
              <w:t xml:space="preserve">Т(800-819)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Т(820-839)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Т(840-859) </w:t>
            </w:r>
            <w:r w:rsidRPr="00907B89">
              <w:rPr>
                <w:lang w:val="en-US"/>
              </w:rPr>
              <w:sym w:font="Symbol" w:char="F0B0"/>
            </w:r>
            <w:r w:rsidRPr="00907B89">
              <w:rPr>
                <w:lang w:val="en-US"/>
              </w:rPr>
              <w:t>С</w:t>
            </w:r>
          </w:p>
        </w:tc>
      </w:tr>
      <w:tr w:rsidR="00907B89" w:rsidRPr="00907B89">
        <w:trPr>
          <w:cantSplit/>
          <w:trHeight w:val="360"/>
          <w:jc w:val="center"/>
        </w:trPr>
        <w:tc>
          <w:tcPr>
            <w:tcW w:w="1821" w:type="dxa"/>
            <w:vMerge/>
          </w:tcPr>
          <w:p w:rsidR="00907B89" w:rsidRPr="00907B89" w:rsidRDefault="00907B89" w:rsidP="003A5871">
            <w:pPr>
              <w:pStyle w:val="af9"/>
              <w:rPr>
                <w:lang w:val="en-US"/>
              </w:rPr>
            </w:pPr>
          </w:p>
        </w:tc>
        <w:tc>
          <w:tcPr>
            <w:tcW w:w="1185" w:type="dxa"/>
            <w:vAlign w:val="center"/>
          </w:tcPr>
          <w:p w:rsidR="00907B89" w:rsidRPr="00907B89" w:rsidRDefault="00907B89" w:rsidP="003A5871">
            <w:pPr>
              <w:pStyle w:val="af9"/>
            </w:pPr>
            <w:r w:rsidRPr="00907B89">
              <w:t xml:space="preserve">Тонн </w:t>
            </w:r>
          </w:p>
        </w:tc>
        <w:tc>
          <w:tcPr>
            <w:tcW w:w="1185" w:type="dxa"/>
            <w:vAlign w:val="center"/>
          </w:tcPr>
          <w:p w:rsidR="00907B89" w:rsidRPr="00907B89" w:rsidRDefault="00907B89" w:rsidP="003A5871">
            <w:pPr>
              <w:pStyle w:val="af9"/>
              <w:rPr>
                <w:lang w:val="en-US"/>
              </w:rPr>
            </w:pPr>
            <w:r w:rsidRPr="00907B89">
              <w:rPr>
                <w:lang w:val="en-US"/>
              </w:rPr>
              <w:t>%</w:t>
            </w:r>
          </w:p>
        </w:tc>
        <w:tc>
          <w:tcPr>
            <w:tcW w:w="1185" w:type="dxa"/>
            <w:vAlign w:val="center"/>
          </w:tcPr>
          <w:p w:rsidR="00907B89" w:rsidRPr="00907B89" w:rsidRDefault="00907B89" w:rsidP="003A5871">
            <w:pPr>
              <w:pStyle w:val="af9"/>
            </w:pPr>
            <w:r w:rsidRPr="00907B89">
              <w:t>Тонн</w:t>
            </w:r>
          </w:p>
        </w:tc>
        <w:tc>
          <w:tcPr>
            <w:tcW w:w="1185" w:type="dxa"/>
            <w:vAlign w:val="center"/>
          </w:tcPr>
          <w:p w:rsidR="00907B89" w:rsidRPr="00907B89" w:rsidRDefault="00907B89" w:rsidP="003A5871">
            <w:pPr>
              <w:pStyle w:val="af9"/>
              <w:rPr>
                <w:lang w:val="en-US"/>
              </w:rPr>
            </w:pPr>
            <w:r w:rsidRPr="00907B89">
              <w:rPr>
                <w:lang w:val="en-US"/>
              </w:rPr>
              <w:t>%</w:t>
            </w:r>
          </w:p>
        </w:tc>
        <w:tc>
          <w:tcPr>
            <w:tcW w:w="1378" w:type="dxa"/>
            <w:vAlign w:val="center"/>
          </w:tcPr>
          <w:p w:rsidR="00907B89" w:rsidRPr="00907B89" w:rsidRDefault="00907B89" w:rsidP="003A5871">
            <w:pPr>
              <w:pStyle w:val="af9"/>
            </w:pPr>
            <w:r w:rsidRPr="00907B89">
              <w:t xml:space="preserve">Тонн </w:t>
            </w:r>
          </w:p>
        </w:tc>
        <w:tc>
          <w:tcPr>
            <w:tcW w:w="992" w:type="dxa"/>
            <w:vAlign w:val="center"/>
          </w:tcPr>
          <w:p w:rsidR="00907B89" w:rsidRPr="00907B89" w:rsidRDefault="00907B89" w:rsidP="003A5871">
            <w:pPr>
              <w:pStyle w:val="af9"/>
              <w:rPr>
                <w:lang w:val="en-US"/>
              </w:rPr>
            </w:pPr>
            <w:r w:rsidRPr="00907B89">
              <w:rPr>
                <w:lang w:val="en-US"/>
              </w:rPr>
              <w:t>%</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1</w:t>
            </w:r>
          </w:p>
        </w:tc>
        <w:tc>
          <w:tcPr>
            <w:tcW w:w="1185" w:type="dxa"/>
            <w:vAlign w:val="center"/>
          </w:tcPr>
          <w:p w:rsidR="00907B89" w:rsidRPr="00907B89" w:rsidRDefault="00907B89" w:rsidP="003A5871">
            <w:pPr>
              <w:pStyle w:val="af9"/>
              <w:rPr>
                <w:lang w:val="en-US"/>
              </w:rPr>
            </w:pPr>
            <w:r w:rsidRPr="00907B89">
              <w:rPr>
                <w:lang w:val="en-US"/>
              </w:rPr>
              <w:t>2</w:t>
            </w:r>
          </w:p>
        </w:tc>
        <w:tc>
          <w:tcPr>
            <w:tcW w:w="1185" w:type="dxa"/>
            <w:vAlign w:val="center"/>
          </w:tcPr>
          <w:p w:rsidR="00907B89" w:rsidRPr="00907B89" w:rsidRDefault="00907B89" w:rsidP="003A5871">
            <w:pPr>
              <w:pStyle w:val="af9"/>
              <w:rPr>
                <w:lang w:val="en-US"/>
              </w:rPr>
            </w:pPr>
            <w:r w:rsidRPr="00907B89">
              <w:rPr>
                <w:lang w:val="en-US"/>
              </w:rPr>
              <w:t>3</w:t>
            </w:r>
          </w:p>
        </w:tc>
        <w:tc>
          <w:tcPr>
            <w:tcW w:w="1185" w:type="dxa"/>
            <w:vAlign w:val="center"/>
          </w:tcPr>
          <w:p w:rsidR="00907B89" w:rsidRPr="00907B89" w:rsidRDefault="00907B89" w:rsidP="003A5871">
            <w:pPr>
              <w:pStyle w:val="af9"/>
              <w:rPr>
                <w:lang w:val="en-US"/>
              </w:rPr>
            </w:pPr>
            <w:r w:rsidRPr="00907B89">
              <w:rPr>
                <w:lang w:val="en-US"/>
              </w:rPr>
              <w:t>4</w:t>
            </w:r>
          </w:p>
        </w:tc>
        <w:tc>
          <w:tcPr>
            <w:tcW w:w="1185" w:type="dxa"/>
            <w:vAlign w:val="center"/>
          </w:tcPr>
          <w:p w:rsidR="00907B89" w:rsidRPr="00907B89" w:rsidRDefault="00907B89" w:rsidP="003A5871">
            <w:pPr>
              <w:pStyle w:val="af9"/>
              <w:rPr>
                <w:lang w:val="en-US"/>
              </w:rPr>
            </w:pPr>
            <w:r w:rsidRPr="00907B89">
              <w:rPr>
                <w:lang w:val="en-US"/>
              </w:rPr>
              <w:t>5</w:t>
            </w:r>
          </w:p>
        </w:tc>
        <w:tc>
          <w:tcPr>
            <w:tcW w:w="1378" w:type="dxa"/>
            <w:vAlign w:val="center"/>
          </w:tcPr>
          <w:p w:rsidR="00907B89" w:rsidRPr="00907B89" w:rsidRDefault="00907B89" w:rsidP="003A5871">
            <w:pPr>
              <w:pStyle w:val="af9"/>
              <w:rPr>
                <w:lang w:val="en-US"/>
              </w:rPr>
            </w:pPr>
            <w:r w:rsidRPr="00907B89">
              <w:rPr>
                <w:lang w:val="en-US"/>
              </w:rPr>
              <w:t>6</w:t>
            </w:r>
          </w:p>
        </w:tc>
        <w:tc>
          <w:tcPr>
            <w:tcW w:w="992" w:type="dxa"/>
            <w:vAlign w:val="center"/>
          </w:tcPr>
          <w:p w:rsidR="00907B89" w:rsidRPr="00907B89" w:rsidRDefault="00907B89" w:rsidP="003A5871">
            <w:pPr>
              <w:pStyle w:val="af9"/>
              <w:rPr>
                <w:lang w:val="en-US"/>
              </w:rPr>
            </w:pPr>
            <w:r w:rsidRPr="00907B89">
              <w:rPr>
                <w:lang w:val="en-US"/>
              </w:rPr>
              <w:t>7</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Январь</w:t>
            </w:r>
          </w:p>
        </w:tc>
        <w:tc>
          <w:tcPr>
            <w:tcW w:w="1185" w:type="dxa"/>
            <w:vAlign w:val="center"/>
          </w:tcPr>
          <w:p w:rsidR="00907B89" w:rsidRPr="00907B89" w:rsidRDefault="00907B89" w:rsidP="003A5871">
            <w:pPr>
              <w:pStyle w:val="af9"/>
              <w:rPr>
                <w:lang w:val="en-US"/>
              </w:rPr>
            </w:pPr>
            <w:r w:rsidRPr="00907B89">
              <w:rPr>
                <w:lang w:val="en-US"/>
              </w:rPr>
              <w:t>1112</w:t>
            </w:r>
          </w:p>
        </w:tc>
        <w:tc>
          <w:tcPr>
            <w:tcW w:w="1185" w:type="dxa"/>
            <w:vAlign w:val="center"/>
          </w:tcPr>
          <w:p w:rsidR="00907B89" w:rsidRPr="00907B89" w:rsidRDefault="00907B89" w:rsidP="003A5871">
            <w:pPr>
              <w:pStyle w:val="af9"/>
              <w:rPr>
                <w:lang w:val="en-US"/>
              </w:rPr>
            </w:pPr>
            <w:r w:rsidRPr="00907B89">
              <w:rPr>
                <w:lang w:val="en-US"/>
              </w:rPr>
              <w:t>0,3</w:t>
            </w:r>
          </w:p>
        </w:tc>
        <w:tc>
          <w:tcPr>
            <w:tcW w:w="1185" w:type="dxa"/>
            <w:vAlign w:val="center"/>
          </w:tcPr>
          <w:p w:rsidR="00907B89" w:rsidRPr="00907B89" w:rsidRDefault="00907B89" w:rsidP="003A5871">
            <w:pPr>
              <w:pStyle w:val="af9"/>
              <w:rPr>
                <w:lang w:val="en-US"/>
              </w:rPr>
            </w:pPr>
            <w:r w:rsidRPr="00907B89">
              <w:rPr>
                <w:lang w:val="en-US"/>
              </w:rPr>
              <w:t>3440</w:t>
            </w:r>
          </w:p>
        </w:tc>
        <w:tc>
          <w:tcPr>
            <w:tcW w:w="1185" w:type="dxa"/>
            <w:vAlign w:val="center"/>
          </w:tcPr>
          <w:p w:rsidR="00907B89" w:rsidRPr="00907B89" w:rsidRDefault="00907B89" w:rsidP="003A5871">
            <w:pPr>
              <w:pStyle w:val="af9"/>
              <w:rPr>
                <w:lang w:val="en-US"/>
              </w:rPr>
            </w:pPr>
            <w:r w:rsidRPr="00907B89">
              <w:rPr>
                <w:lang w:val="en-US"/>
              </w:rPr>
              <w:t>1,1</w:t>
            </w:r>
          </w:p>
        </w:tc>
        <w:tc>
          <w:tcPr>
            <w:tcW w:w="1378" w:type="dxa"/>
            <w:vAlign w:val="center"/>
          </w:tcPr>
          <w:p w:rsidR="00907B89" w:rsidRPr="00907B89" w:rsidRDefault="00907B89" w:rsidP="003A5871">
            <w:pPr>
              <w:pStyle w:val="af9"/>
              <w:rPr>
                <w:lang w:val="en-US"/>
              </w:rPr>
            </w:pPr>
            <w:r w:rsidRPr="00907B89">
              <w:rPr>
                <w:lang w:val="en-US"/>
              </w:rPr>
              <w:t>16984</w:t>
            </w:r>
          </w:p>
        </w:tc>
        <w:tc>
          <w:tcPr>
            <w:tcW w:w="992" w:type="dxa"/>
            <w:vAlign w:val="center"/>
          </w:tcPr>
          <w:p w:rsidR="00907B89" w:rsidRPr="00907B89" w:rsidRDefault="00907B89" w:rsidP="003A5871">
            <w:pPr>
              <w:pStyle w:val="af9"/>
              <w:rPr>
                <w:lang w:val="en-US"/>
              </w:rPr>
            </w:pPr>
            <w:r w:rsidRPr="00907B89">
              <w:rPr>
                <w:lang w:val="en-US"/>
              </w:rPr>
              <w:t>5,3</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Февраль</w:t>
            </w:r>
          </w:p>
        </w:tc>
        <w:tc>
          <w:tcPr>
            <w:tcW w:w="1185" w:type="dxa"/>
            <w:vAlign w:val="center"/>
          </w:tcPr>
          <w:p w:rsidR="00907B89" w:rsidRPr="00907B89" w:rsidRDefault="00907B89" w:rsidP="003A5871">
            <w:pPr>
              <w:pStyle w:val="af9"/>
              <w:rPr>
                <w:lang w:val="en-US"/>
              </w:rPr>
            </w:pPr>
            <w:r w:rsidRPr="00907B89">
              <w:rPr>
                <w:lang w:val="en-US"/>
              </w:rPr>
              <w:t>960</w:t>
            </w:r>
          </w:p>
        </w:tc>
        <w:tc>
          <w:tcPr>
            <w:tcW w:w="1185" w:type="dxa"/>
            <w:vAlign w:val="center"/>
          </w:tcPr>
          <w:p w:rsidR="00907B89" w:rsidRPr="00907B89" w:rsidRDefault="00907B89" w:rsidP="003A5871">
            <w:pPr>
              <w:pStyle w:val="af9"/>
              <w:rPr>
                <w:lang w:val="en-US"/>
              </w:rPr>
            </w:pPr>
            <w:r w:rsidRPr="00907B89">
              <w:rPr>
                <w:lang w:val="en-US"/>
              </w:rPr>
              <w:t>0,4</w:t>
            </w:r>
          </w:p>
        </w:tc>
        <w:tc>
          <w:tcPr>
            <w:tcW w:w="1185" w:type="dxa"/>
            <w:vAlign w:val="center"/>
          </w:tcPr>
          <w:p w:rsidR="00907B89" w:rsidRPr="00907B89" w:rsidRDefault="00907B89" w:rsidP="003A5871">
            <w:pPr>
              <w:pStyle w:val="af9"/>
              <w:rPr>
                <w:lang w:val="en-US"/>
              </w:rPr>
            </w:pPr>
            <w:r w:rsidRPr="00907B89">
              <w:rPr>
                <w:lang w:val="en-US"/>
              </w:rPr>
              <w:t>1160</w:t>
            </w:r>
          </w:p>
        </w:tc>
        <w:tc>
          <w:tcPr>
            <w:tcW w:w="1185" w:type="dxa"/>
            <w:vAlign w:val="center"/>
          </w:tcPr>
          <w:p w:rsidR="00907B89" w:rsidRPr="00907B89" w:rsidRDefault="00907B89" w:rsidP="003A5871">
            <w:pPr>
              <w:pStyle w:val="af9"/>
              <w:rPr>
                <w:lang w:val="en-US"/>
              </w:rPr>
            </w:pPr>
            <w:r w:rsidRPr="00907B89">
              <w:rPr>
                <w:lang w:val="en-US"/>
              </w:rPr>
              <w:t>0,4</w:t>
            </w:r>
          </w:p>
        </w:tc>
        <w:tc>
          <w:tcPr>
            <w:tcW w:w="1378" w:type="dxa"/>
            <w:vAlign w:val="center"/>
          </w:tcPr>
          <w:p w:rsidR="00907B89" w:rsidRPr="00907B89" w:rsidRDefault="00907B89" w:rsidP="003A5871">
            <w:pPr>
              <w:pStyle w:val="af9"/>
              <w:rPr>
                <w:lang w:val="en-US"/>
              </w:rPr>
            </w:pPr>
            <w:r w:rsidRPr="00907B89">
              <w:rPr>
                <w:lang w:val="en-US"/>
              </w:rPr>
              <w:t>11888</w:t>
            </w:r>
          </w:p>
        </w:tc>
        <w:tc>
          <w:tcPr>
            <w:tcW w:w="992" w:type="dxa"/>
            <w:vAlign w:val="center"/>
          </w:tcPr>
          <w:p w:rsidR="00907B89" w:rsidRPr="00907B89" w:rsidRDefault="00907B89" w:rsidP="003A5871">
            <w:pPr>
              <w:pStyle w:val="af9"/>
              <w:rPr>
                <w:lang w:val="en-US"/>
              </w:rPr>
            </w:pPr>
            <w:r w:rsidRPr="00907B89">
              <w:rPr>
                <w:lang w:val="en-US"/>
              </w:rPr>
              <w:t>4,5</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Март</w:t>
            </w:r>
          </w:p>
        </w:tc>
        <w:tc>
          <w:tcPr>
            <w:tcW w:w="1185" w:type="dxa"/>
            <w:vAlign w:val="center"/>
          </w:tcPr>
          <w:p w:rsidR="00907B89" w:rsidRPr="00907B89" w:rsidRDefault="00907B89" w:rsidP="003A5871">
            <w:pPr>
              <w:pStyle w:val="af9"/>
              <w:rPr>
                <w:lang w:val="en-US"/>
              </w:rPr>
            </w:pPr>
            <w:r w:rsidRPr="00907B89">
              <w:rPr>
                <w:lang w:val="en-US"/>
              </w:rPr>
              <w:t>3144</w:t>
            </w:r>
          </w:p>
        </w:tc>
        <w:tc>
          <w:tcPr>
            <w:tcW w:w="1185" w:type="dxa"/>
            <w:vAlign w:val="center"/>
          </w:tcPr>
          <w:p w:rsidR="00907B89" w:rsidRPr="00907B89" w:rsidRDefault="00907B89" w:rsidP="003A5871">
            <w:pPr>
              <w:pStyle w:val="af9"/>
              <w:rPr>
                <w:lang w:val="en-US"/>
              </w:rPr>
            </w:pPr>
            <w:r w:rsidRPr="00907B89">
              <w:rPr>
                <w:lang w:val="en-US"/>
              </w:rPr>
              <w:t>0,9</w:t>
            </w:r>
          </w:p>
        </w:tc>
        <w:tc>
          <w:tcPr>
            <w:tcW w:w="1185" w:type="dxa"/>
            <w:vAlign w:val="center"/>
          </w:tcPr>
          <w:p w:rsidR="00907B89" w:rsidRPr="00907B89" w:rsidRDefault="00907B89" w:rsidP="003A5871">
            <w:pPr>
              <w:pStyle w:val="af9"/>
              <w:rPr>
                <w:lang w:val="en-US"/>
              </w:rPr>
            </w:pPr>
            <w:r w:rsidRPr="00907B89">
              <w:rPr>
                <w:lang w:val="en-US"/>
              </w:rPr>
              <w:t>4396</w:t>
            </w:r>
          </w:p>
        </w:tc>
        <w:tc>
          <w:tcPr>
            <w:tcW w:w="1185" w:type="dxa"/>
            <w:vAlign w:val="center"/>
          </w:tcPr>
          <w:p w:rsidR="00907B89" w:rsidRPr="00907B89" w:rsidRDefault="00907B89" w:rsidP="003A5871">
            <w:pPr>
              <w:pStyle w:val="af9"/>
              <w:rPr>
                <w:lang w:val="en-US"/>
              </w:rPr>
            </w:pPr>
            <w:r w:rsidRPr="00907B89">
              <w:rPr>
                <w:lang w:val="en-US"/>
              </w:rPr>
              <w:t>1,3</w:t>
            </w:r>
          </w:p>
        </w:tc>
        <w:tc>
          <w:tcPr>
            <w:tcW w:w="1378" w:type="dxa"/>
            <w:vAlign w:val="center"/>
          </w:tcPr>
          <w:p w:rsidR="00907B89" w:rsidRPr="00907B89" w:rsidRDefault="00907B89" w:rsidP="003A5871">
            <w:pPr>
              <w:pStyle w:val="af9"/>
              <w:rPr>
                <w:lang w:val="en-US"/>
              </w:rPr>
            </w:pPr>
            <w:r w:rsidRPr="00907B89">
              <w:rPr>
                <w:lang w:val="en-US"/>
              </w:rPr>
              <w:t>12760</w:t>
            </w:r>
          </w:p>
        </w:tc>
        <w:tc>
          <w:tcPr>
            <w:tcW w:w="992" w:type="dxa"/>
            <w:vAlign w:val="center"/>
          </w:tcPr>
          <w:p w:rsidR="00907B89" w:rsidRPr="00907B89" w:rsidRDefault="00907B89" w:rsidP="003A5871">
            <w:pPr>
              <w:pStyle w:val="af9"/>
              <w:rPr>
                <w:lang w:val="en-US"/>
              </w:rPr>
            </w:pPr>
            <w:r w:rsidRPr="00907B89">
              <w:rPr>
                <w:lang w:val="en-US"/>
              </w:rPr>
              <w:t>3,7</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1</w:t>
            </w:r>
          </w:p>
        </w:tc>
        <w:tc>
          <w:tcPr>
            <w:tcW w:w="1185" w:type="dxa"/>
            <w:vAlign w:val="center"/>
          </w:tcPr>
          <w:p w:rsidR="00907B89" w:rsidRPr="00907B89" w:rsidRDefault="00907B89" w:rsidP="003A5871">
            <w:pPr>
              <w:pStyle w:val="af9"/>
              <w:rPr>
                <w:lang w:val="en-US"/>
              </w:rPr>
            </w:pPr>
            <w:r w:rsidRPr="00907B89">
              <w:rPr>
                <w:lang w:val="en-US"/>
              </w:rPr>
              <w:t>2</w:t>
            </w:r>
          </w:p>
        </w:tc>
        <w:tc>
          <w:tcPr>
            <w:tcW w:w="1185" w:type="dxa"/>
            <w:vAlign w:val="center"/>
          </w:tcPr>
          <w:p w:rsidR="00907B89" w:rsidRPr="00907B89" w:rsidRDefault="00907B89" w:rsidP="003A5871">
            <w:pPr>
              <w:pStyle w:val="af9"/>
              <w:rPr>
                <w:lang w:val="en-US"/>
              </w:rPr>
            </w:pPr>
            <w:r w:rsidRPr="00907B89">
              <w:rPr>
                <w:lang w:val="en-US"/>
              </w:rPr>
              <w:t>3</w:t>
            </w:r>
          </w:p>
        </w:tc>
        <w:tc>
          <w:tcPr>
            <w:tcW w:w="1185" w:type="dxa"/>
            <w:vAlign w:val="center"/>
          </w:tcPr>
          <w:p w:rsidR="00907B89" w:rsidRPr="00907B89" w:rsidRDefault="00907B89" w:rsidP="003A5871">
            <w:pPr>
              <w:pStyle w:val="af9"/>
              <w:rPr>
                <w:lang w:val="en-US"/>
              </w:rPr>
            </w:pPr>
            <w:r w:rsidRPr="00907B89">
              <w:rPr>
                <w:lang w:val="en-US"/>
              </w:rPr>
              <w:t>4</w:t>
            </w:r>
          </w:p>
        </w:tc>
        <w:tc>
          <w:tcPr>
            <w:tcW w:w="1185" w:type="dxa"/>
            <w:vAlign w:val="center"/>
          </w:tcPr>
          <w:p w:rsidR="00907B89" w:rsidRPr="00907B89" w:rsidRDefault="00907B89" w:rsidP="003A5871">
            <w:pPr>
              <w:pStyle w:val="af9"/>
              <w:rPr>
                <w:lang w:val="en-US"/>
              </w:rPr>
            </w:pPr>
            <w:r w:rsidRPr="00907B89">
              <w:rPr>
                <w:lang w:val="en-US"/>
              </w:rPr>
              <w:t>5</w:t>
            </w:r>
          </w:p>
        </w:tc>
        <w:tc>
          <w:tcPr>
            <w:tcW w:w="1378" w:type="dxa"/>
            <w:vAlign w:val="center"/>
          </w:tcPr>
          <w:p w:rsidR="00907B89" w:rsidRPr="00907B89" w:rsidRDefault="00907B89" w:rsidP="003A5871">
            <w:pPr>
              <w:pStyle w:val="af9"/>
              <w:rPr>
                <w:lang w:val="en-US"/>
              </w:rPr>
            </w:pPr>
            <w:r w:rsidRPr="00907B89">
              <w:rPr>
                <w:lang w:val="en-US"/>
              </w:rPr>
              <w:t>6</w:t>
            </w:r>
          </w:p>
        </w:tc>
        <w:tc>
          <w:tcPr>
            <w:tcW w:w="992" w:type="dxa"/>
            <w:vAlign w:val="center"/>
          </w:tcPr>
          <w:p w:rsidR="00907B89" w:rsidRPr="00907B89" w:rsidRDefault="00907B89" w:rsidP="003A5871">
            <w:pPr>
              <w:pStyle w:val="af9"/>
              <w:rPr>
                <w:lang w:val="en-US"/>
              </w:rPr>
            </w:pPr>
            <w:r w:rsidRPr="00907B89">
              <w:rPr>
                <w:lang w:val="en-US"/>
              </w:rPr>
              <w:t>7</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Апрель</w:t>
            </w:r>
          </w:p>
        </w:tc>
        <w:tc>
          <w:tcPr>
            <w:tcW w:w="1185" w:type="dxa"/>
            <w:vAlign w:val="center"/>
          </w:tcPr>
          <w:p w:rsidR="00907B89" w:rsidRPr="00907B89" w:rsidRDefault="00907B89" w:rsidP="003A5871">
            <w:pPr>
              <w:pStyle w:val="af9"/>
              <w:rPr>
                <w:lang w:val="en-US"/>
              </w:rPr>
            </w:pPr>
            <w:r w:rsidRPr="00907B89">
              <w:rPr>
                <w:lang w:val="en-US"/>
              </w:rPr>
              <w:t>796</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41700</w:t>
            </w:r>
          </w:p>
        </w:tc>
        <w:tc>
          <w:tcPr>
            <w:tcW w:w="1185" w:type="dxa"/>
            <w:vAlign w:val="center"/>
          </w:tcPr>
          <w:p w:rsidR="00907B89" w:rsidRPr="00907B89" w:rsidRDefault="00907B89" w:rsidP="003A5871">
            <w:pPr>
              <w:pStyle w:val="af9"/>
              <w:rPr>
                <w:lang w:val="en-US"/>
              </w:rPr>
            </w:pPr>
            <w:r w:rsidRPr="00907B89">
              <w:rPr>
                <w:lang w:val="en-US"/>
              </w:rPr>
              <w:t>50,5</w:t>
            </w:r>
          </w:p>
        </w:tc>
        <w:tc>
          <w:tcPr>
            <w:tcW w:w="1378" w:type="dxa"/>
            <w:vAlign w:val="center"/>
          </w:tcPr>
          <w:p w:rsidR="00907B89" w:rsidRPr="00907B89" w:rsidRDefault="00907B89" w:rsidP="003A5871">
            <w:pPr>
              <w:pStyle w:val="af9"/>
              <w:rPr>
                <w:lang w:val="en-US"/>
              </w:rPr>
            </w:pPr>
            <w:r w:rsidRPr="00907B89">
              <w:rPr>
                <w:lang w:val="en-US"/>
              </w:rPr>
              <w:t>16132</w:t>
            </w:r>
          </w:p>
        </w:tc>
        <w:tc>
          <w:tcPr>
            <w:tcW w:w="992" w:type="dxa"/>
            <w:vAlign w:val="center"/>
          </w:tcPr>
          <w:p w:rsidR="00907B89" w:rsidRPr="00907B89" w:rsidRDefault="00907B89" w:rsidP="003A5871">
            <w:pPr>
              <w:pStyle w:val="af9"/>
              <w:rPr>
                <w:lang w:val="en-US"/>
              </w:rPr>
            </w:pPr>
            <w:r w:rsidRPr="00907B89">
              <w:rPr>
                <w:lang w:val="en-US"/>
              </w:rPr>
              <w:t>5,0</w:t>
            </w:r>
          </w:p>
        </w:tc>
      </w:tr>
      <w:tr w:rsidR="00907B89" w:rsidRPr="00907B89">
        <w:trPr>
          <w:cantSplit/>
          <w:trHeight w:val="655"/>
          <w:jc w:val="center"/>
        </w:trPr>
        <w:tc>
          <w:tcPr>
            <w:tcW w:w="1821" w:type="dxa"/>
            <w:vAlign w:val="center"/>
          </w:tcPr>
          <w:p w:rsidR="00907B89" w:rsidRPr="00907B89" w:rsidRDefault="00907B89" w:rsidP="003A5871">
            <w:pPr>
              <w:pStyle w:val="af9"/>
              <w:rPr>
                <w:lang w:val="en-US"/>
              </w:rPr>
            </w:pPr>
            <w:r w:rsidRPr="00907B89">
              <w:rPr>
                <w:lang w:val="en-US"/>
              </w:rPr>
              <w:t>Май</w:t>
            </w:r>
          </w:p>
        </w:tc>
        <w:tc>
          <w:tcPr>
            <w:tcW w:w="1185" w:type="dxa"/>
            <w:vAlign w:val="center"/>
          </w:tcPr>
          <w:p w:rsidR="00907B89" w:rsidRPr="00907B89" w:rsidRDefault="00907B89" w:rsidP="003A5871">
            <w:pPr>
              <w:pStyle w:val="af9"/>
              <w:rPr>
                <w:lang w:val="en-US"/>
              </w:rPr>
            </w:pPr>
            <w:r w:rsidRPr="00907B89">
              <w:rPr>
                <w:lang w:val="en-US"/>
              </w:rPr>
              <w:t>1516</w:t>
            </w:r>
          </w:p>
        </w:tc>
        <w:tc>
          <w:tcPr>
            <w:tcW w:w="1185" w:type="dxa"/>
            <w:vAlign w:val="center"/>
          </w:tcPr>
          <w:p w:rsidR="00907B89" w:rsidRPr="00907B89" w:rsidRDefault="00907B89" w:rsidP="003A5871">
            <w:pPr>
              <w:pStyle w:val="af9"/>
              <w:rPr>
                <w:lang w:val="en-US"/>
              </w:rPr>
            </w:pPr>
            <w:r w:rsidRPr="00907B89">
              <w:rPr>
                <w:lang w:val="en-US"/>
              </w:rPr>
              <w:t>0,5</w:t>
            </w:r>
          </w:p>
        </w:tc>
        <w:tc>
          <w:tcPr>
            <w:tcW w:w="1185" w:type="dxa"/>
            <w:vAlign w:val="center"/>
          </w:tcPr>
          <w:p w:rsidR="00907B89" w:rsidRPr="00907B89" w:rsidRDefault="00907B89" w:rsidP="003A5871">
            <w:pPr>
              <w:pStyle w:val="af9"/>
              <w:rPr>
                <w:lang w:val="en-US"/>
              </w:rPr>
            </w:pPr>
            <w:r w:rsidRPr="00907B89">
              <w:rPr>
                <w:lang w:val="en-US"/>
              </w:rPr>
              <w:t>3084</w:t>
            </w:r>
          </w:p>
        </w:tc>
        <w:tc>
          <w:tcPr>
            <w:tcW w:w="1185" w:type="dxa"/>
            <w:vAlign w:val="center"/>
          </w:tcPr>
          <w:p w:rsidR="00907B89" w:rsidRPr="00907B89" w:rsidRDefault="00907B89" w:rsidP="003A5871">
            <w:pPr>
              <w:pStyle w:val="af9"/>
              <w:rPr>
                <w:lang w:val="en-US"/>
              </w:rPr>
            </w:pPr>
            <w:r w:rsidRPr="00907B89">
              <w:rPr>
                <w:lang w:val="en-US"/>
              </w:rPr>
              <w:t>1,1</w:t>
            </w:r>
          </w:p>
        </w:tc>
        <w:tc>
          <w:tcPr>
            <w:tcW w:w="1378" w:type="dxa"/>
            <w:vAlign w:val="center"/>
          </w:tcPr>
          <w:p w:rsidR="00907B89" w:rsidRPr="00907B89" w:rsidRDefault="00907B89" w:rsidP="003A5871">
            <w:pPr>
              <w:pStyle w:val="af9"/>
              <w:rPr>
                <w:lang w:val="en-US"/>
              </w:rPr>
            </w:pPr>
            <w:r w:rsidRPr="00907B89">
              <w:rPr>
                <w:lang w:val="en-US"/>
              </w:rPr>
              <w:t>9864</w:t>
            </w:r>
          </w:p>
        </w:tc>
        <w:tc>
          <w:tcPr>
            <w:tcW w:w="992" w:type="dxa"/>
            <w:vAlign w:val="center"/>
          </w:tcPr>
          <w:p w:rsidR="00907B89" w:rsidRPr="00907B89" w:rsidRDefault="00907B89" w:rsidP="003A5871">
            <w:pPr>
              <w:pStyle w:val="af9"/>
              <w:rPr>
                <w:lang w:val="en-US"/>
              </w:rPr>
            </w:pPr>
            <w:r w:rsidRPr="00907B89">
              <w:rPr>
                <w:lang w:val="en-US"/>
              </w:rPr>
              <w:t>3,5</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Июнь</w:t>
            </w:r>
          </w:p>
        </w:tc>
        <w:tc>
          <w:tcPr>
            <w:tcW w:w="1185" w:type="dxa"/>
            <w:vAlign w:val="center"/>
          </w:tcPr>
          <w:p w:rsidR="00907B89" w:rsidRPr="00907B89" w:rsidRDefault="00907B89" w:rsidP="003A5871">
            <w:pPr>
              <w:pStyle w:val="af9"/>
              <w:rPr>
                <w:lang w:val="en-US"/>
              </w:rPr>
            </w:pPr>
            <w:r w:rsidRPr="00907B89">
              <w:rPr>
                <w:lang w:val="en-US"/>
              </w:rPr>
              <w:t>2340</w:t>
            </w:r>
          </w:p>
        </w:tc>
        <w:tc>
          <w:tcPr>
            <w:tcW w:w="1185" w:type="dxa"/>
            <w:vAlign w:val="center"/>
          </w:tcPr>
          <w:p w:rsidR="00907B89" w:rsidRPr="00907B89" w:rsidRDefault="00907B89" w:rsidP="003A5871">
            <w:pPr>
              <w:pStyle w:val="af9"/>
              <w:rPr>
                <w:lang w:val="en-US"/>
              </w:rPr>
            </w:pPr>
            <w:r w:rsidRPr="00907B89">
              <w:rPr>
                <w:lang w:val="en-US"/>
              </w:rPr>
              <w:t>0,7</w:t>
            </w:r>
          </w:p>
        </w:tc>
        <w:tc>
          <w:tcPr>
            <w:tcW w:w="1185" w:type="dxa"/>
            <w:vAlign w:val="center"/>
          </w:tcPr>
          <w:p w:rsidR="00907B89" w:rsidRPr="00907B89" w:rsidRDefault="00907B89" w:rsidP="003A5871">
            <w:pPr>
              <w:pStyle w:val="af9"/>
              <w:rPr>
                <w:lang w:val="en-US"/>
              </w:rPr>
            </w:pPr>
            <w:r w:rsidRPr="00907B89">
              <w:rPr>
                <w:lang w:val="en-US"/>
              </w:rPr>
              <w:t>4256</w:t>
            </w:r>
          </w:p>
        </w:tc>
        <w:tc>
          <w:tcPr>
            <w:tcW w:w="1185" w:type="dxa"/>
            <w:vAlign w:val="center"/>
          </w:tcPr>
          <w:p w:rsidR="00907B89" w:rsidRPr="00907B89" w:rsidRDefault="00907B89" w:rsidP="003A5871">
            <w:pPr>
              <w:pStyle w:val="af9"/>
              <w:rPr>
                <w:lang w:val="en-US"/>
              </w:rPr>
            </w:pPr>
            <w:r w:rsidRPr="00907B89">
              <w:rPr>
                <w:lang w:val="en-US"/>
              </w:rPr>
              <w:t>1,2</w:t>
            </w:r>
          </w:p>
        </w:tc>
        <w:tc>
          <w:tcPr>
            <w:tcW w:w="1378" w:type="dxa"/>
            <w:vAlign w:val="center"/>
          </w:tcPr>
          <w:p w:rsidR="00907B89" w:rsidRPr="00907B89" w:rsidRDefault="00907B89" w:rsidP="003A5871">
            <w:pPr>
              <w:pStyle w:val="af9"/>
              <w:rPr>
                <w:lang w:val="en-US"/>
              </w:rPr>
            </w:pPr>
            <w:r w:rsidRPr="00907B89">
              <w:rPr>
                <w:lang w:val="en-US"/>
              </w:rPr>
              <w:t>17904</w:t>
            </w:r>
          </w:p>
        </w:tc>
        <w:tc>
          <w:tcPr>
            <w:tcW w:w="992" w:type="dxa"/>
            <w:vAlign w:val="center"/>
          </w:tcPr>
          <w:p w:rsidR="00907B89" w:rsidRPr="00907B89" w:rsidRDefault="00907B89" w:rsidP="003A5871">
            <w:pPr>
              <w:pStyle w:val="af9"/>
              <w:rPr>
                <w:lang w:val="en-US"/>
              </w:rPr>
            </w:pPr>
            <w:r w:rsidRPr="00907B89">
              <w:rPr>
                <w:lang w:val="en-US"/>
              </w:rPr>
              <w:t>5,2</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Июль</w:t>
            </w:r>
          </w:p>
        </w:tc>
        <w:tc>
          <w:tcPr>
            <w:tcW w:w="1185" w:type="dxa"/>
            <w:vAlign w:val="center"/>
          </w:tcPr>
          <w:p w:rsidR="00907B89" w:rsidRPr="00907B89" w:rsidRDefault="00907B89" w:rsidP="003A5871">
            <w:pPr>
              <w:pStyle w:val="af9"/>
              <w:rPr>
                <w:lang w:val="en-US"/>
              </w:rPr>
            </w:pPr>
            <w:r w:rsidRPr="00907B89">
              <w:rPr>
                <w:lang w:val="en-US"/>
              </w:rPr>
              <w:t>1744</w:t>
            </w:r>
          </w:p>
        </w:tc>
        <w:tc>
          <w:tcPr>
            <w:tcW w:w="1185" w:type="dxa"/>
            <w:vAlign w:val="center"/>
          </w:tcPr>
          <w:p w:rsidR="00907B89" w:rsidRPr="00907B89" w:rsidRDefault="00907B89" w:rsidP="003A5871">
            <w:pPr>
              <w:pStyle w:val="af9"/>
              <w:rPr>
                <w:lang w:val="en-US"/>
              </w:rPr>
            </w:pPr>
            <w:r w:rsidRPr="00907B89">
              <w:rPr>
                <w:lang w:val="en-US"/>
              </w:rPr>
              <w:t>0,5</w:t>
            </w:r>
          </w:p>
        </w:tc>
        <w:tc>
          <w:tcPr>
            <w:tcW w:w="1185" w:type="dxa"/>
            <w:vAlign w:val="center"/>
          </w:tcPr>
          <w:p w:rsidR="00907B89" w:rsidRPr="00907B89" w:rsidRDefault="00907B89" w:rsidP="003A5871">
            <w:pPr>
              <w:pStyle w:val="af9"/>
              <w:rPr>
                <w:lang w:val="en-US"/>
              </w:rPr>
            </w:pPr>
            <w:r w:rsidRPr="00907B89">
              <w:rPr>
                <w:lang w:val="en-US"/>
              </w:rPr>
              <w:t>3324</w:t>
            </w:r>
          </w:p>
        </w:tc>
        <w:tc>
          <w:tcPr>
            <w:tcW w:w="1185" w:type="dxa"/>
            <w:vAlign w:val="center"/>
          </w:tcPr>
          <w:p w:rsidR="00907B89" w:rsidRPr="00907B89" w:rsidRDefault="00907B89" w:rsidP="003A5871">
            <w:pPr>
              <w:pStyle w:val="af9"/>
              <w:rPr>
                <w:lang w:val="en-US"/>
              </w:rPr>
            </w:pPr>
            <w:r w:rsidRPr="00907B89">
              <w:rPr>
                <w:lang w:val="en-US"/>
              </w:rPr>
              <w:t>1,0</w:t>
            </w:r>
          </w:p>
        </w:tc>
        <w:tc>
          <w:tcPr>
            <w:tcW w:w="1378" w:type="dxa"/>
            <w:vAlign w:val="center"/>
          </w:tcPr>
          <w:p w:rsidR="00907B89" w:rsidRPr="00907B89" w:rsidRDefault="00907B89" w:rsidP="003A5871">
            <w:pPr>
              <w:pStyle w:val="af9"/>
              <w:rPr>
                <w:lang w:val="en-US"/>
              </w:rPr>
            </w:pPr>
            <w:r w:rsidRPr="00907B89">
              <w:rPr>
                <w:lang w:val="en-US"/>
              </w:rPr>
              <w:t>13052</w:t>
            </w:r>
          </w:p>
        </w:tc>
        <w:tc>
          <w:tcPr>
            <w:tcW w:w="992" w:type="dxa"/>
            <w:vAlign w:val="center"/>
          </w:tcPr>
          <w:p w:rsidR="00907B89" w:rsidRPr="00907B89" w:rsidRDefault="00907B89" w:rsidP="003A5871">
            <w:pPr>
              <w:pStyle w:val="af9"/>
              <w:rPr>
                <w:lang w:val="en-US"/>
              </w:rPr>
            </w:pPr>
            <w:r w:rsidRPr="00907B89">
              <w:rPr>
                <w:lang w:val="en-US"/>
              </w:rPr>
              <w:t>3,7</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Август</w:t>
            </w:r>
          </w:p>
        </w:tc>
        <w:tc>
          <w:tcPr>
            <w:tcW w:w="1185" w:type="dxa"/>
            <w:vAlign w:val="center"/>
          </w:tcPr>
          <w:p w:rsidR="00907B89" w:rsidRPr="00907B89" w:rsidRDefault="00907B89" w:rsidP="003A5871">
            <w:pPr>
              <w:pStyle w:val="af9"/>
              <w:rPr>
                <w:lang w:val="en-US"/>
              </w:rPr>
            </w:pPr>
            <w:r w:rsidRPr="00907B89">
              <w:rPr>
                <w:lang w:val="en-US"/>
              </w:rPr>
              <w:t>608</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1936</w:t>
            </w:r>
          </w:p>
        </w:tc>
        <w:tc>
          <w:tcPr>
            <w:tcW w:w="1185" w:type="dxa"/>
            <w:vAlign w:val="center"/>
          </w:tcPr>
          <w:p w:rsidR="00907B89" w:rsidRPr="00907B89" w:rsidRDefault="00907B89" w:rsidP="003A5871">
            <w:pPr>
              <w:pStyle w:val="af9"/>
              <w:rPr>
                <w:lang w:val="en-US"/>
              </w:rPr>
            </w:pPr>
            <w:r w:rsidRPr="00907B89">
              <w:rPr>
                <w:lang w:val="en-US"/>
              </w:rPr>
              <w:t>0,6</w:t>
            </w:r>
          </w:p>
        </w:tc>
        <w:tc>
          <w:tcPr>
            <w:tcW w:w="1378" w:type="dxa"/>
            <w:vAlign w:val="center"/>
          </w:tcPr>
          <w:p w:rsidR="00907B89" w:rsidRPr="00907B89" w:rsidRDefault="00907B89" w:rsidP="003A5871">
            <w:pPr>
              <w:pStyle w:val="af9"/>
              <w:rPr>
                <w:lang w:val="en-US"/>
              </w:rPr>
            </w:pPr>
            <w:r w:rsidRPr="00907B89">
              <w:rPr>
                <w:lang w:val="en-US"/>
              </w:rPr>
              <w:t>9460</w:t>
            </w:r>
          </w:p>
        </w:tc>
        <w:tc>
          <w:tcPr>
            <w:tcW w:w="992" w:type="dxa"/>
            <w:vAlign w:val="center"/>
          </w:tcPr>
          <w:p w:rsidR="00907B89" w:rsidRPr="00907B89" w:rsidRDefault="00907B89" w:rsidP="003A5871">
            <w:pPr>
              <w:pStyle w:val="af9"/>
              <w:rPr>
                <w:lang w:val="en-US"/>
              </w:rPr>
            </w:pPr>
            <w:r w:rsidRPr="00907B89">
              <w:rPr>
                <w:lang w:val="en-US"/>
              </w:rPr>
              <w:t>2,8</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Сентябрь</w:t>
            </w:r>
          </w:p>
        </w:tc>
        <w:tc>
          <w:tcPr>
            <w:tcW w:w="1185" w:type="dxa"/>
            <w:vAlign w:val="center"/>
          </w:tcPr>
          <w:p w:rsidR="00907B89" w:rsidRPr="00907B89" w:rsidRDefault="00907B89" w:rsidP="003A5871">
            <w:pPr>
              <w:pStyle w:val="af9"/>
              <w:rPr>
                <w:lang w:val="en-US"/>
              </w:rPr>
            </w:pPr>
            <w:r w:rsidRPr="00907B89">
              <w:rPr>
                <w:lang w:val="en-US"/>
              </w:rPr>
              <w:t>724</w:t>
            </w:r>
          </w:p>
        </w:tc>
        <w:tc>
          <w:tcPr>
            <w:tcW w:w="1185" w:type="dxa"/>
            <w:vAlign w:val="center"/>
          </w:tcPr>
          <w:p w:rsidR="00907B89" w:rsidRPr="00907B89" w:rsidRDefault="00907B89" w:rsidP="003A5871">
            <w:pPr>
              <w:pStyle w:val="af9"/>
              <w:rPr>
                <w:lang w:val="en-US"/>
              </w:rPr>
            </w:pPr>
            <w:r w:rsidRPr="00907B89">
              <w:rPr>
                <w:lang w:val="en-US"/>
              </w:rPr>
              <w:t>0,3</w:t>
            </w:r>
          </w:p>
        </w:tc>
        <w:tc>
          <w:tcPr>
            <w:tcW w:w="1185" w:type="dxa"/>
            <w:vAlign w:val="center"/>
          </w:tcPr>
          <w:p w:rsidR="00907B89" w:rsidRPr="00907B89" w:rsidRDefault="00907B89" w:rsidP="003A5871">
            <w:pPr>
              <w:pStyle w:val="af9"/>
              <w:rPr>
                <w:lang w:val="en-US"/>
              </w:rPr>
            </w:pPr>
            <w:r w:rsidRPr="00907B89">
              <w:rPr>
                <w:lang w:val="en-US"/>
              </w:rPr>
              <w:t>2224</w:t>
            </w:r>
          </w:p>
        </w:tc>
        <w:tc>
          <w:tcPr>
            <w:tcW w:w="1185" w:type="dxa"/>
            <w:vAlign w:val="center"/>
          </w:tcPr>
          <w:p w:rsidR="00907B89" w:rsidRPr="00907B89" w:rsidRDefault="00907B89" w:rsidP="003A5871">
            <w:pPr>
              <w:pStyle w:val="af9"/>
              <w:rPr>
                <w:lang w:val="en-US"/>
              </w:rPr>
            </w:pPr>
            <w:r w:rsidRPr="00907B89">
              <w:rPr>
                <w:lang w:val="en-US"/>
              </w:rPr>
              <w:t>0,8</w:t>
            </w:r>
          </w:p>
        </w:tc>
        <w:tc>
          <w:tcPr>
            <w:tcW w:w="1378" w:type="dxa"/>
            <w:vAlign w:val="center"/>
          </w:tcPr>
          <w:p w:rsidR="00907B89" w:rsidRPr="00907B89" w:rsidRDefault="00907B89" w:rsidP="003A5871">
            <w:pPr>
              <w:pStyle w:val="af9"/>
              <w:rPr>
                <w:lang w:val="en-US"/>
              </w:rPr>
            </w:pPr>
            <w:r w:rsidRPr="00907B89">
              <w:rPr>
                <w:lang w:val="en-US"/>
              </w:rPr>
              <w:t>4816</w:t>
            </w:r>
          </w:p>
        </w:tc>
        <w:tc>
          <w:tcPr>
            <w:tcW w:w="992" w:type="dxa"/>
            <w:vAlign w:val="center"/>
          </w:tcPr>
          <w:p w:rsidR="00907B89" w:rsidRPr="00907B89" w:rsidRDefault="00907B89" w:rsidP="003A5871">
            <w:pPr>
              <w:pStyle w:val="af9"/>
              <w:rPr>
                <w:lang w:val="en-US"/>
              </w:rPr>
            </w:pPr>
            <w:r w:rsidRPr="00907B89">
              <w:rPr>
                <w:lang w:val="en-US"/>
              </w:rPr>
              <w:t>1,8</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Октябрь</w:t>
            </w:r>
          </w:p>
        </w:tc>
        <w:tc>
          <w:tcPr>
            <w:tcW w:w="1185" w:type="dxa"/>
            <w:vAlign w:val="center"/>
          </w:tcPr>
          <w:p w:rsidR="00907B89" w:rsidRPr="00907B89" w:rsidRDefault="00907B89" w:rsidP="003A5871">
            <w:pPr>
              <w:pStyle w:val="af9"/>
              <w:rPr>
                <w:lang w:val="en-US"/>
              </w:rPr>
            </w:pPr>
            <w:r w:rsidRPr="00907B89">
              <w:rPr>
                <w:lang w:val="en-US"/>
              </w:rPr>
              <w:t>1332</w:t>
            </w:r>
          </w:p>
        </w:tc>
        <w:tc>
          <w:tcPr>
            <w:tcW w:w="1185" w:type="dxa"/>
            <w:vAlign w:val="center"/>
          </w:tcPr>
          <w:p w:rsidR="00907B89" w:rsidRPr="00907B89" w:rsidRDefault="00907B89" w:rsidP="003A5871">
            <w:pPr>
              <w:pStyle w:val="af9"/>
              <w:rPr>
                <w:lang w:val="en-US"/>
              </w:rPr>
            </w:pPr>
            <w:r w:rsidRPr="00907B89">
              <w:rPr>
                <w:lang w:val="en-US"/>
              </w:rPr>
              <w:t>0,4</w:t>
            </w:r>
          </w:p>
        </w:tc>
        <w:tc>
          <w:tcPr>
            <w:tcW w:w="1185" w:type="dxa"/>
            <w:vAlign w:val="center"/>
          </w:tcPr>
          <w:p w:rsidR="00907B89" w:rsidRPr="00907B89" w:rsidRDefault="00907B89" w:rsidP="003A5871">
            <w:pPr>
              <w:pStyle w:val="af9"/>
              <w:rPr>
                <w:lang w:val="en-US"/>
              </w:rPr>
            </w:pPr>
            <w:r w:rsidRPr="00907B89">
              <w:rPr>
                <w:lang w:val="en-US"/>
              </w:rPr>
              <w:t>1936</w:t>
            </w:r>
          </w:p>
        </w:tc>
        <w:tc>
          <w:tcPr>
            <w:tcW w:w="1185" w:type="dxa"/>
            <w:vAlign w:val="center"/>
          </w:tcPr>
          <w:p w:rsidR="00907B89" w:rsidRPr="00907B89" w:rsidRDefault="00907B89" w:rsidP="003A5871">
            <w:pPr>
              <w:pStyle w:val="af9"/>
              <w:rPr>
                <w:lang w:val="en-US"/>
              </w:rPr>
            </w:pPr>
            <w:r w:rsidRPr="00907B89">
              <w:rPr>
                <w:lang w:val="en-US"/>
              </w:rPr>
              <w:t>0,6</w:t>
            </w:r>
          </w:p>
        </w:tc>
        <w:tc>
          <w:tcPr>
            <w:tcW w:w="1378" w:type="dxa"/>
            <w:vAlign w:val="center"/>
          </w:tcPr>
          <w:p w:rsidR="00907B89" w:rsidRPr="00907B89" w:rsidRDefault="00907B89" w:rsidP="003A5871">
            <w:pPr>
              <w:pStyle w:val="af9"/>
              <w:rPr>
                <w:lang w:val="en-US"/>
              </w:rPr>
            </w:pPr>
            <w:r w:rsidRPr="00907B89">
              <w:rPr>
                <w:lang w:val="en-US"/>
              </w:rPr>
              <w:t>7660</w:t>
            </w:r>
          </w:p>
        </w:tc>
        <w:tc>
          <w:tcPr>
            <w:tcW w:w="992" w:type="dxa"/>
            <w:vAlign w:val="center"/>
          </w:tcPr>
          <w:p w:rsidR="00907B89" w:rsidRPr="00907B89" w:rsidRDefault="00907B89" w:rsidP="003A5871">
            <w:pPr>
              <w:pStyle w:val="af9"/>
              <w:rPr>
                <w:lang w:val="en-US"/>
              </w:rPr>
            </w:pPr>
            <w:r w:rsidRPr="00907B89">
              <w:rPr>
                <w:lang w:val="en-US"/>
              </w:rPr>
              <w:t>2,3</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Ноябрь </w:t>
            </w:r>
          </w:p>
        </w:tc>
        <w:tc>
          <w:tcPr>
            <w:tcW w:w="1185" w:type="dxa"/>
            <w:vAlign w:val="center"/>
          </w:tcPr>
          <w:p w:rsidR="00907B89" w:rsidRPr="00907B89" w:rsidRDefault="00907B89" w:rsidP="003A5871">
            <w:pPr>
              <w:pStyle w:val="af9"/>
              <w:rPr>
                <w:lang w:val="en-US"/>
              </w:rPr>
            </w:pPr>
            <w:r w:rsidRPr="00907B89">
              <w:rPr>
                <w:lang w:val="en-US"/>
              </w:rPr>
              <w:t>1796</w:t>
            </w:r>
          </w:p>
        </w:tc>
        <w:tc>
          <w:tcPr>
            <w:tcW w:w="1185" w:type="dxa"/>
            <w:vAlign w:val="center"/>
          </w:tcPr>
          <w:p w:rsidR="00907B89" w:rsidRPr="00907B89" w:rsidRDefault="00907B89" w:rsidP="003A5871">
            <w:pPr>
              <w:pStyle w:val="af9"/>
              <w:rPr>
                <w:lang w:val="en-US"/>
              </w:rPr>
            </w:pPr>
            <w:r w:rsidRPr="00907B89">
              <w:rPr>
                <w:lang w:val="en-US"/>
              </w:rPr>
              <w:t>0,6</w:t>
            </w:r>
          </w:p>
        </w:tc>
        <w:tc>
          <w:tcPr>
            <w:tcW w:w="1185" w:type="dxa"/>
            <w:vAlign w:val="center"/>
          </w:tcPr>
          <w:p w:rsidR="00907B89" w:rsidRPr="00907B89" w:rsidRDefault="00907B89" w:rsidP="003A5871">
            <w:pPr>
              <w:pStyle w:val="af9"/>
              <w:rPr>
                <w:lang w:val="en-US"/>
              </w:rPr>
            </w:pPr>
            <w:r w:rsidRPr="00907B89">
              <w:rPr>
                <w:lang w:val="en-US"/>
              </w:rPr>
              <w:t>3592</w:t>
            </w:r>
          </w:p>
        </w:tc>
        <w:tc>
          <w:tcPr>
            <w:tcW w:w="1185" w:type="dxa"/>
            <w:vAlign w:val="center"/>
          </w:tcPr>
          <w:p w:rsidR="00907B89" w:rsidRPr="00907B89" w:rsidRDefault="00907B89" w:rsidP="003A5871">
            <w:pPr>
              <w:pStyle w:val="af9"/>
              <w:rPr>
                <w:lang w:val="en-US"/>
              </w:rPr>
            </w:pPr>
            <w:r w:rsidRPr="00907B89">
              <w:rPr>
                <w:lang w:val="en-US"/>
              </w:rPr>
              <w:t>1,2</w:t>
            </w:r>
          </w:p>
        </w:tc>
        <w:tc>
          <w:tcPr>
            <w:tcW w:w="1378" w:type="dxa"/>
            <w:vAlign w:val="center"/>
          </w:tcPr>
          <w:p w:rsidR="00907B89" w:rsidRPr="00907B89" w:rsidRDefault="00907B89" w:rsidP="003A5871">
            <w:pPr>
              <w:pStyle w:val="af9"/>
              <w:rPr>
                <w:lang w:val="en-US"/>
              </w:rPr>
            </w:pPr>
            <w:r w:rsidRPr="00907B89">
              <w:rPr>
                <w:lang w:val="en-US"/>
              </w:rPr>
              <w:t>5936</w:t>
            </w:r>
          </w:p>
        </w:tc>
        <w:tc>
          <w:tcPr>
            <w:tcW w:w="992" w:type="dxa"/>
            <w:vAlign w:val="center"/>
          </w:tcPr>
          <w:p w:rsidR="00907B89" w:rsidRPr="00907B89" w:rsidRDefault="00907B89" w:rsidP="003A5871">
            <w:pPr>
              <w:pStyle w:val="af9"/>
              <w:rPr>
                <w:lang w:val="en-US"/>
              </w:rPr>
            </w:pPr>
            <w:r w:rsidRPr="00907B89">
              <w:rPr>
                <w:lang w:val="en-US"/>
              </w:rPr>
              <w:t>1,9</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Декабрь</w:t>
            </w:r>
          </w:p>
        </w:tc>
        <w:tc>
          <w:tcPr>
            <w:tcW w:w="1185" w:type="dxa"/>
            <w:vAlign w:val="center"/>
          </w:tcPr>
          <w:p w:rsidR="00907B89" w:rsidRPr="00907B89" w:rsidRDefault="00907B89" w:rsidP="003A5871">
            <w:pPr>
              <w:pStyle w:val="af9"/>
              <w:rPr>
                <w:lang w:val="en-US"/>
              </w:rPr>
            </w:pPr>
            <w:r w:rsidRPr="00907B89">
              <w:rPr>
                <w:lang w:val="en-US"/>
              </w:rPr>
              <w:t>780</w:t>
            </w:r>
          </w:p>
        </w:tc>
        <w:tc>
          <w:tcPr>
            <w:tcW w:w="1185" w:type="dxa"/>
            <w:vAlign w:val="center"/>
          </w:tcPr>
          <w:p w:rsidR="00907B89" w:rsidRPr="00907B89" w:rsidRDefault="00907B89" w:rsidP="003A5871">
            <w:pPr>
              <w:pStyle w:val="af9"/>
              <w:rPr>
                <w:lang w:val="en-US"/>
              </w:rPr>
            </w:pPr>
            <w:r w:rsidRPr="00907B89">
              <w:rPr>
                <w:lang w:val="en-US"/>
              </w:rPr>
              <w:t>0,2</w:t>
            </w:r>
          </w:p>
        </w:tc>
        <w:tc>
          <w:tcPr>
            <w:tcW w:w="1185" w:type="dxa"/>
            <w:vAlign w:val="center"/>
          </w:tcPr>
          <w:p w:rsidR="00907B89" w:rsidRPr="00907B89" w:rsidRDefault="00907B89" w:rsidP="003A5871">
            <w:pPr>
              <w:pStyle w:val="af9"/>
              <w:rPr>
                <w:lang w:val="en-US"/>
              </w:rPr>
            </w:pPr>
            <w:r w:rsidRPr="00907B89">
              <w:rPr>
                <w:lang w:val="en-US"/>
              </w:rPr>
              <w:t>2008</w:t>
            </w:r>
          </w:p>
        </w:tc>
        <w:tc>
          <w:tcPr>
            <w:tcW w:w="1185" w:type="dxa"/>
            <w:vAlign w:val="center"/>
          </w:tcPr>
          <w:p w:rsidR="00907B89" w:rsidRPr="00907B89" w:rsidRDefault="00907B89" w:rsidP="003A5871">
            <w:pPr>
              <w:pStyle w:val="af9"/>
              <w:rPr>
                <w:lang w:val="en-US"/>
              </w:rPr>
            </w:pPr>
            <w:r w:rsidRPr="00907B89">
              <w:rPr>
                <w:lang w:val="en-US"/>
              </w:rPr>
              <w:t>0,6</w:t>
            </w:r>
          </w:p>
        </w:tc>
        <w:tc>
          <w:tcPr>
            <w:tcW w:w="1378" w:type="dxa"/>
            <w:vAlign w:val="center"/>
          </w:tcPr>
          <w:p w:rsidR="00907B89" w:rsidRPr="00907B89" w:rsidRDefault="00907B89" w:rsidP="003A5871">
            <w:pPr>
              <w:pStyle w:val="af9"/>
              <w:rPr>
                <w:lang w:val="en-US"/>
              </w:rPr>
            </w:pPr>
            <w:r w:rsidRPr="00907B89">
              <w:rPr>
                <w:lang w:val="en-US"/>
              </w:rPr>
              <w:t>9496</w:t>
            </w:r>
          </w:p>
        </w:tc>
        <w:tc>
          <w:tcPr>
            <w:tcW w:w="992" w:type="dxa"/>
            <w:vAlign w:val="center"/>
          </w:tcPr>
          <w:p w:rsidR="00907B89" w:rsidRPr="00907B89" w:rsidRDefault="00907B89" w:rsidP="003A5871">
            <w:pPr>
              <w:pStyle w:val="af9"/>
              <w:rPr>
                <w:lang w:val="en-US"/>
              </w:rPr>
            </w:pPr>
            <w:r w:rsidRPr="00907B89">
              <w:rPr>
                <w:lang w:val="en-US"/>
              </w:rPr>
              <w:t>2,7</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Итого: </w:t>
            </w:r>
          </w:p>
        </w:tc>
        <w:tc>
          <w:tcPr>
            <w:tcW w:w="1185" w:type="dxa"/>
            <w:vAlign w:val="center"/>
          </w:tcPr>
          <w:p w:rsidR="00907B89" w:rsidRPr="00907B89" w:rsidRDefault="00907B89" w:rsidP="003A5871">
            <w:pPr>
              <w:pStyle w:val="af9"/>
              <w:rPr>
                <w:lang w:val="en-US"/>
              </w:rPr>
            </w:pPr>
            <w:r w:rsidRPr="00907B89">
              <w:rPr>
                <w:lang w:val="en-US"/>
              </w:rPr>
              <w:t>16852</w:t>
            </w:r>
          </w:p>
        </w:tc>
        <w:tc>
          <w:tcPr>
            <w:tcW w:w="1185" w:type="dxa"/>
            <w:vAlign w:val="center"/>
          </w:tcPr>
          <w:p w:rsidR="00907B89" w:rsidRPr="00907B89" w:rsidRDefault="00907B89" w:rsidP="003A5871">
            <w:pPr>
              <w:pStyle w:val="af9"/>
              <w:rPr>
                <w:lang w:val="en-US"/>
              </w:rPr>
            </w:pPr>
            <w:r w:rsidRPr="00907B89">
              <w:rPr>
                <w:lang w:val="en-US"/>
              </w:rPr>
              <w:t>0,4</w:t>
            </w:r>
          </w:p>
        </w:tc>
        <w:tc>
          <w:tcPr>
            <w:tcW w:w="1185" w:type="dxa"/>
            <w:vAlign w:val="center"/>
          </w:tcPr>
          <w:p w:rsidR="00907B89" w:rsidRPr="00907B89" w:rsidRDefault="00907B89" w:rsidP="003A5871">
            <w:pPr>
              <w:pStyle w:val="af9"/>
              <w:rPr>
                <w:lang w:val="en-US"/>
              </w:rPr>
            </w:pPr>
            <w:r w:rsidRPr="00907B89">
              <w:rPr>
                <w:lang w:val="en-US"/>
              </w:rPr>
              <w:t>33056</w:t>
            </w:r>
          </w:p>
        </w:tc>
        <w:tc>
          <w:tcPr>
            <w:tcW w:w="1185" w:type="dxa"/>
            <w:vAlign w:val="center"/>
          </w:tcPr>
          <w:p w:rsidR="00907B89" w:rsidRPr="00907B89" w:rsidRDefault="00907B89" w:rsidP="003A5871">
            <w:pPr>
              <w:pStyle w:val="af9"/>
              <w:rPr>
                <w:lang w:val="en-US"/>
              </w:rPr>
            </w:pPr>
            <w:r w:rsidRPr="00907B89">
              <w:rPr>
                <w:lang w:val="en-US"/>
              </w:rPr>
              <w:t>0,9</w:t>
            </w:r>
          </w:p>
        </w:tc>
        <w:tc>
          <w:tcPr>
            <w:tcW w:w="1378" w:type="dxa"/>
            <w:vAlign w:val="center"/>
          </w:tcPr>
          <w:p w:rsidR="00907B89" w:rsidRPr="00907B89" w:rsidRDefault="00907B89" w:rsidP="003A5871">
            <w:pPr>
              <w:pStyle w:val="af9"/>
              <w:rPr>
                <w:lang w:val="en-US"/>
              </w:rPr>
            </w:pPr>
            <w:r w:rsidRPr="00907B89">
              <w:rPr>
                <w:lang w:val="en-US"/>
              </w:rPr>
              <w:t>135952</w:t>
            </w:r>
          </w:p>
        </w:tc>
        <w:tc>
          <w:tcPr>
            <w:tcW w:w="992" w:type="dxa"/>
            <w:vAlign w:val="center"/>
          </w:tcPr>
          <w:p w:rsidR="00907B89" w:rsidRPr="00907B89" w:rsidRDefault="00907B89" w:rsidP="003A5871">
            <w:pPr>
              <w:pStyle w:val="af9"/>
              <w:rPr>
                <w:lang w:val="en-US"/>
              </w:rPr>
            </w:pPr>
            <w:r w:rsidRPr="00907B89">
              <w:rPr>
                <w:lang w:val="en-US"/>
              </w:rPr>
              <w:t>3,6</w:t>
            </w:r>
          </w:p>
        </w:tc>
      </w:tr>
    </w:tbl>
    <w:p w:rsidR="00907B89" w:rsidRPr="00907B89" w:rsidRDefault="00907B89" w:rsidP="00907B89">
      <w:pPr>
        <w:widowControl w:val="0"/>
        <w:autoSpaceDE w:val="0"/>
        <w:autoSpaceDN w:val="0"/>
        <w:adjustRightInd w:val="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440"/>
        <w:gridCol w:w="930"/>
        <w:gridCol w:w="1480"/>
        <w:gridCol w:w="890"/>
        <w:gridCol w:w="1378"/>
        <w:gridCol w:w="992"/>
      </w:tblGrid>
      <w:tr w:rsidR="00907B89" w:rsidRPr="00907B89">
        <w:trPr>
          <w:cantSplit/>
          <w:trHeight w:val="463"/>
          <w:jc w:val="center"/>
        </w:trPr>
        <w:tc>
          <w:tcPr>
            <w:tcW w:w="1821" w:type="dxa"/>
            <w:vMerge w:val="restart"/>
            <w:vAlign w:val="center"/>
          </w:tcPr>
          <w:p w:rsidR="00907B89" w:rsidRPr="00907B89" w:rsidRDefault="00907B89" w:rsidP="003A5871">
            <w:pPr>
              <w:pStyle w:val="af9"/>
              <w:rPr>
                <w:lang w:val="en-US"/>
              </w:rPr>
            </w:pPr>
            <w:r w:rsidRPr="00907B89">
              <w:rPr>
                <w:lang w:val="en-US"/>
              </w:rPr>
              <w:t>По месяцам</w:t>
            </w:r>
          </w:p>
        </w:tc>
        <w:tc>
          <w:tcPr>
            <w:tcW w:w="2370" w:type="dxa"/>
            <w:gridSpan w:val="2"/>
            <w:vAlign w:val="center"/>
          </w:tcPr>
          <w:p w:rsidR="00907B89" w:rsidRPr="00907B89" w:rsidRDefault="00907B89" w:rsidP="003A5871">
            <w:pPr>
              <w:pStyle w:val="af9"/>
              <w:rPr>
                <w:lang w:val="en-US"/>
              </w:rPr>
            </w:pPr>
            <w:r w:rsidRPr="00907B89">
              <w:rPr>
                <w:lang w:val="en-US"/>
              </w:rPr>
              <w:t xml:space="preserve">Т(860-879)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Т(880-899)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Т(900-919) </w:t>
            </w:r>
            <w:r w:rsidRPr="00907B89">
              <w:rPr>
                <w:lang w:val="en-US"/>
              </w:rPr>
              <w:sym w:font="Symbol" w:char="F0B0"/>
            </w:r>
            <w:r w:rsidRPr="00907B89">
              <w:rPr>
                <w:lang w:val="en-US"/>
              </w:rPr>
              <w:t>С</w:t>
            </w:r>
          </w:p>
        </w:tc>
      </w:tr>
      <w:tr w:rsidR="00907B89" w:rsidRPr="00907B89">
        <w:trPr>
          <w:cantSplit/>
          <w:trHeight w:val="360"/>
          <w:jc w:val="center"/>
        </w:trPr>
        <w:tc>
          <w:tcPr>
            <w:tcW w:w="1821" w:type="dxa"/>
            <w:vMerge/>
          </w:tcPr>
          <w:p w:rsidR="00907B89" w:rsidRPr="00907B89" w:rsidRDefault="00907B89" w:rsidP="003A5871">
            <w:pPr>
              <w:pStyle w:val="af9"/>
              <w:rPr>
                <w:lang w:val="en-US"/>
              </w:rPr>
            </w:pPr>
          </w:p>
        </w:tc>
        <w:tc>
          <w:tcPr>
            <w:tcW w:w="1440" w:type="dxa"/>
            <w:vAlign w:val="center"/>
          </w:tcPr>
          <w:p w:rsidR="00907B89" w:rsidRPr="00907B89" w:rsidRDefault="00907B89" w:rsidP="003A5871">
            <w:pPr>
              <w:pStyle w:val="af9"/>
            </w:pPr>
            <w:r w:rsidRPr="00907B89">
              <w:t xml:space="preserve">Тонн </w:t>
            </w:r>
          </w:p>
        </w:tc>
        <w:tc>
          <w:tcPr>
            <w:tcW w:w="930" w:type="dxa"/>
            <w:vAlign w:val="center"/>
          </w:tcPr>
          <w:p w:rsidR="00907B89" w:rsidRPr="00907B89" w:rsidRDefault="00907B89" w:rsidP="003A5871">
            <w:pPr>
              <w:pStyle w:val="af9"/>
              <w:rPr>
                <w:lang w:val="en-US"/>
              </w:rPr>
            </w:pPr>
            <w:r w:rsidRPr="00907B89">
              <w:rPr>
                <w:lang w:val="en-US"/>
              </w:rPr>
              <w:t>%</w:t>
            </w:r>
          </w:p>
        </w:tc>
        <w:tc>
          <w:tcPr>
            <w:tcW w:w="1480" w:type="dxa"/>
            <w:vAlign w:val="center"/>
          </w:tcPr>
          <w:p w:rsidR="00907B89" w:rsidRPr="00907B89" w:rsidRDefault="00907B89" w:rsidP="003A5871">
            <w:pPr>
              <w:pStyle w:val="af9"/>
            </w:pPr>
            <w:r w:rsidRPr="00907B89">
              <w:t>Тонн</w:t>
            </w:r>
          </w:p>
        </w:tc>
        <w:tc>
          <w:tcPr>
            <w:tcW w:w="890" w:type="dxa"/>
            <w:vAlign w:val="center"/>
          </w:tcPr>
          <w:p w:rsidR="00907B89" w:rsidRPr="00907B89" w:rsidRDefault="00907B89" w:rsidP="003A5871">
            <w:pPr>
              <w:pStyle w:val="af9"/>
              <w:rPr>
                <w:lang w:val="en-US"/>
              </w:rPr>
            </w:pPr>
            <w:r w:rsidRPr="00907B89">
              <w:rPr>
                <w:lang w:val="en-US"/>
              </w:rPr>
              <w:t>%</w:t>
            </w:r>
          </w:p>
        </w:tc>
        <w:tc>
          <w:tcPr>
            <w:tcW w:w="1378" w:type="dxa"/>
            <w:vAlign w:val="center"/>
          </w:tcPr>
          <w:p w:rsidR="00907B89" w:rsidRPr="00907B89" w:rsidRDefault="00907B89" w:rsidP="003A5871">
            <w:pPr>
              <w:pStyle w:val="af9"/>
            </w:pPr>
            <w:r w:rsidRPr="00907B89">
              <w:t xml:space="preserve">Тонн </w:t>
            </w:r>
          </w:p>
        </w:tc>
        <w:tc>
          <w:tcPr>
            <w:tcW w:w="992" w:type="dxa"/>
            <w:vAlign w:val="center"/>
          </w:tcPr>
          <w:p w:rsidR="00907B89" w:rsidRPr="00907B89" w:rsidRDefault="00907B89" w:rsidP="003A5871">
            <w:pPr>
              <w:pStyle w:val="af9"/>
              <w:rPr>
                <w:lang w:val="en-US"/>
              </w:rPr>
            </w:pPr>
            <w:r w:rsidRPr="00907B89">
              <w:rPr>
                <w:lang w:val="en-US"/>
              </w:rPr>
              <w:t>%</w:t>
            </w:r>
          </w:p>
        </w:tc>
      </w:tr>
      <w:tr w:rsidR="00907B89" w:rsidRPr="00907B89">
        <w:trPr>
          <w:cantSplit/>
          <w:trHeight w:val="360"/>
          <w:jc w:val="center"/>
        </w:trPr>
        <w:tc>
          <w:tcPr>
            <w:tcW w:w="1821" w:type="dxa"/>
            <w:vAlign w:val="center"/>
          </w:tcPr>
          <w:p w:rsidR="00907B89" w:rsidRPr="00907B89" w:rsidRDefault="00907B89" w:rsidP="003A5871">
            <w:pPr>
              <w:pStyle w:val="af9"/>
              <w:rPr>
                <w:lang w:val="en-US"/>
              </w:rPr>
            </w:pPr>
            <w:r w:rsidRPr="00907B89">
              <w:rPr>
                <w:lang w:val="en-US"/>
              </w:rPr>
              <w:t>1</w:t>
            </w:r>
          </w:p>
        </w:tc>
        <w:tc>
          <w:tcPr>
            <w:tcW w:w="1440" w:type="dxa"/>
            <w:vAlign w:val="center"/>
          </w:tcPr>
          <w:p w:rsidR="00907B89" w:rsidRPr="00907B89" w:rsidRDefault="00907B89" w:rsidP="003A5871">
            <w:pPr>
              <w:pStyle w:val="af9"/>
            </w:pPr>
            <w:r w:rsidRPr="00907B89">
              <w:t>2</w:t>
            </w:r>
          </w:p>
        </w:tc>
        <w:tc>
          <w:tcPr>
            <w:tcW w:w="930" w:type="dxa"/>
            <w:vAlign w:val="center"/>
          </w:tcPr>
          <w:p w:rsidR="00907B89" w:rsidRPr="00907B89" w:rsidRDefault="00907B89" w:rsidP="003A5871">
            <w:pPr>
              <w:pStyle w:val="af9"/>
              <w:rPr>
                <w:lang w:val="en-US"/>
              </w:rPr>
            </w:pPr>
            <w:r w:rsidRPr="00907B89">
              <w:rPr>
                <w:lang w:val="en-US"/>
              </w:rPr>
              <w:t>3</w:t>
            </w:r>
          </w:p>
        </w:tc>
        <w:tc>
          <w:tcPr>
            <w:tcW w:w="1480" w:type="dxa"/>
            <w:vAlign w:val="center"/>
          </w:tcPr>
          <w:p w:rsidR="00907B89" w:rsidRPr="00907B89" w:rsidRDefault="00907B89" w:rsidP="003A5871">
            <w:pPr>
              <w:pStyle w:val="af9"/>
            </w:pPr>
            <w:r w:rsidRPr="00907B89">
              <w:t>4</w:t>
            </w:r>
          </w:p>
        </w:tc>
        <w:tc>
          <w:tcPr>
            <w:tcW w:w="890" w:type="dxa"/>
            <w:vAlign w:val="center"/>
          </w:tcPr>
          <w:p w:rsidR="00907B89" w:rsidRPr="00907B89" w:rsidRDefault="00907B89" w:rsidP="003A5871">
            <w:pPr>
              <w:pStyle w:val="af9"/>
              <w:rPr>
                <w:lang w:val="en-US"/>
              </w:rPr>
            </w:pPr>
            <w:r w:rsidRPr="00907B89">
              <w:rPr>
                <w:lang w:val="en-US"/>
              </w:rPr>
              <w:t>5</w:t>
            </w:r>
          </w:p>
        </w:tc>
        <w:tc>
          <w:tcPr>
            <w:tcW w:w="1378" w:type="dxa"/>
            <w:vAlign w:val="center"/>
          </w:tcPr>
          <w:p w:rsidR="00907B89" w:rsidRPr="00907B89" w:rsidRDefault="00907B89" w:rsidP="003A5871">
            <w:pPr>
              <w:pStyle w:val="af9"/>
            </w:pPr>
            <w:r w:rsidRPr="00907B89">
              <w:t>6</w:t>
            </w:r>
          </w:p>
        </w:tc>
        <w:tc>
          <w:tcPr>
            <w:tcW w:w="992" w:type="dxa"/>
            <w:vAlign w:val="center"/>
          </w:tcPr>
          <w:p w:rsidR="00907B89" w:rsidRPr="00907B89" w:rsidRDefault="00907B89" w:rsidP="003A5871">
            <w:pPr>
              <w:pStyle w:val="af9"/>
              <w:rPr>
                <w:lang w:val="en-US"/>
              </w:rPr>
            </w:pPr>
            <w:r w:rsidRPr="00907B89">
              <w:rPr>
                <w:lang w:val="en-US"/>
              </w:rPr>
              <w:t>7</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Январь</w:t>
            </w:r>
          </w:p>
        </w:tc>
        <w:tc>
          <w:tcPr>
            <w:tcW w:w="1440" w:type="dxa"/>
            <w:vAlign w:val="center"/>
          </w:tcPr>
          <w:p w:rsidR="00907B89" w:rsidRPr="00907B89" w:rsidRDefault="00907B89" w:rsidP="003A5871">
            <w:pPr>
              <w:pStyle w:val="af9"/>
              <w:rPr>
                <w:lang w:val="en-US"/>
              </w:rPr>
            </w:pPr>
            <w:r w:rsidRPr="00907B89">
              <w:rPr>
                <w:lang w:val="en-US"/>
              </w:rPr>
              <w:t>44952</w:t>
            </w:r>
          </w:p>
        </w:tc>
        <w:tc>
          <w:tcPr>
            <w:tcW w:w="930" w:type="dxa"/>
            <w:vAlign w:val="center"/>
          </w:tcPr>
          <w:p w:rsidR="00907B89" w:rsidRPr="00907B89" w:rsidRDefault="00907B89" w:rsidP="003A5871">
            <w:pPr>
              <w:pStyle w:val="af9"/>
              <w:rPr>
                <w:lang w:val="en-US"/>
              </w:rPr>
            </w:pPr>
            <w:r w:rsidRPr="00907B89">
              <w:rPr>
                <w:lang w:val="en-US"/>
              </w:rPr>
              <w:t>13,9</w:t>
            </w:r>
          </w:p>
        </w:tc>
        <w:tc>
          <w:tcPr>
            <w:tcW w:w="1480" w:type="dxa"/>
            <w:vAlign w:val="center"/>
          </w:tcPr>
          <w:p w:rsidR="00907B89" w:rsidRPr="00907B89" w:rsidRDefault="00907B89" w:rsidP="003A5871">
            <w:pPr>
              <w:pStyle w:val="af9"/>
              <w:rPr>
                <w:lang w:val="en-US"/>
              </w:rPr>
            </w:pPr>
            <w:r w:rsidRPr="00907B89">
              <w:rPr>
                <w:lang w:val="en-US"/>
              </w:rPr>
              <w:t>101244</w:t>
            </w:r>
          </w:p>
        </w:tc>
        <w:tc>
          <w:tcPr>
            <w:tcW w:w="890" w:type="dxa"/>
            <w:vAlign w:val="center"/>
          </w:tcPr>
          <w:p w:rsidR="00907B89" w:rsidRPr="00907B89" w:rsidRDefault="00907B89" w:rsidP="003A5871">
            <w:pPr>
              <w:pStyle w:val="af9"/>
              <w:rPr>
                <w:lang w:val="en-US"/>
              </w:rPr>
            </w:pPr>
            <w:r w:rsidRPr="00907B89">
              <w:rPr>
                <w:lang w:val="en-US"/>
              </w:rPr>
              <w:t>31,4</w:t>
            </w:r>
          </w:p>
        </w:tc>
        <w:tc>
          <w:tcPr>
            <w:tcW w:w="1378" w:type="dxa"/>
            <w:vAlign w:val="center"/>
          </w:tcPr>
          <w:p w:rsidR="00907B89" w:rsidRPr="00907B89" w:rsidRDefault="00907B89" w:rsidP="003A5871">
            <w:pPr>
              <w:pStyle w:val="af9"/>
              <w:rPr>
                <w:lang w:val="en-US"/>
              </w:rPr>
            </w:pPr>
            <w:r w:rsidRPr="00907B89">
              <w:rPr>
                <w:lang w:val="en-US"/>
              </w:rPr>
              <w:t>21048</w:t>
            </w:r>
          </w:p>
        </w:tc>
        <w:tc>
          <w:tcPr>
            <w:tcW w:w="992" w:type="dxa"/>
            <w:vAlign w:val="center"/>
          </w:tcPr>
          <w:p w:rsidR="00907B89" w:rsidRPr="00907B89" w:rsidRDefault="00907B89" w:rsidP="003A5871">
            <w:pPr>
              <w:pStyle w:val="af9"/>
              <w:rPr>
                <w:lang w:val="en-US"/>
              </w:rPr>
            </w:pPr>
            <w:r w:rsidRPr="00907B89">
              <w:rPr>
                <w:lang w:val="en-US"/>
              </w:rPr>
              <w:t>6,5</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Февраль</w:t>
            </w:r>
          </w:p>
        </w:tc>
        <w:tc>
          <w:tcPr>
            <w:tcW w:w="1440" w:type="dxa"/>
            <w:vAlign w:val="center"/>
          </w:tcPr>
          <w:p w:rsidR="00907B89" w:rsidRPr="00907B89" w:rsidRDefault="00907B89" w:rsidP="003A5871">
            <w:pPr>
              <w:pStyle w:val="af9"/>
              <w:rPr>
                <w:lang w:val="en-US"/>
              </w:rPr>
            </w:pPr>
            <w:r w:rsidRPr="00907B89">
              <w:rPr>
                <w:lang w:val="en-US"/>
              </w:rPr>
              <w:t>39580</w:t>
            </w:r>
          </w:p>
        </w:tc>
        <w:tc>
          <w:tcPr>
            <w:tcW w:w="930" w:type="dxa"/>
            <w:vAlign w:val="center"/>
          </w:tcPr>
          <w:p w:rsidR="00907B89" w:rsidRPr="00907B89" w:rsidRDefault="00907B89" w:rsidP="003A5871">
            <w:pPr>
              <w:pStyle w:val="af9"/>
              <w:rPr>
                <w:lang w:val="en-US"/>
              </w:rPr>
            </w:pPr>
            <w:r w:rsidRPr="00907B89">
              <w:rPr>
                <w:lang w:val="en-US"/>
              </w:rPr>
              <w:t>14,9</w:t>
            </w:r>
          </w:p>
        </w:tc>
        <w:tc>
          <w:tcPr>
            <w:tcW w:w="1480" w:type="dxa"/>
            <w:vAlign w:val="center"/>
          </w:tcPr>
          <w:p w:rsidR="00907B89" w:rsidRPr="00907B89" w:rsidRDefault="00907B89" w:rsidP="003A5871">
            <w:pPr>
              <w:pStyle w:val="af9"/>
              <w:rPr>
                <w:lang w:val="en-US"/>
              </w:rPr>
            </w:pPr>
            <w:r w:rsidRPr="00907B89">
              <w:rPr>
                <w:lang w:val="en-US"/>
              </w:rPr>
              <w:t>111068</w:t>
            </w:r>
          </w:p>
        </w:tc>
        <w:tc>
          <w:tcPr>
            <w:tcW w:w="890" w:type="dxa"/>
            <w:vAlign w:val="center"/>
          </w:tcPr>
          <w:p w:rsidR="00907B89" w:rsidRPr="00907B89" w:rsidRDefault="00907B89" w:rsidP="003A5871">
            <w:pPr>
              <w:pStyle w:val="af9"/>
              <w:rPr>
                <w:lang w:val="en-US"/>
              </w:rPr>
            </w:pPr>
            <w:r w:rsidRPr="00907B89">
              <w:rPr>
                <w:lang w:val="en-US"/>
              </w:rPr>
              <w:t>41,7</w:t>
            </w:r>
          </w:p>
        </w:tc>
        <w:tc>
          <w:tcPr>
            <w:tcW w:w="1378" w:type="dxa"/>
            <w:vAlign w:val="center"/>
          </w:tcPr>
          <w:p w:rsidR="00907B89" w:rsidRPr="00907B89" w:rsidRDefault="00907B89" w:rsidP="003A5871">
            <w:pPr>
              <w:pStyle w:val="af9"/>
              <w:rPr>
                <w:lang w:val="en-US"/>
              </w:rPr>
            </w:pPr>
            <w:r w:rsidRPr="00907B89">
              <w:rPr>
                <w:lang w:val="en-US"/>
              </w:rPr>
              <w:t>7864</w:t>
            </w:r>
          </w:p>
        </w:tc>
        <w:tc>
          <w:tcPr>
            <w:tcW w:w="992" w:type="dxa"/>
            <w:vAlign w:val="center"/>
          </w:tcPr>
          <w:p w:rsidR="00907B89" w:rsidRPr="00907B89" w:rsidRDefault="00907B89" w:rsidP="003A5871">
            <w:pPr>
              <w:pStyle w:val="af9"/>
              <w:rPr>
                <w:lang w:val="en-US"/>
              </w:rPr>
            </w:pPr>
            <w:r w:rsidRPr="00907B89">
              <w:rPr>
                <w:lang w:val="en-US"/>
              </w:rPr>
              <w:t>3,0</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Март</w:t>
            </w:r>
          </w:p>
        </w:tc>
        <w:tc>
          <w:tcPr>
            <w:tcW w:w="1440" w:type="dxa"/>
            <w:vAlign w:val="center"/>
          </w:tcPr>
          <w:p w:rsidR="00907B89" w:rsidRPr="00907B89" w:rsidRDefault="00907B89" w:rsidP="003A5871">
            <w:pPr>
              <w:pStyle w:val="af9"/>
              <w:rPr>
                <w:lang w:val="en-US"/>
              </w:rPr>
            </w:pPr>
            <w:r w:rsidRPr="00907B89">
              <w:rPr>
                <w:lang w:val="en-US"/>
              </w:rPr>
              <w:t>58268</w:t>
            </w:r>
          </w:p>
        </w:tc>
        <w:tc>
          <w:tcPr>
            <w:tcW w:w="930" w:type="dxa"/>
            <w:vAlign w:val="center"/>
          </w:tcPr>
          <w:p w:rsidR="00907B89" w:rsidRPr="00907B89" w:rsidRDefault="00907B89" w:rsidP="003A5871">
            <w:pPr>
              <w:pStyle w:val="af9"/>
              <w:rPr>
                <w:lang w:val="en-US"/>
              </w:rPr>
            </w:pPr>
            <w:r w:rsidRPr="00907B89">
              <w:rPr>
                <w:lang w:val="en-US"/>
              </w:rPr>
              <w:t>17,1</w:t>
            </w:r>
          </w:p>
        </w:tc>
        <w:tc>
          <w:tcPr>
            <w:tcW w:w="1480" w:type="dxa"/>
            <w:vAlign w:val="center"/>
          </w:tcPr>
          <w:p w:rsidR="00907B89" w:rsidRPr="00907B89" w:rsidRDefault="00907B89" w:rsidP="003A5871">
            <w:pPr>
              <w:pStyle w:val="af9"/>
              <w:rPr>
                <w:lang w:val="en-US"/>
              </w:rPr>
            </w:pPr>
            <w:r w:rsidRPr="00907B89">
              <w:rPr>
                <w:lang w:val="en-US"/>
              </w:rPr>
              <w:t>135120</w:t>
            </w:r>
          </w:p>
        </w:tc>
        <w:tc>
          <w:tcPr>
            <w:tcW w:w="890" w:type="dxa"/>
            <w:vAlign w:val="center"/>
          </w:tcPr>
          <w:p w:rsidR="00907B89" w:rsidRPr="00907B89" w:rsidRDefault="00907B89" w:rsidP="003A5871">
            <w:pPr>
              <w:pStyle w:val="af9"/>
              <w:rPr>
                <w:lang w:val="en-US"/>
              </w:rPr>
            </w:pPr>
            <w:r w:rsidRPr="00907B89">
              <w:rPr>
                <w:lang w:val="en-US"/>
              </w:rPr>
              <w:t>39,7</w:t>
            </w:r>
          </w:p>
        </w:tc>
        <w:tc>
          <w:tcPr>
            <w:tcW w:w="1378" w:type="dxa"/>
            <w:vAlign w:val="center"/>
          </w:tcPr>
          <w:p w:rsidR="00907B89" w:rsidRPr="00907B89" w:rsidRDefault="00907B89" w:rsidP="003A5871">
            <w:pPr>
              <w:pStyle w:val="af9"/>
              <w:rPr>
                <w:lang w:val="en-US"/>
              </w:rPr>
            </w:pPr>
            <w:r w:rsidRPr="00907B89">
              <w:rPr>
                <w:lang w:val="en-US"/>
              </w:rPr>
              <w:t>16016</w:t>
            </w:r>
          </w:p>
        </w:tc>
        <w:tc>
          <w:tcPr>
            <w:tcW w:w="992" w:type="dxa"/>
            <w:vAlign w:val="center"/>
          </w:tcPr>
          <w:p w:rsidR="00907B89" w:rsidRPr="00907B89" w:rsidRDefault="00907B89" w:rsidP="003A5871">
            <w:pPr>
              <w:pStyle w:val="af9"/>
              <w:rPr>
                <w:lang w:val="en-US"/>
              </w:rPr>
            </w:pPr>
            <w:r w:rsidRPr="00907B89">
              <w:rPr>
                <w:lang w:val="en-US"/>
              </w:rPr>
              <w:t>4,7</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Апрель</w:t>
            </w:r>
          </w:p>
        </w:tc>
        <w:tc>
          <w:tcPr>
            <w:tcW w:w="1440" w:type="dxa"/>
            <w:vAlign w:val="center"/>
          </w:tcPr>
          <w:p w:rsidR="00907B89" w:rsidRPr="00907B89" w:rsidRDefault="00907B89" w:rsidP="003A5871">
            <w:pPr>
              <w:pStyle w:val="af9"/>
              <w:rPr>
                <w:lang w:val="en-US"/>
              </w:rPr>
            </w:pPr>
            <w:r w:rsidRPr="00907B89">
              <w:rPr>
                <w:lang w:val="en-US"/>
              </w:rPr>
              <w:t>45396</w:t>
            </w:r>
          </w:p>
        </w:tc>
        <w:tc>
          <w:tcPr>
            <w:tcW w:w="930" w:type="dxa"/>
            <w:vAlign w:val="center"/>
          </w:tcPr>
          <w:p w:rsidR="00907B89" w:rsidRPr="00907B89" w:rsidRDefault="00907B89" w:rsidP="003A5871">
            <w:pPr>
              <w:pStyle w:val="af9"/>
              <w:rPr>
                <w:lang w:val="en-US"/>
              </w:rPr>
            </w:pPr>
            <w:r w:rsidRPr="00907B89">
              <w:rPr>
                <w:lang w:val="en-US"/>
              </w:rPr>
              <w:t>14,0</w:t>
            </w:r>
          </w:p>
        </w:tc>
        <w:tc>
          <w:tcPr>
            <w:tcW w:w="1480" w:type="dxa"/>
            <w:vAlign w:val="center"/>
          </w:tcPr>
          <w:p w:rsidR="00907B89" w:rsidRPr="00907B89" w:rsidRDefault="00907B89" w:rsidP="003A5871">
            <w:pPr>
              <w:pStyle w:val="af9"/>
              <w:rPr>
                <w:lang w:val="en-US"/>
              </w:rPr>
            </w:pPr>
            <w:r w:rsidRPr="00907B89">
              <w:rPr>
                <w:lang w:val="en-US"/>
              </w:rPr>
              <w:t>75328</w:t>
            </w:r>
          </w:p>
        </w:tc>
        <w:tc>
          <w:tcPr>
            <w:tcW w:w="890" w:type="dxa"/>
            <w:vAlign w:val="center"/>
          </w:tcPr>
          <w:p w:rsidR="00907B89" w:rsidRPr="00907B89" w:rsidRDefault="00907B89" w:rsidP="003A5871">
            <w:pPr>
              <w:pStyle w:val="af9"/>
              <w:rPr>
                <w:lang w:val="en-US"/>
              </w:rPr>
            </w:pPr>
            <w:r w:rsidRPr="00907B89">
              <w:rPr>
                <w:lang w:val="en-US"/>
              </w:rPr>
              <w:t>23,2</w:t>
            </w:r>
          </w:p>
        </w:tc>
        <w:tc>
          <w:tcPr>
            <w:tcW w:w="1378" w:type="dxa"/>
            <w:vAlign w:val="center"/>
          </w:tcPr>
          <w:p w:rsidR="00907B89" w:rsidRPr="00907B89" w:rsidRDefault="00907B89" w:rsidP="003A5871">
            <w:pPr>
              <w:pStyle w:val="af9"/>
              <w:rPr>
                <w:lang w:val="en-US"/>
              </w:rPr>
            </w:pPr>
            <w:r w:rsidRPr="00907B89">
              <w:rPr>
                <w:lang w:val="en-US"/>
              </w:rPr>
              <w:t>28372</w:t>
            </w:r>
          </w:p>
        </w:tc>
        <w:tc>
          <w:tcPr>
            <w:tcW w:w="992" w:type="dxa"/>
            <w:vAlign w:val="center"/>
          </w:tcPr>
          <w:p w:rsidR="00907B89" w:rsidRPr="00907B89" w:rsidRDefault="00907B89" w:rsidP="003A5871">
            <w:pPr>
              <w:pStyle w:val="af9"/>
              <w:rPr>
                <w:lang w:val="en-US"/>
              </w:rPr>
            </w:pPr>
            <w:r w:rsidRPr="00907B89">
              <w:rPr>
                <w:lang w:val="en-US"/>
              </w:rPr>
              <w:t>8,8</w:t>
            </w:r>
          </w:p>
        </w:tc>
      </w:tr>
      <w:tr w:rsidR="00907B89" w:rsidRPr="00907B89">
        <w:trPr>
          <w:cantSplit/>
          <w:trHeight w:val="655"/>
          <w:jc w:val="center"/>
        </w:trPr>
        <w:tc>
          <w:tcPr>
            <w:tcW w:w="1821" w:type="dxa"/>
            <w:vAlign w:val="center"/>
          </w:tcPr>
          <w:p w:rsidR="00907B89" w:rsidRPr="00907B89" w:rsidRDefault="00907B89" w:rsidP="003A5871">
            <w:pPr>
              <w:pStyle w:val="af9"/>
              <w:rPr>
                <w:lang w:val="en-US"/>
              </w:rPr>
            </w:pPr>
            <w:r w:rsidRPr="00907B89">
              <w:rPr>
                <w:lang w:val="en-US"/>
              </w:rPr>
              <w:t>Май</w:t>
            </w:r>
          </w:p>
        </w:tc>
        <w:tc>
          <w:tcPr>
            <w:tcW w:w="1440" w:type="dxa"/>
            <w:vAlign w:val="center"/>
          </w:tcPr>
          <w:p w:rsidR="00907B89" w:rsidRPr="00907B89" w:rsidRDefault="00907B89" w:rsidP="003A5871">
            <w:pPr>
              <w:pStyle w:val="af9"/>
              <w:rPr>
                <w:lang w:val="en-US"/>
              </w:rPr>
            </w:pPr>
            <w:r w:rsidRPr="00907B89">
              <w:rPr>
                <w:lang w:val="en-US"/>
              </w:rPr>
              <w:t>31764</w:t>
            </w:r>
          </w:p>
        </w:tc>
        <w:tc>
          <w:tcPr>
            <w:tcW w:w="930" w:type="dxa"/>
            <w:vAlign w:val="center"/>
          </w:tcPr>
          <w:p w:rsidR="00907B89" w:rsidRPr="00907B89" w:rsidRDefault="00907B89" w:rsidP="003A5871">
            <w:pPr>
              <w:pStyle w:val="af9"/>
              <w:rPr>
                <w:lang w:val="en-US"/>
              </w:rPr>
            </w:pPr>
            <w:r w:rsidRPr="00907B89">
              <w:rPr>
                <w:lang w:val="en-US"/>
              </w:rPr>
              <w:t>11,2</w:t>
            </w:r>
          </w:p>
        </w:tc>
        <w:tc>
          <w:tcPr>
            <w:tcW w:w="1480" w:type="dxa"/>
            <w:vAlign w:val="center"/>
          </w:tcPr>
          <w:p w:rsidR="00907B89" w:rsidRPr="00907B89" w:rsidRDefault="00907B89" w:rsidP="003A5871">
            <w:pPr>
              <w:pStyle w:val="af9"/>
              <w:rPr>
                <w:lang w:val="en-US"/>
              </w:rPr>
            </w:pPr>
            <w:r w:rsidRPr="00907B89">
              <w:rPr>
                <w:lang w:val="en-US"/>
              </w:rPr>
              <w:t>69488</w:t>
            </w:r>
          </w:p>
        </w:tc>
        <w:tc>
          <w:tcPr>
            <w:tcW w:w="890" w:type="dxa"/>
            <w:vAlign w:val="center"/>
          </w:tcPr>
          <w:p w:rsidR="00907B89" w:rsidRPr="00907B89" w:rsidRDefault="00907B89" w:rsidP="003A5871">
            <w:pPr>
              <w:pStyle w:val="af9"/>
              <w:rPr>
                <w:lang w:val="en-US"/>
              </w:rPr>
            </w:pPr>
            <w:r w:rsidRPr="00907B89">
              <w:rPr>
                <w:lang w:val="en-US"/>
              </w:rPr>
              <w:t>24,4</w:t>
            </w:r>
          </w:p>
        </w:tc>
        <w:tc>
          <w:tcPr>
            <w:tcW w:w="1378" w:type="dxa"/>
            <w:vAlign w:val="center"/>
          </w:tcPr>
          <w:p w:rsidR="00907B89" w:rsidRPr="00907B89" w:rsidRDefault="00907B89" w:rsidP="003A5871">
            <w:pPr>
              <w:pStyle w:val="af9"/>
              <w:rPr>
                <w:lang w:val="en-US"/>
              </w:rPr>
            </w:pPr>
            <w:r w:rsidRPr="00907B89">
              <w:rPr>
                <w:lang w:val="en-US"/>
              </w:rPr>
              <w:t>23100</w:t>
            </w:r>
          </w:p>
        </w:tc>
        <w:tc>
          <w:tcPr>
            <w:tcW w:w="992" w:type="dxa"/>
            <w:vAlign w:val="center"/>
          </w:tcPr>
          <w:p w:rsidR="00907B89" w:rsidRPr="00907B89" w:rsidRDefault="00907B89" w:rsidP="003A5871">
            <w:pPr>
              <w:pStyle w:val="af9"/>
              <w:rPr>
                <w:lang w:val="en-US"/>
              </w:rPr>
            </w:pPr>
            <w:r w:rsidRPr="00907B89">
              <w:rPr>
                <w:lang w:val="en-US"/>
              </w:rPr>
              <w:t>8,1</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Июнь</w:t>
            </w:r>
          </w:p>
        </w:tc>
        <w:tc>
          <w:tcPr>
            <w:tcW w:w="1440" w:type="dxa"/>
            <w:vAlign w:val="center"/>
          </w:tcPr>
          <w:p w:rsidR="00907B89" w:rsidRPr="00907B89" w:rsidRDefault="00907B89" w:rsidP="003A5871">
            <w:pPr>
              <w:pStyle w:val="af9"/>
              <w:rPr>
                <w:lang w:val="en-US"/>
              </w:rPr>
            </w:pPr>
            <w:r w:rsidRPr="00907B89">
              <w:rPr>
                <w:lang w:val="en-US"/>
              </w:rPr>
              <w:t>50340</w:t>
            </w:r>
          </w:p>
        </w:tc>
        <w:tc>
          <w:tcPr>
            <w:tcW w:w="930" w:type="dxa"/>
            <w:vAlign w:val="center"/>
          </w:tcPr>
          <w:p w:rsidR="00907B89" w:rsidRPr="00907B89" w:rsidRDefault="00907B89" w:rsidP="003A5871">
            <w:pPr>
              <w:pStyle w:val="af9"/>
              <w:rPr>
                <w:lang w:val="en-US"/>
              </w:rPr>
            </w:pPr>
            <w:r w:rsidRPr="00907B89">
              <w:rPr>
                <w:lang w:val="en-US"/>
              </w:rPr>
              <w:t>14,6</w:t>
            </w:r>
          </w:p>
        </w:tc>
        <w:tc>
          <w:tcPr>
            <w:tcW w:w="1480" w:type="dxa"/>
            <w:vAlign w:val="center"/>
          </w:tcPr>
          <w:p w:rsidR="00907B89" w:rsidRPr="00907B89" w:rsidRDefault="00907B89" w:rsidP="003A5871">
            <w:pPr>
              <w:pStyle w:val="af9"/>
              <w:rPr>
                <w:lang w:val="en-US"/>
              </w:rPr>
            </w:pPr>
            <w:r w:rsidRPr="00907B89">
              <w:rPr>
                <w:lang w:val="en-US"/>
              </w:rPr>
              <w:t>102284</w:t>
            </w:r>
          </w:p>
        </w:tc>
        <w:tc>
          <w:tcPr>
            <w:tcW w:w="890" w:type="dxa"/>
            <w:vAlign w:val="center"/>
          </w:tcPr>
          <w:p w:rsidR="00907B89" w:rsidRPr="00907B89" w:rsidRDefault="00907B89" w:rsidP="003A5871">
            <w:pPr>
              <w:pStyle w:val="af9"/>
              <w:rPr>
                <w:lang w:val="en-US"/>
              </w:rPr>
            </w:pPr>
            <w:r w:rsidRPr="00907B89">
              <w:rPr>
                <w:lang w:val="en-US"/>
              </w:rPr>
              <w:t>29,7</w:t>
            </w:r>
          </w:p>
        </w:tc>
        <w:tc>
          <w:tcPr>
            <w:tcW w:w="1378" w:type="dxa"/>
            <w:vAlign w:val="center"/>
          </w:tcPr>
          <w:p w:rsidR="00907B89" w:rsidRPr="00907B89" w:rsidRDefault="00907B89" w:rsidP="003A5871">
            <w:pPr>
              <w:pStyle w:val="af9"/>
              <w:rPr>
                <w:lang w:val="en-US"/>
              </w:rPr>
            </w:pPr>
            <w:r w:rsidRPr="00907B89">
              <w:rPr>
                <w:lang w:val="en-US"/>
              </w:rPr>
              <w:t>16932</w:t>
            </w:r>
          </w:p>
        </w:tc>
        <w:tc>
          <w:tcPr>
            <w:tcW w:w="992" w:type="dxa"/>
            <w:vAlign w:val="center"/>
          </w:tcPr>
          <w:p w:rsidR="00907B89" w:rsidRPr="00907B89" w:rsidRDefault="00907B89" w:rsidP="003A5871">
            <w:pPr>
              <w:pStyle w:val="af9"/>
              <w:rPr>
                <w:lang w:val="en-US"/>
              </w:rPr>
            </w:pPr>
            <w:r w:rsidRPr="00907B89">
              <w:rPr>
                <w:lang w:val="en-US"/>
              </w:rPr>
              <w:t>4,9</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1</w:t>
            </w:r>
          </w:p>
        </w:tc>
        <w:tc>
          <w:tcPr>
            <w:tcW w:w="1440" w:type="dxa"/>
            <w:vAlign w:val="center"/>
          </w:tcPr>
          <w:p w:rsidR="00907B89" w:rsidRPr="00907B89" w:rsidRDefault="00907B89" w:rsidP="003A5871">
            <w:pPr>
              <w:pStyle w:val="af9"/>
              <w:rPr>
                <w:lang w:val="en-US"/>
              </w:rPr>
            </w:pPr>
            <w:r w:rsidRPr="00907B89">
              <w:rPr>
                <w:lang w:val="en-US"/>
              </w:rPr>
              <w:t>2</w:t>
            </w:r>
          </w:p>
        </w:tc>
        <w:tc>
          <w:tcPr>
            <w:tcW w:w="930" w:type="dxa"/>
            <w:vAlign w:val="center"/>
          </w:tcPr>
          <w:p w:rsidR="00907B89" w:rsidRPr="00907B89" w:rsidRDefault="00907B89" w:rsidP="003A5871">
            <w:pPr>
              <w:pStyle w:val="af9"/>
              <w:rPr>
                <w:lang w:val="en-US"/>
              </w:rPr>
            </w:pPr>
            <w:r w:rsidRPr="00907B89">
              <w:rPr>
                <w:lang w:val="en-US"/>
              </w:rPr>
              <w:t>3</w:t>
            </w:r>
          </w:p>
        </w:tc>
        <w:tc>
          <w:tcPr>
            <w:tcW w:w="1480" w:type="dxa"/>
            <w:vAlign w:val="center"/>
          </w:tcPr>
          <w:p w:rsidR="00907B89" w:rsidRPr="00907B89" w:rsidRDefault="00907B89" w:rsidP="003A5871">
            <w:pPr>
              <w:pStyle w:val="af9"/>
              <w:rPr>
                <w:lang w:val="en-US"/>
              </w:rPr>
            </w:pPr>
            <w:r w:rsidRPr="00907B89">
              <w:rPr>
                <w:lang w:val="en-US"/>
              </w:rPr>
              <w:t>4</w:t>
            </w:r>
          </w:p>
        </w:tc>
        <w:tc>
          <w:tcPr>
            <w:tcW w:w="890" w:type="dxa"/>
            <w:vAlign w:val="center"/>
          </w:tcPr>
          <w:p w:rsidR="00907B89" w:rsidRPr="00907B89" w:rsidRDefault="00907B89" w:rsidP="003A5871">
            <w:pPr>
              <w:pStyle w:val="af9"/>
              <w:rPr>
                <w:lang w:val="en-US"/>
              </w:rPr>
            </w:pPr>
            <w:r w:rsidRPr="00907B89">
              <w:rPr>
                <w:lang w:val="en-US"/>
              </w:rPr>
              <w:t>5</w:t>
            </w:r>
          </w:p>
        </w:tc>
        <w:tc>
          <w:tcPr>
            <w:tcW w:w="1378" w:type="dxa"/>
            <w:vAlign w:val="center"/>
          </w:tcPr>
          <w:p w:rsidR="00907B89" w:rsidRPr="00907B89" w:rsidRDefault="00907B89" w:rsidP="003A5871">
            <w:pPr>
              <w:pStyle w:val="af9"/>
              <w:rPr>
                <w:lang w:val="en-US"/>
              </w:rPr>
            </w:pPr>
            <w:r w:rsidRPr="00907B89">
              <w:rPr>
                <w:lang w:val="en-US"/>
              </w:rPr>
              <w:t>6</w:t>
            </w:r>
          </w:p>
        </w:tc>
        <w:tc>
          <w:tcPr>
            <w:tcW w:w="992" w:type="dxa"/>
            <w:vAlign w:val="center"/>
          </w:tcPr>
          <w:p w:rsidR="00907B89" w:rsidRPr="00907B89" w:rsidRDefault="00907B89" w:rsidP="003A5871">
            <w:pPr>
              <w:pStyle w:val="af9"/>
              <w:rPr>
                <w:lang w:val="en-US"/>
              </w:rPr>
            </w:pPr>
            <w:r w:rsidRPr="00907B89">
              <w:rPr>
                <w:lang w:val="en-US"/>
              </w:rPr>
              <w:t>7</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Июль</w:t>
            </w:r>
          </w:p>
        </w:tc>
        <w:tc>
          <w:tcPr>
            <w:tcW w:w="1440" w:type="dxa"/>
            <w:vAlign w:val="center"/>
          </w:tcPr>
          <w:p w:rsidR="00907B89" w:rsidRPr="00907B89" w:rsidRDefault="00907B89" w:rsidP="003A5871">
            <w:pPr>
              <w:pStyle w:val="af9"/>
              <w:rPr>
                <w:lang w:val="en-US"/>
              </w:rPr>
            </w:pPr>
            <w:r w:rsidRPr="00907B89">
              <w:rPr>
                <w:lang w:val="en-US"/>
              </w:rPr>
              <w:t>43128</w:t>
            </w:r>
          </w:p>
        </w:tc>
        <w:tc>
          <w:tcPr>
            <w:tcW w:w="930" w:type="dxa"/>
            <w:vAlign w:val="center"/>
          </w:tcPr>
          <w:p w:rsidR="00907B89" w:rsidRPr="00907B89" w:rsidRDefault="00907B89" w:rsidP="003A5871">
            <w:pPr>
              <w:pStyle w:val="af9"/>
              <w:rPr>
                <w:lang w:val="en-US"/>
              </w:rPr>
            </w:pPr>
            <w:r w:rsidRPr="00907B89">
              <w:rPr>
                <w:lang w:val="en-US"/>
              </w:rPr>
              <w:t>12,4</w:t>
            </w:r>
          </w:p>
        </w:tc>
        <w:tc>
          <w:tcPr>
            <w:tcW w:w="1480" w:type="dxa"/>
            <w:vAlign w:val="center"/>
          </w:tcPr>
          <w:p w:rsidR="00907B89" w:rsidRPr="00907B89" w:rsidRDefault="00907B89" w:rsidP="003A5871">
            <w:pPr>
              <w:pStyle w:val="af9"/>
              <w:rPr>
                <w:lang w:val="en-US"/>
              </w:rPr>
            </w:pPr>
            <w:r w:rsidRPr="00907B89">
              <w:rPr>
                <w:lang w:val="en-US"/>
              </w:rPr>
              <w:t>93684</w:t>
            </w:r>
          </w:p>
        </w:tc>
        <w:tc>
          <w:tcPr>
            <w:tcW w:w="890" w:type="dxa"/>
            <w:vAlign w:val="center"/>
          </w:tcPr>
          <w:p w:rsidR="00907B89" w:rsidRPr="00907B89" w:rsidRDefault="00907B89" w:rsidP="003A5871">
            <w:pPr>
              <w:pStyle w:val="af9"/>
              <w:rPr>
                <w:lang w:val="en-US"/>
              </w:rPr>
            </w:pPr>
            <w:r w:rsidRPr="00907B89">
              <w:rPr>
                <w:lang w:val="en-US"/>
              </w:rPr>
              <w:t>26,8</w:t>
            </w:r>
          </w:p>
        </w:tc>
        <w:tc>
          <w:tcPr>
            <w:tcW w:w="1378" w:type="dxa"/>
            <w:vAlign w:val="center"/>
          </w:tcPr>
          <w:p w:rsidR="00907B89" w:rsidRPr="00907B89" w:rsidRDefault="00907B89" w:rsidP="003A5871">
            <w:pPr>
              <w:pStyle w:val="af9"/>
              <w:rPr>
                <w:lang w:val="en-US"/>
              </w:rPr>
            </w:pPr>
            <w:r w:rsidRPr="00907B89">
              <w:rPr>
                <w:lang w:val="en-US"/>
              </w:rPr>
              <w:t>25004</w:t>
            </w:r>
          </w:p>
        </w:tc>
        <w:tc>
          <w:tcPr>
            <w:tcW w:w="992" w:type="dxa"/>
            <w:vAlign w:val="center"/>
          </w:tcPr>
          <w:p w:rsidR="00907B89" w:rsidRPr="00907B89" w:rsidRDefault="00907B89" w:rsidP="003A5871">
            <w:pPr>
              <w:pStyle w:val="af9"/>
              <w:rPr>
                <w:lang w:val="en-US"/>
              </w:rPr>
            </w:pPr>
            <w:r w:rsidRPr="00907B89">
              <w:rPr>
                <w:lang w:val="en-US"/>
              </w:rPr>
              <w:t>7,2</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Август</w:t>
            </w:r>
          </w:p>
        </w:tc>
        <w:tc>
          <w:tcPr>
            <w:tcW w:w="1440" w:type="dxa"/>
            <w:vAlign w:val="center"/>
          </w:tcPr>
          <w:p w:rsidR="00907B89" w:rsidRPr="00907B89" w:rsidRDefault="00907B89" w:rsidP="003A5871">
            <w:pPr>
              <w:pStyle w:val="af9"/>
              <w:rPr>
                <w:lang w:val="en-US"/>
              </w:rPr>
            </w:pPr>
            <w:r w:rsidRPr="00907B89">
              <w:rPr>
                <w:lang w:val="en-US"/>
              </w:rPr>
              <w:t>30160</w:t>
            </w:r>
          </w:p>
        </w:tc>
        <w:tc>
          <w:tcPr>
            <w:tcW w:w="930" w:type="dxa"/>
            <w:vAlign w:val="center"/>
          </w:tcPr>
          <w:p w:rsidR="00907B89" w:rsidRPr="00907B89" w:rsidRDefault="00907B89" w:rsidP="003A5871">
            <w:pPr>
              <w:pStyle w:val="af9"/>
              <w:rPr>
                <w:lang w:val="en-US"/>
              </w:rPr>
            </w:pPr>
            <w:r w:rsidRPr="00907B89">
              <w:rPr>
                <w:lang w:val="en-US"/>
              </w:rPr>
              <w:t>9,0</w:t>
            </w:r>
          </w:p>
        </w:tc>
        <w:tc>
          <w:tcPr>
            <w:tcW w:w="1480" w:type="dxa"/>
            <w:vAlign w:val="center"/>
          </w:tcPr>
          <w:p w:rsidR="00907B89" w:rsidRPr="00907B89" w:rsidRDefault="00907B89" w:rsidP="003A5871">
            <w:pPr>
              <w:pStyle w:val="af9"/>
              <w:rPr>
                <w:lang w:val="en-US"/>
              </w:rPr>
            </w:pPr>
            <w:r w:rsidRPr="00907B89">
              <w:rPr>
                <w:lang w:val="en-US"/>
              </w:rPr>
              <w:t>81004</w:t>
            </w:r>
          </w:p>
        </w:tc>
        <w:tc>
          <w:tcPr>
            <w:tcW w:w="890" w:type="dxa"/>
            <w:vAlign w:val="center"/>
          </w:tcPr>
          <w:p w:rsidR="00907B89" w:rsidRPr="00907B89" w:rsidRDefault="00907B89" w:rsidP="003A5871">
            <w:pPr>
              <w:pStyle w:val="af9"/>
              <w:rPr>
                <w:lang w:val="en-US"/>
              </w:rPr>
            </w:pPr>
            <w:r w:rsidRPr="00907B89">
              <w:rPr>
                <w:lang w:val="en-US"/>
              </w:rPr>
              <w:t>24,3</w:t>
            </w:r>
          </w:p>
        </w:tc>
        <w:tc>
          <w:tcPr>
            <w:tcW w:w="1378" w:type="dxa"/>
            <w:vAlign w:val="center"/>
          </w:tcPr>
          <w:p w:rsidR="00907B89" w:rsidRPr="00907B89" w:rsidRDefault="00907B89" w:rsidP="003A5871">
            <w:pPr>
              <w:pStyle w:val="af9"/>
              <w:rPr>
                <w:lang w:val="en-US"/>
              </w:rPr>
            </w:pPr>
            <w:r w:rsidRPr="00907B89">
              <w:rPr>
                <w:lang w:val="en-US"/>
              </w:rPr>
              <w:t>25384</w:t>
            </w:r>
          </w:p>
        </w:tc>
        <w:tc>
          <w:tcPr>
            <w:tcW w:w="992" w:type="dxa"/>
            <w:vAlign w:val="center"/>
          </w:tcPr>
          <w:p w:rsidR="00907B89" w:rsidRPr="00907B89" w:rsidRDefault="00907B89" w:rsidP="003A5871">
            <w:pPr>
              <w:pStyle w:val="af9"/>
              <w:rPr>
                <w:lang w:val="en-US"/>
              </w:rPr>
            </w:pPr>
            <w:r w:rsidRPr="00907B89">
              <w:rPr>
                <w:lang w:val="en-US"/>
              </w:rPr>
              <w:t>7,6</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Сентябрь</w:t>
            </w:r>
          </w:p>
        </w:tc>
        <w:tc>
          <w:tcPr>
            <w:tcW w:w="1440" w:type="dxa"/>
            <w:vAlign w:val="center"/>
          </w:tcPr>
          <w:p w:rsidR="00907B89" w:rsidRPr="00907B89" w:rsidRDefault="00907B89" w:rsidP="003A5871">
            <w:pPr>
              <w:pStyle w:val="af9"/>
              <w:rPr>
                <w:lang w:val="en-US"/>
              </w:rPr>
            </w:pPr>
            <w:r w:rsidRPr="00907B89">
              <w:rPr>
                <w:lang w:val="en-US"/>
              </w:rPr>
              <w:t>19736</w:t>
            </w:r>
          </w:p>
        </w:tc>
        <w:tc>
          <w:tcPr>
            <w:tcW w:w="930" w:type="dxa"/>
            <w:vAlign w:val="center"/>
          </w:tcPr>
          <w:p w:rsidR="00907B89" w:rsidRPr="00907B89" w:rsidRDefault="00907B89" w:rsidP="003A5871">
            <w:pPr>
              <w:pStyle w:val="af9"/>
              <w:rPr>
                <w:lang w:val="en-US"/>
              </w:rPr>
            </w:pPr>
            <w:r w:rsidRPr="00907B89">
              <w:rPr>
                <w:lang w:val="en-US"/>
              </w:rPr>
              <w:t>7,5</w:t>
            </w:r>
          </w:p>
        </w:tc>
        <w:tc>
          <w:tcPr>
            <w:tcW w:w="1480" w:type="dxa"/>
            <w:vAlign w:val="center"/>
          </w:tcPr>
          <w:p w:rsidR="00907B89" w:rsidRPr="00907B89" w:rsidRDefault="00907B89" w:rsidP="003A5871">
            <w:pPr>
              <w:pStyle w:val="af9"/>
              <w:rPr>
                <w:lang w:val="en-US"/>
              </w:rPr>
            </w:pPr>
            <w:r w:rsidRPr="00907B89">
              <w:rPr>
                <w:lang w:val="en-US"/>
              </w:rPr>
              <w:t>47300</w:t>
            </w:r>
          </w:p>
        </w:tc>
        <w:tc>
          <w:tcPr>
            <w:tcW w:w="890" w:type="dxa"/>
            <w:vAlign w:val="center"/>
          </w:tcPr>
          <w:p w:rsidR="00907B89" w:rsidRPr="00907B89" w:rsidRDefault="00907B89" w:rsidP="003A5871">
            <w:pPr>
              <w:pStyle w:val="af9"/>
              <w:rPr>
                <w:lang w:val="en-US"/>
              </w:rPr>
            </w:pPr>
            <w:r w:rsidRPr="00907B89">
              <w:rPr>
                <w:lang w:val="en-US"/>
              </w:rPr>
              <w:t>18,0</w:t>
            </w:r>
          </w:p>
        </w:tc>
        <w:tc>
          <w:tcPr>
            <w:tcW w:w="1378" w:type="dxa"/>
            <w:vAlign w:val="center"/>
          </w:tcPr>
          <w:p w:rsidR="00907B89" w:rsidRPr="00907B89" w:rsidRDefault="00907B89" w:rsidP="003A5871">
            <w:pPr>
              <w:pStyle w:val="af9"/>
              <w:rPr>
                <w:lang w:val="en-US"/>
              </w:rPr>
            </w:pPr>
            <w:r w:rsidRPr="00907B89">
              <w:rPr>
                <w:lang w:val="en-US"/>
              </w:rPr>
              <w:t>20740</w:t>
            </w:r>
          </w:p>
        </w:tc>
        <w:tc>
          <w:tcPr>
            <w:tcW w:w="992" w:type="dxa"/>
            <w:vAlign w:val="center"/>
          </w:tcPr>
          <w:p w:rsidR="00907B89" w:rsidRPr="00907B89" w:rsidRDefault="00907B89" w:rsidP="003A5871">
            <w:pPr>
              <w:pStyle w:val="af9"/>
              <w:rPr>
                <w:lang w:val="en-US"/>
              </w:rPr>
            </w:pPr>
            <w:r w:rsidRPr="00907B89">
              <w:rPr>
                <w:lang w:val="en-US"/>
              </w:rPr>
              <w:t>7,9</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Октябрь</w:t>
            </w:r>
          </w:p>
        </w:tc>
        <w:tc>
          <w:tcPr>
            <w:tcW w:w="1440" w:type="dxa"/>
            <w:vAlign w:val="center"/>
          </w:tcPr>
          <w:p w:rsidR="00907B89" w:rsidRPr="00907B89" w:rsidRDefault="00907B89" w:rsidP="003A5871">
            <w:pPr>
              <w:pStyle w:val="af9"/>
              <w:rPr>
                <w:lang w:val="en-US"/>
              </w:rPr>
            </w:pPr>
            <w:r w:rsidRPr="00907B89">
              <w:rPr>
                <w:lang w:val="en-US"/>
              </w:rPr>
              <w:t>24308</w:t>
            </w:r>
          </w:p>
        </w:tc>
        <w:tc>
          <w:tcPr>
            <w:tcW w:w="930" w:type="dxa"/>
            <w:vAlign w:val="center"/>
          </w:tcPr>
          <w:p w:rsidR="00907B89" w:rsidRPr="00907B89" w:rsidRDefault="00907B89" w:rsidP="003A5871">
            <w:pPr>
              <w:pStyle w:val="af9"/>
              <w:rPr>
                <w:lang w:val="en-US"/>
              </w:rPr>
            </w:pPr>
            <w:r w:rsidRPr="00907B89">
              <w:rPr>
                <w:lang w:val="en-US"/>
              </w:rPr>
              <w:t>7,4</w:t>
            </w:r>
          </w:p>
        </w:tc>
        <w:tc>
          <w:tcPr>
            <w:tcW w:w="1480" w:type="dxa"/>
            <w:vAlign w:val="center"/>
          </w:tcPr>
          <w:p w:rsidR="00907B89" w:rsidRPr="00907B89" w:rsidRDefault="00907B89" w:rsidP="003A5871">
            <w:pPr>
              <w:pStyle w:val="af9"/>
              <w:rPr>
                <w:lang w:val="en-US"/>
              </w:rPr>
            </w:pPr>
            <w:r w:rsidRPr="00907B89">
              <w:rPr>
                <w:lang w:val="en-US"/>
              </w:rPr>
              <w:t>74144</w:t>
            </w:r>
          </w:p>
        </w:tc>
        <w:tc>
          <w:tcPr>
            <w:tcW w:w="890" w:type="dxa"/>
            <w:vAlign w:val="center"/>
          </w:tcPr>
          <w:p w:rsidR="00907B89" w:rsidRPr="00907B89" w:rsidRDefault="00907B89" w:rsidP="003A5871">
            <w:pPr>
              <w:pStyle w:val="af9"/>
              <w:rPr>
                <w:lang w:val="en-US"/>
              </w:rPr>
            </w:pPr>
            <w:r w:rsidRPr="00907B89">
              <w:rPr>
                <w:lang w:val="en-US"/>
              </w:rPr>
              <w:t>22,7</w:t>
            </w:r>
          </w:p>
        </w:tc>
        <w:tc>
          <w:tcPr>
            <w:tcW w:w="1378" w:type="dxa"/>
            <w:vAlign w:val="center"/>
          </w:tcPr>
          <w:p w:rsidR="00907B89" w:rsidRPr="00907B89" w:rsidRDefault="00907B89" w:rsidP="003A5871">
            <w:pPr>
              <w:pStyle w:val="af9"/>
              <w:rPr>
                <w:lang w:val="en-US"/>
              </w:rPr>
            </w:pPr>
            <w:r w:rsidRPr="00907B89">
              <w:rPr>
                <w:lang w:val="en-US"/>
              </w:rPr>
              <w:t>25156</w:t>
            </w:r>
          </w:p>
        </w:tc>
        <w:tc>
          <w:tcPr>
            <w:tcW w:w="992" w:type="dxa"/>
            <w:vAlign w:val="center"/>
          </w:tcPr>
          <w:p w:rsidR="00907B89" w:rsidRPr="00907B89" w:rsidRDefault="00907B89" w:rsidP="003A5871">
            <w:pPr>
              <w:pStyle w:val="af9"/>
              <w:rPr>
                <w:lang w:val="en-US"/>
              </w:rPr>
            </w:pPr>
            <w:r w:rsidRPr="00907B89">
              <w:rPr>
                <w:lang w:val="en-US"/>
              </w:rPr>
              <w:t>7,7</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Ноябрь </w:t>
            </w:r>
          </w:p>
        </w:tc>
        <w:tc>
          <w:tcPr>
            <w:tcW w:w="1440" w:type="dxa"/>
            <w:vAlign w:val="center"/>
          </w:tcPr>
          <w:p w:rsidR="00907B89" w:rsidRPr="00907B89" w:rsidRDefault="00907B89" w:rsidP="003A5871">
            <w:pPr>
              <w:pStyle w:val="af9"/>
              <w:rPr>
                <w:lang w:val="en-US"/>
              </w:rPr>
            </w:pPr>
            <w:r w:rsidRPr="00907B89">
              <w:rPr>
                <w:lang w:val="en-US"/>
              </w:rPr>
              <w:t>29840</w:t>
            </w:r>
          </w:p>
        </w:tc>
        <w:tc>
          <w:tcPr>
            <w:tcW w:w="930" w:type="dxa"/>
            <w:vAlign w:val="center"/>
          </w:tcPr>
          <w:p w:rsidR="00907B89" w:rsidRPr="00907B89" w:rsidRDefault="00907B89" w:rsidP="003A5871">
            <w:pPr>
              <w:pStyle w:val="af9"/>
              <w:rPr>
                <w:lang w:val="en-US"/>
              </w:rPr>
            </w:pPr>
            <w:r w:rsidRPr="00907B89">
              <w:rPr>
                <w:lang w:val="en-US"/>
              </w:rPr>
              <w:t>9,7</w:t>
            </w:r>
          </w:p>
        </w:tc>
        <w:tc>
          <w:tcPr>
            <w:tcW w:w="1480" w:type="dxa"/>
            <w:vAlign w:val="center"/>
          </w:tcPr>
          <w:p w:rsidR="00907B89" w:rsidRPr="00907B89" w:rsidRDefault="00907B89" w:rsidP="003A5871">
            <w:pPr>
              <w:pStyle w:val="af9"/>
              <w:rPr>
                <w:lang w:val="en-US"/>
              </w:rPr>
            </w:pPr>
            <w:r w:rsidRPr="00907B89">
              <w:rPr>
                <w:lang w:val="en-US"/>
              </w:rPr>
              <w:t>84232</w:t>
            </w:r>
          </w:p>
        </w:tc>
        <w:tc>
          <w:tcPr>
            <w:tcW w:w="890" w:type="dxa"/>
            <w:vAlign w:val="center"/>
          </w:tcPr>
          <w:p w:rsidR="00907B89" w:rsidRPr="00907B89" w:rsidRDefault="00907B89" w:rsidP="003A5871">
            <w:pPr>
              <w:pStyle w:val="af9"/>
              <w:rPr>
                <w:lang w:val="en-US"/>
              </w:rPr>
            </w:pPr>
            <w:r w:rsidRPr="00907B89">
              <w:rPr>
                <w:lang w:val="en-US"/>
              </w:rPr>
              <w:t>27,4</w:t>
            </w:r>
          </w:p>
        </w:tc>
        <w:tc>
          <w:tcPr>
            <w:tcW w:w="1378" w:type="dxa"/>
            <w:vAlign w:val="center"/>
          </w:tcPr>
          <w:p w:rsidR="00907B89" w:rsidRPr="00907B89" w:rsidRDefault="00907B89" w:rsidP="003A5871">
            <w:pPr>
              <w:pStyle w:val="af9"/>
              <w:rPr>
                <w:lang w:val="en-US"/>
              </w:rPr>
            </w:pPr>
            <w:r w:rsidRPr="00907B89">
              <w:rPr>
                <w:lang w:val="en-US"/>
              </w:rPr>
              <w:t>32208</w:t>
            </w:r>
          </w:p>
        </w:tc>
        <w:tc>
          <w:tcPr>
            <w:tcW w:w="992" w:type="dxa"/>
            <w:vAlign w:val="center"/>
          </w:tcPr>
          <w:p w:rsidR="00907B89" w:rsidRPr="00907B89" w:rsidRDefault="00907B89" w:rsidP="003A5871">
            <w:pPr>
              <w:pStyle w:val="af9"/>
              <w:rPr>
                <w:lang w:val="en-US"/>
              </w:rPr>
            </w:pPr>
            <w:r w:rsidRPr="00907B89">
              <w:rPr>
                <w:lang w:val="en-US"/>
              </w:rPr>
              <w:t>10,5</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Декабрь</w:t>
            </w:r>
          </w:p>
        </w:tc>
        <w:tc>
          <w:tcPr>
            <w:tcW w:w="1440" w:type="dxa"/>
            <w:vAlign w:val="center"/>
          </w:tcPr>
          <w:p w:rsidR="00907B89" w:rsidRPr="00907B89" w:rsidRDefault="00907B89" w:rsidP="003A5871">
            <w:pPr>
              <w:pStyle w:val="af9"/>
              <w:rPr>
                <w:lang w:val="en-US"/>
              </w:rPr>
            </w:pPr>
            <w:r w:rsidRPr="00907B89">
              <w:rPr>
                <w:lang w:val="en-US"/>
              </w:rPr>
              <w:t>39976</w:t>
            </w:r>
          </w:p>
        </w:tc>
        <w:tc>
          <w:tcPr>
            <w:tcW w:w="930" w:type="dxa"/>
            <w:vAlign w:val="center"/>
          </w:tcPr>
          <w:p w:rsidR="00907B89" w:rsidRPr="00907B89" w:rsidRDefault="00907B89" w:rsidP="003A5871">
            <w:pPr>
              <w:pStyle w:val="af9"/>
              <w:rPr>
                <w:lang w:val="en-US"/>
              </w:rPr>
            </w:pPr>
            <w:r w:rsidRPr="00907B89">
              <w:rPr>
                <w:lang w:val="en-US"/>
              </w:rPr>
              <w:t>11,3</w:t>
            </w:r>
          </w:p>
        </w:tc>
        <w:tc>
          <w:tcPr>
            <w:tcW w:w="1480" w:type="dxa"/>
            <w:vAlign w:val="center"/>
          </w:tcPr>
          <w:p w:rsidR="00907B89" w:rsidRPr="00907B89" w:rsidRDefault="00907B89" w:rsidP="003A5871">
            <w:pPr>
              <w:pStyle w:val="af9"/>
              <w:rPr>
                <w:lang w:val="en-US"/>
              </w:rPr>
            </w:pPr>
            <w:r w:rsidRPr="00907B89">
              <w:rPr>
                <w:lang w:val="en-US"/>
              </w:rPr>
              <w:t>93984</w:t>
            </w:r>
          </w:p>
        </w:tc>
        <w:tc>
          <w:tcPr>
            <w:tcW w:w="890" w:type="dxa"/>
            <w:vAlign w:val="center"/>
          </w:tcPr>
          <w:p w:rsidR="00907B89" w:rsidRPr="00907B89" w:rsidRDefault="00907B89" w:rsidP="003A5871">
            <w:pPr>
              <w:pStyle w:val="af9"/>
              <w:rPr>
                <w:lang w:val="en-US"/>
              </w:rPr>
            </w:pPr>
            <w:r w:rsidRPr="00907B89">
              <w:rPr>
                <w:lang w:val="en-US"/>
              </w:rPr>
              <w:t>26,6</w:t>
            </w:r>
          </w:p>
        </w:tc>
        <w:tc>
          <w:tcPr>
            <w:tcW w:w="1378" w:type="dxa"/>
            <w:vAlign w:val="center"/>
          </w:tcPr>
          <w:p w:rsidR="00907B89" w:rsidRPr="00907B89" w:rsidRDefault="00907B89" w:rsidP="003A5871">
            <w:pPr>
              <w:pStyle w:val="af9"/>
              <w:rPr>
                <w:lang w:val="en-US"/>
              </w:rPr>
            </w:pPr>
            <w:r w:rsidRPr="00907B89">
              <w:rPr>
                <w:lang w:val="en-US"/>
              </w:rPr>
              <w:t>31916</w:t>
            </w:r>
          </w:p>
        </w:tc>
        <w:tc>
          <w:tcPr>
            <w:tcW w:w="992" w:type="dxa"/>
            <w:vAlign w:val="center"/>
          </w:tcPr>
          <w:p w:rsidR="00907B89" w:rsidRPr="00907B89" w:rsidRDefault="00907B89" w:rsidP="003A5871">
            <w:pPr>
              <w:pStyle w:val="af9"/>
              <w:rPr>
                <w:lang w:val="en-US"/>
              </w:rPr>
            </w:pPr>
            <w:r w:rsidRPr="00907B89">
              <w:rPr>
                <w:lang w:val="en-US"/>
              </w:rPr>
              <w:t>9,0</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Итого: </w:t>
            </w:r>
          </w:p>
        </w:tc>
        <w:tc>
          <w:tcPr>
            <w:tcW w:w="1440" w:type="dxa"/>
            <w:vAlign w:val="center"/>
          </w:tcPr>
          <w:p w:rsidR="00907B89" w:rsidRPr="00907B89" w:rsidRDefault="00907B89" w:rsidP="003A5871">
            <w:pPr>
              <w:pStyle w:val="af9"/>
              <w:rPr>
                <w:lang w:val="en-US"/>
              </w:rPr>
            </w:pPr>
            <w:r w:rsidRPr="00907B89">
              <w:rPr>
                <w:lang w:val="en-US"/>
              </w:rPr>
              <w:t>457448</w:t>
            </w:r>
          </w:p>
        </w:tc>
        <w:tc>
          <w:tcPr>
            <w:tcW w:w="930" w:type="dxa"/>
            <w:vAlign w:val="center"/>
          </w:tcPr>
          <w:p w:rsidR="00907B89" w:rsidRPr="00907B89" w:rsidRDefault="00907B89" w:rsidP="003A5871">
            <w:pPr>
              <w:pStyle w:val="af9"/>
              <w:rPr>
                <w:lang w:val="en-US"/>
              </w:rPr>
            </w:pPr>
            <w:r w:rsidRPr="00907B89">
              <w:rPr>
                <w:lang w:val="en-US"/>
              </w:rPr>
              <w:t>12,0</w:t>
            </w:r>
          </w:p>
        </w:tc>
        <w:tc>
          <w:tcPr>
            <w:tcW w:w="1480" w:type="dxa"/>
            <w:vAlign w:val="center"/>
          </w:tcPr>
          <w:p w:rsidR="00907B89" w:rsidRPr="00907B89" w:rsidRDefault="00907B89" w:rsidP="003A5871">
            <w:pPr>
              <w:pStyle w:val="af9"/>
              <w:rPr>
                <w:lang w:val="en-US"/>
              </w:rPr>
            </w:pPr>
            <w:r w:rsidRPr="00907B89">
              <w:rPr>
                <w:lang w:val="en-US"/>
              </w:rPr>
              <w:t>1068880</w:t>
            </w:r>
          </w:p>
        </w:tc>
        <w:tc>
          <w:tcPr>
            <w:tcW w:w="890" w:type="dxa"/>
            <w:vAlign w:val="center"/>
          </w:tcPr>
          <w:p w:rsidR="00907B89" w:rsidRPr="00907B89" w:rsidRDefault="00907B89" w:rsidP="003A5871">
            <w:pPr>
              <w:pStyle w:val="af9"/>
              <w:rPr>
                <w:lang w:val="en-US"/>
              </w:rPr>
            </w:pPr>
            <w:r w:rsidRPr="00907B89">
              <w:rPr>
                <w:lang w:val="en-US"/>
              </w:rPr>
              <w:t>28,0</w:t>
            </w:r>
          </w:p>
        </w:tc>
        <w:tc>
          <w:tcPr>
            <w:tcW w:w="1378" w:type="dxa"/>
            <w:vAlign w:val="center"/>
          </w:tcPr>
          <w:p w:rsidR="00907B89" w:rsidRPr="00907B89" w:rsidRDefault="00907B89" w:rsidP="003A5871">
            <w:pPr>
              <w:pStyle w:val="af9"/>
              <w:rPr>
                <w:lang w:val="en-US"/>
              </w:rPr>
            </w:pPr>
            <w:r w:rsidRPr="00907B89">
              <w:rPr>
                <w:lang w:val="en-US"/>
              </w:rPr>
              <w:t>273740</w:t>
            </w:r>
          </w:p>
        </w:tc>
        <w:tc>
          <w:tcPr>
            <w:tcW w:w="992" w:type="dxa"/>
            <w:vAlign w:val="center"/>
          </w:tcPr>
          <w:p w:rsidR="00907B89" w:rsidRPr="00907B89" w:rsidRDefault="00907B89" w:rsidP="003A5871">
            <w:pPr>
              <w:pStyle w:val="af9"/>
              <w:rPr>
                <w:lang w:val="en-US"/>
              </w:rPr>
            </w:pPr>
            <w:r w:rsidRPr="00907B89">
              <w:rPr>
                <w:lang w:val="en-US"/>
              </w:rPr>
              <w:t>7,2</w:t>
            </w:r>
          </w:p>
        </w:tc>
      </w:tr>
    </w:tbl>
    <w:p w:rsidR="00907B89" w:rsidRPr="00907B89" w:rsidRDefault="00907B89" w:rsidP="00907B89">
      <w:pPr>
        <w:widowControl w:val="0"/>
        <w:autoSpaceDE w:val="0"/>
        <w:autoSpaceDN w:val="0"/>
        <w:adjustRightInd w:val="0"/>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440"/>
        <w:gridCol w:w="930"/>
        <w:gridCol w:w="1480"/>
        <w:gridCol w:w="890"/>
        <w:gridCol w:w="1378"/>
        <w:gridCol w:w="992"/>
      </w:tblGrid>
      <w:tr w:rsidR="00907B89" w:rsidRPr="00907B89">
        <w:trPr>
          <w:cantSplit/>
          <w:trHeight w:val="463"/>
          <w:jc w:val="center"/>
        </w:trPr>
        <w:tc>
          <w:tcPr>
            <w:tcW w:w="1821" w:type="dxa"/>
            <w:vMerge w:val="restart"/>
            <w:vAlign w:val="center"/>
          </w:tcPr>
          <w:p w:rsidR="00907B89" w:rsidRPr="00907B89" w:rsidRDefault="00907B89" w:rsidP="003A5871">
            <w:pPr>
              <w:pStyle w:val="af9"/>
              <w:rPr>
                <w:lang w:val="en-US"/>
              </w:rPr>
            </w:pPr>
            <w:r w:rsidRPr="00907B89">
              <w:rPr>
                <w:lang w:val="en-US"/>
              </w:rPr>
              <w:t>По месяцам</w:t>
            </w:r>
          </w:p>
        </w:tc>
        <w:tc>
          <w:tcPr>
            <w:tcW w:w="2370" w:type="dxa"/>
            <w:gridSpan w:val="2"/>
            <w:vAlign w:val="center"/>
          </w:tcPr>
          <w:p w:rsidR="00907B89" w:rsidRPr="00907B89" w:rsidRDefault="00907B89" w:rsidP="003A5871">
            <w:pPr>
              <w:pStyle w:val="af9"/>
              <w:rPr>
                <w:lang w:val="en-US"/>
              </w:rPr>
            </w:pPr>
            <w:r w:rsidRPr="00907B89">
              <w:rPr>
                <w:lang w:val="en-US"/>
              </w:rPr>
              <w:t xml:space="preserve">Т(920-939)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Т(940-959) </w:t>
            </w:r>
            <w:r w:rsidRPr="00907B89">
              <w:rPr>
                <w:lang w:val="en-US"/>
              </w:rPr>
              <w:sym w:font="Symbol" w:char="F0B0"/>
            </w:r>
            <w:r w:rsidRPr="00907B89">
              <w:rPr>
                <w:lang w:val="en-US"/>
              </w:rPr>
              <w:t>С</w:t>
            </w:r>
          </w:p>
        </w:tc>
        <w:tc>
          <w:tcPr>
            <w:tcW w:w="2370" w:type="dxa"/>
            <w:gridSpan w:val="2"/>
            <w:vAlign w:val="center"/>
          </w:tcPr>
          <w:p w:rsidR="00907B89" w:rsidRPr="00907B89" w:rsidRDefault="00907B89" w:rsidP="003A5871">
            <w:pPr>
              <w:pStyle w:val="af9"/>
              <w:rPr>
                <w:lang w:val="en-US"/>
              </w:rPr>
            </w:pPr>
            <w:r w:rsidRPr="00907B89">
              <w:rPr>
                <w:lang w:val="en-US"/>
              </w:rPr>
              <w:t xml:space="preserve">Т(960-979) </w:t>
            </w:r>
            <w:r w:rsidRPr="00907B89">
              <w:rPr>
                <w:lang w:val="en-US"/>
              </w:rPr>
              <w:sym w:font="Symbol" w:char="F0B0"/>
            </w:r>
            <w:r w:rsidRPr="00907B89">
              <w:rPr>
                <w:lang w:val="en-US"/>
              </w:rPr>
              <w:t>С</w:t>
            </w:r>
          </w:p>
        </w:tc>
      </w:tr>
      <w:tr w:rsidR="00907B89" w:rsidRPr="00907B89">
        <w:trPr>
          <w:cantSplit/>
          <w:trHeight w:val="360"/>
          <w:jc w:val="center"/>
        </w:trPr>
        <w:tc>
          <w:tcPr>
            <w:tcW w:w="1821" w:type="dxa"/>
            <w:vMerge/>
          </w:tcPr>
          <w:p w:rsidR="00907B89" w:rsidRPr="00907B89" w:rsidRDefault="00907B89" w:rsidP="003A5871">
            <w:pPr>
              <w:pStyle w:val="af9"/>
              <w:rPr>
                <w:lang w:val="en-US"/>
              </w:rPr>
            </w:pPr>
          </w:p>
        </w:tc>
        <w:tc>
          <w:tcPr>
            <w:tcW w:w="1440" w:type="dxa"/>
            <w:vAlign w:val="center"/>
          </w:tcPr>
          <w:p w:rsidR="00907B89" w:rsidRPr="00907B89" w:rsidRDefault="00907B89" w:rsidP="003A5871">
            <w:pPr>
              <w:pStyle w:val="af9"/>
            </w:pPr>
            <w:r w:rsidRPr="00907B89">
              <w:t xml:space="preserve">Тонн </w:t>
            </w:r>
          </w:p>
        </w:tc>
        <w:tc>
          <w:tcPr>
            <w:tcW w:w="930" w:type="dxa"/>
            <w:vAlign w:val="center"/>
          </w:tcPr>
          <w:p w:rsidR="00907B89" w:rsidRPr="00907B89" w:rsidRDefault="00907B89" w:rsidP="003A5871">
            <w:pPr>
              <w:pStyle w:val="af9"/>
              <w:rPr>
                <w:lang w:val="en-US"/>
              </w:rPr>
            </w:pPr>
            <w:r w:rsidRPr="00907B89">
              <w:rPr>
                <w:lang w:val="en-US"/>
              </w:rPr>
              <w:t>%</w:t>
            </w:r>
          </w:p>
        </w:tc>
        <w:tc>
          <w:tcPr>
            <w:tcW w:w="1480" w:type="dxa"/>
            <w:vAlign w:val="center"/>
          </w:tcPr>
          <w:p w:rsidR="00907B89" w:rsidRPr="00907B89" w:rsidRDefault="00907B89" w:rsidP="003A5871">
            <w:pPr>
              <w:pStyle w:val="af9"/>
            </w:pPr>
            <w:r w:rsidRPr="00907B89">
              <w:t>Тонн</w:t>
            </w:r>
          </w:p>
        </w:tc>
        <w:tc>
          <w:tcPr>
            <w:tcW w:w="890" w:type="dxa"/>
            <w:vAlign w:val="center"/>
          </w:tcPr>
          <w:p w:rsidR="00907B89" w:rsidRPr="00907B89" w:rsidRDefault="00907B89" w:rsidP="003A5871">
            <w:pPr>
              <w:pStyle w:val="af9"/>
              <w:rPr>
                <w:lang w:val="en-US"/>
              </w:rPr>
            </w:pPr>
            <w:r w:rsidRPr="00907B89">
              <w:rPr>
                <w:lang w:val="en-US"/>
              </w:rPr>
              <w:t>%</w:t>
            </w:r>
          </w:p>
        </w:tc>
        <w:tc>
          <w:tcPr>
            <w:tcW w:w="1378" w:type="dxa"/>
            <w:vAlign w:val="center"/>
          </w:tcPr>
          <w:p w:rsidR="00907B89" w:rsidRPr="00907B89" w:rsidRDefault="00907B89" w:rsidP="003A5871">
            <w:pPr>
              <w:pStyle w:val="af9"/>
            </w:pPr>
            <w:r w:rsidRPr="00907B89">
              <w:t xml:space="preserve">Тонн </w:t>
            </w:r>
          </w:p>
        </w:tc>
        <w:tc>
          <w:tcPr>
            <w:tcW w:w="992" w:type="dxa"/>
            <w:vAlign w:val="center"/>
          </w:tcPr>
          <w:p w:rsidR="00907B89" w:rsidRPr="00907B89" w:rsidRDefault="00907B89" w:rsidP="003A5871">
            <w:pPr>
              <w:pStyle w:val="af9"/>
              <w:rPr>
                <w:lang w:val="en-US"/>
              </w:rPr>
            </w:pPr>
            <w:r w:rsidRPr="00907B89">
              <w:rPr>
                <w:lang w:val="en-US"/>
              </w:rPr>
              <w:t>%</w:t>
            </w:r>
          </w:p>
        </w:tc>
      </w:tr>
      <w:tr w:rsidR="00907B89" w:rsidRPr="00907B89">
        <w:trPr>
          <w:cantSplit/>
          <w:trHeight w:val="360"/>
          <w:jc w:val="center"/>
        </w:trPr>
        <w:tc>
          <w:tcPr>
            <w:tcW w:w="1821" w:type="dxa"/>
            <w:vAlign w:val="center"/>
          </w:tcPr>
          <w:p w:rsidR="00907B89" w:rsidRPr="00907B89" w:rsidRDefault="00907B89" w:rsidP="003A5871">
            <w:pPr>
              <w:pStyle w:val="af9"/>
              <w:rPr>
                <w:lang w:val="en-US"/>
              </w:rPr>
            </w:pPr>
            <w:r w:rsidRPr="00907B89">
              <w:rPr>
                <w:lang w:val="en-US"/>
              </w:rPr>
              <w:t>1</w:t>
            </w:r>
          </w:p>
        </w:tc>
        <w:tc>
          <w:tcPr>
            <w:tcW w:w="1440" w:type="dxa"/>
            <w:vAlign w:val="center"/>
          </w:tcPr>
          <w:p w:rsidR="00907B89" w:rsidRPr="00907B89" w:rsidRDefault="00907B89" w:rsidP="003A5871">
            <w:pPr>
              <w:pStyle w:val="af9"/>
            </w:pPr>
            <w:r w:rsidRPr="00907B89">
              <w:t>2</w:t>
            </w:r>
          </w:p>
        </w:tc>
        <w:tc>
          <w:tcPr>
            <w:tcW w:w="930" w:type="dxa"/>
            <w:vAlign w:val="center"/>
          </w:tcPr>
          <w:p w:rsidR="00907B89" w:rsidRPr="00907B89" w:rsidRDefault="00907B89" w:rsidP="003A5871">
            <w:pPr>
              <w:pStyle w:val="af9"/>
              <w:rPr>
                <w:lang w:val="en-US"/>
              </w:rPr>
            </w:pPr>
            <w:r w:rsidRPr="00907B89">
              <w:rPr>
                <w:lang w:val="en-US"/>
              </w:rPr>
              <w:t>3</w:t>
            </w:r>
          </w:p>
        </w:tc>
        <w:tc>
          <w:tcPr>
            <w:tcW w:w="1480" w:type="dxa"/>
            <w:vAlign w:val="center"/>
          </w:tcPr>
          <w:p w:rsidR="00907B89" w:rsidRPr="00907B89" w:rsidRDefault="00907B89" w:rsidP="003A5871">
            <w:pPr>
              <w:pStyle w:val="af9"/>
            </w:pPr>
            <w:r w:rsidRPr="00907B89">
              <w:t>4</w:t>
            </w:r>
          </w:p>
        </w:tc>
        <w:tc>
          <w:tcPr>
            <w:tcW w:w="890" w:type="dxa"/>
            <w:vAlign w:val="center"/>
          </w:tcPr>
          <w:p w:rsidR="00907B89" w:rsidRPr="00907B89" w:rsidRDefault="00907B89" w:rsidP="003A5871">
            <w:pPr>
              <w:pStyle w:val="af9"/>
              <w:rPr>
                <w:lang w:val="en-US"/>
              </w:rPr>
            </w:pPr>
            <w:r w:rsidRPr="00907B89">
              <w:rPr>
                <w:lang w:val="en-US"/>
              </w:rPr>
              <w:t>5</w:t>
            </w:r>
          </w:p>
        </w:tc>
        <w:tc>
          <w:tcPr>
            <w:tcW w:w="1378" w:type="dxa"/>
            <w:vAlign w:val="center"/>
          </w:tcPr>
          <w:p w:rsidR="00907B89" w:rsidRPr="00907B89" w:rsidRDefault="00907B89" w:rsidP="003A5871">
            <w:pPr>
              <w:pStyle w:val="af9"/>
            </w:pPr>
            <w:r w:rsidRPr="00907B89">
              <w:t>6</w:t>
            </w:r>
          </w:p>
        </w:tc>
        <w:tc>
          <w:tcPr>
            <w:tcW w:w="992" w:type="dxa"/>
            <w:vAlign w:val="center"/>
          </w:tcPr>
          <w:p w:rsidR="00907B89" w:rsidRPr="00907B89" w:rsidRDefault="00907B89" w:rsidP="003A5871">
            <w:pPr>
              <w:pStyle w:val="af9"/>
              <w:rPr>
                <w:lang w:val="en-US"/>
              </w:rPr>
            </w:pPr>
            <w:r w:rsidRPr="00907B89">
              <w:rPr>
                <w:lang w:val="en-US"/>
              </w:rPr>
              <w:t>7</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Январь</w:t>
            </w:r>
          </w:p>
        </w:tc>
        <w:tc>
          <w:tcPr>
            <w:tcW w:w="1440" w:type="dxa"/>
            <w:vAlign w:val="center"/>
          </w:tcPr>
          <w:p w:rsidR="00907B89" w:rsidRPr="00907B89" w:rsidRDefault="00907B89" w:rsidP="003A5871">
            <w:pPr>
              <w:pStyle w:val="af9"/>
              <w:rPr>
                <w:lang w:val="en-US"/>
              </w:rPr>
            </w:pPr>
            <w:r w:rsidRPr="00907B89">
              <w:rPr>
                <w:lang w:val="en-US"/>
              </w:rPr>
              <w:t>49932</w:t>
            </w:r>
          </w:p>
        </w:tc>
        <w:tc>
          <w:tcPr>
            <w:tcW w:w="930" w:type="dxa"/>
            <w:vAlign w:val="center"/>
          </w:tcPr>
          <w:p w:rsidR="00907B89" w:rsidRPr="00907B89" w:rsidRDefault="00907B89" w:rsidP="003A5871">
            <w:pPr>
              <w:pStyle w:val="af9"/>
              <w:rPr>
                <w:lang w:val="en-US"/>
              </w:rPr>
            </w:pPr>
            <w:r w:rsidRPr="00907B89">
              <w:rPr>
                <w:lang w:val="en-US"/>
              </w:rPr>
              <w:t>15,5</w:t>
            </w:r>
          </w:p>
        </w:tc>
        <w:tc>
          <w:tcPr>
            <w:tcW w:w="1480" w:type="dxa"/>
            <w:vAlign w:val="center"/>
          </w:tcPr>
          <w:p w:rsidR="00907B89" w:rsidRPr="00907B89" w:rsidRDefault="00907B89" w:rsidP="003A5871">
            <w:pPr>
              <w:pStyle w:val="af9"/>
              <w:rPr>
                <w:lang w:val="en-US"/>
              </w:rPr>
            </w:pPr>
            <w:r w:rsidRPr="00907B89">
              <w:rPr>
                <w:lang w:val="en-US"/>
              </w:rPr>
              <w:t>77232</w:t>
            </w:r>
          </w:p>
        </w:tc>
        <w:tc>
          <w:tcPr>
            <w:tcW w:w="890" w:type="dxa"/>
            <w:vAlign w:val="center"/>
          </w:tcPr>
          <w:p w:rsidR="00907B89" w:rsidRPr="00907B89" w:rsidRDefault="00907B89" w:rsidP="003A5871">
            <w:pPr>
              <w:pStyle w:val="af9"/>
              <w:rPr>
                <w:lang w:val="en-US"/>
              </w:rPr>
            </w:pPr>
            <w:r w:rsidRPr="00907B89">
              <w:rPr>
                <w:lang w:val="en-US"/>
              </w:rPr>
              <w:t>23,9</w:t>
            </w:r>
          </w:p>
        </w:tc>
        <w:tc>
          <w:tcPr>
            <w:tcW w:w="1378" w:type="dxa"/>
            <w:vAlign w:val="center"/>
          </w:tcPr>
          <w:p w:rsidR="00907B89" w:rsidRPr="00907B89" w:rsidRDefault="00907B89" w:rsidP="003A5871">
            <w:pPr>
              <w:pStyle w:val="af9"/>
              <w:rPr>
                <w:lang w:val="en-US"/>
              </w:rPr>
            </w:pPr>
            <w:r w:rsidRPr="00907B89">
              <w:rPr>
                <w:lang w:val="en-US"/>
              </w:rPr>
              <w:t>240</w:t>
            </w:r>
          </w:p>
        </w:tc>
        <w:tc>
          <w:tcPr>
            <w:tcW w:w="992" w:type="dxa"/>
            <w:vAlign w:val="center"/>
          </w:tcPr>
          <w:p w:rsidR="00907B89" w:rsidRPr="00907B89" w:rsidRDefault="00907B89" w:rsidP="003A5871">
            <w:pPr>
              <w:pStyle w:val="af9"/>
              <w:rPr>
                <w:lang w:val="en-US"/>
              </w:rPr>
            </w:pPr>
            <w:r w:rsidRPr="00907B89">
              <w:rPr>
                <w:lang w:val="en-US"/>
              </w:rPr>
              <w:t>0,1</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Февраль</w:t>
            </w:r>
          </w:p>
        </w:tc>
        <w:tc>
          <w:tcPr>
            <w:tcW w:w="1440" w:type="dxa"/>
            <w:vAlign w:val="center"/>
          </w:tcPr>
          <w:p w:rsidR="00907B89" w:rsidRPr="00907B89" w:rsidRDefault="00907B89" w:rsidP="003A5871">
            <w:pPr>
              <w:pStyle w:val="af9"/>
              <w:rPr>
                <w:lang w:val="en-US"/>
              </w:rPr>
            </w:pPr>
            <w:r w:rsidRPr="00907B89">
              <w:rPr>
                <w:lang w:val="en-US"/>
              </w:rPr>
              <w:t>30604</w:t>
            </w:r>
          </w:p>
        </w:tc>
        <w:tc>
          <w:tcPr>
            <w:tcW w:w="930" w:type="dxa"/>
            <w:vAlign w:val="center"/>
          </w:tcPr>
          <w:p w:rsidR="00907B89" w:rsidRPr="00907B89" w:rsidRDefault="00907B89" w:rsidP="003A5871">
            <w:pPr>
              <w:pStyle w:val="af9"/>
              <w:rPr>
                <w:lang w:val="en-US"/>
              </w:rPr>
            </w:pPr>
            <w:r w:rsidRPr="00907B89">
              <w:rPr>
                <w:lang w:val="en-US"/>
              </w:rPr>
              <w:t>11,5</w:t>
            </w:r>
          </w:p>
        </w:tc>
        <w:tc>
          <w:tcPr>
            <w:tcW w:w="1480" w:type="dxa"/>
            <w:vAlign w:val="center"/>
          </w:tcPr>
          <w:p w:rsidR="00907B89" w:rsidRPr="00907B89" w:rsidRDefault="00907B89" w:rsidP="003A5871">
            <w:pPr>
              <w:pStyle w:val="af9"/>
              <w:rPr>
                <w:lang w:val="en-US"/>
              </w:rPr>
            </w:pPr>
            <w:r w:rsidRPr="00907B89">
              <w:rPr>
                <w:lang w:val="en-US"/>
              </w:rPr>
              <w:t>59584</w:t>
            </w:r>
          </w:p>
        </w:tc>
        <w:tc>
          <w:tcPr>
            <w:tcW w:w="890" w:type="dxa"/>
            <w:vAlign w:val="center"/>
          </w:tcPr>
          <w:p w:rsidR="00907B89" w:rsidRPr="00907B89" w:rsidRDefault="00907B89" w:rsidP="003A5871">
            <w:pPr>
              <w:pStyle w:val="af9"/>
              <w:rPr>
                <w:lang w:val="en-US"/>
              </w:rPr>
            </w:pPr>
            <w:r w:rsidRPr="00907B89">
              <w:rPr>
                <w:lang w:val="en-US"/>
              </w:rPr>
              <w:t>22,4</w:t>
            </w:r>
          </w:p>
        </w:tc>
        <w:tc>
          <w:tcPr>
            <w:tcW w:w="1378" w:type="dxa"/>
            <w:vAlign w:val="center"/>
          </w:tcPr>
          <w:p w:rsidR="00907B89" w:rsidRPr="00907B89" w:rsidRDefault="00907B89" w:rsidP="003A5871">
            <w:pPr>
              <w:pStyle w:val="af9"/>
              <w:rPr>
                <w:lang w:val="en-US"/>
              </w:rPr>
            </w:pPr>
          </w:p>
        </w:tc>
        <w:tc>
          <w:tcPr>
            <w:tcW w:w="992" w:type="dxa"/>
            <w:vAlign w:val="center"/>
          </w:tcPr>
          <w:p w:rsidR="00907B89" w:rsidRPr="00907B89" w:rsidRDefault="00907B89" w:rsidP="003A5871">
            <w:pPr>
              <w:pStyle w:val="af9"/>
              <w:rPr>
                <w:lang w:val="en-US"/>
              </w:rPr>
            </w:pP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Март</w:t>
            </w:r>
          </w:p>
        </w:tc>
        <w:tc>
          <w:tcPr>
            <w:tcW w:w="1440" w:type="dxa"/>
            <w:vAlign w:val="center"/>
          </w:tcPr>
          <w:p w:rsidR="00907B89" w:rsidRPr="00907B89" w:rsidRDefault="00907B89" w:rsidP="003A5871">
            <w:pPr>
              <w:pStyle w:val="af9"/>
              <w:rPr>
                <w:lang w:val="en-US"/>
              </w:rPr>
            </w:pPr>
            <w:r w:rsidRPr="00907B89">
              <w:rPr>
                <w:lang w:val="en-US"/>
              </w:rPr>
              <w:t>38092</w:t>
            </w:r>
          </w:p>
        </w:tc>
        <w:tc>
          <w:tcPr>
            <w:tcW w:w="930" w:type="dxa"/>
            <w:vAlign w:val="center"/>
          </w:tcPr>
          <w:p w:rsidR="00907B89" w:rsidRPr="00907B89" w:rsidRDefault="00907B89" w:rsidP="003A5871">
            <w:pPr>
              <w:pStyle w:val="af9"/>
              <w:rPr>
                <w:lang w:val="en-US"/>
              </w:rPr>
            </w:pPr>
            <w:r w:rsidRPr="00907B89">
              <w:rPr>
                <w:lang w:val="en-US"/>
              </w:rPr>
              <w:t>11,2</w:t>
            </w:r>
          </w:p>
        </w:tc>
        <w:tc>
          <w:tcPr>
            <w:tcW w:w="1480" w:type="dxa"/>
            <w:vAlign w:val="center"/>
          </w:tcPr>
          <w:p w:rsidR="00907B89" w:rsidRPr="00907B89" w:rsidRDefault="00907B89" w:rsidP="003A5871">
            <w:pPr>
              <w:pStyle w:val="af9"/>
              <w:rPr>
                <w:lang w:val="en-US"/>
              </w:rPr>
            </w:pPr>
            <w:r w:rsidRPr="00907B89">
              <w:rPr>
                <w:lang w:val="en-US"/>
              </w:rPr>
              <w:t>67344</w:t>
            </w:r>
          </w:p>
        </w:tc>
        <w:tc>
          <w:tcPr>
            <w:tcW w:w="890" w:type="dxa"/>
            <w:vAlign w:val="center"/>
          </w:tcPr>
          <w:p w:rsidR="00907B89" w:rsidRPr="00907B89" w:rsidRDefault="00907B89" w:rsidP="003A5871">
            <w:pPr>
              <w:pStyle w:val="af9"/>
              <w:rPr>
                <w:lang w:val="en-US"/>
              </w:rPr>
            </w:pPr>
            <w:r w:rsidRPr="00907B89">
              <w:rPr>
                <w:lang w:val="en-US"/>
              </w:rPr>
              <w:t>19,8</w:t>
            </w:r>
          </w:p>
        </w:tc>
        <w:tc>
          <w:tcPr>
            <w:tcW w:w="1378" w:type="dxa"/>
            <w:vAlign w:val="center"/>
          </w:tcPr>
          <w:p w:rsidR="00907B89" w:rsidRPr="00907B89" w:rsidRDefault="00907B89" w:rsidP="003A5871">
            <w:pPr>
              <w:pStyle w:val="af9"/>
              <w:rPr>
                <w:lang w:val="en-US"/>
              </w:rPr>
            </w:pPr>
          </w:p>
        </w:tc>
        <w:tc>
          <w:tcPr>
            <w:tcW w:w="992" w:type="dxa"/>
            <w:vAlign w:val="center"/>
          </w:tcPr>
          <w:p w:rsidR="00907B89" w:rsidRPr="00907B89" w:rsidRDefault="00907B89" w:rsidP="003A5871">
            <w:pPr>
              <w:pStyle w:val="af9"/>
              <w:rPr>
                <w:lang w:val="en-US"/>
              </w:rPr>
            </w:pP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Апрель</w:t>
            </w:r>
          </w:p>
        </w:tc>
        <w:tc>
          <w:tcPr>
            <w:tcW w:w="1440" w:type="dxa"/>
            <w:vAlign w:val="center"/>
          </w:tcPr>
          <w:p w:rsidR="00907B89" w:rsidRPr="00907B89" w:rsidRDefault="00907B89" w:rsidP="003A5871">
            <w:pPr>
              <w:pStyle w:val="af9"/>
              <w:rPr>
                <w:lang w:val="en-US"/>
              </w:rPr>
            </w:pPr>
            <w:r w:rsidRPr="00907B89">
              <w:rPr>
                <w:lang w:val="en-US"/>
              </w:rPr>
              <w:t>70212</w:t>
            </w:r>
          </w:p>
        </w:tc>
        <w:tc>
          <w:tcPr>
            <w:tcW w:w="930" w:type="dxa"/>
            <w:vAlign w:val="center"/>
          </w:tcPr>
          <w:p w:rsidR="00907B89" w:rsidRPr="00907B89" w:rsidRDefault="00907B89" w:rsidP="003A5871">
            <w:pPr>
              <w:pStyle w:val="af9"/>
              <w:rPr>
                <w:lang w:val="en-US"/>
              </w:rPr>
            </w:pPr>
            <w:r w:rsidRPr="00907B89">
              <w:rPr>
                <w:lang w:val="en-US"/>
              </w:rPr>
              <w:t>21,7</w:t>
            </w:r>
          </w:p>
        </w:tc>
        <w:tc>
          <w:tcPr>
            <w:tcW w:w="1480" w:type="dxa"/>
            <w:vAlign w:val="center"/>
          </w:tcPr>
          <w:p w:rsidR="00907B89" w:rsidRPr="00907B89" w:rsidRDefault="00907B89" w:rsidP="003A5871">
            <w:pPr>
              <w:pStyle w:val="af9"/>
              <w:rPr>
                <w:lang w:val="en-US"/>
              </w:rPr>
            </w:pPr>
            <w:r w:rsidRPr="00907B89">
              <w:rPr>
                <w:lang w:val="en-US"/>
              </w:rPr>
              <w:t>81320</w:t>
            </w:r>
          </w:p>
        </w:tc>
        <w:tc>
          <w:tcPr>
            <w:tcW w:w="890" w:type="dxa"/>
            <w:vAlign w:val="center"/>
          </w:tcPr>
          <w:p w:rsidR="00907B89" w:rsidRPr="00907B89" w:rsidRDefault="00907B89" w:rsidP="003A5871">
            <w:pPr>
              <w:pStyle w:val="af9"/>
              <w:rPr>
                <w:lang w:val="en-US"/>
              </w:rPr>
            </w:pPr>
            <w:r w:rsidRPr="00907B89">
              <w:rPr>
                <w:lang w:val="en-US"/>
              </w:rPr>
              <w:t>25,1</w:t>
            </w:r>
          </w:p>
        </w:tc>
        <w:tc>
          <w:tcPr>
            <w:tcW w:w="1378" w:type="dxa"/>
            <w:vAlign w:val="center"/>
          </w:tcPr>
          <w:p w:rsidR="00907B89" w:rsidRPr="00907B89" w:rsidRDefault="00907B89" w:rsidP="003A5871">
            <w:pPr>
              <w:pStyle w:val="af9"/>
              <w:rPr>
                <w:lang w:val="en-US"/>
              </w:rPr>
            </w:pPr>
            <w:r w:rsidRPr="00907B89">
              <w:rPr>
                <w:lang w:val="en-US"/>
              </w:rPr>
              <w:t>420</w:t>
            </w:r>
          </w:p>
        </w:tc>
        <w:tc>
          <w:tcPr>
            <w:tcW w:w="992" w:type="dxa"/>
            <w:vAlign w:val="center"/>
          </w:tcPr>
          <w:p w:rsidR="00907B89" w:rsidRPr="00907B89" w:rsidRDefault="00907B89" w:rsidP="003A5871">
            <w:pPr>
              <w:pStyle w:val="af9"/>
              <w:rPr>
                <w:lang w:val="en-US"/>
              </w:rPr>
            </w:pPr>
            <w:r w:rsidRPr="00907B89">
              <w:rPr>
                <w:lang w:val="en-US"/>
              </w:rPr>
              <w:t>0,1</w:t>
            </w:r>
          </w:p>
        </w:tc>
      </w:tr>
      <w:tr w:rsidR="00907B89" w:rsidRPr="00907B89">
        <w:trPr>
          <w:cantSplit/>
          <w:trHeight w:val="655"/>
          <w:jc w:val="center"/>
        </w:trPr>
        <w:tc>
          <w:tcPr>
            <w:tcW w:w="1821" w:type="dxa"/>
            <w:vAlign w:val="center"/>
          </w:tcPr>
          <w:p w:rsidR="00907B89" w:rsidRPr="00907B89" w:rsidRDefault="00907B89" w:rsidP="003A5871">
            <w:pPr>
              <w:pStyle w:val="af9"/>
              <w:rPr>
                <w:lang w:val="en-US"/>
              </w:rPr>
            </w:pPr>
            <w:r w:rsidRPr="00907B89">
              <w:rPr>
                <w:lang w:val="en-US"/>
              </w:rPr>
              <w:t>Май</w:t>
            </w:r>
          </w:p>
        </w:tc>
        <w:tc>
          <w:tcPr>
            <w:tcW w:w="1440" w:type="dxa"/>
            <w:vAlign w:val="center"/>
          </w:tcPr>
          <w:p w:rsidR="00907B89" w:rsidRPr="00907B89" w:rsidRDefault="00907B89" w:rsidP="003A5871">
            <w:pPr>
              <w:pStyle w:val="af9"/>
              <w:rPr>
                <w:lang w:val="en-US"/>
              </w:rPr>
            </w:pPr>
            <w:r w:rsidRPr="00907B89">
              <w:rPr>
                <w:lang w:val="en-US"/>
              </w:rPr>
              <w:t>45696</w:t>
            </w:r>
          </w:p>
        </w:tc>
        <w:tc>
          <w:tcPr>
            <w:tcW w:w="930" w:type="dxa"/>
            <w:vAlign w:val="center"/>
          </w:tcPr>
          <w:p w:rsidR="00907B89" w:rsidRPr="00907B89" w:rsidRDefault="00907B89" w:rsidP="003A5871">
            <w:pPr>
              <w:pStyle w:val="af9"/>
              <w:rPr>
                <w:lang w:val="en-US"/>
              </w:rPr>
            </w:pPr>
            <w:r w:rsidRPr="00907B89">
              <w:rPr>
                <w:lang w:val="en-US"/>
              </w:rPr>
              <w:t>16,1</w:t>
            </w:r>
          </w:p>
        </w:tc>
        <w:tc>
          <w:tcPr>
            <w:tcW w:w="1480" w:type="dxa"/>
            <w:vAlign w:val="center"/>
          </w:tcPr>
          <w:p w:rsidR="00907B89" w:rsidRPr="00907B89" w:rsidRDefault="00907B89" w:rsidP="003A5871">
            <w:pPr>
              <w:pStyle w:val="af9"/>
              <w:rPr>
                <w:lang w:val="en-US"/>
              </w:rPr>
            </w:pPr>
            <w:r w:rsidRPr="00907B89">
              <w:rPr>
                <w:lang w:val="en-US"/>
              </w:rPr>
              <w:t>80252</w:t>
            </w:r>
          </w:p>
        </w:tc>
        <w:tc>
          <w:tcPr>
            <w:tcW w:w="890" w:type="dxa"/>
            <w:vAlign w:val="center"/>
          </w:tcPr>
          <w:p w:rsidR="00907B89" w:rsidRPr="00907B89" w:rsidRDefault="00907B89" w:rsidP="003A5871">
            <w:pPr>
              <w:pStyle w:val="af9"/>
              <w:rPr>
                <w:lang w:val="en-US"/>
              </w:rPr>
            </w:pPr>
            <w:r w:rsidRPr="00907B89">
              <w:rPr>
                <w:lang w:val="en-US"/>
              </w:rPr>
              <w:t>28,2</w:t>
            </w:r>
          </w:p>
        </w:tc>
        <w:tc>
          <w:tcPr>
            <w:tcW w:w="1378" w:type="dxa"/>
            <w:vAlign w:val="center"/>
          </w:tcPr>
          <w:p w:rsidR="00907B89" w:rsidRPr="00907B89" w:rsidRDefault="00907B89" w:rsidP="003A5871">
            <w:pPr>
              <w:pStyle w:val="af9"/>
              <w:rPr>
                <w:lang w:val="en-US"/>
              </w:rPr>
            </w:pPr>
            <w:r w:rsidRPr="00907B89">
              <w:rPr>
                <w:lang w:val="en-US"/>
              </w:rPr>
              <w:t>528</w:t>
            </w:r>
          </w:p>
        </w:tc>
        <w:tc>
          <w:tcPr>
            <w:tcW w:w="992" w:type="dxa"/>
            <w:vAlign w:val="center"/>
          </w:tcPr>
          <w:p w:rsidR="00907B89" w:rsidRPr="00907B89" w:rsidRDefault="00907B89" w:rsidP="003A5871">
            <w:pPr>
              <w:pStyle w:val="af9"/>
              <w:rPr>
                <w:lang w:val="en-US"/>
              </w:rPr>
            </w:pPr>
            <w:r w:rsidRPr="00907B89">
              <w:rPr>
                <w:lang w:val="en-US"/>
              </w:rPr>
              <w:t>0,2</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Июнь</w:t>
            </w:r>
          </w:p>
        </w:tc>
        <w:tc>
          <w:tcPr>
            <w:tcW w:w="1440" w:type="dxa"/>
            <w:vAlign w:val="center"/>
          </w:tcPr>
          <w:p w:rsidR="00907B89" w:rsidRPr="00907B89" w:rsidRDefault="00907B89" w:rsidP="003A5871">
            <w:pPr>
              <w:pStyle w:val="af9"/>
              <w:rPr>
                <w:lang w:val="en-US"/>
              </w:rPr>
            </w:pPr>
            <w:r w:rsidRPr="00907B89">
              <w:rPr>
                <w:lang w:val="en-US"/>
              </w:rPr>
              <w:t>45204</w:t>
            </w:r>
          </w:p>
        </w:tc>
        <w:tc>
          <w:tcPr>
            <w:tcW w:w="930" w:type="dxa"/>
            <w:vAlign w:val="center"/>
          </w:tcPr>
          <w:p w:rsidR="00907B89" w:rsidRPr="00907B89" w:rsidRDefault="00907B89" w:rsidP="003A5871">
            <w:pPr>
              <w:pStyle w:val="af9"/>
              <w:rPr>
                <w:lang w:val="en-US"/>
              </w:rPr>
            </w:pPr>
            <w:r w:rsidRPr="00907B89">
              <w:rPr>
                <w:lang w:val="en-US"/>
              </w:rPr>
              <w:t>13,1</w:t>
            </w:r>
          </w:p>
        </w:tc>
        <w:tc>
          <w:tcPr>
            <w:tcW w:w="1480" w:type="dxa"/>
            <w:vAlign w:val="center"/>
          </w:tcPr>
          <w:p w:rsidR="00907B89" w:rsidRPr="00907B89" w:rsidRDefault="00907B89" w:rsidP="003A5871">
            <w:pPr>
              <w:pStyle w:val="af9"/>
              <w:rPr>
                <w:lang w:val="en-US"/>
              </w:rPr>
            </w:pPr>
            <w:r w:rsidRPr="00907B89">
              <w:rPr>
                <w:lang w:val="en-US"/>
              </w:rPr>
              <w:t>74992</w:t>
            </w:r>
          </w:p>
        </w:tc>
        <w:tc>
          <w:tcPr>
            <w:tcW w:w="890" w:type="dxa"/>
            <w:vAlign w:val="center"/>
          </w:tcPr>
          <w:p w:rsidR="00907B89" w:rsidRPr="00907B89" w:rsidRDefault="00907B89" w:rsidP="003A5871">
            <w:pPr>
              <w:pStyle w:val="af9"/>
              <w:rPr>
                <w:lang w:val="en-US"/>
              </w:rPr>
            </w:pPr>
            <w:r w:rsidRPr="00907B89">
              <w:rPr>
                <w:lang w:val="en-US"/>
              </w:rPr>
              <w:t>21,8</w:t>
            </w:r>
          </w:p>
        </w:tc>
        <w:tc>
          <w:tcPr>
            <w:tcW w:w="1378" w:type="dxa"/>
            <w:vAlign w:val="center"/>
          </w:tcPr>
          <w:p w:rsidR="00907B89" w:rsidRPr="00907B89" w:rsidRDefault="00907B89" w:rsidP="003A5871">
            <w:pPr>
              <w:pStyle w:val="af9"/>
              <w:rPr>
                <w:lang w:val="en-US"/>
              </w:rPr>
            </w:pPr>
            <w:r w:rsidRPr="00907B89">
              <w:rPr>
                <w:lang w:val="en-US"/>
              </w:rPr>
              <w:t>660</w:t>
            </w:r>
          </w:p>
        </w:tc>
        <w:tc>
          <w:tcPr>
            <w:tcW w:w="992" w:type="dxa"/>
            <w:vAlign w:val="center"/>
          </w:tcPr>
          <w:p w:rsidR="00907B89" w:rsidRPr="00907B89" w:rsidRDefault="00907B89" w:rsidP="003A5871">
            <w:pPr>
              <w:pStyle w:val="af9"/>
              <w:rPr>
                <w:lang w:val="en-US"/>
              </w:rPr>
            </w:pPr>
            <w:r w:rsidRPr="00907B89">
              <w:rPr>
                <w:lang w:val="en-US"/>
              </w:rPr>
              <w:t>0,2</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Июль</w:t>
            </w:r>
          </w:p>
        </w:tc>
        <w:tc>
          <w:tcPr>
            <w:tcW w:w="1440" w:type="dxa"/>
            <w:vAlign w:val="center"/>
          </w:tcPr>
          <w:p w:rsidR="00907B89" w:rsidRPr="00907B89" w:rsidRDefault="00907B89" w:rsidP="003A5871">
            <w:pPr>
              <w:pStyle w:val="af9"/>
              <w:rPr>
                <w:lang w:val="en-US"/>
              </w:rPr>
            </w:pPr>
            <w:r w:rsidRPr="00907B89">
              <w:rPr>
                <w:lang w:val="en-US"/>
              </w:rPr>
              <w:t>63180</w:t>
            </w:r>
          </w:p>
        </w:tc>
        <w:tc>
          <w:tcPr>
            <w:tcW w:w="930" w:type="dxa"/>
            <w:vAlign w:val="center"/>
          </w:tcPr>
          <w:p w:rsidR="00907B89" w:rsidRPr="00907B89" w:rsidRDefault="00907B89" w:rsidP="003A5871">
            <w:pPr>
              <w:pStyle w:val="af9"/>
              <w:rPr>
                <w:lang w:val="en-US"/>
              </w:rPr>
            </w:pPr>
            <w:r w:rsidRPr="00907B89">
              <w:rPr>
                <w:lang w:val="en-US"/>
              </w:rPr>
              <w:t>18,1</w:t>
            </w:r>
          </w:p>
        </w:tc>
        <w:tc>
          <w:tcPr>
            <w:tcW w:w="1480" w:type="dxa"/>
            <w:vAlign w:val="center"/>
          </w:tcPr>
          <w:p w:rsidR="00907B89" w:rsidRPr="00907B89" w:rsidRDefault="00907B89" w:rsidP="003A5871">
            <w:pPr>
              <w:pStyle w:val="af9"/>
              <w:rPr>
                <w:lang w:val="en-US"/>
              </w:rPr>
            </w:pPr>
            <w:r w:rsidRPr="00907B89">
              <w:rPr>
                <w:lang w:val="en-US"/>
              </w:rPr>
              <w:t>98604</w:t>
            </w:r>
          </w:p>
        </w:tc>
        <w:tc>
          <w:tcPr>
            <w:tcW w:w="890" w:type="dxa"/>
            <w:vAlign w:val="center"/>
          </w:tcPr>
          <w:p w:rsidR="00907B89" w:rsidRPr="00907B89" w:rsidRDefault="00907B89" w:rsidP="003A5871">
            <w:pPr>
              <w:pStyle w:val="af9"/>
              <w:rPr>
                <w:lang w:val="en-US"/>
              </w:rPr>
            </w:pPr>
            <w:r w:rsidRPr="00907B89">
              <w:rPr>
                <w:lang w:val="en-US"/>
              </w:rPr>
              <w:t>28,3</w:t>
            </w:r>
          </w:p>
        </w:tc>
        <w:tc>
          <w:tcPr>
            <w:tcW w:w="1378" w:type="dxa"/>
            <w:vAlign w:val="center"/>
          </w:tcPr>
          <w:p w:rsidR="00907B89" w:rsidRPr="00907B89" w:rsidRDefault="00907B89" w:rsidP="003A5871">
            <w:pPr>
              <w:pStyle w:val="af9"/>
              <w:rPr>
                <w:lang w:val="en-US"/>
              </w:rPr>
            </w:pPr>
            <w:r w:rsidRPr="00907B89">
              <w:rPr>
                <w:lang w:val="en-US"/>
              </w:rPr>
              <w:t>588</w:t>
            </w:r>
          </w:p>
        </w:tc>
        <w:tc>
          <w:tcPr>
            <w:tcW w:w="992" w:type="dxa"/>
            <w:vAlign w:val="center"/>
          </w:tcPr>
          <w:p w:rsidR="00907B89" w:rsidRPr="00907B89" w:rsidRDefault="00907B89" w:rsidP="003A5871">
            <w:pPr>
              <w:pStyle w:val="af9"/>
              <w:rPr>
                <w:lang w:val="en-US"/>
              </w:rPr>
            </w:pPr>
            <w:r w:rsidRPr="00907B89">
              <w:rPr>
                <w:lang w:val="en-US"/>
              </w:rPr>
              <w:t>0,2</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Август</w:t>
            </w:r>
          </w:p>
        </w:tc>
        <w:tc>
          <w:tcPr>
            <w:tcW w:w="1440" w:type="dxa"/>
            <w:vAlign w:val="center"/>
          </w:tcPr>
          <w:p w:rsidR="00907B89" w:rsidRPr="00907B89" w:rsidRDefault="00907B89" w:rsidP="003A5871">
            <w:pPr>
              <w:pStyle w:val="af9"/>
              <w:rPr>
                <w:lang w:val="en-US"/>
              </w:rPr>
            </w:pPr>
            <w:r w:rsidRPr="00907B89">
              <w:rPr>
                <w:lang w:val="en-US"/>
              </w:rPr>
              <w:t>64652</w:t>
            </w:r>
          </w:p>
        </w:tc>
        <w:tc>
          <w:tcPr>
            <w:tcW w:w="930" w:type="dxa"/>
            <w:vAlign w:val="center"/>
          </w:tcPr>
          <w:p w:rsidR="00907B89" w:rsidRPr="00907B89" w:rsidRDefault="00907B89" w:rsidP="003A5871">
            <w:pPr>
              <w:pStyle w:val="af9"/>
              <w:rPr>
                <w:lang w:val="en-US"/>
              </w:rPr>
            </w:pPr>
            <w:r w:rsidRPr="00907B89">
              <w:rPr>
                <w:lang w:val="en-US"/>
              </w:rPr>
              <w:t>19,4</w:t>
            </w:r>
          </w:p>
        </w:tc>
        <w:tc>
          <w:tcPr>
            <w:tcW w:w="1480" w:type="dxa"/>
            <w:vAlign w:val="center"/>
          </w:tcPr>
          <w:p w:rsidR="00907B89" w:rsidRPr="00907B89" w:rsidRDefault="00907B89" w:rsidP="003A5871">
            <w:pPr>
              <w:pStyle w:val="af9"/>
              <w:rPr>
                <w:lang w:val="en-US"/>
              </w:rPr>
            </w:pPr>
            <w:r w:rsidRPr="00907B89">
              <w:rPr>
                <w:lang w:val="en-US"/>
              </w:rPr>
              <w:t>110796</w:t>
            </w:r>
          </w:p>
        </w:tc>
        <w:tc>
          <w:tcPr>
            <w:tcW w:w="890" w:type="dxa"/>
            <w:vAlign w:val="center"/>
          </w:tcPr>
          <w:p w:rsidR="00907B89" w:rsidRPr="00907B89" w:rsidRDefault="00907B89" w:rsidP="003A5871">
            <w:pPr>
              <w:pStyle w:val="af9"/>
              <w:rPr>
                <w:lang w:val="en-US"/>
              </w:rPr>
            </w:pPr>
            <w:r w:rsidRPr="00907B89">
              <w:rPr>
                <w:lang w:val="en-US"/>
              </w:rPr>
              <w:t>33,2</w:t>
            </w:r>
          </w:p>
        </w:tc>
        <w:tc>
          <w:tcPr>
            <w:tcW w:w="1378" w:type="dxa"/>
            <w:vAlign w:val="center"/>
          </w:tcPr>
          <w:p w:rsidR="00907B89" w:rsidRPr="00907B89" w:rsidRDefault="00907B89" w:rsidP="003A5871">
            <w:pPr>
              <w:pStyle w:val="af9"/>
              <w:rPr>
                <w:lang w:val="en-US"/>
              </w:rPr>
            </w:pPr>
            <w:r w:rsidRPr="00907B89">
              <w:rPr>
                <w:lang w:val="en-US"/>
              </w:rPr>
              <w:t>984</w:t>
            </w:r>
          </w:p>
        </w:tc>
        <w:tc>
          <w:tcPr>
            <w:tcW w:w="992" w:type="dxa"/>
            <w:vAlign w:val="center"/>
          </w:tcPr>
          <w:p w:rsidR="00907B89" w:rsidRPr="00907B89" w:rsidRDefault="00907B89" w:rsidP="003A5871">
            <w:pPr>
              <w:pStyle w:val="af9"/>
              <w:rPr>
                <w:lang w:val="en-US"/>
              </w:rPr>
            </w:pPr>
            <w:r w:rsidRPr="00907B89">
              <w:rPr>
                <w:lang w:val="en-US"/>
              </w:rPr>
              <w:t>0,3</w:t>
            </w:r>
          </w:p>
        </w:tc>
      </w:tr>
      <w:tr w:rsidR="00907B89" w:rsidRPr="00907B89">
        <w:trPr>
          <w:cantSplit/>
          <w:trHeight w:val="656"/>
          <w:jc w:val="center"/>
        </w:trPr>
        <w:tc>
          <w:tcPr>
            <w:tcW w:w="1821" w:type="dxa"/>
            <w:vAlign w:val="center"/>
          </w:tcPr>
          <w:p w:rsidR="00907B89" w:rsidRPr="00907B89" w:rsidRDefault="00907B89" w:rsidP="003A5871">
            <w:pPr>
              <w:pStyle w:val="af9"/>
              <w:rPr>
                <w:lang w:val="en-US"/>
              </w:rPr>
            </w:pPr>
            <w:r w:rsidRPr="00907B89">
              <w:rPr>
                <w:lang w:val="en-US"/>
              </w:rPr>
              <w:t>1</w:t>
            </w:r>
          </w:p>
        </w:tc>
        <w:tc>
          <w:tcPr>
            <w:tcW w:w="1440" w:type="dxa"/>
            <w:vAlign w:val="center"/>
          </w:tcPr>
          <w:p w:rsidR="00907B89" w:rsidRPr="00907B89" w:rsidRDefault="00907B89" w:rsidP="003A5871">
            <w:pPr>
              <w:pStyle w:val="af9"/>
              <w:rPr>
                <w:lang w:val="en-US"/>
              </w:rPr>
            </w:pPr>
            <w:r w:rsidRPr="00907B89">
              <w:rPr>
                <w:lang w:val="en-US"/>
              </w:rPr>
              <w:t>2</w:t>
            </w:r>
          </w:p>
        </w:tc>
        <w:tc>
          <w:tcPr>
            <w:tcW w:w="930" w:type="dxa"/>
            <w:vAlign w:val="center"/>
          </w:tcPr>
          <w:p w:rsidR="00907B89" w:rsidRPr="00907B89" w:rsidRDefault="00907B89" w:rsidP="003A5871">
            <w:pPr>
              <w:pStyle w:val="af9"/>
              <w:rPr>
                <w:lang w:val="en-US"/>
              </w:rPr>
            </w:pPr>
            <w:r w:rsidRPr="00907B89">
              <w:rPr>
                <w:lang w:val="en-US"/>
              </w:rPr>
              <w:t>3</w:t>
            </w:r>
          </w:p>
        </w:tc>
        <w:tc>
          <w:tcPr>
            <w:tcW w:w="1480" w:type="dxa"/>
            <w:vAlign w:val="center"/>
          </w:tcPr>
          <w:p w:rsidR="00907B89" w:rsidRPr="00907B89" w:rsidRDefault="00907B89" w:rsidP="003A5871">
            <w:pPr>
              <w:pStyle w:val="af9"/>
              <w:rPr>
                <w:lang w:val="en-US"/>
              </w:rPr>
            </w:pPr>
            <w:r w:rsidRPr="00907B89">
              <w:rPr>
                <w:lang w:val="en-US"/>
              </w:rPr>
              <w:t>4</w:t>
            </w:r>
          </w:p>
        </w:tc>
        <w:tc>
          <w:tcPr>
            <w:tcW w:w="890" w:type="dxa"/>
            <w:vAlign w:val="center"/>
          </w:tcPr>
          <w:p w:rsidR="00907B89" w:rsidRPr="00907B89" w:rsidRDefault="00907B89" w:rsidP="003A5871">
            <w:pPr>
              <w:pStyle w:val="af9"/>
              <w:rPr>
                <w:lang w:val="en-US"/>
              </w:rPr>
            </w:pPr>
            <w:r w:rsidRPr="00907B89">
              <w:rPr>
                <w:lang w:val="en-US"/>
              </w:rPr>
              <w:t>5</w:t>
            </w:r>
          </w:p>
        </w:tc>
        <w:tc>
          <w:tcPr>
            <w:tcW w:w="1378" w:type="dxa"/>
            <w:vAlign w:val="center"/>
          </w:tcPr>
          <w:p w:rsidR="00907B89" w:rsidRPr="00907B89" w:rsidRDefault="00907B89" w:rsidP="003A5871">
            <w:pPr>
              <w:pStyle w:val="af9"/>
              <w:rPr>
                <w:lang w:val="en-US"/>
              </w:rPr>
            </w:pPr>
            <w:r w:rsidRPr="00907B89">
              <w:rPr>
                <w:lang w:val="en-US"/>
              </w:rPr>
              <w:t>6</w:t>
            </w:r>
          </w:p>
        </w:tc>
        <w:tc>
          <w:tcPr>
            <w:tcW w:w="992" w:type="dxa"/>
            <w:vAlign w:val="center"/>
          </w:tcPr>
          <w:p w:rsidR="00907B89" w:rsidRPr="00907B89" w:rsidRDefault="00907B89" w:rsidP="003A5871">
            <w:pPr>
              <w:pStyle w:val="af9"/>
              <w:rPr>
                <w:lang w:val="en-US"/>
              </w:rPr>
            </w:pPr>
            <w:r w:rsidRPr="00907B89">
              <w:rPr>
                <w:lang w:val="en-US"/>
              </w:rPr>
              <w:t>7</w:t>
            </w:r>
          </w:p>
        </w:tc>
      </w:tr>
      <w:tr w:rsidR="00907B89" w:rsidRPr="00907B89">
        <w:trPr>
          <w:cantSplit/>
          <w:trHeight w:val="655"/>
          <w:jc w:val="center"/>
        </w:trPr>
        <w:tc>
          <w:tcPr>
            <w:tcW w:w="1821" w:type="dxa"/>
            <w:vAlign w:val="center"/>
          </w:tcPr>
          <w:p w:rsidR="00907B89" w:rsidRPr="00907B89" w:rsidRDefault="00907B89" w:rsidP="003A5871">
            <w:pPr>
              <w:pStyle w:val="af9"/>
            </w:pPr>
            <w:r w:rsidRPr="00907B89">
              <w:t>Сентябрь</w:t>
            </w:r>
          </w:p>
        </w:tc>
        <w:tc>
          <w:tcPr>
            <w:tcW w:w="1440" w:type="dxa"/>
            <w:vAlign w:val="center"/>
          </w:tcPr>
          <w:p w:rsidR="00907B89" w:rsidRPr="00907B89" w:rsidRDefault="00907B89" w:rsidP="003A5871">
            <w:pPr>
              <w:pStyle w:val="af9"/>
              <w:rPr>
                <w:lang w:val="en-US"/>
              </w:rPr>
            </w:pPr>
            <w:r w:rsidRPr="00907B89">
              <w:rPr>
                <w:lang w:val="en-US"/>
              </w:rPr>
              <w:t>68020</w:t>
            </w:r>
          </w:p>
        </w:tc>
        <w:tc>
          <w:tcPr>
            <w:tcW w:w="930" w:type="dxa"/>
            <w:vAlign w:val="center"/>
          </w:tcPr>
          <w:p w:rsidR="00907B89" w:rsidRPr="00907B89" w:rsidRDefault="00907B89" w:rsidP="003A5871">
            <w:pPr>
              <w:pStyle w:val="af9"/>
              <w:rPr>
                <w:lang w:val="en-US"/>
              </w:rPr>
            </w:pPr>
            <w:r w:rsidRPr="00907B89">
              <w:rPr>
                <w:lang w:val="en-US"/>
              </w:rPr>
              <w:t>25,9</w:t>
            </w:r>
          </w:p>
        </w:tc>
        <w:tc>
          <w:tcPr>
            <w:tcW w:w="1480" w:type="dxa"/>
            <w:vAlign w:val="center"/>
          </w:tcPr>
          <w:p w:rsidR="00907B89" w:rsidRPr="00907B89" w:rsidRDefault="00907B89" w:rsidP="003A5871">
            <w:pPr>
              <w:pStyle w:val="af9"/>
              <w:rPr>
                <w:lang w:val="en-US"/>
              </w:rPr>
            </w:pPr>
            <w:r w:rsidRPr="00907B89">
              <w:rPr>
                <w:lang w:val="en-US"/>
              </w:rPr>
              <w:t>95232</w:t>
            </w:r>
          </w:p>
        </w:tc>
        <w:tc>
          <w:tcPr>
            <w:tcW w:w="890" w:type="dxa"/>
            <w:vAlign w:val="center"/>
          </w:tcPr>
          <w:p w:rsidR="00907B89" w:rsidRPr="00907B89" w:rsidRDefault="00907B89" w:rsidP="003A5871">
            <w:pPr>
              <w:pStyle w:val="af9"/>
              <w:rPr>
                <w:lang w:val="en-US"/>
              </w:rPr>
            </w:pPr>
            <w:r w:rsidRPr="00907B89">
              <w:rPr>
                <w:lang w:val="en-US"/>
              </w:rPr>
              <w:t>36,3</w:t>
            </w:r>
          </w:p>
        </w:tc>
        <w:tc>
          <w:tcPr>
            <w:tcW w:w="1378" w:type="dxa"/>
            <w:vAlign w:val="center"/>
          </w:tcPr>
          <w:p w:rsidR="00907B89" w:rsidRPr="00907B89" w:rsidRDefault="00907B89" w:rsidP="003A5871">
            <w:pPr>
              <w:pStyle w:val="af9"/>
              <w:rPr>
                <w:lang w:val="en-US"/>
              </w:rPr>
            </w:pPr>
            <w:r w:rsidRPr="00907B89">
              <w:rPr>
                <w:lang w:val="en-US"/>
              </w:rPr>
              <w:t>408</w:t>
            </w:r>
          </w:p>
        </w:tc>
        <w:tc>
          <w:tcPr>
            <w:tcW w:w="992" w:type="dxa"/>
            <w:vAlign w:val="center"/>
          </w:tcPr>
          <w:p w:rsidR="00907B89" w:rsidRPr="00907B89" w:rsidRDefault="00907B89" w:rsidP="003A5871">
            <w:pPr>
              <w:pStyle w:val="af9"/>
              <w:rPr>
                <w:lang w:val="en-US"/>
              </w:rPr>
            </w:pPr>
            <w:r w:rsidRPr="00907B89">
              <w:rPr>
                <w:lang w:val="en-US"/>
              </w:rPr>
              <w:t>0,2</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Октябрь</w:t>
            </w:r>
          </w:p>
        </w:tc>
        <w:tc>
          <w:tcPr>
            <w:tcW w:w="1440" w:type="dxa"/>
            <w:vAlign w:val="center"/>
          </w:tcPr>
          <w:p w:rsidR="00907B89" w:rsidRPr="00907B89" w:rsidRDefault="00907B89" w:rsidP="003A5871">
            <w:pPr>
              <w:pStyle w:val="af9"/>
              <w:rPr>
                <w:lang w:val="en-US"/>
              </w:rPr>
            </w:pPr>
            <w:r w:rsidRPr="00907B89">
              <w:rPr>
                <w:lang w:val="en-US"/>
              </w:rPr>
              <w:t>115332</w:t>
            </w:r>
          </w:p>
        </w:tc>
        <w:tc>
          <w:tcPr>
            <w:tcW w:w="930" w:type="dxa"/>
            <w:vAlign w:val="center"/>
          </w:tcPr>
          <w:p w:rsidR="00907B89" w:rsidRPr="00907B89" w:rsidRDefault="00907B89" w:rsidP="003A5871">
            <w:pPr>
              <w:pStyle w:val="af9"/>
              <w:rPr>
                <w:lang w:val="en-US"/>
              </w:rPr>
            </w:pPr>
            <w:r w:rsidRPr="00907B89">
              <w:rPr>
                <w:lang w:val="en-US"/>
              </w:rPr>
              <w:t>35,3</w:t>
            </w:r>
          </w:p>
        </w:tc>
        <w:tc>
          <w:tcPr>
            <w:tcW w:w="1480" w:type="dxa"/>
            <w:vAlign w:val="center"/>
          </w:tcPr>
          <w:p w:rsidR="00907B89" w:rsidRPr="00907B89" w:rsidRDefault="00907B89" w:rsidP="003A5871">
            <w:pPr>
              <w:pStyle w:val="af9"/>
              <w:rPr>
                <w:lang w:val="en-US"/>
              </w:rPr>
            </w:pPr>
            <w:r w:rsidRPr="00907B89">
              <w:rPr>
                <w:lang w:val="en-US"/>
              </w:rPr>
              <w:t>69516</w:t>
            </w:r>
          </w:p>
        </w:tc>
        <w:tc>
          <w:tcPr>
            <w:tcW w:w="890" w:type="dxa"/>
            <w:vAlign w:val="center"/>
          </w:tcPr>
          <w:p w:rsidR="00907B89" w:rsidRPr="00907B89" w:rsidRDefault="00907B89" w:rsidP="003A5871">
            <w:pPr>
              <w:pStyle w:val="af9"/>
              <w:rPr>
                <w:lang w:val="en-US"/>
              </w:rPr>
            </w:pPr>
            <w:r w:rsidRPr="00907B89">
              <w:rPr>
                <w:lang w:val="en-US"/>
              </w:rPr>
              <w:t>21,3</w:t>
            </w:r>
          </w:p>
        </w:tc>
        <w:tc>
          <w:tcPr>
            <w:tcW w:w="1378" w:type="dxa"/>
            <w:vAlign w:val="center"/>
          </w:tcPr>
          <w:p w:rsidR="00907B89" w:rsidRPr="00907B89" w:rsidRDefault="00907B89" w:rsidP="003A5871">
            <w:pPr>
              <w:pStyle w:val="af9"/>
              <w:rPr>
                <w:lang w:val="en-US"/>
              </w:rPr>
            </w:pPr>
          </w:p>
        </w:tc>
        <w:tc>
          <w:tcPr>
            <w:tcW w:w="992" w:type="dxa"/>
            <w:vAlign w:val="center"/>
          </w:tcPr>
          <w:p w:rsidR="00907B89" w:rsidRPr="00907B89" w:rsidRDefault="00907B89" w:rsidP="003A5871">
            <w:pPr>
              <w:pStyle w:val="af9"/>
              <w:rPr>
                <w:lang w:val="en-US"/>
              </w:rPr>
            </w:pP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Ноябрь </w:t>
            </w:r>
          </w:p>
        </w:tc>
        <w:tc>
          <w:tcPr>
            <w:tcW w:w="1440" w:type="dxa"/>
            <w:vAlign w:val="center"/>
          </w:tcPr>
          <w:p w:rsidR="00907B89" w:rsidRPr="00907B89" w:rsidRDefault="00907B89" w:rsidP="003A5871">
            <w:pPr>
              <w:pStyle w:val="af9"/>
              <w:rPr>
                <w:lang w:val="en-US"/>
              </w:rPr>
            </w:pPr>
            <w:r w:rsidRPr="00907B89">
              <w:rPr>
                <w:lang w:val="en-US"/>
              </w:rPr>
              <w:t>94540</w:t>
            </w:r>
          </w:p>
        </w:tc>
        <w:tc>
          <w:tcPr>
            <w:tcW w:w="930" w:type="dxa"/>
            <w:vAlign w:val="center"/>
          </w:tcPr>
          <w:p w:rsidR="00907B89" w:rsidRPr="00907B89" w:rsidRDefault="00907B89" w:rsidP="003A5871">
            <w:pPr>
              <w:pStyle w:val="af9"/>
              <w:rPr>
                <w:lang w:val="en-US"/>
              </w:rPr>
            </w:pPr>
            <w:r w:rsidRPr="00907B89">
              <w:rPr>
                <w:lang w:val="en-US"/>
              </w:rPr>
              <w:t>30,8</w:t>
            </w:r>
          </w:p>
        </w:tc>
        <w:tc>
          <w:tcPr>
            <w:tcW w:w="1480" w:type="dxa"/>
            <w:vAlign w:val="center"/>
          </w:tcPr>
          <w:p w:rsidR="00907B89" w:rsidRPr="00907B89" w:rsidRDefault="00907B89" w:rsidP="003A5871">
            <w:pPr>
              <w:pStyle w:val="af9"/>
              <w:rPr>
                <w:lang w:val="en-US"/>
              </w:rPr>
            </w:pPr>
            <w:r w:rsidRPr="00907B89">
              <w:rPr>
                <w:lang w:val="en-US"/>
              </w:rPr>
              <w:t>50372</w:t>
            </w:r>
          </w:p>
        </w:tc>
        <w:tc>
          <w:tcPr>
            <w:tcW w:w="890" w:type="dxa"/>
            <w:vAlign w:val="center"/>
          </w:tcPr>
          <w:p w:rsidR="00907B89" w:rsidRPr="00907B89" w:rsidRDefault="00907B89" w:rsidP="003A5871">
            <w:pPr>
              <w:pStyle w:val="af9"/>
              <w:rPr>
                <w:lang w:val="en-US"/>
              </w:rPr>
            </w:pPr>
            <w:r w:rsidRPr="00907B89">
              <w:rPr>
                <w:lang w:val="en-US"/>
              </w:rPr>
              <w:t>16,4</w:t>
            </w:r>
          </w:p>
        </w:tc>
        <w:tc>
          <w:tcPr>
            <w:tcW w:w="1378" w:type="dxa"/>
            <w:vAlign w:val="center"/>
          </w:tcPr>
          <w:p w:rsidR="00907B89" w:rsidRPr="00907B89" w:rsidRDefault="00907B89" w:rsidP="003A5871">
            <w:pPr>
              <w:pStyle w:val="af9"/>
              <w:rPr>
                <w:lang w:val="en-US"/>
              </w:rPr>
            </w:pPr>
          </w:p>
        </w:tc>
        <w:tc>
          <w:tcPr>
            <w:tcW w:w="992" w:type="dxa"/>
            <w:vAlign w:val="center"/>
          </w:tcPr>
          <w:p w:rsidR="00907B89" w:rsidRPr="00907B89" w:rsidRDefault="00907B89" w:rsidP="003A5871">
            <w:pPr>
              <w:pStyle w:val="af9"/>
              <w:rPr>
                <w:lang w:val="en-US"/>
              </w:rPr>
            </w:pP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Декабрь</w:t>
            </w:r>
          </w:p>
        </w:tc>
        <w:tc>
          <w:tcPr>
            <w:tcW w:w="1440" w:type="dxa"/>
            <w:vAlign w:val="center"/>
          </w:tcPr>
          <w:p w:rsidR="00907B89" w:rsidRPr="00907B89" w:rsidRDefault="00907B89" w:rsidP="003A5871">
            <w:pPr>
              <w:pStyle w:val="af9"/>
              <w:rPr>
                <w:lang w:val="en-US"/>
              </w:rPr>
            </w:pPr>
            <w:r w:rsidRPr="00907B89">
              <w:rPr>
                <w:lang w:val="en-US"/>
              </w:rPr>
              <w:t>101152</w:t>
            </w:r>
          </w:p>
        </w:tc>
        <w:tc>
          <w:tcPr>
            <w:tcW w:w="930" w:type="dxa"/>
            <w:vAlign w:val="center"/>
          </w:tcPr>
          <w:p w:rsidR="00907B89" w:rsidRPr="00907B89" w:rsidRDefault="00907B89" w:rsidP="003A5871">
            <w:pPr>
              <w:pStyle w:val="af9"/>
              <w:rPr>
                <w:lang w:val="en-US"/>
              </w:rPr>
            </w:pPr>
            <w:r w:rsidRPr="00907B89">
              <w:rPr>
                <w:lang w:val="en-US"/>
              </w:rPr>
              <w:t>28,6</w:t>
            </w:r>
          </w:p>
        </w:tc>
        <w:tc>
          <w:tcPr>
            <w:tcW w:w="1480" w:type="dxa"/>
            <w:vAlign w:val="center"/>
          </w:tcPr>
          <w:p w:rsidR="00907B89" w:rsidRPr="00907B89" w:rsidRDefault="00907B89" w:rsidP="003A5871">
            <w:pPr>
              <w:pStyle w:val="af9"/>
              <w:rPr>
                <w:lang w:val="en-US"/>
              </w:rPr>
            </w:pPr>
            <w:r w:rsidRPr="00907B89">
              <w:rPr>
                <w:lang w:val="en-US"/>
              </w:rPr>
              <w:t>67744</w:t>
            </w:r>
          </w:p>
        </w:tc>
        <w:tc>
          <w:tcPr>
            <w:tcW w:w="890" w:type="dxa"/>
            <w:vAlign w:val="center"/>
          </w:tcPr>
          <w:p w:rsidR="00907B89" w:rsidRPr="00907B89" w:rsidRDefault="00907B89" w:rsidP="003A5871">
            <w:pPr>
              <w:pStyle w:val="af9"/>
              <w:rPr>
                <w:lang w:val="en-US"/>
              </w:rPr>
            </w:pPr>
            <w:r w:rsidRPr="00907B89">
              <w:rPr>
                <w:lang w:val="en-US"/>
              </w:rPr>
              <w:t>19,2</w:t>
            </w:r>
          </w:p>
        </w:tc>
        <w:tc>
          <w:tcPr>
            <w:tcW w:w="1378" w:type="dxa"/>
            <w:vAlign w:val="center"/>
          </w:tcPr>
          <w:p w:rsidR="00907B89" w:rsidRPr="00907B89" w:rsidRDefault="00907B89" w:rsidP="003A5871">
            <w:pPr>
              <w:pStyle w:val="af9"/>
              <w:rPr>
                <w:lang w:val="en-US"/>
              </w:rPr>
            </w:pPr>
            <w:r w:rsidRPr="00907B89">
              <w:rPr>
                <w:lang w:val="en-US"/>
              </w:rPr>
              <w:t>24</w:t>
            </w:r>
          </w:p>
        </w:tc>
        <w:tc>
          <w:tcPr>
            <w:tcW w:w="992" w:type="dxa"/>
            <w:vAlign w:val="center"/>
          </w:tcPr>
          <w:p w:rsidR="00907B89" w:rsidRPr="00907B89" w:rsidRDefault="00907B89" w:rsidP="003A5871">
            <w:pPr>
              <w:pStyle w:val="af9"/>
              <w:rPr>
                <w:lang w:val="en-US"/>
              </w:rPr>
            </w:pPr>
            <w:r w:rsidRPr="00907B89">
              <w:rPr>
                <w:lang w:val="en-US"/>
              </w:rPr>
              <w:t>0,0</w:t>
            </w:r>
          </w:p>
        </w:tc>
      </w:tr>
      <w:tr w:rsidR="00907B89" w:rsidRPr="00907B89">
        <w:trPr>
          <w:cantSplit/>
          <w:trHeight w:val="656"/>
          <w:jc w:val="center"/>
        </w:trPr>
        <w:tc>
          <w:tcPr>
            <w:tcW w:w="1821" w:type="dxa"/>
            <w:vAlign w:val="center"/>
          </w:tcPr>
          <w:p w:rsidR="00907B89" w:rsidRPr="00907B89" w:rsidRDefault="00907B89" w:rsidP="003A5871">
            <w:pPr>
              <w:pStyle w:val="af9"/>
            </w:pPr>
            <w:r w:rsidRPr="00907B89">
              <w:t xml:space="preserve">Итого: </w:t>
            </w:r>
          </w:p>
        </w:tc>
        <w:tc>
          <w:tcPr>
            <w:tcW w:w="1440" w:type="dxa"/>
            <w:vAlign w:val="center"/>
          </w:tcPr>
          <w:p w:rsidR="00907B89" w:rsidRPr="00907B89" w:rsidRDefault="00907B89" w:rsidP="003A5871">
            <w:pPr>
              <w:pStyle w:val="af9"/>
              <w:rPr>
                <w:lang w:val="en-US"/>
              </w:rPr>
            </w:pPr>
            <w:r w:rsidRPr="00907B89">
              <w:rPr>
                <w:lang w:val="en-US"/>
              </w:rPr>
              <w:t>786616</w:t>
            </w:r>
          </w:p>
        </w:tc>
        <w:tc>
          <w:tcPr>
            <w:tcW w:w="930" w:type="dxa"/>
            <w:vAlign w:val="center"/>
          </w:tcPr>
          <w:p w:rsidR="00907B89" w:rsidRPr="00907B89" w:rsidRDefault="00907B89" w:rsidP="003A5871">
            <w:pPr>
              <w:pStyle w:val="af9"/>
              <w:rPr>
                <w:lang w:val="en-US"/>
              </w:rPr>
            </w:pPr>
            <w:r w:rsidRPr="00907B89">
              <w:rPr>
                <w:lang w:val="en-US"/>
              </w:rPr>
              <w:t>20,6</w:t>
            </w:r>
          </w:p>
        </w:tc>
        <w:tc>
          <w:tcPr>
            <w:tcW w:w="1480" w:type="dxa"/>
            <w:vAlign w:val="center"/>
          </w:tcPr>
          <w:p w:rsidR="00907B89" w:rsidRPr="00907B89" w:rsidRDefault="00907B89" w:rsidP="003A5871">
            <w:pPr>
              <w:pStyle w:val="af9"/>
              <w:rPr>
                <w:lang w:val="en-US"/>
              </w:rPr>
            </w:pPr>
            <w:r w:rsidRPr="00907B89">
              <w:rPr>
                <w:lang w:val="en-US"/>
              </w:rPr>
              <w:t>932988</w:t>
            </w:r>
          </w:p>
        </w:tc>
        <w:tc>
          <w:tcPr>
            <w:tcW w:w="890" w:type="dxa"/>
            <w:vAlign w:val="center"/>
          </w:tcPr>
          <w:p w:rsidR="00907B89" w:rsidRPr="00907B89" w:rsidRDefault="00907B89" w:rsidP="003A5871">
            <w:pPr>
              <w:pStyle w:val="af9"/>
              <w:rPr>
                <w:lang w:val="en-US"/>
              </w:rPr>
            </w:pPr>
            <w:r w:rsidRPr="00907B89">
              <w:rPr>
                <w:lang w:val="en-US"/>
              </w:rPr>
              <w:t>24,5</w:t>
            </w:r>
          </w:p>
        </w:tc>
        <w:tc>
          <w:tcPr>
            <w:tcW w:w="1378" w:type="dxa"/>
            <w:vAlign w:val="center"/>
          </w:tcPr>
          <w:p w:rsidR="00907B89" w:rsidRPr="00907B89" w:rsidRDefault="00907B89" w:rsidP="003A5871">
            <w:pPr>
              <w:pStyle w:val="af9"/>
              <w:rPr>
                <w:lang w:val="en-US"/>
              </w:rPr>
            </w:pPr>
            <w:r w:rsidRPr="00907B89">
              <w:rPr>
                <w:lang w:val="en-US"/>
              </w:rPr>
              <w:t>3852</w:t>
            </w:r>
          </w:p>
        </w:tc>
        <w:tc>
          <w:tcPr>
            <w:tcW w:w="992" w:type="dxa"/>
            <w:vAlign w:val="center"/>
          </w:tcPr>
          <w:p w:rsidR="00907B89" w:rsidRPr="00907B89" w:rsidRDefault="00907B89" w:rsidP="003A5871">
            <w:pPr>
              <w:pStyle w:val="af9"/>
              <w:rPr>
                <w:lang w:val="en-US"/>
              </w:rPr>
            </w:pPr>
            <w:r w:rsidRPr="00907B89">
              <w:rPr>
                <w:lang w:val="en-US"/>
              </w:rPr>
              <w:t>0,1</w:t>
            </w:r>
          </w:p>
        </w:tc>
      </w:tr>
    </w:tbl>
    <w:p w:rsidR="00907B89" w:rsidRPr="00907B89" w:rsidRDefault="00907B89" w:rsidP="00907B89">
      <w:pPr>
        <w:widowControl w:val="0"/>
        <w:autoSpaceDE w:val="0"/>
        <w:autoSpaceDN w:val="0"/>
        <w:adjustRightInd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1440"/>
        <w:gridCol w:w="930"/>
        <w:gridCol w:w="1622"/>
      </w:tblGrid>
      <w:tr w:rsidR="00907B89" w:rsidRPr="00907B89">
        <w:trPr>
          <w:cantSplit/>
          <w:trHeight w:val="463"/>
          <w:jc w:val="center"/>
        </w:trPr>
        <w:tc>
          <w:tcPr>
            <w:tcW w:w="1821" w:type="dxa"/>
            <w:vMerge w:val="restart"/>
            <w:vAlign w:val="center"/>
          </w:tcPr>
          <w:p w:rsidR="00907B89" w:rsidRPr="00907B89" w:rsidRDefault="00907B89" w:rsidP="003A5871">
            <w:pPr>
              <w:pStyle w:val="af9"/>
              <w:rPr>
                <w:lang w:val="en-US"/>
              </w:rPr>
            </w:pPr>
            <w:r w:rsidRPr="00907B89">
              <w:rPr>
                <w:lang w:val="en-US"/>
              </w:rPr>
              <w:t>По месяцам</w:t>
            </w:r>
          </w:p>
        </w:tc>
        <w:tc>
          <w:tcPr>
            <w:tcW w:w="2370" w:type="dxa"/>
            <w:gridSpan w:val="2"/>
          </w:tcPr>
          <w:p w:rsidR="00907B89" w:rsidRPr="00907B89" w:rsidRDefault="00907B89" w:rsidP="003A5871">
            <w:pPr>
              <w:pStyle w:val="af9"/>
              <w:rPr>
                <w:lang w:val="en-US"/>
              </w:rPr>
            </w:pPr>
            <w:r w:rsidRPr="00907B89">
              <w:rPr>
                <w:lang w:val="en-US"/>
              </w:rPr>
              <w:t xml:space="preserve">Т(&gt;900) </w:t>
            </w:r>
            <w:r w:rsidRPr="00907B89">
              <w:rPr>
                <w:lang w:val="en-US"/>
              </w:rPr>
              <w:sym w:font="Symbol" w:char="F0B0"/>
            </w:r>
            <w:r w:rsidRPr="00907B89">
              <w:rPr>
                <w:lang w:val="en-US"/>
              </w:rPr>
              <w:t>С</w:t>
            </w:r>
          </w:p>
        </w:tc>
        <w:tc>
          <w:tcPr>
            <w:tcW w:w="1622" w:type="dxa"/>
            <w:vMerge w:val="restart"/>
            <w:vAlign w:val="center"/>
          </w:tcPr>
          <w:p w:rsidR="00907B89" w:rsidRPr="00907B89" w:rsidRDefault="00907B89" w:rsidP="003A5871">
            <w:pPr>
              <w:pStyle w:val="af9"/>
              <w:rPr>
                <w:lang w:val="en-US"/>
              </w:rPr>
            </w:pPr>
            <w:r w:rsidRPr="00907B89">
              <w:rPr>
                <w:lang w:val="en-US"/>
              </w:rPr>
              <w:t xml:space="preserve">Итого </w:t>
            </w:r>
          </w:p>
        </w:tc>
      </w:tr>
      <w:tr w:rsidR="00907B89" w:rsidRPr="00907B89">
        <w:trPr>
          <w:cantSplit/>
          <w:trHeight w:val="360"/>
          <w:jc w:val="center"/>
        </w:trPr>
        <w:tc>
          <w:tcPr>
            <w:tcW w:w="1821" w:type="dxa"/>
            <w:vMerge/>
          </w:tcPr>
          <w:p w:rsidR="00907B89" w:rsidRPr="00907B89" w:rsidRDefault="00907B89" w:rsidP="003A5871">
            <w:pPr>
              <w:pStyle w:val="af9"/>
              <w:rPr>
                <w:lang w:val="en-US"/>
              </w:rPr>
            </w:pPr>
          </w:p>
        </w:tc>
        <w:tc>
          <w:tcPr>
            <w:tcW w:w="1440" w:type="dxa"/>
          </w:tcPr>
          <w:p w:rsidR="00907B89" w:rsidRPr="00907B89" w:rsidRDefault="00907B89" w:rsidP="003A5871">
            <w:pPr>
              <w:pStyle w:val="af9"/>
            </w:pPr>
            <w:r w:rsidRPr="00907B89">
              <w:t xml:space="preserve">Тонн </w:t>
            </w:r>
          </w:p>
        </w:tc>
        <w:tc>
          <w:tcPr>
            <w:tcW w:w="930" w:type="dxa"/>
            <w:vAlign w:val="center"/>
          </w:tcPr>
          <w:p w:rsidR="00907B89" w:rsidRPr="00907B89" w:rsidRDefault="00907B89" w:rsidP="003A5871">
            <w:pPr>
              <w:pStyle w:val="af9"/>
              <w:rPr>
                <w:lang w:val="en-US"/>
              </w:rPr>
            </w:pPr>
            <w:r w:rsidRPr="00907B89">
              <w:rPr>
                <w:lang w:val="en-US"/>
              </w:rPr>
              <w:t>%</w:t>
            </w:r>
          </w:p>
        </w:tc>
        <w:tc>
          <w:tcPr>
            <w:tcW w:w="1622" w:type="dxa"/>
            <w:vMerge/>
            <w:vAlign w:val="center"/>
          </w:tcPr>
          <w:p w:rsidR="00907B89" w:rsidRPr="00907B89" w:rsidRDefault="00907B89" w:rsidP="003A5871">
            <w:pPr>
              <w:pStyle w:val="af9"/>
              <w:rPr>
                <w:lang w:val="en-US"/>
              </w:rPr>
            </w:pPr>
          </w:p>
        </w:tc>
      </w:tr>
      <w:tr w:rsidR="00907B89" w:rsidRPr="00907B89">
        <w:trPr>
          <w:cantSplit/>
          <w:trHeight w:val="540"/>
          <w:jc w:val="center"/>
        </w:trPr>
        <w:tc>
          <w:tcPr>
            <w:tcW w:w="1821" w:type="dxa"/>
            <w:vAlign w:val="center"/>
          </w:tcPr>
          <w:p w:rsidR="00907B89" w:rsidRPr="00907B89" w:rsidRDefault="00907B89" w:rsidP="003A5871">
            <w:pPr>
              <w:pStyle w:val="af9"/>
            </w:pPr>
            <w:r w:rsidRPr="00907B89">
              <w:t>Январь</w:t>
            </w:r>
          </w:p>
        </w:tc>
        <w:tc>
          <w:tcPr>
            <w:tcW w:w="1440" w:type="dxa"/>
            <w:vAlign w:val="center"/>
          </w:tcPr>
          <w:p w:rsidR="00907B89" w:rsidRPr="00907B89" w:rsidRDefault="00907B89" w:rsidP="003A5871">
            <w:pPr>
              <w:pStyle w:val="af9"/>
              <w:rPr>
                <w:lang w:val="en-US"/>
              </w:rPr>
            </w:pPr>
            <w:r w:rsidRPr="00907B89">
              <w:rPr>
                <w:lang w:val="en-US"/>
              </w:rPr>
              <w:t>148452</w:t>
            </w:r>
          </w:p>
        </w:tc>
        <w:tc>
          <w:tcPr>
            <w:tcW w:w="930" w:type="dxa"/>
            <w:vAlign w:val="center"/>
          </w:tcPr>
          <w:p w:rsidR="00907B89" w:rsidRPr="00907B89" w:rsidRDefault="00907B89" w:rsidP="003A5871">
            <w:pPr>
              <w:pStyle w:val="af9"/>
              <w:rPr>
                <w:lang w:val="en-US"/>
              </w:rPr>
            </w:pPr>
            <w:r w:rsidRPr="00907B89">
              <w:rPr>
                <w:lang w:val="en-US"/>
              </w:rPr>
              <w:t>46</w:t>
            </w:r>
            <w:r>
              <w:rPr>
                <w:lang w:val="en-US"/>
              </w:rPr>
              <w:t>.0</w:t>
            </w:r>
          </w:p>
        </w:tc>
        <w:tc>
          <w:tcPr>
            <w:tcW w:w="1622" w:type="dxa"/>
            <w:vAlign w:val="center"/>
          </w:tcPr>
          <w:p w:rsidR="00907B89" w:rsidRPr="00907B89" w:rsidRDefault="00907B89" w:rsidP="003A5871">
            <w:pPr>
              <w:pStyle w:val="af9"/>
              <w:rPr>
                <w:lang w:val="en-US"/>
              </w:rPr>
            </w:pPr>
            <w:r w:rsidRPr="00907B89">
              <w:rPr>
                <w:lang w:val="en-US"/>
              </w:rPr>
              <w:t>322920</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Февраль</w:t>
            </w:r>
          </w:p>
        </w:tc>
        <w:tc>
          <w:tcPr>
            <w:tcW w:w="1440" w:type="dxa"/>
            <w:vAlign w:val="center"/>
          </w:tcPr>
          <w:p w:rsidR="00907B89" w:rsidRPr="00907B89" w:rsidRDefault="00907B89" w:rsidP="003A5871">
            <w:pPr>
              <w:pStyle w:val="af9"/>
              <w:rPr>
                <w:lang w:val="en-US"/>
              </w:rPr>
            </w:pPr>
            <w:r w:rsidRPr="00907B89">
              <w:rPr>
                <w:lang w:val="en-US"/>
              </w:rPr>
              <w:t>98052</w:t>
            </w:r>
          </w:p>
        </w:tc>
        <w:tc>
          <w:tcPr>
            <w:tcW w:w="930" w:type="dxa"/>
            <w:vAlign w:val="center"/>
          </w:tcPr>
          <w:p w:rsidR="00907B89" w:rsidRPr="00907B89" w:rsidRDefault="00907B89" w:rsidP="003A5871">
            <w:pPr>
              <w:pStyle w:val="af9"/>
              <w:rPr>
                <w:lang w:val="en-US"/>
              </w:rPr>
            </w:pPr>
            <w:r w:rsidRPr="00907B89">
              <w:rPr>
                <w:lang w:val="en-US"/>
              </w:rPr>
              <w:t>36</w:t>
            </w:r>
            <w:r>
              <w:rPr>
                <w:lang w:val="en-US"/>
              </w:rPr>
              <w:t>.8</w:t>
            </w:r>
          </w:p>
        </w:tc>
        <w:tc>
          <w:tcPr>
            <w:tcW w:w="1622" w:type="dxa"/>
            <w:vAlign w:val="center"/>
          </w:tcPr>
          <w:p w:rsidR="00907B89" w:rsidRPr="00907B89" w:rsidRDefault="00907B89" w:rsidP="003A5871">
            <w:pPr>
              <w:pStyle w:val="af9"/>
              <w:rPr>
                <w:lang w:val="en-US"/>
              </w:rPr>
            </w:pPr>
            <w:r w:rsidRPr="00907B89">
              <w:rPr>
                <w:lang w:val="en-US"/>
              </w:rPr>
              <w:t>266444</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Март</w:t>
            </w:r>
          </w:p>
        </w:tc>
        <w:tc>
          <w:tcPr>
            <w:tcW w:w="1440" w:type="dxa"/>
            <w:vAlign w:val="center"/>
          </w:tcPr>
          <w:p w:rsidR="00907B89" w:rsidRPr="00907B89" w:rsidRDefault="00907B89" w:rsidP="003A5871">
            <w:pPr>
              <w:pStyle w:val="af9"/>
              <w:rPr>
                <w:lang w:val="en-US"/>
              </w:rPr>
            </w:pPr>
            <w:r w:rsidRPr="00907B89">
              <w:rPr>
                <w:lang w:val="en-US"/>
              </w:rPr>
              <w:t>121452</w:t>
            </w:r>
          </w:p>
        </w:tc>
        <w:tc>
          <w:tcPr>
            <w:tcW w:w="930" w:type="dxa"/>
            <w:vAlign w:val="center"/>
          </w:tcPr>
          <w:p w:rsidR="00907B89" w:rsidRPr="00907B89" w:rsidRDefault="00907B89" w:rsidP="003A5871">
            <w:pPr>
              <w:pStyle w:val="af9"/>
              <w:rPr>
                <w:lang w:val="en-US"/>
              </w:rPr>
            </w:pPr>
            <w:r w:rsidRPr="00907B89">
              <w:rPr>
                <w:lang w:val="en-US"/>
              </w:rPr>
              <w:t>35</w:t>
            </w:r>
            <w:r>
              <w:rPr>
                <w:lang w:val="en-US"/>
              </w:rPr>
              <w:t>.7</w:t>
            </w:r>
          </w:p>
        </w:tc>
        <w:tc>
          <w:tcPr>
            <w:tcW w:w="1622" w:type="dxa"/>
            <w:vAlign w:val="center"/>
          </w:tcPr>
          <w:p w:rsidR="00907B89" w:rsidRPr="00907B89" w:rsidRDefault="00907B89" w:rsidP="003A5871">
            <w:pPr>
              <w:pStyle w:val="af9"/>
              <w:rPr>
                <w:lang w:val="en-US"/>
              </w:rPr>
            </w:pPr>
            <w:r w:rsidRPr="00907B89">
              <w:rPr>
                <w:lang w:val="en-US"/>
              </w:rPr>
              <w:t>340536</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Апрель</w:t>
            </w:r>
          </w:p>
        </w:tc>
        <w:tc>
          <w:tcPr>
            <w:tcW w:w="1440" w:type="dxa"/>
            <w:vAlign w:val="center"/>
          </w:tcPr>
          <w:p w:rsidR="00907B89" w:rsidRPr="00907B89" w:rsidRDefault="00907B89" w:rsidP="003A5871">
            <w:pPr>
              <w:pStyle w:val="af9"/>
              <w:rPr>
                <w:lang w:val="en-US"/>
              </w:rPr>
            </w:pPr>
            <w:r w:rsidRPr="00907B89">
              <w:rPr>
                <w:lang w:val="en-US"/>
              </w:rPr>
              <w:t>180324</w:t>
            </w:r>
          </w:p>
        </w:tc>
        <w:tc>
          <w:tcPr>
            <w:tcW w:w="930" w:type="dxa"/>
            <w:vAlign w:val="center"/>
          </w:tcPr>
          <w:p w:rsidR="00907B89" w:rsidRPr="00907B89" w:rsidRDefault="00907B89" w:rsidP="003A5871">
            <w:pPr>
              <w:pStyle w:val="af9"/>
              <w:rPr>
                <w:lang w:val="en-US"/>
              </w:rPr>
            </w:pPr>
            <w:r w:rsidRPr="00907B89">
              <w:rPr>
                <w:lang w:val="en-US"/>
              </w:rPr>
              <w:t>55</w:t>
            </w:r>
            <w:r>
              <w:rPr>
                <w:lang w:val="en-US"/>
              </w:rPr>
              <w:t>.6</w:t>
            </w:r>
          </w:p>
        </w:tc>
        <w:tc>
          <w:tcPr>
            <w:tcW w:w="1622" w:type="dxa"/>
            <w:vAlign w:val="center"/>
          </w:tcPr>
          <w:p w:rsidR="00907B89" w:rsidRPr="00907B89" w:rsidRDefault="00907B89" w:rsidP="003A5871">
            <w:pPr>
              <w:pStyle w:val="af9"/>
              <w:rPr>
                <w:lang w:val="en-US"/>
              </w:rPr>
            </w:pPr>
            <w:r w:rsidRPr="00907B89">
              <w:rPr>
                <w:lang w:val="en-US"/>
              </w:rPr>
              <w:t>324228</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Май</w:t>
            </w:r>
          </w:p>
        </w:tc>
        <w:tc>
          <w:tcPr>
            <w:tcW w:w="1440" w:type="dxa"/>
            <w:vAlign w:val="center"/>
          </w:tcPr>
          <w:p w:rsidR="00907B89" w:rsidRPr="00907B89" w:rsidRDefault="00907B89" w:rsidP="003A5871">
            <w:pPr>
              <w:pStyle w:val="af9"/>
              <w:rPr>
                <w:lang w:val="en-US"/>
              </w:rPr>
            </w:pPr>
            <w:r w:rsidRPr="00907B89">
              <w:rPr>
                <w:lang w:val="en-US"/>
              </w:rPr>
              <w:t>149576</w:t>
            </w:r>
          </w:p>
        </w:tc>
        <w:tc>
          <w:tcPr>
            <w:tcW w:w="930" w:type="dxa"/>
            <w:vAlign w:val="center"/>
          </w:tcPr>
          <w:p w:rsidR="00907B89" w:rsidRPr="00907B89" w:rsidRDefault="00907B89" w:rsidP="003A5871">
            <w:pPr>
              <w:pStyle w:val="af9"/>
              <w:rPr>
                <w:lang w:val="en-US"/>
              </w:rPr>
            </w:pPr>
            <w:r w:rsidRPr="00907B89">
              <w:rPr>
                <w:lang w:val="en-US"/>
              </w:rPr>
              <w:t>5</w:t>
            </w:r>
            <w:r>
              <w:rPr>
                <w:lang w:val="en-US"/>
              </w:rPr>
              <w:t>2.6</w:t>
            </w:r>
          </w:p>
        </w:tc>
        <w:tc>
          <w:tcPr>
            <w:tcW w:w="1622" w:type="dxa"/>
            <w:vAlign w:val="center"/>
          </w:tcPr>
          <w:p w:rsidR="00907B89" w:rsidRPr="00907B89" w:rsidRDefault="00907B89" w:rsidP="003A5871">
            <w:pPr>
              <w:pStyle w:val="af9"/>
              <w:rPr>
                <w:lang w:val="en-US"/>
              </w:rPr>
            </w:pPr>
            <w:r w:rsidRPr="00907B89">
              <w:rPr>
                <w:lang w:val="en-US"/>
              </w:rPr>
              <w:t>284544</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Июнь</w:t>
            </w:r>
          </w:p>
        </w:tc>
        <w:tc>
          <w:tcPr>
            <w:tcW w:w="1440" w:type="dxa"/>
            <w:vAlign w:val="center"/>
          </w:tcPr>
          <w:p w:rsidR="00907B89" w:rsidRPr="00907B89" w:rsidRDefault="00907B89" w:rsidP="003A5871">
            <w:pPr>
              <w:pStyle w:val="af9"/>
              <w:rPr>
                <w:lang w:val="en-US"/>
              </w:rPr>
            </w:pPr>
            <w:r w:rsidRPr="00907B89">
              <w:rPr>
                <w:lang w:val="en-US"/>
              </w:rPr>
              <w:t>137788</w:t>
            </w:r>
          </w:p>
        </w:tc>
        <w:tc>
          <w:tcPr>
            <w:tcW w:w="930" w:type="dxa"/>
            <w:vAlign w:val="center"/>
          </w:tcPr>
          <w:p w:rsidR="00907B89" w:rsidRPr="00907B89" w:rsidRDefault="00907B89" w:rsidP="003A5871">
            <w:pPr>
              <w:pStyle w:val="af9"/>
              <w:rPr>
                <w:lang w:val="en-US"/>
              </w:rPr>
            </w:pPr>
            <w:r w:rsidRPr="00907B89">
              <w:rPr>
                <w:lang w:val="en-US"/>
              </w:rPr>
              <w:t>40</w:t>
            </w:r>
            <w:r>
              <w:rPr>
                <w:lang w:val="en-US"/>
              </w:rPr>
              <w:t>.0</w:t>
            </w:r>
          </w:p>
        </w:tc>
        <w:tc>
          <w:tcPr>
            <w:tcW w:w="1622" w:type="dxa"/>
            <w:vAlign w:val="center"/>
          </w:tcPr>
          <w:p w:rsidR="00907B89" w:rsidRPr="00907B89" w:rsidRDefault="00907B89" w:rsidP="003A5871">
            <w:pPr>
              <w:pStyle w:val="af9"/>
              <w:rPr>
                <w:lang w:val="en-US"/>
              </w:rPr>
            </w:pPr>
            <w:r w:rsidRPr="00907B89">
              <w:rPr>
                <w:lang w:val="en-US"/>
              </w:rPr>
              <w:t>344128</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Июль</w:t>
            </w:r>
          </w:p>
        </w:tc>
        <w:tc>
          <w:tcPr>
            <w:tcW w:w="1440" w:type="dxa"/>
            <w:vAlign w:val="center"/>
          </w:tcPr>
          <w:p w:rsidR="00907B89" w:rsidRPr="00907B89" w:rsidRDefault="00907B89" w:rsidP="003A5871">
            <w:pPr>
              <w:pStyle w:val="af9"/>
              <w:rPr>
                <w:lang w:val="en-US"/>
              </w:rPr>
            </w:pPr>
            <w:r w:rsidRPr="00907B89">
              <w:rPr>
                <w:lang w:val="en-US"/>
              </w:rPr>
              <w:t>187376</w:t>
            </w:r>
          </w:p>
        </w:tc>
        <w:tc>
          <w:tcPr>
            <w:tcW w:w="930" w:type="dxa"/>
            <w:vAlign w:val="center"/>
          </w:tcPr>
          <w:p w:rsidR="00907B89" w:rsidRPr="00907B89" w:rsidRDefault="00907B89" w:rsidP="003A5871">
            <w:pPr>
              <w:pStyle w:val="af9"/>
              <w:rPr>
                <w:lang w:val="en-US"/>
              </w:rPr>
            </w:pPr>
            <w:r w:rsidRPr="00907B89">
              <w:rPr>
                <w:lang w:val="en-US"/>
              </w:rPr>
              <w:t>5</w:t>
            </w:r>
            <w:r>
              <w:rPr>
                <w:lang w:val="en-US"/>
              </w:rPr>
              <w:t>3.7</w:t>
            </w:r>
          </w:p>
        </w:tc>
        <w:tc>
          <w:tcPr>
            <w:tcW w:w="1622" w:type="dxa"/>
            <w:vAlign w:val="center"/>
          </w:tcPr>
          <w:p w:rsidR="00907B89" w:rsidRPr="00907B89" w:rsidRDefault="00907B89" w:rsidP="003A5871">
            <w:pPr>
              <w:pStyle w:val="af9"/>
              <w:rPr>
                <w:lang w:val="en-US"/>
              </w:rPr>
            </w:pPr>
            <w:r w:rsidRPr="00907B89">
              <w:rPr>
                <w:lang w:val="en-US"/>
              </w:rPr>
              <w:t>349012</w:t>
            </w:r>
          </w:p>
        </w:tc>
      </w:tr>
      <w:tr w:rsidR="00907B89" w:rsidRPr="00907B89">
        <w:trPr>
          <w:cantSplit/>
          <w:trHeight w:val="540"/>
          <w:jc w:val="center"/>
        </w:trPr>
        <w:tc>
          <w:tcPr>
            <w:tcW w:w="1821" w:type="dxa"/>
            <w:vAlign w:val="center"/>
          </w:tcPr>
          <w:p w:rsidR="00907B89" w:rsidRPr="00907B89" w:rsidRDefault="00907B89" w:rsidP="003A5871">
            <w:pPr>
              <w:pStyle w:val="af9"/>
              <w:rPr>
                <w:lang w:val="en-US"/>
              </w:rPr>
            </w:pPr>
            <w:r w:rsidRPr="00907B89">
              <w:rPr>
                <w:lang w:val="en-US"/>
              </w:rPr>
              <w:t>Август</w:t>
            </w:r>
          </w:p>
        </w:tc>
        <w:tc>
          <w:tcPr>
            <w:tcW w:w="1440" w:type="dxa"/>
            <w:vAlign w:val="center"/>
          </w:tcPr>
          <w:p w:rsidR="00907B89" w:rsidRPr="00907B89" w:rsidRDefault="00907B89" w:rsidP="003A5871">
            <w:pPr>
              <w:pStyle w:val="af9"/>
              <w:rPr>
                <w:lang w:val="en-US"/>
              </w:rPr>
            </w:pPr>
            <w:r w:rsidRPr="00907B89">
              <w:rPr>
                <w:lang w:val="en-US"/>
              </w:rPr>
              <w:t>201816</w:t>
            </w:r>
          </w:p>
        </w:tc>
        <w:tc>
          <w:tcPr>
            <w:tcW w:w="930" w:type="dxa"/>
            <w:vAlign w:val="center"/>
          </w:tcPr>
          <w:p w:rsidR="00907B89" w:rsidRPr="00907B89" w:rsidRDefault="00907B89" w:rsidP="003A5871">
            <w:pPr>
              <w:pStyle w:val="af9"/>
              <w:rPr>
                <w:lang w:val="en-US"/>
              </w:rPr>
            </w:pPr>
            <w:r w:rsidRPr="00907B89">
              <w:rPr>
                <w:lang w:val="en-US"/>
              </w:rPr>
              <w:t>60</w:t>
            </w:r>
            <w:r>
              <w:rPr>
                <w:lang w:val="en-US"/>
              </w:rPr>
              <w:t>.5</w:t>
            </w:r>
          </w:p>
        </w:tc>
        <w:tc>
          <w:tcPr>
            <w:tcW w:w="1622" w:type="dxa"/>
            <w:vAlign w:val="center"/>
          </w:tcPr>
          <w:p w:rsidR="00907B89" w:rsidRPr="00907B89" w:rsidRDefault="00907B89" w:rsidP="003A5871">
            <w:pPr>
              <w:pStyle w:val="af9"/>
              <w:rPr>
                <w:lang w:val="en-US"/>
              </w:rPr>
            </w:pPr>
            <w:r w:rsidRPr="00907B89">
              <w:rPr>
                <w:lang w:val="en-US"/>
              </w:rPr>
              <w:t>333752</w:t>
            </w:r>
          </w:p>
        </w:tc>
      </w:tr>
      <w:tr w:rsidR="00907B89" w:rsidRPr="00907B89">
        <w:trPr>
          <w:cantSplit/>
          <w:trHeight w:val="540"/>
          <w:jc w:val="center"/>
        </w:trPr>
        <w:tc>
          <w:tcPr>
            <w:tcW w:w="1821" w:type="dxa"/>
            <w:vAlign w:val="center"/>
          </w:tcPr>
          <w:p w:rsidR="00907B89" w:rsidRPr="00907B89" w:rsidRDefault="00907B89" w:rsidP="003A5871">
            <w:pPr>
              <w:pStyle w:val="af9"/>
            </w:pPr>
            <w:r w:rsidRPr="00907B89">
              <w:t>Сентябрь</w:t>
            </w:r>
          </w:p>
        </w:tc>
        <w:tc>
          <w:tcPr>
            <w:tcW w:w="1440" w:type="dxa"/>
            <w:vAlign w:val="center"/>
          </w:tcPr>
          <w:p w:rsidR="00907B89" w:rsidRPr="00907B89" w:rsidRDefault="00907B89" w:rsidP="003A5871">
            <w:pPr>
              <w:pStyle w:val="af9"/>
              <w:rPr>
                <w:lang w:val="en-US"/>
              </w:rPr>
            </w:pPr>
            <w:r w:rsidRPr="00907B89">
              <w:rPr>
                <w:lang w:val="en-US"/>
              </w:rPr>
              <w:t>184400</w:t>
            </w:r>
          </w:p>
        </w:tc>
        <w:tc>
          <w:tcPr>
            <w:tcW w:w="930" w:type="dxa"/>
            <w:vAlign w:val="center"/>
          </w:tcPr>
          <w:p w:rsidR="00907B89" w:rsidRPr="00907B89" w:rsidRDefault="00907B89" w:rsidP="003A5871">
            <w:pPr>
              <w:pStyle w:val="af9"/>
              <w:rPr>
                <w:lang w:val="en-US"/>
              </w:rPr>
            </w:pPr>
            <w:r w:rsidRPr="00907B89">
              <w:rPr>
                <w:lang w:val="en-US"/>
              </w:rPr>
              <w:t>70</w:t>
            </w:r>
            <w:r>
              <w:rPr>
                <w:lang w:val="en-US"/>
              </w:rPr>
              <w:t>.2</w:t>
            </w:r>
          </w:p>
        </w:tc>
        <w:tc>
          <w:tcPr>
            <w:tcW w:w="1622" w:type="dxa"/>
            <w:vAlign w:val="center"/>
          </w:tcPr>
          <w:p w:rsidR="00907B89" w:rsidRPr="00907B89" w:rsidRDefault="00907B89" w:rsidP="003A5871">
            <w:pPr>
              <w:pStyle w:val="af9"/>
              <w:rPr>
                <w:lang w:val="en-US"/>
              </w:rPr>
            </w:pPr>
            <w:r w:rsidRPr="00907B89">
              <w:rPr>
                <w:lang w:val="en-US"/>
              </w:rPr>
              <w:t>262616</w:t>
            </w:r>
          </w:p>
        </w:tc>
      </w:tr>
      <w:tr w:rsidR="00907B89" w:rsidRPr="00907B89">
        <w:trPr>
          <w:cantSplit/>
          <w:trHeight w:val="540"/>
          <w:jc w:val="center"/>
        </w:trPr>
        <w:tc>
          <w:tcPr>
            <w:tcW w:w="1821" w:type="dxa"/>
            <w:vAlign w:val="center"/>
          </w:tcPr>
          <w:p w:rsidR="00907B89" w:rsidRPr="00907B89" w:rsidRDefault="00907B89" w:rsidP="003A5871">
            <w:pPr>
              <w:pStyle w:val="af9"/>
            </w:pPr>
            <w:r w:rsidRPr="00907B89">
              <w:t>Октябрь</w:t>
            </w:r>
          </w:p>
        </w:tc>
        <w:tc>
          <w:tcPr>
            <w:tcW w:w="1440" w:type="dxa"/>
            <w:vAlign w:val="center"/>
          </w:tcPr>
          <w:p w:rsidR="00907B89" w:rsidRPr="00907B89" w:rsidRDefault="00907B89" w:rsidP="003A5871">
            <w:pPr>
              <w:pStyle w:val="af9"/>
              <w:rPr>
                <w:lang w:val="en-US"/>
              </w:rPr>
            </w:pPr>
            <w:r w:rsidRPr="00907B89">
              <w:rPr>
                <w:lang w:val="en-US"/>
              </w:rPr>
              <w:t>210004</w:t>
            </w:r>
          </w:p>
        </w:tc>
        <w:tc>
          <w:tcPr>
            <w:tcW w:w="930" w:type="dxa"/>
            <w:vAlign w:val="center"/>
          </w:tcPr>
          <w:p w:rsidR="00907B89" w:rsidRPr="00907B89" w:rsidRDefault="00907B89" w:rsidP="003A5871">
            <w:pPr>
              <w:pStyle w:val="af9"/>
              <w:rPr>
                <w:lang w:val="en-US"/>
              </w:rPr>
            </w:pPr>
            <w:r w:rsidRPr="00907B89">
              <w:rPr>
                <w:lang w:val="en-US"/>
              </w:rPr>
              <w:t>6</w:t>
            </w:r>
            <w:r>
              <w:rPr>
                <w:lang w:val="en-US"/>
              </w:rPr>
              <w:t>4.3</w:t>
            </w:r>
          </w:p>
        </w:tc>
        <w:tc>
          <w:tcPr>
            <w:tcW w:w="1622" w:type="dxa"/>
            <w:vAlign w:val="center"/>
          </w:tcPr>
          <w:p w:rsidR="00907B89" w:rsidRPr="00907B89" w:rsidRDefault="00907B89" w:rsidP="003A5871">
            <w:pPr>
              <w:pStyle w:val="af9"/>
              <w:rPr>
                <w:lang w:val="en-US"/>
              </w:rPr>
            </w:pPr>
            <w:r w:rsidRPr="00907B89">
              <w:rPr>
                <w:lang w:val="en-US"/>
              </w:rPr>
              <w:t>326520</w:t>
            </w:r>
          </w:p>
        </w:tc>
      </w:tr>
      <w:tr w:rsidR="00907B89" w:rsidRPr="00907B89">
        <w:trPr>
          <w:cantSplit/>
          <w:trHeight w:val="540"/>
          <w:jc w:val="center"/>
        </w:trPr>
        <w:tc>
          <w:tcPr>
            <w:tcW w:w="1821" w:type="dxa"/>
            <w:vAlign w:val="center"/>
          </w:tcPr>
          <w:p w:rsidR="00907B89" w:rsidRPr="00907B89" w:rsidRDefault="00907B89" w:rsidP="003A5871">
            <w:pPr>
              <w:pStyle w:val="af9"/>
            </w:pPr>
            <w:r w:rsidRPr="00907B89">
              <w:t>Ноябрь</w:t>
            </w:r>
          </w:p>
        </w:tc>
        <w:tc>
          <w:tcPr>
            <w:tcW w:w="1440" w:type="dxa"/>
            <w:vAlign w:val="center"/>
          </w:tcPr>
          <w:p w:rsidR="00907B89" w:rsidRPr="00907B89" w:rsidRDefault="00907B89" w:rsidP="003A5871">
            <w:pPr>
              <w:pStyle w:val="af9"/>
              <w:rPr>
                <w:lang w:val="en-US"/>
              </w:rPr>
            </w:pPr>
            <w:r w:rsidRPr="00907B89">
              <w:rPr>
                <w:lang w:val="en-US"/>
              </w:rPr>
              <w:t>177120</w:t>
            </w:r>
          </w:p>
        </w:tc>
        <w:tc>
          <w:tcPr>
            <w:tcW w:w="930" w:type="dxa"/>
            <w:vAlign w:val="center"/>
          </w:tcPr>
          <w:p w:rsidR="00907B89" w:rsidRPr="00907B89" w:rsidRDefault="00907B89" w:rsidP="003A5871">
            <w:pPr>
              <w:pStyle w:val="af9"/>
              <w:rPr>
                <w:lang w:val="en-US"/>
              </w:rPr>
            </w:pPr>
            <w:r w:rsidRPr="00907B89">
              <w:rPr>
                <w:lang w:val="en-US"/>
              </w:rPr>
              <w:t>57</w:t>
            </w:r>
            <w:r>
              <w:rPr>
                <w:lang w:val="en-US"/>
              </w:rPr>
              <w:t>.7</w:t>
            </w:r>
          </w:p>
        </w:tc>
        <w:tc>
          <w:tcPr>
            <w:tcW w:w="1622" w:type="dxa"/>
            <w:vAlign w:val="center"/>
          </w:tcPr>
          <w:p w:rsidR="00907B89" w:rsidRPr="00907B89" w:rsidRDefault="00907B89" w:rsidP="003A5871">
            <w:pPr>
              <w:pStyle w:val="af9"/>
              <w:rPr>
                <w:lang w:val="en-US"/>
              </w:rPr>
            </w:pPr>
            <w:r w:rsidRPr="00907B89">
              <w:rPr>
                <w:lang w:val="en-US"/>
              </w:rPr>
              <w:t>307152</w:t>
            </w:r>
          </w:p>
        </w:tc>
      </w:tr>
      <w:tr w:rsidR="00907B89" w:rsidRPr="00907B89">
        <w:trPr>
          <w:cantSplit/>
          <w:trHeight w:val="540"/>
          <w:jc w:val="center"/>
        </w:trPr>
        <w:tc>
          <w:tcPr>
            <w:tcW w:w="1821" w:type="dxa"/>
            <w:vAlign w:val="center"/>
          </w:tcPr>
          <w:p w:rsidR="00907B89" w:rsidRPr="00907B89" w:rsidRDefault="00907B89" w:rsidP="003A5871">
            <w:pPr>
              <w:pStyle w:val="af9"/>
            </w:pPr>
            <w:r w:rsidRPr="00907B89">
              <w:t>Декабрь</w:t>
            </w:r>
          </w:p>
        </w:tc>
        <w:tc>
          <w:tcPr>
            <w:tcW w:w="1440" w:type="dxa"/>
            <w:vAlign w:val="center"/>
          </w:tcPr>
          <w:p w:rsidR="00907B89" w:rsidRPr="00907B89" w:rsidRDefault="00907B89" w:rsidP="003A5871">
            <w:pPr>
              <w:pStyle w:val="af9"/>
              <w:rPr>
                <w:lang w:val="en-US"/>
              </w:rPr>
            </w:pPr>
            <w:r w:rsidRPr="00907B89">
              <w:rPr>
                <w:lang w:val="en-US"/>
              </w:rPr>
              <w:t>200836</w:t>
            </w:r>
          </w:p>
        </w:tc>
        <w:tc>
          <w:tcPr>
            <w:tcW w:w="930" w:type="dxa"/>
            <w:vAlign w:val="center"/>
          </w:tcPr>
          <w:p w:rsidR="00907B89" w:rsidRPr="00907B89" w:rsidRDefault="00907B89" w:rsidP="003A5871">
            <w:pPr>
              <w:pStyle w:val="af9"/>
              <w:rPr>
                <w:lang w:val="en-US"/>
              </w:rPr>
            </w:pPr>
            <w:r w:rsidRPr="00907B89">
              <w:rPr>
                <w:lang w:val="en-US"/>
              </w:rPr>
              <w:t>56</w:t>
            </w:r>
            <w:r>
              <w:rPr>
                <w:lang w:val="en-US"/>
              </w:rPr>
              <w:t>.9</w:t>
            </w:r>
          </w:p>
        </w:tc>
        <w:tc>
          <w:tcPr>
            <w:tcW w:w="1622" w:type="dxa"/>
            <w:vAlign w:val="center"/>
          </w:tcPr>
          <w:p w:rsidR="00907B89" w:rsidRPr="00907B89" w:rsidRDefault="00907B89" w:rsidP="003A5871">
            <w:pPr>
              <w:pStyle w:val="af9"/>
              <w:rPr>
                <w:lang w:val="en-US"/>
              </w:rPr>
            </w:pPr>
            <w:r w:rsidRPr="00907B89">
              <w:rPr>
                <w:lang w:val="en-US"/>
              </w:rPr>
              <w:t>353168</w:t>
            </w:r>
          </w:p>
        </w:tc>
      </w:tr>
      <w:tr w:rsidR="00907B89" w:rsidRPr="00907B89">
        <w:trPr>
          <w:cantSplit/>
          <w:trHeight w:val="540"/>
          <w:jc w:val="center"/>
        </w:trPr>
        <w:tc>
          <w:tcPr>
            <w:tcW w:w="1821" w:type="dxa"/>
            <w:vAlign w:val="center"/>
          </w:tcPr>
          <w:p w:rsidR="00907B89" w:rsidRPr="00907B89" w:rsidRDefault="00907B89" w:rsidP="003A5871">
            <w:pPr>
              <w:pStyle w:val="af9"/>
            </w:pPr>
            <w:r w:rsidRPr="00907B89">
              <w:t xml:space="preserve">Итого: </w:t>
            </w:r>
          </w:p>
        </w:tc>
        <w:tc>
          <w:tcPr>
            <w:tcW w:w="1440" w:type="dxa"/>
            <w:vAlign w:val="center"/>
          </w:tcPr>
          <w:p w:rsidR="00907B89" w:rsidRPr="00907B89" w:rsidRDefault="00907B89" w:rsidP="003A5871">
            <w:pPr>
              <w:pStyle w:val="af9"/>
              <w:rPr>
                <w:lang w:val="en-US"/>
              </w:rPr>
            </w:pPr>
            <w:r w:rsidRPr="00907B89">
              <w:rPr>
                <w:lang w:val="en-US"/>
              </w:rPr>
              <w:t>1997196</w:t>
            </w:r>
          </w:p>
        </w:tc>
        <w:tc>
          <w:tcPr>
            <w:tcW w:w="930" w:type="dxa"/>
            <w:vAlign w:val="center"/>
          </w:tcPr>
          <w:p w:rsidR="00907B89" w:rsidRPr="00907B89" w:rsidRDefault="00907B89" w:rsidP="003A5871">
            <w:pPr>
              <w:pStyle w:val="af9"/>
              <w:rPr>
                <w:lang w:val="en-US"/>
              </w:rPr>
            </w:pPr>
            <w:r w:rsidRPr="00907B89">
              <w:rPr>
                <w:lang w:val="en-US"/>
              </w:rPr>
              <w:t>5</w:t>
            </w:r>
            <w:r>
              <w:rPr>
                <w:lang w:val="en-US"/>
              </w:rPr>
              <w:t>2.4</w:t>
            </w:r>
          </w:p>
        </w:tc>
        <w:tc>
          <w:tcPr>
            <w:tcW w:w="1622" w:type="dxa"/>
            <w:vAlign w:val="center"/>
          </w:tcPr>
          <w:p w:rsidR="00907B89" w:rsidRPr="00907B89" w:rsidRDefault="00907B89" w:rsidP="003A5871">
            <w:pPr>
              <w:pStyle w:val="af9"/>
              <w:rPr>
                <w:lang w:val="en-US"/>
              </w:rPr>
            </w:pPr>
            <w:r w:rsidRPr="00907B89">
              <w:rPr>
                <w:lang w:val="en-US"/>
              </w:rPr>
              <w:t>3815020</w:t>
            </w:r>
          </w:p>
        </w:tc>
      </w:tr>
    </w:tbl>
    <w:p w:rsidR="00907B89" w:rsidRPr="00907B89" w:rsidRDefault="00907B89" w:rsidP="00907B89">
      <w:pPr>
        <w:widowControl w:val="0"/>
        <w:autoSpaceDE w:val="0"/>
        <w:autoSpaceDN w:val="0"/>
        <w:adjustRightInd w:val="0"/>
        <w:rPr>
          <w:lang w:val="en-US"/>
        </w:rPr>
      </w:pPr>
    </w:p>
    <w:p w:rsidR="00907B89" w:rsidRPr="00907B89" w:rsidRDefault="003A5871" w:rsidP="003A5871">
      <w:pPr>
        <w:pStyle w:val="2"/>
      </w:pPr>
      <w:r>
        <w:br w:type="page"/>
      </w:r>
      <w:bookmarkStart w:id="4" w:name="_Toc227430541"/>
      <w:r w:rsidR="00907B89" w:rsidRPr="00907B89">
        <w:t>Проблемы разливки стали в слитки</w:t>
      </w:r>
      <w:bookmarkEnd w:id="4"/>
    </w:p>
    <w:p w:rsidR="003A5871" w:rsidRDefault="003A5871" w:rsidP="00907B89">
      <w:pPr>
        <w:widowControl w:val="0"/>
        <w:autoSpaceDE w:val="0"/>
        <w:autoSpaceDN w:val="0"/>
        <w:adjustRightInd w:val="0"/>
      </w:pPr>
    </w:p>
    <w:p w:rsidR="00907B89" w:rsidRPr="00907B89" w:rsidRDefault="00907B89" w:rsidP="00907B89">
      <w:pPr>
        <w:widowControl w:val="0"/>
        <w:autoSpaceDE w:val="0"/>
        <w:autoSpaceDN w:val="0"/>
        <w:adjustRightInd w:val="0"/>
      </w:pPr>
      <w:r w:rsidRPr="00907B89">
        <w:t xml:space="preserve">Качество стального слитка зависит от трех основных факторов: распределения циркуляционных потоков жидкой стали внутри отливаемого слитка, условий усадки стали в изложнице и величины напряжений, возникающих в корочке слитка. </w:t>
      </w:r>
    </w:p>
    <w:p w:rsidR="00907B89" w:rsidRPr="00907B89" w:rsidRDefault="00907B89" w:rsidP="00907B89">
      <w:pPr>
        <w:widowControl w:val="0"/>
        <w:autoSpaceDE w:val="0"/>
        <w:autoSpaceDN w:val="0"/>
        <w:adjustRightInd w:val="0"/>
      </w:pPr>
      <w:r w:rsidRPr="00907B89">
        <w:t xml:space="preserve">При разливке сверху зона циркуляции стали перемещается последовательно снизу вверх, а максимальное ферростатическое давление воспринимается уже вполне затвердевшей, прочной корочкой слитка. Нижняя часть слитка в этом случае кристаллизуется в условиях относительно спокойного состояния стали, т.е. с большой скоростью, и тем самым способствует более быстрому образованию зазора в нижней части слитка и устранению торможения усадки стали по его высоте. Таким образом, разливка стали сверху обеспечивает более благоприятные условия для затвердевания корочки слитка и при равных размерах слитков позволяет разливать сталь с большей скоростью, чем сифоном. При сифонной разливке вынужденные потоки жидкой стали, подмывая корочку главным образом в нижней половине слитка, снижают как скорость кристаллизации в этих местах, так и допускаемую линейную скорость разливки. </w:t>
      </w:r>
    </w:p>
    <w:p w:rsidR="00907B89" w:rsidRPr="00907B89" w:rsidRDefault="00907B89" w:rsidP="00907B89">
      <w:pPr>
        <w:widowControl w:val="0"/>
        <w:autoSpaceDE w:val="0"/>
        <w:autoSpaceDN w:val="0"/>
        <w:adjustRightInd w:val="0"/>
      </w:pPr>
      <w:r w:rsidRPr="00907B89">
        <w:t xml:space="preserve">Наиболее существенной особенностью разливки стали непосредственно из ковша является то, что в момент встречи струи с изложницей происходит сильный удар с последующей приваркой стали к поддону и разбрызгиванием жидкого металла по стенкам изложницы. </w:t>
      </w:r>
    </w:p>
    <w:p w:rsidR="00907B89" w:rsidRPr="00907B89" w:rsidRDefault="00907B89" w:rsidP="00907B89">
      <w:pPr>
        <w:widowControl w:val="0"/>
        <w:autoSpaceDE w:val="0"/>
        <w:autoSpaceDN w:val="0"/>
        <w:adjustRightInd w:val="0"/>
      </w:pPr>
      <w:r w:rsidRPr="00907B89">
        <w:t xml:space="preserve">Указанные особенности этого способа разливки вызывают следующие дефекты на стальных слитках: продольные и поперечные трещины, плены и заплески на поверхности слитка и подкорковые пузыри в донной части слитка. </w:t>
      </w:r>
    </w:p>
    <w:p w:rsidR="00907B89" w:rsidRPr="00907B89" w:rsidRDefault="00907B89" w:rsidP="00907B89">
      <w:pPr>
        <w:widowControl w:val="0"/>
        <w:autoSpaceDE w:val="0"/>
        <w:autoSpaceDN w:val="0"/>
        <w:adjustRightInd w:val="0"/>
      </w:pPr>
      <w:r w:rsidRPr="00907B89">
        <w:t xml:space="preserve">Появление трещин на слитках вызвано в основном условиями распространения струи в изложнице и приваркой металла к поддону в нижней части изложницы. Последнее обстоятельство создает торможение усадки слитка в изложнице и вызывает образование в первых затвердевающих слоях напряжений и деформаций, которые превосходят предел прочности и пластичности стали при высоких температурах. </w:t>
      </w:r>
    </w:p>
    <w:p w:rsidR="00907B89" w:rsidRPr="00907B89" w:rsidRDefault="00907B89" w:rsidP="00907B89">
      <w:pPr>
        <w:widowControl w:val="0"/>
        <w:autoSpaceDE w:val="0"/>
        <w:autoSpaceDN w:val="0"/>
        <w:adjustRightInd w:val="0"/>
      </w:pPr>
      <w:r w:rsidRPr="00907B89">
        <w:t xml:space="preserve">Схема расположения трещин на слитках при разливке представлена на </w:t>
      </w:r>
      <w:r>
        <w:t>рис.1</w:t>
      </w:r>
      <w:r w:rsidRPr="00907B89">
        <w:t xml:space="preserve">. Они расположены преимущественно параллельными, поперечными полосами в под прибыльной части слитка, а иногда и в средней части слитка, т.е. в районе воздействия расширенного критического сечения затопленной струи. </w:t>
      </w:r>
    </w:p>
    <w:p w:rsidR="00907B89" w:rsidRPr="00907B89" w:rsidRDefault="00907B89" w:rsidP="00907B89">
      <w:pPr>
        <w:widowControl w:val="0"/>
        <w:autoSpaceDE w:val="0"/>
        <w:autoSpaceDN w:val="0"/>
        <w:adjustRightInd w:val="0"/>
      </w:pPr>
      <w:r w:rsidRPr="00907B89">
        <w:t xml:space="preserve">Пораженность слитков пленами, заплесками и подкорковыми пузырями зависит от характера истечения струи из сталеразливочного ковша, смазки изложниц, скорости и температуры разливки и прочих факторов. </w:t>
      </w:r>
    </w:p>
    <w:p w:rsidR="00907B89" w:rsidRPr="00907B89" w:rsidRDefault="00907B89" w:rsidP="00907B89">
      <w:pPr>
        <w:widowControl w:val="0"/>
        <w:autoSpaceDE w:val="0"/>
        <w:autoSpaceDN w:val="0"/>
        <w:adjustRightInd w:val="0"/>
      </w:pPr>
      <w:r w:rsidRPr="00907B89">
        <w:t xml:space="preserve">Для устранения указанных дефектов при разработке технологии разливки стали необходимо учитывать следующие факторы: </w:t>
      </w:r>
    </w:p>
    <w:p w:rsidR="00907B89" w:rsidRPr="00907B89" w:rsidRDefault="00907B89" w:rsidP="00907B89">
      <w:pPr>
        <w:widowControl w:val="0"/>
        <w:autoSpaceDE w:val="0"/>
        <w:autoSpaceDN w:val="0"/>
        <w:adjustRightInd w:val="0"/>
      </w:pPr>
      <w:r w:rsidRPr="00907B89">
        <w:t>1) характер ис</w:t>
      </w:r>
      <w:r w:rsidR="00AE2DB5">
        <w:t>течения металла из ковша и пост</w:t>
      </w:r>
      <w:r w:rsidRPr="00907B89">
        <w:t xml:space="preserve">упление его в изложницу; </w:t>
      </w:r>
    </w:p>
    <w:p w:rsidR="00907B89" w:rsidRPr="00907B89" w:rsidRDefault="00907B89" w:rsidP="00907B89">
      <w:pPr>
        <w:widowControl w:val="0"/>
        <w:autoSpaceDE w:val="0"/>
        <w:autoSpaceDN w:val="0"/>
        <w:adjustRightInd w:val="0"/>
      </w:pPr>
      <w:r w:rsidRPr="00907B89">
        <w:t xml:space="preserve">2) усадку стали в изложнице; </w:t>
      </w:r>
    </w:p>
    <w:p w:rsidR="00907B89" w:rsidRPr="00907B89" w:rsidRDefault="00907B89" w:rsidP="00907B89">
      <w:pPr>
        <w:widowControl w:val="0"/>
        <w:autoSpaceDE w:val="0"/>
        <w:autoSpaceDN w:val="0"/>
        <w:adjustRightInd w:val="0"/>
      </w:pPr>
      <w:r w:rsidRPr="00907B89">
        <w:t xml:space="preserve">3) причины приварки слитка к поддону; </w:t>
      </w:r>
    </w:p>
    <w:p w:rsidR="00907B89" w:rsidRPr="00907B89" w:rsidRDefault="00907B89" w:rsidP="00907B89">
      <w:pPr>
        <w:widowControl w:val="0"/>
        <w:autoSpaceDE w:val="0"/>
        <w:autoSpaceDN w:val="0"/>
        <w:adjustRightInd w:val="0"/>
      </w:pPr>
      <w:r w:rsidRPr="00907B89">
        <w:t xml:space="preserve">4) условия возникновения брызг и заплесков на поверхности слитка; </w:t>
      </w:r>
    </w:p>
    <w:p w:rsidR="00907B89" w:rsidRDefault="00907B89" w:rsidP="00907B89">
      <w:pPr>
        <w:widowControl w:val="0"/>
        <w:autoSpaceDE w:val="0"/>
        <w:autoSpaceDN w:val="0"/>
        <w:adjustRightInd w:val="0"/>
      </w:pPr>
      <w:r w:rsidRPr="00907B89">
        <w:t xml:space="preserve">5) причины появления подкорковых пузырей в поверхностных слоях слитка. </w:t>
      </w:r>
    </w:p>
    <w:p w:rsidR="003A5871" w:rsidRPr="00907B89" w:rsidRDefault="003A5871" w:rsidP="00907B89">
      <w:pPr>
        <w:widowControl w:val="0"/>
        <w:autoSpaceDE w:val="0"/>
        <w:autoSpaceDN w:val="0"/>
        <w:adjustRightInd w:val="0"/>
      </w:pPr>
    </w:p>
    <w:p w:rsidR="00907B89" w:rsidRPr="00907B89" w:rsidRDefault="001E364E" w:rsidP="00907B89">
      <w:pPr>
        <w:widowControl w:val="0"/>
        <w:autoSpaceDE w:val="0"/>
        <w:autoSpaceDN w:val="0"/>
        <w:adjustRightInd w:val="0"/>
        <w:rPr>
          <w:lang w:val="en-US"/>
        </w:rPr>
      </w:pPr>
      <w:r>
        <w:pict>
          <v:shape id="_x0000_i1038" type="#_x0000_t75" style="width:130.5pt;height:128.25pt" fillcolor="window">
            <v:imagedata r:id="rId14" o:title=""/>
          </v:shape>
        </w:pict>
      </w:r>
    </w:p>
    <w:p w:rsidR="003A5871" w:rsidRDefault="003A5871" w:rsidP="00907B89">
      <w:pPr>
        <w:widowControl w:val="0"/>
        <w:autoSpaceDE w:val="0"/>
        <w:autoSpaceDN w:val="0"/>
        <w:adjustRightInd w:val="0"/>
        <w:rPr>
          <w:b/>
          <w:bCs/>
        </w:rPr>
      </w:pPr>
    </w:p>
    <w:p w:rsidR="00907B89" w:rsidRPr="00907B89" w:rsidRDefault="00907B89" w:rsidP="00907B89">
      <w:pPr>
        <w:widowControl w:val="0"/>
        <w:autoSpaceDE w:val="0"/>
        <w:autoSpaceDN w:val="0"/>
        <w:adjustRightInd w:val="0"/>
      </w:pPr>
      <w:r>
        <w:rPr>
          <w:b/>
          <w:bCs/>
        </w:rPr>
        <w:t>Рис.1</w:t>
      </w:r>
      <w:r w:rsidRPr="00907B89">
        <w:t xml:space="preserve">. Топография расположения трещин в слитках массой 15 т, отлитых сверху (а) и сифоном (б) </w:t>
      </w:r>
    </w:p>
    <w:p w:rsidR="00907B89" w:rsidRPr="00907B89" w:rsidRDefault="0068565C" w:rsidP="003A5871">
      <w:pPr>
        <w:pStyle w:val="2"/>
      </w:pPr>
      <w:bookmarkStart w:id="5" w:name="_Toc227430542"/>
      <w:r>
        <w:t>П</w:t>
      </w:r>
      <w:r w:rsidRPr="00907B89">
        <w:t>еречень использованных источников</w:t>
      </w:r>
      <w:bookmarkEnd w:id="5"/>
    </w:p>
    <w:p w:rsidR="003A5871" w:rsidRDefault="003A5871" w:rsidP="00907B89">
      <w:pPr>
        <w:widowControl w:val="0"/>
        <w:autoSpaceDE w:val="0"/>
        <w:autoSpaceDN w:val="0"/>
        <w:adjustRightInd w:val="0"/>
      </w:pPr>
    </w:p>
    <w:p w:rsidR="00907B89" w:rsidRPr="00907B89" w:rsidRDefault="00907B89" w:rsidP="00AE2DB5">
      <w:pPr>
        <w:widowControl w:val="0"/>
        <w:autoSpaceDE w:val="0"/>
        <w:autoSpaceDN w:val="0"/>
        <w:adjustRightInd w:val="0"/>
        <w:ind w:firstLine="0"/>
      </w:pPr>
      <w:r w:rsidRPr="00907B89">
        <w:t>1. Исаев В</w:t>
      </w:r>
      <w:r>
        <w:t xml:space="preserve">.А. </w:t>
      </w:r>
      <w:r w:rsidRPr="00907B89">
        <w:t xml:space="preserve">Труды IV конгресса сталеплавильщиков. – М.: ОАО "Черметинформация", 1997. – с 31-34. </w:t>
      </w:r>
    </w:p>
    <w:p w:rsidR="00907B89" w:rsidRPr="00907B89" w:rsidRDefault="00907B89" w:rsidP="00AE2DB5">
      <w:pPr>
        <w:widowControl w:val="0"/>
        <w:autoSpaceDE w:val="0"/>
        <w:autoSpaceDN w:val="0"/>
        <w:adjustRightInd w:val="0"/>
        <w:ind w:firstLine="0"/>
      </w:pPr>
      <w:r w:rsidRPr="00907B89">
        <w:t>2. Кисилев А</w:t>
      </w:r>
      <w:r>
        <w:t xml:space="preserve">.Д., </w:t>
      </w:r>
      <w:r w:rsidRPr="00907B89">
        <w:t>Зинуров И</w:t>
      </w:r>
      <w:r>
        <w:t xml:space="preserve">.Ю. </w:t>
      </w:r>
      <w:r w:rsidRPr="00907B89">
        <w:t>Галян В</w:t>
      </w:r>
      <w:r>
        <w:t xml:space="preserve">.С. </w:t>
      </w:r>
      <w:r w:rsidRPr="00907B89">
        <w:t>// Сталь – 1999 - №11 с</w:t>
      </w:r>
      <w:r>
        <w:t>.3</w:t>
      </w:r>
      <w:r w:rsidRPr="00907B89">
        <w:t xml:space="preserve">1-33. </w:t>
      </w:r>
    </w:p>
    <w:p w:rsidR="00907B89" w:rsidRPr="00907B89" w:rsidRDefault="00907B89" w:rsidP="00AE2DB5">
      <w:pPr>
        <w:widowControl w:val="0"/>
        <w:autoSpaceDE w:val="0"/>
        <w:autoSpaceDN w:val="0"/>
        <w:adjustRightInd w:val="0"/>
        <w:ind w:firstLine="0"/>
      </w:pPr>
      <w:r w:rsidRPr="00907B89">
        <w:t>3. Баптизанский В</w:t>
      </w:r>
      <w:r>
        <w:t xml:space="preserve">.И., </w:t>
      </w:r>
      <w:r w:rsidRPr="00907B89">
        <w:t>Бойченко Б</w:t>
      </w:r>
      <w:r>
        <w:t xml:space="preserve">.М., </w:t>
      </w:r>
      <w:r w:rsidRPr="00907B89">
        <w:t>Черевко В</w:t>
      </w:r>
      <w:r>
        <w:t xml:space="preserve">.П. </w:t>
      </w:r>
      <w:r w:rsidRPr="00907B89">
        <w:t xml:space="preserve">Тепловая робота кислородных конвертеров – М. Металлургия, 1988 – 172 с. </w:t>
      </w:r>
    </w:p>
    <w:p w:rsidR="00907B89" w:rsidRPr="00907B89" w:rsidRDefault="00907B89" w:rsidP="00AE2DB5">
      <w:pPr>
        <w:widowControl w:val="0"/>
        <w:autoSpaceDE w:val="0"/>
        <w:autoSpaceDN w:val="0"/>
        <w:adjustRightInd w:val="0"/>
        <w:ind w:firstLine="0"/>
      </w:pPr>
      <w:r w:rsidRPr="00907B89">
        <w:t>4. Явойский В</w:t>
      </w:r>
      <w:r>
        <w:t xml:space="preserve">.И., </w:t>
      </w:r>
      <w:r w:rsidRPr="00907B89">
        <w:t>Бородин Д</w:t>
      </w:r>
      <w:r>
        <w:t xml:space="preserve">.И., </w:t>
      </w:r>
      <w:r w:rsidRPr="00907B89">
        <w:t>Тимофеев В</w:t>
      </w:r>
      <w:r>
        <w:t xml:space="preserve">.Т. </w:t>
      </w:r>
      <w:r w:rsidRPr="00907B89">
        <w:t>// Сталь – 1985 - №9 – с</w:t>
      </w:r>
      <w:r>
        <w:t>.2</w:t>
      </w:r>
      <w:r w:rsidRPr="00907B89">
        <w:t xml:space="preserve">6 – 30. </w:t>
      </w:r>
    </w:p>
    <w:p w:rsidR="00907B89" w:rsidRPr="00907B89" w:rsidRDefault="00907B89" w:rsidP="00AE2DB5">
      <w:pPr>
        <w:widowControl w:val="0"/>
        <w:autoSpaceDE w:val="0"/>
        <w:autoSpaceDN w:val="0"/>
        <w:adjustRightInd w:val="0"/>
        <w:ind w:firstLine="0"/>
      </w:pPr>
      <w:r w:rsidRPr="00907B89">
        <w:t>5. Охотский В</w:t>
      </w:r>
      <w:r>
        <w:t xml:space="preserve">.Д., </w:t>
      </w:r>
      <w:r w:rsidRPr="00907B89">
        <w:t>Баптизанский В</w:t>
      </w:r>
      <w:r>
        <w:t xml:space="preserve">.И. </w:t>
      </w:r>
      <w:r w:rsidRPr="00907B89">
        <w:t xml:space="preserve">Физико – химические основы кислородно-конвертерного процесса. – Киев – Донецк: Высшая школа, 1981 – 184 с. </w:t>
      </w:r>
    </w:p>
    <w:p w:rsidR="00907B89" w:rsidRPr="00907B89" w:rsidRDefault="00907B89" w:rsidP="00AE2DB5">
      <w:pPr>
        <w:widowControl w:val="0"/>
        <w:autoSpaceDE w:val="0"/>
        <w:autoSpaceDN w:val="0"/>
        <w:adjustRightInd w:val="0"/>
        <w:ind w:firstLine="0"/>
      </w:pPr>
      <w:r w:rsidRPr="00907B89">
        <w:t>6. Промышленные теплотехнологии: Моделирование нелинейных процессов. Учебник. В 5 частях. Ч</w:t>
      </w:r>
      <w:r>
        <w:t>.5</w:t>
      </w:r>
      <w:r w:rsidRPr="00907B89">
        <w:t>. / В</w:t>
      </w:r>
      <w:r>
        <w:t xml:space="preserve">.И. </w:t>
      </w:r>
      <w:r w:rsidRPr="00907B89">
        <w:t>Тимошпольский, И</w:t>
      </w:r>
      <w:r>
        <w:t xml:space="preserve">.А. </w:t>
      </w:r>
      <w:r w:rsidRPr="00907B89">
        <w:t>Трусова, А</w:t>
      </w:r>
      <w:r>
        <w:t xml:space="preserve">.П. </w:t>
      </w:r>
      <w:r w:rsidRPr="00907B89">
        <w:t>Несенчук, С</w:t>
      </w:r>
      <w:r>
        <w:t xml:space="preserve">.С. </w:t>
      </w:r>
      <w:r w:rsidRPr="00907B89">
        <w:t>Бродский, О</w:t>
      </w:r>
      <w:r>
        <w:t xml:space="preserve">.В. </w:t>
      </w:r>
      <w:r w:rsidRPr="00907B89">
        <w:t>Дубина, И</w:t>
      </w:r>
      <w:r>
        <w:t xml:space="preserve">.А. </w:t>
      </w:r>
      <w:r w:rsidRPr="00907B89">
        <w:t>Павлюченков; Под общ. ред</w:t>
      </w:r>
      <w:r>
        <w:t xml:space="preserve">.В.И. </w:t>
      </w:r>
      <w:r w:rsidRPr="00907B89">
        <w:t>Тимошпольского, А</w:t>
      </w:r>
      <w:r>
        <w:t xml:space="preserve">.П. </w:t>
      </w:r>
      <w:r w:rsidRPr="00907B89">
        <w:t xml:space="preserve">Несенчука. – Мн.: Выш. шк., 2000. -319с. </w:t>
      </w:r>
    </w:p>
    <w:p w:rsidR="00907B89" w:rsidRPr="00907B89" w:rsidRDefault="00907B89" w:rsidP="00AE2DB5">
      <w:pPr>
        <w:widowControl w:val="0"/>
        <w:autoSpaceDE w:val="0"/>
        <w:autoSpaceDN w:val="0"/>
        <w:adjustRightInd w:val="0"/>
        <w:ind w:firstLine="0"/>
      </w:pPr>
      <w:r w:rsidRPr="00907B89">
        <w:t>7. Разработка инженерных методов расчета режимов затвердевания и нагрева металла в условиях теплотехнического оборудования Белорусского металлургического завода / В</w:t>
      </w:r>
      <w:r>
        <w:t xml:space="preserve">.И. </w:t>
      </w:r>
      <w:r w:rsidRPr="00907B89">
        <w:t>Тимошпольский, И</w:t>
      </w:r>
      <w:r>
        <w:t xml:space="preserve">.А. </w:t>
      </w:r>
      <w:r w:rsidRPr="00907B89">
        <w:t>Трусова, Н</w:t>
      </w:r>
      <w:r>
        <w:t xml:space="preserve">.Л. </w:t>
      </w:r>
      <w:r w:rsidRPr="00907B89">
        <w:t>Мандель и др. // Совершенствование технологических, процессов на Белорусском металлургическом заводе / Науч. техн. Сборник статей. Жлобин, 1994</w:t>
      </w:r>
    </w:p>
    <w:p w:rsidR="00907B89" w:rsidRPr="00907B89" w:rsidRDefault="00907B89" w:rsidP="00AE2DB5">
      <w:pPr>
        <w:widowControl w:val="0"/>
        <w:autoSpaceDE w:val="0"/>
        <w:autoSpaceDN w:val="0"/>
        <w:adjustRightInd w:val="0"/>
        <w:ind w:firstLine="0"/>
      </w:pPr>
      <w:r w:rsidRPr="00907B89">
        <w:t>8. Тимошпольский В</w:t>
      </w:r>
      <w:r>
        <w:t xml:space="preserve">.И., </w:t>
      </w:r>
      <w:r w:rsidRPr="00907B89">
        <w:t>Трусова И</w:t>
      </w:r>
      <w:r>
        <w:t xml:space="preserve">.А., </w:t>
      </w:r>
      <w:r w:rsidRPr="00907B89">
        <w:t>Бродский С</w:t>
      </w:r>
      <w:r>
        <w:t xml:space="preserve">.С., </w:t>
      </w:r>
      <w:r w:rsidRPr="00907B89">
        <w:t>Дубина О</w:t>
      </w:r>
      <w:r>
        <w:t xml:space="preserve">.В. </w:t>
      </w:r>
      <w:r w:rsidRPr="00907B89">
        <w:t>Аналитические способы расчетов процесса затвердевания слитков и заготовок // Литье и металлургия</w:t>
      </w:r>
      <w:r>
        <w:t>. 19</w:t>
      </w:r>
      <w:r w:rsidRPr="00907B89">
        <w:t xml:space="preserve">99. №4. С 30-32. </w:t>
      </w:r>
    </w:p>
    <w:p w:rsidR="00907B89" w:rsidRPr="00907B89" w:rsidRDefault="00907B89" w:rsidP="00AE2DB5">
      <w:pPr>
        <w:widowControl w:val="0"/>
        <w:autoSpaceDE w:val="0"/>
        <w:autoSpaceDN w:val="0"/>
        <w:adjustRightInd w:val="0"/>
        <w:ind w:firstLine="0"/>
      </w:pPr>
      <w:r w:rsidRPr="00907B89">
        <w:t>9. Постольник Ю</w:t>
      </w:r>
      <w:r>
        <w:t xml:space="preserve">.С., </w:t>
      </w:r>
      <w:r w:rsidRPr="00907B89">
        <w:t>Тимошпольский В</w:t>
      </w:r>
      <w:r>
        <w:t xml:space="preserve">.И., </w:t>
      </w:r>
      <w:r w:rsidRPr="00907B89">
        <w:t>Трусова И</w:t>
      </w:r>
      <w:r>
        <w:t xml:space="preserve">.А., </w:t>
      </w:r>
      <w:r w:rsidRPr="00907B89">
        <w:t>Дубина О</w:t>
      </w:r>
      <w:r>
        <w:t xml:space="preserve">.В. </w:t>
      </w:r>
      <w:r w:rsidRPr="00907B89">
        <w:t>Тепловые процессы при затвердевании крупных стальных слитков // Литье и металлургия</w:t>
      </w:r>
      <w:r>
        <w:t>. 20</w:t>
      </w:r>
      <w:r w:rsidRPr="00907B89">
        <w:t>00. № 1. С</w:t>
      </w:r>
      <w:r>
        <w:t>.5</w:t>
      </w:r>
      <w:r w:rsidRPr="00907B89">
        <w:t xml:space="preserve">3-55. </w:t>
      </w:r>
    </w:p>
    <w:p w:rsidR="00907B89" w:rsidRPr="00907B89" w:rsidRDefault="00907B89" w:rsidP="00AE2DB5">
      <w:pPr>
        <w:widowControl w:val="0"/>
        <w:autoSpaceDE w:val="0"/>
        <w:autoSpaceDN w:val="0"/>
        <w:adjustRightInd w:val="0"/>
        <w:ind w:firstLine="0"/>
      </w:pPr>
      <w:r w:rsidRPr="00907B89">
        <w:t>10</w:t>
      </w:r>
      <w:r>
        <w:t xml:space="preserve">.Ю.С., </w:t>
      </w:r>
      <w:r w:rsidRPr="00907B89">
        <w:t>Огурцов А</w:t>
      </w:r>
      <w:r>
        <w:t xml:space="preserve">.П. </w:t>
      </w:r>
      <w:r w:rsidRPr="00907B89">
        <w:rPr>
          <w:lang w:val="uk-UA"/>
        </w:rPr>
        <w:t>Нелінійна прикладна термомеханіка</w:t>
      </w:r>
      <w:r w:rsidRPr="00907B89">
        <w:t xml:space="preserve">. - Кит: НМД ВО МОНУ, 2000. - 280 с. </w:t>
      </w:r>
    </w:p>
    <w:p w:rsidR="00907B89" w:rsidRPr="00907B89" w:rsidRDefault="00907B89" w:rsidP="00AE2DB5">
      <w:pPr>
        <w:widowControl w:val="0"/>
        <w:autoSpaceDE w:val="0"/>
        <w:autoSpaceDN w:val="0"/>
        <w:adjustRightInd w:val="0"/>
        <w:ind w:firstLine="0"/>
      </w:pPr>
      <w:r w:rsidRPr="00907B89">
        <w:t>11. Вейник А</w:t>
      </w:r>
      <w:r>
        <w:t xml:space="preserve">.И. </w:t>
      </w:r>
      <w:r w:rsidRPr="00907B89">
        <w:t xml:space="preserve">Теория затвердевания отливки. - М.: Машгиз, 1960 - 434с. </w:t>
      </w:r>
    </w:p>
    <w:p w:rsidR="00907B89" w:rsidRPr="00907B89" w:rsidRDefault="00907B89" w:rsidP="00AE2DB5">
      <w:pPr>
        <w:widowControl w:val="0"/>
        <w:autoSpaceDE w:val="0"/>
        <w:autoSpaceDN w:val="0"/>
        <w:adjustRightInd w:val="0"/>
        <w:ind w:firstLine="0"/>
      </w:pPr>
      <w:r w:rsidRPr="00907B89">
        <w:t>12. Гольдфарб Э</w:t>
      </w:r>
      <w:r>
        <w:t xml:space="preserve">.М. </w:t>
      </w:r>
      <w:r w:rsidRPr="00907B89">
        <w:t xml:space="preserve">Теплотехника металлургических процессов. М.: Металлургия, 1967. -439с. </w:t>
      </w:r>
    </w:p>
    <w:p w:rsidR="00907B89" w:rsidRPr="00907B89" w:rsidRDefault="00907B89" w:rsidP="00AE2DB5">
      <w:pPr>
        <w:widowControl w:val="0"/>
        <w:autoSpaceDE w:val="0"/>
        <w:autoSpaceDN w:val="0"/>
        <w:adjustRightInd w:val="0"/>
        <w:ind w:firstLine="0"/>
      </w:pPr>
      <w:r w:rsidRPr="00907B89">
        <w:t>13. Тайц Н</w:t>
      </w:r>
      <w:r>
        <w:t xml:space="preserve">.Ю. </w:t>
      </w:r>
      <w:r w:rsidRPr="00907B89">
        <w:t xml:space="preserve">Технология нагрева стали. - М.: Металлургиздат, 1962. - 567 с. </w:t>
      </w:r>
    </w:p>
    <w:p w:rsidR="00907B89" w:rsidRPr="00907B89" w:rsidRDefault="00907B89" w:rsidP="00AE2DB5">
      <w:pPr>
        <w:widowControl w:val="0"/>
        <w:autoSpaceDE w:val="0"/>
        <w:autoSpaceDN w:val="0"/>
        <w:adjustRightInd w:val="0"/>
        <w:ind w:firstLine="0"/>
      </w:pPr>
      <w:r w:rsidRPr="00907B89">
        <w:t>14. Тимошпольский В</w:t>
      </w:r>
      <w:r>
        <w:t xml:space="preserve">.И., </w:t>
      </w:r>
      <w:r w:rsidRPr="00907B89">
        <w:t>Гурвич Э</w:t>
      </w:r>
      <w:r>
        <w:t xml:space="preserve">.А., </w:t>
      </w:r>
      <w:r w:rsidRPr="00907B89">
        <w:t>Голубченко А</w:t>
      </w:r>
      <w:r>
        <w:t xml:space="preserve">.К., </w:t>
      </w:r>
      <w:r w:rsidRPr="00907B89">
        <w:t>Бродский С</w:t>
      </w:r>
      <w:r>
        <w:t xml:space="preserve">.С., </w:t>
      </w:r>
      <w:r w:rsidRPr="00907B89">
        <w:t>Тимошпольский И</w:t>
      </w:r>
      <w:r>
        <w:t xml:space="preserve">.С., </w:t>
      </w:r>
      <w:r w:rsidRPr="00907B89">
        <w:t>Данько В</w:t>
      </w:r>
      <w:r>
        <w:t xml:space="preserve">.А. </w:t>
      </w:r>
      <w:r w:rsidRPr="00907B89">
        <w:t>Тепловое состояние слитка из среднеуглеродистой стали при его затвердевании и охлаждении // Металлургическая и горнорудная промышленность</w:t>
      </w:r>
      <w:r>
        <w:t>. 19</w:t>
      </w:r>
      <w:r w:rsidRPr="00907B89">
        <w:t>87. №3. С</w:t>
      </w:r>
      <w:r>
        <w:t>.3</w:t>
      </w:r>
      <w:r w:rsidRPr="00907B89">
        <w:t xml:space="preserve">3-35. </w:t>
      </w:r>
    </w:p>
    <w:p w:rsidR="00907B89" w:rsidRPr="00907B89" w:rsidRDefault="00907B89" w:rsidP="00AE2DB5">
      <w:pPr>
        <w:widowControl w:val="0"/>
        <w:autoSpaceDE w:val="0"/>
        <w:autoSpaceDN w:val="0"/>
        <w:adjustRightInd w:val="0"/>
        <w:ind w:firstLine="0"/>
      </w:pPr>
      <w:r w:rsidRPr="00907B89">
        <w:t>15. Гольдфарб Э</w:t>
      </w:r>
      <w:r>
        <w:t xml:space="preserve">.М., </w:t>
      </w:r>
      <w:r w:rsidRPr="00907B89">
        <w:t>Судоплатов Л</w:t>
      </w:r>
      <w:r>
        <w:t xml:space="preserve">.В., </w:t>
      </w:r>
      <w:r w:rsidRPr="00907B89">
        <w:t>Саксаганский А</w:t>
      </w:r>
      <w:r>
        <w:t xml:space="preserve">.М. </w:t>
      </w:r>
      <w:r w:rsidRPr="00907B89">
        <w:t>Затвердевание и охлаждение слитков перед посадкой в нагревательные колодцы // Изд. вузов. Черная металлургия</w:t>
      </w:r>
      <w:r>
        <w:t>. 19</w:t>
      </w:r>
      <w:r w:rsidRPr="00907B89">
        <w:t>63. № 3</w:t>
      </w:r>
      <w:r>
        <w:t>.С. 19</w:t>
      </w:r>
      <w:r w:rsidRPr="00907B89">
        <w:t xml:space="preserve">5-202. </w:t>
      </w:r>
    </w:p>
    <w:p w:rsidR="00907B89" w:rsidRDefault="00907B89" w:rsidP="00AE2DB5">
      <w:pPr>
        <w:widowControl w:val="0"/>
        <w:autoSpaceDE w:val="0"/>
        <w:autoSpaceDN w:val="0"/>
        <w:adjustRightInd w:val="0"/>
        <w:ind w:firstLine="0"/>
      </w:pPr>
      <w:r w:rsidRPr="00907B89">
        <w:t>16. Самойлович Ю</w:t>
      </w:r>
      <w:r>
        <w:t xml:space="preserve">.А., </w:t>
      </w:r>
      <w:r w:rsidRPr="00907B89">
        <w:t>Тимошпольский В</w:t>
      </w:r>
      <w:r>
        <w:t xml:space="preserve">.И., </w:t>
      </w:r>
      <w:r w:rsidRPr="00907B89">
        <w:t>Трусова И</w:t>
      </w:r>
      <w:r>
        <w:t xml:space="preserve">.А., </w:t>
      </w:r>
      <w:r w:rsidRPr="00907B89">
        <w:t>Филиппов В</w:t>
      </w:r>
      <w:r>
        <w:t xml:space="preserve">.В. </w:t>
      </w:r>
      <w:r w:rsidRPr="00907B89">
        <w:t>Стальной слиток. В 3 т. Т</w:t>
      </w:r>
      <w:r>
        <w:t>.2</w:t>
      </w:r>
      <w:r w:rsidRPr="00907B89">
        <w:t>. Затвердевание и охлаждение / Под общей редакцией В</w:t>
      </w:r>
      <w:r>
        <w:t xml:space="preserve">.И. </w:t>
      </w:r>
      <w:r w:rsidRPr="00907B89">
        <w:t>Тимошпольского, Ю</w:t>
      </w:r>
      <w:r>
        <w:t xml:space="preserve">.А. </w:t>
      </w:r>
      <w:r w:rsidRPr="00907B89">
        <w:t xml:space="preserve">Самойловича. - Мн.: Белорусская наука, 2000. - 637с. </w:t>
      </w:r>
    </w:p>
    <w:p w:rsidR="00907B89" w:rsidRPr="00907B89" w:rsidRDefault="00907B89" w:rsidP="00AE2DB5">
      <w:pPr>
        <w:widowControl w:val="0"/>
        <w:autoSpaceDE w:val="0"/>
        <w:autoSpaceDN w:val="0"/>
        <w:adjustRightInd w:val="0"/>
      </w:pPr>
      <w:bookmarkStart w:id="6" w:name="_GoBack"/>
      <w:bookmarkEnd w:id="6"/>
    </w:p>
    <w:sectPr w:rsidR="00907B89" w:rsidRPr="00907B89" w:rsidSect="00907B89">
      <w:headerReference w:type="default" r:id="rId15"/>
      <w:footerReference w:type="default" r:id="rId16"/>
      <w:headerReference w:type="first" r:id="rId17"/>
      <w:footerReference w:type="first" r:id="rId18"/>
      <w:pgSz w:w="11906" w:h="16838"/>
      <w:pgMar w:top="1134" w:right="850" w:bottom="1134" w:left="1701" w:header="283"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3B" w:rsidRDefault="00B7573B">
      <w:pPr>
        <w:widowControl w:val="0"/>
        <w:autoSpaceDE w:val="0"/>
        <w:autoSpaceDN w:val="0"/>
        <w:adjustRightInd w:val="0"/>
      </w:pPr>
      <w:r>
        <w:separator/>
      </w:r>
    </w:p>
  </w:endnote>
  <w:endnote w:type="continuationSeparator" w:id="0">
    <w:p w:rsidR="00B7573B" w:rsidRDefault="00B7573B">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71" w:rsidRDefault="003A5871">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71" w:rsidRDefault="003A587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3B" w:rsidRDefault="00B7573B">
      <w:pPr>
        <w:widowControl w:val="0"/>
        <w:autoSpaceDE w:val="0"/>
        <w:autoSpaceDN w:val="0"/>
        <w:adjustRightInd w:val="0"/>
      </w:pPr>
      <w:r>
        <w:separator/>
      </w:r>
    </w:p>
  </w:footnote>
  <w:footnote w:type="continuationSeparator" w:id="0">
    <w:p w:rsidR="00B7573B" w:rsidRDefault="00B7573B">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71" w:rsidRDefault="001C3127" w:rsidP="00907B89">
    <w:pPr>
      <w:pStyle w:val="ac"/>
      <w:framePr w:wrap="auto" w:vAnchor="text" w:hAnchor="margin" w:xAlign="right" w:y="1"/>
      <w:rPr>
        <w:rStyle w:val="af6"/>
      </w:rPr>
    </w:pPr>
    <w:r>
      <w:rPr>
        <w:rStyle w:val="af6"/>
      </w:rPr>
      <w:t>2</w:t>
    </w:r>
  </w:p>
  <w:p w:rsidR="003A5871" w:rsidRDefault="003A5871" w:rsidP="00907B8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71" w:rsidRDefault="003A587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E2D748A"/>
    <w:multiLevelType w:val="multilevel"/>
    <w:tmpl w:val="6AE2E8D2"/>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1572"/>
        </w:tabs>
        <w:ind w:left="1572" w:hanging="720"/>
      </w:pPr>
      <w:rPr>
        <w:rFonts w:hint="default"/>
      </w:rPr>
    </w:lvl>
    <w:lvl w:ilvl="2">
      <w:start w:val="1"/>
      <w:numFmt w:val="decimal"/>
      <w:lvlText w:val="%1.%2.%3"/>
      <w:lvlJc w:val="left"/>
      <w:pPr>
        <w:tabs>
          <w:tab w:val="num" w:pos="2424"/>
        </w:tabs>
        <w:ind w:left="2424" w:hanging="720"/>
      </w:pPr>
      <w:rPr>
        <w:rFonts w:hint="default"/>
      </w:rPr>
    </w:lvl>
    <w:lvl w:ilvl="3">
      <w:start w:val="1"/>
      <w:numFmt w:val="decimal"/>
      <w:lvlText w:val="%1.%2.%3.%4"/>
      <w:lvlJc w:val="left"/>
      <w:pPr>
        <w:tabs>
          <w:tab w:val="num" w:pos="3636"/>
        </w:tabs>
        <w:ind w:left="3636" w:hanging="1080"/>
      </w:pPr>
      <w:rPr>
        <w:rFonts w:hint="default"/>
      </w:rPr>
    </w:lvl>
    <w:lvl w:ilvl="4">
      <w:start w:val="1"/>
      <w:numFmt w:val="decimal"/>
      <w:lvlText w:val="%1.%2.%3.%4.%5"/>
      <w:lvlJc w:val="left"/>
      <w:pPr>
        <w:tabs>
          <w:tab w:val="num" w:pos="4848"/>
        </w:tabs>
        <w:ind w:left="4848" w:hanging="1440"/>
      </w:pPr>
      <w:rPr>
        <w:rFonts w:hint="default"/>
      </w:rPr>
    </w:lvl>
    <w:lvl w:ilvl="5">
      <w:start w:val="1"/>
      <w:numFmt w:val="decimal"/>
      <w:lvlText w:val="%1.%2.%3.%4.%5.%6"/>
      <w:lvlJc w:val="left"/>
      <w:pPr>
        <w:tabs>
          <w:tab w:val="num" w:pos="5700"/>
        </w:tabs>
        <w:ind w:left="5700" w:hanging="1440"/>
      </w:pPr>
      <w:rPr>
        <w:rFonts w:hint="default"/>
      </w:rPr>
    </w:lvl>
    <w:lvl w:ilvl="6">
      <w:start w:val="1"/>
      <w:numFmt w:val="decimal"/>
      <w:lvlText w:val="%1.%2.%3.%4.%5.%6.%7"/>
      <w:lvlJc w:val="left"/>
      <w:pPr>
        <w:tabs>
          <w:tab w:val="num" w:pos="6912"/>
        </w:tabs>
        <w:ind w:left="6912" w:hanging="1800"/>
      </w:pPr>
      <w:rPr>
        <w:rFonts w:hint="default"/>
      </w:rPr>
    </w:lvl>
    <w:lvl w:ilvl="7">
      <w:start w:val="1"/>
      <w:numFmt w:val="decimal"/>
      <w:lvlText w:val="%1.%2.%3.%4.%5.%6.%7.%8"/>
      <w:lvlJc w:val="left"/>
      <w:pPr>
        <w:tabs>
          <w:tab w:val="num" w:pos="8124"/>
        </w:tabs>
        <w:ind w:left="8124" w:hanging="2160"/>
      </w:pPr>
      <w:rPr>
        <w:rFonts w:hint="default"/>
      </w:rPr>
    </w:lvl>
    <w:lvl w:ilvl="8">
      <w:start w:val="1"/>
      <w:numFmt w:val="decimal"/>
      <w:lvlText w:val="%1.%2.%3.%4.%5.%6.%7.%8.%9"/>
      <w:lvlJc w:val="left"/>
      <w:pPr>
        <w:tabs>
          <w:tab w:val="num" w:pos="8976"/>
        </w:tabs>
        <w:ind w:left="8976" w:hanging="2160"/>
      </w:pPr>
      <w:rPr>
        <w:rFonts w:hint="default"/>
      </w:rPr>
    </w:lvl>
  </w:abstractNum>
  <w:abstractNum w:abstractNumId="2">
    <w:nsid w:val="0F736F4A"/>
    <w:multiLevelType w:val="multilevel"/>
    <w:tmpl w:val="5A607136"/>
    <w:lvl w:ilvl="0">
      <w:start w:val="1"/>
      <w:numFmt w:val="decimal"/>
      <w:lvlText w:val="%1."/>
      <w:lvlJc w:val="left"/>
      <w:pPr>
        <w:tabs>
          <w:tab w:val="num" w:pos="1647"/>
        </w:tabs>
        <w:ind w:left="1647" w:hanging="108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
    <w:nsid w:val="2CD343E9"/>
    <w:multiLevelType w:val="multilevel"/>
    <w:tmpl w:val="25C447E4"/>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4">
    <w:nsid w:val="3388387A"/>
    <w:multiLevelType w:val="hybridMultilevel"/>
    <w:tmpl w:val="87868E1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D963AF3"/>
    <w:multiLevelType w:val="multilevel"/>
    <w:tmpl w:val="F7E012D4"/>
    <w:lvl w:ilvl="0">
      <w:numFmt w:val="bullet"/>
      <w:lvlText w:val="-"/>
      <w:lvlJc w:val="left"/>
      <w:pPr>
        <w:tabs>
          <w:tab w:val="num" w:pos="927"/>
        </w:tabs>
        <w:ind w:left="927" w:hanging="360"/>
      </w:pPr>
      <w:rPr>
        <w:rFonts w:ascii="Times New Roman" w:eastAsia="Times New Roman" w:hAnsi="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6">
    <w:nsid w:val="54005BCD"/>
    <w:multiLevelType w:val="multilevel"/>
    <w:tmpl w:val="541C422C"/>
    <w:lvl w:ilvl="0">
      <w:numFmt w:val="bullet"/>
      <w:lvlText w:val="-"/>
      <w:lvlJc w:val="left"/>
      <w:pPr>
        <w:tabs>
          <w:tab w:val="num" w:pos="1065"/>
        </w:tabs>
        <w:ind w:left="1065" w:hanging="705"/>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64C3614A"/>
    <w:multiLevelType w:val="multilevel"/>
    <w:tmpl w:val="290E4900"/>
    <w:lvl w:ilvl="0">
      <w:start w:val="1"/>
      <w:numFmt w:val="decimal"/>
      <w:lvlText w:val="%1."/>
      <w:lvlJc w:val="left"/>
      <w:pPr>
        <w:tabs>
          <w:tab w:val="num" w:pos="669"/>
        </w:tabs>
        <w:ind w:left="669" w:hanging="669"/>
      </w:pPr>
      <w:rPr>
        <w:rFonts w:hint="default"/>
      </w:rPr>
    </w:lvl>
    <w:lvl w:ilvl="1">
      <w:start w:val="5"/>
      <w:numFmt w:val="decimal"/>
      <w:lvlText w:val="%1.%2."/>
      <w:lvlJc w:val="left"/>
      <w:pPr>
        <w:tabs>
          <w:tab w:val="num" w:pos="1157"/>
        </w:tabs>
        <w:ind w:left="1157" w:hanging="720"/>
      </w:pPr>
      <w:rPr>
        <w:rFonts w:hint="default"/>
      </w:rPr>
    </w:lvl>
    <w:lvl w:ilvl="2">
      <w:start w:val="1"/>
      <w:numFmt w:val="decimal"/>
      <w:lvlText w:val="%1.%2.%3."/>
      <w:lvlJc w:val="left"/>
      <w:pPr>
        <w:tabs>
          <w:tab w:val="num" w:pos="1954"/>
        </w:tabs>
        <w:ind w:left="1954" w:hanging="1080"/>
      </w:pPr>
      <w:rPr>
        <w:rFonts w:hint="default"/>
      </w:rPr>
    </w:lvl>
    <w:lvl w:ilvl="3">
      <w:start w:val="1"/>
      <w:numFmt w:val="decimal"/>
      <w:lvlText w:val="%1.%2.%3.%4."/>
      <w:lvlJc w:val="left"/>
      <w:pPr>
        <w:tabs>
          <w:tab w:val="num" w:pos="2751"/>
        </w:tabs>
        <w:ind w:left="2751" w:hanging="1440"/>
      </w:pPr>
      <w:rPr>
        <w:rFonts w:hint="default"/>
      </w:rPr>
    </w:lvl>
    <w:lvl w:ilvl="4">
      <w:start w:val="1"/>
      <w:numFmt w:val="decimal"/>
      <w:lvlText w:val="%1.%2.%3.%4.%5."/>
      <w:lvlJc w:val="left"/>
      <w:pPr>
        <w:tabs>
          <w:tab w:val="num" w:pos="3548"/>
        </w:tabs>
        <w:ind w:left="3548" w:hanging="1800"/>
      </w:pPr>
      <w:rPr>
        <w:rFonts w:hint="default"/>
      </w:rPr>
    </w:lvl>
    <w:lvl w:ilvl="5">
      <w:start w:val="1"/>
      <w:numFmt w:val="decimal"/>
      <w:lvlText w:val="%1.%2.%3.%4.%5.%6."/>
      <w:lvlJc w:val="left"/>
      <w:pPr>
        <w:tabs>
          <w:tab w:val="num" w:pos="4345"/>
        </w:tabs>
        <w:ind w:left="4345" w:hanging="2160"/>
      </w:pPr>
      <w:rPr>
        <w:rFonts w:hint="default"/>
      </w:rPr>
    </w:lvl>
    <w:lvl w:ilvl="6">
      <w:start w:val="1"/>
      <w:numFmt w:val="decimal"/>
      <w:lvlText w:val="%1.%2.%3.%4.%5.%6.%7."/>
      <w:lvlJc w:val="left"/>
      <w:pPr>
        <w:tabs>
          <w:tab w:val="num" w:pos="5142"/>
        </w:tabs>
        <w:ind w:left="5142" w:hanging="2520"/>
      </w:pPr>
      <w:rPr>
        <w:rFonts w:hint="default"/>
      </w:rPr>
    </w:lvl>
    <w:lvl w:ilvl="7">
      <w:start w:val="1"/>
      <w:numFmt w:val="decimal"/>
      <w:lvlText w:val="%1.%2.%3.%4.%5.%6.%7.%8."/>
      <w:lvlJc w:val="left"/>
      <w:pPr>
        <w:tabs>
          <w:tab w:val="num" w:pos="5939"/>
        </w:tabs>
        <w:ind w:left="5939" w:hanging="2880"/>
      </w:pPr>
      <w:rPr>
        <w:rFonts w:hint="default"/>
      </w:rPr>
    </w:lvl>
    <w:lvl w:ilvl="8">
      <w:start w:val="1"/>
      <w:numFmt w:val="decimal"/>
      <w:lvlText w:val="%1.%2.%3.%4.%5.%6.%7.%8.%9."/>
      <w:lvlJc w:val="left"/>
      <w:pPr>
        <w:tabs>
          <w:tab w:val="num" w:pos="6736"/>
        </w:tabs>
        <w:ind w:left="6736" w:hanging="3240"/>
      </w:pPr>
      <w:rPr>
        <w:rFonts w:hint="default"/>
      </w:rPr>
    </w:lvl>
  </w:abstractNum>
  <w:abstractNum w:abstractNumId="8">
    <w:nsid w:val="6D7E57C3"/>
    <w:multiLevelType w:val="multilevel"/>
    <w:tmpl w:val="1FB4BBB6"/>
    <w:lvl w:ilvl="0">
      <w:start w:val="1"/>
      <w:numFmt w:val="decimal"/>
      <w:lvlText w:val="%1."/>
      <w:lvlJc w:val="left"/>
      <w:pPr>
        <w:tabs>
          <w:tab w:val="num" w:pos="990"/>
        </w:tabs>
        <w:ind w:left="990" w:hanging="990"/>
      </w:pPr>
      <w:rPr>
        <w:rFonts w:hint="default"/>
      </w:rPr>
    </w:lvl>
    <w:lvl w:ilvl="1">
      <w:start w:val="4"/>
      <w:numFmt w:val="decimal"/>
      <w:lvlText w:val="%1.%2."/>
      <w:lvlJc w:val="left"/>
      <w:pPr>
        <w:tabs>
          <w:tab w:val="num" w:pos="1842"/>
        </w:tabs>
        <w:ind w:left="1842" w:hanging="990"/>
      </w:pPr>
      <w:rPr>
        <w:rFonts w:hint="default"/>
      </w:rPr>
    </w:lvl>
    <w:lvl w:ilvl="2">
      <w:start w:val="1"/>
      <w:numFmt w:val="decimal"/>
      <w:lvlText w:val="%1.%2.%3."/>
      <w:lvlJc w:val="left"/>
      <w:pPr>
        <w:tabs>
          <w:tab w:val="num" w:pos="2784"/>
        </w:tabs>
        <w:ind w:left="2784" w:hanging="1080"/>
      </w:pPr>
      <w:rPr>
        <w:rFonts w:hint="default"/>
      </w:rPr>
    </w:lvl>
    <w:lvl w:ilvl="3">
      <w:start w:val="1"/>
      <w:numFmt w:val="decimal"/>
      <w:lvlText w:val="%1.%2.%3.%4."/>
      <w:lvlJc w:val="left"/>
      <w:pPr>
        <w:tabs>
          <w:tab w:val="num" w:pos="3996"/>
        </w:tabs>
        <w:ind w:left="3996" w:hanging="1440"/>
      </w:pPr>
      <w:rPr>
        <w:rFonts w:hint="default"/>
      </w:rPr>
    </w:lvl>
    <w:lvl w:ilvl="4">
      <w:start w:val="1"/>
      <w:numFmt w:val="decimal"/>
      <w:lvlText w:val="%1.%2.%3.%4.%5."/>
      <w:lvlJc w:val="left"/>
      <w:pPr>
        <w:tabs>
          <w:tab w:val="num" w:pos="5208"/>
        </w:tabs>
        <w:ind w:left="5208" w:hanging="1800"/>
      </w:pPr>
      <w:rPr>
        <w:rFonts w:hint="default"/>
      </w:rPr>
    </w:lvl>
    <w:lvl w:ilvl="5">
      <w:start w:val="1"/>
      <w:numFmt w:val="decimal"/>
      <w:lvlText w:val="%1.%2.%3.%4.%5.%6."/>
      <w:lvlJc w:val="left"/>
      <w:pPr>
        <w:tabs>
          <w:tab w:val="num" w:pos="6420"/>
        </w:tabs>
        <w:ind w:left="6420" w:hanging="2160"/>
      </w:pPr>
      <w:rPr>
        <w:rFonts w:hint="default"/>
      </w:rPr>
    </w:lvl>
    <w:lvl w:ilvl="6">
      <w:start w:val="1"/>
      <w:numFmt w:val="decimal"/>
      <w:lvlText w:val="%1.%2.%3.%4.%5.%6.%7."/>
      <w:lvlJc w:val="left"/>
      <w:pPr>
        <w:tabs>
          <w:tab w:val="num" w:pos="7632"/>
        </w:tabs>
        <w:ind w:left="7632" w:hanging="2520"/>
      </w:pPr>
      <w:rPr>
        <w:rFonts w:hint="default"/>
      </w:rPr>
    </w:lvl>
    <w:lvl w:ilvl="7">
      <w:start w:val="1"/>
      <w:numFmt w:val="decimal"/>
      <w:lvlText w:val="%1.%2.%3.%4.%5.%6.%7.%8."/>
      <w:lvlJc w:val="left"/>
      <w:pPr>
        <w:tabs>
          <w:tab w:val="num" w:pos="8844"/>
        </w:tabs>
        <w:ind w:left="8844" w:hanging="2880"/>
      </w:pPr>
      <w:rPr>
        <w:rFonts w:hint="default"/>
      </w:rPr>
    </w:lvl>
    <w:lvl w:ilvl="8">
      <w:start w:val="1"/>
      <w:numFmt w:val="decimal"/>
      <w:lvlText w:val="%1.%2.%3.%4.%5.%6.%7.%8.%9."/>
      <w:lvlJc w:val="left"/>
      <w:pPr>
        <w:tabs>
          <w:tab w:val="num" w:pos="10056"/>
        </w:tabs>
        <w:ind w:left="10056" w:hanging="3240"/>
      </w:pPr>
      <w:rPr>
        <w:rFonts w:hint="default"/>
      </w:rPr>
    </w:lvl>
  </w:abstractNum>
  <w:abstractNum w:abstractNumId="9">
    <w:nsid w:val="6D827562"/>
    <w:multiLevelType w:val="multilevel"/>
    <w:tmpl w:val="A584377C"/>
    <w:lvl w:ilvl="0">
      <w:start w:val="2"/>
      <w:numFmt w:val="decimal"/>
      <w:lvlText w:val="%1."/>
      <w:lvlJc w:val="left"/>
      <w:pPr>
        <w:tabs>
          <w:tab w:val="num" w:pos="1157"/>
        </w:tabs>
        <w:ind w:left="1157" w:hanging="720"/>
      </w:pPr>
      <w:rPr>
        <w:rFonts w:hint="default"/>
      </w:rPr>
    </w:lvl>
    <w:lvl w:ilvl="1">
      <w:start w:val="2"/>
      <w:numFmt w:val="decimal"/>
      <w:lvlText w:val="%1.%2"/>
      <w:lvlJc w:val="left"/>
      <w:pPr>
        <w:tabs>
          <w:tab w:val="num" w:pos="887"/>
        </w:tabs>
        <w:ind w:left="887" w:hanging="450"/>
      </w:pPr>
      <w:rPr>
        <w:rFonts w:hint="default"/>
      </w:rPr>
    </w:lvl>
    <w:lvl w:ilvl="2">
      <w:start w:val="1"/>
      <w:numFmt w:val="decimal"/>
      <w:lvlText w:val="%1.%2.%3"/>
      <w:lvlJc w:val="left"/>
      <w:pPr>
        <w:tabs>
          <w:tab w:val="num" w:pos="1594"/>
        </w:tabs>
        <w:ind w:left="1594" w:hanging="720"/>
      </w:pPr>
      <w:rPr>
        <w:rFonts w:hint="default"/>
      </w:rPr>
    </w:lvl>
    <w:lvl w:ilvl="3">
      <w:start w:val="1"/>
      <w:numFmt w:val="decimal"/>
      <w:lvlText w:val="%1.%2.%3.%4"/>
      <w:lvlJc w:val="left"/>
      <w:pPr>
        <w:tabs>
          <w:tab w:val="num" w:pos="2391"/>
        </w:tabs>
        <w:ind w:left="2391" w:hanging="1080"/>
      </w:pPr>
      <w:rPr>
        <w:rFonts w:hint="default"/>
      </w:rPr>
    </w:lvl>
    <w:lvl w:ilvl="4">
      <w:start w:val="1"/>
      <w:numFmt w:val="decimal"/>
      <w:lvlText w:val="%1.%2.%3.%4.%5"/>
      <w:lvlJc w:val="left"/>
      <w:pPr>
        <w:tabs>
          <w:tab w:val="num" w:pos="2828"/>
        </w:tabs>
        <w:ind w:left="2828" w:hanging="1080"/>
      </w:pPr>
      <w:rPr>
        <w:rFonts w:hint="default"/>
      </w:rPr>
    </w:lvl>
    <w:lvl w:ilvl="5">
      <w:start w:val="1"/>
      <w:numFmt w:val="decimal"/>
      <w:lvlText w:val="%1.%2.%3.%4.%5.%6"/>
      <w:lvlJc w:val="left"/>
      <w:pPr>
        <w:tabs>
          <w:tab w:val="num" w:pos="3625"/>
        </w:tabs>
        <w:ind w:left="3625" w:hanging="1440"/>
      </w:pPr>
      <w:rPr>
        <w:rFonts w:hint="default"/>
      </w:rPr>
    </w:lvl>
    <w:lvl w:ilvl="6">
      <w:start w:val="1"/>
      <w:numFmt w:val="decimal"/>
      <w:lvlText w:val="%1.%2.%3.%4.%5.%6.%7"/>
      <w:lvlJc w:val="left"/>
      <w:pPr>
        <w:tabs>
          <w:tab w:val="num" w:pos="4062"/>
        </w:tabs>
        <w:ind w:left="4062" w:hanging="1440"/>
      </w:pPr>
      <w:rPr>
        <w:rFonts w:hint="default"/>
      </w:rPr>
    </w:lvl>
    <w:lvl w:ilvl="7">
      <w:start w:val="1"/>
      <w:numFmt w:val="decimal"/>
      <w:lvlText w:val="%1.%2.%3.%4.%5.%6.%7.%8"/>
      <w:lvlJc w:val="left"/>
      <w:pPr>
        <w:tabs>
          <w:tab w:val="num" w:pos="4859"/>
        </w:tabs>
        <w:ind w:left="4859" w:hanging="1800"/>
      </w:pPr>
      <w:rPr>
        <w:rFonts w:hint="default"/>
      </w:rPr>
    </w:lvl>
    <w:lvl w:ilvl="8">
      <w:start w:val="1"/>
      <w:numFmt w:val="decimal"/>
      <w:lvlText w:val="%1.%2.%3.%4.%5.%6.%7.%8.%9"/>
      <w:lvlJc w:val="left"/>
      <w:pPr>
        <w:tabs>
          <w:tab w:val="num" w:pos="5656"/>
        </w:tabs>
        <w:ind w:left="5656" w:hanging="2160"/>
      </w:pPr>
      <w:rPr>
        <w:rFonts w:hint="default"/>
      </w:rPr>
    </w:lvl>
  </w:abstractNum>
  <w:abstractNum w:abstractNumId="10">
    <w:nsid w:val="71B905D3"/>
    <w:multiLevelType w:val="multilevel"/>
    <w:tmpl w:val="5F08322E"/>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1157"/>
        </w:tabs>
        <w:ind w:left="1157" w:hanging="720"/>
      </w:pPr>
      <w:rPr>
        <w:rFonts w:hint="default"/>
      </w:rPr>
    </w:lvl>
    <w:lvl w:ilvl="2">
      <w:start w:val="1"/>
      <w:numFmt w:val="decimal"/>
      <w:lvlText w:val="%1.%2.%3"/>
      <w:lvlJc w:val="left"/>
      <w:pPr>
        <w:tabs>
          <w:tab w:val="num" w:pos="1954"/>
        </w:tabs>
        <w:ind w:left="1954" w:hanging="1080"/>
      </w:pPr>
      <w:rPr>
        <w:rFonts w:hint="default"/>
      </w:rPr>
    </w:lvl>
    <w:lvl w:ilvl="3">
      <w:start w:val="1"/>
      <w:numFmt w:val="decimal"/>
      <w:lvlText w:val="%1.%2.%3.%4"/>
      <w:lvlJc w:val="left"/>
      <w:pPr>
        <w:tabs>
          <w:tab w:val="num" w:pos="2751"/>
        </w:tabs>
        <w:ind w:left="2751" w:hanging="1440"/>
      </w:pPr>
      <w:rPr>
        <w:rFonts w:hint="default"/>
      </w:rPr>
    </w:lvl>
    <w:lvl w:ilvl="4">
      <w:start w:val="1"/>
      <w:numFmt w:val="decimal"/>
      <w:lvlText w:val="%1.%2.%3.%4.%5"/>
      <w:lvlJc w:val="left"/>
      <w:pPr>
        <w:tabs>
          <w:tab w:val="num" w:pos="3548"/>
        </w:tabs>
        <w:ind w:left="3548" w:hanging="1800"/>
      </w:pPr>
      <w:rPr>
        <w:rFonts w:hint="default"/>
      </w:rPr>
    </w:lvl>
    <w:lvl w:ilvl="5">
      <w:start w:val="1"/>
      <w:numFmt w:val="decimal"/>
      <w:lvlText w:val="%1.%2.%3.%4.%5.%6"/>
      <w:lvlJc w:val="left"/>
      <w:pPr>
        <w:tabs>
          <w:tab w:val="num" w:pos="4345"/>
        </w:tabs>
        <w:ind w:left="4345" w:hanging="2160"/>
      </w:pPr>
      <w:rPr>
        <w:rFonts w:hint="default"/>
      </w:rPr>
    </w:lvl>
    <w:lvl w:ilvl="6">
      <w:start w:val="1"/>
      <w:numFmt w:val="decimal"/>
      <w:lvlText w:val="%1.%2.%3.%4.%5.%6.%7"/>
      <w:lvlJc w:val="left"/>
      <w:pPr>
        <w:tabs>
          <w:tab w:val="num" w:pos="5142"/>
        </w:tabs>
        <w:ind w:left="5142" w:hanging="2520"/>
      </w:pPr>
      <w:rPr>
        <w:rFonts w:hint="default"/>
      </w:rPr>
    </w:lvl>
    <w:lvl w:ilvl="7">
      <w:start w:val="1"/>
      <w:numFmt w:val="decimal"/>
      <w:lvlText w:val="%1.%2.%3.%4.%5.%6.%7.%8"/>
      <w:lvlJc w:val="left"/>
      <w:pPr>
        <w:tabs>
          <w:tab w:val="num" w:pos="5579"/>
        </w:tabs>
        <w:ind w:left="5579" w:hanging="2520"/>
      </w:pPr>
      <w:rPr>
        <w:rFonts w:hint="default"/>
      </w:rPr>
    </w:lvl>
    <w:lvl w:ilvl="8">
      <w:start w:val="1"/>
      <w:numFmt w:val="decimal"/>
      <w:lvlText w:val="%1.%2.%3.%4.%5.%6.%7.%8.%9"/>
      <w:lvlJc w:val="left"/>
      <w:pPr>
        <w:tabs>
          <w:tab w:val="num" w:pos="6376"/>
        </w:tabs>
        <w:ind w:left="6376" w:hanging="2880"/>
      </w:pPr>
      <w:rPr>
        <w:rFonts w:hint="default"/>
      </w:rPr>
    </w:lvl>
  </w:abstractNum>
  <w:abstractNum w:abstractNumId="11">
    <w:nsid w:val="738A46A1"/>
    <w:multiLevelType w:val="multilevel"/>
    <w:tmpl w:val="9B721306"/>
    <w:lvl w:ilvl="0">
      <w:start w:val="5"/>
      <w:numFmt w:val="decimal"/>
      <w:lvlText w:val="%1."/>
      <w:lvlJc w:val="left"/>
      <w:pPr>
        <w:tabs>
          <w:tab w:val="num" w:pos="797"/>
        </w:tabs>
        <w:ind w:left="797" w:hanging="360"/>
      </w:pPr>
      <w:rPr>
        <w:rFonts w:hint="default"/>
      </w:rPr>
    </w:lvl>
    <w:lvl w:ilvl="1">
      <w:start w:val="2"/>
      <w:numFmt w:val="decimal"/>
      <w:lvlText w:val="%1.%2"/>
      <w:lvlJc w:val="left"/>
      <w:pPr>
        <w:tabs>
          <w:tab w:val="num" w:pos="887"/>
        </w:tabs>
        <w:ind w:left="887" w:hanging="450"/>
      </w:pPr>
      <w:rPr>
        <w:rFonts w:hint="default"/>
      </w:rPr>
    </w:lvl>
    <w:lvl w:ilvl="2">
      <w:start w:val="1"/>
      <w:numFmt w:val="decimal"/>
      <w:lvlText w:val="%1.%2.%3"/>
      <w:lvlJc w:val="left"/>
      <w:pPr>
        <w:tabs>
          <w:tab w:val="num" w:pos="1594"/>
        </w:tabs>
        <w:ind w:left="1594" w:hanging="720"/>
      </w:pPr>
      <w:rPr>
        <w:rFonts w:hint="default"/>
      </w:rPr>
    </w:lvl>
    <w:lvl w:ilvl="3">
      <w:start w:val="1"/>
      <w:numFmt w:val="decimal"/>
      <w:lvlText w:val="%1.%2.%3.%4"/>
      <w:lvlJc w:val="left"/>
      <w:pPr>
        <w:tabs>
          <w:tab w:val="num" w:pos="2391"/>
        </w:tabs>
        <w:ind w:left="2391" w:hanging="1080"/>
      </w:pPr>
      <w:rPr>
        <w:rFonts w:hint="default"/>
      </w:rPr>
    </w:lvl>
    <w:lvl w:ilvl="4">
      <w:start w:val="1"/>
      <w:numFmt w:val="decimal"/>
      <w:lvlText w:val="%1.%2.%3.%4.%5"/>
      <w:lvlJc w:val="left"/>
      <w:pPr>
        <w:tabs>
          <w:tab w:val="num" w:pos="2828"/>
        </w:tabs>
        <w:ind w:left="2828" w:hanging="1080"/>
      </w:pPr>
      <w:rPr>
        <w:rFonts w:hint="default"/>
      </w:rPr>
    </w:lvl>
    <w:lvl w:ilvl="5">
      <w:start w:val="1"/>
      <w:numFmt w:val="decimal"/>
      <w:lvlText w:val="%1.%2.%3.%4.%5.%6"/>
      <w:lvlJc w:val="left"/>
      <w:pPr>
        <w:tabs>
          <w:tab w:val="num" w:pos="3625"/>
        </w:tabs>
        <w:ind w:left="3625" w:hanging="1440"/>
      </w:pPr>
      <w:rPr>
        <w:rFonts w:hint="default"/>
      </w:rPr>
    </w:lvl>
    <w:lvl w:ilvl="6">
      <w:start w:val="1"/>
      <w:numFmt w:val="decimal"/>
      <w:lvlText w:val="%1.%2.%3.%4.%5.%6.%7"/>
      <w:lvlJc w:val="left"/>
      <w:pPr>
        <w:tabs>
          <w:tab w:val="num" w:pos="4062"/>
        </w:tabs>
        <w:ind w:left="4062" w:hanging="1440"/>
      </w:pPr>
      <w:rPr>
        <w:rFonts w:hint="default"/>
      </w:rPr>
    </w:lvl>
    <w:lvl w:ilvl="7">
      <w:start w:val="1"/>
      <w:numFmt w:val="decimal"/>
      <w:lvlText w:val="%1.%2.%3.%4.%5.%6.%7.%8"/>
      <w:lvlJc w:val="left"/>
      <w:pPr>
        <w:tabs>
          <w:tab w:val="num" w:pos="4859"/>
        </w:tabs>
        <w:ind w:left="4859" w:hanging="1800"/>
      </w:pPr>
      <w:rPr>
        <w:rFonts w:hint="default"/>
      </w:rPr>
    </w:lvl>
    <w:lvl w:ilvl="8">
      <w:start w:val="1"/>
      <w:numFmt w:val="decimal"/>
      <w:lvlText w:val="%1.%2.%3.%4.%5.%6.%7.%8.%9"/>
      <w:lvlJc w:val="left"/>
      <w:pPr>
        <w:tabs>
          <w:tab w:val="num" w:pos="5656"/>
        </w:tabs>
        <w:ind w:left="5656" w:hanging="2160"/>
      </w:pPr>
      <w:rPr>
        <w:rFonts w:hint="default"/>
      </w:rPr>
    </w:lvl>
  </w:abstractNum>
  <w:abstractNum w:abstractNumId="12">
    <w:nsid w:val="77624E89"/>
    <w:multiLevelType w:val="multilevel"/>
    <w:tmpl w:val="4AE83B14"/>
    <w:lvl w:ilvl="0">
      <w:start w:val="1"/>
      <w:numFmt w:val="decimal"/>
      <w:lvlText w:val="%1"/>
      <w:lvlJc w:val="left"/>
      <w:pPr>
        <w:tabs>
          <w:tab w:val="num" w:pos="450"/>
        </w:tabs>
        <w:ind w:left="450" w:hanging="450"/>
      </w:pPr>
      <w:rPr>
        <w:rFonts w:hint="default"/>
      </w:rPr>
    </w:lvl>
    <w:lvl w:ilvl="1">
      <w:start w:val="2"/>
      <w:numFmt w:val="decimal"/>
      <w:lvlText w:val="%1.%2"/>
      <w:lvlJc w:val="left"/>
      <w:pPr>
        <w:tabs>
          <w:tab w:val="num" w:pos="887"/>
        </w:tabs>
        <w:ind w:left="887" w:hanging="450"/>
      </w:pPr>
      <w:rPr>
        <w:rFonts w:hint="default"/>
      </w:rPr>
    </w:lvl>
    <w:lvl w:ilvl="2">
      <w:start w:val="1"/>
      <w:numFmt w:val="decimal"/>
      <w:lvlText w:val="%1.%2.%3"/>
      <w:lvlJc w:val="left"/>
      <w:pPr>
        <w:tabs>
          <w:tab w:val="num" w:pos="1594"/>
        </w:tabs>
        <w:ind w:left="1594" w:hanging="720"/>
      </w:pPr>
      <w:rPr>
        <w:rFonts w:hint="default"/>
      </w:rPr>
    </w:lvl>
    <w:lvl w:ilvl="3">
      <w:start w:val="1"/>
      <w:numFmt w:val="decimal"/>
      <w:lvlText w:val="%1.%2.%3.%4"/>
      <w:lvlJc w:val="left"/>
      <w:pPr>
        <w:tabs>
          <w:tab w:val="num" w:pos="2391"/>
        </w:tabs>
        <w:ind w:left="2391" w:hanging="1080"/>
      </w:pPr>
      <w:rPr>
        <w:rFonts w:hint="default"/>
      </w:rPr>
    </w:lvl>
    <w:lvl w:ilvl="4">
      <w:start w:val="1"/>
      <w:numFmt w:val="decimal"/>
      <w:lvlText w:val="%1.%2.%3.%4.%5"/>
      <w:lvlJc w:val="left"/>
      <w:pPr>
        <w:tabs>
          <w:tab w:val="num" w:pos="2828"/>
        </w:tabs>
        <w:ind w:left="2828" w:hanging="1080"/>
      </w:pPr>
      <w:rPr>
        <w:rFonts w:hint="default"/>
      </w:rPr>
    </w:lvl>
    <w:lvl w:ilvl="5">
      <w:start w:val="1"/>
      <w:numFmt w:val="decimal"/>
      <w:lvlText w:val="%1.%2.%3.%4.%5.%6"/>
      <w:lvlJc w:val="left"/>
      <w:pPr>
        <w:tabs>
          <w:tab w:val="num" w:pos="3625"/>
        </w:tabs>
        <w:ind w:left="3625" w:hanging="1440"/>
      </w:pPr>
      <w:rPr>
        <w:rFonts w:hint="default"/>
      </w:rPr>
    </w:lvl>
    <w:lvl w:ilvl="6">
      <w:start w:val="1"/>
      <w:numFmt w:val="decimal"/>
      <w:lvlText w:val="%1.%2.%3.%4.%5.%6.%7"/>
      <w:lvlJc w:val="left"/>
      <w:pPr>
        <w:tabs>
          <w:tab w:val="num" w:pos="4062"/>
        </w:tabs>
        <w:ind w:left="4062" w:hanging="1440"/>
      </w:pPr>
      <w:rPr>
        <w:rFonts w:hint="default"/>
      </w:rPr>
    </w:lvl>
    <w:lvl w:ilvl="7">
      <w:start w:val="1"/>
      <w:numFmt w:val="decimal"/>
      <w:lvlText w:val="%1.%2.%3.%4.%5.%6.%7.%8"/>
      <w:lvlJc w:val="left"/>
      <w:pPr>
        <w:tabs>
          <w:tab w:val="num" w:pos="4859"/>
        </w:tabs>
        <w:ind w:left="4859" w:hanging="1800"/>
      </w:pPr>
      <w:rPr>
        <w:rFonts w:hint="default"/>
      </w:rPr>
    </w:lvl>
    <w:lvl w:ilvl="8">
      <w:start w:val="1"/>
      <w:numFmt w:val="decimal"/>
      <w:lvlText w:val="%1.%2.%3.%4.%5.%6.%7.%8.%9"/>
      <w:lvlJc w:val="left"/>
      <w:pPr>
        <w:tabs>
          <w:tab w:val="num" w:pos="5656"/>
        </w:tabs>
        <w:ind w:left="5656" w:hanging="2160"/>
      </w:pPr>
      <w:rPr>
        <w:rFonts w:hint="default"/>
      </w:rPr>
    </w:lvl>
  </w:abstractNum>
  <w:abstractNum w:abstractNumId="1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2"/>
  </w:num>
  <w:num w:numId="3">
    <w:abstractNumId w:val="6"/>
  </w:num>
  <w:num w:numId="4">
    <w:abstractNumId w:val="1"/>
  </w:num>
  <w:num w:numId="5">
    <w:abstractNumId w:val="12"/>
  </w:num>
  <w:num w:numId="6">
    <w:abstractNumId w:val="3"/>
  </w:num>
  <w:num w:numId="7">
    <w:abstractNumId w:val="10"/>
  </w:num>
  <w:num w:numId="8">
    <w:abstractNumId w:val="7"/>
  </w:num>
  <w:num w:numId="9">
    <w:abstractNumId w:val="8"/>
  </w:num>
  <w:num w:numId="10">
    <w:abstractNumId w:val="9"/>
  </w:num>
  <w:num w:numId="11">
    <w:abstractNumId w:val="11"/>
  </w:num>
  <w:num w:numId="12">
    <w:abstractNumId w:val="4"/>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3FB5"/>
    <w:rsid w:val="001C3127"/>
    <w:rsid w:val="001E364E"/>
    <w:rsid w:val="001F7BFC"/>
    <w:rsid w:val="003501CB"/>
    <w:rsid w:val="003A5871"/>
    <w:rsid w:val="00513FB5"/>
    <w:rsid w:val="0068565C"/>
    <w:rsid w:val="007822A3"/>
    <w:rsid w:val="00907B89"/>
    <w:rsid w:val="00AD6020"/>
    <w:rsid w:val="00AE2DB5"/>
    <w:rsid w:val="00B75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AD75928E-6F78-4741-884D-F6CBB709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07B89"/>
    <w:pPr>
      <w:spacing w:line="360" w:lineRule="auto"/>
      <w:ind w:firstLine="720"/>
      <w:jc w:val="both"/>
    </w:pPr>
    <w:rPr>
      <w:sz w:val="28"/>
      <w:szCs w:val="28"/>
    </w:rPr>
  </w:style>
  <w:style w:type="paragraph" w:styleId="1">
    <w:name w:val="heading 1"/>
    <w:basedOn w:val="a2"/>
    <w:next w:val="a2"/>
    <w:link w:val="10"/>
    <w:uiPriority w:val="99"/>
    <w:qFormat/>
    <w:rsid w:val="00907B8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907B8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907B89"/>
    <w:pPr>
      <w:keepNext/>
      <w:widowControl w:val="0"/>
      <w:autoSpaceDE w:val="0"/>
      <w:autoSpaceDN w:val="0"/>
      <w:adjustRightInd w:val="0"/>
      <w:outlineLvl w:val="2"/>
    </w:pPr>
    <w:rPr>
      <w:b/>
      <w:bCs/>
      <w:noProof/>
    </w:rPr>
  </w:style>
  <w:style w:type="paragraph" w:styleId="4">
    <w:name w:val="heading 4"/>
    <w:basedOn w:val="a2"/>
    <w:next w:val="a2"/>
    <w:link w:val="40"/>
    <w:uiPriority w:val="99"/>
    <w:qFormat/>
    <w:rsid w:val="00907B8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907B8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907B89"/>
    <w:pPr>
      <w:keepNext/>
      <w:widowControl w:val="0"/>
      <w:autoSpaceDE w:val="0"/>
      <w:autoSpaceDN w:val="0"/>
      <w:adjustRightInd w:val="0"/>
      <w:jc w:val="center"/>
      <w:outlineLvl w:val="5"/>
    </w:pPr>
    <w:rPr>
      <w:b/>
      <w:bCs/>
      <w:sz w:val="30"/>
      <w:szCs w:val="30"/>
    </w:rPr>
  </w:style>
  <w:style w:type="paragraph" w:styleId="7">
    <w:name w:val="heading 7"/>
    <w:basedOn w:val="a2"/>
    <w:next w:val="a2"/>
    <w:link w:val="70"/>
    <w:uiPriority w:val="99"/>
    <w:qFormat/>
    <w:rsid w:val="00907B89"/>
    <w:pPr>
      <w:keepNext/>
      <w:widowControl w:val="0"/>
      <w:autoSpaceDE w:val="0"/>
      <w:autoSpaceDN w:val="0"/>
      <w:adjustRightInd w:val="0"/>
      <w:outlineLvl w:val="6"/>
    </w:pPr>
    <w:rPr>
      <w:sz w:val="24"/>
      <w:szCs w:val="24"/>
    </w:rPr>
  </w:style>
  <w:style w:type="paragraph" w:styleId="8">
    <w:name w:val="heading 8"/>
    <w:basedOn w:val="a2"/>
    <w:next w:val="a2"/>
    <w:link w:val="80"/>
    <w:uiPriority w:val="99"/>
    <w:qFormat/>
    <w:rsid w:val="00907B89"/>
    <w:pPr>
      <w:keepNext/>
      <w:widowControl w:val="0"/>
      <w:autoSpaceDE w:val="0"/>
      <w:autoSpaceDN w:val="0"/>
      <w:adjustRightInd w:val="0"/>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w:basedOn w:val="a2"/>
    <w:link w:val="a7"/>
    <w:uiPriority w:val="99"/>
    <w:rsid w:val="00907B89"/>
    <w:pPr>
      <w:widowControl w:val="0"/>
      <w:autoSpaceDE w:val="0"/>
      <w:autoSpaceDN w:val="0"/>
      <w:adjustRightInd w:val="0"/>
      <w:ind w:firstLine="0"/>
    </w:pPr>
  </w:style>
  <w:style w:type="character" w:customStyle="1" w:styleId="a7">
    <w:name w:val="Основной текст Знак"/>
    <w:link w:val="a6"/>
    <w:uiPriority w:val="99"/>
    <w:semiHidden/>
    <w:rPr>
      <w:sz w:val="28"/>
      <w:szCs w:val="28"/>
    </w:rPr>
  </w:style>
  <w:style w:type="paragraph" w:styleId="31">
    <w:name w:val="Body Text Indent 3"/>
    <w:basedOn w:val="a2"/>
    <w:link w:val="32"/>
    <w:uiPriority w:val="99"/>
    <w:rsid w:val="00907B89"/>
    <w:pPr>
      <w:widowControl w:val="0"/>
      <w:shd w:val="clear" w:color="auto" w:fill="FFFFFF"/>
      <w:tabs>
        <w:tab w:val="left" w:pos="4262"/>
        <w:tab w:val="left" w:pos="5640"/>
      </w:tabs>
      <w:autoSpaceDE w:val="0"/>
      <w:autoSpaceDN w:val="0"/>
      <w:adjustRightInd w:val="0"/>
      <w:ind w:left="720"/>
    </w:p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2"/>
    <w:link w:val="34"/>
    <w:uiPriority w:val="99"/>
    <w:pPr>
      <w:widowControl w:val="0"/>
      <w:overflowPunct w:val="0"/>
      <w:autoSpaceDE w:val="0"/>
      <w:autoSpaceDN w:val="0"/>
      <w:adjustRightInd w:val="0"/>
      <w:textAlignment w:val="baseline"/>
    </w:pPr>
    <w:rPr>
      <w:rFonts w:ascii="Arial" w:hAnsi="Arial" w:cs="Arial"/>
    </w:rPr>
  </w:style>
  <w:style w:type="character" w:customStyle="1" w:styleId="34">
    <w:name w:val="Основной текст 3 Знак"/>
    <w:link w:val="33"/>
    <w:uiPriority w:val="99"/>
    <w:semiHidden/>
    <w:rPr>
      <w:sz w:val="16"/>
      <w:szCs w:val="16"/>
    </w:rPr>
  </w:style>
  <w:style w:type="paragraph" w:customStyle="1" w:styleId="FR1">
    <w:name w:val="FR1"/>
    <w:uiPriority w:val="99"/>
    <w:pPr>
      <w:widowControl w:val="0"/>
      <w:spacing w:before="20"/>
      <w:ind w:right="200"/>
      <w:jc w:val="center"/>
    </w:pPr>
    <w:rPr>
      <w:rFonts w:ascii="Arial" w:hAnsi="Arial" w:cs="Arial"/>
      <w:b/>
      <w:bCs/>
    </w:rPr>
  </w:style>
  <w:style w:type="paragraph" w:styleId="a8">
    <w:name w:val="Title"/>
    <w:basedOn w:val="a2"/>
    <w:link w:val="a9"/>
    <w:uiPriority w:val="99"/>
    <w:qFormat/>
    <w:pPr>
      <w:widowControl w:val="0"/>
      <w:overflowPunct w:val="0"/>
      <w:autoSpaceDE w:val="0"/>
      <w:autoSpaceDN w:val="0"/>
      <w:adjustRightInd w:val="0"/>
      <w:jc w:val="center"/>
      <w:textAlignment w:val="baseline"/>
    </w:pPr>
    <w:rPr>
      <w:rFonts w:ascii="Arial" w:hAnsi="Arial" w:cs="Arial"/>
      <w:b/>
      <w:bCs/>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2"/>
    <w:link w:val="ab"/>
    <w:uiPriority w:val="99"/>
    <w:rsid w:val="00907B89"/>
    <w:pPr>
      <w:widowControl w:val="0"/>
      <w:shd w:val="clear" w:color="auto" w:fill="FFFFFF"/>
      <w:autoSpaceDE w:val="0"/>
      <w:autoSpaceDN w:val="0"/>
      <w:adjustRightInd w:val="0"/>
      <w:spacing w:before="192"/>
      <w:ind w:right="-5" w:firstLine="360"/>
    </w:pPr>
  </w:style>
  <w:style w:type="character" w:customStyle="1" w:styleId="ab">
    <w:name w:val="Основной текст с отступом Знак"/>
    <w:link w:val="aa"/>
    <w:uiPriority w:val="99"/>
    <w:semiHidden/>
    <w:rPr>
      <w:sz w:val="28"/>
      <w:szCs w:val="28"/>
    </w:rPr>
  </w:style>
  <w:style w:type="paragraph" w:styleId="21">
    <w:name w:val="Body Text Indent 2"/>
    <w:basedOn w:val="a2"/>
    <w:link w:val="22"/>
    <w:uiPriority w:val="99"/>
    <w:rsid w:val="00907B89"/>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ac">
    <w:name w:val="header"/>
    <w:basedOn w:val="a2"/>
    <w:next w:val="a6"/>
    <w:link w:val="ad"/>
    <w:uiPriority w:val="99"/>
    <w:rsid w:val="00907B89"/>
    <w:pPr>
      <w:widowControl w:val="0"/>
      <w:tabs>
        <w:tab w:val="center" w:pos="4677"/>
        <w:tab w:val="right" w:pos="9355"/>
      </w:tabs>
      <w:autoSpaceDE w:val="0"/>
      <w:autoSpaceDN w:val="0"/>
      <w:adjustRightInd w:val="0"/>
      <w:ind w:firstLine="0"/>
      <w:jc w:val="right"/>
    </w:pPr>
    <w:rPr>
      <w:noProof/>
      <w:kern w:val="16"/>
    </w:rPr>
  </w:style>
  <w:style w:type="character" w:styleId="ae">
    <w:name w:val="endnote reference"/>
    <w:uiPriority w:val="99"/>
    <w:semiHidden/>
    <w:rsid w:val="00907B89"/>
    <w:rPr>
      <w:vertAlign w:val="superscript"/>
    </w:rPr>
  </w:style>
  <w:style w:type="paragraph" w:customStyle="1" w:styleId="af">
    <w:name w:val="выделение"/>
    <w:uiPriority w:val="99"/>
    <w:rsid w:val="00907B89"/>
    <w:pPr>
      <w:spacing w:line="360" w:lineRule="auto"/>
      <w:ind w:firstLine="709"/>
      <w:jc w:val="both"/>
    </w:pPr>
    <w:rPr>
      <w:b/>
      <w:bCs/>
      <w:i/>
      <w:iCs/>
      <w:noProof/>
      <w:sz w:val="28"/>
      <w:szCs w:val="28"/>
    </w:rPr>
  </w:style>
  <w:style w:type="character" w:styleId="af0">
    <w:name w:val="Hyperlink"/>
    <w:uiPriority w:val="99"/>
    <w:rsid w:val="00907B89"/>
    <w:rPr>
      <w:color w:val="0000FF"/>
      <w:u w:val="single"/>
    </w:rPr>
  </w:style>
  <w:style w:type="paragraph" w:customStyle="1" w:styleId="23">
    <w:name w:val="Заголовок 2 дипл"/>
    <w:basedOn w:val="a2"/>
    <w:next w:val="aa"/>
    <w:uiPriority w:val="99"/>
    <w:rsid w:val="00907B89"/>
    <w:pPr>
      <w:widowControl w:val="0"/>
      <w:autoSpaceDE w:val="0"/>
      <w:autoSpaceDN w:val="0"/>
      <w:adjustRightInd w:val="0"/>
      <w:ind w:firstLine="709"/>
    </w:pPr>
    <w:rPr>
      <w:lang w:val="en-US" w:eastAsia="en-US"/>
    </w:rPr>
  </w:style>
  <w:style w:type="character" w:customStyle="1" w:styleId="11">
    <w:name w:val="Текст Знак1"/>
    <w:link w:val="af1"/>
    <w:uiPriority w:val="99"/>
    <w:locked/>
    <w:rsid w:val="00907B89"/>
    <w:rPr>
      <w:rFonts w:ascii="Consolas" w:eastAsia="Times New Roman" w:hAnsi="Consolas" w:cs="Consolas"/>
      <w:sz w:val="21"/>
      <w:szCs w:val="21"/>
      <w:lang w:val="uk-UA" w:eastAsia="en-US"/>
    </w:rPr>
  </w:style>
  <w:style w:type="paragraph" w:styleId="af1">
    <w:name w:val="Plain Text"/>
    <w:basedOn w:val="a2"/>
    <w:link w:val="11"/>
    <w:uiPriority w:val="99"/>
    <w:rsid w:val="00907B89"/>
    <w:pPr>
      <w:widowControl w:val="0"/>
      <w:autoSpaceDE w:val="0"/>
      <w:autoSpaceDN w:val="0"/>
      <w:adjustRightInd w:val="0"/>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907B89"/>
    <w:rPr>
      <w:sz w:val="28"/>
      <w:szCs w:val="28"/>
      <w:lang w:val="ru-RU" w:eastAsia="ru-RU"/>
    </w:rPr>
  </w:style>
  <w:style w:type="paragraph" w:styleId="af3">
    <w:name w:val="footer"/>
    <w:basedOn w:val="a2"/>
    <w:link w:val="12"/>
    <w:uiPriority w:val="99"/>
    <w:semiHidden/>
    <w:rsid w:val="00907B89"/>
    <w:pPr>
      <w:widowControl w:val="0"/>
      <w:tabs>
        <w:tab w:val="center" w:pos="4819"/>
        <w:tab w:val="right" w:pos="9639"/>
      </w:tabs>
      <w:autoSpaceDE w:val="0"/>
      <w:autoSpaceDN w:val="0"/>
      <w:adjustRightInd w:val="0"/>
    </w:pPr>
  </w:style>
  <w:style w:type="character" w:customStyle="1" w:styleId="af4">
    <w:name w:val="Нижний колонтитул Знак"/>
    <w:uiPriority w:val="99"/>
    <w:semiHidden/>
    <w:rPr>
      <w:sz w:val="28"/>
      <w:szCs w:val="28"/>
    </w:rPr>
  </w:style>
  <w:style w:type="character" w:customStyle="1" w:styleId="ad">
    <w:name w:val="Верхний колонтитул Знак"/>
    <w:link w:val="ac"/>
    <w:uiPriority w:val="99"/>
    <w:semiHidden/>
    <w:locked/>
    <w:rsid w:val="00907B89"/>
    <w:rPr>
      <w:noProof/>
      <w:kern w:val="16"/>
      <w:sz w:val="28"/>
      <w:szCs w:val="28"/>
      <w:lang w:val="ru-RU" w:eastAsia="ru-RU"/>
    </w:rPr>
  </w:style>
  <w:style w:type="character" w:styleId="af5">
    <w:name w:val="footnote reference"/>
    <w:uiPriority w:val="99"/>
    <w:semiHidden/>
    <w:rsid w:val="00907B89"/>
    <w:rPr>
      <w:sz w:val="28"/>
      <w:szCs w:val="28"/>
      <w:vertAlign w:val="superscript"/>
    </w:rPr>
  </w:style>
  <w:style w:type="paragraph" w:customStyle="1" w:styleId="a0">
    <w:name w:val="лит"/>
    <w:autoRedefine/>
    <w:uiPriority w:val="99"/>
    <w:rsid w:val="00907B89"/>
    <w:pPr>
      <w:numPr>
        <w:numId w:val="12"/>
      </w:numPr>
      <w:spacing w:line="360" w:lineRule="auto"/>
    </w:pPr>
    <w:rPr>
      <w:sz w:val="28"/>
      <w:szCs w:val="28"/>
    </w:rPr>
  </w:style>
  <w:style w:type="character" w:styleId="af6">
    <w:name w:val="page number"/>
    <w:uiPriority w:val="99"/>
    <w:rsid w:val="00907B89"/>
  </w:style>
  <w:style w:type="character" w:customStyle="1" w:styleId="af7">
    <w:name w:val="номер страницы"/>
    <w:uiPriority w:val="99"/>
    <w:rsid w:val="00907B89"/>
    <w:rPr>
      <w:sz w:val="28"/>
      <w:szCs w:val="28"/>
    </w:rPr>
  </w:style>
  <w:style w:type="paragraph" w:styleId="af8">
    <w:name w:val="Normal (Web)"/>
    <w:basedOn w:val="a2"/>
    <w:uiPriority w:val="99"/>
    <w:rsid w:val="00907B89"/>
    <w:pPr>
      <w:widowControl w:val="0"/>
      <w:autoSpaceDE w:val="0"/>
      <w:autoSpaceDN w:val="0"/>
      <w:adjustRightInd w:val="0"/>
      <w:spacing w:before="100" w:beforeAutospacing="1" w:after="100" w:afterAutospacing="1"/>
    </w:pPr>
    <w:rPr>
      <w:lang w:val="uk-UA" w:eastAsia="uk-UA"/>
    </w:rPr>
  </w:style>
  <w:style w:type="paragraph" w:styleId="13">
    <w:name w:val="toc 1"/>
    <w:basedOn w:val="a2"/>
    <w:next w:val="a2"/>
    <w:autoRedefine/>
    <w:uiPriority w:val="99"/>
    <w:semiHidden/>
    <w:rsid w:val="00907B89"/>
    <w:pPr>
      <w:widowControl w:val="0"/>
      <w:autoSpaceDE w:val="0"/>
      <w:autoSpaceDN w:val="0"/>
      <w:adjustRightInd w:val="0"/>
      <w:spacing w:before="120" w:after="120"/>
      <w:jc w:val="left"/>
    </w:pPr>
    <w:rPr>
      <w:smallCaps/>
    </w:rPr>
  </w:style>
  <w:style w:type="paragraph" w:styleId="24">
    <w:name w:val="toc 2"/>
    <w:basedOn w:val="a2"/>
    <w:next w:val="a2"/>
    <w:autoRedefine/>
    <w:uiPriority w:val="99"/>
    <w:semiHidden/>
    <w:rsid w:val="00907B89"/>
    <w:pPr>
      <w:widowControl w:val="0"/>
      <w:tabs>
        <w:tab w:val="right" w:leader="dot" w:pos="9345"/>
      </w:tabs>
      <w:autoSpaceDE w:val="0"/>
      <w:autoSpaceDN w:val="0"/>
      <w:adjustRightInd w:val="0"/>
      <w:ind w:firstLine="0"/>
      <w:jc w:val="left"/>
    </w:pPr>
    <w:rPr>
      <w:smallCaps/>
    </w:rPr>
  </w:style>
  <w:style w:type="paragraph" w:styleId="35">
    <w:name w:val="toc 3"/>
    <w:basedOn w:val="a2"/>
    <w:next w:val="a2"/>
    <w:autoRedefine/>
    <w:uiPriority w:val="99"/>
    <w:semiHidden/>
    <w:rsid w:val="00907B89"/>
    <w:pPr>
      <w:widowControl w:val="0"/>
      <w:autoSpaceDE w:val="0"/>
      <w:autoSpaceDN w:val="0"/>
      <w:adjustRightInd w:val="0"/>
      <w:ind w:firstLine="0"/>
      <w:jc w:val="left"/>
    </w:pPr>
  </w:style>
  <w:style w:type="paragraph" w:styleId="41">
    <w:name w:val="toc 4"/>
    <w:basedOn w:val="a2"/>
    <w:next w:val="a2"/>
    <w:autoRedefine/>
    <w:uiPriority w:val="99"/>
    <w:semiHidden/>
    <w:rsid w:val="00907B8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907B89"/>
    <w:pPr>
      <w:widowControl w:val="0"/>
      <w:autoSpaceDE w:val="0"/>
      <w:autoSpaceDN w:val="0"/>
      <w:adjustRightInd w:val="0"/>
      <w:ind w:left="958"/>
    </w:pPr>
  </w:style>
  <w:style w:type="paragraph" w:customStyle="1" w:styleId="a">
    <w:name w:val="список ненумерованный"/>
    <w:autoRedefine/>
    <w:uiPriority w:val="99"/>
    <w:rsid w:val="00907B89"/>
    <w:pPr>
      <w:numPr>
        <w:numId w:val="13"/>
      </w:numPr>
      <w:spacing w:line="360" w:lineRule="auto"/>
      <w:jc w:val="both"/>
    </w:pPr>
    <w:rPr>
      <w:noProof/>
      <w:sz w:val="28"/>
      <w:szCs w:val="28"/>
      <w:lang w:val="uk-UA"/>
    </w:rPr>
  </w:style>
  <w:style w:type="paragraph" w:customStyle="1" w:styleId="a1">
    <w:name w:val="список нумерованный"/>
    <w:autoRedefine/>
    <w:uiPriority w:val="99"/>
    <w:rsid w:val="00907B89"/>
    <w:pPr>
      <w:numPr>
        <w:numId w:val="14"/>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07B89"/>
    <w:pPr>
      <w:ind w:firstLine="0"/>
    </w:pPr>
    <w:rPr>
      <w:b/>
      <w:bCs/>
    </w:rPr>
  </w:style>
  <w:style w:type="paragraph" w:customStyle="1" w:styleId="101">
    <w:name w:val="Стиль Оглавление 1 + Первая строка:  0 см1"/>
    <w:basedOn w:val="13"/>
    <w:autoRedefine/>
    <w:uiPriority w:val="99"/>
    <w:rsid w:val="00907B89"/>
    <w:pPr>
      <w:ind w:firstLine="0"/>
    </w:pPr>
    <w:rPr>
      <w:b/>
      <w:bCs/>
    </w:rPr>
  </w:style>
  <w:style w:type="paragraph" w:customStyle="1" w:styleId="200">
    <w:name w:val="Стиль Оглавление 2 + Слева:  0 см Первая строка:  0 см"/>
    <w:basedOn w:val="24"/>
    <w:autoRedefine/>
    <w:uiPriority w:val="99"/>
    <w:rsid w:val="00907B89"/>
  </w:style>
  <w:style w:type="paragraph" w:customStyle="1" w:styleId="31250">
    <w:name w:val="Стиль Оглавление 3 + Слева:  125 см Первая строка:  0 см"/>
    <w:basedOn w:val="35"/>
    <w:autoRedefine/>
    <w:uiPriority w:val="99"/>
    <w:rsid w:val="00907B89"/>
    <w:rPr>
      <w:i/>
      <w:iCs/>
    </w:rPr>
  </w:style>
  <w:style w:type="paragraph" w:customStyle="1" w:styleId="af9">
    <w:name w:val="ТАБЛИЦА"/>
    <w:next w:val="a2"/>
    <w:autoRedefine/>
    <w:uiPriority w:val="99"/>
    <w:rsid w:val="00907B89"/>
    <w:pPr>
      <w:spacing w:line="360" w:lineRule="auto"/>
    </w:pPr>
    <w:rPr>
      <w:color w:val="000000"/>
    </w:rPr>
  </w:style>
  <w:style w:type="paragraph" w:customStyle="1" w:styleId="14">
    <w:name w:val="Стиль1"/>
    <w:basedOn w:val="af9"/>
    <w:autoRedefine/>
    <w:uiPriority w:val="99"/>
    <w:rsid w:val="00907B89"/>
    <w:pPr>
      <w:spacing w:line="240" w:lineRule="auto"/>
    </w:pPr>
  </w:style>
  <w:style w:type="paragraph" w:customStyle="1" w:styleId="afa">
    <w:name w:val="схема"/>
    <w:basedOn w:val="a2"/>
    <w:autoRedefine/>
    <w:uiPriority w:val="99"/>
    <w:rsid w:val="00907B89"/>
    <w:pPr>
      <w:widowControl w:val="0"/>
      <w:autoSpaceDE w:val="0"/>
      <w:autoSpaceDN w:val="0"/>
      <w:adjustRightInd w:val="0"/>
      <w:spacing w:line="240" w:lineRule="auto"/>
      <w:ind w:firstLine="0"/>
      <w:jc w:val="center"/>
    </w:pPr>
    <w:rPr>
      <w:sz w:val="20"/>
      <w:szCs w:val="20"/>
    </w:rPr>
  </w:style>
  <w:style w:type="paragraph" w:styleId="afb">
    <w:name w:val="endnote text"/>
    <w:basedOn w:val="a2"/>
    <w:link w:val="afc"/>
    <w:uiPriority w:val="99"/>
    <w:semiHidden/>
    <w:rsid w:val="00907B89"/>
    <w:pPr>
      <w:widowControl w:val="0"/>
      <w:autoSpaceDE w:val="0"/>
      <w:autoSpaceDN w:val="0"/>
      <w:adjustRightInd w:val="0"/>
    </w:pPr>
    <w:rPr>
      <w:sz w:val="20"/>
      <w:szCs w:val="20"/>
    </w:rPr>
  </w:style>
  <w:style w:type="character" w:customStyle="1" w:styleId="afc">
    <w:name w:val="Текст концевой сноски Знак"/>
    <w:link w:val="afb"/>
    <w:uiPriority w:val="99"/>
    <w:semiHidden/>
    <w:rPr>
      <w:sz w:val="20"/>
      <w:szCs w:val="20"/>
    </w:rPr>
  </w:style>
  <w:style w:type="paragraph" w:styleId="afd">
    <w:name w:val="footnote text"/>
    <w:basedOn w:val="a2"/>
    <w:link w:val="afe"/>
    <w:autoRedefine/>
    <w:uiPriority w:val="99"/>
    <w:semiHidden/>
    <w:rsid w:val="00907B89"/>
    <w:pPr>
      <w:autoSpaceDE w:val="0"/>
      <w:autoSpaceDN w:val="0"/>
    </w:pPr>
    <w:rPr>
      <w:sz w:val="20"/>
      <w:szCs w:val="20"/>
    </w:rPr>
  </w:style>
  <w:style w:type="character" w:customStyle="1" w:styleId="afe">
    <w:name w:val="Текст сноски Знак"/>
    <w:link w:val="afd"/>
    <w:uiPriority w:val="99"/>
    <w:semiHidden/>
    <w:rPr>
      <w:sz w:val="20"/>
      <w:szCs w:val="20"/>
    </w:rPr>
  </w:style>
  <w:style w:type="paragraph" w:customStyle="1" w:styleId="aff">
    <w:name w:val="титут"/>
    <w:autoRedefine/>
    <w:uiPriority w:val="99"/>
    <w:rsid w:val="00907B89"/>
    <w:pPr>
      <w:spacing w:line="360" w:lineRule="auto"/>
      <w:jc w:val="center"/>
    </w:pPr>
    <w:rPr>
      <w:noProof/>
      <w:sz w:val="28"/>
      <w:szCs w:val="28"/>
    </w:rPr>
  </w:style>
  <w:style w:type="paragraph" w:styleId="aff0">
    <w:name w:val="Block Text"/>
    <w:basedOn w:val="a2"/>
    <w:uiPriority w:val="99"/>
    <w:rsid w:val="00907B89"/>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7207</Words>
  <Characters>41085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48196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Костенко</dc:creator>
  <cp:keywords/>
  <dc:description/>
  <cp:lastModifiedBy>admin</cp:lastModifiedBy>
  <cp:revision>2</cp:revision>
  <cp:lastPrinted>1998-02-25T20:37:00Z</cp:lastPrinted>
  <dcterms:created xsi:type="dcterms:W3CDTF">2014-03-04T16:44:00Z</dcterms:created>
  <dcterms:modified xsi:type="dcterms:W3CDTF">2014-03-04T16:44:00Z</dcterms:modified>
</cp:coreProperties>
</file>