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998" w:rsidRPr="008C5509" w:rsidRDefault="00B9704E" w:rsidP="008D12AE">
      <w:pPr>
        <w:pStyle w:val="af5"/>
        <w:keepNext/>
        <w:widowControl w:val="0"/>
        <w:spacing w:line="360" w:lineRule="auto"/>
        <w:ind w:right="-2" w:firstLine="709"/>
        <w:jc w:val="both"/>
        <w:rPr>
          <w:rFonts w:ascii="Times New Roman" w:hAnsi="Times New Roman"/>
          <w:b/>
          <w:sz w:val="28"/>
          <w:szCs w:val="28"/>
        </w:rPr>
      </w:pPr>
      <w:r w:rsidRPr="008C5509">
        <w:rPr>
          <w:rFonts w:ascii="Times New Roman" w:hAnsi="Times New Roman"/>
          <w:b/>
          <w:sz w:val="28"/>
          <w:szCs w:val="28"/>
        </w:rPr>
        <w:t>Технологический процесс ремонта тележек модели 18-100</w:t>
      </w:r>
    </w:p>
    <w:p w:rsidR="008C5509" w:rsidRDefault="008C5509" w:rsidP="008D12AE">
      <w:pPr>
        <w:pStyle w:val="ae"/>
        <w:keepNext/>
        <w:widowControl w:val="0"/>
        <w:ind w:right="-2" w:firstLine="709"/>
        <w:rPr>
          <w:szCs w:val="28"/>
        </w:rPr>
      </w:pPr>
    </w:p>
    <w:p w:rsidR="00D76998" w:rsidRPr="008C5509" w:rsidRDefault="00D76998" w:rsidP="008D12AE">
      <w:pPr>
        <w:pStyle w:val="ae"/>
        <w:keepNext/>
        <w:widowControl w:val="0"/>
        <w:ind w:right="-2" w:firstLine="709"/>
        <w:rPr>
          <w:szCs w:val="28"/>
        </w:rPr>
      </w:pPr>
      <w:r w:rsidRPr="008C5509">
        <w:rPr>
          <w:szCs w:val="28"/>
        </w:rPr>
        <w:t>Восстановление элементов и деталей тележек производится работниками участка по ремонту тележек, в соответствии с технологической инструкцией по восстановлению деталей тележек модели 18-100 ТИ 600.25100.00002., настоящего технологического процесса.</w:t>
      </w:r>
    </w:p>
    <w:p w:rsidR="00D76998" w:rsidRPr="008C5509" w:rsidRDefault="00D76998" w:rsidP="008D12AE">
      <w:pPr>
        <w:pStyle w:val="ae"/>
        <w:keepNext/>
        <w:widowControl w:val="0"/>
        <w:ind w:right="-2" w:firstLine="709"/>
        <w:rPr>
          <w:szCs w:val="28"/>
        </w:rPr>
      </w:pPr>
      <w:r w:rsidRPr="008C5509">
        <w:rPr>
          <w:szCs w:val="28"/>
        </w:rPr>
        <w:t>Осмотр тележек, обмер деталей (за исключением триангелей, пружин и фрикционных клиньев, осмотр и обмер которых производит слесарь по р.п.с), контроль за соблюдением технологии ремонта тележек, контроль за качеством выполняемых работ на участке ремонта тележек, соблюдение техники безопасности и охраны труда осуществляет бригадир участка и является ответственным за выполнение данных работ.</w:t>
      </w:r>
    </w:p>
    <w:p w:rsidR="00D76998" w:rsidRPr="008C5509" w:rsidRDefault="005736B6" w:rsidP="008D12AE">
      <w:pPr>
        <w:pStyle w:val="ae"/>
        <w:keepNext/>
        <w:widowControl w:val="0"/>
        <w:ind w:right="-2" w:firstLine="709"/>
        <w:rPr>
          <w:szCs w:val="28"/>
        </w:rPr>
      </w:pPr>
      <w:r>
        <w:rPr>
          <w:noProof/>
        </w:rPr>
        <w:pict>
          <v:line id="_x0000_s1026" style="position:absolute;left:0;text-align:left;z-index:251656192" from="101.65pt,500.9pt" to="101.65pt,500.9pt" o:allowincell="f"/>
        </w:pict>
      </w:r>
      <w:r w:rsidR="00D76998" w:rsidRPr="008C5509">
        <w:rPr>
          <w:i/>
          <w:iCs/>
          <w:szCs w:val="28"/>
          <w:u w:val="single"/>
        </w:rPr>
        <w:t>Входной контроль технического состояния узлов тележек</w:t>
      </w:r>
      <w:r w:rsidR="00D76998" w:rsidRPr="008C5509">
        <w:rPr>
          <w:szCs w:val="28"/>
        </w:rPr>
        <w:t xml:space="preserve"> производится перед, и после постановки вагонов на ремонтные позиции.</w:t>
      </w:r>
    </w:p>
    <w:p w:rsidR="00D76998" w:rsidRPr="008C5509" w:rsidRDefault="00D76998" w:rsidP="008D12AE">
      <w:pPr>
        <w:pStyle w:val="ae"/>
        <w:keepNext/>
        <w:widowControl w:val="0"/>
        <w:ind w:right="-2" w:firstLine="709"/>
        <w:rPr>
          <w:szCs w:val="28"/>
        </w:rPr>
      </w:pPr>
      <w:r w:rsidRPr="008C5509">
        <w:rPr>
          <w:szCs w:val="28"/>
        </w:rPr>
        <w:t>Входной контроль производится бригадиром участка по ремонту тележек для предварительного определения объема ремонта.</w:t>
      </w:r>
      <w:r w:rsidR="008C5509">
        <w:rPr>
          <w:szCs w:val="28"/>
        </w:rPr>
        <w:t xml:space="preserve"> </w:t>
      </w:r>
    </w:p>
    <w:p w:rsidR="00D76998" w:rsidRPr="008C5509" w:rsidRDefault="00D76998" w:rsidP="008D12AE">
      <w:pPr>
        <w:pStyle w:val="ae"/>
        <w:keepNext/>
        <w:widowControl w:val="0"/>
        <w:ind w:right="-2" w:firstLine="709"/>
        <w:rPr>
          <w:szCs w:val="28"/>
        </w:rPr>
      </w:pPr>
      <w:r w:rsidRPr="008C5509">
        <w:rPr>
          <w:szCs w:val="28"/>
        </w:rPr>
        <w:t>При этом проверяется (до подъемки вагона):</w:t>
      </w:r>
    </w:p>
    <w:p w:rsidR="00D76998" w:rsidRPr="008C5509" w:rsidRDefault="00D76998" w:rsidP="008D12AE">
      <w:pPr>
        <w:pStyle w:val="ae"/>
        <w:keepNext/>
        <w:widowControl w:val="0"/>
        <w:ind w:right="-2" w:firstLine="709"/>
        <w:rPr>
          <w:szCs w:val="28"/>
        </w:rPr>
      </w:pPr>
      <w:r w:rsidRPr="008C5509">
        <w:rPr>
          <w:szCs w:val="28"/>
        </w:rPr>
        <w:t>положение деталей пружинно-фрикционного рессорного комплекта;</w:t>
      </w:r>
    </w:p>
    <w:p w:rsidR="00D76998" w:rsidRPr="008C5509" w:rsidRDefault="00D76998" w:rsidP="008D12AE">
      <w:pPr>
        <w:pStyle w:val="ae"/>
        <w:keepNext/>
        <w:widowControl w:val="0"/>
        <w:ind w:right="-2" w:firstLine="709"/>
        <w:rPr>
          <w:szCs w:val="28"/>
        </w:rPr>
      </w:pPr>
      <w:r w:rsidRPr="008C5509">
        <w:rPr>
          <w:szCs w:val="28"/>
        </w:rPr>
        <w:t>-завышение опорной поверхности фрикционного клина относительно нижней опорной поверхности надрессорной балки, наличие свободного перемещения фрикционного клина и пружин рессорного комплекта;</w:t>
      </w:r>
    </w:p>
    <w:p w:rsidR="00D76998" w:rsidRPr="008C5509" w:rsidRDefault="00D76998" w:rsidP="008D12AE">
      <w:pPr>
        <w:pStyle w:val="ae"/>
        <w:keepNext/>
        <w:widowControl w:val="0"/>
        <w:ind w:right="-2" w:firstLine="709"/>
        <w:rPr>
          <w:szCs w:val="28"/>
        </w:rPr>
      </w:pPr>
      <w:r w:rsidRPr="008C5509">
        <w:rPr>
          <w:szCs w:val="28"/>
        </w:rPr>
        <w:t>- состояние деталей тормозной рычажной передачи;</w:t>
      </w:r>
    </w:p>
    <w:p w:rsidR="00D76998" w:rsidRPr="008C5509" w:rsidRDefault="00D76998" w:rsidP="008D12AE">
      <w:pPr>
        <w:pStyle w:val="ae"/>
        <w:keepNext/>
        <w:widowControl w:val="0"/>
        <w:ind w:right="-2" w:firstLine="709"/>
        <w:rPr>
          <w:szCs w:val="28"/>
        </w:rPr>
      </w:pPr>
      <w:r w:rsidRPr="008C5509">
        <w:rPr>
          <w:szCs w:val="28"/>
        </w:rPr>
        <w:t>- зазоры между скользунами тележки и рамы вагона.</w:t>
      </w:r>
    </w:p>
    <w:p w:rsidR="00D76998" w:rsidRPr="008C5509" w:rsidRDefault="00D76998" w:rsidP="008D12AE">
      <w:pPr>
        <w:pStyle w:val="ae"/>
        <w:keepNext/>
        <w:widowControl w:val="0"/>
        <w:ind w:right="-2" w:firstLine="709"/>
        <w:rPr>
          <w:szCs w:val="28"/>
        </w:rPr>
      </w:pPr>
      <w:r w:rsidRPr="008C5509">
        <w:rPr>
          <w:szCs w:val="28"/>
        </w:rPr>
        <w:t>После</w:t>
      </w:r>
      <w:r w:rsidR="008C5509">
        <w:rPr>
          <w:szCs w:val="28"/>
        </w:rPr>
        <w:t xml:space="preserve"> </w:t>
      </w:r>
      <w:r w:rsidRPr="008C5509">
        <w:rPr>
          <w:szCs w:val="28"/>
        </w:rPr>
        <w:t>выкатки</w:t>
      </w:r>
      <w:r w:rsidR="008C5509">
        <w:rPr>
          <w:szCs w:val="28"/>
        </w:rPr>
        <w:t xml:space="preserve"> </w:t>
      </w:r>
      <w:r w:rsidRPr="008C5509">
        <w:rPr>
          <w:szCs w:val="28"/>
        </w:rPr>
        <w:t>тележки</w:t>
      </w:r>
      <w:r w:rsidR="008C5509">
        <w:rPr>
          <w:szCs w:val="28"/>
        </w:rPr>
        <w:t xml:space="preserve"> </w:t>
      </w:r>
      <w:r w:rsidRPr="008C5509">
        <w:rPr>
          <w:szCs w:val="28"/>
        </w:rPr>
        <w:t>проверяют состояние</w:t>
      </w:r>
      <w:r w:rsidR="008C5509">
        <w:rPr>
          <w:szCs w:val="28"/>
        </w:rPr>
        <w:t xml:space="preserve"> </w:t>
      </w:r>
      <w:r w:rsidRPr="008C5509">
        <w:rPr>
          <w:szCs w:val="28"/>
        </w:rPr>
        <w:t>узла пятник-подпятник и срок службы литых деталей.</w:t>
      </w:r>
    </w:p>
    <w:p w:rsidR="00D76998" w:rsidRPr="008C5509" w:rsidRDefault="00D76998" w:rsidP="008D12AE">
      <w:pPr>
        <w:pStyle w:val="ae"/>
        <w:keepNext/>
        <w:widowControl w:val="0"/>
        <w:ind w:right="-2" w:firstLine="709"/>
        <w:rPr>
          <w:szCs w:val="28"/>
        </w:rPr>
      </w:pPr>
      <w:r w:rsidRPr="008C5509">
        <w:rPr>
          <w:szCs w:val="28"/>
        </w:rPr>
        <w:t>Если вышеперечисленные узлы не удовлетворяют установленным требованиям,</w:t>
      </w:r>
      <w:r w:rsidR="008C5509">
        <w:rPr>
          <w:szCs w:val="28"/>
        </w:rPr>
        <w:t xml:space="preserve"> </w:t>
      </w:r>
      <w:r w:rsidRPr="008C5509">
        <w:rPr>
          <w:szCs w:val="28"/>
        </w:rPr>
        <w:t>настоящей технологической инструкции, то на них наносится меловая разметка, с указанием действительного размера, о необходимости ремонта.</w:t>
      </w:r>
      <w:r w:rsidR="008C5509">
        <w:rPr>
          <w:szCs w:val="28"/>
        </w:rPr>
        <w:t xml:space="preserve"> </w:t>
      </w:r>
    </w:p>
    <w:p w:rsidR="00D76998" w:rsidRPr="008C5509" w:rsidRDefault="00D76998" w:rsidP="008D12AE">
      <w:pPr>
        <w:pStyle w:val="ae"/>
        <w:keepNext/>
        <w:widowControl w:val="0"/>
        <w:ind w:right="-2" w:firstLine="709"/>
        <w:rPr>
          <w:szCs w:val="28"/>
        </w:rPr>
      </w:pPr>
      <w:r w:rsidRPr="008C5509">
        <w:rPr>
          <w:szCs w:val="28"/>
        </w:rPr>
        <w:t xml:space="preserve">Результаты обследования тележек оператором вагоносборочного </w:t>
      </w:r>
      <w:r w:rsidRPr="008C5509">
        <w:rPr>
          <w:szCs w:val="28"/>
        </w:rPr>
        <w:lastRenderedPageBreak/>
        <w:t>участка</w:t>
      </w:r>
      <w:r w:rsidR="008C5509">
        <w:rPr>
          <w:szCs w:val="28"/>
        </w:rPr>
        <w:t xml:space="preserve"> </w:t>
      </w:r>
      <w:r w:rsidRPr="008C5509">
        <w:rPr>
          <w:szCs w:val="28"/>
        </w:rPr>
        <w:t>(ВСЦ) заносятся в дефектную ведомость формы ВУ-22</w:t>
      </w:r>
      <w:r w:rsidR="008C5509">
        <w:rPr>
          <w:szCs w:val="28"/>
        </w:rPr>
        <w:t xml:space="preserve"> </w:t>
      </w:r>
      <w:r w:rsidRPr="008C5509">
        <w:rPr>
          <w:szCs w:val="28"/>
        </w:rPr>
        <w:t>и</w:t>
      </w:r>
      <w:r w:rsidR="008C5509">
        <w:rPr>
          <w:szCs w:val="28"/>
        </w:rPr>
        <w:t xml:space="preserve"> </w:t>
      </w:r>
      <w:r w:rsidRPr="008C5509">
        <w:rPr>
          <w:szCs w:val="28"/>
        </w:rPr>
        <w:t>используются при ремонте деталей и узлов,</w:t>
      </w:r>
      <w:r w:rsidR="008C5509">
        <w:rPr>
          <w:szCs w:val="28"/>
        </w:rPr>
        <w:t xml:space="preserve"> </w:t>
      </w:r>
      <w:r w:rsidRPr="008C5509">
        <w:rPr>
          <w:szCs w:val="28"/>
        </w:rPr>
        <w:t>сборке и подкатке отремонтированной тележки под вагон.</w:t>
      </w:r>
    </w:p>
    <w:p w:rsidR="00D76998" w:rsidRPr="008C5509" w:rsidRDefault="00D76998" w:rsidP="008D12AE">
      <w:pPr>
        <w:pStyle w:val="ae"/>
        <w:keepNext/>
        <w:widowControl w:val="0"/>
        <w:ind w:right="-2" w:firstLine="709"/>
        <w:rPr>
          <w:szCs w:val="28"/>
        </w:rPr>
      </w:pPr>
      <w:r w:rsidRPr="008C5509">
        <w:rPr>
          <w:szCs w:val="28"/>
        </w:rPr>
        <w:t>На боковой раме тележки бригадиром наносится меловая разметка о принадлежности тележки к данному вагону, для ее возвращения после ремонта на свое место.</w:t>
      </w:r>
    </w:p>
    <w:p w:rsidR="000F5652" w:rsidRDefault="00D76998" w:rsidP="008D12AE">
      <w:pPr>
        <w:pStyle w:val="ae"/>
        <w:keepNext/>
        <w:widowControl w:val="0"/>
        <w:ind w:right="-2" w:firstLine="709"/>
        <w:rPr>
          <w:szCs w:val="28"/>
        </w:rPr>
      </w:pPr>
      <w:r w:rsidRPr="008C5509">
        <w:rPr>
          <w:szCs w:val="28"/>
        </w:rPr>
        <w:t>Меловая разметка состоит из трех цифр, записанных через «–» и определяет расположение тележки в ВСЦ, т.е. на каком она находится пути, ремонтной позиции и ее порядковый номер под вагоном. В ВСЦ 3 пути, на каждом из которых по 7 ремонтных позиций:</w:t>
      </w:r>
    </w:p>
    <w:p w:rsidR="008C5509" w:rsidRPr="008C5509" w:rsidRDefault="008C5509" w:rsidP="008D12AE">
      <w:pPr>
        <w:pStyle w:val="ae"/>
        <w:keepNext/>
        <w:widowControl w:val="0"/>
        <w:ind w:right="-2" w:firstLine="709"/>
        <w:rPr>
          <w:szCs w:val="28"/>
        </w:rPr>
      </w:pPr>
    </w:p>
    <w:p w:rsidR="008C5509" w:rsidRPr="00CD0A9E" w:rsidRDefault="005736B6" w:rsidP="008D12AE">
      <w:pPr>
        <w:pStyle w:val="ae"/>
        <w:keepNext/>
        <w:widowControl w:val="0"/>
        <w:spacing w:line="240" w:lineRule="auto"/>
        <w:ind w:left="-142" w:firstLine="426"/>
        <w:rPr>
          <w:sz w:val="24"/>
          <w:szCs w:val="24"/>
        </w:rPr>
      </w:pPr>
      <w:r>
        <w:rPr>
          <w:noProof/>
        </w:rPr>
        <w:pict>
          <v:group id="_x0000_s1027" style="position:absolute;left:0;text-align:left;margin-left:54pt;margin-top:17pt;width:333pt;height:124.75pt;z-index:251657216" coordorigin="3368,10326" coordsize="6660,2495">
            <v:line id="_x0000_s1028" style="position:absolute" from="3368,10511" to="9992,10511"/>
            <v:rect id="_x0000_s1029" style="position:absolute;left:3728;top:10331;width:432;height:324"/>
            <v:rect id="_x0000_s1030" style="position:absolute;left:4448;top:10331;width:435;height:330"/>
            <v:rect id="_x0000_s1031" style="position:absolute;left:5168;top:10331;width:435;height:330"/>
            <v:rect id="_x0000_s1032" style="position:absolute;left:5888;top:10331;width:435;height:330"/>
            <v:rect id="_x0000_s1033" style="position:absolute;left:6608;top:10331;width:435;height:330"/>
            <v:rect id="_x0000_s1034" style="position:absolute;left:7331;top:10336;width:435;height:355;flip:x"/>
            <v:rect id="_x0000_s1035" style="position:absolute;left:8045;top:10326;width:432;height:360"/>
            <v:line id="_x0000_s1036" style="position:absolute" from="3548,11591" to="10028,11591"/>
            <v:line id="_x0000_s1037" style="position:absolute" from="3368,12671" to="9992,12671"/>
            <v:line id="_x0000_s1038" style="position:absolute" from="10028,10511" to="10028,12671"/>
            <v:rect id="_x0000_s1039" style="position:absolute;left:3728;top:12491;width:435;height:330"/>
            <v:rect id="_x0000_s1040" style="position:absolute;left:4445;top:12486;width:435;height:330"/>
            <v:rect id="_x0000_s1041" style="position:absolute;left:5168;top:12491;width:435;height:330"/>
            <v:rect id="_x0000_s1042" style="position:absolute;left:5888;top:12491;width:435;height:330"/>
            <v:rect id="_x0000_s1043" style="position:absolute;left:6605;top:12486;width:435;height:329"/>
            <v:rect id="_x0000_s1044" style="position:absolute;left:7328;top:12491;width:435;height:330"/>
            <v:rect id="_x0000_s1045" style="position:absolute;left:8045;top:12486;width:441;height:304"/>
            <v:rect id="_x0000_s1046" style="position:absolute;left:3728;top:11411;width:435;height:329"/>
            <v:rect id="_x0000_s1047" style="position:absolute;left:4448;top:11411;width:435;height:330"/>
            <v:rect id="_x0000_s1048" style="position:absolute;left:5168;top:11411;width:435;height:330"/>
            <v:rect id="_x0000_s1049" style="position:absolute;left:5888;top:11411;width:435;height:330"/>
            <v:rect id="_x0000_s1050" style="position:absolute;left:6608;top:11411;width:435;height:330"/>
            <v:rect id="_x0000_s1051" style="position:absolute;left:8045;top:11406;width:435;height:330"/>
            <v:rect id="_x0000_s1052" style="position:absolute;left:7328;top:11411;width:435;height:330"/>
          </v:group>
        </w:pict>
      </w:r>
      <w:r w:rsidR="008C5509" w:rsidRPr="00CD0A9E">
        <w:rPr>
          <w:sz w:val="24"/>
          <w:szCs w:val="24"/>
        </w:rPr>
        <w:t>ремонтные позиции</w:t>
      </w:r>
    </w:p>
    <w:p w:rsidR="008C5509" w:rsidRPr="00CD0A9E" w:rsidRDefault="008C5509" w:rsidP="008D12AE">
      <w:pPr>
        <w:pStyle w:val="ae"/>
        <w:keepNext/>
        <w:widowControl w:val="0"/>
        <w:spacing w:line="240" w:lineRule="auto"/>
        <w:ind w:left="-142" w:firstLine="426"/>
        <w:rPr>
          <w:sz w:val="24"/>
          <w:szCs w:val="24"/>
        </w:rPr>
      </w:pPr>
      <w:r w:rsidRPr="00CD0A9E">
        <w:rPr>
          <w:sz w:val="24"/>
          <w:szCs w:val="24"/>
        </w:rPr>
        <w:t>1 путь</w:t>
      </w: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r w:rsidRPr="00CD0A9E">
        <w:rPr>
          <w:sz w:val="24"/>
          <w:szCs w:val="24"/>
        </w:rPr>
        <w:t>2 путь</w:t>
      </w: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r w:rsidRPr="00CD0A9E">
        <w:rPr>
          <w:sz w:val="24"/>
          <w:szCs w:val="24"/>
        </w:rPr>
        <w:t>3 путь</w:t>
      </w: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r w:rsidRPr="00CD0A9E">
        <w:rPr>
          <w:sz w:val="24"/>
          <w:szCs w:val="24"/>
        </w:rPr>
        <w:t xml:space="preserve">                           1</w:t>
      </w:r>
      <w:r w:rsidRPr="00CD0A9E">
        <w:rPr>
          <w:sz w:val="24"/>
          <w:szCs w:val="24"/>
        </w:rPr>
        <w:tab/>
      </w:r>
      <w:r>
        <w:rPr>
          <w:sz w:val="24"/>
          <w:szCs w:val="24"/>
        </w:rPr>
        <w:t xml:space="preserve">     2         3         </w:t>
      </w:r>
      <w:r w:rsidRPr="00CD0A9E">
        <w:rPr>
          <w:sz w:val="24"/>
          <w:szCs w:val="24"/>
        </w:rPr>
        <w:t>4          5         6          7</w:t>
      </w:r>
    </w:p>
    <w:p w:rsidR="008C5509" w:rsidRPr="00CD0A9E" w:rsidRDefault="005736B6" w:rsidP="008D12AE">
      <w:pPr>
        <w:pStyle w:val="ae"/>
        <w:keepNext/>
        <w:widowControl w:val="0"/>
        <w:spacing w:line="240" w:lineRule="auto"/>
        <w:ind w:left="-142" w:firstLine="426"/>
        <w:rPr>
          <w:sz w:val="24"/>
          <w:szCs w:val="24"/>
        </w:rPr>
      </w:pPr>
      <w:r>
        <w:rPr>
          <w:noProof/>
        </w:rPr>
        <w:pict>
          <v:line id="_x0000_s1053" style="position:absolute;left:0;text-align:left;z-index:251658240" from="27pt,30.8pt" to="55.8pt,30.8pt">
            <v:stroke endarrow="block"/>
          </v:line>
        </w:pict>
      </w:r>
      <w:r w:rsidR="008C5509" w:rsidRPr="00CD0A9E">
        <w:rPr>
          <w:sz w:val="24"/>
          <w:szCs w:val="24"/>
        </w:rPr>
        <w:t>Въезд в ВСЦ</w:t>
      </w:r>
    </w:p>
    <w:p w:rsidR="008C5509" w:rsidRPr="00CD0A9E" w:rsidRDefault="008C5509" w:rsidP="008D12AE">
      <w:pPr>
        <w:pStyle w:val="ae"/>
        <w:keepNext/>
        <w:widowControl w:val="0"/>
        <w:spacing w:line="240" w:lineRule="auto"/>
        <w:ind w:left="-142" w:firstLine="426"/>
        <w:rPr>
          <w:sz w:val="24"/>
          <w:szCs w:val="24"/>
        </w:rPr>
      </w:pPr>
    </w:p>
    <w:p w:rsidR="008C5509" w:rsidRPr="00CD0A9E" w:rsidRDefault="008C5509" w:rsidP="008D12AE">
      <w:pPr>
        <w:pStyle w:val="ae"/>
        <w:keepNext/>
        <w:widowControl w:val="0"/>
        <w:spacing w:line="240" w:lineRule="auto"/>
        <w:ind w:left="-142" w:firstLine="426"/>
        <w:rPr>
          <w:sz w:val="24"/>
          <w:szCs w:val="24"/>
        </w:rPr>
      </w:pPr>
    </w:p>
    <w:p w:rsidR="00D76998" w:rsidRPr="008C5509" w:rsidRDefault="00D76998" w:rsidP="008D12AE">
      <w:pPr>
        <w:pStyle w:val="ae"/>
        <w:keepNext/>
        <w:widowControl w:val="0"/>
        <w:ind w:right="-2" w:firstLine="709"/>
        <w:rPr>
          <w:szCs w:val="28"/>
        </w:rPr>
      </w:pPr>
    </w:p>
    <w:p w:rsidR="00D76998" w:rsidRPr="008C5509" w:rsidRDefault="00D76998" w:rsidP="008D12AE">
      <w:pPr>
        <w:pStyle w:val="ae"/>
        <w:keepNext/>
        <w:widowControl w:val="0"/>
        <w:ind w:right="-2" w:firstLine="709"/>
        <w:rPr>
          <w:szCs w:val="28"/>
        </w:rPr>
      </w:pPr>
      <w:r w:rsidRPr="008C5509">
        <w:rPr>
          <w:szCs w:val="28"/>
        </w:rPr>
        <w:t>После входного контроля, занесения данных в форму ВУ-22 и производства меловой разметки, тележки поочередно, начиная с первого вагона первого или второго ремонтного</w:t>
      </w:r>
      <w:r w:rsidR="008C5509">
        <w:rPr>
          <w:szCs w:val="28"/>
        </w:rPr>
        <w:t xml:space="preserve"> </w:t>
      </w:r>
      <w:r w:rsidRPr="008C5509">
        <w:rPr>
          <w:szCs w:val="28"/>
        </w:rPr>
        <w:t xml:space="preserve">пути, стропальщиком ВСЦ подаются краном на наклонный путь на участок, где оператор по описи тележек фиксирует принадлежность номеров надрессорных балок и боковых рам к номеру вагона в журнале входного контроля тележек, в соответствии с настоящей технологической инструкцией. </w:t>
      </w:r>
    </w:p>
    <w:p w:rsidR="00D76998" w:rsidRPr="008C5509" w:rsidRDefault="00D76998" w:rsidP="008D12AE">
      <w:pPr>
        <w:pStyle w:val="ae"/>
        <w:keepNext/>
        <w:widowControl w:val="0"/>
        <w:ind w:right="-2" w:firstLine="709"/>
        <w:rPr>
          <w:szCs w:val="28"/>
        </w:rPr>
      </w:pPr>
      <w:r w:rsidRPr="008C5509">
        <w:rPr>
          <w:szCs w:val="28"/>
        </w:rPr>
        <w:t xml:space="preserve">Входной контроль рамы тележки проводят на IV и V позициях конвейера по ремонту тележек. На специально выделенной позиции участка </w:t>
      </w:r>
      <w:r w:rsidRPr="008C5509">
        <w:rPr>
          <w:szCs w:val="28"/>
        </w:rPr>
        <w:lastRenderedPageBreak/>
        <w:t xml:space="preserve">по ремонту тележек производится входной контроль новых и отремонтированных литых деталей тележек. </w:t>
      </w:r>
    </w:p>
    <w:p w:rsidR="00D76998" w:rsidRPr="008C5509" w:rsidRDefault="00D76998" w:rsidP="008D12AE">
      <w:pPr>
        <w:pStyle w:val="ae"/>
        <w:keepNext/>
        <w:widowControl w:val="0"/>
        <w:ind w:right="-2" w:firstLine="709"/>
        <w:rPr>
          <w:szCs w:val="28"/>
        </w:rPr>
      </w:pPr>
      <w:r w:rsidRPr="008C5509">
        <w:rPr>
          <w:szCs w:val="28"/>
        </w:rPr>
        <w:t xml:space="preserve">После сборки рамы тележки проводится выходной контроль на VII позиции конвейера по ремонту тележек, а выходной контроль тележки в сборе с колесными парами осуществляется на линии выкатки в вагоносборочный участок. </w:t>
      </w:r>
    </w:p>
    <w:p w:rsidR="00662A82" w:rsidRPr="008C5509" w:rsidRDefault="00662A82"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u w:val="single"/>
        </w:rPr>
        <w:t>I позиция конвейера</w:t>
      </w:r>
      <w:r w:rsidRPr="008C5509">
        <w:rPr>
          <w:rFonts w:ascii="Times New Roman" w:hAnsi="Times New Roman"/>
          <w:b/>
          <w:sz w:val="28"/>
          <w:szCs w:val="28"/>
        </w:rPr>
        <w:t>. Подача тележек на конвейер.</w:t>
      </w:r>
    </w:p>
    <w:p w:rsidR="00662A82" w:rsidRPr="008C5509" w:rsidRDefault="00662A82" w:rsidP="008D12AE">
      <w:pPr>
        <w:keepNext/>
        <w:tabs>
          <w:tab w:val="left" w:pos="6285"/>
        </w:tabs>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После проведения входного контроля рама тележки снимается с колесных пар при помощи монорельса и подается на позицию накопления и</w:t>
      </w:r>
      <w:r w:rsidR="008C5509">
        <w:rPr>
          <w:rFonts w:ascii="Times New Roman" w:hAnsi="Times New Roman"/>
          <w:bCs/>
          <w:sz w:val="28"/>
          <w:szCs w:val="28"/>
        </w:rPr>
        <w:t xml:space="preserve"> </w:t>
      </w:r>
      <w:r w:rsidRPr="008C5509">
        <w:rPr>
          <w:rFonts w:ascii="Times New Roman" w:hAnsi="Times New Roman"/>
          <w:bCs/>
          <w:sz w:val="28"/>
          <w:szCs w:val="28"/>
        </w:rPr>
        <w:t xml:space="preserve">I-ю позицию конвейера перед моечной машиной. </w:t>
      </w:r>
    </w:p>
    <w:p w:rsidR="00662A82" w:rsidRPr="008C5509" w:rsidRDefault="00662A82" w:rsidP="008D12AE">
      <w:pPr>
        <w:keepNext/>
        <w:tabs>
          <w:tab w:val="left" w:pos="6285"/>
        </w:tabs>
        <w:spacing w:line="360" w:lineRule="auto"/>
        <w:ind w:right="-2" w:firstLine="709"/>
        <w:jc w:val="both"/>
        <w:rPr>
          <w:rFonts w:ascii="Times New Roman" w:hAnsi="Times New Roman"/>
          <w:b/>
          <w:bCs/>
          <w:sz w:val="28"/>
          <w:szCs w:val="28"/>
        </w:rPr>
      </w:pPr>
      <w:r w:rsidRPr="008C5509">
        <w:rPr>
          <w:rFonts w:ascii="Times New Roman" w:hAnsi="Times New Roman"/>
          <w:bCs/>
          <w:sz w:val="28"/>
          <w:szCs w:val="28"/>
        </w:rPr>
        <w:t>Рама тележки подается бригадиром непосредственно в моечную машину на II позицию по конвейеру при помощи пульта управления</w:t>
      </w:r>
      <w:r w:rsidRPr="008C5509">
        <w:rPr>
          <w:rFonts w:ascii="Times New Roman" w:hAnsi="Times New Roman"/>
          <w:b/>
          <w:bCs/>
          <w:sz w:val="28"/>
          <w:szCs w:val="28"/>
        </w:rPr>
        <w:t>.</w:t>
      </w:r>
    </w:p>
    <w:p w:rsidR="00662A82" w:rsidRPr="008C5509" w:rsidRDefault="00662A82" w:rsidP="008D12AE">
      <w:pPr>
        <w:keepNext/>
        <w:spacing w:line="360" w:lineRule="auto"/>
        <w:ind w:right="-2" w:firstLine="709"/>
        <w:jc w:val="both"/>
        <w:rPr>
          <w:rFonts w:ascii="Times New Roman" w:hAnsi="Times New Roman"/>
          <w:b/>
          <w:bCs/>
          <w:sz w:val="28"/>
          <w:szCs w:val="28"/>
          <w:u w:val="single"/>
        </w:rPr>
      </w:pPr>
      <w:r w:rsidRPr="008C5509">
        <w:rPr>
          <w:rFonts w:ascii="Times New Roman" w:hAnsi="Times New Roman"/>
          <w:b/>
          <w:bCs/>
          <w:sz w:val="28"/>
          <w:szCs w:val="28"/>
          <w:u w:val="single"/>
        </w:rPr>
        <w:t>II позиция конвейера.</w:t>
      </w:r>
      <w:r w:rsidRPr="008C5509">
        <w:rPr>
          <w:rFonts w:ascii="Times New Roman" w:hAnsi="Times New Roman"/>
          <w:b/>
          <w:bCs/>
          <w:sz w:val="28"/>
          <w:szCs w:val="28"/>
        </w:rPr>
        <w:t xml:space="preserve"> Обмывка тележки.</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предварительного осмотра тележек,</w:t>
      </w:r>
      <w:r w:rsidR="008C5509">
        <w:rPr>
          <w:rFonts w:ascii="Times New Roman" w:hAnsi="Times New Roman"/>
          <w:sz w:val="28"/>
          <w:szCs w:val="28"/>
        </w:rPr>
        <w:t xml:space="preserve"> </w:t>
      </w:r>
      <w:r w:rsidRPr="008C5509">
        <w:rPr>
          <w:rFonts w:ascii="Times New Roman" w:hAnsi="Times New Roman"/>
          <w:sz w:val="28"/>
          <w:szCs w:val="28"/>
        </w:rPr>
        <w:t>стропальщик участка по ремонту тележек производит снятие рамы тележки с колесных пар с</w:t>
      </w:r>
      <w:r w:rsidR="008C5509">
        <w:rPr>
          <w:rFonts w:ascii="Times New Roman" w:hAnsi="Times New Roman"/>
          <w:sz w:val="28"/>
          <w:szCs w:val="28"/>
        </w:rPr>
        <w:t xml:space="preserve"> </w:t>
      </w:r>
      <w:r w:rsidRPr="008C5509">
        <w:rPr>
          <w:rFonts w:ascii="Times New Roman" w:hAnsi="Times New Roman"/>
          <w:sz w:val="28"/>
          <w:szCs w:val="28"/>
        </w:rPr>
        <w:t>помощью монорельса, грузоподъемностью Q=2,5тс и подает ее на первую позицию</w:t>
      </w:r>
      <w:r w:rsidR="008C5509">
        <w:rPr>
          <w:rFonts w:ascii="Times New Roman" w:hAnsi="Times New Roman"/>
          <w:sz w:val="28"/>
          <w:szCs w:val="28"/>
        </w:rPr>
        <w:t xml:space="preserve"> </w:t>
      </w:r>
      <w:r w:rsidRPr="008C5509">
        <w:rPr>
          <w:rFonts w:ascii="Times New Roman" w:hAnsi="Times New Roman"/>
          <w:sz w:val="28"/>
          <w:szCs w:val="28"/>
        </w:rPr>
        <w:t>поточно-конвейерной линии.</w:t>
      </w:r>
      <w:r w:rsidR="008C5509">
        <w:rPr>
          <w:rFonts w:ascii="Times New Roman" w:hAnsi="Times New Roman"/>
          <w:sz w:val="28"/>
          <w:szCs w:val="28"/>
        </w:rPr>
        <w:t xml:space="preserve"> </w:t>
      </w:r>
      <w:r w:rsidRPr="008C5509">
        <w:rPr>
          <w:rFonts w:ascii="Times New Roman" w:hAnsi="Times New Roman"/>
          <w:sz w:val="28"/>
          <w:szCs w:val="28"/>
        </w:rPr>
        <w:t>Колесные пары подаются на позицию осмотра, обмера и очистки.</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Допускается снятие</w:t>
      </w:r>
      <w:r w:rsidR="008C5509">
        <w:rPr>
          <w:rFonts w:ascii="Times New Roman" w:hAnsi="Times New Roman"/>
          <w:sz w:val="28"/>
          <w:szCs w:val="28"/>
        </w:rPr>
        <w:t xml:space="preserve"> </w:t>
      </w:r>
      <w:r w:rsidRPr="008C5509">
        <w:rPr>
          <w:rFonts w:ascii="Times New Roman" w:hAnsi="Times New Roman"/>
          <w:sz w:val="28"/>
          <w:szCs w:val="28"/>
        </w:rPr>
        <w:t>рамы</w:t>
      </w:r>
      <w:r w:rsidR="008C5509">
        <w:rPr>
          <w:rFonts w:ascii="Times New Roman" w:hAnsi="Times New Roman"/>
          <w:sz w:val="28"/>
          <w:szCs w:val="28"/>
        </w:rPr>
        <w:t xml:space="preserve"> </w:t>
      </w:r>
      <w:r w:rsidRPr="008C5509">
        <w:rPr>
          <w:rFonts w:ascii="Times New Roman" w:hAnsi="Times New Roman"/>
          <w:sz w:val="28"/>
          <w:szCs w:val="28"/>
        </w:rPr>
        <w:t>тележки</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передачу</w:t>
      </w:r>
      <w:r w:rsidR="008C5509">
        <w:rPr>
          <w:rFonts w:ascii="Times New Roman" w:hAnsi="Times New Roman"/>
          <w:sz w:val="28"/>
          <w:szCs w:val="28"/>
        </w:rPr>
        <w:t xml:space="preserve"> </w:t>
      </w:r>
      <w:r w:rsidRPr="008C5509">
        <w:rPr>
          <w:rFonts w:ascii="Times New Roman" w:hAnsi="Times New Roman"/>
          <w:sz w:val="28"/>
          <w:szCs w:val="28"/>
        </w:rPr>
        <w:t>колесных</w:t>
      </w:r>
      <w:r w:rsidR="008C5509">
        <w:rPr>
          <w:rFonts w:ascii="Times New Roman" w:hAnsi="Times New Roman"/>
          <w:sz w:val="28"/>
          <w:szCs w:val="28"/>
        </w:rPr>
        <w:t xml:space="preserve"> </w:t>
      </w:r>
      <w:r w:rsidRPr="008C5509">
        <w:rPr>
          <w:rFonts w:ascii="Times New Roman" w:hAnsi="Times New Roman"/>
          <w:sz w:val="28"/>
          <w:szCs w:val="28"/>
        </w:rPr>
        <w:t>пар производить мостовым краном, грузоподъемностью Q=5тс.</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Обмывка тележек производится в моечной машине раствором,</w:t>
      </w:r>
      <w:r w:rsidR="008C5509">
        <w:rPr>
          <w:rFonts w:ascii="Times New Roman" w:hAnsi="Times New Roman"/>
          <w:sz w:val="28"/>
          <w:szCs w:val="28"/>
        </w:rPr>
        <w:t xml:space="preserve"> </w:t>
      </w:r>
      <w:r w:rsidRPr="008C5509">
        <w:rPr>
          <w:rFonts w:ascii="Times New Roman" w:hAnsi="Times New Roman"/>
          <w:sz w:val="28"/>
          <w:szCs w:val="28"/>
        </w:rPr>
        <w:t>содержащим 4-5% каустической соды при температуре 70-80°С (средство моющее техническое "О-БИС").</w:t>
      </w:r>
      <w:r w:rsidR="008C5509">
        <w:rPr>
          <w:rFonts w:ascii="Times New Roman" w:hAnsi="Times New Roman"/>
          <w:sz w:val="28"/>
          <w:szCs w:val="28"/>
        </w:rPr>
        <w:t xml:space="preserve"> </w:t>
      </w:r>
      <w:r w:rsidRPr="008C5509">
        <w:rPr>
          <w:rFonts w:ascii="Times New Roman" w:hAnsi="Times New Roman"/>
          <w:sz w:val="28"/>
          <w:szCs w:val="28"/>
        </w:rPr>
        <w:t>Время обмывки одной рамы тележки не менее 10</w:t>
      </w:r>
      <w:r w:rsidRPr="008C5509">
        <w:rPr>
          <w:rFonts w:ascii="Times New Roman" w:hAnsi="Times New Roman"/>
          <w:sz w:val="28"/>
          <w:szCs w:val="28"/>
        </w:rPr>
        <w:sym w:font="Symbol" w:char="F0B8"/>
      </w:r>
      <w:r w:rsidRPr="008C5509">
        <w:rPr>
          <w:rFonts w:ascii="Times New Roman" w:hAnsi="Times New Roman"/>
          <w:sz w:val="28"/>
          <w:szCs w:val="28"/>
        </w:rPr>
        <w:t xml:space="preserve">15мин., в зависимости от степени загрязнения. </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Очистку моечной машины производят один раз в неделю</w:t>
      </w:r>
      <w:r w:rsidR="008C5509">
        <w:rPr>
          <w:rFonts w:ascii="Times New Roman" w:hAnsi="Times New Roman"/>
          <w:sz w:val="28"/>
          <w:szCs w:val="28"/>
        </w:rPr>
        <w:t xml:space="preserve"> </w:t>
      </w:r>
      <w:r w:rsidRPr="008C5509">
        <w:rPr>
          <w:rFonts w:ascii="Times New Roman" w:hAnsi="Times New Roman"/>
          <w:sz w:val="28"/>
          <w:szCs w:val="28"/>
        </w:rPr>
        <w:t>по составленному старшим мастером графику очистки.</w:t>
      </w:r>
    </w:p>
    <w:p w:rsidR="00662A82" w:rsidRPr="008C5509" w:rsidRDefault="00EC4B99"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bCs/>
          <w:sz w:val="28"/>
          <w:szCs w:val="28"/>
        </w:rPr>
        <w:t xml:space="preserve">После </w:t>
      </w:r>
      <w:r w:rsidR="00662A82" w:rsidRPr="008C5509">
        <w:rPr>
          <w:rFonts w:ascii="Times New Roman" w:hAnsi="Times New Roman"/>
          <w:bCs/>
          <w:sz w:val="28"/>
          <w:szCs w:val="28"/>
        </w:rPr>
        <w:t>о</w:t>
      </w:r>
      <w:r w:rsidRPr="008C5509">
        <w:rPr>
          <w:rFonts w:ascii="Times New Roman" w:hAnsi="Times New Roman"/>
          <w:bCs/>
          <w:sz w:val="28"/>
          <w:szCs w:val="28"/>
        </w:rPr>
        <w:t>бмывки слесарем по р.п.с. тележ</w:t>
      </w:r>
      <w:r w:rsidR="00662A82" w:rsidRPr="008C5509">
        <w:rPr>
          <w:rFonts w:ascii="Times New Roman" w:hAnsi="Times New Roman"/>
          <w:bCs/>
          <w:sz w:val="28"/>
          <w:szCs w:val="28"/>
        </w:rPr>
        <w:t>ка подается при помощи манипулятора на III позицию конвейера, для разборки тормозной рычажной передачи, разборки пружинного комплекта.</w:t>
      </w:r>
      <w:r w:rsidR="00662A82" w:rsidRPr="008C5509">
        <w:rPr>
          <w:rFonts w:ascii="Times New Roman" w:hAnsi="Times New Roman"/>
          <w:sz w:val="28"/>
          <w:szCs w:val="28"/>
        </w:rPr>
        <w:t xml:space="preserve"> </w:t>
      </w:r>
    </w:p>
    <w:p w:rsidR="00662A82" w:rsidRPr="008C5509" w:rsidRDefault="00662A82"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u w:val="single"/>
        </w:rPr>
        <w:t>III позиция конвейера</w:t>
      </w:r>
      <w:r w:rsidRPr="008C5509">
        <w:rPr>
          <w:rFonts w:ascii="Times New Roman" w:hAnsi="Times New Roman"/>
          <w:b/>
          <w:sz w:val="28"/>
          <w:szCs w:val="28"/>
        </w:rPr>
        <w:t>. Разборка рамы тележки.</w:t>
      </w:r>
    </w:p>
    <w:p w:rsidR="00662A82" w:rsidRPr="008C5509" w:rsidRDefault="00662A82" w:rsidP="008D12AE">
      <w:pPr>
        <w:keepNext/>
        <w:spacing w:line="360" w:lineRule="auto"/>
        <w:ind w:right="-2" w:firstLine="709"/>
        <w:jc w:val="both"/>
        <w:rPr>
          <w:rFonts w:ascii="Times New Roman" w:hAnsi="Times New Roman"/>
          <w:b/>
          <w:bCs/>
          <w:sz w:val="28"/>
          <w:szCs w:val="28"/>
        </w:rPr>
      </w:pPr>
      <w:r w:rsidRPr="008C5509">
        <w:rPr>
          <w:rFonts w:ascii="Times New Roman" w:hAnsi="Times New Roman"/>
          <w:b/>
          <w:bCs/>
          <w:sz w:val="28"/>
          <w:szCs w:val="28"/>
        </w:rPr>
        <w:lastRenderedPageBreak/>
        <w:t xml:space="preserve">На данной позиции производится разборка тормозной рычажной передачи и разборка рессорного комплекта. </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Перед разборкой слесарь р.п.с. (по разборке тормозной рычажной передачи) удаляет воду</w:t>
      </w:r>
      <w:r w:rsidR="008C5509">
        <w:rPr>
          <w:rFonts w:ascii="Times New Roman" w:hAnsi="Times New Roman"/>
          <w:sz w:val="28"/>
          <w:szCs w:val="28"/>
        </w:rPr>
        <w:t xml:space="preserve"> </w:t>
      </w:r>
      <w:r w:rsidRPr="008C5509">
        <w:rPr>
          <w:rFonts w:ascii="Times New Roman" w:hAnsi="Times New Roman"/>
          <w:sz w:val="28"/>
          <w:szCs w:val="28"/>
        </w:rPr>
        <w:t>из подпятника надрессорной балки и карманов боковой рамы, с помощью пистолета</w:t>
      </w:r>
      <w:r w:rsidR="008C5509">
        <w:rPr>
          <w:rFonts w:ascii="Times New Roman" w:hAnsi="Times New Roman"/>
          <w:sz w:val="28"/>
          <w:szCs w:val="28"/>
        </w:rPr>
        <w:t xml:space="preserve"> </w:t>
      </w:r>
      <w:r w:rsidRPr="008C5509">
        <w:rPr>
          <w:rFonts w:ascii="Times New Roman" w:hAnsi="Times New Roman"/>
          <w:sz w:val="28"/>
          <w:szCs w:val="28"/>
        </w:rPr>
        <w:t>вакуумной установки для отсоса воды после моечной машины.</w:t>
      </w:r>
      <w:r w:rsidR="008C5509">
        <w:rPr>
          <w:rFonts w:ascii="Times New Roman" w:hAnsi="Times New Roman"/>
          <w:sz w:val="28"/>
          <w:szCs w:val="28"/>
        </w:rPr>
        <w:t xml:space="preserve"> </w:t>
      </w:r>
      <w:r w:rsidRPr="008C5509">
        <w:rPr>
          <w:rFonts w:ascii="Times New Roman" w:hAnsi="Times New Roman"/>
          <w:sz w:val="28"/>
          <w:szCs w:val="28"/>
        </w:rPr>
        <w:t>В случае выхода из строя установки удалить воду</w:t>
      </w:r>
      <w:r w:rsidR="008C5509">
        <w:rPr>
          <w:rFonts w:ascii="Times New Roman" w:hAnsi="Times New Roman"/>
          <w:sz w:val="28"/>
          <w:szCs w:val="28"/>
        </w:rPr>
        <w:t xml:space="preserve"> </w:t>
      </w:r>
      <w:r w:rsidRPr="008C5509">
        <w:rPr>
          <w:rFonts w:ascii="Times New Roman" w:hAnsi="Times New Roman"/>
          <w:sz w:val="28"/>
          <w:szCs w:val="28"/>
        </w:rPr>
        <w:t>из</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мочальной кистью.</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Разборка тормозной рычажной передачи производится</w:t>
      </w:r>
      <w:r w:rsidR="008C5509">
        <w:rPr>
          <w:rFonts w:ascii="Times New Roman" w:hAnsi="Times New Roman"/>
          <w:sz w:val="28"/>
          <w:szCs w:val="28"/>
        </w:rPr>
        <w:t xml:space="preserve"> </w:t>
      </w:r>
      <w:r w:rsidRPr="008C5509">
        <w:rPr>
          <w:rFonts w:ascii="Times New Roman" w:hAnsi="Times New Roman"/>
          <w:sz w:val="28"/>
          <w:szCs w:val="28"/>
        </w:rPr>
        <w:t>в</w:t>
      </w:r>
      <w:r w:rsidR="008C5509">
        <w:rPr>
          <w:rFonts w:ascii="Times New Roman" w:hAnsi="Times New Roman"/>
          <w:sz w:val="28"/>
          <w:szCs w:val="28"/>
        </w:rPr>
        <w:t xml:space="preserve"> </w:t>
      </w:r>
      <w:r w:rsidRPr="008C5509">
        <w:rPr>
          <w:rFonts w:ascii="Times New Roman" w:hAnsi="Times New Roman"/>
          <w:sz w:val="28"/>
          <w:szCs w:val="28"/>
        </w:rPr>
        <w:t>следующей</w:t>
      </w:r>
      <w:r w:rsidR="008C5509">
        <w:rPr>
          <w:rFonts w:ascii="Times New Roman" w:hAnsi="Times New Roman"/>
          <w:sz w:val="28"/>
          <w:szCs w:val="28"/>
        </w:rPr>
        <w:t xml:space="preserve"> </w:t>
      </w:r>
      <w:r w:rsidRPr="008C5509">
        <w:rPr>
          <w:rFonts w:ascii="Times New Roman" w:hAnsi="Times New Roman"/>
          <w:sz w:val="28"/>
          <w:szCs w:val="28"/>
        </w:rPr>
        <w:t>последовательности в соответствие с рисунками 1, 2, 3, 4.</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выбить чеки и снять тормозные колодки 17, предохранительные скобы 4;</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снять шплинты 7,10;</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снять шайбы 9, выбить валики 8, снять вертикальные</w:t>
      </w:r>
      <w:r w:rsidR="008C5509">
        <w:rPr>
          <w:rFonts w:ascii="Times New Roman" w:hAnsi="Times New Roman"/>
          <w:sz w:val="28"/>
          <w:szCs w:val="28"/>
        </w:rPr>
        <w:t xml:space="preserve"> </w:t>
      </w:r>
      <w:r w:rsidRPr="008C5509">
        <w:rPr>
          <w:rFonts w:ascii="Times New Roman" w:hAnsi="Times New Roman"/>
          <w:sz w:val="28"/>
          <w:szCs w:val="28"/>
        </w:rPr>
        <w:t>рычаги 5 и распорную тягу 2;</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выбить</w:t>
      </w:r>
      <w:r w:rsidR="008C5509">
        <w:rPr>
          <w:rFonts w:ascii="Times New Roman" w:hAnsi="Times New Roman"/>
          <w:sz w:val="28"/>
          <w:szCs w:val="28"/>
        </w:rPr>
        <w:t xml:space="preserve"> </w:t>
      </w:r>
      <w:r w:rsidRPr="008C5509">
        <w:rPr>
          <w:rFonts w:ascii="Times New Roman" w:hAnsi="Times New Roman"/>
          <w:sz w:val="28"/>
          <w:szCs w:val="28"/>
        </w:rPr>
        <w:t>шплинты 15, снять шайбу и валики 14, снять серьгу мёртвой точки 6, после удаления шплинта 11, шайбы 12 и валика 13;</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вынуть проволоку предохранительных шайб, снять шайбы;</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выбить</w:t>
      </w:r>
      <w:r w:rsidR="008C5509">
        <w:rPr>
          <w:rFonts w:ascii="Times New Roman" w:hAnsi="Times New Roman"/>
          <w:sz w:val="28"/>
          <w:szCs w:val="28"/>
        </w:rPr>
        <w:t xml:space="preserve"> </w:t>
      </w:r>
      <w:r w:rsidRPr="008C5509">
        <w:rPr>
          <w:rFonts w:ascii="Times New Roman" w:hAnsi="Times New Roman"/>
          <w:sz w:val="28"/>
          <w:szCs w:val="28"/>
        </w:rPr>
        <w:t>шплинт 13 валика 16, валики 16, опустить триангель 1 на предохранительные полочки боковин рамы;</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снять подвески 3 тормозного башмака, снять триангель 1</w:t>
      </w:r>
      <w:r w:rsidR="008C5509">
        <w:rPr>
          <w:rFonts w:ascii="Times New Roman" w:hAnsi="Times New Roman"/>
          <w:sz w:val="28"/>
          <w:szCs w:val="28"/>
        </w:rPr>
        <w:t xml:space="preserve"> </w:t>
      </w:r>
      <w:r w:rsidRPr="008C5509">
        <w:rPr>
          <w:rFonts w:ascii="Times New Roman" w:hAnsi="Times New Roman"/>
          <w:sz w:val="28"/>
          <w:szCs w:val="28"/>
        </w:rPr>
        <w:t>(одновременно</w:t>
      </w:r>
      <w:r w:rsidR="008C5509">
        <w:rPr>
          <w:rFonts w:ascii="Times New Roman" w:hAnsi="Times New Roman"/>
          <w:sz w:val="28"/>
          <w:szCs w:val="28"/>
        </w:rPr>
        <w:t xml:space="preserve"> </w:t>
      </w:r>
      <w:r w:rsidRPr="008C5509">
        <w:rPr>
          <w:rFonts w:ascii="Times New Roman" w:hAnsi="Times New Roman"/>
          <w:sz w:val="28"/>
          <w:szCs w:val="28"/>
        </w:rPr>
        <w:t>снять</w:t>
      </w:r>
      <w:r w:rsidR="008C5509">
        <w:rPr>
          <w:rFonts w:ascii="Times New Roman" w:hAnsi="Times New Roman"/>
          <w:sz w:val="28"/>
          <w:szCs w:val="28"/>
        </w:rPr>
        <w:t xml:space="preserve"> </w:t>
      </w:r>
      <w:r w:rsidRPr="008C5509">
        <w:rPr>
          <w:rFonts w:ascii="Times New Roman" w:hAnsi="Times New Roman"/>
          <w:sz w:val="28"/>
          <w:szCs w:val="28"/>
        </w:rPr>
        <w:t>и второй триангель и передать на позицию их ремонта).</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Разборка балочки авторежима (при ее наличии):</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удалить шплинт 23,</w:t>
      </w:r>
      <w:r w:rsidR="008C5509">
        <w:rPr>
          <w:rFonts w:ascii="Times New Roman" w:hAnsi="Times New Roman"/>
          <w:sz w:val="28"/>
          <w:szCs w:val="28"/>
        </w:rPr>
        <w:t xml:space="preserve"> </w:t>
      </w:r>
      <w:r w:rsidRPr="008C5509">
        <w:rPr>
          <w:rFonts w:ascii="Times New Roman" w:hAnsi="Times New Roman"/>
          <w:sz w:val="28"/>
          <w:szCs w:val="28"/>
        </w:rPr>
        <w:t>свинтить гайку 24 с болта 25 и вынуть его, снять резинометаллическую прокладку 26, балку опорную 34.</w:t>
      </w:r>
    </w:p>
    <w:p w:rsidR="00EC4B99" w:rsidRPr="008C5509" w:rsidRDefault="008C5509"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sz w:val="28"/>
          <w:szCs w:val="28"/>
        </w:rPr>
        <w:br w:type="page"/>
      </w:r>
      <w:r w:rsidR="005736B6">
        <w:rPr>
          <w:rFonts w:ascii="Times New Roman" w:hAnsi="Times New Roman"/>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92.75pt">
            <v:imagedata r:id="rId7" o:title=""/>
          </v:shape>
        </w:pict>
      </w:r>
    </w:p>
    <w:p w:rsidR="00EC4B99" w:rsidRPr="008C5509" w:rsidRDefault="00EC4B9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Рисунок 1</w:t>
      </w:r>
      <w:r w:rsidR="008C5509">
        <w:rPr>
          <w:rFonts w:ascii="Times New Roman" w:hAnsi="Times New Roman"/>
          <w:sz w:val="28"/>
          <w:szCs w:val="28"/>
        </w:rPr>
        <w:t xml:space="preserve"> </w:t>
      </w:r>
      <w:r w:rsidRPr="008C5509">
        <w:rPr>
          <w:rFonts w:ascii="Times New Roman" w:hAnsi="Times New Roman"/>
          <w:sz w:val="28"/>
          <w:szCs w:val="28"/>
        </w:rPr>
        <w:t>– Разборка тормозной рычажной передачи тележки 18-100.</w:t>
      </w:r>
    </w:p>
    <w:p w:rsidR="00EC4B99" w:rsidRPr="008C5509" w:rsidRDefault="00EC4B99" w:rsidP="008D12AE">
      <w:pPr>
        <w:pStyle w:val="af5"/>
        <w:keepNext/>
        <w:widowControl w:val="0"/>
        <w:spacing w:line="360" w:lineRule="auto"/>
        <w:ind w:right="-2" w:firstLine="709"/>
        <w:jc w:val="both"/>
        <w:rPr>
          <w:rFonts w:ascii="Times New Roman" w:hAnsi="Times New Roman"/>
          <w:sz w:val="28"/>
          <w:szCs w:val="28"/>
        </w:rPr>
      </w:pPr>
    </w:p>
    <w:p w:rsidR="00EC4B99" w:rsidRPr="008C5509" w:rsidRDefault="005736B6"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sz w:val="28"/>
          <w:szCs w:val="28"/>
        </w:rPr>
        <w:pict>
          <v:shape id="_x0000_i1026" type="#_x0000_t75" style="width:228pt;height:243.75pt">
            <v:imagedata r:id="rId8" o:title=""/>
          </v:shape>
        </w:pict>
      </w:r>
    </w:p>
    <w:p w:rsidR="00EC4B99" w:rsidRPr="008C5509" w:rsidRDefault="00EC4B9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Рисунок 2</w:t>
      </w:r>
      <w:r w:rsidR="008C5509">
        <w:rPr>
          <w:rFonts w:ascii="Times New Roman" w:hAnsi="Times New Roman"/>
          <w:sz w:val="28"/>
          <w:szCs w:val="28"/>
        </w:rPr>
        <w:t xml:space="preserve"> </w:t>
      </w:r>
      <w:r w:rsidRPr="008C5509">
        <w:rPr>
          <w:rFonts w:ascii="Times New Roman" w:hAnsi="Times New Roman"/>
          <w:sz w:val="28"/>
          <w:szCs w:val="28"/>
        </w:rPr>
        <w:t>– Тележка модели 18-100</w:t>
      </w:r>
    </w:p>
    <w:p w:rsidR="00EC4B99" w:rsidRPr="008C5509" w:rsidRDefault="00EC4B99" w:rsidP="008D12AE">
      <w:pPr>
        <w:pStyle w:val="af5"/>
        <w:keepNext/>
        <w:widowControl w:val="0"/>
        <w:spacing w:line="360" w:lineRule="auto"/>
        <w:ind w:right="-2" w:firstLine="709"/>
        <w:jc w:val="both"/>
        <w:rPr>
          <w:rFonts w:ascii="Times New Roman" w:hAnsi="Times New Roman"/>
          <w:sz w:val="28"/>
          <w:szCs w:val="28"/>
        </w:rPr>
      </w:pPr>
    </w:p>
    <w:p w:rsidR="00EC4B99" w:rsidRPr="008C5509" w:rsidRDefault="005736B6"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sz w:val="28"/>
          <w:szCs w:val="28"/>
        </w:rPr>
        <w:pict>
          <v:shape id="_x0000_i1027" type="#_x0000_t75" style="width:160.5pt;height:115.5pt">
            <v:imagedata r:id="rId9" o:title=""/>
          </v:shape>
        </w:pict>
      </w:r>
    </w:p>
    <w:p w:rsidR="00EC4B99" w:rsidRPr="008C5509" w:rsidRDefault="00EC4B9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Рисунок 3</w:t>
      </w:r>
      <w:r w:rsidR="008C5509">
        <w:rPr>
          <w:rFonts w:ascii="Times New Roman" w:hAnsi="Times New Roman"/>
          <w:sz w:val="28"/>
          <w:szCs w:val="28"/>
        </w:rPr>
        <w:t xml:space="preserve"> </w:t>
      </w:r>
      <w:r w:rsidRPr="008C5509">
        <w:rPr>
          <w:rFonts w:ascii="Times New Roman" w:hAnsi="Times New Roman"/>
          <w:sz w:val="28"/>
          <w:szCs w:val="28"/>
        </w:rPr>
        <w:t>– Скользун в сборе</w:t>
      </w:r>
    </w:p>
    <w:p w:rsidR="00EC4B99" w:rsidRPr="008C5509" w:rsidRDefault="008C5509"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sz w:val="28"/>
          <w:szCs w:val="28"/>
        </w:rPr>
        <w:br w:type="page"/>
      </w:r>
      <w:r w:rsidR="005736B6">
        <w:rPr>
          <w:rFonts w:ascii="Times New Roman" w:hAnsi="Times New Roman"/>
          <w:sz w:val="28"/>
          <w:szCs w:val="28"/>
        </w:rPr>
        <w:lastRenderedPageBreak/>
        <w:pict>
          <v:shape id="_x0000_i1028" type="#_x0000_t75" style="width:223.5pt;height:159.75pt">
            <v:imagedata r:id="rId10" o:title=""/>
          </v:shape>
        </w:pict>
      </w:r>
    </w:p>
    <w:p w:rsidR="00EC4B99" w:rsidRPr="008C5509" w:rsidRDefault="00EC4B99"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Рисунок</w:t>
      </w:r>
      <w:r w:rsidR="008C5509">
        <w:rPr>
          <w:rFonts w:ascii="Times New Roman" w:hAnsi="Times New Roman"/>
          <w:sz w:val="28"/>
          <w:szCs w:val="28"/>
        </w:rPr>
        <w:t xml:space="preserve"> </w:t>
      </w:r>
      <w:r w:rsidRPr="008C5509">
        <w:rPr>
          <w:rFonts w:ascii="Times New Roman" w:hAnsi="Times New Roman"/>
          <w:sz w:val="28"/>
          <w:szCs w:val="28"/>
        </w:rPr>
        <w:t>4 – Балочка авторежима</w:t>
      </w:r>
    </w:p>
    <w:p w:rsidR="00EC4B99" w:rsidRPr="008C5509" w:rsidRDefault="00EC4B99" w:rsidP="008D12AE">
      <w:pPr>
        <w:pStyle w:val="af5"/>
        <w:keepNext/>
        <w:widowControl w:val="0"/>
        <w:spacing w:line="360" w:lineRule="auto"/>
        <w:ind w:right="-2" w:firstLine="709"/>
        <w:jc w:val="both"/>
        <w:rPr>
          <w:rFonts w:ascii="Times New Roman" w:hAnsi="Times New Roman"/>
          <w:sz w:val="28"/>
          <w:szCs w:val="28"/>
        </w:rPr>
      </w:pP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Все детали после разборки укладываются в соответствующую тару.</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Тормозные колодки толщиной </w:t>
      </w:r>
      <w:smartTag w:uri="urn:schemas-microsoft-com:office:smarttags" w:element="metricconverter">
        <w:smartTagPr>
          <w:attr w:name="ProductID" w:val="50 мм"/>
        </w:smartTagPr>
        <w:r w:rsidRPr="008C5509">
          <w:rPr>
            <w:rFonts w:ascii="Times New Roman" w:hAnsi="Times New Roman"/>
            <w:sz w:val="28"/>
            <w:szCs w:val="28"/>
          </w:rPr>
          <w:t>50 мм</w:t>
        </w:r>
      </w:smartTag>
      <w:r w:rsidRPr="008C5509">
        <w:rPr>
          <w:rFonts w:ascii="Times New Roman" w:hAnsi="Times New Roman"/>
          <w:sz w:val="28"/>
          <w:szCs w:val="28"/>
        </w:rPr>
        <w:t xml:space="preserve"> и более, не имеющих трещин и металлических включений на рабочей поверхности уложить в отдельную тару, для дальнейшего использования.</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подачи тары с подвесками тормозного башмака на позицию их неразрушающего контроля слесарь р.п.с.. (по разборке тормозной рычажной передачи) производит с помощью бородка и молотка удаление резиновых втулок подвесок тормозного башмака, независимо от их состояния, а после их контроля, дефектоскопирования</w:t>
      </w:r>
      <w:r w:rsidR="008C5509">
        <w:rPr>
          <w:rFonts w:ascii="Times New Roman" w:hAnsi="Times New Roman"/>
          <w:sz w:val="28"/>
          <w:szCs w:val="28"/>
        </w:rPr>
        <w:t xml:space="preserve"> </w:t>
      </w:r>
      <w:r w:rsidRPr="008C5509">
        <w:rPr>
          <w:rFonts w:ascii="Times New Roman" w:hAnsi="Times New Roman"/>
          <w:sz w:val="28"/>
          <w:szCs w:val="28"/>
        </w:rPr>
        <w:t>и постановки клейм</w:t>
      </w:r>
      <w:r w:rsidR="008C5509">
        <w:rPr>
          <w:rFonts w:ascii="Times New Roman" w:hAnsi="Times New Roman"/>
          <w:sz w:val="28"/>
          <w:szCs w:val="28"/>
        </w:rPr>
        <w:t xml:space="preserve"> </w:t>
      </w:r>
      <w:r w:rsidRPr="008C5509">
        <w:rPr>
          <w:rFonts w:ascii="Times New Roman" w:hAnsi="Times New Roman"/>
          <w:sz w:val="28"/>
          <w:szCs w:val="28"/>
        </w:rPr>
        <w:t>дефектоскопистом, производит постановку новых резиновых втулок с помощью специального приспособления.</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зазоре по диаметру в шарнирном соединении рычажной передачи </w:t>
      </w:r>
      <w:smartTag w:uri="urn:schemas-microsoft-com:office:smarttags" w:element="metricconverter">
        <w:smartTagPr>
          <w:attr w:name="ProductID" w:val="3 мм"/>
        </w:smartTagPr>
        <w:r w:rsidRPr="008C5509">
          <w:rPr>
            <w:rFonts w:ascii="Times New Roman" w:hAnsi="Times New Roman"/>
            <w:sz w:val="28"/>
            <w:szCs w:val="28"/>
          </w:rPr>
          <w:t>3 мм</w:t>
        </w:r>
      </w:smartTag>
      <w:r w:rsidRPr="008C5509">
        <w:rPr>
          <w:rFonts w:ascii="Times New Roman" w:hAnsi="Times New Roman"/>
          <w:sz w:val="28"/>
          <w:szCs w:val="28"/>
        </w:rPr>
        <w:t xml:space="preserve"> и более сделать меловую разметку «износ», соответственно на вертикальном рычаге или распорной тяги, для замены втулок на IV – позиции конвейера.</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Валики подвесок тормозных башмаков, изношенные по диаметру более </w:t>
      </w:r>
      <w:smartTag w:uri="urn:schemas-microsoft-com:office:smarttags" w:element="metricconverter">
        <w:smartTagPr>
          <w:attr w:name="ProductID" w:val="1 мм"/>
        </w:smartTagPr>
        <w:r w:rsidRPr="008C5509">
          <w:rPr>
            <w:rFonts w:ascii="Times New Roman" w:hAnsi="Times New Roman"/>
            <w:sz w:val="28"/>
            <w:szCs w:val="28"/>
          </w:rPr>
          <w:t>1 мм</w:t>
        </w:r>
      </w:smartTag>
      <w:r w:rsidRPr="008C5509">
        <w:rPr>
          <w:rFonts w:ascii="Times New Roman" w:hAnsi="Times New Roman"/>
          <w:sz w:val="28"/>
          <w:szCs w:val="28"/>
        </w:rPr>
        <w:t xml:space="preserve"> заменить.</w:t>
      </w:r>
      <w:r w:rsidR="008C5509">
        <w:rPr>
          <w:rFonts w:ascii="Times New Roman" w:hAnsi="Times New Roman"/>
          <w:sz w:val="28"/>
          <w:szCs w:val="28"/>
        </w:rPr>
        <w:t xml:space="preserve"> </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Данные по состоянию тормозной рычажной передачи оператор по описи тележек заносит в журнал входного контроля тележек.</w:t>
      </w:r>
    </w:p>
    <w:p w:rsidR="00662A82" w:rsidRPr="008C5509" w:rsidRDefault="00662A82" w:rsidP="008D12AE">
      <w:pPr>
        <w:pStyle w:val="af5"/>
        <w:keepNext/>
        <w:widowControl w:val="0"/>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 xml:space="preserve">Триангели после разборки рамы тележки подаются при помощи крана-укосины на стол разборки и испытания триангеля. Разборка, осмотр, </w:t>
      </w:r>
      <w:r w:rsidRPr="008C5509">
        <w:rPr>
          <w:rFonts w:ascii="Times New Roman" w:hAnsi="Times New Roman"/>
          <w:bCs/>
          <w:sz w:val="28"/>
          <w:szCs w:val="28"/>
        </w:rPr>
        <w:lastRenderedPageBreak/>
        <w:t xml:space="preserve">дефектация, испытание и сборка деталей триангеля производится в соответствии с п. 3.9 действующего технологического процесса. Детали триангеля подлежащие ремонту в накопителях при помощи крана передаются в отделение восстановления и механической обработки деталей триангеля. </w:t>
      </w:r>
    </w:p>
    <w:p w:rsidR="00662A82" w:rsidRPr="008C5509" w:rsidRDefault="00662A82" w:rsidP="008D12AE">
      <w:pPr>
        <w:pStyle w:val="af5"/>
        <w:keepNext/>
        <w:widowControl w:val="0"/>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Разборка рессорного комплекта производится слесарем по р.п.с. и газорезчиком. Пружины при помощи специального приспособления подаются к установке АЛИСП, после чего перемещаются на VI-ю позицию конвейера для контроля и сборки рессорного комплекта.</w:t>
      </w:r>
    </w:p>
    <w:p w:rsidR="00662A82" w:rsidRPr="008C5509" w:rsidRDefault="00662A82" w:rsidP="008D12AE">
      <w:pPr>
        <w:keepNext/>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На данной позиции конвейера бригадир, также производит отстукивание молотком заклепок фрикционных планок, для выявления их ослабления. Если выявлено ослабление заклепок или несоответствие контролируемых размеров фрикционных планок, электрогазосварщик при помощи керосинореза срезает ослабшие заклепки, а при</w:t>
      </w:r>
      <w:r w:rsidR="008C5509" w:rsidRPr="008C5509">
        <w:rPr>
          <w:rFonts w:ascii="Times New Roman" w:hAnsi="Times New Roman"/>
          <w:bCs/>
          <w:sz w:val="28"/>
          <w:szCs w:val="28"/>
        </w:rPr>
        <w:t xml:space="preserve"> </w:t>
      </w:r>
      <w:r w:rsidRPr="008C5509">
        <w:rPr>
          <w:rFonts w:ascii="Times New Roman" w:hAnsi="Times New Roman"/>
          <w:bCs/>
          <w:sz w:val="28"/>
          <w:szCs w:val="28"/>
        </w:rPr>
        <w:t>неисправностях</w:t>
      </w:r>
      <w:r w:rsidR="008C5509" w:rsidRPr="008C5509">
        <w:rPr>
          <w:rFonts w:ascii="Times New Roman" w:hAnsi="Times New Roman"/>
          <w:bCs/>
          <w:sz w:val="28"/>
          <w:szCs w:val="28"/>
        </w:rPr>
        <w:t xml:space="preserve"> </w:t>
      </w:r>
      <w:r w:rsidRPr="008C5509">
        <w:rPr>
          <w:rFonts w:ascii="Times New Roman" w:hAnsi="Times New Roman"/>
          <w:bCs/>
          <w:sz w:val="28"/>
          <w:szCs w:val="28"/>
        </w:rPr>
        <w:t>фрикционных планок все заклепки.</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Испытание распорных тяг на растяжение</w:t>
      </w:r>
      <w:r w:rsidR="008C5509">
        <w:rPr>
          <w:rFonts w:ascii="Times New Roman" w:hAnsi="Times New Roman"/>
          <w:sz w:val="28"/>
          <w:szCs w:val="28"/>
        </w:rPr>
        <w:t xml:space="preserve"> </w:t>
      </w:r>
      <w:r w:rsidRPr="008C5509">
        <w:rPr>
          <w:rFonts w:ascii="Times New Roman" w:hAnsi="Times New Roman"/>
          <w:sz w:val="28"/>
          <w:szCs w:val="28"/>
        </w:rPr>
        <w:t>и дефектоскопирование осуществляется дефектоскопом ВД-113 (ВД-113.5), подвески тормозного башмака</w:t>
      </w:r>
      <w:r w:rsidR="008C5509">
        <w:rPr>
          <w:rFonts w:ascii="Times New Roman" w:hAnsi="Times New Roman"/>
          <w:sz w:val="28"/>
          <w:szCs w:val="28"/>
        </w:rPr>
        <w:t xml:space="preserve"> </w:t>
      </w:r>
      <w:r w:rsidRPr="008C5509">
        <w:rPr>
          <w:rFonts w:ascii="Times New Roman" w:hAnsi="Times New Roman"/>
          <w:sz w:val="28"/>
          <w:szCs w:val="28"/>
        </w:rPr>
        <w:t>контролируются дефектоскопом МД-12 ПШ производится дефектоскопистом участка, в соответствии с ТИ 600.25100.00003 по неразрушающему контролю, настоящего технологического процесса.</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дефектоскопирования на</w:t>
      </w:r>
      <w:r w:rsidR="008C5509">
        <w:rPr>
          <w:rFonts w:ascii="Times New Roman" w:hAnsi="Times New Roman"/>
          <w:sz w:val="28"/>
          <w:szCs w:val="28"/>
        </w:rPr>
        <w:t xml:space="preserve"> </w:t>
      </w:r>
      <w:r w:rsidRPr="008C5509">
        <w:rPr>
          <w:rFonts w:ascii="Times New Roman" w:hAnsi="Times New Roman"/>
          <w:sz w:val="28"/>
          <w:szCs w:val="28"/>
        </w:rPr>
        <w:t>всех деталях ставится клеймо 600 и дата (месяц и год) производства дефектоскопирования.</w:t>
      </w:r>
    </w:p>
    <w:p w:rsidR="00662A82" w:rsidRPr="008C5509" w:rsidRDefault="00662A82" w:rsidP="008D12AE">
      <w:pPr>
        <w:pStyle w:val="af5"/>
        <w:keepNext/>
        <w:widowControl w:val="0"/>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Далее раму тележки слесарь по р.п.с. манипулятором подается на IV-ю позицию конвейера.</w:t>
      </w:r>
    </w:p>
    <w:p w:rsidR="00EE6D5E" w:rsidRPr="008C5509" w:rsidRDefault="00662A82" w:rsidP="008D12AE">
      <w:pPr>
        <w:pStyle w:val="af5"/>
        <w:keepNext/>
        <w:widowControl w:val="0"/>
        <w:spacing w:line="360" w:lineRule="auto"/>
        <w:ind w:right="-2" w:firstLine="709"/>
        <w:jc w:val="both"/>
        <w:rPr>
          <w:rFonts w:ascii="Times New Roman" w:hAnsi="Times New Roman"/>
          <w:b/>
          <w:sz w:val="28"/>
          <w:szCs w:val="28"/>
        </w:rPr>
      </w:pPr>
      <w:r w:rsidRPr="008C5509">
        <w:rPr>
          <w:rFonts w:ascii="Times New Roman" w:hAnsi="Times New Roman"/>
          <w:b/>
          <w:sz w:val="28"/>
          <w:szCs w:val="28"/>
          <w:u w:val="single"/>
        </w:rPr>
        <w:t>IV позиция конвейера</w:t>
      </w:r>
    </w:p>
    <w:p w:rsidR="00662A82" w:rsidRPr="008C5509" w:rsidRDefault="00662A82" w:rsidP="008D12AE">
      <w:pPr>
        <w:pStyle w:val="af5"/>
        <w:keepNext/>
        <w:widowControl w:val="0"/>
        <w:spacing w:line="360" w:lineRule="auto"/>
        <w:ind w:right="-2" w:firstLine="709"/>
        <w:jc w:val="both"/>
        <w:rPr>
          <w:rFonts w:ascii="Times New Roman" w:hAnsi="Times New Roman"/>
          <w:b/>
          <w:sz w:val="28"/>
          <w:szCs w:val="28"/>
          <w:u w:val="single"/>
        </w:rPr>
      </w:pPr>
      <w:r w:rsidRPr="008C5509">
        <w:rPr>
          <w:rFonts w:ascii="Times New Roman" w:hAnsi="Times New Roman"/>
          <w:b/>
          <w:sz w:val="28"/>
          <w:szCs w:val="28"/>
        </w:rPr>
        <w:t>Неразрушающий контроль надрессорной балки и боковых рам тележек.</w:t>
      </w:r>
      <w:r w:rsidRPr="008C5509">
        <w:rPr>
          <w:rFonts w:ascii="Times New Roman" w:hAnsi="Times New Roman"/>
          <w:b/>
          <w:sz w:val="28"/>
          <w:szCs w:val="28"/>
          <w:u w:val="single"/>
        </w:rPr>
        <w:t xml:space="preserve"> </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Неразрушающий контроль (НК) боковых рам и надрессорной балки производится дефектоскопистом участка, имеющим 4-6 разряд и право на выполнение данных работ, в соответствии с ТИ 600.25100.00003 настоящего </w:t>
      </w:r>
      <w:r w:rsidRPr="008C5509">
        <w:rPr>
          <w:rFonts w:ascii="Times New Roman" w:hAnsi="Times New Roman"/>
          <w:sz w:val="28"/>
          <w:szCs w:val="28"/>
        </w:rPr>
        <w:lastRenderedPageBreak/>
        <w:t>технологического процесса.</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НК производить с помощью дефектоскопа - градиентометра феррозондового ДФ-201.1А с намагничивающим устройством МСН –10 . При выходе из строя феррозондового дефектоскопа ДФ-201.1А контроль производить вихретоковым</w:t>
      </w:r>
      <w:r w:rsidR="008C5509">
        <w:rPr>
          <w:rFonts w:ascii="Times New Roman" w:hAnsi="Times New Roman"/>
          <w:sz w:val="28"/>
          <w:szCs w:val="28"/>
        </w:rPr>
        <w:t xml:space="preserve"> </w:t>
      </w:r>
      <w:r w:rsidRPr="008C5509">
        <w:rPr>
          <w:rFonts w:ascii="Times New Roman" w:hAnsi="Times New Roman"/>
          <w:sz w:val="28"/>
          <w:szCs w:val="28"/>
        </w:rPr>
        <w:t>дефектоскопом ВД12 НФМ (ВД 12НФ)</w:t>
      </w:r>
      <w:r w:rsidR="00EC4B99" w:rsidRPr="008C5509">
        <w:rPr>
          <w:rFonts w:ascii="Times New Roman" w:hAnsi="Times New Roman"/>
          <w:sz w:val="28"/>
          <w:szCs w:val="28"/>
        </w:rPr>
        <w:t>.</w:t>
      </w:r>
    </w:p>
    <w:p w:rsidR="00662A82" w:rsidRPr="008C5509" w:rsidRDefault="00662A82"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поступлении в ремонт боковых рам с ранее наплавленной опорной поверхностью буксового проема производится обязательный контроль феррозондовым, вихретоковым дефектоскопами, а также акустико-эмиссионной установкой. Признанные годными боковые рамы допускаются к эксплуатации.</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неразрушающего контроля, слесарем по р.п.с</w:t>
      </w:r>
      <w:r w:rsidR="008C5509">
        <w:rPr>
          <w:rFonts w:ascii="Times New Roman" w:hAnsi="Times New Roman"/>
          <w:sz w:val="28"/>
          <w:szCs w:val="28"/>
        </w:rPr>
        <w:t xml:space="preserve"> </w:t>
      </w:r>
      <w:r w:rsidRPr="008C5509">
        <w:rPr>
          <w:rFonts w:ascii="Times New Roman" w:hAnsi="Times New Roman"/>
          <w:sz w:val="28"/>
          <w:szCs w:val="28"/>
        </w:rPr>
        <w:t>тележка подается на</w:t>
      </w:r>
      <w:r w:rsidR="008C5509">
        <w:rPr>
          <w:rFonts w:ascii="Times New Roman" w:hAnsi="Times New Roman"/>
          <w:sz w:val="28"/>
          <w:szCs w:val="28"/>
        </w:rPr>
        <w:t xml:space="preserve"> </w:t>
      </w:r>
      <w:r w:rsidRPr="008C5509">
        <w:rPr>
          <w:rFonts w:ascii="Times New Roman" w:hAnsi="Times New Roman"/>
          <w:sz w:val="28"/>
          <w:szCs w:val="28"/>
        </w:rPr>
        <w:t xml:space="preserve">следующую позицию конвейера </w:t>
      </w:r>
      <w:r w:rsidRPr="008C5509">
        <w:rPr>
          <w:rFonts w:ascii="Times New Roman" w:hAnsi="Times New Roman"/>
          <w:bCs/>
          <w:sz w:val="28"/>
          <w:szCs w:val="28"/>
        </w:rPr>
        <w:t>при помощи манипулятора</w:t>
      </w:r>
      <w:r w:rsidRPr="008C5509">
        <w:rPr>
          <w:rFonts w:ascii="Times New Roman" w:hAnsi="Times New Roman"/>
          <w:sz w:val="28"/>
          <w:szCs w:val="28"/>
        </w:rPr>
        <w:t>.</w:t>
      </w:r>
    </w:p>
    <w:p w:rsidR="00EE6D5E" w:rsidRPr="008C5509" w:rsidRDefault="00662A82"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u w:val="single"/>
        </w:rPr>
        <w:t>V позиция конвейера</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Дефектация литых деталей тележек. НК наклонных плоскостей, нижнего пояса надрессорной балки и опорной поверхности буксового проема боковой рамы.</w:t>
      </w:r>
    </w:p>
    <w:p w:rsidR="00662A82" w:rsidRPr="008C5509" w:rsidRDefault="00662A82" w:rsidP="008D12AE">
      <w:pPr>
        <w:keepNext/>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На</w:t>
      </w:r>
      <w:r w:rsidR="008C5509">
        <w:rPr>
          <w:rFonts w:ascii="Times New Roman" w:hAnsi="Times New Roman"/>
          <w:bCs/>
          <w:sz w:val="28"/>
          <w:szCs w:val="28"/>
        </w:rPr>
        <w:t xml:space="preserve"> </w:t>
      </w:r>
      <w:r w:rsidRPr="008C5509">
        <w:rPr>
          <w:rFonts w:ascii="Times New Roman" w:hAnsi="Times New Roman"/>
          <w:bCs/>
          <w:sz w:val="28"/>
          <w:szCs w:val="28"/>
        </w:rPr>
        <w:t>данной ремонтной позиции производится дефектация литых деталей тележек с раздвижкой и кантовкой относительно своей оси боковых рам на 180</w:t>
      </w:r>
      <w:r w:rsidRPr="008C5509">
        <w:rPr>
          <w:rFonts w:ascii="Times New Roman" w:hAnsi="Times New Roman"/>
          <w:bCs/>
          <w:sz w:val="28"/>
          <w:szCs w:val="28"/>
          <w:vertAlign w:val="superscript"/>
        </w:rPr>
        <w:t>0</w:t>
      </w:r>
      <w:r w:rsidRPr="008C5509">
        <w:rPr>
          <w:rFonts w:ascii="Times New Roman" w:hAnsi="Times New Roman"/>
          <w:bCs/>
          <w:sz w:val="28"/>
          <w:szCs w:val="28"/>
        </w:rPr>
        <w:t xml:space="preserve"> и надрессорной балки на 360</w:t>
      </w:r>
      <w:r w:rsidRPr="008C5509">
        <w:rPr>
          <w:rFonts w:ascii="Times New Roman" w:hAnsi="Times New Roman"/>
          <w:bCs/>
          <w:sz w:val="28"/>
          <w:szCs w:val="28"/>
          <w:vertAlign w:val="superscript"/>
        </w:rPr>
        <w:t>0</w:t>
      </w:r>
      <w:r w:rsidRPr="008C5509">
        <w:rPr>
          <w:rFonts w:ascii="Times New Roman" w:hAnsi="Times New Roman"/>
          <w:bCs/>
          <w:sz w:val="28"/>
          <w:szCs w:val="28"/>
        </w:rPr>
        <w:t>.</w:t>
      </w:r>
    </w:p>
    <w:p w:rsidR="00662A82" w:rsidRPr="008C5509" w:rsidRDefault="00662A82" w:rsidP="008D12AE">
      <w:pPr>
        <w:keepNext/>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Бригадир участка производит</w:t>
      </w:r>
      <w:r w:rsidR="008C5509">
        <w:rPr>
          <w:rFonts w:ascii="Times New Roman" w:hAnsi="Times New Roman"/>
          <w:bCs/>
          <w:sz w:val="28"/>
          <w:szCs w:val="28"/>
        </w:rPr>
        <w:t xml:space="preserve"> </w:t>
      </w:r>
      <w:r w:rsidRPr="008C5509">
        <w:rPr>
          <w:rFonts w:ascii="Times New Roman" w:hAnsi="Times New Roman"/>
          <w:bCs/>
          <w:sz w:val="28"/>
          <w:szCs w:val="28"/>
        </w:rPr>
        <w:t>инструментальный обмер и размеловку боковых рам и надрессорной балки подлежащих восстановлению</w:t>
      </w:r>
      <w:r w:rsidR="004574CF" w:rsidRPr="008C5509">
        <w:rPr>
          <w:rFonts w:ascii="Times New Roman" w:hAnsi="Times New Roman"/>
          <w:bCs/>
          <w:sz w:val="28"/>
          <w:szCs w:val="28"/>
        </w:rPr>
        <w:t>.</w:t>
      </w:r>
      <w:r w:rsidRPr="008C5509">
        <w:rPr>
          <w:rFonts w:ascii="Times New Roman" w:hAnsi="Times New Roman"/>
          <w:bCs/>
          <w:sz w:val="28"/>
          <w:szCs w:val="28"/>
        </w:rPr>
        <w:t xml:space="preserve"> </w:t>
      </w:r>
    </w:p>
    <w:p w:rsidR="00662A82" w:rsidRPr="008C5509" w:rsidRDefault="00662A82" w:rsidP="008D12AE">
      <w:pPr>
        <w:keepNext/>
        <w:shd w:val="clear" w:color="auto" w:fill="FFFFFF"/>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Дефектоскопист осуществляет неразрушающий контроль наклонных плоскостей, нижнего пояса надрессорной балки и опорной поверхности буксового проема боковой рамы литых деталей с соответствии с ТИ НК 600.25100.00003 настоящего технологического процесса.</w:t>
      </w:r>
    </w:p>
    <w:p w:rsidR="00662A82" w:rsidRPr="008C5509" w:rsidRDefault="00662A82" w:rsidP="008D12AE">
      <w:pPr>
        <w:pStyle w:val="af5"/>
        <w:keepNext/>
        <w:widowControl w:val="0"/>
        <w:spacing w:line="360" w:lineRule="auto"/>
        <w:ind w:right="-2" w:firstLine="709"/>
        <w:jc w:val="both"/>
        <w:rPr>
          <w:rFonts w:ascii="Times New Roman" w:hAnsi="Times New Roman"/>
          <w:i/>
          <w:iCs/>
          <w:sz w:val="28"/>
          <w:szCs w:val="28"/>
          <w:u w:val="single"/>
        </w:rPr>
      </w:pPr>
      <w:r w:rsidRPr="008C5509">
        <w:rPr>
          <w:rFonts w:ascii="Times New Roman" w:hAnsi="Times New Roman"/>
          <w:i/>
          <w:iCs/>
          <w:sz w:val="28"/>
          <w:szCs w:val="28"/>
          <w:u w:val="single"/>
        </w:rPr>
        <w:t>Дефектация надрессорных балок и боковых рам.</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Осмотр производить с применением лупы 4-х кратного увеличения, переносной лампы напряжением 36В, металлической щетки. </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Если контролируемые размеры выходят за пределы допускаемых, но не выходят за пределы ремонтных (размеры при которых возможно </w:t>
      </w:r>
      <w:r w:rsidRPr="008C5509">
        <w:rPr>
          <w:rFonts w:ascii="Times New Roman" w:hAnsi="Times New Roman"/>
          <w:sz w:val="28"/>
          <w:szCs w:val="28"/>
        </w:rPr>
        <w:lastRenderedPageBreak/>
        <w:t>восстановление сваркой, наплавкой или механической обработкой), бригадир наносит меловую разметку «Р» - ремонт и действительный размер или значение износа, и после раздвижки боковых рам на V позиции, надрессорная балка или боковая рама</w:t>
      </w:r>
      <w:r w:rsidR="008C5509">
        <w:rPr>
          <w:rFonts w:ascii="Times New Roman" w:hAnsi="Times New Roman"/>
          <w:sz w:val="28"/>
          <w:szCs w:val="28"/>
        </w:rPr>
        <w:t xml:space="preserve"> </w:t>
      </w:r>
      <w:r w:rsidRPr="008C5509">
        <w:rPr>
          <w:rFonts w:ascii="Times New Roman" w:hAnsi="Times New Roman"/>
          <w:sz w:val="28"/>
          <w:szCs w:val="28"/>
        </w:rPr>
        <w:t>стропальщиком участка ремонта тележек подается на позицию их восстановления.</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Оставшуюся толщину опорной поверхности подпятника контролирует бригадир участка, которая составляет не менее 18мм, определяется ультразвуковым толщиномером типа УТ-80.</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Если контролируемые размеры выходят за пределы ремонтных размеров, то бригадир наносит меловую разметку «брак» с указанием дефекта.</w:t>
      </w:r>
    </w:p>
    <w:p w:rsidR="00662A82" w:rsidRPr="008C5509" w:rsidRDefault="00662A82"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Надрессорные</w:t>
      </w:r>
      <w:r w:rsidR="008C5509">
        <w:rPr>
          <w:rFonts w:ascii="Times New Roman" w:hAnsi="Times New Roman"/>
          <w:sz w:val="28"/>
          <w:szCs w:val="28"/>
        </w:rPr>
        <w:t xml:space="preserve"> </w:t>
      </w:r>
      <w:r w:rsidRPr="008C5509">
        <w:rPr>
          <w:rFonts w:ascii="Times New Roman" w:hAnsi="Times New Roman"/>
          <w:sz w:val="28"/>
          <w:szCs w:val="28"/>
        </w:rPr>
        <w:t>балки и боковые рамы с разметкой «брак» отставляются</w:t>
      </w:r>
      <w:r w:rsidR="008C5509">
        <w:rPr>
          <w:rFonts w:ascii="Times New Roman" w:hAnsi="Times New Roman"/>
          <w:sz w:val="28"/>
          <w:szCs w:val="28"/>
        </w:rPr>
        <w:t xml:space="preserve"> </w:t>
      </w:r>
      <w:r w:rsidRPr="008C5509">
        <w:rPr>
          <w:rFonts w:ascii="Times New Roman" w:hAnsi="Times New Roman"/>
          <w:sz w:val="28"/>
          <w:szCs w:val="28"/>
        </w:rPr>
        <w:t>для последующего исключения, в соответствии с настоящей технологической инструкции.</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Если год изготовления надрессорной балки или боковой рамы от 28 и до 30 лет, и они отвечают требованиям деповского ремонта, то</w:t>
      </w:r>
      <w:r w:rsidR="008C5509">
        <w:rPr>
          <w:rFonts w:ascii="Times New Roman" w:hAnsi="Times New Roman"/>
          <w:sz w:val="28"/>
          <w:szCs w:val="28"/>
        </w:rPr>
        <w:t xml:space="preserve"> </w:t>
      </w:r>
      <w:r w:rsidRPr="008C5509">
        <w:rPr>
          <w:rFonts w:ascii="Times New Roman" w:hAnsi="Times New Roman"/>
          <w:sz w:val="28"/>
          <w:szCs w:val="28"/>
        </w:rPr>
        <w:t>их направить на текущий отцепочный ремонт эксплуатационного депо. Если срок службы составляет от 28 до 33 лет на позицию акустико-эмиссионного контроля, продление срока службы.</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Продление срока службы боковых рам и надрессорных балок отечественного производства производится следующим порядком: </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продление срока службы «ПСС» производится на участке работником, прошедшим</w:t>
      </w:r>
      <w:r w:rsidR="008C5509">
        <w:rPr>
          <w:rFonts w:ascii="Times New Roman" w:hAnsi="Times New Roman"/>
          <w:sz w:val="28"/>
          <w:szCs w:val="28"/>
        </w:rPr>
        <w:t xml:space="preserve"> </w:t>
      </w:r>
      <w:r w:rsidRPr="008C5509">
        <w:rPr>
          <w:rFonts w:ascii="Times New Roman" w:hAnsi="Times New Roman"/>
          <w:sz w:val="28"/>
          <w:szCs w:val="28"/>
        </w:rPr>
        <w:t>обучение в сертификационном центре при СГУПС и получившим соответствующее удостоверение.</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 перед продлением сроком службы на акустико-эмиссионной установке в обязательном порядке производится визуальный осмотр и неразрушающий контроль боковых рам и надрессорных балок: вихретоковым или феррозондовым методом дефектоскопистом участка по ремонту тележек в соответствии с ТИ 600.25100.00003 на неразрушающий контроль тележек грузовых вагонов модели 18-100 настоящего </w:t>
      </w:r>
      <w:r w:rsidRPr="008C5509">
        <w:rPr>
          <w:rFonts w:ascii="Times New Roman" w:hAnsi="Times New Roman"/>
          <w:sz w:val="28"/>
          <w:szCs w:val="28"/>
        </w:rPr>
        <w:lastRenderedPageBreak/>
        <w:t>технологического процесса.</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оформление результата контроля производится</w:t>
      </w:r>
      <w:r w:rsidR="008C5509">
        <w:rPr>
          <w:rFonts w:ascii="Times New Roman" w:hAnsi="Times New Roman"/>
          <w:sz w:val="28"/>
          <w:szCs w:val="28"/>
        </w:rPr>
        <w:t xml:space="preserve"> </w:t>
      </w:r>
      <w:r w:rsidRPr="008C5509">
        <w:rPr>
          <w:rFonts w:ascii="Times New Roman" w:hAnsi="Times New Roman"/>
          <w:sz w:val="28"/>
          <w:szCs w:val="28"/>
        </w:rPr>
        <w:t>установленным порядком в соответствии с разделом 4, Приложения 1 ТИ 600.25100.00003.</w:t>
      </w:r>
    </w:p>
    <w:p w:rsidR="004574CF" w:rsidRPr="008C5509" w:rsidRDefault="004574CF" w:rsidP="008D12AE">
      <w:pPr>
        <w:pStyle w:val="af5"/>
        <w:keepNext/>
        <w:widowControl w:val="0"/>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w:t>
      </w:r>
      <w:r w:rsidR="008C5509">
        <w:rPr>
          <w:rFonts w:ascii="Times New Roman" w:hAnsi="Times New Roman"/>
          <w:bCs/>
          <w:sz w:val="28"/>
          <w:szCs w:val="28"/>
        </w:rPr>
        <w:t xml:space="preserve"> </w:t>
      </w:r>
      <w:r w:rsidRPr="008C5509">
        <w:rPr>
          <w:rFonts w:ascii="Times New Roman" w:hAnsi="Times New Roman"/>
          <w:bCs/>
          <w:sz w:val="28"/>
          <w:szCs w:val="28"/>
        </w:rPr>
        <w:t>протокол-распечатка, акт продления срока службы, распечатка протокола результатов феррозондового контроля (при его проведении) хранятся у инженера НК 5лет на каждую контролируемую еденицу.</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после производства диагностирования и получения положительного заключения на боковой раме и надрессорной балке в местах постановке клейм бригадир выбивает «ПСС», дату и условный номер предприятия (например:</w:t>
      </w:r>
      <w:r w:rsidR="008C5509">
        <w:rPr>
          <w:rFonts w:ascii="Times New Roman" w:hAnsi="Times New Roman"/>
          <w:sz w:val="28"/>
          <w:szCs w:val="28"/>
        </w:rPr>
        <w:t xml:space="preserve"> </w:t>
      </w:r>
      <w:r w:rsidRPr="008C5509">
        <w:rPr>
          <w:rFonts w:ascii="Times New Roman" w:hAnsi="Times New Roman"/>
          <w:sz w:val="28"/>
          <w:szCs w:val="28"/>
        </w:rPr>
        <w:t>ПСС</w:t>
      </w:r>
      <w:r w:rsidR="008C5509">
        <w:rPr>
          <w:rFonts w:ascii="Times New Roman" w:hAnsi="Times New Roman"/>
          <w:sz w:val="28"/>
          <w:szCs w:val="28"/>
        </w:rPr>
        <w:t xml:space="preserve"> </w:t>
      </w:r>
      <w:r w:rsidRPr="008C5509">
        <w:rPr>
          <w:rFonts w:ascii="Times New Roman" w:hAnsi="Times New Roman"/>
          <w:sz w:val="28"/>
          <w:szCs w:val="28"/>
        </w:rPr>
        <w:t>600</w:t>
      </w:r>
      <w:r w:rsidR="008C5509">
        <w:rPr>
          <w:rFonts w:ascii="Times New Roman" w:hAnsi="Times New Roman"/>
          <w:sz w:val="28"/>
          <w:szCs w:val="28"/>
        </w:rPr>
        <w:t xml:space="preserve"> </w:t>
      </w:r>
      <w:r w:rsidRPr="008C5509">
        <w:rPr>
          <w:rFonts w:ascii="Times New Roman" w:hAnsi="Times New Roman"/>
          <w:sz w:val="28"/>
          <w:szCs w:val="28"/>
        </w:rPr>
        <w:t>08</w:t>
      </w:r>
      <w:r w:rsidR="008C5509">
        <w:rPr>
          <w:rFonts w:ascii="Times New Roman" w:hAnsi="Times New Roman"/>
          <w:sz w:val="28"/>
          <w:szCs w:val="28"/>
        </w:rPr>
        <w:t xml:space="preserve"> </w:t>
      </w:r>
      <w:r w:rsidRPr="008C5509">
        <w:rPr>
          <w:rFonts w:ascii="Times New Roman" w:hAnsi="Times New Roman"/>
          <w:sz w:val="28"/>
          <w:szCs w:val="28"/>
        </w:rPr>
        <w:t xml:space="preserve">05). </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максимальный срок эксплуатации литых деталей тележки при условии положительных результатов проведенного диагностирования должен составлять не более 35 лет.</w:t>
      </w:r>
    </w:p>
    <w:p w:rsidR="00EC4B99"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Бригадир</w:t>
      </w:r>
      <w:r w:rsidR="008C5509">
        <w:rPr>
          <w:rFonts w:ascii="Times New Roman" w:hAnsi="Times New Roman"/>
          <w:sz w:val="28"/>
          <w:szCs w:val="28"/>
        </w:rPr>
        <w:t xml:space="preserve"> </w:t>
      </w:r>
      <w:r w:rsidRPr="008C5509">
        <w:rPr>
          <w:rFonts w:ascii="Times New Roman" w:hAnsi="Times New Roman"/>
          <w:sz w:val="28"/>
          <w:szCs w:val="28"/>
        </w:rPr>
        <w:t xml:space="preserve">контролирует не параллельность фрикционной планки: расстояние между ними не должно превышать более </w:t>
      </w:r>
      <w:smartTag w:uri="urn:schemas-microsoft-com:office:smarttags" w:element="metricconverter">
        <w:smartTagPr>
          <w:attr w:name="ProductID" w:val="640 мм"/>
        </w:smartTagPr>
        <w:r w:rsidRPr="008C5509">
          <w:rPr>
            <w:rFonts w:ascii="Times New Roman" w:hAnsi="Times New Roman"/>
            <w:sz w:val="28"/>
            <w:szCs w:val="28"/>
          </w:rPr>
          <w:t>640 мм</w:t>
        </w:r>
      </w:smartTag>
      <w:r w:rsidRPr="008C5509">
        <w:rPr>
          <w:rFonts w:ascii="Times New Roman" w:hAnsi="Times New Roman"/>
          <w:sz w:val="28"/>
          <w:szCs w:val="28"/>
        </w:rPr>
        <w:t xml:space="preserve"> при деповском ремонте и не более 636мм при капитальном ремонте. </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Надежность крепления проводить отстукиванием головок всех заклепок молотком, при этом звук</w:t>
      </w:r>
      <w:r w:rsidR="008C5509">
        <w:rPr>
          <w:rFonts w:ascii="Times New Roman" w:hAnsi="Times New Roman"/>
          <w:sz w:val="28"/>
          <w:szCs w:val="28"/>
        </w:rPr>
        <w:t xml:space="preserve"> </w:t>
      </w:r>
      <w:r w:rsidRPr="008C5509">
        <w:rPr>
          <w:rFonts w:ascii="Times New Roman" w:hAnsi="Times New Roman"/>
          <w:sz w:val="28"/>
          <w:szCs w:val="28"/>
        </w:rPr>
        <w:t>не должен быть дребезжащим, а положенный на другую головку палец не должен ощущать сотрясений.</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ослаблении заклепки мертвой точки надрессорной балки электрогазосварщик срезает заклепку мертвой точки, после чего</w:t>
      </w:r>
      <w:r w:rsidR="008C5509">
        <w:rPr>
          <w:rFonts w:ascii="Times New Roman" w:hAnsi="Times New Roman"/>
          <w:sz w:val="28"/>
          <w:szCs w:val="28"/>
        </w:rPr>
        <w:t xml:space="preserve"> </w:t>
      </w:r>
      <w:r w:rsidRPr="008C5509">
        <w:rPr>
          <w:rFonts w:ascii="Times New Roman" w:hAnsi="Times New Roman"/>
          <w:sz w:val="28"/>
          <w:szCs w:val="28"/>
        </w:rPr>
        <w:t>нагревает ее керосинорезом, и слесарь по ремонту рессорного комплекта производит клепку.</w:t>
      </w:r>
    </w:p>
    <w:p w:rsidR="004574CF" w:rsidRPr="008C5509" w:rsidRDefault="004574CF"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поступлении в ремонт боковых рам с приваренными на опорную поверхность планками боковую раму направить на позицию механической обработки для удаления. Опорную поверхность обработать на станке и после дефектоскопирования на их опорные поверхности устанавливают сменные прокладки в зависимости от конструкции боковой рамы При комплектации тележек новыми боковыми рамами приливы на опорных плоскостях в буксовых проемах обработать на станке до остаточной высоты не более 3мм. </w:t>
      </w:r>
      <w:r w:rsidRPr="008C5509">
        <w:rPr>
          <w:rFonts w:ascii="Times New Roman" w:hAnsi="Times New Roman"/>
          <w:sz w:val="28"/>
          <w:szCs w:val="28"/>
        </w:rPr>
        <w:lastRenderedPageBreak/>
        <w:t>У ремонтируемых боковых рам приливы в буксовых проемах обработать на станке на максимальную высоту износа. При этом остаточная высота прилива не менее 0,5мм, но не более 3мм. Проникновение инструмента в тело боковой рамы не допускается. Прокладки сменные устанавливаются на обоих буксовых проемах. Износ опорной поверхности допускается не более 2мм.</w:t>
      </w:r>
    </w:p>
    <w:p w:rsidR="00D76998"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Неровности в переходе от обработанной поверхности</w:t>
      </w:r>
      <w:r w:rsidR="008C5509">
        <w:rPr>
          <w:rFonts w:ascii="Times New Roman" w:hAnsi="Times New Roman"/>
          <w:sz w:val="28"/>
          <w:szCs w:val="28"/>
        </w:rPr>
        <w:t xml:space="preserve"> </w:t>
      </w:r>
      <w:r w:rsidRPr="008C5509">
        <w:rPr>
          <w:rFonts w:ascii="Times New Roman" w:hAnsi="Times New Roman"/>
          <w:sz w:val="28"/>
          <w:szCs w:val="28"/>
        </w:rPr>
        <w:t xml:space="preserve">к необработанной боковой рамы по радиусу </w:t>
      </w:r>
      <w:smartTag w:uri="urn:schemas-microsoft-com:office:smarttags" w:element="metricconverter">
        <w:smartTagPr>
          <w:attr w:name="ProductID" w:val="55 мм"/>
        </w:smartTagPr>
        <w:r w:rsidRPr="008C5509">
          <w:rPr>
            <w:rFonts w:ascii="Times New Roman" w:hAnsi="Times New Roman"/>
            <w:sz w:val="28"/>
            <w:szCs w:val="28"/>
          </w:rPr>
          <w:t>55 мм</w:t>
        </w:r>
      </w:smartTag>
      <w:r w:rsidRPr="008C5509">
        <w:rPr>
          <w:rFonts w:ascii="Times New Roman" w:hAnsi="Times New Roman"/>
          <w:sz w:val="28"/>
          <w:szCs w:val="28"/>
        </w:rPr>
        <w:t xml:space="preserve"> необходимо зачистить.</w:t>
      </w:r>
    </w:p>
    <w:p w:rsidR="004574CF" w:rsidRPr="008C5509" w:rsidRDefault="004574CF" w:rsidP="008D12AE">
      <w:pPr>
        <w:pStyle w:val="32"/>
        <w:keepNext/>
        <w:widowControl w:val="0"/>
        <w:ind w:left="0" w:right="-2" w:firstLine="709"/>
        <w:rPr>
          <w:szCs w:val="28"/>
        </w:rPr>
      </w:pPr>
      <w:r w:rsidRPr="008C5509">
        <w:rPr>
          <w:szCs w:val="28"/>
        </w:rPr>
        <w:t>Износостойкие прокладки не могут быть установлены на боковую раму, у которой отсутствует хотя бы одно технологическое отверстие на стенках в районе буксовых проемов.</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Если боковая рама пришла в ремонт с ранее установленными сменными прокладками, то их снимают боковую раму дефектоскопируют. При плановых видах ремонта грузовых вагонов для инструментального обмера боковых рам тележек прокладки сменные, установленные в буксовых проемах рам, снимаются. При деповском ремонте на исправные боковые рамы устанавливают прокладки сменные, не имеющие трещин, механических повреждений, отколов. Допускается постановка прокладки с износом пластины не более 2мм. При капитальном ремонте на опорные поверхности устанавливают новые сменные прокладки.</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Тележки, оборудованные износостойкими прокладками, взаимодействуют с корпусами букс, восстановленными до чертежных размеров.</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постановки прокладки на боковую раму ответственность за невидимую часть буксового проема, закрытую прокладкой несет бригадир участка.</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измерения базы боковой рамы бригадир наносит</w:t>
      </w:r>
      <w:r w:rsidR="008C5509">
        <w:rPr>
          <w:rFonts w:ascii="Times New Roman" w:hAnsi="Times New Roman"/>
          <w:sz w:val="28"/>
          <w:szCs w:val="28"/>
        </w:rPr>
        <w:t xml:space="preserve"> </w:t>
      </w:r>
      <w:r w:rsidRPr="008C5509">
        <w:rPr>
          <w:rFonts w:ascii="Times New Roman" w:hAnsi="Times New Roman"/>
          <w:sz w:val="28"/>
          <w:szCs w:val="28"/>
        </w:rPr>
        <w:t xml:space="preserve">мелом две последние цифры действительного размера «М», для последующего переноса данных в журнал выходного контроля формы ВУ-32. </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Например: размер «М» равен 2184мм – нанести «84».</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lastRenderedPageBreak/>
        <w:t xml:space="preserve">После измерения геометрических размеров подпятника бригадир наносит мелом на поверхность подпятника диаметр, замеренный в двух диаметрально противоположных плоскостях и размер глубины подпятникого места для последующего переноса данных в журнал выходного контроля тележек формы ВУ-32. </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Далее тележка перемещается на VI позицию по конвейеру.</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имеющемся наплыве металла с наклонных плоскостей на верхний пояс надрессорной балки от соприкосновения и работы с наклонной поверхностью фрикционного клина – наплыв зачистить шлифовальной машинкой до основного металла с выведением радиуса закругления. Оставшуюся толщину наклонных поверхностей надрессорной балки контролирует бригадир участка, которая составляет не менее 7мм, определяется ультразвуковым толщиномером типа УТ-80.После</w:t>
      </w:r>
      <w:r w:rsidR="008C5509">
        <w:rPr>
          <w:rFonts w:ascii="Times New Roman" w:hAnsi="Times New Roman"/>
          <w:sz w:val="28"/>
          <w:szCs w:val="28"/>
        </w:rPr>
        <w:t xml:space="preserve"> </w:t>
      </w:r>
      <w:r w:rsidRPr="008C5509">
        <w:rPr>
          <w:rFonts w:ascii="Times New Roman" w:hAnsi="Times New Roman"/>
          <w:sz w:val="28"/>
          <w:szCs w:val="28"/>
        </w:rPr>
        <w:t>восстановления наклонных поверхностей, подпятника надрессорной балки наплавкой производится выходной НК наплавленных и обработанных поверхностей вихретоковым методом в соответствии с ТИ 600.25100.00003.</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Подборку боковых рам и надрессорной балки в тележку производить по возрастным группам:</w:t>
      </w:r>
    </w:p>
    <w:p w:rsidR="004574CF" w:rsidRPr="008C5509" w:rsidRDefault="004574CF" w:rsidP="008D12AE">
      <w:pPr>
        <w:keepNext/>
        <w:numPr>
          <w:ilvl w:val="0"/>
          <w:numId w:val="22"/>
        </w:numPr>
        <w:tabs>
          <w:tab w:val="left" w:pos="993"/>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 xml:space="preserve">нулевая группа – постройка с </w:t>
      </w:r>
      <w:smartTag w:uri="urn:schemas-microsoft-com:office:smarttags" w:element="metricconverter">
        <w:smartTagPr>
          <w:attr w:name="ProductID" w:val="1997 г"/>
        </w:smartTagPr>
        <w:r w:rsidRPr="008C5509">
          <w:rPr>
            <w:rFonts w:ascii="Times New Roman" w:hAnsi="Times New Roman"/>
            <w:sz w:val="28"/>
            <w:szCs w:val="28"/>
          </w:rPr>
          <w:t>1997 г</w:t>
        </w:r>
      </w:smartTag>
      <w:r w:rsidRPr="008C5509">
        <w:rPr>
          <w:rFonts w:ascii="Times New Roman" w:hAnsi="Times New Roman"/>
          <w:sz w:val="28"/>
          <w:szCs w:val="28"/>
        </w:rPr>
        <w:t>.</w:t>
      </w:r>
    </w:p>
    <w:p w:rsidR="004574CF" w:rsidRPr="008C5509" w:rsidRDefault="004574CF" w:rsidP="008D12AE">
      <w:pPr>
        <w:keepNext/>
        <w:numPr>
          <w:ilvl w:val="0"/>
          <w:numId w:val="22"/>
        </w:numPr>
        <w:tabs>
          <w:tab w:val="left" w:pos="993"/>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первая</w:t>
      </w:r>
      <w:r w:rsidR="008C5509">
        <w:rPr>
          <w:rFonts w:ascii="Times New Roman" w:hAnsi="Times New Roman"/>
          <w:sz w:val="28"/>
          <w:szCs w:val="28"/>
        </w:rPr>
        <w:t xml:space="preserve"> </w:t>
      </w:r>
      <w:r w:rsidRPr="008C5509">
        <w:rPr>
          <w:rFonts w:ascii="Times New Roman" w:hAnsi="Times New Roman"/>
          <w:sz w:val="28"/>
          <w:szCs w:val="28"/>
        </w:rPr>
        <w:t xml:space="preserve">группа – постройка с </w:t>
      </w:r>
      <w:smartTag w:uri="urn:schemas-microsoft-com:office:smarttags" w:element="metricconverter">
        <w:smartTagPr>
          <w:attr w:name="ProductID" w:val="1985 г"/>
        </w:smartTagPr>
        <w:r w:rsidRPr="008C5509">
          <w:rPr>
            <w:rFonts w:ascii="Times New Roman" w:hAnsi="Times New Roman"/>
            <w:sz w:val="28"/>
            <w:szCs w:val="28"/>
          </w:rPr>
          <w:t>1985 г</w:t>
        </w:r>
      </w:smartTag>
      <w:r w:rsidRPr="008C5509">
        <w:rPr>
          <w:rFonts w:ascii="Times New Roman" w:hAnsi="Times New Roman"/>
          <w:sz w:val="28"/>
          <w:szCs w:val="28"/>
        </w:rPr>
        <w:t xml:space="preserve">. по </w:t>
      </w:r>
      <w:smartTag w:uri="urn:schemas-microsoft-com:office:smarttags" w:element="metricconverter">
        <w:smartTagPr>
          <w:attr w:name="ProductID" w:val="1996 г"/>
        </w:smartTagPr>
        <w:r w:rsidRPr="008C5509">
          <w:rPr>
            <w:rFonts w:ascii="Times New Roman" w:hAnsi="Times New Roman"/>
            <w:sz w:val="28"/>
            <w:szCs w:val="28"/>
          </w:rPr>
          <w:t>1996 г</w:t>
        </w:r>
      </w:smartTag>
      <w:r w:rsidRPr="008C5509">
        <w:rPr>
          <w:rFonts w:ascii="Times New Roman" w:hAnsi="Times New Roman"/>
          <w:sz w:val="28"/>
          <w:szCs w:val="28"/>
        </w:rPr>
        <w:t>.</w:t>
      </w:r>
    </w:p>
    <w:p w:rsidR="004574CF" w:rsidRPr="008C5509" w:rsidRDefault="004574CF" w:rsidP="008D12AE">
      <w:pPr>
        <w:keepNext/>
        <w:numPr>
          <w:ilvl w:val="0"/>
          <w:numId w:val="22"/>
        </w:numPr>
        <w:tabs>
          <w:tab w:val="left" w:pos="993"/>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вторая</w:t>
      </w:r>
      <w:r w:rsidR="008C5509">
        <w:rPr>
          <w:rFonts w:ascii="Times New Roman" w:hAnsi="Times New Roman"/>
          <w:sz w:val="28"/>
          <w:szCs w:val="28"/>
        </w:rPr>
        <w:t xml:space="preserve"> </w:t>
      </w:r>
      <w:r w:rsidRPr="008C5509">
        <w:rPr>
          <w:rFonts w:ascii="Times New Roman" w:hAnsi="Times New Roman"/>
          <w:sz w:val="28"/>
          <w:szCs w:val="28"/>
        </w:rPr>
        <w:t>группа – постройка с 1974</w:t>
      </w:r>
      <w:r w:rsidR="008C5509">
        <w:rPr>
          <w:rFonts w:ascii="Times New Roman" w:hAnsi="Times New Roman"/>
          <w:sz w:val="28"/>
          <w:szCs w:val="28"/>
        </w:rPr>
        <w:t xml:space="preserve"> </w:t>
      </w:r>
      <w:r w:rsidRPr="008C5509">
        <w:rPr>
          <w:rFonts w:ascii="Times New Roman" w:hAnsi="Times New Roman"/>
          <w:sz w:val="28"/>
          <w:szCs w:val="28"/>
        </w:rPr>
        <w:t xml:space="preserve">г. по </w:t>
      </w:r>
      <w:smartTag w:uri="urn:schemas-microsoft-com:office:smarttags" w:element="metricconverter">
        <w:smartTagPr>
          <w:attr w:name="ProductID" w:val="1984 г"/>
        </w:smartTagPr>
        <w:r w:rsidRPr="008C5509">
          <w:rPr>
            <w:rFonts w:ascii="Times New Roman" w:hAnsi="Times New Roman"/>
            <w:sz w:val="28"/>
            <w:szCs w:val="28"/>
          </w:rPr>
          <w:t>1984 г</w:t>
        </w:r>
      </w:smartTag>
      <w:r w:rsidRPr="008C5509">
        <w:rPr>
          <w:rFonts w:ascii="Times New Roman" w:hAnsi="Times New Roman"/>
          <w:sz w:val="28"/>
          <w:szCs w:val="28"/>
        </w:rPr>
        <w:t>.</w:t>
      </w:r>
    </w:p>
    <w:p w:rsidR="004574CF" w:rsidRPr="008C5509" w:rsidRDefault="004574CF" w:rsidP="008D12AE">
      <w:pPr>
        <w:keepNext/>
        <w:numPr>
          <w:ilvl w:val="0"/>
          <w:numId w:val="22"/>
        </w:numPr>
        <w:tabs>
          <w:tab w:val="left" w:pos="993"/>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третья</w:t>
      </w:r>
      <w:r w:rsidR="008C5509">
        <w:rPr>
          <w:rFonts w:ascii="Times New Roman" w:hAnsi="Times New Roman"/>
          <w:sz w:val="28"/>
          <w:szCs w:val="28"/>
        </w:rPr>
        <w:t xml:space="preserve"> </w:t>
      </w:r>
      <w:r w:rsidRPr="008C5509">
        <w:rPr>
          <w:rFonts w:ascii="Times New Roman" w:hAnsi="Times New Roman"/>
          <w:sz w:val="28"/>
          <w:szCs w:val="28"/>
        </w:rPr>
        <w:t>группа – постройка до</w:t>
      </w:r>
      <w:r w:rsidR="008C5509">
        <w:rPr>
          <w:rFonts w:ascii="Times New Roman" w:hAnsi="Times New Roman"/>
          <w:sz w:val="28"/>
          <w:szCs w:val="28"/>
        </w:rPr>
        <w:t xml:space="preserve"> </w:t>
      </w:r>
      <w:r w:rsidRPr="008C5509">
        <w:rPr>
          <w:rFonts w:ascii="Times New Roman" w:hAnsi="Times New Roman"/>
          <w:sz w:val="28"/>
          <w:szCs w:val="28"/>
        </w:rPr>
        <w:t>1974 г.</w:t>
      </w:r>
    </w:p>
    <w:p w:rsidR="004574CF" w:rsidRPr="008C5509" w:rsidRDefault="004574CF"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Разрешается в каждой группе подбирать элементы из других прочностных групп, при этом номер возрастной группы тележки должен устанавливаться по элементу, имеющему самый ранний период изготовления.</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i/>
          <w:iCs/>
          <w:sz w:val="28"/>
          <w:szCs w:val="28"/>
          <w:u w:val="single"/>
        </w:rPr>
        <w:t>Подбор рессорного комплекта</w:t>
      </w:r>
      <w:r w:rsidRPr="008C5509">
        <w:rPr>
          <w:rFonts w:ascii="Times New Roman" w:hAnsi="Times New Roman"/>
          <w:i/>
          <w:iCs/>
          <w:sz w:val="28"/>
          <w:szCs w:val="28"/>
        </w:rPr>
        <w:t xml:space="preserve"> </w:t>
      </w:r>
      <w:r w:rsidRPr="008C5509">
        <w:rPr>
          <w:rFonts w:ascii="Times New Roman" w:hAnsi="Times New Roman"/>
          <w:sz w:val="28"/>
          <w:szCs w:val="28"/>
        </w:rPr>
        <w:t xml:space="preserve">производит слесарь по р.п.с. (по ремонту рессорного комплекта). </w:t>
      </w:r>
    </w:p>
    <w:p w:rsidR="00A347ED" w:rsidRPr="008C5509" w:rsidRDefault="00A347ED" w:rsidP="008D12AE">
      <w:pPr>
        <w:pStyle w:val="aa"/>
        <w:keepNext/>
        <w:widowControl w:val="0"/>
        <w:spacing w:line="360" w:lineRule="auto"/>
        <w:ind w:right="-2" w:firstLine="709"/>
        <w:jc w:val="both"/>
        <w:rPr>
          <w:szCs w:val="28"/>
        </w:rPr>
      </w:pPr>
      <w:r w:rsidRPr="008C5509">
        <w:rPr>
          <w:szCs w:val="28"/>
        </w:rPr>
        <w:t xml:space="preserve">В один рессорный комплект подбирать пружины по высоте с разницей не более </w:t>
      </w:r>
      <w:smartTag w:uri="urn:schemas-microsoft-com:office:smarttags" w:element="metricconverter">
        <w:smartTagPr>
          <w:attr w:name="ProductID" w:val="4 мм"/>
        </w:smartTagPr>
        <w:r w:rsidRPr="008C5509">
          <w:rPr>
            <w:szCs w:val="28"/>
          </w:rPr>
          <w:t>4 мм</w:t>
        </w:r>
      </w:smartTag>
      <w:r w:rsidRPr="008C5509">
        <w:rPr>
          <w:szCs w:val="28"/>
        </w:rPr>
        <w:t xml:space="preserve">. Под фрикционные клинья устанавливаются пружины, из числа </w:t>
      </w:r>
      <w:r w:rsidRPr="008C5509">
        <w:rPr>
          <w:szCs w:val="28"/>
        </w:rPr>
        <w:lastRenderedPageBreak/>
        <w:t>подобранных пружин для рессорного комплекта, имеющие наибольшую высоту. На одну из пружин (в зоне видимости) устанавливается бирка о производственном испытании, с указанием условного номера предприятия, месяца и года (например: 600.10.05г.).</w:t>
      </w:r>
    </w:p>
    <w:p w:rsidR="00A347ED" w:rsidRPr="008C5509" w:rsidRDefault="00A347ED" w:rsidP="008D12AE">
      <w:pPr>
        <w:pStyle w:val="a6"/>
        <w:keepNext/>
        <w:widowControl w:val="0"/>
        <w:ind w:left="0" w:right="-2"/>
        <w:jc w:val="both"/>
        <w:rPr>
          <w:spacing w:val="0"/>
          <w:szCs w:val="28"/>
        </w:rPr>
      </w:pPr>
      <w:r w:rsidRPr="008C5509">
        <w:rPr>
          <w:spacing w:val="0"/>
          <w:szCs w:val="28"/>
        </w:rPr>
        <w:t>Запрещается установка стальных фрикционных клиньев. Устанавливаемые чугунные клинья должны быть изготовлены по чертежу М 1698.00.002 (это нанесено на горизонтальной поверхности клина) с усиленными упорными ребрами</w:t>
      </w:r>
      <w:r w:rsidR="008C5509">
        <w:rPr>
          <w:spacing w:val="0"/>
          <w:szCs w:val="28"/>
        </w:rPr>
        <w:t xml:space="preserve"> </w:t>
      </w:r>
      <w:r w:rsidRPr="008C5509">
        <w:rPr>
          <w:spacing w:val="0"/>
          <w:szCs w:val="28"/>
        </w:rPr>
        <w:t>и удлиненной</w:t>
      </w:r>
      <w:r w:rsidR="008C5509">
        <w:rPr>
          <w:spacing w:val="0"/>
          <w:szCs w:val="28"/>
        </w:rPr>
        <w:t xml:space="preserve"> </w:t>
      </w:r>
      <w:r w:rsidRPr="008C5509">
        <w:rPr>
          <w:spacing w:val="0"/>
          <w:szCs w:val="28"/>
        </w:rPr>
        <w:t>вертикальной поверхностью.</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i/>
          <w:iCs/>
          <w:sz w:val="28"/>
          <w:szCs w:val="28"/>
          <w:u w:val="single"/>
        </w:rPr>
        <w:t>Крепление колпака скользуна</w:t>
      </w:r>
      <w:r w:rsidR="008C5509">
        <w:rPr>
          <w:rFonts w:ascii="Times New Roman" w:hAnsi="Times New Roman"/>
          <w:sz w:val="28"/>
          <w:szCs w:val="28"/>
        </w:rPr>
        <w:t xml:space="preserve"> </w:t>
      </w:r>
      <w:r w:rsidRPr="008C5509">
        <w:rPr>
          <w:rFonts w:ascii="Times New Roman" w:hAnsi="Times New Roman"/>
          <w:sz w:val="28"/>
          <w:szCs w:val="28"/>
        </w:rPr>
        <w:t xml:space="preserve">производит бригадир, болтом М12 с гайкой и шплинтом. Под гайку устанавливается граверная шайба диаметром </w:t>
      </w:r>
      <w:smartTag w:uri="urn:schemas-microsoft-com:office:smarttags" w:element="metricconverter">
        <w:smartTagPr>
          <w:attr w:name="ProductID" w:val="12 мм"/>
        </w:smartTagPr>
        <w:r w:rsidRPr="008C5509">
          <w:rPr>
            <w:rFonts w:ascii="Times New Roman" w:hAnsi="Times New Roman"/>
            <w:sz w:val="28"/>
            <w:szCs w:val="28"/>
          </w:rPr>
          <w:t>12 мм</w:t>
        </w:r>
      </w:smartTag>
      <w:r w:rsidRPr="008C5509">
        <w:rPr>
          <w:rFonts w:ascii="Times New Roman" w:hAnsi="Times New Roman"/>
          <w:sz w:val="28"/>
          <w:szCs w:val="28"/>
        </w:rPr>
        <w:t>, шплинт разводится под углом не менее 90</w:t>
      </w:r>
      <w:r w:rsidRPr="008C5509">
        <w:rPr>
          <w:rFonts w:ascii="Times New Roman" w:hAnsi="Times New Roman"/>
          <w:sz w:val="28"/>
          <w:szCs w:val="28"/>
          <w:vertAlign w:val="superscript"/>
        </w:rPr>
        <w:t>0</w:t>
      </w:r>
      <w:r w:rsidRPr="008C5509">
        <w:rPr>
          <w:rFonts w:ascii="Times New Roman" w:hAnsi="Times New Roman"/>
          <w:sz w:val="28"/>
          <w:szCs w:val="28"/>
        </w:rPr>
        <w:t>С. Колпак скользуна снимают при ремонте.</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капитальном ремонте устанавливают новые колпаки скользунов по черт.</w:t>
      </w:r>
      <w:r w:rsidR="00577220" w:rsidRPr="008C5509">
        <w:rPr>
          <w:rFonts w:ascii="Times New Roman" w:hAnsi="Times New Roman"/>
          <w:sz w:val="28"/>
          <w:szCs w:val="28"/>
        </w:rPr>
        <w:t xml:space="preserve"> </w:t>
      </w:r>
      <w:r w:rsidRPr="008C5509">
        <w:rPr>
          <w:rFonts w:ascii="Times New Roman" w:hAnsi="Times New Roman"/>
          <w:sz w:val="28"/>
          <w:szCs w:val="28"/>
        </w:rPr>
        <w:t>При деповском ремонте допускается установка колпаков скользунов с неравномерным максимальным износом наружной поверхности до 3мм, а при износе 3мм и более – заменяют новыми.</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Для регулирования зазоров между скользунами вагона и тележки устанавливаются ровные стальные регулировочные</w:t>
      </w:r>
      <w:r w:rsidR="008C5509">
        <w:rPr>
          <w:rFonts w:ascii="Times New Roman" w:hAnsi="Times New Roman"/>
          <w:sz w:val="28"/>
          <w:szCs w:val="28"/>
        </w:rPr>
        <w:t xml:space="preserve"> </w:t>
      </w:r>
      <w:r w:rsidRPr="008C5509">
        <w:rPr>
          <w:rFonts w:ascii="Times New Roman" w:hAnsi="Times New Roman"/>
          <w:sz w:val="28"/>
          <w:szCs w:val="28"/>
        </w:rPr>
        <w:t>прокладки размером 210</w:t>
      </w:r>
      <w:r w:rsidRPr="008C5509">
        <w:rPr>
          <w:rFonts w:ascii="Times New Roman" w:hAnsi="Times New Roman"/>
          <w:sz w:val="28"/>
          <w:szCs w:val="28"/>
          <w:u w:val="single"/>
        </w:rPr>
        <w:t>+</w:t>
      </w:r>
      <w:r w:rsidRPr="008C5509">
        <w:rPr>
          <w:rFonts w:ascii="Times New Roman" w:hAnsi="Times New Roman"/>
          <w:sz w:val="28"/>
          <w:szCs w:val="28"/>
        </w:rPr>
        <w:t xml:space="preserve">2 х 95 </w:t>
      </w:r>
      <w:r w:rsidRPr="008C5509">
        <w:rPr>
          <w:rFonts w:ascii="Times New Roman" w:hAnsi="Times New Roman"/>
          <w:sz w:val="28"/>
          <w:szCs w:val="28"/>
          <w:u w:val="single"/>
        </w:rPr>
        <w:t>+</w:t>
      </w:r>
      <w:smartTag w:uri="urn:schemas-microsoft-com:office:smarttags" w:element="metricconverter">
        <w:smartTagPr>
          <w:attr w:name="ProductID" w:val="2 мм"/>
        </w:smartTagPr>
        <w:r w:rsidRPr="008C5509">
          <w:rPr>
            <w:rFonts w:ascii="Times New Roman" w:hAnsi="Times New Roman"/>
            <w:sz w:val="28"/>
            <w:szCs w:val="28"/>
          </w:rPr>
          <w:t>2 мм</w:t>
        </w:r>
      </w:smartTag>
      <w:r w:rsidRPr="008C5509">
        <w:rPr>
          <w:rFonts w:ascii="Times New Roman" w:hAnsi="Times New Roman"/>
          <w:sz w:val="28"/>
          <w:szCs w:val="28"/>
        </w:rPr>
        <w:t xml:space="preserve">, в количестве не более 4 штук, толщиной 1,5 – </w:t>
      </w:r>
      <w:smartTag w:uri="urn:schemas-microsoft-com:office:smarttags" w:element="metricconverter">
        <w:smartTagPr>
          <w:attr w:name="ProductID" w:val="5 мм"/>
        </w:smartTagPr>
        <w:r w:rsidRPr="008C5509">
          <w:rPr>
            <w:rFonts w:ascii="Times New Roman" w:hAnsi="Times New Roman"/>
            <w:sz w:val="28"/>
            <w:szCs w:val="28"/>
          </w:rPr>
          <w:t>5 мм</w:t>
        </w:r>
      </w:smartTag>
      <w:r w:rsidRPr="008C5509">
        <w:rPr>
          <w:rFonts w:ascii="Times New Roman" w:hAnsi="Times New Roman"/>
          <w:sz w:val="28"/>
          <w:szCs w:val="28"/>
        </w:rPr>
        <w:t>.</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u w:val="single"/>
        </w:rPr>
        <w:t>Нанесение трафарета о принадлежности тележки к кузову вагона</w:t>
      </w:r>
      <w:r w:rsidRPr="008C5509">
        <w:rPr>
          <w:rFonts w:ascii="Times New Roman" w:hAnsi="Times New Roman"/>
          <w:sz w:val="28"/>
          <w:szCs w:val="28"/>
        </w:rPr>
        <w:t xml:space="preserve"> после вышеперечисленных работ, производится маляром (или лаборантом) колесного участка, в соответствии с разделом 3.11, настоящей технологической инструкции.</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Далее тележка перемещается на VII позицию по конвейеру.</w:t>
      </w:r>
    </w:p>
    <w:p w:rsidR="00A347ED" w:rsidRPr="008C5509" w:rsidRDefault="00A347ED" w:rsidP="008D12AE">
      <w:pPr>
        <w:pStyle w:val="af5"/>
        <w:keepNext/>
        <w:widowControl w:val="0"/>
        <w:spacing w:line="360" w:lineRule="auto"/>
        <w:ind w:right="-2" w:firstLine="709"/>
        <w:jc w:val="both"/>
        <w:rPr>
          <w:rFonts w:ascii="Times New Roman" w:hAnsi="Times New Roman"/>
          <w:b/>
          <w:bCs/>
          <w:sz w:val="28"/>
          <w:szCs w:val="28"/>
        </w:rPr>
      </w:pPr>
      <w:r w:rsidRPr="008C5509">
        <w:rPr>
          <w:rFonts w:ascii="Times New Roman" w:hAnsi="Times New Roman"/>
          <w:b/>
          <w:bCs/>
          <w:sz w:val="28"/>
          <w:szCs w:val="28"/>
          <w:u w:val="single"/>
        </w:rPr>
        <w:t xml:space="preserve">VII-VIII позиции конвейера. </w:t>
      </w:r>
      <w:r w:rsidRPr="008C5509">
        <w:rPr>
          <w:rFonts w:ascii="Times New Roman" w:hAnsi="Times New Roman"/>
          <w:b/>
          <w:bCs/>
          <w:sz w:val="28"/>
          <w:szCs w:val="28"/>
        </w:rPr>
        <w:t>Сборка тормозной рычажной передачи.</w:t>
      </w:r>
    </w:p>
    <w:p w:rsidR="004574CF"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Сборка тормозной рычажной передачи производится 2-мя слесарями по р.п.с.</w:t>
      </w:r>
    </w:p>
    <w:p w:rsidR="00A347ED" w:rsidRPr="008C5509" w:rsidRDefault="00A347ED" w:rsidP="008D12AE">
      <w:pPr>
        <w:pStyle w:val="af5"/>
        <w:keepNext/>
        <w:widowControl w:val="0"/>
        <w:spacing w:line="360" w:lineRule="auto"/>
        <w:ind w:right="-2" w:firstLine="709"/>
        <w:jc w:val="both"/>
        <w:rPr>
          <w:rFonts w:ascii="Times New Roman" w:hAnsi="Times New Roman"/>
          <w:i/>
          <w:iCs/>
          <w:sz w:val="28"/>
          <w:szCs w:val="28"/>
        </w:rPr>
      </w:pPr>
      <w:r w:rsidRPr="008C5509">
        <w:rPr>
          <w:rFonts w:ascii="Times New Roman" w:hAnsi="Times New Roman"/>
          <w:i/>
          <w:iCs/>
          <w:sz w:val="28"/>
          <w:szCs w:val="28"/>
          <w:u w:val="single"/>
        </w:rPr>
        <w:t>Регулировка</w:t>
      </w:r>
      <w:r w:rsidR="008C5509">
        <w:rPr>
          <w:rFonts w:ascii="Times New Roman" w:hAnsi="Times New Roman"/>
          <w:i/>
          <w:iCs/>
          <w:sz w:val="28"/>
          <w:szCs w:val="28"/>
          <w:u w:val="single"/>
        </w:rPr>
        <w:t xml:space="preserve"> </w:t>
      </w:r>
      <w:r w:rsidRPr="008C5509">
        <w:rPr>
          <w:rFonts w:ascii="Times New Roman" w:hAnsi="Times New Roman"/>
          <w:i/>
          <w:iCs/>
          <w:sz w:val="28"/>
          <w:szCs w:val="28"/>
          <w:u w:val="single"/>
        </w:rPr>
        <w:t>рычажной передачи.</w:t>
      </w:r>
    </w:p>
    <w:p w:rsidR="00A347ED" w:rsidRPr="008C5509" w:rsidRDefault="00EC4B99"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Рычажную передачу (рис. 5</w:t>
      </w:r>
      <w:r w:rsidR="00A347ED" w:rsidRPr="008C5509">
        <w:rPr>
          <w:rFonts w:ascii="Times New Roman" w:hAnsi="Times New Roman"/>
          <w:sz w:val="28"/>
          <w:szCs w:val="28"/>
        </w:rPr>
        <w:t xml:space="preserve">) тележки после постановки новых колодок </w:t>
      </w:r>
      <w:r w:rsidR="00A347ED" w:rsidRPr="008C5509">
        <w:rPr>
          <w:rFonts w:ascii="Times New Roman" w:hAnsi="Times New Roman"/>
          <w:sz w:val="28"/>
          <w:szCs w:val="28"/>
        </w:rPr>
        <w:lastRenderedPageBreak/>
        <w:t>устанавливать в зависимости от диаметра колес подбором величин</w:t>
      </w:r>
      <w:r w:rsidR="008C5509">
        <w:rPr>
          <w:rFonts w:ascii="Times New Roman" w:hAnsi="Times New Roman"/>
          <w:sz w:val="28"/>
          <w:szCs w:val="28"/>
        </w:rPr>
        <w:t xml:space="preserve"> </w:t>
      </w:r>
      <w:r w:rsidR="00A347ED" w:rsidRPr="008C5509">
        <w:rPr>
          <w:rFonts w:ascii="Times New Roman" w:hAnsi="Times New Roman"/>
          <w:sz w:val="28"/>
          <w:szCs w:val="28"/>
        </w:rPr>
        <w:t xml:space="preserve">"С" и "Р" согласно таблицам приведенным ниже.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Для предотвращения западания серьги мертвой точки при эксплуатации вагонов с тележками модели 18-100 при ремонте тележек устанавливается модернизация в соответствии с ТИ 600.25100.00002, настоящего технологического процесса.</w:t>
      </w:r>
    </w:p>
    <w:p w:rsidR="00A347ED"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После сборки рама тележки краном снимается с конвейера и подается на позицию выкатки. </w:t>
      </w:r>
    </w:p>
    <w:p w:rsidR="008C5509" w:rsidRPr="008C5509" w:rsidRDefault="008C5509" w:rsidP="008D12AE">
      <w:pPr>
        <w:pStyle w:val="af5"/>
        <w:keepNext/>
        <w:widowControl w:val="0"/>
        <w:spacing w:line="360" w:lineRule="auto"/>
        <w:ind w:right="-2" w:firstLine="709"/>
        <w:jc w:val="both"/>
        <w:rPr>
          <w:rFonts w:ascii="Times New Roman" w:hAnsi="Times New Roman"/>
          <w:sz w:val="28"/>
          <w:szCs w:val="28"/>
        </w:rPr>
      </w:pPr>
    </w:p>
    <w:p w:rsidR="00A347ED" w:rsidRPr="008C5509" w:rsidRDefault="005736B6" w:rsidP="008D12AE">
      <w:pPr>
        <w:keepNext/>
        <w:spacing w:line="360" w:lineRule="auto"/>
        <w:ind w:right="-2" w:firstLine="709"/>
        <w:jc w:val="both"/>
        <w:rPr>
          <w:rFonts w:ascii="Times New Roman" w:hAnsi="Times New Roman"/>
          <w:sz w:val="28"/>
          <w:szCs w:val="28"/>
        </w:rPr>
      </w:pPr>
      <w:r>
        <w:rPr>
          <w:rFonts w:ascii="Times New Roman" w:hAnsi="Times New Roman"/>
          <w:sz w:val="28"/>
          <w:szCs w:val="28"/>
        </w:rPr>
        <w:pict>
          <v:shape id="_x0000_i1029" type="#_x0000_t75" style="width:183pt;height:102.75pt">
            <v:imagedata r:id="rId11" o:title=""/>
          </v:shape>
        </w:pict>
      </w:r>
    </w:p>
    <w:p w:rsidR="00A347ED" w:rsidRPr="008C5509" w:rsidRDefault="00EC4B99"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Рисунок 5</w:t>
      </w:r>
      <w:r w:rsidR="00A347ED" w:rsidRPr="008C5509">
        <w:rPr>
          <w:rFonts w:ascii="Times New Roman" w:hAnsi="Times New Roman"/>
          <w:sz w:val="28"/>
          <w:szCs w:val="28"/>
        </w:rPr>
        <w:t xml:space="preserve"> – Схема тормозной рычажной передачи тележки модели 18-100</w:t>
      </w:r>
    </w:p>
    <w:p w:rsidR="008C5509" w:rsidRDefault="008C5509" w:rsidP="008D12AE">
      <w:pPr>
        <w:pStyle w:val="af5"/>
        <w:keepNext/>
        <w:widowControl w:val="0"/>
        <w:spacing w:line="360" w:lineRule="auto"/>
        <w:ind w:right="-2" w:firstLine="709"/>
        <w:jc w:val="both"/>
        <w:rPr>
          <w:rFonts w:ascii="Times New Roman" w:hAnsi="Times New Roman"/>
          <w:b/>
          <w:bCs/>
          <w:sz w:val="28"/>
          <w:szCs w:val="28"/>
        </w:rPr>
      </w:pPr>
    </w:p>
    <w:p w:rsidR="00A347ED" w:rsidRPr="008C5509" w:rsidRDefault="008C5509" w:rsidP="008D12AE">
      <w:pPr>
        <w:pStyle w:val="af5"/>
        <w:keepNext/>
        <w:widowControl w:val="0"/>
        <w:spacing w:line="360" w:lineRule="auto"/>
        <w:ind w:right="-2" w:firstLine="709"/>
        <w:jc w:val="both"/>
        <w:rPr>
          <w:rFonts w:ascii="Times New Roman" w:hAnsi="Times New Roman"/>
          <w:b/>
          <w:bCs/>
          <w:sz w:val="28"/>
          <w:szCs w:val="28"/>
        </w:rPr>
      </w:pPr>
      <w:r>
        <w:rPr>
          <w:rFonts w:ascii="Times New Roman" w:hAnsi="Times New Roman"/>
          <w:b/>
          <w:bCs/>
          <w:sz w:val="28"/>
          <w:szCs w:val="28"/>
        </w:rPr>
        <w:t>Маркировка деталей тележки</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После сборки тележки производится клеймение боковых рам и надрессорных балок (рис.12).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Бригадир наносит клеймо принадлежности государству РФ («20» шрифт № 10 в рамке 20 ×15 мм, с обрамлением белилами). Клеймо ставят на боковых рамах – на участке от начала прилива выше приемочных клейм; на надрессорной балке – на видимой части верхней горизонтальной плоскости на расстоянии </w:t>
      </w:r>
      <w:smartTag w:uri="urn:schemas-microsoft-com:office:smarttags" w:element="metricconverter">
        <w:smartTagPr>
          <w:attr w:name="ProductID" w:val="20 мм"/>
        </w:smartTagPr>
        <w:r w:rsidRPr="008C5509">
          <w:rPr>
            <w:rFonts w:ascii="Times New Roman" w:hAnsi="Times New Roman"/>
            <w:sz w:val="28"/>
            <w:szCs w:val="28"/>
          </w:rPr>
          <w:t>20 мм</w:t>
        </w:r>
      </w:smartTag>
      <w:r w:rsidRPr="008C5509">
        <w:rPr>
          <w:rFonts w:ascii="Times New Roman" w:hAnsi="Times New Roman"/>
          <w:sz w:val="28"/>
          <w:szCs w:val="28"/>
        </w:rPr>
        <w:t xml:space="preserve"> от края.</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Место постановки клейм отмечается металлической чертилкой и зачищается шлифовальной машинкой с абразивным кругом шириной </w:t>
      </w:r>
      <w:smartTag w:uri="urn:schemas-microsoft-com:office:smarttags" w:element="metricconverter">
        <w:smartTagPr>
          <w:attr w:name="ProductID" w:val="20 мм"/>
        </w:smartTagPr>
        <w:r w:rsidRPr="008C5509">
          <w:rPr>
            <w:rFonts w:ascii="Times New Roman" w:hAnsi="Times New Roman"/>
            <w:sz w:val="28"/>
            <w:szCs w:val="28"/>
          </w:rPr>
          <w:t>20 мм</w:t>
        </w:r>
      </w:smartTag>
      <w:r w:rsidRPr="008C5509">
        <w:rPr>
          <w:rFonts w:ascii="Times New Roman" w:hAnsi="Times New Roman"/>
          <w:sz w:val="28"/>
          <w:szCs w:val="28"/>
        </w:rPr>
        <w:t>.</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Маляр (лаборант) колесного участка на литые детали тележек (боковые рамы, надрессорные балки) наносит трафарет белой краской о </w:t>
      </w:r>
      <w:r w:rsidRPr="008C5509">
        <w:rPr>
          <w:rFonts w:ascii="Times New Roman" w:hAnsi="Times New Roman"/>
          <w:sz w:val="28"/>
          <w:szCs w:val="28"/>
        </w:rPr>
        <w:lastRenderedPageBreak/>
        <w:t xml:space="preserve">принадлежности тележки к кузову вагона: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ДР - первая и три последние цифры номера вагона;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КР - год проведения капитального ремонта, номер вагоноремонтного предприятия, первая и три последние цифры номера вагона. При капитальном ремонте тележка окрашивается черной краской ГОСТ 6586.</w:t>
      </w:r>
    </w:p>
    <w:p w:rsidR="00A347ED" w:rsidRPr="008C5509" w:rsidRDefault="00A347ED" w:rsidP="008D12AE">
      <w:pPr>
        <w:keepNext/>
        <w:spacing w:line="360" w:lineRule="auto"/>
        <w:ind w:right="-2" w:firstLine="709"/>
        <w:jc w:val="both"/>
        <w:rPr>
          <w:rFonts w:ascii="Times New Roman" w:hAnsi="Times New Roman"/>
          <w:bCs/>
          <w:sz w:val="28"/>
          <w:szCs w:val="28"/>
        </w:rPr>
      </w:pPr>
      <w:r w:rsidRPr="008C5509">
        <w:rPr>
          <w:rFonts w:ascii="Times New Roman" w:hAnsi="Times New Roman"/>
          <w:bCs/>
          <w:sz w:val="28"/>
          <w:szCs w:val="28"/>
        </w:rPr>
        <w:t xml:space="preserve">При производстве тележки капитального ремонта, полная окраска и нанесение трафаретов о принадлежности к вагону производится в покрасочной камере. Подача тележки в покрасочную камеру производится с VII-й позиции конвейера мостовым краном, через транспортную тележку. После окраски, в обратном порядке, тележка устанавливается на подобранные колесные пары.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На отремонтированную и проверенную тележку бригадир тележечного участка наносит клеймо шрифтом № 6: условный номер пункта, проводившего ремонт тележек, месяц (двумя цифрами), две последние цифры года.</w:t>
      </w:r>
    </w:p>
    <w:p w:rsidR="00A347ED" w:rsidRPr="008C5509" w:rsidRDefault="00A347ED" w:rsidP="008D12AE">
      <w:pPr>
        <w:pStyle w:val="af5"/>
        <w:keepNext/>
        <w:widowControl w:val="0"/>
        <w:spacing w:line="360" w:lineRule="auto"/>
        <w:ind w:right="-2" w:firstLine="709"/>
        <w:jc w:val="both"/>
        <w:rPr>
          <w:rFonts w:ascii="Times New Roman" w:hAnsi="Times New Roman"/>
          <w:b/>
          <w:i/>
          <w:sz w:val="28"/>
          <w:szCs w:val="28"/>
          <w:u w:val="single"/>
        </w:rPr>
      </w:pPr>
      <w:r w:rsidRPr="008C5509">
        <w:rPr>
          <w:rFonts w:ascii="Times New Roman" w:hAnsi="Times New Roman"/>
          <w:b/>
          <w:i/>
          <w:sz w:val="28"/>
          <w:szCs w:val="28"/>
          <w:u w:val="single"/>
        </w:rPr>
        <w:t>Образцы надписи трафарета, наносимый масляной краской:</w:t>
      </w:r>
    </w:p>
    <w:p w:rsidR="00A347ED" w:rsidRPr="008C5509" w:rsidRDefault="00A347ED" w:rsidP="008D12AE">
      <w:pPr>
        <w:pStyle w:val="af5"/>
        <w:keepNext/>
        <w:widowControl w:val="0"/>
        <w:numPr>
          <w:ilvl w:val="0"/>
          <w:numId w:val="23"/>
        </w:numPr>
        <w:spacing w:line="360" w:lineRule="auto"/>
        <w:ind w:left="0" w:right="-2" w:firstLine="709"/>
        <w:jc w:val="both"/>
        <w:rPr>
          <w:rFonts w:ascii="Times New Roman" w:hAnsi="Times New Roman"/>
          <w:sz w:val="28"/>
          <w:szCs w:val="28"/>
        </w:rPr>
      </w:pPr>
      <w:r w:rsidRPr="008C5509">
        <w:rPr>
          <w:rFonts w:ascii="Times New Roman" w:hAnsi="Times New Roman"/>
          <w:sz w:val="28"/>
          <w:szCs w:val="28"/>
        </w:rPr>
        <w:t xml:space="preserve">Трафарет, наносимый при капитальном ремонте вагона.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p>
    <w:tbl>
      <w:tblPr>
        <w:tblW w:w="0" w:type="auto"/>
        <w:tblInd w:w="3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tblGrid>
      <w:tr w:rsidR="00A347ED" w:rsidRPr="008C5509">
        <w:trPr>
          <w:trHeight w:val="376"/>
        </w:trPr>
        <w:tc>
          <w:tcPr>
            <w:tcW w:w="3420" w:type="dxa"/>
            <w:vAlign w:val="center"/>
          </w:tcPr>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05-600-5-546</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p>
        </w:tc>
      </w:tr>
    </w:tbl>
    <w:p w:rsidR="008C5509" w:rsidRDefault="008C5509" w:rsidP="008D12AE">
      <w:pPr>
        <w:pStyle w:val="af5"/>
        <w:keepNext/>
        <w:widowControl w:val="0"/>
        <w:spacing w:line="360" w:lineRule="auto"/>
        <w:ind w:right="-2" w:firstLine="709"/>
        <w:jc w:val="both"/>
        <w:rPr>
          <w:rFonts w:ascii="Times New Roman" w:hAnsi="Times New Roman"/>
          <w:sz w:val="28"/>
          <w:szCs w:val="28"/>
        </w:rPr>
      </w:pP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05 – год проведения капитального ремонта или год постройки вагона;</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600 – номер вагоноремонтного предприятия или завода-изготовителя</w:t>
      </w:r>
      <w:r w:rsidR="008C5509">
        <w:rPr>
          <w:rFonts w:ascii="Times New Roman" w:hAnsi="Times New Roman"/>
          <w:sz w:val="28"/>
          <w:szCs w:val="28"/>
        </w:rPr>
        <w:t xml:space="preserve"> </w:t>
      </w:r>
      <w:r w:rsidRPr="008C5509">
        <w:rPr>
          <w:rFonts w:ascii="Times New Roman" w:hAnsi="Times New Roman"/>
          <w:sz w:val="28"/>
          <w:szCs w:val="28"/>
        </w:rPr>
        <w:t>вагона;</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5 – первая цифра номера вагона;</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546 – три последние цифры номера вагона.</w:t>
      </w:r>
    </w:p>
    <w:p w:rsidR="00A347ED" w:rsidRPr="008C5509" w:rsidRDefault="008C5509"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sz w:val="28"/>
          <w:szCs w:val="28"/>
        </w:rPr>
        <w:br w:type="page"/>
      </w:r>
      <w:r w:rsidR="00A347ED" w:rsidRPr="008C5509">
        <w:rPr>
          <w:rFonts w:ascii="Times New Roman" w:hAnsi="Times New Roman"/>
          <w:sz w:val="28"/>
          <w:szCs w:val="28"/>
        </w:rPr>
        <w:lastRenderedPageBreak/>
        <w:t>2.</w:t>
      </w:r>
      <w:r>
        <w:rPr>
          <w:rFonts w:ascii="Times New Roman" w:hAnsi="Times New Roman"/>
          <w:sz w:val="28"/>
          <w:szCs w:val="28"/>
        </w:rPr>
        <w:t xml:space="preserve"> </w:t>
      </w:r>
      <w:r w:rsidR="00A347ED" w:rsidRPr="008C5509">
        <w:rPr>
          <w:rFonts w:ascii="Times New Roman" w:hAnsi="Times New Roman"/>
          <w:sz w:val="28"/>
          <w:szCs w:val="28"/>
        </w:rPr>
        <w:t>Трафарет, наносимый при деповском ремонте вагона</w:t>
      </w:r>
    </w:p>
    <w:tbl>
      <w:tblPr>
        <w:tblW w:w="0" w:type="auto"/>
        <w:tblInd w:w="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tblGrid>
      <w:tr w:rsidR="00A347ED" w:rsidRPr="008C5509">
        <w:trPr>
          <w:trHeight w:val="540"/>
        </w:trPr>
        <w:tc>
          <w:tcPr>
            <w:tcW w:w="2340" w:type="dxa"/>
            <w:vAlign w:val="center"/>
          </w:tcPr>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4-563</w:t>
            </w:r>
          </w:p>
        </w:tc>
      </w:tr>
    </w:tbl>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4 – первая цифра номера вагона;</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563 – три последние цифры номера вагона.</w:t>
      </w:r>
      <w:r w:rsidR="008C5509">
        <w:rPr>
          <w:rFonts w:ascii="Times New Roman" w:hAnsi="Times New Roman"/>
          <w:sz w:val="28"/>
          <w:szCs w:val="28"/>
        </w:rPr>
        <w:t xml:space="preserve">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Клейма и знаки маркировки должны быть нанесены на детали тележек после завершения ремонтных работ, приемки их руководителями участка и приемщиком вагонов в депо, начальником ОТК.</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После производства диагностирования боковых рам и надрессорных балок направленных на продление срока службы, с помощью АЭ установки. На деталей в местах постановки клейм бригадир по АЭ выбивает «ПСС», дату и условный номер предприятия (например: ПСС 600 08 06)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На тележках, признанных годными после ремонта, ставятся клейма букв «РМ», высотой 70мм, которые наносятся белой краской в прямоугольник (100×100мм) на верхнем поясе консольной части надрессорной балки рядом с клеймами о производстве плановых видов ремонта и на верхнем поясе боковой рамы над правым буксовым проемом</w:t>
      </w:r>
    </w:p>
    <w:p w:rsidR="00A347ED" w:rsidRPr="008C5509" w:rsidRDefault="00A347ED" w:rsidP="008D12AE">
      <w:pPr>
        <w:pStyle w:val="af5"/>
        <w:keepNext/>
        <w:widowControl w:val="0"/>
        <w:spacing w:line="360" w:lineRule="auto"/>
        <w:ind w:right="-2" w:firstLine="709"/>
        <w:jc w:val="both"/>
        <w:rPr>
          <w:rFonts w:ascii="Times New Roman" w:hAnsi="Times New Roman"/>
          <w:b/>
          <w:bCs/>
          <w:sz w:val="28"/>
          <w:szCs w:val="28"/>
        </w:rPr>
      </w:pPr>
      <w:r w:rsidRPr="008C5509">
        <w:rPr>
          <w:rFonts w:ascii="Times New Roman" w:hAnsi="Times New Roman"/>
          <w:b/>
          <w:bCs/>
          <w:i/>
          <w:iCs/>
          <w:sz w:val="28"/>
          <w:szCs w:val="28"/>
          <w:u w:val="single"/>
        </w:rPr>
        <w:t>Выходной контроль на линии подачи тележки в ВСЦ</w:t>
      </w:r>
      <w:r w:rsidRPr="008C5509">
        <w:rPr>
          <w:rFonts w:ascii="Times New Roman" w:hAnsi="Times New Roman"/>
          <w:b/>
          <w:bCs/>
          <w:sz w:val="28"/>
          <w:szCs w:val="28"/>
        </w:rPr>
        <w:t>.</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Снятая с последней позиции конвейера рама тележки двумя слесарями по ремонту тележек, имеющих право на стропальные работы, устанавливается на заранее подобранные колесные пары, после чего слесаря производят контроль правильности установки рычажной передачи. </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Правильность установки рычажной передачи тележки, в соответствии с пунктом 3.10 настоящей технологической инструкции</w:t>
      </w:r>
      <w:r w:rsidR="008C5509">
        <w:rPr>
          <w:rFonts w:ascii="Times New Roman" w:hAnsi="Times New Roman"/>
          <w:sz w:val="28"/>
          <w:szCs w:val="28"/>
        </w:rPr>
        <w:t xml:space="preserve"> </w:t>
      </w:r>
      <w:r w:rsidRPr="008C5509">
        <w:rPr>
          <w:rFonts w:ascii="Times New Roman" w:hAnsi="Times New Roman"/>
          <w:sz w:val="28"/>
          <w:szCs w:val="28"/>
        </w:rPr>
        <w:t>контролировать измерением расстояния "n" от центра верхнего отверстия внутреннего рычага до оси подпятника,</w:t>
      </w:r>
      <w:r w:rsidR="008C5509">
        <w:rPr>
          <w:rFonts w:ascii="Times New Roman" w:hAnsi="Times New Roman"/>
          <w:sz w:val="28"/>
          <w:szCs w:val="28"/>
        </w:rPr>
        <w:t xml:space="preserve"> </w:t>
      </w:r>
      <w:r w:rsidRPr="008C5509">
        <w:rPr>
          <w:rFonts w:ascii="Times New Roman" w:hAnsi="Times New Roman"/>
          <w:sz w:val="28"/>
          <w:szCs w:val="28"/>
        </w:rPr>
        <w:t>которое должно быть в пределах 350-</w:t>
      </w:r>
      <w:smartTag w:uri="urn:schemas-microsoft-com:office:smarttags" w:element="metricconverter">
        <w:smartTagPr>
          <w:attr w:name="ProductID" w:val="400 мм"/>
        </w:smartTagPr>
        <w:r w:rsidRPr="008C5509">
          <w:rPr>
            <w:rFonts w:ascii="Times New Roman" w:hAnsi="Times New Roman"/>
            <w:sz w:val="28"/>
            <w:szCs w:val="28"/>
          </w:rPr>
          <w:t>400 мм</w:t>
        </w:r>
      </w:smartTag>
      <w:r w:rsidRPr="008C5509">
        <w:rPr>
          <w:rFonts w:ascii="Times New Roman" w:hAnsi="Times New Roman"/>
          <w:sz w:val="28"/>
          <w:szCs w:val="28"/>
        </w:rPr>
        <w:t xml:space="preserve"> при прижатых колодках к колесам.</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Вертикальный рычаг рычажной передачи на тележке расположить под углом 5-10</w:t>
      </w:r>
      <w:r w:rsidRPr="008C5509">
        <w:rPr>
          <w:rFonts w:ascii="Times New Roman" w:hAnsi="Times New Roman"/>
          <w:sz w:val="28"/>
          <w:szCs w:val="28"/>
        </w:rPr>
        <w:sym w:font="Symbol" w:char="F0B0"/>
      </w:r>
      <w:r w:rsidRPr="008C5509">
        <w:rPr>
          <w:rFonts w:ascii="Times New Roman" w:hAnsi="Times New Roman"/>
          <w:sz w:val="28"/>
          <w:szCs w:val="28"/>
        </w:rPr>
        <w:t>С в сторону надрессорной балки.</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lastRenderedPageBreak/>
        <w:t xml:space="preserve">Боковую раму плотно опереть на корпус буксы, местные зазоры более </w:t>
      </w:r>
      <w:smartTag w:uri="urn:schemas-microsoft-com:office:smarttags" w:element="metricconverter">
        <w:smartTagPr>
          <w:attr w:name="ProductID" w:val="1 мм"/>
        </w:smartTagPr>
        <w:r w:rsidRPr="008C5509">
          <w:rPr>
            <w:rFonts w:ascii="Times New Roman" w:hAnsi="Times New Roman"/>
            <w:sz w:val="28"/>
            <w:szCs w:val="28"/>
          </w:rPr>
          <w:t>1 мм</w:t>
        </w:r>
      </w:smartTag>
      <w:r w:rsidRPr="008C5509">
        <w:rPr>
          <w:rFonts w:ascii="Times New Roman" w:hAnsi="Times New Roman"/>
          <w:sz w:val="28"/>
          <w:szCs w:val="28"/>
        </w:rPr>
        <w:t xml:space="preserve"> не допускаются.</w:t>
      </w:r>
    </w:p>
    <w:p w:rsidR="00A347ED" w:rsidRPr="008C5509" w:rsidRDefault="00A347ED"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Суммарный зазор между направляющими корпуса буксы и направляющими буксового проема боковых рам вдоль тележек при деповском ремонте составляет от 5 до </w:t>
      </w:r>
      <w:smartTag w:uri="urn:schemas-microsoft-com:office:smarttags" w:element="metricconverter">
        <w:smartTagPr>
          <w:attr w:name="ProductID" w:val="14 мм"/>
        </w:smartTagPr>
        <w:r w:rsidRPr="008C5509">
          <w:rPr>
            <w:rFonts w:ascii="Times New Roman" w:hAnsi="Times New Roman"/>
            <w:sz w:val="28"/>
            <w:szCs w:val="28"/>
          </w:rPr>
          <w:t>14 мм</w:t>
        </w:r>
      </w:smartTag>
      <w:r w:rsidRPr="008C5509">
        <w:rPr>
          <w:rFonts w:ascii="Times New Roman" w:hAnsi="Times New Roman"/>
          <w:sz w:val="28"/>
          <w:szCs w:val="28"/>
        </w:rPr>
        <w:t xml:space="preserve">, поперек от 5 до </w:t>
      </w:r>
      <w:smartTag w:uri="urn:schemas-microsoft-com:office:smarttags" w:element="metricconverter">
        <w:smartTagPr>
          <w:attr w:name="ProductID" w:val="13 мм"/>
        </w:smartTagPr>
        <w:r w:rsidRPr="008C5509">
          <w:rPr>
            <w:rFonts w:ascii="Times New Roman" w:hAnsi="Times New Roman"/>
            <w:sz w:val="28"/>
            <w:szCs w:val="28"/>
          </w:rPr>
          <w:t>13 мм</w:t>
        </w:r>
      </w:smartTag>
      <w:r w:rsidRPr="008C5509">
        <w:rPr>
          <w:rFonts w:ascii="Times New Roman" w:hAnsi="Times New Roman"/>
          <w:sz w:val="28"/>
          <w:szCs w:val="28"/>
        </w:rPr>
        <w:t>. При капитальном ремонте</w:t>
      </w:r>
      <w:r w:rsidR="008C5509">
        <w:rPr>
          <w:rFonts w:ascii="Times New Roman" w:hAnsi="Times New Roman"/>
          <w:sz w:val="28"/>
          <w:szCs w:val="28"/>
        </w:rPr>
        <w:t xml:space="preserve"> </w:t>
      </w:r>
      <w:r w:rsidRPr="008C5509">
        <w:rPr>
          <w:rFonts w:ascii="Times New Roman" w:hAnsi="Times New Roman"/>
          <w:sz w:val="28"/>
          <w:szCs w:val="28"/>
        </w:rPr>
        <w:t xml:space="preserve">вдоль 5 - </w:t>
      </w:r>
      <w:smartTag w:uri="urn:schemas-microsoft-com:office:smarttags" w:element="metricconverter">
        <w:smartTagPr>
          <w:attr w:name="ProductID" w:val="12 мм"/>
        </w:smartTagPr>
        <w:r w:rsidRPr="008C5509">
          <w:rPr>
            <w:rFonts w:ascii="Times New Roman" w:hAnsi="Times New Roman"/>
            <w:sz w:val="28"/>
            <w:szCs w:val="28"/>
          </w:rPr>
          <w:t>12 мм</w:t>
        </w:r>
      </w:smartTag>
      <w:r w:rsidRPr="008C5509">
        <w:rPr>
          <w:rFonts w:ascii="Times New Roman" w:hAnsi="Times New Roman"/>
          <w:sz w:val="28"/>
          <w:szCs w:val="28"/>
        </w:rPr>
        <w:t xml:space="preserve">, поперек 5 – </w:t>
      </w:r>
      <w:smartTag w:uri="urn:schemas-microsoft-com:office:smarttags" w:element="metricconverter">
        <w:smartTagPr>
          <w:attr w:name="ProductID" w:val="11 мм"/>
        </w:smartTagPr>
        <w:r w:rsidRPr="008C5509">
          <w:rPr>
            <w:rFonts w:ascii="Times New Roman" w:hAnsi="Times New Roman"/>
            <w:sz w:val="28"/>
            <w:szCs w:val="28"/>
          </w:rPr>
          <w:t>11 мм</w:t>
        </w:r>
      </w:smartTag>
      <w:r w:rsidRPr="008C5509">
        <w:rPr>
          <w:rFonts w:ascii="Times New Roman" w:hAnsi="Times New Roman"/>
          <w:sz w:val="28"/>
          <w:szCs w:val="28"/>
        </w:rPr>
        <w:t>. Результаты контроля оператор по описи тележек заносит в личную рабочую книжку, для последующего переноса в журнал формы ВУ-32, под контролем бригадира тележечного участка.</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Тележки укомплектовать надрессорными балками и боковыми рамами одной возрастной группы:</w:t>
      </w:r>
    </w:p>
    <w:p w:rsidR="00A347ED" w:rsidRPr="008C5509" w:rsidRDefault="00A347ED" w:rsidP="008D12AE">
      <w:pPr>
        <w:keepNext/>
        <w:numPr>
          <w:ilvl w:val="0"/>
          <w:numId w:val="22"/>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 xml:space="preserve">нулевая группа – постройка с </w:t>
      </w:r>
      <w:smartTag w:uri="urn:schemas-microsoft-com:office:smarttags" w:element="metricconverter">
        <w:smartTagPr>
          <w:attr w:name="ProductID" w:val="1997 г"/>
        </w:smartTagPr>
        <w:r w:rsidRPr="008C5509">
          <w:rPr>
            <w:rFonts w:ascii="Times New Roman" w:hAnsi="Times New Roman"/>
            <w:sz w:val="28"/>
            <w:szCs w:val="28"/>
          </w:rPr>
          <w:t>1997 г</w:t>
        </w:r>
      </w:smartTag>
      <w:r w:rsidRPr="008C5509">
        <w:rPr>
          <w:rFonts w:ascii="Times New Roman" w:hAnsi="Times New Roman"/>
          <w:sz w:val="28"/>
          <w:szCs w:val="28"/>
        </w:rPr>
        <w:t>.</w:t>
      </w:r>
    </w:p>
    <w:p w:rsidR="00A347ED" w:rsidRPr="008C5509" w:rsidRDefault="00A347ED" w:rsidP="008D12AE">
      <w:pPr>
        <w:keepNext/>
        <w:numPr>
          <w:ilvl w:val="0"/>
          <w:numId w:val="22"/>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первая</w:t>
      </w:r>
      <w:r w:rsidR="008C5509">
        <w:rPr>
          <w:rFonts w:ascii="Times New Roman" w:hAnsi="Times New Roman"/>
          <w:sz w:val="28"/>
          <w:szCs w:val="28"/>
        </w:rPr>
        <w:t xml:space="preserve"> </w:t>
      </w:r>
      <w:r w:rsidRPr="008C5509">
        <w:rPr>
          <w:rFonts w:ascii="Times New Roman" w:hAnsi="Times New Roman"/>
          <w:sz w:val="28"/>
          <w:szCs w:val="28"/>
        </w:rPr>
        <w:t xml:space="preserve">группа – постройка с </w:t>
      </w:r>
      <w:smartTag w:uri="urn:schemas-microsoft-com:office:smarttags" w:element="metricconverter">
        <w:smartTagPr>
          <w:attr w:name="ProductID" w:val="1985 г"/>
        </w:smartTagPr>
        <w:r w:rsidRPr="008C5509">
          <w:rPr>
            <w:rFonts w:ascii="Times New Roman" w:hAnsi="Times New Roman"/>
            <w:sz w:val="28"/>
            <w:szCs w:val="28"/>
          </w:rPr>
          <w:t>1985 г</w:t>
        </w:r>
      </w:smartTag>
      <w:r w:rsidRPr="008C5509">
        <w:rPr>
          <w:rFonts w:ascii="Times New Roman" w:hAnsi="Times New Roman"/>
          <w:sz w:val="28"/>
          <w:szCs w:val="28"/>
        </w:rPr>
        <w:t xml:space="preserve">. по </w:t>
      </w:r>
      <w:smartTag w:uri="urn:schemas-microsoft-com:office:smarttags" w:element="metricconverter">
        <w:smartTagPr>
          <w:attr w:name="ProductID" w:val="1996 г"/>
        </w:smartTagPr>
        <w:r w:rsidRPr="008C5509">
          <w:rPr>
            <w:rFonts w:ascii="Times New Roman" w:hAnsi="Times New Roman"/>
            <w:sz w:val="28"/>
            <w:szCs w:val="28"/>
          </w:rPr>
          <w:t>1996 г</w:t>
        </w:r>
      </w:smartTag>
      <w:r w:rsidRPr="008C5509">
        <w:rPr>
          <w:rFonts w:ascii="Times New Roman" w:hAnsi="Times New Roman"/>
          <w:sz w:val="28"/>
          <w:szCs w:val="28"/>
        </w:rPr>
        <w:t>.</w:t>
      </w:r>
    </w:p>
    <w:p w:rsidR="00A347ED" w:rsidRPr="008C5509" w:rsidRDefault="00A347ED" w:rsidP="008D12AE">
      <w:pPr>
        <w:keepNext/>
        <w:numPr>
          <w:ilvl w:val="0"/>
          <w:numId w:val="22"/>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вторая</w:t>
      </w:r>
      <w:r w:rsidR="008C5509">
        <w:rPr>
          <w:rFonts w:ascii="Times New Roman" w:hAnsi="Times New Roman"/>
          <w:sz w:val="28"/>
          <w:szCs w:val="28"/>
        </w:rPr>
        <w:t xml:space="preserve"> </w:t>
      </w:r>
      <w:r w:rsidRPr="008C5509">
        <w:rPr>
          <w:rFonts w:ascii="Times New Roman" w:hAnsi="Times New Roman"/>
          <w:sz w:val="28"/>
          <w:szCs w:val="28"/>
        </w:rPr>
        <w:t>группа – постройка с 1974</w:t>
      </w:r>
      <w:r w:rsidR="008C5509">
        <w:rPr>
          <w:rFonts w:ascii="Times New Roman" w:hAnsi="Times New Roman"/>
          <w:sz w:val="28"/>
          <w:szCs w:val="28"/>
        </w:rPr>
        <w:t xml:space="preserve"> </w:t>
      </w:r>
      <w:r w:rsidRPr="008C5509">
        <w:rPr>
          <w:rFonts w:ascii="Times New Roman" w:hAnsi="Times New Roman"/>
          <w:sz w:val="28"/>
          <w:szCs w:val="28"/>
        </w:rPr>
        <w:t xml:space="preserve">г. по </w:t>
      </w:r>
      <w:smartTag w:uri="urn:schemas-microsoft-com:office:smarttags" w:element="metricconverter">
        <w:smartTagPr>
          <w:attr w:name="ProductID" w:val="1984 г"/>
        </w:smartTagPr>
        <w:r w:rsidRPr="008C5509">
          <w:rPr>
            <w:rFonts w:ascii="Times New Roman" w:hAnsi="Times New Roman"/>
            <w:sz w:val="28"/>
            <w:szCs w:val="28"/>
          </w:rPr>
          <w:t>1984 г</w:t>
        </w:r>
      </w:smartTag>
      <w:r w:rsidRPr="008C5509">
        <w:rPr>
          <w:rFonts w:ascii="Times New Roman" w:hAnsi="Times New Roman"/>
          <w:sz w:val="28"/>
          <w:szCs w:val="28"/>
        </w:rPr>
        <w:t>.</w:t>
      </w:r>
    </w:p>
    <w:p w:rsidR="00A347ED" w:rsidRPr="008C5509" w:rsidRDefault="00A347ED" w:rsidP="008D12AE">
      <w:pPr>
        <w:keepNext/>
        <w:numPr>
          <w:ilvl w:val="0"/>
          <w:numId w:val="22"/>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третья</w:t>
      </w:r>
      <w:r w:rsidR="008C5509">
        <w:rPr>
          <w:rFonts w:ascii="Times New Roman" w:hAnsi="Times New Roman"/>
          <w:sz w:val="28"/>
          <w:szCs w:val="28"/>
        </w:rPr>
        <w:t xml:space="preserve"> </w:t>
      </w:r>
      <w:r w:rsidRPr="008C5509">
        <w:rPr>
          <w:rFonts w:ascii="Times New Roman" w:hAnsi="Times New Roman"/>
          <w:sz w:val="28"/>
          <w:szCs w:val="28"/>
        </w:rPr>
        <w:t>группа – постройка до</w:t>
      </w:r>
      <w:r w:rsidR="008C5509">
        <w:rPr>
          <w:rFonts w:ascii="Times New Roman" w:hAnsi="Times New Roman"/>
          <w:sz w:val="28"/>
          <w:szCs w:val="28"/>
        </w:rPr>
        <w:t xml:space="preserve"> </w:t>
      </w:r>
      <w:r w:rsidRPr="008C5509">
        <w:rPr>
          <w:rFonts w:ascii="Times New Roman" w:hAnsi="Times New Roman"/>
          <w:sz w:val="28"/>
          <w:szCs w:val="28"/>
        </w:rPr>
        <w:t>1974 г.</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Разрешается в каждой группе подбирать элементы из других групп, при этом номер возрастной группы тележки должен устанавливаться по элементу, имеющему самый ранний период изготовления.</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этого произвести контроль завышения, занижения фрикционных клиньев на установке нагружения, находящейся на участке по ремонту тележек в следующей последовательности:</w:t>
      </w:r>
    </w:p>
    <w:p w:rsidR="00A347ED" w:rsidRPr="008C5509" w:rsidRDefault="00A347ED" w:rsidP="008D12AE">
      <w:pPr>
        <w:pStyle w:val="af5"/>
        <w:keepNext/>
        <w:widowControl w:val="0"/>
        <w:tabs>
          <w:tab w:val="left" w:pos="142"/>
        </w:tabs>
        <w:spacing w:line="360" w:lineRule="auto"/>
        <w:ind w:right="-2" w:firstLine="709"/>
        <w:jc w:val="both"/>
        <w:rPr>
          <w:rFonts w:ascii="Times New Roman" w:hAnsi="Times New Roman"/>
          <w:sz w:val="28"/>
          <w:szCs w:val="28"/>
        </w:rPr>
      </w:pPr>
      <w:r w:rsidRPr="008C5509">
        <w:rPr>
          <w:rFonts w:ascii="Times New Roman" w:hAnsi="Times New Roman"/>
          <w:sz w:val="28"/>
          <w:szCs w:val="28"/>
        </w:rPr>
        <w:t>1. Тележку в сборе установить под установку для нагружения тележки.</w:t>
      </w:r>
    </w:p>
    <w:p w:rsidR="00A347ED" w:rsidRPr="008C5509" w:rsidRDefault="00A347ED" w:rsidP="008D12AE">
      <w:pPr>
        <w:pStyle w:val="af5"/>
        <w:keepNext/>
        <w:widowControl w:val="0"/>
        <w:tabs>
          <w:tab w:val="left" w:pos="142"/>
        </w:tabs>
        <w:spacing w:line="360" w:lineRule="auto"/>
        <w:ind w:right="-2" w:firstLine="709"/>
        <w:jc w:val="both"/>
        <w:rPr>
          <w:rFonts w:ascii="Times New Roman" w:hAnsi="Times New Roman"/>
          <w:sz w:val="28"/>
          <w:szCs w:val="28"/>
        </w:rPr>
      </w:pPr>
      <w:r w:rsidRPr="008C5509">
        <w:rPr>
          <w:rFonts w:ascii="Times New Roman" w:hAnsi="Times New Roman"/>
          <w:sz w:val="28"/>
          <w:szCs w:val="28"/>
        </w:rPr>
        <w:t>Данная установка имеет 3 положения ручки распределителя:</w:t>
      </w:r>
    </w:p>
    <w:p w:rsidR="00A347ED" w:rsidRPr="008C5509" w:rsidRDefault="00A347ED" w:rsidP="008D12AE">
      <w:pPr>
        <w:pStyle w:val="af5"/>
        <w:keepNext/>
        <w:widowControl w:val="0"/>
        <w:tabs>
          <w:tab w:val="left" w:pos="142"/>
        </w:tabs>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1 – вкл. под нагрузку </w:t>
      </w:r>
    </w:p>
    <w:p w:rsidR="00A347ED" w:rsidRPr="008C5509" w:rsidRDefault="00A347ED" w:rsidP="008D12AE">
      <w:pPr>
        <w:pStyle w:val="af5"/>
        <w:keepNext/>
        <w:widowControl w:val="0"/>
        <w:tabs>
          <w:tab w:val="left" w:pos="142"/>
        </w:tabs>
        <w:spacing w:line="360" w:lineRule="auto"/>
        <w:ind w:right="-2" w:firstLine="709"/>
        <w:jc w:val="both"/>
        <w:rPr>
          <w:rFonts w:ascii="Times New Roman" w:hAnsi="Times New Roman"/>
          <w:sz w:val="28"/>
          <w:szCs w:val="28"/>
        </w:rPr>
      </w:pPr>
      <w:r w:rsidRPr="008C5509">
        <w:rPr>
          <w:rFonts w:ascii="Times New Roman" w:hAnsi="Times New Roman"/>
          <w:sz w:val="28"/>
          <w:szCs w:val="28"/>
        </w:rPr>
        <w:t>2 – нейтральное</w:t>
      </w:r>
    </w:p>
    <w:p w:rsidR="00A347ED" w:rsidRPr="008C5509" w:rsidRDefault="00A347ED" w:rsidP="008D12AE">
      <w:pPr>
        <w:pStyle w:val="af5"/>
        <w:keepNext/>
        <w:widowControl w:val="0"/>
        <w:tabs>
          <w:tab w:val="left" w:pos="142"/>
        </w:tabs>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3 – разгрузка </w:t>
      </w:r>
    </w:p>
    <w:p w:rsidR="00A347ED" w:rsidRPr="008C5509" w:rsidRDefault="00A347ED" w:rsidP="008D12AE">
      <w:pPr>
        <w:pStyle w:val="2"/>
        <w:widowControl w:val="0"/>
        <w:tabs>
          <w:tab w:val="left" w:pos="142"/>
        </w:tabs>
        <w:ind w:left="0" w:right="-2"/>
        <w:rPr>
          <w:szCs w:val="28"/>
        </w:rPr>
      </w:pPr>
      <w:r w:rsidRPr="008C5509">
        <w:rPr>
          <w:szCs w:val="28"/>
        </w:rPr>
        <w:t>5.</w:t>
      </w:r>
      <w:r w:rsidR="008C5509">
        <w:rPr>
          <w:szCs w:val="28"/>
        </w:rPr>
        <w:t xml:space="preserve"> </w:t>
      </w:r>
      <w:r w:rsidRPr="008C5509">
        <w:rPr>
          <w:szCs w:val="28"/>
        </w:rPr>
        <w:t>Ручкой редуктора</w:t>
      </w:r>
      <w:r w:rsidR="008C5509">
        <w:rPr>
          <w:szCs w:val="28"/>
        </w:rPr>
        <w:t xml:space="preserve"> </w:t>
      </w:r>
      <w:r w:rsidRPr="008C5509">
        <w:rPr>
          <w:szCs w:val="28"/>
        </w:rPr>
        <w:t>отрегулировать давление в цилиндре, в соответствии с</w:t>
      </w:r>
      <w:r w:rsidR="008C5509">
        <w:rPr>
          <w:szCs w:val="28"/>
        </w:rPr>
        <w:t xml:space="preserve"> </w:t>
      </w:r>
      <w:r w:rsidRPr="008C5509">
        <w:rPr>
          <w:szCs w:val="28"/>
        </w:rPr>
        <w:t>таблицей, в зависимости от тары вагона:</w:t>
      </w:r>
    </w:p>
    <w:p w:rsidR="00A347ED" w:rsidRPr="008C5509" w:rsidRDefault="00A347ED" w:rsidP="008D12AE">
      <w:pPr>
        <w:keepNext/>
        <w:spacing w:line="360" w:lineRule="auto"/>
        <w:ind w:right="-2" w:firstLine="709"/>
        <w:jc w:val="both"/>
        <w:rPr>
          <w:rFonts w:ascii="Times New Roman" w:hAnsi="Times New Roman"/>
          <w:sz w:val="28"/>
          <w:szCs w:val="28"/>
        </w:rPr>
      </w:pPr>
    </w:p>
    <w:p w:rsidR="00A347ED" w:rsidRPr="008C5509" w:rsidRDefault="008C5509" w:rsidP="008D12AE">
      <w:pPr>
        <w:pStyle w:val="2"/>
        <w:widowControl w:val="0"/>
        <w:tabs>
          <w:tab w:val="left" w:pos="142"/>
        </w:tabs>
        <w:ind w:left="0" w:right="-2"/>
        <w:rPr>
          <w:szCs w:val="28"/>
        </w:rPr>
      </w:pPr>
      <w:r>
        <w:rPr>
          <w:szCs w:val="28"/>
        </w:rPr>
        <w:br w:type="page"/>
      </w:r>
      <w:r w:rsidR="00A347ED" w:rsidRPr="008C5509">
        <w:rPr>
          <w:szCs w:val="28"/>
        </w:rPr>
        <w:lastRenderedPageBreak/>
        <w:t xml:space="preserve">Таблица № </w:t>
      </w:r>
      <w:r w:rsidR="00EE6D5E" w:rsidRPr="008C5509">
        <w:rPr>
          <w:szCs w:val="28"/>
        </w:rPr>
        <w:t>1</w:t>
      </w:r>
      <w:r w:rsidR="00A347ED" w:rsidRPr="008C5509">
        <w:rPr>
          <w:szCs w:val="28"/>
        </w:rPr>
        <w:t xml:space="preserve"> - Усилие нагружения тележки</w:t>
      </w:r>
      <w:r>
        <w:rPr>
          <w:szCs w:val="28"/>
        </w:rPr>
        <w:t xml:space="preserve"> </w:t>
      </w:r>
      <w:r w:rsidR="00A347ED" w:rsidRPr="008C5509">
        <w:rPr>
          <w:szCs w:val="28"/>
        </w:rPr>
        <w:t>в зависимости от тары вагона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1076"/>
        <w:gridCol w:w="1034"/>
        <w:gridCol w:w="1057"/>
        <w:gridCol w:w="1055"/>
        <w:gridCol w:w="1037"/>
        <w:gridCol w:w="1072"/>
        <w:gridCol w:w="1131"/>
      </w:tblGrid>
      <w:tr w:rsidR="00A347ED" w:rsidRPr="008C5509" w:rsidTr="008D12AE">
        <w:trPr>
          <w:trHeight w:val="300"/>
        </w:trPr>
        <w:tc>
          <w:tcPr>
            <w:tcW w:w="1102" w:type="pct"/>
          </w:tcPr>
          <w:p w:rsidR="00A347ED" w:rsidRPr="008C5509" w:rsidRDefault="00A347ED" w:rsidP="008D12AE">
            <w:pPr>
              <w:pStyle w:val="3"/>
              <w:widowControl w:val="0"/>
              <w:spacing w:before="0" w:after="0"/>
              <w:ind w:left="0" w:right="-2"/>
              <w:jc w:val="both"/>
              <w:rPr>
                <w:bCs/>
                <w:sz w:val="20"/>
              </w:rPr>
            </w:pPr>
            <w:r w:rsidRPr="008C5509">
              <w:rPr>
                <w:bCs/>
                <w:sz w:val="20"/>
              </w:rPr>
              <w:t>Тара вагона,т</w:t>
            </w:r>
          </w:p>
        </w:tc>
        <w:tc>
          <w:tcPr>
            <w:tcW w:w="56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18,5</w:t>
            </w:r>
          </w:p>
        </w:tc>
        <w:tc>
          <w:tcPr>
            <w:tcW w:w="540"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20</w:t>
            </w:r>
          </w:p>
        </w:tc>
        <w:tc>
          <w:tcPr>
            <w:tcW w:w="55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21</w:t>
            </w:r>
          </w:p>
        </w:tc>
        <w:tc>
          <w:tcPr>
            <w:tcW w:w="551"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22</w:t>
            </w:r>
          </w:p>
        </w:tc>
        <w:tc>
          <w:tcPr>
            <w:tcW w:w="54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23</w:t>
            </w:r>
          </w:p>
        </w:tc>
        <w:tc>
          <w:tcPr>
            <w:tcW w:w="560"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24</w:t>
            </w:r>
          </w:p>
        </w:tc>
        <w:tc>
          <w:tcPr>
            <w:tcW w:w="59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25</w:t>
            </w:r>
          </w:p>
        </w:tc>
      </w:tr>
      <w:tr w:rsidR="00A347ED" w:rsidRPr="008C5509" w:rsidTr="008D12AE">
        <w:trPr>
          <w:trHeight w:val="361"/>
        </w:trPr>
        <w:tc>
          <w:tcPr>
            <w:tcW w:w="1102" w:type="pct"/>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 xml:space="preserve">Усилие нагружения, т </w:t>
            </w:r>
          </w:p>
        </w:tc>
        <w:tc>
          <w:tcPr>
            <w:tcW w:w="56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4,45</w:t>
            </w:r>
          </w:p>
        </w:tc>
        <w:tc>
          <w:tcPr>
            <w:tcW w:w="540"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5,2</w:t>
            </w:r>
          </w:p>
        </w:tc>
        <w:tc>
          <w:tcPr>
            <w:tcW w:w="55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5,7</w:t>
            </w:r>
          </w:p>
        </w:tc>
        <w:tc>
          <w:tcPr>
            <w:tcW w:w="551"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6,2</w:t>
            </w:r>
          </w:p>
        </w:tc>
        <w:tc>
          <w:tcPr>
            <w:tcW w:w="54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6,7</w:t>
            </w:r>
          </w:p>
        </w:tc>
        <w:tc>
          <w:tcPr>
            <w:tcW w:w="560"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7,2</w:t>
            </w:r>
          </w:p>
        </w:tc>
        <w:tc>
          <w:tcPr>
            <w:tcW w:w="59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7,7</w:t>
            </w:r>
          </w:p>
        </w:tc>
      </w:tr>
      <w:tr w:rsidR="00A347ED" w:rsidRPr="008C5509" w:rsidTr="008C5509">
        <w:trPr>
          <w:trHeight w:val="575"/>
        </w:trPr>
        <w:tc>
          <w:tcPr>
            <w:tcW w:w="1102" w:type="pct"/>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Давление на манометре, кг/см</w:t>
            </w:r>
          </w:p>
        </w:tc>
        <w:tc>
          <w:tcPr>
            <w:tcW w:w="56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3,4</w:t>
            </w:r>
          </w:p>
        </w:tc>
        <w:tc>
          <w:tcPr>
            <w:tcW w:w="540"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4,0</w:t>
            </w:r>
          </w:p>
        </w:tc>
        <w:tc>
          <w:tcPr>
            <w:tcW w:w="55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4,4</w:t>
            </w:r>
          </w:p>
        </w:tc>
        <w:tc>
          <w:tcPr>
            <w:tcW w:w="551"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4,8</w:t>
            </w:r>
          </w:p>
        </w:tc>
        <w:tc>
          <w:tcPr>
            <w:tcW w:w="54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5,2</w:t>
            </w:r>
          </w:p>
        </w:tc>
        <w:tc>
          <w:tcPr>
            <w:tcW w:w="560"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5,6</w:t>
            </w:r>
          </w:p>
        </w:tc>
        <w:tc>
          <w:tcPr>
            <w:tcW w:w="592" w:type="pct"/>
            <w:vAlign w:val="center"/>
          </w:tcPr>
          <w:p w:rsidR="00A347ED" w:rsidRPr="008C5509" w:rsidRDefault="00A347ED" w:rsidP="008D12AE">
            <w:pPr>
              <w:keepNext/>
              <w:spacing w:line="360" w:lineRule="auto"/>
              <w:ind w:right="-2"/>
              <w:jc w:val="both"/>
              <w:rPr>
                <w:rFonts w:ascii="Times New Roman" w:hAnsi="Times New Roman"/>
                <w:bCs/>
              </w:rPr>
            </w:pPr>
            <w:r w:rsidRPr="008C5509">
              <w:rPr>
                <w:rFonts w:ascii="Times New Roman" w:hAnsi="Times New Roman"/>
                <w:bCs/>
              </w:rPr>
              <w:t>6,0</w:t>
            </w:r>
          </w:p>
        </w:tc>
      </w:tr>
    </w:tbl>
    <w:p w:rsidR="00A347ED" w:rsidRPr="008C5509" w:rsidRDefault="00A347ED" w:rsidP="008D12AE">
      <w:pPr>
        <w:keepNext/>
        <w:spacing w:line="360" w:lineRule="auto"/>
        <w:ind w:right="-2" w:firstLine="709"/>
        <w:jc w:val="both"/>
        <w:rPr>
          <w:rFonts w:ascii="Times New Roman" w:hAnsi="Times New Roman"/>
          <w:sz w:val="28"/>
          <w:szCs w:val="28"/>
        </w:rPr>
      </w:pPr>
    </w:p>
    <w:p w:rsidR="00A347ED" w:rsidRPr="008C5509" w:rsidRDefault="00A347ED" w:rsidP="008D12AE">
      <w:pPr>
        <w:pStyle w:val="ae"/>
        <w:keepNext/>
        <w:widowControl w:val="0"/>
        <w:tabs>
          <w:tab w:val="left" w:pos="9720"/>
        </w:tabs>
        <w:ind w:right="-2" w:firstLine="709"/>
        <w:rPr>
          <w:b/>
          <w:bCs/>
          <w:szCs w:val="28"/>
        </w:rPr>
      </w:pPr>
      <w:r w:rsidRPr="008C5509">
        <w:rPr>
          <w:b/>
          <w:bCs/>
          <w:szCs w:val="28"/>
        </w:rPr>
        <w:t>Если тара вагона больше 25 тонн проверку завышения, занижения фрикционных клиньев производить непосредственно под вагоном.</w:t>
      </w:r>
    </w:p>
    <w:p w:rsidR="00A347ED"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Произвести замер занижения, завышения фрикционных клиньев под</w:t>
      </w:r>
      <w:r w:rsidR="008C5509">
        <w:rPr>
          <w:rFonts w:ascii="Times New Roman" w:hAnsi="Times New Roman"/>
          <w:sz w:val="28"/>
          <w:szCs w:val="28"/>
        </w:rPr>
        <w:t xml:space="preserve"> </w:t>
      </w:r>
      <w:r w:rsidRPr="008C5509">
        <w:rPr>
          <w:rFonts w:ascii="Times New Roman" w:hAnsi="Times New Roman"/>
          <w:sz w:val="28"/>
          <w:szCs w:val="28"/>
        </w:rPr>
        <w:t>каждым клином</w:t>
      </w:r>
    </w:p>
    <w:p w:rsidR="00A347ED" w:rsidRPr="008C5509" w:rsidRDefault="00A347ED" w:rsidP="008D12AE">
      <w:pPr>
        <w:pStyle w:val="af5"/>
        <w:keepNext/>
        <w:widowControl w:val="0"/>
        <w:tabs>
          <w:tab w:val="left" w:pos="9720"/>
        </w:tabs>
        <w:spacing w:line="360" w:lineRule="auto"/>
        <w:ind w:right="-2" w:firstLine="709"/>
        <w:jc w:val="both"/>
        <w:rPr>
          <w:rFonts w:ascii="Times New Roman" w:hAnsi="Times New Roman"/>
          <w:b/>
          <w:sz w:val="28"/>
          <w:szCs w:val="28"/>
        </w:rPr>
      </w:pPr>
      <w:r w:rsidRPr="008C5509">
        <w:rPr>
          <w:rFonts w:ascii="Times New Roman" w:hAnsi="Times New Roman"/>
          <w:sz w:val="28"/>
          <w:szCs w:val="28"/>
        </w:rPr>
        <w:t>Результаты контроля оператор по описи тележек заносит в</w:t>
      </w:r>
      <w:r w:rsidR="008C5509">
        <w:rPr>
          <w:rFonts w:ascii="Times New Roman" w:hAnsi="Times New Roman"/>
          <w:sz w:val="28"/>
          <w:szCs w:val="28"/>
        </w:rPr>
        <w:t xml:space="preserve"> </w:t>
      </w:r>
      <w:r w:rsidRPr="008C5509">
        <w:rPr>
          <w:rFonts w:ascii="Times New Roman" w:hAnsi="Times New Roman"/>
          <w:sz w:val="28"/>
          <w:szCs w:val="28"/>
        </w:rPr>
        <w:t>журнал формы ВУ-32.</w:t>
      </w:r>
      <w:r w:rsidR="008C5509">
        <w:rPr>
          <w:rFonts w:ascii="Times New Roman" w:hAnsi="Times New Roman"/>
          <w:b/>
          <w:sz w:val="28"/>
          <w:szCs w:val="28"/>
        </w:rPr>
        <w:t xml:space="preserve"> </w:t>
      </w:r>
    </w:p>
    <w:p w:rsidR="00CD0A9E" w:rsidRPr="008C5509" w:rsidRDefault="00A347ED" w:rsidP="008D12AE">
      <w:pPr>
        <w:keepNext/>
        <w:spacing w:line="360" w:lineRule="auto"/>
        <w:ind w:right="-2" w:firstLine="709"/>
        <w:jc w:val="both"/>
        <w:rPr>
          <w:rFonts w:ascii="Times New Roman" w:hAnsi="Times New Roman"/>
          <w:sz w:val="28"/>
          <w:szCs w:val="28"/>
        </w:rPr>
      </w:pPr>
      <w:r w:rsidRPr="008C5509">
        <w:rPr>
          <w:rFonts w:ascii="Times New Roman" w:hAnsi="Times New Roman"/>
          <w:bCs/>
          <w:sz w:val="28"/>
          <w:szCs w:val="28"/>
        </w:rPr>
        <w:t>При подкатке тележки под вагон в подпятник закладывается смазка весом до 100г. типа КТСМ для опор скольжения железнодорожного</w:t>
      </w:r>
    </w:p>
    <w:p w:rsidR="00CD0A9E" w:rsidRPr="008C5509" w:rsidRDefault="00CD0A9E"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этого стропальщиком вагоносборочного участка, с помощью крана, тележка подается в ВСЦ и в соответствии с меловой разметкой на боковой раме по принадлежности тележки к вагону устанавливается под вагон.</w:t>
      </w:r>
    </w:p>
    <w:p w:rsidR="00CD0A9E" w:rsidRPr="008C5509" w:rsidRDefault="00CD0A9E"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Бригадир по описи тележек заносит в журнал формы ВУ-32 порядковый номер тележки под вагоном и расположение боковых рам (правая или левая). Отсчет</w:t>
      </w:r>
      <w:r w:rsidR="008C5509">
        <w:rPr>
          <w:rFonts w:ascii="Times New Roman" w:hAnsi="Times New Roman"/>
          <w:sz w:val="28"/>
          <w:szCs w:val="28"/>
        </w:rPr>
        <w:t xml:space="preserve"> </w:t>
      </w:r>
      <w:r w:rsidRPr="008C5509">
        <w:rPr>
          <w:rFonts w:ascii="Times New Roman" w:hAnsi="Times New Roman"/>
          <w:sz w:val="28"/>
          <w:szCs w:val="28"/>
        </w:rPr>
        <w:t>порядкового номера тележки под вагоном ведется от торца вагона со стороны выхода штока тормозного цилиндра (рис.14).</w:t>
      </w:r>
    </w:p>
    <w:p w:rsidR="00CD0A9E" w:rsidRPr="008C5509" w:rsidRDefault="00CD0A9E" w:rsidP="008D12AE">
      <w:pPr>
        <w:keepNext/>
        <w:spacing w:line="360" w:lineRule="auto"/>
        <w:ind w:right="-2" w:firstLine="709"/>
        <w:jc w:val="both"/>
        <w:rPr>
          <w:rFonts w:ascii="Times New Roman" w:hAnsi="Times New Roman"/>
          <w:b/>
          <w:bCs/>
          <w:sz w:val="28"/>
          <w:szCs w:val="28"/>
        </w:rPr>
      </w:pPr>
      <w:r w:rsidRPr="008C5509">
        <w:rPr>
          <w:rFonts w:ascii="Times New Roman" w:hAnsi="Times New Roman"/>
          <w:b/>
          <w:bCs/>
          <w:i/>
          <w:iCs/>
          <w:sz w:val="28"/>
          <w:szCs w:val="28"/>
          <w:u w:val="single"/>
        </w:rPr>
        <w:t>Выходной</w:t>
      </w:r>
      <w:r w:rsidR="008C5509">
        <w:rPr>
          <w:rFonts w:ascii="Times New Roman" w:hAnsi="Times New Roman"/>
          <w:b/>
          <w:bCs/>
          <w:i/>
          <w:iCs/>
          <w:sz w:val="28"/>
          <w:szCs w:val="28"/>
          <w:u w:val="single"/>
        </w:rPr>
        <w:t xml:space="preserve"> </w:t>
      </w:r>
      <w:r w:rsidRPr="008C5509">
        <w:rPr>
          <w:rFonts w:ascii="Times New Roman" w:hAnsi="Times New Roman"/>
          <w:b/>
          <w:bCs/>
          <w:i/>
          <w:iCs/>
          <w:sz w:val="28"/>
          <w:szCs w:val="28"/>
          <w:u w:val="single"/>
        </w:rPr>
        <w:t>контроль после подкатки тележки под вагон</w:t>
      </w:r>
      <w:r w:rsidRPr="008C5509">
        <w:rPr>
          <w:rFonts w:ascii="Times New Roman" w:hAnsi="Times New Roman"/>
          <w:b/>
          <w:bCs/>
          <w:sz w:val="28"/>
          <w:szCs w:val="28"/>
        </w:rPr>
        <w:t>.</w:t>
      </w:r>
      <w:r w:rsidR="00577220" w:rsidRPr="008C5509">
        <w:rPr>
          <w:rFonts w:ascii="Times New Roman" w:hAnsi="Times New Roman"/>
          <w:b/>
          <w:bCs/>
          <w:sz w:val="28"/>
          <w:szCs w:val="28"/>
        </w:rPr>
        <w:t xml:space="preserve"> </w:t>
      </w:r>
      <w:r w:rsidRPr="008C5509">
        <w:rPr>
          <w:rFonts w:ascii="Times New Roman" w:hAnsi="Times New Roman"/>
          <w:sz w:val="28"/>
          <w:szCs w:val="28"/>
        </w:rPr>
        <w:t>При выпуске вагонов из деповского ремонта с увеличенной нормой пробега</w:t>
      </w:r>
      <w:r w:rsidR="008C5509">
        <w:rPr>
          <w:rFonts w:ascii="Times New Roman" w:hAnsi="Times New Roman"/>
          <w:sz w:val="28"/>
          <w:szCs w:val="28"/>
        </w:rPr>
        <w:t xml:space="preserve"> </w:t>
      </w:r>
      <w:r w:rsidRPr="008C5509">
        <w:rPr>
          <w:rFonts w:ascii="Times New Roman" w:hAnsi="Times New Roman"/>
          <w:sz w:val="28"/>
          <w:szCs w:val="28"/>
        </w:rPr>
        <w:t>160 тыс. км, под них подкатывать тележки, у которых произведен ремонт по требованиям капитального ремонта или произведена модернизация по проекту М1698.000, с нанесением трафарета «РМ».</w:t>
      </w:r>
      <w:r w:rsidR="008C5509">
        <w:rPr>
          <w:rFonts w:ascii="Times New Roman" w:hAnsi="Times New Roman"/>
          <w:sz w:val="28"/>
          <w:szCs w:val="28"/>
        </w:rPr>
        <w:t xml:space="preserve"> </w:t>
      </w:r>
      <w:r w:rsidRPr="008C5509">
        <w:rPr>
          <w:rFonts w:ascii="Times New Roman" w:hAnsi="Times New Roman"/>
          <w:sz w:val="28"/>
          <w:szCs w:val="28"/>
        </w:rPr>
        <w:t>После опускания вагона бригадир участка производит контроль зазоров</w:t>
      </w:r>
      <w:r w:rsidR="008C5509">
        <w:rPr>
          <w:rFonts w:ascii="Times New Roman" w:hAnsi="Times New Roman"/>
          <w:sz w:val="28"/>
          <w:szCs w:val="28"/>
        </w:rPr>
        <w:t xml:space="preserve"> </w:t>
      </w:r>
      <w:r w:rsidRPr="008C5509">
        <w:rPr>
          <w:rFonts w:ascii="Times New Roman" w:hAnsi="Times New Roman"/>
          <w:sz w:val="28"/>
          <w:szCs w:val="28"/>
        </w:rPr>
        <w:t>между скользунами и окончательный контроль завышения или занижения фрикционных клиньев.</w:t>
      </w:r>
    </w:p>
    <w:p w:rsidR="00CD0A9E" w:rsidRPr="008C5509" w:rsidRDefault="00CD0A9E" w:rsidP="008D12AE">
      <w:pPr>
        <w:pStyle w:val="6"/>
        <w:widowControl w:val="0"/>
        <w:spacing w:line="360" w:lineRule="auto"/>
        <w:ind w:left="0" w:right="-2" w:firstLine="709"/>
        <w:jc w:val="both"/>
        <w:rPr>
          <w:szCs w:val="28"/>
        </w:rPr>
      </w:pPr>
      <w:r w:rsidRPr="008C5509">
        <w:rPr>
          <w:szCs w:val="28"/>
        </w:rPr>
        <w:t>Замеры и регулировку зазоров в</w:t>
      </w:r>
      <w:r w:rsidR="008C5509">
        <w:rPr>
          <w:szCs w:val="28"/>
        </w:rPr>
        <w:t xml:space="preserve"> </w:t>
      </w:r>
      <w:r w:rsidRPr="008C5509">
        <w:rPr>
          <w:szCs w:val="28"/>
        </w:rPr>
        <w:t>скользунах</w:t>
      </w:r>
      <w:r w:rsidR="008C5509">
        <w:rPr>
          <w:szCs w:val="28"/>
        </w:rPr>
        <w:t xml:space="preserve"> </w:t>
      </w:r>
      <w:r w:rsidRPr="008C5509">
        <w:rPr>
          <w:szCs w:val="28"/>
        </w:rPr>
        <w:t xml:space="preserve">производит бригадир </w:t>
      </w:r>
      <w:r w:rsidRPr="008C5509">
        <w:rPr>
          <w:szCs w:val="28"/>
        </w:rPr>
        <w:lastRenderedPageBreak/>
        <w:t>участка. Регулировка зазора производится с помощью постановки регулировочных прокладок размером 210</w:t>
      </w:r>
      <w:r w:rsidRPr="008C5509">
        <w:rPr>
          <w:szCs w:val="28"/>
          <w:u w:val="single"/>
        </w:rPr>
        <w:t>+</w:t>
      </w:r>
      <w:r w:rsidRPr="008C5509">
        <w:rPr>
          <w:szCs w:val="28"/>
        </w:rPr>
        <w:t>2 х 95</w:t>
      </w:r>
      <w:r w:rsidRPr="008C5509">
        <w:rPr>
          <w:szCs w:val="28"/>
          <w:u w:val="single"/>
        </w:rPr>
        <w:t>+</w:t>
      </w:r>
      <w:smartTag w:uri="urn:schemas-microsoft-com:office:smarttags" w:element="metricconverter">
        <w:smartTagPr>
          <w:attr w:name="ProductID" w:val="2 мм"/>
        </w:smartTagPr>
        <w:r w:rsidRPr="008C5509">
          <w:rPr>
            <w:szCs w:val="28"/>
          </w:rPr>
          <w:t>2 мм</w:t>
        </w:r>
      </w:smartTag>
      <w:r w:rsidRPr="008C5509">
        <w:rPr>
          <w:szCs w:val="28"/>
        </w:rPr>
        <w:t xml:space="preserve">, в количестве не более 4 штук под колпак скользуна, толщиной 1,5 – </w:t>
      </w:r>
      <w:smartTag w:uri="urn:schemas-microsoft-com:office:smarttags" w:element="metricconverter">
        <w:smartTagPr>
          <w:attr w:name="ProductID" w:val="5 мм"/>
        </w:smartTagPr>
        <w:r w:rsidRPr="008C5509">
          <w:rPr>
            <w:szCs w:val="28"/>
          </w:rPr>
          <w:t>5 мм</w:t>
        </w:r>
      </w:smartTag>
      <w:r w:rsidRPr="008C5509">
        <w:rPr>
          <w:szCs w:val="28"/>
        </w:rPr>
        <w:t xml:space="preserve">. </w:t>
      </w:r>
    </w:p>
    <w:p w:rsidR="00CD0A9E" w:rsidRPr="008C5509" w:rsidRDefault="00CD0A9E"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w:t>
      </w:r>
      <w:r w:rsidR="008C5509">
        <w:rPr>
          <w:rFonts w:ascii="Times New Roman" w:hAnsi="Times New Roman"/>
          <w:sz w:val="28"/>
          <w:szCs w:val="28"/>
        </w:rPr>
        <w:t xml:space="preserve"> </w:t>
      </w:r>
      <w:r w:rsidRPr="008C5509">
        <w:rPr>
          <w:rFonts w:ascii="Times New Roman" w:hAnsi="Times New Roman"/>
          <w:sz w:val="28"/>
          <w:szCs w:val="28"/>
        </w:rPr>
        <w:t>проведении</w:t>
      </w:r>
      <w:r w:rsidR="008C5509">
        <w:rPr>
          <w:rFonts w:ascii="Times New Roman" w:hAnsi="Times New Roman"/>
          <w:sz w:val="28"/>
          <w:szCs w:val="28"/>
        </w:rPr>
        <w:t xml:space="preserve"> </w:t>
      </w:r>
      <w:r w:rsidRPr="008C5509">
        <w:rPr>
          <w:rFonts w:ascii="Times New Roman" w:hAnsi="Times New Roman"/>
          <w:sz w:val="28"/>
          <w:szCs w:val="28"/>
        </w:rPr>
        <w:t>контроля</w:t>
      </w:r>
      <w:r w:rsidR="008C5509">
        <w:rPr>
          <w:rFonts w:ascii="Times New Roman" w:hAnsi="Times New Roman"/>
          <w:sz w:val="28"/>
          <w:szCs w:val="28"/>
        </w:rPr>
        <w:t xml:space="preserve"> </w:t>
      </w:r>
      <w:r w:rsidRPr="008C5509">
        <w:rPr>
          <w:rFonts w:ascii="Times New Roman" w:hAnsi="Times New Roman"/>
          <w:sz w:val="28"/>
          <w:szCs w:val="28"/>
        </w:rPr>
        <w:t>зазора</w:t>
      </w:r>
      <w:r w:rsidR="008C5509">
        <w:rPr>
          <w:rFonts w:ascii="Times New Roman" w:hAnsi="Times New Roman"/>
          <w:sz w:val="28"/>
          <w:szCs w:val="28"/>
        </w:rPr>
        <w:t xml:space="preserve"> </w:t>
      </w:r>
      <w:r w:rsidRPr="008C5509">
        <w:rPr>
          <w:rFonts w:ascii="Times New Roman" w:hAnsi="Times New Roman"/>
          <w:sz w:val="28"/>
          <w:szCs w:val="28"/>
        </w:rPr>
        <w:t>в</w:t>
      </w:r>
      <w:r w:rsidR="008C5509">
        <w:rPr>
          <w:rFonts w:ascii="Times New Roman" w:hAnsi="Times New Roman"/>
          <w:sz w:val="28"/>
          <w:szCs w:val="28"/>
        </w:rPr>
        <w:t xml:space="preserve"> </w:t>
      </w:r>
      <w:r w:rsidRPr="008C5509">
        <w:rPr>
          <w:rFonts w:ascii="Times New Roman" w:hAnsi="Times New Roman"/>
          <w:sz w:val="28"/>
          <w:szCs w:val="28"/>
        </w:rPr>
        <w:t>скользунах, из</w:t>
      </w:r>
      <w:r w:rsidR="008C5509">
        <w:rPr>
          <w:rFonts w:ascii="Times New Roman" w:hAnsi="Times New Roman"/>
          <w:sz w:val="28"/>
          <w:szCs w:val="28"/>
        </w:rPr>
        <w:t xml:space="preserve"> </w:t>
      </w:r>
      <w:r w:rsidRPr="008C5509">
        <w:rPr>
          <w:rFonts w:ascii="Times New Roman" w:hAnsi="Times New Roman"/>
          <w:sz w:val="28"/>
          <w:szCs w:val="28"/>
        </w:rPr>
        <w:t>щупов комплектуется набор, высота которого может составлять</w:t>
      </w:r>
      <w:r w:rsidR="008C5509">
        <w:rPr>
          <w:rFonts w:ascii="Times New Roman" w:hAnsi="Times New Roman"/>
          <w:sz w:val="28"/>
          <w:szCs w:val="28"/>
        </w:rPr>
        <w:t xml:space="preserve"> </w:t>
      </w:r>
      <w:r w:rsidRPr="008C5509">
        <w:rPr>
          <w:rFonts w:ascii="Times New Roman" w:hAnsi="Times New Roman"/>
          <w:sz w:val="28"/>
          <w:szCs w:val="28"/>
        </w:rPr>
        <w:t>от 1-го</w:t>
      </w:r>
      <w:r w:rsidR="008C5509">
        <w:rPr>
          <w:rFonts w:ascii="Times New Roman" w:hAnsi="Times New Roman"/>
          <w:sz w:val="28"/>
          <w:szCs w:val="28"/>
        </w:rPr>
        <w:t xml:space="preserve"> </w:t>
      </w:r>
      <w:r w:rsidRPr="008C5509">
        <w:rPr>
          <w:rFonts w:ascii="Times New Roman" w:hAnsi="Times New Roman"/>
          <w:sz w:val="28"/>
          <w:szCs w:val="28"/>
        </w:rPr>
        <w:t>до 20</w:t>
      </w:r>
      <w:r w:rsidR="008C5509">
        <w:rPr>
          <w:rFonts w:ascii="Times New Roman" w:hAnsi="Times New Roman"/>
          <w:sz w:val="28"/>
          <w:szCs w:val="28"/>
        </w:rPr>
        <w:t xml:space="preserve"> </w:t>
      </w:r>
      <w:r w:rsidRPr="008C5509">
        <w:rPr>
          <w:rFonts w:ascii="Times New Roman" w:hAnsi="Times New Roman"/>
          <w:sz w:val="28"/>
          <w:szCs w:val="28"/>
        </w:rPr>
        <w:t>мм. При</w:t>
      </w:r>
      <w:r w:rsidR="008C5509">
        <w:rPr>
          <w:rFonts w:ascii="Times New Roman" w:hAnsi="Times New Roman"/>
          <w:sz w:val="28"/>
          <w:szCs w:val="28"/>
        </w:rPr>
        <w:t xml:space="preserve"> </w:t>
      </w:r>
      <w:r w:rsidRPr="008C5509">
        <w:rPr>
          <w:rFonts w:ascii="Times New Roman" w:hAnsi="Times New Roman"/>
          <w:sz w:val="28"/>
          <w:szCs w:val="28"/>
        </w:rPr>
        <w:t xml:space="preserve">введении набора высотой на глубину 60 - </w:t>
      </w:r>
      <w:smartTag w:uri="urn:schemas-microsoft-com:office:smarttags" w:element="metricconverter">
        <w:smartTagPr>
          <w:attr w:name="ProductID" w:val="80 мм"/>
        </w:smartTagPr>
        <w:r w:rsidRPr="008C5509">
          <w:rPr>
            <w:rFonts w:ascii="Times New Roman" w:hAnsi="Times New Roman"/>
            <w:sz w:val="28"/>
            <w:szCs w:val="28"/>
          </w:rPr>
          <w:t>80 мм</w:t>
        </w:r>
      </w:smartTag>
      <w:r w:rsidRPr="008C5509">
        <w:rPr>
          <w:rFonts w:ascii="Times New Roman" w:hAnsi="Times New Roman"/>
          <w:sz w:val="28"/>
          <w:szCs w:val="28"/>
        </w:rPr>
        <w:t>, он должен проходить по всей</w:t>
      </w:r>
      <w:r w:rsidR="008C5509">
        <w:rPr>
          <w:rFonts w:ascii="Times New Roman" w:hAnsi="Times New Roman"/>
          <w:sz w:val="28"/>
          <w:szCs w:val="28"/>
        </w:rPr>
        <w:t xml:space="preserve"> </w:t>
      </w:r>
      <w:r w:rsidRPr="008C5509">
        <w:rPr>
          <w:rFonts w:ascii="Times New Roman" w:hAnsi="Times New Roman"/>
          <w:sz w:val="28"/>
          <w:szCs w:val="28"/>
        </w:rPr>
        <w:t>длине скользуна. За</w:t>
      </w:r>
      <w:r w:rsidR="008C5509">
        <w:rPr>
          <w:rFonts w:ascii="Times New Roman" w:hAnsi="Times New Roman"/>
          <w:sz w:val="28"/>
          <w:szCs w:val="28"/>
        </w:rPr>
        <w:t xml:space="preserve"> </w:t>
      </w:r>
      <w:r w:rsidRPr="008C5509">
        <w:rPr>
          <w:rFonts w:ascii="Times New Roman" w:hAnsi="Times New Roman"/>
          <w:sz w:val="28"/>
          <w:szCs w:val="28"/>
        </w:rPr>
        <w:t>действительный</w:t>
      </w:r>
      <w:r w:rsidR="008C5509">
        <w:rPr>
          <w:rFonts w:ascii="Times New Roman" w:hAnsi="Times New Roman"/>
          <w:sz w:val="28"/>
          <w:szCs w:val="28"/>
        </w:rPr>
        <w:t xml:space="preserve"> </w:t>
      </w:r>
      <w:r w:rsidRPr="008C5509">
        <w:rPr>
          <w:rFonts w:ascii="Times New Roman" w:hAnsi="Times New Roman"/>
          <w:sz w:val="28"/>
          <w:szCs w:val="28"/>
        </w:rPr>
        <w:t>размер</w:t>
      </w:r>
      <w:r w:rsidR="008C5509">
        <w:rPr>
          <w:rFonts w:ascii="Times New Roman" w:hAnsi="Times New Roman"/>
          <w:sz w:val="28"/>
          <w:szCs w:val="28"/>
        </w:rPr>
        <w:t xml:space="preserve"> </w:t>
      </w:r>
      <w:r w:rsidRPr="008C5509">
        <w:rPr>
          <w:rFonts w:ascii="Times New Roman" w:hAnsi="Times New Roman"/>
          <w:sz w:val="28"/>
          <w:szCs w:val="28"/>
        </w:rPr>
        <w:t>зазора</w:t>
      </w:r>
      <w:r w:rsidR="008C5509">
        <w:rPr>
          <w:rFonts w:ascii="Times New Roman" w:hAnsi="Times New Roman"/>
          <w:sz w:val="28"/>
          <w:szCs w:val="28"/>
        </w:rPr>
        <w:t xml:space="preserve"> </w:t>
      </w:r>
      <w:r w:rsidRPr="008C5509">
        <w:rPr>
          <w:rFonts w:ascii="Times New Roman" w:hAnsi="Times New Roman"/>
          <w:sz w:val="28"/>
          <w:szCs w:val="28"/>
        </w:rPr>
        <w:t>в</w:t>
      </w:r>
      <w:r w:rsidR="008C5509">
        <w:rPr>
          <w:rFonts w:ascii="Times New Roman" w:hAnsi="Times New Roman"/>
          <w:sz w:val="28"/>
          <w:szCs w:val="28"/>
        </w:rPr>
        <w:t xml:space="preserve"> </w:t>
      </w:r>
      <w:r w:rsidRPr="008C5509">
        <w:rPr>
          <w:rFonts w:ascii="Times New Roman" w:hAnsi="Times New Roman"/>
          <w:sz w:val="28"/>
          <w:szCs w:val="28"/>
        </w:rPr>
        <w:t>скользунах</w:t>
      </w:r>
      <w:r w:rsidR="008C5509">
        <w:rPr>
          <w:rFonts w:ascii="Times New Roman" w:hAnsi="Times New Roman"/>
          <w:sz w:val="28"/>
          <w:szCs w:val="28"/>
        </w:rPr>
        <w:t xml:space="preserve"> </w:t>
      </w:r>
      <w:r w:rsidRPr="008C5509">
        <w:rPr>
          <w:rFonts w:ascii="Times New Roman" w:hAnsi="Times New Roman"/>
          <w:sz w:val="28"/>
          <w:szCs w:val="28"/>
        </w:rPr>
        <w:t>принимается среднеарифметическое значение высот проходного и непроходного наборов щупов.</w:t>
      </w:r>
      <w:r w:rsidR="008C5509">
        <w:rPr>
          <w:rFonts w:ascii="Times New Roman" w:hAnsi="Times New Roman"/>
          <w:sz w:val="28"/>
          <w:szCs w:val="28"/>
        </w:rPr>
        <w:t xml:space="preserve"> </w:t>
      </w:r>
    </w:p>
    <w:p w:rsidR="00CD0A9E" w:rsidRPr="008C5509" w:rsidRDefault="00CD0A9E"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износах поверхностей скользунов, искажающих плоскости контакта, контроль вести проверкой наборами</w:t>
      </w:r>
      <w:r w:rsidR="008C5509">
        <w:rPr>
          <w:rFonts w:ascii="Times New Roman" w:hAnsi="Times New Roman"/>
          <w:sz w:val="28"/>
          <w:szCs w:val="28"/>
        </w:rPr>
        <w:t xml:space="preserve"> </w:t>
      </w:r>
      <w:r w:rsidRPr="008C5509">
        <w:rPr>
          <w:rFonts w:ascii="Times New Roman" w:hAnsi="Times New Roman"/>
          <w:sz w:val="28"/>
          <w:szCs w:val="28"/>
        </w:rPr>
        <w:t>щупов с</w:t>
      </w:r>
      <w:r w:rsidR="008C5509">
        <w:rPr>
          <w:rFonts w:ascii="Times New Roman" w:hAnsi="Times New Roman"/>
          <w:sz w:val="28"/>
          <w:szCs w:val="28"/>
        </w:rPr>
        <w:t xml:space="preserve"> </w:t>
      </w:r>
      <w:r w:rsidRPr="008C5509">
        <w:rPr>
          <w:rFonts w:ascii="Times New Roman" w:hAnsi="Times New Roman"/>
          <w:sz w:val="28"/>
          <w:szCs w:val="28"/>
        </w:rPr>
        <w:t>одной стороны</w:t>
      </w:r>
      <w:r w:rsidR="008C5509">
        <w:rPr>
          <w:rFonts w:ascii="Times New Roman" w:hAnsi="Times New Roman"/>
          <w:sz w:val="28"/>
          <w:szCs w:val="28"/>
        </w:rPr>
        <w:t xml:space="preserve"> </w:t>
      </w:r>
      <w:r w:rsidRPr="008C5509">
        <w:rPr>
          <w:rFonts w:ascii="Times New Roman" w:hAnsi="Times New Roman"/>
          <w:sz w:val="28"/>
          <w:szCs w:val="28"/>
        </w:rPr>
        <w:t>и с другой</w:t>
      </w:r>
      <w:r w:rsidR="008C5509">
        <w:rPr>
          <w:rFonts w:ascii="Times New Roman" w:hAnsi="Times New Roman"/>
          <w:sz w:val="28"/>
          <w:szCs w:val="28"/>
        </w:rPr>
        <w:t xml:space="preserve"> </w:t>
      </w:r>
      <w:r w:rsidRPr="008C5509">
        <w:rPr>
          <w:rFonts w:ascii="Times New Roman" w:hAnsi="Times New Roman"/>
          <w:sz w:val="28"/>
          <w:szCs w:val="28"/>
        </w:rPr>
        <w:t xml:space="preserve">стороны. При этом ввод набора в зазор должен быть не менее чем на </w:t>
      </w:r>
      <w:smartTag w:uri="urn:schemas-microsoft-com:office:smarttags" w:element="metricconverter">
        <w:smartTagPr>
          <w:attr w:name="ProductID" w:val="60 мм"/>
        </w:smartTagPr>
        <w:r w:rsidRPr="008C5509">
          <w:rPr>
            <w:rFonts w:ascii="Times New Roman" w:hAnsi="Times New Roman"/>
            <w:sz w:val="28"/>
            <w:szCs w:val="28"/>
          </w:rPr>
          <w:t>60 мм</w:t>
        </w:r>
      </w:smartTag>
      <w:r w:rsidRPr="008C5509">
        <w:rPr>
          <w:rFonts w:ascii="Times New Roman" w:hAnsi="Times New Roman"/>
          <w:sz w:val="28"/>
          <w:szCs w:val="28"/>
        </w:rPr>
        <w:t>.</w:t>
      </w:r>
      <w:r w:rsidR="008C5509">
        <w:rPr>
          <w:rFonts w:ascii="Times New Roman" w:hAnsi="Times New Roman"/>
          <w:sz w:val="28"/>
          <w:szCs w:val="28"/>
        </w:rPr>
        <w:t xml:space="preserve"> </w:t>
      </w:r>
    </w:p>
    <w:p w:rsidR="00CD0A9E" w:rsidRPr="008C5509" w:rsidRDefault="00CD0A9E"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Заклинивание набора допускается на длине, не менее 1/3 длины скользуна.</w:t>
      </w:r>
      <w:r w:rsidR="008C5509">
        <w:rPr>
          <w:rFonts w:ascii="Times New Roman" w:hAnsi="Times New Roman"/>
          <w:sz w:val="28"/>
          <w:szCs w:val="28"/>
        </w:rPr>
        <w:t xml:space="preserve"> </w:t>
      </w:r>
    </w:p>
    <w:p w:rsidR="005A5A5D" w:rsidRPr="008C5509" w:rsidRDefault="00CD0A9E"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За</w:t>
      </w:r>
      <w:r w:rsidR="008C5509">
        <w:rPr>
          <w:rFonts w:ascii="Times New Roman" w:hAnsi="Times New Roman"/>
          <w:sz w:val="28"/>
          <w:szCs w:val="28"/>
        </w:rPr>
        <w:t xml:space="preserve"> </w:t>
      </w:r>
      <w:r w:rsidRPr="008C5509">
        <w:rPr>
          <w:rFonts w:ascii="Times New Roman" w:hAnsi="Times New Roman"/>
          <w:sz w:val="28"/>
          <w:szCs w:val="28"/>
        </w:rPr>
        <w:t>действительный</w:t>
      </w:r>
      <w:r w:rsidR="008C5509">
        <w:rPr>
          <w:rFonts w:ascii="Times New Roman" w:hAnsi="Times New Roman"/>
          <w:sz w:val="28"/>
          <w:szCs w:val="28"/>
        </w:rPr>
        <w:t xml:space="preserve"> </w:t>
      </w:r>
      <w:r w:rsidRPr="008C5509">
        <w:rPr>
          <w:rFonts w:ascii="Times New Roman" w:hAnsi="Times New Roman"/>
          <w:sz w:val="28"/>
          <w:szCs w:val="28"/>
        </w:rPr>
        <w:t>размер</w:t>
      </w:r>
      <w:r w:rsidR="008C5509">
        <w:rPr>
          <w:rFonts w:ascii="Times New Roman" w:hAnsi="Times New Roman"/>
          <w:sz w:val="28"/>
          <w:szCs w:val="28"/>
        </w:rPr>
        <w:t xml:space="preserve"> </w:t>
      </w:r>
      <w:r w:rsidRPr="008C5509">
        <w:rPr>
          <w:rFonts w:ascii="Times New Roman" w:hAnsi="Times New Roman"/>
          <w:sz w:val="28"/>
          <w:szCs w:val="28"/>
        </w:rPr>
        <w:t>зазора</w:t>
      </w:r>
      <w:r w:rsidR="008C5509">
        <w:rPr>
          <w:rFonts w:ascii="Times New Roman" w:hAnsi="Times New Roman"/>
          <w:sz w:val="28"/>
          <w:szCs w:val="28"/>
        </w:rPr>
        <w:t xml:space="preserve"> </w:t>
      </w:r>
      <w:r w:rsidRPr="008C5509">
        <w:rPr>
          <w:rFonts w:ascii="Times New Roman" w:hAnsi="Times New Roman"/>
          <w:sz w:val="28"/>
          <w:szCs w:val="28"/>
        </w:rPr>
        <w:t>принимается</w:t>
      </w:r>
      <w:r w:rsidR="008C5509">
        <w:rPr>
          <w:rFonts w:ascii="Times New Roman" w:hAnsi="Times New Roman"/>
          <w:sz w:val="28"/>
          <w:szCs w:val="28"/>
        </w:rPr>
        <w:t xml:space="preserve"> </w:t>
      </w:r>
      <w:r w:rsidRPr="008C5509">
        <w:rPr>
          <w:rFonts w:ascii="Times New Roman" w:hAnsi="Times New Roman"/>
          <w:sz w:val="28"/>
          <w:szCs w:val="28"/>
        </w:rPr>
        <w:t>среднеарифметическое</w:t>
      </w:r>
      <w:r w:rsidR="008C5509">
        <w:rPr>
          <w:rFonts w:ascii="Times New Roman" w:hAnsi="Times New Roman"/>
          <w:sz w:val="28"/>
          <w:szCs w:val="28"/>
        </w:rPr>
        <w:t xml:space="preserve"> </w:t>
      </w:r>
      <w:r w:rsidRPr="008C5509">
        <w:rPr>
          <w:rFonts w:ascii="Times New Roman" w:hAnsi="Times New Roman"/>
          <w:sz w:val="28"/>
          <w:szCs w:val="28"/>
        </w:rPr>
        <w:t>значение</w:t>
      </w:r>
      <w:r w:rsidR="008C5509">
        <w:rPr>
          <w:rFonts w:ascii="Times New Roman" w:hAnsi="Times New Roman"/>
          <w:sz w:val="28"/>
          <w:szCs w:val="28"/>
        </w:rPr>
        <w:t xml:space="preserve"> </w:t>
      </w:r>
      <w:r w:rsidRPr="008C5509">
        <w:rPr>
          <w:rFonts w:ascii="Times New Roman" w:hAnsi="Times New Roman"/>
          <w:sz w:val="28"/>
          <w:szCs w:val="28"/>
        </w:rPr>
        <w:t xml:space="preserve">высот щупов, прошедших не менее 1/3 щупа скользуна с 2-х сторон. </w:t>
      </w:r>
      <w:r w:rsidR="005A5A5D" w:rsidRPr="008C5509">
        <w:rPr>
          <w:rFonts w:ascii="Times New Roman" w:hAnsi="Times New Roman"/>
          <w:sz w:val="28"/>
          <w:szCs w:val="28"/>
        </w:rPr>
        <w:t>За</w:t>
      </w:r>
      <w:r w:rsidR="008C5509">
        <w:rPr>
          <w:rFonts w:ascii="Times New Roman" w:hAnsi="Times New Roman"/>
          <w:sz w:val="28"/>
          <w:szCs w:val="28"/>
        </w:rPr>
        <w:t xml:space="preserve"> </w:t>
      </w:r>
      <w:r w:rsidR="005A5A5D" w:rsidRPr="008C5509">
        <w:rPr>
          <w:rFonts w:ascii="Times New Roman" w:hAnsi="Times New Roman"/>
          <w:sz w:val="28"/>
          <w:szCs w:val="28"/>
        </w:rPr>
        <w:t>действительный</w:t>
      </w:r>
      <w:r w:rsidR="008C5509">
        <w:rPr>
          <w:rFonts w:ascii="Times New Roman" w:hAnsi="Times New Roman"/>
          <w:sz w:val="28"/>
          <w:szCs w:val="28"/>
        </w:rPr>
        <w:t xml:space="preserve"> </w:t>
      </w:r>
      <w:r w:rsidR="005A5A5D" w:rsidRPr="008C5509">
        <w:rPr>
          <w:rFonts w:ascii="Times New Roman" w:hAnsi="Times New Roman"/>
          <w:sz w:val="28"/>
          <w:szCs w:val="28"/>
        </w:rPr>
        <w:t>размер</w:t>
      </w:r>
      <w:r w:rsidR="008C5509">
        <w:rPr>
          <w:rFonts w:ascii="Times New Roman" w:hAnsi="Times New Roman"/>
          <w:sz w:val="28"/>
          <w:szCs w:val="28"/>
        </w:rPr>
        <w:t xml:space="preserve"> </w:t>
      </w:r>
      <w:r w:rsidR="005A5A5D" w:rsidRPr="008C5509">
        <w:rPr>
          <w:rFonts w:ascii="Times New Roman" w:hAnsi="Times New Roman"/>
          <w:sz w:val="28"/>
          <w:szCs w:val="28"/>
        </w:rPr>
        <w:t>зазора</w:t>
      </w:r>
      <w:r w:rsidR="008C5509">
        <w:rPr>
          <w:rFonts w:ascii="Times New Roman" w:hAnsi="Times New Roman"/>
          <w:sz w:val="28"/>
          <w:szCs w:val="28"/>
        </w:rPr>
        <w:t xml:space="preserve"> </w:t>
      </w:r>
      <w:r w:rsidR="005A5A5D" w:rsidRPr="008C5509">
        <w:rPr>
          <w:rFonts w:ascii="Times New Roman" w:hAnsi="Times New Roman"/>
          <w:sz w:val="28"/>
          <w:szCs w:val="28"/>
        </w:rPr>
        <w:t>принимается</w:t>
      </w:r>
      <w:r w:rsidR="008C5509">
        <w:rPr>
          <w:rFonts w:ascii="Times New Roman" w:hAnsi="Times New Roman"/>
          <w:sz w:val="28"/>
          <w:szCs w:val="28"/>
        </w:rPr>
        <w:t xml:space="preserve"> </w:t>
      </w:r>
      <w:r w:rsidR="005A5A5D" w:rsidRPr="008C5509">
        <w:rPr>
          <w:rFonts w:ascii="Times New Roman" w:hAnsi="Times New Roman"/>
          <w:sz w:val="28"/>
          <w:szCs w:val="28"/>
        </w:rPr>
        <w:t>среднеарифметическое</w:t>
      </w:r>
      <w:r w:rsidR="008C5509">
        <w:rPr>
          <w:rFonts w:ascii="Times New Roman" w:hAnsi="Times New Roman"/>
          <w:sz w:val="28"/>
          <w:szCs w:val="28"/>
        </w:rPr>
        <w:t xml:space="preserve"> </w:t>
      </w:r>
      <w:r w:rsidR="005A5A5D" w:rsidRPr="008C5509">
        <w:rPr>
          <w:rFonts w:ascii="Times New Roman" w:hAnsi="Times New Roman"/>
          <w:sz w:val="28"/>
          <w:szCs w:val="28"/>
        </w:rPr>
        <w:t>значение</w:t>
      </w:r>
      <w:r w:rsidR="008C5509">
        <w:rPr>
          <w:rFonts w:ascii="Times New Roman" w:hAnsi="Times New Roman"/>
          <w:sz w:val="28"/>
          <w:szCs w:val="28"/>
        </w:rPr>
        <w:t xml:space="preserve"> </w:t>
      </w:r>
      <w:r w:rsidR="005A5A5D" w:rsidRPr="008C5509">
        <w:rPr>
          <w:rFonts w:ascii="Times New Roman" w:hAnsi="Times New Roman"/>
          <w:sz w:val="28"/>
          <w:szCs w:val="28"/>
        </w:rPr>
        <w:t>высот щупов, прошедших не менее 1/3 щупа скользуна с 2-х сторон.</w:t>
      </w:r>
      <w:r w:rsidR="008C5509">
        <w:rPr>
          <w:rFonts w:ascii="Times New Roman" w:hAnsi="Times New Roman"/>
          <w:sz w:val="28"/>
          <w:szCs w:val="28"/>
        </w:rPr>
        <w:t xml:space="preserve"> </w:t>
      </w:r>
    </w:p>
    <w:p w:rsidR="005A5A5D" w:rsidRPr="008C5509" w:rsidRDefault="005A5A5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наличии износа колпака скользуна измерение производить в месте максимального износа</w:t>
      </w:r>
    </w:p>
    <w:p w:rsidR="005A5A5D" w:rsidRPr="008C5509" w:rsidRDefault="005A5A5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Суммарный зазор между скользунами с обеих сторон тележки у всех типов четырехосных вагонов должен быть не менее 6мм и не более 16мм, кроме цистерн, хопперов для перевозки зерна, цемента, минеральных удобрений, окатышей-дозатров типа ЦНИИ – ДВЗ у которых зазор должен быть не менее </w:t>
      </w:r>
      <w:smartTag w:uri="urn:schemas-microsoft-com:office:smarttags" w:element="metricconverter">
        <w:smartTagPr>
          <w:attr w:name="ProductID" w:val="4 мм"/>
        </w:smartTagPr>
        <w:r w:rsidRPr="008C5509">
          <w:rPr>
            <w:rFonts w:ascii="Times New Roman" w:hAnsi="Times New Roman"/>
            <w:sz w:val="28"/>
            <w:szCs w:val="28"/>
          </w:rPr>
          <w:t>4 мм</w:t>
        </w:r>
      </w:smartTag>
      <w:r w:rsidRPr="008C5509">
        <w:rPr>
          <w:rFonts w:ascii="Times New Roman" w:hAnsi="Times New Roman"/>
          <w:sz w:val="28"/>
          <w:szCs w:val="28"/>
        </w:rPr>
        <w:t xml:space="preserve"> и не более10мм, а у хопперов других типов и думпкаров зазор между скользунами</w:t>
      </w:r>
      <w:r w:rsidR="008C5509">
        <w:rPr>
          <w:rFonts w:ascii="Times New Roman" w:hAnsi="Times New Roman"/>
          <w:sz w:val="28"/>
          <w:szCs w:val="28"/>
        </w:rPr>
        <w:t xml:space="preserve"> </w:t>
      </w:r>
      <w:r w:rsidRPr="008C5509">
        <w:rPr>
          <w:rFonts w:ascii="Times New Roman" w:hAnsi="Times New Roman"/>
          <w:sz w:val="28"/>
          <w:szCs w:val="28"/>
        </w:rPr>
        <w:t>должен быть в пределах 6-12мм. У думпкаров ВС-80, ВС-82, ВС-85 допускается по диагонали вагона суммарный зазор не менее 6мм.</w:t>
      </w:r>
    </w:p>
    <w:p w:rsidR="005A5A5D" w:rsidRPr="008C5509" w:rsidRDefault="005A5A5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Результаты контроля бригадир по описи тележек заносит в личную </w:t>
      </w:r>
      <w:r w:rsidRPr="008C5509">
        <w:rPr>
          <w:rFonts w:ascii="Times New Roman" w:hAnsi="Times New Roman"/>
          <w:sz w:val="28"/>
          <w:szCs w:val="28"/>
        </w:rPr>
        <w:lastRenderedPageBreak/>
        <w:t>рабочую книжку, для последующего переноса в журнал формы ВУ-32.</w:t>
      </w:r>
    </w:p>
    <w:p w:rsidR="005A5A5D" w:rsidRPr="008C5509" w:rsidRDefault="005A5A5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постановки прокладки на боковую раму ответственность за невидимую часть буксового проема, закрытую прокладкой несет бригадир участка.</w:t>
      </w:r>
    </w:p>
    <w:p w:rsidR="005A5A5D" w:rsidRPr="008C5509" w:rsidRDefault="005A5A5D"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окончания ремонта тележки бригадир производит контроль за полным заполнением журнала выходного контроля тележек формы ВУ-32 подписывает его и сдает отремонтированную тележку ВМ, руководителям депо и ВПВ.</w:t>
      </w:r>
    </w:p>
    <w:p w:rsidR="008D12AE" w:rsidRDefault="008D12AE" w:rsidP="008D12AE">
      <w:pPr>
        <w:pStyle w:val="ae"/>
        <w:keepNext/>
        <w:widowControl w:val="0"/>
        <w:ind w:right="-2" w:firstLine="709"/>
        <w:rPr>
          <w:b/>
          <w:szCs w:val="28"/>
        </w:rPr>
      </w:pPr>
    </w:p>
    <w:p w:rsidR="008D12AE" w:rsidRDefault="008D12AE" w:rsidP="008D12AE">
      <w:pPr>
        <w:pStyle w:val="ae"/>
        <w:keepNext/>
        <w:widowControl w:val="0"/>
        <w:ind w:right="-2" w:firstLine="709"/>
        <w:rPr>
          <w:b/>
          <w:szCs w:val="28"/>
        </w:rPr>
        <w:sectPr w:rsidR="008D12AE" w:rsidSect="008C5509">
          <w:pgSz w:w="11906" w:h="16838" w:code="9"/>
          <w:pgMar w:top="1134" w:right="851" w:bottom="1134" w:left="1701" w:header="567" w:footer="567" w:gutter="0"/>
          <w:pgNumType w:start="1"/>
          <w:cols w:space="720"/>
        </w:sectPr>
      </w:pPr>
    </w:p>
    <w:tbl>
      <w:tblPr>
        <w:tblpPr w:leftFromText="180" w:rightFromText="180" w:vertAnchor="text" w:horzAnchor="margin" w:tblpY="650"/>
        <w:tblW w:w="9621" w:type="dxa"/>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652"/>
        <w:gridCol w:w="4189"/>
        <w:gridCol w:w="1468"/>
        <w:gridCol w:w="64"/>
        <w:gridCol w:w="902"/>
        <w:gridCol w:w="2346"/>
      </w:tblGrid>
      <w:tr w:rsidR="00A73715" w:rsidRPr="008C5509" w:rsidTr="008D12AE">
        <w:trPr>
          <w:trHeight w:val="401"/>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lastRenderedPageBreak/>
              <w:t>№</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Наименование </w:t>
            </w:r>
          </w:p>
        </w:tc>
        <w:tc>
          <w:tcPr>
            <w:tcW w:w="1468"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Тип </w:t>
            </w:r>
          </w:p>
        </w:tc>
        <w:tc>
          <w:tcPr>
            <w:tcW w:w="966"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748"/>
                <w:tab w:val="left" w:pos="1227"/>
              </w:tabs>
              <w:spacing w:line="360" w:lineRule="auto"/>
              <w:jc w:val="both"/>
              <w:rPr>
                <w:rFonts w:ascii="Times New Roman" w:hAnsi="Times New Roman"/>
              </w:rPr>
            </w:pPr>
            <w:r w:rsidRPr="008C5509">
              <w:rPr>
                <w:rFonts w:ascii="Times New Roman" w:hAnsi="Times New Roman"/>
              </w:rPr>
              <w:t>Кол-во</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Техническая характеристика</w:t>
            </w:r>
          </w:p>
        </w:tc>
      </w:tr>
      <w:tr w:rsidR="00A73715" w:rsidRPr="008C5509" w:rsidTr="008D12AE">
        <w:trPr>
          <w:trHeight w:val="256"/>
        </w:trPr>
        <w:tc>
          <w:tcPr>
            <w:tcW w:w="9621" w:type="dxa"/>
            <w:gridSpan w:val="6"/>
            <w:tcBorders>
              <w:top w:val="single" w:sz="8" w:space="0" w:color="auto"/>
              <w:bottom w:val="single" w:sz="8" w:space="0" w:color="auto"/>
            </w:tcBorders>
            <w:vAlign w:val="center"/>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b/>
                <w:i/>
              </w:rPr>
              <w:t>Основное технологическое оборудование.</w:t>
            </w:r>
          </w:p>
        </w:tc>
      </w:tr>
      <w:tr w:rsidR="00A73715" w:rsidRPr="008C5509" w:rsidTr="008D12AE">
        <w:trPr>
          <w:trHeight w:val="372"/>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Моечная машина по обмывке тележек</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bCs/>
                <w:iCs/>
              </w:rPr>
              <w:t>ТЛ-46</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2</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Конвейерная линия для ремонта тележек</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lang w:val="en-US"/>
              </w:rPr>
              <w:t>N</w:t>
            </w:r>
            <w:r w:rsidRPr="008C5509">
              <w:rPr>
                <w:rFonts w:ascii="Times New Roman" w:hAnsi="Times New Roman"/>
              </w:rPr>
              <w:t xml:space="preserve">=2,2кВт, </w:t>
            </w:r>
          </w:p>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Производитель</w:t>
            </w:r>
          </w:p>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ность 20 тележек в сутки</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3</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Акустико-эмиссионная установка</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4</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Линия измерения и сортировки пружин </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«АЛИСП»</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ЛИСП 100.00.00 РЭ</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5</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БУР </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«АЛИСП» (компью</w:t>
            </w:r>
          </w:p>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тер) </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ЛИСП 100.00.00 РЭ </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6</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pStyle w:val="af5"/>
              <w:keepNext/>
              <w:widowControl w:val="0"/>
              <w:tabs>
                <w:tab w:val="left" w:pos="355"/>
              </w:tabs>
              <w:spacing w:line="360" w:lineRule="auto"/>
              <w:jc w:val="both"/>
              <w:rPr>
                <w:rFonts w:ascii="Times New Roman" w:hAnsi="Times New Roman"/>
              </w:rPr>
            </w:pPr>
            <w:r w:rsidRPr="008C5509">
              <w:rPr>
                <w:rFonts w:ascii="Times New Roman" w:hAnsi="Times New Roman"/>
              </w:rPr>
              <w:t>Дефектоскоп-градиентометр феррозондовый</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ДФ</w:t>
            </w:r>
            <w:r w:rsidR="008C5509" w:rsidRPr="008C5509">
              <w:rPr>
                <w:rFonts w:ascii="Times New Roman" w:hAnsi="Times New Roman"/>
              </w:rPr>
              <w:t xml:space="preserve"> </w:t>
            </w:r>
            <w:r w:rsidRPr="008C5509">
              <w:rPr>
                <w:rFonts w:ascii="Times New Roman" w:hAnsi="Times New Roman"/>
              </w:rPr>
              <w:t>201.1А</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МКИЯ.427631.041 ПС</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7</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Дефектоскоп вихретоковый</w:t>
            </w:r>
          </w:p>
        </w:tc>
        <w:tc>
          <w:tcPr>
            <w:tcW w:w="1532" w:type="dxa"/>
            <w:gridSpan w:val="2"/>
            <w:tcBorders>
              <w:top w:val="single" w:sz="8" w:space="0" w:color="auto"/>
              <w:left w:val="single" w:sz="8" w:space="0" w:color="auto"/>
              <w:bottom w:val="single" w:sz="8" w:space="0" w:color="auto"/>
              <w:right w:val="single" w:sz="8" w:space="0" w:color="auto"/>
            </w:tcBorders>
            <w:vAlign w:val="bottom"/>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ВД </w:t>
            </w:r>
          </w:p>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12 НФМ</w:t>
            </w:r>
          </w:p>
        </w:tc>
        <w:tc>
          <w:tcPr>
            <w:tcW w:w="902" w:type="dxa"/>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Иа2.778.003 РЭ</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8</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Намагничивающее устройство </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МСН-10</w:t>
            </w:r>
            <w:r w:rsidR="008C5509" w:rsidRPr="008C5509">
              <w:rPr>
                <w:rFonts w:ascii="Times New Roman" w:hAnsi="Times New Roman"/>
              </w:rPr>
              <w:t xml:space="preserve"> </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pStyle w:val="ae"/>
              <w:keepNext/>
              <w:widowControl w:val="0"/>
              <w:ind w:right="0" w:firstLine="0"/>
              <w:rPr>
                <w:b/>
                <w:bCs/>
                <w:i/>
                <w:iCs/>
                <w:sz w:val="20"/>
              </w:rPr>
            </w:pPr>
            <w:r w:rsidRPr="008C5509">
              <w:rPr>
                <w:b/>
                <w:bCs/>
                <w:i/>
                <w:iCs/>
                <w:sz w:val="20"/>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ДФ-201 МКИЯ.427631.004 МКИЯ.427631.001 ТУ</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9</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Электронагреватель заклепок</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lang w:val="en-US"/>
              </w:rPr>
              <w:t>N=40</w:t>
            </w:r>
            <w:r w:rsidRPr="008C5509">
              <w:rPr>
                <w:rFonts w:ascii="Times New Roman" w:hAnsi="Times New Roman"/>
              </w:rPr>
              <w:t>кВт</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10</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Гидравлическая пресс-скоба для постановки заклепок</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СКБ 15</w:t>
            </w:r>
          </w:p>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(ТЕХНОС(</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2</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Р=9атм</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11</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Пресс для запрессовки и выпрессовки втулок</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ТЛ-044</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Р=100атм,</w:t>
            </w:r>
            <w:r w:rsidRPr="008C5509">
              <w:rPr>
                <w:rFonts w:ascii="Times New Roman" w:hAnsi="Times New Roman"/>
                <w:lang w:val="en-US"/>
              </w:rPr>
              <w:t>N=</w:t>
            </w:r>
            <w:r w:rsidRPr="008C5509">
              <w:rPr>
                <w:rFonts w:ascii="Times New Roman" w:hAnsi="Times New Roman"/>
              </w:rPr>
              <w:t>3кВт</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12</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Стол для замера пружин</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2</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13</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Пневматическая машинка </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ИП 2204</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2</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Р=6атм</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14</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Кран-укосина, Q=0,25т.</w:t>
            </w:r>
            <w:r w:rsidR="008C5509" w:rsidRPr="008C5509">
              <w:rPr>
                <w:rFonts w:ascii="Times New Roman" w:hAnsi="Times New Roman"/>
              </w:rPr>
              <w:t xml:space="preserve"> </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15</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Монорельс </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1</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lang w:val="en-US"/>
              </w:rPr>
              <w:t>Q</w:t>
            </w:r>
            <w:r w:rsidRPr="008C5509">
              <w:rPr>
                <w:rFonts w:ascii="Times New Roman" w:hAnsi="Times New Roman"/>
              </w:rPr>
              <w:t>=2,5тн</w:t>
            </w:r>
          </w:p>
        </w:tc>
      </w:tr>
      <w:tr w:rsidR="00A73715" w:rsidRPr="008C5509" w:rsidTr="008D12AE">
        <w:trPr>
          <w:trHeight w:val="378"/>
        </w:trPr>
        <w:tc>
          <w:tcPr>
            <w:tcW w:w="652" w:type="dxa"/>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16</w:t>
            </w:r>
          </w:p>
        </w:tc>
        <w:tc>
          <w:tcPr>
            <w:tcW w:w="4189"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Кран мостовой</w:t>
            </w:r>
          </w:p>
        </w:tc>
        <w:tc>
          <w:tcPr>
            <w:tcW w:w="1532" w:type="dxa"/>
            <w:gridSpan w:val="2"/>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902" w:type="dxa"/>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tabs>
                <w:tab w:val="left" w:pos="1227"/>
              </w:tabs>
              <w:spacing w:line="360" w:lineRule="auto"/>
              <w:jc w:val="both"/>
              <w:rPr>
                <w:rFonts w:ascii="Times New Roman" w:hAnsi="Times New Roman"/>
              </w:rPr>
            </w:pPr>
            <w:r w:rsidRPr="008C5509">
              <w:rPr>
                <w:rFonts w:ascii="Times New Roman" w:hAnsi="Times New Roman"/>
              </w:rPr>
              <w:t>2</w:t>
            </w:r>
          </w:p>
        </w:tc>
        <w:tc>
          <w:tcPr>
            <w:tcW w:w="2346" w:type="dxa"/>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 </w:t>
            </w:r>
            <w:r w:rsidRPr="008C5509">
              <w:rPr>
                <w:rFonts w:ascii="Times New Roman" w:hAnsi="Times New Roman"/>
                <w:lang w:val="en-US"/>
              </w:rPr>
              <w:t>Q</w:t>
            </w:r>
            <w:r w:rsidRPr="008C5509">
              <w:rPr>
                <w:rFonts w:ascii="Times New Roman" w:hAnsi="Times New Roman"/>
              </w:rPr>
              <w:t>=5тн</w:t>
            </w:r>
          </w:p>
        </w:tc>
      </w:tr>
    </w:tbl>
    <w:p w:rsidR="00A73715" w:rsidRPr="008C5509" w:rsidRDefault="00EC4B99" w:rsidP="008D12AE">
      <w:pPr>
        <w:keepNext/>
        <w:spacing w:line="360" w:lineRule="auto"/>
        <w:ind w:right="-2" w:firstLine="709"/>
        <w:jc w:val="both"/>
        <w:rPr>
          <w:rFonts w:ascii="Times New Roman" w:hAnsi="Times New Roman"/>
          <w:b/>
          <w:bCs/>
          <w:sz w:val="28"/>
          <w:szCs w:val="28"/>
        </w:rPr>
      </w:pPr>
      <w:r w:rsidRPr="008C5509">
        <w:rPr>
          <w:rFonts w:ascii="Times New Roman" w:hAnsi="Times New Roman"/>
          <w:b/>
          <w:bCs/>
          <w:sz w:val="28"/>
          <w:szCs w:val="28"/>
        </w:rPr>
        <w:t xml:space="preserve">Перечень основного технологического оборудования </w:t>
      </w:r>
    </w:p>
    <w:tbl>
      <w:tblPr>
        <w:tblW w:w="5113" w:type="pct"/>
        <w:tblBorders>
          <w:top w:val="single" w:sz="8" w:space="0" w:color="auto"/>
          <w:left w:val="single" w:sz="8" w:space="0" w:color="auto"/>
          <w:bottom w:val="single" w:sz="8" w:space="0" w:color="auto"/>
          <w:right w:val="single" w:sz="8" w:space="0" w:color="auto"/>
        </w:tblBorders>
        <w:tblCellMar>
          <w:left w:w="70" w:type="dxa"/>
          <w:right w:w="70" w:type="dxa"/>
        </w:tblCellMar>
        <w:tblLook w:val="0000" w:firstRow="0" w:lastRow="0" w:firstColumn="0" w:lastColumn="0" w:noHBand="0" w:noVBand="0"/>
      </w:tblPr>
      <w:tblGrid>
        <w:gridCol w:w="638"/>
        <w:gridCol w:w="4252"/>
        <w:gridCol w:w="1419"/>
        <w:gridCol w:w="992"/>
        <w:gridCol w:w="2408"/>
      </w:tblGrid>
      <w:tr w:rsidR="00A73715" w:rsidRPr="008C5509" w:rsidTr="008D12AE">
        <w:trPr>
          <w:trHeight w:val="329"/>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17</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Приспособление для нагружения тележки</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ТЛ-49</w:t>
            </w:r>
          </w:p>
        </w:tc>
        <w:tc>
          <w:tcPr>
            <w:tcW w:w="51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pStyle w:val="ae"/>
              <w:keepNext/>
              <w:widowControl w:val="0"/>
              <w:tabs>
                <w:tab w:val="left" w:pos="183"/>
              </w:tabs>
              <w:ind w:right="0" w:firstLine="0"/>
              <w:rPr>
                <w:bCs/>
                <w:iCs/>
                <w:sz w:val="20"/>
              </w:rPr>
            </w:pPr>
            <w:r w:rsidRPr="008C5509">
              <w:rPr>
                <w:bCs/>
                <w:iCs/>
                <w:sz w:val="20"/>
              </w:rPr>
              <w:t>1</w:t>
            </w:r>
          </w:p>
        </w:tc>
        <w:tc>
          <w:tcPr>
            <w:tcW w:w="1240" w:type="pct"/>
            <w:tcBorders>
              <w:top w:val="single" w:sz="8" w:space="0" w:color="auto"/>
              <w:left w:val="single" w:sz="8" w:space="0" w:color="auto"/>
              <w:bottom w:val="single" w:sz="8" w:space="0" w:color="auto"/>
            </w:tcBorders>
            <w:vAlign w:val="center"/>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Р=6стм</w:t>
            </w:r>
          </w:p>
        </w:tc>
      </w:tr>
      <w:tr w:rsidR="00A73715" w:rsidRPr="008C5509" w:rsidTr="008C5509">
        <w:trPr>
          <w:trHeight w:val="395"/>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18</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Конвейер для триангелей</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511" w:type="pct"/>
            <w:tcBorders>
              <w:top w:val="single" w:sz="8" w:space="0" w:color="auto"/>
              <w:left w:val="single" w:sz="8" w:space="0" w:color="auto"/>
              <w:bottom w:val="single" w:sz="8" w:space="0" w:color="auto"/>
              <w:right w:val="single" w:sz="8" w:space="0" w:color="auto"/>
            </w:tcBorders>
          </w:tcPr>
          <w:p w:rsidR="00A73715" w:rsidRPr="008C5509" w:rsidRDefault="008C5509" w:rsidP="008D12AE">
            <w:pPr>
              <w:keepNext/>
              <w:tabs>
                <w:tab w:val="left" w:pos="325"/>
                <w:tab w:val="left" w:pos="1227"/>
              </w:tabs>
              <w:spacing w:line="360" w:lineRule="auto"/>
              <w:jc w:val="both"/>
              <w:rPr>
                <w:rFonts w:ascii="Times New Roman" w:hAnsi="Times New Roman"/>
              </w:rPr>
            </w:pPr>
            <w:r w:rsidRPr="008C5509">
              <w:rPr>
                <w:rFonts w:ascii="Times New Roman" w:hAnsi="Times New Roman"/>
              </w:rPr>
              <w:t xml:space="preserve"> </w:t>
            </w:r>
            <w:r w:rsidR="00A73715" w:rsidRPr="008C5509">
              <w:rPr>
                <w:rFonts w:ascii="Times New Roman" w:hAnsi="Times New Roman"/>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Длина 24м, </w:t>
            </w:r>
            <w:r w:rsidRPr="008C5509">
              <w:rPr>
                <w:rFonts w:ascii="Times New Roman" w:hAnsi="Times New Roman"/>
                <w:lang w:val="en-US"/>
              </w:rPr>
              <w:t>N</w:t>
            </w:r>
            <w:r w:rsidRPr="008C5509">
              <w:rPr>
                <w:rFonts w:ascii="Times New Roman" w:hAnsi="Times New Roman"/>
              </w:rPr>
              <w:t>=3кВт</w:t>
            </w:r>
          </w:p>
        </w:tc>
      </w:tr>
      <w:tr w:rsidR="00A73715" w:rsidRPr="008C5509" w:rsidTr="008D12AE">
        <w:trPr>
          <w:trHeight w:val="256"/>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19</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Стол для разборки и испытания триавнгелей</w:t>
            </w:r>
          </w:p>
        </w:tc>
        <w:tc>
          <w:tcPr>
            <w:tcW w:w="73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8C5509" w:rsidP="008D12AE">
            <w:pPr>
              <w:keepNext/>
              <w:tabs>
                <w:tab w:val="left" w:pos="325"/>
                <w:tab w:val="left" w:pos="892"/>
                <w:tab w:val="left" w:pos="1227"/>
              </w:tabs>
              <w:spacing w:line="360" w:lineRule="auto"/>
              <w:jc w:val="both"/>
              <w:rPr>
                <w:rFonts w:ascii="Times New Roman" w:hAnsi="Times New Roman"/>
              </w:rPr>
            </w:pPr>
            <w:r w:rsidRPr="008C5509">
              <w:rPr>
                <w:rFonts w:ascii="Times New Roman" w:hAnsi="Times New Roman"/>
              </w:rPr>
              <w:t xml:space="preserve"> </w:t>
            </w:r>
            <w:r w:rsidR="00A73715" w:rsidRPr="008C5509">
              <w:rPr>
                <w:rFonts w:ascii="Times New Roman" w:hAnsi="Times New Roman"/>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Р=95-100стм, </w:t>
            </w:r>
            <w:r w:rsidRPr="008C5509">
              <w:rPr>
                <w:rFonts w:ascii="Times New Roman" w:hAnsi="Times New Roman"/>
                <w:lang w:val="en-US"/>
              </w:rPr>
              <w:t>N</w:t>
            </w:r>
            <w:r w:rsidRPr="008C5509">
              <w:rPr>
                <w:rFonts w:ascii="Times New Roman" w:hAnsi="Times New Roman"/>
              </w:rPr>
              <w:t>=3 атм</w:t>
            </w:r>
          </w:p>
        </w:tc>
      </w:tr>
      <w:tr w:rsidR="00A73715" w:rsidRPr="008C5509" w:rsidTr="008C5509">
        <w:trPr>
          <w:trHeight w:val="327"/>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20</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Приспособление для установки резиновых втулок в подвеску тормозного башмака</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51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pStyle w:val="ae"/>
              <w:keepNext/>
              <w:widowControl w:val="0"/>
              <w:tabs>
                <w:tab w:val="left" w:pos="325"/>
              </w:tabs>
              <w:ind w:right="0" w:firstLine="0"/>
              <w:rPr>
                <w:bCs/>
                <w:iCs/>
                <w:sz w:val="20"/>
              </w:rPr>
            </w:pPr>
            <w:r w:rsidRPr="008C5509">
              <w:rPr>
                <w:bCs/>
                <w:iCs/>
                <w:sz w:val="20"/>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Р=6кВт</w:t>
            </w:r>
          </w:p>
        </w:tc>
      </w:tr>
      <w:tr w:rsidR="00A73715" w:rsidRPr="008C5509" w:rsidTr="008C5509">
        <w:trPr>
          <w:trHeight w:val="412"/>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21</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Пресс для клеймения подвесок тормозного башмака</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pStyle w:val="ae"/>
              <w:keepNext/>
              <w:widowControl w:val="0"/>
              <w:tabs>
                <w:tab w:val="left" w:pos="325"/>
              </w:tabs>
              <w:ind w:right="0" w:firstLine="0"/>
              <w:rPr>
                <w:bCs/>
                <w:iCs/>
                <w:sz w:val="20"/>
              </w:rPr>
            </w:pPr>
            <w:r w:rsidRPr="008C5509">
              <w:rPr>
                <w:bCs/>
                <w:iCs/>
                <w:sz w:val="20"/>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Р=100атм, </w:t>
            </w:r>
            <w:r w:rsidRPr="008C5509">
              <w:rPr>
                <w:rFonts w:ascii="Times New Roman" w:hAnsi="Times New Roman"/>
                <w:lang w:val="en-US"/>
              </w:rPr>
              <w:t>N</w:t>
            </w:r>
            <w:r w:rsidRPr="008C5509">
              <w:rPr>
                <w:rFonts w:ascii="Times New Roman" w:hAnsi="Times New Roman"/>
              </w:rPr>
              <w:t>=3кВт</w:t>
            </w:r>
          </w:p>
        </w:tc>
      </w:tr>
      <w:tr w:rsidR="00A73715" w:rsidRPr="008C5509" w:rsidTr="008C5509">
        <w:trPr>
          <w:trHeight w:val="412"/>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22</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Пресс для пружин </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ТЛ43</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pStyle w:val="ae"/>
              <w:keepNext/>
              <w:widowControl w:val="0"/>
              <w:tabs>
                <w:tab w:val="left" w:pos="325"/>
              </w:tabs>
              <w:ind w:right="0" w:firstLine="0"/>
              <w:rPr>
                <w:bCs/>
                <w:iCs/>
                <w:sz w:val="20"/>
              </w:rPr>
            </w:pPr>
            <w:r w:rsidRPr="008C5509">
              <w:rPr>
                <w:bCs/>
                <w:iCs/>
                <w:sz w:val="20"/>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r>
      <w:tr w:rsidR="00A73715" w:rsidRPr="008C5509" w:rsidTr="008C5509">
        <w:trPr>
          <w:trHeight w:val="412"/>
        </w:trPr>
        <w:tc>
          <w:tcPr>
            <w:tcW w:w="328" w:type="pct"/>
            <w:tcBorders>
              <w:top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23</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 xml:space="preserve">Приспособление рассверловки </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ТЛ 074</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pStyle w:val="ae"/>
              <w:keepNext/>
              <w:widowControl w:val="0"/>
              <w:tabs>
                <w:tab w:val="left" w:pos="325"/>
              </w:tabs>
              <w:ind w:right="0" w:firstLine="0"/>
              <w:rPr>
                <w:bCs/>
                <w:iCs/>
                <w:sz w:val="20"/>
              </w:rPr>
            </w:pPr>
            <w:r w:rsidRPr="008C5509">
              <w:rPr>
                <w:bCs/>
                <w:iCs/>
                <w:sz w:val="20"/>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rPr>
            </w:pPr>
            <w:r w:rsidRPr="008C5509">
              <w:rPr>
                <w:rFonts w:ascii="Times New Roman" w:hAnsi="Times New Roman"/>
              </w:rPr>
              <w:t>-</w:t>
            </w:r>
          </w:p>
        </w:tc>
      </w:tr>
      <w:tr w:rsidR="00A73715" w:rsidRPr="008C5509" w:rsidTr="008C5509">
        <w:trPr>
          <w:trHeight w:val="412"/>
        </w:trPr>
        <w:tc>
          <w:tcPr>
            <w:tcW w:w="328" w:type="pct"/>
            <w:tcBorders>
              <w:top w:val="single" w:sz="8" w:space="0" w:color="auto"/>
              <w:bottom w:val="single" w:sz="8" w:space="0" w:color="auto"/>
              <w:right w:val="single" w:sz="8" w:space="0" w:color="auto"/>
            </w:tcBorders>
          </w:tcPr>
          <w:p w:rsidR="00A73715" w:rsidRPr="008C5509" w:rsidRDefault="00EC4B99" w:rsidP="008D12AE">
            <w:pPr>
              <w:keepNext/>
              <w:spacing w:line="360" w:lineRule="auto"/>
              <w:jc w:val="both"/>
              <w:rPr>
                <w:rFonts w:ascii="Times New Roman" w:hAnsi="Times New Roman"/>
                <w:bCs/>
              </w:rPr>
            </w:pPr>
            <w:r w:rsidRPr="008C5509">
              <w:rPr>
                <w:rFonts w:ascii="Times New Roman" w:hAnsi="Times New Roman"/>
                <w:bCs/>
              </w:rPr>
              <w:lastRenderedPageBreak/>
              <w:t>24</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Установка для клепки фрикционных планок боковых рам тележек грузовых вагонов</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УКФП-01.00.00.ПС</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pStyle w:val="ae"/>
              <w:keepNext/>
              <w:widowControl w:val="0"/>
              <w:tabs>
                <w:tab w:val="left" w:pos="325"/>
              </w:tabs>
              <w:ind w:right="0" w:firstLine="0"/>
              <w:rPr>
                <w:iCs/>
                <w:sz w:val="20"/>
              </w:rPr>
            </w:pPr>
            <w:r w:rsidRPr="008C5509">
              <w:rPr>
                <w:iCs/>
                <w:sz w:val="20"/>
              </w:rPr>
              <w:t>2</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Р=24-26тс</w:t>
            </w:r>
          </w:p>
        </w:tc>
      </w:tr>
      <w:tr w:rsidR="00A73715" w:rsidRPr="008C5509" w:rsidTr="008C5509">
        <w:trPr>
          <w:trHeight w:val="412"/>
        </w:trPr>
        <w:tc>
          <w:tcPr>
            <w:tcW w:w="328" w:type="pct"/>
            <w:tcBorders>
              <w:top w:val="single" w:sz="8" w:space="0" w:color="auto"/>
              <w:bottom w:val="single" w:sz="8" w:space="0" w:color="auto"/>
              <w:right w:val="single" w:sz="8" w:space="0" w:color="auto"/>
            </w:tcBorders>
          </w:tcPr>
          <w:p w:rsidR="00A73715" w:rsidRPr="008C5509" w:rsidRDefault="00EC4B99" w:rsidP="008D12AE">
            <w:pPr>
              <w:keepNext/>
              <w:spacing w:line="360" w:lineRule="auto"/>
              <w:jc w:val="both"/>
              <w:rPr>
                <w:rFonts w:ascii="Times New Roman" w:hAnsi="Times New Roman"/>
                <w:bCs/>
                <w:vertAlign w:val="superscript"/>
              </w:rPr>
            </w:pPr>
            <w:r w:rsidRPr="008C5509">
              <w:rPr>
                <w:rFonts w:ascii="Times New Roman" w:hAnsi="Times New Roman"/>
                <w:bCs/>
              </w:rPr>
              <w:t>25</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Манипулятор тележек</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МТ 00.000</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pStyle w:val="ae"/>
              <w:keepNext/>
              <w:widowControl w:val="0"/>
              <w:tabs>
                <w:tab w:val="left" w:pos="325"/>
              </w:tabs>
              <w:ind w:right="0" w:firstLine="0"/>
              <w:rPr>
                <w:iCs/>
                <w:sz w:val="20"/>
              </w:rPr>
            </w:pPr>
            <w:r w:rsidRPr="008C5509">
              <w:rPr>
                <w:iCs/>
                <w:sz w:val="20"/>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lang w:val="en-US"/>
              </w:rPr>
              <w:t>Q</w:t>
            </w:r>
            <w:r w:rsidRPr="008C5509">
              <w:rPr>
                <w:rFonts w:ascii="Times New Roman" w:hAnsi="Times New Roman"/>
                <w:bCs/>
              </w:rPr>
              <w:t>=2т</w:t>
            </w:r>
          </w:p>
        </w:tc>
      </w:tr>
      <w:tr w:rsidR="00A73715" w:rsidRPr="008C5509" w:rsidTr="008C5509">
        <w:trPr>
          <w:trHeight w:val="412"/>
        </w:trPr>
        <w:tc>
          <w:tcPr>
            <w:tcW w:w="328" w:type="pct"/>
            <w:tcBorders>
              <w:top w:val="single" w:sz="8" w:space="0" w:color="auto"/>
              <w:bottom w:val="single" w:sz="8" w:space="0" w:color="auto"/>
              <w:right w:val="single" w:sz="8" w:space="0" w:color="auto"/>
            </w:tcBorders>
          </w:tcPr>
          <w:p w:rsidR="00A73715" w:rsidRPr="008C5509" w:rsidRDefault="00EC4B99" w:rsidP="008D12AE">
            <w:pPr>
              <w:keepNext/>
              <w:spacing w:line="360" w:lineRule="auto"/>
              <w:jc w:val="both"/>
              <w:rPr>
                <w:rFonts w:ascii="Times New Roman" w:hAnsi="Times New Roman"/>
                <w:bCs/>
              </w:rPr>
            </w:pPr>
            <w:r w:rsidRPr="008C5509">
              <w:rPr>
                <w:rFonts w:ascii="Times New Roman" w:hAnsi="Times New Roman"/>
                <w:bCs/>
              </w:rPr>
              <w:t>26</w:t>
            </w:r>
          </w:p>
        </w:tc>
        <w:tc>
          <w:tcPr>
            <w:tcW w:w="2189"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Линия для ремонта тележек грузовых вагонов</w:t>
            </w:r>
          </w:p>
        </w:tc>
        <w:tc>
          <w:tcPr>
            <w:tcW w:w="731" w:type="pct"/>
            <w:tcBorders>
              <w:top w:val="single" w:sz="8" w:space="0" w:color="auto"/>
              <w:left w:val="single" w:sz="8" w:space="0" w:color="auto"/>
              <w:bottom w:val="single" w:sz="8" w:space="0" w:color="auto"/>
              <w:right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УРОБ 00.000</w:t>
            </w:r>
          </w:p>
        </w:tc>
        <w:tc>
          <w:tcPr>
            <w:tcW w:w="511" w:type="pct"/>
            <w:tcBorders>
              <w:top w:val="single" w:sz="8" w:space="0" w:color="auto"/>
              <w:left w:val="single" w:sz="8" w:space="0" w:color="auto"/>
              <w:bottom w:val="single" w:sz="8" w:space="0" w:color="auto"/>
              <w:right w:val="single" w:sz="8" w:space="0" w:color="auto"/>
            </w:tcBorders>
            <w:vAlign w:val="center"/>
          </w:tcPr>
          <w:p w:rsidR="00A73715" w:rsidRPr="008C5509" w:rsidRDefault="00A73715" w:rsidP="008D12AE">
            <w:pPr>
              <w:pStyle w:val="ae"/>
              <w:keepNext/>
              <w:widowControl w:val="0"/>
              <w:tabs>
                <w:tab w:val="left" w:pos="325"/>
              </w:tabs>
              <w:ind w:right="0" w:firstLine="0"/>
              <w:rPr>
                <w:iCs/>
                <w:sz w:val="20"/>
              </w:rPr>
            </w:pPr>
            <w:r w:rsidRPr="008C5509">
              <w:rPr>
                <w:iCs/>
                <w:sz w:val="20"/>
              </w:rPr>
              <w:t>1</w:t>
            </w:r>
          </w:p>
        </w:tc>
        <w:tc>
          <w:tcPr>
            <w:tcW w:w="1240" w:type="pct"/>
            <w:tcBorders>
              <w:top w:val="single" w:sz="8" w:space="0" w:color="auto"/>
              <w:left w:val="single" w:sz="8" w:space="0" w:color="auto"/>
              <w:bottom w:val="single" w:sz="8" w:space="0" w:color="auto"/>
            </w:tcBorders>
          </w:tcPr>
          <w:p w:rsidR="00A73715" w:rsidRPr="008C5509" w:rsidRDefault="00A73715" w:rsidP="008D12AE">
            <w:pPr>
              <w:keepNext/>
              <w:spacing w:line="360" w:lineRule="auto"/>
              <w:jc w:val="both"/>
              <w:rPr>
                <w:rFonts w:ascii="Times New Roman" w:hAnsi="Times New Roman"/>
                <w:bCs/>
              </w:rPr>
            </w:pPr>
            <w:r w:rsidRPr="008C5509">
              <w:rPr>
                <w:rFonts w:ascii="Times New Roman" w:hAnsi="Times New Roman"/>
                <w:bCs/>
              </w:rPr>
              <w:t>Производительность 20 тележек в сутки</w:t>
            </w:r>
          </w:p>
        </w:tc>
      </w:tr>
    </w:tbl>
    <w:p w:rsidR="00944A10" w:rsidRPr="008C5509" w:rsidRDefault="00944A10" w:rsidP="008D12AE">
      <w:pPr>
        <w:pStyle w:val="af5"/>
        <w:keepNext/>
        <w:widowControl w:val="0"/>
        <w:spacing w:line="360" w:lineRule="auto"/>
        <w:ind w:right="-2" w:firstLine="709"/>
        <w:jc w:val="both"/>
        <w:rPr>
          <w:rFonts w:ascii="Times New Roman" w:hAnsi="Times New Roman"/>
          <w:b/>
          <w:bCs/>
          <w:sz w:val="28"/>
          <w:szCs w:val="28"/>
        </w:rPr>
      </w:pPr>
    </w:p>
    <w:p w:rsidR="00A73715" w:rsidRPr="008C5509" w:rsidRDefault="00944A10" w:rsidP="008D12AE">
      <w:pPr>
        <w:pStyle w:val="af5"/>
        <w:keepNext/>
        <w:widowControl w:val="0"/>
        <w:spacing w:line="360" w:lineRule="auto"/>
        <w:ind w:right="-2" w:firstLine="709"/>
        <w:jc w:val="both"/>
        <w:rPr>
          <w:rFonts w:ascii="Times New Roman" w:hAnsi="Times New Roman"/>
          <w:b/>
          <w:bCs/>
          <w:sz w:val="28"/>
          <w:szCs w:val="28"/>
        </w:rPr>
      </w:pPr>
      <w:r w:rsidRPr="008C5509">
        <w:rPr>
          <w:rFonts w:ascii="Times New Roman" w:hAnsi="Times New Roman"/>
          <w:b/>
          <w:bCs/>
          <w:sz w:val="28"/>
          <w:szCs w:val="28"/>
        </w:rPr>
        <w:t>Значение трудоёмкостей узлов на отделениях производственного участка по ремонту тележек</w:t>
      </w:r>
    </w:p>
    <w:p w:rsidR="008D12AE" w:rsidRDefault="008D12AE" w:rsidP="008D12AE">
      <w:pPr>
        <w:keepNext/>
        <w:tabs>
          <w:tab w:val="left" w:pos="0"/>
        </w:tabs>
        <w:spacing w:line="360" w:lineRule="auto"/>
        <w:ind w:right="-2" w:firstLine="709"/>
        <w:jc w:val="both"/>
        <w:rPr>
          <w:rFonts w:ascii="Times New Roman" w:hAnsi="Times New Roman"/>
          <w:sz w:val="28"/>
          <w:szCs w:val="28"/>
        </w:rPr>
      </w:pPr>
    </w:p>
    <w:p w:rsidR="00A73715" w:rsidRPr="008C5509" w:rsidRDefault="00A73715" w:rsidP="008D12AE">
      <w:pPr>
        <w:keepNext/>
        <w:tabs>
          <w:tab w:val="left" w:pos="0"/>
        </w:tabs>
        <w:spacing w:line="360" w:lineRule="auto"/>
        <w:ind w:right="-2" w:firstLine="709"/>
        <w:jc w:val="both"/>
        <w:rPr>
          <w:rFonts w:ascii="Times New Roman" w:hAnsi="Times New Roman"/>
          <w:sz w:val="28"/>
          <w:szCs w:val="28"/>
        </w:rPr>
      </w:pPr>
      <w:r w:rsidRPr="008C5509">
        <w:rPr>
          <w:rFonts w:ascii="Times New Roman" w:hAnsi="Times New Roman"/>
          <w:sz w:val="28"/>
          <w:szCs w:val="28"/>
        </w:rPr>
        <w:t>Участок по ремонту тележек можно разделить на позиции ремонта деталей тележек, что и составит мощность участка.</w:t>
      </w:r>
    </w:p>
    <w:p w:rsidR="00A73715" w:rsidRPr="008C5509" w:rsidRDefault="00A73715" w:rsidP="008D12AE">
      <w:pPr>
        <w:pStyle w:val="af5"/>
        <w:keepNext/>
        <w:widowControl w:val="0"/>
        <w:numPr>
          <w:ilvl w:val="0"/>
          <w:numId w:val="24"/>
        </w:numPr>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на позиции восстановления надрессорных балок на полуавтомате ПДО-517 с источником питания ВДУ-506 восстанавливают 8 балок в сутки (240 – в месяц, 2880 – в год); на автомате УВПНБ с ВДУ-506 под слоем флюса 4 балки в сутки (120 балок в месяц, 1440 балок в год), после чего балки отправляются на механическую обработку на специальный фрезерный станок ФБ-01 (г. Реж) для обработки подпятника под зеркало производительность которого составляет 4 балки в сутки (120 балок в месяц, 1440 балок в год), при механической обработке наружного и внутреннего бурта производительность горизонтально-расточного станка 16 балок в сутки (480 балок в месяц, 5760 балок в год);</w:t>
      </w:r>
    </w:p>
    <w:p w:rsidR="00A73715" w:rsidRPr="008C5509" w:rsidRDefault="00A73715" w:rsidP="008D12AE">
      <w:pPr>
        <w:pStyle w:val="af5"/>
        <w:keepNext/>
        <w:widowControl w:val="0"/>
        <w:numPr>
          <w:ilvl w:val="0"/>
          <w:numId w:val="24"/>
        </w:numPr>
        <w:spacing w:line="360" w:lineRule="auto"/>
        <w:ind w:left="0" w:right="-2" w:firstLine="709"/>
        <w:jc w:val="both"/>
        <w:rPr>
          <w:rFonts w:ascii="Times New Roman" w:hAnsi="Times New Roman"/>
          <w:sz w:val="28"/>
          <w:szCs w:val="28"/>
        </w:rPr>
      </w:pPr>
      <w:r w:rsidRPr="008C5509">
        <w:rPr>
          <w:rFonts w:ascii="Times New Roman" w:hAnsi="Times New Roman"/>
          <w:sz w:val="28"/>
          <w:szCs w:val="28"/>
        </w:rPr>
        <w:t xml:space="preserve">на позиции наплавки боковых рам с помощью ПДГО-508 и источника питания ВДУ-506 ремонтируют 12 боковых рам в сутки (360 боковых рам в месяц, 4320 боковых рам в год), после чего боковая рама отправляется на фрезерный станок Ф0131 для механической обработки челюстного проема производительность которого составляет 24 боковые рамы в сутки (720 боковых рам в месяц, 8640 боковых рам в год); </w:t>
      </w:r>
    </w:p>
    <w:p w:rsidR="00A73715" w:rsidRPr="008C5509" w:rsidRDefault="00A73715" w:rsidP="008D12AE">
      <w:pPr>
        <w:pStyle w:val="af5"/>
        <w:keepNext/>
        <w:widowControl w:val="0"/>
        <w:numPr>
          <w:ilvl w:val="0"/>
          <w:numId w:val="24"/>
        </w:numPr>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на позиции восстановления резьбы триангелей на установке НОТР-1 и полуавтомате ПШ-107 с источником питания ВС-300 восстанавливают 20 триангелей в сутки (600 триангелей в месяц, 7200 триангелей в год). Триангели до и после наплавки отправляются на токарно-</w:t>
      </w:r>
      <w:r w:rsidRPr="008C5509">
        <w:rPr>
          <w:rFonts w:ascii="Times New Roman" w:hAnsi="Times New Roman"/>
          <w:sz w:val="28"/>
          <w:szCs w:val="28"/>
        </w:rPr>
        <w:lastRenderedPageBreak/>
        <w:t>винторезный станок16К20 производительность которого составляет 22 в сутки (660 триангелей в месяц, 7920 триангелей в год);</w:t>
      </w:r>
    </w:p>
    <w:p w:rsidR="00A73715" w:rsidRPr="008C5509" w:rsidRDefault="00A73715" w:rsidP="008D12AE">
      <w:pPr>
        <w:pStyle w:val="af5"/>
        <w:keepNext/>
        <w:widowControl w:val="0"/>
        <w:numPr>
          <w:ilvl w:val="0"/>
          <w:numId w:val="25"/>
        </w:numPr>
        <w:tabs>
          <w:tab w:val="clear" w:pos="1429"/>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на позиции восстановления тормозных башмаков восстанавливают 80 тормозных башмаков в сутки (2400 тормозных башмаков в месяц, 28800 тормозных башмаков в год), 60 подвесок в сутки на полуавтомате (1800 подвесок в месяц, 21600 подвесок в год) с последующей механической обработкой на станках 6Н82 горизонтально-фрезерном и М-165 токарно-винторезном, производительность которых составляет 140 тормозных башмаков в сутки (4200 тормозных башмаков в месяц, 50400 тормозных башмаков в год).</w:t>
      </w:r>
    </w:p>
    <w:p w:rsidR="006F1A67" w:rsidRPr="008C5509" w:rsidRDefault="006F1A67" w:rsidP="008D12AE">
      <w:pPr>
        <w:keepNext/>
        <w:spacing w:line="360" w:lineRule="auto"/>
        <w:ind w:right="-2" w:firstLine="709"/>
        <w:jc w:val="both"/>
        <w:rPr>
          <w:rFonts w:ascii="Times New Roman" w:hAnsi="Times New Roman"/>
          <w:sz w:val="28"/>
          <w:szCs w:val="28"/>
        </w:rPr>
      </w:pPr>
    </w:p>
    <w:p w:rsidR="006F1A67" w:rsidRPr="008C5509" w:rsidRDefault="00CF557C" w:rsidP="008D12AE">
      <w:pPr>
        <w:keepNext/>
        <w:spacing w:line="360" w:lineRule="auto"/>
        <w:ind w:right="-2" w:firstLine="709"/>
        <w:jc w:val="both"/>
        <w:rPr>
          <w:rFonts w:ascii="Times New Roman" w:hAnsi="Times New Roman"/>
          <w:b/>
          <w:sz w:val="28"/>
          <w:szCs w:val="28"/>
        </w:rPr>
      </w:pPr>
      <w:r>
        <w:rPr>
          <w:rFonts w:ascii="Times New Roman" w:hAnsi="Times New Roman"/>
          <w:b/>
          <w:sz w:val="28"/>
          <w:szCs w:val="28"/>
        </w:rPr>
        <w:t>Система оплаты труда</w:t>
      </w:r>
    </w:p>
    <w:p w:rsidR="006F1A67" w:rsidRPr="008C5509" w:rsidRDefault="006F1A67" w:rsidP="008D12AE">
      <w:pPr>
        <w:keepNext/>
        <w:spacing w:line="360" w:lineRule="auto"/>
        <w:ind w:right="-2" w:firstLine="709"/>
        <w:jc w:val="both"/>
        <w:rPr>
          <w:rFonts w:ascii="Times New Roman" w:hAnsi="Times New Roman"/>
          <w:sz w:val="28"/>
          <w:szCs w:val="28"/>
        </w:rPr>
      </w:pPr>
    </w:p>
    <w:p w:rsidR="006F1A67" w:rsidRPr="008C5509" w:rsidRDefault="006F1A67" w:rsidP="008D12AE">
      <w:pPr>
        <w:pStyle w:val="7"/>
        <w:widowControl w:val="0"/>
        <w:spacing w:line="360" w:lineRule="auto"/>
        <w:ind w:right="-2" w:firstLine="709"/>
        <w:jc w:val="both"/>
        <w:rPr>
          <w:sz w:val="28"/>
          <w:szCs w:val="28"/>
          <w:lang w:val="ru-RU"/>
        </w:rPr>
      </w:pPr>
      <w:r w:rsidRPr="008C5509">
        <w:rPr>
          <w:sz w:val="28"/>
          <w:szCs w:val="28"/>
          <w:lang w:val="ru-RU"/>
        </w:rPr>
        <w:t xml:space="preserve">Форма организации и стимулирования труда – бригадная. Это создает условия для наиболее полного использования рабочего времени членов бригады, оборудования и оснастки, повышения содержательности труда, роста разносторонней квалификации рабочих и стбильного выполнения производственных заданий. </w:t>
      </w:r>
    </w:p>
    <w:p w:rsidR="006F1A67" w:rsidRPr="008C5509" w:rsidRDefault="006F1A67" w:rsidP="008D12AE">
      <w:pPr>
        <w:pStyle w:val="7"/>
        <w:widowControl w:val="0"/>
        <w:spacing w:line="360" w:lineRule="auto"/>
        <w:ind w:right="-2" w:firstLine="709"/>
        <w:jc w:val="both"/>
        <w:rPr>
          <w:sz w:val="28"/>
          <w:szCs w:val="28"/>
          <w:lang w:val="ru-RU"/>
        </w:rPr>
      </w:pPr>
      <w:r w:rsidRPr="008C5509">
        <w:rPr>
          <w:sz w:val="28"/>
          <w:szCs w:val="28"/>
          <w:lang w:val="ru-RU"/>
        </w:rPr>
        <w:t>Нормирование труда работников участка по ремонту тележек производят на основании сборника «Типовые нормы времени на ремонт тележки модели 18-100 повышенной работоспособности к проекту М – 1698 2001г.», хронометражей и фотографий рабочего дня.</w:t>
      </w:r>
    </w:p>
    <w:p w:rsidR="006F1A67" w:rsidRPr="008C5509" w:rsidRDefault="006F1A67"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Нормы времени установлены в человеко-часах и от количества исполнителей не зависят. Разработаны они применительно к технологическому процессу и выполняемому объему работ в местных условиях.</w:t>
      </w:r>
    </w:p>
    <w:p w:rsidR="006F1A67" w:rsidRPr="008C5509" w:rsidRDefault="006F1A67"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Оплата труда рабочих производится сдельно-примиально и повременно-примиально. Премирование рабочих осуществляется за высокое качество выполняемой работы при условии выполнения установленных заданий.</w:t>
      </w:r>
    </w:p>
    <w:p w:rsidR="006F1A67" w:rsidRPr="008C5509" w:rsidRDefault="006F1A67"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lastRenderedPageBreak/>
        <w:t>Премия выплачивается в соответствии с действующим Положением о премировании ремонтного вагонного депо Челябинск. Премирование производится на основе индивидуальной оценки труда каждого работника и его личного вклада в общие результаты коллектива. Сумма средств на премирование помесячно определяется по отдельным структурным подразделениям исходя из средств, выделенных на это по результатам финансово-хозяйственной деятельности. Размер средств на премирование утверждается руководителем организации.</w:t>
      </w:r>
    </w:p>
    <w:p w:rsidR="006F1A67" w:rsidRPr="008C5509" w:rsidRDefault="006F1A67"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Для премирования рабочих устанавливаются основные показатели и условия премирования с условием конкретных задач, стоящих перед каждым структурным подразделением по конкретным результатам работы коллектива, конкретные размеры ежемесячной премии устанавливаются по каждой профессии отдельно.</w:t>
      </w:r>
    </w:p>
    <w:p w:rsidR="006F1A67" w:rsidRPr="008C5509" w:rsidRDefault="008C5509" w:rsidP="008D12AE">
      <w:pPr>
        <w:keepNext/>
        <w:spacing w:line="360" w:lineRule="auto"/>
        <w:ind w:right="-2" w:firstLine="709"/>
        <w:jc w:val="both"/>
        <w:rPr>
          <w:rFonts w:ascii="Times New Roman" w:hAnsi="Times New Roman"/>
          <w:i/>
          <w:sz w:val="28"/>
          <w:szCs w:val="28"/>
          <w:u w:val="single"/>
        </w:rPr>
      </w:pPr>
      <w:r>
        <w:rPr>
          <w:rFonts w:ascii="Times New Roman" w:hAnsi="Times New Roman"/>
          <w:i/>
          <w:sz w:val="28"/>
          <w:szCs w:val="28"/>
        </w:rPr>
        <w:t xml:space="preserve"> </w:t>
      </w:r>
      <w:r w:rsidR="006F1A67" w:rsidRPr="008C5509">
        <w:rPr>
          <w:rFonts w:ascii="Times New Roman" w:hAnsi="Times New Roman"/>
          <w:i/>
          <w:sz w:val="28"/>
          <w:szCs w:val="28"/>
          <w:u w:val="single"/>
        </w:rPr>
        <w:t>Оплата труда рассчитывается сдельно-примиально:</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слесарю р.п.с.</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газорезчику</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электросварщик ручной сварки (н/б, б/р, башмаки, подвески)</w:t>
      </w:r>
    </w:p>
    <w:p w:rsidR="006F1A67" w:rsidRPr="008C5509" w:rsidRDefault="006F1A67" w:rsidP="008D12AE">
      <w:pPr>
        <w:keepNext/>
        <w:spacing w:line="360" w:lineRule="auto"/>
        <w:ind w:right="-2" w:firstLine="709"/>
        <w:jc w:val="both"/>
        <w:rPr>
          <w:rFonts w:ascii="Times New Roman" w:hAnsi="Times New Roman"/>
          <w:i/>
          <w:sz w:val="28"/>
          <w:szCs w:val="28"/>
          <w:u w:val="single"/>
        </w:rPr>
      </w:pPr>
      <w:r w:rsidRPr="008C5509">
        <w:rPr>
          <w:rFonts w:ascii="Times New Roman" w:hAnsi="Times New Roman"/>
          <w:i/>
          <w:sz w:val="28"/>
          <w:szCs w:val="28"/>
          <w:u w:val="single"/>
        </w:rPr>
        <w:t>Оплата труда рассчитывается повремменно-премиально:</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старшему мастеру</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сменному мастеру</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бригадиру (всех наименований)</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оператору ЭВМ</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токарю (нарезка резьбы)</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стропальщику</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фрезеровщику</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токарю-расточнику</w:t>
      </w:r>
    </w:p>
    <w:p w:rsidR="006F1A67" w:rsidRPr="008C5509" w:rsidRDefault="006F1A67" w:rsidP="008D12AE">
      <w:pPr>
        <w:keepNext/>
        <w:numPr>
          <w:ilvl w:val="0"/>
          <w:numId w:val="26"/>
        </w:numPr>
        <w:tabs>
          <w:tab w:val="left" w:pos="1134"/>
        </w:tabs>
        <w:spacing w:line="360" w:lineRule="auto"/>
        <w:ind w:left="0" w:right="-2" w:firstLine="709"/>
        <w:jc w:val="both"/>
        <w:rPr>
          <w:rFonts w:ascii="Times New Roman" w:hAnsi="Times New Roman"/>
          <w:sz w:val="28"/>
          <w:szCs w:val="28"/>
        </w:rPr>
      </w:pPr>
      <w:r w:rsidRPr="008C5509">
        <w:rPr>
          <w:rFonts w:ascii="Times New Roman" w:hAnsi="Times New Roman"/>
          <w:sz w:val="28"/>
          <w:szCs w:val="28"/>
        </w:rPr>
        <w:t>слесарю р.п.с. (ремонт триангелей)</w:t>
      </w:r>
    </w:p>
    <w:p w:rsidR="006F1A67" w:rsidRPr="008C5509" w:rsidRDefault="006F1A67"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Отдельные работники, виновные в нарушении технологической, трудовой дисциплины, а также требований по технике безопасности и охраны труда,</w:t>
      </w:r>
      <w:r w:rsidR="008C5509">
        <w:rPr>
          <w:rFonts w:ascii="Times New Roman" w:hAnsi="Times New Roman"/>
          <w:sz w:val="28"/>
          <w:szCs w:val="28"/>
        </w:rPr>
        <w:t xml:space="preserve"> </w:t>
      </w:r>
      <w:r w:rsidRPr="008C5509">
        <w:rPr>
          <w:rFonts w:ascii="Times New Roman" w:hAnsi="Times New Roman"/>
          <w:sz w:val="28"/>
          <w:szCs w:val="28"/>
        </w:rPr>
        <w:t xml:space="preserve">ухудшении качества выпускаемой продукции (работ) и других </w:t>
      </w:r>
      <w:r w:rsidRPr="008C5509">
        <w:rPr>
          <w:rFonts w:ascii="Times New Roman" w:hAnsi="Times New Roman"/>
          <w:sz w:val="28"/>
          <w:szCs w:val="28"/>
        </w:rPr>
        <w:lastRenderedPageBreak/>
        <w:t xml:space="preserve">производственных упущениях, могут быть полностью или частично лишены премии, приказом начальника депо или по табелю старшего мастера участка. </w:t>
      </w:r>
    </w:p>
    <w:p w:rsidR="00944A10" w:rsidRPr="008C5509" w:rsidRDefault="00944A10" w:rsidP="008D12AE">
      <w:pPr>
        <w:keepNext/>
        <w:spacing w:line="360" w:lineRule="auto"/>
        <w:ind w:right="-2" w:firstLine="709"/>
        <w:jc w:val="both"/>
        <w:rPr>
          <w:rFonts w:ascii="Times New Roman" w:hAnsi="Times New Roman"/>
          <w:b/>
          <w:sz w:val="28"/>
          <w:szCs w:val="28"/>
        </w:rPr>
      </w:pPr>
    </w:p>
    <w:p w:rsidR="00944A10" w:rsidRPr="008C5509" w:rsidRDefault="00944A10"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 xml:space="preserve">Технологический </w:t>
      </w:r>
      <w:r w:rsidR="00CF557C">
        <w:rPr>
          <w:rFonts w:ascii="Times New Roman" w:hAnsi="Times New Roman"/>
          <w:b/>
          <w:sz w:val="28"/>
          <w:szCs w:val="28"/>
        </w:rPr>
        <w:t>штат участка по ремонту тележек</w:t>
      </w:r>
    </w:p>
    <w:p w:rsidR="00944A10" w:rsidRPr="008C5509" w:rsidRDefault="00944A10" w:rsidP="008D12AE">
      <w:pPr>
        <w:keepNext/>
        <w:spacing w:line="360" w:lineRule="auto"/>
        <w:ind w:right="-2" w:firstLine="709"/>
        <w:jc w:val="both"/>
        <w:rPr>
          <w:rFonts w:ascii="Times New Roman" w:hAnsi="Times New Roman"/>
          <w:b/>
          <w:sz w:val="28"/>
          <w:szCs w:val="28"/>
        </w:rPr>
      </w:pPr>
    </w:p>
    <w:p w:rsidR="006F1A67" w:rsidRPr="008C5509" w:rsidRDefault="00944A10" w:rsidP="008D12AE">
      <w:pPr>
        <w:pStyle w:val="af5"/>
        <w:keepNext/>
        <w:widowControl w:val="0"/>
        <w:tabs>
          <w:tab w:val="left" w:pos="5812"/>
        </w:tabs>
        <w:spacing w:line="360" w:lineRule="auto"/>
        <w:ind w:right="-2" w:firstLine="709"/>
        <w:jc w:val="both"/>
        <w:rPr>
          <w:rFonts w:ascii="Times New Roman" w:hAnsi="Times New Roman"/>
          <w:sz w:val="28"/>
          <w:szCs w:val="28"/>
        </w:rPr>
      </w:pPr>
      <w:r w:rsidRPr="008C5509">
        <w:rPr>
          <w:rFonts w:ascii="Times New Roman" w:hAnsi="Times New Roman"/>
          <w:sz w:val="28"/>
          <w:szCs w:val="28"/>
        </w:rPr>
        <w:t>Основные производственные обязанности и тарифно-квалифицированные характеристики</w:t>
      </w:r>
      <w:r w:rsidR="008C5509">
        <w:rPr>
          <w:rFonts w:ascii="Times New Roman" w:hAnsi="Times New Roman"/>
          <w:sz w:val="28"/>
          <w:szCs w:val="28"/>
        </w:rPr>
        <w:t xml:space="preserve"> </w:t>
      </w:r>
      <w:r w:rsidRPr="008C5509">
        <w:rPr>
          <w:rFonts w:ascii="Times New Roman" w:hAnsi="Times New Roman"/>
          <w:sz w:val="28"/>
          <w:szCs w:val="28"/>
        </w:rPr>
        <w:t>профессий</w:t>
      </w:r>
      <w:r w:rsidR="008C5509">
        <w:rPr>
          <w:rFonts w:ascii="Times New Roman" w:hAnsi="Times New Roman"/>
          <w:sz w:val="28"/>
          <w:szCs w:val="28"/>
        </w:rPr>
        <w:t xml:space="preserve"> </w:t>
      </w:r>
      <w:r w:rsidRPr="008C5509">
        <w:rPr>
          <w:rFonts w:ascii="Times New Roman" w:hAnsi="Times New Roman"/>
          <w:sz w:val="28"/>
          <w:szCs w:val="28"/>
        </w:rPr>
        <w:t>работников</w:t>
      </w:r>
      <w:r w:rsidR="008C5509">
        <w:rPr>
          <w:rFonts w:ascii="Times New Roman" w:hAnsi="Times New Roman"/>
          <w:sz w:val="28"/>
          <w:szCs w:val="28"/>
        </w:rPr>
        <w:t xml:space="preserve"> </w:t>
      </w:r>
      <w:r w:rsidRPr="008C5509">
        <w:rPr>
          <w:rFonts w:ascii="Times New Roman" w:hAnsi="Times New Roman"/>
          <w:sz w:val="28"/>
          <w:szCs w:val="28"/>
        </w:rPr>
        <w:t>сформулированы</w:t>
      </w:r>
      <w:r w:rsidR="008C5509">
        <w:rPr>
          <w:rFonts w:ascii="Times New Roman" w:hAnsi="Times New Roman"/>
          <w:sz w:val="28"/>
          <w:szCs w:val="28"/>
        </w:rPr>
        <w:t xml:space="preserve"> </w:t>
      </w:r>
      <w:r w:rsidRPr="008C5509">
        <w:rPr>
          <w:rFonts w:ascii="Times New Roman" w:hAnsi="Times New Roman"/>
          <w:sz w:val="28"/>
          <w:szCs w:val="28"/>
        </w:rPr>
        <w:t>в технологических картах,</w:t>
      </w:r>
      <w:r w:rsidR="008C5509">
        <w:rPr>
          <w:rFonts w:ascii="Times New Roman" w:hAnsi="Times New Roman"/>
          <w:sz w:val="28"/>
          <w:szCs w:val="28"/>
        </w:rPr>
        <w:t xml:space="preserve"> </w:t>
      </w:r>
      <w:r w:rsidRPr="008C5509">
        <w:rPr>
          <w:rFonts w:ascii="Times New Roman" w:hAnsi="Times New Roman"/>
          <w:sz w:val="28"/>
          <w:szCs w:val="28"/>
        </w:rPr>
        <w:t>должностных инструкциях и "Едином тарифно-квалификационном справочнике работ и профессий</w:t>
      </w:r>
      <w:r w:rsidR="008C5509">
        <w:rPr>
          <w:rFonts w:ascii="Times New Roman" w:hAnsi="Times New Roman"/>
          <w:sz w:val="28"/>
          <w:szCs w:val="28"/>
        </w:rPr>
        <w:t xml:space="preserve"> </w:t>
      </w:r>
      <w:r w:rsidRPr="008C5509">
        <w:rPr>
          <w:rFonts w:ascii="Times New Roman" w:hAnsi="Times New Roman"/>
          <w:sz w:val="28"/>
          <w:szCs w:val="28"/>
        </w:rPr>
        <w:t>рабочих</w:t>
      </w:r>
      <w:r w:rsidR="008C5509">
        <w:rPr>
          <w:rFonts w:ascii="Times New Roman" w:hAnsi="Times New Roman"/>
          <w:sz w:val="28"/>
          <w:szCs w:val="28"/>
        </w:rPr>
        <w:t xml:space="preserve"> </w:t>
      </w:r>
      <w:r w:rsidRPr="008C5509">
        <w:rPr>
          <w:rFonts w:ascii="Times New Roman" w:hAnsi="Times New Roman"/>
          <w:sz w:val="28"/>
          <w:szCs w:val="28"/>
        </w:rPr>
        <w:t>народного хозяйства РСФСР".</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Расчет численности рабочих каждой профессии произведен по трудоемкости работ на одной тележке в зависимости от годового плана ремонта тележек.</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Присвоение рабочему квалификационного разряда или его повышение производится с учетом сложности работ,</w:t>
      </w:r>
      <w:r w:rsidR="008C5509">
        <w:rPr>
          <w:rFonts w:ascii="Times New Roman" w:hAnsi="Times New Roman"/>
          <w:sz w:val="28"/>
          <w:szCs w:val="28"/>
        </w:rPr>
        <w:t xml:space="preserve"> </w:t>
      </w:r>
      <w:r w:rsidRPr="008C5509">
        <w:rPr>
          <w:rFonts w:ascii="Times New Roman" w:hAnsi="Times New Roman"/>
          <w:sz w:val="28"/>
          <w:szCs w:val="28"/>
        </w:rPr>
        <w:t>после проверки теоретических знаний и практических навыков, сдачи экзаменов, в комиссии депо.</w:t>
      </w:r>
    </w:p>
    <w:p w:rsidR="00944A10" w:rsidRPr="008C5509" w:rsidRDefault="00944A10" w:rsidP="008D12AE">
      <w:pPr>
        <w:pStyle w:val="23"/>
        <w:keepNext/>
        <w:widowControl w:val="0"/>
        <w:spacing w:line="360" w:lineRule="auto"/>
        <w:ind w:right="-2" w:firstLine="709"/>
        <w:jc w:val="both"/>
        <w:rPr>
          <w:szCs w:val="28"/>
        </w:rPr>
      </w:pPr>
      <w:r w:rsidRPr="008C5509">
        <w:rPr>
          <w:szCs w:val="28"/>
        </w:rPr>
        <w:t>Все значения трудоёмкости (Н) взяты по расценочной ведомости на ремонт тележек грузовых вагонов, разработанной в соответствии с типовыми нормами времени и утверждённой начальником вагонного депо в 2005 году.</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Списочный контингент рабочих определяется по формуле:</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lang w:val="en-US"/>
        </w:rPr>
        <w:t>P</w:t>
      </w:r>
      <w:r w:rsidRPr="008C5509">
        <w:rPr>
          <w:rFonts w:ascii="Times New Roman" w:hAnsi="Times New Roman"/>
          <w:sz w:val="28"/>
          <w:szCs w:val="28"/>
          <w:vertAlign w:val="subscript"/>
        </w:rPr>
        <w:t xml:space="preserve">сп </w:t>
      </w:r>
      <w:r w:rsidRPr="008C5509">
        <w:rPr>
          <w:rFonts w:ascii="Times New Roman" w:hAnsi="Times New Roman"/>
          <w:sz w:val="28"/>
          <w:szCs w:val="28"/>
        </w:rPr>
        <w:t>= Р</w:t>
      </w:r>
      <w:r w:rsidRPr="008C5509">
        <w:rPr>
          <w:rFonts w:ascii="Times New Roman" w:hAnsi="Times New Roman"/>
          <w:sz w:val="28"/>
          <w:szCs w:val="28"/>
          <w:vertAlign w:val="subscript"/>
        </w:rPr>
        <w:t>яв</w:t>
      </w:r>
      <w:r w:rsidRPr="008C5509">
        <w:rPr>
          <w:rFonts w:ascii="Times New Roman" w:hAnsi="Times New Roman"/>
          <w:sz w:val="28"/>
          <w:szCs w:val="28"/>
        </w:rPr>
        <w:t xml:space="preserve"> *</w:t>
      </w:r>
      <w:r w:rsidR="008C5509">
        <w:rPr>
          <w:rFonts w:ascii="Times New Roman" w:hAnsi="Times New Roman"/>
          <w:sz w:val="28"/>
          <w:szCs w:val="28"/>
        </w:rPr>
        <w:t xml:space="preserve"> </w:t>
      </w:r>
      <w:r w:rsidRPr="008C5509">
        <w:rPr>
          <w:rFonts w:ascii="Times New Roman" w:hAnsi="Times New Roman"/>
          <w:sz w:val="28"/>
          <w:szCs w:val="28"/>
        </w:rPr>
        <w:t>К,</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где К – коэффициент перевода явочного контингента в списочное (коэф.</w:t>
      </w:r>
      <w:r w:rsidR="008C5509">
        <w:rPr>
          <w:rFonts w:ascii="Times New Roman" w:hAnsi="Times New Roman"/>
          <w:sz w:val="28"/>
          <w:szCs w:val="28"/>
        </w:rPr>
        <w:t xml:space="preserve"> </w:t>
      </w:r>
      <w:r w:rsidRPr="008C5509">
        <w:rPr>
          <w:rFonts w:ascii="Times New Roman" w:hAnsi="Times New Roman"/>
          <w:sz w:val="28"/>
          <w:szCs w:val="28"/>
        </w:rPr>
        <w:t>замещения для слесарей принимаем К=1,17; для электросварщиков принимаем К=1,1)</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Расчет основных работников участка:</w:t>
      </w:r>
      <w:r w:rsidR="005736B6">
        <w:rPr>
          <w:rFonts w:ascii="Times New Roman" w:hAnsi="Times New Roman"/>
          <w:position w:val="-10"/>
          <w:sz w:val="28"/>
          <w:szCs w:val="28"/>
        </w:rPr>
        <w:pict>
          <v:shape id="_x0000_i1030" type="#_x0000_t75" style="width:9pt;height:17.25pt" o:bullet="t" fillcolor="window">
            <v:imagedata r:id="rId12" o:title=""/>
          </v:shape>
        </w:pict>
      </w:r>
    </w:p>
    <w:p w:rsidR="00CF557C" w:rsidRDefault="00CF557C" w:rsidP="008D12AE">
      <w:pPr>
        <w:pStyle w:val="af5"/>
        <w:keepNext/>
        <w:widowControl w:val="0"/>
        <w:tabs>
          <w:tab w:val="num" w:pos="1004"/>
        </w:tabs>
        <w:spacing w:line="360" w:lineRule="auto"/>
        <w:ind w:right="-2" w:firstLine="709"/>
        <w:jc w:val="both"/>
        <w:rPr>
          <w:rFonts w:ascii="Times New Roman" w:hAnsi="Times New Roman"/>
          <w:sz w:val="28"/>
          <w:szCs w:val="28"/>
        </w:rPr>
      </w:pPr>
    </w:p>
    <w:p w:rsidR="00944A10" w:rsidRPr="008C5509" w:rsidRDefault="005736B6" w:rsidP="008D12AE">
      <w:pPr>
        <w:pStyle w:val="af5"/>
        <w:keepNext/>
        <w:widowControl w:val="0"/>
        <w:tabs>
          <w:tab w:val="num" w:pos="1004"/>
        </w:tabs>
        <w:spacing w:line="360" w:lineRule="auto"/>
        <w:ind w:right="-2" w:firstLine="709"/>
        <w:jc w:val="both"/>
        <w:rPr>
          <w:rFonts w:ascii="Times New Roman" w:hAnsi="Times New Roman"/>
          <w:sz w:val="28"/>
          <w:szCs w:val="28"/>
        </w:rPr>
      </w:pPr>
      <w:r>
        <w:rPr>
          <w:rFonts w:ascii="Times New Roman" w:hAnsi="Times New Roman"/>
          <w:position w:val="-28"/>
          <w:sz w:val="28"/>
          <w:szCs w:val="28"/>
        </w:rPr>
        <w:pict>
          <v:shape id="_x0000_i1031" type="#_x0000_t75" style="width:78pt;height:33pt" fillcolor="window">
            <v:imagedata r:id="rId13" o:title=""/>
          </v:shape>
        </w:pic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lastRenderedPageBreak/>
        <w:t>где Р</w:t>
      </w:r>
      <w:r w:rsidRPr="008C5509">
        <w:rPr>
          <w:rFonts w:ascii="Times New Roman" w:hAnsi="Times New Roman"/>
          <w:sz w:val="28"/>
          <w:szCs w:val="28"/>
          <w:vertAlign w:val="subscript"/>
        </w:rPr>
        <w:t>яв</w:t>
      </w:r>
      <w:r w:rsidRPr="008C5509">
        <w:rPr>
          <w:rFonts w:ascii="Times New Roman" w:hAnsi="Times New Roman"/>
          <w:sz w:val="28"/>
          <w:szCs w:val="28"/>
        </w:rPr>
        <w:t>- явочное контингент рабочих</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lang w:val="en-US"/>
        </w:rPr>
        <w:t>N</w:t>
      </w:r>
      <w:r w:rsidR="008C5509">
        <w:rPr>
          <w:rFonts w:ascii="Times New Roman" w:hAnsi="Times New Roman"/>
          <w:sz w:val="28"/>
          <w:szCs w:val="28"/>
        </w:rPr>
        <w:t xml:space="preserve"> </w:t>
      </w:r>
      <w:r w:rsidRPr="008C5509">
        <w:rPr>
          <w:rFonts w:ascii="Times New Roman" w:hAnsi="Times New Roman"/>
          <w:sz w:val="28"/>
          <w:szCs w:val="28"/>
        </w:rPr>
        <w:t>- план ремонта тележек на 2005г.</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Н</w:t>
      </w:r>
      <w:r w:rsidR="008C5509">
        <w:rPr>
          <w:rFonts w:ascii="Times New Roman" w:hAnsi="Times New Roman"/>
          <w:sz w:val="28"/>
          <w:szCs w:val="28"/>
        </w:rPr>
        <w:t xml:space="preserve"> </w:t>
      </w:r>
      <w:r w:rsidRPr="008C5509">
        <w:rPr>
          <w:rFonts w:ascii="Times New Roman" w:hAnsi="Times New Roman"/>
          <w:sz w:val="28"/>
          <w:szCs w:val="28"/>
        </w:rPr>
        <w:t>- трудоемкость работ (чел./ч)</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lang w:val="en-US"/>
        </w:rPr>
        <w:t>F</w:t>
      </w:r>
      <w:r w:rsidRPr="008C5509">
        <w:rPr>
          <w:rFonts w:ascii="Times New Roman" w:hAnsi="Times New Roman"/>
          <w:sz w:val="28"/>
          <w:szCs w:val="28"/>
          <w:vertAlign w:val="subscript"/>
        </w:rPr>
        <w:t>ЯВ</w:t>
      </w:r>
      <w:r w:rsidRPr="008C5509">
        <w:rPr>
          <w:rFonts w:ascii="Times New Roman" w:hAnsi="Times New Roman"/>
          <w:sz w:val="28"/>
          <w:szCs w:val="28"/>
        </w:rPr>
        <w:t>- годовой</w:t>
      </w:r>
      <w:r w:rsidR="008C5509">
        <w:rPr>
          <w:rFonts w:ascii="Times New Roman" w:hAnsi="Times New Roman"/>
          <w:sz w:val="28"/>
          <w:szCs w:val="28"/>
        </w:rPr>
        <w:t xml:space="preserve"> </w:t>
      </w:r>
      <w:r w:rsidRPr="008C5509">
        <w:rPr>
          <w:rFonts w:ascii="Times New Roman" w:hAnsi="Times New Roman"/>
          <w:sz w:val="28"/>
          <w:szCs w:val="28"/>
        </w:rPr>
        <w:t>фонд рабочего времени одного явочного рабочего 1981ч. на 2005г.)</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1,1 – норма выработки</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r w:rsidRPr="008C5509">
        <w:rPr>
          <w:rFonts w:ascii="Times New Roman" w:hAnsi="Times New Roman"/>
          <w:sz w:val="28"/>
          <w:szCs w:val="28"/>
        </w:rPr>
        <w:t>1.</w:t>
      </w:r>
      <w:r w:rsidR="008C5509">
        <w:rPr>
          <w:rFonts w:ascii="Times New Roman" w:hAnsi="Times New Roman"/>
          <w:sz w:val="28"/>
          <w:szCs w:val="28"/>
        </w:rPr>
        <w:t xml:space="preserve"> </w:t>
      </w:r>
      <w:r w:rsidRPr="008C5509">
        <w:rPr>
          <w:rFonts w:ascii="Times New Roman" w:hAnsi="Times New Roman"/>
          <w:sz w:val="28"/>
          <w:szCs w:val="28"/>
        </w:rPr>
        <w:t xml:space="preserve">Слесарь по р. п.с. по ремонту тележек: </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p>
    <w:p w:rsidR="00944A10" w:rsidRPr="008C5509" w:rsidRDefault="005736B6"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position w:val="-28"/>
          <w:sz w:val="28"/>
          <w:szCs w:val="28"/>
        </w:rPr>
        <w:pict>
          <v:shape id="_x0000_i1032" type="#_x0000_t75" style="width:165.75pt;height:33.75pt">
            <v:imagedata r:id="rId14" o:title=""/>
          </v:shape>
        </w:pict>
      </w:r>
    </w:p>
    <w:p w:rsidR="00944A10" w:rsidRPr="008C5509" w:rsidRDefault="005736B6"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position w:val="-10"/>
          <w:sz w:val="28"/>
          <w:szCs w:val="28"/>
        </w:rPr>
        <w:pict>
          <v:shape id="_x0000_i1033" type="#_x0000_t75" style="width:150pt;height:15.75pt">
            <v:imagedata r:id="rId15" o:title=""/>
          </v:shape>
        </w:pic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p>
    <w:p w:rsidR="00944A10" w:rsidRPr="008C5509" w:rsidRDefault="008C5509"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sz w:val="28"/>
          <w:szCs w:val="28"/>
        </w:rPr>
        <w:t xml:space="preserve"> </w:t>
      </w:r>
      <w:r w:rsidR="00944A10" w:rsidRPr="008C5509">
        <w:rPr>
          <w:rFonts w:ascii="Times New Roman" w:hAnsi="Times New Roman"/>
          <w:sz w:val="28"/>
          <w:szCs w:val="28"/>
        </w:rPr>
        <w:t>2.</w:t>
      </w:r>
      <w:r>
        <w:rPr>
          <w:rFonts w:ascii="Times New Roman" w:hAnsi="Times New Roman"/>
          <w:sz w:val="28"/>
          <w:szCs w:val="28"/>
        </w:rPr>
        <w:t xml:space="preserve"> </w:t>
      </w:r>
      <w:r w:rsidR="00944A10" w:rsidRPr="008C5509">
        <w:rPr>
          <w:rFonts w:ascii="Times New Roman" w:hAnsi="Times New Roman"/>
          <w:sz w:val="28"/>
          <w:szCs w:val="28"/>
        </w:rPr>
        <w:t>Слесарь по р.п.с. по ремонту</w:t>
      </w:r>
      <w:r>
        <w:rPr>
          <w:rFonts w:ascii="Times New Roman" w:hAnsi="Times New Roman"/>
          <w:sz w:val="28"/>
          <w:szCs w:val="28"/>
        </w:rPr>
        <w:t xml:space="preserve"> </w:t>
      </w:r>
      <w:r w:rsidR="00944A10" w:rsidRPr="008C5509">
        <w:rPr>
          <w:rFonts w:ascii="Times New Roman" w:hAnsi="Times New Roman"/>
          <w:sz w:val="28"/>
          <w:szCs w:val="28"/>
        </w:rPr>
        <w:t>триангелей:</w:t>
      </w:r>
    </w:p>
    <w:p w:rsidR="00944A10" w:rsidRPr="008C5509" w:rsidRDefault="00944A10" w:rsidP="008D12AE">
      <w:pPr>
        <w:pStyle w:val="af5"/>
        <w:keepNext/>
        <w:widowControl w:val="0"/>
        <w:spacing w:line="360" w:lineRule="auto"/>
        <w:ind w:right="-2" w:firstLine="709"/>
        <w:jc w:val="both"/>
        <w:rPr>
          <w:rFonts w:ascii="Times New Roman" w:hAnsi="Times New Roman"/>
          <w:sz w:val="28"/>
          <w:szCs w:val="28"/>
        </w:rPr>
      </w:pPr>
    </w:p>
    <w:p w:rsidR="00944A10" w:rsidRPr="008C5509" w:rsidRDefault="005736B6"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position w:val="-28"/>
          <w:sz w:val="28"/>
          <w:szCs w:val="28"/>
        </w:rPr>
        <w:pict>
          <v:shape id="_x0000_i1034" type="#_x0000_t75" style="width:158.25pt;height:33pt">
            <v:imagedata r:id="rId16" o:title=""/>
          </v:shape>
        </w:pict>
      </w:r>
    </w:p>
    <w:p w:rsidR="00944A10" w:rsidRPr="008C5509" w:rsidRDefault="005736B6" w:rsidP="008D12AE">
      <w:pPr>
        <w:pStyle w:val="af5"/>
        <w:keepNext/>
        <w:widowControl w:val="0"/>
        <w:spacing w:line="360" w:lineRule="auto"/>
        <w:ind w:right="-2" w:firstLine="709"/>
        <w:jc w:val="both"/>
        <w:rPr>
          <w:rFonts w:ascii="Times New Roman" w:hAnsi="Times New Roman"/>
          <w:sz w:val="28"/>
          <w:szCs w:val="28"/>
        </w:rPr>
      </w:pPr>
      <w:r>
        <w:rPr>
          <w:rFonts w:ascii="Times New Roman" w:hAnsi="Times New Roman"/>
          <w:position w:val="-10"/>
          <w:sz w:val="28"/>
          <w:szCs w:val="28"/>
        </w:rPr>
        <w:pict>
          <v:shape id="_x0000_i1035" type="#_x0000_t75" style="width:134.25pt;height:15.75pt">
            <v:imagedata r:id="rId17" o:title=""/>
          </v:shape>
        </w:pict>
      </w:r>
    </w:p>
    <w:p w:rsidR="00944A10" w:rsidRPr="008C5509" w:rsidRDefault="00944A10" w:rsidP="008D12AE">
      <w:pPr>
        <w:pStyle w:val="af5"/>
        <w:keepNext/>
        <w:widowControl w:val="0"/>
        <w:tabs>
          <w:tab w:val="left" w:pos="5812"/>
        </w:tabs>
        <w:spacing w:line="360" w:lineRule="auto"/>
        <w:ind w:right="-2" w:firstLine="709"/>
        <w:jc w:val="both"/>
        <w:rPr>
          <w:rFonts w:ascii="Times New Roman" w:hAnsi="Times New Roman"/>
          <w:sz w:val="28"/>
          <w:szCs w:val="28"/>
        </w:rPr>
      </w:pPr>
    </w:p>
    <w:p w:rsidR="00B874AE" w:rsidRPr="008C5509" w:rsidRDefault="00CF557C" w:rsidP="008D12AE">
      <w:pPr>
        <w:keepNext/>
        <w:spacing w:line="360" w:lineRule="auto"/>
        <w:ind w:right="-2" w:firstLine="709"/>
        <w:jc w:val="both"/>
        <w:rPr>
          <w:rFonts w:ascii="Times New Roman" w:hAnsi="Times New Roman"/>
          <w:b/>
          <w:sz w:val="28"/>
          <w:szCs w:val="28"/>
        </w:rPr>
      </w:pPr>
      <w:r>
        <w:rPr>
          <w:rFonts w:ascii="Times New Roman" w:hAnsi="Times New Roman"/>
          <w:b/>
          <w:sz w:val="28"/>
          <w:szCs w:val="28"/>
        </w:rPr>
        <w:br w:type="page"/>
      </w:r>
      <w:r w:rsidR="00B874AE" w:rsidRPr="008C5509">
        <w:rPr>
          <w:rFonts w:ascii="Times New Roman" w:hAnsi="Times New Roman"/>
          <w:b/>
          <w:sz w:val="28"/>
          <w:szCs w:val="28"/>
        </w:rPr>
        <w:lastRenderedPageBreak/>
        <w:t>Технологический штат участка</w:t>
      </w:r>
    </w:p>
    <w:tbl>
      <w:tblPr>
        <w:tblpPr w:leftFromText="181" w:rightFromText="181" w:vertAnchor="text" w:horzAnchor="margin" w:tblpY="35"/>
        <w:tblOverlap w:val="never"/>
        <w:tblW w:w="96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96"/>
        <w:gridCol w:w="204"/>
        <w:gridCol w:w="788"/>
        <w:gridCol w:w="1500"/>
      </w:tblGrid>
      <w:tr w:rsidR="00CF557C" w:rsidRPr="008C5509" w:rsidTr="00CF557C">
        <w:trPr>
          <w:trHeight w:val="1154"/>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rPr>
              <w:t>Наименование профессий</w:t>
            </w:r>
          </w:p>
        </w:tc>
        <w:tc>
          <w:tcPr>
            <w:tcW w:w="992" w:type="dxa"/>
            <w:gridSpan w:val="2"/>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tabs>
                <w:tab w:val="left" w:pos="459"/>
              </w:tabs>
              <w:spacing w:line="360" w:lineRule="auto"/>
              <w:ind w:right="-2"/>
              <w:jc w:val="both"/>
              <w:rPr>
                <w:rFonts w:ascii="Times New Roman" w:hAnsi="Times New Roman"/>
                <w:bCs/>
                <w:kern w:val="28"/>
              </w:rPr>
            </w:pPr>
            <w:r w:rsidRPr="00CF557C">
              <w:rPr>
                <w:rFonts w:ascii="Times New Roman" w:hAnsi="Times New Roman"/>
                <w:bCs/>
              </w:rPr>
              <w:t>Разряд</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bCs/>
              </w:rPr>
            </w:pPr>
            <w:r w:rsidRPr="00CF557C">
              <w:rPr>
                <w:rFonts w:ascii="Times New Roman" w:hAnsi="Times New Roman"/>
                <w:bCs/>
              </w:rPr>
              <w:t>Контин</w:t>
            </w:r>
          </w:p>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rPr>
              <w:t>гент, чел. (с учетом замещения)</w:t>
            </w:r>
          </w:p>
        </w:tc>
      </w:tr>
      <w:tr w:rsidR="00CF557C" w:rsidRPr="008C5509" w:rsidTr="00CF557C">
        <w:trPr>
          <w:trHeight w:val="839"/>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Слесарь по РПС (конвейер)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7</w:t>
            </w:r>
          </w:p>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6</w:t>
            </w:r>
          </w:p>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5</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5</w:t>
            </w:r>
          </w:p>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5</w:t>
            </w:r>
          </w:p>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Слесарь по РПС (триангель)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4</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Слесарь по р.п.с. (зап.части)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4</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pStyle w:val="9"/>
              <w:widowControl w:val="0"/>
              <w:spacing w:line="360" w:lineRule="auto"/>
              <w:ind w:left="0" w:right="-2" w:firstLine="0"/>
              <w:jc w:val="both"/>
              <w:rPr>
                <w:sz w:val="20"/>
              </w:rPr>
            </w:pPr>
            <w:r w:rsidRPr="00CF557C">
              <w:rPr>
                <w:sz w:val="20"/>
              </w:rPr>
              <w:t>Электросварщик ручной сварки (н/б, б/р)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5</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11</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Электросварщик ручной сварки (башмаки, подвески)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5</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Токарь по нарезке резьбы</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2</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5</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Бригадир (освобожденный н/б, б/р)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1</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8</w:t>
            </w:r>
          </w:p>
        </w:tc>
      </w:tr>
      <w:tr w:rsidR="00CF557C" w:rsidRPr="008C5509" w:rsidTr="00CF557C">
        <w:trPr>
          <w:trHeight w:val="549"/>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Бригадир (освобожденный по продлению срока службы литых деталей тележки)</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1</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8</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tabs>
                <w:tab w:val="left" w:pos="3691"/>
              </w:tabs>
              <w:spacing w:line="360" w:lineRule="auto"/>
              <w:ind w:right="-2"/>
              <w:jc w:val="both"/>
              <w:rPr>
                <w:rFonts w:ascii="Times New Roman" w:hAnsi="Times New Roman"/>
                <w:kern w:val="28"/>
              </w:rPr>
            </w:pPr>
            <w:r w:rsidRPr="00CF557C">
              <w:rPr>
                <w:rFonts w:ascii="Times New Roman" w:hAnsi="Times New Roman"/>
              </w:rPr>
              <w:t>Фрезеровщик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6</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8</w:t>
            </w:r>
          </w:p>
        </w:tc>
      </w:tr>
      <w:tr w:rsidR="00CF557C" w:rsidRPr="008C5509" w:rsidTr="00CF557C">
        <w:trPr>
          <w:trHeight w:val="290"/>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Токарь-расточник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6</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Оператор ЭВМ</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4</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Стропальщик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4</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tabs>
                <w:tab w:val="left" w:pos="142"/>
              </w:tabs>
              <w:spacing w:line="360" w:lineRule="auto"/>
              <w:ind w:right="-2"/>
              <w:jc w:val="both"/>
              <w:rPr>
                <w:rFonts w:ascii="Times New Roman" w:hAnsi="Times New Roman"/>
                <w:kern w:val="28"/>
              </w:rPr>
            </w:pPr>
            <w:r w:rsidRPr="00CF557C">
              <w:rPr>
                <w:rFonts w:ascii="Times New Roman" w:hAnsi="Times New Roman"/>
              </w:rPr>
              <w:t>Электрогазосварщик (триангель)</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2</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tabs>
                <w:tab w:val="left" w:pos="142"/>
              </w:tabs>
              <w:spacing w:line="360" w:lineRule="auto"/>
              <w:ind w:right="-2"/>
              <w:jc w:val="both"/>
              <w:rPr>
                <w:rFonts w:ascii="Times New Roman" w:hAnsi="Times New Roman"/>
              </w:rPr>
            </w:pPr>
            <w:r w:rsidRPr="00CF557C">
              <w:rPr>
                <w:rFonts w:ascii="Times New Roman" w:hAnsi="Times New Roman"/>
              </w:rPr>
              <w:t>Газорезчик</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4</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Бригадир (освобожденный конвейер)</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8</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4</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 xml:space="preserve">Бригадир (освобожденный) </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 xml:space="preserve"> 8</w:t>
            </w:r>
          </w:p>
        </w:tc>
        <w:tc>
          <w:tcPr>
            <w:tcW w:w="1500" w:type="dxa"/>
            <w:tcBorders>
              <w:top w:val="single" w:sz="4" w:space="0" w:color="auto"/>
              <w:left w:val="single" w:sz="4" w:space="0" w:color="auto"/>
              <w:bottom w:val="single" w:sz="4" w:space="0" w:color="auto"/>
            </w:tcBorders>
            <w:vAlign w:val="center"/>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3</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Мастер</w:t>
            </w:r>
          </w:p>
        </w:tc>
        <w:tc>
          <w:tcPr>
            <w:tcW w:w="992" w:type="dxa"/>
            <w:gridSpan w:val="2"/>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 xml:space="preserve"> 10</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Старший мастер</w:t>
            </w:r>
          </w:p>
        </w:tc>
        <w:tc>
          <w:tcPr>
            <w:tcW w:w="992" w:type="dxa"/>
            <w:gridSpan w:val="2"/>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 xml:space="preserve"> 12</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1</w:t>
            </w:r>
          </w:p>
        </w:tc>
      </w:tr>
      <w:tr w:rsidR="00CF557C" w:rsidRPr="008C5509" w:rsidTr="00CF557C">
        <w:trPr>
          <w:trHeight w:val="275"/>
        </w:trPr>
        <w:tc>
          <w:tcPr>
            <w:tcW w:w="7196" w:type="dxa"/>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
                <w:bCs/>
                <w:kern w:val="28"/>
              </w:rPr>
            </w:pPr>
            <w:r w:rsidRPr="00CF557C">
              <w:rPr>
                <w:rFonts w:ascii="Times New Roman" w:hAnsi="Times New Roman"/>
                <w:b/>
                <w:bCs/>
              </w:rPr>
              <w:t>ИТОГО:</w:t>
            </w:r>
          </w:p>
        </w:tc>
        <w:tc>
          <w:tcPr>
            <w:tcW w:w="992" w:type="dxa"/>
            <w:gridSpan w:val="2"/>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
                <w:bCs/>
                <w:kern w:val="28"/>
              </w:rPr>
            </w:pP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b/>
                <w:kern w:val="28"/>
              </w:rPr>
            </w:pPr>
            <w:r w:rsidRPr="00CF557C">
              <w:rPr>
                <w:rFonts w:ascii="Times New Roman" w:hAnsi="Times New Roman"/>
                <w:b/>
                <w:kern w:val="28"/>
              </w:rPr>
              <w:t>74</w:t>
            </w:r>
          </w:p>
        </w:tc>
      </w:tr>
      <w:tr w:rsidR="00CF557C" w:rsidRPr="008C5509" w:rsidTr="00CF557C">
        <w:trPr>
          <w:trHeight w:val="275"/>
        </w:trPr>
        <w:tc>
          <w:tcPr>
            <w:tcW w:w="9688" w:type="dxa"/>
            <w:gridSpan w:val="4"/>
            <w:tcBorders>
              <w:top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Ремонт вагонов заводов промышленности</w:t>
            </w:r>
          </w:p>
        </w:tc>
      </w:tr>
      <w:tr w:rsidR="00CF557C" w:rsidRPr="008C5509" w:rsidTr="00CF557C">
        <w:trPr>
          <w:trHeight w:val="839"/>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
                <w:bCs/>
              </w:rPr>
            </w:pPr>
            <w:r w:rsidRPr="00CF557C">
              <w:rPr>
                <w:rFonts w:ascii="Times New Roman" w:hAnsi="Times New Roman"/>
              </w:rPr>
              <w:t>Слесарь по РПС</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7</w:t>
            </w:r>
          </w:p>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6</w:t>
            </w:r>
          </w:p>
          <w:p w:rsidR="00CF557C" w:rsidRPr="00CF557C" w:rsidRDefault="00CF557C" w:rsidP="008D12AE">
            <w:pPr>
              <w:keepNext/>
              <w:spacing w:line="360" w:lineRule="auto"/>
              <w:ind w:right="-2"/>
              <w:jc w:val="both"/>
              <w:rPr>
                <w:rFonts w:ascii="Times New Roman" w:hAnsi="Times New Roman"/>
                <w:b/>
                <w:bCs/>
                <w:kern w:val="28"/>
              </w:rPr>
            </w:pPr>
            <w:r w:rsidRPr="00CF557C">
              <w:rPr>
                <w:rFonts w:ascii="Times New Roman" w:hAnsi="Times New Roman"/>
                <w:bCs/>
                <w:kern w:val="28"/>
              </w:rPr>
              <w:t>5</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2</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tabs>
                <w:tab w:val="left" w:pos="142"/>
              </w:tabs>
              <w:spacing w:line="360" w:lineRule="auto"/>
              <w:ind w:right="-2"/>
              <w:jc w:val="both"/>
              <w:rPr>
                <w:rFonts w:ascii="Times New Roman" w:hAnsi="Times New Roman"/>
              </w:rPr>
            </w:pPr>
            <w:r w:rsidRPr="00CF557C">
              <w:rPr>
                <w:rFonts w:ascii="Times New Roman" w:hAnsi="Times New Roman"/>
              </w:rPr>
              <w:t>Газорезчик</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4</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rPr>
              <w:t>Токарь-расточник</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6</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tabs>
                <w:tab w:val="left" w:pos="3691"/>
              </w:tabs>
              <w:spacing w:line="360" w:lineRule="auto"/>
              <w:ind w:right="-2"/>
              <w:jc w:val="both"/>
              <w:rPr>
                <w:rFonts w:ascii="Times New Roman" w:hAnsi="Times New Roman"/>
                <w:kern w:val="28"/>
              </w:rPr>
            </w:pPr>
            <w:r w:rsidRPr="00CF557C">
              <w:rPr>
                <w:rFonts w:ascii="Times New Roman" w:hAnsi="Times New Roman"/>
              </w:rPr>
              <w:t>Фрезеровщик</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6</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2</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tabs>
                <w:tab w:val="left" w:pos="3691"/>
              </w:tabs>
              <w:spacing w:line="360" w:lineRule="auto"/>
              <w:ind w:right="-2"/>
              <w:jc w:val="both"/>
              <w:rPr>
                <w:rFonts w:ascii="Times New Roman" w:hAnsi="Times New Roman"/>
                <w:kern w:val="28"/>
              </w:rPr>
            </w:pPr>
            <w:r w:rsidRPr="00CF557C">
              <w:rPr>
                <w:rFonts w:ascii="Times New Roman" w:hAnsi="Times New Roman"/>
              </w:rPr>
              <w:t>Фрезеровщик</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6</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2</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pStyle w:val="9"/>
              <w:widowControl w:val="0"/>
              <w:spacing w:line="360" w:lineRule="auto"/>
              <w:ind w:left="0" w:right="-2" w:firstLine="0"/>
              <w:jc w:val="both"/>
              <w:rPr>
                <w:sz w:val="20"/>
              </w:rPr>
            </w:pPr>
            <w:r w:rsidRPr="00CF557C">
              <w:rPr>
                <w:sz w:val="20"/>
              </w:rPr>
              <w:t>Электросварщик ручной сварки (н/б, б/р)</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5</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2</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rPr>
            </w:pPr>
            <w:r w:rsidRPr="00CF557C">
              <w:rPr>
                <w:rFonts w:ascii="Times New Roman" w:hAnsi="Times New Roman"/>
              </w:rPr>
              <w:t>Электросварщик ручной сварки (башмаки, подвески)</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r w:rsidRPr="00CF557C">
              <w:rPr>
                <w:rFonts w:ascii="Times New Roman" w:hAnsi="Times New Roman"/>
                <w:bCs/>
                <w:kern w:val="28"/>
              </w:rPr>
              <w:t>5</w:t>
            </w: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kern w:val="28"/>
              </w:rPr>
            </w:pPr>
            <w:r w:rsidRPr="00CF557C">
              <w:rPr>
                <w:rFonts w:ascii="Times New Roman" w:hAnsi="Times New Roman"/>
                <w:kern w:val="28"/>
              </w:rPr>
              <w:t>1</w:t>
            </w:r>
          </w:p>
        </w:tc>
      </w:tr>
      <w:tr w:rsidR="00CF557C" w:rsidRPr="008C5509" w:rsidTr="00CF557C">
        <w:trPr>
          <w:trHeight w:val="275"/>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tabs>
                <w:tab w:val="left" w:pos="3691"/>
              </w:tabs>
              <w:spacing w:line="360" w:lineRule="auto"/>
              <w:ind w:right="-2"/>
              <w:jc w:val="both"/>
              <w:rPr>
                <w:rFonts w:ascii="Times New Roman" w:hAnsi="Times New Roman"/>
                <w:b/>
              </w:rPr>
            </w:pPr>
            <w:r w:rsidRPr="00CF557C">
              <w:rPr>
                <w:rFonts w:ascii="Times New Roman" w:hAnsi="Times New Roman"/>
                <w:b/>
              </w:rPr>
              <w:t>ИТОГО:</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b/>
                <w:kern w:val="28"/>
              </w:rPr>
            </w:pPr>
            <w:r w:rsidRPr="00CF557C">
              <w:rPr>
                <w:rFonts w:ascii="Times New Roman" w:hAnsi="Times New Roman"/>
                <w:b/>
                <w:kern w:val="28"/>
              </w:rPr>
              <w:t>13</w:t>
            </w:r>
          </w:p>
        </w:tc>
      </w:tr>
      <w:tr w:rsidR="00CF557C" w:rsidRPr="008C5509" w:rsidTr="00CF557C">
        <w:trPr>
          <w:trHeight w:val="290"/>
        </w:trPr>
        <w:tc>
          <w:tcPr>
            <w:tcW w:w="7400" w:type="dxa"/>
            <w:gridSpan w:val="2"/>
            <w:tcBorders>
              <w:top w:val="single" w:sz="4" w:space="0" w:color="auto"/>
              <w:bottom w:val="single" w:sz="4" w:space="0" w:color="auto"/>
              <w:right w:val="single" w:sz="4" w:space="0" w:color="auto"/>
            </w:tcBorders>
          </w:tcPr>
          <w:p w:rsidR="00CF557C" w:rsidRPr="00CF557C" w:rsidRDefault="00CF557C" w:rsidP="008D12AE">
            <w:pPr>
              <w:keepNext/>
              <w:tabs>
                <w:tab w:val="left" w:pos="3691"/>
              </w:tabs>
              <w:spacing w:line="360" w:lineRule="auto"/>
              <w:ind w:right="-2"/>
              <w:jc w:val="both"/>
              <w:rPr>
                <w:rFonts w:ascii="Times New Roman" w:hAnsi="Times New Roman"/>
                <w:b/>
              </w:rPr>
            </w:pPr>
            <w:r w:rsidRPr="00CF557C">
              <w:rPr>
                <w:rFonts w:ascii="Times New Roman" w:hAnsi="Times New Roman"/>
                <w:b/>
              </w:rPr>
              <w:t>ВСЕГО:</w:t>
            </w:r>
          </w:p>
        </w:tc>
        <w:tc>
          <w:tcPr>
            <w:tcW w:w="788" w:type="dxa"/>
            <w:tcBorders>
              <w:top w:val="single" w:sz="4" w:space="0" w:color="auto"/>
              <w:left w:val="single" w:sz="4" w:space="0" w:color="auto"/>
              <w:bottom w:val="single" w:sz="4" w:space="0" w:color="auto"/>
              <w:right w:val="single" w:sz="4" w:space="0" w:color="auto"/>
            </w:tcBorders>
          </w:tcPr>
          <w:p w:rsidR="00CF557C" w:rsidRPr="00CF557C" w:rsidRDefault="00CF557C" w:rsidP="008D12AE">
            <w:pPr>
              <w:keepNext/>
              <w:spacing w:line="360" w:lineRule="auto"/>
              <w:ind w:right="-2"/>
              <w:jc w:val="both"/>
              <w:rPr>
                <w:rFonts w:ascii="Times New Roman" w:hAnsi="Times New Roman"/>
                <w:bCs/>
                <w:kern w:val="28"/>
              </w:rPr>
            </w:pPr>
          </w:p>
        </w:tc>
        <w:tc>
          <w:tcPr>
            <w:tcW w:w="1500" w:type="dxa"/>
            <w:tcBorders>
              <w:top w:val="single" w:sz="4" w:space="0" w:color="auto"/>
              <w:left w:val="single" w:sz="4" w:space="0" w:color="auto"/>
              <w:bottom w:val="single" w:sz="4" w:space="0" w:color="auto"/>
            </w:tcBorders>
          </w:tcPr>
          <w:p w:rsidR="00CF557C" w:rsidRPr="00CF557C" w:rsidRDefault="00CF557C" w:rsidP="008D12AE">
            <w:pPr>
              <w:keepNext/>
              <w:spacing w:line="360" w:lineRule="auto"/>
              <w:ind w:right="-2"/>
              <w:jc w:val="both"/>
              <w:rPr>
                <w:rFonts w:ascii="Times New Roman" w:hAnsi="Times New Roman"/>
                <w:b/>
                <w:kern w:val="28"/>
              </w:rPr>
            </w:pPr>
            <w:r w:rsidRPr="00CF557C">
              <w:rPr>
                <w:rFonts w:ascii="Times New Roman" w:hAnsi="Times New Roman"/>
                <w:b/>
                <w:kern w:val="28"/>
              </w:rPr>
              <w:t>87</w:t>
            </w:r>
          </w:p>
        </w:tc>
      </w:tr>
    </w:tbl>
    <w:p w:rsidR="00CF557C" w:rsidRDefault="00CF557C" w:rsidP="008D12AE">
      <w:pPr>
        <w:keepNext/>
        <w:spacing w:line="360" w:lineRule="auto"/>
        <w:ind w:right="-2" w:firstLine="709"/>
        <w:jc w:val="both"/>
        <w:rPr>
          <w:rFonts w:ascii="Times New Roman" w:hAnsi="Times New Roman"/>
          <w:sz w:val="28"/>
          <w:szCs w:val="28"/>
        </w:rPr>
      </w:pPr>
    </w:p>
    <w:p w:rsidR="0066238E" w:rsidRPr="008C5509" w:rsidRDefault="00CF557C" w:rsidP="008D12AE">
      <w:pPr>
        <w:keepNext/>
        <w:spacing w:line="360" w:lineRule="auto"/>
        <w:ind w:right="-2" w:firstLine="709"/>
        <w:jc w:val="both"/>
        <w:rPr>
          <w:rFonts w:ascii="Times New Roman" w:hAnsi="Times New Roman"/>
          <w:b/>
          <w:sz w:val="28"/>
          <w:szCs w:val="28"/>
        </w:rPr>
      </w:pPr>
      <w:r>
        <w:rPr>
          <w:rFonts w:ascii="Times New Roman" w:hAnsi="Times New Roman"/>
          <w:sz w:val="28"/>
          <w:szCs w:val="28"/>
        </w:rPr>
        <w:br w:type="page"/>
      </w:r>
      <w:r w:rsidR="00944A10" w:rsidRPr="008C5509">
        <w:rPr>
          <w:rFonts w:ascii="Times New Roman" w:hAnsi="Times New Roman"/>
          <w:b/>
          <w:sz w:val="28"/>
          <w:szCs w:val="28"/>
        </w:rPr>
        <w:lastRenderedPageBreak/>
        <w:t>Организация р</w:t>
      </w:r>
      <w:r>
        <w:rPr>
          <w:rFonts w:ascii="Times New Roman" w:hAnsi="Times New Roman"/>
          <w:b/>
          <w:sz w:val="28"/>
          <w:szCs w:val="28"/>
        </w:rPr>
        <w:t>аботы производственного участка</w:t>
      </w:r>
    </w:p>
    <w:p w:rsidR="00CF557C" w:rsidRDefault="00CF557C" w:rsidP="008D12AE">
      <w:pPr>
        <w:pStyle w:val="af5"/>
        <w:keepNext/>
        <w:widowControl w:val="0"/>
        <w:spacing w:line="360" w:lineRule="auto"/>
        <w:ind w:right="-2" w:firstLine="709"/>
        <w:jc w:val="both"/>
        <w:rPr>
          <w:rFonts w:ascii="Times New Roman" w:hAnsi="Times New Roman"/>
          <w:b/>
          <w:sz w:val="28"/>
          <w:szCs w:val="28"/>
        </w:rPr>
      </w:pPr>
    </w:p>
    <w:p w:rsidR="00CF557C" w:rsidRDefault="00CF557C" w:rsidP="008D12AE">
      <w:pPr>
        <w:pStyle w:val="af5"/>
        <w:keepNext/>
        <w:widowControl w:val="0"/>
        <w:ind w:left="284" w:right="354"/>
        <w:jc w:val="center"/>
        <w:rPr>
          <w:rFonts w:ascii="Times New Roman" w:hAnsi="Times New Roman"/>
          <w:b/>
          <w:sz w:val="28"/>
        </w:rPr>
      </w:pPr>
      <w:r>
        <w:rPr>
          <w:rFonts w:ascii="Times New Roman" w:hAnsi="Times New Roman"/>
          <w:b/>
          <w:sz w:val="28"/>
        </w:rPr>
        <w:t>Структура управления.</w:t>
      </w:r>
    </w:p>
    <w:p w:rsidR="00CF557C" w:rsidRDefault="005736B6" w:rsidP="008D12AE">
      <w:pPr>
        <w:keepNext/>
        <w:jc w:val="both"/>
        <w:rPr>
          <w:rFonts w:ascii="Times New Roman" w:hAnsi="Times New Roman"/>
        </w:rPr>
      </w:pPr>
      <w:r>
        <w:rPr>
          <w:noProof/>
        </w:rPr>
        <w:pict>
          <v:group id="_x0000_s1054" style="position:absolute;left:0;text-align:left;margin-left:27pt;margin-top:9.15pt;width:423pt;height:7in;z-index:251659264" coordorigin="2214,3514" coordsize="8460,10080">
            <v:rect id="_x0000_s1055" style="position:absolute;left:5274;top:3514;width:1980;height:900">
              <v:textbox>
                <w:txbxContent>
                  <w:p w:rsidR="00CF557C" w:rsidRDefault="00CF557C" w:rsidP="00CF557C">
                    <w:pPr>
                      <w:widowControl/>
                      <w:jc w:val="center"/>
                      <w:rPr>
                        <w:rFonts w:ascii="Times New Roman" w:hAnsi="Times New Roman"/>
                      </w:rPr>
                    </w:pPr>
                    <w:r>
                      <w:rPr>
                        <w:rFonts w:ascii="Times New Roman" w:hAnsi="Times New Roman"/>
                      </w:rPr>
                      <w:t>Начальник депо</w:t>
                    </w:r>
                  </w:p>
                  <w:p w:rsidR="00CF557C" w:rsidRDefault="00CF557C" w:rsidP="00CF557C">
                    <w:pPr>
                      <w:widowControl/>
                      <w:jc w:val="center"/>
                      <w:rPr>
                        <w:rFonts w:ascii="Times New Roman" w:hAnsi="Times New Roman"/>
                      </w:rPr>
                    </w:pPr>
                    <w:r>
                      <w:rPr>
                        <w:rFonts w:ascii="Times New Roman" w:hAnsi="Times New Roman"/>
                      </w:rPr>
                      <w:t>(ВЧДР)</w:t>
                    </w:r>
                  </w:p>
                </w:txbxContent>
              </v:textbox>
            </v:rect>
            <v:rect id="_x0000_s1056" style="position:absolute;left:2214;top:4774;width:2160;height:1080">
              <v:textbox>
                <w:txbxContent>
                  <w:p w:rsidR="00CF557C" w:rsidRDefault="00CF557C" w:rsidP="00CF557C">
                    <w:pPr>
                      <w:widowControl/>
                      <w:rPr>
                        <w:rFonts w:ascii="Times New Roman" w:hAnsi="Times New Roman"/>
                      </w:rPr>
                    </w:pPr>
                    <w:r>
                      <w:rPr>
                        <w:rFonts w:ascii="Times New Roman" w:hAnsi="Times New Roman"/>
                      </w:rPr>
                      <w:t xml:space="preserve">Зам. начальника депо по ремонту </w:t>
                    </w:r>
                  </w:p>
                  <w:p w:rsidR="00CF557C" w:rsidRDefault="00CF557C" w:rsidP="00CF557C">
                    <w:pPr>
                      <w:pStyle w:val="34"/>
                    </w:pPr>
                    <w:r>
                      <w:t>(ВЧДРЗр)</w:t>
                    </w:r>
                  </w:p>
                </w:txbxContent>
              </v:textbox>
            </v:rect>
            <v:rect id="_x0000_s1057" style="position:absolute;left:8334;top:4774;width:2340;height:1080">
              <v:textbox>
                <w:txbxContent>
                  <w:p w:rsidR="00CF557C" w:rsidRDefault="00CF557C" w:rsidP="00CF557C">
                    <w:pPr>
                      <w:widowControl/>
                      <w:jc w:val="center"/>
                      <w:rPr>
                        <w:rFonts w:ascii="Times New Roman" w:hAnsi="Times New Roman"/>
                      </w:rPr>
                    </w:pPr>
                    <w:r>
                      <w:rPr>
                        <w:rFonts w:ascii="Times New Roman" w:hAnsi="Times New Roman"/>
                      </w:rPr>
                      <w:t>Зам. начальника депо по качеству</w:t>
                    </w:r>
                  </w:p>
                  <w:p w:rsidR="00CF557C" w:rsidRDefault="00CF557C" w:rsidP="00CF557C">
                    <w:pPr>
                      <w:pStyle w:val="34"/>
                    </w:pPr>
                    <w:r>
                      <w:t>(ВЧДРЗк)</w:t>
                    </w:r>
                  </w:p>
                </w:txbxContent>
              </v:textbox>
            </v:rect>
            <v:line id="_x0000_s1058" style="position:absolute" from="7441,4058" to="8701,4598">
              <v:stroke endarrow="block"/>
            </v:line>
            <v:line id="_x0000_s1059" style="position:absolute;flip:x" from="3841,4058" to="5101,4598">
              <v:stroke endarrow="block"/>
            </v:line>
            <v:rect id="_x0000_s1060" style="position:absolute;left:5274;top:6214;width:2160;height:1080">
              <v:textbox>
                <w:txbxContent>
                  <w:p w:rsidR="00CF557C" w:rsidRDefault="00CF557C" w:rsidP="00CF557C">
                    <w:pPr>
                      <w:widowControl/>
                      <w:jc w:val="center"/>
                      <w:rPr>
                        <w:rFonts w:ascii="Times New Roman" w:hAnsi="Times New Roman"/>
                      </w:rPr>
                    </w:pPr>
                    <w:r>
                      <w:rPr>
                        <w:rFonts w:ascii="Times New Roman" w:hAnsi="Times New Roman"/>
                      </w:rPr>
                      <w:t>Начальник</w:t>
                    </w:r>
                  </w:p>
                  <w:p w:rsidR="00CF557C" w:rsidRDefault="00CF557C" w:rsidP="00CF557C">
                    <w:pPr>
                      <w:widowControl/>
                      <w:jc w:val="center"/>
                      <w:rPr>
                        <w:rFonts w:ascii="Times New Roman" w:hAnsi="Times New Roman"/>
                      </w:rPr>
                    </w:pPr>
                    <w:r>
                      <w:rPr>
                        <w:rFonts w:ascii="Times New Roman" w:hAnsi="Times New Roman"/>
                      </w:rPr>
                      <w:t>производства</w:t>
                    </w:r>
                  </w:p>
                  <w:p w:rsidR="00CF557C" w:rsidRDefault="00CF557C" w:rsidP="00CF557C">
                    <w:pPr>
                      <w:widowControl/>
                      <w:jc w:val="center"/>
                      <w:rPr>
                        <w:rFonts w:ascii="Times New Roman" w:hAnsi="Times New Roman"/>
                      </w:rPr>
                    </w:pPr>
                    <w:r>
                      <w:rPr>
                        <w:rFonts w:ascii="Times New Roman" w:hAnsi="Times New Roman"/>
                      </w:rPr>
                      <w:t>(ВЧДРП)</w:t>
                    </w:r>
                  </w:p>
                </w:txbxContent>
              </v:textbox>
            </v:rect>
            <v:line id="_x0000_s1061" style="position:absolute" from="3841,6038" to="5101,6758">
              <v:stroke endarrow="block"/>
            </v:line>
            <v:line id="_x0000_s1062" style="position:absolute;flip:x" from="7614,6034" to="8874,6754">
              <v:stroke endarrow="block"/>
            </v:line>
            <v:rect id="_x0000_s1063" style="position:absolute;left:5274;top:7834;width:2340;height:1080">
              <v:textbox>
                <w:txbxContent>
                  <w:p w:rsidR="00CF557C" w:rsidRDefault="00CF557C" w:rsidP="00CF557C">
                    <w:pPr>
                      <w:widowControl/>
                      <w:jc w:val="center"/>
                      <w:rPr>
                        <w:rFonts w:ascii="Times New Roman" w:hAnsi="Times New Roman"/>
                      </w:rPr>
                    </w:pPr>
                    <w:r>
                      <w:rPr>
                        <w:rFonts w:ascii="Times New Roman" w:hAnsi="Times New Roman"/>
                      </w:rPr>
                      <w:t>Старший мастер участка</w:t>
                    </w:r>
                  </w:p>
                  <w:p w:rsidR="00CF557C" w:rsidRDefault="00CF557C" w:rsidP="00CF557C">
                    <w:pPr>
                      <w:widowControl/>
                      <w:jc w:val="center"/>
                      <w:rPr>
                        <w:rFonts w:ascii="Times New Roman" w:hAnsi="Times New Roman"/>
                      </w:rPr>
                    </w:pPr>
                    <w:r>
                      <w:rPr>
                        <w:rFonts w:ascii="Times New Roman" w:hAnsi="Times New Roman"/>
                      </w:rPr>
                      <w:t>(Ст.ВМ)</w:t>
                    </w:r>
                  </w:p>
                </w:txbxContent>
              </v:textbox>
            </v:rect>
            <v:line id="_x0000_s1064" style="position:absolute" from="6354,7294" to="6354,7834">
              <v:stroke endarrow="block"/>
            </v:line>
            <v:rect id="_x0000_s1065" style="position:absolute;left:5454;top:9454;width:1980;height:1080">
              <v:textbox>
                <w:txbxContent>
                  <w:p w:rsidR="00CF557C" w:rsidRDefault="00CF557C" w:rsidP="00CF557C">
                    <w:pPr>
                      <w:widowControl/>
                      <w:jc w:val="center"/>
                      <w:rPr>
                        <w:rFonts w:ascii="Times New Roman" w:hAnsi="Times New Roman"/>
                      </w:rPr>
                    </w:pPr>
                    <w:r>
                      <w:rPr>
                        <w:rFonts w:ascii="Times New Roman" w:hAnsi="Times New Roman"/>
                      </w:rPr>
                      <w:t>Сменный мастер участок</w:t>
                    </w:r>
                  </w:p>
                  <w:p w:rsidR="00CF557C" w:rsidRDefault="00CF557C" w:rsidP="00CF557C">
                    <w:pPr>
                      <w:widowControl/>
                      <w:jc w:val="center"/>
                      <w:rPr>
                        <w:rFonts w:ascii="Times New Roman" w:hAnsi="Times New Roman"/>
                      </w:rPr>
                    </w:pPr>
                    <w:r>
                      <w:rPr>
                        <w:rFonts w:ascii="Times New Roman" w:hAnsi="Times New Roman"/>
                      </w:rPr>
                      <w:t>(ВМ)</w:t>
                    </w:r>
                  </w:p>
                </w:txbxContent>
              </v:textbox>
            </v:rect>
            <v:line id="_x0000_s1066" style="position:absolute" from="6354,8914" to="6354,9454">
              <v:stroke endarrow="block"/>
            </v:line>
            <v:rect id="_x0000_s1067" style="position:absolute;left:5454;top:10894;width:1980;height:720">
              <v:textbox>
                <w:txbxContent>
                  <w:p w:rsidR="00CF557C" w:rsidRDefault="00CF557C" w:rsidP="00CF557C">
                    <w:pPr>
                      <w:widowControl/>
                      <w:jc w:val="center"/>
                      <w:rPr>
                        <w:rFonts w:ascii="Times New Roman" w:hAnsi="Times New Roman"/>
                      </w:rPr>
                    </w:pPr>
                    <w:r>
                      <w:rPr>
                        <w:rFonts w:ascii="Times New Roman" w:hAnsi="Times New Roman"/>
                      </w:rPr>
                      <w:t>Бригадир участка</w:t>
                    </w:r>
                  </w:p>
                </w:txbxContent>
              </v:textbox>
            </v:rect>
            <v:line id="_x0000_s1068" style="position:absolute" from="6354,11614" to="6354,13594"/>
            <v:line id="_x0000_s1069" style="position:absolute" from="6354,12154" to="7794,12154">
              <v:stroke endarrow="block"/>
            </v:line>
            <v:line id="_x0000_s1070" style="position:absolute" from="6354,12514" to="7794,12514">
              <v:stroke endarrow="block"/>
            </v:line>
            <v:line id="_x0000_s1071" style="position:absolute" from="6354,12874" to="7794,12874">
              <v:stroke endarrow="block"/>
            </v:line>
            <v:line id="_x0000_s1072" style="position:absolute" from="6354,13234" to="7794,13234">
              <v:stroke endarrow="block"/>
            </v:line>
            <v:line id="_x0000_s1073" style="position:absolute" from="6354,13594" to="7794,13594">
              <v:stroke endarrow="block"/>
            </v:line>
            <v:line id="_x0000_s1074" style="position:absolute;flip:x" from="5094,12154" to="6354,12154">
              <v:stroke endarrow="block"/>
            </v:line>
            <v:line id="_x0000_s1075" style="position:absolute;flip:x" from="5094,12874" to="6354,12874">
              <v:stroke endarrow="block"/>
            </v:line>
            <v:line id="_x0000_s1076" style="position:absolute;flip:x" from="5274,13234" to="6354,13234">
              <v:stroke endarrow="block"/>
            </v:line>
            <v:line id="_x0000_s1077" style="position:absolute;flip:x" from="5274,13594" to="6354,13594">
              <v:stroke endarrow="block"/>
            </v:line>
          </v:group>
        </w:pict>
      </w:r>
    </w:p>
    <w:p w:rsidR="00CF557C" w:rsidRDefault="00CF557C" w:rsidP="008D12AE">
      <w:pPr>
        <w:pStyle w:val="34"/>
        <w:keepNext/>
        <w:widowControl w:val="0"/>
        <w:rPr>
          <w:sz w:val="28"/>
        </w:rPr>
      </w:pPr>
    </w:p>
    <w:p w:rsidR="00CF557C" w:rsidRDefault="00CF557C" w:rsidP="008D12AE">
      <w:pPr>
        <w:pStyle w:val="4"/>
        <w:widowControl w:val="0"/>
        <w:rPr>
          <w:b/>
        </w:rPr>
      </w:pPr>
      <w:r>
        <w:rPr>
          <w:b/>
        </w:rPr>
        <w:t>(ВЧДР)</w:t>
      </w:r>
    </w:p>
    <w:p w:rsidR="00CF557C" w:rsidRDefault="00CF557C" w:rsidP="008D12AE">
      <w:pPr>
        <w:keepNext/>
        <w:rPr>
          <w:rFonts w:ascii="Times New Roman" w:hAnsi="Times New Roman"/>
          <w:b/>
        </w:rPr>
      </w:pPr>
    </w:p>
    <w:p w:rsidR="00CF557C" w:rsidRDefault="00CF557C" w:rsidP="008D12AE">
      <w:pPr>
        <w:keepNext/>
        <w:tabs>
          <w:tab w:val="center" w:pos="5059"/>
          <w:tab w:val="left" w:pos="5760"/>
          <w:tab w:val="left" w:pos="7395"/>
        </w:tabs>
        <w:rPr>
          <w:rFonts w:ascii="Times New Roman" w:hAnsi="Times New Roman"/>
          <w:b/>
          <w:sz w:val="32"/>
        </w:rPr>
      </w:pPr>
      <w:r>
        <w:rPr>
          <w:rFonts w:ascii="Times New Roman" w:hAnsi="Times New Roman"/>
          <w:b/>
          <w:sz w:val="32"/>
        </w:rPr>
        <w:tab/>
      </w:r>
      <w:r>
        <w:rPr>
          <w:rFonts w:ascii="Times New Roman" w:hAnsi="Times New Roman"/>
          <w:b/>
          <w:sz w:val="32"/>
        </w:rPr>
        <w:tab/>
      </w:r>
      <w:r>
        <w:rPr>
          <w:rFonts w:ascii="Times New Roman" w:hAnsi="Times New Roman"/>
          <w:b/>
          <w:sz w:val="32"/>
        </w:rPr>
        <w:tab/>
      </w:r>
    </w:p>
    <w:p w:rsidR="00CF557C" w:rsidRDefault="00CF557C" w:rsidP="008D12AE">
      <w:pPr>
        <w:keepNext/>
        <w:rPr>
          <w:rFonts w:ascii="Times New Roman" w:hAnsi="Times New Roman"/>
          <w:b/>
          <w:sz w:val="32"/>
        </w:rPr>
      </w:pPr>
    </w:p>
    <w:p w:rsidR="00CF557C" w:rsidRDefault="00CF557C" w:rsidP="008D12AE">
      <w:pPr>
        <w:keepNext/>
        <w:rPr>
          <w:rFonts w:ascii="Times New Roman" w:hAnsi="Times New Roman"/>
          <w:b/>
          <w:sz w:val="32"/>
        </w:rPr>
      </w:pPr>
    </w:p>
    <w:p w:rsidR="00CF557C" w:rsidRDefault="00CF557C" w:rsidP="008D12AE">
      <w:pPr>
        <w:keepNext/>
        <w:tabs>
          <w:tab w:val="left" w:pos="5760"/>
        </w:tabs>
        <w:jc w:val="center"/>
        <w:rPr>
          <w:rFonts w:ascii="Times New Roman" w:hAnsi="Times New Roman"/>
          <w:b/>
          <w:sz w:val="32"/>
        </w:rPr>
      </w:pPr>
    </w:p>
    <w:p w:rsidR="00CF557C" w:rsidRDefault="00CF557C" w:rsidP="008D12AE">
      <w:pPr>
        <w:keepNext/>
        <w:tabs>
          <w:tab w:val="left" w:pos="5760"/>
        </w:tabs>
        <w:jc w:val="center"/>
        <w:rPr>
          <w:rFonts w:ascii="Times New Roman" w:hAnsi="Times New Roman"/>
          <w:sz w:val="28"/>
        </w:rPr>
      </w:pPr>
    </w:p>
    <w:p w:rsidR="00CF557C" w:rsidRDefault="00CF557C" w:rsidP="008D12AE">
      <w:pPr>
        <w:keepNext/>
        <w:tabs>
          <w:tab w:val="left" w:pos="5760"/>
        </w:tabs>
        <w:jc w:val="center"/>
        <w:rPr>
          <w:rFonts w:ascii="Times New Roman" w:hAnsi="Times New Roman"/>
          <w:sz w:val="28"/>
        </w:rPr>
      </w:pPr>
    </w:p>
    <w:p w:rsidR="00CF557C" w:rsidRDefault="00CF557C" w:rsidP="008D12AE">
      <w:pPr>
        <w:keepNext/>
        <w:tabs>
          <w:tab w:val="left" w:pos="5760"/>
        </w:tabs>
        <w:jc w:val="center"/>
        <w:rPr>
          <w:rFonts w:ascii="Times New Roman" w:hAnsi="Times New Roman"/>
          <w:sz w:val="28"/>
        </w:rPr>
      </w:pPr>
    </w:p>
    <w:p w:rsidR="00CF557C" w:rsidRDefault="00CF557C" w:rsidP="008D12AE">
      <w:pPr>
        <w:keepNext/>
        <w:tabs>
          <w:tab w:val="left" w:pos="5760"/>
        </w:tabs>
        <w:jc w:val="center"/>
        <w:rPr>
          <w:rFonts w:ascii="Times New Roman" w:hAnsi="Times New Roman"/>
          <w:sz w:val="28"/>
        </w:rPr>
      </w:pPr>
    </w:p>
    <w:p w:rsidR="00CF557C" w:rsidRDefault="00CF557C" w:rsidP="008D12AE">
      <w:pPr>
        <w:keepNext/>
        <w:tabs>
          <w:tab w:val="left" w:pos="5760"/>
        </w:tabs>
        <w:jc w:val="center"/>
        <w:rPr>
          <w:rFonts w:ascii="Times New Roman" w:hAnsi="Times New Roman"/>
          <w:sz w:val="28"/>
        </w:rPr>
      </w:pPr>
    </w:p>
    <w:p w:rsidR="00CF557C" w:rsidRDefault="00CF557C" w:rsidP="008D12AE">
      <w:pPr>
        <w:keepNext/>
        <w:tabs>
          <w:tab w:val="left" w:pos="5760"/>
        </w:tabs>
        <w:jc w:val="center"/>
        <w:rPr>
          <w:rFonts w:ascii="Times New Roman" w:hAnsi="Times New Roman"/>
          <w:sz w:val="28"/>
        </w:rPr>
      </w:pPr>
    </w:p>
    <w:p w:rsidR="00CF557C" w:rsidRDefault="00CF557C" w:rsidP="008D12AE">
      <w:pPr>
        <w:keepNext/>
        <w:tabs>
          <w:tab w:val="left" w:pos="5760"/>
        </w:tabs>
        <w:jc w:val="center"/>
        <w:rPr>
          <w:rFonts w:ascii="Times New Roman" w:hAnsi="Times New Roman"/>
          <w:b/>
          <w:sz w:val="32"/>
        </w:rPr>
      </w:pPr>
    </w:p>
    <w:p w:rsidR="00CF557C" w:rsidRDefault="00CF557C" w:rsidP="008D12AE">
      <w:pPr>
        <w:keepNext/>
        <w:tabs>
          <w:tab w:val="left" w:pos="5760"/>
        </w:tabs>
        <w:jc w:val="center"/>
        <w:rPr>
          <w:rFonts w:ascii="Times New Roman" w:hAnsi="Times New Roman"/>
          <w:b/>
          <w:sz w:val="32"/>
        </w:rPr>
      </w:pPr>
    </w:p>
    <w:p w:rsidR="00CF557C" w:rsidRDefault="00CF557C" w:rsidP="008D12AE">
      <w:pPr>
        <w:keepNext/>
        <w:tabs>
          <w:tab w:val="left" w:pos="5760"/>
        </w:tabs>
        <w:jc w:val="center"/>
        <w:rPr>
          <w:rFonts w:ascii="Times New Roman" w:hAnsi="Times New Roman"/>
          <w:b/>
          <w:sz w:val="32"/>
        </w:rPr>
      </w:pPr>
      <w:r>
        <w:rPr>
          <w:rFonts w:ascii="Times New Roman" w:hAnsi="Times New Roman"/>
          <w:b/>
          <w:sz w:val="32"/>
        </w:rPr>
        <w:t xml:space="preserve">      </w:t>
      </w:r>
    </w:p>
    <w:p w:rsidR="00CF557C" w:rsidRDefault="00CF557C" w:rsidP="008D12AE">
      <w:pPr>
        <w:keepNext/>
        <w:tabs>
          <w:tab w:val="left" w:pos="5760"/>
        </w:tabs>
        <w:jc w:val="center"/>
        <w:rPr>
          <w:rFonts w:ascii="Times New Roman" w:hAnsi="Times New Roman"/>
          <w:b/>
          <w:sz w:val="32"/>
        </w:rPr>
      </w:pPr>
    </w:p>
    <w:p w:rsidR="00CF557C" w:rsidRDefault="00CF557C" w:rsidP="008D12AE">
      <w:pPr>
        <w:keepNext/>
        <w:rPr>
          <w:rFonts w:ascii="Times New Roman" w:hAnsi="Times New Roman"/>
          <w:b/>
          <w:sz w:val="32"/>
        </w:rPr>
      </w:pPr>
    </w:p>
    <w:p w:rsidR="00CF557C" w:rsidRDefault="00CF557C" w:rsidP="008D12AE">
      <w:pPr>
        <w:keepNext/>
        <w:tabs>
          <w:tab w:val="left" w:pos="5760"/>
        </w:tabs>
        <w:jc w:val="center"/>
        <w:rPr>
          <w:rFonts w:ascii="Times New Roman" w:hAnsi="Times New Roman"/>
          <w:b/>
          <w:sz w:val="32"/>
        </w:rPr>
      </w:pPr>
    </w:p>
    <w:p w:rsidR="00CF557C" w:rsidRDefault="00CF557C" w:rsidP="008D12AE">
      <w:pPr>
        <w:keepNext/>
        <w:tabs>
          <w:tab w:val="left" w:pos="5760"/>
          <w:tab w:val="left" w:pos="6285"/>
        </w:tabs>
        <w:rPr>
          <w:rFonts w:ascii="Times New Roman" w:hAnsi="Times New Roman"/>
          <w:b/>
          <w:sz w:val="32"/>
        </w:rPr>
      </w:pPr>
      <w:r>
        <w:rPr>
          <w:rFonts w:ascii="Times New Roman" w:hAnsi="Times New Roman"/>
          <w:b/>
          <w:sz w:val="32"/>
        </w:rPr>
        <w:tab/>
      </w:r>
      <w:r>
        <w:rPr>
          <w:rFonts w:ascii="Times New Roman" w:hAnsi="Times New Roman"/>
          <w:b/>
          <w:sz w:val="32"/>
        </w:rPr>
        <w:tab/>
      </w:r>
    </w:p>
    <w:p w:rsidR="00CF557C" w:rsidRDefault="00CF557C" w:rsidP="008D12AE">
      <w:pPr>
        <w:keepNext/>
        <w:tabs>
          <w:tab w:val="left" w:pos="5760"/>
        </w:tabs>
        <w:jc w:val="center"/>
        <w:rPr>
          <w:rFonts w:ascii="Times New Roman" w:hAnsi="Times New Roman"/>
        </w:rPr>
      </w:pPr>
      <w:r>
        <w:rPr>
          <w:rFonts w:ascii="Times New Roman" w:hAnsi="Times New Roman"/>
          <w:b/>
          <w:sz w:val="32"/>
        </w:rPr>
        <w:t xml:space="preserve">  </w:t>
      </w:r>
      <w:r>
        <w:rPr>
          <w:rFonts w:ascii="Times New Roman" w:hAnsi="Times New Roman"/>
        </w:rPr>
        <w:t xml:space="preserve">                                                      </w:t>
      </w:r>
    </w:p>
    <w:p w:rsidR="00CF557C" w:rsidRDefault="00CF557C" w:rsidP="008D12AE">
      <w:pPr>
        <w:keepNext/>
        <w:rPr>
          <w:rFonts w:ascii="Times New Roman" w:hAnsi="Times New Roman"/>
        </w:rPr>
      </w:pPr>
    </w:p>
    <w:p w:rsidR="00CF557C" w:rsidRDefault="00CF557C" w:rsidP="008D12AE">
      <w:pPr>
        <w:keepNext/>
        <w:tabs>
          <w:tab w:val="left" w:pos="500"/>
          <w:tab w:val="center" w:pos="5138"/>
          <w:tab w:val="left" w:pos="7980"/>
          <w:tab w:val="left" w:pos="8260"/>
        </w:tabs>
        <w:rPr>
          <w:rFonts w:ascii="Times New Roman" w:hAnsi="Times New Roman"/>
        </w:rPr>
      </w:pPr>
    </w:p>
    <w:p w:rsidR="00CF557C" w:rsidRDefault="00CF557C" w:rsidP="008D12AE">
      <w:pPr>
        <w:keepNext/>
        <w:tabs>
          <w:tab w:val="left" w:pos="500"/>
          <w:tab w:val="center" w:pos="5138"/>
          <w:tab w:val="left" w:pos="7980"/>
          <w:tab w:val="left" w:pos="8260"/>
        </w:tabs>
        <w:rPr>
          <w:rFonts w:ascii="Times New Roman" w:hAnsi="Times New Roman"/>
        </w:rPr>
      </w:pPr>
    </w:p>
    <w:p w:rsidR="00CF557C" w:rsidRDefault="00CF557C" w:rsidP="008D12AE">
      <w:pPr>
        <w:keepNext/>
        <w:tabs>
          <w:tab w:val="left" w:pos="500"/>
          <w:tab w:val="center" w:pos="5138"/>
          <w:tab w:val="left" w:pos="7980"/>
          <w:tab w:val="left" w:pos="8260"/>
        </w:tabs>
        <w:rPr>
          <w:rFonts w:ascii="Times New Roman" w:hAnsi="Times New Roman"/>
        </w:rPr>
      </w:pPr>
    </w:p>
    <w:p w:rsidR="00CF557C" w:rsidRDefault="00CF557C" w:rsidP="008D12AE">
      <w:pPr>
        <w:keepNext/>
        <w:tabs>
          <w:tab w:val="left" w:pos="500"/>
          <w:tab w:val="center" w:pos="5138"/>
          <w:tab w:val="left" w:pos="7980"/>
          <w:tab w:val="left" w:pos="8260"/>
        </w:tabs>
        <w:rPr>
          <w:rFonts w:ascii="Times New Roman" w:hAnsi="Times New Roman"/>
          <w:sz w:val="28"/>
        </w:rPr>
      </w:pPr>
    </w:p>
    <w:p w:rsidR="00CF557C" w:rsidRDefault="00CF557C" w:rsidP="008D12AE">
      <w:pPr>
        <w:keepNext/>
        <w:tabs>
          <w:tab w:val="left" w:pos="500"/>
          <w:tab w:val="center" w:pos="5138"/>
          <w:tab w:val="left" w:pos="7980"/>
          <w:tab w:val="left" w:pos="8260"/>
        </w:tabs>
        <w:rPr>
          <w:rFonts w:ascii="Times New Roman" w:hAnsi="Times New Roman"/>
          <w:sz w:val="28"/>
        </w:rPr>
      </w:pPr>
      <w:r>
        <w:rPr>
          <w:rFonts w:ascii="Times New Roman" w:hAnsi="Times New Roman"/>
          <w:sz w:val="28"/>
        </w:rPr>
        <w:t xml:space="preserve">Электрогазосварщик                                                                 сварщик   </w:t>
      </w:r>
    </w:p>
    <w:p w:rsidR="00CF557C" w:rsidRPr="0066238E" w:rsidRDefault="00CF557C" w:rsidP="008D12AE">
      <w:pPr>
        <w:keepNext/>
        <w:tabs>
          <w:tab w:val="left" w:pos="500"/>
          <w:tab w:val="center" w:pos="5138"/>
          <w:tab w:val="left" w:pos="7980"/>
          <w:tab w:val="left" w:pos="8260"/>
        </w:tabs>
        <w:rPr>
          <w:rFonts w:ascii="Times New Roman" w:hAnsi="Times New Roman"/>
          <w:sz w:val="28"/>
        </w:rPr>
      </w:pPr>
      <w:r>
        <w:rPr>
          <w:rFonts w:ascii="Times New Roman" w:hAnsi="Times New Roman"/>
          <w:sz w:val="28"/>
        </w:rPr>
        <w:t xml:space="preserve">                                                                                                    маляр (лаборант)</w:t>
      </w:r>
    </w:p>
    <w:p w:rsidR="00CF557C" w:rsidRDefault="00CF557C" w:rsidP="008D12AE">
      <w:pPr>
        <w:keepNext/>
        <w:rPr>
          <w:rFonts w:ascii="Times New Roman" w:hAnsi="Times New Roman"/>
          <w:sz w:val="28"/>
        </w:rPr>
      </w:pPr>
      <w:r>
        <w:rPr>
          <w:rFonts w:ascii="Times New Roman" w:hAnsi="Times New Roman"/>
          <w:sz w:val="28"/>
        </w:rPr>
        <w:t xml:space="preserve">            слесарь р.п.с.                                                                  оператор ЭВМ</w:t>
      </w:r>
    </w:p>
    <w:p w:rsidR="00CF557C" w:rsidRDefault="00CF557C" w:rsidP="008D12AE">
      <w:pPr>
        <w:keepNext/>
        <w:rPr>
          <w:rFonts w:ascii="Times New Roman" w:hAnsi="Times New Roman"/>
          <w:sz w:val="28"/>
        </w:rPr>
      </w:pPr>
      <w:r>
        <w:rPr>
          <w:rFonts w:ascii="Times New Roman" w:hAnsi="Times New Roman"/>
          <w:sz w:val="28"/>
        </w:rPr>
        <w:t xml:space="preserve">              газорезчик                                                                     фрезеровщик</w:t>
      </w:r>
    </w:p>
    <w:p w:rsidR="00CF557C" w:rsidRDefault="00CF557C" w:rsidP="008D12AE">
      <w:pPr>
        <w:keepNext/>
        <w:rPr>
          <w:rFonts w:ascii="Times New Roman" w:hAnsi="Times New Roman"/>
          <w:sz w:val="28"/>
        </w:rPr>
      </w:pPr>
      <w:r>
        <w:rPr>
          <w:rFonts w:ascii="Times New Roman" w:hAnsi="Times New Roman"/>
          <w:sz w:val="28"/>
        </w:rPr>
        <w:t xml:space="preserve">                 токарь-расточник                                                      стропальщик</w:t>
      </w:r>
    </w:p>
    <w:p w:rsidR="0066238E" w:rsidRPr="008C5509" w:rsidRDefault="0066238E" w:rsidP="008D12AE">
      <w:pPr>
        <w:keepNext/>
        <w:tabs>
          <w:tab w:val="left" w:pos="500"/>
          <w:tab w:val="center" w:pos="5138"/>
          <w:tab w:val="left" w:pos="7980"/>
          <w:tab w:val="left" w:pos="8260"/>
        </w:tabs>
        <w:spacing w:line="360" w:lineRule="auto"/>
        <w:ind w:right="-2" w:firstLine="709"/>
        <w:jc w:val="both"/>
        <w:rPr>
          <w:rFonts w:ascii="Times New Roman" w:hAnsi="Times New Roman"/>
          <w:sz w:val="28"/>
          <w:szCs w:val="28"/>
        </w:rPr>
      </w:pPr>
    </w:p>
    <w:p w:rsidR="0066238E" w:rsidRPr="008C5509" w:rsidRDefault="0066238E" w:rsidP="008D12AE">
      <w:pPr>
        <w:keepNext/>
        <w:tabs>
          <w:tab w:val="left" w:pos="180"/>
        </w:tabs>
        <w:spacing w:line="360" w:lineRule="auto"/>
        <w:ind w:right="-2" w:firstLine="709"/>
        <w:jc w:val="both"/>
        <w:rPr>
          <w:rFonts w:ascii="Times New Roman" w:hAnsi="Times New Roman"/>
          <w:sz w:val="28"/>
          <w:szCs w:val="28"/>
        </w:rPr>
      </w:pPr>
      <w:r w:rsidRPr="008C5509">
        <w:rPr>
          <w:rFonts w:ascii="Times New Roman" w:hAnsi="Times New Roman"/>
          <w:sz w:val="28"/>
          <w:szCs w:val="28"/>
        </w:rPr>
        <w:t>Работой участка по ремонту тележек</w:t>
      </w:r>
      <w:r w:rsidR="008C5509">
        <w:rPr>
          <w:rFonts w:ascii="Times New Roman" w:hAnsi="Times New Roman"/>
          <w:sz w:val="28"/>
          <w:szCs w:val="28"/>
        </w:rPr>
        <w:t xml:space="preserve"> </w:t>
      </w:r>
      <w:r w:rsidRPr="008C5509">
        <w:rPr>
          <w:rFonts w:ascii="Times New Roman" w:hAnsi="Times New Roman"/>
          <w:sz w:val="28"/>
          <w:szCs w:val="28"/>
        </w:rPr>
        <w:t>руководит старший мастер, работающий ежедневно с 8.00 до 17.00,</w:t>
      </w:r>
      <w:r w:rsidR="008C5509">
        <w:rPr>
          <w:rFonts w:ascii="Times New Roman" w:hAnsi="Times New Roman"/>
          <w:sz w:val="28"/>
          <w:szCs w:val="28"/>
        </w:rPr>
        <w:t xml:space="preserve"> </w:t>
      </w:r>
      <w:r w:rsidRPr="008C5509">
        <w:rPr>
          <w:rFonts w:ascii="Times New Roman" w:hAnsi="Times New Roman"/>
          <w:sz w:val="28"/>
          <w:szCs w:val="28"/>
        </w:rPr>
        <w:t xml:space="preserve">который в свою очередь подчиняется заместителю начальника депо по ремонту. </w:t>
      </w:r>
    </w:p>
    <w:p w:rsidR="0066238E" w:rsidRPr="008C5509" w:rsidRDefault="0066238E" w:rsidP="008D12AE">
      <w:pPr>
        <w:keepNext/>
        <w:tabs>
          <w:tab w:val="left" w:pos="180"/>
        </w:tabs>
        <w:spacing w:line="360" w:lineRule="auto"/>
        <w:ind w:right="-2" w:firstLine="709"/>
        <w:jc w:val="both"/>
        <w:rPr>
          <w:rFonts w:ascii="Times New Roman" w:hAnsi="Times New Roman"/>
          <w:sz w:val="28"/>
          <w:szCs w:val="28"/>
        </w:rPr>
      </w:pPr>
      <w:r w:rsidRPr="008C5509">
        <w:rPr>
          <w:rFonts w:ascii="Times New Roman" w:hAnsi="Times New Roman"/>
          <w:sz w:val="28"/>
          <w:szCs w:val="28"/>
        </w:rPr>
        <w:t>Работой участка по ремонту тележек с 8.00 до 20.00 ежедневно руководят два сменных</w:t>
      </w:r>
      <w:r w:rsidR="008C5509">
        <w:rPr>
          <w:rFonts w:ascii="Times New Roman" w:hAnsi="Times New Roman"/>
          <w:sz w:val="28"/>
          <w:szCs w:val="28"/>
        </w:rPr>
        <w:t xml:space="preserve"> </w:t>
      </w:r>
      <w:r w:rsidRPr="008C5509">
        <w:rPr>
          <w:rFonts w:ascii="Times New Roman" w:hAnsi="Times New Roman"/>
          <w:sz w:val="28"/>
          <w:szCs w:val="28"/>
        </w:rPr>
        <w:t xml:space="preserve">мастера, работающих по два дня. Сменные мастера </w:t>
      </w:r>
      <w:r w:rsidRPr="008C5509">
        <w:rPr>
          <w:rFonts w:ascii="Times New Roman" w:hAnsi="Times New Roman"/>
          <w:sz w:val="28"/>
          <w:szCs w:val="28"/>
        </w:rPr>
        <w:lastRenderedPageBreak/>
        <w:t>подчиняются старшему мастеру участка по ремонту тележек.</w:t>
      </w:r>
    </w:p>
    <w:p w:rsidR="0066238E" w:rsidRPr="008C5509" w:rsidRDefault="0066238E" w:rsidP="008D12AE">
      <w:pPr>
        <w:keepNext/>
        <w:tabs>
          <w:tab w:val="left" w:pos="180"/>
          <w:tab w:val="num" w:pos="2185"/>
        </w:tabs>
        <w:spacing w:line="336" w:lineRule="auto"/>
        <w:ind w:firstLine="709"/>
        <w:jc w:val="both"/>
        <w:rPr>
          <w:rFonts w:ascii="Times New Roman" w:hAnsi="Times New Roman"/>
          <w:sz w:val="28"/>
          <w:szCs w:val="28"/>
        </w:rPr>
      </w:pPr>
      <w:r w:rsidRPr="008C5509">
        <w:rPr>
          <w:rFonts w:ascii="Times New Roman" w:hAnsi="Times New Roman"/>
          <w:sz w:val="28"/>
          <w:szCs w:val="28"/>
        </w:rPr>
        <w:t>С 20.00 до 8.00 бригадир участка по ремонту тележек находится в оперативном подчинении сменного мастера вагоносборочного участка.</w:t>
      </w:r>
    </w:p>
    <w:p w:rsidR="0066238E" w:rsidRPr="008C5509" w:rsidRDefault="0066238E" w:rsidP="008D12AE">
      <w:pPr>
        <w:keepNext/>
        <w:tabs>
          <w:tab w:val="left" w:pos="180"/>
          <w:tab w:val="num" w:pos="2185"/>
        </w:tabs>
        <w:spacing w:line="336" w:lineRule="auto"/>
        <w:ind w:firstLine="709"/>
        <w:jc w:val="both"/>
        <w:rPr>
          <w:rFonts w:ascii="Times New Roman" w:hAnsi="Times New Roman"/>
          <w:sz w:val="28"/>
          <w:szCs w:val="28"/>
        </w:rPr>
      </w:pPr>
      <w:r w:rsidRPr="008C5509">
        <w:rPr>
          <w:rFonts w:ascii="Times New Roman" w:hAnsi="Times New Roman"/>
          <w:sz w:val="28"/>
          <w:szCs w:val="28"/>
        </w:rPr>
        <w:t>Работой бригады руководит</w:t>
      </w:r>
      <w:r w:rsidR="008C5509">
        <w:rPr>
          <w:rFonts w:ascii="Times New Roman" w:hAnsi="Times New Roman"/>
          <w:sz w:val="28"/>
          <w:szCs w:val="28"/>
        </w:rPr>
        <w:t xml:space="preserve"> </w:t>
      </w:r>
      <w:r w:rsidRPr="008C5509">
        <w:rPr>
          <w:rFonts w:ascii="Times New Roman" w:hAnsi="Times New Roman"/>
          <w:sz w:val="28"/>
          <w:szCs w:val="28"/>
        </w:rPr>
        <w:t>бригадир, который подчиняется сменному и старшему мастеру участка по ремонту тележек.</w:t>
      </w:r>
    </w:p>
    <w:p w:rsidR="006F1A67" w:rsidRPr="008C5509" w:rsidRDefault="0066238E" w:rsidP="008D12AE">
      <w:pPr>
        <w:keepNext/>
        <w:tabs>
          <w:tab w:val="left" w:pos="180"/>
          <w:tab w:val="num" w:pos="2185"/>
        </w:tabs>
        <w:spacing w:line="336" w:lineRule="auto"/>
        <w:ind w:firstLine="709"/>
        <w:jc w:val="both"/>
        <w:rPr>
          <w:rFonts w:ascii="Times New Roman" w:hAnsi="Times New Roman"/>
          <w:sz w:val="28"/>
          <w:szCs w:val="28"/>
        </w:rPr>
      </w:pPr>
      <w:r w:rsidRPr="008C5509">
        <w:rPr>
          <w:rFonts w:ascii="Times New Roman" w:hAnsi="Times New Roman"/>
          <w:sz w:val="28"/>
          <w:szCs w:val="28"/>
        </w:rPr>
        <w:t>На отделении восстановления деталей тележек руководит бригадой сварщиков бригадир по сварке, работающий на ежедневке с 8.00 до 17.00.</w:t>
      </w:r>
      <w:r w:rsidR="008C5509">
        <w:rPr>
          <w:rFonts w:ascii="Times New Roman" w:hAnsi="Times New Roman"/>
          <w:sz w:val="28"/>
          <w:szCs w:val="28"/>
        </w:rPr>
        <w:t xml:space="preserve"> </w:t>
      </w:r>
    </w:p>
    <w:p w:rsidR="00054DBB" w:rsidRPr="008C5509" w:rsidRDefault="00054DBB" w:rsidP="008D12AE">
      <w:pPr>
        <w:keepNext/>
        <w:tabs>
          <w:tab w:val="left" w:pos="180"/>
          <w:tab w:val="num" w:pos="2185"/>
        </w:tabs>
        <w:spacing w:line="336" w:lineRule="auto"/>
        <w:ind w:firstLine="709"/>
        <w:jc w:val="both"/>
        <w:rPr>
          <w:rFonts w:ascii="Times New Roman" w:hAnsi="Times New Roman"/>
          <w:sz w:val="28"/>
          <w:szCs w:val="28"/>
        </w:rPr>
      </w:pPr>
      <w:r w:rsidRPr="008C5509">
        <w:rPr>
          <w:rFonts w:ascii="Times New Roman" w:hAnsi="Times New Roman"/>
          <w:sz w:val="28"/>
          <w:szCs w:val="28"/>
        </w:rPr>
        <w:t>Сведения о ремонтируемом</w:t>
      </w:r>
      <w:r w:rsidR="008C5509">
        <w:rPr>
          <w:rFonts w:ascii="Times New Roman" w:hAnsi="Times New Roman"/>
          <w:sz w:val="28"/>
          <w:szCs w:val="28"/>
        </w:rPr>
        <w:t xml:space="preserve"> </w:t>
      </w:r>
      <w:r w:rsidRPr="008C5509">
        <w:rPr>
          <w:rFonts w:ascii="Times New Roman" w:hAnsi="Times New Roman"/>
          <w:sz w:val="28"/>
          <w:szCs w:val="28"/>
        </w:rPr>
        <w:t>узле вагона</w:t>
      </w:r>
    </w:p>
    <w:p w:rsidR="00054DBB" w:rsidRPr="008C5509" w:rsidRDefault="00054DBB" w:rsidP="008D12AE">
      <w:pPr>
        <w:keepNext/>
        <w:shd w:val="clear" w:color="auto" w:fill="FFFFFF"/>
        <w:spacing w:line="336" w:lineRule="auto"/>
        <w:ind w:firstLine="709"/>
        <w:jc w:val="both"/>
        <w:rPr>
          <w:rFonts w:ascii="Times New Roman" w:hAnsi="Times New Roman"/>
          <w:b/>
          <w:sz w:val="28"/>
          <w:szCs w:val="28"/>
        </w:rPr>
      </w:pPr>
      <w:r w:rsidRPr="008C5509">
        <w:rPr>
          <w:rFonts w:ascii="Times New Roman" w:hAnsi="Times New Roman"/>
          <w:b/>
          <w:sz w:val="28"/>
          <w:szCs w:val="28"/>
        </w:rPr>
        <w:t>Техническая характеристика тележки модели 18-100.</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Число осей: 2</w:t>
      </w:r>
    </w:p>
    <w:p w:rsidR="00054DBB" w:rsidRPr="008C5509" w:rsidRDefault="0017708D"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Масса, т</w:t>
      </w:r>
      <w:r w:rsidR="00054DBB" w:rsidRPr="008C5509">
        <w:rPr>
          <w:rFonts w:ascii="Times New Roman" w:hAnsi="Times New Roman"/>
          <w:sz w:val="28"/>
          <w:szCs w:val="28"/>
        </w:rPr>
        <w:t>: 4.8</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База, мм:1850</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 xml:space="preserve">Конструктивная </w:t>
      </w:r>
      <w:r w:rsidR="0017708D" w:rsidRPr="008C5509">
        <w:rPr>
          <w:rFonts w:ascii="Times New Roman" w:hAnsi="Times New Roman"/>
          <w:sz w:val="28"/>
          <w:szCs w:val="28"/>
        </w:rPr>
        <w:t>скорость</w:t>
      </w:r>
      <w:r w:rsidRPr="008C5509">
        <w:rPr>
          <w:rFonts w:ascii="Times New Roman" w:hAnsi="Times New Roman"/>
          <w:sz w:val="28"/>
          <w:szCs w:val="28"/>
        </w:rPr>
        <w:t>, км/ч: 120</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Расстояние от уровня головок рельсов до опорной поверхности подпятника, м: 0.806</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Тип рессорного подвешивания: одинарное центральное</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Гибкость рессорного подвешивания, м/МН: 0.125</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Статический прогиб от массы брутто, мм: 48</w:t>
      </w:r>
    </w:p>
    <w:p w:rsidR="00054DBB" w:rsidRPr="008C5509" w:rsidRDefault="00054DBB" w:rsidP="008D12AE">
      <w:pPr>
        <w:keepNext/>
        <w:shd w:val="clear" w:color="auto" w:fill="FFFFFF"/>
        <w:spacing w:line="336" w:lineRule="auto"/>
        <w:ind w:firstLine="709"/>
        <w:jc w:val="both"/>
        <w:rPr>
          <w:rFonts w:ascii="Times New Roman" w:hAnsi="Times New Roman"/>
          <w:sz w:val="28"/>
          <w:szCs w:val="28"/>
        </w:rPr>
      </w:pPr>
      <w:r w:rsidRPr="008C5509">
        <w:rPr>
          <w:rFonts w:ascii="Times New Roman" w:hAnsi="Times New Roman"/>
          <w:sz w:val="28"/>
          <w:szCs w:val="28"/>
        </w:rPr>
        <w:t>Тележка</w:t>
      </w:r>
      <w:r w:rsidR="008C5509">
        <w:rPr>
          <w:rFonts w:ascii="Times New Roman" w:hAnsi="Times New Roman"/>
          <w:sz w:val="28"/>
          <w:szCs w:val="28"/>
        </w:rPr>
        <w:t xml:space="preserve"> </w:t>
      </w:r>
      <w:r w:rsidRPr="008C5509">
        <w:rPr>
          <w:rFonts w:ascii="Times New Roman" w:hAnsi="Times New Roman"/>
          <w:sz w:val="28"/>
          <w:szCs w:val="28"/>
        </w:rPr>
        <w:t xml:space="preserve">состоит из двух колесных пар </w:t>
      </w:r>
      <w:r w:rsidRPr="008C5509">
        <w:rPr>
          <w:rFonts w:ascii="Times New Roman" w:hAnsi="Times New Roman"/>
          <w:i/>
          <w:iCs/>
          <w:sz w:val="28"/>
          <w:szCs w:val="28"/>
        </w:rPr>
        <w:t xml:space="preserve">1, </w:t>
      </w:r>
      <w:r w:rsidRPr="008C5509">
        <w:rPr>
          <w:rFonts w:ascii="Times New Roman" w:hAnsi="Times New Roman"/>
          <w:sz w:val="28"/>
          <w:szCs w:val="28"/>
        </w:rPr>
        <w:t xml:space="preserve">четырех букс 5, двух литых боковых рам 2, двух комплектов центрального рессорного подвешивания </w:t>
      </w:r>
      <w:r w:rsidRPr="008C5509">
        <w:rPr>
          <w:rFonts w:ascii="Times New Roman" w:hAnsi="Times New Roman"/>
          <w:i/>
          <w:iCs/>
          <w:sz w:val="28"/>
          <w:szCs w:val="28"/>
        </w:rPr>
        <w:t xml:space="preserve">3, </w:t>
      </w:r>
      <w:r w:rsidRPr="008C5509">
        <w:rPr>
          <w:rFonts w:ascii="Times New Roman" w:hAnsi="Times New Roman"/>
          <w:sz w:val="28"/>
          <w:szCs w:val="28"/>
        </w:rPr>
        <w:t xml:space="preserve">литой надрессорной балки </w:t>
      </w:r>
      <w:r w:rsidRPr="008C5509">
        <w:rPr>
          <w:rFonts w:ascii="Times New Roman" w:hAnsi="Times New Roman"/>
          <w:i/>
          <w:iCs/>
          <w:sz w:val="28"/>
          <w:szCs w:val="28"/>
        </w:rPr>
        <w:t xml:space="preserve">4 </w:t>
      </w:r>
      <w:r w:rsidRPr="008C5509">
        <w:rPr>
          <w:rFonts w:ascii="Times New Roman" w:hAnsi="Times New Roman"/>
          <w:sz w:val="28"/>
          <w:szCs w:val="28"/>
        </w:rPr>
        <w:t xml:space="preserve">и тормозной рычажной передачи </w:t>
      </w:r>
      <w:r w:rsidRPr="008C5509">
        <w:rPr>
          <w:rFonts w:ascii="Times New Roman" w:hAnsi="Times New Roman"/>
          <w:i/>
          <w:iCs/>
          <w:sz w:val="28"/>
          <w:szCs w:val="28"/>
        </w:rPr>
        <w:t xml:space="preserve">6. </w:t>
      </w:r>
      <w:r w:rsidRPr="008C5509">
        <w:rPr>
          <w:rFonts w:ascii="Times New Roman" w:hAnsi="Times New Roman"/>
          <w:sz w:val="28"/>
          <w:szCs w:val="28"/>
        </w:rPr>
        <w:t xml:space="preserve">Тормоз тележки — колодочный с односторонним нажатием колодок. Связь рамы с буксами — непосредственная челюстная, опора кузова на тележку через подпятник 7 надрессорной балки, а при наклоне кузова — дополнительно через скользуны </w:t>
      </w:r>
      <w:r w:rsidRPr="008C5509">
        <w:rPr>
          <w:rFonts w:ascii="Times New Roman" w:hAnsi="Times New Roman"/>
          <w:i/>
          <w:iCs/>
          <w:sz w:val="28"/>
          <w:szCs w:val="28"/>
        </w:rPr>
        <w:t xml:space="preserve">8. </w:t>
      </w:r>
      <w:r w:rsidRPr="008C5509">
        <w:rPr>
          <w:rFonts w:ascii="Times New Roman" w:hAnsi="Times New Roman"/>
          <w:sz w:val="28"/>
          <w:szCs w:val="28"/>
        </w:rPr>
        <w:t xml:space="preserve">Тележка допускает осевую нагрузку до 230 кН (23,5 тс) при скорости движения </w:t>
      </w:r>
      <w:smartTag w:uri="urn:schemas-microsoft-com:office:smarttags" w:element="metricconverter">
        <w:smartTagPr>
          <w:attr w:name="ProductID" w:val="120 км/ч"/>
        </w:smartTagPr>
        <w:r w:rsidRPr="008C5509">
          <w:rPr>
            <w:rFonts w:ascii="Times New Roman" w:hAnsi="Times New Roman"/>
            <w:sz w:val="28"/>
            <w:szCs w:val="28"/>
          </w:rPr>
          <w:t>120 км/ч</w:t>
        </w:r>
      </w:smartTag>
      <w:r w:rsidRPr="008C5509">
        <w:rPr>
          <w:rFonts w:ascii="Times New Roman" w:hAnsi="Times New Roman"/>
          <w:sz w:val="28"/>
          <w:szCs w:val="28"/>
        </w:rPr>
        <w:t xml:space="preserve"> и 235 кН (24 тс) при скорости </w:t>
      </w:r>
      <w:smartTag w:uri="urn:schemas-microsoft-com:office:smarttags" w:element="metricconverter">
        <w:smartTagPr>
          <w:attr w:name="ProductID" w:val="100 км/ч"/>
        </w:smartTagPr>
        <w:r w:rsidRPr="008C5509">
          <w:rPr>
            <w:rFonts w:ascii="Times New Roman" w:hAnsi="Times New Roman"/>
            <w:sz w:val="28"/>
            <w:szCs w:val="28"/>
          </w:rPr>
          <w:t>100 км/ч</w:t>
        </w:r>
      </w:smartTag>
      <w:r w:rsidRPr="008C5509">
        <w:rPr>
          <w:rFonts w:ascii="Times New Roman" w:hAnsi="Times New Roman"/>
          <w:sz w:val="28"/>
          <w:szCs w:val="28"/>
        </w:rPr>
        <w:t>.</w:t>
      </w:r>
    </w:p>
    <w:p w:rsidR="00054DBB" w:rsidRPr="008C5509" w:rsidRDefault="00CF557C" w:rsidP="008D12AE">
      <w:pPr>
        <w:keepNext/>
        <w:shd w:val="clear" w:color="auto" w:fill="FFFFFF"/>
        <w:spacing w:line="360" w:lineRule="auto"/>
        <w:ind w:right="-2" w:firstLine="1843"/>
        <w:jc w:val="both"/>
        <w:rPr>
          <w:rFonts w:ascii="Times New Roman" w:hAnsi="Times New Roman"/>
          <w:sz w:val="28"/>
          <w:szCs w:val="28"/>
        </w:rPr>
      </w:pPr>
      <w:r>
        <w:rPr>
          <w:rFonts w:ascii="Times New Roman" w:hAnsi="Times New Roman"/>
          <w:i/>
          <w:iCs/>
          <w:sz w:val="28"/>
          <w:szCs w:val="28"/>
        </w:rPr>
        <w:br w:type="page"/>
      </w:r>
      <w:r w:rsidR="00054DBB" w:rsidRPr="008C5509">
        <w:rPr>
          <w:rFonts w:ascii="Times New Roman" w:hAnsi="Times New Roman"/>
          <w:i/>
          <w:iCs/>
          <w:sz w:val="28"/>
          <w:szCs w:val="28"/>
        </w:rPr>
        <w:t>1</w:t>
      </w:r>
      <w:r>
        <w:rPr>
          <w:rFonts w:ascii="Times New Roman" w:hAnsi="Times New Roman"/>
          <w:i/>
          <w:iCs/>
          <w:sz w:val="28"/>
          <w:szCs w:val="28"/>
        </w:rPr>
        <w:t xml:space="preserve">   </w:t>
      </w:r>
      <w:r w:rsidR="008C5509">
        <w:rPr>
          <w:rFonts w:ascii="Times New Roman" w:hAnsi="Times New Roman"/>
          <w:i/>
          <w:iCs/>
          <w:sz w:val="28"/>
          <w:szCs w:val="28"/>
        </w:rPr>
        <w:t xml:space="preserve"> </w:t>
      </w:r>
      <w:r w:rsidR="00054DBB" w:rsidRPr="008C5509">
        <w:rPr>
          <w:rFonts w:ascii="Times New Roman" w:hAnsi="Times New Roman"/>
          <w:i/>
          <w:iCs/>
          <w:sz w:val="28"/>
          <w:szCs w:val="28"/>
        </w:rPr>
        <w:t>2</w:t>
      </w:r>
      <w:r w:rsidR="008C5509">
        <w:rPr>
          <w:rFonts w:ascii="Times New Roman" w:hAnsi="Times New Roman"/>
          <w:i/>
          <w:iCs/>
          <w:sz w:val="28"/>
          <w:szCs w:val="28"/>
        </w:rPr>
        <w:t xml:space="preserve"> </w:t>
      </w:r>
      <w:r>
        <w:rPr>
          <w:rFonts w:ascii="Times New Roman" w:hAnsi="Times New Roman"/>
          <w:i/>
          <w:iCs/>
          <w:sz w:val="28"/>
          <w:szCs w:val="28"/>
        </w:rPr>
        <w:t xml:space="preserve"> </w:t>
      </w:r>
      <w:r w:rsidR="00054DBB" w:rsidRPr="008C5509">
        <w:rPr>
          <w:rFonts w:ascii="Times New Roman" w:hAnsi="Times New Roman"/>
          <w:i/>
          <w:iCs/>
          <w:sz w:val="28"/>
          <w:szCs w:val="28"/>
        </w:rPr>
        <w:t>3</w:t>
      </w:r>
    </w:p>
    <w:p w:rsidR="00054DBB" w:rsidRPr="008C5509" w:rsidRDefault="005736B6" w:rsidP="008D12AE">
      <w:pPr>
        <w:keepNext/>
        <w:spacing w:line="360" w:lineRule="auto"/>
        <w:ind w:right="-2" w:firstLine="709"/>
        <w:jc w:val="both"/>
        <w:rPr>
          <w:rFonts w:ascii="Times New Roman" w:hAnsi="Times New Roman"/>
          <w:sz w:val="28"/>
          <w:szCs w:val="28"/>
        </w:rPr>
      </w:pPr>
      <w:r>
        <w:rPr>
          <w:rFonts w:ascii="Times New Roman" w:hAnsi="Times New Roman"/>
          <w:sz w:val="28"/>
          <w:szCs w:val="28"/>
        </w:rPr>
        <w:pict>
          <v:shape id="_x0000_i1036" type="#_x0000_t75" style="width:315.75pt;height:285.75pt">
            <v:imagedata r:id="rId18" o:title=""/>
          </v:shape>
        </w:pict>
      </w:r>
    </w:p>
    <w:p w:rsidR="005412BE" w:rsidRPr="008C5509" w:rsidRDefault="005412BE" w:rsidP="008D12AE">
      <w:pPr>
        <w:keepNext/>
        <w:spacing w:line="360" w:lineRule="auto"/>
        <w:ind w:right="-2" w:firstLine="709"/>
        <w:jc w:val="both"/>
        <w:rPr>
          <w:rFonts w:ascii="Times New Roman" w:hAnsi="Times New Roman"/>
          <w:sz w:val="28"/>
          <w:szCs w:val="28"/>
        </w:rPr>
      </w:pPr>
    </w:p>
    <w:p w:rsidR="005412BE" w:rsidRPr="008C5509" w:rsidRDefault="005412BE" w:rsidP="008D12AE">
      <w:pPr>
        <w:keepNext/>
        <w:tabs>
          <w:tab w:val="left" w:pos="180"/>
          <w:tab w:val="num" w:pos="2185"/>
        </w:tabs>
        <w:spacing w:line="360" w:lineRule="auto"/>
        <w:ind w:right="-2" w:firstLine="709"/>
        <w:jc w:val="both"/>
        <w:rPr>
          <w:rFonts w:ascii="Times New Roman" w:hAnsi="Times New Roman"/>
          <w:b/>
          <w:sz w:val="28"/>
          <w:szCs w:val="28"/>
        </w:rPr>
      </w:pPr>
      <w:r w:rsidRPr="008C5509">
        <w:rPr>
          <w:rFonts w:ascii="Times New Roman" w:hAnsi="Times New Roman"/>
          <w:b/>
          <w:sz w:val="28"/>
          <w:szCs w:val="28"/>
        </w:rPr>
        <w:t>Основные неисправности</w:t>
      </w:r>
    </w:p>
    <w:p w:rsidR="005412BE" w:rsidRPr="008C5509" w:rsidRDefault="005412BE" w:rsidP="008D12AE">
      <w:pPr>
        <w:keepNext/>
        <w:tabs>
          <w:tab w:val="left" w:pos="180"/>
          <w:tab w:val="num" w:pos="2185"/>
        </w:tabs>
        <w:spacing w:line="360" w:lineRule="auto"/>
        <w:ind w:right="-2" w:firstLine="709"/>
        <w:jc w:val="both"/>
        <w:rPr>
          <w:rFonts w:ascii="Times New Roman" w:hAnsi="Times New Roman"/>
          <w:b/>
          <w:sz w:val="28"/>
          <w:szCs w:val="28"/>
        </w:rPr>
      </w:pPr>
      <w:r w:rsidRPr="008C5509">
        <w:rPr>
          <w:rFonts w:ascii="Times New Roman" w:hAnsi="Times New Roman"/>
          <w:b/>
          <w:sz w:val="28"/>
          <w:szCs w:val="28"/>
        </w:rPr>
        <w:t>Боковая рама</w:t>
      </w:r>
    </w:p>
    <w:p w:rsidR="005412BE" w:rsidRPr="008C5509" w:rsidRDefault="005412BE"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Измерение базового размера «М» производить </w:t>
      </w:r>
      <w:r w:rsidRPr="008C5509">
        <w:rPr>
          <w:rFonts w:ascii="Times New Roman" w:hAnsi="Times New Roman"/>
          <w:b/>
          <w:bCs/>
          <w:sz w:val="28"/>
          <w:szCs w:val="28"/>
        </w:rPr>
        <w:t>шаблоном Т.914.01.000</w:t>
      </w:r>
      <w:r w:rsidR="008C5509">
        <w:rPr>
          <w:rFonts w:ascii="Times New Roman" w:hAnsi="Times New Roman"/>
          <w:b/>
          <w:bCs/>
          <w:sz w:val="28"/>
          <w:szCs w:val="28"/>
        </w:rPr>
        <w:t xml:space="preserve"> </w:t>
      </w:r>
      <w:r w:rsidRPr="008C5509">
        <w:rPr>
          <w:rFonts w:ascii="Times New Roman" w:hAnsi="Times New Roman"/>
          <w:sz w:val="28"/>
          <w:szCs w:val="28"/>
        </w:rPr>
        <w:t xml:space="preserve">на высоте </w:t>
      </w:r>
      <w:smartTag w:uri="urn:schemas-microsoft-com:office:smarttags" w:element="metricconverter">
        <w:smartTagPr>
          <w:attr w:name="ProductID" w:val="60 мм"/>
        </w:smartTagPr>
        <w:r w:rsidRPr="008C5509">
          <w:rPr>
            <w:rFonts w:ascii="Times New Roman" w:hAnsi="Times New Roman"/>
            <w:sz w:val="28"/>
            <w:szCs w:val="28"/>
          </w:rPr>
          <w:t>60 мм</w:t>
        </w:r>
      </w:smartTag>
      <w:r w:rsidRPr="008C5509">
        <w:rPr>
          <w:rFonts w:ascii="Times New Roman" w:hAnsi="Times New Roman"/>
          <w:sz w:val="28"/>
          <w:szCs w:val="28"/>
        </w:rPr>
        <w:t xml:space="preserve"> от низа внутренней</w:t>
      </w:r>
      <w:r w:rsidR="008C5509">
        <w:rPr>
          <w:rFonts w:ascii="Times New Roman" w:hAnsi="Times New Roman"/>
          <w:sz w:val="28"/>
          <w:szCs w:val="28"/>
        </w:rPr>
        <w:t xml:space="preserve"> </w:t>
      </w:r>
      <w:r w:rsidRPr="008C5509">
        <w:rPr>
          <w:rFonts w:ascii="Times New Roman" w:hAnsi="Times New Roman"/>
          <w:sz w:val="28"/>
          <w:szCs w:val="28"/>
        </w:rPr>
        <w:t>грани</w:t>
      </w:r>
      <w:r w:rsidR="008C5509">
        <w:rPr>
          <w:rFonts w:ascii="Times New Roman" w:hAnsi="Times New Roman"/>
          <w:sz w:val="28"/>
          <w:szCs w:val="28"/>
        </w:rPr>
        <w:t xml:space="preserve"> </w:t>
      </w:r>
      <w:r w:rsidRPr="008C5509">
        <w:rPr>
          <w:rFonts w:ascii="Times New Roman" w:hAnsi="Times New Roman"/>
          <w:sz w:val="28"/>
          <w:szCs w:val="28"/>
        </w:rPr>
        <w:t>наружной челюсти буксового проема</w:t>
      </w:r>
      <w:r w:rsidR="008C5509">
        <w:rPr>
          <w:rFonts w:ascii="Times New Roman" w:hAnsi="Times New Roman"/>
          <w:sz w:val="28"/>
          <w:szCs w:val="28"/>
        </w:rPr>
        <w:t xml:space="preserve"> </w:t>
      </w:r>
      <w:r w:rsidRPr="008C5509">
        <w:rPr>
          <w:rFonts w:ascii="Times New Roman" w:hAnsi="Times New Roman"/>
          <w:sz w:val="28"/>
          <w:szCs w:val="28"/>
        </w:rPr>
        <w:t>боковой</w:t>
      </w:r>
      <w:r w:rsidR="008C5509">
        <w:rPr>
          <w:rFonts w:ascii="Times New Roman" w:hAnsi="Times New Roman"/>
          <w:sz w:val="28"/>
          <w:szCs w:val="28"/>
        </w:rPr>
        <w:t xml:space="preserve"> </w:t>
      </w:r>
      <w:r w:rsidRPr="008C5509">
        <w:rPr>
          <w:rFonts w:ascii="Times New Roman" w:hAnsi="Times New Roman"/>
          <w:sz w:val="28"/>
          <w:szCs w:val="28"/>
        </w:rPr>
        <w:t>рамы.</w:t>
      </w:r>
      <w:r w:rsidR="008C5509">
        <w:rPr>
          <w:rFonts w:ascii="Times New Roman" w:hAnsi="Times New Roman"/>
          <w:sz w:val="28"/>
          <w:szCs w:val="28"/>
        </w:rPr>
        <w:t xml:space="preserve"> </w:t>
      </w:r>
    </w:p>
    <w:p w:rsidR="005412BE" w:rsidRPr="008C5509" w:rsidRDefault="005412BE" w:rsidP="008D12AE">
      <w:pPr>
        <w:pStyle w:val="32"/>
        <w:keepNext/>
        <w:widowControl w:val="0"/>
        <w:ind w:left="0" w:right="-2" w:firstLine="709"/>
        <w:rPr>
          <w:szCs w:val="28"/>
        </w:rPr>
      </w:pPr>
      <w:r w:rsidRPr="008C5509">
        <w:rPr>
          <w:szCs w:val="28"/>
        </w:rPr>
        <w:t xml:space="preserve">Контроль базового размера « М» боковой рамы 2180 – </w:t>
      </w:r>
      <w:smartTag w:uri="urn:schemas-microsoft-com:office:smarttags" w:element="metricconverter">
        <w:smartTagPr>
          <w:attr w:name="ProductID" w:val="2192 мм"/>
        </w:smartTagPr>
        <w:r w:rsidRPr="008C5509">
          <w:rPr>
            <w:szCs w:val="28"/>
          </w:rPr>
          <w:t>2192 мм</w:t>
        </w:r>
      </w:smartTag>
      <w:r w:rsidRPr="008C5509">
        <w:rPr>
          <w:szCs w:val="28"/>
        </w:rPr>
        <w:t>,</w:t>
      </w:r>
      <w:r w:rsidR="008C5509">
        <w:rPr>
          <w:szCs w:val="28"/>
        </w:rPr>
        <w:t xml:space="preserve"> </w:t>
      </w:r>
      <w:r w:rsidRPr="008C5509">
        <w:rPr>
          <w:szCs w:val="28"/>
        </w:rPr>
        <w:t>разница</w:t>
      </w:r>
      <w:r w:rsidR="008C5509">
        <w:rPr>
          <w:szCs w:val="28"/>
        </w:rPr>
        <w:t xml:space="preserve"> </w:t>
      </w:r>
      <w:r w:rsidRPr="008C5509">
        <w:rPr>
          <w:szCs w:val="28"/>
        </w:rPr>
        <w:t>в</w:t>
      </w:r>
      <w:r w:rsidR="008C5509">
        <w:rPr>
          <w:szCs w:val="28"/>
        </w:rPr>
        <w:t xml:space="preserve"> </w:t>
      </w:r>
      <w:r w:rsidRPr="008C5509">
        <w:rPr>
          <w:szCs w:val="28"/>
        </w:rPr>
        <w:t>размерах</w:t>
      </w:r>
      <w:r w:rsidR="008C5509">
        <w:rPr>
          <w:szCs w:val="28"/>
        </w:rPr>
        <w:t xml:space="preserve"> </w:t>
      </w:r>
      <w:r w:rsidRPr="008C5509">
        <w:rPr>
          <w:szCs w:val="28"/>
        </w:rPr>
        <w:t>«М»</w:t>
      </w:r>
      <w:r w:rsidR="008C5509">
        <w:rPr>
          <w:szCs w:val="28"/>
        </w:rPr>
        <w:t xml:space="preserve"> </w:t>
      </w:r>
      <w:r w:rsidRPr="008C5509">
        <w:rPr>
          <w:szCs w:val="28"/>
        </w:rPr>
        <w:t>боковых</w:t>
      </w:r>
      <w:r w:rsidR="008C5509">
        <w:rPr>
          <w:szCs w:val="28"/>
        </w:rPr>
        <w:t xml:space="preserve"> </w:t>
      </w:r>
      <w:r w:rsidRPr="008C5509">
        <w:rPr>
          <w:szCs w:val="28"/>
        </w:rPr>
        <w:t>рам</w:t>
      </w:r>
      <w:r w:rsidR="008C5509">
        <w:rPr>
          <w:szCs w:val="28"/>
        </w:rPr>
        <w:t xml:space="preserve"> </w:t>
      </w:r>
      <w:r w:rsidRPr="008C5509">
        <w:rPr>
          <w:szCs w:val="28"/>
        </w:rPr>
        <w:t>одной</w:t>
      </w:r>
      <w:r w:rsidR="008C5509">
        <w:rPr>
          <w:szCs w:val="28"/>
        </w:rPr>
        <w:t xml:space="preserve"> </w:t>
      </w:r>
      <w:r w:rsidRPr="008C5509">
        <w:rPr>
          <w:szCs w:val="28"/>
        </w:rPr>
        <w:t>тележки</w:t>
      </w:r>
      <w:r w:rsidR="008C5509">
        <w:rPr>
          <w:szCs w:val="28"/>
        </w:rPr>
        <w:t xml:space="preserve"> </w:t>
      </w:r>
      <w:r w:rsidRPr="008C5509">
        <w:rPr>
          <w:szCs w:val="28"/>
        </w:rPr>
        <w:t>допускается</w:t>
      </w:r>
      <w:r w:rsidR="008C5509">
        <w:rPr>
          <w:szCs w:val="28"/>
        </w:rPr>
        <w:t xml:space="preserve"> </w:t>
      </w:r>
      <w:r w:rsidRPr="008C5509">
        <w:rPr>
          <w:szCs w:val="28"/>
        </w:rPr>
        <w:t>не</w:t>
      </w:r>
      <w:r w:rsidR="008C5509">
        <w:rPr>
          <w:szCs w:val="28"/>
        </w:rPr>
        <w:t xml:space="preserve"> </w:t>
      </w:r>
      <w:r w:rsidRPr="008C5509">
        <w:rPr>
          <w:szCs w:val="28"/>
        </w:rPr>
        <w:t>более</w:t>
      </w:r>
      <w:r w:rsidR="008C5509">
        <w:rPr>
          <w:szCs w:val="28"/>
        </w:rPr>
        <w:t xml:space="preserve"> </w:t>
      </w:r>
      <w:r w:rsidRPr="008C5509">
        <w:rPr>
          <w:szCs w:val="28"/>
        </w:rPr>
        <w:t>2 мм.</w:t>
      </w:r>
    </w:p>
    <w:p w:rsidR="005412BE" w:rsidRPr="008C5509" w:rsidRDefault="005412BE" w:rsidP="008D12AE">
      <w:pPr>
        <w:keepNext/>
        <w:tabs>
          <w:tab w:val="left" w:pos="960"/>
        </w:tabs>
        <w:spacing w:line="360" w:lineRule="auto"/>
        <w:ind w:right="-2" w:firstLine="709"/>
        <w:jc w:val="both"/>
        <w:rPr>
          <w:rFonts w:ascii="Times New Roman" w:hAnsi="Times New Roman"/>
          <w:sz w:val="28"/>
          <w:szCs w:val="28"/>
        </w:rPr>
      </w:pPr>
      <w:r w:rsidRPr="008C5509">
        <w:rPr>
          <w:rFonts w:ascii="Times New Roman" w:hAnsi="Times New Roman"/>
          <w:sz w:val="28"/>
          <w:szCs w:val="28"/>
        </w:rPr>
        <w:t>Контроль</w:t>
      </w:r>
      <w:r w:rsidR="008C5509">
        <w:rPr>
          <w:rFonts w:ascii="Times New Roman" w:hAnsi="Times New Roman"/>
          <w:sz w:val="28"/>
          <w:szCs w:val="28"/>
        </w:rPr>
        <w:t xml:space="preserve"> </w:t>
      </w:r>
      <w:r w:rsidRPr="008C5509">
        <w:rPr>
          <w:rFonts w:ascii="Times New Roman" w:hAnsi="Times New Roman"/>
          <w:sz w:val="28"/>
          <w:szCs w:val="28"/>
        </w:rPr>
        <w:t>разности</w:t>
      </w:r>
      <w:r w:rsidR="008C5509">
        <w:rPr>
          <w:rFonts w:ascii="Times New Roman" w:hAnsi="Times New Roman"/>
          <w:sz w:val="28"/>
          <w:szCs w:val="28"/>
        </w:rPr>
        <w:t xml:space="preserve"> </w:t>
      </w:r>
      <w:r w:rsidRPr="008C5509">
        <w:rPr>
          <w:rFonts w:ascii="Times New Roman" w:hAnsi="Times New Roman"/>
          <w:sz w:val="28"/>
          <w:szCs w:val="28"/>
        </w:rPr>
        <w:t>размеров</w:t>
      </w:r>
      <w:r w:rsidR="008C5509">
        <w:rPr>
          <w:rFonts w:ascii="Times New Roman" w:hAnsi="Times New Roman"/>
          <w:sz w:val="28"/>
          <w:szCs w:val="28"/>
        </w:rPr>
        <w:t xml:space="preserve"> </w:t>
      </w:r>
      <w:r w:rsidRPr="008C5509">
        <w:rPr>
          <w:rFonts w:ascii="Times New Roman" w:hAnsi="Times New Roman"/>
          <w:sz w:val="28"/>
          <w:szCs w:val="28"/>
        </w:rPr>
        <w:t>плоскости</w:t>
      </w:r>
      <w:r w:rsidR="008C5509">
        <w:rPr>
          <w:rFonts w:ascii="Times New Roman" w:hAnsi="Times New Roman"/>
          <w:sz w:val="28"/>
          <w:szCs w:val="28"/>
        </w:rPr>
        <w:t xml:space="preserve"> </w:t>
      </w:r>
      <w:r w:rsidRPr="008C5509">
        <w:rPr>
          <w:rFonts w:ascii="Times New Roman" w:hAnsi="Times New Roman"/>
          <w:sz w:val="28"/>
          <w:szCs w:val="28"/>
        </w:rPr>
        <w:t>установки</w:t>
      </w:r>
      <w:r w:rsidR="008C5509">
        <w:rPr>
          <w:rFonts w:ascii="Times New Roman" w:hAnsi="Times New Roman"/>
          <w:sz w:val="28"/>
          <w:szCs w:val="28"/>
        </w:rPr>
        <w:t xml:space="preserve"> </w:t>
      </w:r>
      <w:r w:rsidRPr="008C5509">
        <w:rPr>
          <w:rFonts w:ascii="Times New Roman" w:hAnsi="Times New Roman"/>
          <w:sz w:val="28"/>
          <w:szCs w:val="28"/>
        </w:rPr>
        <w:t>фрикционной</w:t>
      </w:r>
      <w:r w:rsidR="008C5509">
        <w:rPr>
          <w:rFonts w:ascii="Times New Roman" w:hAnsi="Times New Roman"/>
          <w:sz w:val="28"/>
          <w:szCs w:val="28"/>
        </w:rPr>
        <w:t xml:space="preserve"> </w:t>
      </w:r>
      <w:r w:rsidRPr="008C5509">
        <w:rPr>
          <w:rFonts w:ascii="Times New Roman" w:hAnsi="Times New Roman"/>
          <w:sz w:val="28"/>
          <w:szCs w:val="28"/>
        </w:rPr>
        <w:t>планки</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наружной</w:t>
      </w:r>
      <w:r w:rsidR="008C5509">
        <w:rPr>
          <w:rFonts w:ascii="Times New Roman" w:hAnsi="Times New Roman"/>
          <w:sz w:val="28"/>
          <w:szCs w:val="28"/>
        </w:rPr>
        <w:t xml:space="preserve"> </w:t>
      </w:r>
      <w:r w:rsidRPr="008C5509">
        <w:rPr>
          <w:rFonts w:ascii="Times New Roman" w:hAnsi="Times New Roman"/>
          <w:sz w:val="28"/>
          <w:szCs w:val="28"/>
        </w:rPr>
        <w:t>плоскости</w:t>
      </w:r>
      <w:r w:rsidR="008C5509">
        <w:rPr>
          <w:rFonts w:ascii="Times New Roman" w:hAnsi="Times New Roman"/>
          <w:sz w:val="28"/>
          <w:szCs w:val="28"/>
        </w:rPr>
        <w:t xml:space="preserve"> </w:t>
      </w:r>
      <w:r w:rsidRPr="008C5509">
        <w:rPr>
          <w:rFonts w:ascii="Times New Roman" w:hAnsi="Times New Roman"/>
          <w:sz w:val="28"/>
          <w:szCs w:val="28"/>
        </w:rPr>
        <w:t>буксового</w:t>
      </w:r>
      <w:r w:rsidR="008C5509">
        <w:rPr>
          <w:rFonts w:ascii="Times New Roman" w:hAnsi="Times New Roman"/>
          <w:sz w:val="28"/>
          <w:szCs w:val="28"/>
        </w:rPr>
        <w:t xml:space="preserve"> </w:t>
      </w:r>
      <w:r w:rsidRPr="008C5509">
        <w:rPr>
          <w:rFonts w:ascii="Times New Roman" w:hAnsi="Times New Roman"/>
          <w:sz w:val="28"/>
          <w:szCs w:val="28"/>
        </w:rPr>
        <w:t xml:space="preserve">проема производится </w:t>
      </w:r>
      <w:r w:rsidRPr="008C5509">
        <w:rPr>
          <w:rFonts w:ascii="Times New Roman" w:hAnsi="Times New Roman"/>
          <w:b/>
          <w:bCs/>
          <w:sz w:val="28"/>
          <w:szCs w:val="28"/>
        </w:rPr>
        <w:t>штангеном Н</w:t>
      </w:r>
      <w:r w:rsidR="008C5509">
        <w:rPr>
          <w:rFonts w:ascii="Times New Roman" w:hAnsi="Times New Roman"/>
          <w:b/>
          <w:bCs/>
          <w:sz w:val="28"/>
          <w:szCs w:val="28"/>
        </w:rPr>
        <w:t xml:space="preserve"> </w:t>
      </w:r>
      <w:r w:rsidRPr="008C5509">
        <w:rPr>
          <w:rFonts w:ascii="Times New Roman" w:hAnsi="Times New Roman"/>
          <w:b/>
          <w:bCs/>
          <w:sz w:val="28"/>
          <w:szCs w:val="28"/>
        </w:rPr>
        <w:t>Т.914.03.000</w:t>
      </w:r>
      <w:r w:rsidR="008C5509">
        <w:rPr>
          <w:rFonts w:ascii="Times New Roman" w:hAnsi="Times New Roman"/>
          <w:b/>
          <w:bCs/>
          <w:sz w:val="28"/>
          <w:szCs w:val="28"/>
        </w:rPr>
        <w:t xml:space="preserve"> </w:t>
      </w:r>
    </w:p>
    <w:p w:rsidR="005412BE" w:rsidRPr="008C5509" w:rsidRDefault="008C5509" w:rsidP="008D12AE">
      <w:pPr>
        <w:keepNext/>
        <w:tabs>
          <w:tab w:val="left" w:pos="960"/>
        </w:tabs>
        <w:spacing w:line="360" w:lineRule="auto"/>
        <w:ind w:right="-2" w:firstLine="709"/>
        <w:jc w:val="both"/>
        <w:rPr>
          <w:rFonts w:ascii="Times New Roman" w:hAnsi="Times New Roman"/>
          <w:sz w:val="28"/>
          <w:szCs w:val="28"/>
        </w:rPr>
      </w:pPr>
      <w:r>
        <w:rPr>
          <w:rFonts w:ascii="Times New Roman" w:hAnsi="Times New Roman"/>
          <w:sz w:val="28"/>
          <w:szCs w:val="28"/>
        </w:rPr>
        <w:t xml:space="preserve"> </w:t>
      </w:r>
      <w:r w:rsidR="005412BE" w:rsidRPr="008C5509">
        <w:rPr>
          <w:rFonts w:ascii="Times New Roman" w:hAnsi="Times New Roman"/>
          <w:sz w:val="28"/>
          <w:szCs w:val="28"/>
        </w:rPr>
        <w:t>Неподвижный</w:t>
      </w:r>
      <w:r>
        <w:rPr>
          <w:rFonts w:ascii="Times New Roman" w:hAnsi="Times New Roman"/>
          <w:sz w:val="28"/>
          <w:szCs w:val="28"/>
        </w:rPr>
        <w:t xml:space="preserve"> </w:t>
      </w:r>
      <w:r w:rsidR="005412BE" w:rsidRPr="008C5509">
        <w:rPr>
          <w:rFonts w:ascii="Times New Roman" w:hAnsi="Times New Roman"/>
          <w:sz w:val="28"/>
          <w:szCs w:val="28"/>
        </w:rPr>
        <w:t>упор</w:t>
      </w:r>
      <w:r>
        <w:rPr>
          <w:rFonts w:ascii="Times New Roman" w:hAnsi="Times New Roman"/>
          <w:sz w:val="28"/>
          <w:szCs w:val="28"/>
        </w:rPr>
        <w:t xml:space="preserve"> </w:t>
      </w:r>
      <w:r w:rsidR="005412BE" w:rsidRPr="008C5509">
        <w:rPr>
          <w:rFonts w:ascii="Times New Roman" w:hAnsi="Times New Roman"/>
          <w:sz w:val="28"/>
          <w:szCs w:val="28"/>
        </w:rPr>
        <w:t>штангена</w:t>
      </w:r>
      <w:r>
        <w:rPr>
          <w:rFonts w:ascii="Times New Roman" w:hAnsi="Times New Roman"/>
          <w:sz w:val="28"/>
          <w:szCs w:val="28"/>
        </w:rPr>
        <w:t xml:space="preserve"> </w:t>
      </w:r>
      <w:r w:rsidR="005412BE" w:rsidRPr="008C5509">
        <w:rPr>
          <w:rFonts w:ascii="Times New Roman" w:hAnsi="Times New Roman"/>
          <w:sz w:val="28"/>
          <w:szCs w:val="28"/>
        </w:rPr>
        <w:t>(поз.1)</w:t>
      </w:r>
      <w:r>
        <w:rPr>
          <w:rFonts w:ascii="Times New Roman" w:hAnsi="Times New Roman"/>
          <w:sz w:val="28"/>
          <w:szCs w:val="28"/>
        </w:rPr>
        <w:t xml:space="preserve"> </w:t>
      </w:r>
      <w:r w:rsidR="005412BE" w:rsidRPr="008C5509">
        <w:rPr>
          <w:rFonts w:ascii="Times New Roman" w:hAnsi="Times New Roman"/>
          <w:sz w:val="28"/>
          <w:szCs w:val="28"/>
        </w:rPr>
        <w:t>установить</w:t>
      </w:r>
      <w:r>
        <w:rPr>
          <w:rFonts w:ascii="Times New Roman" w:hAnsi="Times New Roman"/>
          <w:sz w:val="28"/>
          <w:szCs w:val="28"/>
        </w:rPr>
        <w:t xml:space="preserve"> </w:t>
      </w:r>
      <w:r w:rsidR="005412BE" w:rsidRPr="008C5509">
        <w:rPr>
          <w:rFonts w:ascii="Times New Roman" w:hAnsi="Times New Roman"/>
          <w:sz w:val="28"/>
          <w:szCs w:val="28"/>
        </w:rPr>
        <w:t>на</w:t>
      </w:r>
      <w:r>
        <w:rPr>
          <w:rFonts w:ascii="Times New Roman" w:hAnsi="Times New Roman"/>
          <w:sz w:val="28"/>
          <w:szCs w:val="28"/>
        </w:rPr>
        <w:t xml:space="preserve"> </w:t>
      </w:r>
      <w:r w:rsidR="005412BE" w:rsidRPr="008C5509">
        <w:rPr>
          <w:rFonts w:ascii="Times New Roman" w:hAnsi="Times New Roman"/>
          <w:sz w:val="28"/>
          <w:szCs w:val="28"/>
        </w:rPr>
        <w:t>привалочную</w:t>
      </w:r>
      <w:r>
        <w:rPr>
          <w:rFonts w:ascii="Times New Roman" w:hAnsi="Times New Roman"/>
          <w:sz w:val="28"/>
          <w:szCs w:val="28"/>
        </w:rPr>
        <w:t xml:space="preserve"> </w:t>
      </w:r>
      <w:r w:rsidR="005412BE" w:rsidRPr="008C5509">
        <w:rPr>
          <w:rFonts w:ascii="Times New Roman" w:hAnsi="Times New Roman"/>
          <w:sz w:val="28"/>
          <w:szCs w:val="28"/>
        </w:rPr>
        <w:t>плоскость</w:t>
      </w:r>
      <w:r>
        <w:rPr>
          <w:rFonts w:ascii="Times New Roman" w:hAnsi="Times New Roman"/>
          <w:sz w:val="28"/>
          <w:szCs w:val="28"/>
        </w:rPr>
        <w:t xml:space="preserve"> </w:t>
      </w:r>
      <w:r w:rsidR="005412BE" w:rsidRPr="008C5509">
        <w:rPr>
          <w:rFonts w:ascii="Times New Roman" w:hAnsi="Times New Roman"/>
          <w:sz w:val="28"/>
          <w:szCs w:val="28"/>
        </w:rPr>
        <w:t>фрикционной</w:t>
      </w:r>
      <w:r>
        <w:rPr>
          <w:rFonts w:ascii="Times New Roman" w:hAnsi="Times New Roman"/>
          <w:sz w:val="28"/>
          <w:szCs w:val="28"/>
        </w:rPr>
        <w:t xml:space="preserve"> </w:t>
      </w:r>
      <w:r w:rsidR="005412BE" w:rsidRPr="008C5509">
        <w:rPr>
          <w:rFonts w:ascii="Times New Roman" w:hAnsi="Times New Roman"/>
          <w:sz w:val="28"/>
          <w:szCs w:val="28"/>
        </w:rPr>
        <w:t>планки,</w:t>
      </w:r>
      <w:r>
        <w:rPr>
          <w:rFonts w:ascii="Times New Roman" w:hAnsi="Times New Roman"/>
          <w:sz w:val="28"/>
          <w:szCs w:val="28"/>
        </w:rPr>
        <w:t xml:space="preserve"> </w:t>
      </w:r>
      <w:r w:rsidR="005412BE" w:rsidRPr="008C5509">
        <w:rPr>
          <w:rFonts w:ascii="Times New Roman" w:hAnsi="Times New Roman"/>
          <w:sz w:val="28"/>
          <w:szCs w:val="28"/>
        </w:rPr>
        <w:t>а</w:t>
      </w:r>
      <w:r>
        <w:rPr>
          <w:rFonts w:ascii="Times New Roman" w:hAnsi="Times New Roman"/>
          <w:sz w:val="28"/>
          <w:szCs w:val="28"/>
        </w:rPr>
        <w:t xml:space="preserve"> </w:t>
      </w:r>
      <w:r w:rsidR="005412BE" w:rsidRPr="008C5509">
        <w:rPr>
          <w:rFonts w:ascii="Times New Roman" w:hAnsi="Times New Roman"/>
          <w:sz w:val="28"/>
          <w:szCs w:val="28"/>
        </w:rPr>
        <w:t>подвижный</w:t>
      </w:r>
      <w:r>
        <w:rPr>
          <w:rFonts w:ascii="Times New Roman" w:hAnsi="Times New Roman"/>
          <w:sz w:val="28"/>
          <w:szCs w:val="28"/>
        </w:rPr>
        <w:t xml:space="preserve"> </w:t>
      </w:r>
      <w:r w:rsidR="005412BE" w:rsidRPr="008C5509">
        <w:rPr>
          <w:rFonts w:ascii="Times New Roman" w:hAnsi="Times New Roman"/>
          <w:sz w:val="28"/>
          <w:szCs w:val="28"/>
        </w:rPr>
        <w:t>упор (поз.2)</w:t>
      </w:r>
      <w:r>
        <w:rPr>
          <w:rFonts w:ascii="Times New Roman" w:hAnsi="Times New Roman"/>
          <w:sz w:val="28"/>
          <w:szCs w:val="28"/>
        </w:rPr>
        <w:t xml:space="preserve"> </w:t>
      </w:r>
      <w:r w:rsidR="005412BE" w:rsidRPr="008C5509">
        <w:rPr>
          <w:rFonts w:ascii="Times New Roman" w:hAnsi="Times New Roman"/>
          <w:sz w:val="28"/>
          <w:szCs w:val="28"/>
        </w:rPr>
        <w:t>выдвинуть</w:t>
      </w:r>
      <w:r>
        <w:rPr>
          <w:rFonts w:ascii="Times New Roman" w:hAnsi="Times New Roman"/>
          <w:sz w:val="28"/>
          <w:szCs w:val="28"/>
        </w:rPr>
        <w:t xml:space="preserve"> </w:t>
      </w:r>
      <w:r w:rsidR="005412BE" w:rsidRPr="008C5509">
        <w:rPr>
          <w:rFonts w:ascii="Times New Roman" w:hAnsi="Times New Roman"/>
          <w:sz w:val="28"/>
          <w:szCs w:val="28"/>
        </w:rPr>
        <w:t>до</w:t>
      </w:r>
      <w:r>
        <w:rPr>
          <w:rFonts w:ascii="Times New Roman" w:hAnsi="Times New Roman"/>
          <w:sz w:val="28"/>
          <w:szCs w:val="28"/>
        </w:rPr>
        <w:t xml:space="preserve"> </w:t>
      </w:r>
      <w:r w:rsidR="005412BE" w:rsidRPr="008C5509">
        <w:rPr>
          <w:rFonts w:ascii="Times New Roman" w:hAnsi="Times New Roman"/>
          <w:sz w:val="28"/>
          <w:szCs w:val="28"/>
        </w:rPr>
        <w:t>упора</w:t>
      </w:r>
      <w:r>
        <w:rPr>
          <w:rFonts w:ascii="Times New Roman" w:hAnsi="Times New Roman"/>
          <w:sz w:val="28"/>
          <w:szCs w:val="28"/>
        </w:rPr>
        <w:t xml:space="preserve"> </w:t>
      </w:r>
      <w:r w:rsidR="005412BE" w:rsidRPr="008C5509">
        <w:rPr>
          <w:rFonts w:ascii="Times New Roman" w:hAnsi="Times New Roman"/>
          <w:sz w:val="28"/>
          <w:szCs w:val="28"/>
        </w:rPr>
        <w:t>на</w:t>
      </w:r>
      <w:r>
        <w:rPr>
          <w:rFonts w:ascii="Times New Roman" w:hAnsi="Times New Roman"/>
          <w:sz w:val="28"/>
          <w:szCs w:val="28"/>
        </w:rPr>
        <w:t xml:space="preserve"> </w:t>
      </w:r>
      <w:r w:rsidR="005412BE" w:rsidRPr="008C5509">
        <w:rPr>
          <w:rFonts w:ascii="Times New Roman" w:hAnsi="Times New Roman"/>
          <w:sz w:val="28"/>
          <w:szCs w:val="28"/>
        </w:rPr>
        <w:t>внутреннюю</w:t>
      </w:r>
      <w:r>
        <w:rPr>
          <w:rFonts w:ascii="Times New Roman" w:hAnsi="Times New Roman"/>
          <w:sz w:val="28"/>
          <w:szCs w:val="28"/>
        </w:rPr>
        <w:t xml:space="preserve"> </w:t>
      </w:r>
      <w:r w:rsidR="005412BE" w:rsidRPr="008C5509">
        <w:rPr>
          <w:rFonts w:ascii="Times New Roman" w:hAnsi="Times New Roman"/>
          <w:sz w:val="28"/>
          <w:szCs w:val="28"/>
        </w:rPr>
        <w:t>грань</w:t>
      </w:r>
      <w:r>
        <w:rPr>
          <w:rFonts w:ascii="Times New Roman" w:hAnsi="Times New Roman"/>
          <w:sz w:val="28"/>
          <w:szCs w:val="28"/>
        </w:rPr>
        <w:t xml:space="preserve"> </w:t>
      </w:r>
      <w:r w:rsidR="005412BE" w:rsidRPr="008C5509">
        <w:rPr>
          <w:rFonts w:ascii="Times New Roman" w:hAnsi="Times New Roman"/>
          <w:sz w:val="28"/>
          <w:szCs w:val="28"/>
        </w:rPr>
        <w:t>наружной</w:t>
      </w:r>
      <w:r>
        <w:rPr>
          <w:rFonts w:ascii="Times New Roman" w:hAnsi="Times New Roman"/>
          <w:sz w:val="28"/>
          <w:szCs w:val="28"/>
        </w:rPr>
        <w:t xml:space="preserve"> </w:t>
      </w:r>
      <w:r w:rsidR="005412BE" w:rsidRPr="008C5509">
        <w:rPr>
          <w:rFonts w:ascii="Times New Roman" w:hAnsi="Times New Roman"/>
          <w:sz w:val="28"/>
          <w:szCs w:val="28"/>
        </w:rPr>
        <w:t>челюсти</w:t>
      </w:r>
      <w:r>
        <w:rPr>
          <w:rFonts w:ascii="Times New Roman" w:hAnsi="Times New Roman"/>
          <w:sz w:val="28"/>
          <w:szCs w:val="28"/>
        </w:rPr>
        <w:t xml:space="preserve"> </w:t>
      </w:r>
      <w:r w:rsidR="005412BE" w:rsidRPr="008C5509">
        <w:rPr>
          <w:rFonts w:ascii="Times New Roman" w:hAnsi="Times New Roman"/>
          <w:sz w:val="28"/>
          <w:szCs w:val="28"/>
        </w:rPr>
        <w:t>боковой</w:t>
      </w:r>
      <w:r>
        <w:rPr>
          <w:rFonts w:ascii="Times New Roman" w:hAnsi="Times New Roman"/>
          <w:sz w:val="28"/>
          <w:szCs w:val="28"/>
        </w:rPr>
        <w:t xml:space="preserve"> </w:t>
      </w:r>
      <w:r w:rsidR="005412BE" w:rsidRPr="008C5509">
        <w:rPr>
          <w:rFonts w:ascii="Times New Roman" w:hAnsi="Times New Roman"/>
          <w:sz w:val="28"/>
          <w:szCs w:val="28"/>
        </w:rPr>
        <w:t>рамы</w:t>
      </w:r>
      <w:r>
        <w:rPr>
          <w:rFonts w:ascii="Times New Roman" w:hAnsi="Times New Roman"/>
          <w:sz w:val="28"/>
          <w:szCs w:val="28"/>
        </w:rPr>
        <w:t xml:space="preserve"> </w:t>
      </w:r>
      <w:r w:rsidR="005412BE" w:rsidRPr="008C5509">
        <w:rPr>
          <w:rFonts w:ascii="Times New Roman" w:hAnsi="Times New Roman"/>
          <w:sz w:val="28"/>
          <w:szCs w:val="28"/>
        </w:rPr>
        <w:t>и</w:t>
      </w:r>
      <w:r>
        <w:rPr>
          <w:rFonts w:ascii="Times New Roman" w:hAnsi="Times New Roman"/>
          <w:sz w:val="28"/>
          <w:szCs w:val="28"/>
        </w:rPr>
        <w:t xml:space="preserve"> </w:t>
      </w:r>
      <w:r w:rsidR="005412BE" w:rsidRPr="008C5509">
        <w:rPr>
          <w:rFonts w:ascii="Times New Roman" w:hAnsi="Times New Roman"/>
          <w:sz w:val="28"/>
          <w:szCs w:val="28"/>
        </w:rPr>
        <w:t>зафиксировать</w:t>
      </w:r>
      <w:r>
        <w:rPr>
          <w:rFonts w:ascii="Times New Roman" w:hAnsi="Times New Roman"/>
          <w:sz w:val="28"/>
          <w:szCs w:val="28"/>
        </w:rPr>
        <w:t xml:space="preserve"> </w:t>
      </w:r>
      <w:r w:rsidR="005412BE" w:rsidRPr="008C5509">
        <w:rPr>
          <w:rFonts w:ascii="Times New Roman" w:hAnsi="Times New Roman"/>
          <w:sz w:val="28"/>
          <w:szCs w:val="28"/>
        </w:rPr>
        <w:t>винтом (поз.3),</w:t>
      </w:r>
      <w:r>
        <w:rPr>
          <w:rFonts w:ascii="Times New Roman" w:hAnsi="Times New Roman"/>
          <w:sz w:val="28"/>
          <w:szCs w:val="28"/>
        </w:rPr>
        <w:t xml:space="preserve"> </w:t>
      </w:r>
      <w:r w:rsidR="005412BE" w:rsidRPr="008C5509">
        <w:rPr>
          <w:rFonts w:ascii="Times New Roman" w:hAnsi="Times New Roman"/>
          <w:sz w:val="28"/>
          <w:szCs w:val="28"/>
        </w:rPr>
        <w:t>по</w:t>
      </w:r>
      <w:r>
        <w:rPr>
          <w:rFonts w:ascii="Times New Roman" w:hAnsi="Times New Roman"/>
          <w:sz w:val="28"/>
          <w:szCs w:val="28"/>
        </w:rPr>
        <w:t xml:space="preserve"> </w:t>
      </w:r>
      <w:r w:rsidR="005412BE" w:rsidRPr="008C5509">
        <w:rPr>
          <w:rFonts w:ascii="Times New Roman" w:hAnsi="Times New Roman"/>
          <w:sz w:val="28"/>
          <w:szCs w:val="28"/>
        </w:rPr>
        <w:t>шкале</w:t>
      </w:r>
      <w:r>
        <w:rPr>
          <w:rFonts w:ascii="Times New Roman" w:hAnsi="Times New Roman"/>
          <w:sz w:val="28"/>
          <w:szCs w:val="28"/>
        </w:rPr>
        <w:t xml:space="preserve"> </w:t>
      </w:r>
      <w:r w:rsidR="005412BE" w:rsidRPr="008C5509">
        <w:rPr>
          <w:rFonts w:ascii="Times New Roman" w:hAnsi="Times New Roman"/>
          <w:sz w:val="28"/>
          <w:szCs w:val="28"/>
        </w:rPr>
        <w:t>нониуса</w:t>
      </w:r>
      <w:r>
        <w:rPr>
          <w:rFonts w:ascii="Times New Roman" w:hAnsi="Times New Roman"/>
          <w:sz w:val="28"/>
          <w:szCs w:val="28"/>
        </w:rPr>
        <w:t xml:space="preserve"> </w:t>
      </w:r>
      <w:r w:rsidR="005412BE" w:rsidRPr="008C5509">
        <w:rPr>
          <w:rFonts w:ascii="Times New Roman" w:hAnsi="Times New Roman"/>
          <w:sz w:val="28"/>
          <w:szCs w:val="28"/>
        </w:rPr>
        <w:t>со</w:t>
      </w:r>
      <w:r>
        <w:rPr>
          <w:rFonts w:ascii="Times New Roman" w:hAnsi="Times New Roman"/>
          <w:sz w:val="28"/>
          <w:szCs w:val="28"/>
        </w:rPr>
        <w:t xml:space="preserve"> </w:t>
      </w:r>
      <w:r w:rsidR="005412BE" w:rsidRPr="008C5509">
        <w:rPr>
          <w:rFonts w:ascii="Times New Roman" w:hAnsi="Times New Roman"/>
          <w:sz w:val="28"/>
          <w:szCs w:val="28"/>
        </w:rPr>
        <w:t>стороны</w:t>
      </w:r>
      <w:r>
        <w:rPr>
          <w:rFonts w:ascii="Times New Roman" w:hAnsi="Times New Roman"/>
          <w:sz w:val="28"/>
          <w:szCs w:val="28"/>
        </w:rPr>
        <w:t xml:space="preserve"> </w:t>
      </w:r>
      <w:r w:rsidR="005412BE" w:rsidRPr="008C5509">
        <w:rPr>
          <w:rFonts w:ascii="Times New Roman" w:hAnsi="Times New Roman"/>
          <w:sz w:val="28"/>
          <w:szCs w:val="28"/>
        </w:rPr>
        <w:t>подвижного</w:t>
      </w:r>
      <w:r>
        <w:rPr>
          <w:rFonts w:ascii="Times New Roman" w:hAnsi="Times New Roman"/>
          <w:sz w:val="28"/>
          <w:szCs w:val="28"/>
        </w:rPr>
        <w:t xml:space="preserve"> </w:t>
      </w:r>
      <w:r w:rsidR="005412BE" w:rsidRPr="008C5509">
        <w:rPr>
          <w:rFonts w:ascii="Times New Roman" w:hAnsi="Times New Roman"/>
          <w:sz w:val="28"/>
          <w:szCs w:val="28"/>
        </w:rPr>
        <w:t>упора</w:t>
      </w:r>
      <w:r>
        <w:rPr>
          <w:rFonts w:ascii="Times New Roman" w:hAnsi="Times New Roman"/>
          <w:sz w:val="28"/>
          <w:szCs w:val="28"/>
        </w:rPr>
        <w:t xml:space="preserve"> </w:t>
      </w:r>
      <w:r w:rsidR="005412BE" w:rsidRPr="008C5509">
        <w:rPr>
          <w:rFonts w:ascii="Times New Roman" w:hAnsi="Times New Roman"/>
          <w:sz w:val="28"/>
          <w:szCs w:val="28"/>
        </w:rPr>
        <w:t>определить</w:t>
      </w:r>
      <w:r>
        <w:rPr>
          <w:rFonts w:ascii="Times New Roman" w:hAnsi="Times New Roman"/>
          <w:sz w:val="28"/>
          <w:szCs w:val="28"/>
        </w:rPr>
        <w:t xml:space="preserve"> </w:t>
      </w:r>
      <w:r w:rsidR="005412BE" w:rsidRPr="008C5509">
        <w:rPr>
          <w:rFonts w:ascii="Times New Roman" w:hAnsi="Times New Roman"/>
          <w:sz w:val="28"/>
          <w:szCs w:val="28"/>
        </w:rPr>
        <w:t>размер</w:t>
      </w:r>
      <w:r>
        <w:rPr>
          <w:rFonts w:ascii="Times New Roman" w:hAnsi="Times New Roman"/>
          <w:sz w:val="28"/>
          <w:szCs w:val="28"/>
        </w:rPr>
        <w:t xml:space="preserve"> </w:t>
      </w:r>
      <w:r w:rsidR="005412BE" w:rsidRPr="008C5509">
        <w:rPr>
          <w:rFonts w:ascii="Times New Roman" w:hAnsi="Times New Roman"/>
          <w:sz w:val="28"/>
          <w:szCs w:val="28"/>
        </w:rPr>
        <w:t>«Н</w:t>
      </w:r>
      <w:r w:rsidR="005412BE" w:rsidRPr="008C5509">
        <w:rPr>
          <w:rFonts w:ascii="Times New Roman" w:hAnsi="Times New Roman"/>
          <w:sz w:val="28"/>
          <w:szCs w:val="28"/>
          <w:vertAlign w:val="subscript"/>
        </w:rPr>
        <w:t>1</w:t>
      </w:r>
      <w:r w:rsidR="005412BE" w:rsidRPr="008C5509">
        <w:rPr>
          <w:rFonts w:ascii="Times New Roman" w:hAnsi="Times New Roman"/>
          <w:sz w:val="28"/>
          <w:szCs w:val="28"/>
        </w:rPr>
        <w:t>».</w:t>
      </w:r>
      <w:r>
        <w:rPr>
          <w:rFonts w:ascii="Times New Roman" w:hAnsi="Times New Roman"/>
          <w:sz w:val="28"/>
          <w:szCs w:val="28"/>
        </w:rPr>
        <w:t xml:space="preserve"> </w:t>
      </w:r>
      <w:r w:rsidR="005412BE" w:rsidRPr="008C5509">
        <w:rPr>
          <w:rFonts w:ascii="Times New Roman" w:hAnsi="Times New Roman"/>
          <w:sz w:val="28"/>
          <w:szCs w:val="28"/>
        </w:rPr>
        <w:t>Аналогичным</w:t>
      </w:r>
      <w:r>
        <w:rPr>
          <w:rFonts w:ascii="Times New Roman" w:hAnsi="Times New Roman"/>
          <w:sz w:val="28"/>
          <w:szCs w:val="28"/>
        </w:rPr>
        <w:t xml:space="preserve"> </w:t>
      </w:r>
      <w:r w:rsidR="005412BE" w:rsidRPr="008C5509">
        <w:rPr>
          <w:rFonts w:ascii="Times New Roman" w:hAnsi="Times New Roman"/>
          <w:sz w:val="28"/>
          <w:szCs w:val="28"/>
        </w:rPr>
        <w:t>образом</w:t>
      </w:r>
      <w:r>
        <w:rPr>
          <w:rFonts w:ascii="Times New Roman" w:hAnsi="Times New Roman"/>
          <w:sz w:val="28"/>
          <w:szCs w:val="28"/>
        </w:rPr>
        <w:t xml:space="preserve"> </w:t>
      </w:r>
      <w:r w:rsidR="005412BE" w:rsidRPr="008C5509">
        <w:rPr>
          <w:rFonts w:ascii="Times New Roman" w:hAnsi="Times New Roman"/>
          <w:sz w:val="28"/>
          <w:szCs w:val="28"/>
        </w:rPr>
        <w:t>произвести</w:t>
      </w:r>
      <w:r>
        <w:rPr>
          <w:rFonts w:ascii="Times New Roman" w:hAnsi="Times New Roman"/>
          <w:sz w:val="28"/>
          <w:szCs w:val="28"/>
        </w:rPr>
        <w:t xml:space="preserve"> </w:t>
      </w:r>
      <w:r w:rsidR="005412BE" w:rsidRPr="008C5509">
        <w:rPr>
          <w:rFonts w:ascii="Times New Roman" w:hAnsi="Times New Roman"/>
          <w:sz w:val="28"/>
          <w:szCs w:val="28"/>
        </w:rPr>
        <w:t>измерение</w:t>
      </w:r>
      <w:r>
        <w:rPr>
          <w:rFonts w:ascii="Times New Roman" w:hAnsi="Times New Roman"/>
          <w:sz w:val="28"/>
          <w:szCs w:val="28"/>
        </w:rPr>
        <w:t xml:space="preserve"> </w:t>
      </w:r>
      <w:r w:rsidR="005412BE" w:rsidRPr="008C5509">
        <w:rPr>
          <w:rFonts w:ascii="Times New Roman" w:hAnsi="Times New Roman"/>
          <w:sz w:val="28"/>
          <w:szCs w:val="28"/>
        </w:rPr>
        <w:t>с</w:t>
      </w:r>
      <w:r>
        <w:rPr>
          <w:rFonts w:ascii="Times New Roman" w:hAnsi="Times New Roman"/>
          <w:sz w:val="28"/>
          <w:szCs w:val="28"/>
        </w:rPr>
        <w:t xml:space="preserve"> </w:t>
      </w:r>
      <w:r w:rsidR="005412BE" w:rsidRPr="008C5509">
        <w:rPr>
          <w:rFonts w:ascii="Times New Roman" w:hAnsi="Times New Roman"/>
          <w:sz w:val="28"/>
          <w:szCs w:val="28"/>
        </w:rPr>
        <w:t>противоположной</w:t>
      </w:r>
      <w:r>
        <w:rPr>
          <w:rFonts w:ascii="Times New Roman" w:hAnsi="Times New Roman"/>
          <w:sz w:val="28"/>
          <w:szCs w:val="28"/>
        </w:rPr>
        <w:t xml:space="preserve"> </w:t>
      </w:r>
      <w:r w:rsidR="005412BE" w:rsidRPr="008C5509">
        <w:rPr>
          <w:rFonts w:ascii="Times New Roman" w:hAnsi="Times New Roman"/>
          <w:sz w:val="28"/>
          <w:szCs w:val="28"/>
        </w:rPr>
        <w:t>стороны</w:t>
      </w:r>
      <w:r>
        <w:rPr>
          <w:rFonts w:ascii="Times New Roman" w:hAnsi="Times New Roman"/>
          <w:sz w:val="28"/>
          <w:szCs w:val="28"/>
        </w:rPr>
        <w:t xml:space="preserve"> </w:t>
      </w:r>
      <w:r w:rsidR="005412BE" w:rsidRPr="008C5509">
        <w:rPr>
          <w:rFonts w:ascii="Times New Roman" w:hAnsi="Times New Roman"/>
          <w:sz w:val="28"/>
          <w:szCs w:val="28"/>
        </w:rPr>
        <w:t>боковой</w:t>
      </w:r>
      <w:r>
        <w:rPr>
          <w:rFonts w:ascii="Times New Roman" w:hAnsi="Times New Roman"/>
          <w:sz w:val="28"/>
          <w:szCs w:val="28"/>
        </w:rPr>
        <w:t xml:space="preserve"> </w:t>
      </w:r>
      <w:r w:rsidR="005412BE" w:rsidRPr="008C5509">
        <w:rPr>
          <w:rFonts w:ascii="Times New Roman" w:hAnsi="Times New Roman"/>
          <w:sz w:val="28"/>
          <w:szCs w:val="28"/>
        </w:rPr>
        <w:t>рамы</w:t>
      </w:r>
      <w:r>
        <w:rPr>
          <w:rFonts w:ascii="Times New Roman" w:hAnsi="Times New Roman"/>
          <w:sz w:val="28"/>
          <w:szCs w:val="28"/>
        </w:rPr>
        <w:t xml:space="preserve"> </w:t>
      </w:r>
      <w:r w:rsidR="005412BE" w:rsidRPr="008C5509">
        <w:rPr>
          <w:rFonts w:ascii="Times New Roman" w:hAnsi="Times New Roman"/>
          <w:sz w:val="28"/>
          <w:szCs w:val="28"/>
        </w:rPr>
        <w:t>и</w:t>
      </w:r>
      <w:r>
        <w:rPr>
          <w:rFonts w:ascii="Times New Roman" w:hAnsi="Times New Roman"/>
          <w:sz w:val="28"/>
          <w:szCs w:val="28"/>
        </w:rPr>
        <w:t xml:space="preserve"> </w:t>
      </w:r>
      <w:r w:rsidR="005412BE" w:rsidRPr="008C5509">
        <w:rPr>
          <w:rFonts w:ascii="Times New Roman" w:hAnsi="Times New Roman"/>
          <w:sz w:val="28"/>
          <w:szCs w:val="28"/>
        </w:rPr>
        <w:t>определить</w:t>
      </w:r>
      <w:r>
        <w:rPr>
          <w:rFonts w:ascii="Times New Roman" w:hAnsi="Times New Roman"/>
          <w:sz w:val="28"/>
          <w:szCs w:val="28"/>
        </w:rPr>
        <w:t xml:space="preserve"> </w:t>
      </w:r>
      <w:r w:rsidR="005412BE" w:rsidRPr="008C5509">
        <w:rPr>
          <w:rFonts w:ascii="Times New Roman" w:hAnsi="Times New Roman"/>
          <w:sz w:val="28"/>
          <w:szCs w:val="28"/>
        </w:rPr>
        <w:t>размер</w:t>
      </w:r>
      <w:r>
        <w:rPr>
          <w:rFonts w:ascii="Times New Roman" w:hAnsi="Times New Roman"/>
          <w:sz w:val="28"/>
          <w:szCs w:val="28"/>
        </w:rPr>
        <w:t xml:space="preserve"> </w:t>
      </w:r>
      <w:r w:rsidR="005412BE" w:rsidRPr="008C5509">
        <w:rPr>
          <w:rFonts w:ascii="Times New Roman" w:hAnsi="Times New Roman"/>
          <w:sz w:val="28"/>
          <w:szCs w:val="28"/>
        </w:rPr>
        <w:t>«Н</w:t>
      </w:r>
      <w:r w:rsidR="005412BE" w:rsidRPr="008C5509">
        <w:rPr>
          <w:rFonts w:ascii="Times New Roman" w:hAnsi="Times New Roman"/>
          <w:sz w:val="28"/>
          <w:szCs w:val="28"/>
          <w:vertAlign w:val="subscript"/>
        </w:rPr>
        <w:t>2</w:t>
      </w:r>
      <w:r w:rsidR="005412BE" w:rsidRPr="008C5509">
        <w:rPr>
          <w:rFonts w:ascii="Times New Roman" w:hAnsi="Times New Roman"/>
          <w:sz w:val="28"/>
          <w:szCs w:val="28"/>
        </w:rPr>
        <w:t>».Разница</w:t>
      </w:r>
      <w:r>
        <w:rPr>
          <w:rFonts w:ascii="Times New Roman" w:hAnsi="Times New Roman"/>
          <w:sz w:val="28"/>
          <w:szCs w:val="28"/>
        </w:rPr>
        <w:t xml:space="preserve"> </w:t>
      </w:r>
      <w:r w:rsidR="005412BE" w:rsidRPr="008C5509">
        <w:rPr>
          <w:rFonts w:ascii="Times New Roman" w:hAnsi="Times New Roman"/>
          <w:sz w:val="28"/>
          <w:szCs w:val="28"/>
        </w:rPr>
        <w:t>между</w:t>
      </w:r>
      <w:r>
        <w:rPr>
          <w:rFonts w:ascii="Times New Roman" w:hAnsi="Times New Roman"/>
          <w:sz w:val="28"/>
          <w:szCs w:val="28"/>
        </w:rPr>
        <w:t xml:space="preserve"> </w:t>
      </w:r>
      <w:r w:rsidR="005412BE" w:rsidRPr="008C5509">
        <w:rPr>
          <w:rFonts w:ascii="Times New Roman" w:hAnsi="Times New Roman"/>
          <w:sz w:val="28"/>
          <w:szCs w:val="28"/>
        </w:rPr>
        <w:t>полученными</w:t>
      </w:r>
      <w:r>
        <w:rPr>
          <w:rFonts w:ascii="Times New Roman" w:hAnsi="Times New Roman"/>
          <w:sz w:val="28"/>
          <w:szCs w:val="28"/>
        </w:rPr>
        <w:t xml:space="preserve"> </w:t>
      </w:r>
      <w:r w:rsidR="005412BE" w:rsidRPr="008C5509">
        <w:rPr>
          <w:rFonts w:ascii="Times New Roman" w:hAnsi="Times New Roman"/>
          <w:sz w:val="28"/>
          <w:szCs w:val="28"/>
        </w:rPr>
        <w:t>размерами с двух сторон (Н</w:t>
      </w:r>
      <w:r w:rsidR="005412BE" w:rsidRPr="008C5509">
        <w:rPr>
          <w:rFonts w:ascii="Times New Roman" w:hAnsi="Times New Roman"/>
          <w:sz w:val="28"/>
          <w:szCs w:val="28"/>
          <w:vertAlign w:val="subscript"/>
        </w:rPr>
        <w:t>1</w:t>
      </w:r>
      <w:r w:rsidR="005412BE" w:rsidRPr="008C5509">
        <w:rPr>
          <w:rFonts w:ascii="Times New Roman" w:hAnsi="Times New Roman"/>
          <w:sz w:val="28"/>
          <w:szCs w:val="28"/>
        </w:rPr>
        <w:t xml:space="preserve"> – Н</w:t>
      </w:r>
      <w:r w:rsidR="005412BE" w:rsidRPr="008C5509">
        <w:rPr>
          <w:rFonts w:ascii="Times New Roman" w:hAnsi="Times New Roman"/>
          <w:sz w:val="28"/>
          <w:szCs w:val="28"/>
          <w:vertAlign w:val="subscript"/>
        </w:rPr>
        <w:t>2</w:t>
      </w:r>
      <w:r w:rsidR="005412BE" w:rsidRPr="008C5509">
        <w:rPr>
          <w:rFonts w:ascii="Times New Roman" w:hAnsi="Times New Roman"/>
          <w:sz w:val="28"/>
          <w:szCs w:val="28"/>
        </w:rPr>
        <w:t>)</w:t>
      </w:r>
      <w:r>
        <w:rPr>
          <w:rFonts w:ascii="Times New Roman" w:hAnsi="Times New Roman"/>
          <w:sz w:val="28"/>
          <w:szCs w:val="28"/>
        </w:rPr>
        <w:t xml:space="preserve"> </w:t>
      </w:r>
      <w:r w:rsidR="005412BE" w:rsidRPr="008C5509">
        <w:rPr>
          <w:rFonts w:ascii="Times New Roman" w:hAnsi="Times New Roman"/>
          <w:sz w:val="28"/>
          <w:szCs w:val="28"/>
        </w:rPr>
        <w:t>для</w:t>
      </w:r>
      <w:r>
        <w:rPr>
          <w:rFonts w:ascii="Times New Roman" w:hAnsi="Times New Roman"/>
          <w:sz w:val="28"/>
          <w:szCs w:val="28"/>
        </w:rPr>
        <w:t xml:space="preserve"> </w:t>
      </w:r>
      <w:r w:rsidR="005412BE" w:rsidRPr="008C5509">
        <w:rPr>
          <w:rFonts w:ascii="Times New Roman" w:hAnsi="Times New Roman"/>
          <w:sz w:val="28"/>
          <w:szCs w:val="28"/>
        </w:rPr>
        <w:t>одной</w:t>
      </w:r>
      <w:r>
        <w:rPr>
          <w:rFonts w:ascii="Times New Roman" w:hAnsi="Times New Roman"/>
          <w:sz w:val="28"/>
          <w:szCs w:val="28"/>
        </w:rPr>
        <w:t xml:space="preserve"> </w:t>
      </w:r>
      <w:r w:rsidR="005412BE" w:rsidRPr="008C5509">
        <w:rPr>
          <w:rFonts w:ascii="Times New Roman" w:hAnsi="Times New Roman"/>
          <w:sz w:val="28"/>
          <w:szCs w:val="28"/>
        </w:rPr>
        <w:t>боковой</w:t>
      </w:r>
      <w:r>
        <w:rPr>
          <w:rFonts w:ascii="Times New Roman" w:hAnsi="Times New Roman"/>
          <w:sz w:val="28"/>
          <w:szCs w:val="28"/>
        </w:rPr>
        <w:t xml:space="preserve"> </w:t>
      </w:r>
      <w:r w:rsidR="005412BE" w:rsidRPr="008C5509">
        <w:rPr>
          <w:rFonts w:ascii="Times New Roman" w:hAnsi="Times New Roman"/>
          <w:sz w:val="28"/>
          <w:szCs w:val="28"/>
        </w:rPr>
        <w:t>рамы</w:t>
      </w:r>
      <w:r>
        <w:rPr>
          <w:rFonts w:ascii="Times New Roman" w:hAnsi="Times New Roman"/>
          <w:sz w:val="28"/>
          <w:szCs w:val="28"/>
        </w:rPr>
        <w:t xml:space="preserve"> </w:t>
      </w:r>
      <w:r w:rsidR="005412BE" w:rsidRPr="008C5509">
        <w:rPr>
          <w:rFonts w:ascii="Times New Roman" w:hAnsi="Times New Roman"/>
          <w:sz w:val="28"/>
          <w:szCs w:val="28"/>
        </w:rPr>
        <w:t>не</w:t>
      </w:r>
      <w:r>
        <w:rPr>
          <w:rFonts w:ascii="Times New Roman" w:hAnsi="Times New Roman"/>
          <w:sz w:val="28"/>
          <w:szCs w:val="28"/>
        </w:rPr>
        <w:t xml:space="preserve"> </w:t>
      </w:r>
      <w:r w:rsidR="005412BE" w:rsidRPr="008C5509">
        <w:rPr>
          <w:rFonts w:ascii="Times New Roman" w:hAnsi="Times New Roman"/>
          <w:sz w:val="28"/>
          <w:szCs w:val="28"/>
        </w:rPr>
        <w:t>должна</w:t>
      </w:r>
      <w:r>
        <w:rPr>
          <w:rFonts w:ascii="Times New Roman" w:hAnsi="Times New Roman"/>
          <w:sz w:val="28"/>
          <w:szCs w:val="28"/>
        </w:rPr>
        <w:t xml:space="preserve"> </w:t>
      </w:r>
      <w:r w:rsidR="005412BE" w:rsidRPr="008C5509">
        <w:rPr>
          <w:rFonts w:ascii="Times New Roman" w:hAnsi="Times New Roman"/>
          <w:sz w:val="28"/>
          <w:szCs w:val="28"/>
        </w:rPr>
        <w:t>превышать 3мм.</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b/>
          <w:sz w:val="28"/>
          <w:szCs w:val="28"/>
        </w:rPr>
        <w:t>Контроля</w:t>
      </w:r>
      <w:r w:rsidR="008C5509">
        <w:rPr>
          <w:rFonts w:ascii="Times New Roman" w:hAnsi="Times New Roman"/>
          <w:b/>
          <w:sz w:val="28"/>
          <w:szCs w:val="28"/>
        </w:rPr>
        <w:t xml:space="preserve"> </w:t>
      </w:r>
      <w:r w:rsidRPr="008C5509">
        <w:rPr>
          <w:rFonts w:ascii="Times New Roman" w:hAnsi="Times New Roman"/>
          <w:b/>
          <w:sz w:val="28"/>
          <w:szCs w:val="28"/>
        </w:rPr>
        <w:t>размера</w:t>
      </w:r>
      <w:r w:rsidR="008C5509">
        <w:rPr>
          <w:rFonts w:ascii="Times New Roman" w:hAnsi="Times New Roman"/>
          <w:b/>
          <w:sz w:val="28"/>
          <w:szCs w:val="28"/>
        </w:rPr>
        <w:t xml:space="preserve"> </w:t>
      </w:r>
      <w:r w:rsidRPr="008C5509">
        <w:rPr>
          <w:rFonts w:ascii="Times New Roman" w:hAnsi="Times New Roman"/>
          <w:b/>
          <w:sz w:val="28"/>
          <w:szCs w:val="28"/>
        </w:rPr>
        <w:t>между</w:t>
      </w:r>
      <w:r w:rsidR="008C5509">
        <w:rPr>
          <w:rFonts w:ascii="Times New Roman" w:hAnsi="Times New Roman"/>
          <w:b/>
          <w:sz w:val="28"/>
          <w:szCs w:val="28"/>
        </w:rPr>
        <w:t xml:space="preserve"> </w:t>
      </w:r>
      <w:r w:rsidRPr="008C5509">
        <w:rPr>
          <w:rFonts w:ascii="Times New Roman" w:hAnsi="Times New Roman"/>
          <w:b/>
          <w:sz w:val="28"/>
          <w:szCs w:val="28"/>
        </w:rPr>
        <w:t>ограничительными</w:t>
      </w:r>
      <w:r w:rsidR="008C5509">
        <w:rPr>
          <w:rFonts w:ascii="Times New Roman" w:hAnsi="Times New Roman"/>
          <w:b/>
          <w:sz w:val="28"/>
          <w:szCs w:val="28"/>
        </w:rPr>
        <w:t xml:space="preserve"> </w:t>
      </w:r>
      <w:r w:rsidRPr="008C5509">
        <w:rPr>
          <w:rFonts w:ascii="Times New Roman" w:hAnsi="Times New Roman"/>
          <w:b/>
          <w:sz w:val="28"/>
          <w:szCs w:val="28"/>
        </w:rPr>
        <w:t>буртами</w:t>
      </w:r>
      <w:r w:rsidR="008C5509">
        <w:rPr>
          <w:rFonts w:ascii="Times New Roman" w:hAnsi="Times New Roman"/>
          <w:b/>
          <w:sz w:val="28"/>
          <w:szCs w:val="28"/>
        </w:rPr>
        <w:t xml:space="preserve"> </w:t>
      </w:r>
      <w:r w:rsidRPr="008C5509">
        <w:rPr>
          <w:rFonts w:ascii="Times New Roman" w:hAnsi="Times New Roman"/>
          <w:b/>
          <w:sz w:val="28"/>
          <w:szCs w:val="28"/>
        </w:rPr>
        <w:t>для</w:t>
      </w:r>
      <w:r w:rsidR="008C5509">
        <w:rPr>
          <w:rFonts w:ascii="Times New Roman" w:hAnsi="Times New Roman"/>
          <w:b/>
          <w:sz w:val="28"/>
          <w:szCs w:val="28"/>
        </w:rPr>
        <w:t xml:space="preserve"> </w:t>
      </w:r>
      <w:r w:rsidRPr="008C5509">
        <w:rPr>
          <w:rFonts w:ascii="Times New Roman" w:hAnsi="Times New Roman"/>
          <w:b/>
          <w:sz w:val="28"/>
          <w:szCs w:val="28"/>
        </w:rPr>
        <w:t>фрикционного</w:t>
      </w:r>
      <w:r w:rsidR="008C5509">
        <w:rPr>
          <w:rFonts w:ascii="Times New Roman" w:hAnsi="Times New Roman"/>
          <w:b/>
          <w:sz w:val="28"/>
          <w:szCs w:val="28"/>
        </w:rPr>
        <w:t xml:space="preserve"> </w:t>
      </w:r>
      <w:r w:rsidRPr="008C5509">
        <w:rPr>
          <w:rFonts w:ascii="Times New Roman" w:hAnsi="Times New Roman"/>
          <w:b/>
          <w:sz w:val="28"/>
          <w:szCs w:val="28"/>
        </w:rPr>
        <w:t>клина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Контроль размера</w:t>
      </w:r>
      <w:r w:rsidR="008C5509">
        <w:rPr>
          <w:rFonts w:ascii="Times New Roman" w:hAnsi="Times New Roman"/>
          <w:sz w:val="28"/>
          <w:szCs w:val="28"/>
        </w:rPr>
        <w:t xml:space="preserve"> </w:t>
      </w:r>
      <w:r w:rsidRPr="008C5509">
        <w:rPr>
          <w:rFonts w:ascii="Times New Roman" w:hAnsi="Times New Roman"/>
          <w:sz w:val="28"/>
          <w:szCs w:val="28"/>
        </w:rPr>
        <w:t>134 – 138 мм</w:t>
      </w:r>
      <w:r w:rsidR="008C5509">
        <w:rPr>
          <w:rFonts w:ascii="Times New Roman" w:hAnsi="Times New Roman"/>
          <w:sz w:val="28"/>
          <w:szCs w:val="28"/>
        </w:rPr>
        <w:t xml:space="preserve"> </w:t>
      </w:r>
      <w:r w:rsidRPr="008C5509">
        <w:rPr>
          <w:rFonts w:ascii="Times New Roman" w:hAnsi="Times New Roman"/>
          <w:sz w:val="28"/>
          <w:szCs w:val="28"/>
        </w:rPr>
        <w:t>между направляющими буртами для фрикционного клина вести шаблоном Т.914. 07.000</w:t>
      </w:r>
      <w:r w:rsidR="008C5509">
        <w:rPr>
          <w:rFonts w:ascii="Times New Roman" w:hAnsi="Times New Roman"/>
          <w:sz w:val="28"/>
          <w:szCs w:val="28"/>
        </w:rPr>
        <w:t xml:space="preserve">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Измерения производить в 2-х местах снизу и сверху каждого бурта.</w:t>
      </w: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При</w:t>
      </w:r>
      <w:r w:rsidR="008C5509">
        <w:rPr>
          <w:rFonts w:ascii="Times New Roman" w:hAnsi="Times New Roman"/>
          <w:b/>
          <w:sz w:val="28"/>
          <w:szCs w:val="28"/>
        </w:rPr>
        <w:t xml:space="preserve"> </w:t>
      </w:r>
      <w:r w:rsidRPr="008C5509">
        <w:rPr>
          <w:rFonts w:ascii="Times New Roman" w:hAnsi="Times New Roman"/>
          <w:b/>
          <w:sz w:val="28"/>
          <w:szCs w:val="28"/>
        </w:rPr>
        <w:t>износе</w:t>
      </w:r>
      <w:r w:rsidR="008C5509">
        <w:rPr>
          <w:rFonts w:ascii="Times New Roman" w:hAnsi="Times New Roman"/>
          <w:b/>
          <w:sz w:val="28"/>
          <w:szCs w:val="28"/>
        </w:rPr>
        <w:t xml:space="preserve"> </w:t>
      </w:r>
      <w:r w:rsidRPr="008C5509">
        <w:rPr>
          <w:rFonts w:ascii="Times New Roman" w:hAnsi="Times New Roman"/>
          <w:b/>
          <w:sz w:val="28"/>
          <w:szCs w:val="28"/>
        </w:rPr>
        <w:t>до</w:t>
      </w:r>
      <w:r w:rsidR="008C5509">
        <w:rPr>
          <w:rFonts w:ascii="Times New Roman" w:hAnsi="Times New Roman"/>
          <w:b/>
          <w:sz w:val="28"/>
          <w:szCs w:val="28"/>
        </w:rPr>
        <w:t xml:space="preserve"> </w:t>
      </w:r>
      <w:r w:rsidRPr="008C5509">
        <w:rPr>
          <w:rFonts w:ascii="Times New Roman" w:hAnsi="Times New Roman"/>
          <w:b/>
          <w:sz w:val="28"/>
          <w:szCs w:val="28"/>
        </w:rPr>
        <w:t>144 мм</w:t>
      </w:r>
      <w:r w:rsidR="008C5509">
        <w:rPr>
          <w:rFonts w:ascii="Times New Roman" w:hAnsi="Times New Roman"/>
          <w:b/>
          <w:sz w:val="28"/>
          <w:szCs w:val="28"/>
        </w:rPr>
        <w:t xml:space="preserve"> </w:t>
      </w:r>
      <w:r w:rsidRPr="008C5509">
        <w:rPr>
          <w:rFonts w:ascii="Times New Roman" w:hAnsi="Times New Roman"/>
          <w:b/>
          <w:sz w:val="28"/>
          <w:szCs w:val="28"/>
        </w:rPr>
        <w:t>восстанавливать</w:t>
      </w:r>
      <w:r w:rsidR="008C5509">
        <w:rPr>
          <w:rFonts w:ascii="Times New Roman" w:hAnsi="Times New Roman"/>
          <w:b/>
          <w:sz w:val="28"/>
          <w:szCs w:val="28"/>
        </w:rPr>
        <w:t xml:space="preserve"> </w:t>
      </w:r>
      <w:r w:rsidRPr="008C5509">
        <w:rPr>
          <w:rFonts w:ascii="Times New Roman" w:hAnsi="Times New Roman"/>
          <w:b/>
          <w:sz w:val="28"/>
          <w:szCs w:val="28"/>
        </w:rPr>
        <w:t>наплавкой,</w:t>
      </w:r>
      <w:r w:rsidR="008C5509">
        <w:rPr>
          <w:rFonts w:ascii="Times New Roman" w:hAnsi="Times New Roman"/>
          <w:b/>
          <w:sz w:val="28"/>
          <w:szCs w:val="28"/>
        </w:rPr>
        <w:t xml:space="preserve"> </w:t>
      </w:r>
      <w:r w:rsidRPr="008C5509">
        <w:rPr>
          <w:rFonts w:ascii="Times New Roman" w:hAnsi="Times New Roman"/>
          <w:b/>
          <w:sz w:val="28"/>
          <w:szCs w:val="28"/>
        </w:rPr>
        <w:t>более</w:t>
      </w:r>
      <w:r w:rsidR="008C5509">
        <w:rPr>
          <w:rFonts w:ascii="Times New Roman" w:hAnsi="Times New Roman"/>
          <w:b/>
          <w:sz w:val="28"/>
          <w:szCs w:val="28"/>
        </w:rPr>
        <w:t xml:space="preserve"> </w:t>
      </w:r>
      <w:r w:rsidRPr="008C5509">
        <w:rPr>
          <w:rFonts w:ascii="Times New Roman" w:hAnsi="Times New Roman"/>
          <w:b/>
          <w:sz w:val="28"/>
          <w:szCs w:val="28"/>
        </w:rPr>
        <w:t>144 мм – браковать.</w:t>
      </w:r>
    </w:p>
    <w:p w:rsidR="002F3989" w:rsidRPr="008C5509" w:rsidRDefault="002F3989" w:rsidP="008D12AE">
      <w:pPr>
        <w:keepNext/>
        <w:tabs>
          <w:tab w:val="left" w:pos="180"/>
          <w:tab w:val="num" w:pos="2185"/>
        </w:tabs>
        <w:spacing w:line="360" w:lineRule="auto"/>
        <w:ind w:right="-2" w:firstLine="709"/>
        <w:jc w:val="both"/>
        <w:rPr>
          <w:rFonts w:ascii="Times New Roman" w:hAnsi="Times New Roman"/>
          <w:b/>
          <w:sz w:val="28"/>
          <w:szCs w:val="28"/>
        </w:rPr>
      </w:pPr>
      <w:r w:rsidRPr="008C5509">
        <w:rPr>
          <w:rFonts w:ascii="Times New Roman" w:hAnsi="Times New Roman"/>
          <w:b/>
          <w:sz w:val="28"/>
          <w:szCs w:val="28"/>
        </w:rPr>
        <w:t>Контроль</w:t>
      </w:r>
      <w:r w:rsidR="008C5509">
        <w:rPr>
          <w:rFonts w:ascii="Times New Roman" w:hAnsi="Times New Roman"/>
          <w:b/>
          <w:sz w:val="28"/>
          <w:szCs w:val="28"/>
        </w:rPr>
        <w:t xml:space="preserve"> </w:t>
      </w:r>
      <w:r w:rsidRPr="008C5509">
        <w:rPr>
          <w:rFonts w:ascii="Times New Roman" w:hAnsi="Times New Roman"/>
          <w:b/>
          <w:sz w:val="28"/>
          <w:szCs w:val="28"/>
        </w:rPr>
        <w:t>ширины</w:t>
      </w:r>
      <w:r w:rsidR="008C5509">
        <w:rPr>
          <w:rFonts w:ascii="Times New Roman" w:hAnsi="Times New Roman"/>
          <w:b/>
          <w:sz w:val="28"/>
          <w:szCs w:val="28"/>
        </w:rPr>
        <w:t xml:space="preserve"> </w:t>
      </w:r>
      <w:r w:rsidRPr="008C5509">
        <w:rPr>
          <w:rFonts w:ascii="Times New Roman" w:hAnsi="Times New Roman"/>
          <w:b/>
          <w:sz w:val="28"/>
          <w:szCs w:val="28"/>
        </w:rPr>
        <w:t>буксового</w:t>
      </w:r>
      <w:r w:rsidR="008C5509">
        <w:rPr>
          <w:rFonts w:ascii="Times New Roman" w:hAnsi="Times New Roman"/>
          <w:b/>
          <w:sz w:val="28"/>
          <w:szCs w:val="28"/>
        </w:rPr>
        <w:t xml:space="preserve"> </w:t>
      </w:r>
      <w:r w:rsidRPr="008C5509">
        <w:rPr>
          <w:rFonts w:ascii="Times New Roman" w:hAnsi="Times New Roman"/>
          <w:b/>
          <w:sz w:val="28"/>
          <w:szCs w:val="28"/>
        </w:rPr>
        <w:t>проема</w:t>
      </w:r>
      <w:r w:rsidR="008C5509">
        <w:rPr>
          <w:rFonts w:ascii="Times New Roman" w:hAnsi="Times New Roman"/>
          <w:b/>
          <w:sz w:val="28"/>
          <w:szCs w:val="28"/>
        </w:rPr>
        <w:t xml:space="preserve"> </w:t>
      </w:r>
      <w:r w:rsidRPr="008C5509">
        <w:rPr>
          <w:rFonts w:ascii="Times New Roman" w:hAnsi="Times New Roman"/>
          <w:b/>
          <w:sz w:val="28"/>
          <w:szCs w:val="28"/>
        </w:rPr>
        <w:t>и</w:t>
      </w:r>
      <w:r w:rsidR="008C5509">
        <w:rPr>
          <w:rFonts w:ascii="Times New Roman" w:hAnsi="Times New Roman"/>
          <w:b/>
          <w:sz w:val="28"/>
          <w:szCs w:val="28"/>
        </w:rPr>
        <w:t xml:space="preserve"> </w:t>
      </w:r>
      <w:r w:rsidRPr="008C5509">
        <w:rPr>
          <w:rFonts w:ascii="Times New Roman" w:hAnsi="Times New Roman"/>
          <w:b/>
          <w:sz w:val="28"/>
          <w:szCs w:val="28"/>
        </w:rPr>
        <w:t>челюстей</w:t>
      </w:r>
      <w:r w:rsidR="008C5509">
        <w:rPr>
          <w:rFonts w:ascii="Times New Roman" w:hAnsi="Times New Roman"/>
          <w:b/>
          <w:sz w:val="28"/>
          <w:szCs w:val="28"/>
        </w:rPr>
        <w:t xml:space="preserve"> </w:t>
      </w:r>
      <w:r w:rsidRPr="008C5509">
        <w:rPr>
          <w:rFonts w:ascii="Times New Roman" w:hAnsi="Times New Roman"/>
          <w:b/>
          <w:sz w:val="28"/>
          <w:szCs w:val="28"/>
        </w:rPr>
        <w:t>боковых</w:t>
      </w:r>
      <w:r w:rsidR="008C5509">
        <w:rPr>
          <w:rFonts w:ascii="Times New Roman" w:hAnsi="Times New Roman"/>
          <w:b/>
          <w:sz w:val="28"/>
          <w:szCs w:val="28"/>
        </w:rPr>
        <w:t xml:space="preserve"> </w:t>
      </w:r>
      <w:r w:rsidRPr="008C5509">
        <w:rPr>
          <w:rFonts w:ascii="Times New Roman" w:hAnsi="Times New Roman"/>
          <w:b/>
          <w:sz w:val="28"/>
          <w:szCs w:val="28"/>
        </w:rPr>
        <w:t xml:space="preserve">рам вести шаблоном </w:t>
      </w:r>
      <w:r w:rsidRPr="008C5509">
        <w:rPr>
          <w:rFonts w:ascii="Times New Roman" w:hAnsi="Times New Roman"/>
          <w:b/>
          <w:bCs/>
          <w:sz w:val="28"/>
          <w:szCs w:val="28"/>
        </w:rPr>
        <w:t>Т. 914.04.000</w:t>
      </w:r>
      <w:r w:rsidRPr="008C5509">
        <w:rPr>
          <w:rFonts w:ascii="Times New Roman" w:hAnsi="Times New Roman"/>
          <w:b/>
          <w:sz w:val="28"/>
          <w:szCs w:val="28"/>
        </w:rPr>
        <w:t xml:space="preserve"> </w:t>
      </w:r>
    </w:p>
    <w:p w:rsidR="002F3989" w:rsidRPr="008C5509" w:rsidRDefault="002F3989" w:rsidP="008D12AE">
      <w:pPr>
        <w:keepNext/>
        <w:tabs>
          <w:tab w:val="left" w:pos="180"/>
          <w:tab w:val="num" w:pos="2185"/>
        </w:tabs>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Контроль ширины буксового проема: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334 - </w:t>
      </w:r>
      <w:smartTag w:uri="urn:schemas-microsoft-com:office:smarttags" w:element="metricconverter">
        <w:smartTagPr>
          <w:attr w:name="ProductID" w:val="338 мм"/>
        </w:smartTagPr>
        <w:r w:rsidRPr="008C5509">
          <w:rPr>
            <w:rFonts w:ascii="Times New Roman" w:hAnsi="Times New Roman"/>
            <w:sz w:val="28"/>
            <w:szCs w:val="28"/>
          </w:rPr>
          <w:t>338</w:t>
        </w:r>
        <w:r w:rsidRPr="008C5509">
          <w:rPr>
            <w:rFonts w:ascii="Times New Roman" w:hAnsi="Times New Roman"/>
            <w:sz w:val="28"/>
            <w:szCs w:val="28"/>
            <w:vertAlign w:val="subscript"/>
          </w:rPr>
          <w:t xml:space="preserve"> </w:t>
        </w:r>
        <w:r w:rsidRPr="008C5509">
          <w:rPr>
            <w:rFonts w:ascii="Times New Roman" w:hAnsi="Times New Roman"/>
            <w:sz w:val="28"/>
            <w:szCs w:val="28"/>
          </w:rPr>
          <w:t>мм</w:t>
        </w:r>
      </w:smartTag>
      <w:r w:rsidRPr="008C5509">
        <w:rPr>
          <w:rFonts w:ascii="Times New Roman" w:hAnsi="Times New Roman"/>
          <w:sz w:val="28"/>
          <w:szCs w:val="28"/>
        </w:rPr>
        <w:t xml:space="preserve"> – без</w:t>
      </w:r>
      <w:r w:rsidR="008C5509">
        <w:rPr>
          <w:rFonts w:ascii="Times New Roman" w:hAnsi="Times New Roman"/>
          <w:sz w:val="28"/>
          <w:szCs w:val="28"/>
        </w:rPr>
        <w:t xml:space="preserve"> </w:t>
      </w:r>
      <w:r w:rsidRPr="008C5509">
        <w:rPr>
          <w:rFonts w:ascii="Times New Roman" w:hAnsi="Times New Roman"/>
          <w:sz w:val="28"/>
          <w:szCs w:val="28"/>
        </w:rPr>
        <w:t>ремонта;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свыше</w:t>
      </w:r>
      <w:r w:rsidR="008C5509">
        <w:rPr>
          <w:rFonts w:ascii="Times New Roman" w:hAnsi="Times New Roman"/>
          <w:sz w:val="28"/>
          <w:szCs w:val="28"/>
        </w:rPr>
        <w:t xml:space="preserve"> </w:t>
      </w:r>
      <w:r w:rsidRPr="008C5509">
        <w:rPr>
          <w:rFonts w:ascii="Times New Roman" w:hAnsi="Times New Roman"/>
          <w:sz w:val="28"/>
          <w:szCs w:val="28"/>
        </w:rPr>
        <w:t>354 мм – брак</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339 </w:t>
      </w:r>
      <w:smartTag w:uri="urn:schemas-microsoft-com:office:smarttags" w:element="metricconverter">
        <w:smartTagPr>
          <w:attr w:name="ProductID" w:val="-354 мм"/>
        </w:smartTagPr>
        <w:r w:rsidRPr="008C5509">
          <w:rPr>
            <w:rFonts w:ascii="Times New Roman" w:hAnsi="Times New Roman"/>
            <w:sz w:val="28"/>
            <w:szCs w:val="28"/>
          </w:rPr>
          <w:t>-354 мм</w:t>
        </w:r>
      </w:smartTag>
      <w:r w:rsidRPr="008C5509">
        <w:rPr>
          <w:rFonts w:ascii="Times New Roman" w:hAnsi="Times New Roman"/>
          <w:sz w:val="28"/>
          <w:szCs w:val="28"/>
        </w:rPr>
        <w:t xml:space="preserve"> – ремонт;</w:t>
      </w: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Контроль</w:t>
      </w:r>
      <w:r w:rsidR="008C5509">
        <w:rPr>
          <w:rFonts w:ascii="Times New Roman" w:hAnsi="Times New Roman"/>
          <w:b/>
          <w:sz w:val="28"/>
          <w:szCs w:val="28"/>
        </w:rPr>
        <w:t xml:space="preserve"> </w:t>
      </w:r>
      <w:r w:rsidRPr="008C5509">
        <w:rPr>
          <w:rFonts w:ascii="Times New Roman" w:hAnsi="Times New Roman"/>
          <w:b/>
          <w:sz w:val="28"/>
          <w:szCs w:val="28"/>
        </w:rPr>
        <w:t>ширины</w:t>
      </w:r>
      <w:r w:rsidR="008C5509">
        <w:rPr>
          <w:rFonts w:ascii="Times New Roman" w:hAnsi="Times New Roman"/>
          <w:b/>
          <w:sz w:val="28"/>
          <w:szCs w:val="28"/>
        </w:rPr>
        <w:t xml:space="preserve"> </w:t>
      </w:r>
      <w:r w:rsidRPr="008C5509">
        <w:rPr>
          <w:rFonts w:ascii="Times New Roman" w:hAnsi="Times New Roman"/>
          <w:b/>
          <w:sz w:val="28"/>
          <w:szCs w:val="28"/>
        </w:rPr>
        <w:t>буксовых</w:t>
      </w:r>
      <w:r w:rsidR="008C5509">
        <w:rPr>
          <w:rFonts w:ascii="Times New Roman" w:hAnsi="Times New Roman"/>
          <w:b/>
          <w:sz w:val="28"/>
          <w:szCs w:val="28"/>
        </w:rPr>
        <w:t xml:space="preserve"> </w:t>
      </w:r>
      <w:r w:rsidRPr="008C5509">
        <w:rPr>
          <w:rFonts w:ascii="Times New Roman" w:hAnsi="Times New Roman"/>
          <w:b/>
          <w:sz w:val="28"/>
          <w:szCs w:val="28"/>
        </w:rPr>
        <w:t>направляющих</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158 – </w:t>
      </w:r>
      <w:smartTag w:uri="urn:schemas-microsoft-com:office:smarttags" w:element="metricconverter">
        <w:smartTagPr>
          <w:attr w:name="ProductID" w:val="161 мм"/>
        </w:smartTagPr>
        <w:r w:rsidRPr="008C5509">
          <w:rPr>
            <w:rFonts w:ascii="Times New Roman" w:hAnsi="Times New Roman"/>
            <w:sz w:val="28"/>
            <w:szCs w:val="28"/>
          </w:rPr>
          <w:t>161 мм</w:t>
        </w:r>
      </w:smartTag>
      <w:r w:rsidRPr="008C5509">
        <w:rPr>
          <w:rFonts w:ascii="Times New Roman" w:hAnsi="Times New Roman"/>
          <w:sz w:val="28"/>
          <w:szCs w:val="28"/>
        </w:rPr>
        <w:t xml:space="preserve"> – без ремонта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Свыше</w:t>
      </w:r>
      <w:r w:rsidR="008C5509">
        <w:rPr>
          <w:rFonts w:ascii="Times New Roman" w:hAnsi="Times New Roman"/>
          <w:sz w:val="28"/>
          <w:szCs w:val="28"/>
        </w:rPr>
        <w:t xml:space="preserve"> </w:t>
      </w:r>
      <w:r w:rsidRPr="008C5509">
        <w:rPr>
          <w:rFonts w:ascii="Times New Roman" w:hAnsi="Times New Roman"/>
          <w:sz w:val="28"/>
          <w:szCs w:val="28"/>
        </w:rPr>
        <w:t>177 мм – брак</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162 – </w:t>
      </w:r>
      <w:smartTag w:uri="urn:schemas-microsoft-com:office:smarttags" w:element="metricconverter">
        <w:smartTagPr>
          <w:attr w:name="ProductID" w:val="177 мм"/>
        </w:smartTagPr>
        <w:r w:rsidRPr="008C5509">
          <w:rPr>
            <w:rFonts w:ascii="Times New Roman" w:hAnsi="Times New Roman"/>
            <w:sz w:val="28"/>
            <w:szCs w:val="28"/>
          </w:rPr>
          <w:t>177 мм</w:t>
        </w:r>
      </w:smartTag>
      <w:r w:rsidRPr="008C5509">
        <w:rPr>
          <w:rFonts w:ascii="Times New Roman" w:hAnsi="Times New Roman"/>
          <w:sz w:val="28"/>
          <w:szCs w:val="28"/>
        </w:rPr>
        <w:t xml:space="preserve"> – ремонт </w:t>
      </w:r>
    </w:p>
    <w:p w:rsidR="002F3989" w:rsidRPr="008C5509" w:rsidRDefault="008C5509" w:rsidP="008D12AE">
      <w:pPr>
        <w:keepNext/>
        <w:spacing w:line="360" w:lineRule="auto"/>
        <w:ind w:right="-2" w:firstLine="709"/>
        <w:jc w:val="both"/>
        <w:rPr>
          <w:rFonts w:ascii="Times New Roman" w:hAnsi="Times New Roman"/>
          <w:sz w:val="28"/>
          <w:szCs w:val="28"/>
        </w:rPr>
      </w:pPr>
      <w:r>
        <w:rPr>
          <w:rFonts w:ascii="Times New Roman" w:hAnsi="Times New Roman"/>
          <w:sz w:val="28"/>
          <w:szCs w:val="28"/>
        </w:rPr>
        <w:t xml:space="preserve"> </w:t>
      </w:r>
      <w:r w:rsidR="002F3989" w:rsidRPr="008C5509">
        <w:rPr>
          <w:rFonts w:ascii="Times New Roman" w:hAnsi="Times New Roman"/>
          <w:sz w:val="28"/>
          <w:szCs w:val="28"/>
        </w:rPr>
        <w:t>В</w:t>
      </w:r>
      <w:r>
        <w:rPr>
          <w:rFonts w:ascii="Times New Roman" w:hAnsi="Times New Roman"/>
          <w:sz w:val="28"/>
          <w:szCs w:val="28"/>
        </w:rPr>
        <w:t xml:space="preserve"> </w:t>
      </w:r>
      <w:r w:rsidR="002F3989" w:rsidRPr="008C5509">
        <w:rPr>
          <w:rFonts w:ascii="Times New Roman" w:hAnsi="Times New Roman"/>
          <w:sz w:val="28"/>
          <w:szCs w:val="28"/>
        </w:rPr>
        <w:t>обоих</w:t>
      </w:r>
      <w:r>
        <w:rPr>
          <w:rFonts w:ascii="Times New Roman" w:hAnsi="Times New Roman"/>
          <w:sz w:val="28"/>
          <w:szCs w:val="28"/>
        </w:rPr>
        <w:t xml:space="preserve"> </w:t>
      </w:r>
      <w:r w:rsidR="002F3989" w:rsidRPr="008C5509">
        <w:rPr>
          <w:rFonts w:ascii="Times New Roman" w:hAnsi="Times New Roman"/>
          <w:sz w:val="28"/>
          <w:szCs w:val="28"/>
        </w:rPr>
        <w:t>случаях</w:t>
      </w:r>
      <w:r>
        <w:rPr>
          <w:rFonts w:ascii="Times New Roman" w:hAnsi="Times New Roman"/>
          <w:sz w:val="28"/>
          <w:szCs w:val="28"/>
        </w:rPr>
        <w:t xml:space="preserve"> </w:t>
      </w:r>
      <w:r w:rsidR="002F3989" w:rsidRPr="008C5509">
        <w:rPr>
          <w:rFonts w:ascii="Times New Roman" w:hAnsi="Times New Roman"/>
          <w:sz w:val="28"/>
          <w:szCs w:val="28"/>
        </w:rPr>
        <w:t>измерения производить в 2-х местах</w:t>
      </w:r>
      <w:r>
        <w:rPr>
          <w:rFonts w:ascii="Times New Roman" w:hAnsi="Times New Roman"/>
          <w:sz w:val="28"/>
          <w:szCs w:val="28"/>
        </w:rPr>
        <w:t xml:space="preserve"> </w:t>
      </w:r>
      <w:r w:rsidR="002F3989" w:rsidRPr="008C5509">
        <w:rPr>
          <w:rFonts w:ascii="Times New Roman" w:hAnsi="Times New Roman"/>
          <w:sz w:val="28"/>
          <w:szCs w:val="28"/>
        </w:rPr>
        <w:t xml:space="preserve">на высоте </w:t>
      </w:r>
      <w:smartTag w:uri="urn:schemas-microsoft-com:office:smarttags" w:element="metricconverter">
        <w:smartTagPr>
          <w:attr w:name="ProductID" w:val="30 мм"/>
        </w:smartTagPr>
        <w:r w:rsidR="002F3989" w:rsidRPr="008C5509">
          <w:rPr>
            <w:rFonts w:ascii="Times New Roman" w:hAnsi="Times New Roman"/>
            <w:sz w:val="28"/>
            <w:szCs w:val="28"/>
          </w:rPr>
          <w:t>30 мм</w:t>
        </w:r>
      </w:smartTag>
      <w:r w:rsidR="002F3989" w:rsidRPr="008C5509">
        <w:rPr>
          <w:rFonts w:ascii="Times New Roman" w:hAnsi="Times New Roman"/>
          <w:sz w:val="28"/>
          <w:szCs w:val="28"/>
        </w:rPr>
        <w:t xml:space="preserve"> и </w:t>
      </w:r>
      <w:smartTag w:uri="urn:schemas-microsoft-com:office:smarttags" w:element="metricconverter">
        <w:smartTagPr>
          <w:attr w:name="ProductID" w:val="130 мм"/>
        </w:smartTagPr>
        <w:r w:rsidR="002F3989" w:rsidRPr="008C5509">
          <w:rPr>
            <w:rFonts w:ascii="Times New Roman" w:hAnsi="Times New Roman"/>
            <w:sz w:val="28"/>
            <w:szCs w:val="28"/>
          </w:rPr>
          <w:t>130 мм</w:t>
        </w:r>
      </w:smartTag>
      <w:r w:rsidR="002F3989" w:rsidRPr="008C5509">
        <w:rPr>
          <w:rFonts w:ascii="Times New Roman" w:hAnsi="Times New Roman"/>
          <w:sz w:val="28"/>
          <w:szCs w:val="28"/>
        </w:rPr>
        <w:t xml:space="preserve"> от нижней</w:t>
      </w:r>
      <w:r>
        <w:rPr>
          <w:rFonts w:ascii="Times New Roman" w:hAnsi="Times New Roman"/>
          <w:sz w:val="28"/>
          <w:szCs w:val="28"/>
        </w:rPr>
        <w:t xml:space="preserve"> </w:t>
      </w:r>
      <w:r w:rsidR="002F3989" w:rsidRPr="008C5509">
        <w:rPr>
          <w:rFonts w:ascii="Times New Roman" w:hAnsi="Times New Roman"/>
          <w:sz w:val="28"/>
          <w:szCs w:val="28"/>
        </w:rPr>
        <w:t>кромки челюсти.</w:t>
      </w:r>
    </w:p>
    <w:p w:rsidR="002F3989" w:rsidRPr="008C5509" w:rsidRDefault="002F3989" w:rsidP="008D12AE">
      <w:pPr>
        <w:pStyle w:val="6"/>
        <w:widowControl w:val="0"/>
        <w:spacing w:line="360" w:lineRule="auto"/>
        <w:ind w:left="0" w:right="-2" w:firstLine="709"/>
        <w:jc w:val="both"/>
        <w:rPr>
          <w:b/>
          <w:szCs w:val="28"/>
        </w:rPr>
      </w:pPr>
      <w:r w:rsidRPr="008C5509">
        <w:rPr>
          <w:b/>
          <w:bCs/>
          <w:szCs w:val="28"/>
        </w:rPr>
        <w:t>Контроль</w:t>
      </w:r>
      <w:r w:rsidR="008C5509">
        <w:rPr>
          <w:b/>
          <w:bCs/>
          <w:szCs w:val="28"/>
        </w:rPr>
        <w:t xml:space="preserve"> </w:t>
      </w:r>
      <w:r w:rsidRPr="008C5509">
        <w:rPr>
          <w:b/>
          <w:bCs/>
          <w:szCs w:val="28"/>
        </w:rPr>
        <w:t>размера</w:t>
      </w:r>
      <w:r w:rsidR="008C5509">
        <w:rPr>
          <w:b/>
          <w:bCs/>
          <w:szCs w:val="28"/>
        </w:rPr>
        <w:t xml:space="preserve"> </w:t>
      </w:r>
      <w:r w:rsidRPr="008C5509">
        <w:rPr>
          <w:b/>
          <w:bCs/>
          <w:szCs w:val="28"/>
        </w:rPr>
        <w:t>между</w:t>
      </w:r>
      <w:r w:rsidR="008C5509">
        <w:rPr>
          <w:b/>
          <w:bCs/>
          <w:szCs w:val="28"/>
        </w:rPr>
        <w:t xml:space="preserve"> </w:t>
      </w:r>
      <w:r w:rsidRPr="008C5509">
        <w:rPr>
          <w:b/>
          <w:bCs/>
          <w:szCs w:val="28"/>
        </w:rPr>
        <w:t>фрикционными</w:t>
      </w:r>
      <w:r w:rsidR="008C5509">
        <w:rPr>
          <w:b/>
          <w:bCs/>
          <w:szCs w:val="28"/>
        </w:rPr>
        <w:t xml:space="preserve"> </w:t>
      </w:r>
      <w:r w:rsidRPr="008C5509">
        <w:rPr>
          <w:b/>
          <w:bCs/>
          <w:szCs w:val="28"/>
        </w:rPr>
        <w:t>планками</w:t>
      </w:r>
      <w:r w:rsidR="008C5509">
        <w:rPr>
          <w:b/>
          <w:bCs/>
          <w:szCs w:val="28"/>
        </w:rPr>
        <w:t xml:space="preserve"> </w:t>
      </w:r>
      <w:r w:rsidRPr="008C5509">
        <w:rPr>
          <w:b/>
          <w:bCs/>
          <w:szCs w:val="28"/>
        </w:rPr>
        <w:t>боковых</w:t>
      </w:r>
      <w:r w:rsidR="008C5509">
        <w:rPr>
          <w:b/>
          <w:bCs/>
          <w:szCs w:val="28"/>
        </w:rPr>
        <w:t xml:space="preserve"> </w:t>
      </w:r>
      <w:r w:rsidRPr="008C5509">
        <w:rPr>
          <w:b/>
          <w:bCs/>
          <w:szCs w:val="28"/>
        </w:rPr>
        <w:t xml:space="preserve">рам вести </w:t>
      </w:r>
      <w:r w:rsidRPr="008C5509">
        <w:rPr>
          <w:b/>
          <w:szCs w:val="28"/>
        </w:rPr>
        <w:t>штангеном ФП Т.914.02.000</w:t>
      </w:r>
      <w:r w:rsidR="008C5509">
        <w:rPr>
          <w:b/>
          <w:szCs w:val="28"/>
        </w:rPr>
        <w:t xml:space="preserve"> </w:t>
      </w:r>
    </w:p>
    <w:p w:rsidR="002F3989" w:rsidRPr="008C5509" w:rsidRDefault="002F3989" w:rsidP="008D12AE">
      <w:pPr>
        <w:keepNext/>
        <w:tabs>
          <w:tab w:val="left" w:pos="960"/>
        </w:tabs>
        <w:spacing w:line="360" w:lineRule="auto"/>
        <w:ind w:right="-2" w:firstLine="709"/>
        <w:jc w:val="both"/>
        <w:rPr>
          <w:rFonts w:ascii="Times New Roman" w:hAnsi="Times New Roman"/>
          <w:sz w:val="28"/>
          <w:szCs w:val="28"/>
        </w:rPr>
      </w:pPr>
      <w:r w:rsidRPr="008C5509">
        <w:rPr>
          <w:rFonts w:ascii="Times New Roman" w:hAnsi="Times New Roman"/>
          <w:sz w:val="28"/>
          <w:szCs w:val="28"/>
        </w:rPr>
        <w:t>Шаблон раздвинуть до соприкосновения с планками и закрепить стопорным винтом. Измерения произвести с двух сторон. За действительный принять максимальный размер.</w:t>
      </w:r>
      <w:r w:rsidR="008C5509">
        <w:rPr>
          <w:rFonts w:ascii="Times New Roman" w:hAnsi="Times New Roman"/>
          <w:sz w:val="28"/>
          <w:szCs w:val="28"/>
        </w:rPr>
        <w:t xml:space="preserve"> </w:t>
      </w:r>
      <w:r w:rsidRPr="008C5509">
        <w:rPr>
          <w:rFonts w:ascii="Times New Roman" w:hAnsi="Times New Roman"/>
          <w:sz w:val="28"/>
          <w:szCs w:val="28"/>
        </w:rPr>
        <w:t xml:space="preserve">Разность между max и min размерами определяют величину непараллельности по горизонтали. Для измерения уширения планок по вертикали движок опустить на высоту 170 </w:t>
      </w:r>
      <w:r w:rsidRPr="008C5509">
        <w:rPr>
          <w:rFonts w:ascii="Times New Roman" w:hAnsi="Times New Roman"/>
          <w:sz w:val="28"/>
          <w:szCs w:val="28"/>
          <w:u w:val="single"/>
        </w:rPr>
        <w:t>+</w:t>
      </w:r>
      <w:r w:rsidRPr="008C5509">
        <w:rPr>
          <w:rFonts w:ascii="Times New Roman" w:hAnsi="Times New Roman"/>
          <w:sz w:val="28"/>
          <w:szCs w:val="28"/>
        </w:rPr>
        <w:t>10мм). Разность показаний размера вверху и внизу является величиной уширения. Уширение по вертикали от 4 до 10мм. Непараллельность планок в горизонтальной плоскости – не более 3мм. На</w:t>
      </w:r>
      <w:r w:rsidR="008C5509">
        <w:rPr>
          <w:rFonts w:ascii="Times New Roman" w:hAnsi="Times New Roman"/>
          <w:sz w:val="28"/>
          <w:szCs w:val="28"/>
        </w:rPr>
        <w:t xml:space="preserve"> </w:t>
      </w:r>
      <w:r w:rsidRPr="008C5509">
        <w:rPr>
          <w:rFonts w:ascii="Times New Roman" w:hAnsi="Times New Roman"/>
          <w:sz w:val="28"/>
          <w:szCs w:val="28"/>
        </w:rPr>
        <w:t>боковых</w:t>
      </w:r>
      <w:r w:rsidR="008C5509">
        <w:rPr>
          <w:rFonts w:ascii="Times New Roman" w:hAnsi="Times New Roman"/>
          <w:sz w:val="28"/>
          <w:szCs w:val="28"/>
        </w:rPr>
        <w:t xml:space="preserve"> </w:t>
      </w:r>
      <w:r w:rsidRPr="008C5509">
        <w:rPr>
          <w:rFonts w:ascii="Times New Roman" w:hAnsi="Times New Roman"/>
          <w:sz w:val="28"/>
          <w:szCs w:val="28"/>
        </w:rPr>
        <w:t>рамах</w:t>
      </w:r>
      <w:r w:rsidR="008C5509">
        <w:rPr>
          <w:rFonts w:ascii="Times New Roman" w:hAnsi="Times New Roman"/>
          <w:sz w:val="28"/>
          <w:szCs w:val="28"/>
        </w:rPr>
        <w:t xml:space="preserve"> </w:t>
      </w:r>
      <w:r w:rsidRPr="008C5509">
        <w:rPr>
          <w:rFonts w:ascii="Times New Roman" w:hAnsi="Times New Roman"/>
          <w:sz w:val="28"/>
          <w:szCs w:val="28"/>
        </w:rPr>
        <w:t>с</w:t>
      </w:r>
      <w:r w:rsidR="008C5509">
        <w:rPr>
          <w:rFonts w:ascii="Times New Roman" w:hAnsi="Times New Roman"/>
          <w:sz w:val="28"/>
          <w:szCs w:val="28"/>
        </w:rPr>
        <w:t xml:space="preserve"> </w:t>
      </w:r>
      <w:r w:rsidRPr="008C5509">
        <w:rPr>
          <w:rFonts w:ascii="Times New Roman" w:hAnsi="Times New Roman"/>
          <w:sz w:val="28"/>
          <w:szCs w:val="28"/>
        </w:rPr>
        <w:t>фрикционными</w:t>
      </w:r>
      <w:r w:rsidR="008C5509">
        <w:rPr>
          <w:rFonts w:ascii="Times New Roman" w:hAnsi="Times New Roman"/>
          <w:sz w:val="28"/>
          <w:szCs w:val="28"/>
        </w:rPr>
        <w:t xml:space="preserve"> </w:t>
      </w:r>
      <w:r w:rsidRPr="008C5509">
        <w:rPr>
          <w:rFonts w:ascii="Times New Roman" w:hAnsi="Times New Roman"/>
          <w:sz w:val="28"/>
          <w:szCs w:val="28"/>
        </w:rPr>
        <w:t>планками</w:t>
      </w:r>
      <w:r w:rsidR="008C5509">
        <w:rPr>
          <w:rFonts w:ascii="Times New Roman" w:hAnsi="Times New Roman"/>
          <w:sz w:val="28"/>
          <w:szCs w:val="28"/>
        </w:rPr>
        <w:t xml:space="preserve"> </w:t>
      </w:r>
      <w:r w:rsidRPr="008C5509">
        <w:rPr>
          <w:rFonts w:ascii="Times New Roman" w:hAnsi="Times New Roman"/>
          <w:sz w:val="28"/>
          <w:szCs w:val="28"/>
        </w:rPr>
        <w:t>по</w:t>
      </w:r>
      <w:r w:rsidR="008C5509">
        <w:rPr>
          <w:rFonts w:ascii="Times New Roman" w:hAnsi="Times New Roman"/>
          <w:sz w:val="28"/>
          <w:szCs w:val="28"/>
        </w:rPr>
        <w:t xml:space="preserve"> </w:t>
      </w:r>
      <w:r w:rsidRPr="008C5509">
        <w:rPr>
          <w:rFonts w:ascii="Times New Roman" w:hAnsi="Times New Roman"/>
          <w:sz w:val="28"/>
          <w:szCs w:val="28"/>
        </w:rPr>
        <w:t>проекту</w:t>
      </w:r>
      <w:r w:rsidR="008C5509">
        <w:rPr>
          <w:rFonts w:ascii="Times New Roman" w:hAnsi="Times New Roman"/>
          <w:sz w:val="28"/>
          <w:szCs w:val="28"/>
        </w:rPr>
        <w:t xml:space="preserve"> </w:t>
      </w:r>
      <w:r w:rsidRPr="008C5509">
        <w:rPr>
          <w:rFonts w:ascii="Times New Roman" w:hAnsi="Times New Roman"/>
          <w:sz w:val="28"/>
          <w:szCs w:val="28"/>
        </w:rPr>
        <w:t>М 1698</w:t>
      </w:r>
      <w:r w:rsidR="008C5509">
        <w:rPr>
          <w:rFonts w:ascii="Times New Roman" w:hAnsi="Times New Roman"/>
          <w:sz w:val="28"/>
          <w:szCs w:val="28"/>
        </w:rPr>
        <w:t xml:space="preserve"> </w:t>
      </w:r>
      <w:r w:rsidRPr="008C5509">
        <w:rPr>
          <w:rFonts w:ascii="Times New Roman" w:hAnsi="Times New Roman"/>
          <w:sz w:val="28"/>
          <w:szCs w:val="28"/>
        </w:rPr>
        <w:t>контролируемый</w:t>
      </w:r>
      <w:r w:rsidR="008C5509">
        <w:rPr>
          <w:rFonts w:ascii="Times New Roman" w:hAnsi="Times New Roman"/>
          <w:sz w:val="28"/>
          <w:szCs w:val="28"/>
        </w:rPr>
        <w:t xml:space="preserve"> </w:t>
      </w:r>
      <w:r w:rsidRPr="008C5509">
        <w:rPr>
          <w:rFonts w:ascii="Times New Roman" w:hAnsi="Times New Roman"/>
          <w:sz w:val="28"/>
          <w:szCs w:val="28"/>
        </w:rPr>
        <w:t>размер</w:t>
      </w:r>
      <w:r w:rsidR="008C5509">
        <w:rPr>
          <w:rFonts w:ascii="Times New Roman" w:hAnsi="Times New Roman"/>
          <w:sz w:val="28"/>
          <w:szCs w:val="28"/>
        </w:rPr>
        <w:t xml:space="preserve"> </w:t>
      </w:r>
      <w:r w:rsidRPr="008C5509">
        <w:rPr>
          <w:rFonts w:ascii="Times New Roman" w:hAnsi="Times New Roman"/>
          <w:sz w:val="28"/>
          <w:szCs w:val="28"/>
        </w:rPr>
        <w:t>центральном</w:t>
      </w:r>
      <w:r w:rsidR="008C5509">
        <w:rPr>
          <w:rFonts w:ascii="Times New Roman" w:hAnsi="Times New Roman"/>
          <w:sz w:val="28"/>
          <w:szCs w:val="28"/>
        </w:rPr>
        <w:t xml:space="preserve"> </w:t>
      </w:r>
      <w:r w:rsidRPr="008C5509">
        <w:rPr>
          <w:rFonts w:ascii="Times New Roman" w:hAnsi="Times New Roman"/>
          <w:sz w:val="28"/>
          <w:szCs w:val="28"/>
        </w:rPr>
        <w:t>подвешивании</w:t>
      </w:r>
      <w:r w:rsidR="008C5509">
        <w:rPr>
          <w:rFonts w:ascii="Times New Roman" w:hAnsi="Times New Roman"/>
          <w:sz w:val="28"/>
          <w:szCs w:val="28"/>
        </w:rPr>
        <w:t xml:space="preserve"> </w:t>
      </w:r>
      <w:r w:rsidRPr="008C5509">
        <w:rPr>
          <w:rFonts w:ascii="Times New Roman" w:hAnsi="Times New Roman"/>
          <w:sz w:val="28"/>
          <w:szCs w:val="28"/>
        </w:rPr>
        <w:t>628 – 636 мм</w:t>
      </w:r>
      <w:r w:rsidR="008C5509">
        <w:rPr>
          <w:rFonts w:ascii="Times New Roman" w:hAnsi="Times New Roman"/>
          <w:sz w:val="28"/>
          <w:szCs w:val="28"/>
        </w:rPr>
        <w:t xml:space="preserve"> </w:t>
      </w:r>
      <w:r w:rsidRPr="008C5509">
        <w:rPr>
          <w:rFonts w:ascii="Times New Roman" w:hAnsi="Times New Roman"/>
          <w:sz w:val="28"/>
          <w:szCs w:val="28"/>
        </w:rPr>
        <w:t>для</w:t>
      </w:r>
      <w:r w:rsidR="008C5509">
        <w:rPr>
          <w:rFonts w:ascii="Times New Roman" w:hAnsi="Times New Roman"/>
          <w:sz w:val="28"/>
          <w:szCs w:val="28"/>
        </w:rPr>
        <w:t xml:space="preserve"> </w:t>
      </w:r>
      <w:r w:rsidRPr="008C5509">
        <w:rPr>
          <w:rFonts w:ascii="Times New Roman" w:hAnsi="Times New Roman"/>
          <w:sz w:val="28"/>
          <w:szCs w:val="28"/>
        </w:rPr>
        <w:t>боковых</w:t>
      </w:r>
      <w:r w:rsidR="008C5509">
        <w:rPr>
          <w:rFonts w:ascii="Times New Roman" w:hAnsi="Times New Roman"/>
          <w:sz w:val="28"/>
          <w:szCs w:val="28"/>
        </w:rPr>
        <w:t xml:space="preserve"> </w:t>
      </w:r>
      <w:r w:rsidRPr="008C5509">
        <w:rPr>
          <w:rFonts w:ascii="Times New Roman" w:hAnsi="Times New Roman"/>
          <w:sz w:val="28"/>
          <w:szCs w:val="28"/>
        </w:rPr>
        <w:t>рам</w:t>
      </w:r>
      <w:r w:rsidR="008C5509">
        <w:rPr>
          <w:rFonts w:ascii="Times New Roman" w:hAnsi="Times New Roman"/>
          <w:sz w:val="28"/>
          <w:szCs w:val="28"/>
        </w:rPr>
        <w:t xml:space="preserve"> </w:t>
      </w:r>
      <w:r w:rsidRPr="008C5509">
        <w:rPr>
          <w:rFonts w:ascii="Times New Roman" w:hAnsi="Times New Roman"/>
          <w:sz w:val="28"/>
          <w:szCs w:val="28"/>
        </w:rPr>
        <w:t>изготовленных</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1997 года</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 xml:space="preserve">630 – </w:t>
      </w:r>
      <w:smartTag w:uri="urn:schemas-microsoft-com:office:smarttags" w:element="metricconverter">
        <w:smartTagPr>
          <w:attr w:name="ProductID" w:val="636 мм"/>
        </w:smartTagPr>
        <w:r w:rsidRPr="008C5509">
          <w:rPr>
            <w:rFonts w:ascii="Times New Roman" w:hAnsi="Times New Roman"/>
            <w:sz w:val="28"/>
            <w:szCs w:val="28"/>
          </w:rPr>
          <w:t>636 мм</w:t>
        </w:r>
      </w:smartTag>
      <w:r w:rsidRPr="008C5509">
        <w:rPr>
          <w:rFonts w:ascii="Times New Roman" w:hAnsi="Times New Roman"/>
          <w:sz w:val="28"/>
          <w:szCs w:val="28"/>
        </w:rPr>
        <w:t xml:space="preserve"> для</w:t>
      </w:r>
      <w:r w:rsidR="008C5509">
        <w:rPr>
          <w:rFonts w:ascii="Times New Roman" w:hAnsi="Times New Roman"/>
          <w:sz w:val="28"/>
          <w:szCs w:val="28"/>
        </w:rPr>
        <w:t xml:space="preserve"> </w:t>
      </w:r>
      <w:r w:rsidRPr="008C5509">
        <w:rPr>
          <w:rFonts w:ascii="Times New Roman" w:hAnsi="Times New Roman"/>
          <w:sz w:val="28"/>
          <w:szCs w:val="28"/>
        </w:rPr>
        <w:t>боковых</w:t>
      </w:r>
      <w:r w:rsidR="008C5509">
        <w:rPr>
          <w:rFonts w:ascii="Times New Roman" w:hAnsi="Times New Roman"/>
          <w:sz w:val="28"/>
          <w:szCs w:val="28"/>
        </w:rPr>
        <w:t xml:space="preserve"> </w:t>
      </w:r>
      <w:r w:rsidRPr="008C5509">
        <w:rPr>
          <w:rFonts w:ascii="Times New Roman" w:hAnsi="Times New Roman"/>
          <w:sz w:val="28"/>
          <w:szCs w:val="28"/>
        </w:rPr>
        <w:t>рам</w:t>
      </w:r>
      <w:r w:rsidR="008C5509">
        <w:rPr>
          <w:rFonts w:ascii="Times New Roman" w:hAnsi="Times New Roman"/>
          <w:sz w:val="28"/>
          <w:szCs w:val="28"/>
        </w:rPr>
        <w:t xml:space="preserve"> </w:t>
      </w:r>
      <w:r w:rsidRPr="008C5509">
        <w:rPr>
          <w:rFonts w:ascii="Times New Roman" w:hAnsi="Times New Roman"/>
          <w:sz w:val="28"/>
          <w:szCs w:val="28"/>
        </w:rPr>
        <w:t>изготовленных</w:t>
      </w:r>
      <w:r w:rsidR="008C5509">
        <w:rPr>
          <w:rFonts w:ascii="Times New Roman" w:hAnsi="Times New Roman"/>
          <w:sz w:val="28"/>
          <w:szCs w:val="28"/>
        </w:rPr>
        <w:t xml:space="preserve"> </w:t>
      </w:r>
      <w:r w:rsidRPr="008C5509">
        <w:rPr>
          <w:rFonts w:ascii="Times New Roman" w:hAnsi="Times New Roman"/>
          <w:sz w:val="28"/>
          <w:szCs w:val="28"/>
        </w:rPr>
        <w:t>после</w:t>
      </w:r>
      <w:r w:rsidR="008C5509">
        <w:rPr>
          <w:rFonts w:ascii="Times New Roman" w:hAnsi="Times New Roman"/>
          <w:sz w:val="28"/>
          <w:szCs w:val="28"/>
        </w:rPr>
        <w:t xml:space="preserve"> </w:t>
      </w:r>
      <w:r w:rsidRPr="008C5509">
        <w:rPr>
          <w:rFonts w:ascii="Times New Roman" w:hAnsi="Times New Roman"/>
          <w:sz w:val="28"/>
          <w:szCs w:val="28"/>
        </w:rPr>
        <w:t>1997 года (при</w:t>
      </w:r>
      <w:r w:rsidR="008C5509">
        <w:rPr>
          <w:rFonts w:ascii="Times New Roman" w:hAnsi="Times New Roman"/>
          <w:sz w:val="28"/>
          <w:szCs w:val="28"/>
        </w:rPr>
        <w:t xml:space="preserve"> </w:t>
      </w:r>
      <w:r w:rsidRPr="008C5509">
        <w:rPr>
          <w:rFonts w:ascii="Times New Roman" w:hAnsi="Times New Roman"/>
          <w:sz w:val="28"/>
          <w:szCs w:val="28"/>
        </w:rPr>
        <w:t>контроле</w:t>
      </w:r>
      <w:r w:rsidR="008C5509">
        <w:rPr>
          <w:rFonts w:ascii="Times New Roman" w:hAnsi="Times New Roman"/>
          <w:sz w:val="28"/>
          <w:szCs w:val="28"/>
        </w:rPr>
        <w:t xml:space="preserve"> </w:t>
      </w:r>
      <w:r w:rsidRPr="008C5509">
        <w:rPr>
          <w:rFonts w:ascii="Times New Roman" w:hAnsi="Times New Roman"/>
          <w:sz w:val="28"/>
          <w:szCs w:val="28"/>
        </w:rPr>
        <w:t>этого</w:t>
      </w:r>
      <w:r w:rsidR="008C5509">
        <w:rPr>
          <w:rFonts w:ascii="Times New Roman" w:hAnsi="Times New Roman"/>
          <w:sz w:val="28"/>
          <w:szCs w:val="28"/>
        </w:rPr>
        <w:t xml:space="preserve"> </w:t>
      </w:r>
      <w:r w:rsidRPr="008C5509">
        <w:rPr>
          <w:rFonts w:ascii="Times New Roman" w:hAnsi="Times New Roman"/>
          <w:sz w:val="28"/>
          <w:szCs w:val="28"/>
        </w:rPr>
        <w:t>размера</w:t>
      </w:r>
      <w:r w:rsidR="008C5509">
        <w:rPr>
          <w:rFonts w:ascii="Times New Roman" w:hAnsi="Times New Roman"/>
          <w:sz w:val="28"/>
          <w:szCs w:val="28"/>
        </w:rPr>
        <w:t xml:space="preserve"> </w:t>
      </w:r>
      <w:r w:rsidRPr="008C5509">
        <w:rPr>
          <w:rFonts w:ascii="Times New Roman" w:hAnsi="Times New Roman"/>
          <w:sz w:val="28"/>
          <w:szCs w:val="28"/>
        </w:rPr>
        <w:t>следует</w:t>
      </w:r>
      <w:r w:rsidR="008C5509">
        <w:rPr>
          <w:rFonts w:ascii="Times New Roman" w:hAnsi="Times New Roman"/>
          <w:sz w:val="28"/>
          <w:szCs w:val="28"/>
        </w:rPr>
        <w:t xml:space="preserve"> </w:t>
      </w:r>
      <w:r w:rsidRPr="008C5509">
        <w:rPr>
          <w:rFonts w:ascii="Times New Roman" w:hAnsi="Times New Roman"/>
          <w:sz w:val="28"/>
          <w:szCs w:val="28"/>
        </w:rPr>
        <w:t>учитывать</w:t>
      </w:r>
      <w:r w:rsidR="008C5509">
        <w:rPr>
          <w:rFonts w:ascii="Times New Roman" w:hAnsi="Times New Roman"/>
          <w:sz w:val="28"/>
          <w:szCs w:val="28"/>
        </w:rPr>
        <w:t xml:space="preserve"> </w:t>
      </w:r>
      <w:r w:rsidRPr="008C5509">
        <w:rPr>
          <w:rFonts w:ascii="Times New Roman" w:hAnsi="Times New Roman"/>
          <w:sz w:val="28"/>
          <w:szCs w:val="28"/>
        </w:rPr>
        <w:t>толщину</w:t>
      </w:r>
      <w:r w:rsidR="008C5509">
        <w:rPr>
          <w:rFonts w:ascii="Times New Roman" w:hAnsi="Times New Roman"/>
          <w:sz w:val="28"/>
          <w:szCs w:val="28"/>
        </w:rPr>
        <w:t xml:space="preserve"> </w:t>
      </w:r>
      <w:r w:rsidRPr="008C5509">
        <w:rPr>
          <w:rFonts w:ascii="Times New Roman" w:hAnsi="Times New Roman"/>
          <w:sz w:val="28"/>
          <w:szCs w:val="28"/>
        </w:rPr>
        <w:t>неподвижной</w:t>
      </w:r>
      <w:r w:rsidR="008C5509">
        <w:rPr>
          <w:rFonts w:ascii="Times New Roman" w:hAnsi="Times New Roman"/>
          <w:sz w:val="28"/>
          <w:szCs w:val="28"/>
        </w:rPr>
        <w:t xml:space="preserve"> </w:t>
      </w:r>
      <w:r w:rsidRPr="008C5509">
        <w:rPr>
          <w:rFonts w:ascii="Times New Roman" w:hAnsi="Times New Roman"/>
          <w:sz w:val="28"/>
          <w:szCs w:val="28"/>
        </w:rPr>
        <w:t>планки</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отсутствие</w:t>
      </w:r>
      <w:r w:rsidR="008C5509">
        <w:rPr>
          <w:rFonts w:ascii="Times New Roman" w:hAnsi="Times New Roman"/>
          <w:sz w:val="28"/>
          <w:szCs w:val="28"/>
        </w:rPr>
        <w:t xml:space="preserve"> </w:t>
      </w:r>
      <w:r w:rsidRPr="008C5509">
        <w:rPr>
          <w:rFonts w:ascii="Times New Roman" w:hAnsi="Times New Roman"/>
          <w:sz w:val="28"/>
          <w:szCs w:val="28"/>
        </w:rPr>
        <w:t>подвижной</w:t>
      </w:r>
      <w:r w:rsidR="008C5509">
        <w:rPr>
          <w:rFonts w:ascii="Times New Roman" w:hAnsi="Times New Roman"/>
          <w:sz w:val="28"/>
          <w:szCs w:val="28"/>
        </w:rPr>
        <w:t xml:space="preserve"> </w:t>
      </w:r>
      <w:r w:rsidRPr="008C5509">
        <w:rPr>
          <w:rFonts w:ascii="Times New Roman" w:hAnsi="Times New Roman"/>
          <w:sz w:val="28"/>
          <w:szCs w:val="28"/>
        </w:rPr>
        <w:t>планки</w:t>
      </w:r>
      <w:r w:rsidR="008C5509">
        <w:rPr>
          <w:rFonts w:ascii="Times New Roman" w:hAnsi="Times New Roman"/>
          <w:sz w:val="28"/>
          <w:szCs w:val="28"/>
        </w:rPr>
        <w:t xml:space="preserve"> </w:t>
      </w:r>
      <w:r w:rsidRPr="008C5509">
        <w:rPr>
          <w:rFonts w:ascii="Times New Roman" w:hAnsi="Times New Roman"/>
          <w:sz w:val="28"/>
          <w:szCs w:val="28"/>
        </w:rPr>
        <w:t>толщиной</w:t>
      </w:r>
      <w:r w:rsidR="008C5509">
        <w:rPr>
          <w:rFonts w:ascii="Times New Roman" w:hAnsi="Times New Roman"/>
          <w:sz w:val="28"/>
          <w:szCs w:val="28"/>
        </w:rPr>
        <w:t xml:space="preserve"> </w:t>
      </w:r>
      <w:r w:rsidRPr="008C5509">
        <w:rPr>
          <w:rFonts w:ascii="Times New Roman" w:hAnsi="Times New Roman"/>
          <w:sz w:val="28"/>
          <w:szCs w:val="28"/>
        </w:rPr>
        <w:t>6 мм.)</w:t>
      </w:r>
    </w:p>
    <w:p w:rsidR="005412BE" w:rsidRPr="008C5509" w:rsidRDefault="005412BE" w:rsidP="008D12AE">
      <w:pPr>
        <w:keepNext/>
        <w:tabs>
          <w:tab w:val="left" w:pos="960"/>
        </w:tabs>
        <w:spacing w:line="360" w:lineRule="auto"/>
        <w:ind w:right="-2" w:firstLine="709"/>
        <w:jc w:val="both"/>
        <w:rPr>
          <w:rFonts w:ascii="Times New Roman" w:hAnsi="Times New Roman"/>
          <w:b/>
          <w:sz w:val="28"/>
          <w:szCs w:val="28"/>
        </w:rPr>
      </w:pPr>
      <w:r w:rsidRPr="008C5509">
        <w:rPr>
          <w:rFonts w:ascii="Times New Roman" w:hAnsi="Times New Roman"/>
          <w:b/>
          <w:sz w:val="28"/>
          <w:szCs w:val="28"/>
        </w:rPr>
        <w:t>Надресс</w:t>
      </w:r>
      <w:r w:rsidR="00D53E16" w:rsidRPr="008C5509">
        <w:rPr>
          <w:rFonts w:ascii="Times New Roman" w:hAnsi="Times New Roman"/>
          <w:b/>
          <w:sz w:val="28"/>
          <w:szCs w:val="28"/>
        </w:rPr>
        <w:t>орная балка</w:t>
      </w:r>
    </w:p>
    <w:p w:rsidR="00D53E16" w:rsidRPr="008C5509" w:rsidRDefault="00D53E16" w:rsidP="008D12AE">
      <w:pPr>
        <w:pStyle w:val="5"/>
        <w:widowControl w:val="0"/>
        <w:tabs>
          <w:tab w:val="left" w:pos="7200"/>
          <w:tab w:val="left" w:pos="7480"/>
          <w:tab w:val="center" w:pos="7725"/>
        </w:tabs>
        <w:ind w:right="-2" w:firstLine="709"/>
        <w:jc w:val="both"/>
        <w:rPr>
          <w:szCs w:val="28"/>
        </w:rPr>
      </w:pPr>
      <w:r w:rsidRPr="008C5509">
        <w:rPr>
          <w:szCs w:val="28"/>
        </w:rPr>
        <w:t>Приспособление ИН - 107</w:t>
      </w:r>
      <w:r w:rsidR="008C5509">
        <w:rPr>
          <w:szCs w:val="28"/>
        </w:rPr>
        <w:t xml:space="preserve"> </w:t>
      </w:r>
      <w:r w:rsidRPr="008C5509">
        <w:rPr>
          <w:szCs w:val="28"/>
        </w:rPr>
        <w:t>вести</w:t>
      </w:r>
      <w:r w:rsidR="008C5509">
        <w:rPr>
          <w:szCs w:val="28"/>
        </w:rPr>
        <w:t xml:space="preserve"> </w:t>
      </w:r>
      <w:r w:rsidRPr="008C5509">
        <w:rPr>
          <w:szCs w:val="28"/>
        </w:rPr>
        <w:t>контроль</w:t>
      </w:r>
      <w:r w:rsidR="008C5509">
        <w:rPr>
          <w:szCs w:val="28"/>
        </w:rPr>
        <w:t xml:space="preserve"> </w:t>
      </w:r>
      <w:r w:rsidRPr="008C5509">
        <w:rPr>
          <w:szCs w:val="28"/>
        </w:rPr>
        <w:t>базовых размеров надрессорной балки (поз.1) устанавливается крайними движками (поз.2)</w:t>
      </w:r>
      <w:r w:rsidR="008C5509">
        <w:rPr>
          <w:szCs w:val="28"/>
        </w:rPr>
        <w:t xml:space="preserve"> </w:t>
      </w:r>
      <w:r w:rsidRPr="008C5509">
        <w:rPr>
          <w:szCs w:val="28"/>
        </w:rPr>
        <w:t>на скользуны надрессорной балки, а поцентру втулкой в шкворневое отверстие. Два движка (поз. 3) на расстоянии (120мм от центра шкворневого отверстия)позволяют замерить высоту скользуна относительно опорной поверхности подпятника ( до 1986г - 76</w:t>
      </w:r>
      <w:r w:rsidRPr="008C5509">
        <w:rPr>
          <w:szCs w:val="28"/>
          <w:vertAlign w:val="superscript"/>
        </w:rPr>
        <w:t>+2</w:t>
      </w:r>
      <w:r w:rsidRPr="008C5509">
        <w:rPr>
          <w:szCs w:val="28"/>
          <w:vertAlign w:val="subscript"/>
        </w:rPr>
        <w:t>-1</w:t>
      </w:r>
      <w:r w:rsidRPr="008C5509">
        <w:rPr>
          <w:szCs w:val="28"/>
        </w:rPr>
        <w:t>; после 1986г -</w:t>
      </w:r>
      <w:r w:rsidR="008C5509">
        <w:rPr>
          <w:szCs w:val="28"/>
        </w:rPr>
        <w:t xml:space="preserve"> </w:t>
      </w:r>
      <w:r w:rsidRPr="008C5509">
        <w:rPr>
          <w:szCs w:val="28"/>
        </w:rPr>
        <w:t>83</w:t>
      </w:r>
      <w:r w:rsidRPr="008C5509">
        <w:rPr>
          <w:szCs w:val="28"/>
          <w:vertAlign w:val="superscript"/>
        </w:rPr>
        <w:t>+2</w:t>
      </w:r>
      <w:r w:rsidRPr="008C5509">
        <w:rPr>
          <w:szCs w:val="28"/>
          <w:vertAlign w:val="subscript"/>
        </w:rPr>
        <w:t>-1</w:t>
      </w:r>
      <w:r w:rsidRPr="008C5509">
        <w:rPr>
          <w:szCs w:val="28"/>
        </w:rPr>
        <w:t xml:space="preserve"> ). Два движка необходимы для</w:t>
      </w:r>
      <w:r w:rsidR="008C5509">
        <w:rPr>
          <w:szCs w:val="28"/>
        </w:rPr>
        <w:t xml:space="preserve"> </w:t>
      </w:r>
      <w:r w:rsidRPr="008C5509">
        <w:rPr>
          <w:szCs w:val="28"/>
        </w:rPr>
        <w:t>того, чтобы замерить равномерность износа по всей опорной поверхности подпятника.</w:t>
      </w:r>
    </w:p>
    <w:p w:rsidR="00D53E16" w:rsidRPr="008C5509" w:rsidRDefault="00D53E16" w:rsidP="008D12AE">
      <w:pPr>
        <w:keepNext/>
        <w:tabs>
          <w:tab w:val="left" w:pos="7200"/>
          <w:tab w:val="left" w:pos="7480"/>
          <w:tab w:val="center" w:pos="7725"/>
        </w:tabs>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Также контролируется расстояние от центра шкворневого отверстия до середины скользуна (762±3) по обе стороны разница не более 1мм. </w:t>
      </w:r>
    </w:p>
    <w:p w:rsidR="00D53E16" w:rsidRPr="008C5509" w:rsidRDefault="00D53E16" w:rsidP="008D12AE">
      <w:pPr>
        <w:keepNext/>
        <w:tabs>
          <w:tab w:val="left" w:pos="960"/>
        </w:tabs>
        <w:spacing w:line="360" w:lineRule="auto"/>
        <w:ind w:right="-2" w:firstLine="709"/>
        <w:jc w:val="both"/>
        <w:rPr>
          <w:rFonts w:ascii="Times New Roman" w:hAnsi="Times New Roman"/>
          <w:sz w:val="28"/>
          <w:szCs w:val="28"/>
        </w:rPr>
      </w:pPr>
      <w:r w:rsidRPr="008C5509">
        <w:rPr>
          <w:rFonts w:ascii="Times New Roman" w:hAnsi="Times New Roman"/>
          <w:sz w:val="28"/>
          <w:szCs w:val="28"/>
        </w:rPr>
        <w:t>Крайние движки приспособления</w:t>
      </w:r>
      <w:r w:rsidR="008C5509">
        <w:rPr>
          <w:rFonts w:ascii="Times New Roman" w:hAnsi="Times New Roman"/>
          <w:sz w:val="28"/>
          <w:szCs w:val="28"/>
        </w:rPr>
        <w:t xml:space="preserve"> </w:t>
      </w:r>
      <w:r w:rsidRPr="008C5509">
        <w:rPr>
          <w:rFonts w:ascii="Times New Roman" w:hAnsi="Times New Roman"/>
          <w:sz w:val="28"/>
          <w:szCs w:val="28"/>
        </w:rPr>
        <w:t>(поз.2) установить на края</w:t>
      </w:r>
      <w:r w:rsidR="008C5509">
        <w:rPr>
          <w:rFonts w:ascii="Times New Roman" w:hAnsi="Times New Roman"/>
          <w:sz w:val="28"/>
          <w:szCs w:val="28"/>
        </w:rPr>
        <w:t xml:space="preserve"> </w:t>
      </w:r>
      <w:r w:rsidRPr="008C5509">
        <w:rPr>
          <w:rFonts w:ascii="Times New Roman" w:hAnsi="Times New Roman"/>
          <w:sz w:val="28"/>
          <w:szCs w:val="28"/>
        </w:rPr>
        <w:t>опор скользунов. Движки приспособления (поз.3)</w:t>
      </w:r>
      <w:r w:rsidR="008C5509">
        <w:rPr>
          <w:rFonts w:ascii="Times New Roman" w:hAnsi="Times New Roman"/>
          <w:sz w:val="28"/>
          <w:szCs w:val="28"/>
        </w:rPr>
        <w:t xml:space="preserve"> </w:t>
      </w:r>
      <w:r w:rsidRPr="008C5509">
        <w:rPr>
          <w:rFonts w:ascii="Times New Roman" w:hAnsi="Times New Roman"/>
          <w:sz w:val="28"/>
          <w:szCs w:val="28"/>
        </w:rPr>
        <w:t>опустить до соприкосновения с опорной поверхностью подпятника, считать показания движка по нониусу.</w:t>
      </w:r>
      <w:r w:rsidR="008C5509">
        <w:rPr>
          <w:rFonts w:ascii="Times New Roman" w:hAnsi="Times New Roman"/>
          <w:sz w:val="28"/>
          <w:szCs w:val="28"/>
        </w:rPr>
        <w:t xml:space="preserve"> </w:t>
      </w:r>
    </w:p>
    <w:p w:rsidR="00D53E16" w:rsidRPr="008C5509" w:rsidRDefault="00D53E16"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Контроль наклонных плоскостей</w:t>
      </w:r>
      <w:r w:rsidR="008C5509">
        <w:rPr>
          <w:rFonts w:ascii="Times New Roman" w:hAnsi="Times New Roman"/>
          <w:b/>
          <w:sz w:val="28"/>
          <w:szCs w:val="28"/>
        </w:rPr>
        <w:t xml:space="preserve"> </w:t>
      </w:r>
      <w:r w:rsidRPr="008C5509">
        <w:rPr>
          <w:rFonts w:ascii="Times New Roman" w:hAnsi="Times New Roman"/>
          <w:b/>
          <w:sz w:val="28"/>
          <w:szCs w:val="28"/>
        </w:rPr>
        <w:t>(полноты призмы) размер 174 – 179 мм</w:t>
      </w:r>
      <w:r w:rsidR="008C5509">
        <w:rPr>
          <w:rFonts w:ascii="Times New Roman" w:hAnsi="Times New Roman"/>
          <w:b/>
          <w:sz w:val="28"/>
          <w:szCs w:val="28"/>
        </w:rPr>
        <w:t xml:space="preserve"> </w:t>
      </w:r>
      <w:r w:rsidRPr="008C5509">
        <w:rPr>
          <w:rFonts w:ascii="Times New Roman" w:hAnsi="Times New Roman"/>
          <w:b/>
          <w:sz w:val="28"/>
          <w:szCs w:val="28"/>
        </w:rPr>
        <w:t>надрессорной балки вести шаблоном Т. 914.05.000</w:t>
      </w:r>
    </w:p>
    <w:p w:rsidR="00D53E16" w:rsidRPr="008C5509" w:rsidRDefault="00D53E16"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1. При измерении длины опорной поверхности призмы размер вычислить как 175,5мм (базовый размер)</w:t>
      </w:r>
      <w:r w:rsidR="008C5509">
        <w:rPr>
          <w:rFonts w:ascii="Times New Roman" w:hAnsi="Times New Roman"/>
          <w:sz w:val="28"/>
          <w:szCs w:val="28"/>
        </w:rPr>
        <w:t xml:space="preserve"> </w:t>
      </w:r>
      <w:r w:rsidRPr="008C5509">
        <w:rPr>
          <w:rFonts w:ascii="Times New Roman" w:hAnsi="Times New Roman"/>
          <w:sz w:val="28"/>
          <w:szCs w:val="28"/>
        </w:rPr>
        <w:t>плюс</w:t>
      </w:r>
      <w:r w:rsidR="008C5509">
        <w:rPr>
          <w:rFonts w:ascii="Times New Roman" w:hAnsi="Times New Roman"/>
          <w:sz w:val="28"/>
          <w:szCs w:val="28"/>
        </w:rPr>
        <w:t xml:space="preserve"> </w:t>
      </w:r>
      <w:r w:rsidRPr="008C5509">
        <w:rPr>
          <w:rFonts w:ascii="Times New Roman" w:hAnsi="Times New Roman"/>
          <w:sz w:val="28"/>
          <w:szCs w:val="28"/>
        </w:rPr>
        <w:t>алгебраическая сумма показаний движка, умноженная</w:t>
      </w:r>
      <w:r w:rsidR="008C5509">
        <w:rPr>
          <w:rFonts w:ascii="Times New Roman" w:hAnsi="Times New Roman"/>
          <w:sz w:val="28"/>
          <w:szCs w:val="28"/>
        </w:rPr>
        <w:t xml:space="preserve"> </w:t>
      </w:r>
      <w:r w:rsidRPr="008C5509">
        <w:rPr>
          <w:rFonts w:ascii="Times New Roman" w:hAnsi="Times New Roman"/>
          <w:sz w:val="28"/>
          <w:szCs w:val="28"/>
        </w:rPr>
        <w:t>на коэф.1,41.</w:t>
      </w:r>
    </w:p>
    <w:p w:rsidR="00D53E16" w:rsidRPr="008C5509" w:rsidRDefault="00D53E16"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2. При измерении углов наклона боковых плоскостей</w:t>
      </w:r>
      <w:r w:rsidR="008C5509">
        <w:rPr>
          <w:rFonts w:ascii="Times New Roman" w:hAnsi="Times New Roman"/>
          <w:sz w:val="28"/>
          <w:szCs w:val="28"/>
        </w:rPr>
        <w:t xml:space="preserve"> </w:t>
      </w:r>
      <w:r w:rsidRPr="008C5509">
        <w:rPr>
          <w:rFonts w:ascii="Times New Roman" w:hAnsi="Times New Roman"/>
          <w:sz w:val="28"/>
          <w:szCs w:val="28"/>
        </w:rPr>
        <w:t>ползунок опустить на высоту</w:t>
      </w:r>
      <w:r w:rsidR="008C5509">
        <w:rPr>
          <w:rFonts w:ascii="Times New Roman" w:hAnsi="Times New Roman"/>
          <w:sz w:val="28"/>
          <w:szCs w:val="28"/>
        </w:rPr>
        <w:t xml:space="preserve"> </w:t>
      </w:r>
      <w:r w:rsidRPr="008C5509">
        <w:rPr>
          <w:rFonts w:ascii="Times New Roman" w:hAnsi="Times New Roman"/>
          <w:sz w:val="28"/>
          <w:szCs w:val="28"/>
        </w:rPr>
        <w:t>60( +-5)мм от опор, движок переместить до контакта с наклонной плоскостью. Затем ползунок поднять на высоту 130 ( +-5)мм от опор и вновь произвести измерение. Разность показаний движка между верхним и нижним положением ползунка составляет отклонение угла наклона боковой плоскости призмы. Повторить измерения противоположной плоскости. Суммарная разность показаний движка между верхним и нижним показанием ползунка с двух сторон</w:t>
      </w:r>
      <w:r w:rsidR="008C5509">
        <w:rPr>
          <w:rFonts w:ascii="Times New Roman" w:hAnsi="Times New Roman"/>
          <w:sz w:val="28"/>
          <w:szCs w:val="28"/>
        </w:rPr>
        <w:t xml:space="preserve"> </w:t>
      </w:r>
      <w:r w:rsidRPr="008C5509">
        <w:rPr>
          <w:rFonts w:ascii="Times New Roman" w:hAnsi="Times New Roman"/>
          <w:sz w:val="28"/>
          <w:szCs w:val="28"/>
        </w:rPr>
        <w:t xml:space="preserve">составляет суммарное отклонение углов наклона. </w:t>
      </w:r>
    </w:p>
    <w:p w:rsidR="00D53E16" w:rsidRPr="008C5509" w:rsidRDefault="00D53E16"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Предельно допустимое отклонение углов наклона на сторону</w:t>
      </w:r>
      <w:r w:rsidR="008C5509">
        <w:rPr>
          <w:rFonts w:ascii="Times New Roman" w:hAnsi="Times New Roman"/>
          <w:b/>
          <w:sz w:val="28"/>
          <w:szCs w:val="28"/>
        </w:rPr>
        <w:t xml:space="preserve"> </w:t>
      </w:r>
      <w:r w:rsidRPr="008C5509">
        <w:rPr>
          <w:rFonts w:ascii="Times New Roman" w:hAnsi="Times New Roman"/>
          <w:b/>
          <w:sz w:val="28"/>
          <w:szCs w:val="28"/>
        </w:rPr>
        <w:t>не допускается.</w:t>
      </w:r>
    </w:p>
    <w:p w:rsidR="0084002B" w:rsidRPr="008C5509" w:rsidRDefault="0084002B"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Штанген Т.914.06.000</w:t>
      </w:r>
      <w:r w:rsidR="008C5509">
        <w:rPr>
          <w:rFonts w:ascii="Times New Roman" w:hAnsi="Times New Roman"/>
          <w:b/>
          <w:sz w:val="28"/>
          <w:szCs w:val="28"/>
        </w:rPr>
        <w:t xml:space="preserve"> </w:t>
      </w:r>
      <w:r w:rsidRPr="008C5509">
        <w:rPr>
          <w:rFonts w:ascii="Times New Roman" w:hAnsi="Times New Roman"/>
          <w:b/>
          <w:sz w:val="28"/>
          <w:szCs w:val="28"/>
        </w:rPr>
        <w:t>для</w:t>
      </w:r>
      <w:r w:rsidR="008C5509">
        <w:rPr>
          <w:rFonts w:ascii="Times New Roman" w:hAnsi="Times New Roman"/>
          <w:b/>
          <w:sz w:val="28"/>
          <w:szCs w:val="28"/>
        </w:rPr>
        <w:t xml:space="preserve"> </w:t>
      </w:r>
      <w:r w:rsidRPr="008C5509">
        <w:rPr>
          <w:rFonts w:ascii="Times New Roman" w:hAnsi="Times New Roman"/>
          <w:b/>
          <w:sz w:val="28"/>
          <w:szCs w:val="28"/>
        </w:rPr>
        <w:t>контроля</w:t>
      </w:r>
      <w:r w:rsidR="008C5509">
        <w:rPr>
          <w:rFonts w:ascii="Times New Roman" w:hAnsi="Times New Roman"/>
          <w:b/>
          <w:sz w:val="28"/>
          <w:szCs w:val="28"/>
        </w:rPr>
        <w:t xml:space="preserve"> </w:t>
      </w:r>
      <w:r w:rsidRPr="008C5509">
        <w:rPr>
          <w:rFonts w:ascii="Times New Roman" w:hAnsi="Times New Roman"/>
          <w:b/>
          <w:sz w:val="28"/>
          <w:szCs w:val="28"/>
        </w:rPr>
        <w:t>диаметра,</w:t>
      </w:r>
      <w:r w:rsidR="008C5509">
        <w:rPr>
          <w:rFonts w:ascii="Times New Roman" w:hAnsi="Times New Roman"/>
          <w:b/>
          <w:sz w:val="28"/>
          <w:szCs w:val="28"/>
        </w:rPr>
        <w:t xml:space="preserve"> </w:t>
      </w:r>
      <w:r w:rsidRPr="008C5509">
        <w:rPr>
          <w:rFonts w:ascii="Times New Roman" w:hAnsi="Times New Roman"/>
          <w:b/>
          <w:sz w:val="28"/>
          <w:szCs w:val="28"/>
        </w:rPr>
        <w:t>глубины,</w:t>
      </w:r>
      <w:r w:rsidR="008C5509">
        <w:rPr>
          <w:rFonts w:ascii="Times New Roman" w:hAnsi="Times New Roman"/>
          <w:b/>
          <w:sz w:val="28"/>
          <w:szCs w:val="28"/>
        </w:rPr>
        <w:t xml:space="preserve"> </w:t>
      </w:r>
      <w:r w:rsidRPr="008C5509">
        <w:rPr>
          <w:rFonts w:ascii="Times New Roman" w:hAnsi="Times New Roman"/>
          <w:b/>
          <w:sz w:val="28"/>
          <w:szCs w:val="28"/>
        </w:rPr>
        <w:t>толщины</w:t>
      </w:r>
      <w:r w:rsidR="008C5509">
        <w:rPr>
          <w:rFonts w:ascii="Times New Roman" w:hAnsi="Times New Roman"/>
          <w:b/>
          <w:sz w:val="28"/>
          <w:szCs w:val="28"/>
        </w:rPr>
        <w:t xml:space="preserve"> </w:t>
      </w:r>
      <w:r w:rsidRPr="008C5509">
        <w:rPr>
          <w:rFonts w:ascii="Times New Roman" w:hAnsi="Times New Roman"/>
          <w:b/>
          <w:sz w:val="28"/>
          <w:szCs w:val="28"/>
        </w:rPr>
        <w:t>внутреннего</w:t>
      </w:r>
      <w:r w:rsidR="008C5509">
        <w:rPr>
          <w:rFonts w:ascii="Times New Roman" w:hAnsi="Times New Roman"/>
          <w:b/>
          <w:sz w:val="28"/>
          <w:szCs w:val="28"/>
        </w:rPr>
        <w:t xml:space="preserve"> </w:t>
      </w:r>
      <w:r w:rsidRPr="008C5509">
        <w:rPr>
          <w:rFonts w:ascii="Times New Roman" w:hAnsi="Times New Roman"/>
          <w:b/>
          <w:sz w:val="28"/>
          <w:szCs w:val="28"/>
        </w:rPr>
        <w:t>и</w:t>
      </w:r>
      <w:r w:rsidR="008C5509">
        <w:rPr>
          <w:rFonts w:ascii="Times New Roman" w:hAnsi="Times New Roman"/>
          <w:b/>
          <w:sz w:val="28"/>
          <w:szCs w:val="28"/>
        </w:rPr>
        <w:t xml:space="preserve"> </w:t>
      </w:r>
      <w:r w:rsidRPr="008C5509">
        <w:rPr>
          <w:rFonts w:ascii="Times New Roman" w:hAnsi="Times New Roman"/>
          <w:b/>
          <w:sz w:val="28"/>
          <w:szCs w:val="28"/>
        </w:rPr>
        <w:t>наружного</w:t>
      </w:r>
      <w:r w:rsidR="008C5509">
        <w:rPr>
          <w:rFonts w:ascii="Times New Roman" w:hAnsi="Times New Roman"/>
          <w:b/>
          <w:sz w:val="28"/>
          <w:szCs w:val="28"/>
        </w:rPr>
        <w:t xml:space="preserve"> </w:t>
      </w:r>
      <w:r w:rsidRPr="008C5509">
        <w:rPr>
          <w:rFonts w:ascii="Times New Roman" w:hAnsi="Times New Roman"/>
          <w:b/>
          <w:sz w:val="28"/>
          <w:szCs w:val="28"/>
        </w:rPr>
        <w:t>буртов</w:t>
      </w:r>
      <w:r w:rsidR="008C5509">
        <w:rPr>
          <w:rFonts w:ascii="Times New Roman" w:hAnsi="Times New Roman"/>
          <w:b/>
          <w:sz w:val="28"/>
          <w:szCs w:val="28"/>
        </w:rPr>
        <w:t xml:space="preserve"> </w:t>
      </w:r>
      <w:r w:rsidRPr="008C5509">
        <w:rPr>
          <w:rFonts w:ascii="Times New Roman" w:hAnsi="Times New Roman"/>
          <w:b/>
          <w:sz w:val="28"/>
          <w:szCs w:val="28"/>
        </w:rPr>
        <w:t>подпятника</w:t>
      </w:r>
    </w:p>
    <w:p w:rsidR="0084002B" w:rsidRPr="008C5509" w:rsidRDefault="0084002B"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1. При</w:t>
      </w:r>
      <w:r w:rsidR="008C5509">
        <w:rPr>
          <w:rFonts w:ascii="Times New Roman" w:hAnsi="Times New Roman"/>
          <w:sz w:val="28"/>
          <w:szCs w:val="28"/>
        </w:rPr>
        <w:t xml:space="preserve"> </w:t>
      </w:r>
      <w:r w:rsidRPr="008C5509">
        <w:rPr>
          <w:rFonts w:ascii="Times New Roman" w:hAnsi="Times New Roman"/>
          <w:sz w:val="28"/>
          <w:szCs w:val="28"/>
        </w:rPr>
        <w:t>измерении</w:t>
      </w:r>
      <w:r w:rsidR="008C5509">
        <w:rPr>
          <w:rFonts w:ascii="Times New Roman" w:hAnsi="Times New Roman"/>
          <w:sz w:val="28"/>
          <w:szCs w:val="28"/>
        </w:rPr>
        <w:t xml:space="preserve"> </w:t>
      </w:r>
      <w:r w:rsidRPr="008C5509">
        <w:rPr>
          <w:rFonts w:ascii="Times New Roman" w:hAnsi="Times New Roman"/>
          <w:sz w:val="28"/>
          <w:szCs w:val="28"/>
        </w:rPr>
        <w:t>диаметра</w:t>
      </w:r>
      <w:r w:rsidR="008C5509">
        <w:rPr>
          <w:rFonts w:ascii="Times New Roman" w:hAnsi="Times New Roman"/>
          <w:sz w:val="28"/>
          <w:szCs w:val="28"/>
        </w:rPr>
        <w:t xml:space="preserve"> </w:t>
      </w:r>
      <w:r w:rsidRPr="008C5509">
        <w:rPr>
          <w:rFonts w:ascii="Times New Roman" w:hAnsi="Times New Roman"/>
          <w:sz w:val="28"/>
          <w:szCs w:val="28"/>
        </w:rPr>
        <w:t>движок</w:t>
      </w:r>
      <w:r w:rsidR="008C5509">
        <w:rPr>
          <w:rFonts w:ascii="Times New Roman" w:hAnsi="Times New Roman"/>
          <w:sz w:val="28"/>
          <w:szCs w:val="28"/>
        </w:rPr>
        <w:t xml:space="preserve"> </w:t>
      </w:r>
      <w:r w:rsidRPr="008C5509">
        <w:rPr>
          <w:rFonts w:ascii="Times New Roman" w:hAnsi="Times New Roman"/>
          <w:sz w:val="28"/>
          <w:szCs w:val="28"/>
        </w:rPr>
        <w:t>поз.2</w:t>
      </w:r>
      <w:r w:rsidR="008C5509">
        <w:rPr>
          <w:rFonts w:ascii="Times New Roman" w:hAnsi="Times New Roman"/>
          <w:sz w:val="28"/>
          <w:szCs w:val="28"/>
        </w:rPr>
        <w:t xml:space="preserve"> </w:t>
      </w:r>
      <w:r w:rsidRPr="008C5509">
        <w:rPr>
          <w:rFonts w:ascii="Times New Roman" w:hAnsi="Times New Roman"/>
          <w:sz w:val="28"/>
          <w:szCs w:val="28"/>
        </w:rPr>
        <w:t>установить</w:t>
      </w:r>
      <w:r w:rsidR="008C5509">
        <w:rPr>
          <w:rFonts w:ascii="Times New Roman" w:hAnsi="Times New Roman"/>
          <w:sz w:val="28"/>
          <w:szCs w:val="28"/>
        </w:rPr>
        <w:t xml:space="preserve"> </w:t>
      </w:r>
      <w:r w:rsidRPr="008C5509">
        <w:rPr>
          <w:rFonts w:ascii="Times New Roman" w:hAnsi="Times New Roman"/>
          <w:sz w:val="28"/>
          <w:szCs w:val="28"/>
        </w:rPr>
        <w:t>на</w:t>
      </w:r>
      <w:r w:rsidR="008C5509">
        <w:rPr>
          <w:rFonts w:ascii="Times New Roman" w:hAnsi="Times New Roman"/>
          <w:sz w:val="28"/>
          <w:szCs w:val="28"/>
        </w:rPr>
        <w:t xml:space="preserve"> </w:t>
      </w:r>
      <w:r w:rsidRPr="008C5509">
        <w:rPr>
          <w:rFonts w:ascii="Times New Roman" w:hAnsi="Times New Roman"/>
          <w:sz w:val="28"/>
          <w:szCs w:val="28"/>
        </w:rPr>
        <w:t>штрих</w:t>
      </w:r>
      <w:r w:rsidR="008C5509">
        <w:rPr>
          <w:rFonts w:ascii="Times New Roman" w:hAnsi="Times New Roman"/>
          <w:sz w:val="28"/>
          <w:szCs w:val="28"/>
        </w:rPr>
        <w:t xml:space="preserve"> </w:t>
      </w:r>
      <w:r w:rsidRPr="008C5509">
        <w:rPr>
          <w:rFonts w:ascii="Times New Roman" w:hAnsi="Times New Roman"/>
          <w:sz w:val="28"/>
          <w:szCs w:val="28"/>
        </w:rPr>
        <w:t>с</w:t>
      </w:r>
      <w:r w:rsidR="008C5509">
        <w:rPr>
          <w:rFonts w:ascii="Times New Roman" w:hAnsi="Times New Roman"/>
          <w:sz w:val="28"/>
          <w:szCs w:val="28"/>
        </w:rPr>
        <w:t xml:space="preserve"> </w:t>
      </w:r>
      <w:r w:rsidRPr="008C5509">
        <w:rPr>
          <w:rFonts w:ascii="Times New Roman" w:hAnsi="Times New Roman"/>
          <w:sz w:val="28"/>
          <w:szCs w:val="28"/>
        </w:rPr>
        <w:t>цифрой</w:t>
      </w:r>
      <w:r w:rsidR="008C5509">
        <w:rPr>
          <w:rFonts w:ascii="Times New Roman" w:hAnsi="Times New Roman"/>
          <w:sz w:val="28"/>
          <w:szCs w:val="28"/>
        </w:rPr>
        <w:t xml:space="preserve"> </w:t>
      </w:r>
      <w:r w:rsidRPr="008C5509">
        <w:rPr>
          <w:rFonts w:ascii="Times New Roman" w:hAnsi="Times New Roman"/>
          <w:sz w:val="28"/>
          <w:szCs w:val="28"/>
        </w:rPr>
        <w:t>30,</w:t>
      </w:r>
      <w:r w:rsidR="008C5509">
        <w:rPr>
          <w:rFonts w:ascii="Times New Roman" w:hAnsi="Times New Roman"/>
          <w:sz w:val="28"/>
          <w:szCs w:val="28"/>
        </w:rPr>
        <w:t xml:space="preserve"> </w:t>
      </w:r>
      <w:r w:rsidRPr="008C5509">
        <w:rPr>
          <w:rFonts w:ascii="Times New Roman" w:hAnsi="Times New Roman"/>
          <w:sz w:val="28"/>
          <w:szCs w:val="28"/>
        </w:rPr>
        <w:t>горизонтальной</w:t>
      </w:r>
      <w:r w:rsidR="008C5509">
        <w:rPr>
          <w:rFonts w:ascii="Times New Roman" w:hAnsi="Times New Roman"/>
          <w:sz w:val="28"/>
          <w:szCs w:val="28"/>
        </w:rPr>
        <w:t xml:space="preserve"> </w:t>
      </w:r>
      <w:r w:rsidRPr="008C5509">
        <w:rPr>
          <w:rFonts w:ascii="Times New Roman" w:hAnsi="Times New Roman"/>
          <w:sz w:val="28"/>
          <w:szCs w:val="28"/>
        </w:rPr>
        <w:t>нижней</w:t>
      </w:r>
      <w:r w:rsidR="008C5509">
        <w:rPr>
          <w:rFonts w:ascii="Times New Roman" w:hAnsi="Times New Roman"/>
          <w:sz w:val="28"/>
          <w:szCs w:val="28"/>
        </w:rPr>
        <w:t xml:space="preserve"> </w:t>
      </w:r>
      <w:r w:rsidRPr="008C5509">
        <w:rPr>
          <w:rFonts w:ascii="Times New Roman" w:hAnsi="Times New Roman"/>
          <w:sz w:val="28"/>
          <w:szCs w:val="28"/>
        </w:rPr>
        <w:t>поверхностью</w:t>
      </w:r>
      <w:r w:rsidR="008C5509">
        <w:rPr>
          <w:rFonts w:ascii="Times New Roman" w:hAnsi="Times New Roman"/>
          <w:sz w:val="28"/>
          <w:szCs w:val="28"/>
        </w:rPr>
        <w:t xml:space="preserve"> </w:t>
      </w:r>
      <w:r w:rsidRPr="008C5509">
        <w:rPr>
          <w:rFonts w:ascii="Times New Roman" w:hAnsi="Times New Roman"/>
          <w:sz w:val="28"/>
          <w:szCs w:val="28"/>
        </w:rPr>
        <w:t>линейки</w:t>
      </w:r>
      <w:r w:rsidR="008C5509">
        <w:rPr>
          <w:rFonts w:ascii="Times New Roman" w:hAnsi="Times New Roman"/>
          <w:sz w:val="28"/>
          <w:szCs w:val="28"/>
        </w:rPr>
        <w:t xml:space="preserve"> </w:t>
      </w:r>
      <w:r w:rsidRPr="008C5509">
        <w:rPr>
          <w:rFonts w:ascii="Times New Roman" w:hAnsi="Times New Roman"/>
          <w:sz w:val="28"/>
          <w:szCs w:val="28"/>
        </w:rPr>
        <w:t>поз.1</w:t>
      </w:r>
      <w:r w:rsidR="008C5509">
        <w:rPr>
          <w:rFonts w:ascii="Times New Roman" w:hAnsi="Times New Roman"/>
          <w:sz w:val="28"/>
          <w:szCs w:val="28"/>
        </w:rPr>
        <w:t xml:space="preserve"> </w:t>
      </w:r>
      <w:r w:rsidRPr="008C5509">
        <w:rPr>
          <w:rFonts w:ascii="Times New Roman" w:hAnsi="Times New Roman"/>
          <w:sz w:val="28"/>
          <w:szCs w:val="28"/>
        </w:rPr>
        <w:t>штанген</w:t>
      </w:r>
      <w:r w:rsidR="008C5509">
        <w:rPr>
          <w:rFonts w:ascii="Times New Roman" w:hAnsi="Times New Roman"/>
          <w:sz w:val="28"/>
          <w:szCs w:val="28"/>
        </w:rPr>
        <w:t xml:space="preserve"> </w:t>
      </w:r>
      <w:r w:rsidRPr="008C5509">
        <w:rPr>
          <w:rFonts w:ascii="Times New Roman" w:hAnsi="Times New Roman"/>
          <w:sz w:val="28"/>
          <w:szCs w:val="28"/>
        </w:rPr>
        <w:t>установить</w:t>
      </w:r>
      <w:r w:rsidR="008C5509">
        <w:rPr>
          <w:rFonts w:ascii="Times New Roman" w:hAnsi="Times New Roman"/>
          <w:sz w:val="28"/>
          <w:szCs w:val="28"/>
        </w:rPr>
        <w:t xml:space="preserve"> </w:t>
      </w:r>
      <w:r w:rsidRPr="008C5509">
        <w:rPr>
          <w:rFonts w:ascii="Times New Roman" w:hAnsi="Times New Roman"/>
          <w:sz w:val="28"/>
          <w:szCs w:val="28"/>
        </w:rPr>
        <w:t>на</w:t>
      </w:r>
      <w:r w:rsidR="008C5509">
        <w:rPr>
          <w:rFonts w:ascii="Times New Roman" w:hAnsi="Times New Roman"/>
          <w:sz w:val="28"/>
          <w:szCs w:val="28"/>
        </w:rPr>
        <w:t xml:space="preserve"> </w:t>
      </w:r>
      <w:r w:rsidRPr="008C5509">
        <w:rPr>
          <w:rFonts w:ascii="Times New Roman" w:hAnsi="Times New Roman"/>
          <w:sz w:val="28"/>
          <w:szCs w:val="28"/>
        </w:rPr>
        <w:t>наружные</w:t>
      </w:r>
      <w:r w:rsidR="008C5509">
        <w:rPr>
          <w:rFonts w:ascii="Times New Roman" w:hAnsi="Times New Roman"/>
          <w:sz w:val="28"/>
          <w:szCs w:val="28"/>
        </w:rPr>
        <w:t xml:space="preserve"> </w:t>
      </w:r>
      <w:r w:rsidRPr="008C5509">
        <w:rPr>
          <w:rFonts w:ascii="Times New Roman" w:hAnsi="Times New Roman"/>
          <w:sz w:val="28"/>
          <w:szCs w:val="28"/>
        </w:rPr>
        <w:t>бурты</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прижать</w:t>
      </w:r>
      <w:r w:rsidR="008C5509">
        <w:rPr>
          <w:rFonts w:ascii="Times New Roman" w:hAnsi="Times New Roman"/>
          <w:sz w:val="28"/>
          <w:szCs w:val="28"/>
        </w:rPr>
        <w:t xml:space="preserve"> </w:t>
      </w:r>
      <w:r w:rsidRPr="008C5509">
        <w:rPr>
          <w:rFonts w:ascii="Times New Roman" w:hAnsi="Times New Roman"/>
          <w:sz w:val="28"/>
          <w:szCs w:val="28"/>
        </w:rPr>
        <w:t>к</w:t>
      </w:r>
      <w:r w:rsidR="008C5509">
        <w:rPr>
          <w:rFonts w:ascii="Times New Roman" w:hAnsi="Times New Roman"/>
          <w:sz w:val="28"/>
          <w:szCs w:val="28"/>
        </w:rPr>
        <w:t xml:space="preserve"> </w:t>
      </w:r>
      <w:r w:rsidRPr="008C5509">
        <w:rPr>
          <w:rFonts w:ascii="Times New Roman" w:hAnsi="Times New Roman"/>
          <w:sz w:val="28"/>
          <w:szCs w:val="28"/>
        </w:rPr>
        <w:t>упорной</w:t>
      </w:r>
      <w:r w:rsidR="008C5509">
        <w:rPr>
          <w:rFonts w:ascii="Times New Roman" w:hAnsi="Times New Roman"/>
          <w:sz w:val="28"/>
          <w:szCs w:val="28"/>
        </w:rPr>
        <w:t xml:space="preserve"> </w:t>
      </w:r>
      <w:r w:rsidRPr="008C5509">
        <w:rPr>
          <w:rFonts w:ascii="Times New Roman" w:hAnsi="Times New Roman"/>
          <w:sz w:val="28"/>
          <w:szCs w:val="28"/>
        </w:rPr>
        <w:t>поверхности</w:t>
      </w:r>
      <w:r w:rsidR="008C5509">
        <w:rPr>
          <w:rFonts w:ascii="Times New Roman" w:hAnsi="Times New Roman"/>
          <w:sz w:val="28"/>
          <w:szCs w:val="28"/>
        </w:rPr>
        <w:t xml:space="preserve"> </w:t>
      </w:r>
      <w:r w:rsidRPr="008C5509">
        <w:rPr>
          <w:rFonts w:ascii="Times New Roman" w:hAnsi="Times New Roman"/>
          <w:sz w:val="28"/>
          <w:szCs w:val="28"/>
        </w:rPr>
        <w:t>движок</w:t>
      </w:r>
      <w:r w:rsidR="008C5509">
        <w:rPr>
          <w:rFonts w:ascii="Times New Roman" w:hAnsi="Times New Roman"/>
          <w:sz w:val="28"/>
          <w:szCs w:val="28"/>
        </w:rPr>
        <w:t xml:space="preserve"> </w:t>
      </w:r>
      <w:r w:rsidRPr="008C5509">
        <w:rPr>
          <w:rFonts w:ascii="Times New Roman" w:hAnsi="Times New Roman"/>
          <w:sz w:val="28"/>
          <w:szCs w:val="28"/>
        </w:rPr>
        <w:t>поз.2,</w:t>
      </w:r>
      <w:r w:rsidR="008C5509">
        <w:rPr>
          <w:rFonts w:ascii="Times New Roman" w:hAnsi="Times New Roman"/>
          <w:sz w:val="28"/>
          <w:szCs w:val="28"/>
        </w:rPr>
        <w:t xml:space="preserve"> </w:t>
      </w:r>
      <w:r w:rsidRPr="008C5509">
        <w:rPr>
          <w:rFonts w:ascii="Times New Roman" w:hAnsi="Times New Roman"/>
          <w:sz w:val="28"/>
          <w:szCs w:val="28"/>
        </w:rPr>
        <w:t>установленный</w:t>
      </w:r>
      <w:r w:rsidR="008C5509">
        <w:rPr>
          <w:rFonts w:ascii="Times New Roman" w:hAnsi="Times New Roman"/>
          <w:sz w:val="28"/>
          <w:szCs w:val="28"/>
        </w:rPr>
        <w:t xml:space="preserve"> </w:t>
      </w:r>
      <w:r w:rsidRPr="008C5509">
        <w:rPr>
          <w:rFonts w:ascii="Times New Roman" w:hAnsi="Times New Roman"/>
          <w:sz w:val="28"/>
          <w:szCs w:val="28"/>
        </w:rPr>
        <w:t>на</w:t>
      </w:r>
      <w:r w:rsidR="008C5509">
        <w:rPr>
          <w:rFonts w:ascii="Times New Roman" w:hAnsi="Times New Roman"/>
          <w:sz w:val="28"/>
          <w:szCs w:val="28"/>
        </w:rPr>
        <w:t xml:space="preserve"> </w:t>
      </w:r>
      <w:r w:rsidRPr="008C5509">
        <w:rPr>
          <w:rFonts w:ascii="Times New Roman" w:hAnsi="Times New Roman"/>
          <w:sz w:val="28"/>
          <w:szCs w:val="28"/>
        </w:rPr>
        <w:t>цифру</w:t>
      </w:r>
      <w:r w:rsidR="008C5509">
        <w:rPr>
          <w:rFonts w:ascii="Times New Roman" w:hAnsi="Times New Roman"/>
          <w:sz w:val="28"/>
          <w:szCs w:val="28"/>
        </w:rPr>
        <w:t xml:space="preserve"> </w:t>
      </w:r>
      <w:r w:rsidRPr="008C5509">
        <w:rPr>
          <w:rFonts w:ascii="Times New Roman" w:hAnsi="Times New Roman"/>
          <w:sz w:val="28"/>
          <w:szCs w:val="28"/>
        </w:rPr>
        <w:t>30.</w:t>
      </w:r>
      <w:r w:rsidR="008C5509">
        <w:rPr>
          <w:rFonts w:ascii="Times New Roman" w:hAnsi="Times New Roman"/>
          <w:sz w:val="28"/>
          <w:szCs w:val="28"/>
        </w:rPr>
        <w:t xml:space="preserve"> </w:t>
      </w:r>
      <w:r w:rsidRPr="008C5509">
        <w:rPr>
          <w:rFonts w:ascii="Times New Roman" w:hAnsi="Times New Roman"/>
          <w:sz w:val="28"/>
          <w:szCs w:val="28"/>
        </w:rPr>
        <w:t>правый</w:t>
      </w:r>
      <w:r w:rsidR="008C5509">
        <w:rPr>
          <w:rFonts w:ascii="Times New Roman" w:hAnsi="Times New Roman"/>
          <w:sz w:val="28"/>
          <w:szCs w:val="28"/>
        </w:rPr>
        <w:t xml:space="preserve"> </w:t>
      </w:r>
      <w:r w:rsidRPr="008C5509">
        <w:rPr>
          <w:rFonts w:ascii="Times New Roman" w:hAnsi="Times New Roman"/>
          <w:sz w:val="28"/>
          <w:szCs w:val="28"/>
        </w:rPr>
        <w:t>движок поз.3</w:t>
      </w:r>
      <w:r w:rsidR="008C5509">
        <w:rPr>
          <w:rFonts w:ascii="Times New Roman" w:hAnsi="Times New Roman"/>
          <w:sz w:val="28"/>
          <w:szCs w:val="28"/>
        </w:rPr>
        <w:t xml:space="preserve"> </w:t>
      </w:r>
      <w:r w:rsidRPr="008C5509">
        <w:rPr>
          <w:rFonts w:ascii="Times New Roman" w:hAnsi="Times New Roman"/>
          <w:sz w:val="28"/>
          <w:szCs w:val="28"/>
        </w:rPr>
        <w:t>переместить</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контакта</w:t>
      </w:r>
      <w:r w:rsidR="008C5509">
        <w:rPr>
          <w:rFonts w:ascii="Times New Roman" w:hAnsi="Times New Roman"/>
          <w:sz w:val="28"/>
          <w:szCs w:val="28"/>
        </w:rPr>
        <w:t xml:space="preserve"> </w:t>
      </w:r>
      <w:r w:rsidRPr="008C5509">
        <w:rPr>
          <w:rFonts w:ascii="Times New Roman" w:hAnsi="Times New Roman"/>
          <w:sz w:val="28"/>
          <w:szCs w:val="28"/>
        </w:rPr>
        <w:t>с</w:t>
      </w:r>
      <w:r w:rsidR="008C5509">
        <w:rPr>
          <w:rFonts w:ascii="Times New Roman" w:hAnsi="Times New Roman"/>
          <w:sz w:val="28"/>
          <w:szCs w:val="28"/>
        </w:rPr>
        <w:t xml:space="preserve"> </w:t>
      </w:r>
      <w:r w:rsidRPr="008C5509">
        <w:rPr>
          <w:rFonts w:ascii="Times New Roman" w:hAnsi="Times New Roman"/>
          <w:sz w:val="28"/>
          <w:szCs w:val="28"/>
        </w:rPr>
        <w:t>противоположной</w:t>
      </w:r>
      <w:r w:rsidR="008C5509">
        <w:rPr>
          <w:rFonts w:ascii="Times New Roman" w:hAnsi="Times New Roman"/>
          <w:sz w:val="28"/>
          <w:szCs w:val="28"/>
        </w:rPr>
        <w:t xml:space="preserve"> </w:t>
      </w:r>
      <w:r w:rsidRPr="008C5509">
        <w:rPr>
          <w:rFonts w:ascii="Times New Roman" w:hAnsi="Times New Roman"/>
          <w:sz w:val="28"/>
          <w:szCs w:val="28"/>
        </w:rPr>
        <w:t>стороной</w:t>
      </w:r>
      <w:r w:rsidR="008C5509">
        <w:rPr>
          <w:rFonts w:ascii="Times New Roman" w:hAnsi="Times New Roman"/>
          <w:sz w:val="28"/>
          <w:szCs w:val="28"/>
        </w:rPr>
        <w:t xml:space="preserve"> </w:t>
      </w:r>
      <w:r w:rsidRPr="008C5509">
        <w:rPr>
          <w:rFonts w:ascii="Times New Roman" w:hAnsi="Times New Roman"/>
          <w:sz w:val="28"/>
          <w:szCs w:val="28"/>
        </w:rPr>
        <w:t>упорной</w:t>
      </w:r>
      <w:r w:rsidR="008C5509">
        <w:rPr>
          <w:rFonts w:ascii="Times New Roman" w:hAnsi="Times New Roman"/>
          <w:sz w:val="28"/>
          <w:szCs w:val="28"/>
        </w:rPr>
        <w:t xml:space="preserve"> </w:t>
      </w:r>
      <w:r w:rsidRPr="008C5509">
        <w:rPr>
          <w:rFonts w:ascii="Times New Roman" w:hAnsi="Times New Roman"/>
          <w:sz w:val="28"/>
          <w:szCs w:val="28"/>
        </w:rPr>
        <w:t>поверхности</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по</w:t>
      </w:r>
      <w:r w:rsidR="008C5509">
        <w:rPr>
          <w:rFonts w:ascii="Times New Roman" w:hAnsi="Times New Roman"/>
          <w:sz w:val="28"/>
          <w:szCs w:val="28"/>
        </w:rPr>
        <w:t xml:space="preserve"> </w:t>
      </w:r>
      <w:r w:rsidRPr="008C5509">
        <w:rPr>
          <w:rFonts w:ascii="Times New Roman" w:hAnsi="Times New Roman"/>
          <w:sz w:val="28"/>
          <w:szCs w:val="28"/>
        </w:rPr>
        <w:t>шкале</w:t>
      </w:r>
      <w:r w:rsidR="008C5509">
        <w:rPr>
          <w:rFonts w:ascii="Times New Roman" w:hAnsi="Times New Roman"/>
          <w:sz w:val="28"/>
          <w:szCs w:val="28"/>
        </w:rPr>
        <w:t xml:space="preserve"> </w:t>
      </w:r>
      <w:r w:rsidRPr="008C5509">
        <w:rPr>
          <w:rFonts w:ascii="Times New Roman" w:hAnsi="Times New Roman"/>
          <w:sz w:val="28"/>
          <w:szCs w:val="28"/>
        </w:rPr>
        <w:t>правого</w:t>
      </w:r>
      <w:r w:rsidR="008C5509">
        <w:rPr>
          <w:rFonts w:ascii="Times New Roman" w:hAnsi="Times New Roman"/>
          <w:sz w:val="28"/>
          <w:szCs w:val="28"/>
        </w:rPr>
        <w:t xml:space="preserve"> </w:t>
      </w:r>
      <w:r w:rsidRPr="008C5509">
        <w:rPr>
          <w:rFonts w:ascii="Times New Roman" w:hAnsi="Times New Roman"/>
          <w:sz w:val="28"/>
          <w:szCs w:val="28"/>
        </w:rPr>
        <w:t>движка</w:t>
      </w:r>
      <w:r w:rsidR="008C5509">
        <w:rPr>
          <w:rFonts w:ascii="Times New Roman" w:hAnsi="Times New Roman"/>
          <w:sz w:val="28"/>
          <w:szCs w:val="28"/>
        </w:rPr>
        <w:t xml:space="preserve"> </w:t>
      </w:r>
      <w:r w:rsidRPr="008C5509">
        <w:rPr>
          <w:rFonts w:ascii="Times New Roman" w:hAnsi="Times New Roman"/>
          <w:sz w:val="28"/>
          <w:szCs w:val="28"/>
        </w:rPr>
        <w:t>определить</w:t>
      </w:r>
      <w:r w:rsidR="008C5509">
        <w:rPr>
          <w:rFonts w:ascii="Times New Roman" w:hAnsi="Times New Roman"/>
          <w:sz w:val="28"/>
          <w:szCs w:val="28"/>
        </w:rPr>
        <w:t xml:space="preserve"> </w:t>
      </w:r>
      <w:r w:rsidRPr="008C5509">
        <w:rPr>
          <w:rFonts w:ascii="Times New Roman" w:hAnsi="Times New Roman"/>
          <w:sz w:val="28"/>
          <w:szCs w:val="28"/>
        </w:rPr>
        <w:t>диаметр</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Контроль</w:t>
      </w:r>
      <w:r w:rsidR="008C5509">
        <w:rPr>
          <w:rFonts w:ascii="Times New Roman" w:hAnsi="Times New Roman"/>
          <w:sz w:val="28"/>
          <w:szCs w:val="28"/>
        </w:rPr>
        <w:t xml:space="preserve"> </w:t>
      </w:r>
      <w:r w:rsidRPr="008C5509">
        <w:rPr>
          <w:rFonts w:ascii="Times New Roman" w:hAnsi="Times New Roman"/>
          <w:sz w:val="28"/>
          <w:szCs w:val="28"/>
        </w:rPr>
        <w:t>производить</w:t>
      </w:r>
      <w:r w:rsidR="008C5509">
        <w:rPr>
          <w:rFonts w:ascii="Times New Roman" w:hAnsi="Times New Roman"/>
          <w:sz w:val="28"/>
          <w:szCs w:val="28"/>
        </w:rPr>
        <w:t xml:space="preserve"> </w:t>
      </w:r>
      <w:r w:rsidRPr="008C5509">
        <w:rPr>
          <w:rFonts w:ascii="Times New Roman" w:hAnsi="Times New Roman"/>
          <w:sz w:val="28"/>
          <w:szCs w:val="28"/>
        </w:rPr>
        <w:t>в</w:t>
      </w:r>
      <w:r w:rsidR="008C5509">
        <w:rPr>
          <w:rFonts w:ascii="Times New Roman" w:hAnsi="Times New Roman"/>
          <w:sz w:val="28"/>
          <w:szCs w:val="28"/>
        </w:rPr>
        <w:t xml:space="preserve"> </w:t>
      </w:r>
      <w:r w:rsidRPr="008C5509">
        <w:rPr>
          <w:rFonts w:ascii="Times New Roman" w:hAnsi="Times New Roman"/>
          <w:sz w:val="28"/>
          <w:szCs w:val="28"/>
        </w:rPr>
        <w:t>2-х</w:t>
      </w:r>
      <w:r w:rsidR="008C5509">
        <w:rPr>
          <w:rFonts w:ascii="Times New Roman" w:hAnsi="Times New Roman"/>
          <w:sz w:val="28"/>
          <w:szCs w:val="28"/>
        </w:rPr>
        <w:t xml:space="preserve"> </w:t>
      </w:r>
      <w:r w:rsidRPr="008C5509">
        <w:rPr>
          <w:rFonts w:ascii="Times New Roman" w:hAnsi="Times New Roman"/>
          <w:sz w:val="28"/>
          <w:szCs w:val="28"/>
        </w:rPr>
        <w:t>взаимнноперпендикулярных</w:t>
      </w:r>
      <w:r w:rsidR="008C5509">
        <w:rPr>
          <w:rFonts w:ascii="Times New Roman" w:hAnsi="Times New Roman"/>
          <w:sz w:val="28"/>
          <w:szCs w:val="28"/>
        </w:rPr>
        <w:t xml:space="preserve"> </w:t>
      </w:r>
      <w:r w:rsidRPr="008C5509">
        <w:rPr>
          <w:rFonts w:ascii="Times New Roman" w:hAnsi="Times New Roman"/>
          <w:sz w:val="28"/>
          <w:szCs w:val="28"/>
        </w:rPr>
        <w:t>направлениях</w:t>
      </w:r>
      <w:r w:rsidR="008C5509">
        <w:rPr>
          <w:rFonts w:ascii="Times New Roman" w:hAnsi="Times New Roman"/>
          <w:sz w:val="28"/>
          <w:szCs w:val="28"/>
        </w:rPr>
        <w:t xml:space="preserve"> </w:t>
      </w:r>
      <w:r w:rsidRPr="008C5509">
        <w:rPr>
          <w:rFonts w:ascii="Times New Roman" w:hAnsi="Times New Roman"/>
          <w:sz w:val="28"/>
          <w:szCs w:val="28"/>
        </w:rPr>
        <w:t>относительно</w:t>
      </w:r>
      <w:r w:rsidR="008C5509">
        <w:rPr>
          <w:rFonts w:ascii="Times New Roman" w:hAnsi="Times New Roman"/>
          <w:sz w:val="28"/>
          <w:szCs w:val="28"/>
        </w:rPr>
        <w:t xml:space="preserve"> </w:t>
      </w:r>
      <w:r w:rsidRPr="008C5509">
        <w:rPr>
          <w:rFonts w:ascii="Times New Roman" w:hAnsi="Times New Roman"/>
          <w:sz w:val="28"/>
          <w:szCs w:val="28"/>
        </w:rPr>
        <w:t>продольной</w:t>
      </w:r>
      <w:r w:rsidR="008C5509">
        <w:rPr>
          <w:rFonts w:ascii="Times New Roman" w:hAnsi="Times New Roman"/>
          <w:sz w:val="28"/>
          <w:szCs w:val="28"/>
        </w:rPr>
        <w:t xml:space="preserve"> </w:t>
      </w:r>
      <w:r w:rsidRPr="008C5509">
        <w:rPr>
          <w:rFonts w:ascii="Times New Roman" w:hAnsi="Times New Roman"/>
          <w:sz w:val="28"/>
          <w:szCs w:val="28"/>
        </w:rPr>
        <w:t>оси</w:t>
      </w:r>
      <w:r w:rsidR="008C5509">
        <w:rPr>
          <w:rFonts w:ascii="Times New Roman" w:hAnsi="Times New Roman"/>
          <w:sz w:val="28"/>
          <w:szCs w:val="28"/>
        </w:rPr>
        <w:t xml:space="preserve"> </w:t>
      </w:r>
      <w:r w:rsidRPr="008C5509">
        <w:rPr>
          <w:rFonts w:ascii="Times New Roman" w:hAnsi="Times New Roman"/>
          <w:sz w:val="28"/>
          <w:szCs w:val="28"/>
        </w:rPr>
        <w:t>балки.</w:t>
      </w:r>
      <w:r w:rsidR="008C5509">
        <w:rPr>
          <w:rFonts w:ascii="Times New Roman" w:hAnsi="Times New Roman"/>
          <w:sz w:val="28"/>
          <w:szCs w:val="28"/>
        </w:rPr>
        <w:t xml:space="preserve"> </w:t>
      </w:r>
    </w:p>
    <w:p w:rsidR="0084002B" w:rsidRPr="008C5509" w:rsidRDefault="0084002B"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Диаметр</w:t>
      </w:r>
      <w:r w:rsidR="008C5509">
        <w:rPr>
          <w:rFonts w:ascii="Times New Roman" w:hAnsi="Times New Roman"/>
          <w:sz w:val="28"/>
          <w:szCs w:val="28"/>
        </w:rPr>
        <w:t xml:space="preserve"> </w:t>
      </w:r>
      <w:r w:rsidRPr="008C5509">
        <w:rPr>
          <w:rFonts w:ascii="Times New Roman" w:hAnsi="Times New Roman"/>
          <w:sz w:val="28"/>
          <w:szCs w:val="28"/>
        </w:rPr>
        <w:t>(измерение также производится ШЦ 1-400-0,1) подпятника</w:t>
      </w:r>
      <w:r w:rsidR="008C5509">
        <w:rPr>
          <w:rFonts w:ascii="Times New Roman" w:hAnsi="Times New Roman"/>
          <w:sz w:val="28"/>
          <w:szCs w:val="28"/>
        </w:rPr>
        <w:t xml:space="preserve"> </w:t>
      </w:r>
      <w:r w:rsidRPr="008C5509">
        <w:rPr>
          <w:rFonts w:ascii="Times New Roman" w:hAnsi="Times New Roman"/>
          <w:sz w:val="28"/>
          <w:szCs w:val="28"/>
        </w:rPr>
        <w:t>без</w:t>
      </w:r>
      <w:r w:rsidR="008C5509">
        <w:rPr>
          <w:rFonts w:ascii="Times New Roman" w:hAnsi="Times New Roman"/>
          <w:sz w:val="28"/>
          <w:szCs w:val="28"/>
        </w:rPr>
        <w:t xml:space="preserve"> </w:t>
      </w:r>
      <w:r w:rsidRPr="008C5509">
        <w:rPr>
          <w:rFonts w:ascii="Times New Roman" w:hAnsi="Times New Roman"/>
          <w:sz w:val="28"/>
          <w:szCs w:val="28"/>
        </w:rPr>
        <w:t>ремонта</w:t>
      </w:r>
      <w:r w:rsidR="008C5509">
        <w:rPr>
          <w:rFonts w:ascii="Times New Roman" w:hAnsi="Times New Roman"/>
          <w:sz w:val="28"/>
          <w:szCs w:val="28"/>
        </w:rPr>
        <w:t xml:space="preserve"> </w:t>
      </w:r>
      <w:r w:rsidRPr="008C5509">
        <w:rPr>
          <w:rFonts w:ascii="Times New Roman" w:hAnsi="Times New Roman"/>
          <w:sz w:val="28"/>
          <w:szCs w:val="28"/>
        </w:rPr>
        <w:t>305,8 (</w:t>
      </w:r>
      <w:smartTag w:uri="urn:schemas-microsoft-com:office:smarttags" w:element="metricconverter">
        <w:smartTagPr>
          <w:attr w:name="ProductID" w:val="307,4 мм"/>
        </w:smartTagPr>
        <w:r w:rsidRPr="008C5509">
          <w:rPr>
            <w:rFonts w:ascii="Times New Roman" w:hAnsi="Times New Roman"/>
            <w:sz w:val="28"/>
            <w:szCs w:val="28"/>
          </w:rPr>
          <w:t>307,4 мм</w:t>
        </w:r>
      </w:smartTag>
      <w:r w:rsidRPr="008C5509">
        <w:rPr>
          <w:rFonts w:ascii="Times New Roman" w:hAnsi="Times New Roman"/>
          <w:sz w:val="28"/>
          <w:szCs w:val="28"/>
        </w:rPr>
        <w:t>)* для вагонов-собственности, а при ремонте тележек с элементами модернизации 302,5+1,5(302,5+1,5).</w:t>
      </w:r>
      <w:r w:rsidR="008C5509">
        <w:rPr>
          <w:rFonts w:ascii="Times New Roman" w:hAnsi="Times New Roman"/>
          <w:sz w:val="28"/>
          <w:szCs w:val="28"/>
        </w:rPr>
        <w:t xml:space="preserve"> </w:t>
      </w:r>
      <w:r w:rsidRPr="008C5509">
        <w:rPr>
          <w:rFonts w:ascii="Times New Roman" w:hAnsi="Times New Roman"/>
          <w:sz w:val="28"/>
          <w:szCs w:val="28"/>
        </w:rPr>
        <w:t>При</w:t>
      </w:r>
      <w:r w:rsidR="008C5509">
        <w:rPr>
          <w:rFonts w:ascii="Times New Roman" w:hAnsi="Times New Roman"/>
          <w:sz w:val="28"/>
          <w:szCs w:val="28"/>
        </w:rPr>
        <w:t xml:space="preserve"> </w:t>
      </w:r>
      <w:r w:rsidRPr="008C5509">
        <w:rPr>
          <w:rFonts w:ascii="Times New Roman" w:hAnsi="Times New Roman"/>
          <w:sz w:val="28"/>
          <w:szCs w:val="28"/>
        </w:rPr>
        <w:t>оставшейся</w:t>
      </w:r>
      <w:r w:rsidR="008C5509">
        <w:rPr>
          <w:rFonts w:ascii="Times New Roman" w:hAnsi="Times New Roman"/>
          <w:sz w:val="28"/>
          <w:szCs w:val="28"/>
        </w:rPr>
        <w:t xml:space="preserve"> </w:t>
      </w:r>
      <w:r w:rsidRPr="008C5509">
        <w:rPr>
          <w:rFonts w:ascii="Times New Roman" w:hAnsi="Times New Roman"/>
          <w:sz w:val="28"/>
          <w:szCs w:val="28"/>
        </w:rPr>
        <w:t>толщине</w:t>
      </w:r>
      <w:r w:rsidR="008C5509">
        <w:rPr>
          <w:rFonts w:ascii="Times New Roman" w:hAnsi="Times New Roman"/>
          <w:sz w:val="28"/>
          <w:szCs w:val="28"/>
        </w:rPr>
        <w:t xml:space="preserve"> </w:t>
      </w:r>
      <w:r w:rsidRPr="008C5509">
        <w:rPr>
          <w:rFonts w:ascii="Times New Roman" w:hAnsi="Times New Roman"/>
          <w:sz w:val="28"/>
          <w:szCs w:val="28"/>
        </w:rPr>
        <w:t>наружного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не</w:t>
      </w:r>
      <w:r w:rsidR="008C5509">
        <w:rPr>
          <w:rFonts w:ascii="Times New Roman" w:hAnsi="Times New Roman"/>
          <w:sz w:val="28"/>
          <w:szCs w:val="28"/>
        </w:rPr>
        <w:t xml:space="preserve"> </w:t>
      </w:r>
      <w:r w:rsidRPr="008C5509">
        <w:rPr>
          <w:rFonts w:ascii="Times New Roman" w:hAnsi="Times New Roman"/>
          <w:sz w:val="28"/>
          <w:szCs w:val="28"/>
        </w:rPr>
        <w:t>менее</w:t>
      </w:r>
      <w:r w:rsidR="008C5509">
        <w:rPr>
          <w:rFonts w:ascii="Times New Roman" w:hAnsi="Times New Roman"/>
          <w:sz w:val="28"/>
          <w:szCs w:val="28"/>
        </w:rPr>
        <w:t xml:space="preserve"> </w:t>
      </w:r>
      <w:r w:rsidRPr="008C5509">
        <w:rPr>
          <w:rFonts w:ascii="Times New Roman" w:hAnsi="Times New Roman"/>
          <w:sz w:val="28"/>
          <w:szCs w:val="28"/>
        </w:rPr>
        <w:t>15 мм</w:t>
      </w:r>
      <w:r w:rsidR="008C5509">
        <w:rPr>
          <w:rFonts w:ascii="Times New Roman" w:hAnsi="Times New Roman"/>
          <w:sz w:val="28"/>
          <w:szCs w:val="28"/>
        </w:rPr>
        <w:t xml:space="preserve"> </w:t>
      </w:r>
      <w:r w:rsidRPr="008C5509">
        <w:rPr>
          <w:rFonts w:ascii="Times New Roman" w:hAnsi="Times New Roman"/>
          <w:sz w:val="28"/>
          <w:szCs w:val="28"/>
        </w:rPr>
        <w:t>на</w:t>
      </w:r>
      <w:r w:rsidR="008C5509">
        <w:rPr>
          <w:rFonts w:ascii="Times New Roman" w:hAnsi="Times New Roman"/>
          <w:sz w:val="28"/>
          <w:szCs w:val="28"/>
        </w:rPr>
        <w:t xml:space="preserve"> </w:t>
      </w:r>
      <w:r w:rsidRPr="008C5509">
        <w:rPr>
          <w:rFonts w:ascii="Times New Roman" w:hAnsi="Times New Roman"/>
          <w:sz w:val="28"/>
          <w:szCs w:val="28"/>
        </w:rPr>
        <w:t>расстоянии</w:t>
      </w:r>
      <w:r w:rsidR="008C5509">
        <w:rPr>
          <w:rFonts w:ascii="Times New Roman" w:hAnsi="Times New Roman"/>
          <w:sz w:val="28"/>
          <w:szCs w:val="28"/>
        </w:rPr>
        <w:t xml:space="preserve"> </w:t>
      </w:r>
      <w:r w:rsidRPr="008C5509">
        <w:rPr>
          <w:rFonts w:ascii="Times New Roman" w:hAnsi="Times New Roman"/>
          <w:sz w:val="28"/>
          <w:szCs w:val="28"/>
        </w:rPr>
        <w:t>10 мм</w:t>
      </w:r>
      <w:r w:rsidR="008C5509">
        <w:rPr>
          <w:rFonts w:ascii="Times New Roman" w:hAnsi="Times New Roman"/>
          <w:sz w:val="28"/>
          <w:szCs w:val="28"/>
        </w:rPr>
        <w:t xml:space="preserve"> </w:t>
      </w:r>
      <w:r w:rsidRPr="008C5509">
        <w:rPr>
          <w:rFonts w:ascii="Times New Roman" w:hAnsi="Times New Roman"/>
          <w:sz w:val="28"/>
          <w:szCs w:val="28"/>
        </w:rPr>
        <w:t>от</w:t>
      </w:r>
      <w:r w:rsidR="008C5509">
        <w:rPr>
          <w:rFonts w:ascii="Times New Roman" w:hAnsi="Times New Roman"/>
          <w:sz w:val="28"/>
          <w:szCs w:val="28"/>
        </w:rPr>
        <w:t xml:space="preserve"> </w:t>
      </w:r>
      <w:r w:rsidRPr="008C5509">
        <w:rPr>
          <w:rFonts w:ascii="Times New Roman" w:hAnsi="Times New Roman"/>
          <w:sz w:val="28"/>
          <w:szCs w:val="28"/>
        </w:rPr>
        <w:t>верхней</w:t>
      </w:r>
      <w:r w:rsidR="008C5509">
        <w:rPr>
          <w:rFonts w:ascii="Times New Roman" w:hAnsi="Times New Roman"/>
          <w:sz w:val="28"/>
          <w:szCs w:val="28"/>
        </w:rPr>
        <w:t xml:space="preserve"> </w:t>
      </w:r>
      <w:r w:rsidRPr="008C5509">
        <w:rPr>
          <w:rFonts w:ascii="Times New Roman" w:hAnsi="Times New Roman"/>
          <w:sz w:val="28"/>
          <w:szCs w:val="28"/>
        </w:rPr>
        <w:t>грани</w:t>
      </w:r>
      <w:r w:rsidR="008C5509">
        <w:rPr>
          <w:rFonts w:ascii="Times New Roman" w:hAnsi="Times New Roman"/>
          <w:sz w:val="28"/>
          <w:szCs w:val="28"/>
        </w:rPr>
        <w:t xml:space="preserve"> </w:t>
      </w:r>
      <w:r w:rsidRPr="008C5509">
        <w:rPr>
          <w:rFonts w:ascii="Times New Roman" w:hAnsi="Times New Roman"/>
          <w:sz w:val="28"/>
          <w:szCs w:val="28"/>
        </w:rPr>
        <w:t>наружного</w:t>
      </w:r>
      <w:r w:rsidR="008C5509">
        <w:rPr>
          <w:rFonts w:ascii="Times New Roman" w:hAnsi="Times New Roman"/>
          <w:sz w:val="28"/>
          <w:szCs w:val="28"/>
        </w:rPr>
        <w:t xml:space="preserve"> </w:t>
      </w:r>
      <w:r w:rsidRPr="008C5509">
        <w:rPr>
          <w:rFonts w:ascii="Times New Roman" w:hAnsi="Times New Roman"/>
          <w:sz w:val="28"/>
          <w:szCs w:val="28"/>
        </w:rPr>
        <w:t>бурта, менее 15мм – брак.</w:t>
      </w:r>
      <w:r w:rsidR="008C5509">
        <w:rPr>
          <w:rFonts w:ascii="Times New Roman" w:hAnsi="Times New Roman"/>
          <w:sz w:val="28"/>
          <w:szCs w:val="28"/>
        </w:rPr>
        <w:t xml:space="preserve"> </w:t>
      </w:r>
    </w:p>
    <w:p w:rsidR="0084002B" w:rsidRPr="008C5509" w:rsidRDefault="0084002B"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2. Для</w:t>
      </w:r>
      <w:r w:rsidR="008C5509">
        <w:rPr>
          <w:rFonts w:ascii="Times New Roman" w:hAnsi="Times New Roman"/>
          <w:sz w:val="28"/>
          <w:szCs w:val="28"/>
        </w:rPr>
        <w:t xml:space="preserve"> </w:t>
      </w:r>
      <w:r w:rsidRPr="008C5509">
        <w:rPr>
          <w:rFonts w:ascii="Times New Roman" w:hAnsi="Times New Roman"/>
          <w:sz w:val="28"/>
          <w:szCs w:val="28"/>
        </w:rPr>
        <w:t>измерения</w:t>
      </w:r>
      <w:r w:rsidR="008C5509">
        <w:rPr>
          <w:rFonts w:ascii="Times New Roman" w:hAnsi="Times New Roman"/>
          <w:sz w:val="28"/>
          <w:szCs w:val="28"/>
        </w:rPr>
        <w:t xml:space="preserve"> </w:t>
      </w:r>
      <w:r w:rsidRPr="008C5509">
        <w:rPr>
          <w:rFonts w:ascii="Times New Roman" w:hAnsi="Times New Roman"/>
          <w:sz w:val="28"/>
          <w:szCs w:val="28"/>
        </w:rPr>
        <w:t>глубины</w:t>
      </w:r>
      <w:r w:rsidR="008C5509">
        <w:rPr>
          <w:rFonts w:ascii="Times New Roman" w:hAnsi="Times New Roman"/>
          <w:sz w:val="28"/>
          <w:szCs w:val="28"/>
        </w:rPr>
        <w:t xml:space="preserve"> </w:t>
      </w:r>
      <w:r w:rsidRPr="008C5509">
        <w:rPr>
          <w:rFonts w:ascii="Times New Roman" w:hAnsi="Times New Roman"/>
          <w:sz w:val="28"/>
          <w:szCs w:val="28"/>
        </w:rPr>
        <w:t>опорной</w:t>
      </w:r>
      <w:r w:rsidR="008C5509">
        <w:rPr>
          <w:rFonts w:ascii="Times New Roman" w:hAnsi="Times New Roman"/>
          <w:sz w:val="28"/>
          <w:szCs w:val="28"/>
        </w:rPr>
        <w:t xml:space="preserve"> </w:t>
      </w:r>
      <w:r w:rsidRPr="008C5509">
        <w:rPr>
          <w:rFonts w:ascii="Times New Roman" w:hAnsi="Times New Roman"/>
          <w:sz w:val="28"/>
          <w:szCs w:val="28"/>
        </w:rPr>
        <w:t>поверхности</w:t>
      </w:r>
      <w:r w:rsidR="008C5509">
        <w:rPr>
          <w:rFonts w:ascii="Times New Roman" w:hAnsi="Times New Roman"/>
          <w:sz w:val="28"/>
          <w:szCs w:val="28"/>
        </w:rPr>
        <w:t xml:space="preserve"> </w:t>
      </w:r>
      <w:r w:rsidRPr="008C5509">
        <w:rPr>
          <w:rFonts w:ascii="Times New Roman" w:hAnsi="Times New Roman"/>
          <w:sz w:val="28"/>
          <w:szCs w:val="28"/>
        </w:rPr>
        <w:t>планку</w:t>
      </w:r>
      <w:r w:rsidR="008C5509">
        <w:rPr>
          <w:rFonts w:ascii="Times New Roman" w:hAnsi="Times New Roman"/>
          <w:sz w:val="28"/>
          <w:szCs w:val="28"/>
        </w:rPr>
        <w:t xml:space="preserve"> </w:t>
      </w:r>
      <w:r w:rsidRPr="008C5509">
        <w:rPr>
          <w:rFonts w:ascii="Times New Roman" w:hAnsi="Times New Roman"/>
          <w:sz w:val="28"/>
          <w:szCs w:val="28"/>
        </w:rPr>
        <w:t>вертикального</w:t>
      </w:r>
      <w:r w:rsidR="008C5509">
        <w:rPr>
          <w:rFonts w:ascii="Times New Roman" w:hAnsi="Times New Roman"/>
          <w:sz w:val="28"/>
          <w:szCs w:val="28"/>
        </w:rPr>
        <w:t xml:space="preserve"> </w:t>
      </w:r>
      <w:r w:rsidRPr="008C5509">
        <w:rPr>
          <w:rFonts w:ascii="Times New Roman" w:hAnsi="Times New Roman"/>
          <w:sz w:val="28"/>
          <w:szCs w:val="28"/>
        </w:rPr>
        <w:t>движ-</w:t>
      </w:r>
      <w:r w:rsidR="008C5509">
        <w:rPr>
          <w:rFonts w:ascii="Times New Roman" w:hAnsi="Times New Roman"/>
          <w:sz w:val="28"/>
          <w:szCs w:val="28"/>
        </w:rPr>
        <w:t xml:space="preserve"> </w:t>
      </w:r>
      <w:r w:rsidRPr="008C5509">
        <w:rPr>
          <w:rFonts w:ascii="Times New Roman" w:hAnsi="Times New Roman"/>
          <w:sz w:val="28"/>
          <w:szCs w:val="28"/>
        </w:rPr>
        <w:t>ка поз.4</w:t>
      </w:r>
      <w:r w:rsidR="008C5509">
        <w:rPr>
          <w:rFonts w:ascii="Times New Roman" w:hAnsi="Times New Roman"/>
          <w:sz w:val="28"/>
          <w:szCs w:val="28"/>
        </w:rPr>
        <w:t xml:space="preserve"> </w:t>
      </w:r>
      <w:r w:rsidRPr="008C5509">
        <w:rPr>
          <w:rFonts w:ascii="Times New Roman" w:hAnsi="Times New Roman"/>
          <w:sz w:val="28"/>
          <w:szCs w:val="28"/>
        </w:rPr>
        <w:t>опустить</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соприкосновения</w:t>
      </w:r>
      <w:r w:rsidR="008C5509">
        <w:rPr>
          <w:rFonts w:ascii="Times New Roman" w:hAnsi="Times New Roman"/>
          <w:sz w:val="28"/>
          <w:szCs w:val="28"/>
        </w:rPr>
        <w:t xml:space="preserve"> </w:t>
      </w:r>
      <w:r w:rsidRPr="008C5509">
        <w:rPr>
          <w:rFonts w:ascii="Times New Roman" w:hAnsi="Times New Roman"/>
          <w:sz w:val="28"/>
          <w:szCs w:val="28"/>
        </w:rPr>
        <w:t>с</w:t>
      </w:r>
      <w:r w:rsidR="008C5509">
        <w:rPr>
          <w:rFonts w:ascii="Times New Roman" w:hAnsi="Times New Roman"/>
          <w:sz w:val="28"/>
          <w:szCs w:val="28"/>
        </w:rPr>
        <w:t xml:space="preserve"> </w:t>
      </w:r>
      <w:r w:rsidRPr="008C5509">
        <w:rPr>
          <w:rFonts w:ascii="Times New Roman" w:hAnsi="Times New Roman"/>
          <w:sz w:val="28"/>
          <w:szCs w:val="28"/>
        </w:rPr>
        <w:t>опорной</w:t>
      </w:r>
      <w:r w:rsidR="008C5509">
        <w:rPr>
          <w:rFonts w:ascii="Times New Roman" w:hAnsi="Times New Roman"/>
          <w:sz w:val="28"/>
          <w:szCs w:val="28"/>
        </w:rPr>
        <w:t xml:space="preserve"> </w:t>
      </w:r>
      <w:r w:rsidRPr="008C5509">
        <w:rPr>
          <w:rFonts w:ascii="Times New Roman" w:hAnsi="Times New Roman"/>
          <w:sz w:val="28"/>
          <w:szCs w:val="28"/>
        </w:rPr>
        <w:t>поверхностью</w:t>
      </w:r>
      <w:r w:rsidR="008C5509">
        <w:rPr>
          <w:rFonts w:ascii="Times New Roman" w:hAnsi="Times New Roman"/>
          <w:sz w:val="28"/>
          <w:szCs w:val="28"/>
        </w:rPr>
        <w:t xml:space="preserve"> </w:t>
      </w:r>
      <w:r w:rsidRPr="008C5509">
        <w:rPr>
          <w:rFonts w:ascii="Times New Roman" w:hAnsi="Times New Roman"/>
          <w:sz w:val="28"/>
          <w:szCs w:val="28"/>
        </w:rPr>
        <w:t>полпятника.</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sz w:val="28"/>
          <w:szCs w:val="28"/>
        </w:rPr>
        <w:t>Для</w:t>
      </w:r>
      <w:r w:rsidR="008C5509">
        <w:rPr>
          <w:rFonts w:ascii="Times New Roman" w:hAnsi="Times New Roman"/>
          <w:sz w:val="28"/>
          <w:szCs w:val="28"/>
        </w:rPr>
        <w:t xml:space="preserve"> </w:t>
      </w:r>
      <w:r w:rsidRPr="008C5509">
        <w:rPr>
          <w:rFonts w:ascii="Times New Roman" w:hAnsi="Times New Roman"/>
          <w:sz w:val="28"/>
          <w:szCs w:val="28"/>
        </w:rPr>
        <w:t>балок</w:t>
      </w:r>
      <w:r w:rsidR="008C5509">
        <w:rPr>
          <w:rFonts w:ascii="Times New Roman" w:hAnsi="Times New Roman"/>
          <w:sz w:val="28"/>
          <w:szCs w:val="28"/>
        </w:rPr>
        <w:t xml:space="preserve"> </w:t>
      </w:r>
      <w:r w:rsidRPr="008C5509">
        <w:rPr>
          <w:rFonts w:ascii="Times New Roman" w:hAnsi="Times New Roman"/>
          <w:sz w:val="28"/>
          <w:szCs w:val="28"/>
        </w:rPr>
        <w:t>изготовленных</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1986 г.</w:t>
      </w:r>
      <w:r w:rsidR="008C5509">
        <w:rPr>
          <w:rFonts w:ascii="Times New Roman" w:hAnsi="Times New Roman"/>
          <w:sz w:val="28"/>
          <w:szCs w:val="28"/>
        </w:rPr>
        <w:t xml:space="preserve"> </w:t>
      </w:r>
      <w:r w:rsidRPr="008C5509">
        <w:rPr>
          <w:rFonts w:ascii="Times New Roman" w:hAnsi="Times New Roman"/>
          <w:sz w:val="28"/>
          <w:szCs w:val="28"/>
        </w:rPr>
        <w:t>глубина</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без</w:t>
      </w:r>
      <w:r w:rsidR="008C5509">
        <w:rPr>
          <w:rFonts w:ascii="Times New Roman" w:hAnsi="Times New Roman"/>
          <w:sz w:val="28"/>
          <w:szCs w:val="28"/>
        </w:rPr>
        <w:t xml:space="preserve"> </w:t>
      </w:r>
      <w:r w:rsidRPr="008C5509">
        <w:rPr>
          <w:rFonts w:ascii="Times New Roman" w:hAnsi="Times New Roman"/>
          <w:sz w:val="28"/>
          <w:szCs w:val="28"/>
        </w:rPr>
        <w:t>ремонта – 23-</w:t>
      </w:r>
      <w:smartTag w:uri="urn:schemas-microsoft-com:office:smarttags" w:element="metricconverter">
        <w:smartTagPr>
          <w:attr w:name="ProductID" w:val="26 мм"/>
        </w:smartTagPr>
        <w:r w:rsidRPr="008C5509">
          <w:rPr>
            <w:rFonts w:ascii="Times New Roman" w:hAnsi="Times New Roman"/>
            <w:sz w:val="28"/>
            <w:szCs w:val="28"/>
          </w:rPr>
          <w:t>26 мм</w:t>
        </w:r>
      </w:smartTag>
      <w:r w:rsidRPr="008C5509">
        <w:rPr>
          <w:rFonts w:ascii="Times New Roman" w:hAnsi="Times New Roman"/>
          <w:sz w:val="28"/>
          <w:szCs w:val="28"/>
        </w:rPr>
        <w:t>;</w:t>
      </w:r>
      <w:r w:rsidR="008C5509">
        <w:rPr>
          <w:rFonts w:ascii="Times New Roman" w:hAnsi="Times New Roman"/>
          <w:sz w:val="28"/>
          <w:szCs w:val="28"/>
        </w:rPr>
        <w:t xml:space="preserve"> </w:t>
      </w:r>
      <w:r w:rsidRPr="008C5509">
        <w:rPr>
          <w:rFonts w:ascii="Times New Roman" w:hAnsi="Times New Roman"/>
          <w:sz w:val="28"/>
          <w:szCs w:val="28"/>
        </w:rPr>
        <w:t>свыше</w:t>
      </w:r>
      <w:r w:rsidR="008C5509">
        <w:rPr>
          <w:rFonts w:ascii="Times New Roman" w:hAnsi="Times New Roman"/>
          <w:sz w:val="28"/>
          <w:szCs w:val="28"/>
        </w:rPr>
        <w:t xml:space="preserve"> </w:t>
      </w:r>
      <w:r w:rsidRPr="008C5509">
        <w:rPr>
          <w:rFonts w:ascii="Times New Roman" w:hAnsi="Times New Roman"/>
          <w:sz w:val="28"/>
          <w:szCs w:val="28"/>
        </w:rPr>
        <w:t>26 мм</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33мм – ремонтировать;</w:t>
      </w:r>
      <w:r w:rsidR="008C5509">
        <w:rPr>
          <w:rFonts w:ascii="Times New Roman" w:hAnsi="Times New Roman"/>
          <w:sz w:val="28"/>
          <w:szCs w:val="28"/>
        </w:rPr>
        <w:t xml:space="preserve"> </w:t>
      </w:r>
      <w:r w:rsidRPr="008C5509">
        <w:rPr>
          <w:rFonts w:ascii="Times New Roman" w:hAnsi="Times New Roman"/>
          <w:sz w:val="28"/>
          <w:szCs w:val="28"/>
        </w:rPr>
        <w:t>более</w:t>
      </w:r>
      <w:r w:rsidR="008C5509">
        <w:rPr>
          <w:rFonts w:ascii="Times New Roman" w:hAnsi="Times New Roman"/>
          <w:sz w:val="28"/>
          <w:szCs w:val="28"/>
        </w:rPr>
        <w:t xml:space="preserve"> </w:t>
      </w:r>
      <w:r w:rsidRPr="008C5509">
        <w:rPr>
          <w:rFonts w:ascii="Times New Roman" w:hAnsi="Times New Roman"/>
          <w:sz w:val="28"/>
          <w:szCs w:val="28"/>
        </w:rPr>
        <w:t>33мм – браковать.</w:t>
      </w:r>
      <w:r w:rsidR="008C5509">
        <w:rPr>
          <w:rFonts w:ascii="Times New Roman" w:hAnsi="Times New Roman"/>
          <w:sz w:val="28"/>
          <w:szCs w:val="28"/>
        </w:rPr>
        <w:t xml:space="preserve"> </w:t>
      </w:r>
      <w:r w:rsidRPr="008C5509">
        <w:rPr>
          <w:rFonts w:ascii="Times New Roman" w:hAnsi="Times New Roman"/>
          <w:sz w:val="28"/>
          <w:szCs w:val="28"/>
        </w:rPr>
        <w:t>Для</w:t>
      </w:r>
      <w:r w:rsidR="008C5509">
        <w:rPr>
          <w:rFonts w:ascii="Times New Roman" w:hAnsi="Times New Roman"/>
          <w:sz w:val="28"/>
          <w:szCs w:val="28"/>
        </w:rPr>
        <w:t xml:space="preserve"> </w:t>
      </w:r>
      <w:r w:rsidRPr="008C5509">
        <w:rPr>
          <w:rFonts w:ascii="Times New Roman" w:hAnsi="Times New Roman"/>
          <w:sz w:val="28"/>
          <w:szCs w:val="28"/>
        </w:rPr>
        <w:t>балок</w:t>
      </w:r>
      <w:r w:rsidR="008C5509">
        <w:rPr>
          <w:rFonts w:ascii="Times New Roman" w:hAnsi="Times New Roman"/>
          <w:sz w:val="28"/>
          <w:szCs w:val="28"/>
        </w:rPr>
        <w:t xml:space="preserve"> </w:t>
      </w:r>
      <w:r w:rsidRPr="008C5509">
        <w:rPr>
          <w:rFonts w:ascii="Times New Roman" w:hAnsi="Times New Roman"/>
          <w:sz w:val="28"/>
          <w:szCs w:val="28"/>
        </w:rPr>
        <w:t>изготовленных</w:t>
      </w:r>
      <w:r w:rsidR="008C5509">
        <w:rPr>
          <w:rFonts w:ascii="Times New Roman" w:hAnsi="Times New Roman"/>
          <w:sz w:val="28"/>
          <w:szCs w:val="28"/>
        </w:rPr>
        <w:t xml:space="preserve"> </w:t>
      </w:r>
      <w:r w:rsidRPr="008C5509">
        <w:rPr>
          <w:rFonts w:ascii="Times New Roman" w:hAnsi="Times New Roman"/>
          <w:sz w:val="28"/>
          <w:szCs w:val="28"/>
        </w:rPr>
        <w:t>после</w:t>
      </w:r>
      <w:r w:rsidR="008C5509">
        <w:rPr>
          <w:rFonts w:ascii="Times New Roman" w:hAnsi="Times New Roman"/>
          <w:sz w:val="28"/>
          <w:szCs w:val="28"/>
        </w:rPr>
        <w:t xml:space="preserve"> </w:t>
      </w:r>
      <w:r w:rsidRPr="008C5509">
        <w:rPr>
          <w:rFonts w:ascii="Times New Roman" w:hAnsi="Times New Roman"/>
          <w:sz w:val="28"/>
          <w:szCs w:val="28"/>
        </w:rPr>
        <w:t>1986г.</w:t>
      </w:r>
      <w:r w:rsidR="008C5509">
        <w:rPr>
          <w:rFonts w:ascii="Times New Roman" w:hAnsi="Times New Roman"/>
          <w:sz w:val="28"/>
          <w:szCs w:val="28"/>
        </w:rPr>
        <w:t xml:space="preserve"> </w:t>
      </w:r>
      <w:r w:rsidRPr="008C5509">
        <w:rPr>
          <w:rFonts w:ascii="Times New Roman" w:hAnsi="Times New Roman"/>
          <w:sz w:val="28"/>
          <w:szCs w:val="28"/>
        </w:rPr>
        <w:t>глубина</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без</w:t>
      </w:r>
      <w:r w:rsidR="008C5509">
        <w:rPr>
          <w:rFonts w:ascii="Times New Roman" w:hAnsi="Times New Roman"/>
          <w:sz w:val="28"/>
          <w:szCs w:val="28"/>
        </w:rPr>
        <w:t xml:space="preserve"> </w:t>
      </w:r>
      <w:r w:rsidRPr="008C5509">
        <w:rPr>
          <w:rFonts w:ascii="Times New Roman" w:hAnsi="Times New Roman"/>
          <w:sz w:val="28"/>
          <w:szCs w:val="28"/>
        </w:rPr>
        <w:t>ремонта 28-</w:t>
      </w:r>
      <w:smartTag w:uri="urn:schemas-microsoft-com:office:smarttags" w:element="metricconverter">
        <w:smartTagPr>
          <w:attr w:name="ProductID" w:val="33 мм"/>
        </w:smartTagPr>
        <w:r w:rsidRPr="008C5509">
          <w:rPr>
            <w:rFonts w:ascii="Times New Roman" w:hAnsi="Times New Roman"/>
            <w:sz w:val="28"/>
            <w:szCs w:val="28"/>
          </w:rPr>
          <w:t>33 мм</w:t>
        </w:r>
      </w:smartTag>
      <w:r w:rsidRPr="008C5509">
        <w:rPr>
          <w:rFonts w:ascii="Times New Roman" w:hAnsi="Times New Roman"/>
          <w:sz w:val="28"/>
          <w:szCs w:val="28"/>
        </w:rPr>
        <w:t xml:space="preserve"> (при</w:t>
      </w:r>
      <w:r w:rsidR="008C5509">
        <w:rPr>
          <w:rFonts w:ascii="Times New Roman" w:hAnsi="Times New Roman"/>
          <w:sz w:val="28"/>
          <w:szCs w:val="28"/>
        </w:rPr>
        <w:t xml:space="preserve"> </w:t>
      </w:r>
      <w:r w:rsidRPr="008C5509">
        <w:rPr>
          <w:rFonts w:ascii="Times New Roman" w:hAnsi="Times New Roman"/>
          <w:sz w:val="28"/>
          <w:szCs w:val="28"/>
        </w:rPr>
        <w:t>постановке</w:t>
      </w:r>
      <w:r w:rsidR="008C5509">
        <w:rPr>
          <w:rFonts w:ascii="Times New Roman" w:hAnsi="Times New Roman"/>
          <w:sz w:val="28"/>
          <w:szCs w:val="28"/>
        </w:rPr>
        <w:t xml:space="preserve"> </w:t>
      </w:r>
      <w:r w:rsidRPr="008C5509">
        <w:rPr>
          <w:rFonts w:ascii="Times New Roman" w:hAnsi="Times New Roman"/>
          <w:sz w:val="28"/>
          <w:szCs w:val="28"/>
        </w:rPr>
        <w:t>прокладки М1698.01.000 СБ</w:t>
      </w:r>
      <w:r w:rsidR="008C5509">
        <w:rPr>
          <w:rFonts w:ascii="Times New Roman" w:hAnsi="Times New Roman"/>
          <w:sz w:val="28"/>
          <w:szCs w:val="28"/>
        </w:rPr>
        <w:t xml:space="preserve"> </w:t>
      </w:r>
      <w:r w:rsidRPr="008C5509">
        <w:rPr>
          <w:rFonts w:ascii="Times New Roman" w:hAnsi="Times New Roman"/>
          <w:sz w:val="28"/>
          <w:szCs w:val="28"/>
        </w:rPr>
        <w:t>растачивается</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36±</w:t>
      </w:r>
      <w:smartTag w:uri="urn:schemas-microsoft-com:office:smarttags" w:element="metricconverter">
        <w:smartTagPr>
          <w:attr w:name="ProductID" w:val="1 мм"/>
        </w:smartTagPr>
        <w:r w:rsidRPr="008C5509">
          <w:rPr>
            <w:rFonts w:ascii="Times New Roman" w:hAnsi="Times New Roman"/>
            <w:sz w:val="28"/>
            <w:szCs w:val="28"/>
          </w:rPr>
          <w:t>1 мм</w:t>
        </w:r>
      </w:smartTag>
      <w:r w:rsidRPr="008C5509">
        <w:rPr>
          <w:rFonts w:ascii="Times New Roman" w:hAnsi="Times New Roman"/>
          <w:sz w:val="28"/>
          <w:szCs w:val="28"/>
        </w:rPr>
        <w:t>),</w:t>
      </w:r>
      <w:r w:rsidR="008C5509">
        <w:rPr>
          <w:rFonts w:ascii="Times New Roman" w:hAnsi="Times New Roman"/>
          <w:sz w:val="28"/>
          <w:szCs w:val="28"/>
        </w:rPr>
        <w:t xml:space="preserve"> </w:t>
      </w:r>
      <w:r w:rsidRPr="008C5509">
        <w:rPr>
          <w:rFonts w:ascii="Times New Roman" w:hAnsi="Times New Roman"/>
          <w:sz w:val="28"/>
          <w:szCs w:val="28"/>
        </w:rPr>
        <w:t>свыше</w:t>
      </w:r>
      <w:r w:rsidR="008C5509">
        <w:rPr>
          <w:rFonts w:ascii="Times New Roman" w:hAnsi="Times New Roman"/>
          <w:sz w:val="28"/>
          <w:szCs w:val="28"/>
        </w:rPr>
        <w:t xml:space="preserve"> </w:t>
      </w:r>
      <w:r w:rsidRPr="008C5509">
        <w:rPr>
          <w:rFonts w:ascii="Times New Roman" w:hAnsi="Times New Roman"/>
          <w:sz w:val="28"/>
          <w:szCs w:val="28"/>
        </w:rPr>
        <w:t>33 мм</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38 мм-</w:t>
      </w:r>
      <w:r w:rsidR="008C5509">
        <w:rPr>
          <w:rFonts w:ascii="Times New Roman" w:hAnsi="Times New Roman"/>
          <w:sz w:val="28"/>
          <w:szCs w:val="28"/>
        </w:rPr>
        <w:t xml:space="preserve"> </w:t>
      </w:r>
      <w:r w:rsidRPr="008C5509">
        <w:rPr>
          <w:rFonts w:ascii="Times New Roman" w:hAnsi="Times New Roman"/>
          <w:sz w:val="28"/>
          <w:szCs w:val="28"/>
        </w:rPr>
        <w:t>ремонтировать</w:t>
      </w:r>
      <w:r w:rsidRPr="008C5509">
        <w:rPr>
          <w:rFonts w:ascii="Times New Roman" w:hAnsi="Times New Roman"/>
          <w:b/>
          <w:sz w:val="28"/>
          <w:szCs w:val="28"/>
        </w:rPr>
        <w:t>,</w:t>
      </w:r>
      <w:r w:rsidR="008C5509">
        <w:rPr>
          <w:rFonts w:ascii="Times New Roman" w:hAnsi="Times New Roman"/>
          <w:b/>
          <w:sz w:val="28"/>
          <w:szCs w:val="28"/>
        </w:rPr>
        <w:t xml:space="preserve"> </w:t>
      </w:r>
      <w:r w:rsidRPr="008C5509">
        <w:rPr>
          <w:rFonts w:ascii="Times New Roman" w:hAnsi="Times New Roman"/>
          <w:b/>
          <w:sz w:val="28"/>
          <w:szCs w:val="28"/>
        </w:rPr>
        <w:t>более</w:t>
      </w:r>
      <w:r w:rsidR="008C5509">
        <w:rPr>
          <w:rFonts w:ascii="Times New Roman" w:hAnsi="Times New Roman"/>
          <w:b/>
          <w:sz w:val="28"/>
          <w:szCs w:val="28"/>
        </w:rPr>
        <w:t xml:space="preserve"> </w:t>
      </w:r>
      <w:r w:rsidRPr="008C5509">
        <w:rPr>
          <w:rFonts w:ascii="Times New Roman" w:hAnsi="Times New Roman"/>
          <w:b/>
          <w:sz w:val="28"/>
          <w:szCs w:val="28"/>
        </w:rPr>
        <w:t>38 мм – браковать.</w:t>
      </w:r>
      <w:r w:rsidR="008C5509">
        <w:rPr>
          <w:rFonts w:ascii="Times New Roman" w:hAnsi="Times New Roman"/>
          <w:sz w:val="28"/>
          <w:szCs w:val="28"/>
        </w:rPr>
        <w:t xml:space="preserve"> </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sz w:val="28"/>
          <w:szCs w:val="28"/>
        </w:rPr>
        <w:t>3. При</w:t>
      </w:r>
      <w:r w:rsidR="008C5509">
        <w:rPr>
          <w:rFonts w:ascii="Times New Roman" w:hAnsi="Times New Roman"/>
          <w:sz w:val="28"/>
          <w:szCs w:val="28"/>
        </w:rPr>
        <w:t xml:space="preserve"> </w:t>
      </w:r>
      <w:r w:rsidRPr="008C5509">
        <w:rPr>
          <w:rFonts w:ascii="Times New Roman" w:hAnsi="Times New Roman"/>
          <w:sz w:val="28"/>
          <w:szCs w:val="28"/>
        </w:rPr>
        <w:t>измерении</w:t>
      </w:r>
      <w:r w:rsidR="008C5509">
        <w:rPr>
          <w:rFonts w:ascii="Times New Roman" w:hAnsi="Times New Roman"/>
          <w:sz w:val="28"/>
          <w:szCs w:val="28"/>
        </w:rPr>
        <w:t xml:space="preserve"> </w:t>
      </w:r>
      <w:r w:rsidRPr="008C5509">
        <w:rPr>
          <w:rFonts w:ascii="Times New Roman" w:hAnsi="Times New Roman"/>
          <w:sz w:val="28"/>
          <w:szCs w:val="28"/>
        </w:rPr>
        <w:t>толщины</w:t>
      </w:r>
      <w:r w:rsidR="008C5509">
        <w:rPr>
          <w:rFonts w:ascii="Times New Roman" w:hAnsi="Times New Roman"/>
          <w:sz w:val="28"/>
          <w:szCs w:val="28"/>
        </w:rPr>
        <w:t xml:space="preserve"> </w:t>
      </w:r>
      <w:r w:rsidRPr="008C5509">
        <w:rPr>
          <w:rFonts w:ascii="Times New Roman" w:hAnsi="Times New Roman"/>
          <w:sz w:val="28"/>
          <w:szCs w:val="28"/>
        </w:rPr>
        <w:t>наружного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неподвижный</w:t>
      </w:r>
      <w:r w:rsidR="008C5509">
        <w:rPr>
          <w:rFonts w:ascii="Times New Roman" w:hAnsi="Times New Roman"/>
          <w:sz w:val="28"/>
          <w:szCs w:val="28"/>
        </w:rPr>
        <w:t xml:space="preserve"> </w:t>
      </w:r>
      <w:r w:rsidRPr="008C5509">
        <w:rPr>
          <w:rFonts w:ascii="Times New Roman" w:hAnsi="Times New Roman"/>
          <w:sz w:val="28"/>
          <w:szCs w:val="28"/>
        </w:rPr>
        <w:t>упор</w:t>
      </w:r>
      <w:r w:rsidR="008C5509">
        <w:rPr>
          <w:rFonts w:ascii="Times New Roman" w:hAnsi="Times New Roman"/>
          <w:sz w:val="28"/>
          <w:szCs w:val="28"/>
        </w:rPr>
        <w:t xml:space="preserve"> </w:t>
      </w:r>
      <w:r w:rsidRPr="008C5509">
        <w:rPr>
          <w:rFonts w:ascii="Times New Roman" w:hAnsi="Times New Roman"/>
          <w:sz w:val="28"/>
          <w:szCs w:val="28"/>
        </w:rPr>
        <w:t>поз.5</w:t>
      </w:r>
      <w:r w:rsidR="008C5509">
        <w:rPr>
          <w:rFonts w:ascii="Times New Roman" w:hAnsi="Times New Roman"/>
          <w:sz w:val="28"/>
          <w:szCs w:val="28"/>
        </w:rPr>
        <w:t xml:space="preserve"> </w:t>
      </w:r>
      <w:r w:rsidRPr="008C5509">
        <w:rPr>
          <w:rFonts w:ascii="Times New Roman" w:hAnsi="Times New Roman"/>
          <w:sz w:val="28"/>
          <w:szCs w:val="28"/>
        </w:rPr>
        <w:t>должен</w:t>
      </w:r>
      <w:r w:rsidR="008C5509">
        <w:rPr>
          <w:rFonts w:ascii="Times New Roman" w:hAnsi="Times New Roman"/>
          <w:sz w:val="28"/>
          <w:szCs w:val="28"/>
        </w:rPr>
        <w:t xml:space="preserve"> </w:t>
      </w:r>
      <w:r w:rsidRPr="008C5509">
        <w:rPr>
          <w:rFonts w:ascii="Times New Roman" w:hAnsi="Times New Roman"/>
          <w:sz w:val="28"/>
          <w:szCs w:val="28"/>
        </w:rPr>
        <w:t>плотно</w:t>
      </w:r>
      <w:r w:rsidR="008C5509">
        <w:rPr>
          <w:rFonts w:ascii="Times New Roman" w:hAnsi="Times New Roman"/>
          <w:sz w:val="28"/>
          <w:szCs w:val="28"/>
        </w:rPr>
        <w:t xml:space="preserve"> </w:t>
      </w:r>
      <w:r w:rsidRPr="008C5509">
        <w:rPr>
          <w:rFonts w:ascii="Times New Roman" w:hAnsi="Times New Roman"/>
          <w:sz w:val="28"/>
          <w:szCs w:val="28"/>
        </w:rPr>
        <w:t>прилегать</w:t>
      </w:r>
      <w:r w:rsidR="008C5509">
        <w:rPr>
          <w:rFonts w:ascii="Times New Roman" w:hAnsi="Times New Roman"/>
          <w:sz w:val="28"/>
          <w:szCs w:val="28"/>
        </w:rPr>
        <w:t xml:space="preserve"> </w:t>
      </w:r>
      <w:r w:rsidRPr="008C5509">
        <w:rPr>
          <w:rFonts w:ascii="Times New Roman" w:hAnsi="Times New Roman"/>
          <w:sz w:val="28"/>
          <w:szCs w:val="28"/>
        </w:rPr>
        <w:t>к</w:t>
      </w:r>
      <w:r w:rsidR="008C5509">
        <w:rPr>
          <w:rFonts w:ascii="Times New Roman" w:hAnsi="Times New Roman"/>
          <w:sz w:val="28"/>
          <w:szCs w:val="28"/>
        </w:rPr>
        <w:t xml:space="preserve"> </w:t>
      </w:r>
      <w:r w:rsidRPr="008C5509">
        <w:rPr>
          <w:rFonts w:ascii="Times New Roman" w:hAnsi="Times New Roman"/>
          <w:sz w:val="28"/>
          <w:szCs w:val="28"/>
        </w:rPr>
        <w:t>наружной</w:t>
      </w:r>
      <w:r w:rsidR="008C5509">
        <w:rPr>
          <w:rFonts w:ascii="Times New Roman" w:hAnsi="Times New Roman"/>
          <w:sz w:val="28"/>
          <w:szCs w:val="28"/>
        </w:rPr>
        <w:t xml:space="preserve"> </w:t>
      </w:r>
      <w:r w:rsidRPr="008C5509">
        <w:rPr>
          <w:rFonts w:ascii="Times New Roman" w:hAnsi="Times New Roman"/>
          <w:sz w:val="28"/>
          <w:szCs w:val="28"/>
        </w:rPr>
        <w:t>поверхности</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Подвижный</w:t>
      </w:r>
      <w:r w:rsidR="008C5509">
        <w:rPr>
          <w:rFonts w:ascii="Times New Roman" w:hAnsi="Times New Roman"/>
          <w:sz w:val="28"/>
          <w:szCs w:val="28"/>
        </w:rPr>
        <w:t xml:space="preserve"> </w:t>
      </w:r>
      <w:r w:rsidRPr="008C5509">
        <w:rPr>
          <w:rFonts w:ascii="Times New Roman" w:hAnsi="Times New Roman"/>
          <w:sz w:val="28"/>
          <w:szCs w:val="28"/>
        </w:rPr>
        <w:t>упор</w:t>
      </w:r>
      <w:r w:rsidR="008C5509">
        <w:rPr>
          <w:rFonts w:ascii="Times New Roman" w:hAnsi="Times New Roman"/>
          <w:sz w:val="28"/>
          <w:szCs w:val="28"/>
        </w:rPr>
        <w:t xml:space="preserve"> </w:t>
      </w:r>
      <w:r w:rsidRPr="008C5509">
        <w:rPr>
          <w:rFonts w:ascii="Times New Roman" w:hAnsi="Times New Roman"/>
          <w:sz w:val="28"/>
          <w:szCs w:val="28"/>
        </w:rPr>
        <w:t>поз.2</w:t>
      </w:r>
      <w:r w:rsidR="008C5509">
        <w:rPr>
          <w:rFonts w:ascii="Times New Roman" w:hAnsi="Times New Roman"/>
          <w:sz w:val="28"/>
          <w:szCs w:val="28"/>
        </w:rPr>
        <w:t xml:space="preserve"> </w:t>
      </w:r>
      <w:r w:rsidRPr="008C5509">
        <w:rPr>
          <w:rFonts w:ascii="Times New Roman" w:hAnsi="Times New Roman"/>
          <w:sz w:val="28"/>
          <w:szCs w:val="28"/>
        </w:rPr>
        <w:t>переместить</w:t>
      </w:r>
      <w:r w:rsidR="008C5509">
        <w:rPr>
          <w:rFonts w:ascii="Times New Roman" w:hAnsi="Times New Roman"/>
          <w:sz w:val="28"/>
          <w:szCs w:val="28"/>
        </w:rPr>
        <w:t xml:space="preserve"> </w:t>
      </w:r>
      <w:r w:rsidRPr="008C5509">
        <w:rPr>
          <w:rFonts w:ascii="Times New Roman" w:hAnsi="Times New Roman"/>
          <w:sz w:val="28"/>
          <w:szCs w:val="28"/>
        </w:rPr>
        <w:t>до</w:t>
      </w:r>
      <w:r w:rsidR="008C5509">
        <w:rPr>
          <w:rFonts w:ascii="Times New Roman" w:hAnsi="Times New Roman"/>
          <w:sz w:val="28"/>
          <w:szCs w:val="28"/>
        </w:rPr>
        <w:t xml:space="preserve"> </w:t>
      </w:r>
      <w:r w:rsidRPr="008C5509">
        <w:rPr>
          <w:rFonts w:ascii="Times New Roman" w:hAnsi="Times New Roman"/>
          <w:sz w:val="28"/>
          <w:szCs w:val="28"/>
        </w:rPr>
        <w:t>соприкосновения</w:t>
      </w:r>
      <w:r w:rsidR="008C5509">
        <w:rPr>
          <w:rFonts w:ascii="Times New Roman" w:hAnsi="Times New Roman"/>
          <w:sz w:val="28"/>
          <w:szCs w:val="28"/>
        </w:rPr>
        <w:t xml:space="preserve"> </w:t>
      </w:r>
      <w:r w:rsidRPr="008C5509">
        <w:rPr>
          <w:rFonts w:ascii="Times New Roman" w:hAnsi="Times New Roman"/>
          <w:sz w:val="28"/>
          <w:szCs w:val="28"/>
        </w:rPr>
        <w:t>с</w:t>
      </w:r>
      <w:r w:rsidR="008C5509">
        <w:rPr>
          <w:rFonts w:ascii="Times New Roman" w:hAnsi="Times New Roman"/>
          <w:sz w:val="28"/>
          <w:szCs w:val="28"/>
        </w:rPr>
        <w:t xml:space="preserve"> </w:t>
      </w:r>
      <w:r w:rsidRPr="008C5509">
        <w:rPr>
          <w:rFonts w:ascii="Times New Roman" w:hAnsi="Times New Roman"/>
          <w:sz w:val="28"/>
          <w:szCs w:val="28"/>
        </w:rPr>
        <w:t>внутренней поверхностью</w:t>
      </w:r>
      <w:r w:rsidR="008C5509">
        <w:rPr>
          <w:rFonts w:ascii="Times New Roman" w:hAnsi="Times New Roman"/>
          <w:sz w:val="28"/>
          <w:szCs w:val="28"/>
        </w:rPr>
        <w:t xml:space="preserve"> </w:t>
      </w:r>
      <w:r w:rsidRPr="008C5509">
        <w:rPr>
          <w:rFonts w:ascii="Times New Roman" w:hAnsi="Times New Roman"/>
          <w:sz w:val="28"/>
          <w:szCs w:val="28"/>
        </w:rPr>
        <w:t>наружного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закрепить</w:t>
      </w:r>
      <w:r w:rsidR="008C5509">
        <w:rPr>
          <w:rFonts w:ascii="Times New Roman" w:hAnsi="Times New Roman"/>
          <w:sz w:val="28"/>
          <w:szCs w:val="28"/>
        </w:rPr>
        <w:t xml:space="preserve"> </w:t>
      </w:r>
      <w:r w:rsidRPr="008C5509">
        <w:rPr>
          <w:rFonts w:ascii="Times New Roman" w:hAnsi="Times New Roman"/>
          <w:sz w:val="28"/>
          <w:szCs w:val="28"/>
        </w:rPr>
        <w:t>стопорным</w:t>
      </w:r>
      <w:r w:rsidR="008C5509">
        <w:rPr>
          <w:rFonts w:ascii="Times New Roman" w:hAnsi="Times New Roman"/>
          <w:sz w:val="28"/>
          <w:szCs w:val="28"/>
        </w:rPr>
        <w:t xml:space="preserve"> </w:t>
      </w:r>
      <w:r w:rsidRPr="008C5509">
        <w:rPr>
          <w:rFonts w:ascii="Times New Roman" w:hAnsi="Times New Roman"/>
          <w:sz w:val="28"/>
          <w:szCs w:val="28"/>
        </w:rPr>
        <w:t>винтом.</w:t>
      </w:r>
      <w:r w:rsidR="008C5509">
        <w:rPr>
          <w:rFonts w:ascii="Times New Roman" w:hAnsi="Times New Roman"/>
          <w:sz w:val="28"/>
          <w:szCs w:val="28"/>
        </w:rPr>
        <w:t xml:space="preserve"> </w:t>
      </w:r>
      <w:r w:rsidRPr="008C5509">
        <w:rPr>
          <w:rFonts w:ascii="Times New Roman" w:hAnsi="Times New Roman"/>
          <w:sz w:val="28"/>
          <w:szCs w:val="28"/>
        </w:rPr>
        <w:t>По</w:t>
      </w:r>
      <w:r w:rsidR="008C5509">
        <w:rPr>
          <w:rFonts w:ascii="Times New Roman" w:hAnsi="Times New Roman"/>
          <w:sz w:val="28"/>
          <w:szCs w:val="28"/>
        </w:rPr>
        <w:t xml:space="preserve"> </w:t>
      </w:r>
      <w:r w:rsidRPr="008C5509">
        <w:rPr>
          <w:rFonts w:ascii="Times New Roman" w:hAnsi="Times New Roman"/>
          <w:sz w:val="28"/>
          <w:szCs w:val="28"/>
        </w:rPr>
        <w:t>делениям</w:t>
      </w:r>
      <w:r w:rsidR="008C5509">
        <w:rPr>
          <w:rFonts w:ascii="Times New Roman" w:hAnsi="Times New Roman"/>
          <w:sz w:val="28"/>
          <w:szCs w:val="28"/>
        </w:rPr>
        <w:t xml:space="preserve"> </w:t>
      </w:r>
      <w:r w:rsidRPr="008C5509">
        <w:rPr>
          <w:rFonts w:ascii="Times New Roman" w:hAnsi="Times New Roman"/>
          <w:sz w:val="28"/>
          <w:szCs w:val="28"/>
        </w:rPr>
        <w:t>шкалы</w:t>
      </w:r>
      <w:r w:rsidR="008C5509">
        <w:rPr>
          <w:rFonts w:ascii="Times New Roman" w:hAnsi="Times New Roman"/>
          <w:sz w:val="28"/>
          <w:szCs w:val="28"/>
        </w:rPr>
        <w:t xml:space="preserve"> </w:t>
      </w:r>
      <w:r w:rsidRPr="008C5509">
        <w:rPr>
          <w:rFonts w:ascii="Times New Roman" w:hAnsi="Times New Roman"/>
          <w:sz w:val="28"/>
          <w:szCs w:val="28"/>
        </w:rPr>
        <w:t>линейки</w:t>
      </w:r>
      <w:r w:rsidR="008C5509">
        <w:rPr>
          <w:rFonts w:ascii="Times New Roman" w:hAnsi="Times New Roman"/>
          <w:sz w:val="28"/>
          <w:szCs w:val="28"/>
        </w:rPr>
        <w:t xml:space="preserve"> </w:t>
      </w:r>
      <w:r w:rsidRPr="008C5509">
        <w:rPr>
          <w:rFonts w:ascii="Times New Roman" w:hAnsi="Times New Roman"/>
          <w:sz w:val="28"/>
          <w:szCs w:val="28"/>
        </w:rPr>
        <w:t>определяется</w:t>
      </w:r>
      <w:r w:rsidR="008C5509">
        <w:rPr>
          <w:rFonts w:ascii="Times New Roman" w:hAnsi="Times New Roman"/>
          <w:sz w:val="28"/>
          <w:szCs w:val="28"/>
        </w:rPr>
        <w:t xml:space="preserve"> </w:t>
      </w:r>
      <w:r w:rsidRPr="008C5509">
        <w:rPr>
          <w:rFonts w:ascii="Times New Roman" w:hAnsi="Times New Roman"/>
          <w:sz w:val="28"/>
          <w:szCs w:val="28"/>
        </w:rPr>
        <w:t>толщина</w:t>
      </w:r>
      <w:r w:rsidR="008C5509">
        <w:rPr>
          <w:rFonts w:ascii="Times New Roman" w:hAnsi="Times New Roman"/>
          <w:sz w:val="28"/>
          <w:szCs w:val="28"/>
        </w:rPr>
        <w:t xml:space="preserve"> </w:t>
      </w:r>
      <w:r w:rsidRPr="008C5509">
        <w:rPr>
          <w:rFonts w:ascii="Times New Roman" w:hAnsi="Times New Roman"/>
          <w:sz w:val="28"/>
          <w:szCs w:val="28"/>
        </w:rPr>
        <w:t>наружного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подпятника.</w:t>
      </w:r>
      <w:r w:rsidR="008C5509">
        <w:rPr>
          <w:rFonts w:ascii="Times New Roman" w:hAnsi="Times New Roman"/>
          <w:sz w:val="28"/>
          <w:szCs w:val="28"/>
        </w:rPr>
        <w:t xml:space="preserve"> </w:t>
      </w:r>
      <w:r w:rsidRPr="008C5509">
        <w:rPr>
          <w:rFonts w:ascii="Times New Roman" w:hAnsi="Times New Roman"/>
          <w:sz w:val="28"/>
          <w:szCs w:val="28"/>
        </w:rPr>
        <w:t>Допускаемые</w:t>
      </w:r>
      <w:r w:rsidR="008C5509">
        <w:rPr>
          <w:rFonts w:ascii="Times New Roman" w:hAnsi="Times New Roman"/>
          <w:sz w:val="28"/>
          <w:szCs w:val="28"/>
        </w:rPr>
        <w:t xml:space="preserve"> </w:t>
      </w:r>
      <w:r w:rsidRPr="008C5509">
        <w:rPr>
          <w:rFonts w:ascii="Times New Roman" w:hAnsi="Times New Roman"/>
          <w:sz w:val="28"/>
          <w:szCs w:val="28"/>
        </w:rPr>
        <w:t>размеры</w:t>
      </w:r>
      <w:r w:rsidR="008C5509">
        <w:rPr>
          <w:rFonts w:ascii="Times New Roman" w:hAnsi="Times New Roman"/>
          <w:sz w:val="28"/>
          <w:szCs w:val="28"/>
        </w:rPr>
        <w:t xml:space="preserve"> </w:t>
      </w:r>
      <w:r w:rsidRPr="008C5509">
        <w:rPr>
          <w:rFonts w:ascii="Times New Roman" w:hAnsi="Times New Roman"/>
          <w:sz w:val="28"/>
          <w:szCs w:val="28"/>
        </w:rPr>
        <w:t>толщины</w:t>
      </w:r>
      <w:r w:rsidR="008C5509">
        <w:rPr>
          <w:rFonts w:ascii="Times New Roman" w:hAnsi="Times New Roman"/>
          <w:sz w:val="28"/>
          <w:szCs w:val="28"/>
        </w:rPr>
        <w:t xml:space="preserve"> </w:t>
      </w:r>
      <w:r w:rsidRPr="008C5509">
        <w:rPr>
          <w:rFonts w:ascii="Times New Roman" w:hAnsi="Times New Roman"/>
          <w:sz w:val="28"/>
          <w:szCs w:val="28"/>
        </w:rPr>
        <w:t>наружного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указаны</w:t>
      </w:r>
      <w:r w:rsidR="008C5509">
        <w:rPr>
          <w:rFonts w:ascii="Times New Roman" w:hAnsi="Times New Roman"/>
          <w:sz w:val="28"/>
          <w:szCs w:val="28"/>
        </w:rPr>
        <w:t xml:space="preserve"> </w:t>
      </w:r>
      <w:r w:rsidRPr="008C5509">
        <w:rPr>
          <w:rFonts w:ascii="Times New Roman" w:hAnsi="Times New Roman"/>
          <w:sz w:val="28"/>
          <w:szCs w:val="28"/>
        </w:rPr>
        <w:t>в</w:t>
      </w:r>
      <w:r w:rsidR="008C5509">
        <w:rPr>
          <w:rFonts w:ascii="Times New Roman" w:hAnsi="Times New Roman"/>
          <w:sz w:val="28"/>
          <w:szCs w:val="28"/>
        </w:rPr>
        <w:t xml:space="preserve"> </w:t>
      </w:r>
      <w:r w:rsidRPr="008C5509">
        <w:rPr>
          <w:rFonts w:ascii="Times New Roman" w:hAnsi="Times New Roman"/>
          <w:sz w:val="28"/>
          <w:szCs w:val="28"/>
        </w:rPr>
        <w:t xml:space="preserve">п.1. </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sz w:val="28"/>
          <w:szCs w:val="28"/>
        </w:rPr>
        <w:t>4.</w:t>
      </w:r>
      <w:r w:rsidR="008C5509">
        <w:rPr>
          <w:rFonts w:ascii="Times New Roman" w:hAnsi="Times New Roman"/>
          <w:sz w:val="28"/>
          <w:szCs w:val="28"/>
        </w:rPr>
        <w:t xml:space="preserve"> </w:t>
      </w:r>
      <w:r w:rsidRPr="008C5509">
        <w:rPr>
          <w:rFonts w:ascii="Times New Roman" w:hAnsi="Times New Roman"/>
          <w:sz w:val="28"/>
          <w:szCs w:val="28"/>
        </w:rPr>
        <w:t>При</w:t>
      </w:r>
      <w:r w:rsidR="008C5509">
        <w:rPr>
          <w:rFonts w:ascii="Times New Roman" w:hAnsi="Times New Roman"/>
          <w:sz w:val="28"/>
          <w:szCs w:val="28"/>
        </w:rPr>
        <w:t xml:space="preserve"> </w:t>
      </w:r>
      <w:r w:rsidRPr="008C5509">
        <w:rPr>
          <w:rFonts w:ascii="Times New Roman" w:hAnsi="Times New Roman"/>
          <w:sz w:val="28"/>
          <w:szCs w:val="28"/>
        </w:rPr>
        <w:t>измерении</w:t>
      </w:r>
      <w:r w:rsidR="008C5509">
        <w:rPr>
          <w:rFonts w:ascii="Times New Roman" w:hAnsi="Times New Roman"/>
          <w:sz w:val="28"/>
          <w:szCs w:val="28"/>
        </w:rPr>
        <w:t xml:space="preserve"> </w:t>
      </w:r>
      <w:r w:rsidRPr="008C5509">
        <w:rPr>
          <w:rFonts w:ascii="Times New Roman" w:hAnsi="Times New Roman"/>
          <w:sz w:val="28"/>
          <w:szCs w:val="28"/>
        </w:rPr>
        <w:t>толщины</w:t>
      </w:r>
      <w:r w:rsidR="008C5509">
        <w:rPr>
          <w:rFonts w:ascii="Times New Roman" w:hAnsi="Times New Roman"/>
          <w:sz w:val="28"/>
          <w:szCs w:val="28"/>
        </w:rPr>
        <w:t xml:space="preserve"> </w:t>
      </w:r>
      <w:r w:rsidRPr="008C5509">
        <w:rPr>
          <w:rFonts w:ascii="Times New Roman" w:hAnsi="Times New Roman"/>
          <w:sz w:val="28"/>
          <w:szCs w:val="28"/>
        </w:rPr>
        <w:t>внутреннего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подвижные</w:t>
      </w:r>
      <w:r w:rsidR="008C5509">
        <w:rPr>
          <w:rFonts w:ascii="Times New Roman" w:hAnsi="Times New Roman"/>
          <w:sz w:val="28"/>
          <w:szCs w:val="28"/>
        </w:rPr>
        <w:t xml:space="preserve"> </w:t>
      </w:r>
      <w:r w:rsidRPr="008C5509">
        <w:rPr>
          <w:rFonts w:ascii="Times New Roman" w:hAnsi="Times New Roman"/>
          <w:sz w:val="28"/>
          <w:szCs w:val="28"/>
        </w:rPr>
        <w:t>упоры</w:t>
      </w:r>
      <w:r w:rsidR="008C5509">
        <w:rPr>
          <w:rFonts w:ascii="Times New Roman" w:hAnsi="Times New Roman"/>
          <w:sz w:val="28"/>
          <w:szCs w:val="28"/>
        </w:rPr>
        <w:t xml:space="preserve"> </w:t>
      </w:r>
      <w:r w:rsidRPr="008C5509">
        <w:rPr>
          <w:rFonts w:ascii="Times New Roman" w:hAnsi="Times New Roman"/>
          <w:sz w:val="28"/>
          <w:szCs w:val="28"/>
        </w:rPr>
        <w:t>поз.6</w:t>
      </w:r>
      <w:r w:rsidR="008C5509">
        <w:rPr>
          <w:rFonts w:ascii="Times New Roman" w:hAnsi="Times New Roman"/>
          <w:sz w:val="28"/>
          <w:szCs w:val="28"/>
        </w:rPr>
        <w:t xml:space="preserve"> </w:t>
      </w:r>
      <w:r w:rsidRPr="008C5509">
        <w:rPr>
          <w:rFonts w:ascii="Times New Roman" w:hAnsi="Times New Roman"/>
          <w:sz w:val="28"/>
          <w:szCs w:val="28"/>
        </w:rPr>
        <w:t>прижимаются</w:t>
      </w:r>
      <w:r w:rsidR="008C5509">
        <w:rPr>
          <w:rFonts w:ascii="Times New Roman" w:hAnsi="Times New Roman"/>
          <w:sz w:val="28"/>
          <w:szCs w:val="28"/>
        </w:rPr>
        <w:t xml:space="preserve"> </w:t>
      </w:r>
      <w:r w:rsidRPr="008C5509">
        <w:rPr>
          <w:rFonts w:ascii="Times New Roman" w:hAnsi="Times New Roman"/>
          <w:sz w:val="28"/>
          <w:szCs w:val="28"/>
        </w:rPr>
        <w:t>к</w:t>
      </w:r>
      <w:r w:rsidR="008C5509">
        <w:rPr>
          <w:rFonts w:ascii="Times New Roman" w:hAnsi="Times New Roman"/>
          <w:sz w:val="28"/>
          <w:szCs w:val="28"/>
        </w:rPr>
        <w:t xml:space="preserve"> </w:t>
      </w:r>
      <w:r w:rsidRPr="008C5509">
        <w:rPr>
          <w:rFonts w:ascii="Times New Roman" w:hAnsi="Times New Roman"/>
          <w:sz w:val="28"/>
          <w:szCs w:val="28"/>
        </w:rPr>
        <w:t>наружной</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внутренней</w:t>
      </w:r>
      <w:r w:rsidR="008C5509">
        <w:rPr>
          <w:rFonts w:ascii="Times New Roman" w:hAnsi="Times New Roman"/>
          <w:sz w:val="28"/>
          <w:szCs w:val="28"/>
        </w:rPr>
        <w:t xml:space="preserve"> </w:t>
      </w:r>
      <w:r w:rsidRPr="008C5509">
        <w:rPr>
          <w:rFonts w:ascii="Times New Roman" w:hAnsi="Times New Roman"/>
          <w:sz w:val="28"/>
          <w:szCs w:val="28"/>
        </w:rPr>
        <w:t>поверхностям</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закрепляются</w:t>
      </w:r>
      <w:r w:rsidR="008C5509">
        <w:rPr>
          <w:rFonts w:ascii="Times New Roman" w:hAnsi="Times New Roman"/>
          <w:sz w:val="28"/>
          <w:szCs w:val="28"/>
        </w:rPr>
        <w:t xml:space="preserve"> </w:t>
      </w:r>
      <w:r w:rsidRPr="008C5509">
        <w:rPr>
          <w:rFonts w:ascii="Times New Roman" w:hAnsi="Times New Roman"/>
          <w:sz w:val="28"/>
          <w:szCs w:val="28"/>
        </w:rPr>
        <w:t>стопорными</w:t>
      </w:r>
      <w:r w:rsidR="008C5509">
        <w:rPr>
          <w:rFonts w:ascii="Times New Roman" w:hAnsi="Times New Roman"/>
          <w:sz w:val="28"/>
          <w:szCs w:val="28"/>
        </w:rPr>
        <w:t xml:space="preserve"> </w:t>
      </w:r>
      <w:r w:rsidRPr="008C5509">
        <w:rPr>
          <w:rFonts w:ascii="Times New Roman" w:hAnsi="Times New Roman"/>
          <w:sz w:val="28"/>
          <w:szCs w:val="28"/>
        </w:rPr>
        <w:t>винтами.</w:t>
      </w:r>
      <w:r w:rsidR="008C5509">
        <w:rPr>
          <w:rFonts w:ascii="Times New Roman" w:hAnsi="Times New Roman"/>
          <w:sz w:val="28"/>
          <w:szCs w:val="28"/>
        </w:rPr>
        <w:t xml:space="preserve"> </w:t>
      </w:r>
      <w:r w:rsidRPr="008C5509">
        <w:rPr>
          <w:rFonts w:ascii="Times New Roman" w:hAnsi="Times New Roman"/>
          <w:sz w:val="28"/>
          <w:szCs w:val="28"/>
        </w:rPr>
        <w:t>Количество</w:t>
      </w:r>
      <w:r w:rsidR="008C5509">
        <w:rPr>
          <w:rFonts w:ascii="Times New Roman" w:hAnsi="Times New Roman"/>
          <w:sz w:val="28"/>
          <w:szCs w:val="28"/>
        </w:rPr>
        <w:t xml:space="preserve"> </w:t>
      </w:r>
      <w:r w:rsidRPr="008C5509">
        <w:rPr>
          <w:rFonts w:ascii="Times New Roman" w:hAnsi="Times New Roman"/>
          <w:sz w:val="28"/>
          <w:szCs w:val="28"/>
        </w:rPr>
        <w:t>делений</w:t>
      </w:r>
      <w:r w:rsidR="008C5509">
        <w:rPr>
          <w:rFonts w:ascii="Times New Roman" w:hAnsi="Times New Roman"/>
          <w:sz w:val="28"/>
          <w:szCs w:val="28"/>
        </w:rPr>
        <w:t xml:space="preserve"> </w:t>
      </w:r>
      <w:r w:rsidRPr="008C5509">
        <w:rPr>
          <w:rFonts w:ascii="Times New Roman" w:hAnsi="Times New Roman"/>
          <w:sz w:val="28"/>
          <w:szCs w:val="28"/>
        </w:rPr>
        <w:t>на</w:t>
      </w:r>
      <w:r w:rsidR="008C5509">
        <w:rPr>
          <w:rFonts w:ascii="Times New Roman" w:hAnsi="Times New Roman"/>
          <w:sz w:val="28"/>
          <w:szCs w:val="28"/>
        </w:rPr>
        <w:t xml:space="preserve"> </w:t>
      </w:r>
      <w:r w:rsidRPr="008C5509">
        <w:rPr>
          <w:rFonts w:ascii="Times New Roman" w:hAnsi="Times New Roman"/>
          <w:sz w:val="28"/>
          <w:szCs w:val="28"/>
        </w:rPr>
        <w:t>линейке</w:t>
      </w:r>
      <w:r w:rsidR="008C5509">
        <w:rPr>
          <w:rFonts w:ascii="Times New Roman" w:hAnsi="Times New Roman"/>
          <w:sz w:val="28"/>
          <w:szCs w:val="28"/>
        </w:rPr>
        <w:t xml:space="preserve"> </w:t>
      </w:r>
      <w:r w:rsidRPr="008C5509">
        <w:rPr>
          <w:rFonts w:ascii="Times New Roman" w:hAnsi="Times New Roman"/>
          <w:sz w:val="28"/>
          <w:szCs w:val="28"/>
        </w:rPr>
        <w:t>между</w:t>
      </w:r>
      <w:r w:rsidR="008C5509">
        <w:rPr>
          <w:rFonts w:ascii="Times New Roman" w:hAnsi="Times New Roman"/>
          <w:sz w:val="28"/>
          <w:szCs w:val="28"/>
        </w:rPr>
        <w:t xml:space="preserve"> </w:t>
      </w:r>
      <w:r w:rsidRPr="008C5509">
        <w:rPr>
          <w:rFonts w:ascii="Times New Roman" w:hAnsi="Times New Roman"/>
          <w:sz w:val="28"/>
          <w:szCs w:val="28"/>
        </w:rPr>
        <w:t>движками</w:t>
      </w:r>
      <w:r w:rsidR="008C5509">
        <w:rPr>
          <w:rFonts w:ascii="Times New Roman" w:hAnsi="Times New Roman"/>
          <w:sz w:val="28"/>
          <w:szCs w:val="28"/>
        </w:rPr>
        <w:t xml:space="preserve"> </w:t>
      </w:r>
      <w:r w:rsidRPr="008C5509">
        <w:rPr>
          <w:rFonts w:ascii="Times New Roman" w:hAnsi="Times New Roman"/>
          <w:sz w:val="28"/>
          <w:szCs w:val="28"/>
        </w:rPr>
        <w:t>покажет</w:t>
      </w:r>
      <w:r w:rsidR="008C5509">
        <w:rPr>
          <w:rFonts w:ascii="Times New Roman" w:hAnsi="Times New Roman"/>
          <w:sz w:val="28"/>
          <w:szCs w:val="28"/>
        </w:rPr>
        <w:t xml:space="preserve"> </w:t>
      </w:r>
      <w:r w:rsidRPr="008C5509">
        <w:rPr>
          <w:rFonts w:ascii="Times New Roman" w:hAnsi="Times New Roman"/>
          <w:sz w:val="28"/>
          <w:szCs w:val="28"/>
        </w:rPr>
        <w:t>толщину</w:t>
      </w:r>
      <w:r w:rsidR="008C5509">
        <w:rPr>
          <w:rFonts w:ascii="Times New Roman" w:hAnsi="Times New Roman"/>
          <w:sz w:val="28"/>
          <w:szCs w:val="28"/>
        </w:rPr>
        <w:t xml:space="preserve"> </w:t>
      </w:r>
      <w:r w:rsidRPr="008C5509">
        <w:rPr>
          <w:rFonts w:ascii="Times New Roman" w:hAnsi="Times New Roman"/>
          <w:sz w:val="28"/>
          <w:szCs w:val="28"/>
        </w:rPr>
        <w:t>внутреннего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Толщина</w:t>
      </w:r>
      <w:r w:rsidR="008C5509">
        <w:rPr>
          <w:rFonts w:ascii="Times New Roman" w:hAnsi="Times New Roman"/>
          <w:sz w:val="28"/>
          <w:szCs w:val="28"/>
        </w:rPr>
        <w:t xml:space="preserve"> </w:t>
      </w:r>
      <w:r w:rsidRPr="008C5509">
        <w:rPr>
          <w:rFonts w:ascii="Times New Roman" w:hAnsi="Times New Roman"/>
          <w:sz w:val="28"/>
          <w:szCs w:val="28"/>
        </w:rPr>
        <w:t>внутреннего</w:t>
      </w:r>
      <w:r w:rsidR="008C5509">
        <w:rPr>
          <w:rFonts w:ascii="Times New Roman" w:hAnsi="Times New Roman"/>
          <w:sz w:val="28"/>
          <w:szCs w:val="28"/>
        </w:rPr>
        <w:t xml:space="preserve"> </w:t>
      </w:r>
      <w:r w:rsidRPr="008C5509">
        <w:rPr>
          <w:rFonts w:ascii="Times New Roman" w:hAnsi="Times New Roman"/>
          <w:sz w:val="28"/>
          <w:szCs w:val="28"/>
        </w:rPr>
        <w:t>бурта</w:t>
      </w:r>
      <w:r w:rsidR="008C5509">
        <w:rPr>
          <w:rFonts w:ascii="Times New Roman" w:hAnsi="Times New Roman"/>
          <w:sz w:val="28"/>
          <w:szCs w:val="28"/>
        </w:rPr>
        <w:t xml:space="preserve"> </w:t>
      </w:r>
      <w:r w:rsidRPr="008C5509">
        <w:rPr>
          <w:rFonts w:ascii="Times New Roman" w:hAnsi="Times New Roman"/>
          <w:sz w:val="28"/>
          <w:szCs w:val="28"/>
        </w:rPr>
        <w:t>не менее</w:t>
      </w:r>
      <w:r w:rsidR="008C5509">
        <w:rPr>
          <w:rFonts w:ascii="Times New Roman" w:hAnsi="Times New Roman"/>
          <w:sz w:val="28"/>
          <w:szCs w:val="28"/>
        </w:rPr>
        <w:t xml:space="preserve"> </w:t>
      </w:r>
      <w:r w:rsidRPr="008C5509">
        <w:rPr>
          <w:rFonts w:ascii="Times New Roman" w:hAnsi="Times New Roman"/>
          <w:sz w:val="28"/>
          <w:szCs w:val="28"/>
        </w:rPr>
        <w:t>7 мм,</w:t>
      </w:r>
      <w:r w:rsidR="008C5509">
        <w:rPr>
          <w:rFonts w:ascii="Times New Roman" w:hAnsi="Times New Roman"/>
          <w:sz w:val="28"/>
          <w:szCs w:val="28"/>
        </w:rPr>
        <w:t xml:space="preserve"> </w:t>
      </w:r>
      <w:r w:rsidRPr="008C5509">
        <w:rPr>
          <w:rFonts w:ascii="Times New Roman" w:hAnsi="Times New Roman"/>
          <w:b/>
          <w:sz w:val="28"/>
          <w:szCs w:val="28"/>
        </w:rPr>
        <w:t>менее</w:t>
      </w:r>
      <w:r w:rsidR="008C5509">
        <w:rPr>
          <w:rFonts w:ascii="Times New Roman" w:hAnsi="Times New Roman"/>
          <w:b/>
          <w:sz w:val="28"/>
          <w:szCs w:val="28"/>
        </w:rPr>
        <w:t xml:space="preserve"> </w:t>
      </w:r>
      <w:r w:rsidRPr="008C5509">
        <w:rPr>
          <w:rFonts w:ascii="Times New Roman" w:hAnsi="Times New Roman"/>
          <w:b/>
          <w:sz w:val="28"/>
          <w:szCs w:val="28"/>
        </w:rPr>
        <w:t>7 мм-брак</w:t>
      </w:r>
      <w:r w:rsidR="008C5509">
        <w:rPr>
          <w:rFonts w:ascii="Times New Roman" w:hAnsi="Times New Roman"/>
          <w:b/>
          <w:sz w:val="28"/>
          <w:szCs w:val="28"/>
        </w:rPr>
        <w:t xml:space="preserve"> </w:t>
      </w:r>
      <w:r w:rsidRPr="008C5509">
        <w:rPr>
          <w:rFonts w:ascii="Times New Roman" w:hAnsi="Times New Roman"/>
          <w:sz w:val="28"/>
          <w:szCs w:val="28"/>
        </w:rPr>
        <w:t>рассверливать</w:t>
      </w:r>
      <w:r w:rsidR="008C5509">
        <w:rPr>
          <w:rFonts w:ascii="Times New Roman" w:hAnsi="Times New Roman"/>
          <w:sz w:val="28"/>
          <w:szCs w:val="28"/>
        </w:rPr>
        <w:t xml:space="preserve"> </w:t>
      </w:r>
      <w:r w:rsidRPr="008C5509">
        <w:rPr>
          <w:rFonts w:ascii="Times New Roman" w:hAnsi="Times New Roman"/>
          <w:sz w:val="28"/>
          <w:szCs w:val="28"/>
        </w:rPr>
        <w:t>отверстие</w:t>
      </w:r>
      <w:r w:rsidR="008C5509">
        <w:rPr>
          <w:rFonts w:ascii="Times New Roman" w:hAnsi="Times New Roman"/>
          <w:sz w:val="28"/>
          <w:szCs w:val="28"/>
        </w:rPr>
        <w:t xml:space="preserve"> </w:t>
      </w:r>
      <w:r w:rsidRPr="008C5509">
        <w:rPr>
          <w:rFonts w:ascii="Times New Roman" w:hAnsi="Times New Roman"/>
          <w:sz w:val="28"/>
          <w:szCs w:val="28"/>
        </w:rPr>
        <w:t>под</w:t>
      </w:r>
      <w:r w:rsidR="008C5509">
        <w:rPr>
          <w:rFonts w:ascii="Times New Roman" w:hAnsi="Times New Roman"/>
          <w:sz w:val="28"/>
          <w:szCs w:val="28"/>
        </w:rPr>
        <w:t xml:space="preserve"> </w:t>
      </w:r>
      <w:r w:rsidRPr="008C5509">
        <w:rPr>
          <w:rFonts w:ascii="Times New Roman" w:hAnsi="Times New Roman"/>
          <w:sz w:val="28"/>
          <w:szCs w:val="28"/>
        </w:rPr>
        <w:t>шкворень</w:t>
      </w:r>
      <w:r w:rsidR="008C5509">
        <w:rPr>
          <w:rFonts w:ascii="Times New Roman" w:hAnsi="Times New Roman"/>
          <w:sz w:val="28"/>
          <w:szCs w:val="28"/>
        </w:rPr>
        <w:t xml:space="preserve"> </w:t>
      </w:r>
      <w:r w:rsidRPr="008C5509">
        <w:rPr>
          <w:rFonts w:ascii="Times New Roman" w:hAnsi="Times New Roman"/>
          <w:sz w:val="28"/>
          <w:szCs w:val="28"/>
        </w:rPr>
        <w:t>и</w:t>
      </w:r>
      <w:r w:rsidR="008C5509">
        <w:rPr>
          <w:rFonts w:ascii="Times New Roman" w:hAnsi="Times New Roman"/>
          <w:sz w:val="28"/>
          <w:szCs w:val="28"/>
        </w:rPr>
        <w:t xml:space="preserve"> </w:t>
      </w:r>
      <w:r w:rsidRPr="008C5509">
        <w:rPr>
          <w:rFonts w:ascii="Times New Roman" w:hAnsi="Times New Roman"/>
          <w:sz w:val="28"/>
          <w:szCs w:val="28"/>
        </w:rPr>
        <w:t>вваривать</w:t>
      </w:r>
      <w:r w:rsidR="008C5509">
        <w:rPr>
          <w:rFonts w:ascii="Times New Roman" w:hAnsi="Times New Roman"/>
          <w:sz w:val="28"/>
          <w:szCs w:val="28"/>
        </w:rPr>
        <w:t xml:space="preserve"> </w:t>
      </w:r>
      <w:r w:rsidRPr="008C5509">
        <w:rPr>
          <w:rFonts w:ascii="Times New Roman" w:hAnsi="Times New Roman"/>
          <w:sz w:val="28"/>
          <w:szCs w:val="28"/>
        </w:rPr>
        <w:t>втулку</w:t>
      </w:r>
      <w:r w:rsidR="008C5509">
        <w:rPr>
          <w:rFonts w:ascii="Times New Roman" w:hAnsi="Times New Roman"/>
          <w:sz w:val="28"/>
          <w:szCs w:val="28"/>
        </w:rPr>
        <w:t xml:space="preserve"> </w:t>
      </w:r>
      <w:r w:rsidRPr="008C5509">
        <w:rPr>
          <w:rFonts w:ascii="Times New Roman" w:hAnsi="Times New Roman"/>
          <w:sz w:val="28"/>
          <w:szCs w:val="28"/>
        </w:rPr>
        <w:t xml:space="preserve">54 мм х </w:t>
      </w:r>
      <w:smartTag w:uri="urn:schemas-microsoft-com:office:smarttags" w:element="metricconverter">
        <w:smartTagPr>
          <w:attr w:name="ProductID" w:val="78 мм"/>
        </w:smartTagPr>
        <w:r w:rsidRPr="008C5509">
          <w:rPr>
            <w:rFonts w:ascii="Times New Roman" w:hAnsi="Times New Roman"/>
            <w:sz w:val="28"/>
            <w:szCs w:val="28"/>
          </w:rPr>
          <w:t>78 мм</w:t>
        </w:r>
      </w:smartTag>
      <w:r w:rsidRPr="008C5509">
        <w:rPr>
          <w:rFonts w:ascii="Times New Roman" w:hAnsi="Times New Roman"/>
          <w:sz w:val="28"/>
          <w:szCs w:val="28"/>
        </w:rPr>
        <w:t xml:space="preserve"> х </w:t>
      </w:r>
      <w:smartTag w:uri="urn:schemas-microsoft-com:office:smarttags" w:element="metricconverter">
        <w:smartTagPr>
          <w:attr w:name="ProductID" w:val="35 мм"/>
        </w:smartTagPr>
        <w:r w:rsidRPr="008C5509">
          <w:rPr>
            <w:rFonts w:ascii="Times New Roman" w:hAnsi="Times New Roman"/>
            <w:sz w:val="28"/>
            <w:szCs w:val="28"/>
          </w:rPr>
          <w:t>35 мм</w:t>
        </w:r>
      </w:smartTag>
      <w:r w:rsidRPr="008C5509">
        <w:rPr>
          <w:rFonts w:ascii="Times New Roman" w:hAnsi="Times New Roman"/>
          <w:sz w:val="28"/>
          <w:szCs w:val="28"/>
        </w:rPr>
        <w:t>..</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b/>
          <w:sz w:val="28"/>
          <w:szCs w:val="28"/>
        </w:rPr>
        <w:t>Контроль высоты опоры скользуна относительно опирания надрессорной балки</w:t>
      </w:r>
      <w:r w:rsidR="008C5509">
        <w:rPr>
          <w:rFonts w:ascii="Times New Roman" w:hAnsi="Times New Roman"/>
          <w:sz w:val="28"/>
          <w:szCs w:val="28"/>
        </w:rPr>
        <w:t xml:space="preserve"> </w:t>
      </w:r>
      <w:r w:rsidRPr="008C5509">
        <w:rPr>
          <w:rFonts w:ascii="Times New Roman" w:hAnsi="Times New Roman"/>
          <w:sz w:val="28"/>
          <w:szCs w:val="28"/>
        </w:rPr>
        <w:t>(309 – 315)</w:t>
      </w:r>
      <w:r w:rsidR="008C5509">
        <w:rPr>
          <w:rFonts w:ascii="Times New Roman" w:hAnsi="Times New Roman"/>
          <w:sz w:val="28"/>
          <w:szCs w:val="28"/>
        </w:rPr>
        <w:t xml:space="preserve"> </w:t>
      </w:r>
      <w:r w:rsidRPr="008C5509">
        <w:rPr>
          <w:rFonts w:ascii="Times New Roman" w:hAnsi="Times New Roman"/>
          <w:sz w:val="28"/>
          <w:szCs w:val="28"/>
        </w:rPr>
        <w:t>мм на рессорный комплект,</w:t>
      </w:r>
      <w:r w:rsidR="008C5509">
        <w:rPr>
          <w:rFonts w:ascii="Times New Roman" w:hAnsi="Times New Roman"/>
          <w:sz w:val="28"/>
          <w:szCs w:val="28"/>
        </w:rPr>
        <w:t xml:space="preserve"> </w:t>
      </w:r>
      <w:r w:rsidRPr="008C5509">
        <w:rPr>
          <w:rFonts w:ascii="Times New Roman" w:hAnsi="Times New Roman"/>
          <w:sz w:val="28"/>
          <w:szCs w:val="28"/>
        </w:rPr>
        <w:t>вести приспособлением ИН - 052</w:t>
      </w:r>
      <w:r w:rsidR="008C5509">
        <w:rPr>
          <w:rFonts w:ascii="Times New Roman" w:hAnsi="Times New Roman"/>
          <w:sz w:val="28"/>
          <w:szCs w:val="28"/>
        </w:rPr>
        <w:t xml:space="preserve"> </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sz w:val="28"/>
          <w:szCs w:val="28"/>
        </w:rPr>
        <w:t>Приспособление имеет риски ПР и НЕ (поз.1) Установить нижнюю губку приспособления</w:t>
      </w:r>
      <w:r w:rsidR="008C5509">
        <w:rPr>
          <w:rFonts w:ascii="Times New Roman" w:hAnsi="Times New Roman"/>
          <w:sz w:val="28"/>
          <w:szCs w:val="28"/>
        </w:rPr>
        <w:t xml:space="preserve"> </w:t>
      </w:r>
      <w:r w:rsidRPr="008C5509">
        <w:rPr>
          <w:rFonts w:ascii="Times New Roman" w:hAnsi="Times New Roman"/>
          <w:sz w:val="28"/>
          <w:szCs w:val="28"/>
        </w:rPr>
        <w:t>(поз.2) на опорную поверхность для пружин , верхнюю (поз.3) - на опору скользуна.</w:t>
      </w:r>
      <w:r w:rsidR="008C5509">
        <w:rPr>
          <w:rFonts w:ascii="Times New Roman" w:hAnsi="Times New Roman"/>
          <w:sz w:val="28"/>
          <w:szCs w:val="28"/>
        </w:rPr>
        <w:t xml:space="preserve"> </w:t>
      </w:r>
    </w:p>
    <w:p w:rsidR="0084002B" w:rsidRPr="008C5509" w:rsidRDefault="0084002B" w:rsidP="008D12AE">
      <w:pPr>
        <w:keepNext/>
        <w:spacing w:line="336" w:lineRule="auto"/>
        <w:ind w:firstLine="709"/>
        <w:jc w:val="both"/>
        <w:rPr>
          <w:rFonts w:ascii="Times New Roman" w:hAnsi="Times New Roman"/>
          <w:b/>
          <w:sz w:val="28"/>
          <w:szCs w:val="28"/>
        </w:rPr>
      </w:pPr>
      <w:r w:rsidRPr="008C5509">
        <w:rPr>
          <w:rFonts w:ascii="Times New Roman" w:hAnsi="Times New Roman"/>
          <w:b/>
          <w:sz w:val="28"/>
          <w:szCs w:val="28"/>
        </w:rPr>
        <w:t>Шаблон –щуп Т.914.21.000</w:t>
      </w:r>
      <w:r w:rsidR="008C5509">
        <w:rPr>
          <w:rFonts w:ascii="Times New Roman" w:hAnsi="Times New Roman"/>
          <w:b/>
          <w:sz w:val="28"/>
          <w:szCs w:val="28"/>
        </w:rPr>
        <w:t xml:space="preserve"> </w:t>
      </w:r>
      <w:r w:rsidRPr="008C5509">
        <w:rPr>
          <w:rFonts w:ascii="Times New Roman" w:hAnsi="Times New Roman"/>
          <w:b/>
          <w:sz w:val="28"/>
          <w:szCs w:val="28"/>
        </w:rPr>
        <w:t>для</w:t>
      </w:r>
      <w:r w:rsidR="008C5509">
        <w:rPr>
          <w:rFonts w:ascii="Times New Roman" w:hAnsi="Times New Roman"/>
          <w:b/>
          <w:sz w:val="28"/>
          <w:szCs w:val="28"/>
        </w:rPr>
        <w:t xml:space="preserve"> </w:t>
      </w:r>
      <w:r w:rsidRPr="008C5509">
        <w:rPr>
          <w:rFonts w:ascii="Times New Roman" w:hAnsi="Times New Roman"/>
          <w:b/>
          <w:sz w:val="28"/>
          <w:szCs w:val="28"/>
        </w:rPr>
        <w:t>контроля</w:t>
      </w:r>
      <w:r w:rsidR="008C5509">
        <w:rPr>
          <w:rFonts w:ascii="Times New Roman" w:hAnsi="Times New Roman"/>
          <w:b/>
          <w:sz w:val="28"/>
          <w:szCs w:val="28"/>
        </w:rPr>
        <w:t xml:space="preserve"> </w:t>
      </w:r>
      <w:r w:rsidRPr="008C5509">
        <w:rPr>
          <w:rFonts w:ascii="Times New Roman" w:hAnsi="Times New Roman"/>
          <w:b/>
          <w:sz w:val="28"/>
          <w:szCs w:val="28"/>
        </w:rPr>
        <w:t>величины</w:t>
      </w:r>
      <w:r w:rsidR="008C5509">
        <w:rPr>
          <w:rFonts w:ascii="Times New Roman" w:hAnsi="Times New Roman"/>
          <w:b/>
          <w:sz w:val="28"/>
          <w:szCs w:val="28"/>
        </w:rPr>
        <w:t xml:space="preserve"> </w:t>
      </w:r>
      <w:r w:rsidRPr="008C5509">
        <w:rPr>
          <w:rFonts w:ascii="Times New Roman" w:hAnsi="Times New Roman"/>
          <w:b/>
          <w:sz w:val="28"/>
          <w:szCs w:val="28"/>
        </w:rPr>
        <w:t>зазоров</w:t>
      </w:r>
      <w:r w:rsidR="008C5509">
        <w:rPr>
          <w:rFonts w:ascii="Times New Roman" w:hAnsi="Times New Roman"/>
          <w:b/>
          <w:sz w:val="28"/>
          <w:szCs w:val="28"/>
        </w:rPr>
        <w:t xml:space="preserve"> </w:t>
      </w:r>
      <w:r w:rsidRPr="008C5509">
        <w:rPr>
          <w:rFonts w:ascii="Times New Roman" w:hAnsi="Times New Roman"/>
          <w:b/>
          <w:sz w:val="28"/>
          <w:szCs w:val="28"/>
        </w:rPr>
        <w:t>между</w:t>
      </w:r>
      <w:r w:rsidR="008C5509">
        <w:rPr>
          <w:rFonts w:ascii="Times New Roman" w:hAnsi="Times New Roman"/>
          <w:b/>
          <w:sz w:val="28"/>
          <w:szCs w:val="28"/>
        </w:rPr>
        <w:t xml:space="preserve"> </w:t>
      </w:r>
      <w:r w:rsidRPr="008C5509">
        <w:rPr>
          <w:rFonts w:ascii="Times New Roman" w:hAnsi="Times New Roman"/>
          <w:b/>
          <w:sz w:val="28"/>
          <w:szCs w:val="28"/>
        </w:rPr>
        <w:t>скользунами</w:t>
      </w:r>
      <w:r w:rsidR="008C5509">
        <w:rPr>
          <w:rFonts w:ascii="Times New Roman" w:hAnsi="Times New Roman"/>
          <w:b/>
          <w:sz w:val="28"/>
          <w:szCs w:val="28"/>
        </w:rPr>
        <w:t xml:space="preserve"> </w:t>
      </w:r>
      <w:r w:rsidRPr="008C5509">
        <w:rPr>
          <w:rFonts w:ascii="Times New Roman" w:hAnsi="Times New Roman"/>
          <w:b/>
          <w:sz w:val="28"/>
          <w:szCs w:val="28"/>
        </w:rPr>
        <w:t>тележки</w:t>
      </w:r>
      <w:r w:rsidR="008C5509">
        <w:rPr>
          <w:rFonts w:ascii="Times New Roman" w:hAnsi="Times New Roman"/>
          <w:b/>
          <w:sz w:val="28"/>
          <w:szCs w:val="28"/>
        </w:rPr>
        <w:t xml:space="preserve"> </w:t>
      </w:r>
      <w:r w:rsidRPr="008C5509">
        <w:rPr>
          <w:rFonts w:ascii="Times New Roman" w:hAnsi="Times New Roman"/>
          <w:b/>
          <w:sz w:val="28"/>
          <w:szCs w:val="28"/>
        </w:rPr>
        <w:t>и</w:t>
      </w:r>
      <w:r w:rsidR="008C5509">
        <w:rPr>
          <w:rFonts w:ascii="Times New Roman" w:hAnsi="Times New Roman"/>
          <w:b/>
          <w:sz w:val="28"/>
          <w:szCs w:val="28"/>
        </w:rPr>
        <w:t xml:space="preserve"> </w:t>
      </w:r>
      <w:r w:rsidRPr="008C5509">
        <w:rPr>
          <w:rFonts w:ascii="Times New Roman" w:hAnsi="Times New Roman"/>
          <w:b/>
          <w:sz w:val="28"/>
          <w:szCs w:val="28"/>
        </w:rPr>
        <w:t>рамы</w:t>
      </w:r>
      <w:r w:rsidR="008C5509">
        <w:rPr>
          <w:rFonts w:ascii="Times New Roman" w:hAnsi="Times New Roman"/>
          <w:b/>
          <w:sz w:val="28"/>
          <w:szCs w:val="28"/>
        </w:rPr>
        <w:t xml:space="preserve"> </w:t>
      </w:r>
      <w:r w:rsidRPr="008C5509">
        <w:rPr>
          <w:rFonts w:ascii="Times New Roman" w:hAnsi="Times New Roman"/>
          <w:b/>
          <w:sz w:val="28"/>
          <w:szCs w:val="28"/>
        </w:rPr>
        <w:t>вагона</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sz w:val="28"/>
          <w:szCs w:val="28"/>
        </w:rPr>
        <w:t>Плоскую часть основания</w:t>
      </w:r>
      <w:r w:rsidR="008C5509">
        <w:rPr>
          <w:rFonts w:ascii="Times New Roman" w:hAnsi="Times New Roman"/>
          <w:sz w:val="28"/>
          <w:szCs w:val="28"/>
        </w:rPr>
        <w:t xml:space="preserve"> </w:t>
      </w:r>
      <w:r w:rsidRPr="008C5509">
        <w:rPr>
          <w:rFonts w:ascii="Times New Roman" w:hAnsi="Times New Roman"/>
          <w:sz w:val="28"/>
          <w:szCs w:val="28"/>
        </w:rPr>
        <w:t>завести в зазор между скользунами, нажать курок , вставка опустится. Отпустить курок. Вынуть приспособление из зазора и по положению указателя на шкале втулки определить величину зазора.</w:t>
      </w:r>
    </w:p>
    <w:p w:rsidR="0084002B" w:rsidRPr="008C5509" w:rsidRDefault="0084002B" w:rsidP="008D12AE">
      <w:pPr>
        <w:keepNext/>
        <w:spacing w:line="336" w:lineRule="auto"/>
        <w:ind w:firstLine="709"/>
        <w:jc w:val="both"/>
        <w:rPr>
          <w:rFonts w:ascii="Times New Roman" w:hAnsi="Times New Roman"/>
          <w:b/>
          <w:sz w:val="28"/>
          <w:szCs w:val="28"/>
        </w:rPr>
      </w:pPr>
      <w:r w:rsidRPr="008C5509">
        <w:rPr>
          <w:rFonts w:ascii="Times New Roman" w:hAnsi="Times New Roman"/>
          <w:b/>
          <w:sz w:val="28"/>
          <w:szCs w:val="28"/>
        </w:rPr>
        <w:t>Шаблон Т.914.18.000</w:t>
      </w:r>
      <w:r w:rsidR="008C5509">
        <w:rPr>
          <w:rFonts w:ascii="Times New Roman" w:hAnsi="Times New Roman"/>
          <w:b/>
          <w:sz w:val="28"/>
          <w:szCs w:val="28"/>
        </w:rPr>
        <w:t xml:space="preserve"> </w:t>
      </w:r>
      <w:r w:rsidRPr="008C5509">
        <w:rPr>
          <w:rFonts w:ascii="Times New Roman" w:hAnsi="Times New Roman"/>
          <w:b/>
          <w:sz w:val="28"/>
          <w:szCs w:val="28"/>
        </w:rPr>
        <w:t>для</w:t>
      </w:r>
      <w:r w:rsidR="008C5509">
        <w:rPr>
          <w:rFonts w:ascii="Times New Roman" w:hAnsi="Times New Roman"/>
          <w:b/>
          <w:sz w:val="28"/>
          <w:szCs w:val="28"/>
        </w:rPr>
        <w:t xml:space="preserve"> </w:t>
      </w:r>
      <w:r w:rsidRPr="008C5509">
        <w:rPr>
          <w:rFonts w:ascii="Times New Roman" w:hAnsi="Times New Roman"/>
          <w:b/>
          <w:sz w:val="28"/>
          <w:szCs w:val="28"/>
        </w:rPr>
        <w:t>контроля</w:t>
      </w:r>
      <w:r w:rsidR="008C5509">
        <w:rPr>
          <w:rFonts w:ascii="Times New Roman" w:hAnsi="Times New Roman"/>
          <w:b/>
          <w:sz w:val="28"/>
          <w:szCs w:val="28"/>
        </w:rPr>
        <w:t xml:space="preserve"> </w:t>
      </w:r>
      <w:r w:rsidRPr="008C5509">
        <w:rPr>
          <w:rFonts w:ascii="Times New Roman" w:hAnsi="Times New Roman"/>
          <w:b/>
          <w:sz w:val="28"/>
          <w:szCs w:val="28"/>
        </w:rPr>
        <w:t>величины</w:t>
      </w:r>
      <w:r w:rsidR="008C5509">
        <w:rPr>
          <w:rFonts w:ascii="Times New Roman" w:hAnsi="Times New Roman"/>
          <w:b/>
          <w:sz w:val="28"/>
          <w:szCs w:val="28"/>
        </w:rPr>
        <w:t xml:space="preserve"> </w:t>
      </w:r>
      <w:r w:rsidRPr="008C5509">
        <w:rPr>
          <w:rFonts w:ascii="Times New Roman" w:hAnsi="Times New Roman"/>
          <w:b/>
          <w:sz w:val="28"/>
          <w:szCs w:val="28"/>
        </w:rPr>
        <w:t>завышения,</w:t>
      </w:r>
      <w:r w:rsidR="008C5509">
        <w:rPr>
          <w:rFonts w:ascii="Times New Roman" w:hAnsi="Times New Roman"/>
          <w:b/>
          <w:sz w:val="28"/>
          <w:szCs w:val="28"/>
        </w:rPr>
        <w:t xml:space="preserve"> </w:t>
      </w:r>
      <w:r w:rsidRPr="008C5509">
        <w:rPr>
          <w:rFonts w:ascii="Times New Roman" w:hAnsi="Times New Roman"/>
          <w:b/>
          <w:sz w:val="28"/>
          <w:szCs w:val="28"/>
        </w:rPr>
        <w:t>занижения</w:t>
      </w:r>
      <w:r w:rsidR="008C5509">
        <w:rPr>
          <w:rFonts w:ascii="Times New Roman" w:hAnsi="Times New Roman"/>
          <w:b/>
          <w:sz w:val="28"/>
          <w:szCs w:val="28"/>
        </w:rPr>
        <w:t xml:space="preserve"> </w:t>
      </w:r>
      <w:r w:rsidRPr="008C5509">
        <w:rPr>
          <w:rFonts w:ascii="Times New Roman" w:hAnsi="Times New Roman"/>
          <w:b/>
          <w:sz w:val="28"/>
          <w:szCs w:val="28"/>
        </w:rPr>
        <w:t>фрикционного</w:t>
      </w:r>
      <w:r w:rsidR="008C5509">
        <w:rPr>
          <w:rFonts w:ascii="Times New Roman" w:hAnsi="Times New Roman"/>
          <w:b/>
          <w:sz w:val="28"/>
          <w:szCs w:val="28"/>
        </w:rPr>
        <w:t xml:space="preserve"> </w:t>
      </w:r>
      <w:r w:rsidRPr="008C5509">
        <w:rPr>
          <w:rFonts w:ascii="Times New Roman" w:hAnsi="Times New Roman"/>
          <w:b/>
          <w:sz w:val="28"/>
          <w:szCs w:val="28"/>
        </w:rPr>
        <w:t>клина</w:t>
      </w:r>
      <w:r w:rsidR="008C5509">
        <w:rPr>
          <w:rFonts w:ascii="Times New Roman" w:hAnsi="Times New Roman"/>
          <w:b/>
          <w:sz w:val="28"/>
          <w:szCs w:val="28"/>
        </w:rPr>
        <w:t xml:space="preserve"> </w:t>
      </w:r>
      <w:r w:rsidRPr="008C5509">
        <w:rPr>
          <w:rFonts w:ascii="Times New Roman" w:hAnsi="Times New Roman"/>
          <w:b/>
          <w:sz w:val="28"/>
          <w:szCs w:val="28"/>
        </w:rPr>
        <w:t>относительно</w:t>
      </w:r>
      <w:r w:rsidR="008C5509">
        <w:rPr>
          <w:rFonts w:ascii="Times New Roman" w:hAnsi="Times New Roman"/>
          <w:b/>
          <w:sz w:val="28"/>
          <w:szCs w:val="28"/>
        </w:rPr>
        <w:t xml:space="preserve"> </w:t>
      </w:r>
      <w:r w:rsidRPr="008C5509">
        <w:rPr>
          <w:rFonts w:ascii="Times New Roman" w:hAnsi="Times New Roman"/>
          <w:b/>
          <w:sz w:val="28"/>
          <w:szCs w:val="28"/>
        </w:rPr>
        <w:t>опорной</w:t>
      </w:r>
      <w:r w:rsidR="008C5509">
        <w:rPr>
          <w:rFonts w:ascii="Times New Roman" w:hAnsi="Times New Roman"/>
          <w:b/>
          <w:sz w:val="28"/>
          <w:szCs w:val="28"/>
        </w:rPr>
        <w:t xml:space="preserve"> </w:t>
      </w:r>
      <w:r w:rsidRPr="008C5509">
        <w:rPr>
          <w:rFonts w:ascii="Times New Roman" w:hAnsi="Times New Roman"/>
          <w:b/>
          <w:sz w:val="28"/>
          <w:szCs w:val="28"/>
        </w:rPr>
        <w:t>поверхности</w:t>
      </w:r>
      <w:r w:rsidR="008C5509">
        <w:rPr>
          <w:rFonts w:ascii="Times New Roman" w:hAnsi="Times New Roman"/>
          <w:b/>
          <w:sz w:val="28"/>
          <w:szCs w:val="28"/>
        </w:rPr>
        <w:t xml:space="preserve"> </w:t>
      </w:r>
      <w:r w:rsidRPr="008C5509">
        <w:rPr>
          <w:rFonts w:ascii="Times New Roman" w:hAnsi="Times New Roman"/>
          <w:b/>
          <w:sz w:val="28"/>
          <w:szCs w:val="28"/>
        </w:rPr>
        <w:t>надрессорной</w:t>
      </w:r>
      <w:r w:rsidR="008C5509">
        <w:rPr>
          <w:rFonts w:ascii="Times New Roman" w:hAnsi="Times New Roman"/>
          <w:b/>
          <w:sz w:val="28"/>
          <w:szCs w:val="28"/>
        </w:rPr>
        <w:t xml:space="preserve"> </w:t>
      </w:r>
      <w:r w:rsidRPr="008C5509">
        <w:rPr>
          <w:rFonts w:ascii="Times New Roman" w:hAnsi="Times New Roman"/>
          <w:b/>
          <w:sz w:val="28"/>
          <w:szCs w:val="28"/>
        </w:rPr>
        <w:t>балки</w:t>
      </w:r>
    </w:p>
    <w:p w:rsidR="0084002B" w:rsidRPr="008C5509" w:rsidRDefault="0084002B" w:rsidP="008D12AE">
      <w:pPr>
        <w:keepNext/>
        <w:spacing w:line="336" w:lineRule="auto"/>
        <w:ind w:firstLine="709"/>
        <w:jc w:val="both"/>
        <w:rPr>
          <w:rFonts w:ascii="Times New Roman" w:hAnsi="Times New Roman"/>
          <w:sz w:val="28"/>
          <w:szCs w:val="28"/>
        </w:rPr>
      </w:pPr>
      <w:r w:rsidRPr="008C5509">
        <w:rPr>
          <w:rFonts w:ascii="Times New Roman" w:hAnsi="Times New Roman"/>
          <w:sz w:val="28"/>
          <w:szCs w:val="28"/>
        </w:rPr>
        <w:t>Правую сторону стрелки шаблона установить под опорную</w:t>
      </w:r>
      <w:r w:rsidR="008C5509">
        <w:rPr>
          <w:rFonts w:ascii="Times New Roman" w:hAnsi="Times New Roman"/>
          <w:sz w:val="28"/>
          <w:szCs w:val="28"/>
        </w:rPr>
        <w:t xml:space="preserve"> </w:t>
      </w:r>
      <w:r w:rsidRPr="008C5509">
        <w:rPr>
          <w:rFonts w:ascii="Times New Roman" w:hAnsi="Times New Roman"/>
          <w:sz w:val="28"/>
          <w:szCs w:val="28"/>
        </w:rPr>
        <w:t>поверхность</w:t>
      </w:r>
      <w:r w:rsidR="008C5509">
        <w:rPr>
          <w:rFonts w:ascii="Times New Roman" w:hAnsi="Times New Roman"/>
          <w:sz w:val="28"/>
          <w:szCs w:val="28"/>
        </w:rPr>
        <w:t xml:space="preserve"> </w:t>
      </w:r>
      <w:r w:rsidRPr="008C5509">
        <w:rPr>
          <w:rFonts w:ascii="Times New Roman" w:hAnsi="Times New Roman"/>
          <w:sz w:val="28"/>
          <w:szCs w:val="28"/>
        </w:rPr>
        <w:t>фрикционного клина, левую- под надрессорную балку в месте опирания76шггггг на наружную</w:t>
      </w:r>
      <w:r w:rsidR="008C5509">
        <w:rPr>
          <w:rFonts w:ascii="Times New Roman" w:hAnsi="Times New Roman"/>
          <w:sz w:val="28"/>
          <w:szCs w:val="28"/>
        </w:rPr>
        <w:t xml:space="preserve"> </w:t>
      </w:r>
      <w:r w:rsidRPr="008C5509">
        <w:rPr>
          <w:rFonts w:ascii="Times New Roman" w:hAnsi="Times New Roman"/>
          <w:sz w:val="28"/>
          <w:szCs w:val="28"/>
        </w:rPr>
        <w:t>пружину, при этом отклонение вертикальной</w:t>
      </w:r>
      <w:r w:rsidR="008C5509">
        <w:rPr>
          <w:rFonts w:ascii="Times New Roman" w:hAnsi="Times New Roman"/>
          <w:sz w:val="28"/>
          <w:szCs w:val="28"/>
        </w:rPr>
        <w:t xml:space="preserve"> </w:t>
      </w:r>
      <w:r w:rsidRPr="008C5509">
        <w:rPr>
          <w:rFonts w:ascii="Times New Roman" w:hAnsi="Times New Roman"/>
          <w:sz w:val="28"/>
          <w:szCs w:val="28"/>
        </w:rPr>
        <w:t>стрелки вправо покажет</w:t>
      </w:r>
      <w:r w:rsidR="008C5509">
        <w:rPr>
          <w:rFonts w:ascii="Times New Roman" w:hAnsi="Times New Roman"/>
          <w:sz w:val="28"/>
          <w:szCs w:val="28"/>
        </w:rPr>
        <w:t xml:space="preserve"> </w:t>
      </w:r>
      <w:r w:rsidRPr="008C5509">
        <w:rPr>
          <w:rFonts w:ascii="Times New Roman" w:hAnsi="Times New Roman"/>
          <w:sz w:val="28"/>
          <w:szCs w:val="28"/>
        </w:rPr>
        <w:t>величину</w:t>
      </w:r>
      <w:r w:rsidR="008C5509">
        <w:rPr>
          <w:rFonts w:ascii="Times New Roman" w:hAnsi="Times New Roman"/>
          <w:sz w:val="28"/>
          <w:szCs w:val="28"/>
        </w:rPr>
        <w:t xml:space="preserve"> </w:t>
      </w:r>
      <w:r w:rsidRPr="008C5509">
        <w:rPr>
          <w:rFonts w:ascii="Times New Roman" w:hAnsi="Times New Roman"/>
          <w:sz w:val="28"/>
          <w:szCs w:val="28"/>
        </w:rPr>
        <w:t>занижения</w:t>
      </w:r>
      <w:r w:rsidR="008C5509">
        <w:rPr>
          <w:rFonts w:ascii="Times New Roman" w:hAnsi="Times New Roman"/>
          <w:sz w:val="28"/>
          <w:szCs w:val="28"/>
        </w:rPr>
        <w:t xml:space="preserve"> </w:t>
      </w:r>
      <w:r w:rsidRPr="008C5509">
        <w:rPr>
          <w:rFonts w:ascii="Times New Roman" w:hAnsi="Times New Roman"/>
          <w:sz w:val="28"/>
          <w:szCs w:val="28"/>
        </w:rPr>
        <w:t>клина, влево</w:t>
      </w:r>
      <w:r w:rsidR="008C5509">
        <w:rPr>
          <w:rFonts w:ascii="Times New Roman" w:hAnsi="Times New Roman"/>
          <w:sz w:val="28"/>
          <w:szCs w:val="28"/>
        </w:rPr>
        <w:t xml:space="preserve"> </w:t>
      </w:r>
      <w:r w:rsidRPr="008C5509">
        <w:rPr>
          <w:rFonts w:ascii="Times New Roman" w:hAnsi="Times New Roman"/>
          <w:sz w:val="28"/>
          <w:szCs w:val="28"/>
        </w:rPr>
        <w:t>величину</w:t>
      </w:r>
      <w:r w:rsidR="008C5509">
        <w:rPr>
          <w:rFonts w:ascii="Times New Roman" w:hAnsi="Times New Roman"/>
          <w:sz w:val="28"/>
          <w:szCs w:val="28"/>
        </w:rPr>
        <w:t xml:space="preserve"> </w:t>
      </w:r>
      <w:r w:rsidRPr="008C5509">
        <w:rPr>
          <w:rFonts w:ascii="Times New Roman" w:hAnsi="Times New Roman"/>
          <w:sz w:val="28"/>
          <w:szCs w:val="28"/>
        </w:rPr>
        <w:t>завышения</w:t>
      </w:r>
      <w:r w:rsidR="008C5509">
        <w:rPr>
          <w:rFonts w:ascii="Times New Roman" w:hAnsi="Times New Roman"/>
          <w:sz w:val="28"/>
          <w:szCs w:val="28"/>
        </w:rPr>
        <w:t xml:space="preserve"> </w:t>
      </w:r>
      <w:r w:rsidRPr="008C5509">
        <w:rPr>
          <w:rFonts w:ascii="Times New Roman" w:hAnsi="Times New Roman"/>
          <w:sz w:val="28"/>
          <w:szCs w:val="28"/>
        </w:rPr>
        <w:t xml:space="preserve">клина. </w:t>
      </w:r>
    </w:p>
    <w:p w:rsidR="002F3989" w:rsidRPr="008C5509" w:rsidRDefault="00CF557C" w:rsidP="008D12AE">
      <w:pPr>
        <w:keepNext/>
        <w:tabs>
          <w:tab w:val="left" w:pos="180"/>
          <w:tab w:val="num" w:pos="2185"/>
        </w:tabs>
        <w:spacing w:line="360" w:lineRule="auto"/>
        <w:ind w:right="-2" w:firstLine="709"/>
        <w:jc w:val="both"/>
        <w:rPr>
          <w:rFonts w:ascii="Times New Roman" w:hAnsi="Times New Roman"/>
          <w:sz w:val="28"/>
          <w:szCs w:val="28"/>
        </w:rPr>
      </w:pPr>
      <w:r>
        <w:rPr>
          <w:rFonts w:ascii="Times New Roman" w:hAnsi="Times New Roman"/>
          <w:b/>
          <w:bCs/>
          <w:sz w:val="28"/>
          <w:szCs w:val="28"/>
        </w:rPr>
        <w:br w:type="page"/>
      </w:r>
      <w:r w:rsidR="002F3989" w:rsidRPr="008C5509">
        <w:rPr>
          <w:rFonts w:ascii="Times New Roman" w:hAnsi="Times New Roman"/>
          <w:b/>
          <w:bCs/>
          <w:sz w:val="28"/>
          <w:szCs w:val="28"/>
        </w:rPr>
        <w:t>Требования охраны труда</w:t>
      </w:r>
    </w:p>
    <w:p w:rsidR="002F3989" w:rsidRPr="008C5509" w:rsidRDefault="002F3989" w:rsidP="008D12AE">
      <w:pPr>
        <w:keepNext/>
        <w:tabs>
          <w:tab w:val="num" w:pos="927"/>
        </w:tabs>
        <w:spacing w:line="360" w:lineRule="auto"/>
        <w:ind w:right="-2" w:firstLine="709"/>
        <w:jc w:val="both"/>
        <w:rPr>
          <w:rFonts w:ascii="Times New Roman" w:hAnsi="Times New Roman"/>
          <w:b/>
          <w:bCs/>
          <w:sz w:val="28"/>
          <w:szCs w:val="28"/>
        </w:rPr>
      </w:pPr>
    </w:p>
    <w:p w:rsidR="002F3989" w:rsidRPr="008C5509" w:rsidRDefault="002F3989" w:rsidP="008D12AE">
      <w:pPr>
        <w:pStyle w:val="af5"/>
        <w:keepNext/>
        <w:widowControl w:val="0"/>
        <w:spacing w:line="360" w:lineRule="auto"/>
        <w:ind w:right="-2" w:firstLine="709"/>
        <w:jc w:val="both"/>
        <w:rPr>
          <w:rFonts w:ascii="Times New Roman" w:hAnsi="Times New Roman"/>
          <w:b/>
          <w:sz w:val="28"/>
          <w:szCs w:val="28"/>
        </w:rPr>
      </w:pPr>
      <w:r w:rsidRPr="008C5509">
        <w:rPr>
          <w:rFonts w:ascii="Times New Roman" w:hAnsi="Times New Roman"/>
          <w:b/>
          <w:sz w:val="28"/>
          <w:szCs w:val="28"/>
        </w:rPr>
        <w:t>Общие требования</w:t>
      </w:r>
    </w:p>
    <w:p w:rsidR="00CF557C" w:rsidRDefault="00CF557C"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К работе по ремонту тележек допускаются мужчины не моложе 18 лет, прошедшие при поступлении на работу предварительный медицинский осмотр, вводный и первичный инструктаж, обучение, стажировку и проверку знаний, после чего им выдается удостоверение по охране труда.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В процессе работы, работники проходят повторные (не реже одного раза в 3 месяца), внеплановые по поступлению указаний, телеграмм вышестоящих организаций; целевые инструктажи при выполнении не основной работы, а также периодические медицинские осмотры один раз в год, согласно Приказа МПС №90 от 14.03.96 «О порядке проведения предварительных и периодических медицинских осмотров работников и медицинских регламентах допуска к профессии».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Работнику участка по ремонту тележек необходимо знать:</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правила оказания первой</w:t>
      </w:r>
      <w:r w:rsidR="008C5509">
        <w:rPr>
          <w:rFonts w:ascii="Times New Roman" w:hAnsi="Times New Roman"/>
          <w:sz w:val="28"/>
          <w:szCs w:val="28"/>
        </w:rPr>
        <w:t xml:space="preserve"> </w:t>
      </w:r>
      <w:r w:rsidRPr="008C5509">
        <w:rPr>
          <w:rFonts w:ascii="Times New Roman" w:hAnsi="Times New Roman"/>
          <w:sz w:val="28"/>
          <w:szCs w:val="28"/>
        </w:rPr>
        <w:t>(до врачебной) помощи;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требования техники</w:t>
      </w:r>
      <w:r w:rsidR="008C5509">
        <w:rPr>
          <w:rFonts w:ascii="Times New Roman" w:hAnsi="Times New Roman"/>
          <w:sz w:val="28"/>
          <w:szCs w:val="28"/>
        </w:rPr>
        <w:t xml:space="preserve"> </w:t>
      </w:r>
      <w:r w:rsidRPr="008C5509">
        <w:rPr>
          <w:rFonts w:ascii="Times New Roman" w:hAnsi="Times New Roman"/>
          <w:sz w:val="28"/>
          <w:szCs w:val="28"/>
        </w:rPr>
        <w:t>безопасности, электро-, промышленной безопасности производственной санитарии и пожарной безопасности;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правила по охране труда при техническом обслуживании и ремонте грузовых вагонов;</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выполнять:</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работу, входящую в его обязанности;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безопасные приемы труда;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-содержать в исправном состоянии и чистоте инструмент, средство индивидуальной защиты;</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 -проходить по территории депо по установленным маршрутам, проходам;</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правила внутреннего распорядка;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требования режимов труда и отдыха;</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 работу, инструментом ударного действия, в защитных очках.</w:t>
      </w:r>
    </w:p>
    <w:p w:rsidR="002F3989" w:rsidRPr="008C5509" w:rsidRDefault="00CF557C" w:rsidP="008D12AE">
      <w:pPr>
        <w:keepNext/>
        <w:spacing w:line="348" w:lineRule="auto"/>
        <w:ind w:firstLine="709"/>
        <w:jc w:val="both"/>
        <w:rPr>
          <w:rFonts w:ascii="Times New Roman" w:hAnsi="Times New Roman"/>
          <w:sz w:val="28"/>
          <w:szCs w:val="28"/>
        </w:rPr>
      </w:pPr>
      <w:r>
        <w:rPr>
          <w:rFonts w:ascii="Times New Roman" w:hAnsi="Times New Roman"/>
          <w:sz w:val="28"/>
          <w:szCs w:val="28"/>
        </w:rPr>
        <w:t>З</w:t>
      </w:r>
      <w:r w:rsidR="002F3989" w:rsidRPr="008C5509">
        <w:rPr>
          <w:rFonts w:ascii="Times New Roman" w:hAnsi="Times New Roman"/>
          <w:sz w:val="28"/>
          <w:szCs w:val="28"/>
        </w:rPr>
        <w:t>апрещается:</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находиться под поднятым и перемещаемым грузом;</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перебегать пути перед движущимся транспортом;</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наступать на электрические провода, кабели.</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Работнику необходимо выполнять требования пожарной безопасности:</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курить в отведенных и приспособленных для этого местах;</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w:t>
      </w:r>
      <w:r w:rsidR="008C5509">
        <w:rPr>
          <w:rFonts w:ascii="Times New Roman" w:hAnsi="Times New Roman"/>
          <w:sz w:val="28"/>
          <w:szCs w:val="28"/>
        </w:rPr>
        <w:t xml:space="preserve"> </w:t>
      </w:r>
      <w:r w:rsidRPr="008C5509">
        <w:rPr>
          <w:rFonts w:ascii="Times New Roman" w:hAnsi="Times New Roman"/>
          <w:sz w:val="28"/>
          <w:szCs w:val="28"/>
        </w:rPr>
        <w:t>знать и уметь пользоваться первичными средствами пожаротушения.</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Работники следят за исправностью спец. одежды, своевременно сдают ее в химчистку.</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Пищу следует принимать в специально отведенных для этого комнатах, столовой при депо.</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Перед едой необходимо тщательно вымыть руки теплой водой с мылом.</w:t>
      </w:r>
    </w:p>
    <w:p w:rsidR="002F3989" w:rsidRPr="008C5509" w:rsidRDefault="002F3989" w:rsidP="008D12AE">
      <w:pPr>
        <w:keepNext/>
        <w:spacing w:line="348" w:lineRule="auto"/>
        <w:ind w:firstLine="709"/>
        <w:jc w:val="both"/>
        <w:rPr>
          <w:rFonts w:ascii="Times New Roman" w:hAnsi="Times New Roman"/>
          <w:sz w:val="28"/>
          <w:szCs w:val="28"/>
        </w:rPr>
      </w:pPr>
    </w:p>
    <w:p w:rsidR="002F3989" w:rsidRPr="008C5509" w:rsidRDefault="002F3989" w:rsidP="008D12AE">
      <w:pPr>
        <w:keepNext/>
        <w:spacing w:line="348" w:lineRule="auto"/>
        <w:ind w:firstLine="709"/>
        <w:jc w:val="both"/>
        <w:rPr>
          <w:rFonts w:ascii="Times New Roman" w:hAnsi="Times New Roman"/>
          <w:b/>
          <w:sz w:val="28"/>
          <w:szCs w:val="28"/>
        </w:rPr>
      </w:pPr>
      <w:r w:rsidRPr="008C5509">
        <w:rPr>
          <w:rFonts w:ascii="Times New Roman" w:hAnsi="Times New Roman"/>
          <w:b/>
          <w:sz w:val="28"/>
          <w:szCs w:val="28"/>
        </w:rPr>
        <w:t>Требования безопасности перед началом работы</w:t>
      </w:r>
    </w:p>
    <w:p w:rsidR="00CF557C" w:rsidRDefault="00CF557C" w:rsidP="008D12AE">
      <w:pPr>
        <w:keepNext/>
        <w:spacing w:line="348" w:lineRule="auto"/>
        <w:ind w:firstLine="709"/>
        <w:jc w:val="both"/>
        <w:rPr>
          <w:rFonts w:ascii="Times New Roman" w:hAnsi="Times New Roman"/>
          <w:sz w:val="28"/>
          <w:szCs w:val="28"/>
        </w:rPr>
      </w:pP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Одеть исправную спец. одежду, спец. обувь: застегнуть на пуговицы обшлага рукавов; заправить свободные концы одежды; не носить спец. одежду расстегнутой и с подвернутыми рукавами</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Подготовить и проверить наличие и исправность инструмента. Неисправный инструмент заменить на исправный.</w:t>
      </w:r>
    </w:p>
    <w:p w:rsidR="00054DBB"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Проверить освещенность рабочего места</w:t>
      </w:r>
    </w:p>
    <w:p w:rsidR="002F3989" w:rsidRPr="008C5509" w:rsidRDefault="002F3989" w:rsidP="008D12AE">
      <w:pPr>
        <w:keepNext/>
        <w:spacing w:line="348" w:lineRule="auto"/>
        <w:ind w:firstLine="709"/>
        <w:jc w:val="both"/>
        <w:rPr>
          <w:rFonts w:ascii="Times New Roman" w:hAnsi="Times New Roman"/>
          <w:sz w:val="28"/>
          <w:szCs w:val="28"/>
        </w:rPr>
      </w:pPr>
    </w:p>
    <w:p w:rsidR="002F3989" w:rsidRPr="008C5509" w:rsidRDefault="002F3989" w:rsidP="008D12AE">
      <w:pPr>
        <w:keepNext/>
        <w:spacing w:line="348" w:lineRule="auto"/>
        <w:ind w:firstLine="709"/>
        <w:jc w:val="both"/>
        <w:rPr>
          <w:rFonts w:ascii="Times New Roman" w:hAnsi="Times New Roman"/>
          <w:b/>
          <w:sz w:val="28"/>
          <w:szCs w:val="28"/>
        </w:rPr>
      </w:pPr>
      <w:r w:rsidRPr="008C5509">
        <w:rPr>
          <w:rFonts w:ascii="Times New Roman" w:hAnsi="Times New Roman"/>
          <w:b/>
          <w:sz w:val="28"/>
          <w:szCs w:val="28"/>
        </w:rPr>
        <w:t>Требования нахождения работников в тележечном участке</w:t>
      </w:r>
    </w:p>
    <w:p w:rsidR="00CF557C" w:rsidRDefault="00CF557C" w:rsidP="008D12AE">
      <w:pPr>
        <w:keepNext/>
        <w:spacing w:line="348" w:lineRule="auto"/>
        <w:ind w:firstLine="709"/>
        <w:jc w:val="both"/>
        <w:rPr>
          <w:rFonts w:ascii="Times New Roman" w:hAnsi="Times New Roman"/>
          <w:sz w:val="28"/>
          <w:szCs w:val="28"/>
        </w:rPr>
      </w:pP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Работники, находящиеся в тележечном участке передвигаясь по свободным проходам, обращают внимание на находящиеся на пути прохода запасные части, детали.</w:t>
      </w:r>
    </w:p>
    <w:p w:rsidR="002F3989" w:rsidRPr="008C5509" w:rsidRDefault="002F3989" w:rsidP="008D12AE">
      <w:pPr>
        <w:keepNext/>
        <w:spacing w:line="348" w:lineRule="auto"/>
        <w:ind w:firstLine="709"/>
        <w:jc w:val="both"/>
        <w:rPr>
          <w:rFonts w:ascii="Times New Roman" w:hAnsi="Times New Roman"/>
          <w:sz w:val="28"/>
          <w:szCs w:val="28"/>
        </w:rPr>
      </w:pPr>
      <w:r w:rsidRPr="008C5509">
        <w:rPr>
          <w:rFonts w:ascii="Times New Roman" w:hAnsi="Times New Roman"/>
          <w:sz w:val="28"/>
          <w:szCs w:val="28"/>
        </w:rPr>
        <w:t>Работникам запрещается находиться в зоне подъема, перемещения и опускания грузов.</w:t>
      </w:r>
    </w:p>
    <w:p w:rsidR="002F3989" w:rsidRPr="008C5509" w:rsidRDefault="00CF557C" w:rsidP="008D12AE">
      <w:pPr>
        <w:keepNext/>
        <w:spacing w:line="360" w:lineRule="auto"/>
        <w:ind w:right="-2" w:firstLine="709"/>
        <w:jc w:val="both"/>
        <w:rPr>
          <w:rFonts w:ascii="Times New Roman" w:hAnsi="Times New Roman"/>
          <w:b/>
          <w:sz w:val="28"/>
          <w:szCs w:val="28"/>
        </w:rPr>
      </w:pPr>
      <w:r>
        <w:rPr>
          <w:rFonts w:ascii="Times New Roman" w:hAnsi="Times New Roman"/>
          <w:b/>
          <w:sz w:val="28"/>
          <w:szCs w:val="28"/>
        </w:rPr>
        <w:br w:type="page"/>
      </w:r>
      <w:r w:rsidR="002F3989" w:rsidRPr="008C5509">
        <w:rPr>
          <w:rFonts w:ascii="Times New Roman" w:hAnsi="Times New Roman"/>
          <w:b/>
          <w:sz w:val="28"/>
          <w:szCs w:val="28"/>
        </w:rPr>
        <w:t>Содержание рабочих мест</w:t>
      </w:r>
    </w:p>
    <w:p w:rsidR="00CF557C" w:rsidRDefault="00CF557C"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Рабочие места и проходы к ним содержат в чистоте, не загромождая их запасными частями, снятыми деталями и посторонними предметами.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Детали и инструмент размещать так, чтобы работа с ним не вызывала лишних движений.</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Детали и инструмент укладывать в местах, исключающих их падение.</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Сбор мусора, металлолома, производится в специальную тару, размещенную в отведенных местах. По мере накопления в таре мусора (металлолома) она вывозится.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На таре четко наносится номер тары, собственный вес тары, грузоподъемность и принадлежность.</w:t>
      </w:r>
    </w:p>
    <w:p w:rsidR="002F3989" w:rsidRPr="008C5509" w:rsidRDefault="002F3989"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Требования безопасности при ремонте тележек грузовых вагонов</w:t>
      </w:r>
    </w:p>
    <w:p w:rsidR="00CF557C" w:rsidRDefault="00CF557C"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Снятие рамы тележки с колес производить с помощью специальных грузоподъемных кранов и грузозахватных приспособлений.</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Разборку рамы тележки производить исправным инструментом.</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Снятие триангелей с рамы тележки производить кран - укосиной.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Триангель разбирать и собирать на специальном стенде (столе).</w:t>
      </w:r>
      <w:r w:rsidR="008C5509">
        <w:rPr>
          <w:rFonts w:ascii="Times New Roman" w:hAnsi="Times New Roman"/>
          <w:sz w:val="28"/>
          <w:szCs w:val="28"/>
        </w:rPr>
        <w:t xml:space="preserve">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Ремонт и транспортирование тележек грузовых вагонов производится механизированным способом. Разборка, сборка и перемещение литых деталей тележек производиться с помощью грузоподъемных механизмов и специальных приспособлений.</w:t>
      </w:r>
    </w:p>
    <w:p w:rsidR="002F3989" w:rsidRPr="008C5509" w:rsidRDefault="008C5509" w:rsidP="008D12AE">
      <w:pPr>
        <w:keepNext/>
        <w:spacing w:line="360" w:lineRule="auto"/>
        <w:ind w:right="-2" w:firstLine="709"/>
        <w:jc w:val="both"/>
        <w:rPr>
          <w:rFonts w:ascii="Times New Roman" w:hAnsi="Times New Roman"/>
          <w:sz w:val="28"/>
          <w:szCs w:val="28"/>
        </w:rPr>
      </w:pPr>
      <w:r>
        <w:rPr>
          <w:rFonts w:ascii="Times New Roman" w:hAnsi="Times New Roman"/>
          <w:sz w:val="28"/>
          <w:szCs w:val="28"/>
        </w:rPr>
        <w:t xml:space="preserve"> </w:t>
      </w:r>
      <w:r w:rsidR="002F3989" w:rsidRPr="008C5509">
        <w:rPr>
          <w:rFonts w:ascii="Times New Roman" w:hAnsi="Times New Roman"/>
          <w:sz w:val="28"/>
          <w:szCs w:val="28"/>
        </w:rPr>
        <w:t xml:space="preserve">Тележки или группа колесных пар закрепляются тормозными башмаками, а отдельно стоящие колесные пары - деревянными клиньями,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демонтаже неисправных деталей необходимо применять соответствующий инструмент, обеспечивающий при этом безопасность проходящих или работающих рядом людей.</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Для транспортирования узлов, деталей тележки используются подъемно-транспортные средства. Выполнение работ с помощью грузоподъемных механизмов необходимо производить</w:t>
      </w:r>
      <w:r w:rsidR="008C5509">
        <w:rPr>
          <w:rFonts w:ascii="Times New Roman" w:hAnsi="Times New Roman"/>
          <w:sz w:val="28"/>
          <w:szCs w:val="28"/>
        </w:rPr>
        <w:t xml:space="preserve"> </w:t>
      </w:r>
      <w:r w:rsidRPr="008C5509">
        <w:rPr>
          <w:rFonts w:ascii="Times New Roman" w:hAnsi="Times New Roman"/>
          <w:sz w:val="28"/>
          <w:szCs w:val="28"/>
        </w:rPr>
        <w:t>в рукавицах и касках.</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производстве погрузочно-разгрузочных работ рабочие места находятся вне линии перемещения тележки</w:t>
      </w:r>
      <w:r w:rsidR="008C5509">
        <w:rPr>
          <w:rFonts w:ascii="Times New Roman" w:hAnsi="Times New Roman"/>
          <w:sz w:val="28"/>
          <w:szCs w:val="28"/>
        </w:rPr>
        <w:t xml:space="preserve"> </w:t>
      </w:r>
      <w:r w:rsidRPr="008C5509">
        <w:rPr>
          <w:rFonts w:ascii="Times New Roman" w:hAnsi="Times New Roman"/>
          <w:sz w:val="28"/>
          <w:szCs w:val="28"/>
        </w:rPr>
        <w:t>грузоподъемными средствами.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Перед выкаткой тележки из моечной машины зафиксировать технологические ворота фиксаторами.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движении конвейерной линией бригадир убеждается в отсутствии людей в зоне перемещения конвейера.</w:t>
      </w:r>
    </w:p>
    <w:p w:rsidR="002F3989" w:rsidRPr="008C5509" w:rsidRDefault="002F3989" w:rsidP="008D12AE">
      <w:pPr>
        <w:keepNext/>
        <w:spacing w:line="360" w:lineRule="auto"/>
        <w:ind w:right="-2" w:firstLine="709"/>
        <w:jc w:val="both"/>
        <w:rPr>
          <w:rFonts w:ascii="Times New Roman" w:hAnsi="Times New Roman"/>
          <w:b/>
          <w:sz w:val="28"/>
          <w:szCs w:val="28"/>
        </w:rPr>
      </w:pP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Требования к ручному инструменту</w:t>
      </w:r>
    </w:p>
    <w:p w:rsidR="002F3989" w:rsidRPr="008C5509" w:rsidRDefault="002F3989"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Во избежание травм запрещается ра</w:t>
      </w:r>
      <w:r w:rsidR="00CF557C">
        <w:rPr>
          <w:rFonts w:ascii="Times New Roman" w:hAnsi="Times New Roman"/>
          <w:sz w:val="28"/>
          <w:szCs w:val="28"/>
        </w:rPr>
        <w:t>ботать неисправным инструментом</w:t>
      </w:r>
      <w:r w:rsidRPr="008C5509">
        <w:rPr>
          <w:rFonts w:ascii="Times New Roman" w:hAnsi="Times New Roman"/>
          <w:sz w:val="28"/>
          <w:szCs w:val="28"/>
        </w:rPr>
        <w:t>.</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Прежде чем приступать к работе, необходимо убедиться в полной исправности инструмента и правильности насадки на рукоятку молотка, кувалды, зубила и другого инструмента ударного действия.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К молоткам и кувалдам предъявляются следующие требования: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бойки должны иметь гладкую, слегка выпуклую поверхность без сколов, косины, выбоин, трещин;</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деревянные рукоятки изготовлены из сухой древесины твердых лиственных пород (бук, граб, береза), гладко обработаны без выбоин и сколов, без сучков и косослоя;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у рукоятки кувалды в поперечном сечении иметь овальную форму, которая утолщается к свободному концу, чтобы при взмахах рукоятка самозаклинивалась в руке;</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w:t>
      </w:r>
      <w:r w:rsidR="008C5509">
        <w:rPr>
          <w:rFonts w:ascii="Times New Roman" w:hAnsi="Times New Roman"/>
          <w:sz w:val="28"/>
          <w:szCs w:val="28"/>
        </w:rPr>
        <w:t xml:space="preserve"> </w:t>
      </w:r>
      <w:r w:rsidRPr="008C5509">
        <w:rPr>
          <w:rFonts w:ascii="Times New Roman" w:hAnsi="Times New Roman"/>
          <w:sz w:val="28"/>
          <w:szCs w:val="28"/>
        </w:rPr>
        <w:t>боек молотка надежно насажан на рукоятку, рукоятка расклинена;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не допускаются к работе инструменты с повреждениями (выбоинами, сколами) рабочих концов, с заусенцами и острыми ребрами и на боковых гранях в местах, зажимаемых рукой, с трещинами, заусенцами и скопами на затылочной части, с перекалом рабочего органа. При рубке металла зубилом рабочий надевает защитные очки.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Клин или зубило при работе кувалдой следует удерживать клинодержателем с рукояткой длиной не менее </w:t>
      </w:r>
      <w:smartTag w:uri="urn:schemas-microsoft-com:office:smarttags" w:element="metricconverter">
        <w:smartTagPr>
          <w:attr w:name="ProductID" w:val="700 мм"/>
        </w:smartTagPr>
        <w:r w:rsidRPr="008C5509">
          <w:rPr>
            <w:rFonts w:ascii="Times New Roman" w:hAnsi="Times New Roman"/>
            <w:sz w:val="28"/>
            <w:szCs w:val="28"/>
          </w:rPr>
          <w:t>700 мм</w:t>
        </w:r>
      </w:smartTag>
      <w:r w:rsidRPr="008C5509">
        <w:rPr>
          <w:rFonts w:ascii="Times New Roman" w:hAnsi="Times New Roman"/>
          <w:sz w:val="28"/>
          <w:szCs w:val="28"/>
        </w:rPr>
        <w:t xml:space="preserve">.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Разрешается работать напильниками, ножовками и другими инструментами, имеющими заостренные хвостовики, только с прочно надетыми на хвостовики деревянными ручками с металлическими</w:t>
      </w:r>
      <w:r w:rsidR="008C5509">
        <w:rPr>
          <w:rFonts w:ascii="Times New Roman" w:hAnsi="Times New Roman"/>
          <w:sz w:val="28"/>
          <w:szCs w:val="28"/>
        </w:rPr>
        <w:t xml:space="preserve"> </w:t>
      </w:r>
      <w:r w:rsidRPr="008C5509">
        <w:rPr>
          <w:rFonts w:ascii="Times New Roman" w:hAnsi="Times New Roman"/>
          <w:sz w:val="28"/>
          <w:szCs w:val="28"/>
        </w:rPr>
        <w:t>бандажными кольцами.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Концы ручных инструментов для наводки отверстий при монтаже металлоконструкций (ломики для сборки, оправки и т.п.) не допускаются сбитые.</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Гаечные ключи подбирать строго по размерам.</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Рабочие поверхности зева ключей не допускаются сбитые и скошенные, рукоятки с заусенцами.</w:t>
      </w:r>
    </w:p>
    <w:p w:rsidR="00B9704E"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Запрещается пользоваться гаечными ключами, не соответствующими размерами га</w:t>
      </w:r>
      <w:r w:rsidR="00B9704E" w:rsidRPr="008C5509">
        <w:rPr>
          <w:rFonts w:ascii="Times New Roman" w:hAnsi="Times New Roman"/>
          <w:sz w:val="28"/>
          <w:szCs w:val="28"/>
        </w:rPr>
        <w:t>ек</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Удлинение ключа вторым ключом или трубой запрещается.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Весь ручной слесарно-кузнечный инструмент (как находящийся в цехе, так и выданный на руки) осматривается непосредственно перед применением. Неисправный инструмент изымается.</w:t>
      </w:r>
    </w:p>
    <w:p w:rsidR="00CF557C" w:rsidRDefault="00CF557C" w:rsidP="008D12AE">
      <w:pPr>
        <w:keepNext/>
        <w:spacing w:line="360" w:lineRule="auto"/>
        <w:ind w:right="-2" w:firstLine="709"/>
        <w:jc w:val="both"/>
        <w:rPr>
          <w:rFonts w:ascii="Times New Roman" w:hAnsi="Times New Roman"/>
          <w:b/>
          <w:sz w:val="28"/>
          <w:szCs w:val="28"/>
        </w:rPr>
      </w:pP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Общие требования техники безопасности при эксплуатации грузоподъемных механизмов</w:t>
      </w:r>
    </w:p>
    <w:p w:rsidR="002F3989" w:rsidRPr="008C5509" w:rsidRDefault="002F3989"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К управлению кран-балкой и подвешиванию грузов на крюк допускаются лица не моложе 18 лет из числа рабочих основных профессий, имеющих удостоверение на право обслуживания грузоподъёмных приспособлений, после получения инструктажа.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Перед началом работы необходимо проверить исправность </w:t>
      </w:r>
      <w:bookmarkStart w:id="0" w:name="OCRUncertain833"/>
      <w:r w:rsidRPr="008C5509">
        <w:rPr>
          <w:rFonts w:ascii="Times New Roman" w:hAnsi="Times New Roman"/>
          <w:sz w:val="28"/>
          <w:szCs w:val="28"/>
        </w:rPr>
        <w:t xml:space="preserve">грузозахватных </w:t>
      </w:r>
      <w:bookmarkEnd w:id="0"/>
      <w:r w:rsidRPr="008C5509">
        <w:rPr>
          <w:rFonts w:ascii="Times New Roman" w:hAnsi="Times New Roman"/>
          <w:sz w:val="28"/>
          <w:szCs w:val="28"/>
        </w:rPr>
        <w:t xml:space="preserve">приспособлений. Наличие на них бирок или клейма </w:t>
      </w:r>
      <w:bookmarkStart w:id="1" w:name="OCRUncertain834"/>
      <w:r w:rsidRPr="008C5509">
        <w:rPr>
          <w:rFonts w:ascii="Times New Roman" w:hAnsi="Times New Roman"/>
          <w:sz w:val="28"/>
          <w:szCs w:val="28"/>
        </w:rPr>
        <w:t>с</w:t>
      </w:r>
      <w:bookmarkEnd w:id="1"/>
      <w:r w:rsidRPr="008C5509">
        <w:rPr>
          <w:rFonts w:ascii="Times New Roman" w:hAnsi="Times New Roman"/>
          <w:sz w:val="28"/>
          <w:szCs w:val="28"/>
        </w:rPr>
        <w:t xml:space="preserve"> указанием номера, грузоподъемности и даты изготовления.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Наличие вытяжки и износа более 10% первоначального диаметра звена или трещин для стропов из цепей, работа таких цепных строп запрещена. Они должны быть сданы в инструментальную кладовую</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Проверить: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w:t>
      </w:r>
      <w:r w:rsidR="008C5509">
        <w:rPr>
          <w:rFonts w:ascii="Times New Roman" w:hAnsi="Times New Roman"/>
          <w:sz w:val="28"/>
          <w:szCs w:val="28"/>
        </w:rPr>
        <w:t xml:space="preserve"> </w:t>
      </w:r>
      <w:r w:rsidRPr="008C5509">
        <w:rPr>
          <w:rFonts w:ascii="Times New Roman" w:hAnsi="Times New Roman"/>
          <w:sz w:val="28"/>
          <w:szCs w:val="28"/>
        </w:rPr>
        <w:t>исправность основных деталей и узлов кран-балки;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наличие и надежность крепления защитного заземления</w:t>
      </w:r>
      <w:r w:rsidR="008C5509">
        <w:rPr>
          <w:rFonts w:ascii="Times New Roman" w:hAnsi="Times New Roman"/>
          <w:sz w:val="28"/>
          <w:szCs w:val="28"/>
        </w:rPr>
        <w:t xml:space="preserve"> </w:t>
      </w:r>
      <w:r w:rsidRPr="008C5509">
        <w:rPr>
          <w:rFonts w:ascii="Times New Roman" w:hAnsi="Times New Roman"/>
          <w:sz w:val="28"/>
          <w:szCs w:val="28"/>
        </w:rPr>
        <w:t>к корпусу кнопочного управления;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отсутствие заедания кнопок управления в гнездах;</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состояние стального каната и правильность его намотки на барабане;</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 состояние крюка </w:t>
      </w:r>
      <w:bookmarkStart w:id="2" w:name="OCRUncertain837"/>
      <w:r w:rsidRPr="008C5509">
        <w:rPr>
          <w:rFonts w:ascii="Times New Roman" w:hAnsi="Times New Roman"/>
          <w:sz w:val="28"/>
          <w:szCs w:val="28"/>
        </w:rPr>
        <w:t>(</w:t>
      </w:r>
      <w:bookmarkEnd w:id="2"/>
      <w:r w:rsidRPr="008C5509">
        <w:rPr>
          <w:rFonts w:ascii="Times New Roman" w:hAnsi="Times New Roman"/>
          <w:sz w:val="28"/>
          <w:szCs w:val="28"/>
        </w:rPr>
        <w:t xml:space="preserve">износ в зоне от </w:t>
      </w:r>
      <w:bookmarkStart w:id="3" w:name="OCRUncertain838"/>
      <w:r w:rsidRPr="008C5509">
        <w:rPr>
          <w:rFonts w:ascii="Times New Roman" w:hAnsi="Times New Roman"/>
          <w:sz w:val="28"/>
          <w:szCs w:val="28"/>
        </w:rPr>
        <w:t>грузозахватного</w:t>
      </w:r>
      <w:bookmarkEnd w:id="3"/>
      <w:r w:rsidRPr="008C5509">
        <w:rPr>
          <w:rFonts w:ascii="Times New Roman" w:hAnsi="Times New Roman"/>
          <w:sz w:val="28"/>
          <w:szCs w:val="28"/>
        </w:rPr>
        <w:t xml:space="preserve"> приспособления не более 10%); отсутствие трещин и </w:t>
      </w:r>
      <w:bookmarkStart w:id="4" w:name="OCRUncertain840"/>
      <w:r w:rsidRPr="008C5509">
        <w:rPr>
          <w:rFonts w:ascii="Times New Roman" w:hAnsi="Times New Roman"/>
          <w:sz w:val="28"/>
          <w:szCs w:val="28"/>
        </w:rPr>
        <w:t>разогнутости</w:t>
      </w:r>
      <w:bookmarkEnd w:id="4"/>
      <w:r w:rsidRPr="008C5509">
        <w:rPr>
          <w:rFonts w:ascii="Times New Roman" w:hAnsi="Times New Roman"/>
          <w:sz w:val="28"/>
          <w:szCs w:val="28"/>
        </w:rPr>
        <w:t xml:space="preserve">; наличие шплинтовки гайки и легкость </w:t>
      </w:r>
      <w:bookmarkStart w:id="5" w:name="OCRUncertain841"/>
      <w:r w:rsidRPr="008C5509">
        <w:rPr>
          <w:rFonts w:ascii="Times New Roman" w:hAnsi="Times New Roman"/>
          <w:sz w:val="28"/>
          <w:szCs w:val="28"/>
        </w:rPr>
        <w:t>проворачивания</w:t>
      </w:r>
      <w:bookmarkEnd w:id="5"/>
      <w:r w:rsidRPr="008C5509">
        <w:rPr>
          <w:rFonts w:ascii="Times New Roman" w:hAnsi="Times New Roman"/>
          <w:sz w:val="28"/>
          <w:szCs w:val="28"/>
        </w:rPr>
        <w:t xml:space="preserve"> крюка в крюковой подвеске.</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После указанных проверок включить рубильник.</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Работу тормоза контрольным грузом близким к грузоподъемности механизма подъема данной кран-балки, путем подъема на высоту 200-</w:t>
      </w:r>
      <w:smartTag w:uri="urn:schemas-microsoft-com:office:smarttags" w:element="metricconverter">
        <w:smartTagPr>
          <w:attr w:name="ProductID" w:val="300 мм"/>
        </w:smartTagPr>
        <w:r w:rsidRPr="008C5509">
          <w:rPr>
            <w:rFonts w:ascii="Times New Roman" w:hAnsi="Times New Roman"/>
            <w:sz w:val="28"/>
            <w:szCs w:val="28"/>
          </w:rPr>
          <w:t>300 мм</w:t>
        </w:r>
      </w:smartTag>
      <w:r w:rsidRPr="008C5509">
        <w:rPr>
          <w:rFonts w:ascii="Times New Roman" w:hAnsi="Times New Roman"/>
          <w:sz w:val="28"/>
          <w:szCs w:val="28"/>
        </w:rPr>
        <w:t xml:space="preserve"> с последующей выдержкой в таком положении в течение 10 мин. Работу ограничителя высоты подъема крюка.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Во время работы пользоваться только специальными </w:t>
      </w:r>
      <w:bookmarkStart w:id="6" w:name="OCRUncertain842"/>
      <w:r w:rsidRPr="008C5509">
        <w:rPr>
          <w:rFonts w:ascii="Times New Roman" w:hAnsi="Times New Roman"/>
          <w:sz w:val="28"/>
          <w:szCs w:val="28"/>
        </w:rPr>
        <w:t xml:space="preserve">грузозахватными </w:t>
      </w:r>
      <w:bookmarkEnd w:id="6"/>
      <w:r w:rsidRPr="008C5509">
        <w:rPr>
          <w:rFonts w:ascii="Times New Roman" w:hAnsi="Times New Roman"/>
          <w:sz w:val="28"/>
          <w:szCs w:val="28"/>
        </w:rPr>
        <w:t>приспособлениями.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Не допускать подъема крюка кран-балки до ограничителя высоты подъема.</w:t>
      </w:r>
      <w:r w:rsidR="008C5509">
        <w:rPr>
          <w:rFonts w:ascii="Times New Roman" w:hAnsi="Times New Roman"/>
          <w:sz w:val="28"/>
          <w:szCs w:val="28"/>
        </w:rPr>
        <w:t xml:space="preserve"> </w:t>
      </w:r>
      <w:r w:rsidRPr="008C5509">
        <w:rPr>
          <w:rFonts w:ascii="Times New Roman" w:hAnsi="Times New Roman"/>
          <w:sz w:val="28"/>
          <w:szCs w:val="28"/>
        </w:rPr>
        <w:t>Металлолом перемещать в специально предназначенной для этого таре, при этом загрузка допускается не выше 200-300мм от верхнего края борта.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Исправная тара имеет маркировку </w:t>
      </w:r>
      <w:bookmarkStart w:id="7" w:name="OCRUncertain843"/>
      <w:r w:rsidRPr="008C5509">
        <w:rPr>
          <w:rFonts w:ascii="Times New Roman" w:hAnsi="Times New Roman"/>
          <w:sz w:val="28"/>
          <w:szCs w:val="28"/>
        </w:rPr>
        <w:t>(</w:t>
      </w:r>
      <w:bookmarkEnd w:id="7"/>
      <w:r w:rsidRPr="008C5509">
        <w:rPr>
          <w:rFonts w:ascii="Times New Roman" w:hAnsi="Times New Roman"/>
          <w:sz w:val="28"/>
          <w:szCs w:val="28"/>
        </w:rPr>
        <w:t>номер, грузоподъемность</w:t>
      </w:r>
      <w:bookmarkStart w:id="8" w:name="OCRUncertain844"/>
      <w:r w:rsidRPr="008C5509">
        <w:rPr>
          <w:rFonts w:ascii="Times New Roman" w:hAnsi="Times New Roman"/>
          <w:sz w:val="28"/>
          <w:szCs w:val="28"/>
        </w:rPr>
        <w:t>,</w:t>
      </w:r>
      <w:bookmarkEnd w:id="8"/>
      <w:r w:rsidRPr="008C5509">
        <w:rPr>
          <w:rFonts w:ascii="Times New Roman" w:hAnsi="Times New Roman"/>
          <w:sz w:val="28"/>
          <w:szCs w:val="28"/>
        </w:rPr>
        <w:t xml:space="preserve"> собственную массу и назначение</w:t>
      </w:r>
      <w:bookmarkStart w:id="9" w:name="OCRUncertain845"/>
      <w:r w:rsidRPr="008C5509">
        <w:rPr>
          <w:rFonts w:ascii="Times New Roman" w:hAnsi="Times New Roman"/>
          <w:sz w:val="28"/>
          <w:szCs w:val="28"/>
        </w:rPr>
        <w:t>).</w:t>
      </w:r>
      <w:bookmarkEnd w:id="9"/>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подъеме груза, по массе близкого к разрешенной грузоподъемности, предварительно поднять его на высоту 200 -300мм и проверить надежность действия тормоза.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Во всех случаях перед подъемом груза убедиться в том, что груз надежно закреплен.</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обнаружении неправильной или ненадежной </w:t>
      </w:r>
      <w:bookmarkStart w:id="10" w:name="OCRUncertain846"/>
      <w:r w:rsidRPr="008C5509">
        <w:rPr>
          <w:rFonts w:ascii="Times New Roman" w:hAnsi="Times New Roman"/>
          <w:sz w:val="28"/>
          <w:szCs w:val="28"/>
        </w:rPr>
        <w:t>строповки</w:t>
      </w:r>
      <w:bookmarkEnd w:id="10"/>
      <w:r w:rsidRPr="008C5509">
        <w:rPr>
          <w:rFonts w:ascii="Times New Roman" w:hAnsi="Times New Roman"/>
          <w:sz w:val="28"/>
          <w:szCs w:val="28"/>
        </w:rPr>
        <w:t xml:space="preserve"> груза отпустить его и произвести </w:t>
      </w:r>
      <w:bookmarkStart w:id="11" w:name="OCRUncertain847"/>
      <w:r w:rsidRPr="008C5509">
        <w:rPr>
          <w:rFonts w:ascii="Times New Roman" w:hAnsi="Times New Roman"/>
          <w:sz w:val="28"/>
          <w:szCs w:val="28"/>
        </w:rPr>
        <w:t>строповку</w:t>
      </w:r>
      <w:bookmarkEnd w:id="11"/>
      <w:r w:rsidRPr="008C5509">
        <w:rPr>
          <w:rFonts w:ascii="Times New Roman" w:hAnsi="Times New Roman"/>
          <w:sz w:val="28"/>
          <w:szCs w:val="28"/>
        </w:rPr>
        <w:t xml:space="preserve"> вновь. Помнить</w:t>
      </w:r>
      <w:bookmarkStart w:id="12" w:name="OCRUncertain848"/>
      <w:r w:rsidRPr="008C5509">
        <w:rPr>
          <w:rFonts w:ascii="Times New Roman" w:hAnsi="Times New Roman"/>
          <w:sz w:val="28"/>
          <w:szCs w:val="28"/>
        </w:rPr>
        <w:t>,</w:t>
      </w:r>
      <w:bookmarkEnd w:id="12"/>
      <w:r w:rsidRPr="008C5509">
        <w:rPr>
          <w:rFonts w:ascii="Times New Roman" w:hAnsi="Times New Roman"/>
          <w:sz w:val="28"/>
          <w:szCs w:val="28"/>
        </w:rPr>
        <w:t xml:space="preserve"> что удерживать стропы, соскальзывающие с груза при его подъеме или транспортировке, а также поправлять их ударами молотка или лома запрещается.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Груз крепиться согласно технологической карты погрузочно-разгрузочных работ.</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перемещении груза в горизонтальном направлении, поднять </w:t>
      </w:r>
      <w:bookmarkStart w:id="13" w:name="OCRUncertain849"/>
      <w:r w:rsidRPr="008C5509">
        <w:rPr>
          <w:rFonts w:ascii="Times New Roman" w:hAnsi="Times New Roman"/>
          <w:sz w:val="28"/>
          <w:szCs w:val="28"/>
        </w:rPr>
        <w:t>его</w:t>
      </w:r>
      <w:bookmarkEnd w:id="13"/>
      <w:r w:rsidRPr="008C5509">
        <w:rPr>
          <w:rFonts w:ascii="Times New Roman" w:hAnsi="Times New Roman"/>
          <w:sz w:val="28"/>
          <w:szCs w:val="28"/>
        </w:rPr>
        <w:t xml:space="preserve"> не менее чем на </w:t>
      </w:r>
      <w:smartTag w:uri="urn:schemas-microsoft-com:office:smarttags" w:element="metricconverter">
        <w:smartTagPr>
          <w:attr w:name="ProductID" w:val="0,5 м"/>
        </w:smartTagPr>
        <w:r w:rsidRPr="008C5509">
          <w:rPr>
            <w:rFonts w:ascii="Times New Roman" w:hAnsi="Times New Roman"/>
            <w:sz w:val="28"/>
            <w:szCs w:val="28"/>
          </w:rPr>
          <w:t xml:space="preserve">0,5 </w:t>
        </w:r>
        <w:bookmarkStart w:id="14" w:name="OCRUncertain850"/>
        <w:r w:rsidRPr="008C5509">
          <w:rPr>
            <w:rFonts w:ascii="Times New Roman" w:hAnsi="Times New Roman"/>
            <w:sz w:val="28"/>
            <w:szCs w:val="28"/>
          </w:rPr>
          <w:t>м</w:t>
        </w:r>
      </w:smartTag>
      <w:bookmarkEnd w:id="14"/>
      <w:r w:rsidRPr="008C5509">
        <w:rPr>
          <w:rFonts w:ascii="Times New Roman" w:hAnsi="Times New Roman"/>
          <w:sz w:val="28"/>
          <w:szCs w:val="28"/>
        </w:rPr>
        <w:t xml:space="preserve"> выше встречающихся на пути предметов. Груз поднимать и перемещать плавно, без рывков и раскачивания.</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Не переключать движение механизма кран - балки с прямого хода на обратный до полной его остановки.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Не перемещать груз над людьми. Во время перемещения груза в горизонтальном направлении находится от него на безопасном расстоянии, не проходить в стесненных местах и по </w:t>
      </w:r>
      <w:bookmarkStart w:id="15" w:name="OCRUncertain851"/>
      <w:r w:rsidRPr="008C5509">
        <w:rPr>
          <w:rFonts w:ascii="Times New Roman" w:hAnsi="Times New Roman"/>
          <w:sz w:val="28"/>
          <w:szCs w:val="28"/>
        </w:rPr>
        <w:t>загроможденным</w:t>
      </w:r>
      <w:bookmarkEnd w:id="15"/>
      <w:r w:rsidRPr="008C5509">
        <w:rPr>
          <w:rFonts w:ascii="Times New Roman" w:hAnsi="Times New Roman"/>
          <w:sz w:val="28"/>
          <w:szCs w:val="28"/>
        </w:rPr>
        <w:t xml:space="preserve"> проходам.</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Перед опусканием груза осмотреть место, на которое груз опускается и убедиться в невозможности падения, опрокидывания или сползания устанавливаемого груза.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перерывах в работе и по окончании ее не оставлять груз в </w:t>
      </w:r>
      <w:bookmarkStart w:id="16" w:name="OCRUncertain852"/>
      <w:r w:rsidRPr="008C5509">
        <w:rPr>
          <w:rFonts w:ascii="Times New Roman" w:hAnsi="Times New Roman"/>
          <w:sz w:val="28"/>
          <w:szCs w:val="28"/>
        </w:rPr>
        <w:t>подвешенном</w:t>
      </w:r>
      <w:bookmarkEnd w:id="16"/>
      <w:r w:rsidRPr="008C5509">
        <w:rPr>
          <w:rFonts w:ascii="Times New Roman" w:hAnsi="Times New Roman"/>
          <w:sz w:val="28"/>
          <w:szCs w:val="28"/>
        </w:rPr>
        <w:t xml:space="preserve"> состоянии.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Снимать </w:t>
      </w:r>
      <w:bookmarkStart w:id="17" w:name="OCRUncertain853"/>
      <w:r w:rsidRPr="008C5509">
        <w:rPr>
          <w:rFonts w:ascii="Times New Roman" w:hAnsi="Times New Roman"/>
          <w:sz w:val="28"/>
          <w:szCs w:val="28"/>
        </w:rPr>
        <w:t>грузозахватные</w:t>
      </w:r>
      <w:bookmarkEnd w:id="17"/>
      <w:r w:rsidRPr="008C5509">
        <w:rPr>
          <w:rFonts w:ascii="Times New Roman" w:hAnsi="Times New Roman"/>
          <w:sz w:val="28"/>
          <w:szCs w:val="28"/>
        </w:rPr>
        <w:t xml:space="preserve"> приспособления только после того как груз будет надежно установлен.</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По окончании работы необходимо поднять крюк кран-балки и выключать рубильник.</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Убрать съемные грузозахватные приспособления в специально отведенное для их хранения место.</w:t>
      </w:r>
    </w:p>
    <w:p w:rsidR="00CF557C" w:rsidRDefault="00CF557C" w:rsidP="008D12AE">
      <w:pPr>
        <w:keepNext/>
        <w:spacing w:line="360" w:lineRule="auto"/>
        <w:ind w:right="-2" w:firstLine="709"/>
        <w:jc w:val="both"/>
        <w:rPr>
          <w:rFonts w:ascii="Times New Roman" w:hAnsi="Times New Roman"/>
          <w:b/>
          <w:sz w:val="28"/>
          <w:szCs w:val="28"/>
        </w:rPr>
      </w:pP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Требования безопасности по окончании работы при ремонте тележек</w:t>
      </w:r>
    </w:p>
    <w:p w:rsidR="00CF557C" w:rsidRDefault="00CF557C"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Привести в порядок свое рабочее место. Инструмент и оборудование убрать в отведенное для них место.</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Снять спецодежду и обувь, убрать для хранения в шкаф. Тщательно вымыть лицо и руки, при необходимости принять душ. Пользоваться для мытья рук химическими материалами, применяемыми в производстве, запрещается.</w:t>
      </w:r>
    </w:p>
    <w:p w:rsidR="00CF557C" w:rsidRDefault="00CF557C" w:rsidP="008D12AE">
      <w:pPr>
        <w:keepNext/>
        <w:spacing w:line="360" w:lineRule="auto"/>
        <w:ind w:right="-2" w:firstLine="709"/>
        <w:jc w:val="both"/>
        <w:rPr>
          <w:rFonts w:ascii="Times New Roman" w:hAnsi="Times New Roman"/>
          <w:b/>
          <w:sz w:val="28"/>
          <w:szCs w:val="28"/>
        </w:rPr>
      </w:pPr>
    </w:p>
    <w:p w:rsidR="002F3989" w:rsidRPr="008C5509" w:rsidRDefault="002F3989" w:rsidP="008D12AE">
      <w:pPr>
        <w:keepNext/>
        <w:spacing w:line="360" w:lineRule="auto"/>
        <w:ind w:right="-2" w:firstLine="709"/>
        <w:jc w:val="both"/>
        <w:rPr>
          <w:rFonts w:ascii="Times New Roman" w:hAnsi="Times New Roman"/>
          <w:b/>
          <w:sz w:val="28"/>
          <w:szCs w:val="28"/>
        </w:rPr>
      </w:pPr>
      <w:r w:rsidRPr="008C5509">
        <w:rPr>
          <w:rFonts w:ascii="Times New Roman" w:hAnsi="Times New Roman"/>
          <w:b/>
          <w:sz w:val="28"/>
          <w:szCs w:val="28"/>
        </w:rPr>
        <w:t>Действия работников в аварийных ситуациях</w:t>
      </w:r>
    </w:p>
    <w:p w:rsidR="00CF557C" w:rsidRDefault="00CF557C" w:rsidP="008D12AE">
      <w:pPr>
        <w:keepNext/>
        <w:spacing w:line="360" w:lineRule="auto"/>
        <w:ind w:right="-2" w:firstLine="709"/>
        <w:jc w:val="both"/>
        <w:rPr>
          <w:rFonts w:ascii="Times New Roman" w:hAnsi="Times New Roman"/>
          <w:sz w:val="28"/>
          <w:szCs w:val="28"/>
        </w:rPr>
      </w:pP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несчастном случае следует в первую очередь освободить пострадавшего от травмируемого фактора, оказать первую медицинскую помощь и сообщить мастеру о произошедшем несчастном случае.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аварии. В случае невозможности ее сохранить – зафиксировать сложившуюся обстановку (составить схему, фотографию).</w:t>
      </w:r>
      <w:r w:rsidR="008C5509">
        <w:rPr>
          <w:rFonts w:ascii="Times New Roman" w:hAnsi="Times New Roman"/>
          <w:sz w:val="28"/>
          <w:szCs w:val="28"/>
        </w:rPr>
        <w:t xml:space="preserve"> </w:t>
      </w:r>
      <w:r w:rsidRPr="008C5509">
        <w:rPr>
          <w:rFonts w:ascii="Times New Roman" w:hAnsi="Times New Roman"/>
          <w:sz w:val="28"/>
          <w:szCs w:val="28"/>
        </w:rPr>
        <w:t>Работники, находящиеся вблизи по сигналу тревоги обязаны немедленно явиться к месту происшествия и принять участие в оказании первой, доврачебной помощи или устранении аварийной ситуации в соответствии с утверждённым на участке планом ликвидации аварии.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возникновении пожара сообщить мастеру или бригадиру. При пользовании (углекислотными, порошкообразными) огнетушителями струю (порошка, углекислоты) направлять в сторону от людей.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При пользовании углекислотным огнетушителем не браться рукой за раструб огнетушителя. Внутренними пожарными кранами необходимо пользоваться расчётом из 2-х человек: один раскатывает рукав от крана к месту пожара, второй – по команде раскатывающего рукав открывает кран. При тушении пламени кошмой его</w:t>
      </w:r>
      <w:r w:rsidR="008C5509">
        <w:rPr>
          <w:rFonts w:ascii="Times New Roman" w:hAnsi="Times New Roman"/>
          <w:sz w:val="28"/>
          <w:szCs w:val="28"/>
        </w:rPr>
        <w:t xml:space="preserve"> </w:t>
      </w:r>
      <w:r w:rsidRPr="008C5509">
        <w:rPr>
          <w:rFonts w:ascii="Times New Roman" w:hAnsi="Times New Roman"/>
          <w:sz w:val="28"/>
          <w:szCs w:val="28"/>
        </w:rPr>
        <w:t>накрывают так, чтобы огонь не попал на тушащего человека.</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При тушении пламени песком совок, лопату и т.п. не поднимать на уровень глаз во избежание попадания в них песка. Тушить горящие предметы, находящиеся на расстоянии не менее </w:t>
      </w:r>
      <w:smartTag w:uri="urn:schemas-microsoft-com:office:smarttags" w:element="metricconverter">
        <w:smartTagPr>
          <w:attr w:name="ProductID" w:val="2 м"/>
        </w:smartTagPr>
        <w:r w:rsidRPr="008C5509">
          <w:rPr>
            <w:rFonts w:ascii="Times New Roman" w:hAnsi="Times New Roman"/>
            <w:sz w:val="28"/>
            <w:szCs w:val="28"/>
          </w:rPr>
          <w:t>2 м</w:t>
        </w:r>
      </w:smartTag>
      <w:r w:rsidRPr="008C5509">
        <w:rPr>
          <w:rFonts w:ascii="Times New Roman" w:hAnsi="Times New Roman"/>
          <w:sz w:val="28"/>
          <w:szCs w:val="28"/>
        </w:rPr>
        <w:t xml:space="preserve"> от контактной сети, разрешается только углекислотными, аэрозольными или порошковыми огнетушителями. </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Тушить горящие предметы водой, химическими, пенными и воздушно-пенными огнетушителями можно только после указания руководителя работ или другого ответственного лица о том, то напряжение с контактной сети снято и она заземлена (троллеи крана, освещение, кран - балки).</w:t>
      </w:r>
    </w:p>
    <w:p w:rsidR="002F3989" w:rsidRPr="008C5509" w:rsidRDefault="002F3989" w:rsidP="008D12AE">
      <w:pPr>
        <w:keepNext/>
        <w:spacing w:line="360" w:lineRule="auto"/>
        <w:ind w:right="-2" w:firstLine="709"/>
        <w:jc w:val="both"/>
        <w:rPr>
          <w:rFonts w:ascii="Times New Roman" w:hAnsi="Times New Roman"/>
          <w:sz w:val="28"/>
          <w:szCs w:val="28"/>
        </w:rPr>
      </w:pPr>
      <w:r w:rsidRPr="008C5509">
        <w:rPr>
          <w:rFonts w:ascii="Times New Roman" w:hAnsi="Times New Roman"/>
          <w:sz w:val="28"/>
          <w:szCs w:val="28"/>
        </w:rPr>
        <w:t xml:space="preserve">Тушение горящих предметов, расположенных на расстоянии более </w:t>
      </w:r>
      <w:smartTag w:uri="urn:schemas-microsoft-com:office:smarttags" w:element="metricconverter">
        <w:smartTagPr>
          <w:attr w:name="ProductID" w:val="7 м"/>
        </w:smartTagPr>
        <w:r w:rsidRPr="008C5509">
          <w:rPr>
            <w:rFonts w:ascii="Times New Roman" w:hAnsi="Times New Roman"/>
            <w:sz w:val="28"/>
            <w:szCs w:val="28"/>
          </w:rPr>
          <w:t>7 м</w:t>
        </w:r>
      </w:smartTag>
      <w:r w:rsidRPr="008C5509">
        <w:rPr>
          <w:rFonts w:ascii="Times New Roman" w:hAnsi="Times New Roman"/>
          <w:sz w:val="28"/>
          <w:szCs w:val="28"/>
        </w:rPr>
        <w:t xml:space="preserve"> от контактного провода, находящегося под напряжением, может быть допущено без снятия напряжения. При этом необходимо следить, чтобы струя воды или пены не касалась проводов и оборудования, находящихся под напряжением.</w:t>
      </w:r>
    </w:p>
    <w:p w:rsidR="00793BDE" w:rsidRPr="008C5509" w:rsidRDefault="00793BDE" w:rsidP="008D12AE">
      <w:pPr>
        <w:keepNext/>
        <w:tabs>
          <w:tab w:val="left" w:pos="180"/>
          <w:tab w:val="num" w:pos="2185"/>
        </w:tabs>
        <w:spacing w:line="360" w:lineRule="auto"/>
        <w:ind w:right="-2" w:firstLine="709"/>
        <w:jc w:val="both"/>
        <w:rPr>
          <w:rFonts w:ascii="Times New Roman" w:hAnsi="Times New Roman"/>
          <w:sz w:val="28"/>
          <w:szCs w:val="28"/>
        </w:rPr>
      </w:pPr>
    </w:p>
    <w:p w:rsidR="00793BDE" w:rsidRPr="008C5509" w:rsidRDefault="00CF557C" w:rsidP="008D12AE">
      <w:pPr>
        <w:keepNext/>
        <w:tabs>
          <w:tab w:val="left" w:pos="180"/>
          <w:tab w:val="num" w:pos="2185"/>
        </w:tabs>
        <w:spacing w:line="360" w:lineRule="auto"/>
        <w:ind w:right="-2"/>
        <w:rPr>
          <w:rFonts w:ascii="Times New Roman" w:hAnsi="Times New Roman"/>
          <w:b/>
          <w:sz w:val="28"/>
          <w:szCs w:val="28"/>
        </w:rPr>
      </w:pPr>
      <w:r>
        <w:rPr>
          <w:rFonts w:ascii="Times New Roman" w:hAnsi="Times New Roman"/>
          <w:b/>
          <w:sz w:val="28"/>
          <w:szCs w:val="28"/>
        </w:rPr>
        <w:br w:type="page"/>
      </w:r>
      <w:r w:rsidR="00793BDE" w:rsidRPr="008C5509">
        <w:rPr>
          <w:rFonts w:ascii="Times New Roman" w:hAnsi="Times New Roman"/>
          <w:b/>
          <w:sz w:val="28"/>
          <w:szCs w:val="28"/>
        </w:rPr>
        <w:t>Список использованной литературы</w:t>
      </w:r>
    </w:p>
    <w:p w:rsidR="00793BDE" w:rsidRPr="008C5509" w:rsidRDefault="00793BDE" w:rsidP="008D12AE">
      <w:pPr>
        <w:keepNext/>
        <w:tabs>
          <w:tab w:val="left" w:pos="180"/>
        </w:tabs>
        <w:spacing w:line="360" w:lineRule="auto"/>
        <w:ind w:right="-2"/>
        <w:rPr>
          <w:rFonts w:ascii="Times New Roman" w:hAnsi="Times New Roman"/>
          <w:sz w:val="28"/>
          <w:szCs w:val="28"/>
        </w:rPr>
      </w:pPr>
    </w:p>
    <w:p w:rsidR="00793BDE" w:rsidRPr="008C5509" w:rsidRDefault="00793BDE" w:rsidP="008D12AE">
      <w:pPr>
        <w:keepNext/>
        <w:tabs>
          <w:tab w:val="left" w:pos="180"/>
        </w:tabs>
        <w:spacing w:line="360" w:lineRule="auto"/>
        <w:ind w:right="-2"/>
        <w:rPr>
          <w:rFonts w:ascii="Times New Roman" w:hAnsi="Times New Roman"/>
          <w:sz w:val="28"/>
          <w:szCs w:val="28"/>
        </w:rPr>
      </w:pPr>
      <w:r w:rsidRPr="008C5509">
        <w:rPr>
          <w:rFonts w:ascii="Times New Roman" w:hAnsi="Times New Roman"/>
          <w:sz w:val="28"/>
          <w:szCs w:val="28"/>
        </w:rPr>
        <w:t>1. Технологический процесс участка по ремонту тележек</w:t>
      </w:r>
    </w:p>
    <w:p w:rsidR="00793BDE" w:rsidRPr="008C5509" w:rsidRDefault="00793BDE" w:rsidP="008D12AE">
      <w:pPr>
        <w:keepNext/>
        <w:tabs>
          <w:tab w:val="left" w:pos="180"/>
        </w:tabs>
        <w:spacing w:line="360" w:lineRule="auto"/>
        <w:ind w:right="-2"/>
        <w:rPr>
          <w:rFonts w:ascii="Times New Roman" w:hAnsi="Times New Roman"/>
          <w:sz w:val="28"/>
          <w:szCs w:val="28"/>
        </w:rPr>
      </w:pPr>
      <w:r w:rsidRPr="008C5509">
        <w:rPr>
          <w:rFonts w:ascii="Times New Roman" w:hAnsi="Times New Roman"/>
          <w:sz w:val="28"/>
          <w:szCs w:val="28"/>
        </w:rPr>
        <w:t>2. Конструкция вагонов И.Ф. Пастухов, В.В.Пигунов, Р.О, Кошкалда.:Москва 2000г</w:t>
      </w:r>
      <w:bookmarkStart w:id="18" w:name="_GoBack"/>
      <w:bookmarkEnd w:id="18"/>
    </w:p>
    <w:sectPr w:rsidR="00793BDE" w:rsidRPr="008C5509" w:rsidSect="008C5509">
      <w:pgSz w:w="11906" w:h="16838" w:code="9"/>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EB9" w:rsidRDefault="003C4EB9">
      <w:pPr>
        <w:widowControl/>
        <w:rPr>
          <w:rFonts w:ascii="Times New Roman" w:hAnsi="Times New Roman"/>
        </w:rPr>
      </w:pPr>
      <w:r>
        <w:rPr>
          <w:rFonts w:ascii="Times New Roman" w:hAnsi="Times New Roman"/>
        </w:rPr>
        <w:separator/>
      </w:r>
    </w:p>
  </w:endnote>
  <w:endnote w:type="continuationSeparator" w:id="0">
    <w:p w:rsidR="003C4EB9" w:rsidRDefault="003C4EB9">
      <w:pPr>
        <w:widowControl/>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EB9" w:rsidRDefault="003C4EB9">
      <w:pPr>
        <w:widowControl/>
        <w:rPr>
          <w:rFonts w:ascii="Times New Roman" w:hAnsi="Times New Roman"/>
        </w:rPr>
      </w:pPr>
      <w:r>
        <w:rPr>
          <w:rFonts w:ascii="Times New Roman" w:hAnsi="Times New Roman"/>
        </w:rPr>
        <w:separator/>
      </w:r>
    </w:p>
  </w:footnote>
  <w:footnote w:type="continuationSeparator" w:id="0">
    <w:p w:rsidR="003C4EB9" w:rsidRDefault="003C4EB9">
      <w:pPr>
        <w:widowControl/>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AD8C132"/>
    <w:lvl w:ilvl="0">
      <w:start w:val="1"/>
      <w:numFmt w:val="bullet"/>
      <w:lvlText w:val=""/>
      <w:lvlJc w:val="left"/>
      <w:pPr>
        <w:tabs>
          <w:tab w:val="num" w:pos="360"/>
        </w:tabs>
        <w:ind w:left="360" w:hanging="360"/>
      </w:pPr>
      <w:rPr>
        <w:rFonts w:ascii="Symbol" w:hAnsi="Symbol" w:hint="default"/>
      </w:rPr>
    </w:lvl>
  </w:abstractNum>
  <w:abstractNum w:abstractNumId="1">
    <w:nsid w:val="08141A76"/>
    <w:multiLevelType w:val="hybridMultilevel"/>
    <w:tmpl w:val="59602B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0B5EF0"/>
    <w:multiLevelType w:val="singleLevel"/>
    <w:tmpl w:val="E0804792"/>
    <w:lvl w:ilvl="0">
      <w:numFmt w:val="bullet"/>
      <w:lvlText w:val="-"/>
      <w:lvlJc w:val="left"/>
      <w:pPr>
        <w:tabs>
          <w:tab w:val="num" w:pos="360"/>
        </w:tabs>
        <w:ind w:left="360" w:hanging="360"/>
      </w:pPr>
      <w:rPr>
        <w:rFonts w:hint="default"/>
      </w:rPr>
    </w:lvl>
  </w:abstractNum>
  <w:abstractNum w:abstractNumId="3">
    <w:nsid w:val="140B3108"/>
    <w:multiLevelType w:val="hybridMultilevel"/>
    <w:tmpl w:val="6406CF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0239E1"/>
    <w:multiLevelType w:val="hybridMultilevel"/>
    <w:tmpl w:val="17E4C624"/>
    <w:lvl w:ilvl="0" w:tplc="3A52E0EA">
      <w:start w:val="3"/>
      <w:numFmt w:val="bullet"/>
      <w:lvlText w:val="-"/>
      <w:lvlJc w:val="left"/>
      <w:pPr>
        <w:tabs>
          <w:tab w:val="num" w:pos="1440"/>
        </w:tabs>
        <w:ind w:left="144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19D344B"/>
    <w:multiLevelType w:val="multilevel"/>
    <w:tmpl w:val="0E36830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337330A"/>
    <w:multiLevelType w:val="multilevel"/>
    <w:tmpl w:val="1E724E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4591A1A"/>
    <w:multiLevelType w:val="singleLevel"/>
    <w:tmpl w:val="1DEC6BB2"/>
    <w:lvl w:ilvl="0">
      <w:start w:val="8"/>
      <w:numFmt w:val="bullet"/>
      <w:lvlText w:val="-"/>
      <w:lvlJc w:val="left"/>
      <w:pPr>
        <w:tabs>
          <w:tab w:val="num" w:pos="360"/>
        </w:tabs>
        <w:ind w:left="360" w:hanging="360"/>
      </w:pPr>
    </w:lvl>
  </w:abstractNum>
  <w:abstractNum w:abstractNumId="8">
    <w:nsid w:val="2BDA74F8"/>
    <w:multiLevelType w:val="hybridMultilevel"/>
    <w:tmpl w:val="25E40CCA"/>
    <w:lvl w:ilvl="0" w:tplc="6A70E6A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DC93771"/>
    <w:multiLevelType w:val="multilevel"/>
    <w:tmpl w:val="44501BF6"/>
    <w:lvl w:ilvl="0">
      <w:start w:val="3"/>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110"/>
        </w:tabs>
        <w:ind w:left="1110" w:hanging="36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8160"/>
        </w:tabs>
        <w:ind w:left="8160" w:hanging="2160"/>
      </w:pPr>
      <w:rPr>
        <w:rFonts w:cs="Times New Roman" w:hint="default"/>
      </w:rPr>
    </w:lvl>
  </w:abstractNum>
  <w:abstractNum w:abstractNumId="10">
    <w:nsid w:val="360D4547"/>
    <w:multiLevelType w:val="multilevel"/>
    <w:tmpl w:val="59602B9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A656947"/>
    <w:multiLevelType w:val="hybridMultilevel"/>
    <w:tmpl w:val="83B42FA8"/>
    <w:lvl w:ilvl="0" w:tplc="FFFFFFFF">
      <w:start w:val="2"/>
      <w:numFmt w:val="bullet"/>
      <w:lvlText w:val="-"/>
      <w:lvlJc w:val="left"/>
      <w:pPr>
        <w:tabs>
          <w:tab w:val="num" w:pos="540"/>
        </w:tabs>
        <w:ind w:left="540" w:hanging="360"/>
      </w:pPr>
      <w:rPr>
        <w:rFonts w:ascii="Times New Roman" w:eastAsia="Times New Roman" w:hAnsi="Times New Roman"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2">
    <w:nsid w:val="3D78597D"/>
    <w:multiLevelType w:val="singleLevel"/>
    <w:tmpl w:val="995CDC1C"/>
    <w:lvl w:ilvl="0">
      <w:start w:val="1"/>
      <w:numFmt w:val="decimal"/>
      <w:lvlText w:val="%1."/>
      <w:legacy w:legacy="1" w:legacySpace="0" w:legacyIndent="398"/>
      <w:lvlJc w:val="left"/>
      <w:rPr>
        <w:rFonts w:ascii="Times New Roman" w:hAnsi="Times New Roman" w:cs="Times New Roman" w:hint="default"/>
      </w:rPr>
    </w:lvl>
  </w:abstractNum>
  <w:abstractNum w:abstractNumId="13">
    <w:nsid w:val="40594740"/>
    <w:multiLevelType w:val="multilevel"/>
    <w:tmpl w:val="DD5C966C"/>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44D6077E"/>
    <w:multiLevelType w:val="singleLevel"/>
    <w:tmpl w:val="3C60B538"/>
    <w:lvl w:ilvl="0">
      <w:start w:val="1"/>
      <w:numFmt w:val="decimal"/>
      <w:lvlText w:val="%1."/>
      <w:legacy w:legacy="1" w:legacySpace="0" w:legacyIndent="403"/>
      <w:lvlJc w:val="left"/>
      <w:rPr>
        <w:rFonts w:ascii="Times New Roman" w:hAnsi="Times New Roman" w:cs="Times New Roman" w:hint="default"/>
      </w:rPr>
    </w:lvl>
  </w:abstractNum>
  <w:abstractNum w:abstractNumId="15">
    <w:nsid w:val="457C66EF"/>
    <w:multiLevelType w:val="hybridMultilevel"/>
    <w:tmpl w:val="1E724E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866373A"/>
    <w:multiLevelType w:val="hybridMultilevel"/>
    <w:tmpl w:val="EF60B8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276EFF"/>
    <w:multiLevelType w:val="hybridMultilevel"/>
    <w:tmpl w:val="DD5C966C"/>
    <w:lvl w:ilvl="0" w:tplc="6A70E6A4">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A05C0B"/>
    <w:multiLevelType w:val="hybridMultilevel"/>
    <w:tmpl w:val="AA8EBAD4"/>
    <w:lvl w:ilvl="0" w:tplc="1CC40156">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4F6360CE"/>
    <w:multiLevelType w:val="multilevel"/>
    <w:tmpl w:val="F0D27218"/>
    <w:lvl w:ilvl="0">
      <w:start w:val="1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54"/>
        </w:tabs>
        <w:ind w:left="1554" w:hanging="4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122"/>
        </w:tabs>
        <w:ind w:left="4122" w:hanging="72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6750"/>
        </w:tabs>
        <w:ind w:left="6750" w:hanging="108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378"/>
        </w:tabs>
        <w:ind w:left="9378" w:hanging="1440"/>
      </w:pPr>
      <w:rPr>
        <w:rFonts w:cs="Times New Roman" w:hint="default"/>
      </w:rPr>
    </w:lvl>
    <w:lvl w:ilvl="8">
      <w:start w:val="1"/>
      <w:numFmt w:val="decimal"/>
      <w:lvlText w:val="%1.%2.%3.%4.%5.%6.%7.%8.%9"/>
      <w:lvlJc w:val="left"/>
      <w:pPr>
        <w:tabs>
          <w:tab w:val="num" w:pos="10872"/>
        </w:tabs>
        <w:ind w:left="10872" w:hanging="1800"/>
      </w:pPr>
      <w:rPr>
        <w:rFonts w:cs="Times New Roman" w:hint="default"/>
      </w:rPr>
    </w:lvl>
  </w:abstractNum>
  <w:abstractNum w:abstractNumId="20">
    <w:nsid w:val="537866F5"/>
    <w:multiLevelType w:val="singleLevel"/>
    <w:tmpl w:val="35B26DE2"/>
    <w:lvl w:ilvl="0">
      <w:start w:val="1"/>
      <w:numFmt w:val="decimal"/>
      <w:lvlText w:val="%1."/>
      <w:legacy w:legacy="1" w:legacySpace="0" w:legacyIndent="398"/>
      <w:lvlJc w:val="left"/>
      <w:rPr>
        <w:rFonts w:ascii="Times New Roman" w:hAnsi="Times New Roman" w:cs="Times New Roman" w:hint="default"/>
      </w:rPr>
    </w:lvl>
  </w:abstractNum>
  <w:abstractNum w:abstractNumId="21">
    <w:nsid w:val="5B7B4CF7"/>
    <w:multiLevelType w:val="multilevel"/>
    <w:tmpl w:val="1E724E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60D62AF6"/>
    <w:multiLevelType w:val="hybridMultilevel"/>
    <w:tmpl w:val="CBC86F66"/>
    <w:lvl w:ilvl="0" w:tplc="1CC40156">
      <w:start w:val="1"/>
      <w:numFmt w:val="bullet"/>
      <w:lvlText w:val=""/>
      <w:lvlJc w:val="left"/>
      <w:pPr>
        <w:tabs>
          <w:tab w:val="num" w:pos="540"/>
        </w:tabs>
        <w:ind w:left="540" w:hanging="360"/>
      </w:pPr>
      <w:rPr>
        <w:rFonts w:ascii="Wingdings" w:hAnsi="Wingdings" w:hint="default"/>
        <w:b/>
        <w:color w:val="auto"/>
        <w:sz w:val="24"/>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3">
    <w:nsid w:val="63D3686A"/>
    <w:multiLevelType w:val="singleLevel"/>
    <w:tmpl w:val="F5FEA28A"/>
    <w:lvl w:ilvl="0">
      <w:start w:val="4"/>
      <w:numFmt w:val="bullet"/>
      <w:lvlText w:val="-"/>
      <w:lvlJc w:val="left"/>
      <w:pPr>
        <w:tabs>
          <w:tab w:val="num" w:pos="1324"/>
        </w:tabs>
        <w:ind w:left="1324" w:hanging="360"/>
      </w:pPr>
      <w:rPr>
        <w:rFonts w:hint="default"/>
      </w:rPr>
    </w:lvl>
  </w:abstractNum>
  <w:abstractNum w:abstractNumId="24">
    <w:nsid w:val="64AD17BE"/>
    <w:multiLevelType w:val="hybridMultilevel"/>
    <w:tmpl w:val="D682CB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637F62"/>
    <w:multiLevelType w:val="singleLevel"/>
    <w:tmpl w:val="41B8BD66"/>
    <w:lvl w:ilvl="0">
      <w:start w:val="2"/>
      <w:numFmt w:val="bullet"/>
      <w:lvlText w:val="-"/>
      <w:lvlJc w:val="left"/>
      <w:pPr>
        <w:tabs>
          <w:tab w:val="num" w:pos="360"/>
        </w:tabs>
        <w:ind w:left="360" w:hanging="360"/>
      </w:pPr>
      <w:rPr>
        <w:rFonts w:hint="default"/>
      </w:rPr>
    </w:lvl>
  </w:abstractNum>
  <w:abstractNum w:abstractNumId="26">
    <w:nsid w:val="6F4E50EB"/>
    <w:multiLevelType w:val="singleLevel"/>
    <w:tmpl w:val="597EBB86"/>
    <w:lvl w:ilvl="0">
      <w:start w:val="1"/>
      <w:numFmt w:val="decimal"/>
      <w:lvlText w:val="%1."/>
      <w:legacy w:legacy="1" w:legacySpace="0" w:legacyIndent="403"/>
      <w:lvlJc w:val="left"/>
      <w:rPr>
        <w:rFonts w:ascii="Times New Roman" w:hAnsi="Times New Roman" w:cs="Times New Roman" w:hint="default"/>
        <w:b/>
      </w:rPr>
    </w:lvl>
  </w:abstractNum>
  <w:abstractNum w:abstractNumId="27">
    <w:nsid w:val="75C9627A"/>
    <w:multiLevelType w:val="multilevel"/>
    <w:tmpl w:val="1E724E7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7873FF1"/>
    <w:multiLevelType w:val="hybridMultilevel"/>
    <w:tmpl w:val="1D8CEE3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EA85873"/>
    <w:multiLevelType w:val="multilevel"/>
    <w:tmpl w:val="F12CA6B0"/>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60"/>
        </w:tabs>
        <w:ind w:left="1260" w:hanging="510"/>
      </w:pPr>
      <w:rPr>
        <w:rFonts w:cs="Times New Roman" w:hint="default"/>
      </w:rPr>
    </w:lvl>
    <w:lvl w:ilvl="2">
      <w:start w:val="1"/>
      <w:numFmt w:val="decimal"/>
      <w:lvlText w:val="%1.%2.%3"/>
      <w:lvlJc w:val="left"/>
      <w:pPr>
        <w:tabs>
          <w:tab w:val="num" w:pos="2220"/>
        </w:tabs>
        <w:ind w:left="2220" w:hanging="720"/>
      </w:pPr>
      <w:rPr>
        <w:rFonts w:cs="Times New Roman" w:hint="default"/>
      </w:rPr>
    </w:lvl>
    <w:lvl w:ilvl="3">
      <w:start w:val="1"/>
      <w:numFmt w:val="decimal"/>
      <w:lvlText w:val="%1.%2.%3.%4"/>
      <w:lvlJc w:val="left"/>
      <w:pPr>
        <w:tabs>
          <w:tab w:val="num" w:pos="3330"/>
        </w:tabs>
        <w:ind w:left="3330" w:hanging="1080"/>
      </w:pPr>
      <w:rPr>
        <w:rFonts w:cs="Times New Roman" w:hint="default"/>
      </w:rPr>
    </w:lvl>
    <w:lvl w:ilvl="4">
      <w:start w:val="1"/>
      <w:numFmt w:val="decimal"/>
      <w:lvlText w:val="%1.%2.%3.%4.%5"/>
      <w:lvlJc w:val="left"/>
      <w:pPr>
        <w:tabs>
          <w:tab w:val="num" w:pos="4080"/>
        </w:tabs>
        <w:ind w:left="4080" w:hanging="1080"/>
      </w:pPr>
      <w:rPr>
        <w:rFonts w:cs="Times New Roman" w:hint="default"/>
      </w:rPr>
    </w:lvl>
    <w:lvl w:ilvl="5">
      <w:start w:val="1"/>
      <w:numFmt w:val="decimal"/>
      <w:lvlText w:val="%1.%2.%3.%4.%5.%6"/>
      <w:lvlJc w:val="left"/>
      <w:pPr>
        <w:tabs>
          <w:tab w:val="num" w:pos="5190"/>
        </w:tabs>
        <w:ind w:left="5190" w:hanging="1440"/>
      </w:pPr>
      <w:rPr>
        <w:rFonts w:cs="Times New Roman" w:hint="default"/>
      </w:rPr>
    </w:lvl>
    <w:lvl w:ilvl="6">
      <w:start w:val="1"/>
      <w:numFmt w:val="decimal"/>
      <w:lvlText w:val="%1.%2.%3.%4.%5.%6.%7"/>
      <w:lvlJc w:val="left"/>
      <w:pPr>
        <w:tabs>
          <w:tab w:val="num" w:pos="5940"/>
        </w:tabs>
        <w:ind w:left="5940" w:hanging="1440"/>
      </w:pPr>
      <w:rPr>
        <w:rFonts w:cs="Times New Roman" w:hint="default"/>
      </w:rPr>
    </w:lvl>
    <w:lvl w:ilvl="7">
      <w:start w:val="1"/>
      <w:numFmt w:val="decimal"/>
      <w:lvlText w:val="%1.%2.%3.%4.%5.%6.%7.%8"/>
      <w:lvlJc w:val="left"/>
      <w:pPr>
        <w:tabs>
          <w:tab w:val="num" w:pos="7050"/>
        </w:tabs>
        <w:ind w:left="7050" w:hanging="1800"/>
      </w:pPr>
      <w:rPr>
        <w:rFonts w:cs="Times New Roman" w:hint="default"/>
      </w:rPr>
    </w:lvl>
    <w:lvl w:ilvl="8">
      <w:start w:val="1"/>
      <w:numFmt w:val="decimal"/>
      <w:lvlText w:val="%1.%2.%3.%4.%5.%6.%7.%8.%9"/>
      <w:lvlJc w:val="left"/>
      <w:pPr>
        <w:tabs>
          <w:tab w:val="num" w:pos="8160"/>
        </w:tabs>
        <w:ind w:left="8160" w:hanging="2160"/>
      </w:pPr>
      <w:rPr>
        <w:rFonts w:cs="Times New Roman" w:hint="default"/>
      </w:rPr>
    </w:lvl>
  </w:abstractNum>
  <w:num w:numId="1">
    <w:abstractNumId w:val="0"/>
  </w:num>
  <w:num w:numId="2">
    <w:abstractNumId w:val="0"/>
  </w:num>
  <w:num w:numId="3">
    <w:abstractNumId w:val="23"/>
  </w:num>
  <w:num w:numId="4">
    <w:abstractNumId w:val="3"/>
  </w:num>
  <w:num w:numId="5">
    <w:abstractNumId w:val="15"/>
  </w:num>
  <w:num w:numId="6">
    <w:abstractNumId w:val="1"/>
  </w:num>
  <w:num w:numId="7">
    <w:abstractNumId w:val="8"/>
  </w:num>
  <w:num w:numId="8">
    <w:abstractNumId w:val="10"/>
  </w:num>
  <w:num w:numId="9">
    <w:abstractNumId w:val="26"/>
  </w:num>
  <w:num w:numId="10">
    <w:abstractNumId w:val="12"/>
  </w:num>
  <w:num w:numId="11">
    <w:abstractNumId w:val="14"/>
    <w:lvlOverride w:ilvl="0">
      <w:startOverride w:val="1"/>
    </w:lvlOverride>
  </w:num>
  <w:num w:numId="12">
    <w:abstractNumId w:val="20"/>
    <w:lvlOverride w:ilvl="0">
      <w:startOverride w:val="1"/>
    </w:lvlOverride>
  </w:num>
  <w:num w:numId="13">
    <w:abstractNumId w:val="27"/>
  </w:num>
  <w:num w:numId="14">
    <w:abstractNumId w:val="21"/>
  </w:num>
  <w:num w:numId="15">
    <w:abstractNumId w:val="28"/>
  </w:num>
  <w:num w:numId="16">
    <w:abstractNumId w:val="6"/>
  </w:num>
  <w:num w:numId="17">
    <w:abstractNumId w:val="17"/>
  </w:num>
  <w:num w:numId="18">
    <w:abstractNumId w:val="13"/>
  </w:num>
  <w:num w:numId="19">
    <w:abstractNumId w:val="4"/>
  </w:num>
  <w:num w:numId="20">
    <w:abstractNumId w:val="29"/>
  </w:num>
  <w:num w:numId="21">
    <w:abstractNumId w:val="9"/>
  </w:num>
  <w:num w:numId="22">
    <w:abstractNumId w:val="2"/>
  </w:num>
  <w:num w:numId="23">
    <w:abstractNumId w:val="16"/>
  </w:num>
  <w:num w:numId="24">
    <w:abstractNumId w:val="22"/>
  </w:num>
  <w:num w:numId="25">
    <w:abstractNumId w:val="18"/>
  </w:num>
  <w:num w:numId="26">
    <w:abstractNumId w:val="11"/>
  </w:num>
  <w:num w:numId="27">
    <w:abstractNumId w:val="25"/>
  </w:num>
  <w:num w:numId="28">
    <w:abstractNumId w:val="19"/>
  </w:num>
  <w:num w:numId="29">
    <w:abstractNumId w:val="7"/>
  </w:num>
  <w:num w:numId="30">
    <w:abstractNumId w:val="24"/>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168"/>
    <w:rsid w:val="00004F1D"/>
    <w:rsid w:val="0001393B"/>
    <w:rsid w:val="0005023E"/>
    <w:rsid w:val="00054DBB"/>
    <w:rsid w:val="000554E0"/>
    <w:rsid w:val="00070064"/>
    <w:rsid w:val="00094325"/>
    <w:rsid w:val="000F5652"/>
    <w:rsid w:val="0016162B"/>
    <w:rsid w:val="0017708D"/>
    <w:rsid w:val="002216CE"/>
    <w:rsid w:val="002E5AE9"/>
    <w:rsid w:val="002F3989"/>
    <w:rsid w:val="003334E5"/>
    <w:rsid w:val="00344DEF"/>
    <w:rsid w:val="003C4EB9"/>
    <w:rsid w:val="003E2ADE"/>
    <w:rsid w:val="004574CF"/>
    <w:rsid w:val="005412BE"/>
    <w:rsid w:val="005736B6"/>
    <w:rsid w:val="00577220"/>
    <w:rsid w:val="00591B4D"/>
    <w:rsid w:val="005A5A5D"/>
    <w:rsid w:val="005D3E20"/>
    <w:rsid w:val="005E732B"/>
    <w:rsid w:val="005F3CD6"/>
    <w:rsid w:val="00631768"/>
    <w:rsid w:val="0066238E"/>
    <w:rsid w:val="00662A82"/>
    <w:rsid w:val="00672168"/>
    <w:rsid w:val="006805A5"/>
    <w:rsid w:val="006F1A67"/>
    <w:rsid w:val="007346BF"/>
    <w:rsid w:val="00743C34"/>
    <w:rsid w:val="007715A0"/>
    <w:rsid w:val="00793BDE"/>
    <w:rsid w:val="007D397F"/>
    <w:rsid w:val="0084002B"/>
    <w:rsid w:val="008A022A"/>
    <w:rsid w:val="008B1784"/>
    <w:rsid w:val="008C5509"/>
    <w:rsid w:val="008D12AE"/>
    <w:rsid w:val="009062CA"/>
    <w:rsid w:val="00943B3B"/>
    <w:rsid w:val="00944A10"/>
    <w:rsid w:val="0095281E"/>
    <w:rsid w:val="009950F2"/>
    <w:rsid w:val="009C4F1F"/>
    <w:rsid w:val="009E69D8"/>
    <w:rsid w:val="00A12188"/>
    <w:rsid w:val="00A347ED"/>
    <w:rsid w:val="00A73715"/>
    <w:rsid w:val="00AD6CAD"/>
    <w:rsid w:val="00B31BB5"/>
    <w:rsid w:val="00B874AE"/>
    <w:rsid w:val="00B9704E"/>
    <w:rsid w:val="00BB2F7A"/>
    <w:rsid w:val="00BF109A"/>
    <w:rsid w:val="00C30492"/>
    <w:rsid w:val="00C5087E"/>
    <w:rsid w:val="00CD0A9E"/>
    <w:rsid w:val="00CE51DA"/>
    <w:rsid w:val="00CF557C"/>
    <w:rsid w:val="00D3169D"/>
    <w:rsid w:val="00D53E16"/>
    <w:rsid w:val="00D76998"/>
    <w:rsid w:val="00DD6D6C"/>
    <w:rsid w:val="00EC4B99"/>
    <w:rsid w:val="00EE1B79"/>
    <w:rsid w:val="00EE6D5E"/>
    <w:rsid w:val="00F76989"/>
    <w:rsid w:val="00FA0A86"/>
    <w:rsid w:val="00FC1335"/>
    <w:rsid w:val="00FC719E"/>
    <w:rsid w:val="00FE0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1"/>
    <o:shapelayout v:ext="edit">
      <o:idmap v:ext="edit" data="1"/>
    </o:shapelayout>
  </w:shapeDefaults>
  <w:decimalSymbol w:val=","/>
  <w:listSeparator w:val=";"/>
  <w14:defaultImageDpi w14:val="0"/>
  <w15:chartTrackingRefBased/>
  <w15:docId w15:val="{22662AEF-25A3-461F-8320-65E5EDD86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paragraph" w:styleId="1">
    <w:name w:val="heading 1"/>
    <w:basedOn w:val="a"/>
    <w:next w:val="a"/>
    <w:link w:val="10"/>
    <w:uiPriority w:val="9"/>
    <w:qFormat/>
    <w:pPr>
      <w:keepNext/>
      <w:widowControl/>
      <w:outlineLvl w:val="0"/>
    </w:pPr>
    <w:rPr>
      <w:rFonts w:ascii="Times New Roman" w:hAnsi="Times New Roman"/>
      <w:sz w:val="24"/>
    </w:rPr>
  </w:style>
  <w:style w:type="paragraph" w:styleId="2">
    <w:name w:val="heading 2"/>
    <w:basedOn w:val="a"/>
    <w:next w:val="a"/>
    <w:link w:val="20"/>
    <w:uiPriority w:val="9"/>
    <w:qFormat/>
    <w:pPr>
      <w:keepNext/>
      <w:widowControl/>
      <w:spacing w:line="360" w:lineRule="auto"/>
      <w:ind w:left="284" w:right="284" w:firstLine="709"/>
      <w:jc w:val="both"/>
      <w:outlineLvl w:val="1"/>
    </w:pPr>
    <w:rPr>
      <w:rFonts w:ascii="Times New Roman" w:hAnsi="Times New Roman"/>
      <w:sz w:val="28"/>
    </w:rPr>
  </w:style>
  <w:style w:type="paragraph" w:styleId="3">
    <w:name w:val="heading 3"/>
    <w:basedOn w:val="a"/>
    <w:next w:val="a"/>
    <w:link w:val="30"/>
    <w:uiPriority w:val="9"/>
    <w:qFormat/>
    <w:pPr>
      <w:keepNext/>
      <w:widowControl/>
      <w:spacing w:before="120" w:after="120" w:line="360" w:lineRule="auto"/>
      <w:ind w:left="1418" w:right="284"/>
      <w:outlineLvl w:val="2"/>
    </w:pPr>
    <w:rPr>
      <w:rFonts w:ascii="Times New Roman" w:hAnsi="Times New Roman"/>
      <w:sz w:val="24"/>
    </w:rPr>
  </w:style>
  <w:style w:type="paragraph" w:styleId="4">
    <w:name w:val="heading 4"/>
    <w:basedOn w:val="a"/>
    <w:next w:val="a"/>
    <w:link w:val="40"/>
    <w:uiPriority w:val="9"/>
    <w:qFormat/>
    <w:pPr>
      <w:keepNext/>
      <w:widowControl/>
      <w:spacing w:line="360" w:lineRule="auto"/>
      <w:jc w:val="center"/>
      <w:outlineLvl w:val="3"/>
    </w:pPr>
    <w:rPr>
      <w:rFonts w:ascii="Times New Roman" w:hAnsi="Times New Roman"/>
      <w:sz w:val="28"/>
    </w:rPr>
  </w:style>
  <w:style w:type="paragraph" w:styleId="5">
    <w:name w:val="heading 5"/>
    <w:basedOn w:val="a"/>
    <w:next w:val="a"/>
    <w:link w:val="50"/>
    <w:uiPriority w:val="9"/>
    <w:qFormat/>
    <w:pPr>
      <w:keepNext/>
      <w:widowControl/>
      <w:spacing w:line="360" w:lineRule="auto"/>
      <w:jc w:val="right"/>
      <w:outlineLvl w:val="4"/>
    </w:pPr>
    <w:rPr>
      <w:rFonts w:ascii="Times New Roman" w:hAnsi="Times New Roman"/>
      <w:sz w:val="28"/>
    </w:rPr>
  </w:style>
  <w:style w:type="paragraph" w:styleId="6">
    <w:name w:val="heading 6"/>
    <w:basedOn w:val="a"/>
    <w:next w:val="a"/>
    <w:link w:val="60"/>
    <w:uiPriority w:val="9"/>
    <w:qFormat/>
    <w:pPr>
      <w:keepNext/>
      <w:widowControl/>
      <w:ind w:left="142" w:firstLine="142"/>
      <w:jc w:val="center"/>
      <w:outlineLvl w:val="5"/>
    </w:pPr>
    <w:rPr>
      <w:rFonts w:ascii="Times New Roman" w:hAnsi="Times New Roman"/>
      <w:sz w:val="28"/>
    </w:rPr>
  </w:style>
  <w:style w:type="paragraph" w:styleId="7">
    <w:name w:val="heading 7"/>
    <w:basedOn w:val="a"/>
    <w:next w:val="a"/>
    <w:link w:val="70"/>
    <w:uiPriority w:val="9"/>
    <w:qFormat/>
    <w:pPr>
      <w:keepNext/>
      <w:widowControl/>
      <w:jc w:val="center"/>
      <w:outlineLvl w:val="6"/>
    </w:pPr>
    <w:rPr>
      <w:rFonts w:ascii="Times New Roman" w:hAnsi="Times New Roman"/>
      <w:sz w:val="26"/>
      <w:lang w:val="en-US"/>
    </w:rPr>
  </w:style>
  <w:style w:type="paragraph" w:styleId="8">
    <w:name w:val="heading 8"/>
    <w:basedOn w:val="a"/>
    <w:next w:val="a"/>
    <w:link w:val="80"/>
    <w:uiPriority w:val="9"/>
    <w:qFormat/>
    <w:pPr>
      <w:keepNext/>
      <w:widowControl/>
      <w:jc w:val="center"/>
      <w:outlineLvl w:val="7"/>
    </w:pPr>
    <w:rPr>
      <w:rFonts w:ascii="Times New Roman" w:hAnsi="Times New Roman"/>
      <w:sz w:val="24"/>
    </w:rPr>
  </w:style>
  <w:style w:type="paragraph" w:styleId="9">
    <w:name w:val="heading 9"/>
    <w:basedOn w:val="a"/>
    <w:next w:val="a"/>
    <w:link w:val="90"/>
    <w:uiPriority w:val="9"/>
    <w:qFormat/>
    <w:pPr>
      <w:keepNext/>
      <w:widowControl/>
      <w:ind w:left="425" w:right="142" w:firstLine="284"/>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header"/>
    <w:basedOn w:val="a"/>
    <w:link w:val="a4"/>
    <w:uiPriority w:val="99"/>
    <w:pPr>
      <w:widowControl/>
      <w:tabs>
        <w:tab w:val="center" w:pos="4153"/>
        <w:tab w:val="right" w:pos="8306"/>
      </w:tabs>
    </w:pPr>
    <w:rPr>
      <w:rFonts w:ascii="Times New Roman" w:hAnsi="Times New Roman"/>
    </w:rPr>
  </w:style>
  <w:style w:type="character" w:customStyle="1" w:styleId="a4">
    <w:name w:val="Верхний колонтитул Знак"/>
    <w:link w:val="a3"/>
    <w:uiPriority w:val="99"/>
    <w:semiHidden/>
    <w:locked/>
    <w:rPr>
      <w:rFonts w:cs="Times New Roman"/>
    </w:rPr>
  </w:style>
  <w:style w:type="paragraph" w:customStyle="1" w:styleId="a5">
    <w:name w:val="Штамп"/>
    <w:basedOn w:val="a"/>
    <w:rPr>
      <w:rFonts w:ascii="Times New Roman" w:hAnsi="Times New Roman"/>
      <w:sz w:val="18"/>
    </w:rPr>
  </w:style>
  <w:style w:type="paragraph" w:styleId="a6">
    <w:name w:val="Block Text"/>
    <w:basedOn w:val="a"/>
    <w:uiPriority w:val="99"/>
    <w:pPr>
      <w:widowControl/>
      <w:tabs>
        <w:tab w:val="left" w:pos="0"/>
      </w:tabs>
      <w:spacing w:line="360" w:lineRule="auto"/>
      <w:ind w:left="284" w:right="142" w:firstLine="709"/>
    </w:pPr>
    <w:rPr>
      <w:rFonts w:ascii="Times New Roman" w:hAnsi="Times New Roman"/>
      <w:spacing w:val="20"/>
      <w:sz w:val="28"/>
    </w:rPr>
  </w:style>
  <w:style w:type="paragraph" w:styleId="a7">
    <w:name w:val="Title"/>
    <w:basedOn w:val="a"/>
    <w:link w:val="a8"/>
    <w:uiPriority w:val="10"/>
    <w:qFormat/>
    <w:pPr>
      <w:widowControl/>
      <w:spacing w:line="360" w:lineRule="auto"/>
      <w:ind w:right="187" w:firstLine="709"/>
      <w:jc w:val="center"/>
    </w:pPr>
    <w:rPr>
      <w:rFonts w:ascii="Times New Roman" w:hAnsi="Times New Roman"/>
      <w:b/>
      <w:i/>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21">
    <w:name w:val="Body Text Indent 2"/>
    <w:basedOn w:val="a"/>
    <w:link w:val="22"/>
    <w:uiPriority w:val="99"/>
    <w:pPr>
      <w:widowControl/>
      <w:spacing w:line="360" w:lineRule="auto"/>
      <w:ind w:firstLine="567"/>
      <w:jc w:val="center"/>
    </w:pPr>
    <w:rPr>
      <w:rFonts w:ascii="Times New Roman" w:hAnsi="Times New Roman"/>
      <w:sz w:val="28"/>
    </w:rPr>
  </w:style>
  <w:style w:type="character" w:customStyle="1" w:styleId="22">
    <w:name w:val="Основной текст с отступом 2 Знак"/>
    <w:link w:val="21"/>
    <w:uiPriority w:val="99"/>
    <w:semiHidden/>
    <w:locked/>
    <w:rPr>
      <w:rFonts w:cs="Times New Roman"/>
    </w:rPr>
  </w:style>
  <w:style w:type="paragraph" w:styleId="23">
    <w:name w:val="Body Text 2"/>
    <w:basedOn w:val="a"/>
    <w:link w:val="24"/>
    <w:uiPriority w:val="99"/>
    <w:pPr>
      <w:widowControl/>
      <w:jc w:val="center"/>
    </w:pPr>
    <w:rPr>
      <w:rFonts w:ascii="Times New Roman" w:hAnsi="Times New Roman"/>
      <w:sz w:val="28"/>
    </w:rPr>
  </w:style>
  <w:style w:type="character" w:customStyle="1" w:styleId="24">
    <w:name w:val="Основной текст 2 Знак"/>
    <w:link w:val="23"/>
    <w:uiPriority w:val="99"/>
    <w:semiHidden/>
    <w:locked/>
    <w:rPr>
      <w:rFonts w:cs="Times New Roman"/>
    </w:rPr>
  </w:style>
  <w:style w:type="paragraph" w:styleId="a9">
    <w:name w:val="List Bullet"/>
    <w:basedOn w:val="a"/>
    <w:autoRedefine/>
    <w:uiPriority w:val="99"/>
    <w:pPr>
      <w:widowControl/>
      <w:jc w:val="center"/>
    </w:pPr>
    <w:rPr>
      <w:rFonts w:ascii="Times New Roman" w:hAnsi="Times New Roman"/>
      <w:sz w:val="28"/>
    </w:rPr>
  </w:style>
  <w:style w:type="paragraph" w:styleId="aa">
    <w:name w:val="Body Text"/>
    <w:basedOn w:val="a"/>
    <w:link w:val="ab"/>
    <w:uiPriority w:val="99"/>
    <w:pPr>
      <w:widowControl/>
    </w:pPr>
    <w:rPr>
      <w:rFonts w:ascii="Times New Roman" w:hAnsi="Times New Roman"/>
      <w:sz w:val="28"/>
    </w:rPr>
  </w:style>
  <w:style w:type="character" w:customStyle="1" w:styleId="ab">
    <w:name w:val="Основной текст Знак"/>
    <w:link w:val="aa"/>
    <w:uiPriority w:val="99"/>
    <w:semiHidden/>
    <w:locked/>
    <w:rPr>
      <w:rFonts w:cs="Times New Roman"/>
    </w:rPr>
  </w:style>
  <w:style w:type="paragraph" w:styleId="ac">
    <w:name w:val="footer"/>
    <w:basedOn w:val="a"/>
    <w:link w:val="ad"/>
    <w:uiPriority w:val="99"/>
    <w:pPr>
      <w:widowControl/>
      <w:tabs>
        <w:tab w:val="center" w:pos="4153"/>
        <w:tab w:val="right" w:pos="8306"/>
      </w:tabs>
    </w:pPr>
    <w:rPr>
      <w:rFonts w:ascii="Times New Roman" w:hAnsi="Times New Roman"/>
    </w:rPr>
  </w:style>
  <w:style w:type="character" w:customStyle="1" w:styleId="ad">
    <w:name w:val="Нижний колонтитул Знак"/>
    <w:link w:val="ac"/>
    <w:uiPriority w:val="99"/>
    <w:semiHidden/>
    <w:locked/>
    <w:rPr>
      <w:rFonts w:cs="Times New Roman"/>
    </w:rPr>
  </w:style>
  <w:style w:type="paragraph" w:styleId="ae">
    <w:name w:val="Body Text Indent"/>
    <w:basedOn w:val="a"/>
    <w:link w:val="af"/>
    <w:uiPriority w:val="99"/>
    <w:pPr>
      <w:widowControl/>
      <w:spacing w:line="360" w:lineRule="auto"/>
      <w:ind w:right="284" w:firstLine="851"/>
      <w:jc w:val="both"/>
    </w:pPr>
    <w:rPr>
      <w:rFonts w:ascii="Times New Roman" w:hAnsi="Times New Roman"/>
      <w:sz w:val="28"/>
    </w:rPr>
  </w:style>
  <w:style w:type="character" w:customStyle="1" w:styleId="af">
    <w:name w:val="Основной текст с отступом Знак"/>
    <w:link w:val="ae"/>
    <w:uiPriority w:val="99"/>
    <w:semiHidden/>
    <w:locked/>
    <w:rPr>
      <w:rFonts w:cs="Times New Roman"/>
    </w:rPr>
  </w:style>
  <w:style w:type="paragraph" w:customStyle="1" w:styleId="11">
    <w:name w:val="Стиль1"/>
    <w:basedOn w:val="3"/>
    <w:autoRedefine/>
    <w:pPr>
      <w:jc w:val="both"/>
    </w:pPr>
  </w:style>
  <w:style w:type="paragraph" w:styleId="af0">
    <w:name w:val="Document Map"/>
    <w:basedOn w:val="a"/>
    <w:link w:val="af1"/>
    <w:uiPriority w:val="99"/>
    <w:semiHidden/>
    <w:pPr>
      <w:widowControl/>
      <w:shd w:val="clear" w:color="auto" w:fill="000080"/>
      <w:jc w:val="both"/>
    </w:pPr>
    <w:rPr>
      <w:rFonts w:ascii="Tahoma" w:hAnsi="Tahoma"/>
      <w:sz w:val="24"/>
    </w:rPr>
  </w:style>
  <w:style w:type="character" w:customStyle="1" w:styleId="af1">
    <w:name w:val="Схема документа Знак"/>
    <w:link w:val="af0"/>
    <w:uiPriority w:val="99"/>
    <w:semiHidden/>
    <w:locked/>
    <w:rPr>
      <w:rFonts w:ascii="Tahoma" w:hAnsi="Tahoma" w:cs="Tahoma"/>
      <w:sz w:val="16"/>
      <w:szCs w:val="16"/>
    </w:rPr>
  </w:style>
  <w:style w:type="paragraph" w:styleId="12">
    <w:name w:val="toc 1"/>
    <w:basedOn w:val="a"/>
    <w:next w:val="a"/>
    <w:autoRedefine/>
    <w:uiPriority w:val="39"/>
    <w:semiHidden/>
    <w:pPr>
      <w:widowControl/>
      <w:spacing w:before="120" w:line="360" w:lineRule="auto"/>
      <w:ind w:left="851" w:right="284"/>
    </w:pPr>
    <w:rPr>
      <w:rFonts w:ascii="Times New Roman" w:hAnsi="Times New Roman"/>
      <w:caps/>
      <w:sz w:val="28"/>
    </w:rPr>
  </w:style>
  <w:style w:type="paragraph" w:styleId="25">
    <w:name w:val="toc 2"/>
    <w:basedOn w:val="a"/>
    <w:next w:val="a"/>
    <w:autoRedefine/>
    <w:uiPriority w:val="39"/>
    <w:semiHidden/>
    <w:pPr>
      <w:widowControl/>
      <w:spacing w:before="120" w:line="360" w:lineRule="auto"/>
      <w:ind w:left="851" w:right="284"/>
    </w:pPr>
    <w:rPr>
      <w:rFonts w:ascii="Times New Roman" w:hAnsi="Times New Roman"/>
      <w:sz w:val="24"/>
    </w:rPr>
  </w:style>
  <w:style w:type="paragraph" w:styleId="31">
    <w:name w:val="toc 3"/>
    <w:basedOn w:val="a"/>
    <w:next w:val="a"/>
    <w:autoRedefine/>
    <w:uiPriority w:val="39"/>
    <w:semiHidden/>
    <w:pPr>
      <w:widowControl/>
      <w:spacing w:line="360" w:lineRule="auto"/>
      <w:ind w:left="851" w:right="284"/>
    </w:pPr>
    <w:rPr>
      <w:rFonts w:ascii="Times New Roman" w:hAnsi="Times New Roman"/>
      <w:sz w:val="24"/>
    </w:rPr>
  </w:style>
  <w:style w:type="paragraph" w:styleId="41">
    <w:name w:val="toc 4"/>
    <w:basedOn w:val="a"/>
    <w:next w:val="a"/>
    <w:autoRedefine/>
    <w:uiPriority w:val="39"/>
    <w:semiHidden/>
    <w:pPr>
      <w:widowControl/>
      <w:ind w:left="480"/>
    </w:pPr>
    <w:rPr>
      <w:rFonts w:ascii="Times New Roman" w:hAnsi="Times New Roman"/>
      <w:sz w:val="24"/>
    </w:rPr>
  </w:style>
  <w:style w:type="paragraph" w:styleId="51">
    <w:name w:val="toc 5"/>
    <w:basedOn w:val="a"/>
    <w:next w:val="a"/>
    <w:autoRedefine/>
    <w:uiPriority w:val="39"/>
    <w:semiHidden/>
    <w:pPr>
      <w:widowControl/>
      <w:ind w:left="720"/>
    </w:pPr>
    <w:rPr>
      <w:rFonts w:ascii="Times New Roman" w:hAnsi="Times New Roman"/>
      <w:sz w:val="24"/>
    </w:rPr>
  </w:style>
  <w:style w:type="paragraph" w:styleId="61">
    <w:name w:val="toc 6"/>
    <w:basedOn w:val="a"/>
    <w:next w:val="a"/>
    <w:autoRedefine/>
    <w:uiPriority w:val="39"/>
    <w:semiHidden/>
    <w:pPr>
      <w:widowControl/>
      <w:ind w:left="960"/>
    </w:pPr>
    <w:rPr>
      <w:rFonts w:ascii="Times New Roman" w:hAnsi="Times New Roman"/>
      <w:sz w:val="24"/>
    </w:rPr>
  </w:style>
  <w:style w:type="paragraph" w:styleId="71">
    <w:name w:val="toc 7"/>
    <w:basedOn w:val="a"/>
    <w:next w:val="a"/>
    <w:autoRedefine/>
    <w:uiPriority w:val="39"/>
    <w:semiHidden/>
    <w:pPr>
      <w:widowControl/>
      <w:ind w:left="1200"/>
    </w:pPr>
    <w:rPr>
      <w:rFonts w:ascii="Times New Roman" w:hAnsi="Times New Roman"/>
      <w:sz w:val="24"/>
    </w:rPr>
  </w:style>
  <w:style w:type="paragraph" w:styleId="81">
    <w:name w:val="toc 8"/>
    <w:basedOn w:val="a"/>
    <w:next w:val="a"/>
    <w:autoRedefine/>
    <w:uiPriority w:val="39"/>
    <w:semiHidden/>
    <w:pPr>
      <w:widowControl/>
      <w:ind w:left="1440"/>
    </w:pPr>
    <w:rPr>
      <w:rFonts w:ascii="Times New Roman" w:hAnsi="Times New Roman"/>
      <w:sz w:val="24"/>
    </w:rPr>
  </w:style>
  <w:style w:type="paragraph" w:styleId="91">
    <w:name w:val="toc 9"/>
    <w:basedOn w:val="a"/>
    <w:next w:val="a"/>
    <w:autoRedefine/>
    <w:uiPriority w:val="39"/>
    <w:semiHidden/>
    <w:pPr>
      <w:widowControl/>
      <w:ind w:left="1680"/>
    </w:pPr>
    <w:rPr>
      <w:rFonts w:ascii="Times New Roman" w:hAnsi="Times New Roman"/>
      <w:sz w:val="24"/>
    </w:rPr>
  </w:style>
  <w:style w:type="paragraph" w:styleId="32">
    <w:name w:val="Body Text Indent 3"/>
    <w:basedOn w:val="a"/>
    <w:link w:val="33"/>
    <w:uiPriority w:val="99"/>
    <w:pPr>
      <w:widowControl/>
      <w:spacing w:line="360" w:lineRule="auto"/>
      <w:ind w:left="567"/>
      <w:jc w:val="both"/>
    </w:pPr>
    <w:rPr>
      <w:rFonts w:ascii="Times New Roman" w:hAnsi="Times New Roman"/>
      <w:sz w:val="28"/>
    </w:rPr>
  </w:style>
  <w:style w:type="character" w:customStyle="1" w:styleId="33">
    <w:name w:val="Основной текст с отступом 3 Знак"/>
    <w:link w:val="32"/>
    <w:uiPriority w:val="99"/>
    <w:semiHidden/>
    <w:locked/>
    <w:rPr>
      <w:rFonts w:ascii="Arial" w:hAnsi="Arial" w:cs="Times New Roman"/>
      <w:sz w:val="16"/>
      <w:szCs w:val="16"/>
    </w:rPr>
  </w:style>
  <w:style w:type="character" w:styleId="af2">
    <w:name w:val="Hyperlink"/>
    <w:uiPriority w:val="99"/>
    <w:rPr>
      <w:rFonts w:cs="Times New Roman"/>
      <w:color w:val="0000FF"/>
      <w:u w:val="single"/>
    </w:rPr>
  </w:style>
  <w:style w:type="character" w:styleId="af3">
    <w:name w:val="page number"/>
    <w:uiPriority w:val="99"/>
    <w:rPr>
      <w:rFonts w:cs="Times New Roman"/>
    </w:rPr>
  </w:style>
  <w:style w:type="character" w:styleId="af4">
    <w:name w:val="FollowedHyperlink"/>
    <w:uiPriority w:val="99"/>
    <w:rPr>
      <w:rFonts w:cs="Times New Roman"/>
      <w:color w:val="800080"/>
      <w:u w:val="single"/>
    </w:rPr>
  </w:style>
  <w:style w:type="paragraph" w:styleId="34">
    <w:name w:val="Body Text 3"/>
    <w:basedOn w:val="a"/>
    <w:link w:val="35"/>
    <w:uiPriority w:val="99"/>
    <w:pPr>
      <w:widowControl/>
      <w:shd w:val="clear" w:color="auto" w:fill="FFFFFF"/>
      <w:ind w:right="475"/>
      <w:jc w:val="both"/>
    </w:pPr>
    <w:rPr>
      <w:rFonts w:ascii="Times New Roman" w:hAnsi="Times New Roman"/>
      <w:sz w:val="24"/>
    </w:rPr>
  </w:style>
  <w:style w:type="character" w:customStyle="1" w:styleId="35">
    <w:name w:val="Основной текст 3 Знак"/>
    <w:link w:val="34"/>
    <w:uiPriority w:val="99"/>
    <w:semiHidden/>
    <w:locked/>
    <w:rPr>
      <w:rFonts w:ascii="Arial" w:hAnsi="Arial" w:cs="Times New Roman"/>
      <w:sz w:val="16"/>
      <w:szCs w:val="16"/>
    </w:rPr>
  </w:style>
  <w:style w:type="paragraph" w:customStyle="1" w:styleId="FR1">
    <w:name w:val="FR1"/>
    <w:pPr>
      <w:widowControl w:val="0"/>
      <w:spacing w:before="60"/>
      <w:jc w:val="right"/>
    </w:pPr>
    <w:rPr>
      <w:rFonts w:ascii="Arial" w:hAnsi="Arial"/>
      <w:sz w:val="16"/>
    </w:rPr>
  </w:style>
  <w:style w:type="paragraph" w:styleId="af5">
    <w:name w:val="Plain Text"/>
    <w:basedOn w:val="a"/>
    <w:link w:val="af6"/>
    <w:uiPriority w:val="99"/>
    <w:pPr>
      <w:widowControl/>
    </w:pPr>
    <w:rPr>
      <w:rFonts w:ascii="Courier New" w:hAnsi="Courier New"/>
    </w:rPr>
  </w:style>
  <w:style w:type="character" w:customStyle="1" w:styleId="af6">
    <w:name w:val="Текст Знак"/>
    <w:link w:val="af5"/>
    <w:uiPriority w:val="99"/>
    <w:semiHidden/>
    <w:locked/>
    <w:rPr>
      <w:rFonts w:ascii="Courier New" w:hAnsi="Courier New" w:cs="Courier New"/>
    </w:rPr>
  </w:style>
  <w:style w:type="paragraph" w:customStyle="1" w:styleId="ConsNonformat">
    <w:name w:val="ConsNonformat"/>
    <w:rsid w:val="002F398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87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8893</Words>
  <Characters>50694</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59469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MAPAT</dc:creator>
  <cp:keywords/>
  <dc:description/>
  <cp:lastModifiedBy>admin</cp:lastModifiedBy>
  <cp:revision>2</cp:revision>
  <cp:lastPrinted>2007-09-02T19:32:00Z</cp:lastPrinted>
  <dcterms:created xsi:type="dcterms:W3CDTF">2014-03-04T17:27:00Z</dcterms:created>
  <dcterms:modified xsi:type="dcterms:W3CDTF">2014-03-04T17:27:00Z</dcterms:modified>
</cp:coreProperties>
</file>