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0B" w:rsidRDefault="002C7F0B" w:rsidP="002C7F0B">
      <w:pPr>
        <w:spacing w:line="360" w:lineRule="auto"/>
        <w:jc w:val="center"/>
        <w:rPr>
          <w:sz w:val="24"/>
          <w:szCs w:val="24"/>
        </w:rPr>
      </w:pPr>
    </w:p>
    <w:p w:rsidR="002C7F0B" w:rsidRPr="00F2213C" w:rsidRDefault="002C7F0B" w:rsidP="002C7F0B">
      <w:pPr>
        <w:spacing w:line="360" w:lineRule="auto"/>
        <w:jc w:val="center"/>
        <w:rPr>
          <w:sz w:val="24"/>
          <w:szCs w:val="24"/>
        </w:rPr>
      </w:pPr>
      <w:r w:rsidRPr="00F2213C">
        <w:rPr>
          <w:sz w:val="24"/>
          <w:szCs w:val="24"/>
        </w:rPr>
        <w:t>МИНИСТЕРСТВО ОБРАЗОВАНИЯ РОССИЙСКОЙ ФЕДЕРАЦИИ</w:t>
      </w:r>
    </w:p>
    <w:p w:rsidR="002C7F0B" w:rsidRPr="00F2213C" w:rsidRDefault="002C7F0B" w:rsidP="002C7F0B">
      <w:pPr>
        <w:spacing w:line="360" w:lineRule="auto"/>
        <w:jc w:val="center"/>
        <w:rPr>
          <w:sz w:val="24"/>
          <w:szCs w:val="24"/>
        </w:rPr>
      </w:pPr>
      <w:r w:rsidRPr="00F2213C">
        <w:rPr>
          <w:sz w:val="24"/>
          <w:szCs w:val="24"/>
        </w:rPr>
        <w:t>Московский Государственный Областной Университет</w:t>
      </w:r>
    </w:p>
    <w:p w:rsidR="002C7F0B" w:rsidRPr="00F2213C" w:rsidRDefault="002C7F0B" w:rsidP="002C7F0B">
      <w:pPr>
        <w:spacing w:line="360" w:lineRule="auto"/>
        <w:jc w:val="center"/>
        <w:rPr>
          <w:sz w:val="24"/>
          <w:szCs w:val="24"/>
        </w:rPr>
      </w:pPr>
    </w:p>
    <w:p w:rsidR="002C7F0B" w:rsidRPr="00F2213C" w:rsidRDefault="002C7F0B" w:rsidP="002C7F0B">
      <w:pPr>
        <w:spacing w:line="360" w:lineRule="auto"/>
        <w:jc w:val="center"/>
        <w:rPr>
          <w:sz w:val="24"/>
          <w:szCs w:val="24"/>
        </w:rPr>
      </w:pPr>
      <w:r w:rsidRPr="00F2213C">
        <w:rPr>
          <w:sz w:val="24"/>
          <w:szCs w:val="24"/>
        </w:rPr>
        <w:t>Экономический факультет</w:t>
      </w:r>
    </w:p>
    <w:p w:rsidR="002C7F0B" w:rsidRPr="00F2213C" w:rsidRDefault="002C7F0B" w:rsidP="002C7F0B">
      <w:pPr>
        <w:spacing w:line="360" w:lineRule="auto"/>
        <w:jc w:val="center"/>
        <w:rPr>
          <w:rStyle w:val="ae"/>
          <w:sz w:val="24"/>
          <w:szCs w:val="24"/>
        </w:rPr>
      </w:pPr>
      <w:r w:rsidRPr="00F2213C">
        <w:rPr>
          <w:sz w:val="24"/>
          <w:szCs w:val="24"/>
        </w:rPr>
        <w:t xml:space="preserve">Кафедра </w:t>
      </w:r>
      <w:r w:rsidRPr="002C7F0B">
        <w:rPr>
          <w:sz w:val="24"/>
          <w:szCs w:val="24"/>
        </w:rPr>
        <w:t>“</w:t>
      </w:r>
      <w:r w:rsidRPr="00F2213C">
        <w:rPr>
          <w:sz w:val="24"/>
          <w:szCs w:val="24"/>
        </w:rPr>
        <w:t>Экономики и предпринимательства</w:t>
      </w:r>
      <w:r w:rsidRPr="002C7F0B">
        <w:rPr>
          <w:rStyle w:val="ae"/>
          <w:sz w:val="24"/>
          <w:szCs w:val="24"/>
        </w:rPr>
        <w:t>”</w:t>
      </w:r>
    </w:p>
    <w:p w:rsidR="002C7F0B" w:rsidRDefault="002C7F0B" w:rsidP="002C7F0B">
      <w:pPr>
        <w:spacing w:line="360" w:lineRule="auto"/>
        <w:jc w:val="center"/>
        <w:rPr>
          <w:rStyle w:val="ae"/>
        </w:rPr>
      </w:pPr>
    </w:p>
    <w:p w:rsidR="002C7F0B" w:rsidRDefault="002C7F0B" w:rsidP="002C7F0B">
      <w:pPr>
        <w:spacing w:line="360" w:lineRule="auto"/>
        <w:jc w:val="center"/>
        <w:rPr>
          <w:rStyle w:val="ae"/>
        </w:rPr>
      </w:pPr>
    </w:p>
    <w:p w:rsidR="002C7F0B" w:rsidRDefault="002C7F0B" w:rsidP="002C7F0B">
      <w:pPr>
        <w:spacing w:line="360" w:lineRule="auto"/>
        <w:jc w:val="center"/>
        <w:rPr>
          <w:rStyle w:val="ae"/>
        </w:rPr>
      </w:pPr>
    </w:p>
    <w:p w:rsidR="002C7F0B" w:rsidRDefault="002C7F0B" w:rsidP="002C7F0B">
      <w:pPr>
        <w:spacing w:line="360" w:lineRule="auto"/>
        <w:jc w:val="center"/>
        <w:rPr>
          <w:rStyle w:val="ae"/>
        </w:rPr>
      </w:pPr>
    </w:p>
    <w:p w:rsidR="002C7F0B" w:rsidRDefault="002C7F0B" w:rsidP="002C7F0B">
      <w:pPr>
        <w:spacing w:line="360" w:lineRule="auto"/>
        <w:jc w:val="center"/>
        <w:rPr>
          <w:rStyle w:val="ae"/>
        </w:rPr>
      </w:pPr>
    </w:p>
    <w:p w:rsidR="002C7F0B" w:rsidRDefault="002C7F0B" w:rsidP="002C7F0B">
      <w:pPr>
        <w:spacing w:line="360" w:lineRule="auto"/>
        <w:jc w:val="center"/>
        <w:rPr>
          <w:rStyle w:val="ae"/>
        </w:rPr>
      </w:pPr>
    </w:p>
    <w:p w:rsidR="002C7F0B" w:rsidRDefault="002C7F0B" w:rsidP="002C7F0B">
      <w:pPr>
        <w:spacing w:line="360" w:lineRule="auto"/>
        <w:jc w:val="center"/>
        <w:rPr>
          <w:rStyle w:val="ae"/>
        </w:rPr>
      </w:pPr>
    </w:p>
    <w:p w:rsidR="002C7F0B" w:rsidRDefault="002C7F0B" w:rsidP="002C7F0B">
      <w:pPr>
        <w:spacing w:line="360" w:lineRule="auto"/>
        <w:jc w:val="center"/>
        <w:rPr>
          <w:rStyle w:val="ae"/>
          <w:sz w:val="24"/>
          <w:szCs w:val="24"/>
        </w:rPr>
      </w:pPr>
      <w:r w:rsidRPr="00F2213C">
        <w:rPr>
          <w:rStyle w:val="ae"/>
          <w:sz w:val="24"/>
          <w:szCs w:val="24"/>
        </w:rPr>
        <w:t>ОТЧЕТ</w:t>
      </w:r>
    </w:p>
    <w:p w:rsidR="002C7F0B" w:rsidRDefault="002C7F0B" w:rsidP="002C7F0B">
      <w:pPr>
        <w:spacing w:line="360" w:lineRule="auto"/>
        <w:jc w:val="center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о прохождении производственной практики</w:t>
      </w:r>
    </w:p>
    <w:p w:rsidR="002C7F0B" w:rsidRDefault="002C7F0B" w:rsidP="002C7F0B">
      <w:pPr>
        <w:spacing w:line="360" w:lineRule="auto"/>
        <w:jc w:val="center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 xml:space="preserve">(на базе  Региональной Общественной Организации </w:t>
      </w:r>
      <w:r w:rsidRPr="00F2213C">
        <w:rPr>
          <w:rStyle w:val="ae"/>
          <w:sz w:val="24"/>
          <w:szCs w:val="24"/>
        </w:rPr>
        <w:t>“</w:t>
      </w:r>
      <w:r>
        <w:rPr>
          <w:rStyle w:val="ae"/>
          <w:sz w:val="24"/>
          <w:szCs w:val="24"/>
        </w:rPr>
        <w:t>Московское Общество Оценщиков</w:t>
      </w:r>
      <w:r w:rsidRPr="00F2213C">
        <w:rPr>
          <w:rStyle w:val="ae"/>
          <w:sz w:val="24"/>
          <w:szCs w:val="24"/>
        </w:rPr>
        <w:t>”</w:t>
      </w:r>
      <w:r>
        <w:rPr>
          <w:rStyle w:val="ae"/>
          <w:sz w:val="24"/>
          <w:szCs w:val="24"/>
        </w:rPr>
        <w:t>)</w:t>
      </w: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 xml:space="preserve">студента экономического факультета, 5 курса, 54 группы, </w:t>
      </w:r>
    </w:p>
    <w:p w:rsidR="002C7F0B" w:rsidRDefault="002C7F0B" w:rsidP="002C7F0B">
      <w:pPr>
        <w:spacing w:line="360" w:lineRule="auto"/>
        <w:ind w:left="180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 xml:space="preserve">  </w:t>
      </w:r>
    </w:p>
    <w:p w:rsidR="002C7F0B" w:rsidRDefault="00DF0C7F" w:rsidP="002C7F0B">
      <w:pPr>
        <w:tabs>
          <w:tab w:val="left" w:pos="3214"/>
        </w:tabs>
        <w:spacing w:line="360" w:lineRule="auto"/>
        <w:ind w:left="360"/>
        <w:rPr>
          <w:rStyle w:val="ae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126pt,13.4pt" to="198pt,13.4pt"/>
        </w:pict>
      </w:r>
      <w:r w:rsidR="002C7F0B">
        <w:rPr>
          <w:rStyle w:val="ae"/>
          <w:sz w:val="24"/>
          <w:szCs w:val="24"/>
        </w:rPr>
        <w:t xml:space="preserve">Студент-практикант </w:t>
      </w:r>
      <w:r w:rsidR="002C7F0B">
        <w:rPr>
          <w:rStyle w:val="ae"/>
          <w:sz w:val="24"/>
          <w:szCs w:val="24"/>
        </w:rPr>
        <w:tab/>
        <w:t xml:space="preserve">       </w:t>
      </w:r>
      <w:r w:rsidR="00223CE1" w:rsidRPr="00223CE1">
        <w:rPr>
          <w:rStyle w:val="ae"/>
          <w:sz w:val="24"/>
          <w:szCs w:val="24"/>
        </w:rPr>
        <w:t xml:space="preserve">      </w:t>
      </w:r>
    </w:p>
    <w:p w:rsidR="002C7F0B" w:rsidRDefault="002C7F0B" w:rsidP="002C7F0B">
      <w:pPr>
        <w:tabs>
          <w:tab w:val="left" w:pos="3214"/>
        </w:tabs>
        <w:spacing w:line="360" w:lineRule="auto"/>
        <w:ind w:left="180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 xml:space="preserve"> </w:t>
      </w:r>
      <w:r>
        <w:rPr>
          <w:rStyle w:val="ae"/>
          <w:sz w:val="24"/>
          <w:szCs w:val="24"/>
        </w:rPr>
        <w:tab/>
      </w:r>
    </w:p>
    <w:p w:rsidR="002C7F0B" w:rsidRDefault="002C7F0B" w:rsidP="002C7F0B">
      <w:pPr>
        <w:spacing w:line="360" w:lineRule="auto"/>
        <w:ind w:left="360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 xml:space="preserve"> Руководитель практики   </w:t>
      </w:r>
      <w:r w:rsidR="00223CE1" w:rsidRPr="00223CE1">
        <w:rPr>
          <w:rStyle w:val="ae"/>
          <w:sz w:val="24"/>
          <w:szCs w:val="24"/>
        </w:rPr>
        <w:t>____________</w:t>
      </w:r>
      <w:r>
        <w:rPr>
          <w:rStyle w:val="ae"/>
          <w:sz w:val="24"/>
          <w:szCs w:val="24"/>
        </w:rPr>
        <w:t xml:space="preserve"> Крохин А.Г.</w:t>
      </w:r>
    </w:p>
    <w:p w:rsidR="002C7F0B" w:rsidRDefault="002C7F0B" w:rsidP="002C7F0B">
      <w:pPr>
        <w:spacing w:line="360" w:lineRule="auto"/>
        <w:ind w:left="18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18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180"/>
        <w:rPr>
          <w:rStyle w:val="ae"/>
          <w:sz w:val="24"/>
          <w:szCs w:val="24"/>
        </w:rPr>
      </w:pPr>
    </w:p>
    <w:p w:rsidR="002C7F0B" w:rsidRDefault="002C7F0B" w:rsidP="002C7F0B">
      <w:pPr>
        <w:spacing w:line="360" w:lineRule="auto"/>
        <w:ind w:left="180"/>
        <w:rPr>
          <w:rStyle w:val="ae"/>
          <w:sz w:val="24"/>
          <w:szCs w:val="24"/>
        </w:rPr>
      </w:pPr>
    </w:p>
    <w:p w:rsidR="00D821FD" w:rsidRDefault="00D821FD" w:rsidP="00D821FD">
      <w:pPr>
        <w:spacing w:line="360" w:lineRule="auto"/>
        <w:ind w:left="180"/>
        <w:rPr>
          <w:rStyle w:val="ae"/>
          <w:sz w:val="24"/>
          <w:szCs w:val="24"/>
        </w:rPr>
      </w:pPr>
    </w:p>
    <w:p w:rsidR="00D821FD" w:rsidRDefault="00D821FD" w:rsidP="00D821FD">
      <w:pPr>
        <w:spacing w:line="360" w:lineRule="auto"/>
        <w:ind w:left="180"/>
        <w:rPr>
          <w:rStyle w:val="ae"/>
          <w:sz w:val="24"/>
          <w:szCs w:val="24"/>
        </w:rPr>
      </w:pPr>
    </w:p>
    <w:p w:rsidR="002C7F0B" w:rsidRDefault="002C7F0B" w:rsidP="00DB0726">
      <w:pPr>
        <w:spacing w:line="360" w:lineRule="auto"/>
        <w:rPr>
          <w:rStyle w:val="ae"/>
          <w:sz w:val="24"/>
          <w:szCs w:val="24"/>
        </w:rPr>
      </w:pPr>
    </w:p>
    <w:p w:rsidR="008A715C" w:rsidRDefault="008A715C" w:rsidP="00DB0726">
      <w:pPr>
        <w:spacing w:line="360" w:lineRule="auto"/>
        <w:rPr>
          <w:rStyle w:val="ae"/>
          <w:sz w:val="24"/>
          <w:szCs w:val="24"/>
        </w:rPr>
      </w:pPr>
    </w:p>
    <w:p w:rsidR="008A715C" w:rsidRDefault="008A715C" w:rsidP="00DB0726">
      <w:pPr>
        <w:spacing w:line="360" w:lineRule="auto"/>
        <w:rPr>
          <w:rStyle w:val="ae"/>
          <w:sz w:val="24"/>
          <w:szCs w:val="24"/>
        </w:rPr>
      </w:pPr>
    </w:p>
    <w:p w:rsidR="00E90B92" w:rsidRPr="00DB0726" w:rsidRDefault="002C7F0B" w:rsidP="00DB072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Style w:val="ae"/>
          <w:sz w:val="24"/>
          <w:szCs w:val="24"/>
        </w:rPr>
        <w:t xml:space="preserve">Москва – 2006 </w:t>
      </w:r>
      <w:r w:rsidRPr="002369CD">
        <w:rPr>
          <w:rStyle w:val="ae"/>
          <w:sz w:val="24"/>
          <w:szCs w:val="24"/>
        </w:rPr>
        <w:t>г</w:t>
      </w:r>
      <w:r>
        <w:rPr>
          <w:rStyle w:val="ae"/>
          <w:sz w:val="24"/>
          <w:szCs w:val="24"/>
        </w:rPr>
        <w:t>од</w:t>
      </w:r>
    </w:p>
    <w:p w:rsidR="00E90B92" w:rsidRPr="005151E1" w:rsidRDefault="00E90B92" w:rsidP="00E90B92">
      <w:pPr>
        <w:spacing w:line="360" w:lineRule="auto"/>
        <w:rPr>
          <w:b/>
          <w:bCs/>
          <w:sz w:val="32"/>
          <w:szCs w:val="32"/>
        </w:rPr>
      </w:pPr>
      <w:r w:rsidRPr="005151E1">
        <w:rPr>
          <w:b/>
          <w:bCs/>
          <w:sz w:val="32"/>
          <w:szCs w:val="32"/>
        </w:rPr>
        <w:t>Содержание</w:t>
      </w:r>
    </w:p>
    <w:p w:rsidR="00E90B92" w:rsidRPr="00DB0726" w:rsidRDefault="00E90B92" w:rsidP="00E90B92">
      <w:pPr>
        <w:spacing w:line="360" w:lineRule="auto"/>
        <w:rPr>
          <w:sz w:val="24"/>
          <w:szCs w:val="24"/>
          <w:lang w:val="en-US"/>
        </w:rPr>
      </w:pPr>
      <w:r w:rsidRPr="00DB0726">
        <w:rPr>
          <w:sz w:val="24"/>
          <w:szCs w:val="24"/>
        </w:rPr>
        <w:t>Введение</w:t>
      </w:r>
      <w:r w:rsidR="00D669E2" w:rsidRPr="00DB0726">
        <w:rPr>
          <w:sz w:val="24"/>
          <w:szCs w:val="24"/>
          <w:lang w:val="en-US"/>
        </w:rPr>
        <w:t>………………………………………………………………………………………</w:t>
      </w:r>
      <w:r w:rsidR="00F50456">
        <w:rPr>
          <w:sz w:val="24"/>
          <w:szCs w:val="24"/>
          <w:lang w:val="en-US"/>
        </w:rPr>
        <w:t>..</w:t>
      </w:r>
      <w:r w:rsidR="00D669E2" w:rsidRPr="00DB0726">
        <w:rPr>
          <w:sz w:val="24"/>
          <w:szCs w:val="24"/>
          <w:lang w:val="en-US"/>
        </w:rPr>
        <w:t>.</w:t>
      </w:r>
      <w:r w:rsidR="00332FBC" w:rsidRPr="00DB0726">
        <w:rPr>
          <w:sz w:val="24"/>
          <w:szCs w:val="24"/>
          <w:lang w:val="en-US"/>
        </w:rPr>
        <w:t>3</w:t>
      </w:r>
    </w:p>
    <w:p w:rsidR="00E90B92" w:rsidRPr="00DB0726" w:rsidRDefault="00E90B92" w:rsidP="00E90B9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>Общая характеристика организации-базы практики:</w:t>
      </w:r>
      <w:r w:rsidR="00D669E2" w:rsidRPr="00DB0726">
        <w:rPr>
          <w:sz w:val="24"/>
          <w:szCs w:val="24"/>
        </w:rPr>
        <w:t>……………………………….</w:t>
      </w:r>
      <w:r w:rsidR="00332FBC" w:rsidRPr="00DB0726">
        <w:rPr>
          <w:sz w:val="24"/>
          <w:szCs w:val="24"/>
        </w:rPr>
        <w:t>.4</w:t>
      </w:r>
    </w:p>
    <w:p w:rsidR="00E90B92" w:rsidRPr="00DB0726" w:rsidRDefault="00E90B92" w:rsidP="00E90B92">
      <w:pPr>
        <w:widowControl/>
        <w:numPr>
          <w:ilvl w:val="1"/>
          <w:numId w:val="1"/>
        </w:numPr>
        <w:tabs>
          <w:tab w:val="clear" w:pos="36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>1.1. общие сведения</w:t>
      </w:r>
      <w:r w:rsidR="00F50456">
        <w:rPr>
          <w:sz w:val="24"/>
          <w:szCs w:val="24"/>
        </w:rPr>
        <w:t>.………………………………………………………………</w:t>
      </w:r>
      <w:r w:rsidR="00332FBC" w:rsidRPr="00DB0726">
        <w:rPr>
          <w:sz w:val="24"/>
          <w:szCs w:val="24"/>
          <w:lang w:val="en-US"/>
        </w:rPr>
        <w:t>.</w:t>
      </w:r>
      <w:r w:rsidR="00332FBC" w:rsidRPr="00DB0726">
        <w:rPr>
          <w:sz w:val="24"/>
          <w:szCs w:val="24"/>
        </w:rPr>
        <w:t>4</w:t>
      </w:r>
    </w:p>
    <w:p w:rsidR="00E90B92" w:rsidRPr="00DB0726" w:rsidRDefault="00E90B92" w:rsidP="00E90B92">
      <w:pPr>
        <w:widowControl/>
        <w:numPr>
          <w:ilvl w:val="1"/>
          <w:numId w:val="1"/>
        </w:numPr>
        <w:tabs>
          <w:tab w:val="clear" w:pos="36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>1.2. цели и зад</w:t>
      </w:r>
      <w:r w:rsidR="00D669E2" w:rsidRPr="00DB0726">
        <w:rPr>
          <w:sz w:val="24"/>
          <w:szCs w:val="24"/>
        </w:rPr>
        <w:t>ачи, основные виды деятельности………………………………</w:t>
      </w:r>
      <w:r w:rsidR="00F50456" w:rsidRPr="00F50456">
        <w:rPr>
          <w:sz w:val="24"/>
          <w:szCs w:val="24"/>
        </w:rPr>
        <w:t>...</w:t>
      </w:r>
      <w:r w:rsidR="00332FBC" w:rsidRPr="00DB0726">
        <w:rPr>
          <w:sz w:val="24"/>
          <w:szCs w:val="24"/>
        </w:rPr>
        <w:t>7</w:t>
      </w:r>
    </w:p>
    <w:p w:rsidR="00E90B92" w:rsidRPr="00DB0726" w:rsidRDefault="00FB1C6D" w:rsidP="00E90B92">
      <w:pPr>
        <w:widowControl/>
        <w:numPr>
          <w:ilvl w:val="1"/>
          <w:numId w:val="1"/>
        </w:numPr>
        <w:tabs>
          <w:tab w:val="clear" w:pos="36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>1.3</w:t>
      </w:r>
      <w:r w:rsidR="00E90B92" w:rsidRPr="00DB0726">
        <w:rPr>
          <w:sz w:val="24"/>
          <w:szCs w:val="24"/>
        </w:rPr>
        <w:t>. выполняемые виды услуг</w:t>
      </w:r>
      <w:r w:rsidR="00F50456">
        <w:rPr>
          <w:sz w:val="24"/>
          <w:szCs w:val="24"/>
        </w:rPr>
        <w:t>…………………………………………………</w:t>
      </w:r>
      <w:r w:rsidR="00F50456">
        <w:rPr>
          <w:sz w:val="24"/>
          <w:szCs w:val="24"/>
          <w:lang w:val="en-US"/>
        </w:rPr>
        <w:t>…</w:t>
      </w:r>
      <w:r w:rsidR="00332FBC" w:rsidRPr="00F50456">
        <w:rPr>
          <w:sz w:val="24"/>
          <w:szCs w:val="24"/>
        </w:rPr>
        <w:t>…7</w:t>
      </w:r>
    </w:p>
    <w:p w:rsidR="00E90B92" w:rsidRPr="00F50456" w:rsidRDefault="00E90B92" w:rsidP="00FB1C6D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 xml:space="preserve">                </w:t>
      </w:r>
      <w:r w:rsidRPr="00DB0726">
        <w:rPr>
          <w:color w:val="000000"/>
          <w:sz w:val="24"/>
          <w:szCs w:val="24"/>
        </w:rPr>
        <w:t>1.</w:t>
      </w:r>
      <w:r w:rsidR="00FB1C6D" w:rsidRPr="00DB0726">
        <w:rPr>
          <w:color w:val="000000"/>
          <w:sz w:val="24"/>
          <w:szCs w:val="24"/>
        </w:rPr>
        <w:t>3</w:t>
      </w:r>
      <w:r w:rsidRPr="00DB0726">
        <w:rPr>
          <w:color w:val="000000"/>
          <w:sz w:val="24"/>
          <w:szCs w:val="24"/>
        </w:rPr>
        <w:t>.1.  Оценочная деятельность Общества</w:t>
      </w:r>
      <w:r w:rsidR="00D669E2" w:rsidRPr="00F50456">
        <w:rPr>
          <w:color w:val="000000"/>
          <w:sz w:val="24"/>
          <w:szCs w:val="24"/>
        </w:rPr>
        <w:t>………………………………………</w:t>
      </w:r>
      <w:r w:rsidR="00332FBC" w:rsidRPr="00F50456">
        <w:rPr>
          <w:color w:val="000000"/>
          <w:sz w:val="24"/>
          <w:szCs w:val="24"/>
        </w:rPr>
        <w:t>…</w:t>
      </w:r>
      <w:r w:rsidR="00F50456" w:rsidRPr="00F50456">
        <w:rPr>
          <w:color w:val="000000"/>
          <w:sz w:val="24"/>
          <w:szCs w:val="24"/>
        </w:rPr>
        <w:t>..</w:t>
      </w:r>
      <w:r w:rsidR="00332FBC" w:rsidRPr="00F50456">
        <w:rPr>
          <w:color w:val="000000"/>
          <w:sz w:val="24"/>
          <w:szCs w:val="24"/>
        </w:rPr>
        <w:t>8</w:t>
      </w:r>
    </w:p>
    <w:p w:rsidR="00E90B92" w:rsidRPr="00F50456" w:rsidRDefault="00FB1C6D" w:rsidP="00E90B92">
      <w:pPr>
        <w:shd w:val="clear" w:color="auto" w:fill="FFFFFF"/>
        <w:tabs>
          <w:tab w:val="left" w:pos="710"/>
        </w:tabs>
        <w:spacing w:line="360" w:lineRule="auto"/>
        <w:ind w:left="710" w:hanging="355"/>
        <w:jc w:val="both"/>
        <w:rPr>
          <w:sz w:val="24"/>
          <w:szCs w:val="24"/>
        </w:rPr>
      </w:pPr>
      <w:r w:rsidRPr="00DB0726">
        <w:rPr>
          <w:sz w:val="24"/>
          <w:szCs w:val="24"/>
        </w:rPr>
        <w:t xml:space="preserve">           1.3</w:t>
      </w:r>
      <w:r w:rsidR="00E90B92" w:rsidRPr="00DB0726">
        <w:rPr>
          <w:sz w:val="24"/>
          <w:szCs w:val="24"/>
        </w:rPr>
        <w:t>.2.</w:t>
      </w:r>
      <w:r w:rsidR="00E90B92" w:rsidRPr="00DB0726">
        <w:rPr>
          <w:color w:val="000000"/>
          <w:sz w:val="24"/>
          <w:szCs w:val="24"/>
        </w:rPr>
        <w:t>Консультационные услуги</w:t>
      </w:r>
      <w:r w:rsidR="00D669E2" w:rsidRPr="00F50456">
        <w:rPr>
          <w:color w:val="000000"/>
          <w:sz w:val="24"/>
          <w:szCs w:val="24"/>
        </w:rPr>
        <w:t>…………………………………………………</w:t>
      </w:r>
      <w:r w:rsidR="00F50456">
        <w:rPr>
          <w:color w:val="000000"/>
          <w:sz w:val="24"/>
          <w:szCs w:val="24"/>
          <w:lang w:val="en-US"/>
        </w:rPr>
        <w:t>.</w:t>
      </w:r>
      <w:r w:rsidR="00D669E2" w:rsidRPr="00F50456">
        <w:rPr>
          <w:color w:val="000000"/>
          <w:sz w:val="24"/>
          <w:szCs w:val="24"/>
        </w:rPr>
        <w:t>…</w:t>
      </w:r>
      <w:r w:rsidR="00332FBC" w:rsidRPr="00F50456">
        <w:rPr>
          <w:color w:val="000000"/>
          <w:sz w:val="24"/>
          <w:szCs w:val="24"/>
        </w:rPr>
        <w:t>9</w:t>
      </w:r>
    </w:p>
    <w:p w:rsidR="00E90B92" w:rsidRPr="00DB0726" w:rsidRDefault="00E90B92" w:rsidP="00E90B92">
      <w:pPr>
        <w:shd w:val="clear" w:color="auto" w:fill="FFFFFF"/>
        <w:spacing w:before="5" w:line="360" w:lineRule="auto"/>
        <w:ind w:left="19" w:right="82" w:firstLine="355"/>
        <w:jc w:val="both"/>
        <w:rPr>
          <w:color w:val="000000"/>
          <w:sz w:val="24"/>
          <w:szCs w:val="24"/>
        </w:rPr>
      </w:pPr>
      <w:r w:rsidRPr="00DB0726">
        <w:rPr>
          <w:b/>
          <w:bCs/>
          <w:color w:val="000000"/>
          <w:sz w:val="24"/>
          <w:szCs w:val="24"/>
        </w:rPr>
        <w:t xml:space="preserve">           </w:t>
      </w:r>
      <w:r w:rsidR="00FB1C6D" w:rsidRPr="00DB0726">
        <w:rPr>
          <w:color w:val="000000"/>
          <w:sz w:val="24"/>
          <w:szCs w:val="24"/>
        </w:rPr>
        <w:t>1.3</w:t>
      </w:r>
      <w:r w:rsidRPr="00DB0726">
        <w:rPr>
          <w:color w:val="000000"/>
          <w:sz w:val="24"/>
          <w:szCs w:val="24"/>
        </w:rPr>
        <w:t xml:space="preserve">.3.Проведение экспертизы и рецензирования отчетов по             </w:t>
      </w:r>
    </w:p>
    <w:p w:rsidR="00E90B92" w:rsidRPr="00DB0726" w:rsidRDefault="00E90B92" w:rsidP="00E90B92">
      <w:pPr>
        <w:shd w:val="clear" w:color="auto" w:fill="FFFFFF"/>
        <w:spacing w:before="5" w:line="360" w:lineRule="auto"/>
        <w:ind w:left="19" w:right="82" w:firstLine="355"/>
        <w:jc w:val="both"/>
        <w:rPr>
          <w:sz w:val="24"/>
          <w:szCs w:val="24"/>
        </w:rPr>
      </w:pPr>
      <w:r w:rsidRPr="00DB0726">
        <w:rPr>
          <w:color w:val="000000"/>
          <w:sz w:val="24"/>
          <w:szCs w:val="24"/>
        </w:rPr>
        <w:t xml:space="preserve">             оценке объектов оценки других оценщиков</w:t>
      </w:r>
      <w:r w:rsidR="00D669E2" w:rsidRPr="00DB0726">
        <w:rPr>
          <w:color w:val="000000"/>
          <w:sz w:val="24"/>
          <w:szCs w:val="24"/>
        </w:rPr>
        <w:t>…………………………………</w:t>
      </w:r>
      <w:r w:rsidR="00F50456" w:rsidRPr="00F50456">
        <w:rPr>
          <w:color w:val="000000"/>
          <w:sz w:val="24"/>
          <w:szCs w:val="24"/>
        </w:rPr>
        <w:t>.</w:t>
      </w:r>
      <w:r w:rsidR="00D669E2" w:rsidRPr="00DB0726">
        <w:rPr>
          <w:color w:val="000000"/>
          <w:sz w:val="24"/>
          <w:szCs w:val="24"/>
        </w:rPr>
        <w:t>…..</w:t>
      </w:r>
      <w:r w:rsidR="00332FBC" w:rsidRPr="00DB0726">
        <w:rPr>
          <w:color w:val="000000"/>
          <w:sz w:val="24"/>
          <w:szCs w:val="24"/>
        </w:rPr>
        <w:t>9</w:t>
      </w:r>
    </w:p>
    <w:p w:rsidR="00E90B92" w:rsidRPr="00F50456" w:rsidRDefault="00E90B92" w:rsidP="00E90B92">
      <w:pPr>
        <w:shd w:val="clear" w:color="auto" w:fill="FFFFFF"/>
        <w:spacing w:line="360" w:lineRule="auto"/>
        <w:ind w:right="91" w:firstLine="360"/>
        <w:jc w:val="both"/>
        <w:rPr>
          <w:sz w:val="24"/>
          <w:szCs w:val="24"/>
        </w:rPr>
      </w:pPr>
      <w:r w:rsidRPr="00DB0726">
        <w:rPr>
          <w:b/>
          <w:bCs/>
          <w:color w:val="000000"/>
          <w:sz w:val="24"/>
          <w:szCs w:val="24"/>
        </w:rPr>
        <w:t xml:space="preserve">           </w:t>
      </w:r>
      <w:r w:rsidR="00FB1C6D" w:rsidRPr="00DB0726">
        <w:rPr>
          <w:color w:val="000000"/>
          <w:sz w:val="24"/>
          <w:szCs w:val="24"/>
        </w:rPr>
        <w:t>1.3</w:t>
      </w:r>
      <w:r w:rsidRPr="00DB0726">
        <w:rPr>
          <w:color w:val="000000"/>
          <w:sz w:val="24"/>
          <w:szCs w:val="24"/>
        </w:rPr>
        <w:t>.4.Информационное обеспечение членов Общества</w:t>
      </w:r>
      <w:r w:rsidR="00332FBC" w:rsidRPr="00F50456">
        <w:rPr>
          <w:color w:val="000000"/>
          <w:sz w:val="24"/>
          <w:szCs w:val="24"/>
        </w:rPr>
        <w:t>………………………</w:t>
      </w:r>
      <w:r w:rsidR="00F50456" w:rsidRPr="00F50456">
        <w:rPr>
          <w:color w:val="000000"/>
          <w:sz w:val="24"/>
          <w:szCs w:val="24"/>
        </w:rPr>
        <w:t>.</w:t>
      </w:r>
      <w:r w:rsidR="00F50456">
        <w:rPr>
          <w:color w:val="000000"/>
          <w:sz w:val="24"/>
          <w:szCs w:val="24"/>
          <w:lang w:val="en-US"/>
        </w:rPr>
        <w:t>..</w:t>
      </w:r>
      <w:r w:rsidR="00332FBC" w:rsidRPr="00F50456">
        <w:rPr>
          <w:color w:val="000000"/>
          <w:sz w:val="24"/>
          <w:szCs w:val="24"/>
        </w:rPr>
        <w:t>…10</w:t>
      </w:r>
    </w:p>
    <w:p w:rsidR="00E90B92" w:rsidRPr="00DB0726" w:rsidRDefault="00FB1C6D" w:rsidP="00E90B92">
      <w:pPr>
        <w:widowControl/>
        <w:numPr>
          <w:ilvl w:val="1"/>
          <w:numId w:val="1"/>
        </w:numPr>
        <w:tabs>
          <w:tab w:val="clear" w:pos="36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>1.</w:t>
      </w:r>
      <w:r w:rsidR="006F27D4" w:rsidRPr="00DB0726">
        <w:rPr>
          <w:sz w:val="24"/>
          <w:szCs w:val="24"/>
        </w:rPr>
        <w:t>4</w:t>
      </w:r>
      <w:r w:rsidR="00E90B92" w:rsidRPr="00DB0726">
        <w:rPr>
          <w:sz w:val="24"/>
          <w:szCs w:val="24"/>
        </w:rPr>
        <w:t>. характеристика рынка сбыта</w:t>
      </w:r>
      <w:r w:rsidR="00332FBC" w:rsidRPr="00F50456">
        <w:rPr>
          <w:sz w:val="24"/>
          <w:szCs w:val="24"/>
        </w:rPr>
        <w:t>…………………………………………………</w:t>
      </w:r>
      <w:r w:rsidR="00F50456">
        <w:rPr>
          <w:sz w:val="24"/>
          <w:szCs w:val="24"/>
          <w:lang w:val="en-US"/>
        </w:rPr>
        <w:t>.</w:t>
      </w:r>
      <w:r w:rsidR="00332FBC" w:rsidRPr="00F50456">
        <w:rPr>
          <w:sz w:val="24"/>
          <w:szCs w:val="24"/>
        </w:rPr>
        <w:t>10</w:t>
      </w:r>
    </w:p>
    <w:p w:rsidR="00E90B92" w:rsidRPr="00DB0726" w:rsidRDefault="00FB1C6D" w:rsidP="006F27D4">
      <w:pPr>
        <w:widowControl/>
        <w:numPr>
          <w:ilvl w:val="1"/>
          <w:numId w:val="1"/>
        </w:numPr>
        <w:tabs>
          <w:tab w:val="clear" w:pos="36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>1.</w:t>
      </w:r>
      <w:r w:rsidR="006F27D4" w:rsidRPr="00DB0726">
        <w:rPr>
          <w:sz w:val="24"/>
          <w:szCs w:val="24"/>
        </w:rPr>
        <w:t>5</w:t>
      </w:r>
      <w:r w:rsidR="00E90B92" w:rsidRPr="00DB0726">
        <w:rPr>
          <w:sz w:val="24"/>
          <w:szCs w:val="24"/>
        </w:rPr>
        <w:t>. конкуренция</w:t>
      </w:r>
      <w:r w:rsidR="00332FBC" w:rsidRPr="00DB0726">
        <w:rPr>
          <w:sz w:val="24"/>
          <w:szCs w:val="24"/>
        </w:rPr>
        <w:t>……………………………………………………………………10</w:t>
      </w:r>
    </w:p>
    <w:p w:rsidR="00E90B92" w:rsidRPr="00DB0726" w:rsidRDefault="00E90B92" w:rsidP="00E90B92">
      <w:pPr>
        <w:widowControl/>
        <w:numPr>
          <w:ilvl w:val="0"/>
          <w:numId w:val="1"/>
        </w:numPr>
        <w:tabs>
          <w:tab w:val="left" w:pos="360"/>
          <w:tab w:val="left" w:pos="540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 xml:space="preserve">   Характеристика управления организацией и </w:t>
      </w:r>
      <w:r w:rsidR="00D669E2" w:rsidRPr="00DB0726">
        <w:rPr>
          <w:sz w:val="24"/>
          <w:szCs w:val="24"/>
        </w:rPr>
        <w:t xml:space="preserve">ее структурными </w:t>
      </w:r>
      <w:r w:rsidR="00332FBC" w:rsidRPr="00DB0726">
        <w:rPr>
          <w:sz w:val="24"/>
          <w:szCs w:val="24"/>
        </w:rPr>
        <w:t xml:space="preserve">                 </w:t>
      </w:r>
      <w:r w:rsidR="00D669E2" w:rsidRPr="00DB0726">
        <w:rPr>
          <w:sz w:val="24"/>
          <w:szCs w:val="24"/>
        </w:rPr>
        <w:t>подразделениями</w:t>
      </w:r>
      <w:r w:rsidR="00332FBC" w:rsidRPr="00DB0726">
        <w:rPr>
          <w:sz w:val="24"/>
          <w:szCs w:val="24"/>
        </w:rPr>
        <w:t>……………………………………………………………………….11</w:t>
      </w:r>
    </w:p>
    <w:p w:rsidR="00E90B92" w:rsidRPr="00DB0726" w:rsidRDefault="00E90B92" w:rsidP="00E90B92">
      <w:pPr>
        <w:widowControl/>
        <w:numPr>
          <w:ilvl w:val="1"/>
          <w:numId w:val="1"/>
        </w:numPr>
        <w:tabs>
          <w:tab w:val="left" w:pos="360"/>
          <w:tab w:val="left" w:pos="54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 xml:space="preserve">2.1. Характеристика организационной структуры управления </w:t>
      </w:r>
    </w:p>
    <w:p w:rsidR="00E90B92" w:rsidRPr="00DB0726" w:rsidRDefault="00D669E2" w:rsidP="00E90B92">
      <w:pPr>
        <w:widowControl/>
        <w:numPr>
          <w:ilvl w:val="1"/>
          <w:numId w:val="1"/>
        </w:numPr>
        <w:tabs>
          <w:tab w:val="left" w:pos="360"/>
          <w:tab w:val="left" w:pos="54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>деятельностью предприятия</w:t>
      </w:r>
      <w:r w:rsidR="00332FBC" w:rsidRPr="00DB0726">
        <w:rPr>
          <w:sz w:val="24"/>
          <w:szCs w:val="24"/>
        </w:rPr>
        <w:t>………………………………………………………</w:t>
      </w:r>
      <w:r w:rsidR="00332FBC" w:rsidRPr="00DB0726">
        <w:rPr>
          <w:sz w:val="24"/>
          <w:szCs w:val="24"/>
          <w:lang w:val="en-US"/>
        </w:rPr>
        <w:t>.</w:t>
      </w:r>
      <w:r w:rsidR="00332FBC" w:rsidRPr="00DB0726">
        <w:rPr>
          <w:sz w:val="24"/>
          <w:szCs w:val="24"/>
        </w:rPr>
        <w:t>11</w:t>
      </w:r>
    </w:p>
    <w:p w:rsidR="00E90B92" w:rsidRPr="00DB0726" w:rsidRDefault="00E90B92" w:rsidP="00E90B92">
      <w:pPr>
        <w:widowControl/>
        <w:numPr>
          <w:ilvl w:val="1"/>
          <w:numId w:val="1"/>
        </w:numPr>
        <w:tabs>
          <w:tab w:val="left" w:pos="360"/>
          <w:tab w:val="left" w:pos="540"/>
          <w:tab w:val="num" w:pos="1140"/>
        </w:tabs>
        <w:autoSpaceDE/>
        <w:autoSpaceDN/>
        <w:adjustRightInd/>
        <w:spacing w:line="360" w:lineRule="auto"/>
        <w:ind w:left="1140" w:hanging="420"/>
        <w:rPr>
          <w:sz w:val="24"/>
          <w:szCs w:val="24"/>
        </w:rPr>
      </w:pPr>
      <w:r w:rsidRPr="00DB0726">
        <w:rPr>
          <w:sz w:val="24"/>
          <w:szCs w:val="24"/>
        </w:rPr>
        <w:t>2.2. дерево целей организации</w:t>
      </w:r>
      <w:r w:rsidR="00F50456">
        <w:rPr>
          <w:sz w:val="24"/>
          <w:szCs w:val="24"/>
        </w:rPr>
        <w:t>…………………………………………………</w:t>
      </w:r>
      <w:r w:rsidR="00F50456">
        <w:rPr>
          <w:sz w:val="24"/>
          <w:szCs w:val="24"/>
          <w:lang w:val="en-US"/>
        </w:rPr>
        <w:t>…</w:t>
      </w:r>
      <w:r w:rsidR="00332FBC" w:rsidRPr="00DB0726">
        <w:rPr>
          <w:sz w:val="24"/>
          <w:szCs w:val="24"/>
        </w:rPr>
        <w:t>..12</w:t>
      </w:r>
    </w:p>
    <w:p w:rsidR="008A7AA0" w:rsidRPr="00DB0726" w:rsidRDefault="00E90B92" w:rsidP="008A7AA0">
      <w:pPr>
        <w:widowControl/>
        <w:tabs>
          <w:tab w:val="left" w:pos="360"/>
          <w:tab w:val="left" w:pos="540"/>
        </w:tabs>
        <w:autoSpaceDE/>
        <w:autoSpaceDN/>
        <w:adjustRightInd/>
        <w:spacing w:line="360" w:lineRule="auto"/>
        <w:ind w:left="360"/>
        <w:rPr>
          <w:sz w:val="24"/>
          <w:szCs w:val="24"/>
        </w:rPr>
      </w:pPr>
      <w:r w:rsidRPr="00DB0726">
        <w:rPr>
          <w:sz w:val="24"/>
          <w:szCs w:val="24"/>
        </w:rPr>
        <w:t xml:space="preserve">3.    </w:t>
      </w:r>
      <w:r w:rsidR="008A7AA0" w:rsidRPr="00DB0726">
        <w:rPr>
          <w:sz w:val="24"/>
          <w:szCs w:val="24"/>
        </w:rPr>
        <w:t xml:space="preserve">   </w:t>
      </w:r>
      <w:r w:rsidRPr="00DB0726">
        <w:rPr>
          <w:sz w:val="24"/>
          <w:szCs w:val="24"/>
        </w:rPr>
        <w:t xml:space="preserve"> </w:t>
      </w:r>
      <w:r w:rsidR="008A7AA0" w:rsidRPr="00DB0726">
        <w:rPr>
          <w:sz w:val="24"/>
          <w:szCs w:val="24"/>
        </w:rPr>
        <w:t>Характеристика производственно-экономического потенциала и результативности финансово-хозяйственной деятельности организации в отчетном периоде</w:t>
      </w:r>
      <w:r w:rsidR="00D669E2" w:rsidRPr="00DB0726">
        <w:rPr>
          <w:sz w:val="24"/>
          <w:szCs w:val="24"/>
        </w:rPr>
        <w:t>………</w:t>
      </w:r>
      <w:r w:rsidR="00332FBC" w:rsidRPr="00DB0726">
        <w:rPr>
          <w:sz w:val="24"/>
          <w:szCs w:val="24"/>
        </w:rPr>
        <w:t>………………………………………………………………………………15</w:t>
      </w:r>
    </w:p>
    <w:p w:rsidR="00E90B92" w:rsidRPr="00DB0726" w:rsidRDefault="008A7AA0" w:rsidP="00E90B92">
      <w:pPr>
        <w:widowControl/>
        <w:tabs>
          <w:tab w:val="left" w:pos="360"/>
          <w:tab w:val="left" w:pos="540"/>
        </w:tabs>
        <w:autoSpaceDE/>
        <w:autoSpaceDN/>
        <w:adjustRightInd/>
        <w:spacing w:line="360" w:lineRule="auto"/>
        <w:ind w:left="360"/>
        <w:rPr>
          <w:sz w:val="24"/>
          <w:szCs w:val="24"/>
        </w:rPr>
      </w:pPr>
      <w:r w:rsidRPr="00DB0726">
        <w:rPr>
          <w:sz w:val="24"/>
          <w:szCs w:val="24"/>
        </w:rPr>
        <w:t xml:space="preserve">            </w:t>
      </w:r>
      <w:r w:rsidR="00E90B92" w:rsidRPr="00DB0726">
        <w:rPr>
          <w:sz w:val="24"/>
          <w:szCs w:val="24"/>
        </w:rPr>
        <w:t>3.1. характеристика основных фондов</w:t>
      </w:r>
      <w:r w:rsidR="00332FBC" w:rsidRPr="00DB0726">
        <w:rPr>
          <w:sz w:val="24"/>
          <w:szCs w:val="24"/>
        </w:rPr>
        <w:t>…………………………………………….15</w:t>
      </w:r>
    </w:p>
    <w:p w:rsidR="00E90B92" w:rsidRPr="00F50456" w:rsidRDefault="008A7AA0" w:rsidP="00E90B92">
      <w:pPr>
        <w:tabs>
          <w:tab w:val="left" w:pos="360"/>
          <w:tab w:val="left" w:pos="540"/>
        </w:tabs>
        <w:spacing w:line="360" w:lineRule="auto"/>
        <w:ind w:left="720"/>
        <w:rPr>
          <w:sz w:val="24"/>
          <w:szCs w:val="24"/>
        </w:rPr>
      </w:pPr>
      <w:r w:rsidRPr="00DB0726">
        <w:rPr>
          <w:sz w:val="24"/>
          <w:szCs w:val="24"/>
        </w:rPr>
        <w:t xml:space="preserve">      </w:t>
      </w:r>
      <w:r w:rsidR="00E90B92" w:rsidRPr="00DB0726">
        <w:rPr>
          <w:sz w:val="24"/>
          <w:szCs w:val="24"/>
        </w:rPr>
        <w:t>3.2. характеристика используемых материальных ресурсов</w:t>
      </w:r>
      <w:r w:rsidR="00F50456">
        <w:rPr>
          <w:sz w:val="24"/>
          <w:szCs w:val="24"/>
        </w:rPr>
        <w:t>……………………..1</w:t>
      </w:r>
      <w:r w:rsidR="00F50456" w:rsidRPr="00F50456">
        <w:rPr>
          <w:sz w:val="24"/>
          <w:szCs w:val="24"/>
        </w:rPr>
        <w:t>8</w:t>
      </w:r>
    </w:p>
    <w:p w:rsidR="00CC545D" w:rsidRPr="00F50456" w:rsidRDefault="008A7AA0" w:rsidP="00577483">
      <w:pPr>
        <w:tabs>
          <w:tab w:val="left" w:pos="360"/>
          <w:tab w:val="left" w:pos="540"/>
        </w:tabs>
        <w:spacing w:line="360" w:lineRule="auto"/>
        <w:ind w:left="720"/>
        <w:rPr>
          <w:sz w:val="24"/>
          <w:szCs w:val="24"/>
        </w:rPr>
      </w:pPr>
      <w:r w:rsidRPr="00DB0726">
        <w:rPr>
          <w:sz w:val="24"/>
          <w:szCs w:val="24"/>
        </w:rPr>
        <w:t xml:space="preserve">      </w:t>
      </w:r>
      <w:r w:rsidR="00E90B92" w:rsidRPr="00DB0726">
        <w:rPr>
          <w:sz w:val="24"/>
          <w:szCs w:val="24"/>
        </w:rPr>
        <w:t>3.3. характеристика трудовых ресурсов</w:t>
      </w:r>
      <w:r w:rsidR="00D669E2" w:rsidRPr="00DB0726">
        <w:rPr>
          <w:sz w:val="24"/>
          <w:szCs w:val="24"/>
        </w:rPr>
        <w:t>…</w:t>
      </w:r>
      <w:r w:rsidR="00332FBC" w:rsidRPr="00DB0726">
        <w:rPr>
          <w:sz w:val="24"/>
          <w:szCs w:val="24"/>
        </w:rPr>
        <w:t>………………………………………</w:t>
      </w:r>
      <w:r w:rsidR="00C63FD6" w:rsidRPr="00DB0726">
        <w:rPr>
          <w:sz w:val="24"/>
          <w:szCs w:val="24"/>
        </w:rPr>
        <w:t>...</w:t>
      </w:r>
      <w:r w:rsidR="00F50456">
        <w:rPr>
          <w:sz w:val="24"/>
          <w:szCs w:val="24"/>
        </w:rPr>
        <w:t>1</w:t>
      </w:r>
      <w:r w:rsidR="00F50456" w:rsidRPr="00F50456">
        <w:rPr>
          <w:sz w:val="24"/>
          <w:szCs w:val="24"/>
        </w:rPr>
        <w:t>9</w:t>
      </w:r>
    </w:p>
    <w:p w:rsidR="00C63FD6" w:rsidRPr="00DB0726" w:rsidRDefault="00577483" w:rsidP="007A5C2C">
      <w:pPr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 xml:space="preserve">              </w:t>
      </w:r>
      <w:r w:rsidR="00DB0726">
        <w:rPr>
          <w:sz w:val="24"/>
          <w:szCs w:val="24"/>
        </w:rPr>
        <w:t xml:space="preserve">  </w:t>
      </w:r>
      <w:r w:rsidRPr="00DB0726">
        <w:rPr>
          <w:sz w:val="24"/>
          <w:szCs w:val="24"/>
        </w:rPr>
        <w:t xml:space="preserve">  </w:t>
      </w:r>
      <w:r w:rsidR="00E90B92" w:rsidRPr="00DB0726">
        <w:rPr>
          <w:sz w:val="24"/>
          <w:szCs w:val="24"/>
        </w:rPr>
        <w:t xml:space="preserve">3.4. </w:t>
      </w:r>
      <w:r w:rsidR="007A5C2C" w:rsidRPr="00DB0726">
        <w:rPr>
          <w:sz w:val="24"/>
          <w:szCs w:val="24"/>
        </w:rPr>
        <w:t>затраты на производство и реализацию продукции</w:t>
      </w:r>
      <w:r w:rsidR="00C63FD6" w:rsidRPr="00DB0726">
        <w:rPr>
          <w:sz w:val="24"/>
          <w:szCs w:val="24"/>
        </w:rPr>
        <w:t>………………………….20</w:t>
      </w:r>
    </w:p>
    <w:p w:rsidR="00E90B92" w:rsidRPr="00DB0726" w:rsidRDefault="008A7AA0" w:rsidP="00F6362F">
      <w:pPr>
        <w:tabs>
          <w:tab w:val="left" w:pos="360"/>
          <w:tab w:val="left" w:pos="540"/>
        </w:tabs>
        <w:spacing w:line="360" w:lineRule="auto"/>
        <w:ind w:left="720"/>
        <w:rPr>
          <w:sz w:val="24"/>
          <w:szCs w:val="24"/>
        </w:rPr>
      </w:pPr>
      <w:r w:rsidRPr="00DB0726">
        <w:rPr>
          <w:sz w:val="24"/>
          <w:szCs w:val="24"/>
        </w:rPr>
        <w:t xml:space="preserve">      </w:t>
      </w:r>
      <w:r w:rsidR="00F6362F" w:rsidRPr="00DB0726">
        <w:rPr>
          <w:sz w:val="24"/>
          <w:szCs w:val="24"/>
        </w:rPr>
        <w:t>3.5</w:t>
      </w:r>
      <w:r w:rsidR="00E90B92" w:rsidRPr="00DB0726">
        <w:rPr>
          <w:sz w:val="24"/>
          <w:szCs w:val="24"/>
        </w:rPr>
        <w:t>. ценовая политика организации</w:t>
      </w:r>
      <w:r w:rsidR="00D669E2" w:rsidRPr="00DB0726">
        <w:rPr>
          <w:sz w:val="24"/>
          <w:szCs w:val="24"/>
        </w:rPr>
        <w:t>…………</w:t>
      </w:r>
      <w:r w:rsidR="00C63FD6" w:rsidRPr="00DB0726">
        <w:rPr>
          <w:sz w:val="24"/>
          <w:szCs w:val="24"/>
        </w:rPr>
        <w:t>……………………………………..23</w:t>
      </w:r>
    </w:p>
    <w:p w:rsidR="00E90B92" w:rsidRPr="00DB0726" w:rsidRDefault="008A7AA0" w:rsidP="008A7AA0">
      <w:pPr>
        <w:tabs>
          <w:tab w:val="left" w:pos="360"/>
          <w:tab w:val="left" w:pos="540"/>
        </w:tabs>
        <w:spacing w:line="360" w:lineRule="auto"/>
        <w:ind w:left="720"/>
        <w:rPr>
          <w:sz w:val="24"/>
          <w:szCs w:val="24"/>
        </w:rPr>
      </w:pPr>
      <w:r w:rsidRPr="00DB0726">
        <w:rPr>
          <w:sz w:val="24"/>
          <w:szCs w:val="24"/>
        </w:rPr>
        <w:t xml:space="preserve">      </w:t>
      </w:r>
      <w:r w:rsidR="00F6362F" w:rsidRPr="00DB0726">
        <w:rPr>
          <w:sz w:val="24"/>
          <w:szCs w:val="24"/>
        </w:rPr>
        <w:t>3.6</w:t>
      </w:r>
      <w:r w:rsidR="00E90B92" w:rsidRPr="00DB0726">
        <w:rPr>
          <w:sz w:val="24"/>
          <w:szCs w:val="24"/>
        </w:rPr>
        <w:t>. оценка результативности финансово-хозяйственной деятельности</w:t>
      </w:r>
      <w:r w:rsidR="00C63FD6" w:rsidRPr="00DB0726">
        <w:rPr>
          <w:sz w:val="24"/>
          <w:szCs w:val="24"/>
        </w:rPr>
        <w:t>………..23</w:t>
      </w:r>
    </w:p>
    <w:p w:rsidR="00244C95" w:rsidRPr="00DB0726" w:rsidRDefault="00E90B92" w:rsidP="00E90B92">
      <w:pPr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 xml:space="preserve">     </w:t>
      </w:r>
    </w:p>
    <w:p w:rsidR="00E90B92" w:rsidRPr="00DB0726" w:rsidRDefault="00E90B92" w:rsidP="00E90B92">
      <w:pPr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 xml:space="preserve"> 4.    Характеристика подразделения прохождения практики, должностные обязанности </w:t>
      </w:r>
      <w:r w:rsidR="00DB0726">
        <w:rPr>
          <w:sz w:val="24"/>
          <w:szCs w:val="24"/>
        </w:rPr>
        <w:t xml:space="preserve">         </w:t>
      </w:r>
      <w:r w:rsidRPr="00DB0726">
        <w:rPr>
          <w:sz w:val="24"/>
          <w:szCs w:val="24"/>
        </w:rPr>
        <w:t>практиканта</w:t>
      </w:r>
      <w:r w:rsidR="00D669E2" w:rsidRPr="00DB0726">
        <w:rPr>
          <w:sz w:val="24"/>
          <w:szCs w:val="24"/>
        </w:rPr>
        <w:t>…………</w:t>
      </w:r>
      <w:r w:rsidR="00C63FD6" w:rsidRPr="00DB0726">
        <w:rPr>
          <w:sz w:val="24"/>
          <w:szCs w:val="24"/>
        </w:rPr>
        <w:t>………………………………………………………………………</w:t>
      </w:r>
      <w:r w:rsidR="00F50456" w:rsidRPr="00F50456">
        <w:rPr>
          <w:sz w:val="24"/>
          <w:szCs w:val="24"/>
        </w:rPr>
        <w:t>..</w:t>
      </w:r>
      <w:r w:rsidR="00C63FD6" w:rsidRPr="00DB0726">
        <w:rPr>
          <w:sz w:val="24"/>
          <w:szCs w:val="24"/>
        </w:rPr>
        <w:t>….24</w:t>
      </w:r>
    </w:p>
    <w:p w:rsidR="00E90B92" w:rsidRDefault="00E90B92" w:rsidP="00E90B92">
      <w:pPr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 xml:space="preserve">      5.    Предложения по повышению эффективности деятельности организации</w:t>
      </w:r>
      <w:r w:rsidR="00D669E2" w:rsidRPr="00DB0726">
        <w:rPr>
          <w:sz w:val="24"/>
          <w:szCs w:val="24"/>
        </w:rPr>
        <w:t>……</w:t>
      </w:r>
      <w:r w:rsidR="00F50456" w:rsidRPr="00F50456">
        <w:rPr>
          <w:sz w:val="24"/>
          <w:szCs w:val="24"/>
        </w:rPr>
        <w:t>...</w:t>
      </w:r>
      <w:r w:rsidR="00D669E2" w:rsidRPr="00DB0726">
        <w:rPr>
          <w:sz w:val="24"/>
          <w:szCs w:val="24"/>
        </w:rPr>
        <w:t>….</w:t>
      </w:r>
      <w:r w:rsidR="00C63FD6" w:rsidRPr="00DB0726">
        <w:rPr>
          <w:sz w:val="24"/>
          <w:szCs w:val="24"/>
        </w:rPr>
        <w:t>29</w:t>
      </w:r>
    </w:p>
    <w:p w:rsidR="00DB0726" w:rsidRPr="00DB0726" w:rsidRDefault="00DB0726" w:rsidP="00E90B92">
      <w:pPr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</w:p>
    <w:p w:rsidR="00E90B92" w:rsidRPr="00F50456" w:rsidRDefault="00E90B92" w:rsidP="00DB0726">
      <w:pPr>
        <w:tabs>
          <w:tab w:val="left" w:pos="360"/>
          <w:tab w:val="left" w:pos="540"/>
        </w:tabs>
        <w:spacing w:line="360" w:lineRule="auto"/>
        <w:rPr>
          <w:sz w:val="24"/>
          <w:szCs w:val="24"/>
        </w:rPr>
      </w:pPr>
      <w:r w:rsidRPr="00DB0726">
        <w:rPr>
          <w:sz w:val="24"/>
          <w:szCs w:val="24"/>
        </w:rPr>
        <w:t>Список нормативно-правовых документов и другой использованной литературы</w:t>
      </w:r>
      <w:r w:rsidR="00F50456" w:rsidRPr="00F50456">
        <w:rPr>
          <w:sz w:val="24"/>
          <w:szCs w:val="24"/>
        </w:rPr>
        <w:t>……..….31</w:t>
      </w:r>
    </w:p>
    <w:p w:rsidR="00E90B92" w:rsidRDefault="00E90B92" w:rsidP="00E90B92">
      <w:pPr>
        <w:tabs>
          <w:tab w:val="left" w:pos="540"/>
          <w:tab w:val="left" w:pos="720"/>
        </w:tabs>
        <w:ind w:left="720"/>
      </w:pPr>
    </w:p>
    <w:p w:rsidR="00E90B92" w:rsidRDefault="00E90B92" w:rsidP="008A715C">
      <w:pPr>
        <w:pageBreakBefore/>
        <w:tabs>
          <w:tab w:val="left" w:pos="540"/>
          <w:tab w:val="left" w:pos="720"/>
        </w:tabs>
        <w:ind w:left="720"/>
        <w:rPr>
          <w:b/>
          <w:bCs/>
          <w:sz w:val="32"/>
          <w:szCs w:val="32"/>
        </w:rPr>
      </w:pPr>
      <w:r w:rsidRPr="005D6386">
        <w:rPr>
          <w:b/>
          <w:bCs/>
          <w:sz w:val="32"/>
          <w:szCs w:val="32"/>
        </w:rPr>
        <w:t>Введение</w:t>
      </w:r>
    </w:p>
    <w:p w:rsidR="00E90B92" w:rsidRPr="00064932" w:rsidRDefault="00E90B92" w:rsidP="00E90B92">
      <w:pPr>
        <w:shd w:val="clear" w:color="auto" w:fill="FFFFFF"/>
        <w:tabs>
          <w:tab w:val="left" w:pos="1080"/>
        </w:tabs>
        <w:spacing w:before="288" w:line="317" w:lineRule="exact"/>
        <w:ind w:left="720" w:right="355" w:firstLine="360"/>
        <w:jc w:val="both"/>
      </w:pPr>
      <w:r>
        <w:rPr>
          <w:color w:val="000000"/>
          <w:spacing w:val="8"/>
          <w:sz w:val="28"/>
          <w:szCs w:val="28"/>
        </w:rPr>
        <w:t xml:space="preserve">Базой для прохождения производственной практики была выбрана </w:t>
      </w:r>
      <w:r>
        <w:rPr>
          <w:color w:val="000000"/>
          <w:spacing w:val="-1"/>
          <w:sz w:val="28"/>
          <w:szCs w:val="28"/>
        </w:rPr>
        <w:t xml:space="preserve">Региональная Общественная Организация </w:t>
      </w:r>
      <w:r w:rsidRPr="00064932">
        <w:rPr>
          <w:color w:val="000000"/>
          <w:spacing w:val="-1"/>
          <w:sz w:val="28"/>
          <w:szCs w:val="28"/>
        </w:rPr>
        <w:t>“</w:t>
      </w:r>
      <w:r>
        <w:rPr>
          <w:color w:val="000000"/>
          <w:spacing w:val="-1"/>
          <w:sz w:val="28"/>
          <w:szCs w:val="28"/>
        </w:rPr>
        <w:t>Московское Общество Оценщиков</w:t>
      </w:r>
      <w:r w:rsidRPr="00064932">
        <w:rPr>
          <w:color w:val="000000"/>
          <w:spacing w:val="-1"/>
          <w:sz w:val="28"/>
          <w:szCs w:val="28"/>
        </w:rPr>
        <w:t>”.</w:t>
      </w:r>
    </w:p>
    <w:p w:rsidR="00E90B92" w:rsidRDefault="00E90B92" w:rsidP="00E90B92">
      <w:pPr>
        <w:shd w:val="clear" w:color="auto" w:fill="FFFFFF"/>
        <w:tabs>
          <w:tab w:val="left" w:pos="1080"/>
        </w:tabs>
        <w:spacing w:line="317" w:lineRule="exact"/>
        <w:ind w:left="720" w:right="355" w:firstLine="360"/>
        <w:jc w:val="both"/>
      </w:pPr>
      <w:r>
        <w:rPr>
          <w:color w:val="000000"/>
          <w:sz w:val="28"/>
          <w:szCs w:val="28"/>
        </w:rPr>
        <w:t xml:space="preserve">Основной целью производственной практики является систематизация и расширение теоретических знаний, полученных ранее при изучении основных </w:t>
      </w:r>
      <w:r>
        <w:rPr>
          <w:color w:val="000000"/>
          <w:spacing w:val="10"/>
          <w:sz w:val="28"/>
          <w:szCs w:val="28"/>
        </w:rPr>
        <w:t xml:space="preserve">экономических дисциплин и приобретение навыков по менеджменту в </w:t>
      </w:r>
      <w:r>
        <w:rPr>
          <w:color w:val="000000"/>
          <w:spacing w:val="-2"/>
          <w:sz w:val="28"/>
          <w:szCs w:val="28"/>
        </w:rPr>
        <w:t>организации.</w:t>
      </w:r>
    </w:p>
    <w:p w:rsidR="00E90B92" w:rsidRDefault="00E90B92" w:rsidP="00E90B92">
      <w:pPr>
        <w:shd w:val="clear" w:color="auto" w:fill="FFFFFF"/>
        <w:tabs>
          <w:tab w:val="left" w:pos="1080"/>
        </w:tabs>
        <w:spacing w:line="317" w:lineRule="exact"/>
        <w:ind w:left="720" w:right="355" w:firstLine="360"/>
        <w:jc w:val="both"/>
      </w:pPr>
      <w:r>
        <w:rPr>
          <w:color w:val="000000"/>
          <w:spacing w:val="8"/>
          <w:sz w:val="28"/>
          <w:szCs w:val="28"/>
        </w:rPr>
        <w:t xml:space="preserve">Кроме того, целью практики является использование теоретических </w:t>
      </w:r>
      <w:r>
        <w:rPr>
          <w:color w:val="000000"/>
          <w:spacing w:val="1"/>
          <w:sz w:val="28"/>
          <w:szCs w:val="28"/>
        </w:rPr>
        <w:t xml:space="preserve">навыков, полученных в процессе обучения, в конкретных производственных </w:t>
      </w:r>
      <w:r>
        <w:rPr>
          <w:color w:val="000000"/>
          <w:spacing w:val="-1"/>
          <w:sz w:val="28"/>
          <w:szCs w:val="28"/>
        </w:rPr>
        <w:t>процессах и ситуациях.</w:t>
      </w:r>
    </w:p>
    <w:p w:rsidR="00E90B92" w:rsidRDefault="00E90B92" w:rsidP="00E90B92">
      <w:pPr>
        <w:shd w:val="clear" w:color="auto" w:fill="FFFFFF"/>
        <w:tabs>
          <w:tab w:val="left" w:pos="1080"/>
        </w:tabs>
        <w:spacing w:line="317" w:lineRule="exact"/>
        <w:ind w:left="720" w:right="355"/>
        <w:jc w:val="both"/>
      </w:pPr>
      <w:r>
        <w:rPr>
          <w:color w:val="000000"/>
          <w:spacing w:val="-1"/>
          <w:sz w:val="28"/>
          <w:szCs w:val="28"/>
        </w:rPr>
        <w:t xml:space="preserve"> Основными задачами практики являются:</w:t>
      </w:r>
    </w:p>
    <w:p w:rsidR="00E90B92" w:rsidRDefault="00E90B92" w:rsidP="00E90B92">
      <w:pPr>
        <w:shd w:val="clear" w:color="auto" w:fill="FFFFFF"/>
        <w:tabs>
          <w:tab w:val="left" w:pos="1080"/>
        </w:tabs>
        <w:spacing w:line="317" w:lineRule="exact"/>
        <w:ind w:left="720" w:right="355"/>
        <w:jc w:val="both"/>
      </w:pPr>
      <w:r>
        <w:rPr>
          <w:color w:val="000000"/>
          <w:spacing w:val="3"/>
          <w:sz w:val="28"/>
          <w:szCs w:val="28"/>
        </w:rPr>
        <w:t>- закрепление    практических    навыков    решения    инженерно-</w:t>
      </w:r>
      <w:r>
        <w:rPr>
          <w:color w:val="000000"/>
          <w:spacing w:val="-1"/>
          <w:sz w:val="28"/>
          <w:szCs w:val="28"/>
        </w:rPr>
        <w:t>экономических и управленческих задач;</w:t>
      </w:r>
    </w:p>
    <w:p w:rsidR="00E90B92" w:rsidRDefault="00E90B92" w:rsidP="00E90B92">
      <w:pPr>
        <w:numPr>
          <w:ilvl w:val="0"/>
          <w:numId w:val="2"/>
        </w:numPr>
        <w:shd w:val="clear" w:color="auto" w:fill="FFFFFF"/>
        <w:tabs>
          <w:tab w:val="left" w:pos="1080"/>
          <w:tab w:val="left" w:pos="1690"/>
        </w:tabs>
        <w:spacing w:line="317" w:lineRule="exact"/>
        <w:ind w:left="720" w:right="355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ознакомление с практикой производственной, организаторской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управленческой деятельности;</w:t>
      </w:r>
    </w:p>
    <w:p w:rsidR="00E90B92" w:rsidRDefault="00E90B92" w:rsidP="00E90B92">
      <w:pPr>
        <w:numPr>
          <w:ilvl w:val="0"/>
          <w:numId w:val="2"/>
        </w:numPr>
        <w:shd w:val="clear" w:color="auto" w:fill="FFFFFF"/>
        <w:tabs>
          <w:tab w:val="left" w:pos="1080"/>
          <w:tab w:val="left" w:pos="1690"/>
        </w:tabs>
        <w:spacing w:line="317" w:lineRule="exact"/>
        <w:ind w:left="720" w:right="355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изучение и участие в разработке методических, нормативных,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организационных документов по совершенствованию системы управления;</w:t>
      </w:r>
    </w:p>
    <w:p w:rsidR="00E90B92" w:rsidRDefault="00E90B92" w:rsidP="00E90B92">
      <w:pPr>
        <w:shd w:val="clear" w:color="auto" w:fill="FFFFFF"/>
        <w:tabs>
          <w:tab w:val="left" w:pos="1080"/>
          <w:tab w:val="left" w:pos="1598"/>
        </w:tabs>
        <w:spacing w:line="317" w:lineRule="exact"/>
        <w:ind w:left="720" w:right="355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сбор материалов для подготовки данного отчета по практике.</w:t>
      </w:r>
    </w:p>
    <w:p w:rsidR="00E90B92" w:rsidRDefault="00E90B92" w:rsidP="00E90B92">
      <w:pPr>
        <w:shd w:val="clear" w:color="auto" w:fill="FFFFFF"/>
        <w:tabs>
          <w:tab w:val="left" w:pos="1080"/>
        </w:tabs>
        <w:spacing w:line="317" w:lineRule="exact"/>
        <w:ind w:left="720" w:right="355" w:firstLine="360"/>
        <w:jc w:val="both"/>
      </w:pPr>
      <w:r>
        <w:rPr>
          <w:color w:val="000000"/>
          <w:sz w:val="28"/>
          <w:szCs w:val="28"/>
        </w:rPr>
        <w:t xml:space="preserve">В ходе прохождения производственной практики была изучена </w:t>
      </w:r>
      <w:r>
        <w:rPr>
          <w:color w:val="000000"/>
          <w:spacing w:val="2"/>
          <w:sz w:val="28"/>
          <w:szCs w:val="28"/>
        </w:rPr>
        <w:t xml:space="preserve">организационно-хозяйственная деятельность </w:t>
      </w:r>
      <w:r>
        <w:rPr>
          <w:color w:val="000000"/>
          <w:spacing w:val="-1"/>
          <w:sz w:val="28"/>
          <w:szCs w:val="28"/>
        </w:rPr>
        <w:t xml:space="preserve">Региональной Общественной Организации </w:t>
      </w:r>
      <w:r w:rsidRPr="00064932">
        <w:rPr>
          <w:color w:val="000000"/>
          <w:spacing w:val="-1"/>
          <w:sz w:val="28"/>
          <w:szCs w:val="28"/>
        </w:rPr>
        <w:t>“</w:t>
      </w:r>
      <w:r>
        <w:rPr>
          <w:color w:val="000000"/>
          <w:spacing w:val="-1"/>
          <w:sz w:val="28"/>
          <w:szCs w:val="28"/>
        </w:rPr>
        <w:t>Московское Общество Оценщиков</w:t>
      </w:r>
      <w:r w:rsidRPr="00064932">
        <w:rPr>
          <w:color w:val="000000"/>
          <w:spacing w:val="-1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(далее по тексту – РОО </w:t>
      </w:r>
      <w:r w:rsidRPr="00064932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МОО</w:t>
      </w:r>
      <w:r w:rsidRPr="00064932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) в общем плане. Помимо этого были прослежены связи данной организации с другими организациями. Была изучена структура и методы </w:t>
      </w:r>
      <w:r>
        <w:rPr>
          <w:color w:val="000000"/>
          <w:spacing w:val="-1"/>
          <w:sz w:val="28"/>
          <w:szCs w:val="28"/>
        </w:rPr>
        <w:t xml:space="preserve">управления в данном учреждении. Особое внимание в работе уделяется вопросам, </w:t>
      </w:r>
      <w:r>
        <w:rPr>
          <w:color w:val="000000"/>
          <w:sz w:val="28"/>
          <w:szCs w:val="28"/>
        </w:rPr>
        <w:t xml:space="preserve"> касающимся приведения и расчета экономических показателей РОО </w:t>
      </w:r>
      <w:r w:rsidRPr="00064932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МОО</w:t>
      </w:r>
      <w:r w:rsidRPr="00064932">
        <w:rPr>
          <w:color w:val="000000"/>
          <w:sz w:val="28"/>
          <w:szCs w:val="28"/>
        </w:rPr>
        <w:t>”</w:t>
      </w:r>
      <w:r>
        <w:rPr>
          <w:color w:val="000000"/>
          <w:spacing w:val="14"/>
          <w:sz w:val="28"/>
          <w:szCs w:val="28"/>
        </w:rPr>
        <w:t xml:space="preserve">. Освещены вопросы, касающиеся ресурсов и результатов их </w:t>
      </w:r>
      <w:r>
        <w:rPr>
          <w:color w:val="000000"/>
          <w:sz w:val="28"/>
          <w:szCs w:val="28"/>
        </w:rPr>
        <w:t xml:space="preserve">использования, материально-технического снабжения, хозяйственных средств </w:t>
      </w:r>
      <w:r>
        <w:rPr>
          <w:color w:val="000000"/>
          <w:spacing w:val="-1"/>
          <w:sz w:val="28"/>
          <w:szCs w:val="28"/>
        </w:rPr>
        <w:t>организации. Немалое внимание уделяется и кадровым проблемам организации, а также вопросам, касающимся оплаты труда.</w:t>
      </w:r>
    </w:p>
    <w:p w:rsidR="00E90B92" w:rsidRDefault="00E90B92" w:rsidP="00E90B92">
      <w:pPr>
        <w:shd w:val="clear" w:color="auto" w:fill="FFFFFF"/>
        <w:tabs>
          <w:tab w:val="left" w:pos="1080"/>
        </w:tabs>
        <w:spacing w:before="10" w:line="317" w:lineRule="exact"/>
        <w:ind w:left="720" w:right="355" w:firstLine="360"/>
        <w:jc w:val="both"/>
      </w:pPr>
      <w:r>
        <w:rPr>
          <w:color w:val="000000"/>
          <w:spacing w:val="3"/>
          <w:sz w:val="28"/>
          <w:szCs w:val="28"/>
        </w:rPr>
        <w:t xml:space="preserve">При сборе материалов для написания отчета по практике основными </w:t>
      </w:r>
      <w:r>
        <w:rPr>
          <w:color w:val="000000"/>
          <w:sz w:val="28"/>
          <w:szCs w:val="28"/>
        </w:rPr>
        <w:t>источниками информации стали плановые и отчетные документы, нормативно-</w:t>
      </w:r>
      <w:r>
        <w:rPr>
          <w:color w:val="000000"/>
          <w:spacing w:val="11"/>
          <w:sz w:val="28"/>
          <w:szCs w:val="28"/>
        </w:rPr>
        <w:t xml:space="preserve">справочные материалы, результаты опроса сотрудников организации, </w:t>
      </w:r>
      <w:r>
        <w:rPr>
          <w:color w:val="000000"/>
          <w:spacing w:val="-1"/>
          <w:sz w:val="28"/>
          <w:szCs w:val="28"/>
        </w:rPr>
        <w:t>должностные инструкции, статистические данные и ряд другой документации.</w:t>
      </w:r>
    </w:p>
    <w:p w:rsidR="00E90B92" w:rsidRPr="003F2033" w:rsidRDefault="00E90B92" w:rsidP="00DB0726">
      <w:pPr>
        <w:shd w:val="clear" w:color="auto" w:fill="FFFFFF"/>
        <w:tabs>
          <w:tab w:val="left" w:pos="442"/>
        </w:tabs>
        <w:spacing w:line="322" w:lineRule="exact"/>
        <w:ind w:left="720" w:firstLine="360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3F2033">
        <w:rPr>
          <w:b/>
          <w:bCs/>
          <w:color w:val="000000"/>
          <w:sz w:val="32"/>
          <w:szCs w:val="32"/>
        </w:rPr>
        <w:t>1. Характеристика и анализ организационно-хозяйственной деятельности РОО “Московское Общество Оценщиков”</w:t>
      </w:r>
    </w:p>
    <w:p w:rsidR="00E90B92" w:rsidRDefault="00E90B92" w:rsidP="00E90B92">
      <w:pPr>
        <w:ind w:left="720" w:firstLine="360"/>
      </w:pPr>
    </w:p>
    <w:p w:rsidR="00E90B92" w:rsidRPr="00404369" w:rsidRDefault="00E90B92" w:rsidP="00E90B92">
      <w:pPr>
        <w:shd w:val="clear" w:color="auto" w:fill="FFFFFF"/>
        <w:tabs>
          <w:tab w:val="left" w:pos="442"/>
        </w:tabs>
        <w:spacing w:line="322" w:lineRule="exact"/>
        <w:ind w:left="720" w:firstLine="360"/>
        <w:rPr>
          <w:b/>
          <w:bCs/>
          <w:color w:val="000000"/>
          <w:sz w:val="28"/>
          <w:szCs w:val="28"/>
        </w:rPr>
      </w:pPr>
      <w:r w:rsidRPr="00404369">
        <w:rPr>
          <w:b/>
          <w:bCs/>
          <w:color w:val="000000"/>
          <w:sz w:val="28"/>
          <w:szCs w:val="28"/>
        </w:rPr>
        <w:t xml:space="preserve"> 1.1. </w:t>
      </w:r>
      <w:r w:rsidRPr="00404369">
        <w:rPr>
          <w:b/>
          <w:bCs/>
          <w:color w:val="000000"/>
          <w:sz w:val="28"/>
          <w:szCs w:val="28"/>
        </w:rPr>
        <w:tab/>
        <w:t xml:space="preserve"> Общие сведения </w:t>
      </w:r>
    </w:p>
    <w:p w:rsidR="00E90B92" w:rsidRPr="00404369" w:rsidRDefault="00E90B92" w:rsidP="00E90B92">
      <w:pPr>
        <w:shd w:val="clear" w:color="auto" w:fill="FFFFFF"/>
        <w:tabs>
          <w:tab w:val="left" w:pos="442"/>
        </w:tabs>
        <w:spacing w:line="322" w:lineRule="exact"/>
        <w:ind w:left="720" w:firstLine="360"/>
        <w:rPr>
          <w:sz w:val="28"/>
          <w:szCs w:val="28"/>
        </w:rPr>
      </w:pPr>
    </w:p>
    <w:tbl>
      <w:tblPr>
        <w:tblW w:w="5000" w:type="pct"/>
        <w:tblCellSpacing w:w="0" w:type="dxa"/>
        <w:tblInd w:w="-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4"/>
        <w:gridCol w:w="8435"/>
      </w:tblGrid>
      <w:tr w:rsidR="00E90B92">
        <w:trPr>
          <w:tblCellSpacing w:w="0" w:type="dxa"/>
        </w:trPr>
        <w:tc>
          <w:tcPr>
            <w:tcW w:w="0" w:type="auto"/>
            <w:shd w:val="clear" w:color="auto" w:fill="EBF0F5"/>
            <w:vAlign w:val="center"/>
          </w:tcPr>
          <w:p w:rsidR="00E90B92" w:rsidRDefault="00E90B92" w:rsidP="00F769A5">
            <w:pPr>
              <w:rPr>
                <w:color w:val="000000"/>
                <w:sz w:val="24"/>
                <w:szCs w:val="24"/>
              </w:rPr>
            </w:pPr>
            <w:r w:rsidRPr="001C51B6">
              <w:t>Общие данные</w:t>
            </w:r>
          </w:p>
        </w:tc>
        <w:tc>
          <w:tcPr>
            <w:tcW w:w="0" w:type="auto"/>
            <w:shd w:val="clear" w:color="auto" w:fill="EBF0F5"/>
            <w:vAlign w:val="center"/>
          </w:tcPr>
          <w:p w:rsidR="00E90B92" w:rsidRDefault="00E90B92" w:rsidP="00F769A5">
            <w:pPr>
              <w:rPr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E90B92">
        <w:trPr>
          <w:tblCellSpacing w:w="0" w:type="dxa"/>
        </w:trPr>
        <w:tc>
          <w:tcPr>
            <w:tcW w:w="0" w:type="auto"/>
            <w:vAlign w:val="center"/>
          </w:tcPr>
          <w:p w:rsidR="00E90B92" w:rsidRDefault="00E90B92" w:rsidP="00F769A5">
            <w:pPr>
              <w:rPr>
                <w:rFonts w:ascii="Verdana" w:hAnsi="Verdana" w:cs="Verdana"/>
                <w:color w:val="000000"/>
                <w:sz w:val="25"/>
                <w:szCs w:val="25"/>
              </w:rPr>
            </w:pPr>
            <w:r>
              <w:rPr>
                <w:rFonts w:ascii="Verdana" w:hAnsi="Verdana" w:cs="Verdana"/>
                <w:sz w:val="25"/>
                <w:szCs w:val="25"/>
              </w:rPr>
              <w:t>Полное название:</w:t>
            </w:r>
          </w:p>
        </w:tc>
        <w:tc>
          <w:tcPr>
            <w:tcW w:w="0" w:type="auto"/>
            <w:vAlign w:val="center"/>
          </w:tcPr>
          <w:p w:rsidR="00E90B92" w:rsidRDefault="00E90B92" w:rsidP="00F769A5">
            <w:pPr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</w:t>
            </w:r>
            <w:r>
              <w:rPr>
                <w:rStyle w:val="a6"/>
                <w:rFonts w:ascii="Verdana" w:hAnsi="Verdana" w:cs="Verdana"/>
                <w:sz w:val="21"/>
                <w:szCs w:val="21"/>
              </w:rPr>
              <w:t>РЕГИОНАЛЬНАЯ ОБЩЕСТВЕННАЯ ОРГАНИЗАЦИЯ МОСКОВСКОЕ ОБЩЕСТВО ОЦЕНЩИКОВ</w:t>
            </w:r>
          </w:p>
        </w:tc>
      </w:tr>
      <w:tr w:rsidR="00E90B92">
        <w:trPr>
          <w:tblCellSpacing w:w="0" w:type="dxa"/>
        </w:trPr>
        <w:tc>
          <w:tcPr>
            <w:tcW w:w="0" w:type="auto"/>
            <w:vAlign w:val="center"/>
          </w:tcPr>
          <w:p w:rsidR="00E90B92" w:rsidRDefault="00E90B92" w:rsidP="00F769A5">
            <w:pPr>
              <w:rPr>
                <w:rFonts w:ascii="Verdana" w:hAnsi="Verdana" w:cs="Verdana"/>
                <w:color w:val="000000"/>
                <w:sz w:val="25"/>
                <w:szCs w:val="25"/>
              </w:rPr>
            </w:pPr>
            <w:r>
              <w:rPr>
                <w:rFonts w:ascii="Verdana" w:hAnsi="Verdana" w:cs="Verdana"/>
                <w:sz w:val="25"/>
                <w:szCs w:val="25"/>
              </w:rPr>
              <w:t>Адресные данные: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299"/>
              <w:gridCol w:w="5986"/>
            </w:tblGrid>
            <w:tr w:rsidR="00E90B9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Город: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DF0C7F" w:rsidP="00F769A5">
                  <w:pPr>
                    <w:rPr>
                      <w:rFonts w:ascii="Verdana" w:hAnsi="Verdana" w:cs="Verdana"/>
                      <w:color w:val="000000"/>
                      <w:sz w:val="21"/>
                      <w:szCs w:val="21"/>
                    </w:rPr>
                  </w:pPr>
                  <w:hyperlink r:id="rId7" w:tooltip="Юридические и финансовые услуги в городе Москва" w:history="1">
                    <w:r w:rsidR="00E90B92">
                      <w:rPr>
                        <w:rStyle w:val="a5"/>
                        <w:rFonts w:ascii="Verdana" w:hAnsi="Verdana" w:cs="Verdana"/>
                      </w:rPr>
                      <w:t>Москва</w:t>
                    </w:r>
                  </w:hyperlink>
                </w:p>
              </w:tc>
            </w:tr>
            <w:tr w:rsidR="00E90B9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Почтовый индекс: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DF0C7F" w:rsidP="00F769A5">
                  <w:pPr>
                    <w:rPr>
                      <w:rFonts w:ascii="Verdana" w:hAnsi="Verdana" w:cs="Verdana"/>
                      <w:color w:val="000000"/>
                      <w:sz w:val="21"/>
                      <w:szCs w:val="21"/>
                    </w:rPr>
                  </w:pPr>
                  <w:hyperlink r:id="rId8" w:tooltip="Поиск фирмы по почтовому индексу" w:history="1">
                    <w:r w:rsidR="00E90B92">
                      <w:rPr>
                        <w:rStyle w:val="a5"/>
                        <w:rFonts w:ascii="Verdana" w:hAnsi="Verdana" w:cs="Verdana"/>
                      </w:rPr>
                      <w:t>115446</w:t>
                    </w:r>
                  </w:hyperlink>
                </w:p>
              </w:tc>
            </w:tr>
            <w:tr w:rsidR="00E90B9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Почтовый адрес: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Verdana" w:hAnsi="Verdana" w:cs="Verdan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hAnsi="Verdana" w:cs="Verdana"/>
                      <w:sz w:val="21"/>
                      <w:szCs w:val="21"/>
                    </w:rPr>
                    <w:t>Москва, Коломенский пр., д. 1А, оф. 31</w:t>
                  </w:r>
                </w:p>
              </w:tc>
            </w:tr>
          </w:tbl>
          <w:p w:rsidR="00E90B92" w:rsidRDefault="00E90B92" w:rsidP="00F769A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90B92" w:rsidRDefault="00E90B92" w:rsidP="00E90B92">
      <w:pPr>
        <w:rPr>
          <w:rFonts w:ascii="Verdana" w:hAnsi="Verdana" w:cs="Verdana"/>
          <w:vanish/>
          <w:sz w:val="21"/>
          <w:szCs w:val="21"/>
        </w:rPr>
      </w:pPr>
    </w:p>
    <w:p w:rsidR="00E90B92" w:rsidRDefault="00E90B92" w:rsidP="00E90B92">
      <w:pPr>
        <w:rPr>
          <w:rFonts w:ascii="Verdana" w:hAnsi="Verdana" w:cs="Verdana"/>
          <w:vanish/>
          <w:sz w:val="21"/>
          <w:szCs w:val="21"/>
        </w:rPr>
      </w:pPr>
    </w:p>
    <w:p w:rsidR="00E90B92" w:rsidRDefault="00E90B92" w:rsidP="00E90B92">
      <w:pPr>
        <w:rPr>
          <w:rFonts w:ascii="Verdana" w:hAnsi="Verdana" w:cs="Verdana"/>
          <w:vanish/>
          <w:sz w:val="21"/>
          <w:szCs w:val="21"/>
        </w:rPr>
      </w:pPr>
    </w:p>
    <w:tbl>
      <w:tblPr>
        <w:tblW w:w="4909" w:type="pct"/>
        <w:tblCellSpacing w:w="0" w:type="dxa"/>
        <w:tblInd w:w="-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85"/>
      </w:tblGrid>
      <w:tr w:rsidR="00DB0726" w:rsidRPr="001C51B6">
        <w:trPr>
          <w:tblCellSpacing w:w="0" w:type="dxa"/>
        </w:trPr>
        <w:tc>
          <w:tcPr>
            <w:tcW w:w="5000" w:type="pct"/>
            <w:shd w:val="clear" w:color="auto" w:fill="F4F5EB"/>
            <w:vAlign w:val="center"/>
          </w:tcPr>
          <w:p w:rsidR="00DB0726" w:rsidRPr="001C51B6" w:rsidRDefault="00DB0726" w:rsidP="00F769A5">
            <w:pPr>
              <w:rPr>
                <w:sz w:val="24"/>
                <w:szCs w:val="24"/>
              </w:rPr>
            </w:pPr>
            <w:r w:rsidRPr="001C51B6">
              <w:t>Контактная информация</w:t>
            </w:r>
          </w:p>
        </w:tc>
      </w:tr>
      <w:tr w:rsidR="00E90B92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7531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3397"/>
              <w:gridCol w:w="1085"/>
              <w:gridCol w:w="1085"/>
            </w:tblGrid>
            <w:tr w:rsidR="00E90B92">
              <w:trPr>
                <w:tblCellSpacing w:w="0" w:type="dxa"/>
              </w:trPr>
              <w:tc>
                <w:tcPr>
                  <w:tcW w:w="430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Verdana" w:hAnsi="Verdana" w:cs="Verdan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hAnsi="Verdana" w:cs="Verdana"/>
                      <w:sz w:val="21"/>
                      <w:szCs w:val="21"/>
                    </w:rPr>
                    <w:t>115</w:t>
                  </w:r>
                  <w:r w:rsidR="00583F8E">
                    <w:rPr>
                      <w:rFonts w:ascii="Verdana" w:hAnsi="Verdana" w:cs="Verdana"/>
                      <w:sz w:val="21"/>
                      <w:szCs w:val="21"/>
                    </w:rPr>
                    <w:t>-</w:t>
                  </w:r>
                  <w:r>
                    <w:rPr>
                      <w:rFonts w:ascii="Verdana" w:hAnsi="Verdana" w:cs="Verdana"/>
                      <w:sz w:val="21"/>
                      <w:szCs w:val="21"/>
                    </w:rPr>
                    <w:t>97</w:t>
                  </w:r>
                  <w:r w:rsidR="00583F8E">
                    <w:rPr>
                      <w:rFonts w:ascii="Verdana" w:hAnsi="Verdana" w:cs="Verdana"/>
                      <w:sz w:val="21"/>
                      <w:szCs w:val="21"/>
                    </w:rPr>
                    <w:t>-</w:t>
                  </w:r>
                  <w:r>
                    <w:rPr>
                      <w:rFonts w:ascii="Verdana" w:hAnsi="Verdana" w:cs="Verdana"/>
                      <w:sz w:val="21"/>
                      <w:szCs w:val="21"/>
                    </w:rPr>
                    <w:t>09-телефон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Verdana" w:hAnsi="Verdana" w:cs="Verdan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Verdana" w:hAnsi="Verdana" w:cs="Verdan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90B92">
              <w:trPr>
                <w:tblCellSpacing w:w="0" w:type="dxa"/>
              </w:trPr>
              <w:tc>
                <w:tcPr>
                  <w:tcW w:w="430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>
                  <w:pPr>
                    <w:rPr>
                      <w:rFonts w:ascii="Verdana" w:hAnsi="Verdana" w:cs="Verdan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hAnsi="Verdana" w:cs="Verdana"/>
                      <w:sz w:val="21"/>
                      <w:szCs w:val="21"/>
                    </w:rPr>
                    <w:t>115</w:t>
                  </w:r>
                  <w:r w:rsidR="00583F8E">
                    <w:rPr>
                      <w:rFonts w:ascii="Verdana" w:hAnsi="Verdana" w:cs="Verdana"/>
                      <w:sz w:val="21"/>
                      <w:szCs w:val="21"/>
                    </w:rPr>
                    <w:t>-</w:t>
                  </w:r>
                  <w:r>
                    <w:rPr>
                      <w:rFonts w:ascii="Verdana" w:hAnsi="Verdana" w:cs="Verdana"/>
                      <w:sz w:val="21"/>
                      <w:szCs w:val="21"/>
                    </w:rPr>
                    <w:t>97</w:t>
                  </w:r>
                  <w:r w:rsidR="00583F8E">
                    <w:rPr>
                      <w:rFonts w:ascii="Verdana" w:hAnsi="Verdana" w:cs="Verdana"/>
                      <w:sz w:val="21"/>
                      <w:szCs w:val="21"/>
                    </w:rPr>
                    <w:t>-</w:t>
                  </w:r>
                  <w:r>
                    <w:rPr>
                      <w:rFonts w:ascii="Verdana" w:hAnsi="Verdana" w:cs="Verdana"/>
                      <w:sz w:val="21"/>
                      <w:szCs w:val="21"/>
                    </w:rPr>
                    <w:t>39- факс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90B92" w:rsidRDefault="00E90B92" w:rsidP="00F769A5"/>
              </w:tc>
            </w:tr>
          </w:tbl>
          <w:p w:rsidR="00E90B92" w:rsidRDefault="00E90B92" w:rsidP="00F769A5">
            <w:pPr>
              <w:rPr>
                <w:rFonts w:ascii="Verdana" w:hAnsi="Verdana" w:cs="Verdana"/>
                <w:color w:val="000000"/>
                <w:sz w:val="21"/>
                <w:szCs w:val="21"/>
              </w:rPr>
            </w:pPr>
          </w:p>
        </w:tc>
      </w:tr>
    </w:tbl>
    <w:p w:rsidR="00E90B92" w:rsidRDefault="00E90B92" w:rsidP="00E90B92">
      <w:pPr>
        <w:shd w:val="clear" w:color="auto" w:fill="FFFFFF"/>
        <w:spacing w:before="5" w:line="322" w:lineRule="exact"/>
        <w:ind w:left="720" w:right="10" w:firstLine="360"/>
        <w:jc w:val="both"/>
        <w:rPr>
          <w:color w:val="000000"/>
          <w:spacing w:val="1"/>
          <w:sz w:val="28"/>
          <w:szCs w:val="28"/>
        </w:rPr>
      </w:pPr>
    </w:p>
    <w:p w:rsidR="00E90B92" w:rsidRDefault="00E90B92" w:rsidP="00E90B92">
      <w:pPr>
        <w:shd w:val="clear" w:color="auto" w:fill="FFFFFF"/>
        <w:spacing w:before="5" w:line="322" w:lineRule="exact"/>
        <w:ind w:left="720" w:right="10" w:firstLine="360"/>
        <w:jc w:val="both"/>
        <w:rPr>
          <w:color w:val="000000"/>
          <w:spacing w:val="1"/>
          <w:sz w:val="28"/>
          <w:szCs w:val="28"/>
        </w:rPr>
      </w:pPr>
    </w:p>
    <w:p w:rsidR="00E90B92" w:rsidRDefault="00E90B92" w:rsidP="00E90B92">
      <w:pPr>
        <w:shd w:val="clear" w:color="auto" w:fill="FFFFFF"/>
        <w:spacing w:before="5" w:line="322" w:lineRule="exact"/>
        <w:ind w:left="720" w:right="1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Региональная Общественная Организация «Московское Общество </w:t>
      </w:r>
      <w:r w:rsidR="00A24594">
        <w:rPr>
          <w:color w:val="000000"/>
          <w:sz w:val="28"/>
          <w:szCs w:val="28"/>
        </w:rPr>
        <w:t>Оценщиков» была создана в 199</w:t>
      </w:r>
      <w:r w:rsidR="00A24594" w:rsidRPr="00A2459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и функционирует на основе </w:t>
      </w:r>
      <w:r>
        <w:rPr>
          <w:color w:val="000000"/>
          <w:spacing w:val="9"/>
          <w:sz w:val="28"/>
          <w:szCs w:val="28"/>
        </w:rPr>
        <w:t xml:space="preserve">Конституции Российской Федерации, Федерального закона "Об </w:t>
      </w:r>
      <w:r>
        <w:rPr>
          <w:color w:val="000000"/>
          <w:spacing w:val="7"/>
          <w:sz w:val="28"/>
          <w:szCs w:val="28"/>
        </w:rPr>
        <w:t xml:space="preserve">общественных объединениях", Гражданского Кодекса Российской </w:t>
      </w:r>
      <w:r>
        <w:rPr>
          <w:color w:val="000000"/>
          <w:sz w:val="28"/>
          <w:szCs w:val="28"/>
        </w:rPr>
        <w:t>Федерации и своего Устава.</w:t>
      </w:r>
    </w:p>
    <w:p w:rsidR="00E90B92" w:rsidRPr="003B2AAE" w:rsidRDefault="00E90B92" w:rsidP="00DB0726">
      <w:pPr>
        <w:shd w:val="clear" w:color="auto" w:fill="FFFFFF"/>
        <w:spacing w:before="5" w:line="322" w:lineRule="exact"/>
        <w:ind w:left="720" w:right="10" w:firstLine="360"/>
        <w:jc w:val="both"/>
        <w:rPr>
          <w:sz w:val="28"/>
          <w:szCs w:val="28"/>
        </w:rPr>
      </w:pPr>
      <w:r w:rsidRPr="00A3274F">
        <w:rPr>
          <w:sz w:val="28"/>
          <w:szCs w:val="28"/>
        </w:rPr>
        <w:t>Московское Общество Оценщиков - общественная некоммерческая организация (Свидетельство о реги</w:t>
      </w:r>
      <w:r w:rsidR="00A24594">
        <w:rPr>
          <w:sz w:val="28"/>
          <w:szCs w:val="28"/>
        </w:rPr>
        <w:t>страции № 4238 от 04.01.9</w:t>
      </w:r>
      <w:r w:rsidR="00A24594" w:rsidRPr="00A24594">
        <w:rPr>
          <w:sz w:val="28"/>
          <w:szCs w:val="28"/>
        </w:rPr>
        <w:t>9</w:t>
      </w:r>
      <w:r w:rsidRPr="00A3274F">
        <w:rPr>
          <w:sz w:val="28"/>
          <w:szCs w:val="28"/>
        </w:rPr>
        <w:t xml:space="preserve"> г.) учреждено по инициативе государственных, банковских и инвестиционных структур при участии учебных, юридических и иных ведомств, организаций, фондов, заинтересованных в создании, становлении и развитии в г. Москве унифицированной системы проведения экспертно-оценочных услуг по определению стоимости земельных участков, недвижимости и иной собственности (в том числе интеллектуальной) и связанных с ними</w:t>
      </w:r>
      <w:r>
        <w:rPr>
          <w:sz w:val="28"/>
          <w:szCs w:val="28"/>
        </w:rPr>
        <w:t xml:space="preserve"> </w:t>
      </w:r>
      <w:r w:rsidRPr="00A3274F">
        <w:rPr>
          <w:sz w:val="28"/>
          <w:szCs w:val="28"/>
        </w:rPr>
        <w:t>прав.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  </w:t>
      </w:r>
      <w:r w:rsidRPr="00A3274F">
        <w:rPr>
          <w:sz w:val="28"/>
          <w:szCs w:val="28"/>
        </w:rPr>
        <w:t>Основная цель создания МОО - объединение усилий любых организаций, фирм и отдельных специалистов, профессионально занимающихся оказанием услуг в области экспертизы и оценки на территории Москвы, и координация их деятельности.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  </w:t>
      </w:r>
      <w:r w:rsidRPr="00A3274F">
        <w:rPr>
          <w:sz w:val="28"/>
          <w:szCs w:val="28"/>
        </w:rPr>
        <w:t>Учредителями Общества являются представители Государственного комитета РФ по промышленной политике, Московского комитета по науки и технологиям, информационного центра "Земельные ресурсы", Центрального НИИ экономики и управления строительство, ведущие ученые - экономисты, эксперты и специалисты в области оказания консалтинговых услуг.</w:t>
      </w:r>
      <w:r w:rsidRPr="00A3274F">
        <w:rPr>
          <w:sz w:val="28"/>
          <w:szCs w:val="28"/>
        </w:rPr>
        <w:br/>
        <w:t>Общество активно взаимодействует с высшими учебными заведениями, осуществляющими подготовку специалистов-оценщиков и повышение их квалификации, такими как : Финансовая Академия при Правительстве РФ, Школа профессиональной оценки Российской экономической академии им. Г.В.Плеханова, Российской академии государственной службы при Президенте РФ, другими высшими учебными заведениями РФ.</w:t>
      </w:r>
      <w:r w:rsidRPr="00A3274F">
        <w:rPr>
          <w:sz w:val="28"/>
          <w:szCs w:val="28"/>
        </w:rPr>
        <w:br/>
        <w:t>Неоднократно по просьбе Комитетов и Департаментов Правительства Москвы участвовало и участвует в настоящее время в работе по оценке имущества, прав на него и пакетов акций для установления эффективности использования этой собственности Москвы в коммерческих организациях.</w:t>
      </w:r>
      <w:r w:rsidRPr="00A3274F">
        <w:rPr>
          <w:sz w:val="28"/>
          <w:szCs w:val="28"/>
        </w:rPr>
        <w:br/>
      </w:r>
      <w:r w:rsidR="00470CA9">
        <w:rPr>
          <w:sz w:val="28"/>
          <w:szCs w:val="28"/>
        </w:rPr>
        <w:t xml:space="preserve">    </w:t>
      </w:r>
      <w:r w:rsidR="00A24594">
        <w:rPr>
          <w:sz w:val="28"/>
          <w:szCs w:val="28"/>
        </w:rPr>
        <w:t>За период с 199</w:t>
      </w:r>
      <w:r w:rsidR="00A24594" w:rsidRPr="00A24594">
        <w:rPr>
          <w:sz w:val="28"/>
          <w:szCs w:val="28"/>
        </w:rPr>
        <w:t>9</w:t>
      </w:r>
      <w:r w:rsidRPr="00A3274F">
        <w:rPr>
          <w:sz w:val="28"/>
          <w:szCs w:val="28"/>
        </w:rPr>
        <w:t xml:space="preserve"> года по настоящее время МОО, его коллективными и индивидуальными членами выполнено более 11 тысяч различного вида работ по оценке и переоценке имущества, финансовому анализу, аудиту, оказано более 7 тысяч различного рода юридических консультаций, осуществлено более тысячи проверок отчетов об оценке имущества, с выдачей рецензий и экспертных заключений по запросам государственных, общественных и судебных органов.</w:t>
      </w:r>
      <w:r w:rsidRPr="00A3274F">
        <w:rPr>
          <w:sz w:val="28"/>
          <w:szCs w:val="28"/>
        </w:rPr>
        <w:br/>
        <w:t>МОО активно участвует в разработке отечественных стандартов и систем сертификации, направленных на обеспечение качества услуг в оценочной деятельности в оценке объектов интеллектуальной собственности и нематериальных активов, являясь членом Подкомитета - 4 "Правовая охрана объектов интеллектуальной собственности" Всероссийского научно-исследовательского института стандартизации (ВНИИ стандарт) Госстандарта России.</w:t>
      </w:r>
      <w:r w:rsidRPr="00A3274F">
        <w:rPr>
          <w:sz w:val="28"/>
          <w:szCs w:val="28"/>
        </w:rPr>
        <w:br/>
      </w:r>
      <w:r w:rsidR="00470CA9">
        <w:rPr>
          <w:sz w:val="28"/>
          <w:szCs w:val="28"/>
        </w:rPr>
        <w:t xml:space="preserve">    </w:t>
      </w:r>
      <w:r w:rsidRPr="00A3274F">
        <w:rPr>
          <w:sz w:val="28"/>
          <w:szCs w:val="28"/>
        </w:rPr>
        <w:t>Представители МОО в 19</w:t>
      </w:r>
      <w:r w:rsidR="00A24594">
        <w:rPr>
          <w:sz w:val="28"/>
          <w:szCs w:val="28"/>
        </w:rPr>
        <w:t>9</w:t>
      </w:r>
      <w:r w:rsidR="00A24594" w:rsidRPr="00A24594">
        <w:rPr>
          <w:sz w:val="28"/>
          <w:szCs w:val="28"/>
        </w:rPr>
        <w:t>9</w:t>
      </w:r>
      <w:r w:rsidR="00A24594">
        <w:rPr>
          <w:sz w:val="28"/>
          <w:szCs w:val="28"/>
        </w:rPr>
        <w:t>-</w:t>
      </w:r>
      <w:r w:rsidR="00A24594" w:rsidRPr="00A24594">
        <w:rPr>
          <w:sz w:val="28"/>
          <w:szCs w:val="28"/>
        </w:rPr>
        <w:t>2001</w:t>
      </w:r>
      <w:r w:rsidRPr="00A3274F">
        <w:rPr>
          <w:sz w:val="28"/>
          <w:szCs w:val="28"/>
        </w:rPr>
        <w:t xml:space="preserve"> г.г. принимали непосредственное участие в Общественном экспертном Совете по оценке основных фондов Государственного Комитета РФ по статистике.</w:t>
      </w:r>
      <w:r w:rsidRPr="00A3274F">
        <w:rPr>
          <w:sz w:val="28"/>
          <w:szCs w:val="28"/>
        </w:rPr>
        <w:br/>
      </w:r>
      <w:r w:rsidR="00470CA9">
        <w:rPr>
          <w:sz w:val="28"/>
          <w:szCs w:val="28"/>
        </w:rPr>
        <w:t xml:space="preserve">    </w:t>
      </w:r>
      <w:r w:rsidRPr="00A3274F">
        <w:rPr>
          <w:sz w:val="28"/>
          <w:szCs w:val="28"/>
        </w:rPr>
        <w:t xml:space="preserve">Деятельность общественного объединения - Московского Общества Оценщиков получила высокое признание со стороны государственных ведомств и организаций, так в декабре </w:t>
      </w:r>
      <w:r w:rsidR="00A24594" w:rsidRPr="00A24594">
        <w:rPr>
          <w:sz w:val="28"/>
          <w:szCs w:val="28"/>
        </w:rPr>
        <w:t>2000</w:t>
      </w:r>
      <w:r w:rsidRPr="00A3274F">
        <w:rPr>
          <w:sz w:val="28"/>
          <w:szCs w:val="28"/>
        </w:rPr>
        <w:t xml:space="preserve"> г. с его активным участием в Государственной Академии инноваций Министерства общего и профессионального об</w:t>
      </w:r>
      <w:r w:rsidR="00A24594">
        <w:rPr>
          <w:sz w:val="28"/>
          <w:szCs w:val="28"/>
        </w:rPr>
        <w:t>разования РФ создана и с 01.01.</w:t>
      </w:r>
      <w:r w:rsidR="00A24594" w:rsidRPr="00A24594">
        <w:rPr>
          <w:sz w:val="28"/>
          <w:szCs w:val="28"/>
        </w:rPr>
        <w:t>02</w:t>
      </w:r>
      <w:r w:rsidRPr="00A3274F">
        <w:rPr>
          <w:sz w:val="28"/>
          <w:szCs w:val="28"/>
        </w:rPr>
        <w:t xml:space="preserve"> г. начала работать кафедра "Правового и методического обеспечения оценочной деятельности".</w:t>
      </w:r>
      <w:r w:rsidRPr="00A3274F">
        <w:rPr>
          <w:sz w:val="28"/>
          <w:szCs w:val="28"/>
        </w:rPr>
        <w:br/>
      </w:r>
      <w:r w:rsidR="00470CA9">
        <w:rPr>
          <w:sz w:val="28"/>
          <w:szCs w:val="28"/>
        </w:rPr>
        <w:t xml:space="preserve">     </w:t>
      </w:r>
      <w:r w:rsidRPr="00A3274F">
        <w:rPr>
          <w:sz w:val="28"/>
          <w:szCs w:val="28"/>
        </w:rPr>
        <w:t>В настоящее время на базе кафедры "Правового и методического обеспечения оценочной деятельности ГАИ" при активном участии членов МОО созданы оригинальные методики и технологии оценки различных видов собственности, в том числе расчетов упущенной выгоды (неполученного дохода) как части оценки бизнеса. Помимо этого, кафедра выполняет функции методического центра по обобщению практики оценки объектов собственности и выработке методических рекомендаций и ее стандартизации и соответствия требованиям действующего законодательства РФ.</w:t>
      </w:r>
      <w:r w:rsidRPr="00A3274F">
        <w:rPr>
          <w:sz w:val="28"/>
          <w:szCs w:val="28"/>
        </w:rPr>
        <w:br/>
      </w:r>
      <w:r w:rsidR="00DB0726">
        <w:rPr>
          <w:sz w:val="28"/>
          <w:szCs w:val="28"/>
        </w:rPr>
        <w:t xml:space="preserve">          </w:t>
      </w:r>
      <w:r w:rsidR="00A24594">
        <w:rPr>
          <w:sz w:val="28"/>
          <w:szCs w:val="28"/>
        </w:rPr>
        <w:t xml:space="preserve">В августе </w:t>
      </w:r>
      <w:r w:rsidR="00A24594" w:rsidRPr="00A24594">
        <w:rPr>
          <w:sz w:val="28"/>
          <w:szCs w:val="28"/>
        </w:rPr>
        <w:t>2001</w:t>
      </w:r>
      <w:r w:rsidRPr="00A3274F">
        <w:rPr>
          <w:sz w:val="28"/>
          <w:szCs w:val="28"/>
        </w:rPr>
        <w:t xml:space="preserve"> года МОО учрежден научно-практический журнал "Московский оценщик" (лицензия Государственного Комитета РФ по пе</w:t>
      </w:r>
      <w:r w:rsidR="00A24594">
        <w:rPr>
          <w:sz w:val="28"/>
          <w:szCs w:val="28"/>
        </w:rPr>
        <w:t xml:space="preserve">чати № 018082 от 31 августа </w:t>
      </w:r>
      <w:r w:rsidR="00A24594" w:rsidRPr="00A24594">
        <w:rPr>
          <w:sz w:val="28"/>
          <w:szCs w:val="28"/>
        </w:rPr>
        <w:t>2001</w:t>
      </w:r>
      <w:r w:rsidRPr="00A3274F">
        <w:rPr>
          <w:sz w:val="28"/>
          <w:szCs w:val="28"/>
        </w:rPr>
        <w:t xml:space="preserve"> г.), выпуск которого был осуществлен в третьем квартале 1999 года.</w:t>
      </w:r>
      <w:r w:rsidRPr="00A3274F">
        <w:rPr>
          <w:sz w:val="28"/>
          <w:szCs w:val="28"/>
        </w:rPr>
        <w:br/>
      </w:r>
      <w:r w:rsidR="00974641">
        <w:rPr>
          <w:sz w:val="28"/>
          <w:szCs w:val="28"/>
        </w:rPr>
        <w:t xml:space="preserve">     </w:t>
      </w:r>
      <w:r w:rsidRPr="00A3274F">
        <w:rPr>
          <w:sz w:val="28"/>
          <w:szCs w:val="28"/>
        </w:rPr>
        <w:t>К настоящему времени один раз в два месяца регулярно выходит номер журнала с актуальными статьями и разъяснениями по наиболее важным вопросам практики оценки на территории РФ.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 </w:t>
      </w:r>
      <w:r w:rsidR="00A24594">
        <w:rPr>
          <w:sz w:val="28"/>
          <w:szCs w:val="28"/>
        </w:rPr>
        <w:t xml:space="preserve">В </w:t>
      </w:r>
      <w:r w:rsidR="00A24594" w:rsidRPr="00A24594">
        <w:rPr>
          <w:sz w:val="28"/>
          <w:szCs w:val="28"/>
        </w:rPr>
        <w:t>2002</w:t>
      </w:r>
      <w:r w:rsidRPr="00A3274F">
        <w:rPr>
          <w:sz w:val="28"/>
          <w:szCs w:val="28"/>
        </w:rPr>
        <w:t xml:space="preserve"> году РОО "МОО" принимало участие в создании Комитета по оценочной деятельности при Торгово-промышленной палате РФ, в деятельности которого принимает самое активное участие представитель РОО "МОО", возглавляющий подкомитет правового обеспечения оценочной деятельности.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</w:t>
      </w:r>
      <w:r w:rsidR="005A6D18">
        <w:rPr>
          <w:sz w:val="28"/>
          <w:szCs w:val="28"/>
        </w:rPr>
        <w:t>В 20</w:t>
      </w:r>
      <w:r w:rsidR="005A6D18" w:rsidRPr="005A6D18">
        <w:rPr>
          <w:sz w:val="28"/>
          <w:szCs w:val="28"/>
        </w:rPr>
        <w:t>02</w:t>
      </w:r>
      <w:r w:rsidRPr="00A3274F">
        <w:rPr>
          <w:sz w:val="28"/>
          <w:szCs w:val="28"/>
        </w:rPr>
        <w:t xml:space="preserve"> году РОО "МОО" выступило инициатором создания и введения в состав Третейского суда по рассмотрению экономических споров при Торгово-промышленной палате РФ группы наиболее авторитетных и ведущих специалистов и экспертов-оценщиков России.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</w:t>
      </w:r>
      <w:r w:rsidRPr="00A3274F">
        <w:rPr>
          <w:sz w:val="28"/>
          <w:szCs w:val="28"/>
        </w:rPr>
        <w:t>В 2003 году РОО "МОО" выступило одним из инициаторов организации и проведения конференции, посвященной 10-летию оценочной деятельности в Российской Федерации, чему было посвящено 2 номера журнала "Московский оценщик" и один спец</w:t>
      </w:r>
      <w:r w:rsidR="00823BE5">
        <w:rPr>
          <w:sz w:val="28"/>
          <w:szCs w:val="28"/>
        </w:rPr>
        <w:t xml:space="preserve">иальный </w:t>
      </w:r>
      <w:r w:rsidRPr="00A3274F">
        <w:rPr>
          <w:sz w:val="28"/>
          <w:szCs w:val="28"/>
        </w:rPr>
        <w:t>выпуск журнала.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</w:t>
      </w:r>
      <w:r w:rsidR="00823BE5">
        <w:rPr>
          <w:sz w:val="28"/>
          <w:szCs w:val="28"/>
        </w:rPr>
        <w:t>С 2002 года по настоящ</w:t>
      </w:r>
      <w:r w:rsidRPr="00A3274F">
        <w:rPr>
          <w:sz w:val="28"/>
          <w:szCs w:val="28"/>
        </w:rPr>
        <w:t>ее время в РОО "МОО" проводится целенаправленная работа</w:t>
      </w:r>
      <w:r w:rsidR="00823BE5">
        <w:rPr>
          <w:sz w:val="28"/>
          <w:szCs w:val="28"/>
        </w:rPr>
        <w:t>,</w:t>
      </w:r>
      <w:r w:rsidRPr="00A3274F">
        <w:rPr>
          <w:sz w:val="28"/>
          <w:szCs w:val="28"/>
        </w:rPr>
        <w:t xml:space="preserve"> связанная с разработкой и созданием системы отечественных Стандартов оценки, с учетом системы стандартов оценки некоммерческого партнерства "Русская оценка", а также требований международных Стандартов оценки.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</w:t>
      </w:r>
      <w:r w:rsidRPr="00A3274F">
        <w:rPr>
          <w:sz w:val="28"/>
          <w:szCs w:val="28"/>
        </w:rPr>
        <w:t>К началу 2004 года в МОО подготовлены:</w:t>
      </w:r>
      <w:r w:rsidRPr="00A3274F">
        <w:rPr>
          <w:sz w:val="28"/>
          <w:szCs w:val="28"/>
        </w:rPr>
        <w:br/>
        <w:t>- комплект пакетной документации, регулирующей и сопр</w:t>
      </w:r>
      <w:r w:rsidR="00241192">
        <w:rPr>
          <w:sz w:val="28"/>
          <w:szCs w:val="28"/>
        </w:rPr>
        <w:t>о</w:t>
      </w:r>
      <w:r w:rsidRPr="00A3274F">
        <w:rPr>
          <w:sz w:val="28"/>
          <w:szCs w:val="28"/>
        </w:rPr>
        <w:t>вождающей экспертную деятельность</w:t>
      </w:r>
      <w:r w:rsidR="00CD2906">
        <w:rPr>
          <w:sz w:val="28"/>
          <w:szCs w:val="28"/>
        </w:rPr>
        <w:t xml:space="preserve"> </w:t>
      </w:r>
      <w:r w:rsidR="00823BE5">
        <w:rPr>
          <w:sz w:val="28"/>
          <w:szCs w:val="28"/>
        </w:rPr>
        <w:t>(около 20 пакетов).</w:t>
      </w:r>
      <w:r w:rsidR="00823BE5">
        <w:rPr>
          <w:sz w:val="28"/>
          <w:szCs w:val="28"/>
        </w:rPr>
        <w:br/>
        <w:t>- с</w:t>
      </w:r>
      <w:r w:rsidRPr="00A3274F">
        <w:rPr>
          <w:sz w:val="28"/>
          <w:szCs w:val="28"/>
        </w:rPr>
        <w:t>истема надежных оценщиков Московского региона, с введением соответс</w:t>
      </w:r>
      <w:r w:rsidR="00241192">
        <w:rPr>
          <w:sz w:val="28"/>
          <w:szCs w:val="28"/>
        </w:rPr>
        <w:t>т</w:t>
      </w:r>
      <w:r w:rsidRPr="00A3274F">
        <w:rPr>
          <w:sz w:val="28"/>
          <w:szCs w:val="28"/>
        </w:rPr>
        <w:t>вующего Реестра надежности.</w:t>
      </w:r>
      <w:r w:rsidRPr="00A3274F">
        <w:rPr>
          <w:sz w:val="28"/>
          <w:szCs w:val="28"/>
        </w:rPr>
        <w:br/>
        <w:t>- система аккредитации оценщиков (компаний и индивидуальных предпринимателей) по качеству оценочных работ и услуг.</w:t>
      </w:r>
      <w:r w:rsidRPr="00A3274F">
        <w:rPr>
          <w:sz w:val="28"/>
          <w:szCs w:val="28"/>
        </w:rPr>
        <w:br/>
        <w:t>- система качества и лицензирования оценочной деятельности.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</w:t>
      </w:r>
      <w:r w:rsidRPr="00A3274F">
        <w:rPr>
          <w:sz w:val="28"/>
          <w:szCs w:val="28"/>
        </w:rPr>
        <w:t>В связи с предстоящими изменениями в регулировании оценочной деятельности на территории РФ, связанными с наделением правом выдачи лицензий саморегулируемым организациям, РОО "МОО" приступило к созданию системы правовой и иной документации для самого непосредственного участия в этой важной для дальнейшего развития Национального Института оценки многообразном процессе реформирования данной профессиональной деятельности.</w:t>
      </w:r>
      <w:r w:rsidRPr="00A3274F">
        <w:rPr>
          <w:sz w:val="28"/>
          <w:szCs w:val="28"/>
        </w:rPr>
        <w:br/>
      </w:r>
      <w:r w:rsidR="003B2AAE">
        <w:rPr>
          <w:sz w:val="28"/>
          <w:szCs w:val="28"/>
        </w:rPr>
        <w:t xml:space="preserve">    </w:t>
      </w:r>
      <w:r w:rsidRPr="00A3274F">
        <w:rPr>
          <w:sz w:val="28"/>
          <w:szCs w:val="28"/>
        </w:rPr>
        <w:t>Деятельность Общества, направленная</w:t>
      </w:r>
      <w:r w:rsidR="00C15FBB">
        <w:rPr>
          <w:sz w:val="28"/>
          <w:szCs w:val="28"/>
        </w:rPr>
        <w:t>,</w:t>
      </w:r>
      <w:r w:rsidRPr="00A3274F">
        <w:rPr>
          <w:sz w:val="28"/>
          <w:szCs w:val="28"/>
        </w:rPr>
        <w:t xml:space="preserve"> прежде всего на создание новых рабочих мест, в сфере малого предпринимательства и бизнеса, полностью открыта к сотрудничеству с любыми заинтересованными бизнес-структурами, а также органами власти и управления различного уровня</w:t>
      </w:r>
      <w:r>
        <w:rPr>
          <w:rFonts w:ascii="Tahoma" w:hAnsi="Tahoma" w:cs="Tahoma"/>
          <w:sz w:val="19"/>
          <w:szCs w:val="19"/>
        </w:rPr>
        <w:t>.</w:t>
      </w:r>
    </w:p>
    <w:p w:rsidR="003B2AAE" w:rsidRDefault="00E90B92" w:rsidP="00E90B92">
      <w:pPr>
        <w:shd w:val="clear" w:color="auto" w:fill="FFFFFF"/>
        <w:spacing w:before="19" w:line="322" w:lineRule="exact"/>
        <w:ind w:left="720"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8D0752" w:rsidRDefault="008D0752" w:rsidP="00E90B92">
      <w:pPr>
        <w:shd w:val="clear" w:color="auto" w:fill="FFFFFF"/>
        <w:spacing w:before="19" w:line="322" w:lineRule="exact"/>
        <w:ind w:left="720" w:firstLine="360"/>
        <w:jc w:val="both"/>
        <w:rPr>
          <w:b/>
          <w:bCs/>
          <w:color w:val="000000"/>
          <w:sz w:val="28"/>
          <w:szCs w:val="28"/>
        </w:rPr>
      </w:pPr>
    </w:p>
    <w:p w:rsidR="00E90B92" w:rsidRPr="005A6D18" w:rsidRDefault="00E90B92" w:rsidP="005A6D18">
      <w:pPr>
        <w:numPr>
          <w:ilvl w:val="1"/>
          <w:numId w:val="39"/>
        </w:numPr>
        <w:shd w:val="clear" w:color="auto" w:fill="FFFFFF"/>
        <w:spacing w:before="19" w:line="322" w:lineRule="exact"/>
        <w:jc w:val="both"/>
        <w:rPr>
          <w:b/>
          <w:bCs/>
          <w:sz w:val="28"/>
          <w:szCs w:val="28"/>
        </w:rPr>
      </w:pPr>
      <w:r w:rsidRPr="003D13C9">
        <w:rPr>
          <w:b/>
          <w:bCs/>
          <w:sz w:val="28"/>
          <w:szCs w:val="28"/>
        </w:rPr>
        <w:t>Цели и задачи, основные виды деятельности</w:t>
      </w:r>
    </w:p>
    <w:p w:rsidR="005A6D18" w:rsidRPr="005A6D18" w:rsidRDefault="005A6D18" w:rsidP="005A6D18">
      <w:pPr>
        <w:shd w:val="clear" w:color="auto" w:fill="FFFFFF"/>
        <w:spacing w:before="19" w:line="322" w:lineRule="exact"/>
        <w:ind w:left="705"/>
        <w:jc w:val="both"/>
        <w:rPr>
          <w:b/>
          <w:bCs/>
          <w:color w:val="000000"/>
          <w:sz w:val="28"/>
          <w:szCs w:val="28"/>
        </w:rPr>
      </w:pPr>
    </w:p>
    <w:p w:rsidR="003B2AAE" w:rsidRDefault="00E90B92" w:rsidP="00E90B92">
      <w:pPr>
        <w:shd w:val="clear" w:color="auto" w:fill="FFFFFF"/>
        <w:ind w:left="720" w:firstLine="360"/>
        <w:jc w:val="both"/>
        <w:rPr>
          <w:color w:val="000000"/>
          <w:spacing w:val="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 xml:space="preserve">Основной целью </w:t>
      </w:r>
      <w:r w:rsidRPr="000144E2">
        <w:rPr>
          <w:b/>
          <w:bCs/>
          <w:color w:val="000000"/>
          <w:spacing w:val="17"/>
          <w:sz w:val="28"/>
          <w:szCs w:val="28"/>
        </w:rPr>
        <w:t>(миссией)</w:t>
      </w:r>
      <w:r>
        <w:rPr>
          <w:color w:val="000000"/>
          <w:spacing w:val="17"/>
          <w:sz w:val="28"/>
          <w:szCs w:val="28"/>
        </w:rPr>
        <w:t xml:space="preserve">, ради которой была создана </w:t>
      </w:r>
      <w:r>
        <w:rPr>
          <w:color w:val="000000"/>
          <w:spacing w:val="6"/>
          <w:sz w:val="28"/>
          <w:szCs w:val="28"/>
        </w:rPr>
        <w:t xml:space="preserve">Региональная </w:t>
      </w:r>
    </w:p>
    <w:p w:rsidR="00E90B92" w:rsidRDefault="00E90B92" w:rsidP="00E90B92">
      <w:pPr>
        <w:shd w:val="clear" w:color="auto" w:fill="FFFFFF"/>
        <w:ind w:left="720" w:firstLine="360"/>
        <w:jc w:val="both"/>
      </w:pPr>
      <w:r>
        <w:rPr>
          <w:color w:val="000000"/>
          <w:spacing w:val="6"/>
          <w:sz w:val="28"/>
          <w:szCs w:val="28"/>
        </w:rPr>
        <w:t xml:space="preserve">Общественная Организация "Московское Общество </w:t>
      </w:r>
      <w:r>
        <w:rPr>
          <w:color w:val="000000"/>
          <w:sz w:val="28"/>
          <w:szCs w:val="28"/>
        </w:rPr>
        <w:t>Оценщиков" является:</w:t>
      </w:r>
    </w:p>
    <w:p w:rsidR="00E90B92" w:rsidRDefault="00E90B92" w:rsidP="00E90B92">
      <w:pPr>
        <w:numPr>
          <w:ilvl w:val="0"/>
          <w:numId w:val="12"/>
        </w:numPr>
        <w:shd w:val="clear" w:color="auto" w:fill="FFFFFF"/>
        <w:tabs>
          <w:tab w:val="left" w:pos="547"/>
        </w:tabs>
        <w:spacing w:before="5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объединение усилий оценщиков для содействия защите их прав 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интересов,</w:t>
      </w:r>
    </w:p>
    <w:p w:rsidR="00E90B92" w:rsidRDefault="00E90B92" w:rsidP="00E90B92">
      <w:pPr>
        <w:numPr>
          <w:ilvl w:val="0"/>
          <w:numId w:val="12"/>
        </w:numPr>
        <w:shd w:val="clear" w:color="auto" w:fill="FFFFFF"/>
        <w:tabs>
          <w:tab w:val="left" w:pos="547"/>
        </w:tabs>
        <w:spacing w:before="10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содействие становлению национальной школы оценки России,</w:t>
      </w:r>
    </w:p>
    <w:p w:rsidR="00E90B92" w:rsidRDefault="00E90B92" w:rsidP="00E90B92">
      <w:pPr>
        <w:numPr>
          <w:ilvl w:val="0"/>
          <w:numId w:val="12"/>
        </w:numPr>
        <w:shd w:val="clear" w:color="auto" w:fill="FFFFFF"/>
        <w:tabs>
          <w:tab w:val="left" w:pos="547"/>
        </w:tabs>
        <w:spacing w:before="5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содействие созданию единой системы оценки собственности и</w:t>
      </w:r>
      <w:r>
        <w:rPr>
          <w:color w:val="000000"/>
          <w:spacing w:val="1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координации усилий всех, заинтересованных участников оценочной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деятельности для достижения единообразия и профессионализма в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оценке,</w:t>
      </w:r>
    </w:p>
    <w:p w:rsidR="00E90B92" w:rsidRDefault="00E90B92" w:rsidP="00E90B92">
      <w:pPr>
        <w:numPr>
          <w:ilvl w:val="0"/>
          <w:numId w:val="12"/>
        </w:numPr>
        <w:shd w:val="clear" w:color="auto" w:fill="FFFFFF"/>
        <w:tabs>
          <w:tab w:val="left" w:pos="547"/>
        </w:tabs>
        <w:spacing w:before="5"/>
        <w:ind w:left="720" w:firstLine="36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содействия  деятельности  специалистов,  занимающихся  оценкой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различных видов собственности на территории города Москвы.</w:t>
      </w:r>
    </w:p>
    <w:p w:rsidR="00E90B92" w:rsidRDefault="00E90B92" w:rsidP="00E90B92">
      <w:pPr>
        <w:shd w:val="clear" w:color="auto" w:fill="FFFFFF"/>
        <w:spacing w:before="19" w:line="322" w:lineRule="exact"/>
        <w:ind w:left="720" w:firstLine="360"/>
        <w:jc w:val="both"/>
        <w:rPr>
          <w:color w:val="000000"/>
          <w:spacing w:val="1"/>
          <w:sz w:val="28"/>
          <w:szCs w:val="28"/>
        </w:rPr>
      </w:pPr>
    </w:p>
    <w:p w:rsidR="00E90B92" w:rsidRPr="00B509E3" w:rsidRDefault="00E90B92" w:rsidP="00E90B92">
      <w:pPr>
        <w:shd w:val="clear" w:color="auto" w:fill="FFFFFF"/>
        <w:spacing w:line="326" w:lineRule="exact"/>
        <w:ind w:left="720" w:right="10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Общества</w:t>
      </w:r>
    </w:p>
    <w:p w:rsidR="00E90B92" w:rsidRDefault="00E90B92" w:rsidP="008254E7">
      <w:pPr>
        <w:shd w:val="clear" w:color="auto" w:fill="FFFFFF"/>
        <w:spacing w:line="326" w:lineRule="exact"/>
        <w:ind w:left="720" w:firstLine="360"/>
        <w:jc w:val="both"/>
      </w:pPr>
      <w:r>
        <w:rPr>
          <w:color w:val="000000"/>
          <w:spacing w:val="7"/>
          <w:sz w:val="28"/>
          <w:szCs w:val="28"/>
        </w:rPr>
        <w:t>Для    достижения    вышеперечисленных    целей    общество    в</w:t>
      </w:r>
      <w:r w:rsidR="008254E7">
        <w:rPr>
          <w:color w:val="000000"/>
          <w:spacing w:val="7"/>
          <w:sz w:val="28"/>
          <w:szCs w:val="28"/>
        </w:rPr>
        <w:t xml:space="preserve"> </w:t>
      </w:r>
      <w:r w:rsidR="008254E7">
        <w:rPr>
          <w:color w:val="000000"/>
          <w:spacing w:val="4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оответствии с действующим законодательством РФ решает следующие</w:t>
      </w:r>
    </w:p>
    <w:p w:rsidR="00E90B92" w:rsidRDefault="00E90B92" w:rsidP="008254E7">
      <w:pPr>
        <w:shd w:val="clear" w:color="auto" w:fill="FFFFFF"/>
        <w:spacing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>задачи и осуществляет определенные виды деятельности.</w:t>
      </w:r>
    </w:p>
    <w:p w:rsidR="00E90B92" w:rsidRDefault="00E90B92" w:rsidP="008254E7">
      <w:pPr>
        <w:shd w:val="clear" w:color="auto" w:fill="FFFFFF"/>
        <w:spacing w:line="326" w:lineRule="exact"/>
        <w:ind w:left="720" w:firstLine="360"/>
        <w:jc w:val="both"/>
      </w:pPr>
      <w:r w:rsidRPr="00BB363D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Защита интересов оценщика,</w:t>
      </w:r>
    </w:p>
    <w:p w:rsidR="00E90B92" w:rsidRDefault="00E90B92" w:rsidP="008254E7">
      <w:pPr>
        <w:shd w:val="clear" w:color="auto" w:fill="FFFFFF"/>
        <w:ind w:left="720" w:firstLine="360"/>
        <w:jc w:val="both"/>
        <w:rPr>
          <w:i/>
          <w:iCs/>
          <w:color w:val="000000"/>
          <w:sz w:val="28"/>
          <w:szCs w:val="28"/>
        </w:rPr>
      </w:pPr>
      <w:r w:rsidRPr="00BB363D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Содействие повышению уровня квалификации профессиональных оценщиков,</w:t>
      </w:r>
      <w:r w:rsidRPr="00A26D38">
        <w:rPr>
          <w:i/>
          <w:iCs/>
          <w:color w:val="000000"/>
          <w:sz w:val="28"/>
          <w:szCs w:val="28"/>
        </w:rPr>
        <w:t xml:space="preserve"> </w:t>
      </w:r>
    </w:p>
    <w:p w:rsidR="00E90B92" w:rsidRDefault="00E90B92" w:rsidP="008254E7">
      <w:pPr>
        <w:shd w:val="clear" w:color="auto" w:fill="FFFFFF"/>
        <w:ind w:left="720" w:firstLine="360"/>
        <w:jc w:val="both"/>
        <w:rPr>
          <w:color w:val="000000"/>
          <w:spacing w:val="1"/>
          <w:sz w:val="28"/>
          <w:szCs w:val="28"/>
        </w:rPr>
      </w:pPr>
      <w:r w:rsidRPr="003829E1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Содействие разработке  образовательных программ  для  обучения</w:t>
      </w:r>
      <w:r>
        <w:t xml:space="preserve"> </w:t>
      </w:r>
      <w:r>
        <w:rPr>
          <w:color w:val="000000"/>
          <w:spacing w:val="1"/>
          <w:sz w:val="28"/>
          <w:szCs w:val="28"/>
        </w:rPr>
        <w:t xml:space="preserve">профессиональных оценщиков </w:t>
      </w:r>
    </w:p>
    <w:p w:rsidR="00E90B92" w:rsidRDefault="00E90B92" w:rsidP="008254E7">
      <w:pPr>
        <w:shd w:val="clear" w:color="auto" w:fill="FFFFFF"/>
        <w:ind w:left="720" w:firstLine="360"/>
        <w:jc w:val="both"/>
      </w:pPr>
      <w:r>
        <w:rPr>
          <w:color w:val="000000"/>
          <w:spacing w:val="1"/>
          <w:sz w:val="28"/>
          <w:szCs w:val="28"/>
        </w:rPr>
        <w:t>-</w:t>
      </w:r>
      <w:r w:rsidRPr="00382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Разработка собственных стандартов оценки,</w:t>
      </w:r>
    </w:p>
    <w:p w:rsidR="00E90B92" w:rsidRDefault="00E90B92" w:rsidP="008254E7">
      <w:pPr>
        <w:shd w:val="clear" w:color="auto" w:fill="FFFFFF"/>
        <w:tabs>
          <w:tab w:val="left" w:pos="1546"/>
        </w:tabs>
        <w:spacing w:before="10" w:line="322" w:lineRule="exact"/>
        <w:ind w:left="720" w:firstLine="360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Разработка и поддержка собственных системы  контроля  качества и</w:t>
      </w:r>
      <w:r>
        <w:rPr>
          <w:color w:val="000000"/>
          <w:sz w:val="28"/>
          <w:szCs w:val="28"/>
        </w:rPr>
        <w:br/>
        <w:t>сертификации оценочных услуг,</w:t>
      </w:r>
    </w:p>
    <w:p w:rsidR="00E90B92" w:rsidRDefault="00E90B92" w:rsidP="008254E7">
      <w:pPr>
        <w:shd w:val="clear" w:color="auto" w:fill="FFFFFF"/>
        <w:spacing w:line="331" w:lineRule="exact"/>
        <w:ind w:left="720" w:right="1613" w:firstLine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-</w:t>
      </w:r>
      <w:r w:rsidRPr="003829E1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над деятельностью оценщиков общества, </w:t>
      </w:r>
    </w:p>
    <w:p w:rsidR="00E90B92" w:rsidRDefault="00E90B92" w:rsidP="008254E7">
      <w:pPr>
        <w:shd w:val="clear" w:color="auto" w:fill="FFFFFF"/>
        <w:spacing w:line="331" w:lineRule="exact"/>
        <w:ind w:left="720" w:right="1613" w:firstLine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829E1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 деятельности Московского совета по оценке.</w:t>
      </w:r>
      <w:r w:rsidRPr="0016704C">
        <w:rPr>
          <w:b/>
          <w:bCs/>
          <w:color w:val="000000"/>
          <w:sz w:val="28"/>
          <w:szCs w:val="28"/>
        </w:rPr>
        <w:t xml:space="preserve"> </w:t>
      </w:r>
    </w:p>
    <w:p w:rsidR="00C62C8D" w:rsidRDefault="00C62C8D" w:rsidP="00E90B92">
      <w:pPr>
        <w:shd w:val="clear" w:color="auto" w:fill="FFFFFF"/>
        <w:spacing w:line="331" w:lineRule="exact"/>
        <w:ind w:left="720" w:right="1613" w:firstLine="360"/>
        <w:jc w:val="both"/>
        <w:rPr>
          <w:b/>
          <w:bCs/>
          <w:color w:val="000000"/>
          <w:sz w:val="28"/>
          <w:szCs w:val="28"/>
        </w:rPr>
      </w:pPr>
    </w:p>
    <w:p w:rsidR="00E90B92" w:rsidRPr="00D63E1C" w:rsidRDefault="00FB1C6D" w:rsidP="00E90B92">
      <w:pPr>
        <w:shd w:val="clear" w:color="auto" w:fill="FFFFFF"/>
        <w:tabs>
          <w:tab w:val="left" w:pos="1603"/>
        </w:tabs>
        <w:spacing w:before="326"/>
        <w:ind w:left="720" w:firstLine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E90B92" w:rsidRPr="00D63E1C">
        <w:rPr>
          <w:b/>
          <w:bCs/>
          <w:color w:val="000000"/>
          <w:sz w:val="28"/>
          <w:szCs w:val="28"/>
        </w:rPr>
        <w:t xml:space="preserve">. Характеристика услуг, оказываемых </w:t>
      </w:r>
      <w:r w:rsidR="00E90B92" w:rsidRPr="00D63E1C">
        <w:rPr>
          <w:b/>
          <w:bCs/>
          <w:color w:val="000000"/>
          <w:sz w:val="28"/>
          <w:szCs w:val="28"/>
          <w:lang w:val="en-US"/>
        </w:rPr>
        <w:t>POO</w:t>
      </w:r>
      <w:r w:rsidR="00E90B92" w:rsidRPr="00D63E1C">
        <w:rPr>
          <w:b/>
          <w:bCs/>
          <w:color w:val="000000"/>
          <w:sz w:val="28"/>
          <w:szCs w:val="28"/>
        </w:rPr>
        <w:t xml:space="preserve"> «</w:t>
      </w:r>
      <w:r w:rsidR="00E90B92" w:rsidRPr="00D63E1C">
        <w:rPr>
          <w:b/>
          <w:bCs/>
          <w:color w:val="000000"/>
          <w:sz w:val="28"/>
          <w:szCs w:val="28"/>
          <w:lang w:val="en-US"/>
        </w:rPr>
        <w:t>MOO</w:t>
      </w:r>
      <w:r w:rsidR="00E90B92" w:rsidRPr="00D63E1C">
        <w:rPr>
          <w:b/>
          <w:bCs/>
          <w:color w:val="000000"/>
          <w:sz w:val="28"/>
          <w:szCs w:val="28"/>
        </w:rPr>
        <w:t>»</w:t>
      </w:r>
    </w:p>
    <w:p w:rsidR="00E90B92" w:rsidRPr="00B13A94" w:rsidRDefault="00E90B92" w:rsidP="00E90B92">
      <w:pPr>
        <w:shd w:val="clear" w:color="auto" w:fill="FFFFFF"/>
        <w:tabs>
          <w:tab w:val="left" w:pos="1603"/>
        </w:tabs>
        <w:spacing w:before="326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Региональная Общественная Организация «Московское Общество </w:t>
      </w:r>
      <w:r>
        <w:rPr>
          <w:color w:val="000000"/>
          <w:spacing w:val="7"/>
          <w:sz w:val="28"/>
          <w:szCs w:val="28"/>
        </w:rPr>
        <w:t xml:space="preserve">Оценщиков» занимается предоставлением определенного вида услуг </w:t>
      </w:r>
      <w:r>
        <w:rPr>
          <w:color w:val="000000"/>
          <w:spacing w:val="1"/>
          <w:sz w:val="28"/>
          <w:szCs w:val="28"/>
        </w:rPr>
        <w:t xml:space="preserve">членам Общества, а также другим заинтересованным лицам, которые не </w:t>
      </w:r>
      <w:r>
        <w:rPr>
          <w:color w:val="000000"/>
          <w:sz w:val="28"/>
          <w:szCs w:val="28"/>
        </w:rPr>
        <w:t>являются членами Общества. К таким услугам относятся:</w:t>
      </w:r>
    </w:p>
    <w:p w:rsidR="00E90B92" w:rsidRDefault="00E90B92" w:rsidP="00C62C8D">
      <w:pPr>
        <w:numPr>
          <w:ilvl w:val="0"/>
          <w:numId w:val="6"/>
        </w:numPr>
        <w:shd w:val="clear" w:color="auto" w:fill="FFFFFF"/>
        <w:tabs>
          <w:tab w:val="left" w:pos="2227"/>
        </w:tabs>
        <w:spacing w:line="322" w:lineRule="exact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Оценочная деятельность Общества,</w:t>
      </w:r>
    </w:p>
    <w:p w:rsidR="00974641" w:rsidRPr="005A6D18" w:rsidRDefault="00E90B92" w:rsidP="005A6D18">
      <w:pPr>
        <w:numPr>
          <w:ilvl w:val="0"/>
          <w:numId w:val="6"/>
        </w:numPr>
        <w:shd w:val="clear" w:color="auto" w:fill="FFFFFF"/>
        <w:tabs>
          <w:tab w:val="left" w:pos="1118"/>
        </w:tabs>
        <w:spacing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Консультационные услуги, предоставляемые членам Общества, а </w:t>
      </w:r>
      <w:r>
        <w:rPr>
          <w:color w:val="000000"/>
          <w:spacing w:val="2"/>
          <w:sz w:val="28"/>
          <w:szCs w:val="28"/>
        </w:rPr>
        <w:t xml:space="preserve">также </w:t>
      </w:r>
      <w:r w:rsidR="00C62C8D"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другим заинтересованным лицам, которые не являются его </w:t>
      </w:r>
      <w:r>
        <w:rPr>
          <w:color w:val="000000"/>
          <w:sz w:val="28"/>
          <w:szCs w:val="28"/>
        </w:rPr>
        <w:t>членами,</w:t>
      </w:r>
      <w:r w:rsidRPr="0016704C">
        <w:rPr>
          <w:color w:val="000000"/>
          <w:spacing w:val="7"/>
          <w:sz w:val="28"/>
          <w:szCs w:val="28"/>
        </w:rPr>
        <w:t xml:space="preserve"> </w:t>
      </w:r>
    </w:p>
    <w:p w:rsidR="00E90B92" w:rsidRDefault="00E90B92" w:rsidP="00C62C8D">
      <w:pPr>
        <w:numPr>
          <w:ilvl w:val="0"/>
          <w:numId w:val="6"/>
        </w:numPr>
        <w:shd w:val="clear" w:color="auto" w:fill="FFFFFF"/>
        <w:tabs>
          <w:tab w:val="left" w:pos="1118"/>
        </w:tabs>
        <w:spacing w:line="322" w:lineRule="exact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Экспертиза     и     рецензирование     отчетов,     составленных </w:t>
      </w:r>
      <w:r>
        <w:rPr>
          <w:color w:val="000000"/>
          <w:spacing w:val="4"/>
          <w:sz w:val="28"/>
          <w:szCs w:val="28"/>
        </w:rPr>
        <w:t xml:space="preserve">профессиональными оценщиками и объединениями оценщиков, </w:t>
      </w:r>
      <w:r>
        <w:rPr>
          <w:color w:val="000000"/>
          <w:sz w:val="28"/>
          <w:szCs w:val="28"/>
        </w:rPr>
        <w:t>являющихся членами Общества,</w:t>
      </w:r>
    </w:p>
    <w:p w:rsidR="00E90B92" w:rsidRDefault="00E90B92" w:rsidP="00C62C8D">
      <w:pPr>
        <w:numPr>
          <w:ilvl w:val="0"/>
          <w:numId w:val="6"/>
        </w:numPr>
        <w:shd w:val="clear" w:color="auto" w:fill="FFFFFF"/>
        <w:tabs>
          <w:tab w:val="left" w:pos="1118"/>
        </w:tabs>
        <w:spacing w:line="322" w:lineRule="exact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обеспечение,</w:t>
      </w:r>
    </w:p>
    <w:p w:rsidR="00E90B92" w:rsidRDefault="00E90B92" w:rsidP="00C62C8D">
      <w:pPr>
        <w:numPr>
          <w:ilvl w:val="0"/>
          <w:numId w:val="6"/>
        </w:numPr>
        <w:shd w:val="clear" w:color="auto" w:fill="FFFFFF"/>
        <w:tabs>
          <w:tab w:val="left" w:pos="1118"/>
        </w:tabs>
        <w:spacing w:before="5" w:line="322" w:lineRule="exact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Проведение   процедуры   официальной   аккредитации   членов </w:t>
      </w:r>
      <w:r>
        <w:rPr>
          <w:color w:val="000000"/>
          <w:spacing w:val="-1"/>
          <w:sz w:val="28"/>
          <w:szCs w:val="28"/>
        </w:rPr>
        <w:t>Общества,</w:t>
      </w:r>
    </w:p>
    <w:p w:rsidR="00E90B92" w:rsidRDefault="00E90B92" w:rsidP="00C62C8D">
      <w:pPr>
        <w:numPr>
          <w:ilvl w:val="0"/>
          <w:numId w:val="6"/>
        </w:numPr>
        <w:shd w:val="clear" w:color="auto" w:fill="FFFFFF"/>
        <w:tabs>
          <w:tab w:val="left" w:pos="1118"/>
        </w:tabs>
        <w:spacing w:before="14" w:line="326" w:lineRule="exact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Повышение квалификационного уровня оценщиков, являющихся </w:t>
      </w:r>
      <w:r>
        <w:rPr>
          <w:color w:val="000000"/>
          <w:sz w:val="28"/>
          <w:szCs w:val="28"/>
        </w:rPr>
        <w:t>членами Общества,</w:t>
      </w:r>
    </w:p>
    <w:p w:rsidR="00E90B92" w:rsidRDefault="00E90B92" w:rsidP="00C62C8D">
      <w:pPr>
        <w:numPr>
          <w:ilvl w:val="0"/>
          <w:numId w:val="6"/>
        </w:numPr>
        <w:shd w:val="clear" w:color="auto" w:fill="FFFFFF"/>
        <w:tabs>
          <w:tab w:val="left" w:pos="1118"/>
        </w:tabs>
        <w:spacing w:before="10" w:line="326" w:lineRule="exact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Содействие заинтересованным государственным учреждениям в </w:t>
      </w:r>
      <w:r>
        <w:rPr>
          <w:color w:val="000000"/>
          <w:spacing w:val="2"/>
          <w:sz w:val="28"/>
          <w:szCs w:val="28"/>
        </w:rPr>
        <w:t>разработке, поддержке и поведение в жизнь стандартов оценки.</w:t>
      </w:r>
    </w:p>
    <w:p w:rsidR="00E90B92" w:rsidRDefault="00E90B92" w:rsidP="00C62C8D">
      <w:pPr>
        <w:shd w:val="clear" w:color="auto" w:fill="FFFFFF"/>
        <w:tabs>
          <w:tab w:val="left" w:pos="1118"/>
        </w:tabs>
        <w:spacing w:line="326" w:lineRule="exact"/>
        <w:ind w:left="1080" w:right="53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Издание периодического журнала «Московский Оценщик».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Рассмотрим некоторые из них.</w:t>
      </w:r>
    </w:p>
    <w:p w:rsidR="005A6D18" w:rsidRPr="005A6D18" w:rsidRDefault="005A6D18" w:rsidP="00C62C8D">
      <w:pPr>
        <w:shd w:val="clear" w:color="auto" w:fill="FFFFFF"/>
        <w:tabs>
          <w:tab w:val="left" w:pos="1118"/>
        </w:tabs>
        <w:spacing w:line="326" w:lineRule="exact"/>
        <w:ind w:left="1080" w:right="538"/>
        <w:jc w:val="both"/>
        <w:rPr>
          <w:lang w:val="en-US"/>
        </w:rPr>
      </w:pPr>
    </w:p>
    <w:p w:rsidR="00E90B92" w:rsidRDefault="00E90B92" w:rsidP="005A6D18">
      <w:pPr>
        <w:numPr>
          <w:ilvl w:val="2"/>
          <w:numId w:val="40"/>
        </w:numPr>
        <w:shd w:val="clear" w:color="auto" w:fill="FFFFFF"/>
        <w:spacing w:before="5" w:line="326" w:lineRule="exact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Оценочная деятельность Общества.</w:t>
      </w:r>
    </w:p>
    <w:p w:rsidR="005A6D18" w:rsidRPr="005A6D18" w:rsidRDefault="005A6D18" w:rsidP="005A6D18">
      <w:pPr>
        <w:shd w:val="clear" w:color="auto" w:fill="FFFFFF"/>
        <w:spacing w:before="5" w:line="326" w:lineRule="exact"/>
        <w:ind w:left="720"/>
        <w:jc w:val="both"/>
        <w:rPr>
          <w:lang w:val="en-US"/>
        </w:rPr>
      </w:pPr>
    </w:p>
    <w:p w:rsidR="00E90B92" w:rsidRDefault="00E90B92" w:rsidP="00E90B92">
      <w:pPr>
        <w:shd w:val="clear" w:color="auto" w:fill="FFFFFF"/>
        <w:spacing w:line="326" w:lineRule="exact"/>
        <w:ind w:left="720" w:firstLine="710"/>
        <w:jc w:val="both"/>
      </w:pPr>
      <w:r w:rsidRPr="00ED0835">
        <w:rPr>
          <w:color w:val="000000"/>
          <w:sz w:val="28"/>
          <w:szCs w:val="28"/>
        </w:rPr>
        <w:t>POO</w:t>
      </w:r>
      <w:r w:rsidRPr="004906BC">
        <w:rPr>
          <w:color w:val="000000"/>
          <w:sz w:val="28"/>
          <w:szCs w:val="28"/>
        </w:rPr>
        <w:t xml:space="preserve"> «</w:t>
      </w:r>
      <w:r w:rsidRPr="00ED0835">
        <w:rPr>
          <w:color w:val="000000"/>
          <w:sz w:val="28"/>
          <w:szCs w:val="28"/>
        </w:rPr>
        <w:t>MOO</w:t>
      </w:r>
      <w:r w:rsidRPr="004906B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имеет право заниматься оценочной деятельностью на </w:t>
      </w:r>
      <w:r>
        <w:rPr>
          <w:color w:val="000000"/>
          <w:spacing w:val="6"/>
          <w:sz w:val="28"/>
          <w:szCs w:val="28"/>
        </w:rPr>
        <w:t xml:space="preserve">основании    лицензии,    выданной    Министерством    Имущественных </w:t>
      </w:r>
      <w:r>
        <w:rPr>
          <w:color w:val="000000"/>
          <w:sz w:val="28"/>
          <w:szCs w:val="28"/>
        </w:rPr>
        <w:t>Отношений РФ и г. Москвы. Для этого она привлекает специалистов -</w:t>
      </w:r>
      <w:r w:rsidR="00ED083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оценщиков для проведения оценки различных видов собственности   по </w:t>
      </w:r>
      <w:r>
        <w:rPr>
          <w:color w:val="000000"/>
          <w:sz w:val="28"/>
          <w:szCs w:val="28"/>
        </w:rPr>
        <w:t xml:space="preserve">договору подряда на основании трудового соглашения. </w:t>
      </w:r>
      <w:r>
        <w:rPr>
          <w:color w:val="000000"/>
          <w:spacing w:val="7"/>
          <w:sz w:val="28"/>
          <w:szCs w:val="28"/>
        </w:rPr>
        <w:t xml:space="preserve">Общество по поручению Заказчика выполняет комплекс работ и услуг, </w:t>
      </w:r>
      <w:r>
        <w:rPr>
          <w:color w:val="000000"/>
          <w:sz w:val="28"/>
          <w:szCs w:val="28"/>
        </w:rPr>
        <w:t>связанных с оценкой объектов собственности Заказчика, (см. Приложение 2).</w:t>
      </w:r>
    </w:p>
    <w:p w:rsidR="00E90B92" w:rsidRDefault="00E90B92" w:rsidP="00E90B92">
      <w:pPr>
        <w:shd w:val="clear" w:color="auto" w:fill="FFFFFF"/>
        <w:spacing w:line="326" w:lineRule="exact"/>
        <w:ind w:left="720" w:firstLine="715"/>
        <w:jc w:val="both"/>
      </w:pPr>
      <w:r>
        <w:rPr>
          <w:color w:val="000000"/>
          <w:spacing w:val="-1"/>
          <w:sz w:val="28"/>
          <w:szCs w:val="28"/>
        </w:rPr>
        <w:t xml:space="preserve">Между оценщиком и Заказчиком заключается договор в письменной </w:t>
      </w:r>
      <w:r>
        <w:rPr>
          <w:color w:val="000000"/>
          <w:sz w:val="28"/>
          <w:szCs w:val="28"/>
        </w:rPr>
        <w:t>форме, не требующий нотариального удостоверения.</w:t>
      </w:r>
    </w:p>
    <w:p w:rsidR="00E90B92" w:rsidRDefault="00E90B92" w:rsidP="00E90B92">
      <w:pPr>
        <w:shd w:val="clear" w:color="auto" w:fill="FFFFFF"/>
        <w:spacing w:line="326" w:lineRule="exact"/>
        <w:ind w:left="720"/>
        <w:jc w:val="both"/>
      </w:pPr>
      <w:r>
        <w:rPr>
          <w:color w:val="000000"/>
          <w:sz w:val="28"/>
          <w:szCs w:val="28"/>
        </w:rPr>
        <w:t>Договор должен содержать:</w:t>
      </w:r>
    </w:p>
    <w:p w:rsidR="00E90B92" w:rsidRDefault="00E90B92" w:rsidP="00E90B92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26" w:lineRule="exac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заключения договора,</w:t>
      </w:r>
    </w:p>
    <w:p w:rsidR="00E90B92" w:rsidRDefault="00E90B92" w:rsidP="00E90B92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26" w:lineRule="exac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объекта оценки,</w:t>
      </w:r>
    </w:p>
    <w:p w:rsidR="00E90B92" w:rsidRDefault="00E90B92" w:rsidP="00E90B92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26" w:lineRule="exac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определяемой стоимости объекта оценки,</w:t>
      </w:r>
    </w:p>
    <w:p w:rsidR="00E90B92" w:rsidRDefault="00E90B92" w:rsidP="00E90B92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26" w:lineRule="exact"/>
        <w:ind w:left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сведения о страховании гражданской ответственности оценщика.</w:t>
      </w:r>
      <w:r>
        <w:rPr>
          <w:color w:val="000000"/>
          <w:sz w:val="28"/>
          <w:szCs w:val="28"/>
        </w:rPr>
        <w:br/>
        <w:t xml:space="preserve">   </w:t>
      </w:r>
      <w:r>
        <w:rPr>
          <w:color w:val="000000"/>
          <w:spacing w:val="1"/>
          <w:sz w:val="28"/>
          <w:szCs w:val="28"/>
        </w:rPr>
        <w:t xml:space="preserve">Весь комплекс работ и услуг, связанных с оценкой детально расписан в </w:t>
      </w:r>
      <w:r>
        <w:rPr>
          <w:color w:val="000000"/>
          <w:sz w:val="28"/>
          <w:szCs w:val="28"/>
        </w:rPr>
        <w:t>отчете по определению рыночной стоимости объектов собственности.</w:t>
      </w:r>
    </w:p>
    <w:p w:rsidR="005A6D18" w:rsidRDefault="00E90B92" w:rsidP="00E90B92">
      <w:pPr>
        <w:shd w:val="clear" w:color="auto" w:fill="FFFFFF"/>
        <w:spacing w:line="326" w:lineRule="exact"/>
        <w:ind w:left="720" w:firstLine="73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3"/>
          <w:sz w:val="28"/>
          <w:szCs w:val="28"/>
        </w:rPr>
        <w:t xml:space="preserve">Таким образом, отчет об оценке объектов собственности Заказчика </w:t>
      </w:r>
      <w:r>
        <w:rPr>
          <w:color w:val="000000"/>
          <w:sz w:val="28"/>
          <w:szCs w:val="28"/>
        </w:rPr>
        <w:t xml:space="preserve">является материальным выражением оказываемой услуги. </w:t>
      </w:r>
    </w:p>
    <w:p w:rsidR="005A6D18" w:rsidRDefault="005A6D18" w:rsidP="00E90B92">
      <w:pPr>
        <w:shd w:val="clear" w:color="auto" w:fill="FFFFFF"/>
        <w:spacing w:line="326" w:lineRule="exact"/>
        <w:ind w:left="720" w:firstLine="730"/>
        <w:jc w:val="both"/>
        <w:rPr>
          <w:b/>
          <w:bCs/>
          <w:color w:val="000000"/>
          <w:spacing w:val="6"/>
          <w:sz w:val="28"/>
          <w:szCs w:val="28"/>
          <w:lang w:val="en-US"/>
        </w:rPr>
      </w:pPr>
    </w:p>
    <w:p w:rsidR="00E90B92" w:rsidRPr="005A6D18" w:rsidRDefault="00E90B92" w:rsidP="00E90B92">
      <w:pPr>
        <w:shd w:val="clear" w:color="auto" w:fill="FFFFFF"/>
        <w:spacing w:line="326" w:lineRule="exact"/>
        <w:ind w:left="720" w:firstLine="730"/>
        <w:jc w:val="both"/>
        <w:rPr>
          <w:b/>
          <w:bCs/>
          <w:color w:val="000000"/>
          <w:spacing w:val="6"/>
          <w:sz w:val="28"/>
          <w:szCs w:val="28"/>
          <w:lang w:val="en-US"/>
        </w:rPr>
      </w:pPr>
      <w:r w:rsidRPr="005A6D18">
        <w:rPr>
          <w:b/>
          <w:bCs/>
          <w:color w:val="000000"/>
          <w:spacing w:val="6"/>
          <w:sz w:val="28"/>
          <w:szCs w:val="28"/>
        </w:rPr>
        <w:t>Требования к отчету:</w:t>
      </w:r>
    </w:p>
    <w:p w:rsidR="005A6D18" w:rsidRPr="005A6D18" w:rsidRDefault="005A6D18" w:rsidP="00E90B92">
      <w:pPr>
        <w:shd w:val="clear" w:color="auto" w:fill="FFFFFF"/>
        <w:spacing w:line="326" w:lineRule="exact"/>
        <w:ind w:left="720" w:firstLine="730"/>
        <w:jc w:val="both"/>
        <w:rPr>
          <w:lang w:val="en-US"/>
        </w:rPr>
      </w:pPr>
    </w:p>
    <w:p w:rsidR="00E90B92" w:rsidRDefault="00E90B92" w:rsidP="00E90B92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26" w:lineRule="exact"/>
        <w:ind w:left="720" w:hanging="355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отчет не должен допускать неоднозначного толкования или вводить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заблуждение.</w:t>
      </w:r>
    </w:p>
    <w:p w:rsidR="00E90B92" w:rsidRDefault="005A6D18" w:rsidP="005A6D18">
      <w:pPr>
        <w:shd w:val="clear" w:color="auto" w:fill="FFFFFF"/>
        <w:tabs>
          <w:tab w:val="left" w:pos="710"/>
        </w:tabs>
        <w:spacing w:line="326" w:lineRule="exact"/>
        <w:ind w:left="435"/>
        <w:jc w:val="both"/>
        <w:rPr>
          <w:color w:val="000000"/>
          <w:sz w:val="28"/>
          <w:szCs w:val="28"/>
        </w:rPr>
      </w:pPr>
      <w:r w:rsidRPr="005A6D18">
        <w:rPr>
          <w:color w:val="000000"/>
          <w:sz w:val="28"/>
          <w:szCs w:val="28"/>
        </w:rPr>
        <w:t xml:space="preserve">2. </w:t>
      </w:r>
      <w:r w:rsidR="00E90B92">
        <w:rPr>
          <w:color w:val="000000"/>
          <w:sz w:val="28"/>
          <w:szCs w:val="28"/>
        </w:rPr>
        <w:t>в отчете в обязательном порядке указываются:</w:t>
      </w:r>
    </w:p>
    <w:p w:rsidR="00E90B92" w:rsidRDefault="00E90B92" w:rsidP="00E90B92">
      <w:pPr>
        <w:shd w:val="clear" w:color="auto" w:fill="FFFFFF"/>
        <w:tabs>
          <w:tab w:val="left" w:pos="1450"/>
        </w:tabs>
        <w:spacing w:line="346" w:lineRule="exact"/>
        <w:ind w:left="72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дата проведения оценки объекта оценки,</w:t>
      </w:r>
    </w:p>
    <w:p w:rsidR="00E90B92" w:rsidRDefault="00E90B92" w:rsidP="00E90B92">
      <w:pPr>
        <w:shd w:val="clear" w:color="auto" w:fill="FFFFFF"/>
        <w:tabs>
          <w:tab w:val="left" w:pos="1526"/>
        </w:tabs>
        <w:spacing w:line="346" w:lineRule="exact"/>
        <w:ind w:left="720"/>
        <w:jc w:val="both"/>
      </w:pPr>
      <w:r>
        <w:rPr>
          <w:color w:val="000000"/>
          <w:sz w:val="28"/>
          <w:szCs w:val="28"/>
        </w:rPr>
        <w:t>-используемые стандарты оценки,</w:t>
      </w:r>
    </w:p>
    <w:p w:rsidR="00E90B92" w:rsidRDefault="00E90B92" w:rsidP="00E90B92">
      <w:pPr>
        <w:shd w:val="clear" w:color="auto" w:fill="FFFFFF"/>
        <w:tabs>
          <w:tab w:val="left" w:pos="1450"/>
        </w:tabs>
        <w:spacing w:line="346" w:lineRule="exact"/>
        <w:ind w:left="720"/>
        <w:jc w:val="both"/>
      </w:pPr>
      <w:r>
        <w:rPr>
          <w:color w:val="000000"/>
          <w:sz w:val="28"/>
          <w:szCs w:val="28"/>
        </w:rPr>
        <w:t>-цели и задачи проведения оценки объекта оценки,</w:t>
      </w:r>
    </w:p>
    <w:p w:rsidR="002E60E9" w:rsidRPr="005A6D18" w:rsidRDefault="00E90B92" w:rsidP="005A6D18">
      <w:pPr>
        <w:shd w:val="clear" w:color="auto" w:fill="FFFFFF"/>
        <w:spacing w:before="19" w:line="322" w:lineRule="exact"/>
        <w:ind w:left="720" w:right="130"/>
        <w:jc w:val="both"/>
      </w:pPr>
      <w:r>
        <w:rPr>
          <w:color w:val="000000"/>
          <w:sz w:val="28"/>
          <w:szCs w:val="28"/>
        </w:rPr>
        <w:t xml:space="preserve">     - а также приводятся иные сведения, которые необходимы для </w:t>
      </w:r>
      <w:r>
        <w:rPr>
          <w:color w:val="000000"/>
          <w:spacing w:val="10"/>
          <w:sz w:val="28"/>
          <w:szCs w:val="28"/>
        </w:rPr>
        <w:t xml:space="preserve">полного и недвусмысленного толкования результатов </w:t>
      </w:r>
      <w:r>
        <w:rPr>
          <w:color w:val="000000"/>
          <w:sz w:val="28"/>
          <w:szCs w:val="28"/>
        </w:rPr>
        <w:t>проведения оценки, отраженных в отчете,</w:t>
      </w:r>
    </w:p>
    <w:p w:rsidR="00E90B92" w:rsidRDefault="00E90B92" w:rsidP="00E90B92">
      <w:pPr>
        <w:shd w:val="clear" w:color="auto" w:fill="FFFFFF"/>
        <w:tabs>
          <w:tab w:val="left" w:pos="710"/>
        </w:tabs>
        <w:spacing w:line="322" w:lineRule="exact"/>
        <w:ind w:left="720" w:hanging="355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отчет собственноручно подписывается оценщиком и заверяется его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печатью.</w:t>
      </w:r>
    </w:p>
    <w:p w:rsidR="00E90B92" w:rsidRDefault="00974641" w:rsidP="00E90B92">
      <w:pPr>
        <w:shd w:val="clear" w:color="auto" w:fill="FFFFFF"/>
        <w:tabs>
          <w:tab w:val="left" w:pos="710"/>
        </w:tabs>
        <w:spacing w:line="322" w:lineRule="exact"/>
        <w:ind w:left="720" w:hanging="355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</w:t>
      </w:r>
      <w:r w:rsidR="002E60E9">
        <w:rPr>
          <w:b/>
          <w:bCs/>
          <w:sz w:val="28"/>
          <w:szCs w:val="28"/>
        </w:rPr>
        <w:t>1.3</w:t>
      </w:r>
      <w:r w:rsidR="00E90B92" w:rsidRPr="00A80754">
        <w:rPr>
          <w:b/>
          <w:bCs/>
          <w:sz w:val="28"/>
          <w:szCs w:val="28"/>
        </w:rPr>
        <w:t>.2</w:t>
      </w:r>
      <w:r w:rsidR="00E90B92" w:rsidRPr="0016704C">
        <w:rPr>
          <w:sz w:val="28"/>
          <w:szCs w:val="28"/>
        </w:rPr>
        <w:t>.</w:t>
      </w:r>
      <w:r w:rsidR="00E90B92" w:rsidRPr="00235E69">
        <w:rPr>
          <w:b/>
          <w:bCs/>
          <w:color w:val="000000"/>
          <w:sz w:val="28"/>
          <w:szCs w:val="28"/>
        </w:rPr>
        <w:t>Консультационные услуги</w:t>
      </w:r>
    </w:p>
    <w:p w:rsidR="005A6D18" w:rsidRPr="005A6D18" w:rsidRDefault="005A6D18" w:rsidP="00E90B92">
      <w:pPr>
        <w:shd w:val="clear" w:color="auto" w:fill="FFFFFF"/>
        <w:tabs>
          <w:tab w:val="left" w:pos="710"/>
        </w:tabs>
        <w:spacing w:line="322" w:lineRule="exact"/>
        <w:ind w:left="720" w:hanging="355"/>
        <w:jc w:val="both"/>
        <w:rPr>
          <w:lang w:val="en-US"/>
        </w:rPr>
      </w:pPr>
    </w:p>
    <w:p w:rsidR="00E90B92" w:rsidRDefault="00E90B92" w:rsidP="00E90B92">
      <w:pPr>
        <w:shd w:val="clear" w:color="auto" w:fill="FFFFFF"/>
        <w:spacing w:before="5" w:line="326" w:lineRule="exact"/>
        <w:ind w:left="720" w:right="77" w:firstLine="370"/>
        <w:jc w:val="both"/>
      </w:pPr>
      <w:r>
        <w:rPr>
          <w:color w:val="000000"/>
          <w:spacing w:val="5"/>
          <w:sz w:val="28"/>
          <w:szCs w:val="28"/>
        </w:rPr>
        <w:t xml:space="preserve">Консультационные услуги, предоставляемые Обществом, можно </w:t>
      </w:r>
      <w:r>
        <w:rPr>
          <w:color w:val="000000"/>
          <w:sz w:val="28"/>
          <w:szCs w:val="28"/>
        </w:rPr>
        <w:t>разделить на две категории:</w:t>
      </w:r>
    </w:p>
    <w:p w:rsidR="00E90B92" w:rsidRDefault="00E90B92" w:rsidP="00E90B92">
      <w:pPr>
        <w:numPr>
          <w:ilvl w:val="0"/>
          <w:numId w:val="9"/>
        </w:numPr>
        <w:shd w:val="clear" w:color="auto" w:fill="FFFFFF"/>
        <w:tabs>
          <w:tab w:val="left" w:pos="744"/>
        </w:tabs>
        <w:spacing w:before="34" w:line="322" w:lineRule="exac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консультационные   услуги,   предоставляемые   различного   рода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специалистам, по оказанию оценочных услуг,</w:t>
      </w:r>
    </w:p>
    <w:p w:rsidR="00E90B92" w:rsidRDefault="00E90B92" w:rsidP="00E90B92">
      <w:pPr>
        <w:numPr>
          <w:ilvl w:val="0"/>
          <w:numId w:val="9"/>
        </w:numPr>
        <w:shd w:val="clear" w:color="auto" w:fill="FFFFFF"/>
        <w:tabs>
          <w:tab w:val="left" w:pos="744"/>
        </w:tabs>
        <w:spacing w:before="38" w:line="312" w:lineRule="exact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консультационные услуги, предоставляемые Заказчикам, в процессе</w:t>
      </w:r>
      <w:r>
        <w:rPr>
          <w:color w:val="000000"/>
          <w:sz w:val="28"/>
          <w:szCs w:val="28"/>
        </w:rPr>
        <w:br/>
        <w:t>оказания оценочных услуг.</w:t>
      </w:r>
    </w:p>
    <w:p w:rsidR="00E90B92" w:rsidRDefault="00E90B92" w:rsidP="00E90B92">
      <w:pPr>
        <w:shd w:val="clear" w:color="auto" w:fill="FFFFFF"/>
        <w:spacing w:before="10" w:line="322" w:lineRule="exact"/>
        <w:ind w:left="720" w:right="77" w:firstLine="355"/>
        <w:jc w:val="both"/>
      </w:pPr>
      <w:r>
        <w:rPr>
          <w:color w:val="000000"/>
          <w:spacing w:val="5"/>
          <w:sz w:val="28"/>
          <w:szCs w:val="28"/>
        </w:rPr>
        <w:t xml:space="preserve">В первом случае потребителем услуги может выступать как член </w:t>
      </w:r>
      <w:r>
        <w:rPr>
          <w:color w:val="000000"/>
          <w:spacing w:val="3"/>
          <w:sz w:val="28"/>
          <w:szCs w:val="28"/>
        </w:rPr>
        <w:t xml:space="preserve">Общества, так и государственный орган, занимающийся, например, </w:t>
      </w:r>
      <w:r>
        <w:rPr>
          <w:color w:val="000000"/>
          <w:spacing w:val="1"/>
          <w:sz w:val="28"/>
          <w:szCs w:val="28"/>
        </w:rPr>
        <w:t xml:space="preserve">разработкой стандартов оценки, нормативной базой для осуществления </w:t>
      </w:r>
      <w:r>
        <w:rPr>
          <w:color w:val="000000"/>
          <w:sz w:val="28"/>
          <w:szCs w:val="28"/>
        </w:rPr>
        <w:t>оценочной деятельности и т.д.</w:t>
      </w:r>
    </w:p>
    <w:p w:rsidR="00E90B92" w:rsidRDefault="00E90B92" w:rsidP="00E90B92">
      <w:pPr>
        <w:shd w:val="clear" w:color="auto" w:fill="FFFFFF"/>
        <w:spacing w:before="5" w:line="326" w:lineRule="exact"/>
        <w:ind w:left="720" w:right="82" w:firstLine="355"/>
        <w:jc w:val="both"/>
      </w:pPr>
      <w:r>
        <w:rPr>
          <w:color w:val="000000"/>
          <w:spacing w:val="12"/>
          <w:sz w:val="28"/>
          <w:szCs w:val="28"/>
        </w:rPr>
        <w:t xml:space="preserve">Консультационные услуги, оказываемые Заказчику, являются </w:t>
      </w:r>
      <w:r>
        <w:rPr>
          <w:color w:val="000000"/>
          <w:sz w:val="28"/>
          <w:szCs w:val="28"/>
        </w:rPr>
        <w:t>составной частью оценочной услуги и рассматриваются совместно.</w:t>
      </w:r>
    </w:p>
    <w:p w:rsidR="00E90B92" w:rsidRDefault="002E60E9" w:rsidP="00E90B92">
      <w:pPr>
        <w:shd w:val="clear" w:color="auto" w:fill="FFFFFF"/>
        <w:spacing w:before="5" w:line="326" w:lineRule="exact"/>
        <w:ind w:left="720" w:right="82" w:firstLine="355"/>
        <w:jc w:val="both"/>
      </w:pPr>
      <w:r>
        <w:rPr>
          <w:b/>
          <w:bCs/>
          <w:color w:val="000000"/>
          <w:sz w:val="28"/>
          <w:szCs w:val="28"/>
        </w:rPr>
        <w:t>1.3</w:t>
      </w:r>
      <w:r w:rsidR="00E90B92">
        <w:rPr>
          <w:b/>
          <w:bCs/>
          <w:color w:val="000000"/>
          <w:sz w:val="28"/>
          <w:szCs w:val="28"/>
        </w:rPr>
        <w:t>.3.Проведение экспертизы и рецензирования отчетов по оценке объектов оценки других оценщиков</w:t>
      </w:r>
    </w:p>
    <w:p w:rsidR="00E90B92" w:rsidRDefault="00E90B92" w:rsidP="00E90B92">
      <w:pPr>
        <w:shd w:val="clear" w:color="auto" w:fill="FFFFFF"/>
        <w:spacing w:line="322" w:lineRule="exact"/>
        <w:ind w:left="720" w:right="91" w:firstLine="715"/>
        <w:jc w:val="both"/>
      </w:pPr>
      <w:r>
        <w:rPr>
          <w:color w:val="000000"/>
          <w:spacing w:val="1"/>
          <w:sz w:val="28"/>
          <w:szCs w:val="28"/>
        </w:rPr>
        <w:t xml:space="preserve">Региональная общественная организация «Московское Общество </w:t>
      </w:r>
      <w:r>
        <w:rPr>
          <w:color w:val="000000"/>
          <w:sz w:val="28"/>
          <w:szCs w:val="28"/>
        </w:rPr>
        <w:t>Оценщиков» с начала 1999 года регулярно осуществляет проверку, рецензирование отчетов по оценке объектов оценки.</w:t>
      </w:r>
    </w:p>
    <w:p w:rsidR="00E90B92" w:rsidRDefault="00E90B92" w:rsidP="00E90B92">
      <w:pPr>
        <w:shd w:val="clear" w:color="auto" w:fill="FFFFFF"/>
        <w:spacing w:line="322" w:lineRule="exact"/>
        <w:ind w:left="720" w:right="5" w:firstLine="725"/>
        <w:jc w:val="both"/>
      </w:pPr>
      <w:r>
        <w:rPr>
          <w:color w:val="000000"/>
          <w:spacing w:val="1"/>
          <w:sz w:val="28"/>
          <w:szCs w:val="28"/>
        </w:rPr>
        <w:t xml:space="preserve">Экспертиза и рецензирование отчетов об оценке объектов оценки </w:t>
      </w:r>
      <w:r>
        <w:rPr>
          <w:color w:val="000000"/>
          <w:spacing w:val="2"/>
          <w:sz w:val="28"/>
          <w:szCs w:val="28"/>
        </w:rPr>
        <w:t xml:space="preserve">проводится на основании заявки оценщика или оценочной организации с </w:t>
      </w:r>
      <w:r>
        <w:rPr>
          <w:color w:val="000000"/>
          <w:spacing w:val="4"/>
          <w:sz w:val="28"/>
          <w:szCs w:val="28"/>
        </w:rPr>
        <w:t xml:space="preserve">учетом положений Стандартов оценки, обязательных к применению </w:t>
      </w:r>
      <w:r>
        <w:rPr>
          <w:color w:val="000000"/>
          <w:spacing w:val="6"/>
          <w:sz w:val="28"/>
          <w:szCs w:val="28"/>
        </w:rPr>
        <w:t xml:space="preserve">субъектами оценочной деятельности, а также с учетом Принципов </w:t>
      </w:r>
      <w:r>
        <w:rPr>
          <w:color w:val="000000"/>
          <w:sz w:val="28"/>
          <w:szCs w:val="28"/>
        </w:rPr>
        <w:t xml:space="preserve">деятельности и положений Кодекса профессиональной этики </w:t>
      </w:r>
      <w:r>
        <w:rPr>
          <w:color w:val="000000"/>
          <w:sz w:val="28"/>
          <w:szCs w:val="28"/>
          <w:lang w:val="en-US"/>
        </w:rPr>
        <w:t>POO</w:t>
      </w:r>
      <w:r w:rsidRPr="0050128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lang w:val="en-US"/>
        </w:rPr>
        <w:t>MOO</w:t>
      </w:r>
      <w:r w:rsidRPr="00501286">
        <w:rPr>
          <w:color w:val="000000"/>
          <w:sz w:val="28"/>
          <w:szCs w:val="28"/>
        </w:rPr>
        <w:t>».</w:t>
      </w:r>
    </w:p>
    <w:p w:rsidR="00E90B92" w:rsidRDefault="00E90B92" w:rsidP="00E90B92">
      <w:pPr>
        <w:shd w:val="clear" w:color="auto" w:fill="FFFFFF"/>
        <w:spacing w:line="322" w:lineRule="exact"/>
        <w:ind w:left="720" w:right="82" w:firstLine="720"/>
        <w:jc w:val="both"/>
      </w:pPr>
      <w:r>
        <w:rPr>
          <w:color w:val="000000"/>
          <w:spacing w:val="1"/>
          <w:sz w:val="28"/>
          <w:szCs w:val="28"/>
        </w:rPr>
        <w:t xml:space="preserve">Основной целью рецензирования отчетов является общая проверка </w:t>
      </w:r>
      <w:r>
        <w:rPr>
          <w:color w:val="000000"/>
          <w:spacing w:val="3"/>
          <w:sz w:val="28"/>
          <w:szCs w:val="28"/>
        </w:rPr>
        <w:t xml:space="preserve">полноты, объективности, всесторонности и правильности полученных </w:t>
      </w:r>
      <w:r>
        <w:rPr>
          <w:color w:val="000000"/>
          <w:spacing w:val="2"/>
          <w:sz w:val="28"/>
          <w:szCs w:val="28"/>
        </w:rPr>
        <w:t xml:space="preserve">данных (числовых значений) и выводов по ним, полученных </w:t>
      </w:r>
      <w:r>
        <w:rPr>
          <w:color w:val="000000"/>
          <w:spacing w:val="1"/>
          <w:sz w:val="28"/>
          <w:szCs w:val="28"/>
        </w:rPr>
        <w:t xml:space="preserve">специалистами-оценщиками в результате определения ими рыночной </w:t>
      </w:r>
      <w:r>
        <w:rPr>
          <w:color w:val="000000"/>
          <w:sz w:val="28"/>
          <w:szCs w:val="28"/>
        </w:rPr>
        <w:t>стоимости объекта оценки.</w:t>
      </w:r>
    </w:p>
    <w:p w:rsidR="00E90B92" w:rsidRDefault="00E90B92" w:rsidP="00E90B92">
      <w:pPr>
        <w:shd w:val="clear" w:color="auto" w:fill="FFFFFF"/>
        <w:spacing w:line="322" w:lineRule="exact"/>
        <w:ind w:left="720" w:right="82" w:firstLine="710"/>
        <w:jc w:val="both"/>
      </w:pPr>
      <w:r>
        <w:rPr>
          <w:color w:val="000000"/>
          <w:spacing w:val="9"/>
          <w:sz w:val="28"/>
          <w:szCs w:val="28"/>
        </w:rPr>
        <w:t xml:space="preserve">Основными базовыми документами для проведения работ по </w:t>
      </w:r>
      <w:r>
        <w:rPr>
          <w:color w:val="000000"/>
          <w:spacing w:val="2"/>
          <w:sz w:val="28"/>
          <w:szCs w:val="28"/>
        </w:rPr>
        <w:t xml:space="preserve">проверке и рецензированию представленных отчетов по оценке объекта </w:t>
      </w:r>
      <w:r>
        <w:rPr>
          <w:color w:val="000000"/>
          <w:spacing w:val="-1"/>
          <w:sz w:val="28"/>
          <w:szCs w:val="28"/>
        </w:rPr>
        <w:t xml:space="preserve">оценки являются разделы Международных Стандартов оценки, поскольку аналогичных российских Стандартов Оценки по направлениям оценочной </w:t>
      </w:r>
      <w:r>
        <w:rPr>
          <w:color w:val="000000"/>
          <w:sz w:val="28"/>
          <w:szCs w:val="28"/>
        </w:rPr>
        <w:t>деятельности, разработанных и утвержденных Правительством РФ нет.</w:t>
      </w:r>
    </w:p>
    <w:p w:rsidR="00E90B92" w:rsidRDefault="00E90B92" w:rsidP="00E90B92">
      <w:pPr>
        <w:shd w:val="clear" w:color="auto" w:fill="FFFFFF"/>
        <w:spacing w:line="322" w:lineRule="exact"/>
        <w:ind w:left="720" w:right="86" w:firstLine="710"/>
        <w:jc w:val="both"/>
      </w:pPr>
      <w:r>
        <w:rPr>
          <w:color w:val="000000"/>
          <w:spacing w:val="1"/>
          <w:sz w:val="28"/>
          <w:szCs w:val="28"/>
        </w:rPr>
        <w:t xml:space="preserve">Отсутствие национальных Стандартов Оценки дает возможность </w:t>
      </w:r>
      <w:r>
        <w:rPr>
          <w:color w:val="000000"/>
          <w:spacing w:val="7"/>
          <w:sz w:val="28"/>
          <w:szCs w:val="28"/>
        </w:rPr>
        <w:t xml:space="preserve">применения для целей рецензирования Международных Стандартов </w:t>
      </w:r>
      <w:r>
        <w:rPr>
          <w:color w:val="000000"/>
          <w:spacing w:val="1"/>
          <w:sz w:val="28"/>
          <w:szCs w:val="28"/>
        </w:rPr>
        <w:t xml:space="preserve">Оценки в качестве эталона оценки качества проведенных оценочных </w:t>
      </w:r>
      <w:r>
        <w:rPr>
          <w:color w:val="000000"/>
          <w:sz w:val="28"/>
          <w:szCs w:val="28"/>
        </w:rPr>
        <w:t>исследований различных видов объектов оценки.</w:t>
      </w:r>
    </w:p>
    <w:p w:rsidR="00E90B92" w:rsidRDefault="00E90B92" w:rsidP="00E90B92">
      <w:pPr>
        <w:shd w:val="clear" w:color="auto" w:fill="FFFFFF"/>
        <w:spacing w:line="322" w:lineRule="exact"/>
        <w:ind w:left="720" w:right="91" w:firstLine="360"/>
        <w:jc w:val="both"/>
      </w:pPr>
      <w:r>
        <w:rPr>
          <w:color w:val="000000"/>
          <w:spacing w:val="1"/>
          <w:sz w:val="28"/>
          <w:szCs w:val="28"/>
        </w:rPr>
        <w:t xml:space="preserve">В результате проведения экспертизы оценщику выдается экспертное </w:t>
      </w:r>
      <w:r>
        <w:rPr>
          <w:color w:val="000000"/>
          <w:spacing w:val="2"/>
          <w:sz w:val="28"/>
          <w:szCs w:val="28"/>
        </w:rPr>
        <w:t xml:space="preserve">заключение об отчете, которое является материальным выражением </w:t>
      </w:r>
      <w:r>
        <w:rPr>
          <w:color w:val="000000"/>
          <w:sz w:val="28"/>
          <w:szCs w:val="28"/>
        </w:rPr>
        <w:t>оказываемой услуги.</w:t>
      </w:r>
    </w:p>
    <w:p w:rsidR="00674974" w:rsidRDefault="00674974" w:rsidP="00E90B92">
      <w:pPr>
        <w:shd w:val="clear" w:color="auto" w:fill="FFFFFF"/>
        <w:spacing w:line="322" w:lineRule="exact"/>
        <w:ind w:left="720" w:right="91" w:firstLine="360"/>
        <w:jc w:val="both"/>
        <w:rPr>
          <w:b/>
          <w:bCs/>
          <w:color w:val="000000"/>
          <w:sz w:val="28"/>
          <w:szCs w:val="28"/>
        </w:rPr>
      </w:pPr>
    </w:p>
    <w:p w:rsidR="00674974" w:rsidRDefault="00674974" w:rsidP="00E90B92">
      <w:pPr>
        <w:shd w:val="clear" w:color="auto" w:fill="FFFFFF"/>
        <w:spacing w:line="322" w:lineRule="exact"/>
        <w:ind w:left="720" w:right="91" w:firstLine="360"/>
        <w:jc w:val="both"/>
        <w:rPr>
          <w:b/>
          <w:bCs/>
          <w:color w:val="000000"/>
          <w:sz w:val="28"/>
          <w:szCs w:val="28"/>
        </w:rPr>
      </w:pPr>
    </w:p>
    <w:p w:rsidR="00674974" w:rsidRDefault="00674974" w:rsidP="00E90B92">
      <w:pPr>
        <w:shd w:val="clear" w:color="auto" w:fill="FFFFFF"/>
        <w:spacing w:line="322" w:lineRule="exact"/>
        <w:ind w:left="720" w:right="91" w:firstLine="360"/>
        <w:jc w:val="both"/>
        <w:rPr>
          <w:b/>
          <w:bCs/>
          <w:color w:val="000000"/>
          <w:sz w:val="28"/>
          <w:szCs w:val="28"/>
        </w:rPr>
      </w:pPr>
    </w:p>
    <w:p w:rsidR="00E90B92" w:rsidRDefault="002E60E9" w:rsidP="00E90B92">
      <w:pPr>
        <w:shd w:val="clear" w:color="auto" w:fill="FFFFFF"/>
        <w:spacing w:line="322" w:lineRule="exact"/>
        <w:ind w:left="720" w:right="91" w:firstLine="360"/>
        <w:jc w:val="both"/>
      </w:pPr>
      <w:r>
        <w:rPr>
          <w:b/>
          <w:bCs/>
          <w:color w:val="000000"/>
          <w:sz w:val="28"/>
          <w:szCs w:val="28"/>
        </w:rPr>
        <w:t>1.3</w:t>
      </w:r>
      <w:r w:rsidR="00E90B92">
        <w:rPr>
          <w:b/>
          <w:bCs/>
          <w:color w:val="000000"/>
          <w:sz w:val="28"/>
          <w:szCs w:val="28"/>
        </w:rPr>
        <w:t>.4.Информационное обеспечение членов Общества</w:t>
      </w:r>
    </w:p>
    <w:p w:rsidR="00E90B92" w:rsidRDefault="00E90B92" w:rsidP="00E90B92">
      <w:pPr>
        <w:shd w:val="clear" w:color="auto" w:fill="FFFFFF"/>
        <w:ind w:left="720"/>
        <w:jc w:val="both"/>
      </w:pPr>
      <w:r>
        <w:rPr>
          <w:color w:val="000000"/>
          <w:sz w:val="28"/>
          <w:szCs w:val="28"/>
        </w:rPr>
        <w:t>К информационному обеспечению членов Общества относят:</w:t>
      </w:r>
    </w:p>
    <w:p w:rsidR="00E90B92" w:rsidRDefault="00E90B92" w:rsidP="00E90B92">
      <w:pPr>
        <w:shd w:val="clear" w:color="auto" w:fill="FFFFFF"/>
        <w:spacing w:line="326" w:lineRule="exact"/>
        <w:ind w:left="720" w:right="10" w:firstLine="706"/>
        <w:jc w:val="both"/>
      </w:pPr>
    </w:p>
    <w:p w:rsidR="00E90B92" w:rsidRDefault="00E90B92" w:rsidP="00E90B92">
      <w:pPr>
        <w:numPr>
          <w:ilvl w:val="0"/>
          <w:numId w:val="10"/>
        </w:numPr>
        <w:shd w:val="clear" w:color="auto" w:fill="FFFFFF"/>
        <w:tabs>
          <w:tab w:val="left" w:pos="586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сбор информации и создание собственных баз данных,</w:t>
      </w:r>
    </w:p>
    <w:p w:rsidR="00E90B92" w:rsidRDefault="00E90B92" w:rsidP="00E90B92">
      <w:pPr>
        <w:numPr>
          <w:ilvl w:val="0"/>
          <w:numId w:val="11"/>
        </w:numPr>
        <w:shd w:val="clear" w:color="auto" w:fill="FFFFFF"/>
        <w:tabs>
          <w:tab w:val="left" w:pos="586"/>
        </w:tabs>
        <w:spacing w:before="34" w:line="312" w:lineRule="exact"/>
        <w:ind w:left="72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предоставление периодической информации, касающейся профессии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оценщика,</w:t>
      </w:r>
    </w:p>
    <w:p w:rsidR="00E90B92" w:rsidRDefault="00E90B92" w:rsidP="00E90B92">
      <w:pPr>
        <w:numPr>
          <w:ilvl w:val="0"/>
          <w:numId w:val="10"/>
        </w:numPr>
        <w:shd w:val="clear" w:color="auto" w:fill="FFFFFF"/>
        <w:tabs>
          <w:tab w:val="left" w:pos="586"/>
        </w:tabs>
        <w:spacing w:before="24" w:line="331" w:lineRule="exac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квалификационного уровня оценщиков,</w:t>
      </w:r>
    </w:p>
    <w:p w:rsidR="00E90B92" w:rsidRDefault="00E90B92" w:rsidP="00E90B92">
      <w:pPr>
        <w:numPr>
          <w:ilvl w:val="0"/>
          <w:numId w:val="11"/>
        </w:numPr>
        <w:shd w:val="clear" w:color="auto" w:fill="FFFFFF"/>
        <w:tabs>
          <w:tab w:val="left" w:pos="586"/>
        </w:tabs>
        <w:spacing w:before="10" w:line="331" w:lineRule="exact"/>
        <w:ind w:left="72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участие представителей Общества в проведении международных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конференций и симпозиумах.</w:t>
      </w:r>
    </w:p>
    <w:p w:rsidR="00E90B92" w:rsidRDefault="00E90B92" w:rsidP="00E90B92">
      <w:pPr>
        <w:numPr>
          <w:ilvl w:val="0"/>
          <w:numId w:val="11"/>
        </w:numPr>
        <w:shd w:val="clear" w:color="auto" w:fill="FFFFFF"/>
        <w:tabs>
          <w:tab w:val="left" w:pos="586"/>
        </w:tabs>
        <w:spacing w:before="29" w:line="322" w:lineRule="exact"/>
        <w:ind w:left="72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приобщение российских экспертов по оценке к мировому опыту 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практике оценки, содействие их адаптации к условиям России,</w:t>
      </w:r>
    </w:p>
    <w:p w:rsidR="00E90B92" w:rsidRDefault="00E90B92" w:rsidP="003B2AAE">
      <w:pPr>
        <w:numPr>
          <w:ilvl w:val="0"/>
          <w:numId w:val="11"/>
        </w:numPr>
        <w:shd w:val="clear" w:color="auto" w:fill="FFFFFF"/>
        <w:tabs>
          <w:tab w:val="left" w:pos="586"/>
        </w:tabs>
        <w:spacing w:before="19" w:line="326" w:lineRule="exact"/>
        <w:ind w:left="72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поддержка высокого профессионального уровня экспертов по оценке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и содействие созданию системы оценки,</w:t>
      </w:r>
      <w:r w:rsidR="003B2A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многое другое.</w:t>
      </w:r>
    </w:p>
    <w:p w:rsidR="00E90B92" w:rsidRDefault="00E90B92" w:rsidP="00E90B92">
      <w:pPr>
        <w:numPr>
          <w:ilvl w:val="0"/>
          <w:numId w:val="11"/>
        </w:numPr>
        <w:shd w:val="clear" w:color="auto" w:fill="FFFFFF"/>
        <w:tabs>
          <w:tab w:val="left" w:pos="586"/>
        </w:tabs>
        <w:spacing w:before="34" w:line="326" w:lineRule="exact"/>
        <w:ind w:left="720" w:hanging="35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распространение информации о целях Общества среди населения,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научной общественности, предприятий, учреждений, организаций.</w:t>
      </w:r>
    </w:p>
    <w:p w:rsidR="00E90B92" w:rsidRDefault="00E90B92" w:rsidP="00E90B92">
      <w:pPr>
        <w:shd w:val="clear" w:color="auto" w:fill="FFFFFF"/>
        <w:spacing w:line="326" w:lineRule="exact"/>
        <w:ind w:left="720" w:right="14" w:firstLine="706"/>
        <w:jc w:val="both"/>
      </w:pPr>
      <w:r>
        <w:rPr>
          <w:color w:val="000000"/>
          <w:spacing w:val="1"/>
          <w:sz w:val="28"/>
          <w:szCs w:val="28"/>
        </w:rPr>
        <w:t xml:space="preserve">Прибыль, полученная от оказания всего спектра услуг, оказываемых </w:t>
      </w:r>
      <w:r>
        <w:rPr>
          <w:color w:val="000000"/>
          <w:sz w:val="28"/>
          <w:szCs w:val="28"/>
        </w:rPr>
        <w:t>Обществом, идет на достижение основной цели (миссии) Общества.</w:t>
      </w:r>
    </w:p>
    <w:p w:rsidR="006112C7" w:rsidRPr="00C92780" w:rsidRDefault="00E90B92" w:rsidP="00236B42">
      <w:pPr>
        <w:pStyle w:val="a7"/>
        <w:numPr>
          <w:ilvl w:val="1"/>
          <w:numId w:val="38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7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сбыта</w:t>
      </w:r>
    </w:p>
    <w:p w:rsidR="00E90B92" w:rsidRPr="006112C7" w:rsidRDefault="00E90B92" w:rsidP="006112C7">
      <w:pPr>
        <w:pStyle w:val="a7"/>
        <w:ind w:left="900" w:firstLine="180"/>
        <w:rPr>
          <w:rFonts w:ascii="Times New Roman" w:hAnsi="Times New Roman" w:cs="Times New Roman"/>
          <w:color w:val="000000"/>
          <w:sz w:val="28"/>
          <w:szCs w:val="28"/>
        </w:rPr>
      </w:pPr>
      <w:r w:rsidRPr="006112C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общество оценщиков обеспечивает своим клиентам высококачественные услуги, соответствующие потребностям рынка, и предлагает продукты, удовлетворяющие потребителей в условиях конкурентного рынка. </w:t>
      </w:r>
    </w:p>
    <w:p w:rsidR="00E90B92" w:rsidRPr="00946F21" w:rsidRDefault="00E90B92" w:rsidP="00E90B92">
      <w:pPr>
        <w:pStyle w:val="a7"/>
        <w:ind w:left="9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81BBB" w:rsidRPr="00D81485" w:rsidRDefault="002E60E9" w:rsidP="00E90B92">
      <w:pPr>
        <w:pStyle w:val="a7"/>
        <w:ind w:left="90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236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E90B92" w:rsidRPr="00D81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4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0B92" w:rsidRPr="00D81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Конкуренция</w:t>
      </w:r>
    </w:p>
    <w:p w:rsidR="00281BBB" w:rsidRDefault="00281BBB" w:rsidP="00E90B92">
      <w:pPr>
        <w:pStyle w:val="a7"/>
        <w:ind w:left="9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конкурентами РОО </w:t>
      </w:r>
      <w:r w:rsidRPr="00281BBB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МОО</w:t>
      </w:r>
      <w:r w:rsidRPr="00281BBB"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281B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BBB" w:rsidRPr="003E13AE" w:rsidRDefault="00281BBB" w:rsidP="003E13AE">
      <w:pPr>
        <w:pStyle w:val="a7"/>
        <w:ind w:left="1260"/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1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3AE" w:rsidRPr="003E13A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E13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13A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НП «Единая система «Экспертиза собственности» ТПП</w:t>
      </w:r>
      <w:r w:rsidRPr="003E13AE">
        <w:rPr>
          <w:rStyle w:val="a9"/>
          <w:rFonts w:ascii="Times New Roman" w:hAnsi="Times New Roman" w:cs="Times New Roman"/>
          <w:color w:val="000000"/>
          <w:sz w:val="28"/>
          <w:szCs w:val="28"/>
        </w:rPr>
        <w:t> </w:t>
      </w:r>
      <w:r w:rsidRPr="003E13A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РФ</w:t>
      </w:r>
      <w:r w:rsidRPr="003E13A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13AE" w:rsidRPr="003E13AE" w:rsidRDefault="003E13AE" w:rsidP="003E13AE">
      <w:pPr>
        <w:pStyle w:val="a7"/>
        <w:ind w:left="12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13AE">
        <w:rPr>
          <w:rFonts w:ascii="Times New Roman" w:hAnsi="Times New Roman" w:cs="Times New Roman"/>
          <w:color w:val="000000"/>
          <w:sz w:val="28"/>
          <w:szCs w:val="28"/>
        </w:rPr>
        <w:t xml:space="preserve"> 2.   </w:t>
      </w:r>
      <w:r w:rsidR="00281BBB" w:rsidRPr="003E13AE">
        <w:rPr>
          <w:rFonts w:ascii="Times New Roman" w:hAnsi="Times New Roman" w:cs="Times New Roman"/>
          <w:color w:val="000000"/>
          <w:sz w:val="28"/>
          <w:szCs w:val="28"/>
        </w:rPr>
        <w:t>ООО «Независимая экспертная поддержка «Компания НЭП»</w:t>
      </w:r>
      <w:r w:rsidRPr="003E1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13AE" w:rsidRPr="003E13AE" w:rsidRDefault="003E13AE" w:rsidP="003E13AE">
      <w:pPr>
        <w:pStyle w:val="a7"/>
        <w:ind w:left="1260"/>
        <w:rPr>
          <w:rFonts w:ascii="Times New Roman" w:hAnsi="Times New Roman" w:cs="Times New Roman"/>
          <w:color w:val="000000"/>
          <w:sz w:val="28"/>
          <w:szCs w:val="28"/>
        </w:rPr>
      </w:pPr>
      <w:r w:rsidRPr="003E1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13A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E1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E13AE">
        <w:rPr>
          <w:rFonts w:ascii="Times New Roman" w:hAnsi="Times New Roman" w:cs="Times New Roman"/>
          <w:color w:val="000000"/>
          <w:sz w:val="28"/>
          <w:szCs w:val="28"/>
        </w:rPr>
        <w:t>ЗАО "Городское бюро экспертизы собственности", Москва</w:t>
      </w:r>
    </w:p>
    <w:p w:rsidR="003E13AE" w:rsidRPr="003E13AE" w:rsidRDefault="003E13AE" w:rsidP="003E13AE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E13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4.   ЗАО "РОССИЙСКАЯ ОЦЕНКА", Москва</w:t>
      </w:r>
    </w:p>
    <w:p w:rsidR="003E13AE" w:rsidRPr="003E13AE" w:rsidRDefault="003E13AE" w:rsidP="003E13AE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E13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5.  ООО "Центр оценки "Профит", Москва</w:t>
      </w:r>
    </w:p>
    <w:p w:rsidR="003E13AE" w:rsidRDefault="003E13AE" w:rsidP="003E13AE">
      <w:pPr>
        <w:pStyle w:val="aa"/>
      </w:pPr>
    </w:p>
    <w:p w:rsidR="00D81485" w:rsidRDefault="00D81485" w:rsidP="005209F7">
      <w:pPr>
        <w:pStyle w:val="a7"/>
        <w:ind w:left="12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moo"/>
      <w:bookmarkEnd w:id="0"/>
    </w:p>
    <w:p w:rsidR="00E90B92" w:rsidRDefault="00E90B92" w:rsidP="008A715C">
      <w:pPr>
        <w:pageBreakBefore/>
        <w:ind w:left="720"/>
        <w:rPr>
          <w:b/>
          <w:bCs/>
          <w:sz w:val="32"/>
          <w:szCs w:val="32"/>
        </w:rPr>
      </w:pPr>
      <w:r w:rsidRPr="00964139">
        <w:rPr>
          <w:sz w:val="28"/>
          <w:szCs w:val="28"/>
        </w:rPr>
        <w:t xml:space="preserve"> </w:t>
      </w:r>
      <w:r w:rsidRPr="00804C6C">
        <w:rPr>
          <w:b/>
          <w:bCs/>
          <w:sz w:val="32"/>
          <w:szCs w:val="32"/>
        </w:rPr>
        <w:t>2.  Характеристика управления организацией и ее</w:t>
      </w:r>
      <w:r>
        <w:rPr>
          <w:b/>
          <w:bCs/>
          <w:sz w:val="32"/>
          <w:szCs w:val="32"/>
        </w:rPr>
        <w:t xml:space="preserve"> </w:t>
      </w:r>
      <w:r w:rsidRPr="00804C6C">
        <w:rPr>
          <w:b/>
          <w:bCs/>
          <w:sz w:val="32"/>
          <w:szCs w:val="32"/>
        </w:rPr>
        <w:t>структурными подразделениями</w:t>
      </w:r>
    </w:p>
    <w:p w:rsidR="00E90B92" w:rsidRDefault="00E90B92" w:rsidP="00E90B92">
      <w:pPr>
        <w:ind w:left="720"/>
      </w:pPr>
    </w:p>
    <w:p w:rsidR="00E90B92" w:rsidRPr="00676BF9" w:rsidRDefault="00E90B92" w:rsidP="00E90B92">
      <w:pPr>
        <w:ind w:left="720"/>
        <w:rPr>
          <w:b/>
          <w:bCs/>
          <w:sz w:val="28"/>
          <w:szCs w:val="28"/>
        </w:rPr>
      </w:pPr>
      <w:r w:rsidRPr="00676BF9">
        <w:rPr>
          <w:b/>
          <w:bCs/>
          <w:sz w:val="28"/>
          <w:szCs w:val="28"/>
        </w:rPr>
        <w:t>2.1. Характеристика организационной структуры управления деятельностью предприятия</w:t>
      </w:r>
    </w:p>
    <w:p w:rsidR="00E90B92" w:rsidRDefault="00E90B92" w:rsidP="00E90B92">
      <w:pPr>
        <w:shd w:val="clear" w:color="auto" w:fill="FFFFFF"/>
        <w:spacing w:line="326" w:lineRule="exact"/>
        <w:ind w:left="720" w:right="19" w:firstLine="466"/>
        <w:jc w:val="both"/>
      </w:pPr>
      <w:r>
        <w:rPr>
          <w:color w:val="000000"/>
          <w:spacing w:val="1"/>
          <w:sz w:val="28"/>
          <w:szCs w:val="28"/>
        </w:rPr>
        <w:t xml:space="preserve">Высшим руководящим органом Общества является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общее Собрание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членов Общества. </w:t>
      </w:r>
      <w:r>
        <w:rPr>
          <w:color w:val="000000"/>
          <w:spacing w:val="2"/>
          <w:sz w:val="28"/>
          <w:szCs w:val="28"/>
        </w:rPr>
        <w:t xml:space="preserve">Оно собирается не реже одного раза в три года и </w:t>
      </w:r>
      <w:r>
        <w:rPr>
          <w:color w:val="000000"/>
          <w:spacing w:val="1"/>
          <w:sz w:val="28"/>
          <w:szCs w:val="28"/>
        </w:rPr>
        <w:t xml:space="preserve">правомочно принимать решения, влияющие на структуру и деятельность </w:t>
      </w:r>
      <w:r>
        <w:rPr>
          <w:color w:val="000000"/>
          <w:sz w:val="28"/>
          <w:szCs w:val="28"/>
        </w:rPr>
        <w:t>Общества (см. Приложение 1).</w:t>
      </w:r>
    </w:p>
    <w:p w:rsidR="00E90B92" w:rsidRDefault="00E90B92" w:rsidP="00E90B92">
      <w:pPr>
        <w:shd w:val="clear" w:color="auto" w:fill="FFFFFF"/>
        <w:spacing w:line="326" w:lineRule="exact"/>
        <w:ind w:left="720"/>
        <w:rPr>
          <w:i/>
          <w:iCs/>
          <w:color w:val="000000"/>
          <w:spacing w:val="4"/>
          <w:sz w:val="28"/>
          <w:szCs w:val="28"/>
        </w:rPr>
      </w:pPr>
    </w:p>
    <w:p w:rsidR="00E90B92" w:rsidRDefault="00E90B92" w:rsidP="00E90B92">
      <w:pPr>
        <w:shd w:val="clear" w:color="auto" w:fill="FFFFFF"/>
        <w:spacing w:line="326" w:lineRule="exact"/>
        <w:ind w:left="720"/>
      </w:pPr>
      <w:r>
        <w:rPr>
          <w:i/>
          <w:iCs/>
          <w:color w:val="000000"/>
          <w:spacing w:val="4"/>
          <w:sz w:val="28"/>
          <w:szCs w:val="28"/>
        </w:rPr>
        <w:t xml:space="preserve">Основными задачами Собрания </w:t>
      </w:r>
      <w:r>
        <w:rPr>
          <w:color w:val="000000"/>
          <w:spacing w:val="4"/>
          <w:sz w:val="28"/>
          <w:szCs w:val="28"/>
        </w:rPr>
        <w:t>являются: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основных направлений деятельности Общества,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9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планов деятельности Общества,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9" w:line="322" w:lineRule="exact"/>
        <w:ind w:left="720" w:hanging="355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избрание Правления в составе Председателя правления и членов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правления и досрочное прекращение их полномочий,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" w:line="33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избрание Ревизионной комиссии,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36" w:lineRule="exact"/>
        <w:ind w:left="720" w:hanging="35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утверждения баланса Общества, отчетов Председателя Правления и</w:t>
      </w:r>
      <w:r>
        <w:rPr>
          <w:color w:val="000000"/>
          <w:spacing w:val="1"/>
          <w:sz w:val="28"/>
          <w:szCs w:val="28"/>
        </w:rPr>
        <w:br/>
        <w:t>Ревизионной комиссии.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0" w:line="336" w:lineRule="exact"/>
        <w:ind w:left="720" w:hanging="35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установление размера и порядка оплаты вступительных и членских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взносов,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5" w:line="33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решение вопросов реорганизации и ликвидации Общества,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" w:line="322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решение других вопросов, касающихся деятельности Общества.</w:t>
      </w:r>
    </w:p>
    <w:p w:rsidR="00E90B92" w:rsidRDefault="00E90B92" w:rsidP="00E90B92">
      <w:pPr>
        <w:shd w:val="clear" w:color="auto" w:fill="FFFFFF"/>
        <w:spacing w:line="322" w:lineRule="exact"/>
        <w:ind w:left="720" w:right="29" w:firstLine="706"/>
        <w:jc w:val="both"/>
      </w:pPr>
      <w:r>
        <w:rPr>
          <w:color w:val="000000"/>
          <w:spacing w:val="1"/>
          <w:sz w:val="28"/>
          <w:szCs w:val="28"/>
        </w:rPr>
        <w:t xml:space="preserve">В периоды между общим собранием, постоянно действующим </w:t>
      </w:r>
      <w:r>
        <w:rPr>
          <w:color w:val="000000"/>
          <w:sz w:val="28"/>
          <w:szCs w:val="28"/>
        </w:rPr>
        <w:t xml:space="preserve">руководящим органом является </w:t>
      </w:r>
      <w:r>
        <w:rPr>
          <w:b/>
          <w:bCs/>
          <w:i/>
          <w:iCs/>
          <w:color w:val="000000"/>
          <w:sz w:val="28"/>
          <w:szCs w:val="28"/>
        </w:rPr>
        <w:t xml:space="preserve">Правление, </w:t>
      </w:r>
      <w:r>
        <w:rPr>
          <w:color w:val="000000"/>
          <w:sz w:val="28"/>
          <w:szCs w:val="28"/>
        </w:rPr>
        <w:t>возглавляемое Председателем, которое избирается общим собранием сроком на 3 года.</w:t>
      </w:r>
    </w:p>
    <w:p w:rsidR="00E90B92" w:rsidRDefault="00E90B92" w:rsidP="00E90B92">
      <w:pPr>
        <w:shd w:val="clear" w:color="auto" w:fill="FFFFFF"/>
        <w:spacing w:line="322" w:lineRule="exact"/>
        <w:ind w:left="720"/>
      </w:pPr>
      <w:r>
        <w:rPr>
          <w:i/>
          <w:iCs/>
          <w:color w:val="000000"/>
          <w:sz w:val="28"/>
          <w:szCs w:val="28"/>
        </w:rPr>
        <w:t xml:space="preserve">Основными задачами Правления </w:t>
      </w:r>
      <w:r>
        <w:rPr>
          <w:color w:val="000000"/>
          <w:sz w:val="28"/>
          <w:szCs w:val="28"/>
        </w:rPr>
        <w:t>являются: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имуществом Общества,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25"/>
        </w:tabs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установление штата и порядок оплаты труда штатных работников,</w:t>
      </w:r>
      <w:r w:rsidRPr="000F5D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 и исключение членов Общества,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годового бюджета,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34" w:line="317" w:lineRule="exact"/>
        <w:ind w:left="720" w:hanging="341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составление служебных инструкций для штатных    работников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общества,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9" w:line="326" w:lineRule="exact"/>
        <w:ind w:left="720" w:hanging="341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формирование  комитетов и рабочих групп,  по направлениям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деятельности     Общества     работающих     над     отдельными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профессиональными проблемами и организационными вопросами,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информирующих о результатах своей деятельности Правление,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34" w:line="312" w:lineRule="exact"/>
        <w:ind w:left="720" w:hanging="341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решение вопросов о создании    отделений Общества в регионе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деятельности,</w:t>
      </w:r>
    </w:p>
    <w:p w:rsidR="00E90B92" w:rsidRDefault="00E90B92" w:rsidP="00E90B9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9" w:line="326" w:lineRule="exact"/>
        <w:ind w:left="720" w:hanging="3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иных вопросов, касающихся деятельности Общества,</w:t>
      </w:r>
      <w:r>
        <w:rPr>
          <w:color w:val="000000"/>
          <w:sz w:val="28"/>
          <w:szCs w:val="28"/>
        </w:rPr>
        <w:br/>
      </w:r>
    </w:p>
    <w:p w:rsidR="00E90B92" w:rsidRDefault="00E90B92" w:rsidP="00E90B92">
      <w:pPr>
        <w:shd w:val="clear" w:color="auto" w:fill="FFFFFF"/>
        <w:tabs>
          <w:tab w:val="left" w:pos="725"/>
        </w:tabs>
        <w:spacing w:before="29" w:line="326" w:lineRule="exact"/>
        <w:ind w:left="379"/>
        <w:rPr>
          <w:color w:val="000000"/>
          <w:sz w:val="28"/>
          <w:szCs w:val="28"/>
        </w:rPr>
      </w:pPr>
    </w:p>
    <w:p w:rsidR="00E90B92" w:rsidRDefault="00E90B92" w:rsidP="00AC3B34">
      <w:pPr>
        <w:shd w:val="clear" w:color="auto" w:fill="FFFFFF"/>
        <w:tabs>
          <w:tab w:val="left" w:pos="725"/>
        </w:tabs>
        <w:spacing w:before="29" w:line="326" w:lineRule="exact"/>
        <w:ind w:left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Председатель   Правления   </w:t>
      </w:r>
      <w:r>
        <w:rPr>
          <w:color w:val="000000"/>
          <w:spacing w:val="11"/>
          <w:sz w:val="28"/>
          <w:szCs w:val="28"/>
        </w:rPr>
        <w:t>имеет   право   без   доверенности</w:t>
      </w:r>
    </w:p>
    <w:p w:rsidR="00E90B92" w:rsidRDefault="00E90B92" w:rsidP="00AC3B34">
      <w:pPr>
        <w:shd w:val="clear" w:color="auto" w:fill="FFFFFF"/>
        <w:spacing w:line="326" w:lineRule="exact"/>
        <w:ind w:left="720" w:right="5"/>
        <w:jc w:val="both"/>
      </w:pPr>
      <w:r>
        <w:rPr>
          <w:color w:val="000000"/>
          <w:sz w:val="28"/>
          <w:szCs w:val="28"/>
        </w:rPr>
        <w:t xml:space="preserve">действовать от имени Общества, распоряжается его имуществом, выдавать </w:t>
      </w:r>
      <w:r>
        <w:rPr>
          <w:color w:val="000000"/>
          <w:spacing w:val="1"/>
          <w:sz w:val="28"/>
          <w:szCs w:val="28"/>
        </w:rPr>
        <w:t xml:space="preserve">доверенности, открывать в банках расчетный и другие счета, утверждает </w:t>
      </w:r>
      <w:r>
        <w:rPr>
          <w:color w:val="000000"/>
          <w:sz w:val="28"/>
          <w:szCs w:val="28"/>
        </w:rPr>
        <w:t xml:space="preserve">штаты, издает приказы и дает указания, обязательные для всех работников </w:t>
      </w:r>
      <w:r>
        <w:rPr>
          <w:color w:val="000000"/>
          <w:spacing w:val="-1"/>
          <w:sz w:val="28"/>
          <w:szCs w:val="28"/>
        </w:rPr>
        <w:t xml:space="preserve">Общества, решает другие вопросы, не отнесенные к компетенции Общего </w:t>
      </w:r>
      <w:r>
        <w:rPr>
          <w:color w:val="000000"/>
          <w:spacing w:val="1"/>
          <w:sz w:val="28"/>
          <w:szCs w:val="28"/>
        </w:rPr>
        <w:t xml:space="preserve">Собрания и Правления. В компетенцию Председателя Правления также </w:t>
      </w:r>
      <w:r>
        <w:rPr>
          <w:color w:val="000000"/>
          <w:spacing w:val="3"/>
          <w:sz w:val="28"/>
          <w:szCs w:val="28"/>
        </w:rPr>
        <w:t xml:space="preserve">входит поддержание связей с общественностью, с государственными </w:t>
      </w:r>
      <w:r>
        <w:rPr>
          <w:color w:val="000000"/>
          <w:sz w:val="28"/>
          <w:szCs w:val="28"/>
        </w:rPr>
        <w:t>органами правления и т.д.</w:t>
      </w:r>
    </w:p>
    <w:p w:rsidR="00AF035E" w:rsidRPr="00C54BC3" w:rsidRDefault="00E90B92" w:rsidP="00C54BC3">
      <w:pPr>
        <w:ind w:left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Исполнительный директор </w:t>
      </w:r>
      <w:r>
        <w:rPr>
          <w:color w:val="000000"/>
          <w:spacing w:val="-1"/>
          <w:sz w:val="28"/>
          <w:szCs w:val="28"/>
        </w:rPr>
        <w:t xml:space="preserve">назначается Председателем Правления </w:t>
      </w:r>
      <w:r>
        <w:rPr>
          <w:color w:val="000000"/>
          <w:sz w:val="28"/>
          <w:szCs w:val="28"/>
        </w:rPr>
        <w:t xml:space="preserve">сроком на 3 года и подотчетен ему. Исполнительный директор руководит </w:t>
      </w:r>
      <w:r>
        <w:rPr>
          <w:color w:val="000000"/>
          <w:spacing w:val="26"/>
          <w:sz w:val="28"/>
          <w:szCs w:val="28"/>
        </w:rPr>
        <w:t xml:space="preserve">штатным административно- хозяйственным аппаратом </w:t>
      </w:r>
      <w:r>
        <w:rPr>
          <w:color w:val="000000"/>
          <w:spacing w:val="-1"/>
          <w:sz w:val="28"/>
          <w:szCs w:val="28"/>
        </w:rPr>
        <w:t xml:space="preserve">Общества, заключает текущие и срочные трудовые договора, со штатными </w:t>
      </w:r>
      <w:r>
        <w:rPr>
          <w:color w:val="000000"/>
          <w:sz w:val="28"/>
          <w:szCs w:val="28"/>
        </w:rPr>
        <w:t>работниками Общества.</w:t>
      </w:r>
    </w:p>
    <w:p w:rsidR="00AF035E" w:rsidRDefault="00AF035E" w:rsidP="00E90B92">
      <w:pPr>
        <w:shd w:val="clear" w:color="auto" w:fill="FFFFFF"/>
        <w:spacing w:before="312" w:line="322" w:lineRule="exact"/>
        <w:ind w:left="540" w:firstLine="360"/>
        <w:rPr>
          <w:color w:val="000000"/>
          <w:sz w:val="28"/>
          <w:szCs w:val="28"/>
        </w:rPr>
      </w:pPr>
    </w:p>
    <w:p w:rsidR="00E90B92" w:rsidRPr="00BA0A06" w:rsidRDefault="00E90B92" w:rsidP="008C077D">
      <w:pPr>
        <w:shd w:val="clear" w:color="auto" w:fill="FFFFFF"/>
        <w:spacing w:before="312" w:line="322" w:lineRule="exact"/>
        <w:ind w:left="540" w:firstLine="360"/>
        <w:rPr>
          <w:b/>
          <w:bCs/>
          <w:color w:val="000000"/>
          <w:sz w:val="28"/>
          <w:szCs w:val="28"/>
        </w:rPr>
      </w:pPr>
      <w:r w:rsidRPr="00BA0A06">
        <w:rPr>
          <w:b/>
          <w:bCs/>
          <w:color w:val="000000"/>
          <w:sz w:val="28"/>
          <w:szCs w:val="28"/>
        </w:rPr>
        <w:t xml:space="preserve">2.2. </w:t>
      </w:r>
      <w:r w:rsidR="008C077D">
        <w:rPr>
          <w:b/>
          <w:bCs/>
          <w:color w:val="000000"/>
          <w:sz w:val="28"/>
          <w:szCs w:val="28"/>
        </w:rPr>
        <w:t>Д</w:t>
      </w:r>
      <w:r w:rsidRPr="00BA0A06">
        <w:rPr>
          <w:b/>
          <w:bCs/>
          <w:color w:val="000000"/>
          <w:sz w:val="28"/>
          <w:szCs w:val="28"/>
        </w:rPr>
        <w:t>ерево целей</w:t>
      </w:r>
    </w:p>
    <w:p w:rsidR="00E90B92" w:rsidRDefault="00DF0C7F" w:rsidP="00AC3B34">
      <w:pPr>
        <w:shd w:val="clear" w:color="auto" w:fill="FFFFFF"/>
        <w:spacing w:before="312" w:line="322" w:lineRule="exact"/>
        <w:ind w:left="720" w:firstLine="360"/>
        <w:jc w:val="both"/>
      </w:pPr>
      <w:r>
        <w:rPr>
          <w:noProof/>
        </w:rPr>
        <w:pict>
          <v:line id="_x0000_s1027" style="position:absolute;left:0;text-align:left;z-index:251657216;mso-position-horizontal-relative:margin" from="-99pt,-16.35pt" to="-99pt,811.65pt" strokeweight="1.9pt">
            <w10:wrap anchorx="margin"/>
          </v:line>
        </w:pict>
      </w:r>
      <w:r w:rsidR="00E90B92">
        <w:rPr>
          <w:color w:val="000000"/>
          <w:sz w:val="28"/>
          <w:szCs w:val="28"/>
        </w:rPr>
        <w:t xml:space="preserve">1. Информационное обеспечение членов Общества, а также других </w:t>
      </w:r>
      <w:r w:rsidR="00E90B92">
        <w:rPr>
          <w:color w:val="000000"/>
          <w:spacing w:val="2"/>
          <w:sz w:val="28"/>
          <w:szCs w:val="28"/>
        </w:rPr>
        <w:t>заинтересованных лиц, не являющихся его членами.</w:t>
      </w:r>
    </w:p>
    <w:p w:rsidR="00E90B92" w:rsidRDefault="00E90B92" w:rsidP="00AC3B34">
      <w:pPr>
        <w:shd w:val="clear" w:color="auto" w:fill="FFFFFF"/>
        <w:tabs>
          <w:tab w:val="left" w:pos="360"/>
          <w:tab w:val="left" w:pos="720"/>
          <w:tab w:val="left" w:pos="900"/>
        </w:tabs>
        <w:spacing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Сбор информации и создание собственных баз данных в целях </w:t>
      </w:r>
      <w:r>
        <w:rPr>
          <w:color w:val="000000"/>
          <w:spacing w:val="12"/>
          <w:sz w:val="28"/>
          <w:szCs w:val="28"/>
        </w:rPr>
        <w:t xml:space="preserve">оказания  помощи  членам  общества  в  их  профессиональной </w:t>
      </w:r>
      <w:r>
        <w:rPr>
          <w:color w:val="000000"/>
          <w:sz w:val="28"/>
          <w:szCs w:val="28"/>
        </w:rPr>
        <w:t>деятельности.</w:t>
      </w:r>
    </w:p>
    <w:p w:rsidR="00E90B92" w:rsidRDefault="00E90B92" w:rsidP="00AC3B34">
      <w:pPr>
        <w:shd w:val="clear" w:color="auto" w:fill="FFFFFF"/>
        <w:tabs>
          <w:tab w:val="left" w:pos="720"/>
        </w:tabs>
        <w:spacing w:before="14"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>1.2.</w:t>
      </w:r>
      <w:r>
        <w:rPr>
          <w:color w:val="000000"/>
          <w:spacing w:val="9"/>
          <w:sz w:val="28"/>
          <w:szCs w:val="28"/>
        </w:rPr>
        <w:t>Своевременное предоставление своим членам периодической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информации, касающейся профессии оценщика.</w:t>
      </w:r>
    </w:p>
    <w:p w:rsidR="00E90B92" w:rsidRDefault="00E90B92" w:rsidP="00AC3B34">
      <w:pPr>
        <w:shd w:val="clear" w:color="auto" w:fill="FFFFFF"/>
        <w:tabs>
          <w:tab w:val="left" w:pos="720"/>
          <w:tab w:val="left" w:pos="900"/>
          <w:tab w:val="left" w:pos="1080"/>
        </w:tabs>
        <w:spacing w:line="322" w:lineRule="exact"/>
        <w:ind w:left="720" w:firstLine="360"/>
        <w:jc w:val="both"/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Распространение информации о целях общества среди населения,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научной общественности, предприятий, учреждений организаций.</w:t>
      </w:r>
    </w:p>
    <w:p w:rsidR="00E90B92" w:rsidRDefault="00E90B92" w:rsidP="00AC3B34">
      <w:pPr>
        <w:shd w:val="clear" w:color="auto" w:fill="FFFFFF"/>
        <w:tabs>
          <w:tab w:val="left" w:pos="180"/>
          <w:tab w:val="left" w:pos="360"/>
          <w:tab w:val="left" w:pos="720"/>
        </w:tabs>
        <w:spacing w:line="322" w:lineRule="exact"/>
        <w:ind w:left="720" w:firstLine="360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Содействие в подготовке и развитии различных методик и программ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области оценки.</w:t>
      </w:r>
    </w:p>
    <w:p w:rsidR="00E90B92" w:rsidRDefault="00E90B92" w:rsidP="00AC3B34">
      <w:pPr>
        <w:numPr>
          <w:ilvl w:val="0"/>
          <w:numId w:val="13"/>
        </w:numPr>
        <w:shd w:val="clear" w:color="auto" w:fill="FFFFFF"/>
        <w:tabs>
          <w:tab w:val="left" w:pos="720"/>
          <w:tab w:val="left" w:pos="2424"/>
        </w:tabs>
        <w:spacing w:before="14"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Разработка проектов, программ для обеспечения деятельности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общества.</w:t>
      </w:r>
    </w:p>
    <w:p w:rsidR="00E90B92" w:rsidRDefault="00E90B92" w:rsidP="00AC3B34">
      <w:pPr>
        <w:numPr>
          <w:ilvl w:val="0"/>
          <w:numId w:val="13"/>
        </w:numPr>
        <w:shd w:val="clear" w:color="auto" w:fill="FFFFFF"/>
        <w:tabs>
          <w:tab w:val="left" w:pos="720"/>
          <w:tab w:val="left" w:pos="2424"/>
        </w:tabs>
        <w:spacing w:before="14"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содействие реализации методик оценки результатов</w:t>
      </w:r>
      <w:r>
        <w:rPr>
          <w:color w:val="000000"/>
          <w:sz w:val="28"/>
          <w:szCs w:val="28"/>
        </w:rPr>
        <w:br/>
        <w:t>выборов в государственные и муниципальные органы власти РФ.</w:t>
      </w:r>
    </w:p>
    <w:p w:rsidR="00E90B92" w:rsidRDefault="00E90B92" w:rsidP="00AC3B34">
      <w:pPr>
        <w:numPr>
          <w:ilvl w:val="0"/>
          <w:numId w:val="13"/>
        </w:numPr>
        <w:shd w:val="clear" w:color="auto" w:fill="FFFFFF"/>
        <w:tabs>
          <w:tab w:val="left" w:pos="720"/>
          <w:tab w:val="left" w:pos="2424"/>
        </w:tabs>
        <w:spacing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Содействие учебным и научным учреждениям в выработке</w:t>
      </w:r>
      <w:r>
        <w:rPr>
          <w:color w:val="000000"/>
          <w:spacing w:val="15"/>
          <w:sz w:val="28"/>
          <w:szCs w:val="28"/>
        </w:rPr>
        <w:br/>
      </w:r>
      <w:r>
        <w:rPr>
          <w:color w:val="000000"/>
          <w:spacing w:val="18"/>
          <w:sz w:val="28"/>
          <w:szCs w:val="28"/>
        </w:rPr>
        <w:t>единых программ в облас</w:t>
      </w:r>
      <w:r w:rsidR="00346A8D">
        <w:rPr>
          <w:color w:val="000000"/>
          <w:spacing w:val="18"/>
          <w:sz w:val="28"/>
          <w:szCs w:val="28"/>
        </w:rPr>
        <w:t>ти оценки, содействие в обучении</w:t>
      </w:r>
      <w:r>
        <w:rPr>
          <w:color w:val="000000"/>
          <w:spacing w:val="1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экспертов по оценке и созданию эффективных методик оценки.</w:t>
      </w:r>
    </w:p>
    <w:p w:rsidR="00E90B92" w:rsidRDefault="00E90B92" w:rsidP="00AC3B34">
      <w:pPr>
        <w:shd w:val="clear" w:color="auto" w:fill="FFFFFF"/>
        <w:tabs>
          <w:tab w:val="left" w:pos="720"/>
        </w:tabs>
        <w:spacing w:before="5" w:line="322" w:lineRule="exact"/>
        <w:ind w:left="720" w:right="24" w:firstLine="360"/>
        <w:jc w:val="both"/>
      </w:pPr>
      <w:r>
        <w:rPr>
          <w:color w:val="000000"/>
          <w:sz w:val="28"/>
          <w:szCs w:val="28"/>
        </w:rPr>
        <w:t xml:space="preserve">2.4. Содействие решению проблем материального, методического и </w:t>
      </w:r>
      <w:r>
        <w:rPr>
          <w:color w:val="000000"/>
          <w:spacing w:val="-1"/>
          <w:sz w:val="28"/>
          <w:szCs w:val="28"/>
        </w:rPr>
        <w:t>правового обеспечения и развития института оценки в московском регионе.</w:t>
      </w:r>
    </w:p>
    <w:p w:rsidR="00E90B92" w:rsidRDefault="00E90B92" w:rsidP="00AC3B34">
      <w:pPr>
        <w:shd w:val="clear" w:color="auto" w:fill="FFFFFF"/>
        <w:tabs>
          <w:tab w:val="left" w:pos="720"/>
          <w:tab w:val="left" w:pos="1690"/>
        </w:tabs>
        <w:spacing w:before="5" w:line="322" w:lineRule="exact"/>
        <w:ind w:left="720" w:firstLine="360"/>
        <w:jc w:val="both"/>
      </w:pPr>
      <w:r>
        <w:rPr>
          <w:color w:val="000000"/>
          <w:sz w:val="28"/>
          <w:szCs w:val="28"/>
        </w:rPr>
        <w:t>3.Повышение квалификационного уровня оценщиков.</w:t>
      </w:r>
    </w:p>
    <w:p w:rsidR="00E90B92" w:rsidRDefault="00E90B92" w:rsidP="00AC3B34">
      <w:pPr>
        <w:numPr>
          <w:ilvl w:val="0"/>
          <w:numId w:val="14"/>
        </w:numPr>
        <w:shd w:val="clear" w:color="auto" w:fill="FFFFFF"/>
        <w:tabs>
          <w:tab w:val="left" w:pos="720"/>
          <w:tab w:val="left" w:pos="2410"/>
        </w:tabs>
        <w:spacing w:before="5"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Содействие заинтересованным государственным учреждениям в</w:t>
      </w:r>
      <w:r>
        <w:rPr>
          <w:color w:val="000000"/>
          <w:spacing w:val="2"/>
          <w:sz w:val="28"/>
          <w:szCs w:val="28"/>
        </w:rPr>
        <w:br/>
        <w:t>разработке, поддержке и поведение в жизнь стандартов оценки.</w:t>
      </w:r>
    </w:p>
    <w:p w:rsidR="00E90B92" w:rsidRDefault="00E90B92" w:rsidP="00AC3B34">
      <w:pPr>
        <w:numPr>
          <w:ilvl w:val="0"/>
          <w:numId w:val="14"/>
        </w:numPr>
        <w:shd w:val="clear" w:color="auto" w:fill="FFFFFF"/>
        <w:tabs>
          <w:tab w:val="left" w:pos="720"/>
          <w:tab w:val="left" w:pos="2410"/>
        </w:tabs>
        <w:spacing w:before="5"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Участие    в    проведении    общероссийских    конференций,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поддержание    отношений    с    другими    профессиональными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обществами.</w:t>
      </w:r>
    </w:p>
    <w:p w:rsidR="00E90B92" w:rsidRDefault="00E90B92" w:rsidP="00AC3B34">
      <w:pPr>
        <w:numPr>
          <w:ilvl w:val="0"/>
          <w:numId w:val="14"/>
        </w:numPr>
        <w:shd w:val="clear" w:color="auto" w:fill="FFFFFF"/>
        <w:tabs>
          <w:tab w:val="left" w:pos="720"/>
          <w:tab w:val="left" w:pos="2410"/>
        </w:tabs>
        <w:spacing w:before="5"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Изучение международного опыта оценки, поддержание связей с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профессиональными обществами оценщиков других стран.</w:t>
      </w:r>
    </w:p>
    <w:p w:rsidR="00E90B92" w:rsidRDefault="00E90B92" w:rsidP="00AC3B34">
      <w:pPr>
        <w:numPr>
          <w:ilvl w:val="0"/>
          <w:numId w:val="14"/>
        </w:numPr>
        <w:shd w:val="clear" w:color="auto" w:fill="FFFFFF"/>
        <w:tabs>
          <w:tab w:val="left" w:pos="720"/>
          <w:tab w:val="left" w:pos="2410"/>
        </w:tabs>
        <w:spacing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Участие представителей общества в проведении международных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конференций и симпозиумах.</w:t>
      </w:r>
    </w:p>
    <w:p w:rsidR="00E90B92" w:rsidRDefault="00E90B92" w:rsidP="00AC3B34">
      <w:pPr>
        <w:numPr>
          <w:ilvl w:val="0"/>
          <w:numId w:val="14"/>
        </w:numPr>
        <w:shd w:val="clear" w:color="auto" w:fill="FFFFFF"/>
        <w:tabs>
          <w:tab w:val="left" w:pos="720"/>
          <w:tab w:val="left" w:pos="2410"/>
        </w:tabs>
        <w:spacing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Приобщение российских экспертов по оценке к мировому опыту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и практике оценки, содействие их адаптации к условиям России.</w:t>
      </w:r>
    </w:p>
    <w:p w:rsidR="00E90B92" w:rsidRDefault="00E90B92" w:rsidP="00AC3B34">
      <w:pPr>
        <w:numPr>
          <w:ilvl w:val="0"/>
          <w:numId w:val="14"/>
        </w:numPr>
        <w:shd w:val="clear" w:color="auto" w:fill="FFFFFF"/>
        <w:tabs>
          <w:tab w:val="left" w:pos="720"/>
          <w:tab w:val="left" w:pos="2410"/>
        </w:tabs>
        <w:spacing w:before="5"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Осуществление мероприятий, направленных на общественное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признание   и   поддержку   института   независимой   оценочной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экспертизы.</w:t>
      </w:r>
    </w:p>
    <w:p w:rsidR="00E90B92" w:rsidRDefault="00E90B92" w:rsidP="00AC3B34">
      <w:pPr>
        <w:numPr>
          <w:ilvl w:val="0"/>
          <w:numId w:val="14"/>
        </w:numPr>
        <w:shd w:val="clear" w:color="auto" w:fill="FFFFFF"/>
        <w:tabs>
          <w:tab w:val="left" w:pos="180"/>
          <w:tab w:val="left" w:pos="720"/>
        </w:tabs>
        <w:spacing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развитию научного потенциала в области оценки.</w:t>
      </w:r>
    </w:p>
    <w:p w:rsidR="00AF035E" w:rsidRPr="005A6D18" w:rsidRDefault="00E90B92" w:rsidP="005A6D18">
      <w:pPr>
        <w:shd w:val="clear" w:color="auto" w:fill="FFFFFF"/>
        <w:tabs>
          <w:tab w:val="left" w:pos="720"/>
          <w:tab w:val="left" w:pos="1690"/>
        </w:tabs>
        <w:spacing w:line="322" w:lineRule="exact"/>
        <w:ind w:left="720" w:firstLine="360"/>
        <w:jc w:val="both"/>
      </w:pPr>
      <w:r>
        <w:rPr>
          <w:color w:val="000000"/>
          <w:sz w:val="28"/>
          <w:szCs w:val="28"/>
        </w:rPr>
        <w:t>4.Содействие становлению национальной школы оценки.</w:t>
      </w:r>
    </w:p>
    <w:p w:rsidR="00E90B92" w:rsidRDefault="00E90B92" w:rsidP="00F723B3">
      <w:pPr>
        <w:shd w:val="clear" w:color="auto" w:fill="FFFFFF"/>
        <w:tabs>
          <w:tab w:val="left" w:pos="720"/>
          <w:tab w:val="left" w:pos="2328"/>
        </w:tabs>
        <w:spacing w:line="322" w:lineRule="exact"/>
        <w:ind w:left="720" w:firstLine="360"/>
        <w:jc w:val="both"/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Содействие заинтересованным государственным учреждениям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разработке, поддержке и поведение в жизнь стандартов оценки.</w:t>
      </w:r>
    </w:p>
    <w:p w:rsidR="00E90B92" w:rsidRDefault="00E90B92" w:rsidP="00F723B3">
      <w:pPr>
        <w:numPr>
          <w:ilvl w:val="0"/>
          <w:numId w:val="15"/>
        </w:numPr>
        <w:shd w:val="clear" w:color="auto" w:fill="FFFFFF"/>
        <w:tabs>
          <w:tab w:val="left" w:pos="720"/>
          <w:tab w:val="left" w:pos="2400"/>
        </w:tabs>
        <w:spacing w:line="322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Поддержка высокого профессионального уровня экспертов по </w:t>
      </w:r>
      <w:r>
        <w:rPr>
          <w:color w:val="000000"/>
          <w:spacing w:val="17"/>
          <w:sz w:val="28"/>
          <w:szCs w:val="28"/>
        </w:rPr>
        <w:t>оценке, в первую очередь экспертов по оценке и содействие созданию системы.</w:t>
      </w:r>
    </w:p>
    <w:p w:rsidR="00E90B92" w:rsidRDefault="00E90B92" w:rsidP="00F723B3">
      <w:pPr>
        <w:shd w:val="clear" w:color="auto" w:fill="FFFFFF"/>
        <w:tabs>
          <w:tab w:val="left" w:pos="720"/>
        </w:tabs>
        <w:spacing w:line="326" w:lineRule="exact"/>
        <w:ind w:left="720" w:firstLine="360"/>
        <w:jc w:val="both"/>
      </w:pPr>
      <w:r>
        <w:rPr>
          <w:color w:val="000000"/>
          <w:spacing w:val="2"/>
          <w:sz w:val="28"/>
          <w:szCs w:val="28"/>
        </w:rPr>
        <w:t>4.3.Участие в выполнении решений органов государственной власти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        местного самоуправления, связанных с оценкой имущества,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осуществляемой    на    территории    Москвы,    имущественного</w:t>
      </w:r>
      <w:r w:rsidRPr="00DC04C8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страхования,    реституции    собственности,    реструктуризации </w:t>
      </w:r>
      <w:r>
        <w:rPr>
          <w:color w:val="000000"/>
          <w:sz w:val="28"/>
          <w:szCs w:val="28"/>
        </w:rPr>
        <w:t>внешнего долга, кредитования под залог и иных.</w:t>
      </w:r>
    </w:p>
    <w:p w:rsidR="00E90B92" w:rsidRDefault="00E90B92" w:rsidP="00F723B3">
      <w:pPr>
        <w:numPr>
          <w:ilvl w:val="0"/>
          <w:numId w:val="16"/>
        </w:numPr>
        <w:shd w:val="clear" w:color="auto" w:fill="FFFFFF"/>
        <w:tabs>
          <w:tab w:val="left" w:pos="379"/>
          <w:tab w:val="left" w:pos="720"/>
        </w:tabs>
        <w:spacing w:line="326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внешнеэкономической деятельности.</w:t>
      </w:r>
    </w:p>
    <w:p w:rsidR="00E90B92" w:rsidRDefault="00E90B92" w:rsidP="00F723B3">
      <w:pPr>
        <w:numPr>
          <w:ilvl w:val="0"/>
          <w:numId w:val="16"/>
        </w:numPr>
        <w:shd w:val="clear" w:color="auto" w:fill="FFFFFF"/>
        <w:tabs>
          <w:tab w:val="left" w:pos="379"/>
          <w:tab w:val="left" w:pos="720"/>
        </w:tabs>
        <w:spacing w:line="326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Объединение усилий оценщиков для содействия защите их прав и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интересов.</w:t>
      </w:r>
    </w:p>
    <w:p w:rsidR="00E90B92" w:rsidRDefault="00E90B92" w:rsidP="00F723B3">
      <w:pPr>
        <w:shd w:val="clear" w:color="auto" w:fill="FFFFFF"/>
        <w:tabs>
          <w:tab w:val="left" w:pos="720"/>
        </w:tabs>
        <w:spacing w:before="10"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 xml:space="preserve">6.1. Содействие в выработке решений органов государственной </w:t>
      </w:r>
      <w:r>
        <w:rPr>
          <w:color w:val="000000"/>
          <w:spacing w:val="2"/>
          <w:sz w:val="28"/>
          <w:szCs w:val="28"/>
        </w:rPr>
        <w:t xml:space="preserve">власти и местного самоуправления в области оценки в целях учета интересов экспертов по оценке и созданию эффективных методик </w:t>
      </w:r>
      <w:r>
        <w:rPr>
          <w:color w:val="000000"/>
          <w:spacing w:val="-1"/>
          <w:sz w:val="28"/>
          <w:szCs w:val="28"/>
        </w:rPr>
        <w:t>оценки.</w:t>
      </w:r>
    </w:p>
    <w:p w:rsidR="00E90B92" w:rsidRDefault="00E90B92" w:rsidP="00F723B3">
      <w:pPr>
        <w:shd w:val="clear" w:color="auto" w:fill="FFFFFF"/>
        <w:tabs>
          <w:tab w:val="left" w:pos="379"/>
          <w:tab w:val="left" w:pos="720"/>
        </w:tabs>
        <w:spacing w:before="5"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Организация финансово-хозяйственной деятельности.</w:t>
      </w:r>
    </w:p>
    <w:p w:rsidR="00E90B92" w:rsidRDefault="00E90B92" w:rsidP="00F723B3">
      <w:pPr>
        <w:shd w:val="clear" w:color="auto" w:fill="FFFFFF"/>
        <w:tabs>
          <w:tab w:val="left" w:pos="720"/>
          <w:tab w:val="left" w:pos="1099"/>
        </w:tabs>
        <w:spacing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  <w:t>Оснащение Общества материально-технической базой.</w:t>
      </w:r>
    </w:p>
    <w:p w:rsidR="00E90B92" w:rsidRDefault="00E90B92" w:rsidP="00F723B3">
      <w:pPr>
        <w:numPr>
          <w:ilvl w:val="0"/>
          <w:numId w:val="17"/>
        </w:numPr>
        <w:shd w:val="clear" w:color="auto" w:fill="FFFFFF"/>
        <w:tabs>
          <w:tab w:val="left" w:pos="720"/>
          <w:tab w:val="left" w:pos="1464"/>
        </w:tabs>
        <w:spacing w:line="326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Обеспечение библиотеки общества необходимой научной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литературой.</w:t>
      </w:r>
    </w:p>
    <w:p w:rsidR="00E90B92" w:rsidRDefault="00E90B92" w:rsidP="00F723B3">
      <w:pPr>
        <w:numPr>
          <w:ilvl w:val="0"/>
          <w:numId w:val="17"/>
        </w:numPr>
        <w:shd w:val="clear" w:color="auto" w:fill="FFFFFF"/>
        <w:tabs>
          <w:tab w:val="left" w:pos="720"/>
          <w:tab w:val="left" w:pos="1464"/>
        </w:tabs>
        <w:spacing w:before="5" w:line="326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Обеспечение  Общества     компьютерным   оборудованием,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необходимым для создания услуг и работ по оценке.</w:t>
      </w:r>
    </w:p>
    <w:p w:rsidR="00E90B92" w:rsidRDefault="00E90B92" w:rsidP="00F723B3">
      <w:pPr>
        <w:numPr>
          <w:ilvl w:val="0"/>
          <w:numId w:val="17"/>
        </w:numPr>
        <w:shd w:val="clear" w:color="auto" w:fill="FFFFFF"/>
        <w:tabs>
          <w:tab w:val="left" w:pos="720"/>
          <w:tab w:val="left" w:pos="1464"/>
        </w:tabs>
        <w:spacing w:line="326" w:lineRule="exact"/>
        <w:ind w:left="72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Снабжение Общества программным обеспечением.</w:t>
      </w:r>
    </w:p>
    <w:p w:rsidR="00E90B92" w:rsidRDefault="00E90B92" w:rsidP="00F723B3">
      <w:pPr>
        <w:shd w:val="clear" w:color="auto" w:fill="FFFFFF"/>
        <w:tabs>
          <w:tab w:val="left" w:pos="720"/>
          <w:tab w:val="left" w:pos="1099"/>
        </w:tabs>
        <w:spacing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  <w:t>Соблюдение норм правил техники безопасности.</w:t>
      </w:r>
    </w:p>
    <w:p w:rsidR="00E90B92" w:rsidRDefault="00E90B92" w:rsidP="00F723B3">
      <w:pPr>
        <w:shd w:val="clear" w:color="auto" w:fill="FFFFFF"/>
        <w:tabs>
          <w:tab w:val="left" w:pos="720"/>
        </w:tabs>
        <w:spacing w:line="326" w:lineRule="exact"/>
        <w:ind w:left="720" w:firstLine="360"/>
        <w:jc w:val="both"/>
      </w:pPr>
      <w:r>
        <w:rPr>
          <w:color w:val="000000"/>
          <w:sz w:val="28"/>
          <w:szCs w:val="28"/>
        </w:rPr>
        <w:t>7.2.1. Ознакомление персонала с правилами техники безопасности.</w:t>
      </w:r>
    </w:p>
    <w:p w:rsidR="00E90B92" w:rsidRDefault="00E90B92" w:rsidP="00F723B3">
      <w:pPr>
        <w:shd w:val="clear" w:color="auto" w:fill="FFFFFF"/>
        <w:tabs>
          <w:tab w:val="left" w:pos="720"/>
        </w:tabs>
        <w:spacing w:before="326" w:line="326" w:lineRule="exact"/>
        <w:ind w:left="720" w:firstLine="360"/>
        <w:jc w:val="both"/>
      </w:pPr>
      <w:r>
        <w:rPr>
          <w:color w:val="000000"/>
          <w:spacing w:val="6"/>
          <w:sz w:val="28"/>
          <w:szCs w:val="28"/>
        </w:rPr>
        <w:t>Для   достижения   уставных   целей   Общество   в   соответствии   с</w:t>
      </w:r>
      <w:r w:rsidR="00AF035E">
        <w:rPr>
          <w:color w:val="000000"/>
          <w:spacing w:val="6"/>
          <w:sz w:val="28"/>
          <w:szCs w:val="28"/>
        </w:rPr>
        <w:t xml:space="preserve"> </w:t>
      </w:r>
    </w:p>
    <w:p w:rsidR="00E90B92" w:rsidRDefault="00DF0C7F" w:rsidP="00F723B3">
      <w:pPr>
        <w:framePr w:h="388" w:hSpace="38" w:wrap="auto" w:vAnchor="text" w:hAnchor="text" w:x="-9" w:y="222"/>
        <w:tabs>
          <w:tab w:val="left" w:pos="720"/>
        </w:tabs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9.5pt">
            <v:imagedata r:id="rId9" o:title=""/>
          </v:shape>
        </w:pict>
      </w:r>
    </w:p>
    <w:p w:rsidR="00E90B92" w:rsidRDefault="00E90B92" w:rsidP="00F723B3">
      <w:pPr>
        <w:shd w:val="clear" w:color="auto" w:fill="FFFFFF"/>
        <w:tabs>
          <w:tab w:val="left" w:pos="720"/>
        </w:tabs>
        <w:spacing w:line="326" w:lineRule="exact"/>
        <w:ind w:left="720"/>
        <w:jc w:val="both"/>
      </w:pPr>
      <w:r>
        <w:rPr>
          <w:color w:val="000000"/>
          <w:spacing w:val="2"/>
          <w:sz w:val="28"/>
          <w:szCs w:val="28"/>
        </w:rPr>
        <w:t>действующим законодательством РФ имеет право:</w:t>
      </w:r>
    </w:p>
    <w:p w:rsidR="00E90B92" w:rsidRDefault="00DF0C7F" w:rsidP="00F723B3">
      <w:pPr>
        <w:framePr w:h="403" w:hSpace="38" w:wrap="auto" w:vAnchor="text" w:hAnchor="text" w:x="20" w:y="2190"/>
        <w:tabs>
          <w:tab w:val="left" w:pos="720"/>
        </w:tabs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8.25pt;height:20.25pt">
            <v:imagedata r:id="rId10" o:title=""/>
          </v:shape>
        </w:pict>
      </w:r>
    </w:p>
    <w:p w:rsidR="00E90B92" w:rsidRDefault="00E90B92" w:rsidP="00F723B3">
      <w:pPr>
        <w:shd w:val="clear" w:color="auto" w:fill="FFFFFF"/>
        <w:tabs>
          <w:tab w:val="left" w:pos="720"/>
        </w:tabs>
        <w:spacing w:line="326" w:lineRule="exact"/>
        <w:ind w:left="720" w:right="10" w:firstLine="360"/>
        <w:jc w:val="both"/>
      </w:pPr>
      <w:r w:rsidRPr="00BB363D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Осуществлять предпринимательскую деятельность лишь постольку, </w:t>
      </w:r>
      <w:r>
        <w:rPr>
          <w:color w:val="000000"/>
          <w:spacing w:val="1"/>
          <w:sz w:val="28"/>
          <w:szCs w:val="28"/>
        </w:rPr>
        <w:t xml:space="preserve">поскольку это служит достижению уставных целей, ради которых она </w:t>
      </w:r>
      <w:r>
        <w:rPr>
          <w:color w:val="000000"/>
          <w:spacing w:val="13"/>
          <w:sz w:val="28"/>
          <w:szCs w:val="28"/>
        </w:rPr>
        <w:t xml:space="preserve">создана. Предпринимательская деятельность осуществляется </w:t>
      </w:r>
      <w:r>
        <w:rPr>
          <w:color w:val="000000"/>
          <w:spacing w:val="5"/>
          <w:sz w:val="28"/>
          <w:szCs w:val="28"/>
        </w:rPr>
        <w:t xml:space="preserve">обществом в соответствии с Гражданским кодексом Российской </w:t>
      </w:r>
      <w:r>
        <w:rPr>
          <w:color w:val="000000"/>
          <w:spacing w:val="8"/>
          <w:sz w:val="28"/>
          <w:szCs w:val="28"/>
        </w:rPr>
        <w:t xml:space="preserve">Федерации, Федеральным законом "О введении в действие части </w:t>
      </w:r>
      <w:r>
        <w:rPr>
          <w:color w:val="000000"/>
          <w:spacing w:val="9"/>
          <w:sz w:val="28"/>
          <w:szCs w:val="28"/>
        </w:rPr>
        <w:t xml:space="preserve">первой Гражданского кодекса РФ" и другими законодательными </w:t>
      </w:r>
      <w:r>
        <w:rPr>
          <w:color w:val="000000"/>
          <w:spacing w:val="-1"/>
          <w:sz w:val="28"/>
          <w:szCs w:val="28"/>
        </w:rPr>
        <w:t>актами РФ.</w:t>
      </w:r>
    </w:p>
    <w:p w:rsidR="00E90B92" w:rsidRDefault="00E90B92" w:rsidP="00F723B3">
      <w:pPr>
        <w:shd w:val="clear" w:color="auto" w:fill="FFFFFF"/>
        <w:tabs>
          <w:tab w:val="left" w:pos="720"/>
        </w:tabs>
        <w:spacing w:line="326" w:lineRule="exact"/>
        <w:ind w:left="720" w:right="14" w:firstLine="360"/>
        <w:jc w:val="both"/>
        <w:rPr>
          <w:color w:val="000000"/>
          <w:sz w:val="28"/>
          <w:szCs w:val="28"/>
        </w:rPr>
      </w:pPr>
      <w:r w:rsidRPr="00BB363D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Создавать хозяйственные организации, а также приобретать </w:t>
      </w:r>
      <w:r>
        <w:rPr>
          <w:color w:val="000000"/>
          <w:spacing w:val="2"/>
          <w:sz w:val="28"/>
          <w:szCs w:val="28"/>
        </w:rPr>
        <w:t xml:space="preserve">имущество, предназначенное для ведения предпринимательской </w:t>
      </w:r>
      <w:r>
        <w:rPr>
          <w:color w:val="000000"/>
          <w:spacing w:val="-1"/>
          <w:sz w:val="28"/>
          <w:szCs w:val="28"/>
        </w:rPr>
        <w:t xml:space="preserve">деятельности. Создаваемые обществом товарищества, общества и иные </w:t>
      </w:r>
      <w:r>
        <w:rPr>
          <w:color w:val="000000"/>
          <w:spacing w:val="7"/>
          <w:sz w:val="28"/>
          <w:szCs w:val="28"/>
        </w:rPr>
        <w:t xml:space="preserve">хозяйственные организации вносят в соответствующие бюджеты </w:t>
      </w:r>
      <w:r>
        <w:rPr>
          <w:color w:val="000000"/>
          <w:spacing w:val="2"/>
          <w:sz w:val="28"/>
          <w:szCs w:val="28"/>
        </w:rPr>
        <w:t xml:space="preserve">платежи в порядке и размерах, установленных законодательством РФ. </w:t>
      </w:r>
      <w:r>
        <w:rPr>
          <w:color w:val="000000"/>
          <w:spacing w:val="1"/>
          <w:sz w:val="28"/>
          <w:szCs w:val="28"/>
        </w:rPr>
        <w:t xml:space="preserve">Доходы от предпринимательской деятельности Общества не могут </w:t>
      </w:r>
      <w:r>
        <w:rPr>
          <w:color w:val="000000"/>
          <w:spacing w:val="2"/>
          <w:sz w:val="28"/>
          <w:szCs w:val="28"/>
        </w:rPr>
        <w:t xml:space="preserve">распределяться между членами Общества и должны использоваться </w:t>
      </w:r>
      <w:r>
        <w:rPr>
          <w:color w:val="000000"/>
          <w:sz w:val="28"/>
          <w:szCs w:val="28"/>
        </w:rPr>
        <w:t>только для достижения уставных целей.</w:t>
      </w:r>
    </w:p>
    <w:p w:rsidR="00AF035E" w:rsidRPr="00620314" w:rsidRDefault="00E90B92" w:rsidP="002C3AF2">
      <w:pPr>
        <w:widowControl/>
        <w:numPr>
          <w:ilvl w:val="1"/>
          <w:numId w:val="1"/>
        </w:numPr>
        <w:tabs>
          <w:tab w:val="left" w:pos="360"/>
          <w:tab w:val="left" w:pos="540"/>
          <w:tab w:val="left" w:pos="720"/>
        </w:tabs>
        <w:autoSpaceDE/>
        <w:autoSpaceDN/>
        <w:adjustRightInd/>
        <w:spacing w:line="360" w:lineRule="auto"/>
        <w:ind w:left="720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 w:rsidR="00620314" w:rsidRPr="00620314">
        <w:rPr>
          <w:b/>
          <w:bCs/>
          <w:sz w:val="32"/>
          <w:szCs w:val="32"/>
        </w:rPr>
        <w:t>3. Характеристика производственно-экономического потенциала и результативности финансово-хозяйственной деятельности организации в отчетном периоде</w:t>
      </w:r>
    </w:p>
    <w:p w:rsidR="00620314" w:rsidRPr="00620314" w:rsidRDefault="00620314" w:rsidP="00AC4B76">
      <w:pPr>
        <w:ind w:left="720"/>
        <w:rPr>
          <w:b/>
          <w:bCs/>
          <w:sz w:val="32"/>
          <w:szCs w:val="32"/>
        </w:rPr>
      </w:pPr>
    </w:p>
    <w:p w:rsidR="00E90B92" w:rsidRPr="005A6D18" w:rsidRDefault="00E90B92" w:rsidP="008C077D">
      <w:pPr>
        <w:ind w:left="720"/>
        <w:rPr>
          <w:color w:val="000000"/>
          <w:sz w:val="28"/>
          <w:szCs w:val="28"/>
        </w:rPr>
      </w:pPr>
      <w:r w:rsidRPr="004357AA">
        <w:rPr>
          <w:b/>
          <w:bCs/>
          <w:sz w:val="28"/>
          <w:szCs w:val="28"/>
        </w:rPr>
        <w:t xml:space="preserve">3.1. </w:t>
      </w:r>
      <w:r w:rsidR="008C077D">
        <w:rPr>
          <w:b/>
          <w:bCs/>
          <w:sz w:val="28"/>
          <w:szCs w:val="28"/>
        </w:rPr>
        <w:t>Х</w:t>
      </w:r>
      <w:r w:rsidRPr="004357AA">
        <w:rPr>
          <w:b/>
          <w:bCs/>
          <w:sz w:val="28"/>
          <w:szCs w:val="28"/>
        </w:rPr>
        <w:t>арактеристика основных фондов</w:t>
      </w:r>
      <w:r w:rsidRPr="004357AA">
        <w:rPr>
          <w:color w:val="000000"/>
          <w:sz w:val="28"/>
          <w:szCs w:val="28"/>
        </w:rPr>
        <w:t xml:space="preserve"> </w:t>
      </w:r>
      <w:r w:rsidR="005A6D18" w:rsidRPr="005A6D18">
        <w:rPr>
          <w:color w:val="000000"/>
          <w:sz w:val="28"/>
          <w:szCs w:val="28"/>
        </w:rPr>
        <w:t xml:space="preserve"> </w:t>
      </w:r>
      <w:r w:rsidR="005A6D18" w:rsidRPr="005A6D18">
        <w:rPr>
          <w:b/>
          <w:bCs/>
          <w:color w:val="000000"/>
          <w:sz w:val="28"/>
          <w:szCs w:val="28"/>
        </w:rPr>
        <w:t>в 2005 г.</w:t>
      </w:r>
    </w:p>
    <w:p w:rsidR="005A6D18" w:rsidRDefault="005A6D18" w:rsidP="005A6D18">
      <w:pPr>
        <w:tabs>
          <w:tab w:val="left" w:pos="1060"/>
        </w:tabs>
        <w:ind w:left="720"/>
        <w:jc w:val="right"/>
        <w:rPr>
          <w:sz w:val="28"/>
          <w:szCs w:val="28"/>
        </w:rPr>
      </w:pPr>
      <w:r w:rsidRPr="009E08A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513E38" w:rsidRDefault="009E08A3" w:rsidP="00AC4B76">
      <w:pPr>
        <w:tabs>
          <w:tab w:val="left" w:pos="10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Наличие, движение и структура основных производственных фондов</w:t>
      </w:r>
    </w:p>
    <w:p w:rsidR="0002402F" w:rsidRPr="009E08A3" w:rsidRDefault="0002402F" w:rsidP="00AC4B76">
      <w:pPr>
        <w:tabs>
          <w:tab w:val="left" w:pos="1060"/>
        </w:tabs>
        <w:ind w:left="720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2092"/>
        <w:gridCol w:w="2118"/>
        <w:gridCol w:w="2088"/>
        <w:gridCol w:w="2092"/>
      </w:tblGrid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Виды основных фондов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Наличие на начало года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Поступило за год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Выбыло за год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Наличие на конец года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Тыс.руб        доля,%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Тыс.руб        доля,%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Тыс.руб        доля,%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2D208E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Тыс.руб        доля,%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1. Земельные участки</w:t>
            </w:r>
            <w:r w:rsidR="00A43B10" w:rsidRPr="00566916">
              <w:rPr>
                <w:sz w:val="24"/>
                <w:szCs w:val="24"/>
              </w:rPr>
              <w:t xml:space="preserve"> и здания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145000   </w:t>
            </w:r>
            <w:r w:rsidR="00B478FA" w:rsidRPr="00566916">
              <w:rPr>
                <w:sz w:val="24"/>
                <w:szCs w:val="24"/>
              </w:rPr>
              <w:t xml:space="preserve">     </w:t>
            </w:r>
            <w:r w:rsidRPr="00566916">
              <w:rPr>
                <w:sz w:val="24"/>
                <w:szCs w:val="24"/>
              </w:rPr>
              <w:t xml:space="preserve">  13,4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50000     </w:t>
            </w:r>
            <w:r w:rsidR="00B478FA" w:rsidRPr="00566916">
              <w:rPr>
                <w:sz w:val="24"/>
                <w:szCs w:val="24"/>
              </w:rPr>
              <w:t xml:space="preserve">      </w:t>
            </w:r>
            <w:r w:rsidRPr="00566916">
              <w:rPr>
                <w:sz w:val="24"/>
                <w:szCs w:val="24"/>
              </w:rPr>
              <w:t xml:space="preserve">  36,7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42000    </w:t>
            </w:r>
            <w:r w:rsidR="00B478FA" w:rsidRPr="00566916">
              <w:rPr>
                <w:sz w:val="24"/>
                <w:szCs w:val="24"/>
              </w:rPr>
              <w:t xml:space="preserve">      </w:t>
            </w:r>
            <w:r w:rsidRPr="00566916">
              <w:rPr>
                <w:sz w:val="24"/>
                <w:szCs w:val="24"/>
              </w:rPr>
              <w:t xml:space="preserve">   77,8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153000    </w:t>
            </w:r>
            <w:r w:rsidR="00B478FA" w:rsidRPr="00566916">
              <w:rPr>
                <w:sz w:val="24"/>
                <w:szCs w:val="24"/>
              </w:rPr>
              <w:t xml:space="preserve">      </w:t>
            </w:r>
            <w:r w:rsidRPr="00566916">
              <w:rPr>
                <w:sz w:val="24"/>
                <w:szCs w:val="24"/>
              </w:rPr>
              <w:t xml:space="preserve"> 11,8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2.</w:t>
            </w:r>
            <w:r w:rsidR="00A43B10" w:rsidRPr="00566916">
              <w:rPr>
                <w:sz w:val="24"/>
                <w:szCs w:val="24"/>
              </w:rPr>
              <w:t>Сооружения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76000        </w:t>
            </w:r>
            <w:r w:rsidR="00B478FA" w:rsidRPr="00566916">
              <w:rPr>
                <w:sz w:val="24"/>
                <w:szCs w:val="24"/>
              </w:rPr>
              <w:t xml:space="preserve">     </w:t>
            </w:r>
            <w:r w:rsidRPr="00566916">
              <w:rPr>
                <w:sz w:val="24"/>
                <w:szCs w:val="24"/>
              </w:rPr>
              <w:t>7,0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-               </w:t>
            </w:r>
            <w:r w:rsidR="00B478FA" w:rsidRPr="00566916">
              <w:rPr>
                <w:sz w:val="24"/>
                <w:szCs w:val="24"/>
              </w:rPr>
              <w:t xml:space="preserve">      </w:t>
            </w:r>
            <w:r w:rsidRPr="0056691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- 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82000        </w:t>
            </w:r>
            <w:r w:rsidR="00B478FA" w:rsidRPr="00566916">
              <w:rPr>
                <w:sz w:val="24"/>
                <w:szCs w:val="24"/>
              </w:rPr>
              <w:t xml:space="preserve">      </w:t>
            </w:r>
            <w:r w:rsidRPr="00566916">
              <w:rPr>
                <w:sz w:val="24"/>
                <w:szCs w:val="24"/>
              </w:rPr>
              <w:t>6,4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3. Машины и оборудование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618000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>56,9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86000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12000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>22,7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716000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>55,5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5. Транспортные средства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-   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- 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>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   </w:t>
            </w:r>
            <w:r w:rsidR="00B478FA" w:rsidRPr="00566916">
              <w:rPr>
                <w:sz w:val="24"/>
                <w:szCs w:val="24"/>
              </w:rPr>
              <w:t xml:space="preserve">      </w:t>
            </w:r>
            <w:r w:rsidRPr="00566916">
              <w:rPr>
                <w:sz w:val="24"/>
                <w:szCs w:val="24"/>
              </w:rPr>
              <w:t>-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6. Производственный и хозяйственный инвентарь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160000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14,7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66000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>48,5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226000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 17,5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7. Рабочий скот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  -</w:t>
            </w:r>
          </w:p>
        </w:tc>
      </w:tr>
      <w:tr w:rsidR="00A735E4" w:rsidRPr="00566916" w:rsidTr="00566916">
        <w:tc>
          <w:tcPr>
            <w:tcW w:w="2214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8. Продуктивный скот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 - 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  -</w:t>
            </w:r>
          </w:p>
        </w:tc>
      </w:tr>
      <w:tr w:rsidR="00A735E4" w:rsidRPr="00566916" w:rsidTr="00566916">
        <w:tc>
          <w:tcPr>
            <w:tcW w:w="2214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9. Многолетние насаждения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  </w:t>
            </w:r>
            <w:r w:rsidR="00B478FA" w:rsidRPr="00566916">
              <w:rPr>
                <w:sz w:val="24"/>
                <w:szCs w:val="24"/>
              </w:rPr>
              <w:t xml:space="preserve"> 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215" w:type="dxa"/>
            <w:shd w:val="clear" w:color="auto" w:fill="auto"/>
          </w:tcPr>
          <w:p w:rsidR="00A735E4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10. Другие виды основных средств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86000           </w:t>
            </w:r>
            <w:r w:rsidR="00B478FA" w:rsidRPr="00566916">
              <w:rPr>
                <w:sz w:val="24"/>
                <w:szCs w:val="24"/>
              </w:rPr>
              <w:t xml:space="preserve"> </w:t>
            </w:r>
            <w:r w:rsidRPr="00566916">
              <w:rPr>
                <w:sz w:val="24"/>
                <w:szCs w:val="24"/>
              </w:rPr>
              <w:t xml:space="preserve">  8,0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27000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>19,8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113000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  8,8</w:t>
            </w:r>
          </w:p>
        </w:tc>
      </w:tr>
      <w:tr w:rsidR="002D208E" w:rsidRPr="00566916" w:rsidTr="00566916">
        <w:tc>
          <w:tcPr>
            <w:tcW w:w="2214" w:type="dxa"/>
            <w:shd w:val="clear" w:color="auto" w:fill="auto"/>
          </w:tcPr>
          <w:p w:rsidR="002D208E" w:rsidRPr="00566916" w:rsidRDefault="00A735E4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Итого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108500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  100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136000  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>168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54000           100</w:t>
            </w:r>
          </w:p>
        </w:tc>
        <w:tc>
          <w:tcPr>
            <w:tcW w:w="2215" w:type="dxa"/>
            <w:shd w:val="clear" w:color="auto" w:fill="auto"/>
          </w:tcPr>
          <w:p w:rsidR="002D208E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1290000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100</w:t>
            </w:r>
          </w:p>
        </w:tc>
      </w:tr>
      <w:tr w:rsidR="004F0F90" w:rsidRPr="00566916" w:rsidTr="00566916">
        <w:tc>
          <w:tcPr>
            <w:tcW w:w="2214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В т.ч.</w:t>
            </w:r>
            <w:r w:rsidRPr="00566916">
              <w:rPr>
                <w:sz w:val="24"/>
                <w:szCs w:val="24"/>
                <w:lang w:val="en-US"/>
              </w:rPr>
              <w:t>:</w:t>
            </w:r>
            <w:r w:rsidRPr="00566916">
              <w:rPr>
                <w:sz w:val="24"/>
                <w:szCs w:val="24"/>
              </w:rPr>
              <w:t xml:space="preserve"> производственные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>-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 - 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</w:tr>
      <w:tr w:rsidR="004F0F90" w:rsidRPr="00566916" w:rsidTr="00566916">
        <w:tc>
          <w:tcPr>
            <w:tcW w:w="2214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непроизводственные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-             </w:t>
            </w:r>
            <w:r w:rsidR="00B478FA" w:rsidRPr="00566916">
              <w:rPr>
                <w:sz w:val="24"/>
                <w:szCs w:val="24"/>
              </w:rPr>
              <w:t xml:space="preserve">      </w:t>
            </w:r>
            <w:r w:rsidRPr="0056691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</w:t>
            </w:r>
            <w:r w:rsidR="00B478FA" w:rsidRPr="00566916">
              <w:rPr>
                <w:sz w:val="24"/>
                <w:szCs w:val="24"/>
              </w:rPr>
              <w:t xml:space="preserve">  </w:t>
            </w:r>
            <w:r w:rsidRPr="00566916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215" w:type="dxa"/>
            <w:shd w:val="clear" w:color="auto" w:fill="auto"/>
          </w:tcPr>
          <w:p w:rsidR="004F0F90" w:rsidRPr="00566916" w:rsidRDefault="004F0F90" w:rsidP="00566916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 xml:space="preserve">    -                 </w:t>
            </w:r>
            <w:r w:rsidR="00B478FA" w:rsidRPr="00566916">
              <w:rPr>
                <w:sz w:val="24"/>
                <w:szCs w:val="24"/>
              </w:rPr>
              <w:t xml:space="preserve">   </w:t>
            </w:r>
            <w:r w:rsidRPr="00566916">
              <w:rPr>
                <w:sz w:val="24"/>
                <w:szCs w:val="24"/>
              </w:rPr>
              <w:t xml:space="preserve"> -</w:t>
            </w:r>
          </w:p>
        </w:tc>
      </w:tr>
    </w:tbl>
    <w:p w:rsidR="009E08A3" w:rsidRDefault="009E08A3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9E08A3" w:rsidRDefault="009E08A3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2C3AF2" w:rsidRDefault="002C3AF2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2C3AF2" w:rsidRDefault="002C3AF2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2C3AF2" w:rsidRDefault="002C3AF2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2C3AF2" w:rsidRDefault="002C3AF2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2C3AF2" w:rsidRDefault="002C3AF2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2C3AF2" w:rsidRDefault="002C3AF2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2C3AF2" w:rsidRDefault="002C3AF2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8A715C" w:rsidRDefault="008A715C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8A715C" w:rsidRDefault="008A715C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8A715C" w:rsidRDefault="008A715C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8A715C" w:rsidRDefault="008A715C" w:rsidP="00AC4B76">
      <w:pPr>
        <w:tabs>
          <w:tab w:val="left" w:pos="1060"/>
        </w:tabs>
        <w:ind w:left="720"/>
        <w:rPr>
          <w:sz w:val="28"/>
          <w:szCs w:val="28"/>
        </w:rPr>
      </w:pPr>
    </w:p>
    <w:p w:rsidR="005A6D18" w:rsidRDefault="005A6D18" w:rsidP="005A6D18">
      <w:pPr>
        <w:tabs>
          <w:tab w:val="left" w:pos="1060"/>
        </w:tabs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A6D18" w:rsidRDefault="005A6D18" w:rsidP="005A6D18">
      <w:pPr>
        <w:tabs>
          <w:tab w:val="left" w:pos="1060"/>
        </w:tabs>
        <w:ind w:left="720"/>
        <w:jc w:val="right"/>
        <w:rPr>
          <w:sz w:val="28"/>
          <w:szCs w:val="28"/>
        </w:rPr>
      </w:pPr>
    </w:p>
    <w:p w:rsidR="00513E38" w:rsidRDefault="00513E38" w:rsidP="00AC4B76">
      <w:pPr>
        <w:tabs>
          <w:tab w:val="left" w:pos="1060"/>
        </w:tabs>
        <w:ind w:left="720"/>
        <w:rPr>
          <w:sz w:val="2"/>
          <w:szCs w:val="2"/>
        </w:rPr>
      </w:pPr>
      <w:r w:rsidRPr="00171263">
        <w:rPr>
          <w:sz w:val="28"/>
          <w:szCs w:val="28"/>
        </w:rPr>
        <w:t>Наличие и плановая потребность в основных видах оборудования в отчетном периоде</w:t>
      </w:r>
    </w:p>
    <w:p w:rsidR="00EA4315" w:rsidRDefault="00EA4315" w:rsidP="00EA4315"/>
    <w:tbl>
      <w:tblPr>
        <w:tblW w:w="1107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038"/>
        <w:gridCol w:w="2717"/>
        <w:gridCol w:w="2469"/>
        <w:gridCol w:w="2264"/>
      </w:tblGrid>
      <w:tr w:rsidR="009E08A3" w:rsidRPr="00566916" w:rsidTr="00566916">
        <w:tc>
          <w:tcPr>
            <w:tcW w:w="586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№</w:t>
            </w:r>
          </w:p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п/п</w:t>
            </w:r>
          </w:p>
        </w:tc>
        <w:tc>
          <w:tcPr>
            <w:tcW w:w="3038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Виды оборудования</w:t>
            </w:r>
          </w:p>
        </w:tc>
        <w:tc>
          <w:tcPr>
            <w:tcW w:w="2717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Необходимо для выполнения производственной программы предприятия, единиц</w:t>
            </w:r>
          </w:p>
        </w:tc>
        <w:tc>
          <w:tcPr>
            <w:tcW w:w="2469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Фактически имеется на предприятии, единиц</w:t>
            </w:r>
          </w:p>
        </w:tc>
        <w:tc>
          <w:tcPr>
            <w:tcW w:w="2264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Стоимость фактически имеющегося оборудования, руб</w:t>
            </w:r>
          </w:p>
        </w:tc>
      </w:tr>
      <w:tr w:rsidR="009E08A3" w:rsidRPr="00566916" w:rsidTr="00566916">
        <w:tc>
          <w:tcPr>
            <w:tcW w:w="586" w:type="dxa"/>
            <w:shd w:val="clear" w:color="auto" w:fill="auto"/>
          </w:tcPr>
          <w:p w:rsidR="00EA4315" w:rsidRPr="00566916" w:rsidRDefault="00EA4315" w:rsidP="00FC4B73">
            <w:pPr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EA4315" w:rsidRPr="00566916" w:rsidRDefault="00EA4315" w:rsidP="002B7A6A">
            <w:pPr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Общее количество оборудования</w:t>
            </w:r>
          </w:p>
        </w:tc>
        <w:tc>
          <w:tcPr>
            <w:tcW w:w="2717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18</w:t>
            </w:r>
          </w:p>
        </w:tc>
        <w:tc>
          <w:tcPr>
            <w:tcW w:w="2469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54500</w:t>
            </w:r>
          </w:p>
        </w:tc>
      </w:tr>
      <w:tr w:rsidR="009E08A3" w:rsidRPr="00566916" w:rsidTr="00566916">
        <w:tc>
          <w:tcPr>
            <w:tcW w:w="586" w:type="dxa"/>
            <w:shd w:val="clear" w:color="auto" w:fill="auto"/>
          </w:tcPr>
          <w:p w:rsidR="00EA4315" w:rsidRPr="00566916" w:rsidRDefault="00EA4315" w:rsidP="00FC4B73">
            <w:pPr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EA4315" w:rsidRPr="00566916" w:rsidRDefault="00EA4315" w:rsidP="002B7A6A">
            <w:pPr>
              <w:rPr>
                <w:sz w:val="24"/>
                <w:szCs w:val="24"/>
              </w:rPr>
            </w:pPr>
            <w:r w:rsidRPr="00566916">
              <w:rPr>
                <w:color w:val="000000"/>
                <w:spacing w:val="-2"/>
                <w:sz w:val="24"/>
                <w:szCs w:val="24"/>
              </w:rPr>
              <w:t xml:space="preserve">Персональные </w:t>
            </w:r>
            <w:r w:rsidRPr="00566916">
              <w:rPr>
                <w:color w:val="000000"/>
                <w:spacing w:val="-1"/>
                <w:sz w:val="24"/>
                <w:szCs w:val="24"/>
              </w:rPr>
              <w:t>компьютеры</w:t>
            </w:r>
          </w:p>
        </w:tc>
        <w:tc>
          <w:tcPr>
            <w:tcW w:w="2717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color w:val="000000"/>
                <w:sz w:val="24"/>
                <w:szCs w:val="24"/>
              </w:rPr>
              <w:t>11 единиц</w:t>
            </w:r>
          </w:p>
        </w:tc>
        <w:tc>
          <w:tcPr>
            <w:tcW w:w="2469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color w:val="000000"/>
                <w:sz w:val="24"/>
                <w:szCs w:val="24"/>
              </w:rPr>
              <w:t>11 единиц</w:t>
            </w:r>
          </w:p>
        </w:tc>
        <w:tc>
          <w:tcPr>
            <w:tcW w:w="2264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44000</w:t>
            </w:r>
          </w:p>
        </w:tc>
      </w:tr>
      <w:tr w:rsidR="009E08A3" w:rsidRPr="00566916" w:rsidTr="00566916">
        <w:tc>
          <w:tcPr>
            <w:tcW w:w="586" w:type="dxa"/>
            <w:shd w:val="clear" w:color="auto" w:fill="auto"/>
          </w:tcPr>
          <w:p w:rsidR="00EA4315" w:rsidRPr="00566916" w:rsidRDefault="00EA4315" w:rsidP="00FC4B73">
            <w:pPr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3</w:t>
            </w:r>
          </w:p>
        </w:tc>
        <w:tc>
          <w:tcPr>
            <w:tcW w:w="3038" w:type="dxa"/>
            <w:shd w:val="clear" w:color="auto" w:fill="auto"/>
          </w:tcPr>
          <w:p w:rsidR="00EA4315" w:rsidRPr="00566916" w:rsidRDefault="00EA4315" w:rsidP="00566916">
            <w:pPr>
              <w:shd w:val="clear" w:color="auto" w:fill="FFFFFF"/>
              <w:spacing w:line="182" w:lineRule="exact"/>
              <w:ind w:right="331" w:hanging="10"/>
              <w:rPr>
                <w:sz w:val="24"/>
                <w:szCs w:val="24"/>
              </w:rPr>
            </w:pPr>
            <w:r w:rsidRPr="00566916">
              <w:rPr>
                <w:color w:val="000000"/>
                <w:sz w:val="24"/>
                <w:szCs w:val="24"/>
              </w:rPr>
              <w:t>Принтеры</w:t>
            </w:r>
          </w:p>
        </w:tc>
        <w:tc>
          <w:tcPr>
            <w:tcW w:w="2717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color w:val="000000"/>
                <w:sz w:val="24"/>
                <w:szCs w:val="24"/>
              </w:rPr>
              <w:t>5 единицы</w:t>
            </w:r>
          </w:p>
        </w:tc>
        <w:tc>
          <w:tcPr>
            <w:tcW w:w="2469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color w:val="000000"/>
                <w:sz w:val="24"/>
                <w:szCs w:val="24"/>
              </w:rPr>
              <w:t>3 единицы</w:t>
            </w:r>
          </w:p>
        </w:tc>
        <w:tc>
          <w:tcPr>
            <w:tcW w:w="2264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7500</w:t>
            </w:r>
          </w:p>
        </w:tc>
      </w:tr>
      <w:tr w:rsidR="009E08A3" w:rsidRPr="00566916" w:rsidTr="00566916">
        <w:tc>
          <w:tcPr>
            <w:tcW w:w="586" w:type="dxa"/>
            <w:shd w:val="clear" w:color="auto" w:fill="auto"/>
          </w:tcPr>
          <w:p w:rsidR="00EA4315" w:rsidRPr="00566916" w:rsidRDefault="00EA4315" w:rsidP="00FC4B73">
            <w:pPr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4</w:t>
            </w:r>
          </w:p>
        </w:tc>
        <w:tc>
          <w:tcPr>
            <w:tcW w:w="3038" w:type="dxa"/>
            <w:shd w:val="clear" w:color="auto" w:fill="auto"/>
          </w:tcPr>
          <w:p w:rsidR="00EA4315" w:rsidRPr="00566916" w:rsidRDefault="00EA4315" w:rsidP="002B7A6A">
            <w:pPr>
              <w:rPr>
                <w:sz w:val="24"/>
                <w:szCs w:val="24"/>
              </w:rPr>
            </w:pPr>
            <w:r w:rsidRPr="00566916">
              <w:rPr>
                <w:color w:val="000000"/>
                <w:spacing w:val="-1"/>
                <w:sz w:val="24"/>
                <w:szCs w:val="24"/>
              </w:rPr>
              <w:t>Ксерокс</w:t>
            </w:r>
          </w:p>
        </w:tc>
        <w:tc>
          <w:tcPr>
            <w:tcW w:w="2717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color w:val="000000"/>
                <w:sz w:val="24"/>
                <w:szCs w:val="24"/>
              </w:rPr>
              <w:t>2 единица</w:t>
            </w:r>
          </w:p>
        </w:tc>
        <w:tc>
          <w:tcPr>
            <w:tcW w:w="2469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color w:val="000000"/>
                <w:sz w:val="24"/>
                <w:szCs w:val="24"/>
              </w:rPr>
              <w:t>1 единица</w:t>
            </w:r>
          </w:p>
        </w:tc>
        <w:tc>
          <w:tcPr>
            <w:tcW w:w="2264" w:type="dxa"/>
            <w:shd w:val="clear" w:color="auto" w:fill="auto"/>
          </w:tcPr>
          <w:p w:rsidR="00EA4315" w:rsidRPr="00566916" w:rsidRDefault="00EA4315" w:rsidP="00566916">
            <w:pPr>
              <w:jc w:val="center"/>
              <w:rPr>
                <w:sz w:val="24"/>
                <w:szCs w:val="24"/>
              </w:rPr>
            </w:pPr>
            <w:r w:rsidRPr="00566916">
              <w:rPr>
                <w:sz w:val="24"/>
                <w:szCs w:val="24"/>
              </w:rPr>
              <w:t>3000</w:t>
            </w:r>
          </w:p>
        </w:tc>
      </w:tr>
    </w:tbl>
    <w:p w:rsidR="002D208E" w:rsidRPr="002C3AF2" w:rsidRDefault="002D208E" w:rsidP="006A62DD">
      <w:pPr>
        <w:tabs>
          <w:tab w:val="left" w:pos="1060"/>
        </w:tabs>
        <w:rPr>
          <w:sz w:val="24"/>
          <w:szCs w:val="24"/>
          <w:lang w:val="en-US"/>
        </w:rPr>
      </w:pPr>
    </w:p>
    <w:p w:rsidR="002D208E" w:rsidRDefault="005A6D18" w:rsidP="005A6D18">
      <w:pPr>
        <w:tabs>
          <w:tab w:val="left" w:pos="1060"/>
        </w:tabs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13E38" w:rsidRDefault="00513E38" w:rsidP="00AC4B76">
      <w:pPr>
        <w:tabs>
          <w:tab w:val="left" w:pos="10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Возрастной состав основных видов установленного оборудования в отчетном периоде</w:t>
      </w:r>
      <w:r w:rsidR="005A6D18">
        <w:rPr>
          <w:sz w:val="28"/>
          <w:szCs w:val="28"/>
        </w:rPr>
        <w:t xml:space="preserve">  за 2005 г.</w:t>
      </w:r>
    </w:p>
    <w:p w:rsidR="00513E38" w:rsidRDefault="00513E38" w:rsidP="00513E38">
      <w:pPr>
        <w:spacing w:after="302" w:line="1" w:lineRule="exact"/>
        <w:rPr>
          <w:sz w:val="2"/>
          <w:szCs w:val="2"/>
        </w:rPr>
      </w:pPr>
    </w:p>
    <w:tbl>
      <w:tblPr>
        <w:tblW w:w="10440" w:type="dxa"/>
        <w:tblInd w:w="5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400"/>
        <w:gridCol w:w="1000"/>
        <w:gridCol w:w="1000"/>
        <w:gridCol w:w="1080"/>
        <w:gridCol w:w="1260"/>
        <w:gridCol w:w="1360"/>
        <w:gridCol w:w="1180"/>
        <w:gridCol w:w="1440"/>
      </w:tblGrid>
      <w:tr w:rsidR="00513E38">
        <w:trPr>
          <w:trHeight w:hRule="exact" w:val="12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left="58" w:right="62"/>
              <w:jc w:val="center"/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pacing w:val="-4"/>
                <w:sz w:val="16"/>
                <w:szCs w:val="16"/>
              </w:rPr>
              <w:t>п/п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left="67" w:right="82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4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78" w:lineRule="exact"/>
              <w:ind w:left="125" w:right="134"/>
            </w:pPr>
            <w:r>
              <w:rPr>
                <w:color w:val="000000"/>
                <w:spacing w:val="-2"/>
                <w:sz w:val="16"/>
                <w:szCs w:val="16"/>
              </w:rPr>
              <w:t>Данные об оборудовании, которое будет задействовано при выполнении заказываемых работ и оказании услуг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78" w:lineRule="exact"/>
              <w:ind w:left="67" w:right="86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Нынешнее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состояние </w:t>
            </w:r>
            <w:r>
              <w:rPr>
                <w:color w:val="000000"/>
                <w:spacing w:val="-2"/>
                <w:sz w:val="16"/>
                <w:szCs w:val="16"/>
              </w:rPr>
              <w:t>оборудования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7" w:lineRule="exact"/>
              <w:ind w:left="197" w:right="24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Источник получения </w:t>
            </w:r>
            <w:r>
              <w:rPr>
                <w:color w:val="000000"/>
                <w:spacing w:val="-1"/>
                <w:sz w:val="16"/>
                <w:szCs w:val="16"/>
              </w:rPr>
              <w:t>оборудования</w:t>
            </w:r>
          </w:p>
        </w:tc>
      </w:tr>
      <w:tr w:rsidR="00513E38">
        <w:trPr>
          <w:trHeight w:hRule="exact" w:val="1114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/>
          <w:p w:rsidR="00513E38" w:rsidRDefault="00513E38" w:rsidP="002302E4"/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/>
          <w:p w:rsidR="00513E38" w:rsidRDefault="00513E38" w:rsidP="002302E4"/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left="187" w:right="197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Марка, </w:t>
            </w:r>
            <w:r>
              <w:rPr>
                <w:color w:val="000000"/>
                <w:spacing w:val="-4"/>
                <w:sz w:val="16"/>
                <w:szCs w:val="16"/>
              </w:rPr>
              <w:t>модель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78" w:lineRule="exact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>Год выпуска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left="86" w:right="86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Год </w:t>
            </w:r>
            <w:r>
              <w:rPr>
                <w:color w:val="000000"/>
                <w:spacing w:val="-2"/>
                <w:sz w:val="16"/>
                <w:szCs w:val="16"/>
              </w:rPr>
              <w:t>последнего капремонта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left="24" w:right="29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Изготовитель (страна)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9131BE">
            <w:pPr>
              <w:shd w:val="clear" w:color="auto" w:fill="FFFFFF"/>
              <w:spacing w:line="182" w:lineRule="exact"/>
              <w:ind w:right="43"/>
            </w:pPr>
            <w:r>
              <w:rPr>
                <w:color w:val="000000"/>
                <w:spacing w:val="-2"/>
                <w:sz w:val="16"/>
                <w:szCs w:val="16"/>
              </w:rPr>
              <w:t>(местонахожд</w:t>
            </w:r>
            <w:r w:rsidR="009131BE">
              <w:rPr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color w:val="000000"/>
                <w:spacing w:val="-1"/>
                <w:sz w:val="16"/>
                <w:szCs w:val="16"/>
              </w:rPr>
              <w:t>и</w:t>
            </w:r>
            <w:r w:rsidR="009131BE"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и текущие обязательства)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right="1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Владелец </w:t>
            </w:r>
            <w:r w:rsidR="009131BE">
              <w:rPr>
                <w:color w:val="000000"/>
                <w:spacing w:val="-2"/>
                <w:sz w:val="16"/>
                <w:szCs w:val="16"/>
              </w:rPr>
              <w:t>оборудова</w:t>
            </w:r>
            <w:r>
              <w:rPr>
                <w:color w:val="000000"/>
                <w:spacing w:val="-2"/>
                <w:sz w:val="16"/>
                <w:szCs w:val="16"/>
              </w:rPr>
              <w:t>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right="24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Вид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договора (аренда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и т.д.), </w:t>
            </w:r>
            <w:r>
              <w:rPr>
                <w:color w:val="000000"/>
                <w:sz w:val="16"/>
                <w:szCs w:val="16"/>
              </w:rPr>
              <w:t xml:space="preserve">срок </w:t>
            </w:r>
            <w:r>
              <w:rPr>
                <w:color w:val="000000"/>
                <w:spacing w:val="-1"/>
                <w:sz w:val="16"/>
                <w:szCs w:val="16"/>
              </w:rPr>
              <w:t>договора</w:t>
            </w:r>
          </w:p>
        </w:tc>
      </w:tr>
      <w:tr w:rsidR="00513E38">
        <w:trPr>
          <w:trHeight w:hRule="exact" w:val="1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ind w:left="52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ind w:left="38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513E38">
        <w:trPr>
          <w:trHeight w:hRule="exact" w:val="7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right="168" w:hanging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Персональные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компьютеры </w:t>
            </w:r>
            <w:r>
              <w:rPr>
                <w:color w:val="000000"/>
                <w:sz w:val="16"/>
                <w:szCs w:val="16"/>
              </w:rPr>
              <w:t>(11 единиц)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6A62DD" w:rsidP="002302E4">
            <w:pPr>
              <w:shd w:val="clear" w:color="auto" w:fill="FFFFFF"/>
              <w:spacing w:line="187" w:lineRule="exact"/>
              <w:ind w:right="130"/>
            </w:pPr>
            <w:r>
              <w:rPr>
                <w:color w:val="000000"/>
                <w:sz w:val="16"/>
                <w:szCs w:val="16"/>
                <w:lang w:val="en-US"/>
              </w:rPr>
              <w:t>Pentium</w:t>
            </w:r>
            <w:r w:rsidR="00513E38">
              <w:rPr>
                <w:color w:val="000000"/>
                <w:sz w:val="16"/>
                <w:szCs w:val="16"/>
                <w:lang w:val="en-US"/>
              </w:rPr>
              <w:t xml:space="preserve">IV </w:t>
            </w:r>
            <w:r>
              <w:rPr>
                <w:color w:val="000000"/>
                <w:spacing w:val="-4"/>
                <w:sz w:val="16"/>
                <w:szCs w:val="16"/>
                <w:lang w:val="en-US"/>
              </w:rPr>
              <w:t>Atlon</w:t>
            </w:r>
            <w:r w:rsidR="00513E38">
              <w:rPr>
                <w:color w:val="000000"/>
                <w:spacing w:val="-4"/>
                <w:sz w:val="16"/>
                <w:szCs w:val="16"/>
              </w:rPr>
              <w:t>МХ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A6D18" w:rsidP="002302E4">
            <w:pPr>
              <w:shd w:val="clear" w:color="auto" w:fill="FFFFFF"/>
              <w:spacing w:line="182" w:lineRule="exact"/>
              <w:ind w:left="115" w:right="125"/>
              <w:jc w:val="center"/>
            </w:pPr>
            <w:r>
              <w:rPr>
                <w:color w:val="000000"/>
                <w:sz w:val="16"/>
                <w:szCs w:val="16"/>
              </w:rPr>
              <w:t>2004</w:t>
            </w:r>
            <w:r w:rsidR="00513E38">
              <w:rPr>
                <w:color w:val="000000"/>
                <w:sz w:val="16"/>
                <w:szCs w:val="16"/>
              </w:rPr>
              <w:t xml:space="preserve"> 200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Индонезия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Pr="000110FB" w:rsidRDefault="00513E38" w:rsidP="002302E4">
            <w:pPr>
              <w:shd w:val="clear" w:color="auto" w:fill="FFFFFF"/>
              <w:spacing w:line="182" w:lineRule="exact"/>
              <w:ind w:left="125" w:right="134"/>
              <w:jc w:val="center"/>
            </w:pPr>
            <w:r w:rsidRPr="000110FB">
              <w:rPr>
                <w:color w:val="000000"/>
                <w:spacing w:val="-1"/>
              </w:rPr>
              <w:t>РОО “МОО”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Pr="000110FB" w:rsidRDefault="00513E38" w:rsidP="002302E4">
            <w:pPr>
              <w:shd w:val="clear" w:color="auto" w:fill="FFFFFF"/>
              <w:spacing w:line="182" w:lineRule="exact"/>
              <w:ind w:left="67" w:right="82"/>
              <w:jc w:val="center"/>
            </w:pPr>
            <w:r w:rsidRPr="000110FB">
              <w:rPr>
                <w:color w:val="000000"/>
                <w:spacing w:val="-1"/>
              </w:rPr>
              <w:t>РОО “МОО”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13E38">
        <w:trPr>
          <w:trHeight w:hRule="exact" w:val="7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82" w:lineRule="exact"/>
              <w:ind w:right="331" w:hanging="10"/>
            </w:pPr>
            <w:r>
              <w:rPr>
                <w:color w:val="000000"/>
                <w:sz w:val="16"/>
                <w:szCs w:val="16"/>
              </w:rPr>
              <w:t>Принтеры (3 единицы)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2DD" w:rsidRDefault="006A62DD" w:rsidP="002302E4">
            <w:pPr>
              <w:shd w:val="clear" w:color="auto" w:fill="FFFFFF"/>
              <w:spacing w:line="182" w:lineRule="exact"/>
              <w:ind w:right="13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pacing w:val="-2"/>
                <w:sz w:val="16"/>
                <w:szCs w:val="16"/>
                <w:lang w:val="en-US"/>
              </w:rPr>
              <w:t>HP LaserJet</w:t>
            </w:r>
            <w:r w:rsidR="00513E38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9000 </w:t>
            </w:r>
          </w:p>
          <w:p w:rsidR="00513E38" w:rsidRDefault="006A62DD" w:rsidP="002302E4">
            <w:pPr>
              <w:shd w:val="clear" w:color="auto" w:fill="FFFFFF"/>
              <w:spacing w:line="182" w:lineRule="exact"/>
              <w:ind w:right="130"/>
            </w:pPr>
            <w:r>
              <w:rPr>
                <w:color w:val="000000"/>
                <w:sz w:val="16"/>
                <w:szCs w:val="16"/>
                <w:lang w:val="en-US"/>
              </w:rPr>
              <w:t>HP LaserJet</w:t>
            </w:r>
            <w:r w:rsidR="00513E38">
              <w:rPr>
                <w:color w:val="000000"/>
                <w:sz w:val="16"/>
                <w:szCs w:val="16"/>
              </w:rPr>
              <w:t xml:space="preserve"> 4100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18" w:rsidRDefault="005A6D18" w:rsidP="002302E4">
            <w:pPr>
              <w:shd w:val="clear" w:color="auto" w:fill="FFFFFF"/>
              <w:spacing w:line="178" w:lineRule="exact"/>
              <w:ind w:left="120" w:right="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</w:t>
            </w:r>
          </w:p>
          <w:p w:rsidR="00513E38" w:rsidRDefault="00513E38" w:rsidP="002302E4">
            <w:pPr>
              <w:shd w:val="clear" w:color="auto" w:fill="FFFFFF"/>
              <w:spacing w:line="178" w:lineRule="exact"/>
              <w:ind w:left="120" w:right="130"/>
              <w:jc w:val="center"/>
            </w:pPr>
            <w:r>
              <w:rPr>
                <w:color w:val="000000"/>
                <w:sz w:val="16"/>
                <w:szCs w:val="16"/>
              </w:rPr>
              <w:t>200</w:t>
            </w:r>
            <w:r w:rsidR="005A6D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tabs>
                <w:tab w:val="left" w:leader="hyphen" w:pos="494"/>
                <w:tab w:val="left" w:leader="hyphen" w:pos="1022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tabs>
                <w:tab w:val="left" w:leader="hyphen" w:pos="552"/>
                <w:tab w:val="left" w:leader="hyphen" w:pos="1080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tabs>
                <w:tab w:val="left" w:leader="hyphen" w:pos="490"/>
                <w:tab w:val="left" w:leader="hyphen" w:pos="1022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.-</w:t>
            </w:r>
          </w:p>
        </w:tc>
      </w:tr>
      <w:tr w:rsidR="00513E38">
        <w:trPr>
          <w:trHeight w:hRule="exact" w:val="7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spacing w:line="178" w:lineRule="exact"/>
              <w:ind w:right="365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Ксерокс </w:t>
            </w:r>
            <w:r>
              <w:rPr>
                <w:color w:val="000000"/>
                <w:sz w:val="16"/>
                <w:szCs w:val="16"/>
              </w:rPr>
              <w:t>(1 единица)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6A62DD" w:rsidP="002302E4">
            <w:pPr>
              <w:shd w:val="clear" w:color="auto" w:fill="FFFFFF"/>
              <w:spacing w:line="187" w:lineRule="exact"/>
              <w:ind w:right="211"/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t>Canon</w:t>
            </w:r>
            <w:r w:rsidR="00513E38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="00513E3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200</w:t>
            </w:r>
            <w:r w:rsidR="005A6D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tabs>
                <w:tab w:val="left" w:leader="hyphen" w:pos="552"/>
                <w:tab w:val="left" w:leader="hyphen" w:pos="1080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tabs>
                <w:tab w:val="left" w:leader="hyphen" w:pos="494"/>
                <w:tab w:val="left" w:leader="hyphen" w:pos="1027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E38" w:rsidRDefault="00513E38" w:rsidP="002302E4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13E38" w:rsidRPr="00217C3D" w:rsidRDefault="00513E38" w:rsidP="00513E38"/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2C3AF2" w:rsidRDefault="002C3AF2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8A715C" w:rsidRDefault="008A715C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8A715C" w:rsidRDefault="008A715C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</w:p>
    <w:p w:rsidR="00C4003C" w:rsidRDefault="00C4003C" w:rsidP="00C4003C">
      <w:pPr>
        <w:tabs>
          <w:tab w:val="left" w:pos="540"/>
        </w:tabs>
        <w:ind w:left="540"/>
        <w:jc w:val="right"/>
        <w:rPr>
          <w:sz w:val="28"/>
          <w:szCs w:val="28"/>
        </w:rPr>
      </w:pPr>
      <w:r w:rsidRPr="00217C3D">
        <w:rPr>
          <w:sz w:val="28"/>
          <w:szCs w:val="28"/>
        </w:rPr>
        <w:t>Таблица 4</w:t>
      </w:r>
    </w:p>
    <w:p w:rsidR="00217C3D" w:rsidRDefault="00217C3D" w:rsidP="00513E38">
      <w:pPr>
        <w:tabs>
          <w:tab w:val="left" w:pos="540"/>
        </w:tabs>
        <w:ind w:left="540"/>
        <w:rPr>
          <w:sz w:val="28"/>
          <w:szCs w:val="28"/>
        </w:rPr>
      </w:pPr>
      <w:r w:rsidRPr="00217C3D">
        <w:rPr>
          <w:sz w:val="28"/>
          <w:szCs w:val="28"/>
        </w:rPr>
        <w:t>Использование основных фондов в отчетном периоде</w:t>
      </w:r>
      <w:r w:rsidR="00C4003C">
        <w:rPr>
          <w:sz w:val="28"/>
          <w:szCs w:val="28"/>
        </w:rPr>
        <w:t xml:space="preserve"> за 2005 г.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086"/>
        <w:gridCol w:w="1846"/>
        <w:gridCol w:w="1846"/>
        <w:gridCol w:w="1846"/>
        <w:gridCol w:w="1846"/>
      </w:tblGrid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566916" w:rsidRDefault="00F07E2B" w:rsidP="00566916">
            <w:p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566916">
              <w:rPr>
                <w:color w:val="000000"/>
                <w:sz w:val="16"/>
                <w:szCs w:val="16"/>
              </w:rPr>
              <w:t xml:space="preserve">№ </w:t>
            </w:r>
            <w:r w:rsidRPr="00566916">
              <w:rPr>
                <w:color w:val="000000"/>
                <w:spacing w:val="-4"/>
                <w:sz w:val="16"/>
                <w:szCs w:val="16"/>
              </w:rPr>
              <w:t>п/п</w:t>
            </w: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 xml:space="preserve">Показатели 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Предыдущий год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\Отчетный год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Изменение абс. (+,-)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Темп роста,%</w:t>
            </w: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1.</w:t>
            </w: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 xml:space="preserve">Объем продаж </w:t>
            </w:r>
            <w:r>
              <w:t>услуг в фактически действующих ценах, руб.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DE77AC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987615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DE77AC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506700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DE77AC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-480915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DE77AC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51,3</w:t>
            </w: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 xml:space="preserve">2. </w:t>
            </w: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>
              <w:t>Среднегодовая стоимость основных производственных фондов, руб.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1085000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1384000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+299,000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127,5</w:t>
            </w: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217C3D" w:rsidP="00566916">
            <w:pPr>
              <w:tabs>
                <w:tab w:val="left" w:pos="540"/>
              </w:tabs>
            </w:pP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В том числе</w:t>
            </w:r>
            <w:r w:rsidRPr="00566916">
              <w:rPr>
                <w:lang w:val="en-US"/>
              </w:rPr>
              <w:t>: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217C3D" w:rsidP="00566916">
            <w:pPr>
              <w:tabs>
                <w:tab w:val="left" w:pos="540"/>
              </w:tabs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217C3D" w:rsidRPr="00F07E2B" w:rsidRDefault="00217C3D" w:rsidP="00566916">
            <w:pPr>
              <w:tabs>
                <w:tab w:val="left" w:pos="540"/>
              </w:tabs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217C3D" w:rsidRPr="00F07E2B" w:rsidRDefault="00217C3D" w:rsidP="00566916">
            <w:pPr>
              <w:tabs>
                <w:tab w:val="left" w:pos="540"/>
              </w:tabs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217C3D" w:rsidRPr="00F07E2B" w:rsidRDefault="00217C3D" w:rsidP="00566916">
            <w:pPr>
              <w:tabs>
                <w:tab w:val="left" w:pos="540"/>
              </w:tabs>
              <w:jc w:val="center"/>
            </w:pP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217C3D" w:rsidP="00566916">
            <w:pPr>
              <w:tabs>
                <w:tab w:val="left" w:pos="540"/>
              </w:tabs>
            </w:pP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Машины и оборудование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618000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969430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+351430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156,8</w:t>
            </w: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 xml:space="preserve">3. </w:t>
            </w: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Фондоотдача на 1 руб. основных фондов по проданным услугам, руб.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124000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21500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+9100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173,3</w:t>
            </w: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4.</w:t>
            </w: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Среднесписочная численность работников, человек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6A62DD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6A62DD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6A62DD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217C3D" w:rsidRPr="00566916" w:rsidRDefault="006A62DD" w:rsidP="0056691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-</w:t>
            </w: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5.</w:t>
            </w: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Среднегодовая выработка продукции на одного работника, руб.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454,5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513,4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-58,9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112,9</w:t>
            </w:r>
          </w:p>
        </w:tc>
      </w:tr>
      <w:tr w:rsidR="00217C3D" w:rsidRPr="00566916" w:rsidTr="00566916">
        <w:tc>
          <w:tcPr>
            <w:tcW w:w="753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6.</w:t>
            </w:r>
          </w:p>
        </w:tc>
        <w:tc>
          <w:tcPr>
            <w:tcW w:w="1845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</w:pPr>
            <w:r w:rsidRPr="00F07E2B">
              <w:t>Фондовооруженность труда одного работника, руб.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1233,0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1531,8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+358,8</w:t>
            </w:r>
          </w:p>
        </w:tc>
        <w:tc>
          <w:tcPr>
            <w:tcW w:w="1846" w:type="dxa"/>
            <w:shd w:val="clear" w:color="auto" w:fill="auto"/>
          </w:tcPr>
          <w:p w:rsidR="00217C3D" w:rsidRPr="00F07E2B" w:rsidRDefault="00F07E2B" w:rsidP="00566916">
            <w:pPr>
              <w:tabs>
                <w:tab w:val="left" w:pos="540"/>
              </w:tabs>
              <w:jc w:val="center"/>
            </w:pPr>
            <w:r w:rsidRPr="00F07E2B">
              <w:t>129,0</w:t>
            </w:r>
          </w:p>
        </w:tc>
      </w:tr>
    </w:tbl>
    <w:p w:rsidR="00E90B92" w:rsidRPr="008B230D" w:rsidRDefault="00513E38" w:rsidP="002C3AF2">
      <w:pPr>
        <w:tabs>
          <w:tab w:val="left" w:pos="540"/>
        </w:tabs>
        <w:ind w:left="540"/>
        <w:rPr>
          <w:b/>
          <w:bCs/>
          <w:color w:val="000000"/>
          <w:sz w:val="28"/>
          <w:szCs w:val="28"/>
        </w:rPr>
      </w:pPr>
      <w:r w:rsidRPr="00217C3D">
        <w:rPr>
          <w:b/>
          <w:bCs/>
          <w:sz w:val="28"/>
          <w:szCs w:val="28"/>
        </w:rPr>
        <w:br w:type="page"/>
      </w:r>
      <w:r w:rsidR="00E90B92" w:rsidRPr="008B230D">
        <w:rPr>
          <w:b/>
          <w:bCs/>
          <w:sz w:val="28"/>
          <w:szCs w:val="28"/>
        </w:rPr>
        <w:t xml:space="preserve">3.2. </w:t>
      </w:r>
      <w:r w:rsidR="008C077D">
        <w:rPr>
          <w:b/>
          <w:bCs/>
          <w:sz w:val="28"/>
          <w:szCs w:val="28"/>
        </w:rPr>
        <w:t>Х</w:t>
      </w:r>
      <w:r w:rsidR="00E90B92" w:rsidRPr="008B230D">
        <w:rPr>
          <w:b/>
          <w:bCs/>
          <w:sz w:val="28"/>
          <w:szCs w:val="28"/>
        </w:rPr>
        <w:t>арактеристика используемых материальных ресурсов</w:t>
      </w:r>
      <w:r w:rsidR="00E90B92" w:rsidRPr="008B230D">
        <w:rPr>
          <w:b/>
          <w:bCs/>
          <w:color w:val="000000"/>
          <w:sz w:val="28"/>
          <w:szCs w:val="28"/>
        </w:rPr>
        <w:t xml:space="preserve"> </w:t>
      </w:r>
    </w:p>
    <w:p w:rsidR="00E90B92" w:rsidRDefault="00E90B92" w:rsidP="00AC4B76">
      <w:pPr>
        <w:ind w:left="720"/>
        <w:rPr>
          <w:b/>
          <w:bCs/>
          <w:color w:val="000000"/>
          <w:sz w:val="32"/>
          <w:szCs w:val="32"/>
        </w:rPr>
      </w:pPr>
    </w:p>
    <w:p w:rsidR="00E90B92" w:rsidRDefault="00E90B92" w:rsidP="00AC4B76">
      <w:pPr>
        <w:shd w:val="clear" w:color="auto" w:fill="FFFFFF"/>
        <w:spacing w:line="317" w:lineRule="exact"/>
        <w:ind w:left="720"/>
        <w:jc w:val="both"/>
      </w:pPr>
      <w:r>
        <w:rPr>
          <w:color w:val="000000"/>
          <w:spacing w:val="-1"/>
          <w:sz w:val="28"/>
          <w:szCs w:val="28"/>
        </w:rPr>
        <w:t xml:space="preserve">Для успешного функционирования любая организация должна обладать всеми необходимыми для нее ресурсами для осуществления процесса производства. Рассмотрим ресурсы, которыми располагает РОО </w:t>
      </w:r>
      <w:r w:rsidRPr="000110FB">
        <w:rPr>
          <w:color w:val="000000"/>
          <w:spacing w:val="-1"/>
          <w:sz w:val="28"/>
          <w:szCs w:val="28"/>
        </w:rPr>
        <w:t>“</w:t>
      </w:r>
      <w:r>
        <w:rPr>
          <w:color w:val="000000"/>
          <w:spacing w:val="-1"/>
          <w:sz w:val="28"/>
          <w:szCs w:val="28"/>
        </w:rPr>
        <w:t>МОО</w:t>
      </w:r>
      <w:r w:rsidRPr="000110FB">
        <w:rPr>
          <w:color w:val="000000"/>
          <w:spacing w:val="-1"/>
          <w:sz w:val="28"/>
          <w:szCs w:val="28"/>
        </w:rPr>
        <w:t>”</w:t>
      </w:r>
      <w:r>
        <w:rPr>
          <w:color w:val="000000"/>
          <w:spacing w:val="-1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=&gt; </w:t>
      </w:r>
      <w:r>
        <w:rPr>
          <w:i/>
          <w:iCs/>
          <w:color w:val="000000"/>
          <w:sz w:val="28"/>
          <w:szCs w:val="28"/>
        </w:rPr>
        <w:t>Оборудование для подготовки документации.</w:t>
      </w:r>
      <w:r>
        <w:rPr>
          <w:color w:val="000000"/>
          <w:sz w:val="28"/>
          <w:szCs w:val="28"/>
        </w:rPr>
        <w:t xml:space="preserve">   </w:t>
      </w:r>
      <w:r w:rsidR="00631CFE">
        <w:rPr>
          <w:color w:val="000000"/>
          <w:spacing w:val="-1"/>
          <w:sz w:val="28"/>
          <w:szCs w:val="28"/>
        </w:rPr>
        <w:t xml:space="preserve">РОО </w:t>
      </w:r>
      <w:r w:rsidR="00631CFE" w:rsidRPr="000110FB">
        <w:rPr>
          <w:color w:val="000000"/>
          <w:spacing w:val="-1"/>
          <w:sz w:val="28"/>
          <w:szCs w:val="28"/>
        </w:rPr>
        <w:t>“</w:t>
      </w:r>
      <w:r w:rsidR="00631CFE">
        <w:rPr>
          <w:color w:val="000000"/>
          <w:spacing w:val="-1"/>
          <w:sz w:val="28"/>
          <w:szCs w:val="28"/>
        </w:rPr>
        <w:t>МОО</w:t>
      </w:r>
      <w:r w:rsidR="00631CFE" w:rsidRPr="000110FB">
        <w:rPr>
          <w:color w:val="000000"/>
          <w:spacing w:val="-1"/>
          <w:sz w:val="28"/>
          <w:szCs w:val="28"/>
        </w:rPr>
        <w:t>”</w:t>
      </w:r>
      <w:r w:rsidR="00631CF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достаточное количество компьютеров и оргтехники для выполнения работ и оформления </w:t>
      </w:r>
      <w:r>
        <w:rPr>
          <w:color w:val="000000"/>
          <w:spacing w:val="8"/>
          <w:sz w:val="28"/>
          <w:szCs w:val="28"/>
        </w:rPr>
        <w:t xml:space="preserve">документов. Общие сведения по оборудованию, которым обладает РОО </w:t>
      </w:r>
      <w:r w:rsidR="00C4003C">
        <w:rPr>
          <w:color w:val="000000"/>
          <w:sz w:val="28"/>
          <w:szCs w:val="28"/>
        </w:rPr>
        <w:t>приведены в таблице 5</w:t>
      </w:r>
      <w:r>
        <w:rPr>
          <w:color w:val="000000"/>
          <w:sz w:val="28"/>
          <w:szCs w:val="28"/>
        </w:rPr>
        <w:t>.</w:t>
      </w:r>
    </w:p>
    <w:p w:rsidR="00E90B92" w:rsidRPr="00377BF6" w:rsidRDefault="00C4003C" w:rsidP="00C4003C">
      <w:pPr>
        <w:shd w:val="clear" w:color="auto" w:fill="FFFFFF"/>
        <w:spacing w:before="5" w:line="317" w:lineRule="exact"/>
        <w:ind w:left="2602" w:firstLine="6149"/>
        <w:jc w:val="center"/>
      </w:pPr>
      <w:r w:rsidRPr="00377BF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5</w:t>
      </w:r>
      <w:r w:rsidR="006202CC">
        <w:rPr>
          <w:b/>
          <w:bCs/>
          <w:color w:val="000000"/>
          <w:sz w:val="28"/>
          <w:szCs w:val="28"/>
        </w:rPr>
        <w:t xml:space="preserve">                   </w:t>
      </w:r>
      <w:r w:rsidR="00E90B92" w:rsidRPr="00377BF6">
        <w:rPr>
          <w:color w:val="000000"/>
          <w:spacing w:val="-1"/>
          <w:sz w:val="28"/>
          <w:szCs w:val="28"/>
        </w:rPr>
        <w:t>Оборудование РОО “МОО”</w:t>
      </w:r>
    </w:p>
    <w:p w:rsidR="00E90B92" w:rsidRPr="00377BF6" w:rsidRDefault="00E90B92" w:rsidP="00E90B92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373"/>
        <w:gridCol w:w="1085"/>
        <w:gridCol w:w="787"/>
        <w:gridCol w:w="1190"/>
        <w:gridCol w:w="1200"/>
        <w:gridCol w:w="1325"/>
        <w:gridCol w:w="1219"/>
        <w:gridCol w:w="864"/>
      </w:tblGrid>
      <w:tr w:rsidR="00E90B92">
        <w:trPr>
          <w:trHeight w:hRule="exact" w:val="120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left="58" w:right="62"/>
              <w:jc w:val="center"/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pacing w:val="-4"/>
                <w:sz w:val="16"/>
                <w:szCs w:val="16"/>
              </w:rPr>
              <w:t>п/п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left="67" w:right="82"/>
            </w:pPr>
            <w:r>
              <w:rPr>
                <w:color w:val="000000"/>
                <w:spacing w:val="-1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4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78" w:lineRule="exact"/>
              <w:ind w:left="125" w:right="134"/>
            </w:pPr>
            <w:r>
              <w:rPr>
                <w:color w:val="000000"/>
                <w:spacing w:val="-2"/>
                <w:sz w:val="16"/>
                <w:szCs w:val="16"/>
              </w:rPr>
              <w:t>Данные об оборудовании, которое будет задействовано при выполнении заказываемых работ и оказании услуг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78" w:lineRule="exact"/>
              <w:ind w:left="67" w:right="86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Нынешнее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состояние </w:t>
            </w:r>
            <w:r>
              <w:rPr>
                <w:color w:val="000000"/>
                <w:spacing w:val="-2"/>
                <w:sz w:val="16"/>
                <w:szCs w:val="16"/>
              </w:rPr>
              <w:t>оборудования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7" w:lineRule="exact"/>
              <w:ind w:left="197" w:right="245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Источник получения </w:t>
            </w:r>
            <w:r>
              <w:rPr>
                <w:color w:val="000000"/>
                <w:spacing w:val="-1"/>
                <w:sz w:val="16"/>
                <w:szCs w:val="16"/>
              </w:rPr>
              <w:t>оборудования</w:t>
            </w:r>
          </w:p>
        </w:tc>
      </w:tr>
      <w:tr w:rsidR="00E90B92">
        <w:trPr>
          <w:trHeight w:hRule="exact" w:val="1114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/>
          <w:p w:rsidR="00E90B92" w:rsidRDefault="00E90B92" w:rsidP="00F769A5"/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/>
          <w:p w:rsidR="00E90B92" w:rsidRDefault="00E90B92" w:rsidP="00F769A5"/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left="187" w:right="197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Марка, </w:t>
            </w:r>
            <w:r>
              <w:rPr>
                <w:color w:val="000000"/>
                <w:spacing w:val="-4"/>
                <w:sz w:val="16"/>
                <w:szCs w:val="16"/>
              </w:rPr>
              <w:t>модель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78" w:lineRule="exact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>Год выпуска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left="86" w:right="86"/>
              <w:jc w:val="center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Год </w:t>
            </w:r>
            <w:r>
              <w:rPr>
                <w:color w:val="000000"/>
                <w:spacing w:val="-2"/>
                <w:sz w:val="16"/>
                <w:szCs w:val="16"/>
              </w:rPr>
              <w:t>последнего капремонта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left="24" w:right="29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Изготовитель (страна)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AD9" w:rsidRDefault="00E90B92" w:rsidP="00C60AD9">
            <w:pPr>
              <w:shd w:val="clear" w:color="auto" w:fill="FFFFFF"/>
              <w:spacing w:line="182" w:lineRule="exact"/>
              <w:ind w:right="43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(местонахожде</w:t>
            </w:r>
          </w:p>
          <w:p w:rsidR="00E90B92" w:rsidRDefault="00E90B92" w:rsidP="00C60AD9">
            <w:pPr>
              <w:shd w:val="clear" w:color="auto" w:fill="FFFFFF"/>
              <w:spacing w:line="182" w:lineRule="exact"/>
              <w:ind w:right="43"/>
            </w:pPr>
            <w:r>
              <w:rPr>
                <w:color w:val="000000"/>
                <w:spacing w:val="-1"/>
                <w:sz w:val="16"/>
                <w:szCs w:val="16"/>
              </w:rPr>
              <w:t>ни</w:t>
            </w:r>
            <w:r w:rsidR="00C60AD9">
              <w:rPr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и текущие обязательства)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right="1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Владелец </w:t>
            </w:r>
            <w:r w:rsidR="00C60AD9">
              <w:rPr>
                <w:color w:val="000000"/>
                <w:spacing w:val="-2"/>
                <w:sz w:val="16"/>
                <w:szCs w:val="16"/>
              </w:rPr>
              <w:t>оборудова</w:t>
            </w:r>
            <w:r>
              <w:rPr>
                <w:color w:val="000000"/>
                <w:spacing w:val="-2"/>
                <w:sz w:val="16"/>
                <w:szCs w:val="16"/>
              </w:rPr>
              <w:t>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right="24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Вид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договора (аренда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и т.д.), </w:t>
            </w:r>
            <w:r>
              <w:rPr>
                <w:color w:val="000000"/>
                <w:sz w:val="16"/>
                <w:szCs w:val="16"/>
              </w:rPr>
              <w:t xml:space="preserve">срок </w:t>
            </w:r>
            <w:r>
              <w:rPr>
                <w:color w:val="000000"/>
                <w:spacing w:val="-1"/>
                <w:sz w:val="16"/>
                <w:szCs w:val="16"/>
              </w:rPr>
              <w:t>договора</w:t>
            </w:r>
          </w:p>
        </w:tc>
      </w:tr>
      <w:tr w:rsidR="00E90B92">
        <w:trPr>
          <w:trHeight w:hRule="exact" w:val="19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52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384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90B92">
        <w:trPr>
          <w:trHeight w:hRule="exact" w:val="73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right="168" w:hanging="10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Персональные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компьютеры </w:t>
            </w:r>
            <w:r>
              <w:rPr>
                <w:color w:val="000000"/>
                <w:sz w:val="16"/>
                <w:szCs w:val="16"/>
              </w:rPr>
              <w:t>(11 единиц)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DE77AC" w:rsidP="00F769A5">
            <w:pPr>
              <w:shd w:val="clear" w:color="auto" w:fill="FFFFFF"/>
              <w:spacing w:line="187" w:lineRule="exact"/>
              <w:ind w:right="130"/>
            </w:pPr>
            <w:r>
              <w:rPr>
                <w:color w:val="000000"/>
                <w:sz w:val="16"/>
                <w:szCs w:val="16"/>
                <w:lang w:val="en-US"/>
              </w:rPr>
              <w:t>Pentium</w:t>
            </w:r>
            <w:r w:rsidR="00E90B92">
              <w:rPr>
                <w:color w:val="000000"/>
                <w:sz w:val="16"/>
                <w:szCs w:val="16"/>
              </w:rPr>
              <w:t xml:space="preserve"> </w:t>
            </w:r>
            <w:r w:rsidR="00E90B92">
              <w:rPr>
                <w:color w:val="000000"/>
                <w:sz w:val="16"/>
                <w:szCs w:val="16"/>
                <w:lang w:val="en-US"/>
              </w:rPr>
              <w:t xml:space="preserve">IV </w:t>
            </w:r>
            <w:r>
              <w:rPr>
                <w:color w:val="000000"/>
                <w:spacing w:val="-4"/>
                <w:sz w:val="16"/>
                <w:szCs w:val="16"/>
                <w:lang w:val="en-US"/>
              </w:rPr>
              <w:t>Atlon</w:t>
            </w:r>
            <w:r w:rsidR="00E90B92">
              <w:rPr>
                <w:color w:val="000000"/>
                <w:spacing w:val="-4"/>
                <w:sz w:val="16"/>
                <w:szCs w:val="16"/>
              </w:rPr>
              <w:t xml:space="preserve"> МХ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C4003C" w:rsidP="00F769A5">
            <w:pPr>
              <w:shd w:val="clear" w:color="auto" w:fill="FFFFFF"/>
              <w:spacing w:line="182" w:lineRule="exact"/>
              <w:ind w:left="115" w:right="125"/>
              <w:jc w:val="center"/>
            </w:pPr>
            <w:r>
              <w:rPr>
                <w:color w:val="000000"/>
                <w:sz w:val="16"/>
                <w:szCs w:val="16"/>
              </w:rPr>
              <w:t>2004</w:t>
            </w:r>
            <w:r w:rsidR="00E90B92">
              <w:rPr>
                <w:color w:val="000000"/>
                <w:sz w:val="16"/>
                <w:szCs w:val="16"/>
              </w:rPr>
              <w:t xml:space="preserve"> 200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Индонезия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0110FB" w:rsidRDefault="00E90B92" w:rsidP="00F769A5">
            <w:pPr>
              <w:shd w:val="clear" w:color="auto" w:fill="FFFFFF"/>
              <w:spacing w:line="182" w:lineRule="exact"/>
              <w:ind w:left="125" w:right="134"/>
              <w:jc w:val="center"/>
            </w:pPr>
            <w:r w:rsidRPr="000110FB">
              <w:rPr>
                <w:color w:val="000000"/>
                <w:spacing w:val="-1"/>
              </w:rPr>
              <w:t>РОО “МОО”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0110FB" w:rsidRDefault="00E90B92" w:rsidP="00F769A5">
            <w:pPr>
              <w:shd w:val="clear" w:color="auto" w:fill="FFFFFF"/>
              <w:spacing w:line="182" w:lineRule="exact"/>
              <w:ind w:left="67" w:right="82"/>
              <w:jc w:val="center"/>
            </w:pPr>
            <w:r w:rsidRPr="000110FB">
              <w:rPr>
                <w:color w:val="000000"/>
                <w:spacing w:val="-1"/>
              </w:rPr>
              <w:t>РОО “МОО”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0B92">
        <w:trPr>
          <w:trHeight w:hRule="exact" w:val="73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82" w:lineRule="exact"/>
              <w:ind w:right="331" w:hanging="10"/>
            </w:pPr>
            <w:r>
              <w:rPr>
                <w:color w:val="000000"/>
                <w:sz w:val="16"/>
                <w:szCs w:val="16"/>
              </w:rPr>
              <w:t>Принтеры (3 единицы)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7AC" w:rsidRDefault="00DE77AC" w:rsidP="00F769A5">
            <w:pPr>
              <w:shd w:val="clear" w:color="auto" w:fill="FFFFFF"/>
              <w:spacing w:line="182" w:lineRule="exact"/>
              <w:ind w:right="13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pacing w:val="-2"/>
                <w:sz w:val="16"/>
                <w:szCs w:val="16"/>
                <w:lang w:val="en-US"/>
              </w:rPr>
              <w:t>HP LaserJet</w:t>
            </w:r>
            <w:r w:rsidR="00E90B92"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9000 </w:t>
            </w:r>
          </w:p>
          <w:p w:rsidR="00E90B92" w:rsidRDefault="00DE77AC" w:rsidP="00F769A5">
            <w:pPr>
              <w:shd w:val="clear" w:color="auto" w:fill="FFFFFF"/>
              <w:spacing w:line="182" w:lineRule="exact"/>
              <w:ind w:right="130"/>
            </w:pPr>
            <w:r>
              <w:rPr>
                <w:color w:val="000000"/>
                <w:sz w:val="16"/>
                <w:szCs w:val="16"/>
                <w:lang w:val="en-US"/>
              </w:rPr>
              <w:t>HP LaserJet</w:t>
            </w:r>
            <w:r w:rsidR="00E90B92">
              <w:rPr>
                <w:color w:val="000000"/>
                <w:sz w:val="16"/>
                <w:szCs w:val="16"/>
              </w:rPr>
              <w:t xml:space="preserve"> 4100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78" w:lineRule="exact"/>
              <w:ind w:left="120" w:right="130"/>
              <w:jc w:val="center"/>
            </w:pPr>
            <w:r>
              <w:rPr>
                <w:color w:val="000000"/>
                <w:sz w:val="16"/>
                <w:szCs w:val="16"/>
              </w:rPr>
              <w:t>2003 200</w:t>
            </w:r>
            <w:r w:rsidR="00C400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tabs>
                <w:tab w:val="left" w:leader="hyphen" w:pos="494"/>
                <w:tab w:val="left" w:leader="hyphen" w:pos="1022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tabs>
                <w:tab w:val="left" w:leader="hyphen" w:pos="552"/>
                <w:tab w:val="left" w:leader="hyphen" w:pos="1080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tabs>
                <w:tab w:val="left" w:leader="hyphen" w:pos="490"/>
                <w:tab w:val="left" w:leader="hyphen" w:pos="1022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.-</w:t>
            </w:r>
          </w:p>
        </w:tc>
      </w:tr>
      <w:tr w:rsidR="00E90B92">
        <w:trPr>
          <w:trHeight w:hRule="exact" w:val="7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178" w:lineRule="exact"/>
              <w:ind w:right="365" w:hanging="5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Ксерокс </w:t>
            </w:r>
            <w:r>
              <w:rPr>
                <w:color w:val="000000"/>
                <w:sz w:val="16"/>
                <w:szCs w:val="16"/>
              </w:rPr>
              <w:t>(1 единица)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DE77AC" w:rsidP="00F769A5">
            <w:pPr>
              <w:shd w:val="clear" w:color="auto" w:fill="FFFFFF"/>
              <w:spacing w:line="187" w:lineRule="exact"/>
              <w:ind w:right="211"/>
            </w:pPr>
            <w:r>
              <w:rPr>
                <w:color w:val="000000"/>
                <w:spacing w:val="-3"/>
                <w:sz w:val="16"/>
                <w:szCs w:val="16"/>
                <w:lang w:val="en-US"/>
              </w:rPr>
              <w:t xml:space="preserve">Canon </w:t>
            </w:r>
            <w:r w:rsidR="00E90B92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200</w:t>
            </w:r>
            <w:r w:rsidR="00C4003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tabs>
                <w:tab w:val="left" w:leader="hyphen" w:pos="552"/>
                <w:tab w:val="left" w:leader="hyphen" w:pos="1080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tabs>
                <w:tab w:val="left" w:leader="hyphen" w:pos="494"/>
                <w:tab w:val="left" w:leader="hyphen" w:pos="1027"/>
              </w:tabs>
              <w:jc w:val="center"/>
            </w:pPr>
            <w:r>
              <w:tab/>
            </w:r>
            <w:r>
              <w:rPr>
                <w:color w:val="000000"/>
                <w:sz w:val="16"/>
                <w:szCs w:val="16"/>
              </w:rPr>
              <w:t>»»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0B92" w:rsidRDefault="00E90B92" w:rsidP="00E90B92"/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8A715C" w:rsidRDefault="008A715C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8A715C" w:rsidRDefault="008A715C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8A715C" w:rsidRDefault="008A715C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971A4A" w:rsidRDefault="00971A4A" w:rsidP="00E90B92">
      <w:pPr>
        <w:tabs>
          <w:tab w:val="left" w:pos="540"/>
        </w:tabs>
        <w:ind w:left="540"/>
        <w:rPr>
          <w:b/>
          <w:bCs/>
          <w:sz w:val="32"/>
          <w:szCs w:val="32"/>
        </w:rPr>
      </w:pPr>
    </w:p>
    <w:p w:rsidR="00E90B92" w:rsidRPr="00115E8E" w:rsidRDefault="00E90B92" w:rsidP="008C077D">
      <w:pPr>
        <w:tabs>
          <w:tab w:val="left" w:pos="540"/>
        </w:tabs>
        <w:ind w:left="540"/>
        <w:rPr>
          <w:b/>
          <w:bCs/>
          <w:sz w:val="28"/>
          <w:szCs w:val="28"/>
        </w:rPr>
      </w:pPr>
      <w:r w:rsidRPr="00115E8E">
        <w:rPr>
          <w:b/>
          <w:bCs/>
          <w:sz w:val="28"/>
          <w:szCs w:val="28"/>
        </w:rPr>
        <w:t xml:space="preserve">3.3. </w:t>
      </w:r>
      <w:r w:rsidR="008C077D">
        <w:rPr>
          <w:b/>
          <w:bCs/>
          <w:sz w:val="28"/>
          <w:szCs w:val="28"/>
        </w:rPr>
        <w:t>Х</w:t>
      </w:r>
      <w:r w:rsidRPr="00115E8E">
        <w:rPr>
          <w:b/>
          <w:bCs/>
          <w:sz w:val="28"/>
          <w:szCs w:val="28"/>
        </w:rPr>
        <w:t>арактеристика трудовых ресурсов</w:t>
      </w:r>
    </w:p>
    <w:p w:rsidR="003B58DE" w:rsidRDefault="003B58DE" w:rsidP="006202CC">
      <w:pPr>
        <w:shd w:val="clear" w:color="auto" w:fill="FFFFFF"/>
        <w:rPr>
          <w:sz w:val="28"/>
          <w:szCs w:val="28"/>
        </w:rPr>
      </w:pPr>
    </w:p>
    <w:p w:rsidR="00C4003C" w:rsidRDefault="00C4003C" w:rsidP="00C4003C">
      <w:pPr>
        <w:shd w:val="clear" w:color="auto" w:fill="FFFFFF"/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4A2CA0" w:rsidRDefault="004A2CA0" w:rsidP="00C4003C">
      <w:pPr>
        <w:shd w:val="clear" w:color="auto" w:fill="FFFFFF"/>
        <w:ind w:left="540"/>
        <w:rPr>
          <w:sz w:val="28"/>
          <w:szCs w:val="28"/>
        </w:rPr>
      </w:pPr>
      <w:r>
        <w:rPr>
          <w:sz w:val="28"/>
          <w:szCs w:val="28"/>
        </w:rPr>
        <w:t>Обеспеченность организации трудовыми ресурсами и их движение</w:t>
      </w:r>
      <w:r w:rsidR="00C4003C">
        <w:rPr>
          <w:sz w:val="28"/>
          <w:szCs w:val="28"/>
        </w:rPr>
        <w:t xml:space="preserve"> за 2005 г.</w:t>
      </w:r>
    </w:p>
    <w:p w:rsidR="004A2CA0" w:rsidRDefault="004A2CA0" w:rsidP="00AC4B76">
      <w:pPr>
        <w:shd w:val="clear" w:color="auto" w:fill="FFFFFF"/>
        <w:ind w:left="720"/>
        <w:rPr>
          <w:sz w:val="28"/>
          <w:szCs w:val="28"/>
        </w:rPr>
      </w:pPr>
    </w:p>
    <w:p w:rsidR="004A2CA0" w:rsidRDefault="004A2CA0" w:rsidP="00DE77AC">
      <w:pPr>
        <w:shd w:val="clear" w:color="auto" w:fill="FFFFFF"/>
        <w:ind w:left="720"/>
        <w:jc w:val="center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861"/>
        <w:gridCol w:w="1846"/>
        <w:gridCol w:w="1846"/>
      </w:tblGrid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7539A6">
              <w:t>№ п</w:t>
            </w:r>
            <w:r w:rsidRPr="00566916">
              <w:rPr>
                <w:lang w:val="en-US"/>
              </w:rPr>
              <w:t>/</w:t>
            </w:r>
            <w:r w:rsidRPr="007539A6">
              <w:t>п</w:t>
            </w:r>
          </w:p>
        </w:tc>
        <w:tc>
          <w:tcPr>
            <w:tcW w:w="1861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7539A6">
              <w:t>Показатели</w:t>
            </w:r>
          </w:p>
        </w:tc>
        <w:tc>
          <w:tcPr>
            <w:tcW w:w="1846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7539A6">
              <w:t>Пре</w:t>
            </w:r>
            <w:r>
              <w:t>дыдущий год</w:t>
            </w:r>
          </w:p>
        </w:tc>
        <w:tc>
          <w:tcPr>
            <w:tcW w:w="1846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Отчетный год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0649B4" w:rsidRDefault="00DE77AC" w:rsidP="00566916">
            <w:pPr>
              <w:jc w:val="center"/>
            </w:pPr>
            <w:r w:rsidRPr="000649B4">
              <w:t>1.</w:t>
            </w:r>
          </w:p>
        </w:tc>
        <w:tc>
          <w:tcPr>
            <w:tcW w:w="1861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Среднесписочная численность персонала, чел.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16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16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Pr="0057785B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Из него</w:t>
            </w:r>
            <w:r w:rsidRPr="00566916">
              <w:rPr>
                <w:lang w:val="en-US"/>
              </w:rPr>
              <w:t>:</w:t>
            </w:r>
          </w:p>
        </w:tc>
        <w:tc>
          <w:tcPr>
            <w:tcW w:w="1846" w:type="dxa"/>
            <w:shd w:val="clear" w:color="auto" w:fill="auto"/>
          </w:tcPr>
          <w:p w:rsidR="00DE77AC" w:rsidRPr="00187336" w:rsidRDefault="00DE77AC" w:rsidP="00566916">
            <w:pPr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DE77AC" w:rsidRPr="00187336" w:rsidRDefault="00DE77AC" w:rsidP="00566916">
            <w:pPr>
              <w:jc w:val="center"/>
            </w:pP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Рабочие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14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14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Руководители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4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Специалисты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12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12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Служащие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12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12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>
              <w:t>Прочие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0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2.</w:t>
            </w:r>
          </w:p>
        </w:tc>
        <w:tc>
          <w:tcPr>
            <w:tcW w:w="1861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Принято,чел.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0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3.</w:t>
            </w:r>
          </w:p>
        </w:tc>
        <w:tc>
          <w:tcPr>
            <w:tcW w:w="1861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Уволено,чел.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DE77AC" w:rsidRPr="00187336" w:rsidRDefault="00DE77AC" w:rsidP="00566916">
            <w:pPr>
              <w:jc w:val="center"/>
            </w:pPr>
            <w:r w:rsidRPr="00187336">
              <w:t>21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В том числе</w:t>
            </w:r>
            <w:r w:rsidRPr="00566916">
              <w:rPr>
                <w:lang w:val="en-US"/>
              </w:rPr>
              <w:t>:</w:t>
            </w:r>
          </w:p>
        </w:tc>
        <w:tc>
          <w:tcPr>
            <w:tcW w:w="1846" w:type="dxa"/>
            <w:shd w:val="clear" w:color="auto" w:fill="auto"/>
          </w:tcPr>
          <w:p w:rsidR="00DE77AC" w:rsidRPr="00187336" w:rsidRDefault="00DE77AC" w:rsidP="00566916">
            <w:pPr>
              <w:jc w:val="center"/>
            </w:pPr>
          </w:p>
        </w:tc>
        <w:tc>
          <w:tcPr>
            <w:tcW w:w="1846" w:type="dxa"/>
            <w:shd w:val="clear" w:color="auto" w:fill="auto"/>
          </w:tcPr>
          <w:p w:rsidR="00DE77AC" w:rsidRPr="00187336" w:rsidRDefault="00DE77AC" w:rsidP="00566916">
            <w:pPr>
              <w:jc w:val="center"/>
            </w:pP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По собственному желанию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lang w:val="en-US"/>
              </w:rPr>
            </w:pPr>
            <w:r w:rsidRPr="00566916">
              <w:rPr>
                <w:lang w:val="en-US"/>
              </w:rPr>
              <w:t>0</w:t>
            </w:r>
          </w:p>
        </w:tc>
      </w:tr>
      <w:tr w:rsidR="00DE77AC" w:rsidRPr="00566916" w:rsidTr="00566916">
        <w:tc>
          <w:tcPr>
            <w:tcW w:w="827" w:type="dxa"/>
            <w:shd w:val="clear" w:color="auto" w:fill="auto"/>
          </w:tcPr>
          <w:p w:rsidR="00DE77AC" w:rsidRPr="00566916" w:rsidRDefault="00DE77AC" w:rsidP="005669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За прогулы и другие нарушения трудовой дисциплины</w:t>
            </w:r>
          </w:p>
        </w:tc>
        <w:tc>
          <w:tcPr>
            <w:tcW w:w="1846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-</w:t>
            </w:r>
          </w:p>
        </w:tc>
        <w:tc>
          <w:tcPr>
            <w:tcW w:w="1846" w:type="dxa"/>
            <w:shd w:val="clear" w:color="auto" w:fill="auto"/>
          </w:tcPr>
          <w:p w:rsidR="00DE77AC" w:rsidRPr="001A161A" w:rsidRDefault="00DE77AC" w:rsidP="00566916">
            <w:pPr>
              <w:jc w:val="center"/>
            </w:pPr>
            <w:r w:rsidRPr="001A161A">
              <w:t>-</w:t>
            </w:r>
          </w:p>
        </w:tc>
      </w:tr>
    </w:tbl>
    <w:p w:rsidR="004A2CA0" w:rsidRDefault="004A2CA0" w:rsidP="00AC4B76">
      <w:pPr>
        <w:shd w:val="clear" w:color="auto" w:fill="FFFFFF"/>
        <w:ind w:left="720"/>
        <w:rPr>
          <w:sz w:val="28"/>
          <w:szCs w:val="28"/>
        </w:rPr>
      </w:pPr>
    </w:p>
    <w:p w:rsidR="004A2CA0" w:rsidRDefault="004A2CA0" w:rsidP="00AC4B76">
      <w:pPr>
        <w:shd w:val="clear" w:color="auto" w:fill="FFFFFF"/>
        <w:ind w:left="720"/>
        <w:rPr>
          <w:sz w:val="28"/>
          <w:szCs w:val="28"/>
        </w:rPr>
      </w:pPr>
    </w:p>
    <w:p w:rsidR="00C4003C" w:rsidRDefault="00C4003C" w:rsidP="00C4003C">
      <w:pPr>
        <w:tabs>
          <w:tab w:val="left" w:pos="360"/>
          <w:tab w:val="left" w:pos="540"/>
        </w:tabs>
        <w:spacing w:line="360" w:lineRule="auto"/>
        <w:rPr>
          <w:sz w:val="28"/>
          <w:szCs w:val="28"/>
        </w:rPr>
      </w:pPr>
    </w:p>
    <w:p w:rsidR="00C4003C" w:rsidRDefault="00C4003C" w:rsidP="00C4003C">
      <w:pPr>
        <w:tabs>
          <w:tab w:val="left" w:pos="360"/>
          <w:tab w:val="left" w:pos="54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4A2862" w:rsidRPr="00C4003C" w:rsidRDefault="004A2862" w:rsidP="00C4003C">
      <w:pPr>
        <w:tabs>
          <w:tab w:val="left" w:pos="360"/>
          <w:tab w:val="left" w:pos="540"/>
        </w:tabs>
        <w:spacing w:line="360" w:lineRule="auto"/>
      </w:pPr>
      <w:r w:rsidRPr="004A2862">
        <w:rPr>
          <w:sz w:val="28"/>
          <w:szCs w:val="28"/>
        </w:rPr>
        <w:t>Оплата труда персонала в отчетном периоде</w:t>
      </w:r>
      <w:r w:rsidR="00C4003C">
        <w:rPr>
          <w:sz w:val="28"/>
          <w:szCs w:val="28"/>
        </w:rPr>
        <w:t xml:space="preserve"> за 2005</w:t>
      </w:r>
      <w:r w:rsidR="00DE77AC" w:rsidRPr="00DE77AC">
        <w:rPr>
          <w:sz w:val="28"/>
          <w:szCs w:val="28"/>
        </w:rPr>
        <w:t>-2006</w:t>
      </w:r>
      <w:r w:rsidR="00C4003C">
        <w:rPr>
          <w:sz w:val="28"/>
          <w:szCs w:val="28"/>
        </w:rPr>
        <w:t xml:space="preserve"> г.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42"/>
        <w:gridCol w:w="1846"/>
        <w:gridCol w:w="1846"/>
        <w:gridCol w:w="1846"/>
      </w:tblGrid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 w:rsidRPr="007539A6">
              <w:t>№ п</w:t>
            </w:r>
            <w:r w:rsidRPr="00C4003C">
              <w:t>/</w:t>
            </w:r>
            <w:r w:rsidRPr="007539A6">
              <w:t>п</w:t>
            </w:r>
          </w:p>
        </w:tc>
        <w:tc>
          <w:tcPr>
            <w:tcW w:w="3042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7539A6">
              <w:t>Показатели</w:t>
            </w:r>
          </w:p>
        </w:tc>
        <w:tc>
          <w:tcPr>
            <w:tcW w:w="1846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 w:rsidRPr="007539A6">
              <w:t>Пре</w:t>
            </w:r>
            <w:r>
              <w:t>дыдущий год</w:t>
            </w:r>
          </w:p>
        </w:tc>
        <w:tc>
          <w:tcPr>
            <w:tcW w:w="1846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Отчетный год</w:t>
            </w:r>
          </w:p>
        </w:tc>
        <w:tc>
          <w:tcPr>
            <w:tcW w:w="1846" w:type="dxa"/>
            <w:shd w:val="clear" w:color="auto" w:fill="auto"/>
          </w:tcPr>
          <w:p w:rsidR="00DE77AC" w:rsidRPr="00C4003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7539A6">
              <w:t xml:space="preserve">Изменение абс., </w:t>
            </w:r>
            <w:r w:rsidRPr="00C4003C">
              <w:t>%</w:t>
            </w: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7539A6">
              <w:t>1</w:t>
            </w:r>
            <w:r>
              <w:t>.</w:t>
            </w:r>
          </w:p>
        </w:tc>
        <w:tc>
          <w:tcPr>
            <w:tcW w:w="3042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Фонд заработной платы всего персонала, руб.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 w:rsidRPr="00566916">
              <w:rPr>
                <w:lang w:val="en-US"/>
              </w:rPr>
              <w:t>1135200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566916">
              <w:rPr>
                <w:lang w:val="en-US"/>
              </w:rPr>
              <w:t>1452000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66916">
              <w:rPr>
                <w:color w:val="000000"/>
              </w:rPr>
              <w:t>+</w:t>
            </w:r>
            <w:r w:rsidRPr="00566916">
              <w:rPr>
                <w:color w:val="000000"/>
                <w:lang w:val="en-US"/>
              </w:rPr>
              <w:t>316800</w:t>
            </w: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3042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В том числе промышленно-производственного персонала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95456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104884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+9428</w:t>
            </w: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3042" w:type="dxa"/>
            <w:shd w:val="clear" w:color="auto" w:fill="auto"/>
          </w:tcPr>
          <w:p w:rsidR="00DE77AC" w:rsidRPr="0057785B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Из него</w:t>
            </w:r>
            <w:r w:rsidRPr="00566916">
              <w:rPr>
                <w:lang w:val="en-US"/>
              </w:rPr>
              <w:t>: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3042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Рабочих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698000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792000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</w:rPr>
              <w:t>+</w:t>
            </w:r>
            <w:r w:rsidR="00DB0726" w:rsidRPr="00566916">
              <w:rPr>
                <w:color w:val="000000"/>
                <w:lang w:val="en-US"/>
              </w:rPr>
              <w:t>94000</w:t>
            </w: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3042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Руководителей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450000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480000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</w:rPr>
              <w:t>+</w:t>
            </w:r>
            <w:r w:rsidR="00DB0726" w:rsidRPr="00566916">
              <w:rPr>
                <w:color w:val="000000"/>
                <w:lang w:val="en-US"/>
              </w:rPr>
              <w:t>30000</w:t>
            </w: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3042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Специалистов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698000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792000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</w:rPr>
              <w:t>+</w:t>
            </w:r>
            <w:r w:rsidRPr="00566916">
              <w:rPr>
                <w:color w:val="000000"/>
                <w:lang w:val="en-US"/>
              </w:rPr>
              <w:t>94000</w:t>
            </w: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3042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Служащих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B0726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  <w:lang w:val="en-US"/>
              </w:rPr>
            </w:pPr>
            <w:r w:rsidRPr="00566916">
              <w:rPr>
                <w:color w:val="000000"/>
                <w:lang w:val="en-US"/>
              </w:rPr>
              <w:t>-</w:t>
            </w:r>
          </w:p>
        </w:tc>
      </w:tr>
      <w:tr w:rsidR="00DE77AC" w:rsidRPr="00566916" w:rsidTr="00566916">
        <w:tc>
          <w:tcPr>
            <w:tcW w:w="648" w:type="dxa"/>
            <w:shd w:val="clear" w:color="auto" w:fill="auto"/>
          </w:tcPr>
          <w:p w:rsidR="00DE77AC" w:rsidRPr="007539A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3042" w:type="dxa"/>
            <w:shd w:val="clear" w:color="auto" w:fill="auto"/>
          </w:tcPr>
          <w:p w:rsidR="00DE77AC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</w:pPr>
            <w:r>
              <w:t>Прочих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E77AC" w:rsidRPr="00566916" w:rsidRDefault="00DE77AC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</w:t>
            </w:r>
          </w:p>
        </w:tc>
      </w:tr>
    </w:tbl>
    <w:p w:rsidR="008A715C" w:rsidRDefault="00E90B92" w:rsidP="00DD1A9A">
      <w:pPr>
        <w:tabs>
          <w:tab w:val="left" w:pos="360"/>
          <w:tab w:val="left" w:pos="540"/>
        </w:tabs>
        <w:spacing w:line="360" w:lineRule="auto"/>
        <w:ind w:left="54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8A715C" w:rsidRDefault="008A715C" w:rsidP="00DD1A9A">
      <w:pPr>
        <w:tabs>
          <w:tab w:val="left" w:pos="360"/>
          <w:tab w:val="left" w:pos="540"/>
        </w:tabs>
        <w:spacing w:line="360" w:lineRule="auto"/>
        <w:ind w:left="540"/>
        <w:rPr>
          <w:b/>
          <w:bCs/>
          <w:color w:val="000000"/>
          <w:sz w:val="32"/>
          <w:szCs w:val="32"/>
        </w:rPr>
      </w:pPr>
    </w:p>
    <w:p w:rsidR="008A715C" w:rsidRDefault="008A715C" w:rsidP="00DD1A9A">
      <w:pPr>
        <w:tabs>
          <w:tab w:val="left" w:pos="360"/>
          <w:tab w:val="left" w:pos="540"/>
        </w:tabs>
        <w:spacing w:line="360" w:lineRule="auto"/>
        <w:ind w:left="540"/>
        <w:rPr>
          <w:b/>
          <w:bCs/>
          <w:color w:val="000000"/>
          <w:sz w:val="32"/>
          <w:szCs w:val="32"/>
        </w:rPr>
      </w:pPr>
    </w:p>
    <w:p w:rsidR="00E90B92" w:rsidRPr="00772567" w:rsidRDefault="00DD1A9A" w:rsidP="00DD1A9A">
      <w:pPr>
        <w:tabs>
          <w:tab w:val="left" w:pos="360"/>
          <w:tab w:val="left" w:pos="540"/>
        </w:tabs>
        <w:spacing w:line="36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E90B92" w:rsidRPr="00772567">
        <w:rPr>
          <w:b/>
          <w:bCs/>
          <w:sz w:val="28"/>
          <w:szCs w:val="28"/>
        </w:rPr>
        <w:t xml:space="preserve">. </w:t>
      </w:r>
      <w:r w:rsidR="008C077D">
        <w:rPr>
          <w:b/>
          <w:bCs/>
          <w:sz w:val="28"/>
          <w:szCs w:val="28"/>
        </w:rPr>
        <w:t>З</w:t>
      </w:r>
      <w:r w:rsidR="00E90B92" w:rsidRPr="00772567">
        <w:rPr>
          <w:b/>
          <w:bCs/>
          <w:sz w:val="28"/>
          <w:szCs w:val="28"/>
        </w:rPr>
        <w:t>атраты на производство и реализацию продукции</w:t>
      </w:r>
    </w:p>
    <w:p w:rsidR="00E90B92" w:rsidRPr="00B07D72" w:rsidRDefault="00E90B92" w:rsidP="00AC4B76">
      <w:pPr>
        <w:shd w:val="clear" w:color="auto" w:fill="FFFFFF"/>
        <w:tabs>
          <w:tab w:val="left" w:pos="720"/>
        </w:tabs>
        <w:ind w:left="720"/>
        <w:jc w:val="center"/>
      </w:pPr>
      <w:r>
        <w:rPr>
          <w:i/>
          <w:iCs/>
          <w:color w:val="000000"/>
          <w:sz w:val="28"/>
          <w:szCs w:val="28"/>
        </w:rPr>
        <w:t xml:space="preserve">Расходы (затраты) РОО </w:t>
      </w:r>
      <w:r w:rsidRPr="00B07D72">
        <w:rPr>
          <w:i/>
          <w:iCs/>
          <w:color w:val="000000"/>
          <w:sz w:val="28"/>
          <w:szCs w:val="28"/>
        </w:rPr>
        <w:t>“</w:t>
      </w:r>
      <w:r>
        <w:rPr>
          <w:i/>
          <w:iCs/>
          <w:color w:val="000000"/>
          <w:sz w:val="28"/>
          <w:szCs w:val="28"/>
        </w:rPr>
        <w:t>МОО</w:t>
      </w:r>
      <w:r w:rsidRPr="00B07D72">
        <w:rPr>
          <w:i/>
          <w:iCs/>
          <w:color w:val="000000"/>
          <w:sz w:val="28"/>
          <w:szCs w:val="28"/>
        </w:rPr>
        <w:t>”</w:t>
      </w:r>
    </w:p>
    <w:p w:rsidR="00E90B92" w:rsidRPr="00E17A29" w:rsidRDefault="00E90B92" w:rsidP="00AC4B76">
      <w:pPr>
        <w:shd w:val="clear" w:color="auto" w:fill="FFFFFF"/>
        <w:tabs>
          <w:tab w:val="left" w:pos="720"/>
        </w:tabs>
        <w:spacing w:before="302" w:line="317" w:lineRule="exact"/>
        <w:ind w:left="720" w:right="14" w:firstLine="701"/>
        <w:jc w:val="both"/>
        <w:rPr>
          <w:sz w:val="26"/>
          <w:szCs w:val="26"/>
        </w:rPr>
      </w:pPr>
      <w:r w:rsidRPr="00E17A29">
        <w:rPr>
          <w:color w:val="000000"/>
          <w:spacing w:val="1"/>
          <w:sz w:val="26"/>
          <w:szCs w:val="26"/>
        </w:rPr>
        <w:t xml:space="preserve">При приобретении РОО оборудования, инструмента, материалов и т.п. </w:t>
      </w:r>
      <w:r w:rsidRPr="00E17A29">
        <w:rPr>
          <w:color w:val="000000"/>
          <w:sz w:val="26"/>
          <w:szCs w:val="26"/>
        </w:rPr>
        <w:t xml:space="preserve">денежные средства на покупки составляют расходы или затраты организации. </w:t>
      </w:r>
      <w:r w:rsidRPr="00E17A29">
        <w:rPr>
          <w:color w:val="000000"/>
          <w:spacing w:val="2"/>
          <w:sz w:val="26"/>
          <w:szCs w:val="26"/>
        </w:rPr>
        <w:t xml:space="preserve">Выплаты денег из кассы или банковского счета в этом случае носит название </w:t>
      </w:r>
      <w:r w:rsidRPr="00E17A29">
        <w:rPr>
          <w:color w:val="000000"/>
          <w:spacing w:val="-3"/>
          <w:sz w:val="26"/>
          <w:szCs w:val="26"/>
        </w:rPr>
        <w:t>платежа.</w:t>
      </w:r>
    </w:p>
    <w:p w:rsidR="00E90B92" w:rsidRPr="00E17A29" w:rsidRDefault="00E90B92" w:rsidP="00AC4B76">
      <w:pPr>
        <w:shd w:val="clear" w:color="auto" w:fill="FFFFFF"/>
        <w:tabs>
          <w:tab w:val="left" w:pos="720"/>
        </w:tabs>
        <w:spacing w:line="317" w:lineRule="exact"/>
        <w:ind w:left="720"/>
        <w:rPr>
          <w:sz w:val="26"/>
          <w:szCs w:val="26"/>
        </w:rPr>
      </w:pPr>
      <w:r w:rsidRPr="00E17A29">
        <w:rPr>
          <w:color w:val="000000"/>
          <w:spacing w:val="-1"/>
          <w:sz w:val="26"/>
          <w:szCs w:val="26"/>
        </w:rPr>
        <w:t>Различают постоянные и переменные издержки.</w:t>
      </w:r>
    </w:p>
    <w:p w:rsidR="00E90B92" w:rsidRPr="00E17A29" w:rsidRDefault="00E90B92" w:rsidP="00AC4B76">
      <w:pPr>
        <w:shd w:val="clear" w:color="auto" w:fill="FFFFFF"/>
        <w:tabs>
          <w:tab w:val="left" w:pos="720"/>
        </w:tabs>
        <w:spacing w:line="317" w:lineRule="exact"/>
        <w:ind w:left="720" w:right="14" w:firstLine="701"/>
        <w:jc w:val="both"/>
        <w:rPr>
          <w:sz w:val="26"/>
          <w:szCs w:val="26"/>
        </w:rPr>
      </w:pPr>
      <w:r w:rsidRPr="00E17A29">
        <w:rPr>
          <w:color w:val="000000"/>
          <w:spacing w:val="5"/>
          <w:sz w:val="26"/>
          <w:szCs w:val="26"/>
        </w:rPr>
        <w:t xml:space="preserve">Издержки, связанные с использованием производственных факторов, </w:t>
      </w:r>
      <w:r w:rsidRPr="00E17A29">
        <w:rPr>
          <w:color w:val="000000"/>
          <w:sz w:val="26"/>
          <w:szCs w:val="26"/>
        </w:rPr>
        <w:t xml:space="preserve">величина которых не зависит от объема производимой продукции, называются </w:t>
      </w:r>
      <w:r w:rsidRPr="00E17A29">
        <w:rPr>
          <w:b/>
          <w:bCs/>
          <w:color w:val="000000"/>
          <w:spacing w:val="-2"/>
          <w:sz w:val="26"/>
          <w:szCs w:val="26"/>
        </w:rPr>
        <w:t>постоянными.</w:t>
      </w:r>
    </w:p>
    <w:p w:rsidR="00C4003C" w:rsidRPr="00E17A29" w:rsidRDefault="00E90B92" w:rsidP="00C4003C">
      <w:pPr>
        <w:shd w:val="clear" w:color="auto" w:fill="FFFFFF"/>
        <w:tabs>
          <w:tab w:val="left" w:pos="720"/>
        </w:tabs>
        <w:spacing w:line="322" w:lineRule="exact"/>
        <w:ind w:left="720" w:right="10" w:firstLine="706"/>
        <w:jc w:val="both"/>
        <w:rPr>
          <w:sz w:val="26"/>
          <w:szCs w:val="26"/>
        </w:rPr>
      </w:pPr>
      <w:r w:rsidRPr="00E17A29">
        <w:rPr>
          <w:color w:val="000000"/>
          <w:spacing w:val="5"/>
          <w:sz w:val="26"/>
          <w:szCs w:val="26"/>
        </w:rPr>
        <w:t xml:space="preserve">Издержки, связанные с использованием производственных факторов, </w:t>
      </w:r>
      <w:r w:rsidRPr="00E17A29">
        <w:rPr>
          <w:color w:val="000000"/>
          <w:sz w:val="26"/>
          <w:szCs w:val="26"/>
        </w:rPr>
        <w:t xml:space="preserve">величина которых определяется изменениями объема производимой продукции </w:t>
      </w:r>
      <w:r w:rsidRPr="00E17A29">
        <w:rPr>
          <w:color w:val="000000"/>
          <w:spacing w:val="-1"/>
          <w:sz w:val="26"/>
          <w:szCs w:val="26"/>
        </w:rPr>
        <w:t xml:space="preserve">называются </w:t>
      </w:r>
      <w:r w:rsidRPr="00E17A29">
        <w:rPr>
          <w:b/>
          <w:bCs/>
          <w:color w:val="000000"/>
          <w:spacing w:val="-1"/>
          <w:sz w:val="26"/>
          <w:szCs w:val="26"/>
        </w:rPr>
        <w:t>переменными.</w:t>
      </w:r>
    </w:p>
    <w:p w:rsidR="00C4003C" w:rsidRDefault="00C4003C" w:rsidP="00C4003C">
      <w:pPr>
        <w:shd w:val="clear" w:color="auto" w:fill="FFFFFF"/>
        <w:tabs>
          <w:tab w:val="left" w:pos="540"/>
        </w:tabs>
        <w:spacing w:line="322" w:lineRule="exact"/>
        <w:ind w:left="540" w:right="10" w:firstLine="706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Таблица 8</w:t>
      </w:r>
    </w:p>
    <w:p w:rsidR="00E90B92" w:rsidRPr="00C4003C" w:rsidRDefault="00A61A88" w:rsidP="00C4003C">
      <w:pPr>
        <w:shd w:val="clear" w:color="auto" w:fill="FFFFFF"/>
        <w:tabs>
          <w:tab w:val="left" w:pos="540"/>
        </w:tabs>
        <w:spacing w:line="322" w:lineRule="exact"/>
        <w:ind w:right="10"/>
        <w:jc w:val="both"/>
        <w:rPr>
          <w:sz w:val="24"/>
          <w:szCs w:val="24"/>
        </w:rPr>
      </w:pPr>
      <w:r w:rsidRPr="00C4003C">
        <w:rPr>
          <w:b/>
          <w:bCs/>
          <w:color w:val="000000"/>
          <w:sz w:val="24"/>
          <w:szCs w:val="24"/>
        </w:rPr>
        <w:t>Структура</w:t>
      </w:r>
      <w:r w:rsidR="00E90B92" w:rsidRPr="00C4003C">
        <w:rPr>
          <w:b/>
          <w:bCs/>
          <w:color w:val="000000"/>
          <w:sz w:val="24"/>
          <w:szCs w:val="24"/>
        </w:rPr>
        <w:t xml:space="preserve"> издержек </w:t>
      </w:r>
      <w:r w:rsidR="00880915" w:rsidRPr="00C4003C">
        <w:rPr>
          <w:b/>
          <w:bCs/>
          <w:color w:val="000000"/>
          <w:sz w:val="24"/>
          <w:szCs w:val="24"/>
        </w:rPr>
        <w:t xml:space="preserve">на содержание </w:t>
      </w:r>
      <w:r w:rsidR="00A51960" w:rsidRPr="00C4003C">
        <w:rPr>
          <w:b/>
          <w:bCs/>
          <w:sz w:val="24"/>
          <w:szCs w:val="24"/>
        </w:rPr>
        <w:t xml:space="preserve">РОО </w:t>
      </w:r>
      <w:r w:rsidR="00A51960" w:rsidRPr="00C4003C">
        <w:rPr>
          <w:b/>
          <w:bCs/>
          <w:color w:val="000000"/>
          <w:spacing w:val="-1"/>
          <w:sz w:val="24"/>
          <w:szCs w:val="24"/>
        </w:rPr>
        <w:t xml:space="preserve"> “МОО”</w:t>
      </w:r>
      <w:r w:rsidR="00A51960" w:rsidRPr="00C4003C">
        <w:rPr>
          <w:color w:val="000000"/>
          <w:spacing w:val="-1"/>
          <w:sz w:val="24"/>
          <w:szCs w:val="24"/>
        </w:rPr>
        <w:t xml:space="preserve"> </w:t>
      </w:r>
      <w:r w:rsidR="00880915" w:rsidRPr="00C4003C">
        <w:rPr>
          <w:b/>
          <w:bCs/>
          <w:color w:val="000000"/>
          <w:sz w:val="24"/>
          <w:szCs w:val="24"/>
        </w:rPr>
        <w:t xml:space="preserve"> </w:t>
      </w:r>
      <w:r w:rsidRPr="00C4003C">
        <w:rPr>
          <w:b/>
          <w:bCs/>
          <w:color w:val="000000"/>
          <w:sz w:val="24"/>
          <w:szCs w:val="24"/>
        </w:rPr>
        <w:t>з</w:t>
      </w:r>
      <w:r w:rsidR="00E90B92" w:rsidRPr="00C4003C">
        <w:rPr>
          <w:b/>
          <w:bCs/>
          <w:color w:val="000000"/>
          <w:sz w:val="24"/>
          <w:szCs w:val="24"/>
        </w:rPr>
        <w:t xml:space="preserve">а месяц </w:t>
      </w:r>
      <w:r w:rsidR="00856525" w:rsidRPr="00C4003C">
        <w:rPr>
          <w:b/>
          <w:bCs/>
          <w:color w:val="000000"/>
          <w:sz w:val="24"/>
          <w:szCs w:val="24"/>
        </w:rPr>
        <w:t>в отчетном периоде</w:t>
      </w:r>
      <w:r w:rsidR="00C4003C" w:rsidRPr="00C4003C">
        <w:rPr>
          <w:b/>
          <w:bCs/>
          <w:color w:val="000000"/>
          <w:sz w:val="24"/>
          <w:szCs w:val="24"/>
        </w:rPr>
        <w:t xml:space="preserve"> за 2005 г.</w:t>
      </w:r>
    </w:p>
    <w:p w:rsidR="00E90B92" w:rsidRDefault="00E90B92" w:rsidP="00E90B92">
      <w:pPr>
        <w:spacing w:after="283" w:line="1" w:lineRule="exact"/>
        <w:rPr>
          <w:sz w:val="2"/>
          <w:szCs w:val="2"/>
        </w:rPr>
      </w:pPr>
    </w:p>
    <w:tbl>
      <w:tblPr>
        <w:tblW w:w="984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427"/>
        <w:gridCol w:w="1066"/>
        <w:gridCol w:w="538"/>
        <w:gridCol w:w="3053"/>
        <w:gridCol w:w="1094"/>
      </w:tblGrid>
      <w:tr w:rsidR="00E90B92">
        <w:trPr>
          <w:trHeight w:hRule="exact"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312" w:lineRule="exact"/>
              <w:ind w:left="62" w:right="67"/>
              <w:jc w:val="right"/>
            </w:pPr>
            <w:r w:rsidRPr="006A62DD">
              <w:rPr>
                <w:color w:val="000000"/>
              </w:rPr>
              <w:t xml:space="preserve">№ </w:t>
            </w:r>
            <w:r w:rsidRPr="006A62DD">
              <w:rPr>
                <w:color w:val="000000"/>
                <w:spacing w:val="-12"/>
              </w:rPr>
              <w:t>пп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158"/>
            </w:pPr>
            <w:r w:rsidRPr="006A62DD">
              <w:rPr>
                <w:color w:val="000000"/>
                <w:spacing w:val="-3"/>
              </w:rPr>
              <w:t>Постоянные издержки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  <w:spacing w:val="-7"/>
              </w:rPr>
              <w:t>Сумма</w:t>
            </w:r>
          </w:p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  <w:spacing w:val="-3"/>
              </w:rPr>
              <w:t>(руб.)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322" w:lineRule="exact"/>
              <w:ind w:right="5"/>
              <w:jc w:val="right"/>
            </w:pPr>
            <w:r w:rsidRPr="006A62DD">
              <w:rPr>
                <w:color w:val="000000"/>
              </w:rPr>
              <w:t xml:space="preserve">№ </w:t>
            </w:r>
            <w:r w:rsidRPr="006A62DD">
              <w:rPr>
                <w:color w:val="000000"/>
                <w:spacing w:val="-12"/>
              </w:rPr>
              <w:t>пп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322" w:lineRule="exact"/>
              <w:ind w:left="605" w:right="624"/>
            </w:pPr>
            <w:r w:rsidRPr="006A62DD">
              <w:rPr>
                <w:color w:val="000000"/>
                <w:spacing w:val="-3"/>
              </w:rPr>
              <w:t xml:space="preserve">Переменные </w:t>
            </w:r>
            <w:r w:rsidRPr="006A62DD">
              <w:rPr>
                <w:color w:val="000000"/>
                <w:spacing w:val="-4"/>
              </w:rPr>
              <w:t>издержки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  <w:spacing w:val="-5"/>
              </w:rPr>
              <w:t>Сумма</w:t>
            </w:r>
          </w:p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  <w:spacing w:val="-4"/>
              </w:rPr>
              <w:t>(руб.)</w:t>
            </w:r>
          </w:p>
        </w:tc>
      </w:tr>
      <w:tr w:rsidR="00E90B92">
        <w:trPr>
          <w:trHeight w:hRule="exact"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78"/>
              <w:jc w:val="right"/>
            </w:pPr>
            <w:r w:rsidRPr="006A62DD">
              <w:rPr>
                <w:color w:val="000000"/>
              </w:rPr>
              <w:t>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1526"/>
            </w:pPr>
            <w:r w:rsidRPr="006A62DD">
              <w:rPr>
                <w:color w:val="00000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91"/>
              <w:jc w:val="right"/>
            </w:pPr>
            <w:r w:rsidRPr="006A62DD">
              <w:rPr>
                <w:color w:val="000000"/>
              </w:rPr>
              <w:t>4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1349"/>
            </w:pPr>
            <w:r w:rsidRPr="006A62DD">
              <w:rPr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6</w:t>
            </w:r>
          </w:p>
        </w:tc>
      </w:tr>
      <w:tr w:rsidR="00E90B92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39"/>
              <w:jc w:val="right"/>
            </w:pPr>
            <w:r w:rsidRPr="006A62DD">
              <w:rPr>
                <w:color w:val="000000"/>
              </w:rPr>
              <w:t>1.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3"/>
              </w:rPr>
              <w:t>Аренда помещения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18000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7"/>
              <w:jc w:val="right"/>
            </w:pPr>
            <w:r w:rsidRPr="006A62DD">
              <w:rPr>
                <w:color w:val="000000"/>
              </w:rPr>
              <w:t>1.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3"/>
              </w:rPr>
              <w:t>Юридические услуги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</w:tr>
      <w:tr w:rsidR="00E90B92">
        <w:trPr>
          <w:trHeight w:hRule="exact" w:val="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39"/>
              <w:jc w:val="right"/>
            </w:pPr>
            <w:r w:rsidRPr="006A62DD">
              <w:rPr>
                <w:color w:val="000000"/>
              </w:rPr>
              <w:t>2.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3"/>
              </w:rPr>
              <w:t>Коммунальные платежи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82"/>
              <w:jc w:val="right"/>
            </w:pPr>
            <w:r w:rsidRPr="006A62DD">
              <w:rPr>
                <w:color w:val="000000"/>
              </w:rPr>
              <w:t>2.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3"/>
              </w:rPr>
              <w:t>Оформление документов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</w:tr>
      <w:tr w:rsidR="00E90B92">
        <w:trPr>
          <w:trHeight w:hRule="exact" w:val="5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34"/>
              <w:jc w:val="right"/>
            </w:pPr>
            <w:r w:rsidRPr="006A62DD">
              <w:rPr>
                <w:color w:val="000000"/>
              </w:rPr>
              <w:t>3.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274" w:lineRule="exact"/>
              <w:ind w:right="5"/>
            </w:pPr>
            <w:r w:rsidRPr="006A62DD">
              <w:rPr>
                <w:color w:val="000000"/>
                <w:spacing w:val="-1"/>
              </w:rPr>
              <w:t xml:space="preserve">Зарплата </w:t>
            </w:r>
            <w:r w:rsidR="009066FE" w:rsidRPr="006A62DD">
              <w:rPr>
                <w:i/>
                <w:iCs/>
                <w:color w:val="000000"/>
                <w:spacing w:val="-1"/>
              </w:rPr>
              <w:t xml:space="preserve">[см. штатное расписание </w:t>
            </w:r>
            <w:r w:rsidRPr="006A62DD">
              <w:rPr>
                <w:i/>
                <w:iCs/>
                <w:color w:val="000000"/>
                <w:spacing w:val="-1"/>
              </w:rPr>
              <w:t>]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6A62DD" w:rsidP="00F769A5">
            <w:pPr>
              <w:shd w:val="clear" w:color="auto" w:fill="FFFFFF"/>
              <w:jc w:val="center"/>
            </w:pPr>
            <w:r w:rsidRPr="006A62DD">
              <w:rPr>
                <w:lang w:val="en-US"/>
              </w:rPr>
              <w:t>1452000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7"/>
              <w:jc w:val="right"/>
            </w:pPr>
            <w:r w:rsidRPr="006A62DD">
              <w:rPr>
                <w:color w:val="000000"/>
              </w:rPr>
              <w:t>3.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3"/>
              </w:rPr>
              <w:t>Регистрация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</w:tr>
      <w:tr w:rsidR="00E90B92">
        <w:trPr>
          <w:trHeight w:hRule="exact" w:val="40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30"/>
              <w:jc w:val="right"/>
            </w:pPr>
            <w:r w:rsidRPr="006A62DD">
              <w:rPr>
                <w:color w:val="000000"/>
              </w:rPr>
              <w:t>4.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</w:rPr>
              <w:t xml:space="preserve">Налоги на зарплату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6A62DD" w:rsidP="00F769A5">
            <w:pPr>
              <w:shd w:val="clear" w:color="auto" w:fill="FFFFFF"/>
              <w:jc w:val="center"/>
            </w:pPr>
            <w:r w:rsidRPr="006A62DD">
              <w:t>380424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2"/>
              <w:jc w:val="right"/>
            </w:pPr>
            <w:r w:rsidRPr="006A62DD">
              <w:rPr>
                <w:color w:val="000000"/>
              </w:rPr>
              <w:t>4.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5"/>
            </w:pPr>
            <w:r w:rsidRPr="006A62DD">
              <w:rPr>
                <w:color w:val="000000"/>
                <w:spacing w:val="-2"/>
              </w:rPr>
              <w:t>Страховка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15000</w:t>
            </w:r>
          </w:p>
        </w:tc>
      </w:tr>
      <w:tr w:rsidR="00E90B92">
        <w:trPr>
          <w:trHeight w:hRule="exact" w:val="6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245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2"/>
              <w:jc w:val="right"/>
            </w:pPr>
            <w:r w:rsidRPr="006A62DD">
              <w:rPr>
                <w:color w:val="000000"/>
              </w:rPr>
              <w:t>5.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5"/>
            </w:pPr>
            <w:r w:rsidRPr="006A62DD">
              <w:rPr>
                <w:color w:val="000000"/>
                <w:spacing w:val="-4"/>
              </w:rPr>
              <w:t>Счет в банке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</w:tr>
      <w:tr w:rsidR="00E90B92">
        <w:trPr>
          <w:trHeight w:hRule="exact" w:val="3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245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2"/>
              <w:jc w:val="right"/>
            </w:pPr>
            <w:r w:rsidRPr="006A62DD">
              <w:rPr>
                <w:color w:val="000000"/>
              </w:rPr>
              <w:t>6.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5"/>
            </w:pPr>
            <w:r w:rsidRPr="006A62DD">
              <w:rPr>
                <w:color w:val="000000"/>
                <w:spacing w:val="-3"/>
              </w:rPr>
              <w:t>Прочие налоги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60000</w:t>
            </w:r>
          </w:p>
        </w:tc>
      </w:tr>
      <w:tr w:rsidR="00E90B92">
        <w:trPr>
          <w:trHeight w:hRule="exact" w:val="40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245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2"/>
              <w:jc w:val="right"/>
            </w:pPr>
            <w:r w:rsidRPr="006A62DD">
              <w:rPr>
                <w:color w:val="000000"/>
              </w:rPr>
              <w:t>7.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3"/>
              </w:rPr>
              <w:t>Подключение к сетям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6000</w:t>
            </w:r>
          </w:p>
        </w:tc>
      </w:tr>
      <w:tr w:rsidR="00E90B92">
        <w:trPr>
          <w:trHeight w:hRule="exact" w:val="5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245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2"/>
              <w:jc w:val="right"/>
            </w:pPr>
            <w:r w:rsidRPr="006A62DD">
              <w:rPr>
                <w:color w:val="000000"/>
              </w:rPr>
              <w:t>8.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269" w:lineRule="exact"/>
              <w:ind w:right="1013" w:hanging="5"/>
            </w:pPr>
            <w:r w:rsidRPr="006A62DD">
              <w:rPr>
                <w:color w:val="000000"/>
                <w:spacing w:val="-2"/>
              </w:rPr>
              <w:t xml:space="preserve">Информационное </w:t>
            </w:r>
            <w:r w:rsidRPr="006A62DD">
              <w:rPr>
                <w:color w:val="000000"/>
                <w:spacing w:val="-1"/>
              </w:rPr>
              <w:t>обслуживание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</w:tr>
      <w:tr w:rsidR="00E90B92">
        <w:trPr>
          <w:trHeight w:hRule="exact" w:val="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30"/>
              <w:jc w:val="right"/>
            </w:pPr>
            <w:r w:rsidRPr="006A62DD">
              <w:rPr>
                <w:color w:val="000000"/>
              </w:rPr>
              <w:t>5.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3"/>
              </w:rPr>
              <w:t>Амортизация ОФ: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20850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72"/>
              <w:jc w:val="right"/>
            </w:pPr>
            <w:r w:rsidRPr="006A62DD">
              <w:rPr>
                <w:color w:val="000000"/>
              </w:rPr>
              <w:t>9.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</w:rPr>
              <w:t>Аренда 1 автомобиля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6000</w:t>
            </w:r>
          </w:p>
        </w:tc>
      </w:tr>
      <w:tr w:rsidR="00E90B92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67"/>
            </w:pPr>
            <w:r w:rsidRPr="006A62DD">
              <w:rPr>
                <w:color w:val="000000"/>
              </w:rPr>
              <w:t>- компьютеры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0"/>
              <w:jc w:val="right"/>
            </w:pPr>
            <w:r w:rsidRPr="006A62DD">
              <w:rPr>
                <w:color w:val="000000"/>
              </w:rPr>
              <w:t>10.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5"/>
            </w:pPr>
            <w:r w:rsidRPr="006A62DD">
              <w:rPr>
                <w:color w:val="000000"/>
                <w:spacing w:val="-4"/>
              </w:rPr>
              <w:t>Бензин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6000</w:t>
            </w:r>
          </w:p>
        </w:tc>
      </w:tr>
      <w:tr w:rsidR="00E90B92">
        <w:trPr>
          <w:trHeight w:hRule="exact" w:val="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62"/>
            </w:pPr>
            <w:r w:rsidRPr="006A62DD">
              <w:rPr>
                <w:color w:val="000000"/>
              </w:rPr>
              <w:t>- принтеры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2100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4"/>
              <w:jc w:val="right"/>
            </w:pPr>
            <w:r w:rsidRPr="006A62DD">
              <w:rPr>
                <w:color w:val="000000"/>
              </w:rPr>
              <w:t>11.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  <w:r w:rsidRPr="006A62DD">
              <w:rPr>
                <w:color w:val="000000"/>
                <w:spacing w:val="-2"/>
              </w:rPr>
              <w:t>Подписка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1700</w:t>
            </w:r>
          </w:p>
        </w:tc>
      </w:tr>
      <w:tr w:rsidR="00E90B92">
        <w:trPr>
          <w:trHeight w:hRule="exact" w:val="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67"/>
            </w:pPr>
            <w:r w:rsidRPr="006A62DD">
              <w:rPr>
                <w:color w:val="000000"/>
              </w:rPr>
              <w:t>- телефоны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0"/>
              <w:jc w:val="right"/>
            </w:pPr>
            <w:r w:rsidRPr="006A62DD">
              <w:rPr>
                <w:color w:val="000000"/>
              </w:rPr>
              <w:t>12.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5"/>
            </w:pPr>
            <w:r w:rsidRPr="006A62DD">
              <w:rPr>
                <w:color w:val="000000"/>
                <w:spacing w:val="-3"/>
              </w:rPr>
              <w:t>Материалы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6000</w:t>
            </w:r>
          </w:p>
        </w:tc>
      </w:tr>
      <w:tr w:rsidR="00E90B92">
        <w:trPr>
          <w:trHeight w:hRule="exact" w:val="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62"/>
            </w:pPr>
            <w:r w:rsidRPr="006A62DD">
              <w:rPr>
                <w:color w:val="000000"/>
              </w:rPr>
              <w:t>- программное обеспечение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5"/>
            </w:pPr>
            <w:r w:rsidRPr="006A62DD">
              <w:rPr>
                <w:color w:val="000000"/>
              </w:rPr>
              <w:t>- бумага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</w:tr>
      <w:tr w:rsidR="00E90B92">
        <w:trPr>
          <w:trHeight w:hRule="exact" w:val="5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67"/>
            </w:pPr>
            <w:r w:rsidRPr="006A62DD">
              <w:rPr>
                <w:color w:val="000000"/>
              </w:rPr>
              <w:t>- офисное оборудование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3500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269" w:lineRule="exact"/>
              <w:ind w:left="5" w:right="1118" w:firstLine="5"/>
            </w:pPr>
            <w:r w:rsidRPr="006A62DD">
              <w:rPr>
                <w:color w:val="000000"/>
              </w:rPr>
              <w:t xml:space="preserve">- канцелярские </w:t>
            </w:r>
            <w:r w:rsidRPr="006A62DD">
              <w:rPr>
                <w:color w:val="000000"/>
                <w:spacing w:val="-3"/>
              </w:rPr>
              <w:t>принадлежности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1500</w:t>
            </w:r>
          </w:p>
        </w:tc>
      </w:tr>
      <w:tr w:rsidR="00E90B92">
        <w:trPr>
          <w:trHeight w:hRule="exact" w:val="5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30"/>
              <w:jc w:val="right"/>
            </w:pPr>
            <w:r w:rsidRPr="006A62DD">
              <w:rPr>
                <w:color w:val="000000"/>
              </w:rPr>
              <w:t>6.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269" w:lineRule="exact"/>
              <w:ind w:right="38"/>
            </w:pPr>
            <w:r w:rsidRPr="006A62DD">
              <w:rPr>
                <w:color w:val="000000"/>
                <w:spacing w:val="-1"/>
              </w:rPr>
              <w:t xml:space="preserve">Реклама в </w:t>
            </w:r>
            <w:r w:rsidRPr="006A62DD">
              <w:rPr>
                <w:color w:val="000000"/>
                <w:spacing w:val="-3"/>
              </w:rPr>
              <w:t>специализированных изданиях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spacing w:line="264" w:lineRule="exact"/>
              <w:ind w:left="5" w:right="667" w:firstLine="5"/>
            </w:pPr>
            <w:r w:rsidRPr="006A62DD">
              <w:rPr>
                <w:color w:val="000000"/>
              </w:rPr>
              <w:t xml:space="preserve">- дискеты/магнитные </w:t>
            </w:r>
            <w:r w:rsidRPr="006A62DD">
              <w:rPr>
                <w:color w:val="000000"/>
                <w:spacing w:val="-1"/>
              </w:rPr>
              <w:t>носители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1500</w:t>
            </w:r>
          </w:p>
        </w:tc>
      </w:tr>
      <w:tr w:rsidR="00E90B92">
        <w:trPr>
          <w:trHeight w:hRule="exact" w:val="2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right="10"/>
              <w:jc w:val="right"/>
            </w:pPr>
            <w:r w:rsidRPr="006A62DD">
              <w:rPr>
                <w:color w:val="000000"/>
              </w:rPr>
              <w:t>13.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5"/>
            </w:pPr>
            <w:r w:rsidRPr="006A62DD">
              <w:rPr>
                <w:color w:val="000000"/>
                <w:spacing w:val="-3"/>
              </w:rPr>
              <w:t>Непредвиденные расходы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3000</w:t>
            </w:r>
          </w:p>
        </w:tc>
      </w:tr>
      <w:tr w:rsidR="00E90B92">
        <w:trPr>
          <w:trHeight w:hRule="exact" w:val="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2405"/>
            </w:pPr>
            <w:r w:rsidRPr="006A62DD">
              <w:rPr>
                <w:color w:val="000000"/>
                <w:spacing w:val="-6"/>
              </w:rPr>
              <w:t>ИТОГО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6A62DD" w:rsidP="00F769A5">
            <w:pPr>
              <w:shd w:val="clear" w:color="auto" w:fill="FFFFFF"/>
              <w:jc w:val="center"/>
            </w:pPr>
            <w:r>
              <w:rPr>
                <w:color w:val="000000"/>
              </w:rPr>
              <w:t>1950874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2040"/>
            </w:pPr>
            <w:r w:rsidRPr="006A62DD">
              <w:rPr>
                <w:color w:val="000000"/>
                <w:spacing w:val="-5"/>
              </w:rPr>
              <w:t>ИТОГО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jc w:val="center"/>
            </w:pPr>
            <w:r w:rsidRPr="006A62DD">
              <w:rPr>
                <w:color w:val="000000"/>
              </w:rPr>
              <w:t>124700</w:t>
            </w:r>
          </w:p>
        </w:tc>
      </w:tr>
      <w:tr w:rsidR="00E90B92">
        <w:trPr>
          <w:trHeight w:hRule="exact" w:val="307"/>
        </w:trPr>
        <w:tc>
          <w:tcPr>
            <w:tcW w:w="9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6A62DD" w:rsidRDefault="00E90B92" w:rsidP="00F769A5">
            <w:pPr>
              <w:shd w:val="clear" w:color="auto" w:fill="FFFFFF"/>
              <w:ind w:left="3523"/>
            </w:pPr>
            <w:r w:rsidRPr="006A62DD">
              <w:rPr>
                <w:i/>
                <w:iCs/>
                <w:color w:val="000000"/>
              </w:rPr>
              <w:t xml:space="preserve">ОБЩИЙ ИТОГ- </w:t>
            </w:r>
            <w:r w:rsidR="006A62DD">
              <w:rPr>
                <w:i/>
                <w:iCs/>
                <w:color w:val="000000"/>
              </w:rPr>
              <w:t>2075574</w:t>
            </w:r>
          </w:p>
        </w:tc>
      </w:tr>
    </w:tbl>
    <w:p w:rsidR="00E17A29" w:rsidRDefault="00E17A29" w:rsidP="00E17A29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2C3AF2" w:rsidRDefault="00C4003C" w:rsidP="00C4003C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</w:p>
    <w:p w:rsidR="00E90B92" w:rsidRDefault="00C4003C" w:rsidP="00C4003C">
      <w:pPr>
        <w:shd w:val="clear" w:color="auto" w:fill="FFFFFF"/>
      </w:pPr>
      <w:r>
        <w:rPr>
          <w:color w:val="000000"/>
          <w:spacing w:val="-1"/>
          <w:sz w:val="28"/>
          <w:szCs w:val="28"/>
        </w:rPr>
        <w:t xml:space="preserve">      </w:t>
      </w:r>
      <w:r w:rsidR="00E90B92">
        <w:rPr>
          <w:color w:val="000000"/>
          <w:spacing w:val="-1"/>
          <w:sz w:val="28"/>
          <w:szCs w:val="28"/>
        </w:rPr>
        <w:t>Подобный расчет затрат ведется в РОО ежемесячно.</w:t>
      </w:r>
    </w:p>
    <w:p w:rsidR="00E90B92" w:rsidRDefault="00E90B92" w:rsidP="00AC4B76">
      <w:pPr>
        <w:shd w:val="clear" w:color="auto" w:fill="FFFFFF"/>
        <w:spacing w:line="317" w:lineRule="exact"/>
        <w:ind w:left="706" w:right="10" w:firstLine="701"/>
        <w:jc w:val="both"/>
      </w:pPr>
      <w:r>
        <w:rPr>
          <w:color w:val="000000"/>
          <w:sz w:val="28"/>
          <w:szCs w:val="28"/>
        </w:rPr>
        <w:t xml:space="preserve">Помимо таких схем расчета затрат, ведется расчет расходов на каждую </w:t>
      </w:r>
      <w:r>
        <w:rPr>
          <w:color w:val="000000"/>
          <w:spacing w:val="6"/>
          <w:sz w:val="28"/>
          <w:szCs w:val="28"/>
        </w:rPr>
        <w:t xml:space="preserve">оказанную услугу или проведенную научно-исследовательскую работу в </w:t>
      </w:r>
      <w:r>
        <w:rPr>
          <w:color w:val="000000"/>
          <w:sz w:val="28"/>
          <w:szCs w:val="28"/>
        </w:rPr>
        <w:t xml:space="preserve">отдельности. Все расходы отображаются путем группировки по экономическим </w:t>
      </w:r>
      <w:r>
        <w:rPr>
          <w:color w:val="000000"/>
          <w:spacing w:val="-1"/>
          <w:sz w:val="28"/>
          <w:szCs w:val="28"/>
        </w:rPr>
        <w:t xml:space="preserve">элементам, называемым </w:t>
      </w:r>
      <w:r>
        <w:rPr>
          <w:b/>
          <w:bCs/>
          <w:color w:val="000000"/>
          <w:spacing w:val="-1"/>
          <w:sz w:val="28"/>
          <w:szCs w:val="28"/>
        </w:rPr>
        <w:t>сметой расходов.</w:t>
      </w:r>
    </w:p>
    <w:p w:rsidR="00E90B92" w:rsidRDefault="00E90B92" w:rsidP="00AC4B76">
      <w:pPr>
        <w:shd w:val="clear" w:color="auto" w:fill="FFFFFF"/>
        <w:spacing w:line="322" w:lineRule="exact"/>
        <w:ind w:left="706" w:firstLine="715"/>
        <w:jc w:val="both"/>
      </w:pPr>
      <w:r>
        <w:rPr>
          <w:color w:val="000000"/>
          <w:sz w:val="28"/>
          <w:szCs w:val="28"/>
        </w:rPr>
        <w:t xml:space="preserve">Смета затрат позволяет определить затраты на общий объем потребляемых ресурсов для выполнения всей производственной программы независимо от того, </w:t>
      </w:r>
      <w:r>
        <w:rPr>
          <w:color w:val="000000"/>
          <w:spacing w:val="5"/>
          <w:sz w:val="28"/>
          <w:szCs w:val="28"/>
        </w:rPr>
        <w:t xml:space="preserve">на какой конкретный вид продукции они были использованы.В смету затрат </w:t>
      </w:r>
      <w:r>
        <w:rPr>
          <w:color w:val="000000"/>
          <w:sz w:val="28"/>
          <w:szCs w:val="28"/>
        </w:rPr>
        <w:t xml:space="preserve">входят следующие элементы: материальные затраты, затраты на оплату труда, </w:t>
      </w:r>
      <w:r>
        <w:rPr>
          <w:color w:val="000000"/>
          <w:spacing w:val="-1"/>
          <w:sz w:val="28"/>
          <w:szCs w:val="28"/>
        </w:rPr>
        <w:t>отчисления на социальные нужды, прочие затраты.</w:t>
      </w:r>
    </w:p>
    <w:p w:rsidR="00E90B92" w:rsidRDefault="00E90B92" w:rsidP="00AC4B76">
      <w:pPr>
        <w:shd w:val="clear" w:color="auto" w:fill="FFFFFF"/>
        <w:spacing w:line="326" w:lineRule="exact"/>
        <w:ind w:left="706" w:firstLine="706"/>
        <w:jc w:val="both"/>
      </w:pPr>
      <w:r>
        <w:rPr>
          <w:color w:val="000000"/>
          <w:sz w:val="28"/>
          <w:szCs w:val="28"/>
        </w:rPr>
        <w:t>Для наглядности приведем пример (пример 1) сметы затрат по научно-</w:t>
      </w:r>
      <w:r>
        <w:rPr>
          <w:color w:val="000000"/>
          <w:spacing w:val="-1"/>
          <w:sz w:val="28"/>
          <w:szCs w:val="28"/>
        </w:rPr>
        <w:t>исследовательской работе, выполненной</w:t>
      </w:r>
      <w:r>
        <w:rPr>
          <w:sz w:val="28"/>
          <w:szCs w:val="28"/>
        </w:rPr>
        <w:t xml:space="preserve"> РОО </w:t>
      </w:r>
      <w:r>
        <w:rPr>
          <w:color w:val="000000"/>
          <w:spacing w:val="-1"/>
          <w:sz w:val="28"/>
          <w:szCs w:val="28"/>
        </w:rPr>
        <w:t xml:space="preserve"> </w:t>
      </w:r>
      <w:r w:rsidRPr="00B07D72">
        <w:rPr>
          <w:color w:val="000000"/>
          <w:spacing w:val="-1"/>
          <w:sz w:val="28"/>
          <w:szCs w:val="28"/>
        </w:rPr>
        <w:t>“</w:t>
      </w:r>
      <w:r>
        <w:rPr>
          <w:color w:val="000000"/>
          <w:spacing w:val="-1"/>
          <w:sz w:val="28"/>
          <w:szCs w:val="28"/>
        </w:rPr>
        <w:t>МОО</w:t>
      </w:r>
      <w:r w:rsidRPr="00B07D72">
        <w:rPr>
          <w:color w:val="000000"/>
          <w:spacing w:val="-1"/>
          <w:sz w:val="28"/>
          <w:szCs w:val="28"/>
        </w:rPr>
        <w:t>”</w:t>
      </w:r>
      <w:r>
        <w:rPr>
          <w:color w:val="000000"/>
          <w:spacing w:val="-1"/>
          <w:sz w:val="28"/>
          <w:szCs w:val="28"/>
        </w:rPr>
        <w:t>.</w:t>
      </w:r>
    </w:p>
    <w:p w:rsidR="00C4003C" w:rsidRDefault="00E90B92" w:rsidP="00C4003C">
      <w:pPr>
        <w:shd w:val="clear" w:color="auto" w:fill="FFFFFF"/>
        <w:spacing w:before="283" w:line="317" w:lineRule="exac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C4003C">
        <w:rPr>
          <w:b/>
          <w:bCs/>
          <w:color w:val="000000"/>
          <w:sz w:val="28"/>
          <w:szCs w:val="28"/>
        </w:rPr>
        <w:t>Таблица 9</w:t>
      </w:r>
    </w:p>
    <w:p w:rsidR="00E90B92" w:rsidRPr="00C4003C" w:rsidRDefault="00E90B92" w:rsidP="00C4003C">
      <w:pPr>
        <w:shd w:val="clear" w:color="auto" w:fill="FFFFFF"/>
        <w:spacing w:before="283" w:line="317" w:lineRule="exact"/>
        <w:jc w:val="center"/>
        <w:rPr>
          <w:b/>
          <w:bCs/>
          <w:sz w:val="24"/>
          <w:szCs w:val="24"/>
        </w:rPr>
      </w:pPr>
      <w:r w:rsidRPr="00C4003C">
        <w:rPr>
          <w:b/>
          <w:bCs/>
          <w:color w:val="000000"/>
          <w:spacing w:val="-3"/>
          <w:sz w:val="24"/>
          <w:szCs w:val="24"/>
        </w:rPr>
        <w:t>СМЕТА</w:t>
      </w:r>
      <w:r w:rsidR="00C4003C" w:rsidRPr="00C4003C">
        <w:rPr>
          <w:b/>
          <w:bCs/>
          <w:sz w:val="24"/>
          <w:szCs w:val="24"/>
        </w:rPr>
        <w:t xml:space="preserve">  </w:t>
      </w:r>
      <w:r w:rsidRPr="00C4003C">
        <w:rPr>
          <w:b/>
          <w:bCs/>
          <w:color w:val="000000"/>
          <w:spacing w:val="-1"/>
          <w:sz w:val="24"/>
          <w:szCs w:val="24"/>
        </w:rPr>
        <w:t>расходов на выполнение работ и оказание услуг</w:t>
      </w:r>
    </w:p>
    <w:p w:rsidR="00E90B92" w:rsidRDefault="00E90B92" w:rsidP="00E90B92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6346"/>
        <w:gridCol w:w="1853"/>
      </w:tblGrid>
      <w:tr w:rsidR="00E90B92">
        <w:trPr>
          <w:trHeight w:hRule="exact" w:val="8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62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1598"/>
            </w:pPr>
            <w:r>
              <w:rPr>
                <w:b/>
                <w:bCs/>
                <w:color w:val="000000"/>
                <w:spacing w:val="-3"/>
              </w:rPr>
              <w:t>Предметные статьи расходов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Тыс. руб.</w:t>
            </w:r>
          </w:p>
        </w:tc>
      </w:tr>
      <w:tr w:rsidR="00E90B92">
        <w:trPr>
          <w:trHeight w:hRule="exact" w:val="34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</w:p>
        </w:tc>
      </w:tr>
      <w:tr w:rsidR="00E90B92">
        <w:trPr>
          <w:trHeight w:hRule="exact" w:val="4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color w:val="000000"/>
              </w:rPr>
              <w:t>Численность основного персонала (16 чел.)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</w:p>
        </w:tc>
      </w:tr>
      <w:tr w:rsidR="00E90B92">
        <w:trPr>
          <w:trHeight w:hRule="exact" w:val="44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color w:val="000000"/>
                <w:spacing w:val="-3"/>
              </w:rPr>
              <w:t>Основная заработная плата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lang w:val="en-US"/>
              </w:rPr>
              <w:t>1452000</w:t>
            </w:r>
          </w:p>
        </w:tc>
      </w:tr>
      <w:tr w:rsidR="00E90B92">
        <w:trPr>
          <w:trHeight w:hRule="exact" w:val="4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color w:val="000000"/>
              </w:rPr>
              <w:t xml:space="preserve">Начисления на заработную плату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380424</w:t>
            </w:r>
          </w:p>
        </w:tc>
      </w:tr>
      <w:tr w:rsidR="00E90B92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spacing w:line="269" w:lineRule="exact"/>
              <w:ind w:right="936"/>
            </w:pPr>
            <w:r>
              <w:rPr>
                <w:color w:val="000000"/>
                <w:spacing w:val="-3"/>
              </w:rPr>
              <w:t xml:space="preserve">Материалы, необходимые для выполнения работ и </w:t>
            </w:r>
            <w:r>
              <w:rPr>
                <w:color w:val="000000"/>
                <w:spacing w:val="-1"/>
              </w:rPr>
              <w:t>оказания услуг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70000</w:t>
            </w:r>
          </w:p>
        </w:tc>
      </w:tr>
      <w:tr w:rsidR="00E90B92">
        <w:trPr>
          <w:trHeight w:hRule="exact" w:val="4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Специальное оборудование для работ и услуг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15000</w:t>
            </w:r>
          </w:p>
        </w:tc>
      </w:tr>
      <w:tr w:rsidR="00E90B92">
        <w:trPr>
          <w:trHeight w:hRule="exact" w:val="4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color w:val="000000"/>
                <w:spacing w:val="-3"/>
              </w:rPr>
              <w:t>Командировочные расходы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90B92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-</w:t>
            </w:r>
          </w:p>
        </w:tc>
      </w:tr>
      <w:tr w:rsidR="00E90B92">
        <w:trPr>
          <w:trHeight w:hRule="exact" w:val="43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Оплата услуг связи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10000</w:t>
            </w:r>
          </w:p>
        </w:tc>
      </w:tr>
      <w:tr w:rsidR="00E90B92">
        <w:trPr>
          <w:trHeight w:hRule="exact" w:val="4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Оплата услуг организациям-соисполнителям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90B92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-</w:t>
            </w:r>
          </w:p>
        </w:tc>
      </w:tr>
      <w:tr w:rsidR="00E90B92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color w:val="000000"/>
                <w:spacing w:val="-3"/>
              </w:rPr>
              <w:t>Прочие текущие расходы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16000</w:t>
            </w:r>
          </w:p>
        </w:tc>
      </w:tr>
      <w:tr w:rsidR="00E90B92">
        <w:trPr>
          <w:trHeight w:hRule="exact" w:val="41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Накладные расходы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24000</w:t>
            </w:r>
          </w:p>
        </w:tc>
      </w:tr>
      <w:tr w:rsidR="00E90B92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Default="00E90B92" w:rsidP="00F769A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Итого :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92" w:rsidRPr="00E17A29" w:rsidRDefault="00E17A29" w:rsidP="00F769A5">
            <w:pPr>
              <w:shd w:val="clear" w:color="auto" w:fill="FFFFFF"/>
              <w:jc w:val="center"/>
            </w:pPr>
            <w:r w:rsidRPr="00E17A29">
              <w:rPr>
                <w:color w:val="000000"/>
              </w:rPr>
              <w:t>1967424</w:t>
            </w:r>
          </w:p>
        </w:tc>
      </w:tr>
    </w:tbl>
    <w:p w:rsidR="00AF035E" w:rsidRDefault="00AF035E" w:rsidP="00E90B92">
      <w:pPr>
        <w:shd w:val="clear" w:color="auto" w:fill="FFFFFF"/>
        <w:spacing w:before="245"/>
        <w:ind w:left="48"/>
        <w:jc w:val="center"/>
        <w:rPr>
          <w:color w:val="000000"/>
          <w:spacing w:val="-1"/>
          <w:sz w:val="28"/>
          <w:szCs w:val="28"/>
        </w:rPr>
      </w:pPr>
    </w:p>
    <w:p w:rsidR="00E90B92" w:rsidRDefault="00E90B92" w:rsidP="00E90B92">
      <w:pPr>
        <w:shd w:val="clear" w:color="auto" w:fill="FFFFFF"/>
        <w:spacing w:before="245"/>
        <w:ind w:left="48"/>
        <w:jc w:val="center"/>
      </w:pPr>
      <w:r>
        <w:rPr>
          <w:color w:val="000000"/>
          <w:spacing w:val="-1"/>
          <w:sz w:val="28"/>
          <w:szCs w:val="28"/>
        </w:rPr>
        <w:t>К смете расходов прилагается:</w:t>
      </w:r>
    </w:p>
    <w:p w:rsidR="00E90B92" w:rsidRDefault="00E90B92" w:rsidP="00E90B92">
      <w:pPr>
        <w:shd w:val="clear" w:color="auto" w:fill="FFFFFF"/>
        <w:spacing w:before="24" w:line="250" w:lineRule="exact"/>
        <w:ind w:left="389" w:right="461"/>
      </w:pPr>
      <w:r>
        <w:rPr>
          <w:color w:val="000000"/>
          <w:spacing w:val="-2"/>
        </w:rPr>
        <w:t xml:space="preserve">обоснование (расшифровка) статей сметы фактических расходов по государственному </w:t>
      </w:r>
      <w:r>
        <w:rPr>
          <w:color w:val="000000"/>
          <w:spacing w:val="-1"/>
        </w:rPr>
        <w:t>контракту</w:t>
      </w:r>
    </w:p>
    <w:p w:rsidR="00E90B92" w:rsidRDefault="00E90B92" w:rsidP="00E90B92">
      <w:pPr>
        <w:shd w:val="clear" w:color="auto" w:fill="FFFFFF"/>
        <w:spacing w:line="288" w:lineRule="exact"/>
        <w:ind w:left="3811" w:right="3226" w:hanging="466"/>
      </w:pPr>
      <w:r>
        <w:rPr>
          <w:color w:val="000000"/>
          <w:spacing w:val="-7"/>
          <w:sz w:val="26"/>
          <w:szCs w:val="26"/>
        </w:rPr>
        <w:t xml:space="preserve">ОБОСНОВАНИЕ (РАСШИФРОВКА) </w:t>
      </w:r>
      <w:r>
        <w:rPr>
          <w:b/>
          <w:bCs/>
          <w:color w:val="000000"/>
          <w:spacing w:val="-1"/>
        </w:rPr>
        <w:t>фактических статей расходов</w:t>
      </w:r>
    </w:p>
    <w:p w:rsidR="00E90B92" w:rsidRDefault="00E90B92" w:rsidP="00E90B92">
      <w:pPr>
        <w:shd w:val="clear" w:color="auto" w:fill="FFFFFF"/>
        <w:spacing w:before="10" w:line="259" w:lineRule="exact"/>
        <w:ind w:left="446" w:right="4301" w:firstLine="3960"/>
        <w:rPr>
          <w:color w:val="000000"/>
        </w:rPr>
      </w:pPr>
      <w:r>
        <w:rPr>
          <w:color w:val="000000"/>
          <w:u w:val="single"/>
        </w:rPr>
        <w:t xml:space="preserve">Статья </w:t>
      </w:r>
      <w:r>
        <w:rPr>
          <w:b/>
          <w:bCs/>
          <w:color w:val="000000"/>
          <w:u w:val="single"/>
        </w:rPr>
        <w:t>основная заработная плата</w:t>
      </w:r>
      <w:r>
        <w:rPr>
          <w:b/>
          <w:bCs/>
          <w:color w:val="000000"/>
        </w:rPr>
        <w:t xml:space="preserve"> </w:t>
      </w:r>
      <w:r w:rsidR="00F3382D">
        <w:rPr>
          <w:color w:val="000000"/>
        </w:rPr>
        <w:t>–</w:t>
      </w:r>
      <w:r>
        <w:rPr>
          <w:color w:val="000000"/>
        </w:rPr>
        <w:t xml:space="preserve"> </w:t>
      </w:r>
      <w:r w:rsidR="00F3382D" w:rsidRPr="00F3382D">
        <w:t xml:space="preserve">1452000 </w:t>
      </w:r>
      <w:r>
        <w:rPr>
          <w:color w:val="000000"/>
        </w:rPr>
        <w:t>тыс.руб.</w:t>
      </w:r>
    </w:p>
    <w:p w:rsidR="006763E7" w:rsidRDefault="006763E7" w:rsidP="006763E7">
      <w:pPr>
        <w:shd w:val="clear" w:color="auto" w:fill="FFFFFF"/>
        <w:spacing w:before="10" w:line="259" w:lineRule="exact"/>
        <w:ind w:right="4301"/>
        <w:rPr>
          <w:color w:val="000000"/>
          <w:sz w:val="28"/>
          <w:szCs w:val="28"/>
        </w:rPr>
      </w:pPr>
    </w:p>
    <w:p w:rsidR="00E90B92" w:rsidRDefault="00C4003C" w:rsidP="00782A92">
      <w:pPr>
        <w:shd w:val="clear" w:color="auto" w:fill="FFFFFF"/>
        <w:spacing w:before="10" w:line="259" w:lineRule="exact"/>
        <w:ind w:right="43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82A92" w:rsidRPr="00F338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Таблица 10</w:t>
      </w:r>
      <w:r w:rsidR="006763E7" w:rsidRPr="006763E7">
        <w:rPr>
          <w:color w:val="000000"/>
          <w:sz w:val="28"/>
          <w:szCs w:val="28"/>
        </w:rPr>
        <w:t xml:space="preserve"> </w:t>
      </w:r>
    </w:p>
    <w:p w:rsidR="006763E7" w:rsidRDefault="006763E7" w:rsidP="00782A92">
      <w:pPr>
        <w:shd w:val="clear" w:color="auto" w:fill="FFFFFF"/>
        <w:spacing w:before="10" w:line="259" w:lineRule="exact"/>
        <w:ind w:right="4301"/>
        <w:jc w:val="righ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120"/>
        <w:gridCol w:w="1123"/>
        <w:gridCol w:w="1301"/>
        <w:gridCol w:w="1260"/>
        <w:gridCol w:w="1800"/>
        <w:gridCol w:w="1290"/>
      </w:tblGrid>
      <w:tr w:rsidR="009117BB">
        <w:trPr>
          <w:trHeight w:hRule="exact" w:val="12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spacing w:line="278" w:lineRule="exact"/>
              <w:ind w:right="19" w:hanging="10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3"/>
              </w:rPr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</w:pPr>
            <w:r>
              <w:rPr>
                <w:color w:val="000000"/>
                <w:spacing w:val="-2"/>
              </w:rPr>
              <w:t>Должность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spacing w:line="274" w:lineRule="exact"/>
              <w:ind w:right="43"/>
            </w:pPr>
            <w:r>
              <w:rPr>
                <w:color w:val="000000"/>
                <w:spacing w:val="-3"/>
              </w:rPr>
              <w:t>Численн ость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spacing w:line="274" w:lineRule="exact"/>
              <w:ind w:right="365"/>
            </w:pPr>
            <w:r>
              <w:rPr>
                <w:color w:val="000000"/>
                <w:spacing w:val="-2"/>
              </w:rPr>
              <w:t xml:space="preserve">Средне месячная </w:t>
            </w:r>
            <w:r>
              <w:rPr>
                <w:color w:val="000000"/>
                <w:spacing w:val="-4"/>
              </w:rPr>
              <w:t xml:space="preserve">заработная </w:t>
            </w:r>
            <w:r>
              <w:rPr>
                <w:color w:val="000000"/>
                <w:spacing w:val="-1"/>
              </w:rPr>
              <w:t>плата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spacing w:line="274" w:lineRule="exact"/>
              <w:ind w:left="34" w:right="53"/>
              <w:jc w:val="center"/>
            </w:pPr>
            <w:r>
              <w:rPr>
                <w:color w:val="000000"/>
                <w:spacing w:val="-5"/>
              </w:rPr>
              <w:t xml:space="preserve">Загруже </w:t>
            </w:r>
            <w:r>
              <w:rPr>
                <w:color w:val="000000"/>
                <w:spacing w:val="-1"/>
              </w:rPr>
              <w:t>нность</w:t>
            </w:r>
          </w:p>
          <w:p w:rsidR="009117BB" w:rsidRDefault="009117BB" w:rsidP="009117BB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2"/>
              </w:rPr>
              <w:t>(мес.)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9117BB" w:rsidRDefault="009117BB" w:rsidP="009117BB">
            <w:pPr>
              <w:shd w:val="clear" w:color="auto" w:fill="FFFFFF"/>
              <w:spacing w:line="398" w:lineRule="exact"/>
              <w:ind w:left="149" w:right="178"/>
              <w:jc w:val="center"/>
            </w:pPr>
            <w:r w:rsidRPr="009117BB">
              <w:rPr>
                <w:color w:val="000000"/>
                <w:spacing w:val="-4"/>
              </w:rPr>
              <w:t xml:space="preserve">Суммарная зарплата </w:t>
            </w:r>
            <w:r w:rsidRPr="009117BB">
              <w:rPr>
                <w:color w:val="000000"/>
                <w:spacing w:val="-2"/>
              </w:rPr>
              <w:t>(тыс. руб.)</w:t>
            </w:r>
          </w:p>
        </w:tc>
        <w:tc>
          <w:tcPr>
            <w:tcW w:w="1290" w:type="dxa"/>
            <w:vAlign w:val="center"/>
          </w:tcPr>
          <w:p w:rsidR="009117BB" w:rsidRPr="009117BB" w:rsidRDefault="009117BB" w:rsidP="009117BB">
            <w:pPr>
              <w:jc w:val="center"/>
            </w:pPr>
            <w:r w:rsidRPr="009117BB">
              <w:t>Суммарный ФОТ +</w:t>
            </w:r>
          </w:p>
          <w:p w:rsidR="009117BB" w:rsidRDefault="009117BB" w:rsidP="009117BB">
            <w:pPr>
              <w:jc w:val="center"/>
              <w:rPr>
                <w:b/>
                <w:bCs/>
                <w:sz w:val="28"/>
                <w:szCs w:val="28"/>
              </w:rPr>
            </w:pPr>
            <w:r w:rsidRPr="009117BB">
              <w:t>ЕСН,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17BB">
              <w:t>руб.</w:t>
            </w:r>
          </w:p>
        </w:tc>
      </w:tr>
      <w:tr w:rsidR="009117BB">
        <w:trPr>
          <w:trHeight w:hRule="exact" w:val="41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ind w:left="24"/>
            </w:pPr>
            <w:r>
              <w:rPr>
                <w:color w:val="000000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</w:pPr>
            <w:r>
              <w:rPr>
                <w:color w:val="000000"/>
                <w:spacing w:val="-3"/>
              </w:rPr>
              <w:t>Директор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ind w:left="538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60000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360000</w:t>
            </w:r>
          </w:p>
        </w:tc>
        <w:tc>
          <w:tcPr>
            <w:tcW w:w="1290" w:type="dxa"/>
            <w:vAlign w:val="center"/>
          </w:tcPr>
          <w:p w:rsidR="009117BB" w:rsidRPr="009117BB" w:rsidRDefault="009117BB" w:rsidP="009117BB">
            <w:pPr>
              <w:jc w:val="center"/>
            </w:pPr>
            <w:r w:rsidRPr="009117BB">
              <w:t>454320</w:t>
            </w:r>
          </w:p>
        </w:tc>
      </w:tr>
      <w:tr w:rsidR="009117BB">
        <w:trPr>
          <w:trHeight w:hRule="exact" w:val="4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ind w:left="5"/>
            </w:pPr>
            <w:r>
              <w:rPr>
                <w:color w:val="000000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</w:pPr>
            <w:r>
              <w:rPr>
                <w:color w:val="000000"/>
                <w:spacing w:val="-2"/>
              </w:rPr>
              <w:t>Заместитель директора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ind w:left="586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20000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120000</w:t>
            </w:r>
          </w:p>
        </w:tc>
        <w:tc>
          <w:tcPr>
            <w:tcW w:w="1290" w:type="dxa"/>
            <w:vAlign w:val="center"/>
          </w:tcPr>
          <w:p w:rsidR="009117BB" w:rsidRPr="009117BB" w:rsidRDefault="009117BB" w:rsidP="009117BB">
            <w:pPr>
              <w:jc w:val="center"/>
            </w:pPr>
            <w:r w:rsidRPr="009117BB">
              <w:t>151440</w:t>
            </w:r>
          </w:p>
        </w:tc>
      </w:tr>
      <w:tr w:rsidR="009117BB">
        <w:trPr>
          <w:trHeight w:hRule="exact" w:val="40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ind w:left="10"/>
            </w:pPr>
            <w:r>
              <w:rPr>
                <w:color w:val="000000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</w:pPr>
            <w:r>
              <w:rPr>
                <w:color w:val="000000"/>
                <w:spacing w:val="-2"/>
              </w:rPr>
              <w:t>Начальник отдела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ind w:left="581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15000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90000</w:t>
            </w:r>
          </w:p>
        </w:tc>
        <w:tc>
          <w:tcPr>
            <w:tcW w:w="1290" w:type="dxa"/>
            <w:vAlign w:val="center"/>
          </w:tcPr>
          <w:p w:rsidR="009117BB" w:rsidRPr="009117BB" w:rsidRDefault="009117BB" w:rsidP="009117BB">
            <w:pPr>
              <w:jc w:val="center"/>
            </w:pPr>
            <w:r w:rsidRPr="009117BB">
              <w:t>113580</w:t>
            </w:r>
          </w:p>
        </w:tc>
      </w:tr>
      <w:tr w:rsidR="009117BB">
        <w:trPr>
          <w:trHeight w:hRule="exact" w:val="67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ind w:left="5"/>
            </w:pPr>
            <w:r>
              <w:rPr>
                <w:color w:val="000000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spacing w:line="274" w:lineRule="exact"/>
              <w:ind w:right="1051" w:hanging="10"/>
            </w:pPr>
            <w:r>
              <w:rPr>
                <w:color w:val="000000"/>
                <w:spacing w:val="-2"/>
              </w:rPr>
              <w:t xml:space="preserve">Главный научный </w:t>
            </w:r>
            <w:r>
              <w:rPr>
                <w:color w:val="000000"/>
                <w:spacing w:val="-1"/>
              </w:rPr>
              <w:t>сотрудник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ind w:left="586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11000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66000</w:t>
            </w:r>
          </w:p>
        </w:tc>
        <w:tc>
          <w:tcPr>
            <w:tcW w:w="1290" w:type="dxa"/>
            <w:vAlign w:val="center"/>
          </w:tcPr>
          <w:p w:rsidR="009117BB" w:rsidRPr="009117BB" w:rsidRDefault="009117BB" w:rsidP="009117BB">
            <w:pPr>
              <w:jc w:val="center"/>
            </w:pPr>
            <w:r w:rsidRPr="009117BB">
              <w:t>83292</w:t>
            </w:r>
          </w:p>
        </w:tc>
      </w:tr>
      <w:tr w:rsidR="009117BB">
        <w:trPr>
          <w:trHeight w:hRule="exact" w:val="6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ind w:left="14"/>
            </w:pPr>
            <w:r>
              <w:rPr>
                <w:color w:val="000000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spacing w:line="269" w:lineRule="exact"/>
              <w:ind w:right="1003" w:hanging="5"/>
            </w:pPr>
            <w:r>
              <w:rPr>
                <w:color w:val="000000"/>
                <w:spacing w:val="-3"/>
              </w:rPr>
              <w:t xml:space="preserve">Ведущий научный </w:t>
            </w:r>
            <w:r>
              <w:rPr>
                <w:color w:val="000000"/>
              </w:rPr>
              <w:t>сотрудник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ind w:left="590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11000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  <w:rPr>
                <w:lang w:val="en-US"/>
              </w:rPr>
            </w:pPr>
            <w:r w:rsidRPr="00782A92">
              <w:rPr>
                <w:color w:val="000000"/>
                <w:lang w:val="en-US"/>
              </w:rPr>
              <w:t>66000</w:t>
            </w:r>
          </w:p>
        </w:tc>
        <w:tc>
          <w:tcPr>
            <w:tcW w:w="1290" w:type="dxa"/>
            <w:vAlign w:val="center"/>
          </w:tcPr>
          <w:p w:rsidR="009117BB" w:rsidRPr="009117BB" w:rsidRDefault="009117BB" w:rsidP="009117BB">
            <w:pPr>
              <w:jc w:val="center"/>
            </w:pPr>
            <w:r w:rsidRPr="009117BB">
              <w:t>83292</w:t>
            </w:r>
          </w:p>
        </w:tc>
      </w:tr>
      <w:tr w:rsidR="009117BB">
        <w:trPr>
          <w:trHeight w:hRule="exact" w:val="4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Default="009117BB" w:rsidP="009117BB">
            <w:pPr>
              <w:shd w:val="clear" w:color="auto" w:fill="FFFFFF"/>
              <w:ind w:left="62"/>
            </w:pPr>
            <w:r>
              <w:rPr>
                <w:color w:val="000000"/>
                <w:spacing w:val="-4"/>
              </w:rPr>
              <w:t>Итого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16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ind w:left="523"/>
              <w:jc w:val="center"/>
            </w:pPr>
            <w:r w:rsidRPr="00782A92">
              <w:t>24</w:t>
            </w:r>
            <w:r w:rsidRPr="00782A92">
              <w:rPr>
                <w:lang w:val="en-US"/>
              </w:rPr>
              <w:t>2</w:t>
            </w:r>
            <w:r w:rsidRPr="00782A92"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shd w:val="clear" w:color="auto" w:fill="FFFFFF"/>
              <w:jc w:val="center"/>
            </w:pPr>
            <w:r w:rsidRPr="00782A92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BB" w:rsidRPr="00782A92" w:rsidRDefault="009117BB" w:rsidP="009117BB">
            <w:pPr>
              <w:jc w:val="center"/>
              <w:rPr>
                <w:lang w:val="en-US"/>
              </w:rPr>
            </w:pPr>
            <w:r w:rsidRPr="00782A92">
              <w:rPr>
                <w:lang w:val="en-US"/>
              </w:rPr>
              <w:t>1452000</w:t>
            </w:r>
          </w:p>
        </w:tc>
        <w:tc>
          <w:tcPr>
            <w:tcW w:w="1290" w:type="dxa"/>
            <w:vAlign w:val="center"/>
          </w:tcPr>
          <w:p w:rsidR="009117BB" w:rsidRPr="009117BB" w:rsidRDefault="00E17A29" w:rsidP="009117BB">
            <w:pPr>
              <w:jc w:val="center"/>
            </w:pPr>
            <w:r>
              <w:t>1832424</w:t>
            </w:r>
          </w:p>
        </w:tc>
      </w:tr>
    </w:tbl>
    <w:p w:rsidR="00E17A29" w:rsidRDefault="00E17A29" w:rsidP="006E7522">
      <w:pPr>
        <w:shd w:val="clear" w:color="auto" w:fill="FFFFFF"/>
        <w:ind w:left="720"/>
        <w:rPr>
          <w:color w:val="000000"/>
          <w:u w:val="single"/>
        </w:rPr>
      </w:pPr>
    </w:p>
    <w:p w:rsidR="00E17A29" w:rsidRDefault="00E17A29" w:rsidP="006E7522">
      <w:pPr>
        <w:shd w:val="clear" w:color="auto" w:fill="FFFFFF"/>
        <w:ind w:left="720"/>
        <w:rPr>
          <w:color w:val="000000"/>
          <w:u w:val="single"/>
        </w:rPr>
      </w:pPr>
    </w:p>
    <w:p w:rsidR="00E17A29" w:rsidRDefault="00E17A29" w:rsidP="006E7522">
      <w:pPr>
        <w:shd w:val="clear" w:color="auto" w:fill="FFFFFF"/>
        <w:ind w:left="720"/>
        <w:rPr>
          <w:color w:val="000000"/>
          <w:u w:val="single"/>
        </w:rPr>
      </w:pPr>
    </w:p>
    <w:p w:rsidR="00E17A29" w:rsidRDefault="00E17A29" w:rsidP="006E7522">
      <w:pPr>
        <w:shd w:val="clear" w:color="auto" w:fill="FFFFFF"/>
        <w:ind w:left="720"/>
        <w:rPr>
          <w:color w:val="000000"/>
          <w:u w:val="single"/>
        </w:rPr>
      </w:pPr>
    </w:p>
    <w:p w:rsidR="00E17A29" w:rsidRDefault="00E17A29" w:rsidP="006E7522">
      <w:pPr>
        <w:shd w:val="clear" w:color="auto" w:fill="FFFFFF"/>
        <w:ind w:left="720"/>
        <w:rPr>
          <w:color w:val="000000"/>
          <w:u w:val="single"/>
        </w:rPr>
      </w:pPr>
    </w:p>
    <w:p w:rsidR="006E7522" w:rsidRDefault="00F6362F" w:rsidP="006E7522">
      <w:pPr>
        <w:shd w:val="clear" w:color="auto" w:fill="FFFFFF"/>
        <w:ind w:left="720"/>
      </w:pPr>
      <w:r>
        <w:rPr>
          <w:b/>
          <w:bCs/>
          <w:sz w:val="28"/>
          <w:szCs w:val="28"/>
        </w:rPr>
        <w:t>3.5</w:t>
      </w:r>
      <w:r w:rsidR="008C077D">
        <w:rPr>
          <w:b/>
          <w:bCs/>
          <w:sz w:val="28"/>
          <w:szCs w:val="28"/>
        </w:rPr>
        <w:t>. Ц</w:t>
      </w:r>
      <w:r w:rsidR="00E90B92" w:rsidRPr="0073566D">
        <w:rPr>
          <w:b/>
          <w:bCs/>
          <w:sz w:val="28"/>
          <w:szCs w:val="28"/>
        </w:rPr>
        <w:t xml:space="preserve">еновая политика </w:t>
      </w:r>
      <w:r w:rsidR="006E7522" w:rsidRPr="006E7522">
        <w:rPr>
          <w:b/>
          <w:bCs/>
          <w:sz w:val="28"/>
          <w:szCs w:val="28"/>
        </w:rPr>
        <w:t xml:space="preserve">РОО </w:t>
      </w:r>
      <w:r w:rsidR="006E7522" w:rsidRPr="006E7522">
        <w:rPr>
          <w:b/>
          <w:bCs/>
          <w:color w:val="000000"/>
          <w:spacing w:val="-1"/>
          <w:sz w:val="28"/>
          <w:szCs w:val="28"/>
        </w:rPr>
        <w:t xml:space="preserve"> “МОО”</w:t>
      </w:r>
    </w:p>
    <w:p w:rsidR="00E90B92" w:rsidRDefault="00E90B92" w:rsidP="00AC4B76">
      <w:pPr>
        <w:shd w:val="clear" w:color="auto" w:fill="FFFFFF"/>
        <w:spacing w:before="307" w:line="317" w:lineRule="exact"/>
        <w:ind w:left="720" w:right="413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РОО имеет упорядоченную методику установления цен на оказание услуг. </w:t>
      </w:r>
      <w:r>
        <w:rPr>
          <w:color w:val="000000"/>
          <w:spacing w:val="-1"/>
          <w:sz w:val="28"/>
          <w:szCs w:val="28"/>
        </w:rPr>
        <w:t xml:space="preserve">Цены зависят от договоренности с </w:t>
      </w:r>
      <w:r>
        <w:rPr>
          <w:color w:val="000000"/>
          <w:spacing w:val="7"/>
          <w:sz w:val="28"/>
          <w:szCs w:val="28"/>
        </w:rPr>
        <w:t xml:space="preserve">Заказчиком, т.е. это договорные цены. То же самое касается и проведения </w:t>
      </w:r>
      <w:r>
        <w:rPr>
          <w:color w:val="000000"/>
          <w:spacing w:val="-1"/>
          <w:sz w:val="28"/>
          <w:szCs w:val="28"/>
        </w:rPr>
        <w:t>обучения и организации семинаров.</w:t>
      </w:r>
    </w:p>
    <w:p w:rsidR="00E90B92" w:rsidRDefault="00E90B92" w:rsidP="00E90B92">
      <w:pPr>
        <w:spacing w:after="576" w:line="1" w:lineRule="exact"/>
        <w:rPr>
          <w:sz w:val="2"/>
          <w:szCs w:val="2"/>
        </w:rPr>
      </w:pPr>
    </w:p>
    <w:p w:rsidR="00E90B92" w:rsidRDefault="00E90B92" w:rsidP="00E90B92">
      <w:pPr>
        <w:rPr>
          <w:b/>
          <w:bCs/>
          <w:color w:val="000000"/>
          <w:sz w:val="32"/>
          <w:szCs w:val="32"/>
        </w:rPr>
      </w:pPr>
      <w:bookmarkStart w:id="1" w:name="1"/>
      <w:bookmarkEnd w:id="1"/>
    </w:p>
    <w:p w:rsidR="00E90B92" w:rsidRPr="007C7108" w:rsidRDefault="00E90B92" w:rsidP="00F6362F">
      <w:pPr>
        <w:tabs>
          <w:tab w:val="left" w:pos="360"/>
          <w:tab w:val="left" w:pos="540"/>
        </w:tabs>
        <w:spacing w:line="360" w:lineRule="auto"/>
        <w:ind w:left="720"/>
        <w:rPr>
          <w:b/>
          <w:bCs/>
          <w:sz w:val="28"/>
          <w:szCs w:val="28"/>
        </w:rPr>
      </w:pPr>
      <w:r w:rsidRPr="007C7108">
        <w:rPr>
          <w:b/>
          <w:bCs/>
          <w:sz w:val="28"/>
          <w:szCs w:val="28"/>
        </w:rPr>
        <w:t>3.</w:t>
      </w:r>
      <w:r w:rsidR="00F6362F">
        <w:rPr>
          <w:b/>
          <w:bCs/>
          <w:sz w:val="28"/>
          <w:szCs w:val="28"/>
        </w:rPr>
        <w:t>6</w:t>
      </w:r>
      <w:r w:rsidRPr="007C7108">
        <w:rPr>
          <w:b/>
          <w:bCs/>
          <w:sz w:val="28"/>
          <w:szCs w:val="28"/>
        </w:rPr>
        <w:t xml:space="preserve">. </w:t>
      </w:r>
      <w:r w:rsidR="008C077D">
        <w:rPr>
          <w:b/>
          <w:bCs/>
          <w:sz w:val="28"/>
          <w:szCs w:val="28"/>
        </w:rPr>
        <w:t>О</w:t>
      </w:r>
      <w:r w:rsidRPr="007C7108">
        <w:rPr>
          <w:b/>
          <w:bCs/>
          <w:sz w:val="28"/>
          <w:szCs w:val="28"/>
        </w:rPr>
        <w:t>ценка результативности финансово-хозяйственной деятельности</w:t>
      </w:r>
    </w:p>
    <w:p w:rsidR="00C4003C" w:rsidRDefault="00C4003C" w:rsidP="00C400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11</w:t>
      </w:r>
    </w:p>
    <w:p w:rsidR="00E90B92" w:rsidRDefault="00A26750" w:rsidP="00E90B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Динамика финансовых результатов деятельности организации в отчетном периоде </w:t>
      </w:r>
      <w:r w:rsidR="00C4003C">
        <w:rPr>
          <w:color w:val="000000"/>
          <w:sz w:val="28"/>
          <w:szCs w:val="28"/>
        </w:rPr>
        <w:t xml:space="preserve"> за 2005 г.</w:t>
      </w:r>
    </w:p>
    <w:p w:rsidR="00A26750" w:rsidRPr="00A26750" w:rsidRDefault="00A26750" w:rsidP="00E90B92">
      <w:pPr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964"/>
        <w:gridCol w:w="1785"/>
        <w:gridCol w:w="1778"/>
        <w:gridCol w:w="1801"/>
        <w:gridCol w:w="1784"/>
      </w:tblGrid>
      <w:tr w:rsidR="00DD1A9A" w:rsidRPr="00566916" w:rsidTr="00566916">
        <w:tc>
          <w:tcPr>
            <w:tcW w:w="648" w:type="dxa"/>
            <w:shd w:val="clear" w:color="auto" w:fill="auto"/>
          </w:tcPr>
          <w:p w:rsidR="00DD1A9A" w:rsidRPr="00566916" w:rsidRDefault="00DD1A9A" w:rsidP="00566916">
            <w:p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566916">
              <w:rPr>
                <w:color w:val="000000"/>
                <w:sz w:val="16"/>
                <w:szCs w:val="16"/>
              </w:rPr>
              <w:t xml:space="preserve">№ </w:t>
            </w:r>
            <w:r w:rsidRPr="00566916">
              <w:rPr>
                <w:color w:val="000000"/>
                <w:spacing w:val="-4"/>
                <w:sz w:val="16"/>
                <w:szCs w:val="16"/>
              </w:rPr>
              <w:t>п/п</w:t>
            </w:r>
          </w:p>
        </w:tc>
        <w:tc>
          <w:tcPr>
            <w:tcW w:w="3044" w:type="dxa"/>
            <w:shd w:val="clear" w:color="auto" w:fill="auto"/>
          </w:tcPr>
          <w:p w:rsidR="00DD1A9A" w:rsidRPr="00F07E2B" w:rsidRDefault="00DD1A9A" w:rsidP="00566916">
            <w:pPr>
              <w:tabs>
                <w:tab w:val="left" w:pos="540"/>
              </w:tabs>
            </w:pPr>
            <w:r w:rsidRPr="00F07E2B">
              <w:t xml:space="preserve">Показатели </w:t>
            </w:r>
          </w:p>
        </w:tc>
        <w:tc>
          <w:tcPr>
            <w:tcW w:w="1846" w:type="dxa"/>
            <w:shd w:val="clear" w:color="auto" w:fill="auto"/>
          </w:tcPr>
          <w:p w:rsidR="00DD1A9A" w:rsidRPr="00F07E2B" w:rsidRDefault="00DD1A9A" w:rsidP="00566916">
            <w:pPr>
              <w:tabs>
                <w:tab w:val="left" w:pos="540"/>
              </w:tabs>
            </w:pPr>
            <w:r>
              <w:t>На начало года</w:t>
            </w:r>
          </w:p>
        </w:tc>
        <w:tc>
          <w:tcPr>
            <w:tcW w:w="1846" w:type="dxa"/>
            <w:shd w:val="clear" w:color="auto" w:fill="auto"/>
          </w:tcPr>
          <w:p w:rsidR="00DD1A9A" w:rsidRPr="00F07E2B" w:rsidRDefault="00DD1A9A" w:rsidP="00566916">
            <w:pPr>
              <w:tabs>
                <w:tab w:val="left" w:pos="540"/>
              </w:tabs>
            </w:pPr>
            <w:r>
              <w:t>На конец года</w:t>
            </w:r>
          </w:p>
        </w:tc>
        <w:tc>
          <w:tcPr>
            <w:tcW w:w="1847" w:type="dxa"/>
            <w:shd w:val="clear" w:color="auto" w:fill="auto"/>
          </w:tcPr>
          <w:p w:rsidR="00DD1A9A" w:rsidRPr="00F07E2B" w:rsidRDefault="00DD1A9A" w:rsidP="00566916">
            <w:pPr>
              <w:tabs>
                <w:tab w:val="left" w:pos="540"/>
              </w:tabs>
            </w:pPr>
            <w:r w:rsidRPr="00F07E2B">
              <w:t>Изменение абс.</w:t>
            </w:r>
            <w:r>
              <w:t>,</w:t>
            </w:r>
            <w:r w:rsidRPr="00F07E2B">
              <w:t xml:space="preserve"> (+,-)</w:t>
            </w:r>
          </w:p>
        </w:tc>
        <w:tc>
          <w:tcPr>
            <w:tcW w:w="1847" w:type="dxa"/>
            <w:shd w:val="clear" w:color="auto" w:fill="auto"/>
          </w:tcPr>
          <w:p w:rsidR="00DD1A9A" w:rsidRPr="00F07E2B" w:rsidRDefault="00DD1A9A" w:rsidP="00566916">
            <w:pPr>
              <w:tabs>
                <w:tab w:val="left" w:pos="540"/>
              </w:tabs>
            </w:pPr>
            <w:r w:rsidRPr="00F07E2B">
              <w:t>Темп роста,%</w:t>
            </w:r>
          </w:p>
        </w:tc>
      </w:tr>
      <w:tr w:rsidR="00DD1A9A" w:rsidRPr="00566916" w:rsidTr="00566916">
        <w:tc>
          <w:tcPr>
            <w:tcW w:w="648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1.</w:t>
            </w:r>
          </w:p>
        </w:tc>
        <w:tc>
          <w:tcPr>
            <w:tcW w:w="3044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Прибыль (убыток) до налогообложения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987615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506700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-480915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51,3%</w:t>
            </w:r>
          </w:p>
        </w:tc>
      </w:tr>
      <w:tr w:rsidR="00DD1A9A" w:rsidRPr="00566916" w:rsidTr="00566916">
        <w:tc>
          <w:tcPr>
            <w:tcW w:w="648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2.</w:t>
            </w:r>
          </w:p>
        </w:tc>
        <w:tc>
          <w:tcPr>
            <w:tcW w:w="3044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Налог на прибыль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207044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140544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-66500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67,8%</w:t>
            </w:r>
          </w:p>
        </w:tc>
      </w:tr>
      <w:tr w:rsidR="00DD1A9A" w:rsidRPr="00566916" w:rsidTr="00566916">
        <w:tc>
          <w:tcPr>
            <w:tcW w:w="648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3.</w:t>
            </w:r>
          </w:p>
        </w:tc>
        <w:tc>
          <w:tcPr>
            <w:tcW w:w="3044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Прибыль (убыток) от обычной деятельности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1383202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830140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-553062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-60,0%</w:t>
            </w:r>
          </w:p>
        </w:tc>
      </w:tr>
      <w:tr w:rsidR="00DD1A9A" w:rsidRPr="00566916" w:rsidTr="00566916">
        <w:tc>
          <w:tcPr>
            <w:tcW w:w="648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4.</w:t>
            </w:r>
          </w:p>
        </w:tc>
        <w:tc>
          <w:tcPr>
            <w:tcW w:w="3044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780988</w:t>
            </w:r>
          </w:p>
        </w:tc>
        <w:tc>
          <w:tcPr>
            <w:tcW w:w="1846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366333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-414655</w:t>
            </w:r>
          </w:p>
        </w:tc>
        <w:tc>
          <w:tcPr>
            <w:tcW w:w="1847" w:type="dxa"/>
            <w:shd w:val="clear" w:color="auto" w:fill="auto"/>
          </w:tcPr>
          <w:p w:rsidR="00DD1A9A" w:rsidRPr="00566916" w:rsidRDefault="00700ADE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46,9%</w:t>
            </w:r>
          </w:p>
        </w:tc>
      </w:tr>
    </w:tbl>
    <w:p w:rsidR="00332FBC" w:rsidRDefault="00332FBC" w:rsidP="00C4003C">
      <w:pPr>
        <w:tabs>
          <w:tab w:val="left" w:pos="360"/>
          <w:tab w:val="left" w:pos="540"/>
        </w:tabs>
        <w:spacing w:line="360" w:lineRule="auto"/>
        <w:ind w:left="720"/>
        <w:jc w:val="right"/>
        <w:rPr>
          <w:color w:val="000000"/>
          <w:sz w:val="28"/>
          <w:szCs w:val="28"/>
        </w:rPr>
      </w:pPr>
    </w:p>
    <w:p w:rsidR="008A715C" w:rsidRPr="008A715C" w:rsidRDefault="008A715C" w:rsidP="00C4003C">
      <w:pPr>
        <w:tabs>
          <w:tab w:val="left" w:pos="360"/>
          <w:tab w:val="left" w:pos="540"/>
        </w:tabs>
        <w:spacing w:line="360" w:lineRule="auto"/>
        <w:ind w:left="720"/>
        <w:jc w:val="right"/>
        <w:rPr>
          <w:color w:val="000000"/>
          <w:sz w:val="28"/>
          <w:szCs w:val="28"/>
        </w:rPr>
      </w:pPr>
    </w:p>
    <w:p w:rsidR="00C4003C" w:rsidRDefault="00244C95" w:rsidP="00C4003C">
      <w:pPr>
        <w:tabs>
          <w:tab w:val="left" w:pos="360"/>
          <w:tab w:val="left" w:pos="540"/>
        </w:tabs>
        <w:spacing w:line="360" w:lineRule="auto"/>
        <w:ind w:left="720"/>
        <w:jc w:val="right"/>
        <w:rPr>
          <w:color w:val="000000"/>
          <w:sz w:val="28"/>
          <w:szCs w:val="28"/>
        </w:rPr>
      </w:pPr>
      <w:r w:rsidRPr="00244C95">
        <w:rPr>
          <w:color w:val="000000"/>
          <w:sz w:val="28"/>
          <w:szCs w:val="28"/>
        </w:rPr>
        <w:t xml:space="preserve">Таблица </w:t>
      </w:r>
      <w:r w:rsidR="00C4003C">
        <w:rPr>
          <w:color w:val="000000"/>
          <w:sz w:val="28"/>
          <w:szCs w:val="28"/>
        </w:rPr>
        <w:t>1</w:t>
      </w:r>
      <w:r w:rsidRPr="00244C95">
        <w:rPr>
          <w:color w:val="000000"/>
          <w:sz w:val="28"/>
          <w:szCs w:val="28"/>
        </w:rPr>
        <w:t>2</w:t>
      </w:r>
    </w:p>
    <w:p w:rsidR="009070FD" w:rsidRPr="00DB0726" w:rsidRDefault="00244C95" w:rsidP="00C4003C">
      <w:pPr>
        <w:tabs>
          <w:tab w:val="left" w:pos="360"/>
          <w:tab w:val="left" w:pos="540"/>
        </w:tabs>
        <w:spacing w:line="360" w:lineRule="auto"/>
        <w:rPr>
          <w:color w:val="000000"/>
          <w:sz w:val="28"/>
          <w:szCs w:val="28"/>
        </w:rPr>
      </w:pPr>
      <w:r w:rsidRPr="00244C95">
        <w:rPr>
          <w:color w:val="000000"/>
          <w:sz w:val="28"/>
          <w:szCs w:val="28"/>
        </w:rPr>
        <w:t xml:space="preserve"> Показатели финансовой устойчивости организации в отчетном периоде</w:t>
      </w:r>
      <w:r w:rsidR="00DB0726" w:rsidRPr="00DB0726">
        <w:rPr>
          <w:color w:val="000000"/>
          <w:sz w:val="28"/>
          <w:szCs w:val="28"/>
        </w:rPr>
        <w:t xml:space="preserve"> </w:t>
      </w:r>
      <w:r w:rsidR="00DB0726">
        <w:rPr>
          <w:color w:val="000000"/>
          <w:sz w:val="28"/>
          <w:szCs w:val="28"/>
        </w:rPr>
        <w:t>за 2005год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675"/>
        <w:gridCol w:w="2139"/>
        <w:gridCol w:w="2137"/>
        <w:gridCol w:w="2158"/>
      </w:tblGrid>
      <w:tr w:rsidR="009070FD" w:rsidRPr="00566916" w:rsidTr="00566916">
        <w:tc>
          <w:tcPr>
            <w:tcW w:w="648" w:type="dxa"/>
            <w:shd w:val="clear" w:color="auto" w:fill="auto"/>
          </w:tcPr>
          <w:p w:rsidR="009070FD" w:rsidRPr="00566916" w:rsidRDefault="009070FD" w:rsidP="00566916">
            <w:pPr>
              <w:tabs>
                <w:tab w:val="left" w:pos="540"/>
              </w:tabs>
              <w:rPr>
                <w:b/>
                <w:bCs/>
                <w:sz w:val="28"/>
                <w:szCs w:val="28"/>
              </w:rPr>
            </w:pPr>
            <w:r w:rsidRPr="00566916">
              <w:rPr>
                <w:color w:val="000000"/>
                <w:sz w:val="16"/>
                <w:szCs w:val="16"/>
              </w:rPr>
              <w:t xml:space="preserve">№ </w:t>
            </w:r>
            <w:r w:rsidRPr="00566916">
              <w:rPr>
                <w:color w:val="000000"/>
                <w:spacing w:val="-4"/>
                <w:sz w:val="16"/>
                <w:szCs w:val="16"/>
              </w:rPr>
              <w:t>п/п</w:t>
            </w:r>
          </w:p>
        </w:tc>
        <w:tc>
          <w:tcPr>
            <w:tcW w:w="3782" w:type="dxa"/>
            <w:shd w:val="clear" w:color="auto" w:fill="auto"/>
          </w:tcPr>
          <w:p w:rsidR="009070FD" w:rsidRPr="00F07E2B" w:rsidRDefault="009070FD" w:rsidP="00566916">
            <w:pPr>
              <w:tabs>
                <w:tab w:val="left" w:pos="540"/>
              </w:tabs>
            </w:pPr>
            <w:r w:rsidRPr="00F07E2B">
              <w:t xml:space="preserve">Показатели </w:t>
            </w:r>
          </w:p>
        </w:tc>
        <w:tc>
          <w:tcPr>
            <w:tcW w:w="2216" w:type="dxa"/>
            <w:shd w:val="clear" w:color="auto" w:fill="auto"/>
          </w:tcPr>
          <w:p w:rsidR="009070FD" w:rsidRPr="00F07E2B" w:rsidRDefault="009070FD" w:rsidP="00566916">
            <w:pPr>
              <w:tabs>
                <w:tab w:val="left" w:pos="540"/>
              </w:tabs>
            </w:pPr>
            <w:r>
              <w:t>На начало года</w:t>
            </w:r>
          </w:p>
        </w:tc>
        <w:tc>
          <w:tcPr>
            <w:tcW w:w="2216" w:type="dxa"/>
            <w:shd w:val="clear" w:color="auto" w:fill="auto"/>
          </w:tcPr>
          <w:p w:rsidR="009070FD" w:rsidRPr="00F07E2B" w:rsidRDefault="009070FD" w:rsidP="00566916">
            <w:pPr>
              <w:tabs>
                <w:tab w:val="left" w:pos="540"/>
              </w:tabs>
            </w:pPr>
            <w:r>
              <w:t>На конец года</w:t>
            </w:r>
          </w:p>
        </w:tc>
        <w:tc>
          <w:tcPr>
            <w:tcW w:w="2216" w:type="dxa"/>
            <w:shd w:val="clear" w:color="auto" w:fill="auto"/>
          </w:tcPr>
          <w:p w:rsidR="009070FD" w:rsidRPr="00F07E2B" w:rsidRDefault="009070FD" w:rsidP="00566916">
            <w:pPr>
              <w:tabs>
                <w:tab w:val="left" w:pos="540"/>
              </w:tabs>
            </w:pPr>
            <w:r w:rsidRPr="00F07E2B">
              <w:t>Изменение (+,-)</w:t>
            </w:r>
          </w:p>
        </w:tc>
      </w:tr>
      <w:tr w:rsidR="009070FD" w:rsidRPr="00566916" w:rsidTr="00566916">
        <w:tc>
          <w:tcPr>
            <w:tcW w:w="648" w:type="dxa"/>
            <w:shd w:val="clear" w:color="auto" w:fill="auto"/>
          </w:tcPr>
          <w:p w:rsidR="009070FD" w:rsidRPr="00566916" w:rsidRDefault="009070FD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1.</w:t>
            </w:r>
          </w:p>
        </w:tc>
        <w:tc>
          <w:tcPr>
            <w:tcW w:w="3782" w:type="dxa"/>
            <w:shd w:val="clear" w:color="auto" w:fill="auto"/>
          </w:tcPr>
          <w:p w:rsidR="009070FD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Коэффициент  автономии</w:t>
            </w:r>
          </w:p>
        </w:tc>
        <w:tc>
          <w:tcPr>
            <w:tcW w:w="2216" w:type="dxa"/>
            <w:shd w:val="clear" w:color="auto" w:fill="auto"/>
          </w:tcPr>
          <w:p w:rsidR="009070FD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0,69</w:t>
            </w:r>
          </w:p>
        </w:tc>
        <w:tc>
          <w:tcPr>
            <w:tcW w:w="2216" w:type="dxa"/>
            <w:shd w:val="clear" w:color="auto" w:fill="auto"/>
          </w:tcPr>
          <w:p w:rsidR="009070FD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0,67</w:t>
            </w:r>
          </w:p>
        </w:tc>
        <w:tc>
          <w:tcPr>
            <w:tcW w:w="2216" w:type="dxa"/>
            <w:shd w:val="clear" w:color="auto" w:fill="auto"/>
          </w:tcPr>
          <w:p w:rsidR="009070FD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-0,02</w:t>
            </w:r>
          </w:p>
        </w:tc>
      </w:tr>
      <w:tr w:rsidR="002A04CF" w:rsidRPr="00566916" w:rsidTr="00566916">
        <w:tc>
          <w:tcPr>
            <w:tcW w:w="648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2.</w:t>
            </w:r>
          </w:p>
        </w:tc>
        <w:tc>
          <w:tcPr>
            <w:tcW w:w="3782" w:type="dxa"/>
            <w:shd w:val="clear" w:color="auto" w:fill="auto"/>
          </w:tcPr>
          <w:p w:rsidR="002A04CF" w:rsidRDefault="002A04CF">
            <w:r w:rsidRPr="00566916">
              <w:rPr>
                <w:color w:val="000000"/>
              </w:rPr>
              <w:t>Коэффициент соотношения заемного и собственного капитала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0,436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0,488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+0,052</w:t>
            </w:r>
          </w:p>
        </w:tc>
      </w:tr>
      <w:tr w:rsidR="002A04CF" w:rsidRPr="00566916" w:rsidTr="00566916">
        <w:tc>
          <w:tcPr>
            <w:tcW w:w="648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3.</w:t>
            </w:r>
          </w:p>
        </w:tc>
        <w:tc>
          <w:tcPr>
            <w:tcW w:w="3782" w:type="dxa"/>
            <w:shd w:val="clear" w:color="auto" w:fill="auto"/>
          </w:tcPr>
          <w:p w:rsidR="002A04CF" w:rsidRDefault="002A04CF">
            <w:r w:rsidRPr="00566916">
              <w:rPr>
                <w:color w:val="000000"/>
              </w:rPr>
              <w:t>Коэффициент маневренности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-0,311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-0,329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-0,018</w:t>
            </w:r>
          </w:p>
        </w:tc>
      </w:tr>
      <w:tr w:rsidR="002A04CF" w:rsidRPr="00566916" w:rsidTr="00566916">
        <w:tc>
          <w:tcPr>
            <w:tcW w:w="648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4.</w:t>
            </w:r>
          </w:p>
        </w:tc>
        <w:tc>
          <w:tcPr>
            <w:tcW w:w="3782" w:type="dxa"/>
            <w:shd w:val="clear" w:color="auto" w:fill="auto"/>
          </w:tcPr>
          <w:p w:rsidR="002A04CF" w:rsidRDefault="002A04CF">
            <w:r w:rsidRPr="00566916">
              <w:rPr>
                <w:color w:val="000000"/>
              </w:rPr>
              <w:t>Коэффициент обеспеченности оборотных активов собственными оборотными средствами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2,493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-2,066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0,427</w:t>
            </w:r>
          </w:p>
        </w:tc>
      </w:tr>
      <w:tr w:rsidR="002A04CF" w:rsidRPr="00566916" w:rsidTr="00566916">
        <w:tc>
          <w:tcPr>
            <w:tcW w:w="648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5.</w:t>
            </w:r>
          </w:p>
        </w:tc>
        <w:tc>
          <w:tcPr>
            <w:tcW w:w="3782" w:type="dxa"/>
            <w:shd w:val="clear" w:color="auto" w:fill="auto"/>
          </w:tcPr>
          <w:p w:rsidR="002A04CF" w:rsidRDefault="002A04CF">
            <w:r w:rsidRPr="00566916">
              <w:rPr>
                <w:color w:val="000000"/>
              </w:rPr>
              <w:t>Коэффициент обеспеченности запасов собственным капиталом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-15,520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-10,465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+5,055</w:t>
            </w:r>
          </w:p>
        </w:tc>
      </w:tr>
      <w:tr w:rsidR="002A04CF" w:rsidRPr="00566916" w:rsidTr="00566916">
        <w:tc>
          <w:tcPr>
            <w:tcW w:w="648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6.</w:t>
            </w:r>
          </w:p>
        </w:tc>
        <w:tc>
          <w:tcPr>
            <w:tcW w:w="3782" w:type="dxa"/>
            <w:shd w:val="clear" w:color="auto" w:fill="auto"/>
          </w:tcPr>
          <w:p w:rsidR="002A04CF" w:rsidRDefault="002A04CF">
            <w:r w:rsidRPr="00566916">
              <w:rPr>
                <w:color w:val="000000"/>
              </w:rPr>
              <w:t>Коэффициент финансовой устойчивости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-0,216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-0,221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-0,005</w:t>
            </w:r>
          </w:p>
        </w:tc>
      </w:tr>
      <w:tr w:rsidR="002A04CF" w:rsidRPr="00566916" w:rsidTr="00566916">
        <w:tc>
          <w:tcPr>
            <w:tcW w:w="648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rPr>
                <w:color w:val="000000"/>
              </w:rPr>
            </w:pPr>
            <w:r w:rsidRPr="00566916">
              <w:rPr>
                <w:color w:val="000000"/>
              </w:rPr>
              <w:t>7.</w:t>
            </w:r>
          </w:p>
        </w:tc>
        <w:tc>
          <w:tcPr>
            <w:tcW w:w="3782" w:type="dxa"/>
            <w:shd w:val="clear" w:color="auto" w:fill="auto"/>
          </w:tcPr>
          <w:p w:rsidR="002A04CF" w:rsidRDefault="002A04CF">
            <w:r w:rsidRPr="00566916">
              <w:rPr>
                <w:color w:val="000000"/>
              </w:rPr>
              <w:t>Коэффициент соотношения производственных активов и стоимости имущества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0,803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0,771</w:t>
            </w:r>
          </w:p>
        </w:tc>
        <w:tc>
          <w:tcPr>
            <w:tcW w:w="2216" w:type="dxa"/>
            <w:shd w:val="clear" w:color="auto" w:fill="auto"/>
          </w:tcPr>
          <w:p w:rsidR="002A04CF" w:rsidRPr="00566916" w:rsidRDefault="002A04CF" w:rsidP="005669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000000"/>
              </w:rPr>
            </w:pPr>
            <w:r w:rsidRPr="00566916">
              <w:rPr>
                <w:color w:val="000000"/>
              </w:rPr>
              <w:t>-0,032</w:t>
            </w:r>
          </w:p>
        </w:tc>
      </w:tr>
    </w:tbl>
    <w:p w:rsidR="00E90B92" w:rsidRPr="006D1D84" w:rsidRDefault="00E90B92" w:rsidP="0059293A">
      <w:pPr>
        <w:tabs>
          <w:tab w:val="left" w:pos="360"/>
          <w:tab w:val="left" w:pos="540"/>
        </w:tabs>
        <w:spacing w:line="360" w:lineRule="auto"/>
        <w:ind w:left="720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 w:rsidRPr="006D1D84">
        <w:rPr>
          <w:b/>
          <w:bCs/>
          <w:sz w:val="32"/>
          <w:szCs w:val="32"/>
        </w:rPr>
        <w:t xml:space="preserve">4.    Характеристика </w:t>
      </w:r>
      <w:r w:rsidR="0059293A">
        <w:rPr>
          <w:b/>
          <w:bCs/>
          <w:sz w:val="32"/>
          <w:szCs w:val="32"/>
        </w:rPr>
        <w:t>бухгалтерии</w:t>
      </w:r>
      <w:r w:rsidRPr="006D1D84">
        <w:rPr>
          <w:b/>
          <w:bCs/>
          <w:sz w:val="32"/>
          <w:szCs w:val="32"/>
        </w:rPr>
        <w:t>, дол</w:t>
      </w:r>
      <w:r w:rsidR="0059293A">
        <w:rPr>
          <w:b/>
          <w:bCs/>
          <w:sz w:val="32"/>
          <w:szCs w:val="32"/>
        </w:rPr>
        <w:t xml:space="preserve">жностные обязанности </w:t>
      </w:r>
      <w:r w:rsidR="0014178C">
        <w:rPr>
          <w:b/>
          <w:bCs/>
          <w:sz w:val="32"/>
          <w:szCs w:val="32"/>
        </w:rPr>
        <w:t>заместителя главного бухгалтера</w:t>
      </w:r>
    </w:p>
    <w:p w:rsidR="00E90B92" w:rsidRDefault="00E90B92" w:rsidP="00C0654D">
      <w:pPr>
        <w:shd w:val="clear" w:color="auto" w:fill="FFFFFF"/>
        <w:spacing w:line="326" w:lineRule="exact"/>
        <w:ind w:left="720" w:firstLine="293"/>
        <w:jc w:val="both"/>
      </w:pPr>
      <w:r>
        <w:rPr>
          <w:b/>
          <w:bCs/>
          <w:color w:val="000000"/>
          <w:sz w:val="28"/>
          <w:szCs w:val="28"/>
        </w:rPr>
        <w:t xml:space="preserve">Учетная политика </w:t>
      </w:r>
      <w:r>
        <w:rPr>
          <w:color w:val="000000"/>
          <w:sz w:val="28"/>
          <w:szCs w:val="28"/>
        </w:rPr>
        <w:t xml:space="preserve">- представляет собой совокупность принципов и </w:t>
      </w:r>
      <w:r>
        <w:rPr>
          <w:color w:val="000000"/>
          <w:spacing w:val="2"/>
          <w:sz w:val="28"/>
          <w:szCs w:val="28"/>
        </w:rPr>
        <w:t xml:space="preserve">правил, регламентирующих методические и организационные основы </w:t>
      </w:r>
      <w:r>
        <w:rPr>
          <w:color w:val="000000"/>
          <w:spacing w:val="5"/>
          <w:sz w:val="28"/>
          <w:szCs w:val="28"/>
        </w:rPr>
        <w:t xml:space="preserve">ведения предприятием бухгалтерского учета за отчетный год. </w:t>
      </w:r>
    </w:p>
    <w:p w:rsidR="00E90B92" w:rsidRDefault="00E90B92" w:rsidP="00597985">
      <w:pPr>
        <w:shd w:val="clear" w:color="auto" w:fill="FFFFFF"/>
        <w:tabs>
          <w:tab w:val="left" w:pos="720"/>
        </w:tabs>
        <w:spacing w:line="326" w:lineRule="exact"/>
        <w:ind w:left="720"/>
      </w:pPr>
      <w:r>
        <w:rPr>
          <w:color w:val="000000"/>
          <w:sz w:val="28"/>
          <w:szCs w:val="28"/>
        </w:rPr>
        <w:t>Содержание учетной политики включает в себя:</w:t>
      </w:r>
    </w:p>
    <w:p w:rsidR="00E90B92" w:rsidRPr="001C2AB4" w:rsidRDefault="00E90B92" w:rsidP="00597985">
      <w:pPr>
        <w:shd w:val="clear" w:color="auto" w:fill="FFFFFF"/>
        <w:tabs>
          <w:tab w:val="left" w:pos="720"/>
        </w:tabs>
        <w:spacing w:before="14" w:line="326" w:lineRule="exact"/>
        <w:ind w:left="720"/>
        <w:rPr>
          <w:i/>
          <w:iCs/>
        </w:rPr>
      </w:pPr>
      <w:r w:rsidRPr="001C2AB4">
        <w:rPr>
          <w:i/>
          <w:iCs/>
          <w:color w:val="000000"/>
          <w:sz w:val="28"/>
          <w:szCs w:val="28"/>
        </w:rPr>
        <w:t>1. Общие положения организационно-технического порядка</w:t>
      </w:r>
    </w:p>
    <w:p w:rsidR="00E90B92" w:rsidRDefault="00E90B92" w:rsidP="00597985">
      <w:pPr>
        <w:shd w:val="clear" w:color="auto" w:fill="FFFFFF"/>
        <w:tabs>
          <w:tab w:val="left" w:pos="720"/>
        </w:tabs>
        <w:spacing w:line="326" w:lineRule="exact"/>
        <w:ind w:left="720" w:right="5" w:firstLine="360"/>
        <w:jc w:val="both"/>
      </w:pPr>
      <w:r>
        <w:rPr>
          <w:color w:val="000000"/>
          <w:spacing w:val="1"/>
          <w:sz w:val="28"/>
          <w:szCs w:val="28"/>
        </w:rPr>
        <w:t xml:space="preserve">Принятие учетной политики РОО «МОО» производится в соответствии с Международными стандартами финансовой отчетности, утвержденной </w:t>
      </w:r>
      <w:r>
        <w:rPr>
          <w:color w:val="000000"/>
          <w:sz w:val="28"/>
          <w:szCs w:val="28"/>
        </w:rPr>
        <w:t>Постановлением П</w:t>
      </w:r>
      <w:r w:rsidR="00C4003C">
        <w:rPr>
          <w:color w:val="000000"/>
          <w:sz w:val="28"/>
          <w:szCs w:val="28"/>
        </w:rPr>
        <w:t>равительства РФ от 06 марта 1999</w:t>
      </w:r>
      <w:r>
        <w:rPr>
          <w:color w:val="000000"/>
          <w:sz w:val="28"/>
          <w:szCs w:val="28"/>
        </w:rPr>
        <w:t xml:space="preserve"> г. №283, а также </w:t>
      </w:r>
      <w:r>
        <w:rPr>
          <w:color w:val="000000"/>
          <w:spacing w:val="2"/>
          <w:sz w:val="28"/>
          <w:szCs w:val="28"/>
        </w:rPr>
        <w:t xml:space="preserve">требованиями законодательства и нормативных правовых актов РФ и г. </w:t>
      </w:r>
      <w:r>
        <w:rPr>
          <w:color w:val="000000"/>
          <w:spacing w:val="-1"/>
          <w:sz w:val="28"/>
          <w:szCs w:val="28"/>
        </w:rPr>
        <w:t>Москвы.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before="10"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Организация учетной работы (Бухгалтерский учет в РОО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«МОО» осуществляется бухгалтерией. Главный бухгалтер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руководствуется   в   своей   деятельности   «Положением   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бухгалтерской службе и должностными инструкциями),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Система и план счетов бухгалтерского учета (Организация</w:t>
      </w:r>
      <w:r>
        <w:rPr>
          <w:color w:val="000000"/>
          <w:spacing w:val="8"/>
          <w:sz w:val="28"/>
          <w:szCs w:val="28"/>
        </w:rPr>
        <w:br/>
        <w:t>ведет   бухгалтерский   учет   имущества,   обязательств   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хозяйственных операций способом двойной записи),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Форма и регистры бухгалтерского учета (Бухгалтерский учет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ведется по журнально-ордерной и мемориально-ордерной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форме с применением компьютерной программы «Инфин»),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Валюта учета (рубли, копейки),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Применяемые формы первичных учетных документов (РОО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«МОО»  применяет унифицированные  формы  первичных</w:t>
      </w:r>
      <w:r>
        <w:rPr>
          <w:color w:val="000000"/>
          <w:spacing w:val="9"/>
          <w:sz w:val="28"/>
          <w:szCs w:val="28"/>
        </w:rPr>
        <w:br/>
        <w:t>учетных    документов    без    введения    дополнительных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реквизитов),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выдачи денежных средств подотчет и оформление 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расходования     (выдача    денежных     средств     подотчет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осуществляется на срок не более 10-ти дней),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Порядок контроля за хозяйственными операциями (путем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оформления   ведомостей   учета   переговоров,   докладных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записок должностных лиц и сотрудников РОО «МОО»),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before="5" w:line="326" w:lineRule="exact"/>
        <w:ind w:left="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Применяемые формы по отдельным видам расходов,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статей затрат для управленческого учета,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Порядок    проведения    инвентаризации    имущества    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обязательств (проведение инвентаризации 1 раз в год перед</w:t>
      </w:r>
      <w:r>
        <w:rPr>
          <w:color w:val="000000"/>
          <w:sz w:val="28"/>
          <w:szCs w:val="28"/>
        </w:rPr>
        <w:br/>
        <w:t>составлением годового баланса),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1454" w:hanging="691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Перечень   лиц,    имеющих   право    подписи   первичных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документов,</w:t>
      </w:r>
    </w:p>
    <w:p w:rsidR="00E90B92" w:rsidRDefault="00E90B92" w:rsidP="00E90B92">
      <w:pPr>
        <w:numPr>
          <w:ilvl w:val="0"/>
          <w:numId w:val="20"/>
        </w:numPr>
        <w:shd w:val="clear" w:color="auto" w:fill="FFFFFF"/>
        <w:tabs>
          <w:tab w:val="left" w:pos="1454"/>
        </w:tabs>
        <w:spacing w:line="326" w:lineRule="exact"/>
        <w:ind w:left="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и правила документооборота,</w:t>
      </w:r>
    </w:p>
    <w:p w:rsidR="00E90B92" w:rsidRDefault="00E90B92" w:rsidP="00E90B92">
      <w:pPr>
        <w:shd w:val="clear" w:color="auto" w:fill="FFFFFF"/>
        <w:tabs>
          <w:tab w:val="left" w:pos="374"/>
        </w:tabs>
        <w:spacing w:line="326" w:lineRule="exact"/>
        <w:ind w:left="374" w:hanging="374"/>
        <w:rPr>
          <w:b/>
          <w:b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1.13.Номенклатура   дел   и   порядок   хранения   бухгалтерских</w:t>
      </w:r>
      <w:r>
        <w:rPr>
          <w:color w:val="000000"/>
          <w:spacing w:val="6"/>
          <w:sz w:val="28"/>
          <w:szCs w:val="28"/>
        </w:rPr>
        <w:br/>
        <w:t xml:space="preserve">             </w:t>
      </w:r>
      <w:r>
        <w:rPr>
          <w:color w:val="000000"/>
          <w:spacing w:val="-1"/>
          <w:sz w:val="28"/>
          <w:szCs w:val="28"/>
        </w:rPr>
        <w:t>документов.</w:t>
      </w:r>
      <w:r w:rsidRPr="005D49EE">
        <w:rPr>
          <w:b/>
          <w:bCs/>
          <w:color w:val="000000"/>
          <w:sz w:val="28"/>
          <w:szCs w:val="28"/>
        </w:rPr>
        <w:t xml:space="preserve"> </w:t>
      </w:r>
    </w:p>
    <w:p w:rsidR="00E90B92" w:rsidRPr="001C2AB4" w:rsidRDefault="00E90B92" w:rsidP="00597985">
      <w:pPr>
        <w:shd w:val="clear" w:color="auto" w:fill="FFFFFF"/>
        <w:tabs>
          <w:tab w:val="left" w:pos="720"/>
        </w:tabs>
        <w:spacing w:line="326" w:lineRule="exact"/>
        <w:ind w:left="720" w:hanging="360"/>
        <w:rPr>
          <w:i/>
          <w:iCs/>
        </w:rPr>
      </w:pPr>
      <w:r>
        <w:rPr>
          <w:b/>
          <w:bCs/>
          <w:color w:val="000000"/>
          <w:sz w:val="28"/>
          <w:szCs w:val="28"/>
        </w:rPr>
        <w:tab/>
      </w:r>
      <w:r w:rsidRPr="001C2AB4">
        <w:rPr>
          <w:i/>
          <w:iCs/>
          <w:color w:val="000000"/>
          <w:sz w:val="28"/>
          <w:szCs w:val="28"/>
        </w:rPr>
        <w:t>2.</w:t>
      </w:r>
      <w:r w:rsidRPr="001C2AB4">
        <w:rPr>
          <w:i/>
          <w:iCs/>
          <w:color w:val="000000"/>
          <w:spacing w:val="13"/>
          <w:sz w:val="28"/>
          <w:szCs w:val="28"/>
        </w:rPr>
        <w:t>Основные правила ведения бухгалтерского учета в РОО</w:t>
      </w:r>
      <w:r w:rsidRPr="001C2AB4">
        <w:rPr>
          <w:i/>
          <w:iCs/>
          <w:color w:val="000000"/>
          <w:spacing w:val="13"/>
          <w:sz w:val="28"/>
          <w:szCs w:val="28"/>
        </w:rPr>
        <w:br/>
      </w:r>
      <w:r w:rsidRPr="001C2AB4">
        <w:rPr>
          <w:i/>
          <w:iCs/>
          <w:color w:val="000000"/>
          <w:spacing w:val="-1"/>
          <w:sz w:val="28"/>
          <w:szCs w:val="28"/>
        </w:rPr>
        <w:t>«МОО»</w:t>
      </w:r>
    </w:p>
    <w:p w:rsidR="00E90B92" w:rsidRDefault="00597985" w:rsidP="00597985">
      <w:pPr>
        <w:shd w:val="clear" w:color="auto" w:fill="FFFFFF"/>
        <w:tabs>
          <w:tab w:val="left" w:pos="720"/>
        </w:tabs>
        <w:spacing w:before="10" w:line="326" w:lineRule="exact"/>
        <w:ind w:left="720" w:hanging="360"/>
        <w:jc w:val="both"/>
      </w:pPr>
      <w:r>
        <w:rPr>
          <w:color w:val="000000"/>
          <w:spacing w:val="-1"/>
          <w:sz w:val="28"/>
          <w:szCs w:val="28"/>
        </w:rPr>
        <w:t xml:space="preserve">              </w:t>
      </w:r>
      <w:r w:rsidR="00E90B92">
        <w:rPr>
          <w:color w:val="000000"/>
          <w:spacing w:val="-1"/>
          <w:sz w:val="28"/>
          <w:szCs w:val="28"/>
        </w:rPr>
        <w:t xml:space="preserve">В связи с необходимостью достоверного отражения имущественного </w:t>
      </w:r>
      <w:r w:rsidR="00E90B92">
        <w:rPr>
          <w:color w:val="000000"/>
          <w:spacing w:val="1"/>
          <w:sz w:val="28"/>
          <w:szCs w:val="28"/>
        </w:rPr>
        <w:t xml:space="preserve">положения и финансовых результатов деятельности, обеспечения </w:t>
      </w:r>
      <w:r w:rsidR="00E90B92">
        <w:rPr>
          <w:color w:val="000000"/>
          <w:spacing w:val="-1"/>
          <w:sz w:val="28"/>
          <w:szCs w:val="28"/>
        </w:rPr>
        <w:t xml:space="preserve">требований рационального учета, РОО «МОО» ведет бухгалтерский </w:t>
      </w:r>
      <w:r w:rsidR="00E90B92">
        <w:rPr>
          <w:color w:val="000000"/>
          <w:sz w:val="28"/>
          <w:szCs w:val="28"/>
        </w:rPr>
        <w:t xml:space="preserve">учет в соответствии с допущениями и правилами по мере вступления </w:t>
      </w:r>
      <w:r w:rsidR="00E90B92">
        <w:rPr>
          <w:color w:val="000000"/>
          <w:spacing w:val="3"/>
          <w:sz w:val="28"/>
          <w:szCs w:val="28"/>
        </w:rPr>
        <w:t xml:space="preserve">в силу нормативных, методических и правовых документов в </w:t>
      </w:r>
      <w:r w:rsidR="00E90B92">
        <w:rPr>
          <w:color w:val="000000"/>
          <w:sz w:val="28"/>
          <w:szCs w:val="28"/>
        </w:rPr>
        <w:t>соответствии с ПБУ 10/99.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before="10" w:line="326" w:lineRule="exact"/>
        <w:ind w:left="744" w:hanging="24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Применение допущений и правил ведения бухгалтерского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учета,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before="10" w:line="326" w:lineRule="exact"/>
        <w:ind w:left="744" w:hanging="24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Установление   границ   между   основными   средствами  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материалами,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Переоценка объектов основных средств,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Начисление амортизации по основным средствам,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нематериальных активов,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before="5"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Начисление амортизации по нематериальным активам,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приобретения и заготовления МПЗ,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списания МПЗ,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Оценка товаров, понятие покупной и продажной стоимости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товаров,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и учет выпуска готовой продукции,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Порядок учета выручки от реализованной продукции, товаров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(работ, услуг), включая организацию раздельного учета,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Правила формирования в бухгалтерском учете информации 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расходах,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Порядок учета затрат, включая организацию раздельного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учета и способы списания косвенных расходов,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незавершенного производства,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Порядок списания расходов будущих периодов,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Порядок учета финансовых результатов при долгосрочных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договорах,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учета курсовых разниц,</w:t>
      </w:r>
    </w:p>
    <w:p w:rsidR="00E90B92" w:rsidRDefault="00E90B92" w:rsidP="0089434F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Перечень создаваемых резервов предстоящих расходов и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платежей,</w:t>
      </w:r>
    </w:p>
    <w:p w:rsidR="00AF035E" w:rsidRDefault="00E90B92" w:rsidP="006456F4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использование прибыли,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44" w:hanging="24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Распределение чистой прибыли и формирование резервов за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счет финансовых результатов,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издательской деятельности,</w:t>
      </w:r>
    </w:p>
    <w:p w:rsidR="00E90B92" w:rsidRDefault="00E90B92" w:rsidP="00597985">
      <w:pPr>
        <w:numPr>
          <w:ilvl w:val="0"/>
          <w:numId w:val="21"/>
        </w:numPr>
        <w:shd w:val="clear" w:color="auto" w:fill="FFFFFF"/>
        <w:tabs>
          <w:tab w:val="left" w:pos="374"/>
          <w:tab w:val="left" w:pos="744"/>
        </w:tabs>
        <w:spacing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формирования цен,</w:t>
      </w:r>
    </w:p>
    <w:p w:rsidR="00E90B92" w:rsidRPr="001C2AB4" w:rsidRDefault="00E90B92" w:rsidP="00597985">
      <w:pPr>
        <w:shd w:val="clear" w:color="auto" w:fill="FFFFFF"/>
        <w:tabs>
          <w:tab w:val="left" w:pos="374"/>
        </w:tabs>
        <w:spacing w:before="322" w:line="322" w:lineRule="exact"/>
        <w:ind w:left="720"/>
        <w:rPr>
          <w:i/>
          <w:iCs/>
        </w:rPr>
      </w:pPr>
      <w:r w:rsidRPr="001C2AB4">
        <w:rPr>
          <w:i/>
          <w:iCs/>
          <w:color w:val="000000"/>
          <w:sz w:val="28"/>
          <w:szCs w:val="28"/>
        </w:rPr>
        <w:t>3.</w:t>
      </w:r>
      <w:r w:rsidRPr="001C2AB4">
        <w:rPr>
          <w:i/>
          <w:iCs/>
          <w:color w:val="000000"/>
          <w:sz w:val="28"/>
          <w:szCs w:val="28"/>
        </w:rPr>
        <w:tab/>
        <w:t>Организация учета для целей налогообложения</w:t>
      </w:r>
    </w:p>
    <w:p w:rsidR="00E90B92" w:rsidRDefault="00E90B92" w:rsidP="00597985">
      <w:pPr>
        <w:shd w:val="clear" w:color="auto" w:fill="FFFFFF"/>
        <w:tabs>
          <w:tab w:val="left" w:pos="374"/>
        </w:tabs>
        <w:spacing w:line="322" w:lineRule="exact"/>
        <w:ind w:left="720" w:right="34"/>
        <w:jc w:val="both"/>
      </w:pPr>
      <w:r>
        <w:rPr>
          <w:color w:val="000000"/>
          <w:sz w:val="28"/>
          <w:szCs w:val="28"/>
        </w:rPr>
        <w:t>3.1.   Учет   выручки   от   реализации   продукции   для   целей налогообложения,</w:t>
      </w:r>
    </w:p>
    <w:p w:rsidR="00E90B92" w:rsidRDefault="00E90B92" w:rsidP="00597985">
      <w:pPr>
        <w:numPr>
          <w:ilvl w:val="1"/>
          <w:numId w:val="22"/>
        </w:numPr>
        <w:shd w:val="clear" w:color="auto" w:fill="FFFFFF"/>
        <w:tabs>
          <w:tab w:val="left" w:pos="374"/>
          <w:tab w:val="left" w:pos="1474"/>
        </w:tabs>
        <w:spacing w:line="326" w:lineRule="exact"/>
        <w:ind w:firstLine="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Методика   корректировки   себестоимости   реализованной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продукции организацией, учитывающей выручку для целей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налогообложения «по оплате»,</w:t>
      </w:r>
    </w:p>
    <w:p w:rsidR="00E90B92" w:rsidRDefault="00E90B92" w:rsidP="00597985">
      <w:pPr>
        <w:shd w:val="clear" w:color="auto" w:fill="FFFFFF"/>
        <w:tabs>
          <w:tab w:val="left" w:pos="374"/>
          <w:tab w:val="left" w:pos="1474"/>
        </w:tabs>
        <w:spacing w:before="5" w:line="326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   Учет     целевых     поступлений     в     </w:t>
      </w:r>
      <w:r w:rsidRPr="006E5583">
        <w:rPr>
          <w:color w:val="000000"/>
          <w:sz w:val="28"/>
          <w:szCs w:val="28"/>
          <w:lang w:val="en-US"/>
        </w:rPr>
        <w:t>POO</w:t>
      </w:r>
      <w:r w:rsidRPr="006E5583">
        <w:rPr>
          <w:color w:val="000000"/>
          <w:sz w:val="28"/>
          <w:szCs w:val="28"/>
        </w:rPr>
        <w:t xml:space="preserve">  </w:t>
      </w:r>
      <w:r w:rsidRPr="001A0C6C">
        <w:rPr>
          <w:b/>
          <w:bCs/>
          <w:color w:val="000000"/>
          <w:sz w:val="28"/>
          <w:szCs w:val="28"/>
        </w:rPr>
        <w:t xml:space="preserve">    </w:t>
      </w:r>
      <w:r w:rsidRPr="001A0C6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MOO</w:t>
      </w:r>
      <w:r w:rsidRPr="001A0C6C">
        <w:rPr>
          <w:color w:val="000000"/>
          <w:sz w:val="28"/>
          <w:szCs w:val="28"/>
        </w:rPr>
        <w:t>».</w:t>
      </w:r>
    </w:p>
    <w:p w:rsidR="00E90B92" w:rsidRDefault="00E90B92" w:rsidP="00AC4B76">
      <w:pPr>
        <w:shd w:val="clear" w:color="auto" w:fill="FFFFFF"/>
        <w:tabs>
          <w:tab w:val="left" w:pos="374"/>
          <w:tab w:val="left" w:pos="1454"/>
        </w:tabs>
        <w:spacing w:line="326" w:lineRule="exact"/>
        <w:rPr>
          <w:color w:val="000000"/>
          <w:sz w:val="28"/>
          <w:szCs w:val="28"/>
        </w:rPr>
      </w:pPr>
    </w:p>
    <w:p w:rsidR="00E90B92" w:rsidRDefault="00E90B92" w:rsidP="00AC4B76">
      <w:pPr>
        <w:shd w:val="clear" w:color="auto" w:fill="FFFFFF"/>
        <w:tabs>
          <w:tab w:val="left" w:pos="374"/>
          <w:tab w:val="left" w:pos="547"/>
        </w:tabs>
        <w:spacing w:before="5" w:line="322" w:lineRule="exact"/>
        <w:rPr>
          <w:color w:val="000000"/>
          <w:spacing w:val="1"/>
          <w:sz w:val="28"/>
          <w:szCs w:val="28"/>
        </w:rPr>
      </w:pPr>
    </w:p>
    <w:p w:rsidR="005F4C81" w:rsidRDefault="00E90B92" w:rsidP="00AC4B76">
      <w:pPr>
        <w:shd w:val="clear" w:color="auto" w:fill="FFFFFF"/>
        <w:tabs>
          <w:tab w:val="left" w:pos="374"/>
        </w:tabs>
        <w:spacing w:before="336" w:line="360" w:lineRule="auto"/>
        <w:jc w:val="both"/>
      </w:pPr>
      <w:r>
        <w:rPr>
          <w:sz w:val="15"/>
          <w:szCs w:val="15"/>
        </w:rPr>
        <w:t> </w:t>
      </w:r>
      <w:r>
        <w:t xml:space="preserve"> </w:t>
      </w:r>
    </w:p>
    <w:p w:rsidR="005F4C81" w:rsidRPr="00C96DEB" w:rsidRDefault="005F4C81" w:rsidP="005F4C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96DEB">
        <w:rPr>
          <w:rFonts w:ascii="Times New Roman" w:hAnsi="Times New Roman" w:cs="Times New Roman"/>
          <w:sz w:val="28"/>
          <w:szCs w:val="28"/>
        </w:rPr>
        <w:t>"УТВЕРЖДАЮ"</w:t>
      </w:r>
    </w:p>
    <w:p w:rsidR="005F4C81" w:rsidRPr="00C96DEB" w:rsidRDefault="005F4C81" w:rsidP="005F4C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6DEB">
        <w:rPr>
          <w:rFonts w:ascii="Times New Roman" w:hAnsi="Times New Roman" w:cs="Times New Roman"/>
          <w:sz w:val="28"/>
          <w:szCs w:val="28"/>
        </w:rPr>
        <w:t>_________________ (____________)</w:t>
      </w:r>
    </w:p>
    <w:p w:rsidR="005F4C81" w:rsidRPr="00C96DEB" w:rsidRDefault="005F4C81" w:rsidP="005F4C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6DEB">
        <w:rPr>
          <w:rFonts w:ascii="Times New Roman" w:hAnsi="Times New Roman" w:cs="Times New Roman"/>
          <w:sz w:val="28"/>
          <w:szCs w:val="28"/>
        </w:rPr>
        <w:t xml:space="preserve">(подпись)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6DEB">
        <w:rPr>
          <w:rFonts w:ascii="Times New Roman" w:hAnsi="Times New Roman" w:cs="Times New Roman"/>
          <w:sz w:val="28"/>
          <w:szCs w:val="28"/>
        </w:rPr>
        <w:t xml:space="preserve">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EB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EB">
        <w:rPr>
          <w:rFonts w:ascii="Times New Roman" w:hAnsi="Times New Roman" w:cs="Times New Roman"/>
          <w:sz w:val="28"/>
          <w:szCs w:val="28"/>
        </w:rPr>
        <w:t>о.)</w:t>
      </w:r>
    </w:p>
    <w:p w:rsidR="005F4C81" w:rsidRPr="00C96DEB" w:rsidRDefault="005F4C81" w:rsidP="005F4C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4C81" w:rsidRPr="00C96DEB" w:rsidRDefault="005F4C81" w:rsidP="005F4C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6DEB">
        <w:rPr>
          <w:rFonts w:ascii="Times New Roman" w:hAnsi="Times New Roman" w:cs="Times New Roman"/>
          <w:sz w:val="28"/>
          <w:szCs w:val="28"/>
        </w:rPr>
        <w:t>Директор _______________________</w:t>
      </w:r>
    </w:p>
    <w:p w:rsidR="005F4C81" w:rsidRPr="00C96DEB" w:rsidRDefault="005F4C81" w:rsidP="005F4C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96DEB">
        <w:rPr>
          <w:rFonts w:ascii="Times New Roman" w:hAnsi="Times New Roman" w:cs="Times New Roman"/>
          <w:sz w:val="28"/>
          <w:szCs w:val="28"/>
        </w:rPr>
        <w:t>(предприятия, организации)</w:t>
      </w:r>
    </w:p>
    <w:p w:rsidR="005F4C81" w:rsidRPr="00C96DEB" w:rsidRDefault="005F4C81" w:rsidP="005F4C8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F4C81" w:rsidRDefault="005F4C81" w:rsidP="005F4C81">
      <w:pPr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b/>
          <w:bCs/>
          <w:sz w:val="27"/>
          <w:szCs w:val="27"/>
        </w:rPr>
      </w:pPr>
      <w:r w:rsidRPr="005F4C81">
        <w:rPr>
          <w:b/>
          <w:bCs/>
          <w:sz w:val="27"/>
          <w:szCs w:val="27"/>
        </w:rPr>
        <w:t>ДОЛЖНОСТНАЯ ИНСТРУКЦИЯ ЗАМЕСТИТЕЛЯ ГЛАВНОГО БУХГАЛТЕРА</w:t>
      </w:r>
    </w:p>
    <w:p w:rsidR="0065122A" w:rsidRPr="002C7F0B" w:rsidRDefault="00871996" w:rsidP="0065122A">
      <w:pPr>
        <w:widowControl/>
        <w:autoSpaceDE/>
        <w:autoSpaceDN/>
        <w:adjustRightInd/>
        <w:spacing w:after="240"/>
        <w:ind w:left="720"/>
        <w:rPr>
          <w:color w:val="000000"/>
          <w:sz w:val="24"/>
          <w:szCs w:val="24"/>
        </w:rPr>
      </w:pPr>
      <w:r w:rsidRPr="002C7F0B">
        <w:rPr>
          <w:color w:val="000000"/>
          <w:sz w:val="24"/>
          <w:szCs w:val="24"/>
        </w:rPr>
        <w:t xml:space="preserve">1. Общие положения </w:t>
      </w:r>
      <w:r w:rsidRPr="002C7F0B">
        <w:rPr>
          <w:color w:val="000000"/>
          <w:sz w:val="24"/>
          <w:szCs w:val="24"/>
        </w:rPr>
        <w:br/>
        <w:t xml:space="preserve">1.1. Заместитель главного бухгалтера непосредственно подчиняется главному бухгалтеру. </w:t>
      </w:r>
      <w:r w:rsidRPr="002C7F0B">
        <w:rPr>
          <w:color w:val="000000"/>
          <w:sz w:val="24"/>
          <w:szCs w:val="24"/>
        </w:rPr>
        <w:br/>
        <w:t xml:space="preserve">1.2. Заместитель главного бухгалтера назначается и освобождается от должности приказом Генерального директора. </w:t>
      </w:r>
      <w:r w:rsidRPr="002C7F0B">
        <w:rPr>
          <w:color w:val="000000"/>
          <w:sz w:val="24"/>
          <w:szCs w:val="24"/>
        </w:rPr>
        <w:br/>
        <w:t xml:space="preserve">1.3. На время отсутствия Заместителя главного бухгалтера его обязанности исполняет лицо, назначенное главным бухгалтером, которое приобретает соответствующие права и несет ответственность за качество и своевременность выполнения возложенных на него обязанностей. </w:t>
      </w:r>
      <w:r w:rsidRPr="002C7F0B">
        <w:rPr>
          <w:color w:val="000000"/>
          <w:sz w:val="24"/>
          <w:szCs w:val="24"/>
        </w:rPr>
        <w:br/>
        <w:t xml:space="preserve">1.4. В своей работе бухгалтер руководствуется действующими законодательными актами РФ, инструкциями, приказами, распоряжениями, правилами, Политикой в области качества и др. документами, утвержденными Генеральным директором, регламентирующими работу Заместителя главного бухгалтера </w:t>
      </w:r>
      <w:r w:rsidRPr="002C7F0B">
        <w:rPr>
          <w:color w:val="000000"/>
          <w:sz w:val="24"/>
          <w:szCs w:val="24"/>
        </w:rPr>
        <w:br/>
        <w:t>1.5. На время отсутствия Главного бухгалтера его обязанности исполняет заместитель главного бухгалтера в полном объеме, приобретая, соответствующие права и несет ответственность за качество и своевременность выполнения воз</w:t>
      </w:r>
      <w:r w:rsidR="002C7F0B" w:rsidRPr="002C7F0B">
        <w:rPr>
          <w:color w:val="000000"/>
          <w:sz w:val="24"/>
          <w:szCs w:val="24"/>
        </w:rPr>
        <w:t xml:space="preserve">ложенных на него обязанностей. </w:t>
      </w:r>
    </w:p>
    <w:p w:rsidR="0065122A" w:rsidRPr="002C7F0B" w:rsidRDefault="00871996" w:rsidP="006A5A6B">
      <w:pPr>
        <w:widowControl/>
        <w:autoSpaceDE/>
        <w:autoSpaceDN/>
        <w:adjustRightInd/>
        <w:spacing w:after="240"/>
        <w:ind w:left="720"/>
        <w:rPr>
          <w:color w:val="000000"/>
          <w:sz w:val="24"/>
          <w:szCs w:val="24"/>
        </w:rPr>
      </w:pPr>
      <w:r w:rsidRPr="002C7F0B">
        <w:rPr>
          <w:color w:val="000000"/>
          <w:sz w:val="24"/>
          <w:szCs w:val="24"/>
        </w:rPr>
        <w:t xml:space="preserve">2. Функциональные обязанности </w:t>
      </w:r>
      <w:r w:rsidRPr="002C7F0B">
        <w:rPr>
          <w:color w:val="000000"/>
          <w:sz w:val="24"/>
          <w:szCs w:val="24"/>
        </w:rPr>
        <w:br/>
        <w:t xml:space="preserve">Заместитель главного бухгалтера выполняет следующие функциональные обязанности: </w:t>
      </w:r>
      <w:r w:rsidRPr="002C7F0B">
        <w:rPr>
          <w:color w:val="000000"/>
          <w:sz w:val="24"/>
          <w:szCs w:val="24"/>
        </w:rPr>
        <w:br/>
        <w:t xml:space="preserve">2.1. Осуществление приема и контроля первичной документации по соответствующим участкам бухучета и подготовка их к счетной обработке. </w:t>
      </w:r>
      <w:r w:rsidRPr="002C7F0B">
        <w:rPr>
          <w:color w:val="000000"/>
          <w:sz w:val="24"/>
          <w:szCs w:val="24"/>
        </w:rPr>
        <w:br/>
        <w:t xml:space="preserve">2.2. Оформление первичной документации. Обработка счетов, счетов-фактур поставщиков: все оригиналы, подобраны по числам и п/п, если есть только факс, обязательно позвонить и добиться оригинала. </w:t>
      </w:r>
      <w:r w:rsidRPr="002C7F0B">
        <w:rPr>
          <w:color w:val="000000"/>
          <w:sz w:val="24"/>
          <w:szCs w:val="24"/>
        </w:rPr>
        <w:br/>
        <w:t xml:space="preserve">2.3. Выставление счетов, счетов-фактур, актов клиентам. </w:t>
      </w:r>
      <w:r w:rsidRPr="002C7F0B">
        <w:rPr>
          <w:color w:val="000000"/>
          <w:sz w:val="24"/>
          <w:szCs w:val="24"/>
        </w:rPr>
        <w:br/>
        <w:t xml:space="preserve">2.4. Контроль оплаты клиентами счетов (ежедневно). </w:t>
      </w:r>
      <w:r w:rsidRPr="002C7F0B">
        <w:rPr>
          <w:color w:val="000000"/>
          <w:sz w:val="24"/>
          <w:szCs w:val="24"/>
        </w:rPr>
        <w:br/>
        <w:t xml:space="preserve">2.5. Контроль возврата актов выполненных услуг от клиентов. </w:t>
      </w:r>
      <w:r w:rsidRPr="002C7F0B">
        <w:rPr>
          <w:color w:val="000000"/>
          <w:sz w:val="24"/>
          <w:szCs w:val="24"/>
        </w:rPr>
        <w:br/>
        <w:t xml:space="preserve">2.6. Подготовка данных по соответствующим участкам бухгалтерского учета для составления отчетности. </w:t>
      </w:r>
      <w:r w:rsidRPr="002C7F0B">
        <w:rPr>
          <w:color w:val="000000"/>
          <w:sz w:val="24"/>
          <w:szCs w:val="24"/>
        </w:rPr>
        <w:br/>
        <w:t xml:space="preserve">2.7. Оформление бухгалтерских документов для их архивирования. </w:t>
      </w:r>
      <w:r w:rsidRPr="002C7F0B">
        <w:rPr>
          <w:color w:val="000000"/>
          <w:sz w:val="24"/>
          <w:szCs w:val="24"/>
        </w:rPr>
        <w:br/>
        <w:t xml:space="preserve">2.10. Выполнение работ по формированию, ведению и хранению бухгалтерской информации. </w:t>
      </w:r>
      <w:r w:rsidRPr="002C7F0B">
        <w:rPr>
          <w:color w:val="000000"/>
          <w:sz w:val="24"/>
          <w:szCs w:val="24"/>
        </w:rPr>
        <w:br/>
        <w:t xml:space="preserve">2.11. Выполнение отдельных служебных поручений главного бухгалтера, исполнительного директора и генерального директора. </w:t>
      </w:r>
      <w:r w:rsidRPr="002C7F0B">
        <w:rPr>
          <w:color w:val="000000"/>
          <w:sz w:val="24"/>
          <w:szCs w:val="24"/>
        </w:rPr>
        <w:br/>
        <w:t xml:space="preserve">3. Права </w:t>
      </w:r>
      <w:r w:rsidRPr="002C7F0B">
        <w:rPr>
          <w:color w:val="000000"/>
          <w:sz w:val="24"/>
          <w:szCs w:val="24"/>
        </w:rPr>
        <w:br/>
        <w:t xml:space="preserve">Заместитель главного бухгалтера имеет право: </w:t>
      </w:r>
      <w:r w:rsidRPr="002C7F0B">
        <w:rPr>
          <w:color w:val="000000"/>
          <w:sz w:val="24"/>
          <w:szCs w:val="24"/>
        </w:rPr>
        <w:br/>
        <w:t xml:space="preserve">3.1. Требовать обеспечения нормальными условиями труда (помещением, рабочим местом). </w:t>
      </w:r>
      <w:r w:rsidRPr="002C7F0B">
        <w:rPr>
          <w:color w:val="000000"/>
          <w:sz w:val="24"/>
          <w:szCs w:val="24"/>
        </w:rPr>
        <w:br/>
        <w:t xml:space="preserve">3.2. Пользования утвержденными Генеральным директором инструкциями, приказами, распоряжениями, правилами, и др. документами, регламентирующими работу бухгалтера. </w:t>
      </w:r>
      <w:r w:rsidRPr="002C7F0B">
        <w:rPr>
          <w:color w:val="000000"/>
          <w:sz w:val="24"/>
          <w:szCs w:val="24"/>
        </w:rPr>
        <w:br/>
        <w:t xml:space="preserve">3.3. Вносить на рассмотрение руководства предложения по улучшению деятельности фирмы и совершенствованию форм и методов труда по вопросам, находящимся в компетенции заместителя главного бухгалтера. </w:t>
      </w:r>
      <w:r w:rsidRPr="002C7F0B">
        <w:rPr>
          <w:color w:val="000000"/>
          <w:sz w:val="24"/>
          <w:szCs w:val="24"/>
        </w:rPr>
        <w:br/>
        <w:t xml:space="preserve">3.4. Знакомиться с проектами решений главного бухгалтера, касающимися деятельности заместителя главного бухгалтера. </w:t>
      </w:r>
      <w:r w:rsidRPr="002C7F0B">
        <w:rPr>
          <w:color w:val="000000"/>
          <w:sz w:val="24"/>
          <w:szCs w:val="24"/>
        </w:rPr>
        <w:br/>
        <w:t xml:space="preserve">3.5. Запрашивать и получать от руководителей структурных подразделений фирмы, специалистов и прочего персонала необходимую информацию, документацию, статистические данные, необходимые для осуществления своих функциональных обязанностей. </w:t>
      </w:r>
      <w:r w:rsidRPr="002C7F0B">
        <w:rPr>
          <w:color w:val="000000"/>
          <w:sz w:val="24"/>
          <w:szCs w:val="24"/>
        </w:rPr>
        <w:br/>
        <w:t xml:space="preserve">3.6. Информировать главного бухгалтера, генерального директора об имеющихся недостатках в работе и вносить предложения по их устранению. </w:t>
      </w:r>
      <w:r w:rsidRPr="002C7F0B">
        <w:rPr>
          <w:color w:val="000000"/>
          <w:sz w:val="24"/>
          <w:szCs w:val="24"/>
        </w:rPr>
        <w:br/>
        <w:t xml:space="preserve">3.7. Пользоваться компьютерной сетью интернет для решения вопросов, входящих в компетенцию заместителя главного бухгалтера, с разрешения Генерального директора. </w:t>
      </w:r>
      <w:r w:rsidRPr="002C7F0B">
        <w:rPr>
          <w:color w:val="000000"/>
          <w:sz w:val="24"/>
          <w:szCs w:val="24"/>
        </w:rPr>
        <w:br/>
        <w:t xml:space="preserve">4. Ответственность </w:t>
      </w:r>
      <w:r w:rsidRPr="002C7F0B">
        <w:rPr>
          <w:color w:val="000000"/>
          <w:sz w:val="24"/>
          <w:szCs w:val="24"/>
        </w:rPr>
        <w:br/>
        <w:t xml:space="preserve">Заместителя главного бухгалтера несет ответственность: </w:t>
      </w:r>
      <w:r w:rsidRPr="002C7F0B">
        <w:rPr>
          <w:color w:val="000000"/>
          <w:sz w:val="24"/>
          <w:szCs w:val="24"/>
        </w:rPr>
        <w:br/>
        <w:t xml:space="preserve">4.1. За некачественное и несвоевременное выполнение задач и обязанностей, предусмотренных настоящей Инструкцией. </w:t>
      </w:r>
      <w:r w:rsidRPr="002C7F0B">
        <w:rPr>
          <w:color w:val="000000"/>
          <w:sz w:val="24"/>
          <w:szCs w:val="24"/>
        </w:rPr>
        <w:br/>
        <w:t xml:space="preserve">4.2. За неиспользование и / или неправомерное использование прав, предоставленных настоящей Инструкцией. </w:t>
      </w:r>
      <w:r w:rsidRPr="002C7F0B">
        <w:rPr>
          <w:color w:val="000000"/>
          <w:sz w:val="24"/>
          <w:szCs w:val="24"/>
        </w:rPr>
        <w:br/>
        <w:t xml:space="preserve">4.3. За несоблюдение Инструкций, приказов, распоряжений, Правил и др. документов, регулирующих работу заместителя главного бухгалтера. </w:t>
      </w:r>
      <w:r w:rsidRPr="002C7F0B">
        <w:rPr>
          <w:color w:val="000000"/>
          <w:sz w:val="24"/>
          <w:szCs w:val="24"/>
        </w:rPr>
        <w:br/>
        <w:t xml:space="preserve">4.4. За несоблюдение техники безопасности и пожарной безопасности. </w:t>
      </w:r>
      <w:r w:rsidRPr="002C7F0B">
        <w:rPr>
          <w:color w:val="000000"/>
          <w:sz w:val="24"/>
          <w:szCs w:val="24"/>
        </w:rPr>
        <w:br/>
        <w:t xml:space="preserve">4.5. За порчу или небрежное отношение к хранению и использованию, хищение имущества фирмы. </w:t>
      </w:r>
      <w:r w:rsidRPr="002C7F0B">
        <w:rPr>
          <w:color w:val="000000"/>
          <w:sz w:val="24"/>
          <w:szCs w:val="24"/>
        </w:rPr>
        <w:br/>
        <w:t xml:space="preserve">4.6. За грубое отношение (поведение) при общении с сотрудниками и персоналом фирмы. </w:t>
      </w:r>
      <w:r w:rsidRPr="002C7F0B">
        <w:rPr>
          <w:color w:val="000000"/>
          <w:sz w:val="24"/>
          <w:szCs w:val="24"/>
        </w:rPr>
        <w:br/>
        <w:t xml:space="preserve">4.7. За сохранность документации и несоблюдение интересов фирмы, выдачу конфиденциальной информации, документации (коммерческой тайны) о фирме и ее клиентах третьим лицам. </w:t>
      </w:r>
      <w:r w:rsidRPr="002C7F0B">
        <w:rPr>
          <w:color w:val="000000"/>
          <w:sz w:val="24"/>
          <w:szCs w:val="24"/>
        </w:rPr>
        <w:br/>
        <w:t>4.8. За предоставление генеральному директору и</w:t>
      </w:r>
      <w:r w:rsidR="0065122A" w:rsidRPr="002C7F0B">
        <w:rPr>
          <w:color w:val="000000"/>
          <w:sz w:val="24"/>
          <w:szCs w:val="24"/>
        </w:rPr>
        <w:t xml:space="preserve"> главному бухгалтеру ложной или</w:t>
      </w:r>
    </w:p>
    <w:p w:rsidR="00871996" w:rsidRPr="0065122A" w:rsidRDefault="00871996" w:rsidP="006A5A6B">
      <w:pPr>
        <w:widowControl/>
        <w:autoSpaceDE/>
        <w:autoSpaceDN/>
        <w:adjustRightInd/>
        <w:spacing w:after="240"/>
        <w:ind w:left="720"/>
        <w:rPr>
          <w:color w:val="000000"/>
          <w:sz w:val="28"/>
          <w:szCs w:val="28"/>
        </w:rPr>
      </w:pPr>
      <w:r w:rsidRPr="002C7F0B">
        <w:rPr>
          <w:color w:val="000000"/>
          <w:sz w:val="24"/>
          <w:szCs w:val="24"/>
        </w:rPr>
        <w:t xml:space="preserve">искаженной информационно-справочной и др. информации (документации). </w:t>
      </w:r>
      <w:r w:rsidRPr="002C7F0B">
        <w:rPr>
          <w:color w:val="000000"/>
          <w:sz w:val="24"/>
          <w:szCs w:val="24"/>
        </w:rPr>
        <w:br/>
        <w:t xml:space="preserve">5. Взаимодействие с подразделениями (отделами), должностными лицами </w:t>
      </w:r>
      <w:r w:rsidRPr="002C7F0B">
        <w:rPr>
          <w:color w:val="000000"/>
          <w:sz w:val="24"/>
          <w:szCs w:val="24"/>
        </w:rPr>
        <w:br/>
        <w:t>Заместитель главного бухгалтера взаимодействует с руководителями всех структурных подразделений и сотрудниками фирмы по вопросам финансово-хозяйственной деятельности предприятия в пределах своей компетенции.</w:t>
      </w:r>
      <w:r w:rsidRPr="0065122A">
        <w:rPr>
          <w:color w:val="000000"/>
          <w:sz w:val="28"/>
          <w:szCs w:val="28"/>
        </w:rPr>
        <w:t xml:space="preserve"> </w:t>
      </w:r>
      <w:r w:rsidRPr="0065122A">
        <w:rPr>
          <w:color w:val="000000"/>
          <w:sz w:val="28"/>
          <w:szCs w:val="28"/>
        </w:rPr>
        <w:br/>
      </w:r>
      <w:r w:rsidRPr="0065122A">
        <w:rPr>
          <w:color w:val="000000"/>
          <w:sz w:val="28"/>
          <w:szCs w:val="28"/>
        </w:rPr>
        <w:br/>
      </w:r>
      <w:r w:rsidRPr="0065122A">
        <w:rPr>
          <w:color w:val="000000"/>
          <w:sz w:val="28"/>
          <w:szCs w:val="28"/>
        </w:rPr>
        <w:br/>
      </w:r>
    </w:p>
    <w:p w:rsidR="00871996" w:rsidRPr="0065122A" w:rsidRDefault="00871996" w:rsidP="0065122A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 w:rsidRPr="0065122A">
        <w:rPr>
          <w:color w:val="000000"/>
          <w:sz w:val="28"/>
          <w:szCs w:val="28"/>
        </w:rPr>
        <w:t xml:space="preserve">С инструкцией ознакомлен, согласен, экземпляр на руки получил </w:t>
      </w:r>
      <w:r w:rsidRPr="0065122A">
        <w:rPr>
          <w:color w:val="000000"/>
          <w:sz w:val="28"/>
          <w:szCs w:val="28"/>
        </w:rPr>
        <w:br/>
      </w:r>
      <w:r w:rsidRPr="0065122A">
        <w:rPr>
          <w:color w:val="000000"/>
          <w:sz w:val="28"/>
          <w:szCs w:val="28"/>
        </w:rPr>
        <w:br/>
      </w:r>
      <w:r w:rsidRPr="0065122A">
        <w:rPr>
          <w:color w:val="000000"/>
          <w:sz w:val="28"/>
          <w:szCs w:val="28"/>
        </w:rPr>
        <w:br/>
        <w:t xml:space="preserve">____________________________(___________________________) </w:t>
      </w:r>
      <w:r w:rsidRPr="0065122A">
        <w:rPr>
          <w:color w:val="000000"/>
          <w:sz w:val="28"/>
          <w:szCs w:val="28"/>
        </w:rPr>
        <w:br/>
        <w:t xml:space="preserve">подпись Ф.И.О. </w:t>
      </w:r>
      <w:r w:rsidRPr="0065122A">
        <w:rPr>
          <w:color w:val="000000"/>
          <w:sz w:val="28"/>
          <w:szCs w:val="28"/>
        </w:rPr>
        <w:br/>
        <w:t>"________"________________200___г.</w:t>
      </w:r>
    </w:p>
    <w:p w:rsidR="00871996" w:rsidRDefault="00871996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  <w:lang w:val="en-US"/>
        </w:rPr>
      </w:pPr>
    </w:p>
    <w:p w:rsidR="0045670E" w:rsidRDefault="0045670E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  <w:lang w:val="en-US"/>
        </w:rPr>
      </w:pPr>
    </w:p>
    <w:p w:rsidR="002C3AF2" w:rsidRDefault="002C3AF2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8A715C" w:rsidRDefault="008A715C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8A715C" w:rsidRDefault="008A715C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8C461D" w:rsidRDefault="008C461D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ПРЕДЛОЖЕНИЕ ДЛЯ БОЛЕ ЭФФЕКТИВНОЙ ДЕЯТЕЛЬНОСТИ ОРГАНИЗАЦИИ</w:t>
      </w:r>
    </w:p>
    <w:p w:rsidR="008C461D" w:rsidRDefault="008C461D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8C461D" w:rsidRPr="002C3AF2" w:rsidRDefault="008C461D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Поиск путей совершенствования труда должен непрерывно, независимо от того, используется ли подход специализации труда, метод обогашения работ или развития содержательности труда.</w:t>
      </w:r>
    </w:p>
    <w:p w:rsidR="008C461D" w:rsidRPr="002C3AF2" w:rsidRDefault="008C461D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Организационная структура является средством реализации эффективной деятельности предприятия и должна отвечать следующим требованиям:</w:t>
      </w:r>
    </w:p>
    <w:p w:rsidR="008C461D" w:rsidRPr="002C3AF2" w:rsidRDefault="008C461D" w:rsidP="008C461D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быть простой, четкой и достаточно гибкой, обеспечивающей  творческое решение задачи управления;</w:t>
      </w:r>
    </w:p>
    <w:p w:rsidR="008C461D" w:rsidRPr="002C3AF2" w:rsidRDefault="008C461D" w:rsidP="008C461D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создавать условия для свободного и эффективного взаимодействия всех звеньев управления;</w:t>
      </w:r>
    </w:p>
    <w:p w:rsidR="008C461D" w:rsidRPr="002C3AF2" w:rsidRDefault="008C461D" w:rsidP="008C461D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обладать способностями быстро реагировать на все изменения, происходящие как внутри предприятия, так и вне его;</w:t>
      </w:r>
    </w:p>
    <w:p w:rsidR="008C461D" w:rsidRPr="002C3AF2" w:rsidRDefault="008C461D" w:rsidP="008C461D">
      <w:pPr>
        <w:widowControl/>
        <w:numPr>
          <w:ilvl w:val="0"/>
          <w:numId w:val="42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быть восприимчивой к техническим организациям и организационным инновациям;</w:t>
      </w:r>
    </w:p>
    <w:p w:rsidR="007D1188" w:rsidRPr="002C3AF2" w:rsidRDefault="008C461D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Ориентировать в</w:t>
      </w:r>
      <w:r w:rsidR="007D1188" w:rsidRPr="002C3AF2">
        <w:rPr>
          <w:rFonts w:ascii="Arial" w:hAnsi="Arial" w:cs="Arial"/>
          <w:spacing w:val="40"/>
          <w:sz w:val="28"/>
          <w:szCs w:val="28"/>
        </w:rPr>
        <w:t>се производственные и управленче</w:t>
      </w:r>
      <w:r w:rsidRPr="002C3AF2">
        <w:rPr>
          <w:rFonts w:ascii="Arial" w:hAnsi="Arial" w:cs="Arial"/>
          <w:spacing w:val="40"/>
          <w:sz w:val="28"/>
          <w:szCs w:val="28"/>
        </w:rPr>
        <w:t>ские службы на достижение конечных целей предприятия наиболее эффективным путем</w:t>
      </w:r>
      <w:r w:rsidR="007D1188" w:rsidRPr="002C3AF2">
        <w:rPr>
          <w:rFonts w:ascii="Arial" w:hAnsi="Arial" w:cs="Arial"/>
          <w:spacing w:val="40"/>
          <w:sz w:val="28"/>
          <w:szCs w:val="28"/>
        </w:rPr>
        <w:t>.</w:t>
      </w:r>
    </w:p>
    <w:p w:rsidR="00594C92" w:rsidRPr="002C3AF2" w:rsidRDefault="007D1188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pacing w:val="40"/>
          <w:sz w:val="28"/>
          <w:szCs w:val="28"/>
        </w:rPr>
      </w:pPr>
      <w:r w:rsidRPr="002C3AF2">
        <w:rPr>
          <w:rFonts w:ascii="Arial" w:hAnsi="Arial" w:cs="Arial"/>
          <w:spacing w:val="40"/>
          <w:sz w:val="28"/>
          <w:szCs w:val="28"/>
        </w:rPr>
        <w:t>Руководитель всегда должен помнить, что даже прекрасно составленные планы и самая совершенная структура организации не имеют ни какого смысла, если кто-то не выполняет фактическую работу организации.</w:t>
      </w:r>
      <w:r w:rsidR="00594C92" w:rsidRPr="002C3AF2">
        <w:rPr>
          <w:rFonts w:ascii="Arial" w:hAnsi="Arial" w:cs="Arial"/>
          <w:spacing w:val="40"/>
          <w:sz w:val="28"/>
          <w:szCs w:val="28"/>
        </w:rPr>
        <w:t xml:space="preserve"> И задача заключается в том чтобы члены организации выполняли работу в соответствии с делегированными им  обязанностями и сообразуясь с планом. Поиск путей совершенствования труда должен идти непрерывно, независимо от того, используется ли подход специализации труда, метод обогащения работ или развития содержательности труда.</w:t>
      </w:r>
    </w:p>
    <w:p w:rsidR="008C461D" w:rsidRPr="002C3AF2" w:rsidRDefault="00594C92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b/>
          <w:bCs/>
          <w:sz w:val="30"/>
          <w:szCs w:val="30"/>
        </w:rPr>
      </w:pPr>
      <w:r w:rsidRPr="002C3AF2">
        <w:rPr>
          <w:rFonts w:ascii="Arial" w:hAnsi="Arial" w:cs="Arial"/>
          <w:spacing w:val="40"/>
          <w:sz w:val="28"/>
          <w:szCs w:val="28"/>
        </w:rPr>
        <w:t>Я предлагаю внести такие изменения, которые потребуют минимальных затрат и будут приносить круглый год дополнительную прибыль</w:t>
      </w:r>
      <w:r w:rsidR="00533D3B" w:rsidRPr="002C3AF2">
        <w:rPr>
          <w:rFonts w:ascii="Arial" w:hAnsi="Arial" w:cs="Arial"/>
          <w:spacing w:val="40"/>
          <w:sz w:val="28"/>
          <w:szCs w:val="28"/>
        </w:rPr>
        <w:t xml:space="preserve"> независимо от сезонности работы – это международные </w:t>
      </w:r>
      <w:r w:rsidR="00533D3B" w:rsidRPr="002C3AF2">
        <w:rPr>
          <w:rFonts w:ascii="Arial" w:hAnsi="Arial" w:cs="Arial"/>
          <w:color w:val="000000"/>
          <w:spacing w:val="40"/>
          <w:sz w:val="28"/>
          <w:szCs w:val="28"/>
        </w:rPr>
        <w:t>объединение усилий оценщиков для содействия защите их прав и</w:t>
      </w:r>
      <w:r w:rsidR="00533D3B" w:rsidRPr="002C3AF2">
        <w:rPr>
          <w:rFonts w:ascii="Arial" w:hAnsi="Arial" w:cs="Arial"/>
          <w:color w:val="000000"/>
          <w:spacing w:val="40"/>
          <w:sz w:val="28"/>
          <w:szCs w:val="28"/>
        </w:rPr>
        <w:br/>
        <w:t>интересов.</w:t>
      </w:r>
      <w:r w:rsidR="008C461D" w:rsidRPr="002C3AF2">
        <w:rPr>
          <w:rFonts w:ascii="Arial" w:hAnsi="Arial" w:cs="Arial"/>
          <w:b/>
          <w:bCs/>
          <w:spacing w:val="40"/>
          <w:sz w:val="28"/>
          <w:szCs w:val="28"/>
        </w:rPr>
        <w:br/>
      </w:r>
    </w:p>
    <w:p w:rsidR="008C461D" w:rsidRPr="008C461D" w:rsidRDefault="008C461D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8C461D" w:rsidRPr="008C461D" w:rsidRDefault="008C461D" w:rsidP="00871996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533D3B" w:rsidRDefault="00533D3B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2C3AF2" w:rsidRDefault="002C3AF2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2C3AF2" w:rsidRDefault="002C3AF2" w:rsidP="008C461D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7"/>
          <w:szCs w:val="27"/>
        </w:rPr>
      </w:pPr>
    </w:p>
    <w:p w:rsidR="002C3AF2" w:rsidRPr="002C3AF2" w:rsidRDefault="002C3AF2" w:rsidP="008A715C">
      <w:pPr>
        <w:pageBreakBefore/>
        <w:tabs>
          <w:tab w:val="left" w:pos="360"/>
          <w:tab w:val="left" w:pos="540"/>
        </w:tabs>
        <w:spacing w:line="360" w:lineRule="auto"/>
        <w:rPr>
          <w:b/>
          <w:bCs/>
          <w:sz w:val="32"/>
          <w:szCs w:val="32"/>
        </w:rPr>
      </w:pPr>
      <w:r w:rsidRPr="002C3AF2">
        <w:rPr>
          <w:b/>
          <w:bCs/>
          <w:sz w:val="32"/>
          <w:szCs w:val="32"/>
        </w:rPr>
        <w:t>Список нормативно-правовых документов и другой использованной литературы:</w:t>
      </w:r>
    </w:p>
    <w:p w:rsidR="0045670E" w:rsidRDefault="0045670E" w:rsidP="0045670E">
      <w:pPr>
        <w:shd w:val="clear" w:color="auto" w:fill="FFFFFF"/>
        <w:tabs>
          <w:tab w:val="left" w:pos="1080"/>
        </w:tabs>
        <w:spacing w:before="10" w:line="317" w:lineRule="exact"/>
        <w:ind w:left="720"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1.Плановые и отчетные документы</w:t>
      </w:r>
    </w:p>
    <w:p w:rsidR="0045670E" w:rsidRDefault="0045670E" w:rsidP="0045670E">
      <w:pPr>
        <w:shd w:val="clear" w:color="auto" w:fill="FFFFFF"/>
        <w:tabs>
          <w:tab w:val="left" w:pos="1080"/>
        </w:tabs>
        <w:spacing w:before="10" w:line="317" w:lineRule="exact"/>
        <w:ind w:left="720" w:right="355"/>
        <w:rPr>
          <w:color w:val="000000"/>
          <w:spacing w:val="11"/>
          <w:sz w:val="28"/>
          <w:szCs w:val="28"/>
        </w:rPr>
      </w:pPr>
      <w:r>
        <w:rPr>
          <w:color w:val="000000"/>
          <w:sz w:val="28"/>
          <w:szCs w:val="28"/>
        </w:rPr>
        <w:t>2.Нормативно-</w:t>
      </w:r>
      <w:r>
        <w:rPr>
          <w:color w:val="000000"/>
          <w:spacing w:val="11"/>
          <w:sz w:val="28"/>
          <w:szCs w:val="28"/>
        </w:rPr>
        <w:t>справочные материалы</w:t>
      </w:r>
    </w:p>
    <w:p w:rsidR="0045670E" w:rsidRDefault="0045670E" w:rsidP="0045670E">
      <w:pPr>
        <w:shd w:val="clear" w:color="auto" w:fill="FFFFFF"/>
        <w:tabs>
          <w:tab w:val="left" w:pos="1080"/>
        </w:tabs>
        <w:spacing w:before="10" w:line="317" w:lineRule="exact"/>
        <w:ind w:left="720" w:right="355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3.Результаты опроса сотрудников организации</w:t>
      </w:r>
    </w:p>
    <w:p w:rsidR="0045670E" w:rsidRDefault="0045670E" w:rsidP="0045670E">
      <w:pPr>
        <w:shd w:val="clear" w:color="auto" w:fill="FFFFFF"/>
        <w:tabs>
          <w:tab w:val="left" w:pos="1080"/>
        </w:tabs>
        <w:spacing w:before="10" w:line="317" w:lineRule="exact"/>
        <w:ind w:left="720" w:right="35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4.Должностные инструкции</w:t>
      </w:r>
    </w:p>
    <w:p w:rsidR="0045670E" w:rsidRDefault="0045670E" w:rsidP="0045670E">
      <w:pPr>
        <w:shd w:val="clear" w:color="auto" w:fill="FFFFFF"/>
        <w:tabs>
          <w:tab w:val="left" w:pos="1080"/>
        </w:tabs>
        <w:spacing w:before="10" w:line="317" w:lineRule="exact"/>
        <w:ind w:left="720" w:right="35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5.Статистические данные </w:t>
      </w:r>
    </w:p>
    <w:p w:rsidR="0045670E" w:rsidRDefault="0045670E" w:rsidP="0045670E">
      <w:pPr>
        <w:shd w:val="clear" w:color="auto" w:fill="FFFFFF"/>
        <w:tabs>
          <w:tab w:val="left" w:pos="1080"/>
        </w:tabs>
        <w:spacing w:before="10" w:line="317" w:lineRule="exact"/>
        <w:ind w:left="720" w:right="35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6.Интернет</w:t>
      </w:r>
    </w:p>
    <w:p w:rsidR="0045670E" w:rsidRPr="0045670E" w:rsidRDefault="0045670E" w:rsidP="0045670E">
      <w:pPr>
        <w:shd w:val="clear" w:color="auto" w:fill="FFFFFF"/>
        <w:tabs>
          <w:tab w:val="left" w:pos="1080"/>
        </w:tabs>
        <w:spacing w:before="10" w:line="317" w:lineRule="exact"/>
        <w:ind w:left="720" w:right="35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7.Программа производственной практики</w:t>
      </w:r>
    </w:p>
    <w:p w:rsidR="001C51B6" w:rsidRDefault="001C51B6" w:rsidP="001C51B6">
      <w:r>
        <w:rPr>
          <w:b/>
          <w:bCs/>
          <w:sz w:val="27"/>
          <w:szCs w:val="27"/>
          <w:lang w:val="en-US"/>
        </w:rPr>
        <w:t xml:space="preserve">           </w:t>
      </w:r>
      <w:r>
        <w:rPr>
          <w:sz w:val="28"/>
          <w:szCs w:val="28"/>
          <w:lang w:val="en-US"/>
        </w:rPr>
        <w:t>8</w:t>
      </w:r>
      <w:r w:rsidRPr="00372884">
        <w:rPr>
          <w:sz w:val="28"/>
          <w:szCs w:val="28"/>
        </w:rPr>
        <w:t xml:space="preserve">.Сухова Л.Ф., Чернова. Практикум по разработке бизнес – плана и </w:t>
      </w:r>
    </w:p>
    <w:p w:rsidR="001C51B6" w:rsidRDefault="001C51B6" w:rsidP="001C51B6">
      <w:pPr>
        <w:rPr>
          <w:sz w:val="28"/>
          <w:szCs w:val="28"/>
        </w:rPr>
      </w:pPr>
      <w:r w:rsidRPr="001C51B6">
        <w:rPr>
          <w:sz w:val="28"/>
          <w:szCs w:val="28"/>
        </w:rPr>
        <w:t xml:space="preserve">              </w:t>
      </w:r>
      <w:r w:rsidRPr="00372884">
        <w:rPr>
          <w:sz w:val="28"/>
          <w:szCs w:val="28"/>
        </w:rPr>
        <w:t>финансовый анализ предприятия.</w:t>
      </w:r>
      <w:r>
        <w:rPr>
          <w:sz w:val="28"/>
          <w:szCs w:val="28"/>
        </w:rPr>
        <w:t xml:space="preserve">- М., 1999. </w:t>
      </w:r>
    </w:p>
    <w:p w:rsidR="001C51B6" w:rsidRDefault="001C51B6" w:rsidP="001C51B6">
      <w:r w:rsidRPr="001C51B6">
        <w:rPr>
          <w:sz w:val="28"/>
          <w:szCs w:val="28"/>
        </w:rPr>
        <w:t xml:space="preserve">           9.</w:t>
      </w:r>
      <w:r w:rsidRPr="00372884">
        <w:rPr>
          <w:sz w:val="28"/>
          <w:szCs w:val="28"/>
        </w:rPr>
        <w:t xml:space="preserve">Бизнес–план фирмы (комментарий, методика составления, реальный </w:t>
      </w:r>
    </w:p>
    <w:p w:rsidR="001C51B6" w:rsidRPr="001C51B6" w:rsidRDefault="001C51B6" w:rsidP="001C51B6">
      <w:r w:rsidRPr="001C51B6">
        <w:rPr>
          <w:sz w:val="28"/>
          <w:szCs w:val="28"/>
        </w:rPr>
        <w:t xml:space="preserve">              </w:t>
      </w:r>
      <w:r w:rsidRPr="00372884">
        <w:rPr>
          <w:sz w:val="28"/>
          <w:szCs w:val="28"/>
        </w:rPr>
        <w:t>пример)  Д.Н.Акуленок, В.П.Б</w:t>
      </w:r>
      <w:r>
        <w:rPr>
          <w:sz w:val="28"/>
          <w:szCs w:val="28"/>
        </w:rPr>
        <w:t>уров, В.А.Морошкин, Щ.Л.Ровиков. - М.,</w:t>
      </w:r>
      <w:r w:rsidRPr="00372884">
        <w:rPr>
          <w:sz w:val="28"/>
          <w:szCs w:val="28"/>
        </w:rPr>
        <w:t xml:space="preserve"> </w:t>
      </w:r>
      <w:r w:rsidRPr="001C51B6">
        <w:rPr>
          <w:sz w:val="28"/>
          <w:szCs w:val="28"/>
        </w:rPr>
        <w:t>2002</w:t>
      </w:r>
      <w:r>
        <w:rPr>
          <w:sz w:val="28"/>
          <w:szCs w:val="28"/>
        </w:rPr>
        <w:t>год</w:t>
      </w:r>
    </w:p>
    <w:p w:rsidR="00994581" w:rsidRPr="002C7F0B" w:rsidRDefault="00994581" w:rsidP="002C7F0B">
      <w:pPr>
        <w:pStyle w:val="ConsNonformat"/>
        <w:widowControl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GoBack"/>
      <w:bookmarkEnd w:id="2"/>
    </w:p>
    <w:sectPr w:rsidR="00994581" w:rsidRPr="002C7F0B" w:rsidSect="008A715C">
      <w:footerReference w:type="default" r:id="rId11"/>
      <w:pgSz w:w="11907" w:h="16840" w:code="9"/>
      <w:pgMar w:top="1077" w:right="658" w:bottom="720" w:left="72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16" w:rsidRDefault="00566916">
      <w:r>
        <w:separator/>
      </w:r>
    </w:p>
  </w:endnote>
  <w:endnote w:type="continuationSeparator" w:id="0">
    <w:p w:rsidR="00566916" w:rsidRDefault="0056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EF" w:rsidRDefault="00C07AEF" w:rsidP="00D821FD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42877">
      <w:rPr>
        <w:rStyle w:val="ae"/>
        <w:noProof/>
      </w:rPr>
      <w:t>2</w:t>
    </w:r>
    <w:r>
      <w:rPr>
        <w:rStyle w:val="ae"/>
      </w:rPr>
      <w:fldChar w:fldCharType="end"/>
    </w:r>
  </w:p>
  <w:p w:rsidR="00C07AEF" w:rsidRDefault="00C07AEF" w:rsidP="00C07AE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16" w:rsidRDefault="00566916">
      <w:r>
        <w:separator/>
      </w:r>
    </w:p>
  </w:footnote>
  <w:footnote w:type="continuationSeparator" w:id="0">
    <w:p w:rsidR="00566916" w:rsidRDefault="0056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7CAFB2"/>
    <w:lvl w:ilvl="0">
      <w:numFmt w:val="bullet"/>
      <w:lvlText w:val="*"/>
      <w:lvlJc w:val="left"/>
    </w:lvl>
  </w:abstractNum>
  <w:abstractNum w:abstractNumId="1">
    <w:nsid w:val="07E164AC"/>
    <w:multiLevelType w:val="singleLevel"/>
    <w:tmpl w:val="B308D2FC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AF91497"/>
    <w:multiLevelType w:val="multilevel"/>
    <w:tmpl w:val="4BF0C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0DEE0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0071056"/>
    <w:multiLevelType w:val="hybridMultilevel"/>
    <w:tmpl w:val="9782D038"/>
    <w:lvl w:ilvl="0" w:tplc="90663C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C94AB1"/>
    <w:multiLevelType w:val="multilevel"/>
    <w:tmpl w:val="3B28F0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6">
    <w:nsid w:val="15144D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6127204"/>
    <w:multiLevelType w:val="hybridMultilevel"/>
    <w:tmpl w:val="87D43D96"/>
    <w:lvl w:ilvl="0" w:tplc="19927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BCA6A522">
      <w:numFmt w:val="none"/>
      <w:lvlText w:val=""/>
      <w:lvlJc w:val="left"/>
      <w:pPr>
        <w:tabs>
          <w:tab w:val="num" w:pos="360"/>
        </w:tabs>
      </w:pPr>
    </w:lvl>
    <w:lvl w:ilvl="2" w:tplc="B4FCC694">
      <w:numFmt w:val="none"/>
      <w:lvlText w:val=""/>
      <w:lvlJc w:val="left"/>
      <w:pPr>
        <w:tabs>
          <w:tab w:val="num" w:pos="360"/>
        </w:tabs>
      </w:pPr>
    </w:lvl>
    <w:lvl w:ilvl="3" w:tplc="CED2C45A">
      <w:numFmt w:val="none"/>
      <w:lvlText w:val=""/>
      <w:lvlJc w:val="left"/>
      <w:pPr>
        <w:tabs>
          <w:tab w:val="num" w:pos="360"/>
        </w:tabs>
      </w:pPr>
    </w:lvl>
    <w:lvl w:ilvl="4" w:tplc="61EABD3A">
      <w:numFmt w:val="none"/>
      <w:lvlText w:val=""/>
      <w:lvlJc w:val="left"/>
      <w:pPr>
        <w:tabs>
          <w:tab w:val="num" w:pos="360"/>
        </w:tabs>
      </w:pPr>
    </w:lvl>
    <w:lvl w:ilvl="5" w:tplc="E5EADC64">
      <w:numFmt w:val="none"/>
      <w:lvlText w:val=""/>
      <w:lvlJc w:val="left"/>
      <w:pPr>
        <w:tabs>
          <w:tab w:val="num" w:pos="360"/>
        </w:tabs>
      </w:pPr>
    </w:lvl>
    <w:lvl w:ilvl="6" w:tplc="6F9E85FC">
      <w:numFmt w:val="none"/>
      <w:lvlText w:val=""/>
      <w:lvlJc w:val="left"/>
      <w:pPr>
        <w:tabs>
          <w:tab w:val="num" w:pos="360"/>
        </w:tabs>
      </w:pPr>
    </w:lvl>
    <w:lvl w:ilvl="7" w:tplc="ACF858D4">
      <w:numFmt w:val="none"/>
      <w:lvlText w:val=""/>
      <w:lvlJc w:val="left"/>
      <w:pPr>
        <w:tabs>
          <w:tab w:val="num" w:pos="360"/>
        </w:tabs>
      </w:pPr>
    </w:lvl>
    <w:lvl w:ilvl="8" w:tplc="558C52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6945E27"/>
    <w:multiLevelType w:val="singleLevel"/>
    <w:tmpl w:val="9E908D32"/>
    <w:lvl w:ilvl="0">
      <w:start w:val="1"/>
      <w:numFmt w:val="decimal"/>
      <w:lvlText w:val="7.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9">
    <w:nsid w:val="18302B80"/>
    <w:multiLevelType w:val="hybridMultilevel"/>
    <w:tmpl w:val="EF86A378"/>
    <w:lvl w:ilvl="0" w:tplc="785605EE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1B65224E"/>
    <w:multiLevelType w:val="multilevel"/>
    <w:tmpl w:val="9842A8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1D737337"/>
    <w:multiLevelType w:val="singleLevel"/>
    <w:tmpl w:val="A4D2A0DC"/>
    <w:lvl w:ilvl="0">
      <w:start w:val="2"/>
      <w:numFmt w:val="decimal"/>
      <w:lvlText w:val="4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2">
    <w:nsid w:val="29D34702"/>
    <w:multiLevelType w:val="singleLevel"/>
    <w:tmpl w:val="C4A8F93A"/>
    <w:lvl w:ilvl="0">
      <w:start w:val="1"/>
      <w:numFmt w:val="decimal"/>
      <w:lvlText w:val="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3">
    <w:nsid w:val="2FC26C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48B7B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6355D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94B43CF"/>
    <w:multiLevelType w:val="singleLevel"/>
    <w:tmpl w:val="32507F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BE57776"/>
    <w:multiLevelType w:val="singleLevel"/>
    <w:tmpl w:val="66EE35CA"/>
    <w:lvl w:ilvl="0">
      <w:start w:val="1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8">
    <w:nsid w:val="3F5E3D20"/>
    <w:multiLevelType w:val="singleLevel"/>
    <w:tmpl w:val="618C93FE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40AE1B82"/>
    <w:multiLevelType w:val="multilevel"/>
    <w:tmpl w:val="EFA4FC2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46B08C4"/>
    <w:multiLevelType w:val="multilevel"/>
    <w:tmpl w:val="07664E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>
    <w:nsid w:val="49115BD4"/>
    <w:multiLevelType w:val="singleLevel"/>
    <w:tmpl w:val="8786AF4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2">
    <w:nsid w:val="50800779"/>
    <w:multiLevelType w:val="singleLevel"/>
    <w:tmpl w:val="A524CC5C"/>
    <w:lvl w:ilvl="0">
      <w:start w:val="1"/>
      <w:numFmt w:val="decimal"/>
      <w:lvlText w:val="1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3">
    <w:nsid w:val="509237CD"/>
    <w:multiLevelType w:val="hybridMultilevel"/>
    <w:tmpl w:val="DD0254D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4">
    <w:nsid w:val="5279371C"/>
    <w:multiLevelType w:val="multilevel"/>
    <w:tmpl w:val="F68618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E50FBA"/>
    <w:multiLevelType w:val="multilevel"/>
    <w:tmpl w:val="3710C5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650775A"/>
    <w:multiLevelType w:val="singleLevel"/>
    <w:tmpl w:val="2F10FD76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B1574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5DBA6DE8"/>
    <w:multiLevelType w:val="multilevel"/>
    <w:tmpl w:val="6DB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76490"/>
    <w:multiLevelType w:val="singleLevel"/>
    <w:tmpl w:val="56264F4C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0">
    <w:nsid w:val="641F3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649E54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67FC7CCE"/>
    <w:multiLevelType w:val="singleLevel"/>
    <w:tmpl w:val="6694A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741F26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782B4CD5"/>
    <w:multiLevelType w:val="singleLevel"/>
    <w:tmpl w:val="B7EEC09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>
    <w:nsid w:val="78BA595C"/>
    <w:multiLevelType w:val="multilevel"/>
    <w:tmpl w:val="E97CDB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9FF71C6"/>
    <w:multiLevelType w:val="multilevel"/>
    <w:tmpl w:val="35F203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color w:val="000000"/>
      </w:rPr>
    </w:lvl>
  </w:abstractNum>
  <w:abstractNum w:abstractNumId="37">
    <w:nsid w:val="7B43150E"/>
    <w:multiLevelType w:val="singleLevel"/>
    <w:tmpl w:val="E38ACA5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2"/>
  </w:num>
  <w:num w:numId="5">
    <w:abstractNumId w:val="17"/>
  </w:num>
  <w:num w:numId="6">
    <w:abstractNumId w:val="34"/>
  </w:num>
  <w:num w:numId="7">
    <w:abstractNumId w:val="29"/>
  </w:num>
  <w:num w:numId="8">
    <w:abstractNumId w:val="25"/>
  </w:num>
  <w:num w:numId="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1"/>
  </w:num>
  <w:num w:numId="14">
    <w:abstractNumId w:val="26"/>
  </w:num>
  <w:num w:numId="15">
    <w:abstractNumId w:val="11"/>
  </w:num>
  <w:num w:numId="16">
    <w:abstractNumId w:val="37"/>
  </w:num>
  <w:num w:numId="17">
    <w:abstractNumId w:val="8"/>
  </w:num>
  <w:num w:numId="1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18"/>
  </w:num>
  <w:num w:numId="21">
    <w:abstractNumId w:val="12"/>
  </w:num>
  <w:num w:numId="22">
    <w:abstractNumId w:val="19"/>
  </w:num>
  <w:num w:numId="23">
    <w:abstractNumId w:val="35"/>
  </w:num>
  <w:num w:numId="24">
    <w:abstractNumId w:val="30"/>
  </w:num>
  <w:num w:numId="25">
    <w:abstractNumId w:val="14"/>
  </w:num>
  <w:num w:numId="26">
    <w:abstractNumId w:val="15"/>
  </w:num>
  <w:num w:numId="27">
    <w:abstractNumId w:val="31"/>
  </w:num>
  <w:num w:numId="28">
    <w:abstractNumId w:val="6"/>
  </w:num>
  <w:num w:numId="29">
    <w:abstractNumId w:val="33"/>
  </w:num>
  <w:num w:numId="30">
    <w:abstractNumId w:val="27"/>
  </w:num>
  <w:num w:numId="31">
    <w:abstractNumId w:val="13"/>
  </w:num>
  <w:num w:numId="32">
    <w:abstractNumId w:val="3"/>
  </w:num>
  <w:num w:numId="33">
    <w:abstractNumId w:val="20"/>
  </w:num>
  <w:num w:numId="34">
    <w:abstractNumId w:val="5"/>
  </w:num>
  <w:num w:numId="35">
    <w:abstractNumId w:val="23"/>
  </w:num>
  <w:num w:numId="36">
    <w:abstractNumId w:val="28"/>
  </w:num>
  <w:num w:numId="37">
    <w:abstractNumId w:val="10"/>
  </w:num>
  <w:num w:numId="38">
    <w:abstractNumId w:val="2"/>
  </w:num>
  <w:num w:numId="39">
    <w:abstractNumId w:val="36"/>
  </w:num>
  <w:num w:numId="40">
    <w:abstractNumId w:val="24"/>
  </w:num>
  <w:num w:numId="41">
    <w:abstractNumId w:val="9"/>
  </w:num>
  <w:num w:numId="42">
    <w:abstractNumId w:val="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79D"/>
    <w:rsid w:val="000110FB"/>
    <w:rsid w:val="000144E2"/>
    <w:rsid w:val="0002402F"/>
    <w:rsid w:val="00064932"/>
    <w:rsid w:val="000649B4"/>
    <w:rsid w:val="000849D1"/>
    <w:rsid w:val="00090F28"/>
    <w:rsid w:val="000F0328"/>
    <w:rsid w:val="000F5D0C"/>
    <w:rsid w:val="00115E8E"/>
    <w:rsid w:val="0014178C"/>
    <w:rsid w:val="00142877"/>
    <w:rsid w:val="00145722"/>
    <w:rsid w:val="0016704C"/>
    <w:rsid w:val="00171263"/>
    <w:rsid w:val="00187336"/>
    <w:rsid w:val="001A079D"/>
    <w:rsid w:val="001A0C6C"/>
    <w:rsid w:val="001A161A"/>
    <w:rsid w:val="001C2AB4"/>
    <w:rsid w:val="001C51B6"/>
    <w:rsid w:val="001D0EA9"/>
    <w:rsid w:val="00206935"/>
    <w:rsid w:val="00217C3D"/>
    <w:rsid w:val="00217D65"/>
    <w:rsid w:val="00223CE1"/>
    <w:rsid w:val="00225C8B"/>
    <w:rsid w:val="002302E4"/>
    <w:rsid w:val="00234221"/>
    <w:rsid w:val="00235E69"/>
    <w:rsid w:val="002369CD"/>
    <w:rsid w:val="00236B42"/>
    <w:rsid w:val="00241192"/>
    <w:rsid w:val="00243022"/>
    <w:rsid w:val="00244C95"/>
    <w:rsid w:val="002716AF"/>
    <w:rsid w:val="00281BBB"/>
    <w:rsid w:val="002A04CF"/>
    <w:rsid w:val="002B7A6A"/>
    <w:rsid w:val="002C3AF2"/>
    <w:rsid w:val="002C4048"/>
    <w:rsid w:val="002C7F0B"/>
    <w:rsid w:val="002D208E"/>
    <w:rsid w:val="002E60E9"/>
    <w:rsid w:val="00332FBC"/>
    <w:rsid w:val="003408D9"/>
    <w:rsid w:val="00346A8D"/>
    <w:rsid w:val="00355F33"/>
    <w:rsid w:val="00372884"/>
    <w:rsid w:val="00377BF6"/>
    <w:rsid w:val="003829E1"/>
    <w:rsid w:val="00391630"/>
    <w:rsid w:val="003B2AAE"/>
    <w:rsid w:val="003B58DE"/>
    <w:rsid w:val="003B7EB7"/>
    <w:rsid w:val="003D13C9"/>
    <w:rsid w:val="003E13AE"/>
    <w:rsid w:val="003F2033"/>
    <w:rsid w:val="00404369"/>
    <w:rsid w:val="00427FB4"/>
    <w:rsid w:val="004357AA"/>
    <w:rsid w:val="0045670E"/>
    <w:rsid w:val="0046033A"/>
    <w:rsid w:val="00470CA9"/>
    <w:rsid w:val="004906BC"/>
    <w:rsid w:val="00497045"/>
    <w:rsid w:val="004A1879"/>
    <w:rsid w:val="004A2862"/>
    <w:rsid w:val="004A2CA0"/>
    <w:rsid w:val="004A7985"/>
    <w:rsid w:val="004F0F90"/>
    <w:rsid w:val="004F7E83"/>
    <w:rsid w:val="00501286"/>
    <w:rsid w:val="00505DE7"/>
    <w:rsid w:val="00513E38"/>
    <w:rsid w:val="005151E1"/>
    <w:rsid w:val="005209F7"/>
    <w:rsid w:val="005229F6"/>
    <w:rsid w:val="00532896"/>
    <w:rsid w:val="00533D3B"/>
    <w:rsid w:val="00566916"/>
    <w:rsid w:val="00577483"/>
    <w:rsid w:val="0057785B"/>
    <w:rsid w:val="00581732"/>
    <w:rsid w:val="00583F8E"/>
    <w:rsid w:val="0059293A"/>
    <w:rsid w:val="00594C92"/>
    <w:rsid w:val="00597985"/>
    <w:rsid w:val="005A3C6B"/>
    <w:rsid w:val="005A6D18"/>
    <w:rsid w:val="005A7886"/>
    <w:rsid w:val="005D49EE"/>
    <w:rsid w:val="005D6386"/>
    <w:rsid w:val="005E5033"/>
    <w:rsid w:val="005F4C81"/>
    <w:rsid w:val="006112C7"/>
    <w:rsid w:val="006202CC"/>
    <w:rsid w:val="00620314"/>
    <w:rsid w:val="00631CFE"/>
    <w:rsid w:val="006456F4"/>
    <w:rsid w:val="0065122A"/>
    <w:rsid w:val="0065542F"/>
    <w:rsid w:val="00674974"/>
    <w:rsid w:val="006754F9"/>
    <w:rsid w:val="006763E7"/>
    <w:rsid w:val="00676BF9"/>
    <w:rsid w:val="00685FB3"/>
    <w:rsid w:val="00695C8C"/>
    <w:rsid w:val="006A5A6B"/>
    <w:rsid w:val="006A62DD"/>
    <w:rsid w:val="006D1D84"/>
    <w:rsid w:val="006D3BA7"/>
    <w:rsid w:val="006D4A61"/>
    <w:rsid w:val="006E5583"/>
    <w:rsid w:val="006E7522"/>
    <w:rsid w:val="006F27D4"/>
    <w:rsid w:val="0070063B"/>
    <w:rsid w:val="00700ADE"/>
    <w:rsid w:val="007165E9"/>
    <w:rsid w:val="007329B9"/>
    <w:rsid w:val="0073566D"/>
    <w:rsid w:val="007539A6"/>
    <w:rsid w:val="00772567"/>
    <w:rsid w:val="0078033D"/>
    <w:rsid w:val="00782A92"/>
    <w:rsid w:val="007A0D70"/>
    <w:rsid w:val="007A5C2C"/>
    <w:rsid w:val="007C1B23"/>
    <w:rsid w:val="007C7108"/>
    <w:rsid w:val="007D1188"/>
    <w:rsid w:val="00804C6C"/>
    <w:rsid w:val="00823BE5"/>
    <w:rsid w:val="008254E7"/>
    <w:rsid w:val="00837879"/>
    <w:rsid w:val="00840507"/>
    <w:rsid w:val="00845D3D"/>
    <w:rsid w:val="00856525"/>
    <w:rsid w:val="00861104"/>
    <w:rsid w:val="00867C73"/>
    <w:rsid w:val="00871996"/>
    <w:rsid w:val="00880915"/>
    <w:rsid w:val="0089434F"/>
    <w:rsid w:val="008A715C"/>
    <w:rsid w:val="008A7AA0"/>
    <w:rsid w:val="008B230D"/>
    <w:rsid w:val="008B5B56"/>
    <w:rsid w:val="008C077D"/>
    <w:rsid w:val="008C1078"/>
    <w:rsid w:val="008C461D"/>
    <w:rsid w:val="008D0752"/>
    <w:rsid w:val="008D44CA"/>
    <w:rsid w:val="008E4C80"/>
    <w:rsid w:val="008F0072"/>
    <w:rsid w:val="00903F5F"/>
    <w:rsid w:val="009066FE"/>
    <w:rsid w:val="009070FD"/>
    <w:rsid w:val="009117BB"/>
    <w:rsid w:val="009131BE"/>
    <w:rsid w:val="00943885"/>
    <w:rsid w:val="00946F21"/>
    <w:rsid w:val="00964139"/>
    <w:rsid w:val="00971A4A"/>
    <w:rsid w:val="00974641"/>
    <w:rsid w:val="00994581"/>
    <w:rsid w:val="009E08A3"/>
    <w:rsid w:val="009F0AD4"/>
    <w:rsid w:val="009F4CB6"/>
    <w:rsid w:val="00A24594"/>
    <w:rsid w:val="00A26750"/>
    <w:rsid w:val="00A26D38"/>
    <w:rsid w:val="00A3274F"/>
    <w:rsid w:val="00A327B7"/>
    <w:rsid w:val="00A43B10"/>
    <w:rsid w:val="00A51960"/>
    <w:rsid w:val="00A61A88"/>
    <w:rsid w:val="00A735E4"/>
    <w:rsid w:val="00A80754"/>
    <w:rsid w:val="00AB6A65"/>
    <w:rsid w:val="00AC3B34"/>
    <w:rsid w:val="00AC4B76"/>
    <w:rsid w:val="00AD7EBA"/>
    <w:rsid w:val="00AE6B47"/>
    <w:rsid w:val="00AF035E"/>
    <w:rsid w:val="00B07D72"/>
    <w:rsid w:val="00B13A94"/>
    <w:rsid w:val="00B478FA"/>
    <w:rsid w:val="00B509E3"/>
    <w:rsid w:val="00B52827"/>
    <w:rsid w:val="00BA0A06"/>
    <w:rsid w:val="00BB363D"/>
    <w:rsid w:val="00BC2841"/>
    <w:rsid w:val="00BD34D3"/>
    <w:rsid w:val="00BE624B"/>
    <w:rsid w:val="00BE7EF1"/>
    <w:rsid w:val="00C0654D"/>
    <w:rsid w:val="00C07AEF"/>
    <w:rsid w:val="00C10254"/>
    <w:rsid w:val="00C15FBB"/>
    <w:rsid w:val="00C4003C"/>
    <w:rsid w:val="00C54BC3"/>
    <w:rsid w:val="00C60AD9"/>
    <w:rsid w:val="00C62C8D"/>
    <w:rsid w:val="00C63FD6"/>
    <w:rsid w:val="00C7579A"/>
    <w:rsid w:val="00C92780"/>
    <w:rsid w:val="00C95E76"/>
    <w:rsid w:val="00C96DEB"/>
    <w:rsid w:val="00C97F07"/>
    <w:rsid w:val="00CC545D"/>
    <w:rsid w:val="00CD2906"/>
    <w:rsid w:val="00D074B2"/>
    <w:rsid w:val="00D133DC"/>
    <w:rsid w:val="00D433B0"/>
    <w:rsid w:val="00D63E1C"/>
    <w:rsid w:val="00D669E2"/>
    <w:rsid w:val="00D81485"/>
    <w:rsid w:val="00D821FD"/>
    <w:rsid w:val="00D979A1"/>
    <w:rsid w:val="00DB0726"/>
    <w:rsid w:val="00DC04C8"/>
    <w:rsid w:val="00DD1A9A"/>
    <w:rsid w:val="00DE77AC"/>
    <w:rsid w:val="00DF0C7F"/>
    <w:rsid w:val="00DF0D6B"/>
    <w:rsid w:val="00DF1510"/>
    <w:rsid w:val="00E04DCE"/>
    <w:rsid w:val="00E05E8F"/>
    <w:rsid w:val="00E1745A"/>
    <w:rsid w:val="00E17A29"/>
    <w:rsid w:val="00E61DCD"/>
    <w:rsid w:val="00E90B92"/>
    <w:rsid w:val="00EA4315"/>
    <w:rsid w:val="00EA6B18"/>
    <w:rsid w:val="00EC7ED1"/>
    <w:rsid w:val="00ED0835"/>
    <w:rsid w:val="00F07E2B"/>
    <w:rsid w:val="00F2213C"/>
    <w:rsid w:val="00F2436F"/>
    <w:rsid w:val="00F3088E"/>
    <w:rsid w:val="00F3382D"/>
    <w:rsid w:val="00F40D75"/>
    <w:rsid w:val="00F50456"/>
    <w:rsid w:val="00F6362F"/>
    <w:rsid w:val="00F723B3"/>
    <w:rsid w:val="00F769A5"/>
    <w:rsid w:val="00FB1C6D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3F24ED9-487A-45CE-987D-3786A5C5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90B92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E90B9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0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0B92"/>
    <w:pPr>
      <w:keepNext/>
      <w:widowControl/>
      <w:autoSpaceDE/>
      <w:autoSpaceDN/>
      <w:adjustRightInd/>
      <w:spacing w:line="300" w:lineRule="auto"/>
      <w:ind w:left="284" w:firstLine="425"/>
      <w:jc w:val="both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E90B92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90B92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90B92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rsid w:val="00E90B92"/>
    <w:pPr>
      <w:widowControl/>
      <w:autoSpaceDE/>
      <w:autoSpaceDN/>
      <w:adjustRightInd/>
      <w:spacing w:line="360" w:lineRule="auto"/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90B92"/>
    <w:pPr>
      <w:widowControl/>
      <w:autoSpaceDE/>
      <w:autoSpaceDN/>
      <w:adjustRightInd/>
      <w:ind w:firstLine="720"/>
      <w:jc w:val="both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character" w:styleId="a5">
    <w:name w:val="Hyperlink"/>
    <w:uiPriority w:val="99"/>
    <w:rsid w:val="00E90B92"/>
    <w:rPr>
      <w:rFonts w:ascii="Tahoma" w:hAnsi="Tahoma" w:cs="Tahoma"/>
      <w:color w:val="000000"/>
      <w:sz w:val="21"/>
      <w:szCs w:val="21"/>
      <w:u w:val="none"/>
      <w:effect w:val="none"/>
    </w:rPr>
  </w:style>
  <w:style w:type="character" w:styleId="a6">
    <w:name w:val="Strong"/>
    <w:uiPriority w:val="99"/>
    <w:qFormat/>
    <w:rsid w:val="00E90B92"/>
    <w:rPr>
      <w:b/>
      <w:bCs/>
    </w:rPr>
  </w:style>
  <w:style w:type="paragraph" w:customStyle="1" w:styleId="pnew">
    <w:name w:val="pnew"/>
    <w:basedOn w:val="a"/>
    <w:uiPriority w:val="99"/>
    <w:rsid w:val="00E90B92"/>
    <w:pPr>
      <w:widowControl/>
      <w:autoSpaceDE/>
      <w:autoSpaceDN/>
      <w:adjustRightInd/>
      <w:spacing w:before="66" w:after="100" w:afterAutospacing="1" w:line="312" w:lineRule="auto"/>
      <w:ind w:left="330" w:right="330"/>
      <w:jc w:val="both"/>
    </w:pPr>
    <w:rPr>
      <w:rFonts w:ascii="Verdana" w:hAnsi="Verdana" w:cs="Verdana"/>
      <w:color w:val="333399"/>
      <w:sz w:val="18"/>
      <w:szCs w:val="18"/>
    </w:rPr>
  </w:style>
  <w:style w:type="paragraph" w:styleId="a7">
    <w:name w:val="Title"/>
    <w:basedOn w:val="a"/>
    <w:link w:val="a8"/>
    <w:uiPriority w:val="99"/>
    <w:qFormat/>
    <w:rsid w:val="00E90B92"/>
    <w:pPr>
      <w:widowControl/>
      <w:autoSpaceDE/>
      <w:autoSpaceDN/>
      <w:adjustRightInd/>
      <w:spacing w:before="132" w:line="288" w:lineRule="auto"/>
      <w:ind w:left="132"/>
    </w:pPr>
    <w:rPr>
      <w:rFonts w:ascii="Verdana" w:hAnsi="Verdana" w:cs="Verdana"/>
      <w:color w:val="990099"/>
      <w:sz w:val="18"/>
      <w:szCs w:val="1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Emphasis"/>
    <w:uiPriority w:val="99"/>
    <w:qFormat/>
    <w:rsid w:val="00281BBB"/>
    <w:rPr>
      <w:i/>
      <w:iCs/>
    </w:rPr>
  </w:style>
  <w:style w:type="paragraph" w:styleId="aa">
    <w:name w:val="Normal (Web)"/>
    <w:basedOn w:val="a"/>
    <w:uiPriority w:val="99"/>
    <w:rsid w:val="003E13A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table" w:styleId="ab">
    <w:name w:val="Table Grid"/>
    <w:basedOn w:val="a1"/>
    <w:uiPriority w:val="99"/>
    <w:rsid w:val="00EA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F22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character" w:styleId="ae">
    <w:name w:val="page number"/>
    <w:uiPriority w:val="99"/>
    <w:rsid w:val="00F2213C"/>
  </w:style>
  <w:style w:type="paragraph" w:styleId="af">
    <w:name w:val="header"/>
    <w:basedOn w:val="a"/>
    <w:link w:val="af0"/>
    <w:uiPriority w:val="99"/>
    <w:rsid w:val="006A62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f.ru/search_by_index/1154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pf.ru/mosco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7175</Words>
  <Characters>40899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47979</CharactersWithSpaces>
  <SharedDoc>false</SharedDoc>
  <HLinks>
    <vt:vector size="12" baseType="variant"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http://ispf.ru/search_by_index/115446/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http://ispf.ru/moscow/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Серый</dc:creator>
  <cp:keywords/>
  <dc:description/>
  <cp:lastModifiedBy>admin</cp:lastModifiedBy>
  <cp:revision>2</cp:revision>
  <dcterms:created xsi:type="dcterms:W3CDTF">2014-04-15T04:59:00Z</dcterms:created>
  <dcterms:modified xsi:type="dcterms:W3CDTF">2014-04-15T04:59:00Z</dcterms:modified>
</cp:coreProperties>
</file>