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B2" w:rsidRDefault="00335EB2" w:rsidP="00335EB2">
      <w:pPr>
        <w:jc w:val="center"/>
        <w:rPr>
          <w:b/>
          <w:sz w:val="40"/>
          <w:szCs w:val="40"/>
        </w:rPr>
      </w:pPr>
      <w:r w:rsidRPr="00335EB2">
        <w:rPr>
          <w:b/>
          <w:sz w:val="40"/>
          <w:szCs w:val="40"/>
        </w:rPr>
        <w:t>Содержание:</w:t>
      </w:r>
    </w:p>
    <w:p w:rsidR="00335EB2" w:rsidRDefault="00335EB2" w:rsidP="00335EB2">
      <w:pPr>
        <w:jc w:val="center"/>
        <w:rPr>
          <w:b/>
          <w:sz w:val="40"/>
          <w:szCs w:val="40"/>
        </w:rPr>
      </w:pPr>
    </w:p>
    <w:p w:rsidR="00C06FA3" w:rsidRDefault="00C06FA3" w:rsidP="00335EB2">
      <w:pPr>
        <w:jc w:val="center"/>
        <w:rPr>
          <w:b/>
          <w:sz w:val="40"/>
          <w:szCs w:val="40"/>
        </w:rPr>
      </w:pPr>
    </w:p>
    <w:p w:rsidR="00201A45" w:rsidRDefault="00B36F86">
      <w:pPr>
        <w:pStyle w:val="10"/>
        <w:tabs>
          <w:tab w:val="right" w:leader="dot" w:pos="9344"/>
        </w:tabs>
        <w:rPr>
          <w:noProof/>
        </w:rPr>
      </w:pPr>
      <w:r w:rsidRPr="00D5159F">
        <w:rPr>
          <w:b/>
          <w:sz w:val="32"/>
          <w:szCs w:val="32"/>
        </w:rPr>
        <w:fldChar w:fldCharType="begin"/>
      </w:r>
      <w:r w:rsidRPr="00D5159F">
        <w:rPr>
          <w:b/>
          <w:sz w:val="32"/>
          <w:szCs w:val="32"/>
        </w:rPr>
        <w:instrText xml:space="preserve"> TOC \o "1-2" \h \z \u </w:instrText>
      </w:r>
      <w:r w:rsidRPr="00D5159F">
        <w:rPr>
          <w:b/>
          <w:sz w:val="32"/>
          <w:szCs w:val="32"/>
        </w:rPr>
        <w:fldChar w:fldCharType="separate"/>
      </w:r>
      <w:hyperlink w:anchor="_Toc24808785" w:history="1">
        <w:r w:rsidR="00201A45" w:rsidRPr="002509A1">
          <w:rPr>
            <w:rStyle w:val="a6"/>
            <w:noProof/>
          </w:rPr>
          <w:t>Введение</w:t>
        </w:r>
        <w:r w:rsidR="00201A45">
          <w:rPr>
            <w:noProof/>
            <w:webHidden/>
          </w:rPr>
          <w:tab/>
        </w:r>
        <w:r w:rsidR="00201A45">
          <w:rPr>
            <w:noProof/>
            <w:webHidden/>
          </w:rPr>
          <w:fldChar w:fldCharType="begin"/>
        </w:r>
        <w:r w:rsidR="00201A45">
          <w:rPr>
            <w:noProof/>
            <w:webHidden/>
          </w:rPr>
          <w:instrText xml:space="preserve"> PAGEREF _Toc24808785 \h </w:instrText>
        </w:r>
        <w:r w:rsidR="00201A45">
          <w:rPr>
            <w:noProof/>
            <w:webHidden/>
          </w:rPr>
        </w:r>
        <w:r w:rsidR="00201A45">
          <w:rPr>
            <w:noProof/>
            <w:webHidden/>
          </w:rPr>
          <w:fldChar w:fldCharType="separate"/>
        </w:r>
        <w:r w:rsidR="00201A45">
          <w:rPr>
            <w:noProof/>
            <w:webHidden/>
          </w:rPr>
          <w:t>2</w:t>
        </w:r>
        <w:r w:rsidR="00201A45">
          <w:rPr>
            <w:noProof/>
            <w:webHidden/>
          </w:rPr>
          <w:fldChar w:fldCharType="end"/>
        </w:r>
      </w:hyperlink>
    </w:p>
    <w:p w:rsidR="00201A45" w:rsidRDefault="00793576">
      <w:pPr>
        <w:pStyle w:val="10"/>
        <w:tabs>
          <w:tab w:val="right" w:leader="dot" w:pos="9344"/>
        </w:tabs>
        <w:rPr>
          <w:noProof/>
        </w:rPr>
      </w:pPr>
      <w:hyperlink w:anchor="_Toc24808786" w:history="1">
        <w:r w:rsidR="00201A45" w:rsidRPr="002509A1">
          <w:rPr>
            <w:rStyle w:val="a6"/>
            <w:noProof/>
          </w:rPr>
          <w:t>1. Понятие договора проката</w:t>
        </w:r>
        <w:r w:rsidR="00201A45">
          <w:rPr>
            <w:noProof/>
            <w:webHidden/>
          </w:rPr>
          <w:tab/>
        </w:r>
        <w:r w:rsidR="00201A45">
          <w:rPr>
            <w:noProof/>
            <w:webHidden/>
          </w:rPr>
          <w:fldChar w:fldCharType="begin"/>
        </w:r>
        <w:r w:rsidR="00201A45">
          <w:rPr>
            <w:noProof/>
            <w:webHidden/>
          </w:rPr>
          <w:instrText xml:space="preserve"> PAGEREF _Toc24808786 \h </w:instrText>
        </w:r>
        <w:r w:rsidR="00201A45">
          <w:rPr>
            <w:noProof/>
            <w:webHidden/>
          </w:rPr>
        </w:r>
        <w:r w:rsidR="00201A45">
          <w:rPr>
            <w:noProof/>
            <w:webHidden/>
          </w:rPr>
          <w:fldChar w:fldCharType="separate"/>
        </w:r>
        <w:r w:rsidR="00201A45">
          <w:rPr>
            <w:noProof/>
            <w:webHidden/>
          </w:rPr>
          <w:t>4</w:t>
        </w:r>
        <w:r w:rsidR="00201A45">
          <w:rPr>
            <w:noProof/>
            <w:webHidden/>
          </w:rPr>
          <w:fldChar w:fldCharType="end"/>
        </w:r>
      </w:hyperlink>
    </w:p>
    <w:p w:rsidR="00201A45" w:rsidRDefault="00793576">
      <w:pPr>
        <w:pStyle w:val="10"/>
        <w:tabs>
          <w:tab w:val="right" w:leader="dot" w:pos="9344"/>
        </w:tabs>
        <w:rPr>
          <w:noProof/>
        </w:rPr>
      </w:pPr>
      <w:hyperlink w:anchor="_Toc24808787" w:history="1">
        <w:r w:rsidR="00201A45" w:rsidRPr="002509A1">
          <w:rPr>
            <w:rStyle w:val="a6"/>
            <w:noProof/>
          </w:rPr>
          <w:t>2. Стороны в договоре проката</w:t>
        </w:r>
        <w:r w:rsidR="00201A45">
          <w:rPr>
            <w:noProof/>
            <w:webHidden/>
          </w:rPr>
          <w:tab/>
        </w:r>
        <w:r w:rsidR="00201A45">
          <w:rPr>
            <w:noProof/>
            <w:webHidden/>
          </w:rPr>
          <w:fldChar w:fldCharType="begin"/>
        </w:r>
        <w:r w:rsidR="00201A45">
          <w:rPr>
            <w:noProof/>
            <w:webHidden/>
          </w:rPr>
          <w:instrText xml:space="preserve"> PAGEREF _Toc24808787 \h </w:instrText>
        </w:r>
        <w:r w:rsidR="00201A45">
          <w:rPr>
            <w:noProof/>
            <w:webHidden/>
          </w:rPr>
        </w:r>
        <w:r w:rsidR="00201A45">
          <w:rPr>
            <w:noProof/>
            <w:webHidden/>
          </w:rPr>
          <w:fldChar w:fldCharType="separate"/>
        </w:r>
        <w:r w:rsidR="00201A45">
          <w:rPr>
            <w:noProof/>
            <w:webHidden/>
          </w:rPr>
          <w:t>7</w:t>
        </w:r>
        <w:r w:rsidR="00201A45">
          <w:rPr>
            <w:noProof/>
            <w:webHidden/>
          </w:rPr>
          <w:fldChar w:fldCharType="end"/>
        </w:r>
      </w:hyperlink>
    </w:p>
    <w:p w:rsidR="00201A45" w:rsidRDefault="00793576">
      <w:pPr>
        <w:pStyle w:val="20"/>
        <w:tabs>
          <w:tab w:val="right" w:leader="dot" w:pos="9344"/>
        </w:tabs>
        <w:rPr>
          <w:noProof/>
        </w:rPr>
      </w:pPr>
      <w:hyperlink w:anchor="_Toc24808788" w:history="1">
        <w:r w:rsidR="00201A45" w:rsidRPr="002509A1">
          <w:rPr>
            <w:rStyle w:val="a6"/>
            <w:noProof/>
          </w:rPr>
          <w:t>2.1. Права и обязанности сторон по договору проката</w:t>
        </w:r>
        <w:r w:rsidR="00201A45">
          <w:rPr>
            <w:noProof/>
            <w:webHidden/>
          </w:rPr>
          <w:tab/>
        </w:r>
        <w:r w:rsidR="00201A45">
          <w:rPr>
            <w:noProof/>
            <w:webHidden/>
          </w:rPr>
          <w:fldChar w:fldCharType="begin"/>
        </w:r>
        <w:r w:rsidR="00201A45">
          <w:rPr>
            <w:noProof/>
            <w:webHidden/>
          </w:rPr>
          <w:instrText xml:space="preserve"> PAGEREF _Toc24808788 \h </w:instrText>
        </w:r>
        <w:r w:rsidR="00201A45">
          <w:rPr>
            <w:noProof/>
            <w:webHidden/>
          </w:rPr>
        </w:r>
        <w:r w:rsidR="00201A45">
          <w:rPr>
            <w:noProof/>
            <w:webHidden/>
          </w:rPr>
          <w:fldChar w:fldCharType="separate"/>
        </w:r>
        <w:r w:rsidR="00201A45">
          <w:rPr>
            <w:noProof/>
            <w:webHidden/>
          </w:rPr>
          <w:t>8</w:t>
        </w:r>
        <w:r w:rsidR="00201A45">
          <w:rPr>
            <w:noProof/>
            <w:webHidden/>
          </w:rPr>
          <w:fldChar w:fldCharType="end"/>
        </w:r>
      </w:hyperlink>
    </w:p>
    <w:p w:rsidR="00201A45" w:rsidRDefault="00793576">
      <w:pPr>
        <w:pStyle w:val="10"/>
        <w:tabs>
          <w:tab w:val="right" w:leader="dot" w:pos="9344"/>
        </w:tabs>
        <w:rPr>
          <w:noProof/>
        </w:rPr>
      </w:pPr>
      <w:hyperlink w:anchor="_Toc24808789" w:history="1">
        <w:r w:rsidR="00201A45" w:rsidRPr="002509A1">
          <w:rPr>
            <w:rStyle w:val="a6"/>
            <w:noProof/>
          </w:rPr>
          <w:t>3. Арендная плата</w:t>
        </w:r>
        <w:r w:rsidR="00201A45">
          <w:rPr>
            <w:noProof/>
            <w:webHidden/>
          </w:rPr>
          <w:tab/>
        </w:r>
        <w:r w:rsidR="00201A45">
          <w:rPr>
            <w:noProof/>
            <w:webHidden/>
          </w:rPr>
          <w:fldChar w:fldCharType="begin"/>
        </w:r>
        <w:r w:rsidR="00201A45">
          <w:rPr>
            <w:noProof/>
            <w:webHidden/>
          </w:rPr>
          <w:instrText xml:space="preserve"> PAGEREF _Toc24808789 \h </w:instrText>
        </w:r>
        <w:r w:rsidR="00201A45">
          <w:rPr>
            <w:noProof/>
            <w:webHidden/>
          </w:rPr>
        </w:r>
        <w:r w:rsidR="00201A45">
          <w:rPr>
            <w:noProof/>
            <w:webHidden/>
          </w:rPr>
          <w:fldChar w:fldCharType="separate"/>
        </w:r>
        <w:r w:rsidR="00201A45">
          <w:rPr>
            <w:noProof/>
            <w:webHidden/>
          </w:rPr>
          <w:t>15</w:t>
        </w:r>
        <w:r w:rsidR="00201A45">
          <w:rPr>
            <w:noProof/>
            <w:webHidden/>
          </w:rPr>
          <w:fldChar w:fldCharType="end"/>
        </w:r>
      </w:hyperlink>
    </w:p>
    <w:p w:rsidR="00201A45" w:rsidRDefault="00793576">
      <w:pPr>
        <w:pStyle w:val="10"/>
        <w:tabs>
          <w:tab w:val="right" w:leader="dot" w:pos="9344"/>
        </w:tabs>
        <w:rPr>
          <w:noProof/>
        </w:rPr>
      </w:pPr>
      <w:hyperlink w:anchor="_Toc24808790" w:history="1">
        <w:r w:rsidR="00201A45" w:rsidRPr="002509A1">
          <w:rPr>
            <w:rStyle w:val="a6"/>
            <w:noProof/>
          </w:rPr>
          <w:t>4. Разновидности договора проката</w:t>
        </w:r>
        <w:r w:rsidR="00201A45">
          <w:rPr>
            <w:noProof/>
            <w:webHidden/>
          </w:rPr>
          <w:tab/>
        </w:r>
        <w:r w:rsidR="00201A45">
          <w:rPr>
            <w:noProof/>
            <w:webHidden/>
          </w:rPr>
          <w:fldChar w:fldCharType="begin"/>
        </w:r>
        <w:r w:rsidR="00201A45">
          <w:rPr>
            <w:noProof/>
            <w:webHidden/>
          </w:rPr>
          <w:instrText xml:space="preserve"> PAGEREF _Toc24808790 \h </w:instrText>
        </w:r>
        <w:r w:rsidR="00201A45">
          <w:rPr>
            <w:noProof/>
            <w:webHidden/>
          </w:rPr>
        </w:r>
        <w:r w:rsidR="00201A45">
          <w:rPr>
            <w:noProof/>
            <w:webHidden/>
          </w:rPr>
          <w:fldChar w:fldCharType="separate"/>
        </w:r>
        <w:r w:rsidR="00201A45">
          <w:rPr>
            <w:noProof/>
            <w:webHidden/>
          </w:rPr>
          <w:t>17</w:t>
        </w:r>
        <w:r w:rsidR="00201A45">
          <w:rPr>
            <w:noProof/>
            <w:webHidden/>
          </w:rPr>
          <w:fldChar w:fldCharType="end"/>
        </w:r>
      </w:hyperlink>
    </w:p>
    <w:p w:rsidR="00201A45" w:rsidRDefault="00793576">
      <w:pPr>
        <w:pStyle w:val="10"/>
        <w:tabs>
          <w:tab w:val="right" w:leader="dot" w:pos="9344"/>
        </w:tabs>
        <w:rPr>
          <w:noProof/>
        </w:rPr>
      </w:pPr>
      <w:hyperlink w:anchor="_Toc24808791" w:history="1">
        <w:r w:rsidR="00201A45" w:rsidRPr="002509A1">
          <w:rPr>
            <w:rStyle w:val="a6"/>
            <w:noProof/>
          </w:rPr>
          <w:t>Заключение</w:t>
        </w:r>
        <w:r w:rsidR="00201A45">
          <w:rPr>
            <w:noProof/>
            <w:webHidden/>
          </w:rPr>
          <w:tab/>
        </w:r>
        <w:r w:rsidR="00201A45">
          <w:rPr>
            <w:noProof/>
            <w:webHidden/>
          </w:rPr>
          <w:fldChar w:fldCharType="begin"/>
        </w:r>
        <w:r w:rsidR="00201A45">
          <w:rPr>
            <w:noProof/>
            <w:webHidden/>
          </w:rPr>
          <w:instrText xml:space="preserve"> PAGEREF _Toc24808791 \h </w:instrText>
        </w:r>
        <w:r w:rsidR="00201A45">
          <w:rPr>
            <w:noProof/>
            <w:webHidden/>
          </w:rPr>
        </w:r>
        <w:r w:rsidR="00201A45">
          <w:rPr>
            <w:noProof/>
            <w:webHidden/>
          </w:rPr>
          <w:fldChar w:fldCharType="separate"/>
        </w:r>
        <w:r w:rsidR="00201A45">
          <w:rPr>
            <w:noProof/>
            <w:webHidden/>
          </w:rPr>
          <w:t>19</w:t>
        </w:r>
        <w:r w:rsidR="00201A45">
          <w:rPr>
            <w:noProof/>
            <w:webHidden/>
          </w:rPr>
          <w:fldChar w:fldCharType="end"/>
        </w:r>
      </w:hyperlink>
    </w:p>
    <w:p w:rsidR="00201A45" w:rsidRDefault="00793576">
      <w:pPr>
        <w:pStyle w:val="10"/>
        <w:tabs>
          <w:tab w:val="right" w:leader="dot" w:pos="9344"/>
        </w:tabs>
        <w:rPr>
          <w:noProof/>
        </w:rPr>
      </w:pPr>
      <w:hyperlink w:anchor="_Toc24808792" w:history="1">
        <w:r w:rsidR="00201A45" w:rsidRPr="002509A1">
          <w:rPr>
            <w:rStyle w:val="a6"/>
            <w:noProof/>
          </w:rPr>
          <w:t>Приложение №1</w:t>
        </w:r>
        <w:r w:rsidR="00201A45">
          <w:rPr>
            <w:noProof/>
            <w:webHidden/>
          </w:rPr>
          <w:tab/>
        </w:r>
        <w:r w:rsidR="00201A45">
          <w:rPr>
            <w:noProof/>
            <w:webHidden/>
          </w:rPr>
          <w:fldChar w:fldCharType="begin"/>
        </w:r>
        <w:r w:rsidR="00201A45">
          <w:rPr>
            <w:noProof/>
            <w:webHidden/>
          </w:rPr>
          <w:instrText xml:space="preserve"> PAGEREF _Toc24808792 \h </w:instrText>
        </w:r>
        <w:r w:rsidR="00201A45">
          <w:rPr>
            <w:noProof/>
            <w:webHidden/>
          </w:rPr>
        </w:r>
        <w:r w:rsidR="00201A45">
          <w:rPr>
            <w:noProof/>
            <w:webHidden/>
          </w:rPr>
          <w:fldChar w:fldCharType="separate"/>
        </w:r>
        <w:r w:rsidR="00201A45">
          <w:rPr>
            <w:noProof/>
            <w:webHidden/>
          </w:rPr>
          <w:t>20</w:t>
        </w:r>
        <w:r w:rsidR="00201A45">
          <w:rPr>
            <w:noProof/>
            <w:webHidden/>
          </w:rPr>
          <w:fldChar w:fldCharType="end"/>
        </w:r>
      </w:hyperlink>
    </w:p>
    <w:p w:rsidR="00201A45" w:rsidRDefault="00793576">
      <w:pPr>
        <w:pStyle w:val="10"/>
        <w:tabs>
          <w:tab w:val="right" w:leader="dot" w:pos="9344"/>
        </w:tabs>
        <w:rPr>
          <w:noProof/>
        </w:rPr>
      </w:pPr>
      <w:hyperlink w:anchor="_Toc24808793" w:history="1">
        <w:r w:rsidR="00201A45" w:rsidRPr="002509A1">
          <w:rPr>
            <w:rStyle w:val="a6"/>
            <w:noProof/>
          </w:rPr>
          <w:t>Приложение №2</w:t>
        </w:r>
        <w:r w:rsidR="00201A45">
          <w:rPr>
            <w:noProof/>
            <w:webHidden/>
          </w:rPr>
          <w:tab/>
        </w:r>
        <w:r w:rsidR="00201A45">
          <w:rPr>
            <w:noProof/>
            <w:webHidden/>
          </w:rPr>
          <w:fldChar w:fldCharType="begin"/>
        </w:r>
        <w:r w:rsidR="00201A45">
          <w:rPr>
            <w:noProof/>
            <w:webHidden/>
          </w:rPr>
          <w:instrText xml:space="preserve"> PAGEREF _Toc24808793 \h </w:instrText>
        </w:r>
        <w:r w:rsidR="00201A45">
          <w:rPr>
            <w:noProof/>
            <w:webHidden/>
          </w:rPr>
        </w:r>
        <w:r w:rsidR="00201A45">
          <w:rPr>
            <w:noProof/>
            <w:webHidden/>
          </w:rPr>
          <w:fldChar w:fldCharType="separate"/>
        </w:r>
        <w:r w:rsidR="00201A45">
          <w:rPr>
            <w:noProof/>
            <w:webHidden/>
          </w:rPr>
          <w:t>27</w:t>
        </w:r>
        <w:r w:rsidR="00201A45">
          <w:rPr>
            <w:noProof/>
            <w:webHidden/>
          </w:rPr>
          <w:fldChar w:fldCharType="end"/>
        </w:r>
      </w:hyperlink>
    </w:p>
    <w:p w:rsidR="00201A45" w:rsidRDefault="00793576">
      <w:pPr>
        <w:pStyle w:val="10"/>
        <w:tabs>
          <w:tab w:val="right" w:leader="dot" w:pos="9344"/>
        </w:tabs>
        <w:rPr>
          <w:noProof/>
        </w:rPr>
      </w:pPr>
      <w:hyperlink w:anchor="_Toc24808794" w:history="1">
        <w:r w:rsidR="00201A45" w:rsidRPr="002509A1">
          <w:rPr>
            <w:rStyle w:val="a6"/>
            <w:noProof/>
          </w:rPr>
          <w:t>Список литературы:</w:t>
        </w:r>
        <w:r w:rsidR="00201A45">
          <w:rPr>
            <w:noProof/>
            <w:webHidden/>
          </w:rPr>
          <w:tab/>
        </w:r>
        <w:r w:rsidR="00201A45">
          <w:rPr>
            <w:noProof/>
            <w:webHidden/>
          </w:rPr>
          <w:fldChar w:fldCharType="begin"/>
        </w:r>
        <w:r w:rsidR="00201A45">
          <w:rPr>
            <w:noProof/>
            <w:webHidden/>
          </w:rPr>
          <w:instrText xml:space="preserve"> PAGEREF _Toc24808794 \h </w:instrText>
        </w:r>
        <w:r w:rsidR="00201A45">
          <w:rPr>
            <w:noProof/>
            <w:webHidden/>
          </w:rPr>
        </w:r>
        <w:r w:rsidR="00201A45">
          <w:rPr>
            <w:noProof/>
            <w:webHidden/>
          </w:rPr>
          <w:fldChar w:fldCharType="separate"/>
        </w:r>
        <w:r w:rsidR="00201A45">
          <w:rPr>
            <w:noProof/>
            <w:webHidden/>
          </w:rPr>
          <w:t>31</w:t>
        </w:r>
        <w:r w:rsidR="00201A45">
          <w:rPr>
            <w:noProof/>
            <w:webHidden/>
          </w:rPr>
          <w:fldChar w:fldCharType="end"/>
        </w:r>
      </w:hyperlink>
    </w:p>
    <w:p w:rsidR="00335EB2" w:rsidRPr="00335EB2" w:rsidRDefault="00B36F86" w:rsidP="00D5159F">
      <w:pPr>
        <w:spacing w:line="360" w:lineRule="auto"/>
        <w:jc w:val="center"/>
        <w:rPr>
          <w:b/>
          <w:sz w:val="40"/>
          <w:szCs w:val="40"/>
        </w:rPr>
      </w:pPr>
      <w:r w:rsidRPr="00D5159F">
        <w:rPr>
          <w:b/>
          <w:sz w:val="32"/>
          <w:szCs w:val="32"/>
        </w:rPr>
        <w:fldChar w:fldCharType="end"/>
      </w:r>
    </w:p>
    <w:p w:rsidR="00907EA9" w:rsidRPr="00907EA9" w:rsidRDefault="00335EB2" w:rsidP="00907EA9">
      <w:pPr>
        <w:pStyle w:val="1"/>
      </w:pPr>
      <w:r w:rsidRPr="00335EB2">
        <w:br w:type="page"/>
      </w:r>
      <w:bookmarkStart w:id="0" w:name="_Toc24808785"/>
      <w:r w:rsidR="00907EA9" w:rsidRPr="00907EA9">
        <w:t>Введение</w:t>
      </w:r>
      <w:bookmarkEnd w:id="0"/>
    </w:p>
    <w:p w:rsidR="002A7A71" w:rsidRDefault="002A7A71" w:rsidP="00907EA9">
      <w:pPr>
        <w:spacing w:line="360" w:lineRule="auto"/>
        <w:ind w:firstLine="567"/>
        <w:jc w:val="both"/>
        <w:rPr>
          <w:sz w:val="28"/>
          <w:szCs w:val="28"/>
        </w:rPr>
      </w:pPr>
    </w:p>
    <w:p w:rsidR="00907EA9" w:rsidRPr="00907EA9" w:rsidRDefault="00907EA9" w:rsidP="00907EA9">
      <w:pPr>
        <w:spacing w:line="360" w:lineRule="auto"/>
        <w:ind w:firstLine="567"/>
        <w:jc w:val="both"/>
        <w:rPr>
          <w:sz w:val="28"/>
          <w:szCs w:val="28"/>
        </w:rPr>
      </w:pPr>
      <w:r w:rsidRPr="00907EA9">
        <w:rPr>
          <w:sz w:val="28"/>
          <w:szCs w:val="28"/>
        </w:rPr>
        <w:t xml:space="preserve">"В условиях планово-административной системы хозяйства и почти безраздельного господства государственной собственности на средства производства происходило постепенное обеднение "инструментария" гражданского права. Оно становилось все более и более примитивным, одни институты исчезали из него совсем, другие все более и более упрощались. Отсутствие у хозяйствующих субъектов серьезной заинтересованности в результатах своей деятельности, с одной стороны, и плановая заданность всех основных параметров их взаимоотношений между собой, с другой, привели в итоге к тому, что почти все правовые формы этих взаимоотношений свелись к так называемым "хозяйственным договорам" поставки, подряда на капитальное строительство, перевозки груза, а также кредитно-расчетных правоотношений". </w:t>
      </w:r>
    </w:p>
    <w:p w:rsidR="002A7A71" w:rsidRPr="009B70E6" w:rsidRDefault="002A7A71" w:rsidP="002A7A71">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Прокат</w:t>
      </w:r>
      <w:r>
        <w:rPr>
          <w:rFonts w:ascii="Times New Roman" w:hAnsi="Times New Roman" w:cs="Times New Roman"/>
          <w:sz w:val="28"/>
          <w:szCs w:val="28"/>
        </w:rPr>
        <w:t xml:space="preserve"> </w:t>
      </w:r>
      <w:r w:rsidRPr="009B70E6">
        <w:rPr>
          <w:rFonts w:ascii="Times New Roman" w:hAnsi="Times New Roman" w:cs="Times New Roman"/>
          <w:sz w:val="28"/>
          <w:szCs w:val="28"/>
        </w:rPr>
        <w:t>в гражданском праве традиционно рассматривается как разновидность</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аренды (имущественного найма). </w:t>
      </w:r>
    </w:p>
    <w:p w:rsidR="002A7A71" w:rsidRPr="009B70E6" w:rsidRDefault="002A7A71" w:rsidP="002A7A71">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В русском дореволюционном праве под прокатом понимался наем движимого имущества (мебели, платья и т.д.). Сохранялась потребительская направленность и в ГК РСФСР 1964 года, что отражалось в наименовании его ст. 294 -</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w:t>
      </w:r>
      <w:r>
        <w:rPr>
          <w:rFonts w:ascii="Times New Roman" w:hAnsi="Times New Roman" w:cs="Times New Roman"/>
          <w:sz w:val="28"/>
          <w:szCs w:val="28"/>
        </w:rPr>
        <w:t xml:space="preserve"> </w:t>
      </w:r>
      <w:r w:rsidRPr="009B70E6">
        <w:rPr>
          <w:rFonts w:ascii="Times New Roman" w:hAnsi="Times New Roman" w:cs="Times New Roman"/>
          <w:sz w:val="28"/>
          <w:szCs w:val="28"/>
        </w:rPr>
        <w:t>бытового</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[1]. </w:t>
      </w:r>
    </w:p>
    <w:p w:rsidR="002A7A71" w:rsidRDefault="002A7A71" w:rsidP="002A7A71">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В настоящее время сфера применения проката существенно сузилась главным образом из-за распада централизованной специализированной сети ателье. В советский период она существовала как система государственных предприятий и обеспечивалась соответствующим финансированием. Тем не менее</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получил особое закрепление в гл. 34 ГК РФ, что существенно повысило уровень и значимость его правового регулирования. Правила, содержащиеся в §2 гл. 34 ГК, достаточно полно регулируют отношения по пр</w:t>
      </w:r>
      <w:r w:rsidRPr="008F6C71">
        <w:rPr>
          <w:rFonts w:ascii="Times New Roman" w:hAnsi="Times New Roman" w:cs="Times New Roman"/>
          <w:sz w:val="28"/>
          <w:szCs w:val="28"/>
          <w:highlight w:val="yellow"/>
        </w:rPr>
        <w:t>окат</w:t>
      </w:r>
      <w:r w:rsidRPr="009B70E6">
        <w:rPr>
          <w:rFonts w:ascii="Times New Roman" w:hAnsi="Times New Roman" w:cs="Times New Roman"/>
          <w:sz w:val="28"/>
          <w:szCs w:val="28"/>
        </w:rPr>
        <w:t xml:space="preserve">у. </w:t>
      </w:r>
    </w:p>
    <w:p w:rsidR="00907EA9" w:rsidRPr="00907EA9" w:rsidRDefault="00907EA9" w:rsidP="00907EA9"/>
    <w:p w:rsidR="009B70E6" w:rsidRPr="009B70E6" w:rsidRDefault="00907EA9" w:rsidP="00516D16">
      <w:pPr>
        <w:pStyle w:val="1"/>
      </w:pPr>
      <w:r>
        <w:br w:type="page"/>
      </w:r>
      <w:bookmarkStart w:id="1" w:name="_Toc24808786"/>
      <w:r w:rsidR="00D5159F">
        <w:t xml:space="preserve">1. </w:t>
      </w:r>
      <w:r w:rsidR="008D5D6A">
        <w:t>Понятие договора п</w:t>
      </w:r>
      <w:r w:rsidR="009B70E6" w:rsidRPr="009B70E6">
        <w:t>рокат</w:t>
      </w:r>
      <w:r w:rsidR="008D5D6A">
        <w:t>а</w:t>
      </w:r>
      <w:bookmarkEnd w:id="1"/>
      <w:r w:rsidR="009B70E6" w:rsidRPr="009B70E6">
        <w:t xml:space="preserve"> </w:t>
      </w:r>
    </w:p>
    <w:p w:rsidR="008D5D6A" w:rsidRDefault="008D5D6A" w:rsidP="009B70E6">
      <w:pPr>
        <w:pStyle w:val="HTML"/>
        <w:spacing w:line="360" w:lineRule="auto"/>
        <w:ind w:firstLine="567"/>
        <w:jc w:val="both"/>
        <w:rPr>
          <w:rFonts w:ascii="Times New Roman" w:hAnsi="Times New Roman" w:cs="Times New Roman"/>
          <w:sz w:val="28"/>
          <w:szCs w:val="28"/>
        </w:rPr>
      </w:pPr>
    </w:p>
    <w:p w:rsidR="008F6C71" w:rsidRPr="009444BE" w:rsidRDefault="008F6C71" w:rsidP="008F6C71">
      <w:pPr>
        <w:spacing w:line="360" w:lineRule="auto"/>
        <w:ind w:firstLine="567"/>
        <w:jc w:val="both"/>
        <w:rPr>
          <w:sz w:val="28"/>
          <w:szCs w:val="28"/>
        </w:rPr>
      </w:pPr>
      <w:r w:rsidRPr="009444BE">
        <w:rPr>
          <w:sz w:val="28"/>
          <w:szCs w:val="28"/>
        </w:rPr>
        <w:t>По</w:t>
      </w:r>
      <w:r>
        <w:rPr>
          <w:sz w:val="28"/>
          <w:szCs w:val="28"/>
        </w:rPr>
        <w:t xml:space="preserve"> </w:t>
      </w:r>
      <w:r w:rsidRPr="009444BE">
        <w:rPr>
          <w:sz w:val="28"/>
          <w:szCs w:val="28"/>
        </w:rPr>
        <w:t>договору</w:t>
      </w:r>
      <w:r>
        <w:rPr>
          <w:sz w:val="28"/>
          <w:szCs w:val="28"/>
        </w:rPr>
        <w:t xml:space="preserve"> </w:t>
      </w:r>
      <w:r w:rsidRPr="009444BE">
        <w:rPr>
          <w:sz w:val="28"/>
          <w:szCs w:val="28"/>
        </w:rPr>
        <w:t>проката</w:t>
      </w:r>
      <w:r>
        <w:rPr>
          <w:sz w:val="28"/>
          <w:szCs w:val="28"/>
        </w:rPr>
        <w:t xml:space="preserve"> </w:t>
      </w:r>
      <w:r w:rsidRPr="009444BE">
        <w:rPr>
          <w:sz w:val="28"/>
          <w:szCs w:val="28"/>
        </w:rPr>
        <w:t>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 1 ст. 626 ГК). В определении</w:t>
      </w:r>
      <w:r>
        <w:rPr>
          <w:sz w:val="28"/>
          <w:szCs w:val="28"/>
        </w:rPr>
        <w:t xml:space="preserve"> </w:t>
      </w:r>
      <w:r w:rsidRPr="009444BE">
        <w:rPr>
          <w:sz w:val="28"/>
          <w:szCs w:val="28"/>
        </w:rPr>
        <w:t>договора</w:t>
      </w:r>
      <w:r>
        <w:rPr>
          <w:sz w:val="28"/>
          <w:szCs w:val="28"/>
        </w:rPr>
        <w:t xml:space="preserve"> </w:t>
      </w:r>
      <w:r w:rsidRPr="009444BE">
        <w:rPr>
          <w:sz w:val="28"/>
          <w:szCs w:val="28"/>
        </w:rPr>
        <w:t>проката</w:t>
      </w:r>
      <w:r>
        <w:rPr>
          <w:sz w:val="28"/>
          <w:szCs w:val="28"/>
        </w:rPr>
        <w:t xml:space="preserve"> </w:t>
      </w:r>
      <w:r w:rsidRPr="009444BE">
        <w:rPr>
          <w:sz w:val="28"/>
          <w:szCs w:val="28"/>
        </w:rPr>
        <w:t>отражены три его специфические черты, а именно:</w:t>
      </w:r>
    </w:p>
    <w:p w:rsidR="008F6C71" w:rsidRPr="009444BE" w:rsidRDefault="008F6C71" w:rsidP="008F6C71">
      <w:pPr>
        <w:spacing w:line="360" w:lineRule="auto"/>
        <w:ind w:firstLine="567"/>
        <w:jc w:val="both"/>
        <w:rPr>
          <w:sz w:val="28"/>
          <w:szCs w:val="28"/>
        </w:rPr>
      </w:pPr>
      <w:r w:rsidRPr="009444BE">
        <w:rPr>
          <w:sz w:val="28"/>
          <w:szCs w:val="28"/>
        </w:rPr>
        <w:t>1. в качестве арендодателя выступает специальный субъект - предприниматель (п. 1 ст. 626 ГК). Причем ГК. особо подчеркивает, что его предпринимательская деятельность по сдаче имущества в прокат должна быть постоянной, т. е. осуществляться в виде промысла, доход от которого становится основным или дополнительным источником существования. В любом случае такая деятельность должна быть систематической. Разовая сделка по сдаче в аренду движимого имущества проката не составляет. Иными словами, заключение</w:t>
      </w:r>
      <w:r>
        <w:rPr>
          <w:sz w:val="28"/>
          <w:szCs w:val="28"/>
        </w:rPr>
        <w:t xml:space="preserve"> </w:t>
      </w:r>
      <w:r w:rsidRPr="009444BE">
        <w:rPr>
          <w:sz w:val="28"/>
          <w:szCs w:val="28"/>
        </w:rPr>
        <w:t>договоров</w:t>
      </w:r>
      <w:r>
        <w:rPr>
          <w:sz w:val="28"/>
          <w:szCs w:val="28"/>
        </w:rPr>
        <w:t xml:space="preserve"> </w:t>
      </w:r>
      <w:r w:rsidRPr="009444BE">
        <w:rPr>
          <w:sz w:val="28"/>
          <w:szCs w:val="28"/>
        </w:rPr>
        <w:t>проката</w:t>
      </w:r>
      <w:r>
        <w:rPr>
          <w:sz w:val="28"/>
          <w:szCs w:val="28"/>
        </w:rPr>
        <w:t xml:space="preserve"> </w:t>
      </w:r>
      <w:r w:rsidRPr="009444BE">
        <w:rPr>
          <w:sz w:val="28"/>
          <w:szCs w:val="28"/>
        </w:rPr>
        <w:t>должно быть целью деятельности предпринимателя, его профессиональным занятием. Юридическое лицо, являющееся коммерческой организацией, и индивидуальный предприниматель должны избрать именно этот вид деятельности. Если же юридическое лицо имеет специальную правоспособность, то его возможность заниматься прокатом должна быть предусмотрена учредительными документами;</w:t>
      </w:r>
    </w:p>
    <w:p w:rsidR="008F6C71" w:rsidRPr="009444BE" w:rsidRDefault="008F6C71" w:rsidP="008F6C71">
      <w:pPr>
        <w:spacing w:line="360" w:lineRule="auto"/>
        <w:ind w:firstLine="567"/>
        <w:jc w:val="both"/>
        <w:rPr>
          <w:sz w:val="28"/>
          <w:szCs w:val="28"/>
        </w:rPr>
      </w:pPr>
      <w:r w:rsidRPr="009444BE">
        <w:rPr>
          <w:sz w:val="28"/>
          <w:szCs w:val="28"/>
        </w:rPr>
        <w:t>2. предметом договора является только движимое имущество (кроме транспортных средств, для которых предусмотрены специальные правила), используемое в потребительских целях, если иное не предусмотрено договором или не вытекает из существа обязательства. Следовательно, цели использования имущества могут быть не только потребительскими, но и иными, в том числе предпринимательскими;</w:t>
      </w:r>
    </w:p>
    <w:p w:rsidR="008F6C71" w:rsidRPr="009444BE" w:rsidRDefault="008F6C71" w:rsidP="008F6C71">
      <w:pPr>
        <w:spacing w:line="360" w:lineRule="auto"/>
        <w:ind w:firstLine="567"/>
        <w:jc w:val="both"/>
        <w:rPr>
          <w:sz w:val="28"/>
          <w:szCs w:val="28"/>
        </w:rPr>
      </w:pPr>
      <w:r w:rsidRPr="009444BE">
        <w:rPr>
          <w:sz w:val="28"/>
          <w:szCs w:val="28"/>
        </w:rPr>
        <w:t>3. предмет проката пере</w:t>
      </w:r>
      <w:r>
        <w:rPr>
          <w:sz w:val="28"/>
          <w:szCs w:val="28"/>
        </w:rPr>
        <w:t>д</w:t>
      </w:r>
      <w:r w:rsidRPr="009444BE">
        <w:rPr>
          <w:sz w:val="28"/>
          <w:szCs w:val="28"/>
        </w:rPr>
        <w:t>ается во владение и пользование арендатору (п. 1 ст. 626 ГК). Следовательно, при</w:t>
      </w:r>
      <w:r>
        <w:rPr>
          <w:sz w:val="28"/>
          <w:szCs w:val="28"/>
        </w:rPr>
        <w:t xml:space="preserve"> </w:t>
      </w:r>
      <w:r w:rsidRPr="009444BE">
        <w:rPr>
          <w:sz w:val="28"/>
          <w:szCs w:val="28"/>
        </w:rPr>
        <w:t>договоре</w:t>
      </w:r>
      <w:r>
        <w:rPr>
          <w:sz w:val="28"/>
          <w:szCs w:val="28"/>
        </w:rPr>
        <w:t xml:space="preserve"> </w:t>
      </w:r>
      <w:r w:rsidRPr="009444BE">
        <w:rPr>
          <w:sz w:val="28"/>
          <w:szCs w:val="28"/>
        </w:rPr>
        <w:t>проката</w:t>
      </w:r>
      <w:r>
        <w:rPr>
          <w:sz w:val="28"/>
          <w:szCs w:val="28"/>
        </w:rPr>
        <w:t xml:space="preserve"> </w:t>
      </w:r>
      <w:r w:rsidRPr="009444BE">
        <w:rPr>
          <w:sz w:val="28"/>
          <w:szCs w:val="28"/>
        </w:rPr>
        <w:t>арендодатель не может сохранить за собой право владения вещью.</w:t>
      </w:r>
    </w:p>
    <w:p w:rsidR="008F6C71" w:rsidRPr="009444BE" w:rsidRDefault="008F6C71" w:rsidP="008F6C71">
      <w:pPr>
        <w:spacing w:line="360" w:lineRule="auto"/>
        <w:ind w:firstLine="567"/>
        <w:jc w:val="both"/>
        <w:rPr>
          <w:sz w:val="28"/>
          <w:szCs w:val="28"/>
        </w:rPr>
      </w:pPr>
      <w:r w:rsidRPr="009444BE">
        <w:rPr>
          <w:sz w:val="28"/>
          <w:szCs w:val="28"/>
        </w:rPr>
        <w:t>Если</w:t>
      </w:r>
      <w:r>
        <w:rPr>
          <w:sz w:val="28"/>
          <w:szCs w:val="28"/>
        </w:rPr>
        <w:t xml:space="preserve"> </w:t>
      </w:r>
      <w:r w:rsidRPr="009444BE">
        <w:rPr>
          <w:sz w:val="28"/>
          <w:szCs w:val="28"/>
        </w:rPr>
        <w:t>договор</w:t>
      </w:r>
      <w:r>
        <w:rPr>
          <w:sz w:val="28"/>
          <w:szCs w:val="28"/>
        </w:rPr>
        <w:t xml:space="preserve"> </w:t>
      </w:r>
      <w:r w:rsidRPr="009444BE">
        <w:rPr>
          <w:sz w:val="28"/>
          <w:szCs w:val="28"/>
        </w:rPr>
        <w:t>аренды удовлетворяет всем этим признакам, он должен быть отнесен к числу</w:t>
      </w:r>
      <w:r>
        <w:rPr>
          <w:sz w:val="28"/>
          <w:szCs w:val="28"/>
        </w:rPr>
        <w:t xml:space="preserve"> </w:t>
      </w:r>
      <w:r w:rsidRPr="009444BE">
        <w:rPr>
          <w:sz w:val="28"/>
          <w:szCs w:val="28"/>
        </w:rPr>
        <w:t>договоров</w:t>
      </w:r>
      <w:r>
        <w:rPr>
          <w:sz w:val="28"/>
          <w:szCs w:val="28"/>
        </w:rPr>
        <w:t xml:space="preserve"> </w:t>
      </w:r>
      <w:r w:rsidRPr="009444BE">
        <w:rPr>
          <w:sz w:val="28"/>
          <w:szCs w:val="28"/>
        </w:rPr>
        <w:t>проката</w:t>
      </w:r>
      <w:r>
        <w:rPr>
          <w:sz w:val="28"/>
          <w:szCs w:val="28"/>
        </w:rPr>
        <w:t xml:space="preserve"> </w:t>
      </w:r>
      <w:r w:rsidRPr="009444BE">
        <w:rPr>
          <w:sz w:val="28"/>
          <w:szCs w:val="28"/>
        </w:rPr>
        <w:t>и подчинен ряду правил, отличных от общих норм о</w:t>
      </w:r>
      <w:r>
        <w:rPr>
          <w:sz w:val="28"/>
          <w:szCs w:val="28"/>
        </w:rPr>
        <w:t xml:space="preserve"> </w:t>
      </w:r>
      <w:r w:rsidRPr="009444BE">
        <w:rPr>
          <w:sz w:val="28"/>
          <w:szCs w:val="28"/>
        </w:rPr>
        <w:t>договорах</w:t>
      </w:r>
      <w:r>
        <w:rPr>
          <w:sz w:val="28"/>
          <w:szCs w:val="28"/>
        </w:rPr>
        <w:t xml:space="preserve"> </w:t>
      </w:r>
      <w:r w:rsidRPr="009444BE">
        <w:rPr>
          <w:sz w:val="28"/>
          <w:szCs w:val="28"/>
        </w:rPr>
        <w:t>аренды.</w:t>
      </w:r>
    </w:p>
    <w:p w:rsidR="008F6C71" w:rsidRPr="009444BE" w:rsidRDefault="008F6C71" w:rsidP="008F6C71">
      <w:pPr>
        <w:spacing w:line="360" w:lineRule="auto"/>
        <w:ind w:firstLine="567"/>
        <w:jc w:val="both"/>
        <w:rPr>
          <w:sz w:val="28"/>
          <w:szCs w:val="28"/>
        </w:rPr>
      </w:pPr>
      <w:r w:rsidRPr="009444BE">
        <w:rPr>
          <w:sz w:val="28"/>
          <w:szCs w:val="28"/>
        </w:rPr>
        <w:t>Срок</w:t>
      </w:r>
      <w:r>
        <w:rPr>
          <w:sz w:val="28"/>
          <w:szCs w:val="28"/>
        </w:rPr>
        <w:t xml:space="preserve"> </w:t>
      </w:r>
      <w:r w:rsidRPr="009444BE">
        <w:rPr>
          <w:sz w:val="28"/>
          <w:szCs w:val="28"/>
        </w:rPr>
        <w:t>договора</w:t>
      </w:r>
      <w:r>
        <w:rPr>
          <w:sz w:val="28"/>
          <w:szCs w:val="28"/>
        </w:rPr>
        <w:t xml:space="preserve"> </w:t>
      </w:r>
      <w:r w:rsidRPr="009444BE">
        <w:rPr>
          <w:sz w:val="28"/>
          <w:szCs w:val="28"/>
        </w:rPr>
        <w:t>проката</w:t>
      </w:r>
      <w:r>
        <w:rPr>
          <w:sz w:val="28"/>
          <w:szCs w:val="28"/>
        </w:rPr>
        <w:t xml:space="preserve"> </w:t>
      </w:r>
      <w:r w:rsidRPr="009444BE">
        <w:rPr>
          <w:sz w:val="28"/>
          <w:szCs w:val="28"/>
        </w:rPr>
        <w:t>не может превышать одного года (п. 1 627 ГК). Истечение указанного срока влечет за собой безусловное прекращение договора. Правила о возобновлении договора аренды на неопределенный срок и о преимущественном праве арендатора на возобновление договора аренды (ст. 621 ГК.) к</w:t>
      </w:r>
      <w:r>
        <w:rPr>
          <w:sz w:val="28"/>
          <w:szCs w:val="28"/>
        </w:rPr>
        <w:t xml:space="preserve"> </w:t>
      </w:r>
      <w:r w:rsidRPr="009444BE">
        <w:rPr>
          <w:sz w:val="28"/>
          <w:szCs w:val="28"/>
        </w:rPr>
        <w:t>договору</w:t>
      </w:r>
      <w:r>
        <w:rPr>
          <w:sz w:val="28"/>
          <w:szCs w:val="28"/>
        </w:rPr>
        <w:t xml:space="preserve"> </w:t>
      </w:r>
      <w:r w:rsidRPr="009444BE">
        <w:rPr>
          <w:sz w:val="28"/>
          <w:szCs w:val="28"/>
        </w:rPr>
        <w:t>проката</w:t>
      </w:r>
      <w:r>
        <w:rPr>
          <w:sz w:val="28"/>
          <w:szCs w:val="28"/>
        </w:rPr>
        <w:t xml:space="preserve"> </w:t>
      </w:r>
      <w:r w:rsidRPr="009444BE">
        <w:rPr>
          <w:sz w:val="28"/>
          <w:szCs w:val="28"/>
        </w:rPr>
        <w:t>не применяются (п. 2 ст. 627 ГК).</w:t>
      </w:r>
    </w:p>
    <w:p w:rsidR="008F6C71" w:rsidRPr="009444BE" w:rsidRDefault="008F6C71" w:rsidP="008F6C71">
      <w:pPr>
        <w:spacing w:line="360" w:lineRule="auto"/>
        <w:ind w:firstLine="567"/>
        <w:jc w:val="both"/>
        <w:rPr>
          <w:sz w:val="28"/>
          <w:szCs w:val="28"/>
        </w:rPr>
      </w:pPr>
      <w:r w:rsidRPr="009444BE">
        <w:rPr>
          <w:sz w:val="28"/>
          <w:szCs w:val="28"/>
        </w:rPr>
        <w:t>Форма договора - только письменная, причем посредством как составления одного документа, подписанного обеими сторонами, так и обмена документами, достоверно исходящими от каждой из сторон.</w:t>
      </w:r>
    </w:p>
    <w:p w:rsidR="008F6C71" w:rsidRPr="009444BE" w:rsidRDefault="008F6C71" w:rsidP="008F6C71">
      <w:pPr>
        <w:spacing w:line="360" w:lineRule="auto"/>
        <w:ind w:firstLine="567"/>
        <w:jc w:val="both"/>
        <w:rPr>
          <w:sz w:val="28"/>
          <w:szCs w:val="28"/>
        </w:rPr>
      </w:pPr>
      <w:r w:rsidRPr="009444BE">
        <w:rPr>
          <w:sz w:val="28"/>
          <w:szCs w:val="28"/>
        </w:rPr>
        <w:t>Порядок заключения и исполнения</w:t>
      </w:r>
      <w:r>
        <w:rPr>
          <w:sz w:val="28"/>
          <w:szCs w:val="28"/>
        </w:rPr>
        <w:t xml:space="preserve"> </w:t>
      </w:r>
      <w:r w:rsidRPr="009444BE">
        <w:rPr>
          <w:sz w:val="28"/>
          <w:szCs w:val="28"/>
        </w:rPr>
        <w:t>договора</w:t>
      </w:r>
      <w:r>
        <w:rPr>
          <w:sz w:val="28"/>
          <w:szCs w:val="28"/>
        </w:rPr>
        <w:t xml:space="preserve"> </w:t>
      </w:r>
      <w:r w:rsidRPr="009444BE">
        <w:rPr>
          <w:sz w:val="28"/>
          <w:szCs w:val="28"/>
        </w:rPr>
        <w:t>проката, а также определение его содержания подчиняются правилам о публичных</w:t>
      </w:r>
      <w:r>
        <w:rPr>
          <w:sz w:val="28"/>
          <w:szCs w:val="28"/>
        </w:rPr>
        <w:t xml:space="preserve"> </w:t>
      </w:r>
      <w:r w:rsidRPr="009444BE">
        <w:rPr>
          <w:sz w:val="28"/>
          <w:szCs w:val="28"/>
        </w:rPr>
        <w:t>договорах</w:t>
      </w:r>
      <w:r>
        <w:rPr>
          <w:sz w:val="28"/>
          <w:szCs w:val="28"/>
        </w:rPr>
        <w:t xml:space="preserve"> </w:t>
      </w:r>
      <w:r w:rsidRPr="009444BE">
        <w:rPr>
          <w:sz w:val="28"/>
          <w:szCs w:val="28"/>
        </w:rPr>
        <w:t>(ст. 426 ГК).</w:t>
      </w:r>
    </w:p>
    <w:p w:rsidR="008F6C71" w:rsidRPr="009444BE" w:rsidRDefault="008F6C71" w:rsidP="008F6C71">
      <w:pPr>
        <w:spacing w:line="360" w:lineRule="auto"/>
        <w:ind w:firstLine="567"/>
        <w:jc w:val="both"/>
        <w:rPr>
          <w:sz w:val="28"/>
          <w:szCs w:val="28"/>
        </w:rPr>
      </w:pPr>
      <w:r w:rsidRPr="009444BE">
        <w:rPr>
          <w:sz w:val="28"/>
          <w:szCs w:val="28"/>
        </w:rPr>
        <w:t>Содержание</w:t>
      </w:r>
      <w:r>
        <w:rPr>
          <w:sz w:val="28"/>
          <w:szCs w:val="28"/>
        </w:rPr>
        <w:t xml:space="preserve"> </w:t>
      </w:r>
      <w:r w:rsidRPr="009444BE">
        <w:rPr>
          <w:sz w:val="28"/>
          <w:szCs w:val="28"/>
        </w:rPr>
        <w:t>договора</w:t>
      </w:r>
      <w:r>
        <w:rPr>
          <w:sz w:val="28"/>
          <w:szCs w:val="28"/>
        </w:rPr>
        <w:t xml:space="preserve"> </w:t>
      </w:r>
      <w:r w:rsidRPr="009444BE">
        <w:rPr>
          <w:sz w:val="28"/>
          <w:szCs w:val="28"/>
        </w:rPr>
        <w:t>проката</w:t>
      </w:r>
      <w:r>
        <w:rPr>
          <w:sz w:val="28"/>
          <w:szCs w:val="28"/>
        </w:rPr>
        <w:t xml:space="preserve"> </w:t>
      </w:r>
      <w:r w:rsidRPr="009444BE">
        <w:rPr>
          <w:sz w:val="28"/>
          <w:szCs w:val="28"/>
        </w:rPr>
        <w:t>имеет следующие особенности Обязанность арендодателя предоставить имущество арендатору в состоянии, соответствующем условиям</w:t>
      </w:r>
      <w:r>
        <w:rPr>
          <w:sz w:val="28"/>
          <w:szCs w:val="28"/>
        </w:rPr>
        <w:t xml:space="preserve"> </w:t>
      </w:r>
      <w:r w:rsidRPr="009444BE">
        <w:rPr>
          <w:sz w:val="28"/>
          <w:szCs w:val="28"/>
        </w:rPr>
        <w:t>договора</w:t>
      </w:r>
      <w:r>
        <w:rPr>
          <w:sz w:val="28"/>
          <w:szCs w:val="28"/>
        </w:rPr>
        <w:t xml:space="preserve"> </w:t>
      </w:r>
      <w:r w:rsidRPr="009444BE">
        <w:rPr>
          <w:sz w:val="28"/>
          <w:szCs w:val="28"/>
        </w:rPr>
        <w:t>аренды и назначению имущества (п. 1 ст. 611 ГК), дополнена дополнительными обязанностями (ст. 628 ГК.):</w:t>
      </w:r>
    </w:p>
    <w:p w:rsidR="008F6C71" w:rsidRPr="009444BE" w:rsidRDefault="008F6C71" w:rsidP="008F6C71">
      <w:pPr>
        <w:spacing w:line="360" w:lineRule="auto"/>
        <w:ind w:firstLine="567"/>
        <w:jc w:val="both"/>
        <w:rPr>
          <w:sz w:val="28"/>
          <w:szCs w:val="28"/>
        </w:rPr>
      </w:pPr>
      <w:r w:rsidRPr="009444BE">
        <w:rPr>
          <w:sz w:val="28"/>
          <w:szCs w:val="28"/>
        </w:rPr>
        <w:t xml:space="preserve">а) в присутствии арендатора проверить исправность сдаваемого аренду имущества и </w:t>
      </w:r>
    </w:p>
    <w:p w:rsidR="008F6C71" w:rsidRPr="009444BE" w:rsidRDefault="008F6C71" w:rsidP="008F6C71">
      <w:pPr>
        <w:spacing w:line="360" w:lineRule="auto"/>
        <w:ind w:firstLine="567"/>
        <w:jc w:val="both"/>
        <w:rPr>
          <w:sz w:val="28"/>
          <w:szCs w:val="28"/>
        </w:rPr>
      </w:pPr>
      <w:r w:rsidRPr="009444BE">
        <w:rPr>
          <w:sz w:val="28"/>
          <w:szCs w:val="28"/>
        </w:rPr>
        <w:t>6) ознакомить арендатора с правилами эксплуатации имущества либо выдать ему письменные инструкции о пользовании этим имуществом.</w:t>
      </w:r>
    </w:p>
    <w:p w:rsidR="008F6C71" w:rsidRPr="009444BE" w:rsidRDefault="008F6C71" w:rsidP="008F6C71">
      <w:pPr>
        <w:spacing w:line="360" w:lineRule="auto"/>
        <w:ind w:firstLine="567"/>
        <w:jc w:val="both"/>
        <w:rPr>
          <w:sz w:val="28"/>
          <w:szCs w:val="28"/>
        </w:rPr>
      </w:pPr>
      <w:r w:rsidRPr="009444BE">
        <w:rPr>
          <w:sz w:val="28"/>
          <w:szCs w:val="28"/>
        </w:rPr>
        <w:t>Досрочное расторжение</w:t>
      </w:r>
      <w:r>
        <w:rPr>
          <w:sz w:val="28"/>
          <w:szCs w:val="28"/>
        </w:rPr>
        <w:t xml:space="preserve"> </w:t>
      </w:r>
      <w:r w:rsidRPr="009444BE">
        <w:rPr>
          <w:sz w:val="28"/>
          <w:szCs w:val="28"/>
        </w:rPr>
        <w:t>договора</w:t>
      </w:r>
      <w:r>
        <w:rPr>
          <w:sz w:val="28"/>
          <w:szCs w:val="28"/>
        </w:rPr>
        <w:t xml:space="preserve"> </w:t>
      </w:r>
      <w:r w:rsidRPr="009444BE">
        <w:rPr>
          <w:sz w:val="28"/>
          <w:szCs w:val="28"/>
        </w:rPr>
        <w:t>проката, возможно по инициативе арендатора в любое время. Законом установлено лишь единственное условие для такого прекращения договора, а именно: арендатор должен письменно предупредить арендодателя о своем намерении расторгнуть договор не менее чем за десять дней. Арендодатель же может досрочно расторгнуть</w:t>
      </w:r>
      <w:r>
        <w:rPr>
          <w:sz w:val="28"/>
          <w:szCs w:val="28"/>
        </w:rPr>
        <w:t xml:space="preserve"> </w:t>
      </w:r>
      <w:r w:rsidRPr="009444BE">
        <w:rPr>
          <w:sz w:val="28"/>
          <w:szCs w:val="28"/>
        </w:rPr>
        <w:t>договор</w:t>
      </w:r>
      <w:r>
        <w:rPr>
          <w:sz w:val="28"/>
          <w:szCs w:val="28"/>
        </w:rPr>
        <w:t xml:space="preserve"> </w:t>
      </w:r>
      <w:r w:rsidRPr="009444BE">
        <w:rPr>
          <w:sz w:val="28"/>
          <w:szCs w:val="28"/>
        </w:rPr>
        <w:t>проката</w:t>
      </w:r>
      <w:r>
        <w:rPr>
          <w:sz w:val="28"/>
          <w:szCs w:val="28"/>
        </w:rPr>
        <w:t xml:space="preserve"> </w:t>
      </w:r>
      <w:r w:rsidRPr="009444BE">
        <w:rPr>
          <w:sz w:val="28"/>
          <w:szCs w:val="28"/>
        </w:rPr>
        <w:t>только по основаниям, предусмотренным ст. 619 ГК (кроме п. 4). Иные случаи прекращения</w:t>
      </w:r>
      <w:r>
        <w:rPr>
          <w:sz w:val="28"/>
          <w:szCs w:val="28"/>
        </w:rPr>
        <w:t xml:space="preserve"> </w:t>
      </w:r>
      <w:r w:rsidRPr="009444BE">
        <w:rPr>
          <w:sz w:val="28"/>
          <w:szCs w:val="28"/>
        </w:rPr>
        <w:t>договора</w:t>
      </w:r>
      <w:r>
        <w:rPr>
          <w:sz w:val="28"/>
          <w:szCs w:val="28"/>
        </w:rPr>
        <w:t xml:space="preserve"> </w:t>
      </w:r>
      <w:r w:rsidRPr="009444BE">
        <w:rPr>
          <w:sz w:val="28"/>
          <w:szCs w:val="28"/>
        </w:rPr>
        <w:t>проката</w:t>
      </w:r>
      <w:r>
        <w:rPr>
          <w:sz w:val="28"/>
          <w:szCs w:val="28"/>
        </w:rPr>
        <w:t xml:space="preserve"> </w:t>
      </w:r>
      <w:r w:rsidRPr="009444BE">
        <w:rPr>
          <w:sz w:val="28"/>
          <w:szCs w:val="28"/>
        </w:rPr>
        <w:t>те же, что и у обычного</w:t>
      </w:r>
      <w:r>
        <w:rPr>
          <w:sz w:val="28"/>
          <w:szCs w:val="28"/>
        </w:rPr>
        <w:t xml:space="preserve"> </w:t>
      </w:r>
      <w:r w:rsidRPr="009444BE">
        <w:rPr>
          <w:sz w:val="28"/>
          <w:szCs w:val="28"/>
        </w:rPr>
        <w:t>договора</w:t>
      </w:r>
      <w:r>
        <w:rPr>
          <w:sz w:val="28"/>
          <w:szCs w:val="28"/>
        </w:rPr>
        <w:t xml:space="preserve"> </w:t>
      </w:r>
      <w:r w:rsidRPr="009444BE">
        <w:rPr>
          <w:sz w:val="28"/>
          <w:szCs w:val="28"/>
        </w:rPr>
        <w:t>аренды.</w:t>
      </w:r>
    </w:p>
    <w:p w:rsidR="008F6C71" w:rsidRPr="009B70E6" w:rsidRDefault="008F6C71" w:rsidP="009B70E6">
      <w:pPr>
        <w:pStyle w:val="HTML"/>
        <w:spacing w:line="360" w:lineRule="auto"/>
        <w:ind w:firstLine="567"/>
        <w:jc w:val="both"/>
        <w:rPr>
          <w:rFonts w:ascii="Times New Roman" w:hAnsi="Times New Roman" w:cs="Times New Roman"/>
          <w:sz w:val="28"/>
          <w:szCs w:val="28"/>
        </w:rPr>
      </w:pPr>
    </w:p>
    <w:p w:rsidR="009B70E6" w:rsidRPr="009B70E6" w:rsidRDefault="008D5D6A" w:rsidP="00C04295">
      <w:pPr>
        <w:pStyle w:val="1"/>
      </w:pPr>
      <w:r>
        <w:br w:type="page"/>
      </w:r>
      <w:bookmarkStart w:id="2" w:name="_Toc24808787"/>
      <w:r w:rsidR="00C5645A">
        <w:t>2. Стороны в договоре проката</w:t>
      </w:r>
      <w:bookmarkEnd w:id="2"/>
    </w:p>
    <w:p w:rsidR="00C5645A" w:rsidRDefault="00C5645A" w:rsidP="009B70E6">
      <w:pPr>
        <w:pStyle w:val="HTML"/>
        <w:spacing w:line="360" w:lineRule="auto"/>
        <w:ind w:firstLine="567"/>
        <w:jc w:val="both"/>
        <w:rPr>
          <w:rFonts w:ascii="Times New Roman" w:hAnsi="Times New Roman" w:cs="Times New Roman"/>
          <w:sz w:val="28"/>
          <w:szCs w:val="28"/>
        </w:rPr>
      </w:pPr>
    </w:p>
    <w:p w:rsidR="009B70E6" w:rsidRDefault="00C5645A" w:rsidP="009B70E6">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А</w:t>
      </w:r>
      <w:r w:rsidR="009B70E6" w:rsidRPr="009B70E6">
        <w:rPr>
          <w:rFonts w:ascii="Times New Roman" w:hAnsi="Times New Roman" w:cs="Times New Roman"/>
          <w:sz w:val="28"/>
          <w:szCs w:val="28"/>
        </w:rPr>
        <w:t>рендодателем</w:t>
      </w:r>
      <w:r>
        <w:rPr>
          <w:rFonts w:ascii="Times New Roman" w:hAnsi="Times New Roman" w:cs="Times New Roman"/>
          <w:sz w:val="28"/>
          <w:szCs w:val="28"/>
        </w:rPr>
        <w:t xml:space="preserve"> </w:t>
      </w:r>
      <w:r w:rsidR="009B70E6" w:rsidRPr="009B70E6">
        <w:rPr>
          <w:rFonts w:ascii="Times New Roman" w:hAnsi="Times New Roman" w:cs="Times New Roman"/>
          <w:sz w:val="28"/>
          <w:szCs w:val="28"/>
        </w:rPr>
        <w:t>по</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договору</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проката</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могут выступать не любые коммерческие организации, а только те из них, которые осуществляют сдачу имущества в аренду в качестве постоянной предпринимательской деятельности (речь идет о коммерческих организациях, профессионально занимающихся</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прокатом</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 xml:space="preserve">имущества). </w:t>
      </w:r>
    </w:p>
    <w:p w:rsidR="00634B29" w:rsidRPr="009B70E6" w:rsidRDefault="00634B29" w:rsidP="00634B29">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Арендодателем</w:t>
      </w:r>
      <w:r>
        <w:rPr>
          <w:rFonts w:ascii="Times New Roman" w:hAnsi="Times New Roman" w:cs="Times New Roman"/>
          <w:sz w:val="28"/>
          <w:szCs w:val="28"/>
        </w:rPr>
        <w:t xml:space="preserve"> </w:t>
      </w:r>
      <w:r w:rsidRPr="009B70E6">
        <w:rPr>
          <w:rFonts w:ascii="Times New Roman" w:hAnsi="Times New Roman" w:cs="Times New Roman"/>
          <w:sz w:val="28"/>
          <w:szCs w:val="28"/>
        </w:rPr>
        <w:t>по</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договору</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может быть только лицо (коммерческая организация или индивидуальный предприниматель), осуществляющее постоянную предпринимательскую деятельность по сдаче имущества в аренду. В качестве арендатора может выступать как гражданин, в том числе индивидуальный предприниматель, так и юридическое лицо. Соответствующие нормы ГК рассчитаны прежде всего на специализированные службы проката, являющегося для них основным видом деятельности. Но, как отмечалось, централизованная сеть ателье проката практически распалась, и все большее место в этой сфере занимают предприниматели, для которых прокат является одним из видов деятельности, связанным с основным. </w:t>
      </w:r>
    </w:p>
    <w:p w:rsidR="00634B29" w:rsidRPr="009B70E6" w:rsidRDefault="00634B29" w:rsidP="00634B29">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В качестве примера можно привести специализированные магазины "Кодак", сдающие напрокат фотоаппараты данной американской фирмы; салоны для новобрачных, в которых осуществляется продажа свадебных платьев, аксессуаров, их изготовление по заказу, а также прокат. Широко применяется рассматриваемый</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w:t>
      </w:r>
      <w:r>
        <w:rPr>
          <w:rFonts w:ascii="Times New Roman" w:hAnsi="Times New Roman" w:cs="Times New Roman"/>
          <w:sz w:val="28"/>
          <w:szCs w:val="28"/>
        </w:rPr>
        <w:t xml:space="preserve"> </w:t>
      </w:r>
      <w:r w:rsidRPr="009B70E6">
        <w:rPr>
          <w:rFonts w:ascii="Times New Roman" w:hAnsi="Times New Roman" w:cs="Times New Roman"/>
          <w:sz w:val="28"/>
          <w:szCs w:val="28"/>
        </w:rPr>
        <w:t>и организациями, предоставляющими имущество напрокат в качестве дополнительных услуг (гостиницы, спортивные клубы и т.д.). Но в любом случае деятельность арендодателя должна носить постоянный характер, так как при осуществлении разовых сделок правила о</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прокате</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не подлежат применению. </w:t>
      </w:r>
    </w:p>
    <w:p w:rsidR="009B70E6" w:rsidRDefault="00C5645A" w:rsidP="009B70E6">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К</w:t>
      </w:r>
      <w:r w:rsidR="009B70E6" w:rsidRPr="009B70E6">
        <w:rPr>
          <w:rFonts w:ascii="Times New Roman" w:hAnsi="Times New Roman" w:cs="Times New Roman"/>
          <w:sz w:val="28"/>
          <w:szCs w:val="28"/>
        </w:rPr>
        <w:t>ак</w:t>
      </w:r>
      <w:r>
        <w:rPr>
          <w:rFonts w:ascii="Times New Roman" w:hAnsi="Times New Roman" w:cs="Times New Roman"/>
          <w:sz w:val="28"/>
          <w:szCs w:val="28"/>
        </w:rPr>
        <w:t xml:space="preserve"> </w:t>
      </w:r>
      <w:r w:rsidR="009B70E6" w:rsidRPr="009B70E6">
        <w:rPr>
          <w:rFonts w:ascii="Times New Roman" w:hAnsi="Times New Roman" w:cs="Times New Roman"/>
          <w:sz w:val="28"/>
          <w:szCs w:val="28"/>
        </w:rPr>
        <w:t>общее правило имущество, предоставленное по</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договору</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проката, должно использоваться для потребительских целей, если иное не предусмотрено</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договором</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или не вытекает из существа обязательства. Поэтому арендатором по</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договору</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проката</w:t>
      </w:r>
      <w:r w:rsidR="009B70E6">
        <w:rPr>
          <w:rFonts w:ascii="Times New Roman" w:hAnsi="Times New Roman" w:cs="Times New Roman"/>
          <w:sz w:val="28"/>
          <w:szCs w:val="28"/>
        </w:rPr>
        <w:t xml:space="preserve"> </w:t>
      </w:r>
      <w:r w:rsidR="009B70E6" w:rsidRPr="009B70E6">
        <w:rPr>
          <w:rFonts w:ascii="Times New Roman" w:hAnsi="Times New Roman" w:cs="Times New Roman"/>
          <w:sz w:val="28"/>
          <w:szCs w:val="28"/>
        </w:rPr>
        <w:t xml:space="preserve">в основном являются граждане, которым соответствующее имущество понадобилось для личного, семейного, домашнего и иного подобного использования. Арендатором могут быть также юридические лица и индивидуальные предприниматели, но для них исключается возможность использования полученного в прокат имущества для извлечения прибыли. </w:t>
      </w:r>
    </w:p>
    <w:p w:rsidR="008F6C71" w:rsidRDefault="008F6C71" w:rsidP="008F6C71">
      <w:pPr>
        <w:pStyle w:val="2"/>
        <w:ind w:firstLine="567"/>
      </w:pPr>
    </w:p>
    <w:p w:rsidR="008F6C71" w:rsidRDefault="008F6C71" w:rsidP="008F6C71">
      <w:pPr>
        <w:pStyle w:val="2"/>
        <w:ind w:firstLine="567"/>
      </w:pPr>
    </w:p>
    <w:p w:rsidR="00C04295" w:rsidRDefault="00C04295" w:rsidP="008F6C71">
      <w:pPr>
        <w:pStyle w:val="2"/>
        <w:ind w:firstLine="567"/>
      </w:pPr>
      <w:bookmarkStart w:id="3" w:name="_Toc24808788"/>
      <w:r>
        <w:t>2.1. Права и обязанности сторон по договору проката</w:t>
      </w:r>
      <w:bookmarkEnd w:id="3"/>
    </w:p>
    <w:p w:rsidR="00C04295" w:rsidRDefault="00C04295" w:rsidP="00C04295">
      <w:pPr>
        <w:pStyle w:val="HTML"/>
        <w:spacing w:line="360" w:lineRule="auto"/>
        <w:ind w:firstLine="567"/>
        <w:jc w:val="both"/>
        <w:rPr>
          <w:rFonts w:ascii="Times New Roman" w:hAnsi="Times New Roman" w:cs="Times New Roman"/>
          <w:sz w:val="28"/>
          <w:szCs w:val="28"/>
        </w:rPr>
      </w:pPr>
    </w:p>
    <w:p w:rsidR="009F791E" w:rsidRPr="009B70E6" w:rsidRDefault="009F791E" w:rsidP="009F791E">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Договор</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относится к категории публичных</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договоров</w:t>
      </w:r>
      <w:r>
        <w:rPr>
          <w:rFonts w:ascii="Times New Roman" w:hAnsi="Times New Roman" w:cs="Times New Roman"/>
          <w:sz w:val="28"/>
          <w:szCs w:val="28"/>
        </w:rPr>
        <w:t xml:space="preserve"> </w:t>
      </w:r>
      <w:r w:rsidRPr="009B70E6">
        <w:rPr>
          <w:rFonts w:ascii="Times New Roman" w:hAnsi="Times New Roman" w:cs="Times New Roman"/>
          <w:sz w:val="28"/>
          <w:szCs w:val="28"/>
        </w:rPr>
        <w:t>(п. 3 ст. 626 ГК РФ). Это означает, что коммерческая организация, выступающая в роли арендодателя, при наличии возможности предоставить в</w:t>
      </w:r>
      <w:r>
        <w:rPr>
          <w:rFonts w:ascii="Times New Roman" w:hAnsi="Times New Roman" w:cs="Times New Roman"/>
          <w:sz w:val="28"/>
          <w:szCs w:val="28"/>
        </w:rPr>
        <w:t xml:space="preserve"> </w:t>
      </w:r>
      <w:r w:rsidRPr="009B70E6">
        <w:rPr>
          <w:rFonts w:ascii="Times New Roman" w:hAnsi="Times New Roman" w:cs="Times New Roman"/>
          <w:sz w:val="28"/>
          <w:szCs w:val="28"/>
        </w:rPr>
        <w:t>прокат</w:t>
      </w:r>
      <w:r>
        <w:rPr>
          <w:rFonts w:ascii="Times New Roman" w:hAnsi="Times New Roman" w:cs="Times New Roman"/>
          <w:sz w:val="28"/>
          <w:szCs w:val="28"/>
        </w:rPr>
        <w:t xml:space="preserve"> </w:t>
      </w:r>
      <w:r w:rsidRPr="009B70E6">
        <w:rPr>
          <w:rFonts w:ascii="Times New Roman" w:hAnsi="Times New Roman" w:cs="Times New Roman"/>
          <w:sz w:val="28"/>
          <w:szCs w:val="28"/>
        </w:rPr>
        <w:t>требуемое имущество не вправе отказать обратившемуся к ней лицу в заключении</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или оказать предпочтение кому-либо в отношении заключения</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 Условия</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 в том числе об арендной плате, должны устанавливаться одинаковыми для всех арендаторов, кроме тех случаев, когда законами и иными правовыми актами допускается предоставление льгот для отдельных категорий потребителей. Потенциальные арендаторы вправе передать на рассмотрение суда споры как о понуждении арендодателя к заключению договора, так и о разногласиях по отдельным условиям договора.</w:t>
      </w:r>
    </w:p>
    <w:p w:rsidR="002E029A" w:rsidRPr="009B70E6" w:rsidRDefault="002E029A" w:rsidP="002E029A">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Учитывая публичный характер</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 Гражданский кодекс возлагает на арендодателя ряд дополнительных обязанностей. В частности, арендодатель, заключивший</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проката,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 Арендодатель обязан устранить обнаруженные арендатором недостатки в сданном в аренду имуществе не позже чем в 10-дневный срок со дня получения заявления арендатора либо заменить его аналогичным имуществом в исправном состоянии. Правда, если арендодателю удастся доказать, что недостатки в арендованном имуществе возникли в результате нарушения арендатором правил эксплуатации и содержания имущества, он вправе потребовать возмещения за счет арендатора стоимости ремонта и транспортировки имущества. На арендодателя также возложена обязанность осуществлять ремонт имущества (п. 1 ст. 631 ГК). </w:t>
      </w:r>
    </w:p>
    <w:p w:rsidR="002E029A" w:rsidRPr="009B70E6" w:rsidRDefault="002E029A" w:rsidP="002E029A">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Что касается обязанностей арендатора по</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договору</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 то они сводятся к своевременному перечислению арендодателю арендной платы и соблюдению правил пользования арендованным имуществом. Арендные платежи определяются в</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договоре</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в твердой сумме и вносятся арендатором периодически или единовременно. </w:t>
      </w:r>
    </w:p>
    <w:p w:rsidR="002E029A" w:rsidRPr="009B70E6" w:rsidRDefault="002E029A" w:rsidP="002E029A">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Как отмечалось, арендатор вправе отказаться от</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и досрочно возвратить арендованное имущество. В этом случае арендодатель должен возвратить ему часть арендной платы, исчисляемую со дня, следующего после дня возврата имущества арендатором. </w:t>
      </w:r>
    </w:p>
    <w:p w:rsidR="002E029A" w:rsidRPr="009B70E6" w:rsidRDefault="002E029A" w:rsidP="002E029A">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В связи с тем, что полученное по</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договору</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имущество может использоваться арендатором лишь для потребительских целей, ГК РФ запрещает арендатору сдавать это имущество в субаренду, передавать свои права и обязанности по</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договору</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другим лицам, предоставлять арендованное имущество в безвозмездное пользование, вносить арендные права в качестве залога или вклада в уставный (складочный) капитал хозяйственного общества (товарищества) либо паевого взноса в производственные кооперативы (п. 2 ст. 631 ГК РФ). </w:t>
      </w:r>
    </w:p>
    <w:p w:rsidR="002E029A" w:rsidRPr="009B70E6" w:rsidRDefault="002E029A" w:rsidP="002E029A">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Однако следует особо отметить, что сдаваемые напрокат вещи могут использоваться не только в потребительских, но и в иных целях, если это предусмотрено в договоре или вытекает из существа обязательства[2]. Что касается прямого указания в договоре о целях использования вещей, то здесь действует принцип свободы договора (п. 4 ст. 421 ГК). Непотребительские цели использования вытекают из существа обязательства в тех случаях, когда объектом обязательства выступают вещи, не предназначенные для бытового использования. Возможность</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таких вещей существовала еще в советском гражданском законодательстве на уровне подзаконного акта - Типового</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приборов, оборудования и других технических средств, осуществляемого территориальными органами системы Госснаба СССР. Включение юридических лиц в субъектный состав арендаторов по</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договору</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в действующем законодательстве обусловило необходимость закрепления в качестве его предметов и вещей небытового назначения. </w:t>
      </w:r>
    </w:p>
    <w:p w:rsidR="002E029A" w:rsidRPr="009B70E6" w:rsidRDefault="002E029A" w:rsidP="002E029A">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 xml:space="preserve">Потребность в вещах для иных (не потребительских) целей может возникнуть как у некоммерческой, так и у коммерческой организации, а также у индивидуального предпринимателя. При этом для двух последних она вероятнее всего связана с осуществлением предпринимательской деятельности. Поэтому трудно согласиться с безоговорочным утверждением, что для юридических лиц и индивидуальных предпринимателей "исключается возможность использования полученного в прокат имущества для извлечения прибыли"[3]. В ГК подобный запрет отсутствует, а толкование норм ст. 626 ГК позволяет сделать прямо противоположный вывод: прокатное имущество может использоваться в предпринимательских и иных непотребительских целях, если это прямо предусмотрено в договоре или вытекает из существа обязательства. </w:t>
      </w:r>
    </w:p>
    <w:p w:rsidR="001B2814" w:rsidRPr="009B70E6" w:rsidRDefault="001B2814" w:rsidP="001B2814">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По</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договору</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на стороны возлагаются дополнительные по сравнению с общими положениями об аренде права и обязанности, отражающие его специфику. </w:t>
      </w:r>
    </w:p>
    <w:p w:rsidR="001B2814" w:rsidRPr="009B70E6" w:rsidRDefault="001B2814" w:rsidP="001B2814">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Арендодатель обязан предоставить имущество во владение и пользование. Следовательно, отношения по предоставлению права пользования с сохранением права владения за арендодателем не включаются в предмет регулирования</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проката. Трудно объяснить, чем руководствовался законодатель при установлении данного запрета. Можно привести ряд примеров, когда граждане заинтересованы именно в пользовании вещами без передачи их во владение. Так, до недавнего времени были распространены пункты проката, предоставлявшие в пользование крупногабаритные музыкальные инструменты. В настоящее время в пользование предоставляются компьютеры в Интернет-центрах, игровые автоматы и т.д. Данные отношения целесообразно регулировать именно нормами о прокате, способными в большей степени обеспечить защиту прав и интересов арендаторов-граждан. </w:t>
      </w:r>
    </w:p>
    <w:p w:rsidR="001B2814" w:rsidRPr="009B70E6" w:rsidRDefault="001B2814" w:rsidP="001B2814">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 xml:space="preserve">Интересы арендодателя защищаются установлением в п. 3 ст. 630 ГК упрощенной процедуры взыскания с арендатора задолженности по арендной плате. Оно производится в бесспорном порядке на основе исполнительной надписи нотариуса (ст.ст. 89-94 Основ законодательства Российской Федерации о нотариате[4]). Возможность взыскания в бесспорном порядке на основании исполнительной надписи нотариуса в п. 3 ст. 630 ГК предусматривается только в отношении задолженности по арендной плате, поэтому требования арендодателя о возмещении убытков и (или) об уплате неустойки, если она была предусмотрена в договоре, должны рассматриваться в судебном порядке. </w:t>
      </w:r>
    </w:p>
    <w:p w:rsidR="001B2814" w:rsidRPr="009B70E6" w:rsidRDefault="001B2814" w:rsidP="001B2814">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Особенность</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проката, по которому арендатором выступает гражданин, обусловлена, в частности, тем, что в данном случае действует Закон РФ "О защите прав потребителей"[5], что прямо разъяснено в пп. 1, 2 постановления Пленума Верховного Суда РФ от 29 сентября 1994 г. "О практике рассмотрения судами дел о защите прав потребителей"[6], хотя в названном Законе отсутствуют специальные нормы о прокате. Терминология закона также не охватывает данные отношения, так как в качестве субъектов указываются лишь изготовитель, продавец, исполнитель, а в качестве объектов - товар, работа, услуга. Однако это не препятствует применению к данным отношениям общих положений, сформулированных в гл. 1 Закона "О защите прав потребителей", гарантирующих права потребителя на безопасность прокатного имущества (ст. 7), информацию об арендодателе и о прокатном имуществе (ст.ст. 8, 9, 10, 11, 12), возмещение убытков в полном объеме, в том числе и на компенсацию морального вреда (ст.ст. 13, 14, 15), а также право на судебную защиту (ст. 17). </w:t>
      </w:r>
    </w:p>
    <w:p w:rsidR="001B2814" w:rsidRPr="009B70E6" w:rsidRDefault="001B2814" w:rsidP="001B2814">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Несмотря на то, что в п. 28 постановления Пленума Верховного Суда РФ от 29 сентября 1994 г. бытовой</w:t>
      </w:r>
      <w:r>
        <w:rPr>
          <w:rFonts w:ascii="Times New Roman" w:hAnsi="Times New Roman" w:cs="Times New Roman"/>
          <w:sz w:val="28"/>
          <w:szCs w:val="28"/>
        </w:rPr>
        <w:t xml:space="preserve"> </w:t>
      </w:r>
      <w:r w:rsidRPr="009B70E6">
        <w:rPr>
          <w:rFonts w:ascii="Times New Roman" w:hAnsi="Times New Roman" w:cs="Times New Roman"/>
          <w:sz w:val="28"/>
          <w:szCs w:val="28"/>
        </w:rPr>
        <w:t>прокат</w:t>
      </w:r>
      <w:r>
        <w:rPr>
          <w:rFonts w:ascii="Times New Roman" w:hAnsi="Times New Roman" w:cs="Times New Roman"/>
          <w:sz w:val="28"/>
          <w:szCs w:val="28"/>
        </w:rPr>
        <w:t xml:space="preserve"> </w:t>
      </w:r>
      <w:r w:rsidRPr="009B70E6">
        <w:rPr>
          <w:rFonts w:ascii="Times New Roman" w:hAnsi="Times New Roman" w:cs="Times New Roman"/>
          <w:sz w:val="28"/>
          <w:szCs w:val="28"/>
        </w:rPr>
        <w:t>отнесен к</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договорам</w:t>
      </w:r>
      <w:r>
        <w:rPr>
          <w:rFonts w:ascii="Times New Roman" w:hAnsi="Times New Roman" w:cs="Times New Roman"/>
          <w:sz w:val="28"/>
          <w:szCs w:val="28"/>
        </w:rPr>
        <w:t xml:space="preserve"> </w:t>
      </w:r>
      <w:r w:rsidRPr="009B70E6">
        <w:rPr>
          <w:rFonts w:ascii="Times New Roman" w:hAnsi="Times New Roman" w:cs="Times New Roman"/>
          <w:sz w:val="28"/>
          <w:szCs w:val="28"/>
        </w:rPr>
        <w:t xml:space="preserve">на обслуживание, на него не распространяются утвержденные Правительством РФ 15 августа 1997 г. Правила бытового обслуживания населения в Российской Федерации[7], так как в гл. 1 "Общие положения" сфера их применения ограничена отношениями, вытекающими только из договора бытового подряда и договора возмездного оказания услуг.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Передаваемое имущество должно отвечать требованиям ст. 611 ГК, т.е. находиться в состоянии, соответствующем условиям договора и его назначению. Исправность проверяется арендодателем в присутствии арендатора (ст. 628 ГК). Кроме того, на арендодателя возлагается обязанность по предоставлению арендатору необходимой и достоверной информации о сдаваемой вещи путем ознакомления его с правилами эксплуатации имущества либо выдачи соответствующих письменных инструкций. Данная обязанность арендодателя аналогична обязанности продавца по договору розничной купли - продажи (п. п. 1, 2 ст. 495 ГК). Поэтому информация о пользовании сдаваемой напрокат вещью может содержаться и в относящихся к ней документах, в частности в техническом паспорте (п. 2 ст. 456 ГК).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Выполнение арендодателем названных обязанностей приобретает особое значение при обнаружении недостатков в сданном напрокат имуществе. Предполагается, что арендатор в отличие от арендодателя не обладает специальными познаниями, необходимыми для пользования арендуемым имуществом. Поэтому неисполнение арендодателем обязанностей лишает его права при обнаружении недостатков ссылаться на то, что они возникли в результате нарушения арендатором правил эксплуатации. Бремя доказывания того, что информация была предоставлена, возлагается на арендодателя.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Арендодатель по  договору несет обязанность по производству не только капитального ремонта сданного в   прокат   имущества, как по общим правилам об аренде, но и текущего, что обусловлено прежде всего отсутствием у арендатора необходимых познаний и технических средств.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Пользование арендованным имуществом должно осуществляться лично арендатором, так как договор нацелен на удовлетворение исключительно его потребностей. В п. 2 ст. 631 ГК установлен императивный запрет на передачу вещей третьим лицам независимо от правовых оснований. Не допускается, в частности, сдача имущества в субаренду, передача прав и обязанностей по договору другому лицу, предоставление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При обнаружении недостатков в имуществе, полностью или частично препятствующих его использованию, арендодатель по заявлению арендатора обязан в течение десяти дней принять меры к их устранению. Он вправе по своему усмотрению либо безвозмездно их устранить на месте, либо произвести замену данного имущества аналогичным, находящимся в надлежащем состоянии (п. 1 ст. 629 ГК). Выбор способа зависит прежде всего от характера недостатков и технических возможностей: если недостатки не могут быть устранены на месте, арендодатель должен предоставить арендатору аналогичное имущество.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Следовало бы обязать арендодателя немедленно после получения заявления от арендатора приступить к устранению недостатков. Не вполне логичным представляется установление десятидневного срока в отношении недостатков, которые должны быть устранены на месте. Это предполагает значительно более короткий период времени. При замене же неисправной вещи такой сравнительно продолжительный срок может быть оправдан необходимостью поиска арендодателем аналогичной вещи.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В соответствии с п. 4 ст. 614 ГК арендатор вправе требовать соответственно уменьшения арендной платы, если в силу обстоятельств, за которые он не отвечает, существенно ухудшились условия пользования, предусмотренные договором. Поэтому арендная плата за время устранения недостатков не должна взиматься (за исключением случаев, когда недостатки возникли по вине арендатора).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Если арендодатель докажет, что недостатки возникли вследствие нарушения арендатором правил эксплуатации и содержания арендованного имущества, то на последнего возлагается обязанность по возмещению расходов арендодателя на ремонт и транспортировку имущества. При приведении объекта аренды в полную непригодность арендодатель вправе требовать от арендатора возмещения убытков (ст. 15 ГК).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Арендатор вправе в любое время расторгнуть   договор     проката  , предварительно предупредив об этом арендодателя за десять дней. Арендодатель же может расторгнуть договор только по общим основаниям, указанным в ст. 619 ГК (за исключением п. 4 - нарушение арендатором обязанности по производству капитального ремонта). </w:t>
      </w:r>
    </w:p>
    <w:p w:rsidR="00C04295" w:rsidRPr="00C04295" w:rsidRDefault="00C04295" w:rsidP="00C04295">
      <w:pPr>
        <w:pStyle w:val="HTML"/>
        <w:spacing w:line="360" w:lineRule="auto"/>
        <w:ind w:firstLine="567"/>
        <w:jc w:val="both"/>
        <w:rPr>
          <w:rFonts w:ascii="Times New Roman" w:hAnsi="Times New Roman" w:cs="Times New Roman"/>
          <w:sz w:val="28"/>
          <w:szCs w:val="28"/>
        </w:rPr>
      </w:pPr>
      <w:r w:rsidRPr="00C04295">
        <w:rPr>
          <w:rFonts w:ascii="Times New Roman" w:hAnsi="Times New Roman" w:cs="Times New Roman"/>
          <w:sz w:val="28"/>
          <w:szCs w:val="28"/>
        </w:rPr>
        <w:t xml:space="preserve"> </w:t>
      </w:r>
    </w:p>
    <w:p w:rsidR="00F244C0" w:rsidRDefault="00634B29" w:rsidP="00F244C0">
      <w:pPr>
        <w:pStyle w:val="1"/>
      </w:pPr>
      <w:r>
        <w:br w:type="page"/>
      </w:r>
      <w:bookmarkStart w:id="4" w:name="_Toc24808789"/>
      <w:r w:rsidR="00F244C0">
        <w:t>3. Арендная плата</w:t>
      </w:r>
      <w:bookmarkEnd w:id="4"/>
    </w:p>
    <w:p w:rsidR="00F244C0" w:rsidRPr="00F244C0" w:rsidRDefault="00F244C0" w:rsidP="00F244C0"/>
    <w:p w:rsidR="00323765" w:rsidRDefault="00323765" w:rsidP="00EC7773">
      <w:pPr>
        <w:pStyle w:val="HTML"/>
        <w:spacing w:line="360" w:lineRule="auto"/>
        <w:ind w:firstLine="567"/>
        <w:jc w:val="both"/>
        <w:rPr>
          <w:rFonts w:ascii="Times New Roman" w:hAnsi="Times New Roman" w:cs="Times New Roman"/>
          <w:sz w:val="28"/>
          <w:szCs w:val="28"/>
        </w:rPr>
      </w:pPr>
    </w:p>
    <w:p w:rsidR="00EC7773" w:rsidRPr="00EC7773" w:rsidRDefault="00EC7773" w:rsidP="00EC7773">
      <w:pPr>
        <w:pStyle w:val="HTML"/>
        <w:spacing w:line="360" w:lineRule="auto"/>
        <w:ind w:firstLine="567"/>
        <w:jc w:val="both"/>
        <w:rPr>
          <w:rFonts w:ascii="Times New Roman" w:hAnsi="Times New Roman" w:cs="Times New Roman"/>
          <w:sz w:val="28"/>
          <w:szCs w:val="28"/>
        </w:rPr>
      </w:pPr>
      <w:r w:rsidRPr="00EC7773">
        <w:rPr>
          <w:rFonts w:ascii="Times New Roman" w:hAnsi="Times New Roman" w:cs="Times New Roman"/>
          <w:sz w:val="28"/>
          <w:szCs w:val="28"/>
        </w:rPr>
        <w:t xml:space="preserve">Арендная плата по   договору     проката   устанавливается только в виде платежей в твердой сумме. Другие формы оплаты, в том числе и перечисленные в п. 2 ст. 614 ГК, не могут быть предусмотрены соглашением сторон. Платежи могут вноситься согласно условиям договора как единовременно, так и периодически. Оплата в полном объеме предусматривается при краткосрочном прокате (почасовом, суточном, месячном). При заключении договора на длительный срок в нем устанавливаются сроки внесения и размер периодических платежей, причем первый взнос, как правило, уплачивается в момент подписания договора. </w:t>
      </w:r>
    </w:p>
    <w:p w:rsidR="00EC7773" w:rsidRPr="00EC7773" w:rsidRDefault="00EC7773" w:rsidP="00EC7773">
      <w:pPr>
        <w:pStyle w:val="HTML"/>
        <w:spacing w:line="360" w:lineRule="auto"/>
        <w:ind w:firstLine="567"/>
        <w:jc w:val="both"/>
        <w:rPr>
          <w:rFonts w:ascii="Times New Roman" w:hAnsi="Times New Roman" w:cs="Times New Roman"/>
          <w:sz w:val="28"/>
          <w:szCs w:val="28"/>
        </w:rPr>
      </w:pPr>
      <w:r w:rsidRPr="00EC7773">
        <w:rPr>
          <w:rFonts w:ascii="Times New Roman" w:hAnsi="Times New Roman" w:cs="Times New Roman"/>
          <w:sz w:val="28"/>
          <w:szCs w:val="28"/>
        </w:rPr>
        <w:t xml:space="preserve">При досрочном расторжении договора внесенная арендная плата возвращается арендатору в соответствующей части, которая исчисляется со дня, следующего за днем фактического возврата имущества. </w:t>
      </w:r>
    </w:p>
    <w:p w:rsidR="00323765" w:rsidRPr="00323765" w:rsidRDefault="00323765" w:rsidP="00323765">
      <w:pPr>
        <w:pStyle w:val="HTML"/>
        <w:spacing w:line="360" w:lineRule="auto"/>
        <w:ind w:firstLine="567"/>
        <w:jc w:val="both"/>
        <w:rPr>
          <w:rFonts w:ascii="Times New Roman" w:hAnsi="Times New Roman" w:cs="Times New Roman"/>
          <w:sz w:val="28"/>
          <w:szCs w:val="28"/>
        </w:rPr>
      </w:pPr>
      <w:r w:rsidRPr="00323765">
        <w:rPr>
          <w:rFonts w:ascii="Times New Roman" w:hAnsi="Times New Roman" w:cs="Times New Roman"/>
          <w:sz w:val="28"/>
          <w:szCs w:val="28"/>
        </w:rPr>
        <w:t xml:space="preserve">В соответствии с п. 4 ст. 614 ГК арендатор вправе требовать соответственно уменьшения арендной платы, если в силу обстоятельств, за которые он не отвечает, существенно ухудшились условия пользования, предусмотренные договором. Поэтому арендная плата за время устранения недостатков не должна взиматься (за исключением случаев, когда недостатки возникли по вине арендатора). </w:t>
      </w:r>
    </w:p>
    <w:p w:rsidR="00323765" w:rsidRDefault="00323765" w:rsidP="00323765">
      <w:pPr>
        <w:pStyle w:val="HTML"/>
        <w:spacing w:line="360" w:lineRule="auto"/>
        <w:ind w:firstLine="567"/>
        <w:jc w:val="both"/>
        <w:rPr>
          <w:rFonts w:ascii="Times New Roman" w:hAnsi="Times New Roman" w:cs="Times New Roman"/>
          <w:sz w:val="28"/>
          <w:szCs w:val="28"/>
        </w:rPr>
      </w:pPr>
      <w:r w:rsidRPr="00323765">
        <w:rPr>
          <w:rFonts w:ascii="Times New Roman" w:hAnsi="Times New Roman" w:cs="Times New Roman"/>
          <w:sz w:val="28"/>
          <w:szCs w:val="28"/>
        </w:rPr>
        <w:t xml:space="preserve">Если арендодатель докажет, что недостатки возникли вследствие нарушения арендатором правил эксплуатации и содержания арендованного имущества, то на последнего возлагается обязанность по возмещению расходов арендодателя на ремонт и транспортировку имущества. При приведении объекта аренды в полную непригодность арендодатель вправе требовать от арендатора возмещения убытков (ст. 15 ГК). </w:t>
      </w:r>
    </w:p>
    <w:p w:rsidR="00116DA6" w:rsidRDefault="00434446" w:rsidP="00323765">
      <w:pPr>
        <w:pStyle w:val="HTML"/>
        <w:spacing w:line="360" w:lineRule="auto"/>
        <w:ind w:firstLine="567"/>
        <w:jc w:val="both"/>
        <w:rPr>
          <w:rFonts w:ascii="Times New Roman" w:hAnsi="Times New Roman" w:cs="Times New Roman"/>
          <w:sz w:val="28"/>
          <w:szCs w:val="28"/>
        </w:rPr>
      </w:pPr>
      <w:r w:rsidRPr="00434446">
        <w:rPr>
          <w:rFonts w:ascii="Times New Roman" w:hAnsi="Times New Roman" w:cs="Times New Roman"/>
          <w:sz w:val="28"/>
          <w:szCs w:val="28"/>
        </w:rPr>
        <w:t xml:space="preserve">Интересы арендодателя защищаются установлением в п. 3 ст. 630 ГК упрощенной процедуры взыскания с арендатора задолженности по арендной плате. Оно производится в бесспорном порядке на основе исполнительной надписи нотариуса (ст. ст. 89 - 94 Основ законодательства Российской Федерации о нотариате). Возможность взыскания в бесспорном порядке на основании исполнительной надписи нотариуса в п. 3 ст. 630 ГК предусматривается только в отношении задолженности по арендной плате, поэтому требования арендодателя о возмещении убытков и(или) об уплате неустойки, если она была предусмотрена в договоре, должны рассматриваться в судебном порядке. </w:t>
      </w:r>
    </w:p>
    <w:p w:rsidR="00116DA6" w:rsidRDefault="00116DA6" w:rsidP="00323765">
      <w:pPr>
        <w:pStyle w:val="HTML"/>
        <w:spacing w:line="360" w:lineRule="auto"/>
        <w:ind w:firstLine="567"/>
        <w:jc w:val="both"/>
        <w:rPr>
          <w:rFonts w:ascii="Times New Roman" w:hAnsi="Times New Roman" w:cs="Times New Roman"/>
          <w:sz w:val="28"/>
          <w:szCs w:val="28"/>
        </w:rPr>
      </w:pPr>
    </w:p>
    <w:p w:rsidR="00116DA6" w:rsidRDefault="00116DA6" w:rsidP="005608E7">
      <w:pPr>
        <w:pStyle w:val="1"/>
        <w:spacing w:line="360" w:lineRule="auto"/>
      </w:pPr>
      <w:r>
        <w:br w:type="page"/>
      </w:r>
      <w:bookmarkStart w:id="5" w:name="_Toc24808790"/>
      <w:r>
        <w:t>4. Разновидности договора проката</w:t>
      </w:r>
      <w:bookmarkEnd w:id="5"/>
    </w:p>
    <w:p w:rsidR="005608E7" w:rsidRDefault="005608E7" w:rsidP="005608E7">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Особенности в правовом регулировании отношений по</w:t>
      </w:r>
      <w:r>
        <w:rPr>
          <w:rFonts w:ascii="Times New Roman" w:hAnsi="Times New Roman" w:cs="Times New Roman"/>
          <w:sz w:val="28"/>
          <w:szCs w:val="28"/>
        </w:rPr>
        <w:t xml:space="preserve"> </w:t>
      </w:r>
      <w:r w:rsidRPr="009B70E6">
        <w:rPr>
          <w:rFonts w:ascii="Times New Roman" w:hAnsi="Times New Roman" w:cs="Times New Roman"/>
          <w:sz w:val="28"/>
          <w:szCs w:val="28"/>
        </w:rPr>
        <w:t>прокату</w:t>
      </w:r>
      <w:r>
        <w:rPr>
          <w:rFonts w:ascii="Times New Roman" w:hAnsi="Times New Roman" w:cs="Times New Roman"/>
          <w:sz w:val="28"/>
          <w:szCs w:val="28"/>
        </w:rPr>
        <w:t xml:space="preserve"> </w:t>
      </w:r>
      <w:r w:rsidRPr="009B70E6">
        <w:rPr>
          <w:rFonts w:ascii="Times New Roman" w:hAnsi="Times New Roman" w:cs="Times New Roman"/>
          <w:sz w:val="28"/>
          <w:szCs w:val="28"/>
        </w:rPr>
        <w:t>с участием граждан тем не менее не позволяют выделять в качестве самостоятельной разновидности</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w:t>
      </w:r>
      <w:r>
        <w:rPr>
          <w:rFonts w:ascii="Times New Roman" w:hAnsi="Times New Roman" w:cs="Times New Roman"/>
          <w:sz w:val="28"/>
          <w:szCs w:val="28"/>
        </w:rPr>
        <w:t xml:space="preserve"> </w:t>
      </w:r>
      <w:r w:rsidRPr="009B70E6">
        <w:rPr>
          <w:rFonts w:ascii="Times New Roman" w:hAnsi="Times New Roman" w:cs="Times New Roman"/>
          <w:sz w:val="28"/>
          <w:szCs w:val="28"/>
        </w:rPr>
        <w:t>бытового</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хотя термин "бытовой</w:t>
      </w:r>
      <w:r>
        <w:rPr>
          <w:rFonts w:ascii="Times New Roman" w:hAnsi="Times New Roman" w:cs="Times New Roman"/>
          <w:sz w:val="28"/>
          <w:szCs w:val="28"/>
        </w:rPr>
        <w:t xml:space="preserve"> </w:t>
      </w:r>
      <w:r w:rsidRPr="009B70E6">
        <w:rPr>
          <w:rFonts w:ascii="Times New Roman" w:hAnsi="Times New Roman" w:cs="Times New Roman"/>
          <w:sz w:val="28"/>
          <w:szCs w:val="28"/>
        </w:rPr>
        <w:t>прокат" используется и в судебной практике, и в учебной лите</w:t>
      </w:r>
      <w:r w:rsidRPr="008F6C71">
        <w:rPr>
          <w:rFonts w:ascii="Times New Roman" w:hAnsi="Times New Roman" w:cs="Times New Roman"/>
          <w:sz w:val="28"/>
          <w:szCs w:val="28"/>
          <w:highlight w:val="yellow"/>
        </w:rPr>
        <w:t>ратур</w:t>
      </w:r>
      <w:r w:rsidRPr="009B70E6">
        <w:rPr>
          <w:rFonts w:ascii="Times New Roman" w:hAnsi="Times New Roman" w:cs="Times New Roman"/>
          <w:sz w:val="28"/>
          <w:szCs w:val="28"/>
        </w:rPr>
        <w:t xml:space="preserve">е. </w:t>
      </w:r>
    </w:p>
    <w:p w:rsidR="008F6C71" w:rsidRPr="008F6C71" w:rsidRDefault="008F6C71" w:rsidP="008F6C71">
      <w:pPr>
        <w:pStyle w:val="HTML"/>
        <w:spacing w:line="360" w:lineRule="auto"/>
        <w:ind w:firstLine="567"/>
        <w:jc w:val="both"/>
        <w:rPr>
          <w:rFonts w:ascii="Times New Roman" w:hAnsi="Times New Roman" w:cs="Times New Roman"/>
          <w:sz w:val="28"/>
          <w:szCs w:val="28"/>
        </w:rPr>
      </w:pPr>
      <w:r w:rsidRPr="008F6C71">
        <w:rPr>
          <w:rFonts w:ascii="Times New Roman" w:hAnsi="Times New Roman" w:cs="Times New Roman"/>
          <w:sz w:val="28"/>
          <w:szCs w:val="28"/>
        </w:rPr>
        <w:t>В роли арендатора в таком договор</w:t>
      </w:r>
      <w:r>
        <w:rPr>
          <w:rFonts w:ascii="Times New Roman" w:hAnsi="Times New Roman" w:cs="Times New Roman"/>
          <w:sz w:val="28"/>
          <w:szCs w:val="28"/>
        </w:rPr>
        <w:t>е</w:t>
      </w:r>
      <w:r w:rsidRPr="008F6C71">
        <w:rPr>
          <w:rFonts w:ascii="Times New Roman" w:hAnsi="Times New Roman" w:cs="Times New Roman"/>
          <w:sz w:val="28"/>
          <w:szCs w:val="28"/>
        </w:rPr>
        <w:t xml:space="preserve"> проката выступают граждане-потребители. Соответственно предмет договора должен использоваться в потребительских целях. К. таким договорам применяется глава 1 Закона РФ "О защите прав потребителей". В частности, за арендаторами-потребителями закрепляются специальные гарантии качества арендованного имущества (ст. 4 Закона), права на безопасность этого имущества (ст. 7) и на информацию о нем (ст. 8-12), устанавливается особый порядок ответственности арендодателя за вред, причиненный потребителям, включая возмещение морального вреда (ст. 13-15), наконец, специальные правила судебного разбирательства (ст. 17).</w:t>
      </w:r>
    </w:p>
    <w:p w:rsidR="005608E7" w:rsidRPr="009B70E6" w:rsidRDefault="005608E7" w:rsidP="005608E7">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 xml:space="preserve">Специального внимания заслуживают вопросы правового регулирования проката автомобилей, который используется на практике. В ГК РСФСР 1964 года отсутствовали нормы, посвященные непосредственно аренде транспортных средств, а по ГК РФ договор аренды транспортных средств представляет собой разновидность договора аренды, своеобразие которого обусловлено объектом договора. Однако нормы §3 гл. 34 ГК не рассчитаны на регулирование отношений по прокату транспортных средств, что обусловливает необходимость распространения на них норм о прокате. Вряд ли оправданно исключение транспортных средств из предметов проката. Возможность предоставления легковых автомобилей напрокат гражданам предусмотрена в п. 8 действующего Устава автомобильного транспорта РСФСР 1969 года, а отсутствие прямого указания в отношении юридических лиц не может, по нашему мнению, препятствовать заключению с ними договоров такого рода. </w:t>
      </w:r>
    </w:p>
    <w:p w:rsidR="005608E7" w:rsidRPr="009B70E6" w:rsidRDefault="005608E7" w:rsidP="005608E7">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 xml:space="preserve">В связи с этим встает вопрос о соотношении норм ГК о прокате и об аренде транспортных средств. Прокат автомобилей осуществляется как с участием водителей, так и без него. И в первом, и во втором случаях норма п. 2 ст. 631 ГК, содержащая императивный запрет на передачу прокатного имущества третьим лицам, вступает в противоречие с правилами ст.ст. 638, 647 ГК, допускающими сдачу имущества в субаренду. Его можно устранить путем установления запрета в договоре, так как нормы данных статей носят диспозитивный характер. </w:t>
      </w:r>
    </w:p>
    <w:p w:rsidR="00201A45" w:rsidRDefault="005608E7" w:rsidP="005608E7">
      <w:pPr>
        <w:pStyle w:val="HTML"/>
        <w:spacing w:line="360" w:lineRule="auto"/>
        <w:ind w:firstLine="567"/>
        <w:jc w:val="both"/>
        <w:rPr>
          <w:rFonts w:ascii="Times New Roman" w:hAnsi="Times New Roman" w:cs="Times New Roman"/>
          <w:sz w:val="28"/>
          <w:szCs w:val="28"/>
        </w:rPr>
      </w:pPr>
      <w:r w:rsidRPr="009B70E6">
        <w:rPr>
          <w:rFonts w:ascii="Times New Roman" w:hAnsi="Times New Roman" w:cs="Times New Roman"/>
          <w:sz w:val="28"/>
          <w:szCs w:val="28"/>
        </w:rPr>
        <w:t>Небезынтересно также сопоставление понятий "прокат" и "оперативный лизинг". В учебной литературе до принятия части второй ГК РФ прокат технических средств именовался оперативным лизингом[9]. В соответствии со ст. 7 Федерального закона от 29 октября 1998 г. "О лизинге" под оперативным лизингом понимается такой его вид, когда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причем передача может осуществляться неоднократно в течение полного срока его амортизации. Заслуживает поддержки вывод, что оперативный лизинг с точки зрения ГК не может быть признан договором лизинга. Он не обладает ни экономическими, ни правовыми признаками финансовой аренды. Анализ легального определения (ст. 7 Закона "О лизинге"), сформулированного крайне невнятно, тем не менее позволяет сделать вывод, что лизингодатель выступает в качестве предпринимателя, закупая имущество на свой риск с целью его последующей неоднократной, возмездной передачи во владение и пользование. Фигура лизингодателя сближает оперативный лизинг с</w:t>
      </w:r>
      <w:r>
        <w:rPr>
          <w:rFonts w:ascii="Times New Roman" w:hAnsi="Times New Roman" w:cs="Times New Roman"/>
          <w:sz w:val="28"/>
          <w:szCs w:val="28"/>
        </w:rPr>
        <w:t xml:space="preserve"> </w:t>
      </w:r>
      <w:r w:rsidRPr="009B70E6">
        <w:rPr>
          <w:rFonts w:ascii="Times New Roman" w:hAnsi="Times New Roman" w:cs="Times New Roman"/>
          <w:sz w:val="28"/>
          <w:szCs w:val="28"/>
        </w:rPr>
        <w:t>договором</w:t>
      </w:r>
      <w:r>
        <w:rPr>
          <w:rFonts w:ascii="Times New Roman" w:hAnsi="Times New Roman" w:cs="Times New Roman"/>
          <w:sz w:val="28"/>
          <w:szCs w:val="28"/>
        </w:rPr>
        <w:t xml:space="preserve"> </w:t>
      </w:r>
      <w:r w:rsidRPr="009B70E6">
        <w:rPr>
          <w:rFonts w:ascii="Times New Roman" w:hAnsi="Times New Roman" w:cs="Times New Roman"/>
          <w:sz w:val="28"/>
          <w:szCs w:val="28"/>
        </w:rPr>
        <w:t>проката</w:t>
      </w:r>
      <w:r>
        <w:rPr>
          <w:rFonts w:ascii="Times New Roman" w:hAnsi="Times New Roman" w:cs="Times New Roman"/>
          <w:sz w:val="28"/>
          <w:szCs w:val="28"/>
        </w:rPr>
        <w:t xml:space="preserve"> </w:t>
      </w:r>
      <w:r w:rsidRPr="009B70E6">
        <w:rPr>
          <w:rFonts w:ascii="Times New Roman" w:hAnsi="Times New Roman" w:cs="Times New Roman"/>
          <w:sz w:val="28"/>
          <w:szCs w:val="28"/>
        </w:rPr>
        <w:t>. Однако вряд ли есть смысл рассматривать оперативный лизинг в качестве разновидности проката, так как это скорее экономическое явление, чем правовое, а его закрепление в Законе "О лизинге" явилось, на наш взгляд, следствием недостаточно высокого качества данного Закона в целом.</w:t>
      </w:r>
    </w:p>
    <w:p w:rsidR="005608E7" w:rsidRDefault="00201A45" w:rsidP="00201A45">
      <w:pPr>
        <w:pStyle w:val="1"/>
        <w:jc w:val="center"/>
      </w:pPr>
      <w:r>
        <w:br w:type="page"/>
      </w:r>
      <w:bookmarkStart w:id="6" w:name="_Toc24808791"/>
      <w:r>
        <w:t>Заключение</w:t>
      </w:r>
      <w:bookmarkEnd w:id="6"/>
    </w:p>
    <w:p w:rsidR="00627B98" w:rsidRPr="00627B98" w:rsidRDefault="00627B98" w:rsidP="00627B98">
      <w:pPr>
        <w:ind w:firstLine="567"/>
      </w:pPr>
    </w:p>
    <w:p w:rsidR="00201A45" w:rsidRPr="00201A45" w:rsidRDefault="00201A45" w:rsidP="00201A45">
      <w:pPr>
        <w:ind w:firstLine="567"/>
      </w:pPr>
    </w:p>
    <w:p w:rsidR="00201A45" w:rsidRDefault="00F244C0" w:rsidP="00201A45">
      <w:pPr>
        <w:pStyle w:val="1"/>
        <w:jc w:val="right"/>
      </w:pPr>
      <w:r>
        <w:br w:type="page"/>
      </w:r>
      <w:bookmarkStart w:id="7" w:name="_Toc24808792"/>
      <w:r w:rsidR="00201A45">
        <w:t>Приложение №1</w:t>
      </w:r>
      <w:bookmarkEnd w:id="7"/>
    </w:p>
    <w:p w:rsidR="00335EB2" w:rsidRPr="00201A45" w:rsidRDefault="00201A45" w:rsidP="00201A45">
      <w:pPr>
        <w:jc w:val="center"/>
        <w:rPr>
          <w:b/>
          <w:sz w:val="28"/>
          <w:szCs w:val="28"/>
        </w:rPr>
      </w:pPr>
      <w:r w:rsidRPr="00201A45">
        <w:rPr>
          <w:b/>
          <w:sz w:val="28"/>
          <w:szCs w:val="28"/>
        </w:rPr>
        <w:t>Образец договора</w:t>
      </w:r>
      <w:r w:rsidR="00335EB2" w:rsidRPr="00201A45">
        <w:rPr>
          <w:b/>
          <w:sz w:val="28"/>
          <w:szCs w:val="28"/>
        </w:rPr>
        <w:t xml:space="preserve"> проката</w:t>
      </w:r>
    </w:p>
    <w:p w:rsidR="00335EB2" w:rsidRDefault="00335EB2" w:rsidP="00335EB2">
      <w:pPr>
        <w:pStyle w:val="HTML"/>
        <w:rPr>
          <w:rFonts w:ascii="Times New Roman" w:hAnsi="Times New Roman" w:cs="Times New Roman"/>
        </w:rPr>
      </w:pPr>
    </w:p>
    <w:p w:rsidR="00335EB2" w:rsidRPr="00335EB2" w:rsidRDefault="00335EB2" w:rsidP="00201A45">
      <w:r w:rsidRPr="00201A45">
        <w:t>ДОГОВОР</w:t>
      </w:r>
      <w:r w:rsidRPr="00335EB2">
        <w:t xml:space="preserve"> </w:t>
      </w:r>
      <w:r w:rsidR="00DC14FD">
        <w:t>проката</w:t>
      </w:r>
    </w:p>
    <w:p w:rsidR="00335EB2" w:rsidRPr="00335EB2" w:rsidRDefault="00335EB2" w:rsidP="00335EB2">
      <w:pPr>
        <w:pStyle w:val="HTML"/>
        <w:rPr>
          <w:rFonts w:ascii="Times New Roman" w:hAnsi="Times New Roman" w:cs="Times New Roman"/>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г. _______________                        "___"_____________ 199__ г.</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___________________________________________________, именуем__ в</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(наименование предприятия, организации )</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дальнейшем "Арендодатель", в лице 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(должность ф.и.о.)</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действующего на основании __________________________, с одной стороны</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(Устава, положения)</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и ______________________________________________________, именуем__ в</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(наименование предприятия, организации)</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дальнейшем  "Арендатор", в лице ____________________________________,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(должность ф.и.о.)</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действующего на основании _________________________, с другой стороны</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(Устава, положения)</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заключили Договор проката:</w:t>
      </w:r>
    </w:p>
    <w:p w:rsidR="00335EB2" w:rsidRPr="00335EB2" w:rsidRDefault="00335EB2" w:rsidP="00335EB2">
      <w:pPr>
        <w:pStyle w:val="HTML"/>
        <w:rPr>
          <w:rFonts w:ascii="Times New Roman" w:hAnsi="Times New Roman" w:cs="Times New Roman"/>
        </w:rPr>
      </w:pPr>
    </w:p>
    <w:p w:rsidR="00335EB2" w:rsidRPr="00335EB2" w:rsidRDefault="00335EB2" w:rsidP="00335EB2">
      <w:pPr>
        <w:pStyle w:val="3"/>
      </w:pPr>
      <w:r w:rsidRPr="00335EB2">
        <w:t xml:space="preserve">                             1. </w:t>
      </w:r>
      <w:r w:rsidR="00DC14FD">
        <w:t>ПРЕДМЕТ ДОГОВОРА</w:t>
      </w:r>
    </w:p>
    <w:p w:rsidR="00335EB2" w:rsidRPr="00335EB2" w:rsidRDefault="00335EB2" w:rsidP="00335EB2">
      <w:pPr>
        <w:pStyle w:val="HTML"/>
        <w:rPr>
          <w:rFonts w:ascii="Times New Roman" w:hAnsi="Times New Roman" w:cs="Times New Roman"/>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1.1. Арендодатель обязуется предоставить Арендатору за плату  во</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временное владение и пользование следующее движимое имущество:</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____________________________________________________________________,</w:t>
      </w:r>
    </w:p>
    <w:p w:rsidR="00335EB2" w:rsidRPr="008C1EBB" w:rsidRDefault="008C1EBB" w:rsidP="008C1EBB">
      <w:pPr>
        <w:pStyle w:val="HTML"/>
        <w:spacing w:line="360" w:lineRule="auto"/>
        <w:rPr>
          <w:rFonts w:ascii="Times New Roman" w:hAnsi="Times New Roman" w:cs="Times New Roman"/>
          <w:sz w:val="24"/>
          <w:szCs w:val="24"/>
        </w:rPr>
      </w:pPr>
      <w:r>
        <w:rPr>
          <w:rFonts w:ascii="Times New Roman" w:hAnsi="Times New Roman" w:cs="Times New Roman"/>
          <w:sz w:val="24"/>
          <w:szCs w:val="24"/>
        </w:rPr>
        <w:tab/>
      </w:r>
      <w:r w:rsidR="00335EB2" w:rsidRPr="008C1EBB">
        <w:rPr>
          <w:rFonts w:ascii="Times New Roman" w:hAnsi="Times New Roman" w:cs="Times New Roman"/>
          <w:sz w:val="24"/>
          <w:szCs w:val="24"/>
        </w:rPr>
        <w:t xml:space="preserve">           (количество, наименование и характеристики имущества)</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в полной исправности.</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Оценочная стоимость  имущества,  предоставленного  по настоящему</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Договору проката _____________________________________________ рублей</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(сумма прописью)</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на основании ________________________________________________.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(прейскуранта; договорной, рыночной цены и пр.)</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Имущество, предоставленное  по   настоящему   Договору   проката</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используется для ____________________________________________________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____________________________________________________________________.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(цель использования имущества)</w:t>
      </w:r>
    </w:p>
    <w:p w:rsidR="00335EB2" w:rsidRPr="008C1EBB" w:rsidRDefault="00335EB2" w:rsidP="008C1EBB">
      <w:pPr>
        <w:pStyle w:val="HTML"/>
        <w:spacing w:line="360" w:lineRule="auto"/>
        <w:rPr>
          <w:rFonts w:ascii="Times New Roman" w:hAnsi="Times New Roman" w:cs="Times New Roman"/>
          <w:sz w:val="24"/>
          <w:szCs w:val="24"/>
        </w:rPr>
      </w:pPr>
    </w:p>
    <w:p w:rsidR="00335EB2" w:rsidRPr="00335EB2" w:rsidRDefault="00335EB2" w:rsidP="00335EB2">
      <w:pPr>
        <w:pStyle w:val="HTML"/>
        <w:rPr>
          <w:rFonts w:ascii="Times New Roman" w:hAnsi="Times New Roman" w:cs="Times New Roman"/>
        </w:rPr>
      </w:pPr>
    </w:p>
    <w:p w:rsidR="00335EB2" w:rsidRPr="00335EB2" w:rsidRDefault="00335EB2" w:rsidP="00335EB2">
      <w:pPr>
        <w:pStyle w:val="3"/>
      </w:pPr>
      <w:r w:rsidRPr="00335EB2">
        <w:t xml:space="preserve">                              2. АРЕНДНАЯ ПЛАТА</w:t>
      </w:r>
    </w:p>
    <w:p w:rsidR="00335EB2" w:rsidRPr="00335EB2" w:rsidRDefault="00335EB2" w:rsidP="00335EB2">
      <w:pPr>
        <w:pStyle w:val="HTML"/>
        <w:rPr>
          <w:rFonts w:ascii="Times New Roman" w:hAnsi="Times New Roman" w:cs="Times New Roman"/>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2.1. За  пользование  имуществом,  предоставленным  по  Договору</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проката Арендатор     уплачивает    Арендодателю    арендную    плату</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________________________ в размере 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(периодичность платежей)              </w:t>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(сумма прописью)</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рублей (или ___________________________________ рублей единовременно)</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(сумма прописью)</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в соответствии с прейскурантом.</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2.2. Форма оплата ______________________________________________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(платежное требование, платежное поручение,</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_____________________________________________________________________</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w:t>
      </w:r>
      <w:r w:rsidR="008C1EBB">
        <w:rPr>
          <w:rFonts w:ascii="Times New Roman" w:hAnsi="Times New Roman" w:cs="Times New Roman"/>
          <w:sz w:val="24"/>
          <w:szCs w:val="24"/>
        </w:rPr>
        <w:tab/>
      </w:r>
      <w:r w:rsidR="008C1EBB">
        <w:rPr>
          <w:rFonts w:ascii="Times New Roman" w:hAnsi="Times New Roman" w:cs="Times New Roman"/>
          <w:sz w:val="24"/>
          <w:szCs w:val="24"/>
        </w:rPr>
        <w:tab/>
      </w:r>
      <w:r w:rsidRPr="008C1EBB">
        <w:rPr>
          <w:rFonts w:ascii="Times New Roman" w:hAnsi="Times New Roman" w:cs="Times New Roman"/>
          <w:sz w:val="24"/>
          <w:szCs w:val="24"/>
        </w:rPr>
        <w:t xml:space="preserve">          чек, аккредитив и т.п.)</w:t>
      </w:r>
    </w:p>
    <w:p w:rsidR="00335EB2" w:rsidRPr="008C1EBB" w:rsidRDefault="00335EB2" w:rsidP="008C1EBB">
      <w:pPr>
        <w:pStyle w:val="HTML"/>
        <w:spacing w:line="360" w:lineRule="auto"/>
        <w:rPr>
          <w:rFonts w:ascii="Times New Roman" w:hAnsi="Times New Roman" w:cs="Times New Roman"/>
          <w:sz w:val="24"/>
          <w:szCs w:val="24"/>
        </w:rPr>
      </w:pP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2.3. В   случае   досрочного   возврата   имущества  Арендатором</w:t>
      </w:r>
    </w:p>
    <w:p w:rsidR="00335EB2" w:rsidRPr="008C1EBB" w:rsidRDefault="00335EB2" w:rsidP="008C1EBB">
      <w:pPr>
        <w:pStyle w:val="HTML"/>
        <w:spacing w:line="360" w:lineRule="auto"/>
        <w:jc w:val="both"/>
        <w:rPr>
          <w:rFonts w:ascii="Times New Roman" w:hAnsi="Times New Roman" w:cs="Times New Roman"/>
          <w:sz w:val="24"/>
          <w:szCs w:val="24"/>
        </w:rPr>
      </w:pPr>
      <w:r w:rsidRPr="008C1EBB">
        <w:rPr>
          <w:rFonts w:ascii="Times New Roman" w:hAnsi="Times New Roman" w:cs="Times New Roman"/>
          <w:sz w:val="24"/>
          <w:szCs w:val="24"/>
        </w:rPr>
        <w:t xml:space="preserve">    Арендодатель возвращает ему соответствующую часть полученной арендной</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платы, исчисляя  ее со дня,  следующего за днем фактического возврата</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имущества.</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2.4. Взыскание с  Арендатора  задолженности  по  арендной  плате</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производится в бесспорном порядке на основании исполнительной надписи</w:t>
      </w:r>
    </w:p>
    <w:p w:rsidR="00335EB2" w:rsidRPr="008C1EBB" w:rsidRDefault="00335EB2" w:rsidP="008C1EBB">
      <w:pPr>
        <w:pStyle w:val="HTML"/>
        <w:spacing w:line="360" w:lineRule="auto"/>
        <w:rPr>
          <w:rFonts w:ascii="Times New Roman" w:hAnsi="Times New Roman" w:cs="Times New Roman"/>
          <w:sz w:val="24"/>
          <w:szCs w:val="24"/>
        </w:rPr>
      </w:pPr>
      <w:r w:rsidRPr="008C1EBB">
        <w:rPr>
          <w:rFonts w:ascii="Times New Roman" w:hAnsi="Times New Roman" w:cs="Times New Roman"/>
          <w:sz w:val="24"/>
          <w:szCs w:val="24"/>
        </w:rPr>
        <w:t xml:space="preserve">    нотариуса.</w:t>
      </w:r>
    </w:p>
    <w:p w:rsidR="00335EB2" w:rsidRPr="00335EB2" w:rsidRDefault="00335EB2" w:rsidP="00335EB2">
      <w:pPr>
        <w:pStyle w:val="HTML"/>
        <w:rPr>
          <w:rFonts w:ascii="Times New Roman" w:hAnsi="Times New Roman" w:cs="Times New Roman"/>
        </w:rPr>
      </w:pPr>
    </w:p>
    <w:p w:rsidR="00335EB2" w:rsidRPr="00335EB2" w:rsidRDefault="00335EB2" w:rsidP="00335EB2">
      <w:pPr>
        <w:pStyle w:val="3"/>
      </w:pPr>
      <w:r w:rsidRPr="00335EB2">
        <w:t xml:space="preserve">                      3. СРОКИ ИСПОЛНЕНИЯ ОБЯЗАТЕЛЬСТВ</w:t>
      </w:r>
    </w:p>
    <w:p w:rsidR="00335EB2" w:rsidRPr="00335EB2" w:rsidRDefault="00335EB2" w:rsidP="00335EB2">
      <w:pPr>
        <w:pStyle w:val="HTML"/>
        <w:rPr>
          <w:rFonts w:ascii="Times New Roman" w:hAnsi="Times New Roman" w:cs="Times New Roman"/>
        </w:rPr>
      </w:pP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3.1. Указанное в п.  1.1 настоящего Договора  проката  имущество</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должно  быть  передано  Арендатору по приемосдаточному акту в течение</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______________________ со дня подписания Договора.</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3.2. Арендатор уплачивает арендную плату в следующие сроки: ____</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____________________________________________________________________.</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3.3. Срок действия Договора:</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начало _____________________________________;</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окончание __________________________________.</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Срок действия Договора проката не может превышать одного года.</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3.4. Арендатор  вправе  отказаться  от  Договора проката в любое</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время, письменно предупредив о своем намерении Арендодателя не  менее</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чем за десять дней.</w:t>
      </w:r>
    </w:p>
    <w:p w:rsidR="00335EB2" w:rsidRPr="00460539" w:rsidRDefault="00335EB2" w:rsidP="00460539">
      <w:pPr>
        <w:pStyle w:val="HTML"/>
        <w:spacing w:line="360" w:lineRule="auto"/>
        <w:jc w:val="both"/>
        <w:rPr>
          <w:rFonts w:ascii="Times New Roman" w:hAnsi="Times New Roman" w:cs="Times New Roman"/>
          <w:sz w:val="24"/>
          <w:szCs w:val="24"/>
        </w:rPr>
      </w:pPr>
    </w:p>
    <w:p w:rsidR="00335EB2" w:rsidRPr="00335EB2" w:rsidRDefault="00335EB2" w:rsidP="00335EB2">
      <w:pPr>
        <w:pStyle w:val="3"/>
      </w:pPr>
      <w:r w:rsidRPr="00335EB2">
        <w:t xml:space="preserve">                           4. ОБЯЗАТЕЛЬСТВА СТОРОН</w:t>
      </w:r>
    </w:p>
    <w:p w:rsidR="00335EB2" w:rsidRPr="00335EB2" w:rsidRDefault="00335EB2" w:rsidP="00335EB2">
      <w:pPr>
        <w:pStyle w:val="HTML"/>
        <w:rPr>
          <w:rFonts w:ascii="Times New Roman" w:hAnsi="Times New Roman" w:cs="Times New Roman"/>
        </w:rPr>
      </w:pP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4.1. Арендодатель  обязан  в  присутствии  Арендатора  проверить</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исправность предоставленного по Договору проката имущества,  а  также</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ознакомить Арендатора  с правилами эксплуатации имущества либо выдать</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ему письменные инструкции о пользовании этим имуществом.</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4.2. При   обнаружении  недостатков  предоставленного  в  прокат</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имущества, полностью  или  частично  препятствующих  пользованию  им,</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Арендодатель обязан  в  ________-  дневный  срок  (но  не более чем в</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десятидневный) со дня заявления Арендатора о недостатках безвозмездно</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устранить недостатки   имущества  на  месте  либо  произвести  замену</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данного имущества  другим  аналогичным  имуществом,   находящимся   в</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надлежащем состоянии.</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4.3. Если  недостатки  имущества  явились  следствием  нарушения</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Арендатором  правил  эксплуатации  и содержания имущества,  арендатор</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оплачивает   Арендодателю   стоимость   ремонта   и   транспортировки</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имущества.</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4.4. Капитальный и текущий ремонт имущества,  сданного в  аренду</w:t>
      </w:r>
    </w:p>
    <w:p w:rsidR="00335EB2" w:rsidRPr="00460539" w:rsidRDefault="00335EB2" w:rsidP="00460539">
      <w:pPr>
        <w:pStyle w:val="HTML"/>
        <w:spacing w:line="360" w:lineRule="auto"/>
        <w:jc w:val="both"/>
        <w:rPr>
          <w:rFonts w:ascii="Times New Roman" w:hAnsi="Times New Roman" w:cs="Times New Roman"/>
          <w:sz w:val="24"/>
          <w:szCs w:val="24"/>
        </w:rPr>
      </w:pPr>
      <w:r w:rsidRPr="00460539">
        <w:rPr>
          <w:rFonts w:ascii="Times New Roman" w:hAnsi="Times New Roman" w:cs="Times New Roman"/>
          <w:sz w:val="24"/>
          <w:szCs w:val="24"/>
        </w:rPr>
        <w:t xml:space="preserve">    по договору проката, является обязанностью Арендодателя.</w:t>
      </w:r>
    </w:p>
    <w:p w:rsidR="00335EB2" w:rsidRPr="00335EB2" w:rsidRDefault="00335EB2" w:rsidP="00335EB2">
      <w:pPr>
        <w:pStyle w:val="HTML"/>
        <w:rPr>
          <w:rFonts w:ascii="Times New Roman" w:hAnsi="Times New Roman" w:cs="Times New Roman"/>
        </w:rPr>
      </w:pPr>
    </w:p>
    <w:p w:rsidR="00335EB2" w:rsidRPr="00335EB2" w:rsidRDefault="00335EB2" w:rsidP="00335EB2">
      <w:pPr>
        <w:pStyle w:val="3"/>
      </w:pPr>
      <w:r w:rsidRPr="00335EB2">
        <w:t xml:space="preserve">                       5. ДЕЙСТВИЕ НЕПРЕОДОЛИМОЙ СИЛЫ</w:t>
      </w:r>
    </w:p>
    <w:p w:rsidR="00335EB2" w:rsidRPr="00335EB2" w:rsidRDefault="00335EB2" w:rsidP="00335EB2">
      <w:pPr>
        <w:pStyle w:val="HTML"/>
        <w:rPr>
          <w:rFonts w:ascii="Times New Roman" w:hAnsi="Times New Roman" w:cs="Times New Roman"/>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5.1. Ни одна из сторон не  несет  ответственности  перед  другой</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стороной за невыполнение обязательств по настоящему Договору проката,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обусловленное обстоятельствами,  возникшими  помимо  воли  и  желания</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сторон и которые нельзя предвидеть или избежать,  включая объявленную</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или  фактическую  войну,  гражданские  волнения,  эпидемии,  блокаду,</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эмбарго,   землетрясения,   наводнения,  пожары  и  другие  стихийные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бедствия.</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5.2. Сторона,  которая не исполняет своего обязательства, должна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дать  извещение  другой  стороне  о  препятствии  и  его  влиянии  на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исполнение обязательств по Договору.</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5.3. Если   обстоятельства   непреодолимой   силы  действуют  на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протяжении  3  (трех)  последовательных  месяцев  и  не  обнаруживают</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признаков   прекращения,  настоящий  Договор  может  быть  расторгнут</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Арендатором и  Арендодателем  путем  направления  уведомления  другой</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стороне.</w:t>
      </w:r>
    </w:p>
    <w:p w:rsidR="00335EB2" w:rsidRPr="00335EB2" w:rsidRDefault="00335EB2" w:rsidP="00335EB2">
      <w:pPr>
        <w:pStyle w:val="HTML"/>
        <w:rPr>
          <w:rFonts w:ascii="Times New Roman" w:hAnsi="Times New Roman" w:cs="Times New Roman"/>
        </w:rPr>
      </w:pPr>
    </w:p>
    <w:p w:rsidR="00335EB2" w:rsidRPr="00335EB2" w:rsidRDefault="00335EB2" w:rsidP="00335EB2">
      <w:pPr>
        <w:pStyle w:val="3"/>
      </w:pPr>
      <w:r w:rsidRPr="00335EB2">
        <w:t xml:space="preserve">                        6. ПОРЯДОК РАЗРЕШЕНИЯ СПОРОВ</w:t>
      </w:r>
    </w:p>
    <w:p w:rsidR="00335EB2" w:rsidRPr="00335EB2" w:rsidRDefault="00335EB2" w:rsidP="00335EB2">
      <w:pPr>
        <w:pStyle w:val="HTML"/>
        <w:rPr>
          <w:rFonts w:ascii="Times New Roman" w:hAnsi="Times New Roman" w:cs="Times New Roman"/>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6.1. Все  споры или разногласия,  возникающие между сторонами по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настоящему Договору или в связи с ним,  разрешаются путем переговоров</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между сторонами.</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6.2. В  случае  невозможности   разрешения   разногласий   путем</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переговоров   они   подлежат   рассмотрению   в  арбитражном  суде  в</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установленном законодательством порядке.</w:t>
      </w:r>
    </w:p>
    <w:p w:rsidR="00335EB2" w:rsidRPr="00335EB2" w:rsidRDefault="00335EB2" w:rsidP="00335EB2">
      <w:pPr>
        <w:pStyle w:val="HTML"/>
        <w:rPr>
          <w:rFonts w:ascii="Times New Roman" w:hAnsi="Times New Roman" w:cs="Times New Roman"/>
        </w:rPr>
      </w:pPr>
    </w:p>
    <w:p w:rsidR="00335EB2" w:rsidRPr="00335EB2" w:rsidRDefault="00335EB2" w:rsidP="00335EB2">
      <w:pPr>
        <w:pStyle w:val="3"/>
      </w:pPr>
      <w:r w:rsidRPr="00335EB2">
        <w:t xml:space="preserve">                 7. ПОРЯДОК ИЗМЕНЕНИЯ И ДОПОЛНЕНИЯ ДОГОВОРА</w:t>
      </w:r>
    </w:p>
    <w:p w:rsidR="00335EB2" w:rsidRPr="00335EB2" w:rsidRDefault="00335EB2" w:rsidP="00335EB2">
      <w:pPr>
        <w:pStyle w:val="HTML"/>
        <w:rPr>
          <w:rFonts w:ascii="Times New Roman" w:hAnsi="Times New Roman" w:cs="Times New Roman"/>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7.1. Любые  изменения и дополнения к настоящему Договору проката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имеют силу только в том случае,  если они оформлены в письменном виде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 подписаны обеими сторонами.</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7.2. По  требованию  Арендодателя  Договор  проката  может  быть</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досрочно расторгнут судом в случаях, когда Арендатор:</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пользуется имуществом с существенным нарушением условий договора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или назначения имущества либо с неоднократными нарушениями;</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существенно ухудшает имущество;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более двух раз  подряд  по  истечении  установленного  настоящим</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Договором срока платежа не вносит арендную плату.</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Арендодатель вправе требовать  досрочного  расторжения  Договора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только после  направления  Арендатору  письменного  предупреждения  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необходимости исполнения им обязательства в разумный срок.</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7.3. По требованию Арендатора договор аренды может быть досрочно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расторгнут судом в случаях, когда: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Арендодатель не предоставляет имущество в пользование Арендатору</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либо создает препятствия  пользованию  имуществом  в  соответствии  с</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условиями Договора или назначением имущества;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переданное Арендатору имущество имеет препятствующие пользованию</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им недостатки, которые не были оговорены Арендодателем при заключении</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Договора, не были заранее известны Арендатору и не должны  были  быть</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обнаружены Арендатором  во  время  осмотра имущества или проверки его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исправности при заключении Договора;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Арендодатель не    производит    являющийся   его   обязанностью</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капитальный ремонт имущества в разумные сроки;</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имущество в   силу   обстоятельств,   за  которые  Арендатор  не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отвечает, окажется в состоянии, не пригодном для использования.</w:t>
      </w:r>
    </w:p>
    <w:p w:rsidR="00335EB2" w:rsidRPr="00460539" w:rsidRDefault="00335EB2" w:rsidP="00460539">
      <w:pPr>
        <w:pStyle w:val="HTML"/>
        <w:spacing w:line="360" w:lineRule="auto"/>
        <w:rPr>
          <w:rFonts w:ascii="Times New Roman" w:hAnsi="Times New Roman" w:cs="Times New Roman"/>
          <w:sz w:val="24"/>
          <w:szCs w:val="24"/>
        </w:rPr>
      </w:pPr>
    </w:p>
    <w:p w:rsidR="00335EB2" w:rsidRPr="00335EB2" w:rsidRDefault="00335EB2" w:rsidP="00335EB2">
      <w:pPr>
        <w:pStyle w:val="3"/>
      </w:pPr>
      <w:r w:rsidRPr="00335EB2">
        <w:t xml:space="preserve">                              8. ПРОЧИЕ УСЛОВИЯ</w:t>
      </w:r>
    </w:p>
    <w:p w:rsidR="00335EB2" w:rsidRPr="00335EB2" w:rsidRDefault="00335EB2" w:rsidP="00335EB2">
      <w:pPr>
        <w:pStyle w:val="HTML"/>
        <w:rPr>
          <w:rFonts w:ascii="Times New Roman" w:hAnsi="Times New Roman" w:cs="Times New Roman"/>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8.1. Настоящий Договор составлен  в  двух  экземплярах,  имеющих</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одинаковую  юридическую  силу,  по  одному  экземпляру  для каждой из</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сторон.</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8.2. Сдача в субаренду имущества, предоставленного Арендатору по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Договору проката,  передача им своих прав и обязанностей по  Договору</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проката другому лицу,  предоставление этого имущества в безвозмездное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пользование, залог  арендных  прав   и   внесение   их   в   качестве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имущественного вклада  в  хозяйственные  товарищества  и общества или</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паевого взноса в производственные кооперативы не допускаются.</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8.3. К договору прилагаются:</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_____________________________________________________________________</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_____________________________________________________________________</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_____________________________________________________________________</w:t>
      </w:r>
    </w:p>
    <w:p w:rsidR="00335EB2" w:rsidRPr="00335EB2" w:rsidRDefault="00335EB2" w:rsidP="00335EB2">
      <w:pPr>
        <w:pStyle w:val="HTML"/>
        <w:rPr>
          <w:rFonts w:ascii="Times New Roman" w:hAnsi="Times New Roman" w:cs="Times New Roman"/>
        </w:rPr>
      </w:pPr>
    </w:p>
    <w:p w:rsidR="00335EB2" w:rsidRPr="00335EB2" w:rsidRDefault="00335EB2" w:rsidP="00335EB2">
      <w:pPr>
        <w:pStyle w:val="3"/>
      </w:pPr>
      <w:r w:rsidRPr="00335EB2">
        <w:t xml:space="preserve">                  9. АДРЕСА И БАНКОВСКИЕ РЕКВИЗИТЫ СТОРОН:</w:t>
      </w:r>
    </w:p>
    <w:p w:rsidR="00335EB2" w:rsidRPr="00335EB2" w:rsidRDefault="00335EB2" w:rsidP="00335EB2">
      <w:pPr>
        <w:pStyle w:val="HTML"/>
        <w:rPr>
          <w:rFonts w:ascii="Times New Roman" w:hAnsi="Times New Roman" w:cs="Times New Roman"/>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Арендодатель: __________________________________________________</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_____________________________________________________________________</w:t>
      </w: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Арендатор: _____________________________________________________</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_____________________________________________________________________</w:t>
      </w: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w:t>
      </w:r>
      <w:r w:rsidR="00460539">
        <w:rPr>
          <w:rFonts w:ascii="Times New Roman" w:hAnsi="Times New Roman" w:cs="Times New Roman"/>
          <w:sz w:val="24"/>
          <w:szCs w:val="24"/>
        </w:rPr>
        <w:tab/>
      </w:r>
      <w:r w:rsidR="00460539">
        <w:rPr>
          <w:rFonts w:ascii="Times New Roman" w:hAnsi="Times New Roman" w:cs="Times New Roman"/>
          <w:sz w:val="24"/>
          <w:szCs w:val="24"/>
        </w:rPr>
        <w:tab/>
      </w:r>
      <w:r w:rsidRPr="00460539">
        <w:rPr>
          <w:rFonts w:ascii="Times New Roman" w:hAnsi="Times New Roman" w:cs="Times New Roman"/>
          <w:sz w:val="24"/>
          <w:szCs w:val="24"/>
        </w:rPr>
        <w:t xml:space="preserve">     Подписи сторон:</w:t>
      </w: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Арендодатель                           </w:t>
      </w:r>
      <w:r w:rsidR="00460539">
        <w:rPr>
          <w:rFonts w:ascii="Times New Roman" w:hAnsi="Times New Roman" w:cs="Times New Roman"/>
          <w:sz w:val="24"/>
          <w:szCs w:val="24"/>
        </w:rPr>
        <w:tab/>
      </w:r>
      <w:r w:rsidR="00460539">
        <w:rPr>
          <w:rFonts w:ascii="Times New Roman" w:hAnsi="Times New Roman" w:cs="Times New Roman"/>
          <w:sz w:val="24"/>
          <w:szCs w:val="24"/>
        </w:rPr>
        <w:tab/>
      </w:r>
      <w:r w:rsidRPr="00460539">
        <w:rPr>
          <w:rFonts w:ascii="Times New Roman" w:hAnsi="Times New Roman" w:cs="Times New Roman"/>
          <w:sz w:val="24"/>
          <w:szCs w:val="24"/>
        </w:rPr>
        <w:t>Арендатор</w:t>
      </w: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________________________       </w:t>
      </w:r>
      <w:r w:rsidR="00460539">
        <w:rPr>
          <w:rFonts w:ascii="Times New Roman" w:hAnsi="Times New Roman" w:cs="Times New Roman"/>
          <w:sz w:val="24"/>
          <w:szCs w:val="24"/>
        </w:rPr>
        <w:tab/>
      </w:r>
      <w:r w:rsidR="00460539">
        <w:rPr>
          <w:rFonts w:ascii="Times New Roman" w:hAnsi="Times New Roman" w:cs="Times New Roman"/>
          <w:sz w:val="24"/>
          <w:szCs w:val="24"/>
        </w:rPr>
        <w:tab/>
      </w:r>
      <w:r w:rsidRPr="00460539">
        <w:rPr>
          <w:rFonts w:ascii="Times New Roman" w:hAnsi="Times New Roman" w:cs="Times New Roman"/>
          <w:sz w:val="24"/>
          <w:szCs w:val="24"/>
        </w:rPr>
        <w:t>_________________________</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w:t>
      </w:r>
      <w:r w:rsidR="00460539">
        <w:rPr>
          <w:rFonts w:ascii="Times New Roman" w:hAnsi="Times New Roman" w:cs="Times New Roman"/>
          <w:sz w:val="24"/>
          <w:szCs w:val="24"/>
        </w:rPr>
        <w:tab/>
      </w:r>
      <w:r w:rsidR="00460539">
        <w:rPr>
          <w:rFonts w:ascii="Times New Roman" w:hAnsi="Times New Roman" w:cs="Times New Roman"/>
          <w:sz w:val="24"/>
          <w:szCs w:val="24"/>
        </w:rPr>
        <w:tab/>
      </w:r>
      <w:r w:rsidRPr="00460539">
        <w:rPr>
          <w:rFonts w:ascii="Times New Roman" w:hAnsi="Times New Roman" w:cs="Times New Roman"/>
          <w:sz w:val="24"/>
          <w:szCs w:val="24"/>
        </w:rPr>
        <w:t xml:space="preserve">М.П.                           </w:t>
      </w:r>
      <w:r w:rsidR="00460539">
        <w:rPr>
          <w:rFonts w:ascii="Times New Roman" w:hAnsi="Times New Roman" w:cs="Times New Roman"/>
          <w:sz w:val="24"/>
          <w:szCs w:val="24"/>
        </w:rPr>
        <w:tab/>
      </w:r>
      <w:r w:rsidRPr="00460539">
        <w:rPr>
          <w:rFonts w:ascii="Times New Roman" w:hAnsi="Times New Roman" w:cs="Times New Roman"/>
          <w:sz w:val="24"/>
          <w:szCs w:val="24"/>
        </w:rPr>
        <w:t xml:space="preserve">          </w:t>
      </w:r>
      <w:r w:rsidR="00460539">
        <w:rPr>
          <w:rFonts w:ascii="Times New Roman" w:hAnsi="Times New Roman" w:cs="Times New Roman"/>
          <w:sz w:val="24"/>
          <w:szCs w:val="24"/>
        </w:rPr>
        <w:tab/>
      </w:r>
      <w:r w:rsidRPr="00460539">
        <w:rPr>
          <w:rFonts w:ascii="Times New Roman" w:hAnsi="Times New Roman" w:cs="Times New Roman"/>
          <w:sz w:val="24"/>
          <w:szCs w:val="24"/>
        </w:rPr>
        <w:t>М.П.</w:t>
      </w: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Арендодателем  является  организация,  осуществляющая  сдачу</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имущества в   аренду   в   качестве   постоянной  предпринимательской</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деятельности.</w:t>
      </w: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p>
    <w:p w:rsidR="00335EB2" w:rsidRPr="00460539" w:rsidRDefault="00335EB2" w:rsidP="00D9158D">
      <w:pPr>
        <w:pStyle w:val="3"/>
      </w:pPr>
      <w:r w:rsidRPr="00460539">
        <w:t xml:space="preserve">                                КОММЕНТАРИИ:</w:t>
      </w:r>
    </w:p>
    <w:p w:rsidR="00460539" w:rsidRDefault="00460539" w:rsidP="00460539">
      <w:pPr>
        <w:pStyle w:val="HTML"/>
        <w:spacing w:line="360" w:lineRule="auto"/>
        <w:rPr>
          <w:rFonts w:ascii="Times New Roman" w:hAnsi="Times New Roman" w:cs="Times New Roman"/>
          <w:sz w:val="24"/>
          <w:szCs w:val="24"/>
        </w:rPr>
      </w:pP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Договор проката является публичным договором.</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Публичным договором признается договор, заключенный коммерческой</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организацией и  устанавливающий  ее  обязанности  по продаже товаров,</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выполнению работ или оказанию услуг,  которые  такая  организация  по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характеру своей деятельности должна осуществлять в отношении каждого,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кто к ней обратится.</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Коммерческая организация не вправе оказывать предпочтение одному</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лицу перед другим в отношении заключения публичного  договора,  кроме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случаев, предусмотренных законом или иными правовыми актами.</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Цена товаров,  работ и услуг,  а также иные  условия  публичного</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договора устанавливаются  одинаковыми  для  всех потребителей,  кроме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случаев, когда  законом  и   иными   правовыми   актами   допускается</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предоставление льгот для отдельных категорий потребителей.</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Отказ коммерческой организации от заключения публичного договора</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при наличии   возможности  предоставить  потребителю  соответствующие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товары, услуги,  выполнить  для  него соответствующие   работы   не</w:t>
      </w:r>
    </w:p>
    <w:p w:rsidR="00335EB2" w:rsidRPr="00460539" w:rsidRDefault="00335EB2" w:rsidP="00460539">
      <w:pPr>
        <w:pStyle w:val="HTML"/>
        <w:spacing w:line="360" w:lineRule="auto"/>
        <w:rPr>
          <w:rFonts w:ascii="Times New Roman" w:hAnsi="Times New Roman" w:cs="Times New Roman"/>
          <w:sz w:val="24"/>
          <w:szCs w:val="24"/>
        </w:rPr>
      </w:pPr>
      <w:r w:rsidRPr="00460539">
        <w:rPr>
          <w:rFonts w:ascii="Times New Roman" w:hAnsi="Times New Roman" w:cs="Times New Roman"/>
          <w:sz w:val="24"/>
          <w:szCs w:val="24"/>
        </w:rPr>
        <w:t xml:space="preserve">    допускается (ст. 426 ГК РФ).</w:t>
      </w:r>
    </w:p>
    <w:p w:rsidR="00201A45" w:rsidRDefault="00335EB2" w:rsidP="00201A45">
      <w:pPr>
        <w:pStyle w:val="1"/>
        <w:jc w:val="right"/>
      </w:pPr>
      <w:r>
        <w:br w:type="page"/>
      </w:r>
      <w:bookmarkStart w:id="8" w:name="_Toc24808793"/>
      <w:r w:rsidR="00201A45">
        <w:t>Приложение №2</w:t>
      </w:r>
      <w:bookmarkEnd w:id="8"/>
    </w:p>
    <w:p w:rsidR="00335EB2" w:rsidRPr="00201A45" w:rsidRDefault="00201A45" w:rsidP="00201A45">
      <w:pPr>
        <w:jc w:val="center"/>
        <w:rPr>
          <w:b/>
          <w:sz w:val="28"/>
          <w:szCs w:val="28"/>
        </w:rPr>
      </w:pPr>
      <w:r w:rsidRPr="00201A45">
        <w:rPr>
          <w:b/>
          <w:sz w:val="28"/>
          <w:szCs w:val="28"/>
        </w:rPr>
        <w:t xml:space="preserve">Образец договора </w:t>
      </w:r>
      <w:r w:rsidR="00335EB2" w:rsidRPr="00201A45">
        <w:rPr>
          <w:b/>
          <w:sz w:val="28"/>
          <w:szCs w:val="28"/>
        </w:rPr>
        <w:t>бытового проката</w:t>
      </w:r>
    </w:p>
    <w:p w:rsidR="00335EB2" w:rsidRDefault="00335EB2" w:rsidP="00335EB2">
      <w:pPr>
        <w:pStyle w:val="HTML"/>
      </w:pPr>
    </w:p>
    <w:p w:rsidR="00335EB2" w:rsidRDefault="00335EB2" w:rsidP="00AD1F8F">
      <w:pPr>
        <w:pStyle w:val="HTML"/>
        <w:spacing w:line="360" w:lineRule="auto"/>
      </w:pPr>
      <w:r>
        <w:t xml:space="preserve">    г. _______________                        "___"_____________ 199__ г.</w:t>
      </w:r>
    </w:p>
    <w:p w:rsidR="00335EB2" w:rsidRDefault="00335EB2" w:rsidP="00AD1F8F">
      <w:pPr>
        <w:pStyle w:val="HTML"/>
        <w:spacing w:line="360" w:lineRule="auto"/>
      </w:pPr>
    </w:p>
    <w:p w:rsidR="00335EB2" w:rsidRDefault="00335EB2" w:rsidP="00AD1F8F">
      <w:pPr>
        <w:pStyle w:val="HTML"/>
        <w:spacing w:line="360" w:lineRule="auto"/>
      </w:pPr>
      <w:r>
        <w:t xml:space="preserve">         ___________________________________________________, именуем__ в</w:t>
      </w:r>
    </w:p>
    <w:p w:rsidR="00335EB2" w:rsidRDefault="00335EB2" w:rsidP="00AD1F8F">
      <w:pPr>
        <w:pStyle w:val="HTML"/>
        <w:spacing w:line="360" w:lineRule="auto"/>
      </w:pPr>
      <w:r>
        <w:t xml:space="preserve">             (наименование предприятия бытового проката)</w:t>
      </w:r>
    </w:p>
    <w:p w:rsidR="00335EB2" w:rsidRDefault="00335EB2" w:rsidP="00AD1F8F">
      <w:pPr>
        <w:pStyle w:val="HTML"/>
        <w:spacing w:line="360" w:lineRule="auto"/>
      </w:pPr>
    </w:p>
    <w:p w:rsidR="00335EB2" w:rsidRDefault="00335EB2" w:rsidP="00AD1F8F">
      <w:pPr>
        <w:pStyle w:val="HTML"/>
        <w:spacing w:line="360" w:lineRule="auto"/>
      </w:pPr>
      <w:r>
        <w:t xml:space="preserve">    дальнейшем "Арендодатель", в лице __________________________________,</w:t>
      </w:r>
    </w:p>
    <w:p w:rsidR="00335EB2" w:rsidRDefault="00335EB2" w:rsidP="00AD1F8F">
      <w:pPr>
        <w:pStyle w:val="HTML"/>
        <w:spacing w:line="360" w:lineRule="auto"/>
      </w:pPr>
      <w:r>
        <w:t xml:space="preserve">                                            (должность ф.и.о.)</w:t>
      </w:r>
    </w:p>
    <w:p w:rsidR="00335EB2" w:rsidRDefault="00335EB2" w:rsidP="00AD1F8F">
      <w:pPr>
        <w:pStyle w:val="HTML"/>
        <w:spacing w:line="360" w:lineRule="auto"/>
      </w:pPr>
    </w:p>
    <w:p w:rsidR="00335EB2" w:rsidRDefault="00335EB2" w:rsidP="00AD1F8F">
      <w:pPr>
        <w:pStyle w:val="HTML"/>
        <w:spacing w:line="360" w:lineRule="auto"/>
      </w:pPr>
      <w:r>
        <w:t xml:space="preserve">    действующего на основании __________________________, с одной стороны</w:t>
      </w:r>
    </w:p>
    <w:p w:rsidR="00335EB2" w:rsidRDefault="00335EB2" w:rsidP="00AD1F8F">
      <w:pPr>
        <w:pStyle w:val="HTML"/>
        <w:spacing w:line="360" w:lineRule="auto"/>
      </w:pPr>
      <w:r>
        <w:t xml:space="preserve">                                  (Устава, положения)</w:t>
      </w:r>
    </w:p>
    <w:p w:rsidR="00335EB2" w:rsidRDefault="00335EB2" w:rsidP="00AD1F8F">
      <w:pPr>
        <w:pStyle w:val="HTML"/>
        <w:spacing w:line="360" w:lineRule="auto"/>
      </w:pPr>
    </w:p>
    <w:p w:rsidR="00335EB2" w:rsidRDefault="00335EB2" w:rsidP="00AD1F8F">
      <w:pPr>
        <w:pStyle w:val="HTML"/>
        <w:spacing w:line="360" w:lineRule="auto"/>
      </w:pPr>
      <w:r>
        <w:t xml:space="preserve">    и гр. ______________________________________________________________,</w:t>
      </w:r>
    </w:p>
    <w:p w:rsidR="00335EB2" w:rsidRDefault="00335EB2" w:rsidP="00AD1F8F">
      <w:pPr>
        <w:pStyle w:val="HTML"/>
        <w:spacing w:line="360" w:lineRule="auto"/>
      </w:pPr>
      <w:r>
        <w:t xml:space="preserve">                           (фамилия, имя, отчество)</w:t>
      </w:r>
    </w:p>
    <w:p w:rsidR="00335EB2" w:rsidRDefault="00335EB2" w:rsidP="00AD1F8F">
      <w:pPr>
        <w:pStyle w:val="HTML"/>
        <w:spacing w:line="360" w:lineRule="auto"/>
      </w:pPr>
    </w:p>
    <w:p w:rsidR="00335EB2" w:rsidRDefault="00335EB2" w:rsidP="00AD1F8F">
      <w:pPr>
        <w:pStyle w:val="HTML"/>
        <w:spacing w:line="360" w:lineRule="auto"/>
      </w:pPr>
      <w:r>
        <w:t xml:space="preserve">    именуем__ в   дальнейшем   "Арендатор",  предъявивший  паспорт  серия</w:t>
      </w:r>
    </w:p>
    <w:p w:rsidR="00335EB2" w:rsidRDefault="00335EB2" w:rsidP="00AD1F8F">
      <w:pPr>
        <w:pStyle w:val="HTML"/>
        <w:spacing w:line="360" w:lineRule="auto"/>
      </w:pPr>
      <w:r>
        <w:t xml:space="preserve">    ______________ Nо. _______________, выданный "___"__________ 199__ г.</w:t>
      </w:r>
    </w:p>
    <w:p w:rsidR="00335EB2" w:rsidRDefault="00335EB2" w:rsidP="00AD1F8F">
      <w:pPr>
        <w:pStyle w:val="HTML"/>
        <w:spacing w:line="360" w:lineRule="auto"/>
      </w:pPr>
      <w:r>
        <w:t xml:space="preserve">    ___________________ отделением милиции города _______________________</w:t>
      </w:r>
    </w:p>
    <w:p w:rsidR="00335EB2" w:rsidRDefault="00335EB2" w:rsidP="00AD1F8F">
      <w:pPr>
        <w:pStyle w:val="HTML"/>
        <w:spacing w:line="360" w:lineRule="auto"/>
      </w:pPr>
      <w:r>
        <w:t xml:space="preserve">    (района)________________ области, прописанный в гор. _______________,</w:t>
      </w:r>
    </w:p>
    <w:p w:rsidR="00335EB2" w:rsidRDefault="00335EB2" w:rsidP="00AD1F8F">
      <w:pPr>
        <w:pStyle w:val="HTML"/>
        <w:spacing w:line="360" w:lineRule="auto"/>
      </w:pPr>
      <w:r>
        <w:t xml:space="preserve">    по ул. _________________________ в доме Nо.________, кв.____________,</w:t>
      </w:r>
    </w:p>
    <w:p w:rsidR="00335EB2" w:rsidRDefault="00335EB2" w:rsidP="00AD1F8F">
      <w:pPr>
        <w:pStyle w:val="HTML"/>
        <w:spacing w:line="360" w:lineRule="auto"/>
      </w:pPr>
      <w:r>
        <w:t xml:space="preserve">    заключили договор о нижеследующем:</w:t>
      </w:r>
    </w:p>
    <w:p w:rsidR="00335EB2" w:rsidRDefault="00335EB2" w:rsidP="00AD1F8F">
      <w:pPr>
        <w:pStyle w:val="HTML"/>
        <w:spacing w:line="360" w:lineRule="auto"/>
      </w:pPr>
    </w:p>
    <w:p w:rsidR="00335EB2" w:rsidRDefault="00335EB2" w:rsidP="00AD1F8F">
      <w:pPr>
        <w:pStyle w:val="HTML"/>
        <w:spacing w:line="360" w:lineRule="auto"/>
      </w:pPr>
      <w:r>
        <w:t xml:space="preserve">         1. Арендодатель обязуется предоставить Арендатору  за  плату  во</w:t>
      </w:r>
    </w:p>
    <w:p w:rsidR="00335EB2" w:rsidRDefault="00335EB2" w:rsidP="00AD1F8F">
      <w:pPr>
        <w:pStyle w:val="HTML"/>
        <w:spacing w:line="360" w:lineRule="auto"/>
      </w:pPr>
      <w:r>
        <w:t xml:space="preserve">    временное владение и пользование следующее движимое имущество:</w:t>
      </w:r>
    </w:p>
    <w:p w:rsidR="00335EB2" w:rsidRDefault="00335EB2" w:rsidP="00AD1F8F">
      <w:pPr>
        <w:pStyle w:val="HTML"/>
        <w:spacing w:line="360" w:lineRule="auto"/>
      </w:pPr>
      <w:r>
        <w:t xml:space="preserve">    ____________________________________________________________________,</w:t>
      </w:r>
    </w:p>
    <w:p w:rsidR="00335EB2" w:rsidRDefault="00335EB2" w:rsidP="00AD1F8F">
      <w:pPr>
        <w:pStyle w:val="HTML"/>
        <w:spacing w:line="360" w:lineRule="auto"/>
      </w:pPr>
      <w:r>
        <w:t xml:space="preserve">            (подробное наименование и описание предмета проката)</w:t>
      </w:r>
    </w:p>
    <w:p w:rsidR="00335EB2" w:rsidRDefault="00335EB2" w:rsidP="00AD1F8F">
      <w:pPr>
        <w:pStyle w:val="HTML"/>
        <w:spacing w:line="360" w:lineRule="auto"/>
      </w:pPr>
    </w:p>
    <w:p w:rsidR="00335EB2" w:rsidRDefault="00335EB2" w:rsidP="00AD1F8F">
      <w:pPr>
        <w:pStyle w:val="HTML"/>
        <w:spacing w:line="360" w:lineRule="auto"/>
      </w:pPr>
      <w:r>
        <w:t xml:space="preserve">    в полной исправности, оцениваемое в сумме ___________________________</w:t>
      </w:r>
    </w:p>
    <w:p w:rsidR="00335EB2" w:rsidRDefault="00335EB2" w:rsidP="00AD1F8F">
      <w:pPr>
        <w:pStyle w:val="HTML"/>
        <w:spacing w:line="360" w:lineRule="auto"/>
      </w:pPr>
      <w:r>
        <w:t xml:space="preserve">    _____________________________________________________________ рублей.</w:t>
      </w:r>
    </w:p>
    <w:p w:rsidR="00335EB2" w:rsidRDefault="00335EB2" w:rsidP="00AD1F8F">
      <w:pPr>
        <w:pStyle w:val="HTML"/>
        <w:spacing w:line="360" w:lineRule="auto"/>
      </w:pPr>
      <w:r>
        <w:t xml:space="preserve">                      (договорной, рыночной цены и пр.)</w:t>
      </w:r>
    </w:p>
    <w:p w:rsidR="00335EB2" w:rsidRDefault="00335EB2" w:rsidP="00AD1F8F">
      <w:pPr>
        <w:pStyle w:val="HTML"/>
        <w:spacing w:line="360" w:lineRule="auto"/>
      </w:pPr>
    </w:p>
    <w:p w:rsidR="00335EB2" w:rsidRDefault="00335EB2" w:rsidP="00AD1F8F">
      <w:pPr>
        <w:pStyle w:val="HTML"/>
        <w:spacing w:line="360" w:lineRule="auto"/>
      </w:pPr>
      <w:r>
        <w:t xml:space="preserve">         2. Исправность   сдаваемого   в   аренду   имущества   проверена</w:t>
      </w:r>
    </w:p>
    <w:p w:rsidR="00335EB2" w:rsidRDefault="00335EB2" w:rsidP="00AD1F8F">
      <w:pPr>
        <w:pStyle w:val="HTML"/>
        <w:spacing w:line="360" w:lineRule="auto"/>
      </w:pPr>
      <w:r>
        <w:t xml:space="preserve">    Арендодателем в присутствии Арендатора.</w:t>
      </w:r>
    </w:p>
    <w:p w:rsidR="00335EB2" w:rsidRDefault="00335EB2" w:rsidP="00AD1F8F">
      <w:pPr>
        <w:pStyle w:val="HTML"/>
        <w:spacing w:line="360" w:lineRule="auto"/>
      </w:pPr>
      <w:r>
        <w:t xml:space="preserve">         3. Арендатор ознакомлен Арендодателем с правилами эксплуатации и</w:t>
      </w:r>
    </w:p>
    <w:p w:rsidR="00335EB2" w:rsidRDefault="00335EB2" w:rsidP="00AD1F8F">
      <w:pPr>
        <w:pStyle w:val="HTML"/>
        <w:spacing w:line="360" w:lineRule="auto"/>
      </w:pPr>
      <w:r>
        <w:t xml:space="preserve">    хранения  имущества,   соблюдением   Правил   техники   безопасности.</w:t>
      </w:r>
    </w:p>
    <w:p w:rsidR="00335EB2" w:rsidRDefault="00335EB2" w:rsidP="00AD1F8F">
      <w:pPr>
        <w:pStyle w:val="HTML"/>
        <w:spacing w:line="360" w:lineRule="auto"/>
      </w:pPr>
      <w:r>
        <w:t xml:space="preserve">    Инструкция о правилах эксплуатации выдается вместе с имуществом.</w:t>
      </w:r>
    </w:p>
    <w:p w:rsidR="00335EB2" w:rsidRDefault="00335EB2" w:rsidP="00AD1F8F">
      <w:pPr>
        <w:pStyle w:val="HTML"/>
        <w:spacing w:line="360" w:lineRule="auto"/>
      </w:pPr>
      <w:r>
        <w:t xml:space="preserve">         4. Настоящий договор заключен сроком с "___"___________ 199__ г.</w:t>
      </w:r>
    </w:p>
    <w:p w:rsidR="00335EB2" w:rsidRDefault="00335EB2" w:rsidP="00AD1F8F">
      <w:pPr>
        <w:pStyle w:val="HTML"/>
        <w:spacing w:line="360" w:lineRule="auto"/>
      </w:pPr>
      <w:r>
        <w:t xml:space="preserve">         5. При  отсутствии  определенного  срока  действия  договора  он</w:t>
      </w:r>
    </w:p>
    <w:p w:rsidR="00335EB2" w:rsidRDefault="00335EB2" w:rsidP="00AD1F8F">
      <w:pPr>
        <w:pStyle w:val="HTML"/>
        <w:spacing w:line="360" w:lineRule="auto"/>
      </w:pPr>
      <w:r>
        <w:t xml:space="preserve">    считается заключенным на неопределенный срок.  При всех условиях этот</w:t>
      </w:r>
    </w:p>
    <w:p w:rsidR="00335EB2" w:rsidRDefault="00335EB2" w:rsidP="00AD1F8F">
      <w:pPr>
        <w:pStyle w:val="HTML"/>
        <w:spacing w:line="360" w:lineRule="auto"/>
      </w:pPr>
      <w:r>
        <w:t xml:space="preserve">    срок не может превышать одного года.</w:t>
      </w:r>
    </w:p>
    <w:p w:rsidR="00335EB2" w:rsidRDefault="00335EB2" w:rsidP="00AD1F8F">
      <w:pPr>
        <w:pStyle w:val="HTML"/>
        <w:spacing w:line="360" w:lineRule="auto"/>
      </w:pPr>
      <w:r>
        <w:t xml:space="preserve">         6. Арендатор вправе  отказаться  от  Договора  проката  в  любое</w:t>
      </w:r>
    </w:p>
    <w:p w:rsidR="00335EB2" w:rsidRDefault="00335EB2" w:rsidP="00AD1F8F">
      <w:pPr>
        <w:pStyle w:val="HTML"/>
        <w:spacing w:line="360" w:lineRule="auto"/>
      </w:pPr>
      <w:r>
        <w:t xml:space="preserve">    время,  письменно предупредив о своем намерении Арендодателя не менее</w:t>
      </w:r>
    </w:p>
    <w:p w:rsidR="00335EB2" w:rsidRDefault="00335EB2" w:rsidP="00AD1F8F">
      <w:pPr>
        <w:pStyle w:val="HTML"/>
        <w:spacing w:line="360" w:lineRule="auto"/>
      </w:pPr>
      <w:r>
        <w:t xml:space="preserve">    чем за десять дней.</w:t>
      </w:r>
    </w:p>
    <w:p w:rsidR="00335EB2" w:rsidRDefault="00335EB2" w:rsidP="00AD1F8F">
      <w:pPr>
        <w:pStyle w:val="HTML"/>
        <w:spacing w:line="360" w:lineRule="auto"/>
      </w:pPr>
      <w:r>
        <w:t xml:space="preserve">         7. В    случае   досрочного   возврата   имущества   Арендатором</w:t>
      </w:r>
    </w:p>
    <w:p w:rsidR="00335EB2" w:rsidRDefault="00335EB2" w:rsidP="00AD1F8F">
      <w:pPr>
        <w:pStyle w:val="HTML"/>
        <w:spacing w:line="360" w:lineRule="auto"/>
      </w:pPr>
      <w:r>
        <w:t xml:space="preserve">    Арендодатель возвращает ему соответствующую часть полученной арендной</w:t>
      </w:r>
    </w:p>
    <w:p w:rsidR="00335EB2" w:rsidRDefault="00335EB2" w:rsidP="00AD1F8F">
      <w:pPr>
        <w:pStyle w:val="HTML"/>
        <w:spacing w:line="360" w:lineRule="auto"/>
      </w:pPr>
      <w:r>
        <w:t xml:space="preserve">    платы,  исчисляя ее со дня,  следующего за днем фактического возврата</w:t>
      </w:r>
    </w:p>
    <w:p w:rsidR="00335EB2" w:rsidRDefault="00335EB2" w:rsidP="00AD1F8F">
      <w:pPr>
        <w:pStyle w:val="HTML"/>
        <w:spacing w:line="360" w:lineRule="auto"/>
      </w:pPr>
      <w:r>
        <w:t xml:space="preserve">    имущества.</w:t>
      </w:r>
    </w:p>
    <w:p w:rsidR="00335EB2" w:rsidRDefault="00335EB2" w:rsidP="00AD1F8F">
      <w:pPr>
        <w:pStyle w:val="HTML"/>
        <w:spacing w:line="360" w:lineRule="auto"/>
      </w:pPr>
      <w:r>
        <w:t xml:space="preserve">         8. Арендатор обязуется пользоваться имуществом,  предоставленным</w:t>
      </w:r>
    </w:p>
    <w:p w:rsidR="00335EB2" w:rsidRDefault="00335EB2" w:rsidP="00AD1F8F">
      <w:pPr>
        <w:pStyle w:val="HTML"/>
        <w:spacing w:line="360" w:lineRule="auto"/>
      </w:pPr>
      <w:r>
        <w:t xml:space="preserve">    в прокат в соответствии с его назначением, не закладывать, не сдавать</w:t>
      </w:r>
    </w:p>
    <w:p w:rsidR="00335EB2" w:rsidRDefault="00335EB2" w:rsidP="00AD1F8F">
      <w:pPr>
        <w:pStyle w:val="HTML"/>
        <w:spacing w:line="360" w:lineRule="auto"/>
      </w:pPr>
      <w:r>
        <w:t xml:space="preserve">    его в поднаем, не производить разборку и ремонт предмета.</w:t>
      </w:r>
    </w:p>
    <w:p w:rsidR="00335EB2" w:rsidRDefault="00335EB2" w:rsidP="00AD1F8F">
      <w:pPr>
        <w:pStyle w:val="HTML"/>
        <w:spacing w:line="360" w:lineRule="auto"/>
      </w:pPr>
      <w:r>
        <w:t xml:space="preserve">         9. При   обнаружении   недостатков   предоставленного  в  прокат</w:t>
      </w:r>
    </w:p>
    <w:p w:rsidR="00335EB2" w:rsidRDefault="00335EB2" w:rsidP="00AD1F8F">
      <w:pPr>
        <w:pStyle w:val="HTML"/>
        <w:spacing w:line="360" w:lineRule="auto"/>
      </w:pPr>
      <w:r>
        <w:t xml:space="preserve">    имущества,  полностью или  частично  препятствующих  пользованию  им,</w:t>
      </w:r>
    </w:p>
    <w:p w:rsidR="00335EB2" w:rsidRDefault="00335EB2" w:rsidP="00AD1F8F">
      <w:pPr>
        <w:pStyle w:val="HTML"/>
        <w:spacing w:line="360" w:lineRule="auto"/>
      </w:pPr>
      <w:r>
        <w:t xml:space="preserve">    Арендодатель  обязан  в  ________-  дневный  срок  (но не более чем в</w:t>
      </w:r>
    </w:p>
    <w:p w:rsidR="00335EB2" w:rsidRDefault="00335EB2" w:rsidP="00AD1F8F">
      <w:pPr>
        <w:pStyle w:val="HTML"/>
        <w:spacing w:line="360" w:lineRule="auto"/>
      </w:pPr>
      <w:r>
        <w:t xml:space="preserve">    десятидневный) со дня заявления Арендатора о недостатках безвозмездно</w:t>
      </w:r>
    </w:p>
    <w:p w:rsidR="00335EB2" w:rsidRDefault="00335EB2" w:rsidP="00AD1F8F">
      <w:pPr>
        <w:pStyle w:val="HTML"/>
        <w:spacing w:line="360" w:lineRule="auto"/>
      </w:pPr>
      <w:r>
        <w:t xml:space="preserve">    устранить  недостатки  имущества  на  месте  либо  произвести  замену</w:t>
      </w:r>
    </w:p>
    <w:p w:rsidR="00335EB2" w:rsidRDefault="00335EB2" w:rsidP="00AD1F8F">
      <w:pPr>
        <w:pStyle w:val="HTML"/>
        <w:spacing w:line="360" w:lineRule="auto"/>
      </w:pPr>
      <w:r>
        <w:t xml:space="preserve">    данного  имущества  другим  аналогичным  имуществом,  находящимся   в</w:t>
      </w:r>
    </w:p>
    <w:p w:rsidR="00335EB2" w:rsidRDefault="00335EB2" w:rsidP="00AD1F8F">
      <w:pPr>
        <w:pStyle w:val="HTML"/>
        <w:spacing w:line="360" w:lineRule="auto"/>
      </w:pPr>
      <w:r>
        <w:t xml:space="preserve">    надлежащем состоянии.  При отсутствии возможности  для  такой  замены</w:t>
      </w:r>
    </w:p>
    <w:p w:rsidR="00335EB2" w:rsidRDefault="00335EB2" w:rsidP="00AD1F8F">
      <w:pPr>
        <w:pStyle w:val="HTML"/>
        <w:spacing w:line="360" w:lineRule="auto"/>
      </w:pPr>
      <w:r>
        <w:t xml:space="preserve">    действие договора    считается    досрочно    прекращенным,   предмет</w:t>
      </w:r>
    </w:p>
    <w:p w:rsidR="00335EB2" w:rsidRDefault="00335EB2" w:rsidP="00AD1F8F">
      <w:pPr>
        <w:pStyle w:val="HTML"/>
        <w:spacing w:line="360" w:lineRule="auto"/>
      </w:pPr>
      <w:r>
        <w:t xml:space="preserve">    возвращается Арендодателю,  а  оплата  за   использование   имущества</w:t>
      </w:r>
    </w:p>
    <w:p w:rsidR="00335EB2" w:rsidRDefault="00335EB2" w:rsidP="00AD1F8F">
      <w:pPr>
        <w:pStyle w:val="HTML"/>
        <w:spacing w:line="360" w:lineRule="auto"/>
      </w:pPr>
      <w:r>
        <w:t xml:space="preserve">    взымается  только  за  то  время,  в  течение  которого он фактически</w:t>
      </w:r>
    </w:p>
    <w:p w:rsidR="00335EB2" w:rsidRDefault="00335EB2" w:rsidP="00AD1F8F">
      <w:pPr>
        <w:pStyle w:val="HTML"/>
        <w:spacing w:line="360" w:lineRule="auto"/>
      </w:pPr>
      <w:r>
        <w:t xml:space="preserve">    использовался.</w:t>
      </w:r>
    </w:p>
    <w:p w:rsidR="00335EB2" w:rsidRDefault="00335EB2" w:rsidP="00AD1F8F">
      <w:pPr>
        <w:pStyle w:val="HTML"/>
        <w:spacing w:line="360" w:lineRule="auto"/>
      </w:pPr>
      <w:r>
        <w:t xml:space="preserve">         10. За   пользование  имуществом,  предоставленным  по  Договору</w:t>
      </w:r>
    </w:p>
    <w:p w:rsidR="00335EB2" w:rsidRDefault="00335EB2" w:rsidP="00AD1F8F">
      <w:pPr>
        <w:pStyle w:val="HTML"/>
        <w:spacing w:line="360" w:lineRule="auto"/>
      </w:pPr>
      <w:r>
        <w:t xml:space="preserve">    проката   Арендатор   уплачивает    Арендодателю    арендную    плату</w:t>
      </w:r>
    </w:p>
    <w:p w:rsidR="00335EB2" w:rsidRDefault="00335EB2" w:rsidP="00AD1F8F">
      <w:pPr>
        <w:pStyle w:val="HTML"/>
        <w:spacing w:line="360" w:lineRule="auto"/>
      </w:pPr>
      <w:r>
        <w:t xml:space="preserve">    ________________________ в размере __________________________________</w:t>
      </w:r>
    </w:p>
    <w:p w:rsidR="00335EB2" w:rsidRDefault="00335EB2" w:rsidP="00AD1F8F">
      <w:pPr>
        <w:pStyle w:val="HTML"/>
        <w:spacing w:line="360" w:lineRule="auto"/>
      </w:pPr>
      <w:r>
        <w:t xml:space="preserve">    (периодичность платежей)                     (сумма прописью)</w:t>
      </w:r>
    </w:p>
    <w:p w:rsidR="00335EB2" w:rsidRDefault="00335EB2" w:rsidP="00AD1F8F">
      <w:pPr>
        <w:pStyle w:val="HTML"/>
        <w:spacing w:line="360" w:lineRule="auto"/>
      </w:pPr>
    </w:p>
    <w:p w:rsidR="00335EB2" w:rsidRDefault="00335EB2" w:rsidP="00AD1F8F">
      <w:pPr>
        <w:pStyle w:val="HTML"/>
        <w:spacing w:line="360" w:lineRule="auto"/>
      </w:pPr>
      <w:r>
        <w:t xml:space="preserve">    рублей (или ___________________________________ рублей единовременно)</w:t>
      </w:r>
    </w:p>
    <w:p w:rsidR="00335EB2" w:rsidRDefault="00335EB2" w:rsidP="00AD1F8F">
      <w:pPr>
        <w:pStyle w:val="HTML"/>
        <w:spacing w:line="360" w:lineRule="auto"/>
      </w:pPr>
      <w:r>
        <w:t xml:space="preserve">                         (сумма прописью)</w:t>
      </w:r>
    </w:p>
    <w:p w:rsidR="00335EB2" w:rsidRDefault="00335EB2" w:rsidP="00AD1F8F">
      <w:pPr>
        <w:pStyle w:val="HTML"/>
        <w:spacing w:line="360" w:lineRule="auto"/>
      </w:pPr>
    </w:p>
    <w:p w:rsidR="00335EB2" w:rsidRDefault="00335EB2" w:rsidP="00AD1F8F">
      <w:pPr>
        <w:pStyle w:val="HTML"/>
        <w:spacing w:line="360" w:lineRule="auto"/>
      </w:pPr>
      <w:r>
        <w:t xml:space="preserve">    в соответствии с прейскурантом.</w:t>
      </w:r>
    </w:p>
    <w:p w:rsidR="00335EB2" w:rsidRDefault="00335EB2" w:rsidP="00AD1F8F">
      <w:pPr>
        <w:pStyle w:val="HTML"/>
        <w:spacing w:line="360" w:lineRule="auto"/>
      </w:pPr>
      <w:r>
        <w:t xml:space="preserve">         11. При просрочке платежа с Нанимателя взимается сумма в размере</w:t>
      </w:r>
    </w:p>
    <w:p w:rsidR="00335EB2" w:rsidRDefault="00335EB2" w:rsidP="00AD1F8F">
      <w:pPr>
        <w:pStyle w:val="HTML"/>
        <w:spacing w:line="360" w:lineRule="auto"/>
      </w:pPr>
      <w:r>
        <w:t xml:space="preserve">    _________________ процента от суммы платежа за каждый день просрочки.</w:t>
      </w:r>
    </w:p>
    <w:p w:rsidR="00335EB2" w:rsidRDefault="00335EB2" w:rsidP="00AD1F8F">
      <w:pPr>
        <w:pStyle w:val="HTML"/>
        <w:spacing w:line="360" w:lineRule="auto"/>
      </w:pPr>
      <w:r>
        <w:t xml:space="preserve">         12. При повреждении или порче предоставленного имущества по вине</w:t>
      </w:r>
    </w:p>
    <w:p w:rsidR="00335EB2" w:rsidRDefault="00335EB2" w:rsidP="00AD1F8F">
      <w:pPr>
        <w:pStyle w:val="HTML"/>
        <w:spacing w:line="360" w:lineRule="auto"/>
      </w:pPr>
      <w:r>
        <w:t xml:space="preserve">    Арендатора, он  ремонтируется  за  счет Арендатора и за время ремонта</w:t>
      </w:r>
    </w:p>
    <w:p w:rsidR="00335EB2" w:rsidRDefault="00335EB2" w:rsidP="00AD1F8F">
      <w:pPr>
        <w:pStyle w:val="HTML"/>
        <w:spacing w:line="360" w:lineRule="auto"/>
      </w:pPr>
      <w:r>
        <w:t xml:space="preserve">    взимается плата как за пользование исправным имуществом.</w:t>
      </w:r>
    </w:p>
    <w:p w:rsidR="00335EB2" w:rsidRDefault="00335EB2" w:rsidP="00AD1F8F">
      <w:pPr>
        <w:pStyle w:val="HTML"/>
        <w:spacing w:line="360" w:lineRule="auto"/>
      </w:pPr>
      <w:r>
        <w:t xml:space="preserve">         13. Арендатор   обязан   вернуть   предоставленное  имущество  в</w:t>
      </w:r>
    </w:p>
    <w:p w:rsidR="00335EB2" w:rsidRDefault="00335EB2" w:rsidP="00AD1F8F">
      <w:pPr>
        <w:pStyle w:val="HTML"/>
        <w:spacing w:line="360" w:lineRule="auto"/>
      </w:pPr>
      <w:r>
        <w:t xml:space="preserve">    пригодном для эксплуатации состоянии и не ухудшив его потребительских</w:t>
      </w:r>
    </w:p>
    <w:p w:rsidR="00335EB2" w:rsidRDefault="00335EB2" w:rsidP="00AD1F8F">
      <w:pPr>
        <w:pStyle w:val="HTML"/>
        <w:spacing w:line="360" w:lineRule="auto"/>
      </w:pPr>
      <w:r>
        <w:t xml:space="preserve">    качеств и внешнего вида.</w:t>
      </w:r>
    </w:p>
    <w:p w:rsidR="00335EB2" w:rsidRDefault="00335EB2" w:rsidP="00AD1F8F">
      <w:pPr>
        <w:pStyle w:val="HTML"/>
        <w:spacing w:line="360" w:lineRule="auto"/>
      </w:pPr>
      <w:r>
        <w:t xml:space="preserve">         14. Арендодатель  вправе  досрочно  расторгнуть  договор,   если</w:t>
      </w:r>
    </w:p>
    <w:p w:rsidR="00335EB2" w:rsidRDefault="00335EB2" w:rsidP="00AD1F8F">
      <w:pPr>
        <w:pStyle w:val="HTML"/>
        <w:spacing w:line="360" w:lineRule="auto"/>
      </w:pPr>
      <w:r>
        <w:t xml:space="preserve">    Арендатор использует  имущество  не  в соответствии с его назначением</w:t>
      </w:r>
    </w:p>
    <w:p w:rsidR="00335EB2" w:rsidRDefault="00335EB2" w:rsidP="00AD1F8F">
      <w:pPr>
        <w:pStyle w:val="HTML"/>
        <w:spacing w:line="360" w:lineRule="auto"/>
      </w:pPr>
      <w:r>
        <w:t xml:space="preserve">    либо  умышленно   или   по   неосторожности   ухудшает   качество   и</w:t>
      </w:r>
    </w:p>
    <w:p w:rsidR="00335EB2" w:rsidRDefault="00335EB2" w:rsidP="00AD1F8F">
      <w:pPr>
        <w:pStyle w:val="HTML"/>
        <w:spacing w:line="360" w:lineRule="auto"/>
      </w:pPr>
      <w:r>
        <w:t xml:space="preserve">    потребительские свойства имущества, а также в случае, когда Арендатор</w:t>
      </w:r>
    </w:p>
    <w:p w:rsidR="00335EB2" w:rsidRDefault="00335EB2" w:rsidP="00AD1F8F">
      <w:pPr>
        <w:pStyle w:val="HTML"/>
        <w:spacing w:line="360" w:lineRule="auto"/>
      </w:pPr>
      <w:r>
        <w:t xml:space="preserve">    более двух раз подряд по  истечении  установленного  договором  срока</w:t>
      </w:r>
    </w:p>
    <w:p w:rsidR="00335EB2" w:rsidRDefault="00335EB2" w:rsidP="00AD1F8F">
      <w:pPr>
        <w:pStyle w:val="HTML"/>
        <w:spacing w:line="360" w:lineRule="auto"/>
      </w:pPr>
      <w:r>
        <w:t xml:space="preserve">    платежа не вносит арендную плату.</w:t>
      </w:r>
    </w:p>
    <w:p w:rsidR="00335EB2" w:rsidRDefault="00335EB2" w:rsidP="00AD1F8F">
      <w:pPr>
        <w:pStyle w:val="HTML"/>
        <w:spacing w:line="360" w:lineRule="auto"/>
      </w:pPr>
      <w:r>
        <w:t xml:space="preserve">         15. Во всем остальном,  не предусмотренном  настоящим  договором</w:t>
      </w:r>
    </w:p>
    <w:p w:rsidR="00335EB2" w:rsidRDefault="00335EB2" w:rsidP="00AD1F8F">
      <w:pPr>
        <w:pStyle w:val="HTML"/>
        <w:spacing w:line="360" w:lineRule="auto"/>
      </w:pPr>
      <w:r>
        <w:t xml:space="preserve">    стороны должны руководствоваться действующим законодательством.</w:t>
      </w:r>
    </w:p>
    <w:p w:rsidR="00335EB2" w:rsidRDefault="00335EB2" w:rsidP="00AD1F8F">
      <w:pPr>
        <w:pStyle w:val="HTML"/>
        <w:spacing w:line="360" w:lineRule="auto"/>
      </w:pPr>
      <w:r>
        <w:t xml:space="preserve">         16. В случае возникновения спора о размере причиненных  убытков,</w:t>
      </w:r>
    </w:p>
    <w:p w:rsidR="00335EB2" w:rsidRDefault="00335EB2" w:rsidP="00AD1F8F">
      <w:pPr>
        <w:pStyle w:val="HTML"/>
        <w:spacing w:line="360" w:lineRule="auto"/>
      </w:pPr>
      <w:r>
        <w:t xml:space="preserve">    вопрос   разрешается   в   судебном   порядке   с   привлечением  при</w:t>
      </w:r>
    </w:p>
    <w:p w:rsidR="00335EB2" w:rsidRDefault="00335EB2" w:rsidP="00AD1F8F">
      <w:pPr>
        <w:pStyle w:val="HTML"/>
        <w:spacing w:line="360" w:lineRule="auto"/>
      </w:pPr>
      <w:r>
        <w:t xml:space="preserve">    необходимости экспертизы.  Оплата эксперта  производится  по  решению</w:t>
      </w:r>
    </w:p>
    <w:p w:rsidR="00335EB2" w:rsidRDefault="00335EB2" w:rsidP="00AD1F8F">
      <w:pPr>
        <w:pStyle w:val="HTML"/>
        <w:spacing w:line="360" w:lineRule="auto"/>
      </w:pPr>
      <w:r>
        <w:t xml:space="preserve">    суда.</w:t>
      </w:r>
    </w:p>
    <w:p w:rsidR="00335EB2" w:rsidRDefault="00335EB2" w:rsidP="00AD1F8F">
      <w:pPr>
        <w:pStyle w:val="HTML"/>
        <w:spacing w:line="360" w:lineRule="auto"/>
      </w:pPr>
    </w:p>
    <w:p w:rsidR="00335EB2" w:rsidRDefault="00335EB2" w:rsidP="00AD1F8F">
      <w:pPr>
        <w:pStyle w:val="HTML"/>
        <w:spacing w:line="360" w:lineRule="auto"/>
      </w:pPr>
      <w:r>
        <w:t xml:space="preserve">                     Почтовые адреса и реквизиты сторон:</w:t>
      </w:r>
    </w:p>
    <w:p w:rsidR="00335EB2" w:rsidRDefault="00335EB2" w:rsidP="00AD1F8F">
      <w:pPr>
        <w:pStyle w:val="HTML"/>
        <w:spacing w:line="360" w:lineRule="auto"/>
      </w:pPr>
    </w:p>
    <w:p w:rsidR="00335EB2" w:rsidRDefault="00335EB2" w:rsidP="00AD1F8F">
      <w:pPr>
        <w:pStyle w:val="HTML"/>
        <w:spacing w:line="360" w:lineRule="auto"/>
      </w:pPr>
      <w:r>
        <w:t xml:space="preserve">         Арендодатель: __________________________________________________</w:t>
      </w:r>
    </w:p>
    <w:p w:rsidR="00335EB2" w:rsidRDefault="00335EB2" w:rsidP="00AD1F8F">
      <w:pPr>
        <w:pStyle w:val="HTML"/>
        <w:spacing w:line="360" w:lineRule="auto"/>
      </w:pPr>
      <w:r>
        <w:t xml:space="preserve">    _____________________________________________________________________</w:t>
      </w:r>
    </w:p>
    <w:p w:rsidR="00335EB2" w:rsidRDefault="00335EB2" w:rsidP="00AD1F8F">
      <w:pPr>
        <w:pStyle w:val="HTML"/>
        <w:spacing w:line="360" w:lineRule="auto"/>
      </w:pPr>
    </w:p>
    <w:p w:rsidR="00335EB2" w:rsidRDefault="00335EB2" w:rsidP="00AD1F8F">
      <w:pPr>
        <w:pStyle w:val="HTML"/>
        <w:spacing w:line="360" w:lineRule="auto"/>
      </w:pPr>
      <w:r>
        <w:t xml:space="preserve">         Арендатор: _____________________________________________________</w:t>
      </w:r>
    </w:p>
    <w:p w:rsidR="00335EB2" w:rsidRDefault="00335EB2" w:rsidP="00AD1F8F">
      <w:pPr>
        <w:pStyle w:val="HTML"/>
        <w:spacing w:line="360" w:lineRule="auto"/>
      </w:pPr>
      <w:r>
        <w:t xml:space="preserve">    _____________________________________________________________________</w:t>
      </w:r>
    </w:p>
    <w:p w:rsidR="00335EB2" w:rsidRDefault="00335EB2" w:rsidP="00AD1F8F">
      <w:pPr>
        <w:pStyle w:val="HTML"/>
        <w:spacing w:line="360" w:lineRule="auto"/>
      </w:pPr>
    </w:p>
    <w:p w:rsidR="00335EB2" w:rsidRDefault="00335EB2" w:rsidP="00AD1F8F">
      <w:pPr>
        <w:pStyle w:val="HTML"/>
        <w:spacing w:line="360" w:lineRule="auto"/>
      </w:pPr>
      <w:r>
        <w:t xml:space="preserve">                               Подписи сторон:</w:t>
      </w:r>
    </w:p>
    <w:p w:rsidR="00335EB2" w:rsidRDefault="00335EB2" w:rsidP="00AD1F8F">
      <w:pPr>
        <w:pStyle w:val="HTML"/>
        <w:spacing w:line="360" w:lineRule="auto"/>
      </w:pPr>
    </w:p>
    <w:p w:rsidR="00335EB2" w:rsidRDefault="00335EB2" w:rsidP="00AD1F8F">
      <w:pPr>
        <w:pStyle w:val="HTML"/>
        <w:spacing w:line="360" w:lineRule="auto"/>
      </w:pPr>
      <w:r>
        <w:t xml:space="preserve">            Арендодатель                             Арендатор</w:t>
      </w:r>
    </w:p>
    <w:p w:rsidR="00335EB2" w:rsidRDefault="00335EB2" w:rsidP="00AD1F8F">
      <w:pPr>
        <w:pStyle w:val="HTML"/>
        <w:spacing w:line="360" w:lineRule="auto"/>
      </w:pPr>
    </w:p>
    <w:p w:rsidR="00335EB2" w:rsidRDefault="00335EB2" w:rsidP="00AD1F8F">
      <w:pPr>
        <w:pStyle w:val="HTML"/>
        <w:spacing w:line="360" w:lineRule="auto"/>
      </w:pPr>
      <w:r>
        <w:t xml:space="preserve">      ________________________                _________________________</w:t>
      </w:r>
    </w:p>
    <w:p w:rsidR="00335EB2" w:rsidRDefault="00335EB2" w:rsidP="00AD1F8F">
      <w:pPr>
        <w:pStyle w:val="HTML"/>
        <w:spacing w:line="360" w:lineRule="auto"/>
      </w:pPr>
      <w:r>
        <w:t xml:space="preserve">                М.П.</w:t>
      </w:r>
    </w:p>
    <w:p w:rsidR="00335EB2" w:rsidRDefault="00335EB2" w:rsidP="00AD1F8F">
      <w:pPr>
        <w:pStyle w:val="HTML"/>
        <w:spacing w:line="360" w:lineRule="auto"/>
      </w:pPr>
    </w:p>
    <w:p w:rsidR="00335EB2" w:rsidRDefault="00335EB2" w:rsidP="00AD1F8F">
      <w:pPr>
        <w:pStyle w:val="HTML"/>
        <w:spacing w:line="360" w:lineRule="auto"/>
      </w:pPr>
    </w:p>
    <w:p w:rsidR="00335EB2" w:rsidRDefault="00335EB2" w:rsidP="00AD1F8F">
      <w:pPr>
        <w:pStyle w:val="HTML"/>
        <w:spacing w:line="360" w:lineRule="auto"/>
      </w:pPr>
      <w:r>
        <w:t xml:space="preserve">                                КОММЕНТАРИИ:</w:t>
      </w:r>
    </w:p>
    <w:p w:rsidR="00335EB2" w:rsidRDefault="00335EB2" w:rsidP="00AD1F8F">
      <w:pPr>
        <w:pStyle w:val="HTML"/>
        <w:spacing w:line="360" w:lineRule="auto"/>
      </w:pPr>
      <w:r>
        <w:t xml:space="preserve">                                ------------</w:t>
      </w:r>
    </w:p>
    <w:p w:rsidR="00335EB2" w:rsidRDefault="00335EB2" w:rsidP="00AD1F8F">
      <w:pPr>
        <w:pStyle w:val="HTML"/>
        <w:spacing w:line="360" w:lineRule="auto"/>
      </w:pPr>
      <w:r>
        <w:t xml:space="preserve">         Договор проката является публичным договором.</w:t>
      </w:r>
    </w:p>
    <w:p w:rsidR="00335EB2" w:rsidRDefault="00335EB2" w:rsidP="00AD1F8F">
      <w:pPr>
        <w:pStyle w:val="HTML"/>
        <w:spacing w:line="360" w:lineRule="auto"/>
      </w:pPr>
      <w:r>
        <w:t xml:space="preserve">         Публичным договором признается договор, заключенный коммерческой</w:t>
      </w:r>
    </w:p>
    <w:p w:rsidR="00335EB2" w:rsidRDefault="00335EB2" w:rsidP="00AD1F8F">
      <w:pPr>
        <w:pStyle w:val="HTML"/>
        <w:spacing w:line="360" w:lineRule="auto"/>
      </w:pPr>
      <w:r>
        <w:t xml:space="preserve">    организацией и  устанавливающий  ее  обязанности  по продаже товаров,</w:t>
      </w:r>
    </w:p>
    <w:p w:rsidR="00335EB2" w:rsidRDefault="00335EB2" w:rsidP="00AD1F8F">
      <w:pPr>
        <w:pStyle w:val="HTML"/>
        <w:spacing w:line="360" w:lineRule="auto"/>
      </w:pPr>
      <w:r>
        <w:t xml:space="preserve">    выполнению работ или оказанию услуг,  которые  такая  организация  по</w:t>
      </w:r>
    </w:p>
    <w:p w:rsidR="00335EB2" w:rsidRDefault="00335EB2" w:rsidP="00AD1F8F">
      <w:pPr>
        <w:pStyle w:val="HTML"/>
        <w:spacing w:line="360" w:lineRule="auto"/>
      </w:pPr>
      <w:r>
        <w:t xml:space="preserve">    характеру своей деятельности должна осуществлять в отношении каждого,</w:t>
      </w:r>
    </w:p>
    <w:p w:rsidR="00335EB2" w:rsidRDefault="00335EB2" w:rsidP="00AD1F8F">
      <w:pPr>
        <w:pStyle w:val="HTML"/>
        <w:spacing w:line="360" w:lineRule="auto"/>
      </w:pPr>
      <w:r>
        <w:t xml:space="preserve">    кто к ней обратится.</w:t>
      </w:r>
    </w:p>
    <w:p w:rsidR="00335EB2" w:rsidRDefault="00335EB2" w:rsidP="00AD1F8F">
      <w:pPr>
        <w:pStyle w:val="HTML"/>
        <w:spacing w:line="360" w:lineRule="auto"/>
      </w:pPr>
      <w:r>
        <w:t xml:space="preserve">         Коммерческая организация не вправе оказывать предпочтение одному</w:t>
      </w:r>
    </w:p>
    <w:p w:rsidR="00335EB2" w:rsidRDefault="00335EB2" w:rsidP="00AD1F8F">
      <w:pPr>
        <w:pStyle w:val="HTML"/>
        <w:spacing w:line="360" w:lineRule="auto"/>
      </w:pPr>
      <w:r>
        <w:t xml:space="preserve">    лицу перед другим в отношении заключения публичного  договора,  кроме</w:t>
      </w:r>
    </w:p>
    <w:p w:rsidR="00335EB2" w:rsidRDefault="00335EB2" w:rsidP="00AD1F8F">
      <w:pPr>
        <w:pStyle w:val="HTML"/>
        <w:spacing w:line="360" w:lineRule="auto"/>
      </w:pPr>
      <w:r>
        <w:t xml:space="preserve">    случаев, предусмотренных законом или иными правовыми актами.</w:t>
      </w:r>
    </w:p>
    <w:p w:rsidR="00335EB2" w:rsidRDefault="00335EB2" w:rsidP="00AD1F8F">
      <w:pPr>
        <w:pStyle w:val="HTML"/>
        <w:spacing w:line="360" w:lineRule="auto"/>
      </w:pPr>
      <w:r>
        <w:t xml:space="preserve">         Цена товаров,  работ и услуг,  а также иные  условия  публичного</w:t>
      </w:r>
    </w:p>
    <w:p w:rsidR="00335EB2" w:rsidRDefault="00335EB2" w:rsidP="00AD1F8F">
      <w:pPr>
        <w:pStyle w:val="HTML"/>
        <w:spacing w:line="360" w:lineRule="auto"/>
      </w:pPr>
      <w:r>
        <w:t xml:space="preserve">    договора устанавливаются  одинаковыми  для  всех потребителей,  кроме</w:t>
      </w:r>
    </w:p>
    <w:p w:rsidR="00335EB2" w:rsidRDefault="00335EB2" w:rsidP="00AD1F8F">
      <w:pPr>
        <w:pStyle w:val="HTML"/>
        <w:spacing w:line="360" w:lineRule="auto"/>
      </w:pPr>
      <w:r>
        <w:t xml:space="preserve">    случаев, когда  законом  и   иными   правовыми   актами   допускается</w:t>
      </w:r>
    </w:p>
    <w:p w:rsidR="00335EB2" w:rsidRDefault="00335EB2" w:rsidP="00AD1F8F">
      <w:pPr>
        <w:pStyle w:val="HTML"/>
        <w:spacing w:line="360" w:lineRule="auto"/>
      </w:pPr>
      <w:r>
        <w:t xml:space="preserve">    предоставление льгот для отдельных категорий потребителей.</w:t>
      </w:r>
    </w:p>
    <w:p w:rsidR="00335EB2" w:rsidRDefault="00335EB2" w:rsidP="00AD1F8F">
      <w:pPr>
        <w:pStyle w:val="HTML"/>
        <w:spacing w:line="360" w:lineRule="auto"/>
      </w:pPr>
      <w:r>
        <w:t xml:space="preserve">         Отказ коммерческой организации от заключения публичного договора</w:t>
      </w:r>
    </w:p>
    <w:p w:rsidR="00335EB2" w:rsidRDefault="00335EB2" w:rsidP="00AD1F8F">
      <w:pPr>
        <w:pStyle w:val="HTML"/>
        <w:spacing w:line="360" w:lineRule="auto"/>
      </w:pPr>
      <w:r>
        <w:t xml:space="preserve">    при наличии   возможности  предоставить  потребителю  соответствующие</w:t>
      </w:r>
    </w:p>
    <w:p w:rsidR="00335EB2" w:rsidRDefault="00335EB2" w:rsidP="00AD1F8F">
      <w:pPr>
        <w:pStyle w:val="HTML"/>
        <w:spacing w:line="360" w:lineRule="auto"/>
      </w:pPr>
      <w:r>
        <w:t xml:space="preserve">    товары, услуги,  выполнить  для  него   соответствующие   работы   не</w:t>
      </w:r>
    </w:p>
    <w:p w:rsidR="00335EB2" w:rsidRDefault="00335EB2" w:rsidP="00AD1F8F">
      <w:pPr>
        <w:pStyle w:val="HTML"/>
        <w:spacing w:line="360" w:lineRule="auto"/>
      </w:pPr>
      <w:r>
        <w:t xml:space="preserve">    допускается (ст. 426 ГК РФ).</w:t>
      </w:r>
    </w:p>
    <w:p w:rsidR="004D4760" w:rsidRDefault="004D4760" w:rsidP="004D4760">
      <w:pPr>
        <w:pStyle w:val="1"/>
      </w:pPr>
      <w:r>
        <w:br w:type="page"/>
      </w:r>
      <w:bookmarkStart w:id="9" w:name="_Toc24808794"/>
      <w:r w:rsidRPr="004D4760">
        <w:t>Список литературы:</w:t>
      </w:r>
      <w:bookmarkEnd w:id="9"/>
    </w:p>
    <w:p w:rsidR="00D45B5E" w:rsidRPr="00D45B5E" w:rsidRDefault="00D45B5E" w:rsidP="00D45B5E"/>
    <w:p w:rsidR="004D4760" w:rsidRPr="00AD1F8F" w:rsidRDefault="004D4760" w:rsidP="00AD1F8F">
      <w:pPr>
        <w:numPr>
          <w:ilvl w:val="0"/>
          <w:numId w:val="1"/>
        </w:numPr>
        <w:spacing w:line="360" w:lineRule="auto"/>
        <w:jc w:val="both"/>
        <w:rPr>
          <w:sz w:val="28"/>
          <w:szCs w:val="28"/>
        </w:rPr>
      </w:pPr>
      <w:r w:rsidRPr="00AD1F8F">
        <w:rPr>
          <w:sz w:val="28"/>
          <w:szCs w:val="28"/>
        </w:rPr>
        <w:t>Кабалкин А., Санникова Л.   Договор     проката   // Российская юстиция, ·6, июнь 2000г. - С.58.</w:t>
      </w:r>
    </w:p>
    <w:p w:rsidR="004D4760" w:rsidRPr="00AD1F8F" w:rsidRDefault="004D4760" w:rsidP="00AD1F8F">
      <w:pPr>
        <w:numPr>
          <w:ilvl w:val="0"/>
          <w:numId w:val="1"/>
        </w:numPr>
        <w:spacing w:line="360" w:lineRule="auto"/>
        <w:jc w:val="both"/>
        <w:rPr>
          <w:sz w:val="28"/>
          <w:szCs w:val="28"/>
        </w:rPr>
      </w:pPr>
      <w:r w:rsidRPr="00AD1F8F">
        <w:rPr>
          <w:sz w:val="28"/>
          <w:szCs w:val="28"/>
        </w:rPr>
        <w:t>Кабалкин А., Санникова Л.   Договор     проката   // Российская юстиция, ·6, июнь 2000г. - С. 60.</w:t>
      </w:r>
    </w:p>
    <w:p w:rsidR="004D4760" w:rsidRPr="00AD1F8F" w:rsidRDefault="004D4760" w:rsidP="00AD1F8F">
      <w:pPr>
        <w:numPr>
          <w:ilvl w:val="0"/>
          <w:numId w:val="1"/>
        </w:numPr>
        <w:spacing w:line="360" w:lineRule="auto"/>
        <w:jc w:val="both"/>
        <w:rPr>
          <w:sz w:val="28"/>
          <w:szCs w:val="28"/>
        </w:rPr>
      </w:pPr>
      <w:r w:rsidRPr="00AD1F8F">
        <w:rPr>
          <w:sz w:val="28"/>
          <w:szCs w:val="28"/>
        </w:rPr>
        <w:t>Витрянский В.В.   Договор   аренды и его виды:   прокат  , фрахтование на время, аренда зданий, сооружений и предприятий, лизинг. - М., 1999. - С. 149</w:t>
      </w:r>
    </w:p>
    <w:p w:rsidR="004D4760" w:rsidRPr="00AD1F8F" w:rsidRDefault="004D4760" w:rsidP="00AD1F8F">
      <w:pPr>
        <w:numPr>
          <w:ilvl w:val="0"/>
          <w:numId w:val="1"/>
        </w:numPr>
        <w:spacing w:line="360" w:lineRule="auto"/>
        <w:jc w:val="both"/>
        <w:rPr>
          <w:sz w:val="28"/>
          <w:szCs w:val="28"/>
        </w:rPr>
      </w:pPr>
      <w:r w:rsidRPr="00AD1F8F">
        <w:rPr>
          <w:sz w:val="28"/>
          <w:szCs w:val="28"/>
        </w:rPr>
        <w:t>Основы законодательства Российской Федерации о нотариате от 11 февраля 1993 г. ·4462-1 // Российская газета, 13 марта 1993 г.</w:t>
      </w:r>
    </w:p>
    <w:p w:rsidR="004D4760" w:rsidRPr="00AD1F8F" w:rsidRDefault="004D4760" w:rsidP="00AD1F8F">
      <w:pPr>
        <w:numPr>
          <w:ilvl w:val="0"/>
          <w:numId w:val="1"/>
        </w:numPr>
        <w:spacing w:line="360" w:lineRule="auto"/>
        <w:jc w:val="both"/>
        <w:rPr>
          <w:sz w:val="28"/>
          <w:szCs w:val="28"/>
        </w:rPr>
      </w:pPr>
      <w:r w:rsidRPr="00AD1F8F">
        <w:rPr>
          <w:sz w:val="28"/>
          <w:szCs w:val="28"/>
        </w:rPr>
        <w:t>Закон Российской Федерации "О защите прав потребителей" // Ведомости Съезда народных депутатов Российской Федерации и Верховного Совета Российской Федерации, 1992, ·15, ст. 766; 1993, ·29, ст. 1111; с изменениями от 17 декабря 1999 года.</w:t>
      </w:r>
    </w:p>
    <w:p w:rsidR="004D4760" w:rsidRPr="00AD1F8F" w:rsidRDefault="004D4760" w:rsidP="00AD1F8F">
      <w:pPr>
        <w:numPr>
          <w:ilvl w:val="0"/>
          <w:numId w:val="1"/>
        </w:numPr>
        <w:spacing w:line="360" w:lineRule="auto"/>
        <w:jc w:val="both"/>
        <w:rPr>
          <w:sz w:val="28"/>
          <w:szCs w:val="28"/>
        </w:rPr>
      </w:pPr>
      <w:r w:rsidRPr="00AD1F8F">
        <w:rPr>
          <w:sz w:val="28"/>
          <w:szCs w:val="28"/>
        </w:rPr>
        <w:t>Постановление Пленума Верховного Суда РФ от 29 сентября 1994 г. ·7 "О практике рассмотрения судами дел о защите прав потребителей" // Вестник Высшего Арбитражного Суда Российской Федерации, 1995, ·3.</w:t>
      </w:r>
    </w:p>
    <w:p w:rsidR="004D4760" w:rsidRPr="00AD1F8F" w:rsidRDefault="004D4760" w:rsidP="00AD1F8F">
      <w:pPr>
        <w:numPr>
          <w:ilvl w:val="0"/>
          <w:numId w:val="1"/>
        </w:numPr>
        <w:spacing w:line="360" w:lineRule="auto"/>
        <w:jc w:val="both"/>
        <w:rPr>
          <w:sz w:val="28"/>
          <w:szCs w:val="28"/>
        </w:rPr>
      </w:pPr>
      <w:r w:rsidRPr="00AD1F8F">
        <w:rPr>
          <w:sz w:val="28"/>
          <w:szCs w:val="28"/>
        </w:rPr>
        <w:t>Постановление Правительства РФ от 15 августа 1997 г. ·1025 "Об утверждении Правил бытового обслуживания населения в Российской Федерации" // Собрание законодательства Российской Федерации, 25 августа 1997 г. ·34, ст. 3979.</w:t>
      </w:r>
    </w:p>
    <w:p w:rsidR="004D4760" w:rsidRPr="00AD1F8F" w:rsidRDefault="004D4760" w:rsidP="00AD1F8F">
      <w:pPr>
        <w:numPr>
          <w:ilvl w:val="0"/>
          <w:numId w:val="1"/>
        </w:numPr>
        <w:spacing w:line="360" w:lineRule="auto"/>
        <w:jc w:val="both"/>
        <w:rPr>
          <w:sz w:val="28"/>
          <w:szCs w:val="28"/>
        </w:rPr>
      </w:pPr>
      <w:r w:rsidRPr="00AD1F8F">
        <w:rPr>
          <w:sz w:val="28"/>
          <w:szCs w:val="28"/>
        </w:rPr>
        <w:t>Кабалкин А., Санникова Л.   Договор     проката   // Российская юстиция, ·6, июнь 2000г. - С.62.</w:t>
      </w:r>
    </w:p>
    <w:p w:rsidR="004D4760" w:rsidRPr="00AD1F8F" w:rsidRDefault="004D4760" w:rsidP="00AD1F8F">
      <w:pPr>
        <w:numPr>
          <w:ilvl w:val="0"/>
          <w:numId w:val="1"/>
        </w:numPr>
        <w:spacing w:line="360" w:lineRule="auto"/>
        <w:jc w:val="both"/>
        <w:rPr>
          <w:sz w:val="28"/>
          <w:szCs w:val="28"/>
        </w:rPr>
      </w:pPr>
      <w:r w:rsidRPr="00AD1F8F">
        <w:rPr>
          <w:sz w:val="28"/>
          <w:szCs w:val="28"/>
        </w:rPr>
        <w:t>Кабалкин А., Санникова Л.   Договор     проката   // Российская юстиция, ·6, июнь 2000г. - С.63.</w:t>
      </w:r>
    </w:p>
    <w:p w:rsidR="00D45B5E" w:rsidRDefault="00D45B5E">
      <w:bookmarkStart w:id="10" w:name="_GoBack"/>
      <w:bookmarkEnd w:id="10"/>
    </w:p>
    <w:sectPr w:rsidR="00D45B5E" w:rsidSect="00335EB2">
      <w:footerReference w:type="default" r:id="rId7"/>
      <w:pgSz w:w="11906" w:h="16838"/>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50" w:rsidRDefault="003706EF">
      <w:r>
        <w:separator/>
      </w:r>
    </w:p>
  </w:endnote>
  <w:endnote w:type="continuationSeparator" w:id="0">
    <w:p w:rsidR="00394E50" w:rsidRDefault="0037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71" w:rsidRPr="00335EB2" w:rsidRDefault="002A7A71" w:rsidP="00335EB2">
    <w:pPr>
      <w:pStyle w:val="a4"/>
      <w:jc w:val="center"/>
      <w:rPr>
        <w:sz w:val="20"/>
        <w:szCs w:val="20"/>
      </w:rPr>
    </w:pPr>
    <w:r w:rsidRPr="00335EB2">
      <w:rPr>
        <w:rStyle w:val="a5"/>
        <w:sz w:val="20"/>
        <w:szCs w:val="20"/>
      </w:rPr>
      <w:fldChar w:fldCharType="begin"/>
    </w:r>
    <w:r w:rsidRPr="00335EB2">
      <w:rPr>
        <w:rStyle w:val="a5"/>
        <w:sz w:val="20"/>
        <w:szCs w:val="20"/>
      </w:rPr>
      <w:instrText xml:space="preserve"> PAGE </w:instrText>
    </w:r>
    <w:r w:rsidRPr="00335EB2">
      <w:rPr>
        <w:rStyle w:val="a5"/>
        <w:sz w:val="20"/>
        <w:szCs w:val="20"/>
      </w:rPr>
      <w:fldChar w:fldCharType="separate"/>
    </w:r>
    <w:r>
      <w:rPr>
        <w:rStyle w:val="a5"/>
        <w:noProof/>
        <w:sz w:val="20"/>
        <w:szCs w:val="20"/>
      </w:rPr>
      <w:t>1</w:t>
    </w:r>
    <w:r w:rsidRPr="00335EB2">
      <w:rPr>
        <w:rStyle w:val="a5"/>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50" w:rsidRDefault="003706EF">
      <w:r>
        <w:separator/>
      </w:r>
    </w:p>
  </w:footnote>
  <w:footnote w:type="continuationSeparator" w:id="0">
    <w:p w:rsidR="00394E50" w:rsidRDefault="00370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977A8"/>
    <w:multiLevelType w:val="hybridMultilevel"/>
    <w:tmpl w:val="93885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FC6"/>
    <w:rsid w:val="000C5A5D"/>
    <w:rsid w:val="00116DA6"/>
    <w:rsid w:val="001B2814"/>
    <w:rsid w:val="001F3222"/>
    <w:rsid w:val="00201A45"/>
    <w:rsid w:val="00206CE8"/>
    <w:rsid w:val="00235AAA"/>
    <w:rsid w:val="002A7A71"/>
    <w:rsid w:val="002C6A05"/>
    <w:rsid w:val="002D2E10"/>
    <w:rsid w:val="002D7D8F"/>
    <w:rsid w:val="002E029A"/>
    <w:rsid w:val="00323765"/>
    <w:rsid w:val="00335EB2"/>
    <w:rsid w:val="00362A80"/>
    <w:rsid w:val="003706EF"/>
    <w:rsid w:val="00394E50"/>
    <w:rsid w:val="003D383D"/>
    <w:rsid w:val="00434446"/>
    <w:rsid w:val="00460539"/>
    <w:rsid w:val="004A48F2"/>
    <w:rsid w:val="004D4760"/>
    <w:rsid w:val="00516D16"/>
    <w:rsid w:val="005608E7"/>
    <w:rsid w:val="00627B98"/>
    <w:rsid w:val="00634B29"/>
    <w:rsid w:val="00793576"/>
    <w:rsid w:val="00796C89"/>
    <w:rsid w:val="0080378F"/>
    <w:rsid w:val="008C1EBB"/>
    <w:rsid w:val="008D5D6A"/>
    <w:rsid w:val="008F6C71"/>
    <w:rsid w:val="00907EA9"/>
    <w:rsid w:val="009444BE"/>
    <w:rsid w:val="009B70E6"/>
    <w:rsid w:val="009F791E"/>
    <w:rsid w:val="00AD1F8F"/>
    <w:rsid w:val="00B36F86"/>
    <w:rsid w:val="00B93F2C"/>
    <w:rsid w:val="00C04295"/>
    <w:rsid w:val="00C06FA3"/>
    <w:rsid w:val="00C5645A"/>
    <w:rsid w:val="00CC6C74"/>
    <w:rsid w:val="00CE5AD6"/>
    <w:rsid w:val="00CF7A5C"/>
    <w:rsid w:val="00D45B5E"/>
    <w:rsid w:val="00D5159F"/>
    <w:rsid w:val="00D9158D"/>
    <w:rsid w:val="00DC14FD"/>
    <w:rsid w:val="00E76FC6"/>
    <w:rsid w:val="00EC7773"/>
    <w:rsid w:val="00F02120"/>
    <w:rsid w:val="00F2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67AB3-5209-4BEA-A448-C58F4A9C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35EB2"/>
    <w:pPr>
      <w:keepNext/>
      <w:spacing w:before="240" w:after="60"/>
      <w:outlineLvl w:val="0"/>
    </w:pPr>
    <w:rPr>
      <w:rFonts w:ascii="Arial" w:hAnsi="Arial" w:cs="Arial"/>
      <w:b/>
      <w:bCs/>
      <w:kern w:val="32"/>
      <w:sz w:val="32"/>
      <w:szCs w:val="32"/>
    </w:rPr>
  </w:style>
  <w:style w:type="paragraph" w:styleId="2">
    <w:name w:val="heading 2"/>
    <w:basedOn w:val="a"/>
    <w:next w:val="a"/>
    <w:qFormat/>
    <w:rsid w:val="00335EB2"/>
    <w:pPr>
      <w:keepNext/>
      <w:spacing w:before="240" w:after="60"/>
      <w:outlineLvl w:val="1"/>
    </w:pPr>
    <w:rPr>
      <w:rFonts w:ascii="Arial" w:hAnsi="Arial" w:cs="Arial"/>
      <w:b/>
      <w:bCs/>
      <w:i/>
      <w:iCs/>
      <w:sz w:val="28"/>
      <w:szCs w:val="28"/>
    </w:rPr>
  </w:style>
  <w:style w:type="paragraph" w:styleId="3">
    <w:name w:val="heading 3"/>
    <w:basedOn w:val="a"/>
    <w:next w:val="a"/>
    <w:qFormat/>
    <w:rsid w:val="00335EB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3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rsid w:val="00335EB2"/>
    <w:pPr>
      <w:tabs>
        <w:tab w:val="center" w:pos="4677"/>
        <w:tab w:val="right" w:pos="9355"/>
      </w:tabs>
    </w:pPr>
  </w:style>
  <w:style w:type="paragraph" w:styleId="a4">
    <w:name w:val="footer"/>
    <w:basedOn w:val="a"/>
    <w:rsid w:val="00335EB2"/>
    <w:pPr>
      <w:tabs>
        <w:tab w:val="center" w:pos="4677"/>
        <w:tab w:val="right" w:pos="9355"/>
      </w:tabs>
    </w:pPr>
  </w:style>
  <w:style w:type="character" w:styleId="a5">
    <w:name w:val="page number"/>
    <w:basedOn w:val="a0"/>
    <w:rsid w:val="00335EB2"/>
  </w:style>
  <w:style w:type="paragraph" w:styleId="10">
    <w:name w:val="toc 1"/>
    <w:basedOn w:val="a"/>
    <w:next w:val="a"/>
    <w:autoRedefine/>
    <w:semiHidden/>
    <w:rsid w:val="00DC14FD"/>
  </w:style>
  <w:style w:type="paragraph" w:styleId="20">
    <w:name w:val="toc 2"/>
    <w:basedOn w:val="a"/>
    <w:next w:val="a"/>
    <w:autoRedefine/>
    <w:semiHidden/>
    <w:rsid w:val="00DC14FD"/>
    <w:pPr>
      <w:ind w:left="240"/>
    </w:pPr>
  </w:style>
  <w:style w:type="paragraph" w:styleId="30">
    <w:name w:val="toc 3"/>
    <w:basedOn w:val="a"/>
    <w:next w:val="a"/>
    <w:autoRedefine/>
    <w:semiHidden/>
    <w:rsid w:val="00DC14FD"/>
    <w:pPr>
      <w:ind w:left="480"/>
    </w:pPr>
  </w:style>
  <w:style w:type="character" w:styleId="a6">
    <w:name w:val="Hyperlink"/>
    <w:basedOn w:val="a0"/>
    <w:rsid w:val="00DC1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665389">
      <w:bodyDiv w:val="1"/>
      <w:marLeft w:val="0"/>
      <w:marRight w:val="0"/>
      <w:marTop w:val="0"/>
      <w:marBottom w:val="0"/>
      <w:divBdr>
        <w:top w:val="none" w:sz="0" w:space="0" w:color="auto"/>
        <w:left w:val="none" w:sz="0" w:space="0" w:color="auto"/>
        <w:bottom w:val="none" w:sz="0" w:space="0" w:color="auto"/>
        <w:right w:val="none" w:sz="0" w:space="0" w:color="auto"/>
      </w:divBdr>
    </w:div>
    <w:div w:id="204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6881</Words>
  <Characters>39225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46014</CharactersWithSpaces>
  <SharedDoc>false</SharedDoc>
  <HLinks>
    <vt:vector size="60" baseType="variant">
      <vt:variant>
        <vt:i4>1048635</vt:i4>
      </vt:variant>
      <vt:variant>
        <vt:i4>56</vt:i4>
      </vt:variant>
      <vt:variant>
        <vt:i4>0</vt:i4>
      </vt:variant>
      <vt:variant>
        <vt:i4>5</vt:i4>
      </vt:variant>
      <vt:variant>
        <vt:lpwstr/>
      </vt:variant>
      <vt:variant>
        <vt:lpwstr>_Toc24808794</vt:lpwstr>
      </vt:variant>
      <vt:variant>
        <vt:i4>1507387</vt:i4>
      </vt:variant>
      <vt:variant>
        <vt:i4>50</vt:i4>
      </vt:variant>
      <vt:variant>
        <vt:i4>0</vt:i4>
      </vt:variant>
      <vt:variant>
        <vt:i4>5</vt:i4>
      </vt:variant>
      <vt:variant>
        <vt:lpwstr/>
      </vt:variant>
      <vt:variant>
        <vt:lpwstr>_Toc24808793</vt:lpwstr>
      </vt:variant>
      <vt:variant>
        <vt:i4>1441851</vt:i4>
      </vt:variant>
      <vt:variant>
        <vt:i4>44</vt:i4>
      </vt:variant>
      <vt:variant>
        <vt:i4>0</vt:i4>
      </vt:variant>
      <vt:variant>
        <vt:i4>5</vt:i4>
      </vt:variant>
      <vt:variant>
        <vt:lpwstr/>
      </vt:variant>
      <vt:variant>
        <vt:lpwstr>_Toc24808792</vt:lpwstr>
      </vt:variant>
      <vt:variant>
        <vt:i4>1376315</vt:i4>
      </vt:variant>
      <vt:variant>
        <vt:i4>38</vt:i4>
      </vt:variant>
      <vt:variant>
        <vt:i4>0</vt:i4>
      </vt:variant>
      <vt:variant>
        <vt:i4>5</vt:i4>
      </vt:variant>
      <vt:variant>
        <vt:lpwstr/>
      </vt:variant>
      <vt:variant>
        <vt:lpwstr>_Toc24808791</vt:lpwstr>
      </vt:variant>
      <vt:variant>
        <vt:i4>1310779</vt:i4>
      </vt:variant>
      <vt:variant>
        <vt:i4>32</vt:i4>
      </vt:variant>
      <vt:variant>
        <vt:i4>0</vt:i4>
      </vt:variant>
      <vt:variant>
        <vt:i4>5</vt:i4>
      </vt:variant>
      <vt:variant>
        <vt:lpwstr/>
      </vt:variant>
      <vt:variant>
        <vt:lpwstr>_Toc24808790</vt:lpwstr>
      </vt:variant>
      <vt:variant>
        <vt:i4>1900602</vt:i4>
      </vt:variant>
      <vt:variant>
        <vt:i4>26</vt:i4>
      </vt:variant>
      <vt:variant>
        <vt:i4>0</vt:i4>
      </vt:variant>
      <vt:variant>
        <vt:i4>5</vt:i4>
      </vt:variant>
      <vt:variant>
        <vt:lpwstr/>
      </vt:variant>
      <vt:variant>
        <vt:lpwstr>_Toc24808789</vt:lpwstr>
      </vt:variant>
      <vt:variant>
        <vt:i4>1835066</vt:i4>
      </vt:variant>
      <vt:variant>
        <vt:i4>20</vt:i4>
      </vt:variant>
      <vt:variant>
        <vt:i4>0</vt:i4>
      </vt:variant>
      <vt:variant>
        <vt:i4>5</vt:i4>
      </vt:variant>
      <vt:variant>
        <vt:lpwstr/>
      </vt:variant>
      <vt:variant>
        <vt:lpwstr>_Toc24808788</vt:lpwstr>
      </vt:variant>
      <vt:variant>
        <vt:i4>1245242</vt:i4>
      </vt:variant>
      <vt:variant>
        <vt:i4>14</vt:i4>
      </vt:variant>
      <vt:variant>
        <vt:i4>0</vt:i4>
      </vt:variant>
      <vt:variant>
        <vt:i4>5</vt:i4>
      </vt:variant>
      <vt:variant>
        <vt:lpwstr/>
      </vt:variant>
      <vt:variant>
        <vt:lpwstr>_Toc24808787</vt:lpwstr>
      </vt:variant>
      <vt:variant>
        <vt:i4>1179706</vt:i4>
      </vt:variant>
      <vt:variant>
        <vt:i4>8</vt:i4>
      </vt:variant>
      <vt:variant>
        <vt:i4>0</vt:i4>
      </vt:variant>
      <vt:variant>
        <vt:i4>5</vt:i4>
      </vt:variant>
      <vt:variant>
        <vt:lpwstr/>
      </vt:variant>
      <vt:variant>
        <vt:lpwstr>_Toc24808786</vt:lpwstr>
      </vt:variant>
      <vt:variant>
        <vt:i4>1114170</vt:i4>
      </vt:variant>
      <vt:variant>
        <vt:i4>2</vt:i4>
      </vt:variant>
      <vt:variant>
        <vt:i4>0</vt:i4>
      </vt:variant>
      <vt:variant>
        <vt:i4>5</vt:i4>
      </vt:variant>
      <vt:variant>
        <vt:lpwstr/>
      </vt:variant>
      <vt:variant>
        <vt:lpwstr>_Toc24808785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Shabalin</dc:creator>
  <cp:keywords/>
  <dc:description/>
  <cp:lastModifiedBy>Irina</cp:lastModifiedBy>
  <cp:revision>2</cp:revision>
  <dcterms:created xsi:type="dcterms:W3CDTF">2014-11-02T07:31:00Z</dcterms:created>
  <dcterms:modified xsi:type="dcterms:W3CDTF">2014-11-02T07:31:00Z</dcterms:modified>
</cp:coreProperties>
</file>