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30" w:rsidRDefault="00717A30">
      <w:pPr>
        <w:pStyle w:val="a3"/>
      </w:pPr>
      <w:r>
        <w:t xml:space="preserve">A Christmas Carol Essay, Research Paper </w:t>
      </w:r>
    </w:p>
    <w:p w:rsidR="00717A30" w:rsidRDefault="00717A30">
      <w:pPr>
        <w:pStyle w:val="a3"/>
      </w:pPr>
      <w:r>
        <w:t xml:space="preserve">A Christmas Carol </w:t>
      </w:r>
    </w:p>
    <w:p w:rsidR="00717A30" w:rsidRDefault="00717A30">
      <w:pPr>
        <w:pStyle w:val="a3"/>
      </w:pPr>
      <w:r>
        <w:t xml:space="preserve">A Christmas Carol, although occurring at a different time period than </w:t>
      </w:r>
    </w:p>
    <w:p w:rsidR="00717A30" w:rsidRDefault="00717A30">
      <w:pPr>
        <w:pStyle w:val="a3"/>
      </w:pPr>
      <w:r>
        <w:t xml:space="preserve">today, still holds values and lessons that are important in society today. The </w:t>
      </w:r>
    </w:p>
    <w:p w:rsidR="00717A30" w:rsidRDefault="00717A30">
      <w:pPr>
        <w:pStyle w:val="a3"/>
      </w:pPr>
      <w:r>
        <w:t xml:space="preserve">main character, Ebeneezer Scrooge, starts off having no feelings for others or </w:t>
      </w:r>
    </w:p>
    <w:p w:rsidR="00717A30" w:rsidRDefault="00717A30">
      <w:pPr>
        <w:pStyle w:val="a3"/>
      </w:pPr>
      <w:r>
        <w:t xml:space="preserve">any Christmas spirit, but changes from his gloomy, dark appearance to a carefree, </w:t>
      </w:r>
    </w:p>
    <w:p w:rsidR="00717A30" w:rsidRDefault="00717A30">
      <w:pPr>
        <w:pStyle w:val="a3"/>
      </w:pPr>
      <w:r>
        <w:t xml:space="preserve">child-like persona at the end. Dickens shows in A Christmas Carol that personal </w:t>
      </w:r>
    </w:p>
    <w:p w:rsidR="00717A30" w:rsidRDefault="00717A30">
      <w:pPr>
        <w:pStyle w:val="a3"/>
      </w:pPr>
      <w:r>
        <w:t xml:space="preserve">greed will lead to peril, while kindness and generosity lead to personal </w:t>
      </w:r>
    </w:p>
    <w:p w:rsidR="00717A30" w:rsidRDefault="00717A30">
      <w:pPr>
        <w:pStyle w:val="a3"/>
      </w:pPr>
      <w:r>
        <w:t xml:space="preserve">happiness. </w:t>
      </w:r>
    </w:p>
    <w:p w:rsidR="00717A30" w:rsidRDefault="00717A30">
      <w:pPr>
        <w:pStyle w:val="a3"/>
      </w:pPr>
      <w:r>
        <w:t xml:space="preserve">One of Dickens social concerns was the lack of sympathy or feelings that </w:t>
      </w:r>
    </w:p>
    <w:p w:rsidR="00717A30" w:rsidRDefault="00717A30">
      <w:pPr>
        <w:pStyle w:val="a3"/>
      </w:pPr>
      <w:r>
        <w:t xml:space="preserve">people have toward other people. In the story, Scrooge had no feelings toward </w:t>
      </w:r>
    </w:p>
    <w:p w:rsidR="00717A30" w:rsidRDefault="00717A30">
      <w:pPr>
        <w:pStyle w:val="a3"/>
      </w:pPr>
      <w:r>
        <w:t xml:space="preserve">his family or friends and held a strictly professional relationship with them, </w:t>
      </w:r>
    </w:p>
    <w:p w:rsidR="00717A30" w:rsidRDefault="00717A30">
      <w:pPr>
        <w:pStyle w:val="a3"/>
      </w:pPr>
      <w:r>
        <w:t xml:space="preserve">creating a hostile bond between them. For example, Bob Cratchit’s wife does not </w:t>
      </w:r>
    </w:p>
    <w:p w:rsidR="00717A30" w:rsidRDefault="00717A30">
      <w:pPr>
        <w:pStyle w:val="a3"/>
      </w:pPr>
      <w:r>
        <w:t xml:space="preserve">like the idea have toasting to Scrooge because of the way he treats his long </w:t>
      </w:r>
    </w:p>
    <w:p w:rsidR="00717A30" w:rsidRDefault="00717A30">
      <w:pPr>
        <w:pStyle w:val="a3"/>
      </w:pPr>
      <w:r>
        <w:t xml:space="preserve">time employee. Also, Scrooge is looked down upon by the charity collectors </w:t>
      </w:r>
    </w:p>
    <w:p w:rsidR="00717A30" w:rsidRDefault="00717A30">
      <w:pPr>
        <w:pStyle w:val="a3"/>
      </w:pPr>
      <w:r>
        <w:t xml:space="preserve">because he simply states that they should die to accommodate the others who need </w:t>
      </w:r>
    </w:p>
    <w:p w:rsidR="00717A30" w:rsidRDefault="00717A30">
      <w:pPr>
        <w:pStyle w:val="a3"/>
      </w:pPr>
      <w:r>
        <w:t xml:space="preserve">it. Secondly, society has a negative view on Scrooge because of his attitudes </w:t>
      </w:r>
    </w:p>
    <w:p w:rsidR="00717A30" w:rsidRDefault="00717A30">
      <w:pPr>
        <w:pStyle w:val="a3"/>
      </w:pPr>
      <w:r>
        <w:t xml:space="preserve">and shows no feelings or compassion for Scrooge in the future. For example, the </w:t>
      </w:r>
    </w:p>
    <w:p w:rsidR="00717A30" w:rsidRDefault="00717A30">
      <w:pPr>
        <w:pStyle w:val="a3"/>
      </w:pPr>
      <w:r>
        <w:t xml:space="preserve">thieves are able to steal Scrooge’s possessions because no body cares about </w:t>
      </w:r>
    </w:p>
    <w:p w:rsidR="00717A30" w:rsidRDefault="00717A30">
      <w:pPr>
        <w:pStyle w:val="a3"/>
      </w:pPr>
      <w:r>
        <w:t xml:space="preserve">Scrooge or his things. Also, the businessmen that Scrooge does business with </w:t>
      </w:r>
    </w:p>
    <w:p w:rsidR="00717A30" w:rsidRDefault="00717A30">
      <w:pPr>
        <w:pStyle w:val="a3"/>
      </w:pPr>
      <w:r>
        <w:t xml:space="preserve">regularly show no feelings about his death and go to his funeral simply for food. </w:t>
      </w:r>
    </w:p>
    <w:p w:rsidR="00717A30" w:rsidRDefault="00717A30">
      <w:pPr>
        <w:pStyle w:val="a3"/>
      </w:pPr>
      <w:r>
        <w:t xml:space="preserve">Dicken’s shows a way to resolve the problem by simply treating others how you </w:t>
      </w:r>
    </w:p>
    <w:p w:rsidR="00717A30" w:rsidRDefault="00717A30">
      <w:pPr>
        <w:pStyle w:val="a3"/>
      </w:pPr>
      <w:r>
        <w:t xml:space="preserve">want them to treat you. At the end Scrooge’s attitude changes and changes in </w:t>
      </w:r>
    </w:p>
    <w:p w:rsidR="00717A30" w:rsidRDefault="00717A30">
      <w:pPr>
        <w:pStyle w:val="a3"/>
      </w:pPr>
      <w:r>
        <w:t xml:space="preserve">how society will treat him are shown to be inevitable. </w:t>
      </w:r>
    </w:p>
    <w:p w:rsidR="00717A30" w:rsidRDefault="00717A30">
      <w:pPr>
        <w:pStyle w:val="a3"/>
      </w:pPr>
      <w:r>
        <w:t xml:space="preserve">Another social concern is the priority of family over money and personal </w:t>
      </w:r>
    </w:p>
    <w:p w:rsidR="00717A30" w:rsidRDefault="00717A30">
      <w:pPr>
        <w:pStyle w:val="a3"/>
      </w:pPr>
      <w:r>
        <w:t xml:space="preserve">gains. Money proves to be the golden idol that is worshipped by the people in </w:t>
      </w:r>
    </w:p>
    <w:p w:rsidR="00717A30" w:rsidRDefault="00717A30">
      <w:pPr>
        <w:pStyle w:val="a3"/>
      </w:pPr>
      <w:r>
        <w:t xml:space="preserve">the Christmas Carol, but also proves to destroy lives. For example, Scrooge </w:t>
      </w:r>
    </w:p>
    <w:p w:rsidR="00717A30" w:rsidRDefault="00717A30">
      <w:pPr>
        <w:pStyle w:val="a3"/>
      </w:pPr>
      <w:r>
        <w:t xml:space="preserve">gives up a chance at having a loving family when he chooses money over his </w:t>
      </w:r>
    </w:p>
    <w:p w:rsidR="00717A30" w:rsidRDefault="00717A30">
      <w:pPr>
        <w:pStyle w:val="a3"/>
      </w:pPr>
      <w:r>
        <w:t xml:space="preserve">girlfriend Belle, who turns out to have a happy family with another loving </w:t>
      </w:r>
    </w:p>
    <w:p w:rsidR="00717A30" w:rsidRDefault="00717A30">
      <w:pPr>
        <w:pStyle w:val="a3"/>
      </w:pPr>
      <w:r>
        <w:t xml:space="preserve">husband. Also, Scrooge’s old business partner, Marley, put his life to waste </w:t>
      </w:r>
    </w:p>
    <w:p w:rsidR="00717A30" w:rsidRDefault="00717A30">
      <w:pPr>
        <w:pStyle w:val="a3"/>
      </w:pPr>
      <w:r>
        <w:t xml:space="preserve">because of money and suffers pain in his afterlife which could have been easily </w:t>
      </w:r>
    </w:p>
    <w:p w:rsidR="00717A30" w:rsidRDefault="00717A30">
      <w:pPr>
        <w:pStyle w:val="a3"/>
      </w:pPr>
      <w:r>
        <w:t xml:space="preserve">avoided. A Christmas Carol also shows that people can be happy without money, </w:t>
      </w:r>
    </w:p>
    <w:p w:rsidR="00717A30" w:rsidRDefault="00717A30">
      <w:pPr>
        <w:pStyle w:val="a3"/>
      </w:pPr>
      <w:r>
        <w:t xml:space="preserve">just as long as the love is genuine. For example, Scrooge’s nephew married </w:t>
      </w:r>
    </w:p>
    <w:p w:rsidR="00717A30" w:rsidRDefault="00717A30">
      <w:pPr>
        <w:pStyle w:val="a3"/>
      </w:pPr>
      <w:r>
        <w:t xml:space="preserve">happily not to a wealthy lady, but a middle class ordinary woman and are happy </w:t>
      </w:r>
    </w:p>
    <w:p w:rsidR="00717A30" w:rsidRDefault="00717A30">
      <w:pPr>
        <w:pStyle w:val="a3"/>
      </w:pPr>
      <w:r>
        <w:t xml:space="preserve">together. Also Bob Cratchit’s family, despite poverty and lack of food, still </w:t>
      </w:r>
    </w:p>
    <w:p w:rsidR="00717A30" w:rsidRDefault="00717A30">
      <w:pPr>
        <w:pStyle w:val="a3"/>
      </w:pPr>
      <w:r>
        <w:t xml:space="preserve">have a loving environment that keeps the family together and happy. Dickens </w:t>
      </w:r>
    </w:p>
    <w:p w:rsidR="00717A30" w:rsidRDefault="00717A30">
      <w:pPr>
        <w:pStyle w:val="a3"/>
      </w:pPr>
      <w:r>
        <w:t xml:space="preserve">shows that simply sacrificing for friends and family can bring happiness and joy. </w:t>
      </w:r>
    </w:p>
    <w:p w:rsidR="00717A30" w:rsidRDefault="00717A30">
      <w:pPr>
        <w:pStyle w:val="a3"/>
      </w:pPr>
      <w:r>
        <w:t xml:space="preserve">Scrooge doubles Bob Cratchit’s salary while showing his appreciation and visits </w:t>
      </w:r>
    </w:p>
    <w:p w:rsidR="00717A30" w:rsidRDefault="00717A30">
      <w:pPr>
        <w:pStyle w:val="a3"/>
      </w:pPr>
      <w:r>
        <w:t xml:space="preserve">his nephew resulting in a stronger bond that money can not buy.. </w:t>
      </w:r>
    </w:p>
    <w:p w:rsidR="00717A30" w:rsidRDefault="00717A30">
      <w:pPr>
        <w:pStyle w:val="a3"/>
      </w:pPr>
      <w:r>
        <w:t xml:space="preserve">Another social concern that Dicken’s portrays in A Christmas Carol is that </w:t>
      </w:r>
    </w:p>
    <w:p w:rsidR="00717A30" w:rsidRDefault="00717A30">
      <w:pPr>
        <w:pStyle w:val="a3"/>
      </w:pPr>
      <w:r>
        <w:t xml:space="preserve">people do not know the true meaning of Christmas; Scrooge throughout the story </w:t>
      </w:r>
    </w:p>
    <w:p w:rsidR="00717A30" w:rsidRDefault="00717A30">
      <w:pPr>
        <w:pStyle w:val="a3"/>
      </w:pPr>
      <w:r>
        <w:t xml:space="preserve">is given opportunities to display Christmas acts but requires the assistance of </w:t>
      </w:r>
    </w:p>
    <w:p w:rsidR="00717A30" w:rsidRDefault="00717A30">
      <w:pPr>
        <w:pStyle w:val="a3"/>
      </w:pPr>
      <w:r>
        <w:t xml:space="preserve">the three spirits. First, he was invited to dinner at his nephews, but he </w:t>
      </w:r>
    </w:p>
    <w:p w:rsidR="00717A30" w:rsidRDefault="00717A30">
      <w:pPr>
        <w:pStyle w:val="a3"/>
      </w:pPr>
      <w:r>
        <w:t xml:space="preserve">bluntly refused calling Christmas a humbug. Family is the most important part </w:t>
      </w:r>
    </w:p>
    <w:p w:rsidR="00717A30" w:rsidRDefault="00717A30">
      <w:pPr>
        <w:pStyle w:val="a3"/>
      </w:pPr>
      <w:r>
        <w:t xml:space="preserve">of Christmas and should always take priority. Scrooge already failed at an </w:t>
      </w:r>
    </w:p>
    <w:p w:rsidR="00717A30" w:rsidRDefault="00717A30">
      <w:pPr>
        <w:pStyle w:val="a3"/>
      </w:pPr>
      <w:r>
        <w:t xml:space="preserve">attempt at family and had a chance to make amends with his sister’s son. </w:t>
      </w:r>
    </w:p>
    <w:p w:rsidR="00717A30" w:rsidRDefault="00717A30">
      <w:pPr>
        <w:pStyle w:val="a3"/>
      </w:pPr>
      <w:r>
        <w:t xml:space="preserve">Secondly, Scrooge also refused to donate any money that he hoards to the needy </w:t>
      </w:r>
    </w:p>
    <w:p w:rsidR="00717A30" w:rsidRDefault="00717A30">
      <w:pPr>
        <w:pStyle w:val="a3"/>
      </w:pPr>
      <w:r>
        <w:t xml:space="preserve">when the charity collectors come to collect. Even though Scrooge has more than </w:t>
      </w:r>
    </w:p>
    <w:p w:rsidR="00717A30" w:rsidRDefault="00717A30">
      <w:pPr>
        <w:pStyle w:val="a3"/>
      </w:pPr>
      <w:r>
        <w:t xml:space="preserve">enough to generously donate and spread around , he refuses to donate saying that </w:t>
      </w:r>
    </w:p>
    <w:p w:rsidR="00717A30" w:rsidRDefault="00717A30">
      <w:pPr>
        <w:pStyle w:val="a3"/>
      </w:pPr>
      <w:r>
        <w:t xml:space="preserve">he pays enough in taxes. Christmas should be a time of generosity and a time to </w:t>
      </w:r>
    </w:p>
    <w:p w:rsidR="00717A30" w:rsidRDefault="00717A30">
      <w:pPr>
        <w:pStyle w:val="a3"/>
      </w:pPr>
      <w:r>
        <w:t xml:space="preserve">help those who are not as fortunate. In the story Scrooge realizes his lack of </w:t>
      </w:r>
    </w:p>
    <w:p w:rsidR="00717A30" w:rsidRDefault="00717A30">
      <w:pPr>
        <w:pStyle w:val="a3"/>
      </w:pPr>
      <w:r>
        <w:t xml:space="preserve">compassion and donates generously and takes up his nephews offer. </w:t>
      </w:r>
    </w:p>
    <w:p w:rsidR="00717A30" w:rsidRDefault="00717A30">
      <w:pPr>
        <w:pStyle w:val="a3"/>
      </w:pPr>
      <w:r>
        <w:t xml:space="preserve">Dicken’s A Christmas Carol shows universal themes that society should learn </w:t>
      </w:r>
    </w:p>
    <w:p w:rsidR="00717A30" w:rsidRDefault="00717A30">
      <w:pPr>
        <w:pStyle w:val="a3"/>
      </w:pPr>
      <w:r>
        <w:t xml:space="preserve">to live by everyday and not just holidays or special occasions. Scrooge learns </w:t>
      </w:r>
    </w:p>
    <w:p w:rsidR="00717A30" w:rsidRDefault="00717A30">
      <w:pPr>
        <w:pStyle w:val="a3"/>
      </w:pPr>
      <w:r>
        <w:t xml:space="preserve">these lessons with the visit of three spirits and a journey into his painful </w:t>
      </w:r>
    </w:p>
    <w:p w:rsidR="00717A30" w:rsidRDefault="00717A30">
      <w:pPr>
        <w:pStyle w:val="a3"/>
      </w:pPr>
      <w:r>
        <w:t xml:space="preserve">past and future so he could see his attitude toward people and societies </w:t>
      </w:r>
    </w:p>
    <w:p w:rsidR="00717A30" w:rsidRDefault="00717A30">
      <w:pPr>
        <w:pStyle w:val="a3"/>
      </w:pPr>
      <w:r>
        <w:t xml:space="preserve">attitude towards him; this allows him to change and create a new path for </w:t>
      </w:r>
    </w:p>
    <w:p w:rsidR="00717A30" w:rsidRDefault="00717A30">
      <w:pPr>
        <w:pStyle w:val="a3"/>
      </w:pPr>
      <w:r>
        <w:t xml:space="preserve">himself other than the one set out. A Christmas Carol makes readers aware of </w:t>
      </w:r>
    </w:p>
    <w:p w:rsidR="00717A30" w:rsidRDefault="00717A30">
      <w:pPr>
        <w:pStyle w:val="a3"/>
      </w:pPr>
      <w:r>
        <w:t>their personal attitudes and presents a way to change for the better.</w:t>
      </w:r>
    </w:p>
    <w:p w:rsidR="00717A30" w:rsidRDefault="00717A30">
      <w:r>
        <w:br/>
      </w:r>
      <w:bookmarkStart w:id="0" w:name="_GoBack"/>
      <w:bookmarkEnd w:id="0"/>
    </w:p>
    <w:sectPr w:rsidR="0071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BA0"/>
    <w:rsid w:val="00717A30"/>
    <w:rsid w:val="00BF11BA"/>
    <w:rsid w:val="00D06BA0"/>
    <w:rsid w:val="00F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5845-4A51-4289-B272-1BCAA1C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Christmas Carol Essay Research Paper A</vt:lpstr>
    </vt:vector>
  </TitlesOfParts>
  <Company>*</Company>
  <LinksUpToDate>false</LinksUpToDate>
  <CharactersWithSpaces>4401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Christmas Carol Essay Research Paper A</dc:title>
  <dc:subject/>
  <dc:creator>Admin</dc:creator>
  <cp:keywords/>
  <dc:description/>
  <cp:lastModifiedBy>Irina</cp:lastModifiedBy>
  <cp:revision>2</cp:revision>
  <dcterms:created xsi:type="dcterms:W3CDTF">2014-08-14T18:35:00Z</dcterms:created>
  <dcterms:modified xsi:type="dcterms:W3CDTF">2014-08-14T18:35:00Z</dcterms:modified>
</cp:coreProperties>
</file>