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31" w:rsidRDefault="00085431">
      <w:pPr>
        <w:pStyle w:val="a3"/>
      </w:pPr>
      <w:r>
        <w:t xml:space="preserve">Ahab?s Evil Quest: Melville?s Symbols In Moby-Dick Essay, Research Paper </w:t>
      </w:r>
    </w:p>
    <w:p w:rsidR="00085431" w:rsidRDefault="00085431">
      <w:pPr>
        <w:pStyle w:val="a3"/>
      </w:pPr>
      <w:r>
        <w:t xml:space="preserve">Ahab?s Evil Quest: </w:t>
      </w:r>
    </w:p>
    <w:p w:rsidR="00085431" w:rsidRDefault="00085431">
      <w:pPr>
        <w:pStyle w:val="a3"/>
      </w:pPr>
      <w:r>
        <w:t xml:space="preserve">Melville?s Symbols in Moby-Dick </w:t>
      </w:r>
    </w:p>
    <w:p w:rsidR="00085431" w:rsidRDefault="00085431">
      <w:pPr>
        <w:pStyle w:val="a3"/>
      </w:pPr>
      <w:r>
        <w:t xml:space="preserve">Herman Melville began working on his epic novel Moby-Dick in 1850, writing it </w:t>
      </w:r>
    </w:p>
    <w:p w:rsidR="00085431" w:rsidRDefault="00085431">
      <w:pPr>
        <w:pStyle w:val="a3"/>
      </w:pPr>
      <w:r>
        <w:t xml:space="preserve">primarily as a report on the whaling voyages he undertook in the 1830s and early 1840s. </w:t>
      </w:r>
    </w:p>
    <w:p w:rsidR="00085431" w:rsidRDefault="00085431">
      <w:pPr>
        <w:pStyle w:val="a3"/>
      </w:pPr>
      <w:r>
        <w:t xml:space="preserve">Many critics suppose that his initial book did not contain characters such as Ahab, </w:t>
      </w:r>
    </w:p>
    <w:p w:rsidR="00085431" w:rsidRDefault="00085431">
      <w:pPr>
        <w:pStyle w:val="a3"/>
      </w:pPr>
      <w:r>
        <w:t xml:space="preserve">Starbuck, or even Moby Dick, but the summer of 1850 changed Melville?s writing and </w:t>
      </w:r>
    </w:p>
    <w:p w:rsidR="00085431" w:rsidRDefault="00085431">
      <w:pPr>
        <w:pStyle w:val="a3"/>
      </w:pPr>
      <w:r>
        <w:t xml:space="preserve">his masterpiece. He became friends with author Nathaniel Hawthorne and was greatly </w:t>
      </w:r>
    </w:p>
    <w:p w:rsidR="00085431" w:rsidRDefault="00085431">
      <w:pPr>
        <w:pStyle w:val="a3"/>
      </w:pPr>
      <w:r>
        <w:t xml:space="preserve">influenced by him. He also read Shakespeare and Milton?s Paradise Lost (Murray 41). </w:t>
      </w:r>
    </w:p>
    <w:p w:rsidR="00085431" w:rsidRDefault="00085431">
      <w:pPr>
        <w:pStyle w:val="a3"/>
      </w:pPr>
      <w:r>
        <w:t xml:space="preserve">These influences lead to the novel Melville completed and published in 1851. Although </w:t>
      </w:r>
    </w:p>
    <w:p w:rsidR="00085431" w:rsidRDefault="00085431">
      <w:pPr>
        <w:pStyle w:val="a3"/>
      </w:pPr>
      <w:r>
        <w:t xml:space="preserve">shunned by critics after its release, Moby-Dick enjoyed a critical renaissance in the 1920s </w:t>
      </w:r>
    </w:p>
    <w:p w:rsidR="00085431" w:rsidRDefault="00085431">
      <w:pPr>
        <w:pStyle w:val="a3"/>
      </w:pPr>
      <w:r>
        <w:t xml:space="preserve">and as assumed its rightful place in the canons of American and world literature as a </w:t>
      </w:r>
    </w:p>
    <w:p w:rsidR="00085431" w:rsidRDefault="00085431">
      <w:pPr>
        <w:pStyle w:val="a3"/>
      </w:pPr>
      <w:r>
        <w:t xml:space="preserve">great classic. Through the symbols employed by Melville, Moby-Dick studies man?s </w:t>
      </w:r>
    </w:p>
    <w:p w:rsidR="00085431" w:rsidRDefault="00085431">
      <w:pPr>
        <w:pStyle w:val="a3"/>
      </w:pPr>
      <w:r>
        <w:t xml:space="preserve">relationship with his universe, his fate, and his God. Ahab represents the league humans </w:t>
      </w:r>
    </w:p>
    <w:p w:rsidR="00085431" w:rsidRDefault="00085431">
      <w:pPr>
        <w:pStyle w:val="a3"/>
      </w:pPr>
      <w:r>
        <w:t xml:space="preserve">make with evil when they question the fate God has willed upon them, and God is </w:t>
      </w:r>
    </w:p>
    <w:p w:rsidR="00085431" w:rsidRDefault="00085431">
      <w:pPr>
        <w:pStyle w:val="a3"/>
      </w:pPr>
      <w:r>
        <w:t xml:space="preserve">represented by the great white whale, Moby Dick. In Moby-Dick, Herman Melville uses </w:t>
      </w:r>
    </w:p>
    <w:p w:rsidR="00085431" w:rsidRDefault="00085431">
      <w:pPr>
        <w:pStyle w:val="a3"/>
      </w:pPr>
      <w:r>
        <w:t xml:space="preserve">a vast array of symbols and allegories in the search for the true explanation of man?s </w:t>
      </w:r>
    </w:p>
    <w:p w:rsidR="00085431" w:rsidRDefault="00085431">
      <w:pPr>
        <w:pStyle w:val="a3"/>
      </w:pPr>
      <w:r>
        <w:t xml:space="preserve">place in the universe and his relationship with his fate and his God. </w:t>
      </w:r>
    </w:p>
    <w:p w:rsidR="00085431" w:rsidRDefault="00085431">
      <w:pPr>
        <w:pStyle w:val="a3"/>
      </w:pPr>
      <w:r>
        <w:t xml:space="preserve">The focus of cruel fate and evil symbols is placed on the head of Ahab, captain of </w:t>
      </w:r>
    </w:p>
    <w:p w:rsidR="00085431" w:rsidRDefault="00085431">
      <w:pPr>
        <w:pStyle w:val="a3"/>
      </w:pPr>
      <w:r>
        <w:t xml:space="preserve">the Pequod. Ishmael, though narrator of the story, is not the center of Moby-Dick after </w:t>
      </w:r>
    </w:p>
    <w:p w:rsidR="00085431" w:rsidRDefault="00085431">
      <w:pPr>
        <w:pStyle w:val="a3"/>
      </w:pPr>
      <w:r>
        <w:t xml:space="preserve">Captain Ahab is introduced onto the deck of the ship and into action. The focus of the </w:t>
      </w:r>
    </w:p>
    <w:p w:rsidR="00085431" w:rsidRDefault="00085431">
      <w:pPr>
        <w:pStyle w:val="a3"/>
      </w:pPr>
      <w:r>
        <w:t xml:space="preserve">novel shifts from the freshman whaler to experienced Ahab, an ?ungodly, god-like man? </w:t>
      </w:r>
    </w:p>
    <w:p w:rsidR="00085431" w:rsidRDefault="00085431">
      <w:pPr>
        <w:pStyle w:val="a3"/>
      </w:pPr>
      <w:r>
        <w:t xml:space="preserve">(Melville 82). Having been a whaler for many years, he is a well respected captain, yet </w:t>
      </w:r>
    </w:p>
    <w:p w:rsidR="00085431" w:rsidRDefault="00085431">
      <w:pPr>
        <w:pStyle w:val="a3"/>
      </w:pPr>
      <w:r>
        <w:t xml:space="preserve">his previous voyage has left him without a limb, and in its place is a peg leg carved from </w:t>
      </w:r>
    </w:p>
    <w:p w:rsidR="00085431" w:rsidRDefault="00085431">
      <w:pPr>
        <w:pStyle w:val="a3"/>
      </w:pPr>
      <w:r>
        <w:t xml:space="preserve">whale ivory. Ahab remains below decks shadowed in obscurity for the initial stages of </w:t>
      </w:r>
    </w:p>
    <w:p w:rsidR="00085431" w:rsidRDefault="00085431">
      <w:pPr>
        <w:pStyle w:val="a3"/>
      </w:pPr>
      <w:r>
        <w:t xml:space="preserve">the Pequod?s journey into the Atlantic. Ahab soon reveals his devilish plan to his crew, </w:t>
      </w:r>
    </w:p>
    <w:p w:rsidR="00085431" w:rsidRDefault="00085431">
      <w:pPr>
        <w:pStyle w:val="a3"/>
      </w:pPr>
      <w:r>
        <w:t xml:space="preserve">however, in a frenzied attack of oratory ? he wishes to seek, hunt, and destroy the White </w:t>
      </w:r>
    </w:p>
    <w:p w:rsidR="00085431" w:rsidRDefault="00085431">
      <w:pPr>
        <w:pStyle w:val="a3"/>
      </w:pPr>
      <w:r>
        <w:t xml:space="preserve">Whale, the fabled Moby Dick. It was the white whale Moby Dick which had, on Ahab?s </w:t>
      </w:r>
    </w:p>
    <w:p w:rsidR="00085431" w:rsidRDefault="00085431">
      <w:pPr>
        <w:pStyle w:val="a3"/>
      </w:pPr>
      <w:r>
        <w:t xml:space="preserve">prior voyage, ravenously devoured his leg, and Ahab harbored a resentful revenge on his </w:t>
      </w:r>
    </w:p>
    <w:p w:rsidR="00085431" w:rsidRDefault="00085431">
      <w:pPr>
        <w:pStyle w:val="a3"/>
      </w:pPr>
      <w:r>
        <w:t xml:space="preserve">persecutor. Any mention of Moby Dick sent Ahab into a furious rage (Melville 155). He </w:t>
      </w:r>
    </w:p>
    <w:p w:rsidR="00085431" w:rsidRDefault="00085431">
      <w:pPr>
        <w:pStyle w:val="a3"/>
      </w:pPr>
      <w:r>
        <w:t xml:space="preserve">riles against Starbuck, the first mate and Starbuck replies, ?vengeance on a dumb brute! . </w:t>
      </w:r>
    </w:p>
    <w:p w:rsidR="00085431" w:rsidRDefault="00085431">
      <w:pPr>
        <w:pStyle w:val="a3"/>
      </w:pPr>
      <w:r>
        <w:t xml:space="preserve">. . to be enraged with a dumb thing, Captain Ahab, seems blasphemous? (Melville 155). </w:t>
      </w:r>
    </w:p>
    <w:p w:rsidR="00085431" w:rsidRDefault="00085431">
      <w:pPr>
        <w:pStyle w:val="a3"/>
      </w:pPr>
      <w:r>
        <w:t xml:space="preserve">It is through Ahab?s speech and his subsequent dialogue with Starbuck that a </w:t>
      </w:r>
    </w:p>
    <w:p w:rsidR="00085431" w:rsidRDefault="00085431">
      <w:pPr>
        <w:pStyle w:val="a3"/>
      </w:pPr>
      <w:r>
        <w:t xml:space="preserve">second major symbol is introduced into the story, Moby Dick. Blasphemy is irreverence </w:t>
      </w:r>
    </w:p>
    <w:p w:rsidR="00085431" w:rsidRDefault="00085431">
      <w:pPr>
        <w:pStyle w:val="a3"/>
      </w:pPr>
      <w:r>
        <w:t xml:space="preserve">toward God or something sacred, not irreverence toward a dumb brutish whale. Yet </w:t>
      </w:r>
    </w:p>
    <w:p w:rsidR="00085431" w:rsidRDefault="00085431">
      <w:pPr>
        <w:pStyle w:val="a3"/>
      </w:pPr>
      <w:r>
        <w:t xml:space="preserve">Starbuck accuses Ahab of blasphemy. Melville places this rather harsh accusatory word </w:t>
      </w:r>
    </w:p>
    <w:p w:rsidR="00085431" w:rsidRDefault="00085431">
      <w:pPr>
        <w:pStyle w:val="a3"/>
      </w:pPr>
      <w:r>
        <w:t xml:space="preserve">in the mouth of the Christian-minded Starbuck, directed at a devilishly revengeful Ahab. </w:t>
      </w:r>
    </w:p>
    <w:p w:rsidR="00085431" w:rsidRDefault="00085431">
      <w:pPr>
        <w:pStyle w:val="a3"/>
      </w:pPr>
      <w:r>
        <w:t xml:space="preserve">The only way actions taken against Moby Dick could be blasphemous is if he is sacred. </w:t>
      </w:r>
    </w:p>
    <w:p w:rsidR="00085431" w:rsidRDefault="00085431">
      <w:pPr>
        <w:pStyle w:val="a3"/>
      </w:pPr>
      <w:r>
        <w:t xml:space="preserve">Through indirect descriptions of Moby Dick and direct rantings of an insane man, </w:t>
      </w:r>
    </w:p>
    <w:p w:rsidR="00085431" w:rsidRDefault="00085431">
      <w:pPr>
        <w:pStyle w:val="a3"/>
      </w:pPr>
      <w:r>
        <w:t xml:space="preserve">Melville peppers Moby-Dick with hints and clues at the true essence Ahab sees behind </w:t>
      </w:r>
    </w:p>
    <w:p w:rsidR="00085431" w:rsidRDefault="00085431">
      <w:pPr>
        <w:pStyle w:val="a3"/>
      </w:pPr>
      <w:r>
        <w:t xml:space="preserve">the symbol of Moby Dick. </w:t>
      </w:r>
    </w:p>
    <w:p w:rsidR="00085431" w:rsidRDefault="00085431">
      <w:pPr>
        <w:pStyle w:val="a3"/>
      </w:pPr>
      <w:r>
        <w:t xml:space="preserve">According to sailors stories and legends, Moby Dick is seen in two places at once </w:t>
      </w:r>
    </w:p>
    <w:p w:rsidR="00085431" w:rsidRDefault="00085431">
      <w:pPr>
        <w:pStyle w:val="a3"/>
      </w:pPr>
      <w:r>
        <w:t xml:space="preserve">at different places around the globe. In this trait Melville is suggesting omnipresence, a </w:t>
      </w:r>
    </w:p>
    <w:p w:rsidR="00085431" w:rsidRDefault="00085431">
      <w:pPr>
        <w:pStyle w:val="a3"/>
      </w:pPr>
      <w:r>
        <w:t xml:space="preserve">godlike trait (Melville 172). The sailors think he is immortal, another godlike trait, </w:t>
      </w:r>
    </w:p>
    <w:p w:rsidR="00085431" w:rsidRDefault="00085431">
      <w:pPr>
        <w:pStyle w:val="a3"/>
      </w:pPr>
      <w:r>
        <w:t xml:space="preserve">because he has been harpooned many times and still lives (Braswell 152). Ahab himself </w:t>
      </w:r>
    </w:p>
    <w:p w:rsidR="00085431" w:rsidRDefault="00085431">
      <w:pPr>
        <w:pStyle w:val="a3"/>
      </w:pPr>
      <w:r>
        <w:t xml:space="preserve">believes Moby Dick?s power is outrageous, like God?s omnipotence. Ahab states in </w:t>
      </w:r>
    </w:p>
    <w:p w:rsidR="00085431" w:rsidRDefault="00085431">
      <w:pPr>
        <w:pStyle w:val="a3"/>
      </w:pPr>
      <w:r>
        <w:t xml:space="preserve">Chapter XXXVI, ?that inscrutable thing [Moby Dick?s power] is chiefly what I hate? </w:t>
      </w:r>
    </w:p>
    <w:p w:rsidR="00085431" w:rsidRDefault="00085431">
      <w:pPr>
        <w:pStyle w:val="a3"/>
      </w:pPr>
      <w:r>
        <w:t xml:space="preserve">(Melville157). In addition to the godlike characteristics of omnipotence and </w:t>
      </w:r>
    </w:p>
    <w:p w:rsidR="00085431" w:rsidRDefault="00085431">
      <w:pPr>
        <w:pStyle w:val="a3"/>
      </w:pPr>
      <w:r>
        <w:t xml:space="preserve">omnipresence, Moby Dick has garnered a reputation for tearing through sinners. He </w:t>
      </w:r>
    </w:p>
    <w:p w:rsidR="00085431" w:rsidRDefault="00085431">
      <w:pPr>
        <w:pStyle w:val="a3"/>
      </w:pPr>
      <w:r>
        <w:t xml:space="preserve">shows godlike justice and mercy in saving Steelkilt and killing the unjust Radney, as the </w:t>
      </w:r>
    </w:p>
    <w:p w:rsidR="00085431" w:rsidRDefault="00085431">
      <w:pPr>
        <w:pStyle w:val="a3"/>
      </w:pPr>
      <w:r>
        <w:t xml:space="preserve">crew learns from the sailors of the Town-Ho (Auden 11). </w:t>
      </w:r>
    </w:p>
    <w:p w:rsidR="00085431" w:rsidRDefault="00085431">
      <w:pPr>
        <w:pStyle w:val="a3"/>
      </w:pPr>
      <w:r>
        <w:t xml:space="preserve">Melville uses many other symbols to make the white whale a symbol of divine </w:t>
      </w:r>
    </w:p>
    <w:p w:rsidR="00085431" w:rsidRDefault="00085431">
      <w:pPr>
        <w:pStyle w:val="a3"/>
      </w:pPr>
      <w:r>
        <w:t xml:space="preserve">power (Braswell 151). His awful austere beauty is godlike, as is his titanic power and his </w:t>
      </w:r>
    </w:p>
    <w:p w:rsidR="00085431" w:rsidRDefault="00085431">
      <w:pPr>
        <w:pStyle w:val="a3"/>
      </w:pPr>
      <w:r>
        <w:t xml:space="preserve">pyramidical white hump. His color, white, has signified a special sanctity; and Melville </w:t>
      </w:r>
    </w:p>
    <w:p w:rsidR="00085431" w:rsidRDefault="00085431">
      <w:pPr>
        <w:pStyle w:val="a3"/>
      </w:pPr>
      <w:r>
        <w:t xml:space="preserve">devotes an entire chapter, narrated by Ishmael, in which he explores the meaning of </w:t>
      </w:r>
    </w:p>
    <w:p w:rsidR="00085431" w:rsidRDefault="00085431">
      <w:pPr>
        <w:pStyle w:val="a3"/>
      </w:pPr>
      <w:r>
        <w:t xml:space="preserve">whiteness through the ages and through the eyes of many different cultures (Arvin </w:t>
      </w:r>
    </w:p>
    <w:p w:rsidR="00085431" w:rsidRDefault="00085431">
      <w:pPr>
        <w:pStyle w:val="a3"/>
      </w:pPr>
      <w:r>
        <w:t xml:space="preserve">221-222). In Chapter LI, the Pequod sights a mysterious silvery jet of water obviously </w:t>
      </w:r>
    </w:p>
    <w:p w:rsidR="00085431" w:rsidRDefault="00085431">
      <w:pPr>
        <w:pStyle w:val="a3"/>
      </w:pPr>
      <w:r>
        <w:t xml:space="preserve">emanating from a whale. The sails are spread and the ship gives chase, but the </w:t>
      </w:r>
    </w:p>
    <w:p w:rsidR="00085431" w:rsidRDefault="00085431">
      <w:pPr>
        <w:pStyle w:val="a3"/>
      </w:pPr>
      <w:r>
        <w:t xml:space="preserve">?spirit-spout? is never identified. If this spirit-spout is emanating from Moby Dick, it is </w:t>
      </w:r>
    </w:p>
    <w:p w:rsidR="00085431" w:rsidRDefault="00085431">
      <w:pPr>
        <w:pStyle w:val="a3"/>
      </w:pPr>
      <w:r>
        <w:t xml:space="preserve">reminiscent of God?s pillar of fire in Exodus. Through these and other small clues and </w:t>
      </w:r>
    </w:p>
    <w:p w:rsidR="00085431" w:rsidRDefault="00085431">
      <w:pPr>
        <w:pStyle w:val="a3"/>
      </w:pPr>
      <w:r>
        <w:t xml:space="preserve">symbols, Melville insinuates that Moby Dick is sacred and godlike. </w:t>
      </w:r>
    </w:p>
    <w:p w:rsidR="00085431" w:rsidRDefault="00085431">
      <w:pPr>
        <w:pStyle w:val="a3"/>
      </w:pPr>
      <w:r>
        <w:t xml:space="preserve">What Melville slyly intimates with symbol he states explicitly through the mouth </w:t>
      </w:r>
    </w:p>
    <w:p w:rsidR="00085431" w:rsidRDefault="00085431">
      <w:pPr>
        <w:pStyle w:val="a3"/>
      </w:pPr>
      <w:r>
        <w:t xml:space="preserve">of an insane Shaker. When the Pequod meets the ship Jeroboam, the command of the </w:t>
      </w:r>
    </w:p>
    <w:p w:rsidR="00085431" w:rsidRDefault="00085431">
      <w:pPr>
        <w:pStyle w:val="a3"/>
      </w:pPr>
      <w:r>
        <w:t xml:space="preserve">ship is virtually in the hands of an insane Shaker who thinks he is the archangel Gabriel. </w:t>
      </w:r>
    </w:p>
    <w:p w:rsidR="00085431" w:rsidRDefault="00085431">
      <w:pPr>
        <w:pStyle w:val="a3"/>
      </w:pPr>
      <w:r>
        <w:t xml:space="preserve">Shakers were a religious sect that believed that humanity?s sin was caused by Adam and </w:t>
      </w:r>
    </w:p>
    <w:p w:rsidR="00085431" w:rsidRDefault="00085431">
      <w:pPr>
        <w:pStyle w:val="a3"/>
      </w:pPr>
      <w:r>
        <w:t xml:space="preserve">Eve?s first act of carnal sin (Guiley 137). Gabriel?s rantings reveal his beliefs that Moby </w:t>
      </w:r>
    </w:p>
    <w:p w:rsidR="00085431" w:rsidRDefault="00085431">
      <w:pPr>
        <w:pStyle w:val="a3"/>
      </w:pPr>
      <w:r>
        <w:t xml:space="preserve">Dick is God incarnate (Auden 11) and predicts doom for those who hunt ?his divinity? </w:t>
      </w:r>
    </w:p>
    <w:p w:rsidR="00085431" w:rsidRDefault="00085431">
      <w:pPr>
        <w:pStyle w:val="a3"/>
      </w:pPr>
      <w:r>
        <w:t xml:space="preserve">(Melville 295). Those who seek to destroy Moby Dick are destroyed by him. Harry </w:t>
      </w:r>
    </w:p>
    <w:p w:rsidR="00085431" w:rsidRDefault="00085431">
      <w:pPr>
        <w:pStyle w:val="a3"/>
      </w:pPr>
      <w:r>
        <w:t xml:space="preserve">Macey, second mate of the Jeroboam, who pursued Moby Dick is killed. Like insane </w:t>
      </w:r>
    </w:p>
    <w:p w:rsidR="00085431" w:rsidRDefault="00085431">
      <w:pPr>
        <w:pStyle w:val="a3"/>
      </w:pPr>
      <w:r>
        <w:t xml:space="preserve">Gabriel, few critics doubt that Moby Dick is a symbol for God (Buell 62). However, </w:t>
      </w:r>
    </w:p>
    <w:p w:rsidR="00085431" w:rsidRDefault="00085431">
      <w:pPr>
        <w:pStyle w:val="a3"/>
      </w:pPr>
      <w:r>
        <w:t xml:space="preserve">Moby Dick is seen as unjust and too-powerful by Ahab, suggestive of an Old Testament </w:t>
      </w:r>
    </w:p>
    <w:p w:rsidR="00085431" w:rsidRDefault="00085431">
      <w:pPr>
        <w:pStyle w:val="a3"/>
      </w:pPr>
      <w:r>
        <w:t xml:space="preserve">conception of God. Rather that being a loving Deity, Moby Dick embodies ?the Old </w:t>
      </w:r>
    </w:p>
    <w:p w:rsidR="00085431" w:rsidRDefault="00085431">
      <w:pPr>
        <w:pStyle w:val="a3"/>
      </w:pPr>
      <w:r>
        <w:t xml:space="preserve">Testament Calvinistic conception of an affrighting Deity and his strict commandments? </w:t>
      </w:r>
    </w:p>
    <w:p w:rsidR="00085431" w:rsidRDefault="00085431">
      <w:pPr>
        <w:pStyle w:val="a3"/>
      </w:pPr>
      <w:r>
        <w:t xml:space="preserve">(Murray 42). T. Walker Herbert states that Moby Dick represents a God run amok </w:t>
      </w:r>
    </w:p>
    <w:p w:rsidR="00085431" w:rsidRDefault="00085431">
      <w:pPr>
        <w:pStyle w:val="a3"/>
      </w:pPr>
      <w:r>
        <w:t xml:space="preserve">(112-114). Ahab?s feelings toward a God he feels has unjustly wronged him is his </w:t>
      </w:r>
    </w:p>
    <w:p w:rsidR="00085431" w:rsidRDefault="00085431">
      <w:pPr>
        <w:pStyle w:val="a3"/>
      </w:pPr>
      <w:r>
        <w:t xml:space="preserve">inciting force to chase Moby Dick around the world. </w:t>
      </w:r>
    </w:p>
    <w:p w:rsidR="00085431" w:rsidRDefault="00085431">
      <w:pPr>
        <w:pStyle w:val="a3"/>
      </w:pPr>
      <w:r>
        <w:t xml:space="preserve">What Captain Ahab is seeking, by way of symbols and allegories, is the grand </w:t>
      </w:r>
    </w:p>
    <w:p w:rsidR="00085431" w:rsidRDefault="00085431">
      <w:pPr>
        <w:pStyle w:val="a3"/>
      </w:pPr>
      <w:r>
        <w:t xml:space="preserve">mystery of the universe. Ahab wishes to search heaven for the secret of human woe and </w:t>
      </w:r>
    </w:p>
    <w:p w:rsidR="00085431" w:rsidRDefault="00085431">
      <w:pPr>
        <w:pStyle w:val="a3"/>
      </w:pPr>
      <w:r>
        <w:t xml:space="preserve">suffering (Hillway 89) and wrest the secrets away (Spiller 455). Ahab believes God is </w:t>
      </w:r>
    </w:p>
    <w:p w:rsidR="00085431" w:rsidRDefault="00085431">
      <w:pPr>
        <w:pStyle w:val="a3"/>
      </w:pPr>
      <w:r>
        <w:t xml:space="preserve">punishing him unjustly, and Ahab?s mad quest is to avenge this private insult (Murray </w:t>
      </w:r>
    </w:p>
    <w:p w:rsidR="00085431" w:rsidRDefault="00085431">
      <w:pPr>
        <w:pStyle w:val="a3"/>
      </w:pPr>
      <w:r>
        <w:t xml:space="preserve">46). Melville uses allusions to the Bible to emphasize this classic struggle between man </w:t>
      </w:r>
    </w:p>
    <w:p w:rsidR="00085431" w:rsidRDefault="00085431">
      <w:pPr>
        <w:pStyle w:val="a3"/>
      </w:pPr>
      <w:r>
        <w:t xml:space="preserve">and God. Ishmael says that Ahab is chasing a ?Job?s whale round the world? (Melville </w:t>
      </w:r>
    </w:p>
    <w:p w:rsidR="00085431" w:rsidRDefault="00085431">
      <w:pPr>
        <w:pStyle w:val="a3"/>
      </w:pPr>
      <w:r>
        <w:t xml:space="preserve">177). In the Old Testament, Job claims that God has unjustly wronged him, similar to </w:t>
      </w:r>
    </w:p>
    <w:p w:rsidR="00085431" w:rsidRDefault="00085431">
      <w:pPr>
        <w:pStyle w:val="a3"/>
      </w:pPr>
      <w:r>
        <w:t xml:space="preserve">Ahab?s belief. By comparing Job and Ahab, Melville forces ?readers to consider God?s </w:t>
      </w:r>
    </w:p>
    <w:p w:rsidR="00085431" w:rsidRDefault="00085431">
      <w:pPr>
        <w:pStyle w:val="a3"/>
      </w:pPr>
      <w:r>
        <w:t xml:space="preserve">character, especially as it relates to human suffering? (House 213). Ahab conveys all of </w:t>
      </w:r>
    </w:p>
    <w:p w:rsidR="00085431" w:rsidRDefault="00085431">
      <w:pPr>
        <w:pStyle w:val="a3"/>
      </w:pPr>
      <w:r>
        <w:t xml:space="preserve">humanity?s protests against the injustices of fate, Melville makes Ahab the symbol of </w:t>
      </w:r>
    </w:p>
    <w:p w:rsidR="00085431" w:rsidRDefault="00085431">
      <w:pPr>
        <w:pStyle w:val="a3"/>
      </w:pPr>
      <w:r>
        <w:t xml:space="preserve">humanity and Moby Dick a symbol of God, conferrer of Fate. ?When Ahab strikes at </w:t>
      </w:r>
    </w:p>
    <w:p w:rsidR="00085431" w:rsidRDefault="00085431">
      <w:pPr>
        <w:pStyle w:val="a3"/>
      </w:pPr>
      <w:r>
        <w:t xml:space="preserve">Moby Dick . . . he does so in a mad desire for revenge on God, whom he holds </w:t>
      </w:r>
    </w:p>
    <w:p w:rsidR="00085431" w:rsidRDefault="00085431">
      <w:pPr>
        <w:pStyle w:val="a3"/>
      </w:pPr>
      <w:r>
        <w:t xml:space="preserve">responsible for its [evil?s] existence? (Braswell 150). Ahab refuses to accept the fact that </w:t>
      </w:r>
    </w:p>
    <w:p w:rsidR="00085431" w:rsidRDefault="00085431">
      <w:pPr>
        <w:pStyle w:val="a3"/>
      </w:pPr>
      <w:r>
        <w:t xml:space="preserve">limitations on humans prohibit them from attacking God, yet Ahab tries. ?A </w:t>
      </w:r>
    </w:p>
    <w:p w:rsidR="00085431" w:rsidRDefault="00085431">
      <w:pPr>
        <w:pStyle w:val="a3"/>
      </w:pPr>
      <w:r>
        <w:t xml:space="preserve">contemporary French critic got a the heart of the matter when he said that the only reason </w:t>
      </w:r>
    </w:p>
    <w:p w:rsidR="00085431" w:rsidRDefault="00085431">
      <w:pPr>
        <w:pStyle w:val="a3"/>
      </w:pPr>
      <w:r>
        <w:t xml:space="preserve">Ahab tries to harpoon Moby Dick is that he cannot harpoon God? (Braswell 151). </w:t>
      </w:r>
    </w:p>
    <w:p w:rsidR="00085431" w:rsidRDefault="00085431">
      <w:pPr>
        <w:pStyle w:val="a3"/>
      </w:pPr>
      <w:r>
        <w:t xml:space="preserve">Ahab?s blasphemous hunt of Moby Dick has made him a sinner against God. By </w:t>
      </w:r>
    </w:p>
    <w:p w:rsidR="00085431" w:rsidRDefault="00085431">
      <w:pPr>
        <w:pStyle w:val="a3"/>
      </w:pPr>
      <w:r>
        <w:t xml:space="preserve">striking back at fate Ahab has become the mirror image of his Old Testament namesake, </w:t>
      </w:r>
    </w:p>
    <w:p w:rsidR="00085431" w:rsidRDefault="00085431">
      <w:pPr>
        <w:pStyle w:val="a3"/>
      </w:pPr>
      <w:r>
        <w:t xml:space="preserve">evil king Ahab of Israel (Kazin 44). Ahab desires to look through the ?pasteboard mask? </w:t>
      </w:r>
    </w:p>
    <w:p w:rsidR="00085431" w:rsidRDefault="00085431">
      <w:pPr>
        <w:pStyle w:val="a3"/>
      </w:pPr>
      <w:r>
        <w:t xml:space="preserve">of reality and see what is behind physical objects (Melville 157). Ahab wants to look </w:t>
      </w:r>
    </w:p>
    <w:p w:rsidR="00085431" w:rsidRDefault="00085431">
      <w:pPr>
        <w:pStyle w:val="a3"/>
      </w:pPr>
      <w:r>
        <w:t xml:space="preserve">behind the mask of Moby Dick and see God, to challenge him and question his justness. </w:t>
      </w:r>
    </w:p>
    <w:p w:rsidR="00085431" w:rsidRDefault="00085431">
      <w:pPr>
        <w:pStyle w:val="a3"/>
      </w:pPr>
      <w:r>
        <w:t xml:space="preserve">Ahab believes God is oblivious to the suffering of mankind (Braswell 154) and even </w:t>
      </w:r>
    </w:p>
    <w:p w:rsidR="00085431" w:rsidRDefault="00085431">
      <w:pPr>
        <w:pStyle w:val="a3"/>
      </w:pPr>
      <w:r>
        <w:t xml:space="preserve">states, ?Sometimes I think there?s naught beyond? the mask of Moby Dick (Melville </w:t>
      </w:r>
    </w:p>
    <w:p w:rsidR="00085431" w:rsidRDefault="00085431">
      <w:pPr>
        <w:pStyle w:val="a3"/>
      </w:pPr>
      <w:r>
        <w:t xml:space="preserve">157). Not only has Ahab questioned God?s justice, he has questioned His very existence. </w:t>
      </w:r>
    </w:p>
    <w:p w:rsidR="00085431" w:rsidRDefault="00085431">
      <w:pPr>
        <w:pStyle w:val="a3"/>
      </w:pPr>
      <w:r>
        <w:t xml:space="preserve">This blasphemy against God and non-acceptance of human limitations has made Ahab </w:t>
      </w:r>
    </w:p>
    <w:p w:rsidR="00085431" w:rsidRDefault="00085431">
      <w:pPr>
        <w:pStyle w:val="a3"/>
      </w:pPr>
      <w:r>
        <w:t xml:space="preserve">seek evil forces to harpoon God, God in the guise of Moby Dick. </w:t>
      </w:r>
    </w:p>
    <w:p w:rsidR="00085431" w:rsidRDefault="00085431">
      <w:pPr>
        <w:pStyle w:val="a3"/>
      </w:pPr>
      <w:r>
        <w:t xml:space="preserve">Ahab?s association with the evil forces in the universe is made apparent by </w:t>
      </w:r>
    </w:p>
    <w:p w:rsidR="00085431" w:rsidRDefault="00085431">
      <w:pPr>
        <w:pStyle w:val="a3"/>
      </w:pPr>
      <w:r>
        <w:t xml:space="preserve">Melville many times in Moby-Dick. Ahab declares himself to be mad and ?demoniac? </w:t>
      </w:r>
    </w:p>
    <w:p w:rsidR="00085431" w:rsidRDefault="00085431">
      <w:pPr>
        <w:pStyle w:val="a3"/>
      </w:pPr>
      <w:r>
        <w:t xml:space="preserve">(Melville 160). His evil properties would lead him to be called the Antichrist by the </w:t>
      </w:r>
    </w:p>
    <w:p w:rsidR="00085431" w:rsidRDefault="00085431">
      <w:pPr>
        <w:pStyle w:val="a3"/>
      </w:pPr>
      <w:r>
        <w:t xml:space="preserve">Church Fathers (Murray 40). Ahab sets sail on Christmas Day, leaving port when </w:t>
      </w:r>
    </w:p>
    <w:p w:rsidR="00085431" w:rsidRDefault="00085431">
      <w:pPr>
        <w:pStyle w:val="a3"/>
      </w:pPr>
      <w:r>
        <w:t xml:space="preserve">Christ?s life began, symbolizing Ahab?s oppositeness to Christlike values (Braswell 152). </w:t>
      </w:r>
    </w:p>
    <w:p w:rsidR="00085431" w:rsidRDefault="00085431">
      <w:pPr>
        <w:pStyle w:val="a3"/>
      </w:pPr>
      <w:r>
        <w:t xml:space="preserve">Ahab also baptizes his specially made harpoon in the name of the devil ? ?Ego no </w:t>
      </w:r>
    </w:p>
    <w:p w:rsidR="00085431" w:rsidRDefault="00085431">
      <w:pPr>
        <w:pStyle w:val="a3"/>
      </w:pPr>
      <w:r>
        <w:t xml:space="preserve">baptizo te in nomine patris, sed in nomine diaboli.? The translation of Ahab?s Latin is, ?I </w:t>
      </w:r>
    </w:p>
    <w:p w:rsidR="00085431" w:rsidRDefault="00085431">
      <w:pPr>
        <w:pStyle w:val="a3"/>
      </w:pPr>
      <w:r>
        <w:t xml:space="preserve">do not baptize thee in the name of the father, but in the name of the devil.? Ahab </w:t>
      </w:r>
    </w:p>
    <w:p w:rsidR="00085431" w:rsidRDefault="00085431">
      <w:pPr>
        <w:pStyle w:val="a3"/>
      </w:pPr>
      <w:r>
        <w:t xml:space="preserve">baptizes his harpoon in the blood of his pagan harpooners: Queequeg, Dagoo, and </w:t>
      </w:r>
    </w:p>
    <w:p w:rsidR="00085431" w:rsidRDefault="00085431">
      <w:pPr>
        <w:pStyle w:val="a3"/>
      </w:pPr>
      <w:r>
        <w:t xml:space="preserve">Tashtego. Ahab?s personal whaleboat abounds with heathens, led by Fedallah, whose </w:t>
      </w:r>
    </w:p>
    <w:p w:rsidR="00085431" w:rsidRDefault="00085431">
      <w:pPr>
        <w:pStyle w:val="a3"/>
      </w:pPr>
      <w:r>
        <w:t xml:space="preserve">name suggests ?dev(il) Allah,? the Crusader view of Allah (Murray 41). </w:t>
      </w:r>
    </w:p>
    <w:p w:rsidR="00085431" w:rsidRDefault="00085431">
      <w:pPr>
        <w:pStyle w:val="a3"/>
      </w:pPr>
      <w:r>
        <w:t xml:space="preserve">Melville adds more symbolism near the end of the novel. When Ahab announced </w:t>
      </w:r>
    </w:p>
    <w:p w:rsidR="00085431" w:rsidRDefault="00085431">
      <w:pPr>
        <w:pStyle w:val="a3"/>
      </w:pPr>
      <w:r>
        <w:t xml:space="preserve">his devious intentions early in the voyage, he offered an Ecuadorian dubloon as a prize </w:t>
      </w:r>
    </w:p>
    <w:p w:rsidR="00085431" w:rsidRDefault="00085431">
      <w:pPr>
        <w:pStyle w:val="a3"/>
      </w:pPr>
      <w:r>
        <w:t xml:space="preserve">for the first man who sighted Moby Dick. The coin shows the sun moving into the </w:t>
      </w:r>
    </w:p>
    <w:p w:rsidR="00085431" w:rsidRDefault="00085431">
      <w:pPr>
        <w:pStyle w:val="a3"/>
      </w:pPr>
      <w:r>
        <w:t xml:space="preserve">zodiacal constellation of Libra, the Scales. Did Melville plant this symbol to suggest the </w:t>
      </w:r>
    </w:p>
    <w:p w:rsidR="00085431" w:rsidRDefault="00085431">
      <w:pPr>
        <w:pStyle w:val="a3"/>
      </w:pPr>
      <w:r>
        <w:t xml:space="preserve">scales of fate were weighing in on Ahab? (Chase, ?Melville? 59). Fate weighed Ahab </w:t>
      </w:r>
    </w:p>
    <w:p w:rsidR="00085431" w:rsidRDefault="00085431">
      <w:pPr>
        <w:pStyle w:val="a3"/>
      </w:pPr>
      <w:r>
        <w:t xml:space="preserve">and found him wanting because his evil quest ends in despair. He chases Moby Dick, </w:t>
      </w:r>
    </w:p>
    <w:p w:rsidR="00085431" w:rsidRDefault="00085431">
      <w:pPr>
        <w:pStyle w:val="a3"/>
      </w:pPr>
      <w:r>
        <w:t xml:space="preserve">Moby Dick does not chase him. Had he not pursued Moby Dick, Moby Dick would not </w:t>
      </w:r>
    </w:p>
    <w:p w:rsidR="00085431" w:rsidRDefault="00085431">
      <w:pPr>
        <w:pStyle w:val="a3"/>
      </w:pPr>
      <w:r>
        <w:t xml:space="preserve">have destroyed the entire ship and its crew, save Ishmael who survived the encounter </w:t>
      </w:r>
    </w:p>
    <w:p w:rsidR="00085431" w:rsidRDefault="00085431">
      <w:pPr>
        <w:pStyle w:val="a3"/>
      </w:pPr>
      <w:r>
        <w:t xml:space="preserve">(Arvin 217). On day three of Ahab?s hunt, the whale destroys the whaling boats and the </w:t>
      </w:r>
    </w:p>
    <w:p w:rsidR="00085431" w:rsidRDefault="00085431">
      <w:pPr>
        <w:pStyle w:val="a3"/>
      </w:pPr>
      <w:r>
        <w:t xml:space="preserve">Pequod, thereby destroying those who seek to escape their human limitations and </w:t>
      </w:r>
    </w:p>
    <w:p w:rsidR="00085431" w:rsidRDefault="00085431">
      <w:pPr>
        <w:pStyle w:val="a3"/>
      </w:pPr>
      <w:r>
        <w:t xml:space="preserve">question their divinely ordained fate. Melville?s allegories and symbolism ? Ahab </w:t>
      </w:r>
    </w:p>
    <w:p w:rsidR="00085431" w:rsidRDefault="00085431">
      <w:pPr>
        <w:pStyle w:val="a3"/>
      </w:pPr>
      <w:r>
        <w:t xml:space="preserve">symbolizing men who feel wronged by God and Moby Dick symbolizing a vengeful God </w:t>
      </w:r>
    </w:p>
    <w:p w:rsidR="00085431" w:rsidRDefault="00085431">
      <w:pPr>
        <w:pStyle w:val="a3"/>
      </w:pPr>
      <w:r>
        <w:t xml:space="preserve">who will destroy those who wish to destroy Him ? are woven into a timeless </w:t>
      </w:r>
    </w:p>
    <w:p w:rsidR="00085431" w:rsidRDefault="00085431">
      <w:pPr>
        <w:pStyle w:val="a3"/>
      </w:pPr>
      <w:r>
        <w:t xml:space="preserve">masterpiece of exposition and are revealed through a vast array of symbols, hints, and </w:t>
      </w:r>
    </w:p>
    <w:p w:rsidR="00085431" w:rsidRDefault="00085431">
      <w:pPr>
        <w:pStyle w:val="a3"/>
      </w:pPr>
      <w:r>
        <w:t>rantings.</w:t>
      </w:r>
    </w:p>
    <w:p w:rsidR="00085431" w:rsidRDefault="00085431">
      <w:pPr>
        <w:pStyle w:val="a3"/>
      </w:pPr>
      <w:r>
        <w:t>936</w:t>
      </w:r>
    </w:p>
    <w:p w:rsidR="00085431" w:rsidRDefault="00085431">
      <w:pPr>
        <w:pStyle w:val="a3"/>
      </w:pPr>
      <w:r>
        <w:t xml:space="preserve">Arvin, Newton. ?The Whale.? Parker and Hayford. 196. </w:t>
      </w:r>
    </w:p>
    <w:p w:rsidR="00085431" w:rsidRDefault="00085431">
      <w:pPr>
        <w:pStyle w:val="a3"/>
      </w:pPr>
      <w:r>
        <w:t xml:space="preserve">Auden, W. H. ?The Romantic Use of Symbols.? Gilmore. 9. </w:t>
      </w:r>
    </w:p>
    <w:p w:rsidR="00085431" w:rsidRDefault="00085431">
      <w:pPr>
        <w:pStyle w:val="a3"/>
      </w:pPr>
      <w:r>
        <w:t xml:space="preserve">Bloom, Harold, ed. Herman Melville?s Moby-Dick: Modern Critical Interpretations.? </w:t>
      </w:r>
    </w:p>
    <w:p w:rsidR="00085431" w:rsidRDefault="00085431">
      <w:pPr>
        <w:pStyle w:val="a3"/>
      </w:pPr>
      <w:r>
        <w:t xml:space="preserve">New York: Chelsea, 1986. </w:t>
      </w:r>
    </w:p>
    <w:p w:rsidR="00085431" w:rsidRDefault="00085431">
      <w:pPr>
        <w:pStyle w:val="a3"/>
      </w:pPr>
      <w:r>
        <w:t xml:space="preserve">Braswell, William. ?Moby-Dick Is an Allegory of Humanity?s Struggle with God.? </w:t>
      </w:r>
    </w:p>
    <w:p w:rsidR="00085431" w:rsidRDefault="00085431">
      <w:pPr>
        <w:pStyle w:val="a3"/>
      </w:pPr>
      <w:r>
        <w:t xml:space="preserve">Leone. 149. </w:t>
      </w:r>
    </w:p>
    <w:p w:rsidR="00085431" w:rsidRDefault="00085431">
      <w:pPr>
        <w:pStyle w:val="a3"/>
      </w:pPr>
      <w:r>
        <w:t xml:space="preserve">Buell, Lawrence. ?Moby-Dick as Sacred Text.? Bloom. 62. </w:t>
      </w:r>
    </w:p>
    <w:p w:rsidR="00085431" w:rsidRDefault="00085431">
      <w:pPr>
        <w:pStyle w:val="a3"/>
      </w:pPr>
      <w:r>
        <w:t xml:space="preserve">Chase, Richard, ed. Melville: A Collection of Critical Essays. Englewood Cliffs, NJ: </w:t>
      </w:r>
    </w:p>
    <w:p w:rsidR="00085431" w:rsidRDefault="00085431">
      <w:pPr>
        <w:pStyle w:val="a3"/>
      </w:pPr>
      <w:r>
        <w:t xml:space="preserve">Prentice, 1965. </w:t>
      </w:r>
    </w:p>
    <w:p w:rsidR="00085431" w:rsidRDefault="00085431">
      <w:pPr>
        <w:pStyle w:val="a3"/>
      </w:pPr>
      <w:r>
        <w:t xml:space="preserve">Chase, Richard. ?Melville and Moby-Dick.? Chase. 49. </w:t>
      </w:r>
    </w:p>
    <w:p w:rsidR="00085431" w:rsidRDefault="00085431">
      <w:pPr>
        <w:pStyle w:val="a3"/>
      </w:pPr>
      <w:r>
        <w:t xml:space="preserve">Gilmore, Michael T., ed. Twentieth Century Interpretations of Moby-Dick. Englewood </w:t>
      </w:r>
    </w:p>
    <w:p w:rsidR="00085431" w:rsidRDefault="00085431">
      <w:pPr>
        <w:pStyle w:val="a3"/>
      </w:pPr>
      <w:r>
        <w:t xml:space="preserve">Cliffs, NJ: Prentice, 1977. </w:t>
      </w:r>
    </w:p>
    <w:p w:rsidR="00085431" w:rsidRDefault="00085431">
      <w:pPr>
        <w:pStyle w:val="a3"/>
      </w:pPr>
      <w:r>
        <w:t xml:space="preserve">Guiley, Rosemary. Harper?s Encyclopedia of Mystical &amp; Paranormal Experience. New </w:t>
      </w:r>
    </w:p>
    <w:p w:rsidR="00085431" w:rsidRDefault="00085431">
      <w:pPr>
        <w:pStyle w:val="a3"/>
      </w:pPr>
      <w:r>
        <w:t xml:space="preserve">York: Castle, 1991. </w:t>
      </w:r>
    </w:p>
    <w:p w:rsidR="00085431" w:rsidRDefault="00085431">
      <w:pPr>
        <w:pStyle w:val="a3"/>
      </w:pPr>
      <w:r>
        <w:t xml:space="preserve">Hillway, Tyrus. Herman Melville. New York: Twayne, 1963. </w:t>
      </w:r>
    </w:p>
    <w:p w:rsidR="00085431" w:rsidRDefault="00085431">
      <w:pPr>
        <w:pStyle w:val="a3"/>
      </w:pPr>
      <w:r>
        <w:t xml:space="preserve">House, Paul R. Old Testament Survey. Nashville: Broadman, 1992. </w:t>
      </w:r>
    </w:p>
    <w:p w:rsidR="00085431" w:rsidRDefault="00085431">
      <w:pPr>
        <w:pStyle w:val="a3"/>
      </w:pPr>
      <w:r>
        <w:t xml:space="preserve">Kazin, Alfred. ??Introduction? to Moby-Dick.? Chase. 39. </w:t>
      </w:r>
    </w:p>
    <w:p w:rsidR="00085431" w:rsidRDefault="00085431">
      <w:pPr>
        <w:pStyle w:val="a3"/>
      </w:pPr>
      <w:r>
        <w:t xml:space="preserve">Leone, Bruno, ed. Readings on Herman Melville. San Diego: Greenhaven, 1997. </w:t>
      </w:r>
    </w:p>
    <w:p w:rsidR="00085431" w:rsidRDefault="00085431">
      <w:pPr>
        <w:pStyle w:val="a3"/>
      </w:pPr>
      <w:r>
        <w:t xml:space="preserve">Melville, Herman. Moby-Dick, or The Whale. 1851. New York: Bantam, 1981. </w:t>
      </w:r>
    </w:p>
    <w:p w:rsidR="00085431" w:rsidRDefault="00085431">
      <w:pPr>
        <w:pStyle w:val="a3"/>
      </w:pPr>
      <w:r>
        <w:t xml:space="preserve">Murray, Henry A. ??In Nomine Diaboli?: Moby-Dick.? Bloom. 39. </w:t>
      </w:r>
    </w:p>
    <w:p w:rsidR="00085431" w:rsidRDefault="00085431">
      <w:pPr>
        <w:pStyle w:val="a3"/>
      </w:pPr>
      <w:r>
        <w:t xml:space="preserve">Parker, Hershel, and Harrison Hayford, eds. Moby-Dick as Dubloon. New York: Norton, </w:t>
      </w:r>
    </w:p>
    <w:p w:rsidR="00085431" w:rsidRDefault="00085431">
      <w:pPr>
        <w:pStyle w:val="a3"/>
      </w:pPr>
      <w:r>
        <w:t xml:space="preserve">1970. </w:t>
      </w:r>
    </w:p>
    <w:p w:rsidR="00085431" w:rsidRDefault="00085431">
      <w:pPr>
        <w:pStyle w:val="a3"/>
      </w:pPr>
      <w:r>
        <w:t xml:space="preserve">Spiller, Robert, et al. Literary History of the United States of America. New York: Scott, </w:t>
      </w:r>
    </w:p>
    <w:p w:rsidR="00085431" w:rsidRDefault="00085431">
      <w:pPr>
        <w:pStyle w:val="a3"/>
      </w:pPr>
      <w:r>
        <w:t>1968.</w:t>
      </w:r>
    </w:p>
    <w:p w:rsidR="00085431" w:rsidRDefault="00085431">
      <w:r>
        <w:br/>
      </w:r>
      <w:bookmarkStart w:id="0" w:name="_GoBack"/>
      <w:bookmarkEnd w:id="0"/>
    </w:p>
    <w:sectPr w:rsidR="0008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B2"/>
    <w:rsid w:val="000636B2"/>
    <w:rsid w:val="00085431"/>
    <w:rsid w:val="00746AE6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FDE4-5EE8-49DC-BAB3-FF4E568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Ahabs Evil Quest Melvilles Symbols In MobyDick</vt:lpstr>
    </vt:vector>
  </TitlesOfParts>
  <Company>*</Company>
  <LinksUpToDate>false</LinksUpToDate>
  <CharactersWithSpaces>11847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Ahabs Evil Quest Melvilles Symbols In MobyDick</dc:title>
  <dc:subject/>
  <dc:creator>dopol</dc:creator>
  <cp:keywords/>
  <dc:description/>
  <cp:lastModifiedBy>Irina</cp:lastModifiedBy>
  <cp:revision>2</cp:revision>
  <dcterms:created xsi:type="dcterms:W3CDTF">2014-08-16T06:09:00Z</dcterms:created>
  <dcterms:modified xsi:type="dcterms:W3CDTF">2014-08-16T06:09:00Z</dcterms:modified>
</cp:coreProperties>
</file>