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EC" w:rsidRDefault="005A38EC">
      <w:pPr>
        <w:pStyle w:val="a3"/>
      </w:pPr>
      <w:r>
        <w:t xml:space="preserve">An Online Interview With W. S. Merwin Essay, Research Paper </w:t>
      </w:r>
    </w:p>
    <w:p w:rsidR="005A38EC" w:rsidRDefault="005A38EC">
      <w:pPr>
        <w:pStyle w:val="a3"/>
      </w:pPr>
      <w:r>
        <w:t xml:space="preserve">from Artful Dodge </w:t>
      </w:r>
    </w:p>
    <w:p w:rsidR="005A38EC" w:rsidRDefault="005A38EC">
      <w:pPr>
        <w:pStyle w:val="a3"/>
      </w:pPr>
      <w:r>
        <w:t xml:space="preserve">Daniel Bourne: Your poem on Berryman last night was interesting. It seemed </w:t>
      </w:r>
    </w:p>
    <w:p w:rsidR="005A38EC" w:rsidRDefault="005A38EC">
      <w:pPr>
        <w:pStyle w:val="a3"/>
      </w:pPr>
      <w:r>
        <w:t xml:space="preserve">rather un-Merwinlike, a very traditional focus, little elliptical movement. Is this a kind </w:t>
      </w:r>
    </w:p>
    <w:p w:rsidR="005A38EC" w:rsidRDefault="005A38EC">
      <w:pPr>
        <w:pStyle w:val="a3"/>
      </w:pPr>
      <w:r>
        <w:t xml:space="preserve">of departure, something new, or a return to the roots of an earlier literature, with that </w:t>
      </w:r>
    </w:p>
    <w:p w:rsidR="005A38EC" w:rsidRDefault="005A38EC">
      <w:pPr>
        <w:pStyle w:val="a3"/>
      </w:pPr>
      <w:r>
        <w:t xml:space="preserve">kind of poem? </w:t>
      </w:r>
    </w:p>
    <w:p w:rsidR="005A38EC" w:rsidRDefault="005A38EC">
      <w:pPr>
        <w:pStyle w:val="a3"/>
      </w:pPr>
      <w:r>
        <w:t xml:space="preserve">W.S. Merwin: I have no idea. I don’t have any ideological sense of what is </w:t>
      </w:r>
    </w:p>
    <w:p w:rsidR="005A38EC" w:rsidRDefault="005A38EC">
      <w:pPr>
        <w:pStyle w:val="a3"/>
      </w:pPr>
      <w:r>
        <w:t xml:space="preserve">Merwinlike or un-Merwinlike. I’m always happy to find I’m writing a poem which is </w:t>
      </w:r>
    </w:p>
    <w:p w:rsidR="005A38EC" w:rsidRDefault="005A38EC">
      <w:pPr>
        <w:pStyle w:val="a3"/>
      </w:pPr>
      <w:r>
        <w:t xml:space="preserve">different from anything I’ve written before, but I don’t think you can really write out a </w:t>
      </w:r>
    </w:p>
    <w:p w:rsidR="005A38EC" w:rsidRDefault="005A38EC">
      <w:pPr>
        <w:pStyle w:val="a3"/>
      </w:pPr>
      <w:r>
        <w:t xml:space="preserve">paradigm. To be surprised is to find new directions and new regions you haven’t been into </w:t>
      </w:r>
    </w:p>
    <w:p w:rsidR="005A38EC" w:rsidRDefault="005A38EC">
      <w:pPr>
        <w:pStyle w:val="a3"/>
      </w:pPr>
      <w:r>
        <w:t xml:space="preserve">yet, to be surprised by your own writing,that’s what I would always be hoping for. </w:t>
      </w:r>
    </w:p>
    <w:p w:rsidR="005A38EC" w:rsidRDefault="005A38EC">
      <w:pPr>
        <w:pStyle w:val="a3"/>
      </w:pPr>
      <w:r>
        <w:t xml:space="preserve">DB: Does that poem surprise you more than any other poem you’ve written </w:t>
      </w:r>
    </w:p>
    <w:p w:rsidR="005A38EC" w:rsidRDefault="005A38EC">
      <w:pPr>
        <w:pStyle w:val="a3"/>
      </w:pPr>
      <w:r>
        <w:t xml:space="preserve">recently? </w:t>
      </w:r>
    </w:p>
    <w:p w:rsidR="005A38EC" w:rsidRDefault="005A38EC">
      <w:pPr>
        <w:pStyle w:val="a3"/>
      </w:pPr>
      <w:r>
        <w:t xml:space="preserve">Merwin: No. I don’t feel that very much about my own writing. I very much don’t </w:t>
      </w:r>
    </w:p>
    <w:p w:rsidR="005A38EC" w:rsidRDefault="005A38EC">
      <w:pPr>
        <w:pStyle w:val="a3"/>
      </w:pPr>
      <w:r>
        <w:t xml:space="preserve">want to repeat myself or imitate myself or find myself doing something I’ve already done </w:t>
      </w:r>
    </w:p>
    <w:p w:rsidR="005A38EC" w:rsidRDefault="005A38EC">
      <w:pPr>
        <w:pStyle w:val="a3"/>
      </w:pPr>
      <w:r>
        <w:t xml:space="preserve">before. If anything feels as if that’s what’s happening, then I try to move away from it. </w:t>
      </w:r>
    </w:p>
    <w:p w:rsidR="005A38EC" w:rsidRDefault="005A38EC">
      <w:pPr>
        <w:pStyle w:val="a3"/>
      </w:pPr>
      <w:r>
        <w:t xml:space="preserve">DB: Do you see yourself coming from any springboard as a poet or translator? Did </w:t>
      </w:r>
    </w:p>
    <w:p w:rsidR="005A38EC" w:rsidRDefault="005A38EC">
      <w:pPr>
        <w:pStyle w:val="a3"/>
      </w:pPr>
      <w:r>
        <w:t xml:space="preserve">you start with any firs principles or how long was it until they developed? </w:t>
      </w:r>
    </w:p>
    <w:p w:rsidR="005A38EC" w:rsidRDefault="005A38EC">
      <w:pPr>
        <w:pStyle w:val="a3"/>
      </w:pPr>
      <w:r>
        <w:t xml:space="preserve">Merwin: Probably very few first principles. I started out realizing I didn’t </w:t>
      </w:r>
    </w:p>
    <w:p w:rsidR="005A38EC" w:rsidRDefault="005A38EC">
      <w:pPr>
        <w:pStyle w:val="a3"/>
      </w:pPr>
      <w:r>
        <w:t xml:space="preserve">know very much and still don’t know very much. At some distance, translation obviously has </w:t>
      </w:r>
    </w:p>
    <w:p w:rsidR="005A38EC" w:rsidRDefault="005A38EC">
      <w:pPr>
        <w:pStyle w:val="a3"/>
      </w:pPr>
      <w:r>
        <w:t xml:space="preserve">always been of great importance to writing to me. I went to see Ezra Pound when I was </w:t>
      </w:r>
    </w:p>
    <w:p w:rsidR="005A38EC" w:rsidRDefault="005A38EC">
      <w:pPr>
        <w:pStyle w:val="a3"/>
      </w:pPr>
      <w:r>
        <w:t xml:space="preserve">nineteen or so. He told me something that I think I really already knew. He said that it </w:t>
      </w:r>
    </w:p>
    <w:p w:rsidR="005A38EC" w:rsidRDefault="005A38EC">
      <w:pPr>
        <w:pStyle w:val="a3"/>
      </w:pPr>
      <w:r>
        <w:t xml:space="preserve">was important to regard writing as not a chance or romantic or inspired, (in the </w:t>
      </w:r>
    </w:p>
    <w:p w:rsidR="005A38EC" w:rsidRDefault="005A38EC">
      <w:pPr>
        <w:pStyle w:val="a3"/>
      </w:pPr>
      <w:r>
        <w:t xml:space="preserve">occasional sense) thing, but rather a kind of spontaneity which arises out of discipline </w:t>
      </w:r>
    </w:p>
    <w:p w:rsidR="005A38EC" w:rsidRDefault="005A38EC">
      <w:pPr>
        <w:pStyle w:val="a3"/>
      </w:pPr>
      <w:r>
        <w:t xml:space="preserve">and continual devotion to something; and translation is a way of keeping one close to what </w:t>
      </w:r>
    </w:p>
    <w:p w:rsidR="005A38EC" w:rsidRDefault="005A38EC">
      <w:pPr>
        <w:pStyle w:val="a3"/>
      </w:pPr>
      <w:r>
        <w:t xml:space="preserve">one is doing, to the possibilities of one’s own language. I don’t translate very much </w:t>
      </w:r>
    </w:p>
    <w:p w:rsidR="005A38EC" w:rsidRDefault="005A38EC">
      <w:pPr>
        <w:pStyle w:val="a3"/>
      </w:pPr>
      <w:r>
        <w:t xml:space="preserve">anymore but for years I tried to translate all the time, a certain amount, and just how </w:t>
      </w:r>
    </w:p>
    <w:p w:rsidR="005A38EC" w:rsidRDefault="005A38EC">
      <w:pPr>
        <w:pStyle w:val="a3"/>
      </w:pPr>
      <w:r>
        <w:t xml:space="preserve">that’s affected my writing, I don’t know. I didn’t try to imitate while I was translating </w:t>
      </w:r>
    </w:p>
    <w:p w:rsidR="005A38EC" w:rsidRDefault="005A38EC">
      <w:pPr>
        <w:pStyle w:val="a3"/>
      </w:pPr>
      <w:r>
        <w:t xml:space="preserve">or anything like that. The familiarity with one’s medium, a familiarity with language and </w:t>
      </w:r>
    </w:p>
    <w:p w:rsidR="005A38EC" w:rsidRDefault="005A38EC">
      <w:pPr>
        <w:pStyle w:val="a3"/>
      </w:pPr>
      <w:r>
        <w:t xml:space="preserve">with the practical details of dealing with tension and language which come out of </w:t>
      </w:r>
    </w:p>
    <w:p w:rsidR="005A38EC" w:rsidRDefault="005A38EC">
      <w:pPr>
        <w:pStyle w:val="a3"/>
      </w:pPr>
      <w:r>
        <w:t xml:space="preserve">translating- I think are of great importance to me in writing. What I’ve chosen to </w:t>
      </w:r>
    </w:p>
    <w:p w:rsidR="005A38EC" w:rsidRDefault="005A38EC">
      <w:pPr>
        <w:pStyle w:val="a3"/>
      </w:pPr>
      <w:r>
        <w:t xml:space="preserve">translate is as much a matter of affinity that I recognize as I went along as it is an </w:t>
      </w:r>
    </w:p>
    <w:p w:rsidR="005A38EC" w:rsidRDefault="005A38EC">
      <w:pPr>
        <w:pStyle w:val="a3"/>
      </w:pPr>
      <w:r>
        <w:t xml:space="preserve">influence on what I actually wrote. I’m sure it’s worked both ways, but I haven’t tried to </w:t>
      </w:r>
    </w:p>
    <w:p w:rsidR="005A38EC" w:rsidRDefault="005A38EC">
      <w:pPr>
        <w:pStyle w:val="a3"/>
      </w:pPr>
      <w:r>
        <w:t xml:space="preserve">follow it. Just as I don’t really theorize much about my own writing, I don’t even pay too </w:t>
      </w:r>
    </w:p>
    <w:p w:rsidR="005A38EC" w:rsidRDefault="005A38EC">
      <w:pPr>
        <w:pStyle w:val="a3"/>
      </w:pPr>
      <w:r>
        <w:t xml:space="preserve">much analytical attention to it. What I’m really interested in is not what I’ve written </w:t>
      </w:r>
    </w:p>
    <w:p w:rsidR="005A38EC" w:rsidRDefault="005A38EC">
      <w:pPr>
        <w:pStyle w:val="a3"/>
      </w:pPr>
      <w:r>
        <w:t xml:space="preserve">but what I haven’t written, the next poem, if there is one. I don’t know if there is a </w:t>
      </w:r>
    </w:p>
    <w:p w:rsidR="005A38EC" w:rsidRDefault="005A38EC">
      <w:pPr>
        <w:pStyle w:val="a3"/>
      </w:pPr>
      <w:r>
        <w:t xml:space="preserve">next one. It’s the part that doesn’t know that I believe it comes from, if it comes at </w:t>
      </w:r>
    </w:p>
    <w:p w:rsidR="005A38EC" w:rsidRDefault="005A38EC">
      <w:pPr>
        <w:pStyle w:val="a3"/>
      </w:pPr>
      <w:r>
        <w:t xml:space="preserve">all. I don’t do it by forming an idea of what the next poem is supposed to be or what kind </w:t>
      </w:r>
    </w:p>
    <w:p w:rsidR="005A38EC" w:rsidRDefault="005A38EC">
      <w:pPr>
        <w:pStyle w:val="a3"/>
      </w:pPr>
      <w:r>
        <w:t xml:space="preserve">of poem it’s supposed to be or where it’s supposed to go, or anything of the kind. </w:t>
      </w:r>
    </w:p>
    <w:p w:rsidR="005A38EC" w:rsidRDefault="005A38EC">
      <w:pPr>
        <w:pStyle w:val="a3"/>
      </w:pPr>
      <w:r>
        <w:t xml:space="preserve">DB: Are you afraid that there won’t be another poem? </w:t>
      </w:r>
    </w:p>
    <w:p w:rsidR="005A38EC" w:rsidRDefault="005A38EC">
      <w:pPr>
        <w:pStyle w:val="a3"/>
      </w:pPr>
      <w:r>
        <w:t xml:space="preserve">Merwin: I feel that it’s quite possible there won’t be another one. I hope there </w:t>
      </w:r>
    </w:p>
    <w:p w:rsidR="005A38EC" w:rsidRDefault="005A38EC">
      <w:pPr>
        <w:pStyle w:val="a3"/>
      </w:pPr>
      <w:r>
        <w:t xml:space="preserve">will be. But I don’t understand people who can program themselves to the point where they </w:t>
      </w:r>
    </w:p>
    <w:p w:rsidR="005A38EC" w:rsidRDefault="005A38EC">
      <w:pPr>
        <w:pStyle w:val="a3"/>
      </w:pPr>
      <w:r>
        <w:t xml:space="preserve">can predict another one. Of course, you can sit down after years of discipline and years </w:t>
      </w:r>
    </w:p>
    <w:p w:rsidR="005A38EC" w:rsidRDefault="005A38EC">
      <w:pPr>
        <w:pStyle w:val="a3"/>
      </w:pPr>
      <w:r>
        <w:t xml:space="preserve">of writing and you can write a poem. What kind of poem is it going to be if it is as </w:t>
      </w:r>
    </w:p>
    <w:p w:rsidR="005A38EC" w:rsidRDefault="005A38EC">
      <w:pPr>
        <w:pStyle w:val="a3"/>
      </w:pPr>
      <w:r>
        <w:t xml:space="preserve">deliberate as that? I don’t want to sound spooky or romantic about it either. I think that </w:t>
      </w:r>
    </w:p>
    <w:p w:rsidR="005A38EC" w:rsidRDefault="005A38EC">
      <w:pPr>
        <w:pStyle w:val="a3"/>
      </w:pPr>
      <w:r>
        <w:t xml:space="preserve">the sitting down and trying to write is terribly important, the regularity with which one </w:t>
      </w:r>
    </w:p>
    <w:p w:rsidR="005A38EC" w:rsidRDefault="005A38EC">
      <w:pPr>
        <w:pStyle w:val="a3"/>
      </w:pPr>
      <w:r>
        <w:t xml:space="preserve">works. If you do try to write regularly, you will notice that the results are irregular. </w:t>
      </w:r>
    </w:p>
    <w:p w:rsidR="005A38EC" w:rsidRDefault="005A38EC">
      <w:pPr>
        <w:pStyle w:val="a3"/>
      </w:pPr>
      <w:r>
        <w:t xml:space="preserve">There are times when you just can’t stop writing. Everything contributes to it. I suspect </w:t>
      </w:r>
    </w:p>
    <w:p w:rsidR="005A38EC" w:rsidRDefault="005A38EC">
      <w:pPr>
        <w:pStyle w:val="a3"/>
      </w:pPr>
      <w:r>
        <w:t xml:space="preserve">that everything is contributing to it all the time but there are long periods when it </w:t>
      </w:r>
    </w:p>
    <w:p w:rsidR="005A38EC" w:rsidRDefault="005A38EC">
      <w:pPr>
        <w:pStyle w:val="a3"/>
      </w:pPr>
      <w:r>
        <w:t xml:space="preserve">seems very hard to put words together that are at all satisfactory, that are doing what </w:t>
      </w:r>
    </w:p>
    <w:p w:rsidR="005A38EC" w:rsidRDefault="005A38EC">
      <w:pPr>
        <w:pStyle w:val="a3"/>
      </w:pPr>
      <w:r>
        <w:t xml:space="preserve">you want them to do. These things come in waves or cycles. </w:t>
      </w:r>
    </w:p>
    <w:p w:rsidR="005A38EC" w:rsidRDefault="005A38EC">
      <w:pPr>
        <w:pStyle w:val="a3"/>
      </w:pPr>
      <w:r>
        <w:t xml:space="preserve">DB: You said that translation seems to be able to serve as that disciplinary </w:t>
      </w:r>
    </w:p>
    <w:p w:rsidR="005A38EC" w:rsidRDefault="005A38EC">
      <w:pPr>
        <w:pStyle w:val="a3"/>
      </w:pPr>
      <w:r>
        <w:t xml:space="preserve">force. </w:t>
      </w:r>
    </w:p>
    <w:p w:rsidR="005A38EC" w:rsidRDefault="005A38EC">
      <w:pPr>
        <w:pStyle w:val="a3"/>
      </w:pPr>
      <w:r>
        <w:t xml:space="preserve">Merwin: An example, I guess, of what I’m saying is that in the late fifties, </w:t>
      </w:r>
    </w:p>
    <w:p w:rsidR="005A38EC" w:rsidRDefault="005A38EC">
      <w:pPr>
        <w:pStyle w:val="a3"/>
      </w:pPr>
      <w:r>
        <w:t xml:space="preserve">after The Drunk in the Furnace, there was a period when I knew perfectly well I </w:t>
      </w:r>
    </w:p>
    <w:p w:rsidR="005A38EC" w:rsidRDefault="005A38EC">
      <w:pPr>
        <w:pStyle w:val="a3"/>
      </w:pPr>
      <w:r>
        <w:t xml:space="preserve">wasn’t going to write for awhile. There wasn’t anything I could write that didn’t seem to </w:t>
      </w:r>
    </w:p>
    <w:p w:rsidR="005A38EC" w:rsidRDefault="005A38EC">
      <w:pPr>
        <w:pStyle w:val="a3"/>
      </w:pPr>
      <w:r>
        <w:t xml:space="preserve">me to be simply a continuation of what I’d been writing before. I didn’t want to do that. </w:t>
      </w:r>
    </w:p>
    <w:p w:rsidR="005A38EC" w:rsidRDefault="005A38EC">
      <w:pPr>
        <w:pStyle w:val="a3"/>
      </w:pPr>
      <w:r>
        <w:t xml:space="preserve">It seems to me that I had to come to the end of a way of doing something. And ten when I </w:t>
      </w:r>
    </w:p>
    <w:p w:rsidR="005A38EC" w:rsidRDefault="005A38EC">
      <w:pPr>
        <w:pStyle w:val="a3"/>
      </w:pPr>
      <w:r>
        <w:t xml:space="preserve">began to write again, I wrote about half of The Moving Target in a few weeks. </w:t>
      </w:r>
    </w:p>
    <w:p w:rsidR="005A38EC" w:rsidRDefault="005A38EC">
      <w:pPr>
        <w:pStyle w:val="a3"/>
      </w:pPr>
      <w:r>
        <w:t xml:space="preserve">DB: You said that you translated those works towards which you felt a strong </w:t>
      </w:r>
    </w:p>
    <w:p w:rsidR="005A38EC" w:rsidRDefault="005A38EC">
      <w:pPr>
        <w:pStyle w:val="a3"/>
      </w:pPr>
      <w:r>
        <w:t xml:space="preserve">affinity. I noticed that your translations of Jean Follain and Antonio Porchia are </w:t>
      </w:r>
    </w:p>
    <w:p w:rsidR="005A38EC" w:rsidRDefault="005A38EC">
      <w:pPr>
        <w:pStyle w:val="a3"/>
      </w:pPr>
      <w:r>
        <w:t xml:space="preserve">definitely not the broad cultural works you translated earlier. (Merwin: Those were </w:t>
      </w:r>
    </w:p>
    <w:p w:rsidR="005A38EC" w:rsidRDefault="005A38EC">
      <w:pPr>
        <w:pStyle w:val="a3"/>
      </w:pPr>
      <w:r>
        <w:t xml:space="preserve">done in the mid-Sixties, too.) Is there some kind of movement from the broader appeal…? </w:t>
      </w:r>
    </w:p>
    <w:p w:rsidR="005A38EC" w:rsidRDefault="005A38EC">
      <w:pPr>
        <w:pStyle w:val="a3"/>
      </w:pPr>
      <w:r>
        <w:t xml:space="preserve">Merwin: No, in most cases they were people whom I found and they weren’t very </w:t>
      </w:r>
    </w:p>
    <w:p w:rsidR="005A38EC" w:rsidRDefault="005A38EC">
      <w:pPr>
        <w:pStyle w:val="a3"/>
      </w:pPr>
      <w:r>
        <w:t xml:space="preserve">well known. Antonio Porchia wasn’t know at all in this country. I found a not very </w:t>
      </w:r>
    </w:p>
    <w:p w:rsidR="005A38EC" w:rsidRDefault="005A38EC">
      <w:pPr>
        <w:pStyle w:val="a3"/>
      </w:pPr>
      <w:r>
        <w:t xml:space="preserve">satisfactory French translation of him by accident. That led me to write off and get the </w:t>
      </w:r>
    </w:p>
    <w:p w:rsidR="005A38EC" w:rsidRDefault="005A38EC">
      <w:pPr>
        <w:pStyle w:val="a3"/>
      </w:pPr>
      <w:r>
        <w:t xml:space="preserve">Spanish original. I took to carrying it around wherever I went. I was fascinated by </w:t>
      </w:r>
    </w:p>
    <w:p w:rsidR="005A38EC" w:rsidRDefault="005A38EC">
      <w:pPr>
        <w:pStyle w:val="a3"/>
      </w:pPr>
      <w:r>
        <w:t xml:space="preserve">Antonio Porchia. Since I couldn’t remember some of the Spanish aphorisms I found myself </w:t>
      </w:r>
    </w:p>
    <w:p w:rsidR="005A38EC" w:rsidRDefault="005A38EC">
      <w:pPr>
        <w:pStyle w:val="a3"/>
      </w:pPr>
      <w:r>
        <w:t xml:space="preserve">making little notes in English in the margins, which I could remember for reference. These </w:t>
      </w:r>
    </w:p>
    <w:p w:rsidR="005A38EC" w:rsidRDefault="005A38EC">
      <w:pPr>
        <w:pStyle w:val="a3"/>
      </w:pPr>
      <w:r>
        <w:t xml:space="preserve">gradually turned into translations and I found I had translated about half the book. That </w:t>
      </w:r>
    </w:p>
    <w:p w:rsidR="005A38EC" w:rsidRDefault="005A38EC">
      <w:pPr>
        <w:pStyle w:val="a3"/>
      </w:pPr>
      <w:r>
        <w:t xml:space="preserve">was how I did the Porchia. Again, there was no schematic or programmed view of what I </w:t>
      </w:r>
    </w:p>
    <w:p w:rsidR="005A38EC" w:rsidRDefault="005A38EC">
      <w:pPr>
        <w:pStyle w:val="a3"/>
      </w:pPr>
      <w:r>
        <w:t xml:space="preserve">should be doing. This is one of the problems with a lot of literary history. Critics tend </w:t>
      </w:r>
    </w:p>
    <w:p w:rsidR="005A38EC" w:rsidRDefault="005A38EC">
      <w:pPr>
        <w:pStyle w:val="a3"/>
      </w:pPr>
      <w:r>
        <w:t xml:space="preserve">to assume that writers work out some sort of program for themselves, that it (writing) is </w:t>
      </w:r>
    </w:p>
    <w:p w:rsidR="005A38EC" w:rsidRDefault="005A38EC">
      <w:pPr>
        <w:pStyle w:val="a3"/>
      </w:pPr>
      <w:r>
        <w:t xml:space="preserve">much more calculated than it is. If it’s any good, talent or the gift of somebody is an </w:t>
      </w:r>
    </w:p>
    <w:p w:rsidR="005A38EC" w:rsidRDefault="005A38EC">
      <w:pPr>
        <w:pStyle w:val="a3"/>
      </w:pPr>
      <w:r>
        <w:t xml:space="preserve">urgency, a moving force, and all one can do is try to direct it, and hope that it stay </w:t>
      </w:r>
    </w:p>
    <w:p w:rsidR="005A38EC" w:rsidRDefault="005A38EC">
      <w:pPr>
        <w:pStyle w:val="a3"/>
      </w:pPr>
      <w:r>
        <w:t xml:space="preserve">there, and keep it fed and alive, and alert, awake… I don’t know much about fiction </w:t>
      </w:r>
    </w:p>
    <w:p w:rsidR="005A38EC" w:rsidRDefault="005A38EC">
      <w:pPr>
        <w:pStyle w:val="a3"/>
      </w:pPr>
      <w:r>
        <w:t xml:space="preserve">writers, of course. My small experience with writing with the theater is rather different. </w:t>
      </w:r>
    </w:p>
    <w:p w:rsidR="005A38EC" w:rsidRDefault="005A38EC">
      <w:pPr>
        <w:pStyle w:val="a3"/>
      </w:pPr>
      <w:r>
        <w:t xml:space="preserve">But with all of them, I think there is a great, I almost said blindness, a movement that </w:t>
      </w:r>
    </w:p>
    <w:p w:rsidR="005A38EC" w:rsidRDefault="005A38EC">
      <w:pPr>
        <w:pStyle w:val="a3"/>
      </w:pPr>
      <w:r>
        <w:t xml:space="preserve">begins out of what you don’t know rather than what you think you should be doing next. </w:t>
      </w:r>
    </w:p>
    <w:p w:rsidR="005A38EC" w:rsidRDefault="005A38EC">
      <w:pPr>
        <w:pStyle w:val="a3"/>
      </w:pPr>
      <w:r>
        <w:t xml:space="preserve">It’s not some kind of intellectually calculated program that you conform to. Faulkner says </w:t>
      </w:r>
    </w:p>
    <w:p w:rsidR="005A38EC" w:rsidRDefault="005A38EC">
      <w:pPr>
        <w:pStyle w:val="a3"/>
      </w:pPr>
      <w:r>
        <w:t xml:space="preserve">in several places that The Sound and the Fury really began with an image in his </w:t>
      </w:r>
    </w:p>
    <w:p w:rsidR="005A38EC" w:rsidRDefault="005A38EC">
      <w:pPr>
        <w:pStyle w:val="a3"/>
      </w:pPr>
      <w:r>
        <w:t xml:space="preserve">mind of that little girl’s wet panties as she was climbing down out of the apple tree. The </w:t>
      </w:r>
    </w:p>
    <w:p w:rsidR="005A38EC" w:rsidRDefault="005A38EC">
      <w:pPr>
        <w:pStyle w:val="a3"/>
      </w:pPr>
      <w:r>
        <w:t xml:space="preserve">whole novel came out of this image. Where did this image come from? Heaven knows… </w:t>
      </w:r>
    </w:p>
    <w:p w:rsidR="005A38EC" w:rsidRDefault="005A38EC">
      <w:pPr>
        <w:pStyle w:val="a3"/>
      </w:pPr>
      <w:r>
        <w:t xml:space="preserve">Faulkner’s own imagination. But the image was first and the whole thing rose out of that. </w:t>
      </w:r>
    </w:p>
    <w:p w:rsidR="005A38EC" w:rsidRDefault="005A38EC">
      <w:pPr>
        <w:pStyle w:val="a3"/>
      </w:pPr>
      <w:r>
        <w:t xml:space="preserve">I think if it is too calculated there’s something fishy about it (writing). Frost says </w:t>
      </w:r>
    </w:p>
    <w:p w:rsidR="005A38EC" w:rsidRDefault="005A38EC">
      <w:pPr>
        <w:pStyle w:val="a3"/>
      </w:pPr>
      <w:r>
        <w:t xml:space="preserve">that about individual poems. If you know too much about a poem to begin with, you’ll </w:t>
      </w:r>
    </w:p>
    <w:p w:rsidR="005A38EC" w:rsidRDefault="005A38EC">
      <w:pPr>
        <w:pStyle w:val="a3"/>
      </w:pPr>
      <w:r>
        <w:t xml:space="preserve">probably write a phony poem. I think there is a danger in writing a lot of so-called </w:t>
      </w:r>
    </w:p>
    <w:p w:rsidR="005A38EC" w:rsidRDefault="005A38EC">
      <w:pPr>
        <w:pStyle w:val="a3"/>
      </w:pPr>
      <w:r>
        <w:t xml:space="preserve">political poetry. I said yesterday I think all poetry is political. But most political </w:t>
      </w:r>
    </w:p>
    <w:p w:rsidR="005A38EC" w:rsidRDefault="005A38EC">
      <w:pPr>
        <w:pStyle w:val="a3"/>
      </w:pPr>
      <w:r>
        <w:t xml:space="preserve">poetry doesn’t turn out to be poetry in the long run because you have double-guessed about </w:t>
      </w:r>
    </w:p>
    <w:p w:rsidR="005A38EC" w:rsidRDefault="005A38EC">
      <w:pPr>
        <w:pStyle w:val="a3"/>
      </w:pPr>
      <w:r>
        <w:t xml:space="preserve">it too much to begin with, you know too much about it. You know what it’s supposed to be </w:t>
      </w:r>
    </w:p>
    <w:p w:rsidR="005A38EC" w:rsidRDefault="005A38EC">
      <w:pPr>
        <w:pStyle w:val="a3"/>
      </w:pPr>
      <w:r>
        <w:t xml:space="preserve">saying, apart from the poem itself, what it’s message is going to be. If it arises out of </w:t>
      </w:r>
    </w:p>
    <w:p w:rsidR="005A38EC" w:rsidRDefault="005A38EC">
      <w:pPr>
        <w:pStyle w:val="a3"/>
      </w:pPr>
      <w:r>
        <w:t xml:space="preserve">a real feeling for rage or oppression or something that’s close to visceral experience, </w:t>
      </w:r>
    </w:p>
    <w:p w:rsidR="005A38EC" w:rsidRDefault="005A38EC">
      <w:pPr>
        <w:pStyle w:val="a3"/>
      </w:pPr>
      <w:r>
        <w:t xml:space="preserve">then it saves itself, it becomes a real poem, a piece of propaganda. </w:t>
      </w:r>
    </w:p>
    <w:p w:rsidR="005A38EC" w:rsidRDefault="005A38EC">
      <w:pPr>
        <w:pStyle w:val="a3"/>
      </w:pPr>
      <w:r>
        <w:t xml:space="preserve">DB: You speak so much about sound. Is that the basic unit you strive to </w:t>
      </w:r>
    </w:p>
    <w:p w:rsidR="005A38EC" w:rsidRDefault="005A38EC">
      <w:pPr>
        <w:pStyle w:val="a3"/>
      </w:pPr>
      <w:r>
        <w:t xml:space="preserve">transpose in translation? Do you think it’s more important than metaphor? </w:t>
      </w:r>
    </w:p>
    <w:p w:rsidR="005A38EC" w:rsidRDefault="005A38EC">
      <w:pPr>
        <w:pStyle w:val="a3"/>
      </w:pPr>
      <w:r>
        <w:t xml:space="preserve">Merwin: I think that’s one place where I do believe in being calculating and </w:t>
      </w:r>
    </w:p>
    <w:p w:rsidR="005A38EC" w:rsidRDefault="005A38EC">
      <w:pPr>
        <w:pStyle w:val="a3"/>
      </w:pPr>
      <w:r>
        <w:t xml:space="preserve">programmed in translation… deciding what aspect it is of translation that one really </w:t>
      </w:r>
    </w:p>
    <w:p w:rsidR="005A38EC" w:rsidRDefault="005A38EC">
      <w:pPr>
        <w:pStyle w:val="a3"/>
      </w:pPr>
      <w:r>
        <w:t xml:space="preserve">wants to make in the new language. I think that it is very seldom sound. I think usually </w:t>
      </w:r>
    </w:p>
    <w:p w:rsidR="005A38EC" w:rsidRDefault="005A38EC">
      <w:pPr>
        <w:pStyle w:val="a3"/>
      </w:pPr>
      <w:r>
        <w:t xml:space="preserve">the sound itself is pretty obvious although it’s missed again and again by both critics </w:t>
      </w:r>
    </w:p>
    <w:p w:rsidR="005A38EC" w:rsidRDefault="005A38EC">
      <w:pPr>
        <w:pStyle w:val="a3"/>
      </w:pPr>
      <w:r>
        <w:t xml:space="preserve">and translators. I think really the sound is part of the original language just I think </w:t>
      </w:r>
    </w:p>
    <w:p w:rsidR="005A38EC" w:rsidRDefault="005A38EC">
      <w:pPr>
        <w:pStyle w:val="a3"/>
      </w:pPr>
      <w:r>
        <w:t xml:space="preserve">the sound plus the form is part of the original language and all the association that go </w:t>
      </w:r>
    </w:p>
    <w:p w:rsidR="005A38EC" w:rsidRDefault="005A38EC">
      <w:pPr>
        <w:pStyle w:val="a3"/>
      </w:pPr>
      <w:r>
        <w:t xml:space="preserve">with it. What one can try to transpose is the role of the sound. What is the </w:t>
      </w:r>
    </w:p>
    <w:p w:rsidR="005A38EC" w:rsidRDefault="005A38EC">
      <w:pPr>
        <w:pStyle w:val="a3"/>
      </w:pPr>
      <w:r>
        <w:t xml:space="preserve">function of the sound? How important is it? What does it do to the effect, the power of </w:t>
      </w:r>
    </w:p>
    <w:p w:rsidR="005A38EC" w:rsidRDefault="005A38EC">
      <w:pPr>
        <w:pStyle w:val="a3"/>
      </w:pPr>
      <w:r>
        <w:t xml:space="preserve">the poem? I see if I can remake that function in the translation. </w:t>
      </w:r>
    </w:p>
    <w:p w:rsidR="005A38EC" w:rsidRDefault="005A38EC">
      <w:pPr>
        <w:pStyle w:val="a3"/>
      </w:pPr>
      <w:r>
        <w:t xml:space="preserve">DB: How close do you think translation of syntax is tied up with translation of </w:t>
      </w:r>
    </w:p>
    <w:p w:rsidR="005A38EC" w:rsidRDefault="005A38EC">
      <w:pPr>
        <w:pStyle w:val="a3"/>
      </w:pPr>
      <w:r>
        <w:t xml:space="preserve">sound? </w:t>
      </w:r>
    </w:p>
    <w:p w:rsidR="005A38EC" w:rsidRDefault="005A38EC">
      <w:pPr>
        <w:pStyle w:val="a3"/>
      </w:pPr>
      <w:r>
        <w:t xml:space="preserve">Merwin: I don’t know that there is an answer to that because it depends wholly </w:t>
      </w:r>
    </w:p>
    <w:p w:rsidR="005A38EC" w:rsidRDefault="005A38EC">
      <w:pPr>
        <w:pStyle w:val="a3"/>
      </w:pPr>
      <w:r>
        <w:t xml:space="preserve">on whom you’re translating. In the original, sound and syntax are inseparable, if you’re </w:t>
      </w:r>
    </w:p>
    <w:p w:rsidR="005A38EC" w:rsidRDefault="005A38EC">
      <w:pPr>
        <w:pStyle w:val="a3"/>
      </w:pPr>
      <w:r>
        <w:t xml:space="preserve">translating a really accomplished and interesting first-degree magnitude poet. But in </w:t>
      </w:r>
    </w:p>
    <w:p w:rsidR="005A38EC" w:rsidRDefault="005A38EC">
      <w:pPr>
        <w:pStyle w:val="a3"/>
      </w:pPr>
      <w:r>
        <w:t xml:space="preserve">translation, they’re bound to be separate because the sound is part of the original </w:t>
      </w:r>
    </w:p>
    <w:p w:rsidR="005A38EC" w:rsidRDefault="005A38EC">
      <w:pPr>
        <w:pStyle w:val="a3"/>
      </w:pPr>
      <w:r>
        <w:t xml:space="preserve">language and the role of the syntax in the original language is not the same as the </w:t>
      </w:r>
    </w:p>
    <w:p w:rsidR="005A38EC" w:rsidRDefault="005A38EC">
      <w:pPr>
        <w:pStyle w:val="a3"/>
      </w:pPr>
      <w:r>
        <w:t xml:space="preserve">language into which you’re translating. But it’s related to the value of translating as an </w:t>
      </w:r>
    </w:p>
    <w:p w:rsidR="005A38EC" w:rsidRDefault="005A38EC">
      <w:pPr>
        <w:pStyle w:val="a3"/>
      </w:pPr>
      <w:r>
        <w:t xml:space="preserve">exercise, I think. The ability to have some kind of flexibility of syntax, to recognize </w:t>
      </w:r>
    </w:p>
    <w:p w:rsidR="005A38EC" w:rsidRDefault="005A38EC">
      <w:pPr>
        <w:pStyle w:val="a3"/>
      </w:pPr>
      <w:r>
        <w:t xml:space="preserve">the enormous importance of the different syntactical ways of trying to say something, each </w:t>
      </w:r>
    </w:p>
    <w:p w:rsidR="005A38EC" w:rsidRDefault="005A38EC">
      <w:pPr>
        <w:pStyle w:val="a3"/>
      </w:pPr>
      <w:r>
        <w:t xml:space="preserve">of which is slightly different, is something that’s being lost sight of, I think, in the </w:t>
      </w:r>
    </w:p>
    <w:p w:rsidR="005A38EC" w:rsidRDefault="005A38EC">
      <w:pPr>
        <w:pStyle w:val="a3"/>
      </w:pPr>
      <w:r>
        <w:t xml:space="preserve">educational system. Students come to the point where they think they want to write and </w:t>
      </w:r>
    </w:p>
    <w:p w:rsidR="005A38EC" w:rsidRDefault="005A38EC">
      <w:pPr>
        <w:pStyle w:val="a3"/>
      </w:pPr>
      <w:r>
        <w:t xml:space="preserve">they have very little syntactical experience, very little dramatic education. They reach a </w:t>
      </w:r>
    </w:p>
    <w:p w:rsidR="005A38EC" w:rsidRDefault="005A38EC">
      <w:pPr>
        <w:pStyle w:val="a3"/>
      </w:pPr>
      <w:r>
        <w:t xml:space="preserve">certain point where they feel there’s only one way of saying anything. The obvious way, </w:t>
      </w:r>
    </w:p>
    <w:p w:rsidR="005A38EC" w:rsidRDefault="005A38EC">
      <w:pPr>
        <w:pStyle w:val="a3"/>
      </w:pPr>
      <w:r>
        <w:t xml:space="preserve">the way one is used to saying it, may not be the right way of saying it. Unless there’s </w:t>
      </w:r>
    </w:p>
    <w:p w:rsidR="005A38EC" w:rsidRDefault="005A38EC">
      <w:pPr>
        <w:pStyle w:val="a3"/>
      </w:pPr>
      <w:r>
        <w:t xml:space="preserve">been a real education in the grammar of your language, translation helps you to finish </w:t>
      </w:r>
    </w:p>
    <w:p w:rsidR="005A38EC" w:rsidRDefault="005A38EC">
      <w:pPr>
        <w:pStyle w:val="a3"/>
      </w:pPr>
      <w:r>
        <w:t xml:space="preserve">your education. Otherwise, the choices that are opened to you are much more limited and </w:t>
      </w:r>
    </w:p>
    <w:p w:rsidR="005A38EC" w:rsidRDefault="005A38EC">
      <w:pPr>
        <w:pStyle w:val="a3"/>
      </w:pPr>
      <w:r>
        <w:t xml:space="preserve">you feel they are the only choices. That’s to bad. It means you can hear only a few </w:t>
      </w:r>
    </w:p>
    <w:p w:rsidR="005A38EC" w:rsidRDefault="005A38EC">
      <w:pPr>
        <w:pStyle w:val="a3"/>
      </w:pPr>
      <w:r>
        <w:t xml:space="preserve">choices, that your ear is closed off to all kinds of possibilities. I don’t know the </w:t>
      </w:r>
    </w:p>
    <w:p w:rsidR="005A38EC" w:rsidRDefault="005A38EC">
      <w:pPr>
        <w:pStyle w:val="a3"/>
      </w:pPr>
      <w:r>
        <w:t xml:space="preserve">answer to this. It’s right there in the educational system and in the fact that English is </w:t>
      </w:r>
    </w:p>
    <w:p w:rsidR="005A38EC" w:rsidRDefault="005A38EC">
      <w:pPr>
        <w:pStyle w:val="a3"/>
      </w:pPr>
      <w:r>
        <w:t xml:space="preserve">taught so badly now. It goes along with the way vocabulary is getting imprecise, not just </w:t>
      </w:r>
    </w:p>
    <w:p w:rsidR="005A38EC" w:rsidRDefault="005A38EC">
      <w:pPr>
        <w:pStyle w:val="a3"/>
      </w:pPr>
      <w:r>
        <w:t xml:space="preserve">in our speech but in our writing. The example I was using is where "convinced" </w:t>
      </w:r>
    </w:p>
    <w:p w:rsidR="005A38EC" w:rsidRDefault="005A38EC">
      <w:pPr>
        <w:pStyle w:val="a3"/>
      </w:pPr>
      <w:r>
        <w:t xml:space="preserve">is used more and more often when the person really means "persuaded." "I </w:t>
      </w:r>
    </w:p>
    <w:p w:rsidR="005A38EC" w:rsidRDefault="005A38EC">
      <w:pPr>
        <w:pStyle w:val="a3"/>
      </w:pPr>
      <w:r>
        <w:t xml:space="preserve">convinced him to take the afternoon plane rather than the other one." What the person </w:t>
      </w:r>
    </w:p>
    <w:p w:rsidR="005A38EC" w:rsidRDefault="005A38EC">
      <w:pPr>
        <w:pStyle w:val="a3"/>
      </w:pPr>
      <w:r>
        <w:t xml:space="preserve">means is, "I persuaded him to take the afternoon plane." </w:t>
      </w:r>
    </w:p>
    <w:p w:rsidR="005A38EC" w:rsidRDefault="005A38EC">
      <w:pPr>
        <w:pStyle w:val="a3"/>
      </w:pPr>
      <w:r>
        <w:t xml:space="preserve">DB: In a way then, the acquisition of good syntax and varied ways of saying </w:t>
      </w:r>
    </w:p>
    <w:p w:rsidR="005A38EC" w:rsidRDefault="005A38EC">
      <w:pPr>
        <w:pStyle w:val="a3"/>
      </w:pPr>
      <w:r>
        <w:t xml:space="preserve">something is almost as important as the image. </w:t>
      </w:r>
    </w:p>
    <w:p w:rsidR="005A38EC" w:rsidRDefault="005A38EC">
      <w:pPr>
        <w:pStyle w:val="a3"/>
      </w:pPr>
      <w:r>
        <w:t xml:space="preserve">Merwin: Well, it’s a tool. It’s like trying to be a fine carpenter when your </w:t>
      </w:r>
    </w:p>
    <w:p w:rsidR="005A38EC" w:rsidRDefault="005A38EC">
      <w:pPr>
        <w:pStyle w:val="a3"/>
      </w:pPr>
      <w:r>
        <w:t xml:space="preserve">only hammer is a six-pound sledge and you have a cold chisel. You’re going to have a hell </w:t>
      </w:r>
    </w:p>
    <w:p w:rsidR="005A38EC" w:rsidRDefault="005A38EC">
      <w:pPr>
        <w:pStyle w:val="a3"/>
      </w:pPr>
      <w:r>
        <w:t xml:space="preserve">of a time, you’re handicapped. I think this is related to the matter of the life of the </w:t>
      </w:r>
    </w:p>
    <w:p w:rsidR="005A38EC" w:rsidRDefault="005A38EC">
      <w:pPr>
        <w:pStyle w:val="a3"/>
      </w:pPr>
      <w:r>
        <w:t xml:space="preserve">language coming our of colloquial speech. In real vernacular, in real colloquial speech, </w:t>
      </w:r>
    </w:p>
    <w:p w:rsidR="005A38EC" w:rsidRDefault="005A38EC">
      <w:pPr>
        <w:pStyle w:val="a3"/>
      </w:pPr>
      <w:r>
        <w:t xml:space="preserve">there’s always the energy of the language and we know of contemporaries, critics, and </w:t>
      </w:r>
    </w:p>
    <w:p w:rsidR="005A38EC" w:rsidRDefault="005A38EC">
      <w:pPr>
        <w:pStyle w:val="a3"/>
      </w:pPr>
      <w:r>
        <w:t xml:space="preserve">writers, who insist that one must have the colloquial and not the formal or that one must </w:t>
      </w:r>
    </w:p>
    <w:p w:rsidR="005A38EC" w:rsidRDefault="005A38EC">
      <w:pPr>
        <w:pStyle w:val="a3"/>
      </w:pPr>
      <w:r>
        <w:t xml:space="preserve">have the control of the form that the colloquial line is put in. I think these are poles </w:t>
      </w:r>
    </w:p>
    <w:p w:rsidR="005A38EC" w:rsidRDefault="005A38EC">
      <w:pPr>
        <w:pStyle w:val="a3"/>
      </w:pPr>
      <w:r>
        <w:t xml:space="preserve">which make the tension in which the language operates and the literature can be written. </w:t>
      </w:r>
    </w:p>
    <w:p w:rsidR="005A38EC" w:rsidRDefault="005A38EC">
      <w:pPr>
        <w:pStyle w:val="a3"/>
      </w:pPr>
      <w:r>
        <w:t xml:space="preserve">You can’t let go of either one without the tension just all disappearing, one must honor </w:t>
      </w:r>
    </w:p>
    <w:p w:rsidR="005A38EC" w:rsidRDefault="005A38EC">
      <w:pPr>
        <w:pStyle w:val="a3"/>
      </w:pPr>
      <w:r>
        <w:t xml:space="preserve">them both, absolute energy of colloquial speech, as long as it has not been totally </w:t>
      </w:r>
    </w:p>
    <w:p w:rsidR="005A38EC" w:rsidRDefault="005A38EC">
      <w:pPr>
        <w:pStyle w:val="a3"/>
      </w:pPr>
      <w:r>
        <w:t xml:space="preserve">debased by debasing uses of it, such as advertising, communal abstractions, committee </w:t>
      </w:r>
    </w:p>
    <w:p w:rsidR="005A38EC" w:rsidRDefault="005A38EC">
      <w:pPr>
        <w:pStyle w:val="a3"/>
      </w:pPr>
      <w:r>
        <w:t xml:space="preserve">English, and things of that kind, and on the other hand, the honoring of the tradition of </w:t>
      </w:r>
    </w:p>
    <w:p w:rsidR="005A38EC" w:rsidRDefault="005A38EC">
      <w:pPr>
        <w:pStyle w:val="a3"/>
      </w:pPr>
      <w:r>
        <w:t xml:space="preserve">the language itself and its formal possibilities. They’re both assumptions of the life of </w:t>
      </w:r>
    </w:p>
    <w:p w:rsidR="005A38EC" w:rsidRDefault="005A38EC">
      <w:pPr>
        <w:pStyle w:val="a3"/>
      </w:pPr>
      <w:r>
        <w:t xml:space="preserve">the language, into the life of what we can write in the language. </w:t>
      </w:r>
    </w:p>
    <w:p w:rsidR="005A38EC" w:rsidRDefault="005A38EC">
      <w:pPr>
        <w:pStyle w:val="a3"/>
      </w:pPr>
      <w:r>
        <w:t xml:space="preserve">DB: When translating Lazarillo de Tormes, were you seeking an idiom, and </w:t>
      </w:r>
    </w:p>
    <w:p w:rsidR="005A38EC" w:rsidRDefault="005A38EC">
      <w:pPr>
        <w:pStyle w:val="a3"/>
      </w:pPr>
      <w:r>
        <w:t xml:space="preserve">what do you think of rendering local color in translations? </w:t>
      </w:r>
    </w:p>
    <w:p w:rsidR="005A38EC" w:rsidRDefault="005A38EC">
      <w:pPr>
        <w:pStyle w:val="a3"/>
      </w:pPr>
      <w:r>
        <w:t xml:space="preserve">Merwin: I wasn’t trying to imitate or invent any particular locality. I think in </w:t>
      </w:r>
    </w:p>
    <w:p w:rsidR="005A38EC" w:rsidRDefault="005A38EC">
      <w:pPr>
        <w:pStyle w:val="a3"/>
      </w:pPr>
      <w:r>
        <w:t xml:space="preserve">some ways it was one of the most difficult translations I ever did. It led me to realize </w:t>
      </w:r>
    </w:p>
    <w:p w:rsidR="005A38EC" w:rsidRDefault="005A38EC">
      <w:pPr>
        <w:pStyle w:val="a3"/>
      </w:pPr>
      <w:r>
        <w:t xml:space="preserve">the importance of translating comedy. Translation of comedy is one of the great </w:t>
      </w:r>
    </w:p>
    <w:p w:rsidR="005A38EC" w:rsidRDefault="005A38EC">
      <w:pPr>
        <w:pStyle w:val="a3"/>
      </w:pPr>
      <w:r>
        <w:t xml:space="preserve">disciplines I know of. Because if you are translating jokes, for example, if you get </w:t>
      </w:r>
    </w:p>
    <w:p w:rsidR="005A38EC" w:rsidRDefault="005A38EC">
      <w:pPr>
        <w:pStyle w:val="a3"/>
      </w:pPr>
      <w:r>
        <w:t xml:space="preserve">anything wrong, nothing works. You have to get it absolutely right. Then you realize that </w:t>
      </w:r>
    </w:p>
    <w:p w:rsidR="005A38EC" w:rsidRDefault="005A38EC">
      <w:pPr>
        <w:pStyle w:val="a3"/>
      </w:pPr>
      <w:r>
        <w:t xml:space="preserve">all translating is really that way. With Lazarillo de Tormes, I was trying to get </w:t>
      </w:r>
    </w:p>
    <w:p w:rsidR="005A38EC" w:rsidRDefault="005A38EC">
      <w:pPr>
        <w:pStyle w:val="a3"/>
      </w:pPr>
      <w:r>
        <w:t xml:space="preserve">that. These are several things happening. This was a very literate man who wrote Lazarillo, </w:t>
      </w:r>
    </w:p>
    <w:p w:rsidR="005A38EC" w:rsidRDefault="005A38EC">
      <w:pPr>
        <w:pStyle w:val="a3"/>
      </w:pPr>
      <w:r>
        <w:t xml:space="preserve">and that’s very evident in the book but also he’s writing in the voice of a fully-formed </w:t>
      </w:r>
    </w:p>
    <w:p w:rsidR="005A38EC" w:rsidRDefault="005A38EC">
      <w:pPr>
        <w:pStyle w:val="a3"/>
      </w:pPr>
      <w:r>
        <w:t xml:space="preserve">and funny character, a kind of much harder, much more difficult Huckleberry Finn. It’s </w:t>
      </w:r>
    </w:p>
    <w:p w:rsidR="005A38EC" w:rsidRDefault="005A38EC">
      <w:pPr>
        <w:pStyle w:val="a3"/>
      </w:pPr>
      <w:r>
        <w:t xml:space="preserve">sort of the original form from which the other picaresque people descended later. I </w:t>
      </w:r>
    </w:p>
    <w:p w:rsidR="005A38EC" w:rsidRDefault="005A38EC">
      <w:pPr>
        <w:pStyle w:val="a3"/>
      </w:pPr>
      <w:r>
        <w:t xml:space="preserve">imagine Huckleberry Finn, is certainly in this tradition, whether Mark Twain was </w:t>
      </w:r>
    </w:p>
    <w:p w:rsidR="005A38EC" w:rsidRDefault="005A38EC">
      <w:pPr>
        <w:pStyle w:val="a3"/>
      </w:pPr>
      <w:r>
        <w:t xml:space="preserve">aware of any of the others or not. I certainly wasn’t trying to make him sound like </w:t>
      </w:r>
    </w:p>
    <w:p w:rsidR="005A38EC" w:rsidRDefault="005A38EC">
      <w:pPr>
        <w:pStyle w:val="a3"/>
      </w:pPr>
      <w:r>
        <w:t xml:space="preserve">Huckleberry Finn but there’s a real closeness between those two characters. </w:t>
      </w:r>
    </w:p>
    <w:p w:rsidR="005A38EC" w:rsidRDefault="005A38EC">
      <w:pPr>
        <w:pStyle w:val="a3"/>
      </w:pPr>
      <w:r>
        <w:t xml:space="preserve">DB: Did that book come before Boccacio’s Decameron ? </w:t>
      </w:r>
    </w:p>
    <w:p w:rsidR="005A38EC" w:rsidRDefault="005A38EC">
      <w:pPr>
        <w:pStyle w:val="a3"/>
      </w:pPr>
      <w:r>
        <w:t xml:space="preserve">Merwin: No, I don’t think so. The Decameron was earlier. </w:t>
      </w:r>
    </w:p>
    <w:p w:rsidR="005A38EC" w:rsidRDefault="005A38EC">
      <w:pPr>
        <w:pStyle w:val="a3"/>
      </w:pPr>
      <w:r>
        <w:t xml:space="preserve">DB: I thought there was a lot of picaresque in that book. </w:t>
      </w:r>
    </w:p>
    <w:p w:rsidR="005A38EC" w:rsidRDefault="005A38EC">
      <w:pPr>
        <w:pStyle w:val="a3"/>
      </w:pPr>
      <w:r>
        <w:t xml:space="preserve">Merwin: But’s there’s no single character. Lazarillo is the original </w:t>
      </w:r>
    </w:p>
    <w:p w:rsidR="005A38EC" w:rsidRDefault="005A38EC">
      <w:pPr>
        <w:pStyle w:val="a3"/>
      </w:pPr>
      <w:r>
        <w:t xml:space="preserve">picaresque because it’s the original role-hero going from episode to episode. The only </w:t>
      </w:r>
    </w:p>
    <w:p w:rsidR="005A38EC" w:rsidRDefault="005A38EC">
      <w:pPr>
        <w:pStyle w:val="a3"/>
      </w:pPr>
      <w:r>
        <w:t xml:space="preserve">continuity is one character who goes from one episode to another. I think it’s one of the </w:t>
      </w:r>
    </w:p>
    <w:p w:rsidR="005A38EC" w:rsidRDefault="005A38EC">
      <w:pPr>
        <w:pStyle w:val="a3"/>
      </w:pPr>
      <w:r>
        <w:t xml:space="preserve">first books in literature which actually does that and has a character who, by the </w:t>
      </w:r>
    </w:p>
    <w:p w:rsidR="005A38EC" w:rsidRDefault="005A38EC">
      <w:pPr>
        <w:pStyle w:val="a3"/>
      </w:pPr>
      <w:r>
        <w:t xml:space="preserve">standards of the society around him is a rogue, in all senses a rogue. He’s an outsider </w:t>
      </w:r>
    </w:p>
    <w:p w:rsidR="005A38EC" w:rsidRDefault="005A38EC">
      <w:pPr>
        <w:pStyle w:val="a3"/>
      </w:pPr>
      <w:r>
        <w:t xml:space="preserve">and an oddball. Lazarillo is also a very winning and touching character, I think, very </w:t>
      </w:r>
    </w:p>
    <w:p w:rsidR="005A38EC" w:rsidRDefault="005A38EC">
      <w:pPr>
        <w:pStyle w:val="a3"/>
      </w:pPr>
      <w:r>
        <w:t xml:space="preserve">funny. The whole book is full of those ironies which Cervantes uses not so very long </w:t>
      </w:r>
    </w:p>
    <w:p w:rsidR="005A38EC" w:rsidRDefault="005A38EC">
      <w:pPr>
        <w:pStyle w:val="a3"/>
      </w:pPr>
      <w:r>
        <w:t xml:space="preserve">afterwards in Don Quixote, which are also virtually intranslatable. The subtlety of </w:t>
      </w:r>
    </w:p>
    <w:p w:rsidR="005A38EC" w:rsidRDefault="005A38EC">
      <w:pPr>
        <w:pStyle w:val="a3"/>
      </w:pPr>
      <w:r>
        <w:t xml:space="preserve">Cervantes’ irony is one of the things that is lost in translation. I wasn’t trying to make </w:t>
      </w:r>
    </w:p>
    <w:p w:rsidR="005A38EC" w:rsidRDefault="005A38EC">
      <w:pPr>
        <w:pStyle w:val="a3"/>
      </w:pPr>
      <w:r>
        <w:t xml:space="preserve">him sound like Huck Finn or something like that. He had to sound like a child, very </w:t>
      </w:r>
    </w:p>
    <w:p w:rsidR="005A38EC" w:rsidRDefault="005A38EC">
      <w:pPr>
        <w:pStyle w:val="a3"/>
      </w:pPr>
      <w:r>
        <w:t xml:space="preserve">intelligent, very straight, a very courageous and funny child. </w:t>
      </w:r>
    </w:p>
    <w:p w:rsidR="005A38EC" w:rsidRDefault="005A38EC">
      <w:pPr>
        <w:pStyle w:val="a3"/>
      </w:pPr>
      <w:r>
        <w:t xml:space="preserve">DB: Do you feel that maybe the key in translating that book was the voice? </w:t>
      </w:r>
    </w:p>
    <w:p w:rsidR="005A38EC" w:rsidRDefault="005A38EC">
      <w:pPr>
        <w:pStyle w:val="a3"/>
      </w:pPr>
      <w:r>
        <w:t xml:space="preserve">Merwin: Absolutely. </w:t>
      </w:r>
    </w:p>
    <w:p w:rsidR="005A38EC" w:rsidRDefault="005A38EC">
      <w:pPr>
        <w:pStyle w:val="a3"/>
      </w:pPr>
      <w:r>
        <w:t xml:space="preserve">DB: You mentioned last night about the heavy impact of reading Czeslaw Milosz’s The </w:t>
      </w:r>
    </w:p>
    <w:p w:rsidR="005A38EC" w:rsidRDefault="005A38EC">
      <w:pPr>
        <w:pStyle w:val="a3"/>
      </w:pPr>
      <w:r>
        <w:t xml:space="preserve">Captive Mind. Why do you think that during a period like the Sixties (which was very </w:t>
      </w:r>
    </w:p>
    <w:p w:rsidR="005A38EC" w:rsidRDefault="005A38EC">
      <w:pPr>
        <w:pStyle w:val="a3"/>
      </w:pPr>
      <w:r>
        <w:t xml:space="preserve">political), the book did not really get any attention? </w:t>
      </w:r>
    </w:p>
    <w:p w:rsidR="005A38EC" w:rsidRDefault="005A38EC">
      <w:pPr>
        <w:pStyle w:val="a3"/>
      </w:pPr>
      <w:r>
        <w:t xml:space="preserve">Merwin: I simply don’t know. I think that the only theory that I have about it </w:t>
      </w:r>
    </w:p>
    <w:p w:rsidR="005A38EC" w:rsidRDefault="005A38EC">
      <w:pPr>
        <w:pStyle w:val="a3"/>
      </w:pPr>
      <w:r>
        <w:t xml:space="preserve">is that Milosz was so critical of the Communist world and there was a great deal of </w:t>
      </w:r>
    </w:p>
    <w:p w:rsidR="005A38EC" w:rsidRDefault="005A38EC">
      <w:pPr>
        <w:pStyle w:val="a3"/>
      </w:pPr>
      <w:r>
        <w:t xml:space="preserve">leftist sympathy in the Sixties. For example, the SDS-oriented people felt that Milosz was </w:t>
      </w:r>
    </w:p>
    <w:p w:rsidR="005A38EC" w:rsidRDefault="005A38EC">
      <w:pPr>
        <w:pStyle w:val="a3"/>
      </w:pPr>
      <w:r>
        <w:t xml:space="preserve">right-wing just as many Marxists felt about Camus and The Rebel. I’ve always felt </w:t>
      </w:r>
    </w:p>
    <w:p w:rsidR="005A38EC" w:rsidRDefault="005A38EC">
      <w:pPr>
        <w:pStyle w:val="a3"/>
      </w:pPr>
      <w:r>
        <w:t xml:space="preserve">that this was wrong, I mean in the sense of being incorrect. There’s a kind of outlawry </w:t>
      </w:r>
    </w:p>
    <w:p w:rsidR="005A38EC" w:rsidRDefault="005A38EC">
      <w:pPr>
        <w:pStyle w:val="a3"/>
      </w:pPr>
      <w:r>
        <w:t xml:space="preserve">that I have been drawn to all my life which is not doctrinaire, which is neither right nor </w:t>
      </w:r>
    </w:p>
    <w:p w:rsidR="005A38EC" w:rsidRDefault="005A38EC">
      <w:pPr>
        <w:pStyle w:val="a3"/>
      </w:pPr>
      <w:r>
        <w:t xml:space="preserve">left. In fact, it’s opposed to them both. Every time I come back toward a political </w:t>
      </w:r>
    </w:p>
    <w:p w:rsidR="005A38EC" w:rsidRDefault="005A38EC">
      <w:pPr>
        <w:pStyle w:val="a3"/>
      </w:pPr>
      <w:r>
        <w:t xml:space="preserve">stance, I never stay in one very long because every time I move toward one I tend to </w:t>
      </w:r>
    </w:p>
    <w:p w:rsidR="005A38EC" w:rsidRDefault="005A38EC">
      <w:pPr>
        <w:pStyle w:val="a3"/>
      </w:pPr>
      <w:r>
        <w:t xml:space="preserve">partake of that anarchy, a suspicion of all their houses. That’s the only explanation I </w:t>
      </w:r>
    </w:p>
    <w:p w:rsidR="005A38EC" w:rsidRDefault="005A38EC">
      <w:pPr>
        <w:pStyle w:val="a3"/>
      </w:pPr>
      <w:r>
        <w:t xml:space="preserve">can think of as to why Milosz was not accepted more widely and was not read more widely in </w:t>
      </w:r>
    </w:p>
    <w:p w:rsidR="005A38EC" w:rsidRDefault="005A38EC">
      <w:pPr>
        <w:pStyle w:val="a3"/>
      </w:pPr>
      <w:r>
        <w:t xml:space="preserve">the Sixties. I don’t remember when The Captive Mind was published, 1958, 1959, </w:t>
      </w:r>
    </w:p>
    <w:p w:rsidR="005A38EC" w:rsidRDefault="005A38EC">
      <w:pPr>
        <w:pStyle w:val="a3"/>
      </w:pPr>
      <w:r>
        <w:t xml:space="preserve">somewhere along in there. I know some of my friends read it and were excited about it at </w:t>
      </w:r>
    </w:p>
    <w:p w:rsidR="005A38EC" w:rsidRDefault="005A38EC">
      <w:pPr>
        <w:pStyle w:val="a3"/>
      </w:pPr>
      <w:r>
        <w:t xml:space="preserve">the time and it just seemed to disappear. I think it went out of print, too. It’s been out </w:t>
      </w:r>
    </w:p>
    <w:p w:rsidR="005A38EC" w:rsidRDefault="005A38EC">
      <w:pPr>
        <w:pStyle w:val="a3"/>
      </w:pPr>
      <w:r>
        <w:t xml:space="preserve">of print for a long time because I’ve tried to get copies of it for my friends and </w:t>
      </w:r>
    </w:p>
    <w:p w:rsidR="005A38EC" w:rsidRDefault="005A38EC">
      <w:pPr>
        <w:pStyle w:val="a3"/>
      </w:pPr>
      <w:r>
        <w:t xml:space="preserve">couldn’t find it. </w:t>
      </w:r>
    </w:p>
    <w:p w:rsidR="005A38EC" w:rsidRDefault="005A38EC">
      <w:pPr>
        <w:pStyle w:val="a3"/>
      </w:pPr>
      <w:r>
        <w:t xml:space="preserve">DB: The Seventies seemed a time of political relaxation, or at least part of it </w:t>
      </w:r>
    </w:p>
    <w:p w:rsidR="005A38EC" w:rsidRDefault="005A38EC">
      <w:pPr>
        <w:pStyle w:val="a3"/>
      </w:pPr>
      <w:r>
        <w:t xml:space="preserve">did. Was it for you? Do you think your poetry seemed to turn away a bit…? </w:t>
      </w:r>
    </w:p>
    <w:p w:rsidR="005A38EC" w:rsidRDefault="005A38EC">
      <w:pPr>
        <w:pStyle w:val="a3"/>
      </w:pPr>
      <w:r>
        <w:t xml:space="preserve">Merwin: It depends on what you mean by politics. If you mean concern with the </w:t>
      </w:r>
    </w:p>
    <w:p w:rsidR="005A38EC" w:rsidRDefault="005A38EC">
      <w:pPr>
        <w:pStyle w:val="a3"/>
      </w:pPr>
      <w:r>
        <w:t xml:space="preserve">manipulation of human beings by other human beings, if you want to define it that way, you </w:t>
      </w:r>
    </w:p>
    <w:p w:rsidR="005A38EC" w:rsidRDefault="005A38EC">
      <w:pPr>
        <w:pStyle w:val="a3"/>
      </w:pPr>
      <w:r>
        <w:t xml:space="preserve">could say that’s true. I was trying to say last night that what’s happening to the world, </w:t>
      </w:r>
    </w:p>
    <w:p w:rsidR="005A38EC" w:rsidRDefault="005A38EC">
      <w:pPr>
        <w:pStyle w:val="a3"/>
      </w:pPr>
      <w:r>
        <w:t xml:space="preserve">what organized human activity is doing to the world, is that same thing it’s doing to </w:t>
      </w:r>
    </w:p>
    <w:p w:rsidR="005A38EC" w:rsidRDefault="005A38EC">
      <w:pPr>
        <w:pStyle w:val="a3"/>
      </w:pPr>
      <w:r>
        <w:t xml:space="preserve">language and culture around us and to other cultures, to other people and species. The </w:t>
      </w:r>
    </w:p>
    <w:p w:rsidR="005A38EC" w:rsidRDefault="005A38EC">
      <w:pPr>
        <w:pStyle w:val="a3"/>
      </w:pPr>
      <w:r>
        <w:t xml:space="preserve">natural world, as a whole, is all the same thing and to me it’s all political. One picks </w:t>
      </w:r>
    </w:p>
    <w:p w:rsidR="005A38EC" w:rsidRDefault="005A38EC">
      <w:pPr>
        <w:pStyle w:val="a3"/>
      </w:pPr>
      <w:r>
        <w:t xml:space="preserve">it up where one feels most strongly and most immediately about it. Sometimes I feel more </w:t>
      </w:r>
    </w:p>
    <w:p w:rsidR="005A38EC" w:rsidRDefault="005A38EC">
      <w:pPr>
        <w:pStyle w:val="a3"/>
      </w:pPr>
      <w:r>
        <w:t xml:space="preserve">immediately concerned with what’s happening to the elements, the sea, the animals, the </w:t>
      </w:r>
    </w:p>
    <w:p w:rsidR="005A38EC" w:rsidRDefault="005A38EC">
      <w:pPr>
        <w:pStyle w:val="a3"/>
      </w:pPr>
      <w:r>
        <w:t xml:space="preserve">language, than I do with any particular society. I don’t make a distinction. The poisoning </w:t>
      </w:r>
    </w:p>
    <w:p w:rsidR="005A38EC" w:rsidRDefault="005A38EC">
      <w:pPr>
        <w:pStyle w:val="a3"/>
      </w:pPr>
      <w:r>
        <w:t xml:space="preserve">of the soil, the imminence of nuclear disaster, are absolutely the same thing. You shut </w:t>
      </w:r>
    </w:p>
    <w:p w:rsidR="005A38EC" w:rsidRDefault="005A38EC">
      <w:pPr>
        <w:pStyle w:val="a3"/>
      </w:pPr>
      <w:r>
        <w:t xml:space="preserve">your eyes and you open them and you’re staring at the same thing but the form of it looks </w:t>
      </w:r>
    </w:p>
    <w:p w:rsidR="005A38EC" w:rsidRDefault="005A38EC">
      <w:pPr>
        <w:pStyle w:val="a3"/>
      </w:pPr>
      <w:r>
        <w:t xml:space="preserve">different. Here you are at a different movie but it’s all the same thing. </w:t>
      </w:r>
    </w:p>
    <w:p w:rsidR="005A38EC" w:rsidRDefault="005A38EC">
      <w:pPr>
        <w:pStyle w:val="a3"/>
      </w:pPr>
      <w:r>
        <w:t xml:space="preserve">DB: Do you think you are influenced or have any sort of affinity for Robinson </w:t>
      </w:r>
    </w:p>
    <w:p w:rsidR="005A38EC" w:rsidRDefault="005A38EC">
      <w:pPr>
        <w:pStyle w:val="a3"/>
      </w:pPr>
      <w:r>
        <w:t xml:space="preserve">Jeffers? </w:t>
      </w:r>
    </w:p>
    <w:p w:rsidR="005A38EC" w:rsidRDefault="005A38EC">
      <w:pPr>
        <w:pStyle w:val="a3"/>
      </w:pPr>
      <w:r>
        <w:t xml:space="preserve">Merwin: It’s been a long time since I read him and I may be very unfair and I </w:t>
      </w:r>
    </w:p>
    <w:p w:rsidR="005A38EC" w:rsidRDefault="005A38EC">
      <w:pPr>
        <w:pStyle w:val="a3"/>
      </w:pPr>
      <w:r>
        <w:t xml:space="preserve">love some of Robinson Jeffers. But there seemed to me to be a kind of relishing of his </w:t>
      </w:r>
    </w:p>
    <w:p w:rsidR="005A38EC" w:rsidRDefault="005A38EC">
      <w:pPr>
        <w:pStyle w:val="a3"/>
      </w:pPr>
      <w:r>
        <w:t xml:space="preserve">misanthropy, a kind of hugging to himself of a bitterness which really, I thought, in the </w:t>
      </w:r>
    </w:p>
    <w:p w:rsidR="005A38EC" w:rsidRDefault="005A38EC">
      <w:pPr>
        <w:pStyle w:val="a3"/>
      </w:pPr>
      <w:r>
        <w:t xml:space="preserve">long run, was egocentric, feeling very superior to the world around him, to the human </w:t>
      </w:r>
    </w:p>
    <w:p w:rsidR="005A38EC" w:rsidRDefault="005A38EC">
      <w:pPr>
        <w:pStyle w:val="a3"/>
      </w:pPr>
      <w:r>
        <w:t xml:space="preserve">race, a real kind of hatred of it. I don’t feel close to that at all. I certainly feel it </w:t>
      </w:r>
    </w:p>
    <w:p w:rsidR="005A38EC" w:rsidRDefault="005A38EC">
      <w:pPr>
        <w:pStyle w:val="a3"/>
      </w:pPr>
      <w:r>
        <w:t xml:space="preserve">with a sense of elation or relief, but one of great sadness, a feeling that if I stay </w:t>
      </w:r>
    </w:p>
    <w:p w:rsidR="005A38EC" w:rsidRDefault="005A38EC">
      <w:pPr>
        <w:pStyle w:val="a3"/>
      </w:pPr>
      <w:r>
        <w:t xml:space="preserve">there it would be a kind of moral defeat. One really has to find a way to move out of </w:t>
      </w:r>
    </w:p>
    <w:p w:rsidR="005A38EC" w:rsidRDefault="005A38EC">
      <w:pPr>
        <w:pStyle w:val="a3"/>
      </w:pPr>
      <w:r>
        <w:t xml:space="preserve">there. One doesn’t stay in nihilism, I think. </w:t>
      </w:r>
    </w:p>
    <w:p w:rsidR="005A38EC" w:rsidRDefault="005A38EC">
      <w:pPr>
        <w:pStyle w:val="a3"/>
      </w:pPr>
      <w:r>
        <w:t xml:space="preserve">DB: In many ways, both of you seem to be dealing with the same thing or the same </w:t>
      </w:r>
    </w:p>
    <w:p w:rsidR="005A38EC" w:rsidRDefault="005A38EC">
      <w:pPr>
        <w:pStyle w:val="a3"/>
      </w:pPr>
      <w:r>
        <w:t xml:space="preserve">perspective, but that you’re both attacking in completely different ways. </w:t>
      </w:r>
    </w:p>
    <w:p w:rsidR="005A38EC" w:rsidRDefault="005A38EC">
      <w:pPr>
        <w:pStyle w:val="a3"/>
      </w:pPr>
      <w:r>
        <w:t xml:space="preserve">Merwin: The one thing I feel close to is his sense of our self-importance as a </w:t>
      </w:r>
    </w:p>
    <w:p w:rsidR="005A38EC" w:rsidRDefault="005A38EC">
      <w:pPr>
        <w:pStyle w:val="a3"/>
      </w:pPr>
      <w:r>
        <w:t xml:space="preserve">species, which I think is one of the things which is strangling us, our own bloated </w:t>
      </w:r>
    </w:p>
    <w:p w:rsidR="005A38EC" w:rsidRDefault="005A38EC">
      <w:pPr>
        <w:pStyle w:val="a3"/>
      </w:pPr>
      <w:r>
        <w:t xml:space="preserve">species-ego. The assumption that human beings are different in kind and in importance from </w:t>
      </w:r>
    </w:p>
    <w:p w:rsidR="005A38EC" w:rsidRDefault="005A38EC">
      <w:pPr>
        <w:pStyle w:val="a3"/>
      </w:pPr>
      <w:r>
        <w:t xml:space="preserve">other species is something I’ve had great difficulty in accepting for 25 years or so. To </w:t>
      </w:r>
    </w:p>
    <w:p w:rsidR="005A38EC" w:rsidRDefault="005A38EC">
      <w:pPr>
        <w:pStyle w:val="a3"/>
      </w:pPr>
      <w:r>
        <w:t xml:space="preserve">me, it’s a dangerously wrong way of seeing things. I think that our importance is not </w:t>
      </w:r>
    </w:p>
    <w:p w:rsidR="005A38EC" w:rsidRDefault="005A38EC">
      <w:pPr>
        <w:pStyle w:val="a3"/>
      </w:pPr>
      <w:r>
        <w:t xml:space="preserve">separable from the importance of all the rest of life. If we make the distinction in a too </w:t>
      </w:r>
    </w:p>
    <w:p w:rsidR="005A38EC" w:rsidRDefault="005A38EC">
      <w:pPr>
        <w:pStyle w:val="a3"/>
      </w:pPr>
      <w:r>
        <w:t xml:space="preserve">self-flattering way, if we say we are the only kind of life that’s of any importance, we </w:t>
      </w:r>
    </w:p>
    <w:p w:rsidR="005A38EC" w:rsidRDefault="005A38EC">
      <w:pPr>
        <w:pStyle w:val="a3"/>
      </w:pPr>
      <w:r>
        <w:t xml:space="preserve">automatically destroy our own importance. Our importance is based on a feeling of </w:t>
      </w:r>
    </w:p>
    <w:p w:rsidR="005A38EC" w:rsidRDefault="005A38EC">
      <w:pPr>
        <w:pStyle w:val="a3"/>
      </w:pPr>
      <w:r>
        <w:t xml:space="preserve">responsibility and awareness of all life, the fact that we are a part of the entire </w:t>
      </w:r>
    </w:p>
    <w:p w:rsidR="005A38EC" w:rsidRDefault="005A38EC">
      <w:pPr>
        <w:pStyle w:val="a3"/>
      </w:pPr>
      <w:r>
        <w:t xml:space="preserve">universe and our importance is not different from the importance of the rest of the </w:t>
      </w:r>
    </w:p>
    <w:p w:rsidR="005A38EC" w:rsidRDefault="005A38EC">
      <w:pPr>
        <w:pStyle w:val="a3"/>
      </w:pPr>
      <w:r>
        <w:t xml:space="preserve">universe. We’re not in that way the only valuable and interesting thing to have appeared </w:t>
      </w:r>
    </w:p>
    <w:p w:rsidR="005A38EC" w:rsidRDefault="005A38EC">
      <w:pPr>
        <w:pStyle w:val="a3"/>
      </w:pPr>
      <w:r>
        <w:t xml:space="preserve">in the universe. </w:t>
      </w:r>
    </w:p>
    <w:p w:rsidR="005A38EC" w:rsidRDefault="005A38EC">
      <w:pPr>
        <w:pStyle w:val="a3"/>
      </w:pPr>
      <w:r>
        <w:t xml:space="preserve">DB: Would you answer the criticism that’s been leveled about there not being any </w:t>
      </w:r>
    </w:p>
    <w:p w:rsidR="005A38EC" w:rsidRDefault="005A38EC">
      <w:pPr>
        <w:pStyle w:val="a3"/>
      </w:pPr>
      <w:r>
        <w:t xml:space="preserve">people in your poems with the fact that this perspective on your work might arise out of </w:t>
      </w:r>
    </w:p>
    <w:p w:rsidR="005A38EC" w:rsidRDefault="005A38EC">
      <w:pPr>
        <w:pStyle w:val="a3"/>
      </w:pPr>
      <w:r>
        <w:t xml:space="preserve">Anne Sexton-Sylvia Plath analysis-type poetry? </w:t>
      </w:r>
    </w:p>
    <w:p w:rsidR="005A38EC" w:rsidRDefault="005A38EC">
      <w:pPr>
        <w:pStyle w:val="a3"/>
      </w:pPr>
      <w:r>
        <w:t xml:space="preserve">Merwin: I don’t know where it comes from. I can see where it comes from in some </w:t>
      </w:r>
    </w:p>
    <w:p w:rsidR="005A38EC" w:rsidRDefault="005A38EC">
      <w:pPr>
        <w:pStyle w:val="a3"/>
      </w:pPr>
      <w:r>
        <w:t xml:space="preserve">of the poems, I suppose. It seems to me that people who make the criticisms have been </w:t>
      </w:r>
    </w:p>
    <w:p w:rsidR="005A38EC" w:rsidRDefault="005A38EC">
      <w:pPr>
        <w:pStyle w:val="a3"/>
      </w:pPr>
      <w:r>
        <w:t xml:space="preserve">reading other critics rather than reading the poet, generally. Are there any people in </w:t>
      </w:r>
    </w:p>
    <w:p w:rsidR="005A38EC" w:rsidRDefault="005A38EC">
      <w:pPr>
        <w:pStyle w:val="a3"/>
      </w:pPr>
      <w:r>
        <w:t xml:space="preserve">poems like "Western Wind" or "Ode to Melancholy"? Are there </w:t>
      </w:r>
    </w:p>
    <w:p w:rsidR="005A38EC" w:rsidRDefault="005A38EC">
      <w:pPr>
        <w:pStyle w:val="a3"/>
      </w:pPr>
      <w:r>
        <w:t xml:space="preserve">people-less poems? A poem that is made of human language and human perception and refers </w:t>
      </w:r>
    </w:p>
    <w:p w:rsidR="005A38EC" w:rsidRDefault="005A38EC">
      <w:pPr>
        <w:pStyle w:val="a3"/>
      </w:pPr>
      <w:r>
        <w:t xml:space="preserve">to human experience has people in it, I think. Whether it has drama in it, whether there </w:t>
      </w:r>
    </w:p>
    <w:p w:rsidR="005A38EC" w:rsidRDefault="005A38EC">
      <w:pPr>
        <w:pStyle w:val="a3"/>
      </w:pPr>
      <w:r>
        <w:t xml:space="preserve">are people in the third person is another matter. I think the first and second person are </w:t>
      </w:r>
    </w:p>
    <w:p w:rsidR="005A38EC" w:rsidRDefault="005A38EC">
      <w:pPr>
        <w:pStyle w:val="a3"/>
      </w:pPr>
      <w:r>
        <w:t xml:space="preserve">more common in my poems, probably, than the third person. This may be what whoever it was </w:t>
      </w:r>
    </w:p>
    <w:p w:rsidR="005A38EC" w:rsidRDefault="005A38EC">
      <w:pPr>
        <w:pStyle w:val="a3"/>
      </w:pPr>
      <w:r>
        <w:t xml:space="preserve">who first said that had in mind. Do you think there are people in the poems? </w:t>
      </w:r>
    </w:p>
    <w:p w:rsidR="005A38EC" w:rsidRDefault="005A38EC">
      <w:pPr>
        <w:pStyle w:val="a3"/>
      </w:pPr>
      <w:r>
        <w:t xml:space="preserve">DB: One of my favorite poems of yours is "A Letter From Gussie." That </w:t>
      </w:r>
    </w:p>
    <w:p w:rsidR="005A38EC" w:rsidRDefault="005A38EC">
      <w:pPr>
        <w:pStyle w:val="a3"/>
      </w:pPr>
      <w:r>
        <w:t xml:space="preserve">has people in it. I think it’s a very clever and human poem. So I really don’t agree with </w:t>
      </w:r>
    </w:p>
    <w:p w:rsidR="005A38EC" w:rsidRDefault="005A38EC">
      <w:pPr>
        <w:pStyle w:val="a3"/>
      </w:pPr>
      <w:r>
        <w:t xml:space="preserve">the criticism at all. But I’d like to switch over to talking about the genre confusion </w:t>
      </w:r>
    </w:p>
    <w:p w:rsidR="005A38EC" w:rsidRDefault="005A38EC">
      <w:pPr>
        <w:pStyle w:val="a3"/>
      </w:pPr>
      <w:r>
        <w:t xml:space="preserve">that’s going on now in poetry and prose and what you have said about it. Recently I was </w:t>
      </w:r>
    </w:p>
    <w:p w:rsidR="005A38EC" w:rsidRDefault="005A38EC">
      <w:pPr>
        <w:pStyle w:val="a3"/>
      </w:pPr>
      <w:r>
        <w:t xml:space="preserve">re-reading William Burroughs’ Naked Lunch and I sensed that he was consciously </w:t>
      </w:r>
    </w:p>
    <w:p w:rsidR="005A38EC" w:rsidRDefault="005A38EC">
      <w:pPr>
        <w:pStyle w:val="a3"/>
      </w:pPr>
      <w:r>
        <w:t xml:space="preserve">taking the narrative further away from poetry even though he used poetic diction. I was </w:t>
      </w:r>
    </w:p>
    <w:p w:rsidR="005A38EC" w:rsidRDefault="005A38EC">
      <w:pPr>
        <w:pStyle w:val="a3"/>
      </w:pPr>
      <w:r>
        <w:t xml:space="preserve">wondering if you could say some more of things you did last night about how you’re trying </w:t>
      </w:r>
    </w:p>
    <w:p w:rsidR="005A38EC" w:rsidRDefault="005A38EC">
      <w:pPr>
        <w:pStyle w:val="a3"/>
      </w:pPr>
      <w:r>
        <w:t xml:space="preserve">to separate the narrative from the poetry. </w:t>
      </w:r>
    </w:p>
    <w:p w:rsidR="005A38EC" w:rsidRDefault="005A38EC">
      <w:pPr>
        <w:pStyle w:val="a3"/>
      </w:pPr>
      <w:r>
        <w:t xml:space="preserve">Merwin: I wasn’t suggesting that narrative is anti-poetic at all. I don’t even </w:t>
      </w:r>
    </w:p>
    <w:p w:rsidR="005A38EC" w:rsidRDefault="005A38EC">
      <w:pPr>
        <w:pStyle w:val="a3"/>
      </w:pPr>
      <w:r>
        <w:t xml:space="preserve">think of prose as being anti-poetic. What I was suggesting is that I think that the more </w:t>
      </w:r>
    </w:p>
    <w:p w:rsidR="005A38EC" w:rsidRDefault="005A38EC">
      <w:pPr>
        <w:pStyle w:val="a3"/>
      </w:pPr>
      <w:r>
        <w:t xml:space="preserve">imaginative intensity there is in poetry or in prose the more it calls in question the </w:t>
      </w:r>
    </w:p>
    <w:p w:rsidR="005A38EC" w:rsidRDefault="005A38EC">
      <w:pPr>
        <w:pStyle w:val="a3"/>
      </w:pPr>
      <w:r>
        <w:t xml:space="preserve">difference between poetry and prose, so that if you get a great deal of intensity in </w:t>
      </w:r>
    </w:p>
    <w:p w:rsidR="005A38EC" w:rsidRDefault="005A38EC">
      <w:pPr>
        <w:pStyle w:val="a3"/>
      </w:pPr>
      <w:r>
        <w:t xml:space="preserve">prose, rhythms begin to emerge, powerful rhythms, and various things happen in the texture </w:t>
      </w:r>
    </w:p>
    <w:p w:rsidR="005A38EC" w:rsidRDefault="005A38EC">
      <w:pPr>
        <w:pStyle w:val="a3"/>
      </w:pPr>
      <w:r>
        <w:t xml:space="preserve">so that people begin to say it’s poetic, whatever they mean by that. If there’s great </w:t>
      </w:r>
    </w:p>
    <w:p w:rsidR="005A38EC" w:rsidRDefault="005A38EC">
      <w:pPr>
        <w:pStyle w:val="a3"/>
      </w:pPr>
      <w:r>
        <w:t xml:space="preserve">intensity in poetry, sometimes it leads toward a rhetorical thickening of texture, but </w:t>
      </w:r>
    </w:p>
    <w:p w:rsidR="005A38EC" w:rsidRDefault="005A38EC">
      <w:pPr>
        <w:pStyle w:val="a3"/>
      </w:pPr>
      <w:r>
        <w:t xml:space="preserve">sometimes it drives the poetry toward a greater and greater surface simplicity so that it </w:t>
      </w:r>
    </w:p>
    <w:p w:rsidR="005A38EC" w:rsidRDefault="005A38EC">
      <w:pPr>
        <w:pStyle w:val="a3"/>
      </w:pPr>
      <w:r>
        <w:t xml:space="preserve">begins to seems almost like prose. The example that I was giving was Dante–an enormous </w:t>
      </w:r>
    </w:p>
    <w:p w:rsidR="005A38EC" w:rsidRDefault="005A38EC">
      <w:pPr>
        <w:pStyle w:val="a3"/>
      </w:pPr>
      <w:r>
        <w:t xml:space="preserve">freight of meaning and experience and enormous intensity. As Eliot said somewhere, if you </w:t>
      </w:r>
    </w:p>
    <w:p w:rsidR="005A38EC" w:rsidRDefault="005A38EC">
      <w:pPr>
        <w:pStyle w:val="a3"/>
      </w:pPr>
      <w:r>
        <w:t xml:space="preserve">imitate Shakespeare, you’re going to get inflated, but if you imitate Dante the worst </w:t>
      </w:r>
    </w:p>
    <w:p w:rsidR="005A38EC" w:rsidRDefault="005A38EC">
      <w:pPr>
        <w:pStyle w:val="a3"/>
      </w:pPr>
      <w:r>
        <w:t xml:space="preserve">thing that’s going to happen is that it may sound a little flat. I’m trying to say that </w:t>
      </w:r>
    </w:p>
    <w:p w:rsidR="005A38EC" w:rsidRDefault="005A38EC">
      <w:pPr>
        <w:pStyle w:val="a3"/>
      </w:pPr>
      <w:r>
        <w:t xml:space="preserve">from either side great intensity follows this shifting, this undefinable boundary in </w:t>
      </w:r>
    </w:p>
    <w:p w:rsidR="005A38EC" w:rsidRDefault="005A38EC">
      <w:pPr>
        <w:pStyle w:val="a3"/>
      </w:pPr>
      <w:r>
        <w:t xml:space="preserve">question. What is the difference between poetry and prose? You can make a definition but </w:t>
      </w:r>
    </w:p>
    <w:p w:rsidR="005A38EC" w:rsidRDefault="005A38EC">
      <w:pPr>
        <w:pStyle w:val="a3"/>
      </w:pPr>
      <w:r>
        <w:t xml:space="preserve">it’s not going to be applicable forever in all circumstances. This confusion arises out of </w:t>
      </w:r>
    </w:p>
    <w:p w:rsidR="005A38EC" w:rsidRDefault="005A38EC">
      <w:pPr>
        <w:pStyle w:val="a3"/>
      </w:pPr>
      <w:r>
        <w:t xml:space="preserve">the fact that the old categories are getting in the way rather than helping to direct and </w:t>
      </w:r>
    </w:p>
    <w:p w:rsidR="005A38EC" w:rsidRDefault="005A38EC">
      <w:pPr>
        <w:pStyle w:val="a3"/>
      </w:pPr>
      <w:r>
        <w:t xml:space="preserve">to provide energy. I don’t mean that I think there are never going to be categories but </w:t>
      </w:r>
    </w:p>
    <w:p w:rsidR="005A38EC" w:rsidRDefault="005A38EC">
      <w:pPr>
        <w:pStyle w:val="a3"/>
      </w:pPr>
      <w:r>
        <w:t xml:space="preserve">we’re going to have to remake them, or else they’re going to form themselves again. </w:t>
      </w:r>
    </w:p>
    <w:p w:rsidR="005A38EC" w:rsidRDefault="005A38EC">
      <w:pPr>
        <w:pStyle w:val="a3"/>
      </w:pPr>
      <w:r>
        <w:t xml:space="preserve">DB: I guess what I was trying to get at was the decisions you made back twenty </w:t>
      </w:r>
    </w:p>
    <w:p w:rsidR="005A38EC" w:rsidRDefault="005A38EC">
      <w:pPr>
        <w:pStyle w:val="a3"/>
      </w:pPr>
      <w:r>
        <w:t xml:space="preserve">years or so when you evolved the absence of punctuation and you were doing things that </w:t>
      </w:r>
    </w:p>
    <w:p w:rsidR="005A38EC" w:rsidRDefault="005A38EC">
      <w:pPr>
        <w:pStyle w:val="a3"/>
      </w:pPr>
      <w:r>
        <w:t xml:space="preserve">tried to make your work more poem-like. </w:t>
      </w:r>
    </w:p>
    <w:p w:rsidR="005A38EC" w:rsidRDefault="005A38EC">
      <w:pPr>
        <w:pStyle w:val="a3"/>
      </w:pPr>
      <w:r>
        <w:t xml:space="preserve">Merwin: I was trying to do things that I suppose poets always try to do. I was </w:t>
      </w:r>
    </w:p>
    <w:p w:rsidR="005A38EC" w:rsidRDefault="005A38EC">
      <w:pPr>
        <w:pStyle w:val="a3"/>
      </w:pPr>
      <w:r>
        <w:t xml:space="preserve">trying to write more directly, and in that sense more simply. One of the ironies of that </w:t>
      </w:r>
    </w:p>
    <w:p w:rsidR="005A38EC" w:rsidRDefault="005A38EC">
      <w:pPr>
        <w:pStyle w:val="a3"/>
      </w:pPr>
      <w:r>
        <w:t xml:space="preserve">was there were critics who immediately and for a long time called poetry hopelessly </w:t>
      </w:r>
    </w:p>
    <w:p w:rsidR="005A38EC" w:rsidRDefault="005A38EC">
      <w:pPr>
        <w:pStyle w:val="a3"/>
      </w:pPr>
      <w:r>
        <w:t xml:space="preserve">obscure. They thought it was simply willfully obscure and that I was trying to write </w:t>
      </w:r>
    </w:p>
    <w:p w:rsidR="005A38EC" w:rsidRDefault="005A38EC">
      <w:pPr>
        <w:pStyle w:val="a3"/>
      </w:pPr>
      <w:r>
        <w:t xml:space="preserve">incomprehensible poetry. I was really trying to make it more direct but at the same time </w:t>
      </w:r>
    </w:p>
    <w:p w:rsidR="005A38EC" w:rsidRDefault="005A38EC">
      <w:pPr>
        <w:pStyle w:val="a3"/>
      </w:pPr>
      <w:r>
        <w:t xml:space="preserve">more inclusive, to make it contain more experience and to transmit it more directly in </w:t>
      </w:r>
    </w:p>
    <w:p w:rsidR="005A38EC" w:rsidRDefault="005A38EC">
      <w:pPr>
        <w:pStyle w:val="a3"/>
      </w:pPr>
      <w:r>
        <w:t xml:space="preserve">words and do it in a way that carried more of the cadences of pure language, of speech. </w:t>
      </w:r>
    </w:p>
    <w:p w:rsidR="005A38EC" w:rsidRDefault="005A38EC">
      <w:pPr>
        <w:pStyle w:val="a3"/>
      </w:pPr>
      <w:r>
        <w:t xml:space="preserve">DB: Were there any poetics that you can think of behind why you started using </w:t>
      </w:r>
    </w:p>
    <w:p w:rsidR="005A38EC" w:rsidRDefault="005A38EC">
      <w:pPr>
        <w:pStyle w:val="a3"/>
      </w:pPr>
      <w:r>
        <w:t xml:space="preserve">what I call the "gapped-line"? </w:t>
      </w:r>
    </w:p>
    <w:p w:rsidR="005A38EC" w:rsidRDefault="005A38EC">
      <w:pPr>
        <w:pStyle w:val="a3"/>
      </w:pPr>
      <w:r>
        <w:t xml:space="preserve">Merwin: You mean just a few years ago? Yes, we were talking about that </w:t>
      </w:r>
    </w:p>
    <w:p w:rsidR="005A38EC" w:rsidRDefault="005A38EC">
      <w:pPr>
        <w:pStyle w:val="a3"/>
      </w:pPr>
      <w:r>
        <w:t xml:space="preserve">yesterday. I realized that the predecessor, not even the predecessor (I think of it as the </w:t>
      </w:r>
    </w:p>
    <w:p w:rsidR="005A38EC" w:rsidRDefault="005A38EC">
      <w:pPr>
        <w:pStyle w:val="a3"/>
      </w:pPr>
      <w:r>
        <w:t xml:space="preserve">subterranean tradition) of English prosody is the Middle English line that was over laid </w:t>
      </w:r>
    </w:p>
    <w:p w:rsidR="005A38EC" w:rsidRDefault="005A38EC">
      <w:pPr>
        <w:pStyle w:val="a3"/>
      </w:pPr>
      <w:r>
        <w:t xml:space="preserve">at the time of Chaucer, by Chaucer, a great genius who brought this Romance meter into </w:t>
      </w:r>
    </w:p>
    <w:p w:rsidR="005A38EC" w:rsidRDefault="005A38EC">
      <w:pPr>
        <w:pStyle w:val="a3"/>
      </w:pPr>
      <w:r>
        <w:t xml:space="preserve">English and did it so brilliantly and beautifully. It became the classical meter of </w:t>
      </w:r>
    </w:p>
    <w:p w:rsidR="005A38EC" w:rsidRDefault="005A38EC">
      <w:pPr>
        <w:pStyle w:val="a3"/>
      </w:pPr>
      <w:r>
        <w:t xml:space="preserve">English. But is is an importation and I think Middle English line is absolutely native to </w:t>
      </w:r>
    </w:p>
    <w:p w:rsidR="005A38EC" w:rsidRDefault="005A38EC">
      <w:pPr>
        <w:pStyle w:val="a3"/>
      </w:pPr>
      <w:r>
        <w:t xml:space="preserve">English and it’s been there all along. I think that it is even deeper and older than that. </w:t>
      </w:r>
    </w:p>
    <w:p w:rsidR="005A38EC" w:rsidRDefault="005A38EC">
      <w:pPr>
        <w:pStyle w:val="a3"/>
      </w:pPr>
      <w:r>
        <w:t xml:space="preserve">I think it is a manifestation of a parallelism that is the basic structure of verse in </w:t>
      </w:r>
    </w:p>
    <w:p w:rsidR="005A38EC" w:rsidRDefault="005A38EC">
      <w:pPr>
        <w:pStyle w:val="a3"/>
      </w:pPr>
      <w:r>
        <w:t xml:space="preserve">most languages that I know anything about. I was simply trying to pick that up and use it </w:t>
      </w:r>
    </w:p>
    <w:p w:rsidR="005A38EC" w:rsidRDefault="005A38EC">
      <w:pPr>
        <w:pStyle w:val="a3"/>
      </w:pPr>
      <w:r>
        <w:t xml:space="preserve">in a way that would make it available to me and possibly suggest to others that this was </w:t>
      </w:r>
    </w:p>
    <w:p w:rsidR="005A38EC" w:rsidRDefault="005A38EC">
      <w:pPr>
        <w:pStyle w:val="a3"/>
      </w:pPr>
      <w:r>
        <w:t xml:space="preserve">every bit as native to our language and consequently as legitimately useful to us as </w:t>
      </w:r>
    </w:p>
    <w:p w:rsidR="005A38EC" w:rsidRDefault="005A38EC">
      <w:pPr>
        <w:pStyle w:val="a3"/>
      </w:pPr>
      <w:r>
        <w:t xml:space="preserve">iambic pentameter, which is rather a weary form when most people use it nowadays. It </w:t>
      </w:r>
    </w:p>
    <w:p w:rsidR="005A38EC" w:rsidRDefault="005A38EC">
      <w:pPr>
        <w:pStyle w:val="a3"/>
      </w:pPr>
      <w:r>
        <w:t xml:space="preserve">carries a terrible freight of habit, of mere habit, although I think that students should </w:t>
      </w:r>
    </w:p>
    <w:p w:rsidR="005A38EC" w:rsidRDefault="005A38EC">
      <w:pPr>
        <w:pStyle w:val="a3"/>
      </w:pPr>
      <w:r>
        <w:t xml:space="preserve">read an awful lot of it and write an awful lot of it to start, to be able to master it, to </w:t>
      </w:r>
    </w:p>
    <w:p w:rsidR="005A38EC" w:rsidRDefault="005A38EC">
      <w:pPr>
        <w:pStyle w:val="a3"/>
      </w:pPr>
      <w:r>
        <w:t xml:space="preserve">be able to hear it, to be able to talk it if they have to. Otherwise these bits of the </w:t>
      </w:r>
    </w:p>
    <w:p w:rsidR="005A38EC" w:rsidRDefault="005A38EC">
      <w:pPr>
        <w:pStyle w:val="a3"/>
      </w:pPr>
      <w:r>
        <w:t xml:space="preserve">tradition are liable to come as ghosts and use us rather than our using them. Stevenson </w:t>
      </w:r>
    </w:p>
    <w:p w:rsidR="005A38EC" w:rsidRDefault="005A38EC">
      <w:pPr>
        <w:pStyle w:val="a3"/>
      </w:pPr>
      <w:r>
        <w:t xml:space="preserve">used to complain about that, that he couldn’t write prose without its being filled with </w:t>
      </w:r>
    </w:p>
    <w:p w:rsidR="005A38EC" w:rsidRDefault="005A38EC">
      <w:pPr>
        <w:pStyle w:val="a3"/>
      </w:pPr>
      <w:r>
        <w:t xml:space="preserve">iambic pentameter. </w:t>
      </w:r>
    </w:p>
    <w:p w:rsidR="005A38EC" w:rsidRDefault="005A38EC">
      <w:pPr>
        <w:pStyle w:val="a3"/>
      </w:pPr>
      <w:r>
        <w:t xml:space="preserve">(Transcribed by Don Boes) </w:t>
      </w:r>
    </w:p>
    <w:p w:rsidR="005A38EC" w:rsidRDefault="005A38EC">
      <w:pPr>
        <w:pStyle w:val="a3"/>
      </w:pPr>
      <w:r>
        <w:t xml:space="preserve">The Editors at Artful Dodge debated for quite a while on whether to present </w:t>
      </w:r>
    </w:p>
    <w:p w:rsidR="005A38EC" w:rsidRDefault="005A38EC">
      <w:pPr>
        <w:pStyle w:val="a3"/>
      </w:pPr>
      <w:r>
        <w:t xml:space="preserve">the full text of these interviews on our web page, or to give only brief taste of each </w:t>
      </w:r>
    </w:p>
    <w:p w:rsidR="005A38EC" w:rsidRDefault="005A38EC">
      <w:pPr>
        <w:pStyle w:val="a3"/>
      </w:pPr>
      <w:r>
        <w:t xml:space="preserve">interview, hoping that you would send us$5.00 for a back issue in order to finish it. </w:t>
      </w:r>
    </w:p>
    <w:p w:rsidR="005A38EC" w:rsidRDefault="005A38EC">
      <w:pPr>
        <w:pStyle w:val="a3"/>
      </w:pPr>
      <w:r>
        <w:t xml:space="preserve">Luckily, we decided to err on the side of literature. But, if you enjoy these interviews </w:t>
      </w:r>
    </w:p>
    <w:p w:rsidR="005A38EC" w:rsidRDefault="005A38EC">
      <w:pPr>
        <w:pStyle w:val="a3"/>
      </w:pPr>
      <w:r>
        <w:t xml:space="preserve">and would like to have a part in supporting us s that we can continue to publish new </w:t>
      </w:r>
    </w:p>
    <w:p w:rsidR="005A38EC" w:rsidRDefault="005A38EC">
      <w:pPr>
        <w:pStyle w:val="a3"/>
      </w:pPr>
      <w:r>
        <w:t xml:space="preserve">interviews just as fascinating, not to mention intriguing new poetry and fiction, please </w:t>
      </w:r>
    </w:p>
    <w:p w:rsidR="005A38EC" w:rsidRDefault="005A38EC">
      <w:pPr>
        <w:pStyle w:val="a3"/>
      </w:pPr>
      <w:r>
        <w:t xml:space="preserve">subscribe or order a back issue by sending $5.00 to the same address. Thank you for </w:t>
      </w:r>
    </w:p>
    <w:p w:rsidR="005A38EC" w:rsidRDefault="005A38EC">
      <w:pPr>
        <w:pStyle w:val="a3"/>
      </w:pPr>
      <w:r>
        <w:t xml:space="preserve">supporting us and helping us continue ou mission to publish fresh, illuminatingwork. </w:t>
      </w:r>
    </w:p>
    <w:p w:rsidR="005A38EC" w:rsidRDefault="005A38EC">
      <w:pPr>
        <w:pStyle w:val="a3"/>
      </w:pPr>
      <w:r>
        <w:t xml:space="preserve">—The Editors of Artful Dodge </w:t>
      </w:r>
    </w:p>
    <w:p w:rsidR="005A38EC" w:rsidRDefault="005A38EC">
      <w:pPr>
        <w:pStyle w:val="a3"/>
      </w:pPr>
      <w:r>
        <w:t xml:space="preserve">from Artful </w:t>
      </w:r>
    </w:p>
    <w:p w:rsidR="005A38EC" w:rsidRDefault="005A38EC">
      <w:pPr>
        <w:pStyle w:val="a3"/>
      </w:pPr>
      <w:r>
        <w:t xml:space="preserve">Dodge. </w:t>
      </w:r>
    </w:p>
    <w:p w:rsidR="005A38EC" w:rsidRDefault="005A38EC">
      <w:pPr>
        <w:pStyle w:val="a3"/>
      </w:pPr>
      <w:r>
        <w:t>350</w:t>
      </w:r>
    </w:p>
    <w:p w:rsidR="005A38EC" w:rsidRDefault="005A38EC">
      <w:r>
        <w:br/>
      </w:r>
      <w:bookmarkStart w:id="0" w:name="_GoBack"/>
      <w:bookmarkEnd w:id="0"/>
    </w:p>
    <w:sectPr w:rsidR="005A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6A3"/>
    <w:rsid w:val="002B06A3"/>
    <w:rsid w:val="00371C36"/>
    <w:rsid w:val="00556B3A"/>
    <w:rsid w:val="005A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24158-0DCD-44B9-9ED4-00B7FBFE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 Online Interview With W S Merwin</vt:lpstr>
    </vt:vector>
  </TitlesOfParts>
  <Company>*</Company>
  <LinksUpToDate>false</LinksUpToDate>
  <CharactersWithSpaces>25383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Online Interview With W S Merwin</dc:title>
  <dc:subject/>
  <dc:creator>dopol</dc:creator>
  <cp:keywords/>
  <dc:description/>
  <cp:lastModifiedBy>Irina</cp:lastModifiedBy>
  <cp:revision>2</cp:revision>
  <dcterms:created xsi:type="dcterms:W3CDTF">2014-09-14T19:32:00Z</dcterms:created>
  <dcterms:modified xsi:type="dcterms:W3CDTF">2014-09-14T19:32:00Z</dcterms:modified>
</cp:coreProperties>
</file>