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01" w:rsidRDefault="00616101">
      <w:pPr>
        <w:pStyle w:val="a3"/>
      </w:pPr>
      <w:r>
        <w:t xml:space="preserve">Art Budget Cuts Essay, Research Paper </w:t>
      </w:r>
    </w:p>
    <w:p w:rsidR="00616101" w:rsidRDefault="00616101">
      <w:pPr>
        <w:pStyle w:val="a3"/>
      </w:pPr>
      <w:r>
        <w:t xml:space="preserve">I?d </w:t>
      </w:r>
    </w:p>
    <w:p w:rsidR="00616101" w:rsidRDefault="00616101">
      <w:pPr>
        <w:pStyle w:val="a3"/>
      </w:pPr>
      <w:r>
        <w:t xml:space="preserve">like to inform you about the great deal of budget cuts happening everyday in our </w:t>
      </w:r>
    </w:p>
    <w:p w:rsidR="00616101" w:rsidRDefault="00616101">
      <w:pPr>
        <w:pStyle w:val="a3"/>
      </w:pPr>
      <w:r>
        <w:t xml:space="preserve">public school systems. One of the hardest hit is in our arts and music </w:t>
      </w:r>
    </w:p>
    <w:p w:rsidR="00616101" w:rsidRDefault="00616101">
      <w:pPr>
        <w:pStyle w:val="a3"/>
      </w:pPr>
      <w:r>
        <w:t xml:space="preserve">departments. The battle over NEA funding and other important foundations that </w:t>
      </w:r>
    </w:p>
    <w:p w:rsidR="00616101" w:rsidRDefault="00616101">
      <w:pPr>
        <w:pStyle w:val="a3"/>
      </w:pPr>
      <w:r>
        <w:t xml:space="preserve">are set up to benefit our youths are being challenged by the government at an </w:t>
      </w:r>
    </w:p>
    <w:p w:rsidR="00616101" w:rsidRDefault="00616101">
      <w:pPr>
        <w:pStyle w:val="a3"/>
      </w:pPr>
      <w:r>
        <w:t xml:space="preserve">alarming rate. Cutbacks in our schools budget force students in these </w:t>
      </w:r>
    </w:p>
    <w:p w:rsidR="00616101" w:rsidRDefault="00616101">
      <w:pPr>
        <w:pStyle w:val="a3"/>
      </w:pPr>
      <w:r>
        <w:t xml:space="preserve">departments to go without necessary supplies that are essential in the learning </w:t>
      </w:r>
    </w:p>
    <w:p w:rsidR="00616101" w:rsidRDefault="00616101">
      <w:pPr>
        <w:pStyle w:val="a3"/>
      </w:pPr>
      <w:r>
        <w:t xml:space="preserve">process. I?d also like to show you why art and music education is essential to </w:t>
      </w:r>
    </w:p>
    <w:p w:rsidR="00616101" w:rsidRDefault="00616101">
      <w:pPr>
        <w:pStyle w:val="a3"/>
      </w:pPr>
      <w:r>
        <w:t xml:space="preserve">our children?s learning process, how it allows them to grow up to be well </w:t>
      </w:r>
    </w:p>
    <w:p w:rsidR="00616101" w:rsidRDefault="00616101">
      <w:pPr>
        <w:pStyle w:val="a3"/>
      </w:pPr>
      <w:r>
        <w:t xml:space="preserve">rounded citizens, and why as a country, we need to fight to save these programs. </w:t>
      </w:r>
    </w:p>
    <w:p w:rsidR="00616101" w:rsidRDefault="00616101">
      <w:pPr>
        <w:pStyle w:val="a3"/>
      </w:pPr>
      <w:r>
        <w:t xml:space="preserve">It seems to be a continuous battle for art and music educations demand for some </w:t>
      </w:r>
    </w:p>
    <w:p w:rsidR="00616101" w:rsidRDefault="00616101">
      <w:pPr>
        <w:pStyle w:val="a3"/>
      </w:pPr>
      <w:r>
        <w:t xml:space="preserve">respect. Many legislators feel the problem in our schools is that budgets where </w:t>
      </w:r>
    </w:p>
    <w:p w:rsidR="00616101" w:rsidRDefault="00616101">
      <w:pPr>
        <w:pStyle w:val="a3"/>
      </w:pPr>
      <w:r>
        <w:t xml:space="preserve">not amended to fit the rise of costs in our economy. And because of this there </w:t>
      </w:r>
    </w:p>
    <w:p w:rsidR="00616101" w:rsidRDefault="00616101">
      <w:pPr>
        <w:pStyle w:val="a3"/>
      </w:pPr>
      <w:r>
        <w:t xml:space="preserve">simply aren?t simple ways to fund these programs. Other reasons for problems </w:t>
      </w:r>
    </w:p>
    <w:p w:rsidR="00616101" w:rsidRDefault="00616101">
      <w:pPr>
        <w:pStyle w:val="a3"/>
      </w:pPr>
      <w:r>
        <w:t xml:space="preserve">in the arts and music departments budget is that even though there is inadequate </w:t>
      </w:r>
    </w:p>
    <w:p w:rsidR="00616101" w:rsidRDefault="00616101">
      <w:pPr>
        <w:pStyle w:val="a3"/>
      </w:pPr>
      <w:r>
        <w:t xml:space="preserve">funding schools pass programs without promise of long-term support. Thus, </w:t>
      </w:r>
    </w:p>
    <w:p w:rsidR="00616101" w:rsidRDefault="00616101">
      <w:pPr>
        <w:pStyle w:val="a3"/>
      </w:pPr>
      <w:r>
        <w:t xml:space="preserve">creating a cycle of budget problems. This is our problem. One particular agency, </w:t>
      </w:r>
    </w:p>
    <w:p w:rsidR="00616101" w:rsidRDefault="00616101">
      <w:pPr>
        <w:pStyle w:val="a3"/>
      </w:pPr>
      <w:r>
        <w:t xml:space="preserve">out of many, the NEA is facing problems that are similar to most in the art and </w:t>
      </w:r>
    </w:p>
    <w:p w:rsidR="00616101" w:rsidRDefault="00616101">
      <w:pPr>
        <w:pStyle w:val="a3"/>
      </w:pPr>
      <w:r>
        <w:t xml:space="preserve">music debates. ?The conservatives are pressing the case that, in the time of </w:t>
      </w:r>
    </w:p>
    <w:p w:rsidR="00616101" w:rsidRDefault="00616101">
      <w:pPr>
        <w:pStyle w:val="a3"/>
      </w:pPr>
      <w:r>
        <w:t xml:space="preserve">tight federal budgets, taxpayers cannot afford funding for the agency, which </w:t>
      </w:r>
    </w:p>
    <w:p w:rsidR="00616101" w:rsidRDefault="00616101">
      <w:pPr>
        <w:pStyle w:val="a3"/>
      </w:pPr>
      <w:r>
        <w:t xml:space="preserve">received a $99 million appropriation for fiscal 1997. The critics also argue </w:t>
      </w:r>
    </w:p>
    <w:p w:rsidR="00616101" w:rsidRDefault="00616101">
      <w:pPr>
        <w:pStyle w:val="a3"/>
      </w:pPr>
      <w:r>
        <w:t xml:space="preserve">that the agency continues to fund pornographic and blasphemous </w:t>
      </w:r>
    </w:p>
    <w:p w:rsidR="00616101" w:rsidRDefault="00616101">
      <w:pPr>
        <w:pStyle w:val="a3"/>
      </w:pPr>
      <w:r>
        <w:t xml:space="preserve">projects.(Freedman,p.624)? As stated by Allan Freedman of Government and </w:t>
      </w:r>
    </w:p>
    <w:p w:rsidR="00616101" w:rsidRDefault="00616101">
      <w:pPr>
        <w:pStyle w:val="a3"/>
      </w:pPr>
      <w:r>
        <w:t xml:space="preserve">Commerce magazine, sums up the views some government officials are having </w:t>
      </w:r>
    </w:p>
    <w:p w:rsidR="00616101" w:rsidRDefault="00616101">
      <w:pPr>
        <w:pStyle w:val="a3"/>
      </w:pPr>
      <w:r>
        <w:t xml:space="preserve">concerning the NEA, an organization set up to benefit those in the art </w:t>
      </w:r>
    </w:p>
    <w:p w:rsidR="00616101" w:rsidRDefault="00616101">
      <w:pPr>
        <w:pStyle w:val="a3"/>
      </w:pPr>
      <w:r>
        <w:t xml:space="preserve">community. This organization is a powerful factor in terms of art education. The </w:t>
      </w:r>
    </w:p>
    <w:p w:rsidR="00616101" w:rsidRDefault="00616101">
      <w:pPr>
        <w:pStyle w:val="a3"/>
      </w:pPr>
      <w:r>
        <w:t xml:space="preserve">organization looks at all different types of art forms, such as poetry, </w:t>
      </w:r>
    </w:p>
    <w:p w:rsidR="00616101" w:rsidRDefault="00616101">
      <w:pPr>
        <w:pStyle w:val="a3"/>
      </w:pPr>
      <w:r>
        <w:t xml:space="preserve">painting, jewelry, ceramics, as well as dealing with the issues of art </w:t>
      </w:r>
    </w:p>
    <w:p w:rsidR="00616101" w:rsidRDefault="00616101">
      <w:pPr>
        <w:pStyle w:val="a3"/>
      </w:pPr>
      <w:r>
        <w:t xml:space="preserve">education. These feelings by leading government officials are being expressed in </w:t>
      </w:r>
    </w:p>
    <w:p w:rsidR="00616101" w:rsidRDefault="00616101">
      <w:pPr>
        <w:pStyle w:val="a3"/>
      </w:pPr>
      <w:r>
        <w:t xml:space="preserve">all aspects of funding for the arts and music. The NEA is causing quite a stir </w:t>
      </w:r>
    </w:p>
    <w:p w:rsidR="00616101" w:rsidRDefault="00616101">
      <w:pPr>
        <w:pStyle w:val="a3"/>
      </w:pPr>
      <w:r>
        <w:t xml:space="preserve">in congress, and also according to Freedman, ? ? in 1995, the agency?s </w:t>
      </w:r>
    </w:p>
    <w:p w:rsidR="00616101" w:rsidRDefault="00616101">
      <w:pPr>
        <w:pStyle w:val="a3"/>
      </w:pPr>
      <w:r>
        <w:t xml:space="preserve">foes not only managed to push through major budget cuts, but secured a pledge </w:t>
      </w:r>
    </w:p>
    <w:p w:rsidR="00616101" w:rsidRDefault="00616101">
      <w:pPr>
        <w:pStyle w:val="a3"/>
      </w:pPr>
      <w:r>
        <w:t xml:space="preserve">from the house leadership to eliminate the agency?(Freedman,p.624)? But why? </w:t>
      </w:r>
    </w:p>
    <w:p w:rsidR="00616101" w:rsidRDefault="00616101">
      <w:pPr>
        <w:pStyle w:val="a3"/>
      </w:pPr>
      <w:r>
        <w:t xml:space="preserve">Does our government really not have enough money? Of course it does, that?s </w:t>
      </w:r>
    </w:p>
    <w:p w:rsidR="00616101" w:rsidRDefault="00616101">
      <w:pPr>
        <w:pStyle w:val="a3"/>
      </w:pPr>
      <w:r>
        <w:t xml:space="preserve">not the problem, the problem is that we have not reached the point where we can </w:t>
      </w:r>
    </w:p>
    <w:p w:rsidR="00616101" w:rsidRDefault="00616101">
      <w:pPr>
        <w:pStyle w:val="a3"/>
      </w:pPr>
      <w:r>
        <w:t xml:space="preserve">have a perfect budget. Where we can distribute our funds properly. According to </w:t>
      </w:r>
    </w:p>
    <w:p w:rsidR="00616101" w:rsidRDefault="00616101">
      <w:pPr>
        <w:pStyle w:val="a3"/>
      </w:pPr>
      <w:r>
        <w:t xml:space="preserve">the same article, Rick A. Lazio of New York, one of the chief Republican NEA </w:t>
      </w:r>
    </w:p>
    <w:p w:rsidR="00616101" w:rsidRDefault="00616101">
      <w:pPr>
        <w:pStyle w:val="a3"/>
      </w:pPr>
      <w:r>
        <w:t xml:space="preserve">defenders in the house, ? We spend more on military marching bands then we do </w:t>
      </w:r>
    </w:p>
    <w:p w:rsidR="00616101" w:rsidRDefault="00616101">
      <w:pPr>
        <w:pStyle w:val="a3"/>
      </w:pPr>
      <w:r>
        <w:t xml:space="preserve">on the endowment.(Freedman,p.624)? There are many polices, budget and funding </w:t>
      </w:r>
    </w:p>
    <w:p w:rsidR="00616101" w:rsidRDefault="00616101">
      <w:pPr>
        <w:pStyle w:val="a3"/>
      </w:pPr>
      <w:r>
        <w:t xml:space="preserve">issues that need to be looked over, some are out-dated, some miss used, and </w:t>
      </w:r>
    </w:p>
    <w:p w:rsidR="00616101" w:rsidRDefault="00616101">
      <w:pPr>
        <w:pStyle w:val="a3"/>
      </w:pPr>
      <w:r>
        <w:t xml:space="preserve">others just not effective in our educational system today. Let?s face it the </w:t>
      </w:r>
    </w:p>
    <w:p w:rsidR="00616101" w:rsidRDefault="00616101">
      <w:pPr>
        <w:pStyle w:val="a3"/>
      </w:pPr>
      <w:r>
        <w:t xml:space="preserve">?perfect budget? will never happen, the economy is ever-changing and the </w:t>
      </w:r>
    </w:p>
    <w:p w:rsidR="00616101" w:rsidRDefault="00616101">
      <w:pPr>
        <w:pStyle w:val="a3"/>
      </w:pPr>
      <w:r>
        <w:t xml:space="preserve">same goes for dealing with and handing out the funds. Both state and government </w:t>
      </w:r>
    </w:p>
    <w:p w:rsidR="00616101" w:rsidRDefault="00616101">
      <w:pPr>
        <w:pStyle w:val="a3"/>
      </w:pPr>
      <w:r>
        <w:t xml:space="preserve">agencies who deal with the budget of our art and music programs need to deal </w:t>
      </w:r>
    </w:p>
    <w:p w:rsidR="00616101" w:rsidRDefault="00616101">
      <w:pPr>
        <w:pStyle w:val="a3"/>
      </w:pPr>
      <w:r>
        <w:t xml:space="preserve">with what is before them. If there is not enough means of funding, then outside </w:t>
      </w:r>
    </w:p>
    <w:p w:rsidR="00616101" w:rsidRDefault="00616101">
      <w:pPr>
        <w:pStyle w:val="a3"/>
      </w:pPr>
      <w:r>
        <w:t xml:space="preserve">groups need to make up for that. This is why organization such as the NEA need </w:t>
      </w:r>
    </w:p>
    <w:p w:rsidR="00616101" w:rsidRDefault="00616101">
      <w:pPr>
        <w:pStyle w:val="a3"/>
      </w:pPr>
      <w:r>
        <w:t xml:space="preserve">to be supported not fought. Not everybody in our government is opposed to </w:t>
      </w:r>
    </w:p>
    <w:p w:rsidR="00616101" w:rsidRDefault="00616101">
      <w:pPr>
        <w:pStyle w:val="a3"/>
      </w:pPr>
      <w:r>
        <w:t xml:space="preserve">adequately funding our art and music education departments, in fact according to </w:t>
      </w:r>
    </w:p>
    <w:p w:rsidR="00616101" w:rsidRDefault="00616101">
      <w:pPr>
        <w:pStyle w:val="a3"/>
      </w:pPr>
      <w:r>
        <w:t xml:space="preserve">Arts Education and School Improvement Resources For Local and State Leaders, </w:t>
      </w:r>
    </w:p>
    <w:p w:rsidR="00616101" w:rsidRDefault="00616101">
      <w:pPr>
        <w:pStyle w:val="a3"/>
      </w:pPr>
      <w:r>
        <w:t xml:space="preserve">"The Congress finds that — "1) the arts are forms of understanding </w:t>
      </w:r>
    </w:p>
    <w:p w:rsidR="00616101" w:rsidRDefault="00616101">
      <w:pPr>
        <w:pStyle w:val="a3"/>
      </w:pPr>
      <w:r>
        <w:t xml:space="preserve">and ways of knowing that are fundamentally important to education; "2) the </w:t>
      </w:r>
    </w:p>
    <w:p w:rsidR="00616101" w:rsidRDefault="00616101">
      <w:pPr>
        <w:pStyle w:val="a3"/>
      </w:pPr>
      <w:r>
        <w:t xml:space="preserve">arts are important to excellent education and to effective school reform; </w:t>
      </w:r>
    </w:p>
    <w:p w:rsidR="00616101" w:rsidRDefault="00616101">
      <w:pPr>
        <w:pStyle w:val="a3"/>
      </w:pPr>
      <w:r>
        <w:t xml:space="preserve">"3) the most significant contribution of the arts to education reform is </w:t>
      </w:r>
    </w:p>
    <w:p w:rsidR="00616101" w:rsidRDefault="00616101">
      <w:pPr>
        <w:pStyle w:val="a3"/>
      </w:pPr>
      <w:r>
        <w:t xml:space="preserve">the transformation of teaching and learning; "4) such transformation is </w:t>
      </w:r>
    </w:p>
    <w:p w:rsidR="00616101" w:rsidRDefault="00616101">
      <w:pPr>
        <w:pStyle w:val="a3"/>
      </w:pPr>
      <w:r>
        <w:t xml:space="preserve">best realized in the context of comprehensive, systemic education reform; </w:t>
      </w:r>
    </w:p>
    <w:p w:rsidR="00616101" w:rsidRDefault="00616101">
      <w:pPr>
        <w:pStyle w:val="a3"/>
      </w:pPr>
      <w:r>
        <w:t xml:space="preserve">"5) demonstrated competency in the arts for American students is among the </w:t>
      </w:r>
    </w:p>
    <w:p w:rsidR="00616101" w:rsidRDefault="00616101">
      <w:pPr>
        <w:pStyle w:val="a3"/>
      </w:pPr>
      <w:r>
        <w:t xml:space="preserve">National Education Goals; "6) participation in performing arts activities </w:t>
      </w:r>
    </w:p>
    <w:p w:rsidR="00616101" w:rsidRDefault="00616101">
      <w:pPr>
        <w:pStyle w:val="a3"/>
      </w:pPr>
      <w:r>
        <w:t xml:space="preserve">has proven to be an effective strategy for promoting the inclusion of persons </w:t>
      </w:r>
    </w:p>
    <w:p w:rsidR="00616101" w:rsidRDefault="00616101">
      <w:pPr>
        <w:pStyle w:val="a3"/>
      </w:pPr>
      <w:r>
        <w:t xml:space="preserve">with disabilities in mainstream settings; "7) opportunities in the arts </w:t>
      </w:r>
    </w:p>
    <w:p w:rsidR="00616101" w:rsidRDefault="00616101">
      <w:pPr>
        <w:pStyle w:val="a3"/>
      </w:pPr>
      <w:r>
        <w:t xml:space="preserve">have enabled persons of all ages with disabilities to participate more fully in </w:t>
      </w:r>
    </w:p>
    <w:p w:rsidR="00616101" w:rsidRDefault="00616101">
      <w:pPr>
        <w:pStyle w:val="a3"/>
      </w:pPr>
      <w:r>
        <w:t xml:space="preserve">school and community activities; "8) the arts can motivate at-risk students </w:t>
      </w:r>
    </w:p>
    <w:p w:rsidR="00616101" w:rsidRDefault="00616101">
      <w:pPr>
        <w:pStyle w:val="a3"/>
      </w:pPr>
      <w:r>
        <w:t xml:space="preserve">to stay in school and become active participants in the educational process; and </w:t>
      </w:r>
    </w:p>
    <w:p w:rsidR="00616101" w:rsidRDefault="00616101">
      <w:pPr>
        <w:pStyle w:val="a3"/>
      </w:pPr>
      <w:r>
        <w:t xml:space="preserve">"9) arts education should be an integral part of the elementary and </w:t>
      </w:r>
    </w:p>
    <w:p w:rsidR="00616101" w:rsidRDefault="00616101">
      <w:pPr>
        <w:pStyle w:val="a3"/>
      </w:pPr>
      <w:r>
        <w:t xml:space="preserve">secondary school curriculum." These feelings are actually abundant in </w:t>
      </w:r>
    </w:p>
    <w:p w:rsidR="00616101" w:rsidRDefault="00616101">
      <w:pPr>
        <w:pStyle w:val="a3"/>
      </w:pPr>
      <w:r>
        <w:t xml:space="preserve">Washington. In fact our president as well as Al Gore are focusing hard on the </w:t>
      </w:r>
    </w:p>
    <w:p w:rsidR="00616101" w:rsidRDefault="00616101">
      <w:pPr>
        <w:pStyle w:val="a3"/>
      </w:pPr>
      <w:r>
        <w:t xml:space="preserve">idea of reforming our educational system in order to give these programs the </w:t>
      </w:r>
    </w:p>
    <w:p w:rsidR="00616101" w:rsidRDefault="00616101">
      <w:pPr>
        <w:pStyle w:val="a3"/>
      </w:pPr>
      <w:r>
        <w:t xml:space="preserve">money they need to be effective. According to The New York Times quoting Bill </w:t>
      </w:r>
    </w:p>
    <w:p w:rsidR="00616101" w:rsidRDefault="00616101">
      <w:pPr>
        <w:pStyle w:val="a3"/>
      </w:pPr>
      <w:r>
        <w:t xml:space="preserve">Clinton, ? Education has been an important dividing line between those who are </w:t>
      </w:r>
    </w:p>
    <w:p w:rsidR="00616101" w:rsidRDefault="00616101">
      <w:pPr>
        <w:pStyle w:val="a3"/>
      </w:pPr>
      <w:r>
        <w:t xml:space="preserve">able to move ahead and those who lag behind.(Clinton,p.16)? And Bill </w:t>
      </w:r>
    </w:p>
    <w:p w:rsidR="00616101" w:rsidRDefault="00616101">
      <w:pPr>
        <w:pStyle w:val="a3"/>
      </w:pPr>
      <w:r>
        <w:t xml:space="preserve">Clinton?s budget proposals give strength to that. ? The education budget </w:t>
      </w:r>
    </w:p>
    <w:p w:rsidR="00616101" w:rsidRDefault="00616101">
      <w:pPr>
        <w:pStyle w:val="a3"/>
      </w:pPr>
      <w:r>
        <w:t xml:space="preserve">calls for spending $1.75 billion, up $450 million from this fiscal </w:t>
      </w:r>
    </w:p>
    <w:p w:rsidR="00616101" w:rsidRDefault="00616101">
      <w:pPr>
        <w:pStyle w:val="a3"/>
      </w:pPr>
      <w:r>
        <w:t xml:space="preserve">year.(Clinton,p.16)? His Plan gives a high priority to wiring classrooms for </w:t>
      </w:r>
    </w:p>
    <w:p w:rsidR="00616101" w:rsidRDefault="00616101">
      <w:pPr>
        <w:pStyle w:val="a3"/>
      </w:pPr>
      <w:r>
        <w:t xml:space="preserve">the internet, hiring more teachers, reducing class size, as well as fixing up </w:t>
      </w:r>
    </w:p>
    <w:p w:rsidR="00616101" w:rsidRDefault="00616101">
      <w:pPr>
        <w:pStyle w:val="a3"/>
      </w:pPr>
      <w:r>
        <w:t xml:space="preserve">dilapidated schools. Gore of course is following the presidents path of holding </w:t>
      </w:r>
    </w:p>
    <w:p w:rsidR="00616101" w:rsidRDefault="00616101">
      <w:pPr>
        <w:pStyle w:val="a3"/>
      </w:pPr>
      <w:r>
        <w:t xml:space="preserve">education in top priority. But with all this talk about the budget being brought </w:t>
      </w:r>
    </w:p>
    <w:p w:rsidR="00616101" w:rsidRDefault="00616101">
      <w:pPr>
        <w:pStyle w:val="a3"/>
      </w:pPr>
      <w:r>
        <w:t xml:space="preserve">up to date, where is the proof. The lack of funding is causing a drought as far </w:t>
      </w:r>
    </w:p>
    <w:p w:rsidR="00616101" w:rsidRDefault="00616101">
      <w:pPr>
        <w:pStyle w:val="a3"/>
      </w:pPr>
      <w:r>
        <w:t xml:space="preserve">as supplies are concerned. Maybe I should reiterate, lack of resources is a </w:t>
      </w:r>
    </w:p>
    <w:p w:rsidR="00616101" w:rsidRDefault="00616101">
      <w:pPr>
        <w:pStyle w:val="a3"/>
      </w:pPr>
      <w:r>
        <w:t xml:space="preserve">better way to put it because now we are losing not only our supplies, but our </w:t>
      </w:r>
    </w:p>
    <w:p w:rsidR="00616101" w:rsidRDefault="00616101">
      <w:pPr>
        <w:pStyle w:val="a3"/>
      </w:pPr>
      <w:r>
        <w:t xml:space="preserve">programs and teachers. The dedicated school teachers we are still fortunate to </w:t>
      </w:r>
    </w:p>
    <w:p w:rsidR="00616101" w:rsidRDefault="00616101">
      <w:pPr>
        <w:pStyle w:val="a3"/>
      </w:pPr>
      <w:r>
        <w:t xml:space="preserve">have are being forced to spend a great deal of their own money on their students </w:t>
      </w:r>
    </w:p>
    <w:p w:rsidR="00616101" w:rsidRDefault="00616101">
      <w:pPr>
        <w:pStyle w:val="a3"/>
      </w:pPr>
      <w:r>
        <w:t xml:space="preserve">supplies. According to Art Education magazine, in a study they did on classroom </w:t>
      </w:r>
    </w:p>
    <w:p w:rsidR="00616101" w:rsidRDefault="00616101">
      <w:pPr>
        <w:pStyle w:val="a3"/>
      </w:pPr>
      <w:r>
        <w:t xml:space="preserve">budgets, ? The average yearly budgets run the gamut from nothing to </w:t>
      </w:r>
    </w:p>
    <w:p w:rsidR="00616101" w:rsidRDefault="00616101">
      <w:pPr>
        <w:pStyle w:val="a3"/>
      </w:pPr>
      <w:r>
        <w:t xml:space="preserve">$9,000?73% of the respondents indicated that they normally spend their own </w:t>
      </w:r>
    </w:p>
    <w:p w:rsidR="00616101" w:rsidRDefault="00616101">
      <w:pPr>
        <w:pStyle w:val="a3"/>
      </w:pPr>
      <w:r>
        <w:t xml:space="preserve">money on additional art supplies- at an average of $348.32 per year. The range </w:t>
      </w:r>
    </w:p>
    <w:p w:rsidR="00616101" w:rsidRDefault="00616101">
      <w:pPr>
        <w:pStyle w:val="a3"/>
      </w:pPr>
      <w:r>
        <w:t xml:space="preserve">of out-of-pocket spending among these respondents extended from $25 to $5000 </w:t>
      </w:r>
    </w:p>
    <w:p w:rsidR="00616101" w:rsidRDefault="00616101">
      <w:pPr>
        <w:pStyle w:val="a3"/>
      </w:pPr>
      <w:r>
        <w:t xml:space="preserve">per-year, with 21% of the teachers stated that they spend at least $500 each </w:t>
      </w:r>
    </w:p>
    <w:p w:rsidR="00616101" w:rsidRDefault="00616101">
      <w:pPr>
        <w:pStyle w:val="a3"/>
      </w:pPr>
      <w:r>
        <w:t xml:space="preserve">school year.(p.7)? The dedication of our teachers is incredible. In many cases </w:t>
      </w:r>
    </w:p>
    <w:p w:rsidR="00616101" w:rsidRDefault="00616101">
      <w:pPr>
        <w:pStyle w:val="a3"/>
      </w:pPr>
      <w:r>
        <w:t xml:space="preserve">these teachers are putting their students welfare and needs over their own. One </w:t>
      </w:r>
    </w:p>
    <w:p w:rsidR="00616101" w:rsidRDefault="00616101">
      <w:pPr>
        <w:pStyle w:val="a3"/>
      </w:pPr>
      <w:r>
        <w:t xml:space="preserve">such instance occurred in the San Francisco school system with a special </w:t>
      </w:r>
    </w:p>
    <w:p w:rsidR="00616101" w:rsidRDefault="00616101">
      <w:pPr>
        <w:pStyle w:val="a3"/>
      </w:pPr>
      <w:r>
        <w:t xml:space="preserve">education teacher by the name of Bill Gallimore. ? Gallimore?,makes $31,00. </w:t>
      </w:r>
    </w:p>
    <w:p w:rsidR="00616101" w:rsidRDefault="00616101">
      <w:pPr>
        <w:pStyle w:val="a3"/>
      </w:pPr>
      <w:r>
        <w:t xml:space="preserve">His students, all disabled children in grades three, four, and five, have so </w:t>
      </w:r>
    </w:p>
    <w:p w:rsidR="00616101" w:rsidRDefault="00616101">
      <w:pPr>
        <w:pStyle w:val="a3"/>
      </w:pPr>
      <w:r>
        <w:t xml:space="preserve">many basic needs that he already has spent $500 on classroom supplies this </w:t>
      </w:r>
    </w:p>
    <w:p w:rsidR="00616101" w:rsidRDefault="00616101">
      <w:pPr>
        <w:pStyle w:val="a3"/>
      </w:pPr>
      <w:r>
        <w:t xml:space="preserve">semester. Because the school district only pays teachers just once a month, </w:t>
      </w:r>
    </w:p>
    <w:p w:rsidR="00616101" w:rsidRDefault="00616101">
      <w:pPr>
        <w:pStyle w:val="a3"/>
      </w:pPr>
      <w:r>
        <w:t xml:space="preserve">Gallimore had to decide between buying the supplies or paying his phone bill. </w:t>
      </w:r>
    </w:p>
    <w:p w:rsidR="00616101" w:rsidRDefault="00616101">
      <w:pPr>
        <w:pStyle w:val="a3"/>
      </w:pPr>
      <w:r>
        <w:t xml:space="preserve">Pacific Bell turned off his phone.(Asmiov,p.A21)? Is this the kind of thing we </w:t>
      </w:r>
    </w:p>
    <w:p w:rsidR="00616101" w:rsidRDefault="00616101">
      <w:pPr>
        <w:pStyle w:val="a3"/>
      </w:pPr>
      <w:r>
        <w:t xml:space="preserve">want our educators to have to deal with. All throughout my school career I </w:t>
      </w:r>
    </w:p>
    <w:p w:rsidR="00616101" w:rsidRDefault="00616101">
      <w:pPr>
        <w:pStyle w:val="a3"/>
      </w:pPr>
      <w:r>
        <w:t xml:space="preserve">remember my teachers having to do the same things. I remember being in high </w:t>
      </w:r>
    </w:p>
    <w:p w:rsidR="00616101" w:rsidRDefault="00616101">
      <w:pPr>
        <w:pStyle w:val="a3"/>
      </w:pPr>
      <w:r>
        <w:t xml:space="preserve">school ceramics and by January we were without clay, so my teacher had to spend </w:t>
      </w:r>
    </w:p>
    <w:p w:rsidR="00616101" w:rsidRDefault="00616101">
      <w:pPr>
        <w:pStyle w:val="a3"/>
      </w:pPr>
      <w:r>
        <w:t xml:space="preserve">her own hard earned money on us the rest of the year. You can imagine how nerve </w:t>
      </w:r>
    </w:p>
    <w:p w:rsidR="00616101" w:rsidRDefault="00616101">
      <w:pPr>
        <w:pStyle w:val="a3"/>
      </w:pPr>
      <w:r>
        <w:t xml:space="preserve">racking it would be to deal with this kind of budget. All normal lesson plans </w:t>
      </w:r>
    </w:p>
    <w:p w:rsidR="00616101" w:rsidRDefault="00616101">
      <w:pPr>
        <w:pStyle w:val="a3"/>
      </w:pPr>
      <w:r>
        <w:t xml:space="preserve">would have to be thrown out the window in order to stretch your funds to last </w:t>
      </w:r>
    </w:p>
    <w:p w:rsidR="00616101" w:rsidRDefault="00616101">
      <w:pPr>
        <w:pStyle w:val="a3"/>
      </w:pPr>
      <w:r>
        <w:t xml:space="preserve">the whole year. What possibilities are open to students interested in these </w:t>
      </w:r>
    </w:p>
    <w:p w:rsidR="00616101" w:rsidRDefault="00616101">
      <w:pPr>
        <w:pStyle w:val="a3"/>
      </w:pPr>
      <w:r>
        <w:t xml:space="preserve">subjects. I would find it hard for a child to get interested in playing an </w:t>
      </w:r>
    </w:p>
    <w:p w:rsidR="00616101" w:rsidRDefault="00616101">
      <w:pPr>
        <w:pStyle w:val="a3"/>
      </w:pPr>
      <w:r>
        <w:t xml:space="preserve">instrument with no instruments available. Arts and music are important to our </w:t>
      </w:r>
    </w:p>
    <w:p w:rsidR="00616101" w:rsidRDefault="00616101">
      <w:pPr>
        <w:pStyle w:val="a3"/>
      </w:pPr>
      <w:r>
        <w:t xml:space="preserve">children in many ways. A child doesn?t necessarily have to grow up to be a </w:t>
      </w:r>
    </w:p>
    <w:p w:rsidR="00616101" w:rsidRDefault="00616101">
      <w:pPr>
        <w:pStyle w:val="a3"/>
      </w:pPr>
      <w:r>
        <w:t xml:space="preserve">scientist, doctor, or lawyer. There are an abundant careers available in these </w:t>
      </w:r>
    </w:p>
    <w:p w:rsidR="00616101" w:rsidRDefault="00616101">
      <w:pPr>
        <w:pStyle w:val="a3"/>
      </w:pPr>
      <w:r>
        <w:t xml:space="preserve">fields such as graphic design, music production, as well as advertising. Many </w:t>
      </w:r>
    </w:p>
    <w:p w:rsidR="00616101" w:rsidRDefault="00616101">
      <w:pPr>
        <w:pStyle w:val="a3"/>
      </w:pPr>
      <w:r>
        <w:t xml:space="preserve">studies show that the arts and music provide children with an interest in </w:t>
      </w:r>
    </w:p>
    <w:p w:rsidR="00616101" w:rsidRDefault="00616101">
      <w:pPr>
        <w:pStyle w:val="a3"/>
      </w:pPr>
      <w:r>
        <w:t xml:space="preserve">learning all of their subjects. Not only do these classes provide a break in a </w:t>
      </w:r>
    </w:p>
    <w:p w:rsidR="00616101" w:rsidRDefault="00616101">
      <w:pPr>
        <w:pStyle w:val="a3"/>
      </w:pPr>
      <w:r>
        <w:t xml:space="preserve">hard day of academics, but they give students a chance to free their minds an </w:t>
      </w:r>
    </w:p>
    <w:p w:rsidR="00616101" w:rsidRDefault="00616101">
      <w:pPr>
        <w:pStyle w:val="a3"/>
      </w:pPr>
      <w:r>
        <w:t xml:space="preserve">bodies of the stress that comes along with school in general. Also children </w:t>
      </w:r>
    </w:p>
    <w:p w:rsidR="00616101" w:rsidRDefault="00616101">
      <w:pPr>
        <w:pStyle w:val="a3"/>
      </w:pPr>
      <w:r>
        <w:t xml:space="preserve">become better all around students, being able to deal better with group skills, </w:t>
      </w:r>
    </w:p>
    <w:p w:rsidR="00616101" w:rsidRDefault="00616101">
      <w:pPr>
        <w:pStyle w:val="a3"/>
      </w:pPr>
      <w:r>
        <w:t xml:space="preserve">independent creative thought, problem solving, risk taking, along with helping </w:t>
      </w:r>
    </w:p>
    <w:p w:rsidR="00616101" w:rsidRDefault="00616101">
      <w:pPr>
        <w:pStyle w:val="a3"/>
      </w:pPr>
      <w:r>
        <w:t xml:space="preserve">some students with their self esteem and self expression. It takes a lot to </w:t>
      </w:r>
    </w:p>
    <w:p w:rsidR="00616101" w:rsidRDefault="00616101">
      <w:pPr>
        <w:pStyle w:val="a3"/>
      </w:pPr>
      <w:r>
        <w:t xml:space="preserve">perform a music ensamble, you need not only practice but to deal with all that </w:t>
      </w:r>
    </w:p>
    <w:p w:rsidR="00616101" w:rsidRDefault="00616101">
      <w:pPr>
        <w:pStyle w:val="a3"/>
      </w:pPr>
      <w:r>
        <w:t xml:space="preserve">comes along when students need to do a presentation. This kind of experience </w:t>
      </w:r>
    </w:p>
    <w:p w:rsidR="00616101" w:rsidRDefault="00616101">
      <w:pPr>
        <w:pStyle w:val="a3"/>
      </w:pPr>
      <w:r>
        <w:t xml:space="preserve">will be an asset to anybody in a career position. When students tend to take </w:t>
      </w:r>
    </w:p>
    <w:p w:rsidR="00616101" w:rsidRDefault="00616101">
      <w:pPr>
        <w:pStyle w:val="a3"/>
      </w:pPr>
      <w:r>
        <w:t xml:space="preserve">pride in their work as an artist they begin to take pride in them selves. </w:t>
      </w:r>
    </w:p>
    <w:p w:rsidR="00616101" w:rsidRDefault="00616101">
      <w:pPr>
        <w:pStyle w:val="a3"/>
      </w:pPr>
      <w:r>
        <w:t xml:space="preserve">According to Art Education Policy Review, ?Arts education promotes </w:t>
      </w:r>
    </w:p>
    <w:p w:rsidR="00616101" w:rsidRDefault="00616101">
      <w:pPr>
        <w:pStyle w:val="a3"/>
      </w:pPr>
      <w:r>
        <w:t xml:space="preserve">self-expression, creativity, intuitive, and sensory-oriented learning. In </w:t>
      </w:r>
    </w:p>
    <w:p w:rsidR="00616101" w:rsidRDefault="00616101">
      <w:pPr>
        <w:pStyle w:val="a3"/>
      </w:pPr>
      <w:r>
        <w:t xml:space="preserve">addition, arts education fosters both discipline and cognitive and emotional </w:t>
      </w:r>
    </w:p>
    <w:p w:rsidR="00616101" w:rsidRDefault="00616101">
      <w:pPr>
        <w:pStyle w:val="a3"/>
      </w:pPr>
      <w:r>
        <w:t xml:space="preserve">development. It also contributes to the nations goals for teaching and learning: </w:t>
      </w:r>
    </w:p>
    <w:p w:rsidR="00616101" w:rsidRDefault="00616101">
      <w:pPr>
        <w:pStyle w:val="a3"/>
      </w:pPr>
      <w:r>
        <w:t xml:space="preserve">for example, improving the high school graduation rate, promoting student </w:t>
      </w:r>
    </w:p>
    <w:p w:rsidR="00616101" w:rsidRDefault="00616101">
      <w:pPr>
        <w:pStyle w:val="a3"/>
      </w:pPr>
      <w:r>
        <w:t xml:space="preserve">achievement in challenging subject matter, fostering a disciplined environment. </w:t>
      </w:r>
    </w:p>
    <w:p w:rsidR="00616101" w:rsidRDefault="00616101">
      <w:pPr>
        <w:pStyle w:val="a3"/>
      </w:pPr>
      <w:r>
        <w:t xml:space="preserve">The public discourse on U.S. competitiveness in the world economy spotlights the </w:t>
      </w:r>
    </w:p>
    <w:p w:rsidR="00616101" w:rsidRDefault="00616101">
      <w:pPr>
        <w:pStyle w:val="a3"/>
      </w:pPr>
      <w:r>
        <w:t xml:space="preserve">values of problem solving, risk taking, higher-order thinking skills, teamwork </w:t>
      </w:r>
    </w:p>
    <w:p w:rsidR="00616101" w:rsidRDefault="00616101">
      <w:pPr>
        <w:pStyle w:val="a3"/>
      </w:pPr>
      <w:r>
        <w:t xml:space="preserve">and creativity. These values are part of the arts and art </w:t>
      </w:r>
    </w:p>
    <w:p w:rsidR="00616101" w:rsidRDefault="00616101">
      <w:pPr>
        <w:pStyle w:val="a3"/>
      </w:pPr>
      <w:r>
        <w:t xml:space="preserve">education.(Hanna,p.37)? Art and music education is important for all these </w:t>
      </w:r>
    </w:p>
    <w:p w:rsidR="00616101" w:rsidRDefault="00616101">
      <w:pPr>
        <w:pStyle w:val="a3"/>
      </w:pPr>
      <w:r>
        <w:t xml:space="preserve">reasons, the point of art and music isn?t to take a students mind off of his </w:t>
      </w:r>
    </w:p>
    <w:p w:rsidR="00616101" w:rsidRDefault="00616101">
      <w:pPr>
        <w:pStyle w:val="a3"/>
      </w:pPr>
      <w:r>
        <w:t xml:space="preserve">or her academics, but to prepare them for adulthood. The government needs to </w:t>
      </w:r>
    </w:p>
    <w:p w:rsidR="00616101" w:rsidRDefault="00616101">
      <w:pPr>
        <w:pStyle w:val="a3"/>
      </w:pPr>
      <w:r>
        <w:t xml:space="preserve">insure these programs in our school, and make sure they get the attention they </w:t>
      </w:r>
    </w:p>
    <w:p w:rsidR="00616101" w:rsidRDefault="00616101">
      <w:pPr>
        <w:pStyle w:val="a3"/>
      </w:pPr>
      <w:r>
        <w:t xml:space="preserve">deserve. I hope I have explained the importance of funding for the Arts and </w:t>
      </w:r>
    </w:p>
    <w:p w:rsidR="00616101" w:rsidRDefault="00616101">
      <w:pPr>
        <w:pStyle w:val="a3"/>
      </w:pPr>
      <w:r>
        <w:t xml:space="preserve">music programs in our public schools. It is essential to be aware what?s going </w:t>
      </w:r>
    </w:p>
    <w:p w:rsidR="00616101" w:rsidRDefault="00616101">
      <w:pPr>
        <w:pStyle w:val="a3"/>
      </w:pPr>
      <w:r>
        <w:t>on in our schools. Our children?s and countries welfare may depend on it!</w:t>
      </w:r>
    </w:p>
    <w:p w:rsidR="00616101" w:rsidRDefault="00616101">
      <w:r>
        <w:br/>
      </w:r>
      <w:bookmarkStart w:id="0" w:name="_GoBack"/>
      <w:bookmarkEnd w:id="0"/>
    </w:p>
    <w:sectPr w:rsidR="0061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E07"/>
    <w:rsid w:val="00616101"/>
    <w:rsid w:val="00632E07"/>
    <w:rsid w:val="009D179D"/>
    <w:rsid w:val="00A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D1C56-95D9-4B68-AAD6-D247E58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Art Budget Cuts Essay Research Paper Idlike</vt:lpstr>
    </vt:vector>
  </TitlesOfParts>
  <Company>*</Company>
  <LinksUpToDate>false</LinksUpToDate>
  <CharactersWithSpaces>10321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Budget Cuts Essay Research Paper Idlike</dc:title>
  <dc:subject/>
  <dc:creator>dopol</dc:creator>
  <cp:keywords/>
  <dc:description/>
  <cp:lastModifiedBy>Irina</cp:lastModifiedBy>
  <cp:revision>2</cp:revision>
  <dcterms:created xsi:type="dcterms:W3CDTF">2014-08-17T19:12:00Z</dcterms:created>
  <dcterms:modified xsi:type="dcterms:W3CDTF">2014-08-17T19:12:00Z</dcterms:modified>
</cp:coreProperties>
</file>