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27" w:rsidRDefault="005C6227">
      <w:pPr>
        <w:pStyle w:val="a3"/>
      </w:pPr>
      <w:r>
        <w:t xml:space="preserve">Being Australian Essay, Research Paper </w:t>
      </w:r>
    </w:p>
    <w:p w:rsidR="005C6227" w:rsidRDefault="005C6227">
      <w:pPr>
        <w:pStyle w:val="a3"/>
      </w:pPr>
      <w:r>
        <w:t xml:space="preserve">?Being Australian? </w:t>
      </w:r>
    </w:p>
    <w:p w:rsidR="005C6227" w:rsidRDefault="005C6227">
      <w:pPr>
        <w:pStyle w:val="a3"/>
      </w:pPr>
      <w:r>
        <w:t xml:space="preserve">What is the Australian National Identity? Who can decide what it is? Who is </w:t>
      </w:r>
    </w:p>
    <w:p w:rsidR="005C6227" w:rsidRDefault="005C6227">
      <w:pPr>
        <w:pStyle w:val="a3"/>
      </w:pPr>
      <w:r>
        <w:t xml:space="preserve">truly Australian? These questions have been asked throughout this country?s short life. </w:t>
      </w:r>
    </w:p>
    <w:p w:rsidR="005C6227" w:rsidRDefault="005C6227">
      <w:pPr>
        <w:pStyle w:val="a3"/>
      </w:pPr>
      <w:r>
        <w:t xml:space="preserve">Many have different views on what is what, but I believe that you can?t really just say </w:t>
      </w:r>
    </w:p>
    <w:p w:rsidR="005C6227" w:rsidRDefault="005C6227">
      <w:pPr>
        <w:pStyle w:val="a3"/>
      </w:pPr>
      <w:r>
        <w:t xml:space="preserve">well this is what an Australian is and that?s that. But there are definitely unique </w:t>
      </w:r>
    </w:p>
    <w:p w:rsidR="005C6227" w:rsidRDefault="005C6227">
      <w:pPr>
        <w:pStyle w:val="a3"/>
      </w:pPr>
      <w:r>
        <w:t xml:space="preserve">qualities about ?Australians? that are evident. The booklet entitled ?Being Australian? </w:t>
      </w:r>
    </w:p>
    <w:p w:rsidR="005C6227" w:rsidRDefault="005C6227">
      <w:pPr>
        <w:pStyle w:val="a3"/>
      </w:pPr>
      <w:r>
        <w:t xml:space="preserve">has many different representations on what is Australian, these are the images that </w:t>
      </w:r>
    </w:p>
    <w:p w:rsidR="005C6227" w:rsidRDefault="005C6227">
      <w:pPr>
        <w:pStyle w:val="a3"/>
      </w:pPr>
      <w:r>
        <w:t xml:space="preserve">came from that booklet. </w:t>
      </w:r>
    </w:p>
    <w:p w:rsidR="005C6227" w:rsidRDefault="005C6227">
      <w:pPr>
        <w:pStyle w:val="a3"/>
      </w:pPr>
      <w:r>
        <w:t xml:space="preserve">?…During the colonial era, many of the true Australian qualities were shown. </w:t>
      </w:r>
    </w:p>
    <w:p w:rsidR="005C6227" w:rsidRDefault="005C6227">
      <w:pPr>
        <w:pStyle w:val="a3"/>
      </w:pPr>
      <w:r>
        <w:t xml:space="preserve">They showed, ?resourcefulness, independence, mateship, egalitarianism, and endurance </w:t>
      </w:r>
    </w:p>
    <w:p w:rsidR="005C6227" w:rsidRDefault="005C6227">
      <w:pPr>
        <w:pStyle w:val="a3"/>
      </w:pPr>
      <w:r>
        <w:t xml:space="preserve">to name a few?…Distinct Australian qualities(traits) were seen to be identifiable and </w:t>
      </w:r>
    </w:p>
    <w:p w:rsidR="005C6227" w:rsidRDefault="005C6227">
      <w:pPr>
        <w:pStyle w:val="a3"/>
      </w:pPr>
      <w:r>
        <w:t xml:space="preserve">reflected the democratic and egalitarian values and aspirations of the people?. </w:t>
      </w:r>
    </w:p>
    <w:p w:rsidR="005C6227" w:rsidRDefault="005C6227">
      <w:pPr>
        <w:pStyle w:val="a3"/>
      </w:pPr>
      <w:r>
        <w:t xml:space="preserve">There were other people with very strong views on what is Australian. ?By the </w:t>
      </w:r>
    </w:p>
    <w:p w:rsidR="005C6227" w:rsidRDefault="005C6227">
      <w:pPr>
        <w:pStyle w:val="a3"/>
      </w:pPr>
      <w:r>
        <w:t xml:space="preserve">term Australian we mean not just those who have been merely born in Australia. All </w:t>
      </w:r>
    </w:p>
    <w:p w:rsidR="005C6227" w:rsidRDefault="005C6227">
      <w:pPr>
        <w:pStyle w:val="a3"/>
      </w:pPr>
      <w:r>
        <w:t xml:space="preserve">white men who come to these shores- with a clean record- and who leave behind them </w:t>
      </w:r>
    </w:p>
    <w:p w:rsidR="005C6227" w:rsidRDefault="005C6227">
      <w:pPr>
        <w:pStyle w:val="a3"/>
      </w:pPr>
      <w:r>
        <w:t xml:space="preserve">the memory of class distinctions and the religious differences of the old world; all men </w:t>
      </w:r>
    </w:p>
    <w:p w:rsidR="005C6227" w:rsidRDefault="005C6227">
      <w:pPr>
        <w:pStyle w:val="a3"/>
      </w:pPr>
      <w:r>
        <w:t xml:space="preserve">who place the happiness, the prosperity, the advancement of their adopted country </w:t>
      </w:r>
    </w:p>
    <w:p w:rsidR="005C6227" w:rsidRDefault="005C6227">
      <w:pPr>
        <w:pStyle w:val="a3"/>
      </w:pPr>
      <w:r>
        <w:t xml:space="preserve">before the interests of imperialism are Australian?. </w:t>
      </w:r>
    </w:p>
    <w:p w:rsidR="005C6227" w:rsidRDefault="005C6227">
      <w:pPr>
        <w:pStyle w:val="a3"/>
      </w:pPr>
      <w:r>
        <w:t xml:space="preserve">Then there were other people like Henry Lawson who described the ?typical </w:t>
      </w:r>
    </w:p>
    <w:p w:rsidR="005C6227" w:rsidRDefault="005C6227">
      <w:pPr>
        <w:pStyle w:val="a3"/>
      </w:pPr>
      <w:r>
        <w:t xml:space="preserve">Australian? as having, ?pessimism, callousness, atheism and stoic endurance?. But </w:t>
      </w:r>
    </w:p>
    <w:p w:rsidR="005C6227" w:rsidRDefault="005C6227">
      <w:pPr>
        <w:pStyle w:val="a3"/>
      </w:pPr>
      <w:r>
        <w:t xml:space="preserve">unfortunately, according to Fred Broomfields, Henry Lawson ?is not the seizer and </w:t>
      </w:r>
    </w:p>
    <w:p w:rsidR="005C6227" w:rsidRDefault="005C6227">
      <w:pPr>
        <w:pStyle w:val="a3"/>
      </w:pPr>
      <w:r>
        <w:t xml:space="preserve">historian of the typical Australian, simply because there is no such being…But these </w:t>
      </w:r>
    </w:p>
    <w:p w:rsidR="005C6227" w:rsidRDefault="005C6227">
      <w:pPr>
        <w:pStyle w:val="a3"/>
      </w:pPr>
      <w:r>
        <w:t xml:space="preserve">things are common to all isolated people?. </w:t>
      </w:r>
    </w:p>
    <w:p w:rsidR="005C6227" w:rsidRDefault="005C6227">
      <w:pPr>
        <w:pStyle w:val="a3"/>
      </w:pPr>
      <w:r>
        <w:t xml:space="preserve">Fred Broomfields, also wrote that there is the typical ?small town? Australian. </w:t>
      </w:r>
    </w:p>
    <w:p w:rsidR="005C6227" w:rsidRDefault="005C6227">
      <w:pPr>
        <w:pStyle w:val="a3"/>
      </w:pPr>
      <w:r>
        <w:t xml:space="preserve">?The climate breeds a desire for out-of-door exercise. Men will transact business under </w:t>
      </w:r>
    </w:p>
    <w:p w:rsidR="005C6227" w:rsidRDefault="005C6227">
      <w:pPr>
        <w:pStyle w:val="a3"/>
      </w:pPr>
      <w:r>
        <w:t xml:space="preserve">verandahs, and make appointments at the corners of streets. The evening stroll will be </w:t>
      </w:r>
    </w:p>
    <w:p w:rsidR="005C6227" w:rsidRDefault="005C6227">
      <w:pPr>
        <w:pStyle w:val="a3"/>
      </w:pPr>
      <w:r>
        <w:t xml:space="preserve">an institution…The boys, brought up outside their homes…learn to roam, and as they </w:t>
      </w:r>
    </w:p>
    <w:p w:rsidR="005C6227" w:rsidRDefault="005C6227">
      <w:pPr>
        <w:pStyle w:val="a3"/>
      </w:pPr>
      <w:r>
        <w:t xml:space="preserve">conquer difficulties for themselves…learn to care little for their parents?. </w:t>
      </w:r>
    </w:p>
    <w:p w:rsidR="005C6227" w:rsidRDefault="005C6227">
      <w:pPr>
        <w:pStyle w:val="a3"/>
      </w:pPr>
      <w:r>
        <w:t xml:space="preserve">James Hogan stated that there is definitely three traits most evident in an </w:t>
      </w:r>
    </w:p>
    <w:p w:rsidR="005C6227" w:rsidRDefault="005C6227">
      <w:pPr>
        <w:pStyle w:val="a3"/>
      </w:pPr>
      <w:r>
        <w:t xml:space="preserve">Australian and they are: </w:t>
      </w:r>
    </w:p>
    <w:p w:rsidR="005C6227" w:rsidRDefault="005C6227">
      <w:pPr>
        <w:pStyle w:val="a3"/>
      </w:pPr>
      <w:r>
        <w:t xml:space="preserve">1 An inordinate love of field sports. </w:t>
      </w:r>
    </w:p>
    <w:p w:rsidR="005C6227" w:rsidRDefault="005C6227">
      <w:pPr>
        <w:pStyle w:val="a3"/>
      </w:pPr>
      <w:r>
        <w:t xml:space="preserve">2 A Very decided disinclination to recognise the authority of parents </w:t>
      </w:r>
    </w:p>
    <w:p w:rsidR="005C6227" w:rsidRDefault="005C6227">
      <w:pPr>
        <w:pStyle w:val="a3"/>
      </w:pPr>
      <w:r>
        <w:t xml:space="preserve">or superiors. </w:t>
      </w:r>
    </w:p>
    <w:p w:rsidR="005C6227" w:rsidRDefault="005C6227">
      <w:pPr>
        <w:pStyle w:val="a3"/>
      </w:pPr>
      <w:r>
        <w:t xml:space="preserve">3 A grievous dislike to mental effort </w:t>
      </w:r>
    </w:p>
    <w:p w:rsidR="005C6227" w:rsidRDefault="005C6227">
      <w:pPr>
        <w:pStyle w:val="a3"/>
      </w:pPr>
      <w:r>
        <w:t xml:space="preserve">There are many different views on what is Australian, but it is also so difficult </w:t>
      </w:r>
    </w:p>
    <w:p w:rsidR="005C6227" w:rsidRDefault="005C6227">
      <w:pPr>
        <w:pStyle w:val="a3"/>
      </w:pPr>
      <w:r>
        <w:t xml:space="preserve">to say, as there is ?an Australian of the coast, an Australian of the bush and an </w:t>
      </w:r>
    </w:p>
    <w:p w:rsidR="005C6227" w:rsidRDefault="005C6227">
      <w:pPr>
        <w:pStyle w:val="a3"/>
      </w:pPr>
      <w:r>
        <w:t xml:space="preserve">Australian of the city?; so which do you choose. But Australia has been put together </w:t>
      </w:r>
    </w:p>
    <w:p w:rsidR="005C6227" w:rsidRDefault="005C6227">
      <w:pPr>
        <w:pStyle w:val="a3"/>
      </w:pPr>
      <w:r>
        <w:t xml:space="preserve">with many races and cultures and that?s just how it is, but as W.K.Hancock said, ?the </w:t>
      </w:r>
    </w:p>
    <w:p w:rsidR="005C6227" w:rsidRDefault="005C6227">
      <w:pPr>
        <w:pStyle w:val="a3"/>
      </w:pPr>
      <w:r>
        <w:t>unity of Australia means nothing if it did not imply a united race?.</w:t>
      </w:r>
    </w:p>
    <w:p w:rsidR="005C6227" w:rsidRDefault="005C6227">
      <w:r>
        <w:br/>
      </w:r>
      <w:bookmarkStart w:id="0" w:name="_GoBack"/>
      <w:bookmarkEnd w:id="0"/>
    </w:p>
    <w:sectPr w:rsidR="005C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E97"/>
    <w:rsid w:val="003F7E97"/>
    <w:rsid w:val="005B277C"/>
    <w:rsid w:val="005C6227"/>
    <w:rsid w:val="00B5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A89E1-6736-499C-A23C-B231166A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Being Australian Essay Research Paper Being AustralianWhat</vt:lpstr>
    </vt:vector>
  </TitlesOfParts>
  <Company>*</Company>
  <LinksUpToDate>false</LinksUpToDate>
  <CharactersWithSpaces>2868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Australian Essay Research Paper Being AustralianWhat</dc:title>
  <dc:subject/>
  <dc:creator>dopol</dc:creator>
  <cp:keywords/>
  <dc:description/>
  <cp:lastModifiedBy>Irina</cp:lastModifiedBy>
  <cp:revision>2</cp:revision>
  <dcterms:created xsi:type="dcterms:W3CDTF">2014-08-17T19:09:00Z</dcterms:created>
  <dcterms:modified xsi:type="dcterms:W3CDTF">2014-08-17T19:09:00Z</dcterms:modified>
</cp:coreProperties>
</file>