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2F" w:rsidRDefault="00695A2F">
      <w:pPr>
        <w:pStyle w:val="a3"/>
      </w:pPr>
      <w:r>
        <w:t xml:space="preserve">Beyond The Horizon And Diff’rent By Eugene O’Neill Essay, Research Paper </w:t>
      </w:r>
    </w:p>
    <w:p w:rsidR="00695A2F" w:rsidRDefault="00695A2F">
      <w:pPr>
        <w:pStyle w:val="a3"/>
      </w:pPr>
      <w:r>
        <w:t xml:space="preserve">Beyond The Horizon and Diff’rent by Eugene O’Neill </w:t>
      </w:r>
    </w:p>
    <w:p w:rsidR="00695A2F" w:rsidRDefault="00695A2F">
      <w:pPr>
        <w:pStyle w:val="a3"/>
      </w:pPr>
      <w:r>
        <w:t xml:space="preserve">In Beyond the Horizon and Diff’rent, Eugene O’Neill reveals that dreams </w:t>
      </w:r>
    </w:p>
    <w:p w:rsidR="00695A2F" w:rsidRDefault="00695A2F">
      <w:pPr>
        <w:pStyle w:val="a3"/>
      </w:pPr>
      <w:r>
        <w:t xml:space="preserve">are necessary to sustain life. Through the use of the characters Robert Mayo, </w:t>
      </w:r>
    </w:p>
    <w:p w:rsidR="00695A2F" w:rsidRDefault="00695A2F">
      <w:pPr>
        <w:pStyle w:val="a3"/>
      </w:pPr>
      <w:r>
        <w:t xml:space="preserve">Andrew Mayo, Ruth and Emma Crosby, O’Neill proves that without dreams, man could </w:t>
      </w:r>
    </w:p>
    <w:p w:rsidR="00695A2F" w:rsidRDefault="00695A2F">
      <w:pPr>
        <w:pStyle w:val="a3"/>
      </w:pPr>
      <w:r>
        <w:t xml:space="preserve">not exist. Each of his characters are dependent on their dreams, as they feed </w:t>
      </w:r>
    </w:p>
    <w:p w:rsidR="00695A2F" w:rsidRDefault="00695A2F">
      <w:pPr>
        <w:pStyle w:val="a3"/>
      </w:pPr>
      <w:r>
        <w:t xml:space="preserve">their destiny. When they deny their dreams, they deny their destiny, altering </w:t>
      </w:r>
    </w:p>
    <w:p w:rsidR="00695A2F" w:rsidRDefault="00695A2F">
      <w:pPr>
        <w:pStyle w:val="a3"/>
      </w:pPr>
      <w:r>
        <w:t xml:space="preserve">their lives forever. O’Neill also points out, that following your dreams, </w:t>
      </w:r>
    </w:p>
    <w:p w:rsidR="00695A2F" w:rsidRDefault="00695A2F">
      <w:pPr>
        <w:pStyle w:val="a3"/>
      </w:pPr>
      <w:r>
        <w:t xml:space="preserve">brings you true happiness, something all of his characters do not experience. </w:t>
      </w:r>
    </w:p>
    <w:p w:rsidR="00695A2F" w:rsidRDefault="00695A2F">
      <w:pPr>
        <w:pStyle w:val="a3"/>
      </w:pPr>
      <w:r>
        <w:t xml:space="preserve">The characters of Rob, Andy and Emma are stripped of their dreams and </w:t>
      </w:r>
    </w:p>
    <w:p w:rsidR="00695A2F" w:rsidRDefault="00695A2F">
      <w:pPr>
        <w:pStyle w:val="a3"/>
      </w:pPr>
      <w:r>
        <w:t xml:space="preserve">their destinies, by the ones who profess to love them. Rob and Andy unknowingly </w:t>
      </w:r>
    </w:p>
    <w:p w:rsidR="00695A2F" w:rsidRDefault="00695A2F">
      <w:pPr>
        <w:pStyle w:val="a3"/>
      </w:pPr>
      <w:r>
        <w:t xml:space="preserve">allowed Ruth to lead them down a path, they were not meant to travel. Emma is </w:t>
      </w:r>
    </w:p>
    <w:p w:rsidR="00695A2F" w:rsidRDefault="00695A2F">
      <w:pPr>
        <w:pStyle w:val="a3"/>
      </w:pPr>
      <w:r>
        <w:t xml:space="preserve">the same as Rob and Andrew in this respect, because she let Caleb’s actions </w:t>
      </w:r>
    </w:p>
    <w:p w:rsidR="00695A2F" w:rsidRDefault="00695A2F">
      <w:pPr>
        <w:pStyle w:val="a3"/>
      </w:pPr>
      <w:r>
        <w:t xml:space="preserve">control her ability to follow her dream. Rob is a dreamer. His only wish is to </w:t>
      </w:r>
    </w:p>
    <w:p w:rsidR="00695A2F" w:rsidRDefault="00695A2F">
      <w:pPr>
        <w:pStyle w:val="a3"/>
      </w:pPr>
      <w:r>
        <w:t xml:space="preserve">go `beyond the horizon’ and discover the mystery of life. Andy, however, is </w:t>
      </w:r>
    </w:p>
    <w:p w:rsidR="00695A2F" w:rsidRDefault="00695A2F">
      <w:pPr>
        <w:pStyle w:val="a3"/>
      </w:pPr>
      <w:r>
        <w:t xml:space="preserve">Rob’s opposite. Andrew is practical and down-to-earth. His deepest desire is </w:t>
      </w:r>
    </w:p>
    <w:p w:rsidR="00695A2F" w:rsidRDefault="00695A2F">
      <w:pPr>
        <w:pStyle w:val="a3"/>
      </w:pPr>
      <w:r>
        <w:t xml:space="preserve">to spend his life farming. “One constructs the world out of fact, the other out </w:t>
      </w:r>
    </w:p>
    <w:p w:rsidR="00695A2F" w:rsidRDefault="00695A2F">
      <w:pPr>
        <w:pStyle w:val="a3"/>
      </w:pPr>
      <w:r>
        <w:t xml:space="preserve">of pure imagination.” Rob’s quest is strange to Andy; it goes beyond anything he </w:t>
      </w:r>
    </w:p>
    <w:p w:rsidR="00695A2F" w:rsidRDefault="00695A2F">
      <w:pPr>
        <w:pStyle w:val="a3"/>
      </w:pPr>
      <w:r>
        <w:t xml:space="preserve">can comprehend. Andrew, who is “A Mayo through and through.” does not think in </w:t>
      </w:r>
    </w:p>
    <w:p w:rsidR="00695A2F" w:rsidRDefault="00695A2F">
      <w:pPr>
        <w:pStyle w:val="a3"/>
      </w:pPr>
      <w:r>
        <w:t xml:space="preserve">the imaginative terms Rob does. “It’s just beauty that’s calling me-the beauty </w:t>
      </w:r>
    </w:p>
    <w:p w:rsidR="00695A2F" w:rsidRDefault="00695A2F">
      <w:pPr>
        <w:pStyle w:val="a3"/>
      </w:pPr>
      <w:r>
        <w:t xml:space="preserve">of the far off and unknown…in quest of the secret which is hidden over there, </w:t>
      </w:r>
    </w:p>
    <w:p w:rsidR="00695A2F" w:rsidRDefault="00695A2F">
      <w:pPr>
        <w:pStyle w:val="a3"/>
      </w:pPr>
      <w:r>
        <w:t xml:space="preserve">beyond the horizon.” (Horizon, 85) Andy does understand, that his brother could </w:t>
      </w:r>
    </w:p>
    <w:p w:rsidR="00695A2F" w:rsidRDefault="00695A2F">
      <w:pPr>
        <w:pStyle w:val="a3"/>
      </w:pPr>
      <w:r>
        <w:t xml:space="preserve">never be happy living on the farm, because his heart is elsewhere. Emma is like </w:t>
      </w:r>
    </w:p>
    <w:p w:rsidR="00695A2F" w:rsidRDefault="00695A2F">
      <w:pPr>
        <w:pStyle w:val="a3"/>
      </w:pPr>
      <w:r>
        <w:t xml:space="preserve">Rob in a few ways. Both characters have idealistic views. Rob believes in the </w:t>
      </w:r>
    </w:p>
    <w:p w:rsidR="00695A2F" w:rsidRDefault="00695A2F">
      <w:pPr>
        <w:pStyle w:val="a3"/>
      </w:pPr>
      <w:r>
        <w:t xml:space="preserve">secret beyond the horizon and Emma in Caleb’s fidelity. Neither of them </w:t>
      </w:r>
    </w:p>
    <w:p w:rsidR="00695A2F" w:rsidRDefault="00695A2F">
      <w:pPr>
        <w:pStyle w:val="a3"/>
      </w:pPr>
      <w:r>
        <w:t xml:space="preserve">consider the fact things may not be as they perceive them. For Emma, this </w:t>
      </w:r>
    </w:p>
    <w:p w:rsidR="00695A2F" w:rsidRDefault="00695A2F">
      <w:pPr>
        <w:pStyle w:val="a3"/>
      </w:pPr>
      <w:r>
        <w:t xml:space="preserve">innocence is her undoing. Emma considers Caleb to be `diff’rent’. This </w:t>
      </w:r>
    </w:p>
    <w:p w:rsidR="00695A2F" w:rsidRDefault="00695A2F">
      <w:pPr>
        <w:pStyle w:val="a3"/>
      </w:pPr>
      <w:r>
        <w:t xml:space="preserve">difference is what makes him special to her. She trusts he will always be this </w:t>
      </w:r>
    </w:p>
    <w:p w:rsidR="00695A2F" w:rsidRDefault="00695A2F">
      <w:pPr>
        <w:pStyle w:val="a3"/>
      </w:pPr>
      <w:r>
        <w:t xml:space="preserve">way and that they will always have a future. “But you’re diff’rent. You just </w:t>
      </w:r>
    </w:p>
    <w:p w:rsidR="00695A2F" w:rsidRDefault="00695A2F">
      <w:pPr>
        <w:pStyle w:val="a3"/>
      </w:pPr>
      <w:r>
        <w:t xml:space="preserve">got to be diff’rent from the rest.” Andrew is not like Rob or Emma. He is </w:t>
      </w:r>
    </w:p>
    <w:p w:rsidR="00695A2F" w:rsidRDefault="00695A2F">
      <w:pPr>
        <w:pStyle w:val="a3"/>
      </w:pPr>
      <w:r>
        <w:t xml:space="preserve">always logical. He considers Rob’s dreams to be a result of his College </w:t>
      </w:r>
    </w:p>
    <w:p w:rsidR="00695A2F" w:rsidRDefault="00695A2F">
      <w:pPr>
        <w:pStyle w:val="a3"/>
      </w:pPr>
      <w:r>
        <w:t xml:space="preserve">education, something Andy does not have. Andy has no desire to go anywhere </w:t>
      </w:r>
    </w:p>
    <w:p w:rsidR="00695A2F" w:rsidRDefault="00695A2F">
      <w:pPr>
        <w:pStyle w:val="a3"/>
      </w:pPr>
      <w:r>
        <w:t xml:space="preserve">beyond the farm, because it has everything he needs. He is the one to tell Rob </w:t>
      </w:r>
    </w:p>
    <w:p w:rsidR="00695A2F" w:rsidRDefault="00695A2F">
      <w:pPr>
        <w:pStyle w:val="a3"/>
      </w:pPr>
      <w:r>
        <w:t xml:space="preserve">that “we’ve got all you’re looking for right on this farm.” (Horizon, 85) This </w:t>
      </w:r>
    </w:p>
    <w:p w:rsidR="00695A2F" w:rsidRDefault="00695A2F">
      <w:pPr>
        <w:pStyle w:val="a3"/>
      </w:pPr>
      <w:r>
        <w:t xml:space="preserve">is his nature and to change it, alters the course of his life, as well as that </w:t>
      </w:r>
    </w:p>
    <w:p w:rsidR="00695A2F" w:rsidRDefault="00695A2F">
      <w:pPr>
        <w:pStyle w:val="a3"/>
      </w:pPr>
      <w:r>
        <w:t xml:space="preserve">of the people around him. </w:t>
      </w:r>
    </w:p>
    <w:p w:rsidR="00695A2F" w:rsidRDefault="00695A2F">
      <w:pPr>
        <w:pStyle w:val="a3"/>
      </w:pPr>
      <w:r>
        <w:t xml:space="preserve">In Beyond The Horizon, Ruth is the catalyst for the changes that occur. </w:t>
      </w:r>
    </w:p>
    <w:p w:rsidR="00695A2F" w:rsidRDefault="00695A2F">
      <w:pPr>
        <w:pStyle w:val="a3"/>
      </w:pPr>
      <w:r>
        <w:t xml:space="preserve">She convinces Rob she loves him and that he should stay on the farm, instead of </w:t>
      </w:r>
    </w:p>
    <w:p w:rsidR="00695A2F" w:rsidRDefault="00695A2F">
      <w:pPr>
        <w:pStyle w:val="a3"/>
      </w:pPr>
      <w:r>
        <w:t xml:space="preserve">going in search of his dreams. “Oh, Rob! Don’t go away! Please! You musn’t </w:t>
      </w:r>
    </w:p>
    <w:p w:rsidR="00695A2F" w:rsidRDefault="00695A2F">
      <w:pPr>
        <w:pStyle w:val="a3"/>
      </w:pPr>
      <w:r>
        <w:t xml:space="preserve">now! You can’t! I won’t let you! It’d break my –my heart!” (Horizon, 91) </w:t>
      </w:r>
    </w:p>
    <w:p w:rsidR="00695A2F" w:rsidRDefault="00695A2F">
      <w:pPr>
        <w:pStyle w:val="a3"/>
      </w:pPr>
      <w:r>
        <w:t xml:space="preserve">Rob does not consider the long-term effects of this decision, he sees only </w:t>
      </w:r>
    </w:p>
    <w:p w:rsidR="00695A2F" w:rsidRDefault="00695A2F">
      <w:pPr>
        <w:pStyle w:val="a3"/>
      </w:pPr>
      <w:r>
        <w:t xml:space="preserve">momentary satisfaction. Rob does not realize the impact his decision will have </w:t>
      </w:r>
    </w:p>
    <w:p w:rsidR="00695A2F" w:rsidRDefault="00695A2F">
      <w:pPr>
        <w:pStyle w:val="a3"/>
      </w:pPr>
      <w:r>
        <w:t xml:space="preserve">on Andy, who is also in love with Ruth. Andy, thinks he could never stand to </w:t>
      </w:r>
    </w:p>
    <w:p w:rsidR="00695A2F" w:rsidRDefault="00695A2F">
      <w:pPr>
        <w:pStyle w:val="a3"/>
      </w:pPr>
      <w:r>
        <w:t xml:space="preserve">live on the farm, with Ruth and Rob married. He feels in time he would grow to </w:t>
      </w:r>
    </w:p>
    <w:p w:rsidR="00695A2F" w:rsidRDefault="00695A2F">
      <w:pPr>
        <w:pStyle w:val="a3"/>
      </w:pPr>
      <w:r>
        <w:t xml:space="preserve">hate it. “I can wish you and Ruth all the good luck in the world…but you </w:t>
      </w:r>
    </w:p>
    <w:p w:rsidR="00695A2F" w:rsidRDefault="00695A2F">
      <w:pPr>
        <w:pStyle w:val="a3"/>
      </w:pPr>
      <w:r>
        <w:t xml:space="preserve">can’t expect me to stay around here and watch you two together, day after day.” </w:t>
      </w:r>
    </w:p>
    <w:p w:rsidR="00695A2F" w:rsidRDefault="00695A2F">
      <w:pPr>
        <w:pStyle w:val="a3"/>
      </w:pPr>
      <w:r>
        <w:t xml:space="preserve">(Horizon, 110) So, Andy defies his own nature and sets out on the boat, Rob was </w:t>
      </w:r>
    </w:p>
    <w:p w:rsidR="00695A2F" w:rsidRDefault="00695A2F">
      <w:pPr>
        <w:pStyle w:val="a3"/>
      </w:pPr>
      <w:r>
        <w:t xml:space="preserve">to travel on, in search of happiness. This is a point that Andy is similar to </w:t>
      </w:r>
    </w:p>
    <w:p w:rsidR="00695A2F" w:rsidRDefault="00695A2F">
      <w:pPr>
        <w:pStyle w:val="a3"/>
      </w:pPr>
      <w:r>
        <w:t xml:space="preserve">Emma, in the way that she reacted to someone else’s actions. Caleb cheated on </w:t>
      </w:r>
    </w:p>
    <w:p w:rsidR="00695A2F" w:rsidRDefault="00695A2F">
      <w:pPr>
        <w:pStyle w:val="a3"/>
      </w:pPr>
      <w:r>
        <w:t xml:space="preserve">her when he was away at sea. Emma being a highly moral person, cannot love him </w:t>
      </w:r>
    </w:p>
    <w:p w:rsidR="00695A2F" w:rsidRDefault="00695A2F">
      <w:pPr>
        <w:pStyle w:val="a3"/>
      </w:pPr>
      <w:r>
        <w:t xml:space="preserve">the same way any more. “I can’t Ma. It makes him another person–not Caleb, </w:t>
      </w:r>
    </w:p>
    <w:p w:rsidR="00695A2F" w:rsidRDefault="00695A2F">
      <w:pPr>
        <w:pStyle w:val="a3"/>
      </w:pPr>
      <w:r>
        <w:t xml:space="preserve">but someone just like all the others.” (Dif, 512) Emma made Caleb out to be the </w:t>
      </w:r>
    </w:p>
    <w:p w:rsidR="00695A2F" w:rsidRDefault="00695A2F">
      <w:pPr>
        <w:pStyle w:val="a3"/>
      </w:pPr>
      <w:r>
        <w:t xml:space="preserve">perfect man and made him totally infallible in her eyes. She did not fall in </w:t>
      </w:r>
    </w:p>
    <w:p w:rsidR="00695A2F" w:rsidRDefault="00695A2F">
      <w:pPr>
        <w:pStyle w:val="a3"/>
      </w:pPr>
      <w:r>
        <w:t xml:space="preserve">love with Caleb the person, but with Caleb the ideal, that never actually </w:t>
      </w:r>
    </w:p>
    <w:p w:rsidR="00695A2F" w:rsidRDefault="00695A2F">
      <w:pPr>
        <w:pStyle w:val="a3"/>
      </w:pPr>
      <w:r>
        <w:t xml:space="preserve">existed. Many people try to save her from making the biggest mistake of her </w:t>
      </w:r>
    </w:p>
    <w:p w:rsidR="00695A2F" w:rsidRDefault="00695A2F">
      <w:pPr>
        <w:pStyle w:val="a3"/>
      </w:pPr>
      <w:r>
        <w:t xml:space="preserve">life, like Rob tried to stop Andy, but to no avail. Emma remains firm in her </w:t>
      </w:r>
    </w:p>
    <w:p w:rsidR="00695A2F" w:rsidRDefault="00695A2F">
      <w:pPr>
        <w:pStyle w:val="a3"/>
      </w:pPr>
      <w:r>
        <w:t xml:space="preserve">decision, despite her mother’s warnings. “It’d be jest like goin’ agen an act </w:t>
      </w:r>
    </w:p>
    <w:p w:rsidR="00695A2F" w:rsidRDefault="00695A2F">
      <w:pPr>
        <w:pStyle w:val="a3"/>
      </w:pPr>
      <w:r>
        <w:t xml:space="preserve">of nature for you not to marry him.” (Dif, 512) By rejecting Caleb, Emma denies </w:t>
      </w:r>
    </w:p>
    <w:p w:rsidR="00695A2F" w:rsidRDefault="00695A2F">
      <w:pPr>
        <w:pStyle w:val="a3"/>
      </w:pPr>
      <w:r>
        <w:t xml:space="preserve">herself a future, because she knows she could never marry anyone else. “She </w:t>
      </w:r>
    </w:p>
    <w:p w:rsidR="00695A2F" w:rsidRDefault="00695A2F">
      <w:pPr>
        <w:pStyle w:val="a3"/>
      </w:pPr>
      <w:r>
        <w:t xml:space="preserve">loses her only chance for happiness because of her wilfulness and her tragic </w:t>
      </w:r>
    </w:p>
    <w:p w:rsidR="00695A2F" w:rsidRDefault="00695A2F">
      <w:pPr>
        <w:pStyle w:val="a3"/>
      </w:pPr>
      <w:r>
        <w:t xml:space="preserve">flaw, an overweening pride.” In essence Emma cannot live with Caleb and cannot </w:t>
      </w:r>
    </w:p>
    <w:p w:rsidR="00695A2F" w:rsidRDefault="00695A2F">
      <w:pPr>
        <w:pStyle w:val="a3"/>
      </w:pPr>
      <w:r>
        <w:t xml:space="preserve">live without him. Rob is Emma’s opposite, because he does not need another </w:t>
      </w:r>
    </w:p>
    <w:p w:rsidR="00695A2F" w:rsidRDefault="00695A2F">
      <w:pPr>
        <w:pStyle w:val="a3"/>
      </w:pPr>
      <w:r>
        <w:t xml:space="preserve">person to make him happy, he only needs to be free, to go where he wishes. </w:t>
      </w:r>
    </w:p>
    <w:p w:rsidR="00695A2F" w:rsidRDefault="00695A2F">
      <w:pPr>
        <w:pStyle w:val="a3"/>
      </w:pPr>
      <w:r>
        <w:t xml:space="preserve">However, even he does not realize it till the end. </w:t>
      </w:r>
    </w:p>
    <w:p w:rsidR="00695A2F" w:rsidRDefault="00695A2F">
      <w:pPr>
        <w:pStyle w:val="a3"/>
      </w:pPr>
      <w:r>
        <w:t xml:space="preserve">For each of the characters, tragedy results, because they did not follow </w:t>
      </w:r>
    </w:p>
    <w:p w:rsidR="00695A2F" w:rsidRDefault="00695A2F">
      <w:pPr>
        <w:pStyle w:val="a3"/>
      </w:pPr>
      <w:r>
        <w:t xml:space="preserve">their destinies. Ruth because of her haste in deciding to marry Rob, has grown </w:t>
      </w:r>
    </w:p>
    <w:p w:rsidR="00695A2F" w:rsidRDefault="00695A2F">
      <w:pPr>
        <w:pStyle w:val="a3"/>
      </w:pPr>
      <w:r>
        <w:t xml:space="preserve">to hate him. She realizes that she never loved him and wishes Andy would come </w:t>
      </w:r>
    </w:p>
    <w:p w:rsidR="00695A2F" w:rsidRDefault="00695A2F">
      <w:pPr>
        <w:pStyle w:val="a3"/>
      </w:pPr>
      <w:r>
        <w:t xml:space="preserve">home and save her from her prison of a marriage. “Ruth Mayo, having married the </w:t>
      </w:r>
    </w:p>
    <w:p w:rsidR="00695A2F" w:rsidRDefault="00695A2F">
      <w:pPr>
        <w:pStyle w:val="a3"/>
      </w:pPr>
      <w:r>
        <w:t xml:space="preserve">wrong Mayo brother… must see her marriage fall apart, along with the farm. </w:t>
      </w:r>
    </w:p>
    <w:p w:rsidR="00695A2F" w:rsidRDefault="00695A2F">
      <w:pPr>
        <w:pStyle w:val="a3"/>
      </w:pPr>
      <w:r>
        <w:t xml:space="preserve">Her consolation is that the absent Andy still loves her and he will be a final </w:t>
      </w:r>
    </w:p>
    <w:p w:rsidR="00695A2F" w:rsidRDefault="00695A2F">
      <w:pPr>
        <w:pStyle w:val="a3"/>
      </w:pPr>
      <w:r>
        <w:t xml:space="preserve">refuge for her.” Andy does not give Ruth the response she desires and she </w:t>
      </w:r>
    </w:p>
    <w:p w:rsidR="00695A2F" w:rsidRDefault="00695A2F">
      <w:pPr>
        <w:pStyle w:val="a3"/>
      </w:pPr>
      <w:r>
        <w:t xml:space="preserve">becomes more bitter and cold as the years pass. Rob, because of Ruth’s </w:t>
      </w:r>
    </w:p>
    <w:p w:rsidR="00695A2F" w:rsidRDefault="00695A2F">
      <w:pPr>
        <w:pStyle w:val="a3"/>
      </w:pPr>
      <w:r>
        <w:t xml:space="preserve">treatment of him, has grown depressed and no longer dreams. He realizes what he </w:t>
      </w:r>
    </w:p>
    <w:p w:rsidR="00695A2F" w:rsidRDefault="00695A2F">
      <w:pPr>
        <w:pStyle w:val="a3"/>
      </w:pPr>
      <w:r>
        <w:t xml:space="preserve">has been deprived of and thinks he still has a chance to reclaim it. Rob was a </w:t>
      </w:r>
    </w:p>
    <w:p w:rsidR="00695A2F" w:rsidRDefault="00695A2F">
      <w:pPr>
        <w:pStyle w:val="a3"/>
      </w:pPr>
      <w:r>
        <w:t xml:space="preserve">failure as a farmer, just as Andy predicted. “Farming ain’t in your nature… </w:t>
      </w:r>
    </w:p>
    <w:p w:rsidR="00695A2F" w:rsidRDefault="00695A2F">
      <w:pPr>
        <w:pStyle w:val="a3"/>
      </w:pPr>
      <w:r>
        <w:t xml:space="preserve">as a place to work and grow things, you hate it.” (Horizon, 84) His true nature </w:t>
      </w:r>
    </w:p>
    <w:p w:rsidR="00695A2F" w:rsidRDefault="00695A2F">
      <w:pPr>
        <w:pStyle w:val="a3"/>
      </w:pPr>
      <w:r>
        <w:t xml:space="preserve">tried to lead him down the right path, but he refused it. Rob’s life could </w:t>
      </w:r>
    </w:p>
    <w:p w:rsidR="00695A2F" w:rsidRDefault="00695A2F">
      <w:pPr>
        <w:pStyle w:val="a3"/>
      </w:pPr>
      <w:r>
        <w:t xml:space="preserve">never work out as long as he is trapped behind the hills surrounding his farm. </w:t>
      </w:r>
    </w:p>
    <w:p w:rsidR="00695A2F" w:rsidRDefault="00695A2F">
      <w:pPr>
        <w:pStyle w:val="a3"/>
      </w:pPr>
      <w:r>
        <w:t xml:space="preserve">“For Robert Mayo the hills surrounding the Mayo farm are a physical symptom of </w:t>
      </w:r>
    </w:p>
    <w:p w:rsidR="00695A2F" w:rsidRDefault="00695A2F">
      <w:pPr>
        <w:pStyle w:val="a3"/>
      </w:pPr>
      <w:r>
        <w:t xml:space="preserve">the restrictions, the limitedness and the monotony of farm life.” The </w:t>
      </w:r>
    </w:p>
    <w:p w:rsidR="00695A2F" w:rsidRDefault="00695A2F">
      <w:pPr>
        <w:pStyle w:val="a3"/>
      </w:pPr>
      <w:r>
        <w:t xml:space="preserve">restrictions slowly suffocate him and eventually destroy his imagination, so he </w:t>
      </w:r>
    </w:p>
    <w:p w:rsidR="00695A2F" w:rsidRDefault="00695A2F">
      <w:pPr>
        <w:pStyle w:val="a3"/>
      </w:pPr>
      <w:r>
        <w:t xml:space="preserve">can even no longer dream of a happier life. Andy’s punishment, is that he is </w:t>
      </w:r>
    </w:p>
    <w:p w:rsidR="00695A2F" w:rsidRDefault="00695A2F">
      <w:pPr>
        <w:pStyle w:val="a3"/>
      </w:pPr>
      <w:r>
        <w:t xml:space="preserve">never truly happy. He spent eight years running from who he is and where he </w:t>
      </w:r>
    </w:p>
    <w:p w:rsidR="00695A2F" w:rsidRDefault="00695A2F">
      <w:pPr>
        <w:pStyle w:val="a3"/>
      </w:pPr>
      <w:r>
        <w:t xml:space="preserve">belongs. </w:t>
      </w:r>
    </w:p>
    <w:p w:rsidR="00695A2F" w:rsidRDefault="00695A2F">
      <w:pPr>
        <w:pStyle w:val="a3"/>
      </w:pPr>
      <w:r>
        <w:t xml:space="preserve">“Andrew, who has changed during the eight or so years of the play’s </w:t>
      </w:r>
    </w:p>
    <w:p w:rsidR="00695A2F" w:rsidRDefault="00695A2F">
      <w:pPr>
        <w:pStyle w:val="a3"/>
      </w:pPr>
      <w:r>
        <w:t xml:space="preserve">action from a healthy young farmer into a tense, hard, even ruthless–and </w:t>
      </w:r>
    </w:p>
    <w:p w:rsidR="00695A2F" w:rsidRDefault="00695A2F">
      <w:pPr>
        <w:pStyle w:val="a3"/>
      </w:pPr>
      <w:r>
        <w:t xml:space="preserve">unsuccessful-speculator, is the greatest failure of all, for he has spent eight </w:t>
      </w:r>
    </w:p>
    <w:p w:rsidR="00695A2F" w:rsidRDefault="00695A2F">
      <w:pPr>
        <w:pStyle w:val="a3"/>
      </w:pPr>
      <w:r>
        <w:t xml:space="preserve">years running away from himself and has been changed from creator to parasite.” </w:t>
      </w:r>
    </w:p>
    <w:p w:rsidR="00695A2F" w:rsidRDefault="00695A2F">
      <w:pPr>
        <w:pStyle w:val="a3"/>
      </w:pPr>
      <w:r>
        <w:t xml:space="preserve">This is Andrew’s sad fate, which is intensified when Ruth admits she loves </w:t>
      </w:r>
    </w:p>
    <w:p w:rsidR="00695A2F" w:rsidRDefault="00695A2F">
      <w:pPr>
        <w:pStyle w:val="a3"/>
      </w:pPr>
      <w:r>
        <w:t xml:space="preserve">him. Knowing his brother is dying because of Ruth’s admission, Andy must live </w:t>
      </w:r>
    </w:p>
    <w:p w:rsidR="00695A2F" w:rsidRDefault="00695A2F">
      <w:pPr>
        <w:pStyle w:val="a3"/>
      </w:pPr>
      <w:r>
        <w:t xml:space="preserve">with the guilt of knowing he had a part in his brother’s suffering and eventual </w:t>
      </w:r>
    </w:p>
    <w:p w:rsidR="00695A2F" w:rsidRDefault="00695A2F">
      <w:pPr>
        <w:pStyle w:val="a3"/>
      </w:pPr>
      <w:r>
        <w:t xml:space="preserve">death. Ruth’s interference in the course of the Mayo brothers’ lives ruined the </w:t>
      </w:r>
    </w:p>
    <w:p w:rsidR="00695A2F" w:rsidRDefault="00695A2F">
      <w:pPr>
        <w:pStyle w:val="a3"/>
      </w:pPr>
      <w:r>
        <w:t xml:space="preserve">lives of all three, Ruth included. Ruth and Caleb seem to have the same role, </w:t>
      </w:r>
    </w:p>
    <w:p w:rsidR="00695A2F" w:rsidRDefault="00695A2F">
      <w:pPr>
        <w:pStyle w:val="a3"/>
      </w:pPr>
      <w:r>
        <w:t xml:space="preserve">however, Caleb was not the one that revealed his infidelity. Emma’s brother </w:t>
      </w:r>
    </w:p>
    <w:p w:rsidR="00695A2F" w:rsidRDefault="00695A2F">
      <w:pPr>
        <w:pStyle w:val="a3"/>
      </w:pPr>
      <w:r>
        <w:t xml:space="preserve">Jack told her, which makes him the catalyst in Emma and Caleb’s destruction. </w:t>
      </w:r>
    </w:p>
    <w:p w:rsidR="00695A2F" w:rsidRDefault="00695A2F">
      <w:pPr>
        <w:pStyle w:val="a3"/>
      </w:pPr>
      <w:r>
        <w:t xml:space="preserve">Benny, merely took advantage of the situation. Emma’s involvement with Benny, </w:t>
      </w:r>
    </w:p>
    <w:p w:rsidR="00695A2F" w:rsidRDefault="00695A2F">
      <w:pPr>
        <w:pStyle w:val="a3"/>
      </w:pPr>
      <w:r>
        <w:t xml:space="preserve">was her last feeble attempt to find happiness, even though she knew, it was not </w:t>
      </w:r>
    </w:p>
    <w:p w:rsidR="00695A2F" w:rsidRDefault="00695A2F">
      <w:pPr>
        <w:pStyle w:val="a3"/>
      </w:pPr>
      <w:r>
        <w:t xml:space="preserve">what she is looking for. She only thought she loved him, because she was so </w:t>
      </w:r>
    </w:p>
    <w:p w:rsidR="00695A2F" w:rsidRDefault="00695A2F">
      <w:pPr>
        <w:pStyle w:val="a3"/>
      </w:pPr>
      <w:r>
        <w:t xml:space="preserve">desperate to be loved. But because of her own stubbornness, her chances of </w:t>
      </w:r>
    </w:p>
    <w:p w:rsidR="00695A2F" w:rsidRDefault="00695A2F">
      <w:pPr>
        <w:pStyle w:val="a3"/>
      </w:pPr>
      <w:r>
        <w:t xml:space="preserve">happiness are again thwarted. Caleb, asks her one last time to marry him and </w:t>
      </w:r>
    </w:p>
    <w:p w:rsidR="00695A2F" w:rsidRDefault="00695A2F">
      <w:pPr>
        <w:pStyle w:val="a3"/>
      </w:pPr>
      <w:r>
        <w:t xml:space="preserve">still indignant, Emma turns him down. With that, she sends Caleb over the edge </w:t>
      </w:r>
    </w:p>
    <w:p w:rsidR="00695A2F" w:rsidRDefault="00695A2F">
      <w:pPr>
        <w:pStyle w:val="a3"/>
      </w:pPr>
      <w:r>
        <w:t xml:space="preserve">and he kills himself, ruining her last chance to be happy. Only then does Emma </w:t>
      </w:r>
    </w:p>
    <w:p w:rsidR="00695A2F" w:rsidRDefault="00695A2F">
      <w:pPr>
        <w:pStyle w:val="a3"/>
      </w:pPr>
      <w:r>
        <w:t xml:space="preserve">realize what she has done and kills herself in guilt. “Only after Caleb’s death </w:t>
      </w:r>
    </w:p>
    <w:p w:rsidR="00695A2F" w:rsidRDefault="00695A2F">
      <w:pPr>
        <w:pStyle w:val="a3"/>
      </w:pPr>
      <w:r>
        <w:t xml:space="preserve">does she realize that his love for her remained untarnished, while hers for him </w:t>
      </w:r>
    </w:p>
    <w:p w:rsidR="00695A2F" w:rsidRDefault="00695A2F">
      <w:pPr>
        <w:pStyle w:val="a3"/>
      </w:pPr>
      <w:r>
        <w:t xml:space="preserve">was flawed.” Emma’s flaw is her high moral standards, whereas Rob’s is his lack </w:t>
      </w:r>
    </w:p>
    <w:p w:rsidR="00695A2F" w:rsidRDefault="00695A2F">
      <w:pPr>
        <w:pStyle w:val="a3"/>
      </w:pPr>
      <w:r>
        <w:t xml:space="preserve">of foresight. “It is ironic, but the stress is on emptiness, not on the irony.” </w:t>
      </w:r>
    </w:p>
    <w:p w:rsidR="00695A2F" w:rsidRDefault="00695A2F">
      <w:pPr>
        <w:pStyle w:val="a3"/>
      </w:pPr>
      <w:r>
        <w:t xml:space="preserve">The emptiness, as the audience realizes, is all that is left of the characters </w:t>
      </w:r>
    </w:p>
    <w:p w:rsidR="00695A2F" w:rsidRDefault="00695A2F">
      <w:pPr>
        <w:pStyle w:val="a3"/>
      </w:pPr>
      <w:r>
        <w:t xml:space="preserve">of both plays. </w:t>
      </w:r>
    </w:p>
    <w:p w:rsidR="00695A2F" w:rsidRDefault="00695A2F">
      <w:pPr>
        <w:pStyle w:val="a3"/>
      </w:pPr>
      <w:r>
        <w:t xml:space="preserve">Emma Crosby and Rob Mayo were both physically destroyed by the decisions </w:t>
      </w:r>
    </w:p>
    <w:p w:rsidR="00695A2F" w:rsidRDefault="00695A2F">
      <w:pPr>
        <w:pStyle w:val="a3"/>
      </w:pPr>
      <w:r>
        <w:t xml:space="preserve">they made in life. Ruth and Andy, although they survive, they have little left </w:t>
      </w:r>
    </w:p>
    <w:p w:rsidR="00695A2F" w:rsidRDefault="00695A2F">
      <w:pPr>
        <w:pStyle w:val="a3"/>
      </w:pPr>
      <w:r>
        <w:t xml:space="preserve">in them. Ruth is no longer capable of love and Andy is no longer capable of </w:t>
      </w:r>
    </w:p>
    <w:p w:rsidR="00695A2F" w:rsidRDefault="00695A2F">
      <w:pPr>
        <w:pStyle w:val="a3"/>
      </w:pPr>
      <w:r>
        <w:t xml:space="preserve">being a farmer. Instead of a creator he is the destroyer. But unlike Emma and </w:t>
      </w:r>
    </w:p>
    <w:p w:rsidR="00695A2F" w:rsidRDefault="00695A2F">
      <w:pPr>
        <w:pStyle w:val="a3"/>
      </w:pPr>
      <w:r>
        <w:t xml:space="preserve">Rob, Andy and Ruth have the chance to correct their mistakes and get back on </w:t>
      </w:r>
    </w:p>
    <w:p w:rsidR="00695A2F" w:rsidRDefault="00695A2F">
      <w:pPr>
        <w:pStyle w:val="a3"/>
      </w:pPr>
      <w:r>
        <w:t xml:space="preserve">their proper path. If Ruth can get past her bitterness and Andy past his grief </w:t>
      </w:r>
    </w:p>
    <w:p w:rsidR="00695A2F" w:rsidRDefault="00695A2F">
      <w:pPr>
        <w:pStyle w:val="a3"/>
      </w:pPr>
      <w:r>
        <w:t xml:space="preserve">they can still live a happy life. Rob and Emma however, have paid the price in </w:t>
      </w:r>
    </w:p>
    <w:p w:rsidR="00695A2F" w:rsidRDefault="00695A2F">
      <w:pPr>
        <w:pStyle w:val="a3"/>
      </w:pPr>
      <w:r>
        <w:t xml:space="preserve">full, for neglecting their dreams, proving that without their dreams they were </w:t>
      </w:r>
    </w:p>
    <w:p w:rsidR="00695A2F" w:rsidRDefault="00695A2F">
      <w:pPr>
        <w:pStyle w:val="a3"/>
      </w:pPr>
      <w:r>
        <w:t xml:space="preserve">nothing. They were merely the vessel in which their dreams would be realized. </w:t>
      </w:r>
    </w:p>
    <w:p w:rsidR="00695A2F" w:rsidRDefault="00695A2F">
      <w:pPr>
        <w:pStyle w:val="a3"/>
      </w:pPr>
      <w:r>
        <w:t xml:space="preserve">When the dream died, the vessel no longer had a purpose and they were slowly </w:t>
      </w:r>
    </w:p>
    <w:p w:rsidR="00695A2F" w:rsidRDefault="00695A2F">
      <w:pPr>
        <w:pStyle w:val="a3"/>
      </w:pPr>
      <w:r>
        <w:t xml:space="preserve">destroyed. </w:t>
      </w:r>
    </w:p>
    <w:p w:rsidR="00695A2F" w:rsidRDefault="00695A2F">
      <w:pPr>
        <w:pStyle w:val="a3"/>
      </w:pPr>
      <w:r>
        <w:t xml:space="preserve">Bibliography </w:t>
      </w:r>
    </w:p>
    <w:p w:rsidR="00695A2F" w:rsidRDefault="00695A2F">
      <w:pPr>
        <w:pStyle w:val="a3"/>
      </w:pPr>
      <w:r>
        <w:t xml:space="preserve">Bigsby, C.W.E. A Critical Introduction To Twentieth Century Drama. London: </w:t>
      </w:r>
    </w:p>
    <w:p w:rsidR="00695A2F" w:rsidRDefault="00695A2F">
      <w:pPr>
        <w:pStyle w:val="a3"/>
      </w:pPr>
      <w:r>
        <w:t xml:space="preserve">Cambridge University Press, 1982. </w:t>
      </w:r>
    </w:p>
    <w:p w:rsidR="00695A2F" w:rsidRDefault="00695A2F">
      <w:pPr>
        <w:pStyle w:val="a3"/>
      </w:pPr>
      <w:r>
        <w:t xml:space="preserve">Floyd, Virginia. The Plays Of Eugene O’Neill. New York: Frederick Ungar </w:t>
      </w:r>
    </w:p>
    <w:p w:rsidR="00695A2F" w:rsidRDefault="00695A2F">
      <w:pPr>
        <w:pStyle w:val="a3"/>
      </w:pPr>
      <w:r>
        <w:t xml:space="preserve">Publishing, 1985. </w:t>
      </w:r>
    </w:p>
    <w:p w:rsidR="00695A2F" w:rsidRDefault="00695A2F">
      <w:pPr>
        <w:pStyle w:val="a3"/>
      </w:pPr>
      <w:r>
        <w:t xml:space="preserve">Leech, Clifford. O’Neill. London: Oliver &amp; Boyd, 1966. </w:t>
      </w:r>
    </w:p>
    <w:p w:rsidR="00695A2F" w:rsidRDefault="00695A2F">
      <w:pPr>
        <w:pStyle w:val="a3"/>
      </w:pPr>
      <w:r>
        <w:t xml:space="preserve">O’Neill, Eugene. “Beyond The Horizon”. The Plays Of Eugene O’Neill. New York: </w:t>
      </w:r>
    </w:p>
    <w:p w:rsidR="00695A2F" w:rsidRDefault="00695A2F">
      <w:pPr>
        <w:pStyle w:val="a3"/>
      </w:pPr>
      <w:r>
        <w:t xml:space="preserve">Random House Publishing, 1954. </w:t>
      </w:r>
    </w:p>
    <w:p w:rsidR="00695A2F" w:rsidRDefault="00695A2F">
      <w:pPr>
        <w:pStyle w:val="a3"/>
      </w:pPr>
      <w:r>
        <w:t xml:space="preserve">O’Neill, Eugene. “Diff’rent”. The Plays Of Eugene O’Neill. New York: Random </w:t>
      </w:r>
    </w:p>
    <w:p w:rsidR="00695A2F" w:rsidRDefault="00695A2F">
      <w:pPr>
        <w:pStyle w:val="a3"/>
      </w:pPr>
      <w:r>
        <w:t xml:space="preserve">House Publishing, 1954. </w:t>
      </w:r>
    </w:p>
    <w:p w:rsidR="00695A2F" w:rsidRDefault="00695A2F">
      <w:pPr>
        <w:pStyle w:val="a3"/>
      </w:pPr>
      <w:r>
        <w:t xml:space="preserve">Raleigh, John. Eugene O’Neill The Man And His Works. Toronto: Forum House </w:t>
      </w:r>
    </w:p>
    <w:p w:rsidR="00695A2F" w:rsidRDefault="00695A2F">
      <w:pPr>
        <w:pStyle w:val="a3"/>
      </w:pPr>
      <w:r>
        <w:t>Publishing Company, 1969.</w:t>
      </w:r>
    </w:p>
    <w:p w:rsidR="00695A2F" w:rsidRDefault="00695A2F">
      <w:r>
        <w:br/>
      </w:r>
      <w:bookmarkStart w:id="0" w:name="_GoBack"/>
      <w:bookmarkEnd w:id="0"/>
    </w:p>
    <w:sectPr w:rsidR="0069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F4E"/>
    <w:rsid w:val="000A6727"/>
    <w:rsid w:val="00695A2F"/>
    <w:rsid w:val="00B36F4E"/>
    <w:rsid w:val="00E1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093E9-5622-43FA-9010-B3C99CA7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Beyond The Horizon And Diff</vt:lpstr>
    </vt:vector>
  </TitlesOfParts>
  <Company>*</Company>
  <LinksUpToDate>false</LinksUpToDate>
  <CharactersWithSpaces>9566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Horizon And Diff</dc:title>
  <dc:subject/>
  <dc:creator>dopol</dc:creator>
  <cp:keywords/>
  <dc:description/>
  <cp:lastModifiedBy>Irina</cp:lastModifiedBy>
  <cp:revision>2</cp:revision>
  <dcterms:created xsi:type="dcterms:W3CDTF">2014-08-14T17:57:00Z</dcterms:created>
  <dcterms:modified xsi:type="dcterms:W3CDTF">2014-08-14T17:57:00Z</dcterms:modified>
</cp:coreProperties>
</file>