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D70" w:rsidRDefault="00E22D70">
      <w:pPr>
        <w:pStyle w:val="a3"/>
      </w:pPr>
      <w:r>
        <w:t xml:space="preserve">Catherine A. Mackinnon`S ?Only Words? Essay, Research Paper </w:t>
      </w:r>
    </w:p>
    <w:p w:rsidR="00E22D70" w:rsidRDefault="00E22D70">
      <w:pPr>
        <w:pStyle w:val="a3"/>
      </w:pPr>
      <w:r>
        <w:t xml:space="preserve">ONLY WORDS </w:t>
      </w:r>
    </w:p>
    <w:p w:rsidR="00E22D70" w:rsidRDefault="00E22D70">
      <w:pPr>
        <w:pStyle w:val="a3"/>
      </w:pPr>
      <w:r>
        <w:t xml:space="preserve">Constitutionally protected speech that is Clearly sexual abuse is discriminating and </w:t>
      </w:r>
    </w:p>
    <w:p w:rsidR="00E22D70" w:rsidRDefault="00E22D70">
      <w:pPr>
        <w:pStyle w:val="a3"/>
      </w:pPr>
      <w:r>
        <w:t xml:space="preserve">unconstitutional, therefore, must be restricted speech. Catherine A. MacKinnon, in her book </w:t>
      </w:r>
    </w:p>
    <w:p w:rsidR="00E22D70" w:rsidRDefault="00E22D70">
      <w:pPr>
        <w:pStyle w:val="a3"/>
      </w:pPr>
      <w:r>
        <w:t xml:space="preserve">?Only Words? gives persuading evidence that pornography subordinates women as a group </w:t>
      </w:r>
    </w:p>
    <w:p w:rsidR="00E22D70" w:rsidRDefault="00E22D70">
      <w:pPr>
        <w:pStyle w:val="a3"/>
      </w:pPr>
      <w:r>
        <w:t xml:space="preserve">through sexual abuse. She says ?Protecting pornography means protecting sexual abuse as </w:t>
      </w:r>
    </w:p>
    <w:p w:rsidR="00E22D70" w:rsidRDefault="00E22D70">
      <w:pPr>
        <w:pStyle w:val="a3"/>
      </w:pPr>
      <w:r>
        <w:t xml:space="preserve">speech, at the same time that both pornography and it?s protection have deprived women of </w:t>
      </w:r>
    </w:p>
    <w:p w:rsidR="00E22D70" w:rsidRDefault="00E22D70">
      <w:pPr>
        <w:pStyle w:val="a3"/>
      </w:pPr>
      <w:r>
        <w:t xml:space="preserve">speech, especially speech against pornography (MacKinnon, 9). MacKinnon argues this bye </w:t>
      </w:r>
    </w:p>
    <w:p w:rsidR="00E22D70" w:rsidRDefault="00E22D70">
      <w:pPr>
        <w:pStyle w:val="a3"/>
      </w:pPr>
      <w:r>
        <w:t xml:space="preserve">explaining defamation and discrimination, racial and sexual harassment, and equality and </w:t>
      </w:r>
    </w:p>
    <w:p w:rsidR="00E22D70" w:rsidRDefault="00E22D70">
      <w:pPr>
        <w:pStyle w:val="a3"/>
      </w:pPr>
      <w:r>
        <w:t xml:space="preserve">speech. </w:t>
      </w:r>
    </w:p>
    <w:p w:rsidR="00E22D70" w:rsidRDefault="00E22D70">
      <w:pPr>
        <w:pStyle w:val="a3"/>
      </w:pPr>
      <w:r>
        <w:t xml:space="preserve">Women are sexually abused for the making of pornography. Torture, rape, hot wax </w:t>
      </w:r>
    </w:p>
    <w:p w:rsidR="00E22D70" w:rsidRDefault="00E22D70">
      <w:pPr>
        <w:pStyle w:val="a3"/>
      </w:pPr>
      <w:r>
        <w:t xml:space="preserve">dripping over nipples, and murdering women are the tools to produce a product of evil. </w:t>
      </w:r>
    </w:p>
    <w:p w:rsidR="00E22D70" w:rsidRDefault="00E22D70">
      <w:pPr>
        <w:pStyle w:val="a3"/>
      </w:pPr>
      <w:r>
        <w:t xml:space="preserve">Literature is the description of these crimes against humanity (emphasized) and cameras are </w:t>
      </w:r>
    </w:p>
    <w:p w:rsidR="00E22D70" w:rsidRDefault="00E22D70">
      <w:pPr>
        <w:pStyle w:val="a3"/>
      </w:pPr>
      <w:r>
        <w:t xml:space="preserve">proof of these crimes. </w:t>
      </w:r>
    </w:p>
    <w:p w:rsidR="00E22D70" w:rsidRDefault="00E22D70">
      <w:pPr>
        <w:pStyle w:val="a3"/>
      </w:pPr>
      <w:r>
        <w:t xml:space="preserve">On the assumption that words have only a referential relation to reality, pornography </w:t>
      </w:r>
    </w:p>
    <w:p w:rsidR="00E22D70" w:rsidRDefault="00E22D70">
      <w:pPr>
        <w:pStyle w:val="a3"/>
      </w:pPr>
      <w:r>
        <w:t xml:space="preserve">is defended as only words-even when it is pictures women had to directly used to </w:t>
      </w:r>
    </w:p>
    <w:p w:rsidR="00E22D70" w:rsidRDefault="00E22D70">
      <w:pPr>
        <w:pStyle w:val="a3"/>
      </w:pPr>
      <w:r>
        <w:t xml:space="preserve">make, even when the means of writing are women?s bodies, even when a women is </w:t>
      </w:r>
    </w:p>
    <w:p w:rsidR="00E22D70" w:rsidRDefault="00E22D70">
      <w:pPr>
        <w:pStyle w:val="a3"/>
      </w:pPr>
      <w:r>
        <w:t xml:space="preserve">destroyed in order to say it or show it or because it was said or shown. </w:t>
      </w:r>
    </w:p>
    <w:p w:rsidR="00E22D70" w:rsidRDefault="00E22D70">
      <w:pPr>
        <w:pStyle w:val="a3"/>
      </w:pPr>
      <w:r>
        <w:t xml:space="preserve">(MacKinnon, 12) </w:t>
      </w:r>
    </w:p>
    <w:p w:rsidR="00E22D70" w:rsidRDefault="00E22D70">
      <w:pPr>
        <w:pStyle w:val="a3"/>
      </w:pPr>
      <w:r>
        <w:t xml:space="preserve">However, assuming words are only a partial relation to reality would mean we would have to </w:t>
      </w:r>
    </w:p>
    <w:p w:rsidR="00E22D70" w:rsidRDefault="00E22D70">
      <w:pPr>
        <w:pStyle w:val="a3"/>
      </w:pPr>
      <w:r>
        <w:t xml:space="preserve">reconsider what reality is. Our wedding vows such as ?I do? would be meaningless and a jury </w:t>
      </w:r>
    </w:p>
    <w:p w:rsidR="00E22D70" w:rsidRDefault="00E22D70">
      <w:pPr>
        <w:pStyle w:val="a3"/>
      </w:pPr>
      <w:r>
        <w:t xml:space="preserve">could never return a verdict that is only partial to reality. These words are ?treated as the </w:t>
      </w:r>
    </w:p>
    <w:p w:rsidR="00E22D70" w:rsidRDefault="00E22D70">
      <w:pPr>
        <w:pStyle w:val="a3"/>
      </w:pPr>
      <w:r>
        <w:t xml:space="preserve">institutions and practices they constitute, rather than as expressions of the idea they embody? </w:t>
      </w:r>
    </w:p>
    <w:p w:rsidR="00E22D70" w:rsidRDefault="00E22D70">
      <w:pPr>
        <w:pStyle w:val="a3"/>
      </w:pPr>
      <w:r>
        <w:t xml:space="preserve">(Mackinnon, 13) Therefore, if these words of pornography are only words, don?t they </w:t>
      </w:r>
    </w:p>
    <w:p w:rsidR="00E22D70" w:rsidRDefault="00E22D70">
      <w:pPr>
        <w:pStyle w:val="a3"/>
      </w:pPr>
      <w:r>
        <w:t xml:space="preserve">institutionalize rape? Since pornography is rape on women. </w:t>
      </w:r>
    </w:p>
    <w:p w:rsidR="00E22D70" w:rsidRDefault="00E22D70">
      <w:pPr>
        <w:pStyle w:val="a3"/>
      </w:pPr>
      <w:r>
        <w:t xml:space="preserve">Pornography is protected by the First Amendment as free speech, but why? Because </w:t>
      </w:r>
    </w:p>
    <w:p w:rsidR="00E22D70" w:rsidRDefault="00E22D70">
      <w:pPr>
        <w:pStyle w:val="a3"/>
      </w:pPr>
      <w:r>
        <w:t xml:space="preserve">the pornographic materials are construed as ideas, and the First Amendment protects ideas. </w:t>
      </w:r>
    </w:p>
    <w:p w:rsidR="00E22D70" w:rsidRDefault="00E22D70">
      <w:pPr>
        <w:pStyle w:val="a3"/>
      </w:pPr>
      <w:r>
        <w:t xml:space="preserve">Pornography is commonly brushed of as some product of fantasy for those who buy it. But </w:t>
      </w:r>
    </w:p>
    <w:p w:rsidR="00E22D70" w:rsidRDefault="00E22D70">
      <w:pPr>
        <w:pStyle w:val="a3"/>
      </w:pPr>
      <w:r>
        <w:t xml:space="preserve">what about the women who were tortured to make it. Also it is brushed off as simulated. </w:t>
      </w:r>
    </w:p>
    <w:p w:rsidR="00E22D70" w:rsidRDefault="00E22D70">
      <w:pPr>
        <w:pStyle w:val="a3"/>
      </w:pPr>
      <w:r>
        <w:t xml:space="preserve">This means that the pain and hurt the women are feeling is just acting. Put a little music and </w:t>
      </w:r>
    </w:p>
    <w:p w:rsidR="00E22D70" w:rsidRDefault="00E22D70">
      <w:pPr>
        <w:pStyle w:val="a3"/>
      </w:pPr>
      <w:r>
        <w:t xml:space="preserve">a smile here and there to cover up the pain, and you are portraying to and giving pure pleasure </w:t>
      </w:r>
    </w:p>
    <w:p w:rsidR="00E22D70" w:rsidRDefault="00E22D70">
      <w:pPr>
        <w:pStyle w:val="a3"/>
      </w:pPr>
      <w:r>
        <w:t xml:space="preserve">for those who buy the product. Just like fantasizing a death, how do you simulate a death? </w:t>
      </w:r>
    </w:p>
    <w:p w:rsidR="00E22D70" w:rsidRDefault="00E22D70">
      <w:pPr>
        <w:pStyle w:val="a3"/>
      </w:pPr>
      <w:r>
        <w:t xml:space="preserve">But discarding pornography as a representation is the most frequent excuse. But how can a </w:t>
      </w:r>
    </w:p>
    <w:p w:rsidR="00E22D70" w:rsidRDefault="00E22D70">
      <w:pPr>
        <w:pStyle w:val="a3"/>
      </w:pPr>
      <w:r>
        <w:t xml:space="preserve">murder be justified on terms of representation? (MacKinnon, 27,28) </w:t>
      </w:r>
    </w:p>
    <w:p w:rsidR="00E22D70" w:rsidRDefault="00E22D70">
      <w:pPr>
        <w:pStyle w:val="a3"/>
      </w:pPr>
      <w:r>
        <w:t xml:space="preserve">. When one fantasizes about murdering another person, this is premeditation of </w:t>
      </w:r>
    </w:p>
    <w:p w:rsidR="00E22D70" w:rsidRDefault="00E22D70">
      <w:pPr>
        <w:pStyle w:val="a3"/>
      </w:pPr>
      <w:r>
        <w:t xml:space="preserve">murder. If he were to express this idea, he would be heard as expressing a threat and </w:t>
      </w:r>
    </w:p>
    <w:p w:rsidR="00E22D70" w:rsidRDefault="00E22D70">
      <w:pPr>
        <w:pStyle w:val="a3"/>
      </w:pPr>
      <w:r>
        <w:t xml:space="preserve">penalized. For the obvious reason, publications that are ?how to? guides on murdering people </w:t>
      </w:r>
    </w:p>
    <w:p w:rsidR="00E22D70" w:rsidRDefault="00E22D70">
      <w:pPr>
        <w:pStyle w:val="a3"/>
      </w:pPr>
      <w:r>
        <w:t xml:space="preserve">are not protected speech. I believe Pornography is the catalyst for premeditation of rape. </w:t>
      </w:r>
    </w:p>
    <w:p w:rsidR="00E22D70" w:rsidRDefault="00E22D70">
      <w:pPr>
        <w:pStyle w:val="a3"/>
      </w:pPr>
      <w:r>
        <w:t xml:space="preserve">Pornography flicks are ?how to? guides for rape. So why are they legal? His idea is </w:t>
      </w:r>
    </w:p>
    <w:p w:rsidR="00E22D70" w:rsidRDefault="00E22D70">
      <w:pPr>
        <w:pStyle w:val="a3"/>
      </w:pPr>
      <w:r>
        <w:t xml:space="preserve">protected, and further more is his threat of ?I?m gonna *censored* her?, because both are seen as </w:t>
      </w:r>
    </w:p>
    <w:p w:rsidR="00E22D70" w:rsidRDefault="00E22D70">
      <w:pPr>
        <w:pStyle w:val="a3"/>
      </w:pPr>
      <w:r>
        <w:t xml:space="preserve">fantasy, but why isn?t murder seen as fantasy? Murder is the loss of ones life, but so is </w:t>
      </w:r>
    </w:p>
    <w:p w:rsidR="00E22D70" w:rsidRDefault="00E22D70">
      <w:pPr>
        <w:pStyle w:val="a3"/>
      </w:pPr>
      <w:r>
        <w:t xml:space="preserve">pornography when women have been killed to produce it. Pornography is proven to be </w:t>
      </w:r>
    </w:p>
    <w:p w:rsidR="00E22D70" w:rsidRDefault="00E22D70">
      <w:pPr>
        <w:pStyle w:val="a3"/>
      </w:pPr>
      <w:r>
        <w:t xml:space="preserve">addicted. When somebody is addicted to premeditating rape, it?s only a matter of time before </w:t>
      </w:r>
    </w:p>
    <w:p w:rsidR="00E22D70" w:rsidRDefault="00E22D70">
      <w:pPr>
        <w:pStyle w:val="a3"/>
      </w:pPr>
      <w:r>
        <w:t xml:space="preserve">his addiction of premeditation becomes a solid plan. </w:t>
      </w:r>
    </w:p>
    <w:p w:rsidR="00E22D70" w:rsidRDefault="00E22D70">
      <w:pPr>
        <w:pStyle w:val="a3"/>
      </w:pPr>
      <w:r>
        <w:t xml:space="preserve">Sexual or racial harassment has been suggested to only be made illegal if only directed </w:t>
      </w:r>
    </w:p>
    <w:p w:rsidR="00E22D70" w:rsidRDefault="00E22D70">
      <w:pPr>
        <w:pStyle w:val="a3"/>
      </w:pPr>
      <w:r>
        <w:t xml:space="preserve">at an individual and not a group. ?The idea seems to be that injury to one person is legally </w:t>
      </w:r>
    </w:p>
    <w:p w:rsidR="00E22D70" w:rsidRDefault="00E22D70">
      <w:pPr>
        <w:pStyle w:val="a3"/>
      </w:pPr>
      <w:r>
        <w:t xml:space="preserve">actionalble, but the same injury to thousands of people is protected speech?. (MacKinnon, 51) </w:t>
      </w:r>
    </w:p>
    <w:p w:rsidR="00E22D70" w:rsidRDefault="00E22D70">
      <w:pPr>
        <w:pStyle w:val="a3"/>
      </w:pPr>
      <w:r>
        <w:t xml:space="preserve">This would be disparate impact which involves ?employment practices that are facially </w:t>
      </w:r>
    </w:p>
    <w:p w:rsidR="00E22D70" w:rsidRDefault="00E22D70">
      <w:pPr>
        <w:pStyle w:val="a3"/>
      </w:pPr>
      <w:r>
        <w:t xml:space="preserve">neutral in their treatment of different groups, but that, in fact, fall more harshly on one group </w:t>
      </w:r>
    </w:p>
    <w:p w:rsidR="00E22D70" w:rsidRDefault="00E22D70">
      <w:pPr>
        <w:pStyle w:val="a3"/>
      </w:pPr>
      <w:r>
        <w:t xml:space="preserve">than another and cannot be justified by business necessity.? (Lindgren &amp; Taub,167) </w:t>
      </w:r>
    </w:p>
    <w:p w:rsidR="00E22D70" w:rsidRDefault="00E22D70">
      <w:pPr>
        <w:pStyle w:val="a3"/>
      </w:pPr>
      <w:r>
        <w:t xml:space="preserve">Pornography is disparate impact on women, because of the sexual abuse, and ironically the </w:t>
      </w:r>
    </w:p>
    <w:p w:rsidR="00E22D70" w:rsidRDefault="00E22D70">
      <w:pPr>
        <w:pStyle w:val="a3"/>
      </w:pPr>
      <w:r>
        <w:t xml:space="preserve">disparate impact seems to be the business necessity. Under Title Seven?s disparate impact </w:t>
      </w:r>
    </w:p>
    <w:p w:rsidR="00E22D70" w:rsidRDefault="00E22D70">
      <w:pPr>
        <w:pStyle w:val="a3"/>
      </w:pPr>
      <w:r>
        <w:t xml:space="preserve">treatment concept, pornography is illegal. ( I just have to prove it now) Also, is there not </w:t>
      </w:r>
    </w:p>
    <w:p w:rsidR="00E22D70" w:rsidRDefault="00E22D70">
      <w:pPr>
        <w:pStyle w:val="a3"/>
      </w:pPr>
      <w:r>
        <w:t xml:space="preserve">reasonable ?harm? (Wolgast, 432, Fem Juris) for a women to visit a place where men are </w:t>
      </w:r>
    </w:p>
    <w:p w:rsidR="00E22D70" w:rsidRDefault="00E22D70">
      <w:pPr>
        <w:pStyle w:val="a3"/>
      </w:pPr>
      <w:r>
        <w:t xml:space="preserve">watching a porno and premeditating her rape? Is she not infringed on her First Amendment </w:t>
      </w:r>
    </w:p>
    <w:p w:rsidR="00E22D70" w:rsidRDefault="00E22D70">
      <w:pPr>
        <w:pStyle w:val="a3"/>
      </w:pPr>
      <w:r>
        <w:t xml:space="preserve">right to congregate with equal respect. The idea of pornography (pre meditated rape) does not </w:t>
      </w:r>
    </w:p>
    <w:p w:rsidR="00E22D70" w:rsidRDefault="00E22D70">
      <w:pPr>
        <w:pStyle w:val="a3"/>
      </w:pPr>
      <w:r>
        <w:t xml:space="preserve">allow her respect. It does not allow respect for women as a whole, living among men as a </w:t>
      </w:r>
    </w:p>
    <w:p w:rsidR="00E22D70" w:rsidRDefault="00E22D70">
      <w:pPr>
        <w:pStyle w:val="a3"/>
      </w:pPr>
      <w:r>
        <w:t xml:space="preserve">whole, who have the idea in their mind. Two groups, men and women, one who is </w:t>
      </w:r>
    </w:p>
    <w:p w:rsidR="00E22D70" w:rsidRDefault="00E22D70">
      <w:pPr>
        <w:pStyle w:val="a3"/>
      </w:pPr>
      <w:r>
        <w:t xml:space="preserve">premeditating rape against the other because of a purchased product, pornography, the </w:t>
      </w:r>
    </w:p>
    <w:p w:rsidR="00E22D70" w:rsidRDefault="00E22D70">
      <w:pPr>
        <w:pStyle w:val="a3"/>
      </w:pPr>
      <w:r>
        <w:t xml:space="preserve">catalyst to rape. </w:t>
      </w:r>
    </w:p>
    <w:p w:rsidR="00E22D70" w:rsidRDefault="00E22D70">
      <w:pPr>
        <w:pStyle w:val="a3"/>
      </w:pPr>
      <w:r>
        <w:t xml:space="preserve">Pornography clearly resembles the theory of Dominance. The important difference </w:t>
      </w:r>
    </w:p>
    <w:p w:rsidR="00E22D70" w:rsidRDefault="00E22D70">
      <w:pPr>
        <w:pStyle w:val="a3"/>
      </w:pPr>
      <w:r>
        <w:t xml:space="preserve">between men and women is that women get *censored*ed and men ?*censored* women? (MacKinnon, </w:t>
      </w:r>
    </w:p>
    <w:p w:rsidR="00E22D70" w:rsidRDefault="00E22D70">
      <w:pPr>
        <w:pStyle w:val="a3"/>
      </w:pPr>
      <w:r>
        <w:t xml:space="preserve">499. Fem Juris) socially and constitutionally. This in turn renders them incapable of an </w:t>
      </w:r>
    </w:p>
    <w:p w:rsidR="00E22D70" w:rsidRDefault="00E22D70">
      <w:pPr>
        <w:pStyle w:val="a3"/>
      </w:pPr>
      <w:r>
        <w:t xml:space="preserve">individual self. When protected dehumanizing speech (pornography) is ramped in the </w:t>
      </w:r>
    </w:p>
    <w:p w:rsidR="00E22D70" w:rsidRDefault="00E22D70">
      <w:pPr>
        <w:pStyle w:val="a3"/>
      </w:pPr>
      <w:r>
        <w:t xml:space="preserve">market, subordination of women occurs. The more violent speech gets, it seems that more </w:t>
      </w:r>
    </w:p>
    <w:p w:rsidR="00E22D70" w:rsidRDefault="00E22D70">
      <w:pPr>
        <w:pStyle w:val="a3"/>
      </w:pPr>
      <w:r>
        <w:t xml:space="preserve">protected it becomes. The more pornography expands, the more protected it becomes. </w:t>
      </w:r>
    </w:p>
    <w:p w:rsidR="00E22D70" w:rsidRDefault="00E22D70">
      <w:pPr>
        <w:pStyle w:val="a3"/>
      </w:pPr>
      <w:r>
        <w:t xml:space="preserve">Therefore, the more pornography is produced, the more unequal women become, and there </w:t>
      </w:r>
    </w:p>
    <w:p w:rsidR="00E22D70" w:rsidRDefault="00E22D70">
      <w:pPr>
        <w:pStyle w:val="a3"/>
      </w:pPr>
      <w:r>
        <w:t xml:space="preserve">speech is less heard and reduced to ?Only words?. (MacKinnon) Women are then left to </w:t>
      </w:r>
    </w:p>
    <w:p w:rsidR="00E22D70" w:rsidRDefault="00E22D70">
      <w:pPr>
        <w:pStyle w:val="a3"/>
      </w:pPr>
      <w:r>
        <w:t xml:space="preserve">remain silent. </w:t>
      </w:r>
    </w:p>
    <w:p w:rsidR="00E22D70" w:rsidRDefault="00E22D70">
      <w:pPr>
        <w:pStyle w:val="a3"/>
      </w:pPr>
      <w:r>
        <w:t xml:space="preserve">If true equality between male and female persons is to be achieved, we cannot ignore </w:t>
      </w:r>
    </w:p>
    <w:p w:rsidR="00E22D70" w:rsidRDefault="00E22D70">
      <w:pPr>
        <w:pStyle w:val="a3"/>
      </w:pPr>
      <w:r>
        <w:t xml:space="preserve">the threat to equality resulting from exposure to audiences of certain types of violent </w:t>
      </w:r>
    </w:p>
    <w:p w:rsidR="00E22D70" w:rsidRDefault="00E22D70">
      <w:pPr>
        <w:pStyle w:val="a3"/>
      </w:pPr>
      <w:r>
        <w:t xml:space="preserve">and degrading material. </w:t>
      </w:r>
    </w:p>
    <w:p w:rsidR="00E22D70" w:rsidRDefault="00E22D70">
      <w:pPr>
        <w:pStyle w:val="a3"/>
      </w:pPr>
      <w:r>
        <w:t xml:space="preserve">(Mackinnon, 101) </w:t>
      </w:r>
    </w:p>
    <w:p w:rsidR="00E22D70" w:rsidRDefault="00E22D70">
      <w:pPr>
        <w:pStyle w:val="a3"/>
      </w:pPr>
      <w:r>
        <w:t xml:space="preserve">Bibliography </w:t>
      </w:r>
    </w:p>
    <w:p w:rsidR="00E22D70" w:rsidRDefault="00E22D70">
      <w:pPr>
        <w:pStyle w:val="a3"/>
      </w:pPr>
      <w:r>
        <w:t>name of book is *ONLY WORDS*</w:t>
      </w:r>
    </w:p>
    <w:p w:rsidR="00E22D70" w:rsidRDefault="00E22D70">
      <w:pPr>
        <w:pStyle w:val="a3"/>
      </w:pPr>
      <w:r>
        <w:t>34f</w:t>
      </w:r>
    </w:p>
    <w:p w:rsidR="00E22D70" w:rsidRDefault="00E22D70">
      <w:r>
        <w:br/>
      </w:r>
      <w:bookmarkStart w:id="0" w:name="_GoBack"/>
      <w:bookmarkEnd w:id="0"/>
    </w:p>
    <w:sectPr w:rsidR="00E22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6780"/>
    <w:rsid w:val="00041348"/>
    <w:rsid w:val="00766780"/>
    <w:rsid w:val="00E22D70"/>
    <w:rsid w:val="00F5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232CB-6791-449D-9480-5DA189666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Catherine A MackinnonS Only Words Essay Research</vt:lpstr>
    </vt:vector>
  </TitlesOfParts>
  <Company>*</Company>
  <LinksUpToDate>false</LinksUpToDate>
  <CharactersWithSpaces>5848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Catherine A MackinnonS Only Words Essay Research</dc:title>
  <dc:subject/>
  <dc:creator>Admin</dc:creator>
  <cp:keywords/>
  <dc:description/>
  <cp:lastModifiedBy>Irina</cp:lastModifiedBy>
  <cp:revision>2</cp:revision>
  <dcterms:created xsi:type="dcterms:W3CDTF">2014-09-13T09:50:00Z</dcterms:created>
  <dcterms:modified xsi:type="dcterms:W3CDTF">2014-09-13T09:50:00Z</dcterms:modified>
</cp:coreProperties>
</file>