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C5" w:rsidRDefault="007E08C5" w:rsidP="002B5AE0">
      <w:pPr>
        <w:spacing w:before="2886" w:after="3108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>СОЦИОЛОГИЯ ДЮРКГЕЙМА</w:t>
      </w:r>
    </w:p>
    <w:p w:rsidR="007E08C5" w:rsidRDefault="002B5AE0">
      <w:pPr>
        <w:spacing w:after="222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br w:type="page"/>
      </w:r>
      <w:r w:rsidR="007E08C5">
        <w:rPr>
          <w:rFonts w:ascii="Arial" w:hAnsi="Arial" w:cs="Arial"/>
          <w:b/>
          <w:bCs/>
          <w:snapToGrid w:val="0"/>
        </w:rPr>
        <w:t>П Л А Н</w:t>
      </w:r>
    </w:p>
    <w:p w:rsidR="007E08C5" w:rsidRDefault="007E08C5">
      <w:pPr>
        <w:spacing w:after="222"/>
        <w:ind w:left="88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Введение</w:t>
      </w:r>
    </w:p>
    <w:p w:rsidR="007E08C5" w:rsidRDefault="007E08C5">
      <w:pPr>
        <w:ind w:left="44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$ 1. Жизнь Дюрнгейма и интеллектуальные истоки</w:t>
      </w:r>
    </w:p>
    <w:p w:rsidR="007E08C5" w:rsidRDefault="007E08C5">
      <w:pPr>
        <w:spacing w:after="222"/>
        <w:ind w:left="99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социологии.</w:t>
      </w:r>
    </w:p>
    <w:p w:rsidR="007E08C5" w:rsidRDefault="007E08C5">
      <w:pPr>
        <w:spacing w:after="222"/>
        <w:ind w:left="44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$ 2. "Социологизм" - философская основа социологии Дюрнгейма.</w:t>
      </w:r>
    </w:p>
    <w:p w:rsidR="007E08C5" w:rsidRDefault="007E08C5">
      <w:pPr>
        <w:spacing w:after="4218"/>
        <w:ind w:left="88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Заключение </w:t>
      </w:r>
    </w:p>
    <w:p w:rsidR="007E08C5" w:rsidRDefault="002B5AE0">
      <w:pPr>
        <w:spacing w:after="222"/>
        <w:ind w:left="308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br w:type="page"/>
      </w:r>
      <w:r w:rsidR="007E08C5">
        <w:rPr>
          <w:rFonts w:ascii="Arial" w:hAnsi="Arial" w:cs="Arial"/>
          <w:b/>
          <w:bCs/>
          <w:snapToGrid w:val="0"/>
        </w:rPr>
        <w:t>ВВЕДЕНИЕ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Совсем недавно, каких-нибудь десять лет назад, по интересую</w:t>
      </w:r>
      <w:r>
        <w:rPr>
          <w:rFonts w:ascii="Arial" w:hAnsi="Arial" w:cs="Arial"/>
          <w:b/>
          <w:bCs/>
          <w:snapToGrid w:val="0"/>
        </w:rPr>
        <w:softHyphen/>
        <w:t>щим нас в данной работе вопросам мы вряд ли нашли бы сколь-нибудь исчерпывающие ответы. Ведь в учебниках и пособиях по философии имя Дюркгейма - основателя французской социологической школы - лишь упоминалось вскользь наряду с другими представителями "бур</w:t>
      </w:r>
      <w:r>
        <w:rPr>
          <w:rFonts w:ascii="Arial" w:hAnsi="Arial" w:cs="Arial"/>
          <w:b/>
          <w:bCs/>
          <w:snapToGrid w:val="0"/>
        </w:rPr>
        <w:softHyphen/>
        <w:t>жуазной" социологии конца XIX - начала ЧЧ веков".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"Дюркгей Эмиль (1858-1917) - французский социолог и философ; позитивист, последователь Конта, профессор в Сорбонне. Дюркгейм утверждал, что социология должна изучать общество как особую ду</w:t>
      </w:r>
      <w:r>
        <w:rPr>
          <w:rFonts w:ascii="Arial" w:hAnsi="Arial" w:cs="Arial"/>
          <w:b/>
          <w:bCs/>
          <w:snapToGrid w:val="0"/>
        </w:rPr>
        <w:softHyphen/>
        <w:t>ховную реальность, законы которой отличны от законов индивидуаль</w:t>
      </w:r>
      <w:r>
        <w:rPr>
          <w:rFonts w:ascii="Arial" w:hAnsi="Arial" w:cs="Arial"/>
          <w:b/>
          <w:bCs/>
          <w:snapToGrid w:val="0"/>
        </w:rPr>
        <w:softHyphen/>
        <w:t>ной психики. Любое общество, по Дюркгейму, основано на общезначи</w:t>
      </w:r>
      <w:r>
        <w:rPr>
          <w:rFonts w:ascii="Arial" w:hAnsi="Arial" w:cs="Arial"/>
          <w:b/>
          <w:bCs/>
          <w:snapToGrid w:val="0"/>
        </w:rPr>
        <w:softHyphen/>
        <w:t>мых коллективных представлениях; ученый имеет дело с социальными фктами - коллективными представлениями (право, мораль, религия, чувства, привычки и т.д.), которые принудительно навязываются че</w:t>
      </w:r>
      <w:r>
        <w:rPr>
          <w:rFonts w:ascii="Arial" w:hAnsi="Arial" w:cs="Arial"/>
          <w:b/>
          <w:bCs/>
          <w:snapToGrid w:val="0"/>
        </w:rPr>
        <w:softHyphen/>
        <w:t>ловеческому сознанию общественной средой"*. Эти строки - практи</w:t>
      </w:r>
      <w:r>
        <w:rPr>
          <w:rFonts w:ascii="Arial" w:hAnsi="Arial" w:cs="Arial"/>
          <w:b/>
          <w:bCs/>
          <w:snapToGrid w:val="0"/>
        </w:rPr>
        <w:softHyphen/>
        <w:t>чески половина всей информации об Эмиле Дюркгейме, которую можно было прочесть тогда в философском словаре.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Основными работами Э.Дюркгейма являются его книги "О разделе</w:t>
      </w:r>
      <w:r>
        <w:rPr>
          <w:rFonts w:ascii="Arial" w:hAnsi="Arial" w:cs="Arial"/>
          <w:b/>
          <w:bCs/>
          <w:snapToGrid w:val="0"/>
        </w:rPr>
        <w:softHyphen/>
        <w:t>нии общественного труда", "Правила социологического метода" ("Ме</w:t>
      </w:r>
      <w:r>
        <w:rPr>
          <w:rFonts w:ascii="Arial" w:hAnsi="Arial" w:cs="Arial"/>
          <w:b/>
          <w:bCs/>
          <w:snapToGrid w:val="0"/>
        </w:rPr>
        <w:softHyphen/>
        <w:t>тод социологии"), "Элементарные формы религиозной жизни". Но поз</w:t>
      </w:r>
      <w:r>
        <w:rPr>
          <w:rFonts w:ascii="Arial" w:hAnsi="Arial" w:cs="Arial"/>
          <w:b/>
          <w:bCs/>
          <w:snapToGrid w:val="0"/>
        </w:rPr>
        <w:softHyphen/>
        <w:t>накомиться с ними читателю в советское время в нашей стране было не так просто.</w:t>
      </w:r>
    </w:p>
    <w:p w:rsidR="007E08C5" w:rsidRDefault="007E08C5">
      <w:pPr>
        <w:spacing w:after="111"/>
        <w:ind w:left="440" w:right="88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 xml:space="preserve">В 1991  г.  в  серии  "Социологическое наследие" издательства </w:t>
      </w:r>
    </w:p>
    <w:p w:rsidR="007E08C5" w:rsidRDefault="007E08C5">
      <w:pPr>
        <w:ind w:left="44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* См.:  Философский словарь (Под редакцией М.М.Розенталя). М.,</w:t>
      </w:r>
    </w:p>
    <w:p w:rsidR="007E08C5" w:rsidRDefault="007E08C5">
      <w:pPr>
        <w:spacing w:after="444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1975. С.126. </w:t>
      </w:r>
    </w:p>
    <w:p w:rsidR="007E08C5" w:rsidRDefault="007E08C5">
      <w:pPr>
        <w:ind w:right="88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"Наука" был опубликован однотомник Дюркгейма, в которой вошли но</w:t>
      </w:r>
      <w:r>
        <w:rPr>
          <w:rFonts w:ascii="Arial" w:hAnsi="Arial" w:cs="Arial"/>
          <w:b/>
          <w:bCs/>
          <w:snapToGrid w:val="0"/>
        </w:rPr>
        <w:softHyphen/>
        <w:t>вые переводы книг "О разделении общественного труда" и "Метод со</w:t>
      </w:r>
      <w:r>
        <w:rPr>
          <w:rFonts w:ascii="Arial" w:hAnsi="Arial" w:cs="Arial"/>
          <w:b/>
          <w:bCs/>
          <w:snapToGrid w:val="0"/>
        </w:rPr>
        <w:softHyphen/>
        <w:t>циологии"*. Тираж быстро разошелся, что неудивительно, учитывая, с одной стороны, его незначительность, с другой - большой чита</w:t>
      </w:r>
      <w:r>
        <w:rPr>
          <w:rFonts w:ascii="Arial" w:hAnsi="Arial" w:cs="Arial"/>
          <w:b/>
          <w:bCs/>
          <w:snapToGrid w:val="0"/>
        </w:rPr>
        <w:softHyphen/>
        <w:t>тельский интерес к социологической классике и потребности разви</w:t>
      </w:r>
      <w:r>
        <w:rPr>
          <w:rFonts w:ascii="Arial" w:hAnsi="Arial" w:cs="Arial"/>
          <w:b/>
          <w:bCs/>
          <w:snapToGrid w:val="0"/>
        </w:rPr>
        <w:softHyphen/>
        <w:t>вающегося социологического образования. Кроме того, в 1991 г. в журнале "Социологические исследования" была опубликована извест</w:t>
      </w:r>
      <w:r>
        <w:rPr>
          <w:rFonts w:ascii="Arial" w:hAnsi="Arial" w:cs="Arial"/>
          <w:b/>
          <w:bCs/>
          <w:snapToGrid w:val="0"/>
        </w:rPr>
        <w:softHyphen/>
        <w:t>ная работа Дюркгейма "Ценностные и "реальные" суждения"**.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А ведь именно в России были осуществлены первые переводы его книг, причем еще при его жизни, когда классик еще не стал класси</w:t>
      </w:r>
      <w:r>
        <w:rPr>
          <w:rFonts w:ascii="Arial" w:hAnsi="Arial" w:cs="Arial"/>
          <w:b/>
          <w:bCs/>
          <w:snapToGrid w:val="0"/>
        </w:rPr>
        <w:softHyphen/>
        <w:t>ком. (См.Метод социологии. Киев-Харьков, 1899. О разделении об</w:t>
      </w:r>
      <w:r>
        <w:rPr>
          <w:rFonts w:ascii="Arial" w:hAnsi="Arial" w:cs="Arial"/>
          <w:b/>
          <w:bCs/>
          <w:snapToGrid w:val="0"/>
        </w:rPr>
        <w:softHyphen/>
        <w:t>щественного труда. Одесса, 1900. Самоубийство. СПб., 1912). Поми</w:t>
      </w:r>
      <w:r>
        <w:rPr>
          <w:rFonts w:ascii="Arial" w:hAnsi="Arial" w:cs="Arial"/>
          <w:b/>
          <w:bCs/>
          <w:snapToGrid w:val="0"/>
        </w:rPr>
        <w:softHyphen/>
        <w:t>мо указанных, в дореволюционной России были опубликованы следую</w:t>
      </w:r>
      <w:r>
        <w:rPr>
          <w:rFonts w:ascii="Arial" w:hAnsi="Arial" w:cs="Arial"/>
          <w:b/>
          <w:bCs/>
          <w:snapToGrid w:val="0"/>
        </w:rPr>
        <w:softHyphen/>
        <w:t>щие работы Дюркгейма: Социология и социальные науки. - Метод в науках. СПб., 1911. Социология и теория познания. - Новые идеи в социологии. СПб., 1914, N 2 и др.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"Судьба незаурядных научных идей нередко такова, что, оказав глубокое и повсеместное влияние в науке, превратившись в "пара</w:t>
      </w:r>
      <w:r>
        <w:rPr>
          <w:rFonts w:ascii="Arial" w:hAnsi="Arial" w:cs="Arial"/>
          <w:b/>
          <w:bCs/>
          <w:snapToGrid w:val="0"/>
        </w:rPr>
        <w:softHyphen/>
        <w:t>дигму", они, по крайней мере внешне, теряют свою актуальность. Кажется, что они существовали всегда и не существовать не мог-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* См.: Дюркгейм Э.Г. О разделении общественного труда. Метод социологии. Общ.ред.А.Б.Гофмана. М., 1991.</w:t>
      </w:r>
    </w:p>
    <w:p w:rsidR="007E08C5" w:rsidRDefault="007E08C5">
      <w:pPr>
        <w:spacing w:after="222"/>
        <w:ind w:right="88" w:firstLine="33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** См.: Дюркгейм Э.Г. Ценностные и "реальные" суждения. // Со</w:t>
      </w:r>
      <w:r>
        <w:rPr>
          <w:rFonts w:ascii="Arial" w:hAnsi="Arial" w:cs="Arial"/>
          <w:b/>
          <w:bCs/>
          <w:snapToGrid w:val="0"/>
        </w:rPr>
        <w:softHyphen/>
        <w:t>циол.исслед., 1991, N 2.</w:t>
      </w:r>
    </w:p>
    <w:p w:rsidR="007E08C5" w:rsidRDefault="007E08C5">
      <w:pPr>
        <w:spacing w:before="222"/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ли"4</w:t>
      </w:r>
      <w:r>
        <w:rPr>
          <w:rFonts w:ascii="Arial" w:hAnsi="Arial" w:cs="Arial"/>
          <w:snapToGrid w:val="0"/>
        </w:rPr>
        <w:t>. Так произошло и с идеями Дюркгейма,  находящимися у истоков</w:t>
      </w:r>
    </w:p>
    <w:p w:rsidR="007E08C5" w:rsidRDefault="007E08C5">
      <w:pPr>
        <w:ind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современного социологического мышления.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Трудно найти сегодня такую отрасль социологии, начиная от об</w:t>
      </w:r>
      <w:r>
        <w:rPr>
          <w:rFonts w:ascii="Arial" w:hAnsi="Arial" w:cs="Arial"/>
          <w:snapToGrid w:val="0"/>
        </w:rPr>
        <w:softHyphen/>
        <w:t>щей социологической теории и кончая прикладными исследованиями, в которой бы влияние исследований Дюркгейма так или иначе не ощуща</w:t>
      </w:r>
      <w:r>
        <w:rPr>
          <w:rFonts w:ascii="Arial" w:hAnsi="Arial" w:cs="Arial"/>
          <w:snapToGrid w:val="0"/>
        </w:rPr>
        <w:softHyphen/>
        <w:t>лось. Трудно, наконец, назвать такую страну, в которой хотя бы номинальное присутствие социологии не сочеталось с одновременным присутствием дюркгеймовских идей.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Вклад Дюркгейма в становление и развитие социологического знания общепризнан. И тем не менее идеи Дюркгейма продолжают сох</w:t>
      </w:r>
      <w:r>
        <w:rPr>
          <w:rFonts w:ascii="Arial" w:hAnsi="Arial" w:cs="Arial"/>
          <w:snapToGrid w:val="0"/>
        </w:rPr>
        <w:softHyphen/>
        <w:t>ранять актуальность в том смысле, что далеко не все из них и не повсюду стали достоянием не только массового сознания, но и про</w:t>
      </w:r>
      <w:r>
        <w:rPr>
          <w:rFonts w:ascii="Arial" w:hAnsi="Arial" w:cs="Arial"/>
          <w:snapToGrid w:val="0"/>
        </w:rPr>
        <w:softHyphen/>
        <w:t>фессионального сознания социальных ученых. Между тем, они могут оказаться очень полезными и сегодня, особенно в обществах, нахо</w:t>
      </w:r>
      <w:r>
        <w:rPr>
          <w:rFonts w:ascii="Arial" w:hAnsi="Arial" w:cs="Arial"/>
          <w:snapToGrid w:val="0"/>
        </w:rPr>
        <w:softHyphen/>
        <w:t>дящихся в переходном состоянии.</w:t>
      </w:r>
    </w:p>
    <w:p w:rsidR="007E08C5" w:rsidRDefault="007E08C5">
      <w:pPr>
        <w:spacing w:after="1332"/>
        <w:ind w:left="440"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Рассмотрим подробнее социологию Дюркгейма. </w:t>
      </w:r>
    </w:p>
    <w:p w:rsidR="007E08C5" w:rsidRDefault="007E08C5">
      <w:pPr>
        <w:ind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* См.: Гофман А.Б. Социология Эмиля Дюркгейма. / Приложение к кн.: Э.Дюркгейм. Социология. Её предмет, метод, предназначение.</w:t>
      </w:r>
    </w:p>
    <w:p w:rsidR="007E08C5" w:rsidRDefault="007E08C5">
      <w:pPr>
        <w:spacing w:after="666"/>
        <w:ind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М., 1995. С.336. </w:t>
      </w:r>
    </w:p>
    <w:p w:rsidR="007E08C5" w:rsidRDefault="007E08C5">
      <w:pPr>
        <w:ind w:right="88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>$ 1. ЖИЗНЬ ДЮРКГЕЙМА И ИНТЕЛЛЕКТУАЛЬНЫЕ ИСТОКИ</w:t>
      </w:r>
    </w:p>
    <w:p w:rsidR="007E08C5" w:rsidRDefault="007E08C5">
      <w:pPr>
        <w:spacing w:after="222"/>
        <w:ind w:right="88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ЕГО СОЦИОЛОГИИ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"Дюркгейм - представитель позитивизма в социологии. Он пре</w:t>
      </w:r>
      <w:r>
        <w:rPr>
          <w:rFonts w:ascii="Arial" w:hAnsi="Arial" w:cs="Arial"/>
          <w:b/>
          <w:bCs/>
          <w:snapToGrid w:val="0"/>
        </w:rPr>
        <w:softHyphen/>
        <w:t>тендовал на то, что его социологическая теория, якобы чуждая "крайностям" материализма и спиритуализма, должна быть названа рационализмом, а при дальнейшем уточнении - позитивизмом. Социо</w:t>
      </w:r>
      <w:r>
        <w:rPr>
          <w:rFonts w:ascii="Arial" w:hAnsi="Arial" w:cs="Arial"/>
          <w:b/>
          <w:bCs/>
          <w:snapToGrid w:val="0"/>
        </w:rPr>
        <w:softHyphen/>
        <w:t>логические взгляды Дюркгейма враждебны материалистическому пони</w:t>
      </w:r>
      <w:r>
        <w:rPr>
          <w:rFonts w:ascii="Arial" w:hAnsi="Arial" w:cs="Arial"/>
          <w:b/>
          <w:bCs/>
          <w:snapToGrid w:val="0"/>
        </w:rPr>
        <w:softHyphen/>
        <w:t>манию истории и во многом сближаются с идеализмом и религией"*.</w:t>
      </w:r>
    </w:p>
    <w:p w:rsidR="007E08C5" w:rsidRDefault="007E08C5">
      <w:pPr>
        <w:ind w:right="88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Это можно было прочесть о Дюркгейме в шеститомной истории филосо</w:t>
      </w:r>
      <w:r>
        <w:rPr>
          <w:rFonts w:ascii="Arial" w:hAnsi="Arial" w:cs="Arial"/>
          <w:b/>
          <w:bCs/>
          <w:snapToGrid w:val="0"/>
        </w:rPr>
        <w:softHyphen/>
        <w:t>фии, изданной в 1961 году. Более внимательное и беспристрастное отношение к наследию Дюркгейма находим в источнике, изданном поч</w:t>
      </w:r>
      <w:r>
        <w:rPr>
          <w:rFonts w:ascii="Arial" w:hAnsi="Arial" w:cs="Arial"/>
          <w:b/>
          <w:bCs/>
          <w:snapToGrid w:val="0"/>
        </w:rPr>
        <w:softHyphen/>
        <w:t>ти тридцать лет спустя: "Основатель французской социологической школы, группировавшейся вокруг журнала Конта, Дюркгейм испытал также влияние Монтескьё, Руссо, Канта, Спенсера, Ш.Ренувье. Обос</w:t>
      </w:r>
      <w:r>
        <w:rPr>
          <w:rFonts w:ascii="Arial" w:hAnsi="Arial" w:cs="Arial"/>
          <w:b/>
          <w:bCs/>
          <w:snapToGrid w:val="0"/>
        </w:rPr>
        <w:softHyphen/>
        <w:t>новывая особое место социологии в ряду наук о человеке, он отста</w:t>
      </w:r>
      <w:r>
        <w:rPr>
          <w:rFonts w:ascii="Arial" w:hAnsi="Arial" w:cs="Arial"/>
          <w:b/>
          <w:bCs/>
          <w:snapToGrid w:val="0"/>
        </w:rPr>
        <w:softHyphen/>
        <w:t>ивал специфичность ее объекта - социальной реальности, ее несво</w:t>
      </w:r>
      <w:r>
        <w:rPr>
          <w:rFonts w:ascii="Arial" w:hAnsi="Arial" w:cs="Arial"/>
          <w:b/>
          <w:bCs/>
          <w:snapToGrid w:val="0"/>
        </w:rPr>
        <w:softHyphen/>
        <w:t>димость к биопсихической реальности индивидов. В работе "Правила социологического метода" (1895, в рус.пер. - "Метод социологии",</w:t>
      </w:r>
    </w:p>
    <w:p w:rsidR="007E08C5" w:rsidRDefault="007E08C5">
      <w:pPr>
        <w:ind w:right="88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1899) Дюркгейм определяет предмет социологии как социальные фак</w:t>
      </w:r>
      <w:r>
        <w:rPr>
          <w:rFonts w:ascii="Arial" w:hAnsi="Arial" w:cs="Arial"/>
          <w:b/>
          <w:bCs/>
          <w:snapToGrid w:val="0"/>
        </w:rPr>
        <w:softHyphen/>
        <w:t>ты, существующие вне индивида и обладающие по отношению к нему принудительной силой"**.</w:t>
      </w:r>
    </w:p>
    <w:p w:rsidR="007E08C5" w:rsidRDefault="007E08C5">
      <w:pPr>
        <w:spacing w:after="111"/>
        <w:ind w:left="440" w:right="88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 xml:space="preserve">Приведем некоторые факты из жизни ученого. Эмиль Дюркгейм ро- </w:t>
      </w:r>
    </w:p>
    <w:p w:rsidR="007E08C5" w:rsidRDefault="007E08C5">
      <w:pPr>
        <w:ind w:left="44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* См.:  Философский  энциклопедический  словарь.  М.,   1989.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С.188.</w:t>
      </w:r>
    </w:p>
    <w:p w:rsidR="007E08C5" w:rsidRDefault="007E08C5">
      <w:pPr>
        <w:ind w:right="88" w:firstLine="33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** См.: История философии. В шести томах. Под ред.Дынника М.А. и др. М., 1961.</w:t>
      </w:r>
    </w:p>
    <w:p w:rsidR="007E08C5" w:rsidRDefault="007E08C5">
      <w:pPr>
        <w:spacing w:before="222"/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дился 15 апреля 1858 года в г.Эпинале,  на северо-востоке Франции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в небогатой семье потомственного раввина. В детстве будущий автор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социологической теории  готовился  к  религиозному  поприщу своих</w:t>
      </w:r>
    </w:p>
    <w:p w:rsidR="007E08C5" w:rsidRDefault="007E08C5">
      <w:pPr>
        <w:ind w:right="88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предков, изучая древнееврейский язык, Тору и Талмуд. Но он до</w:t>
      </w:r>
      <w:r>
        <w:rPr>
          <w:rFonts w:ascii="Arial" w:hAnsi="Arial" w:cs="Arial"/>
          <w:b/>
          <w:bCs/>
          <w:snapToGrid w:val="0"/>
        </w:rPr>
        <w:softHyphen/>
        <w:t>вольно рано отказался продолжить семейную традицию. Биографы Дюркгейма отмечают, что определенное влияние на это решение ока</w:t>
      </w:r>
      <w:r>
        <w:rPr>
          <w:rFonts w:ascii="Arial" w:hAnsi="Arial" w:cs="Arial"/>
          <w:b/>
          <w:bCs/>
          <w:snapToGrid w:val="0"/>
        </w:rPr>
        <w:softHyphen/>
        <w:t>зала его школьная учительница-католичка. Короткое время он испы</w:t>
      </w:r>
      <w:r>
        <w:rPr>
          <w:rFonts w:ascii="Arial" w:hAnsi="Arial" w:cs="Arial"/>
          <w:b/>
          <w:bCs/>
          <w:snapToGrid w:val="0"/>
        </w:rPr>
        <w:softHyphen/>
        <w:t>тывает склонность к католицизму мистического толка. Но и католи</w:t>
      </w:r>
      <w:r>
        <w:rPr>
          <w:rFonts w:ascii="Arial" w:hAnsi="Arial" w:cs="Arial"/>
          <w:b/>
          <w:bCs/>
          <w:snapToGrid w:val="0"/>
        </w:rPr>
        <w:softHyphen/>
        <w:t>ком Дюркгейм не стал, также, впрочем, как и атеистом. С юных лет и до конца жизни он оставался агностиком. Постоянно подчеркивая важную социальную и нравственную роль религии, он сделал предме</w:t>
      </w:r>
      <w:r>
        <w:rPr>
          <w:rFonts w:ascii="Arial" w:hAnsi="Arial" w:cs="Arial"/>
          <w:b/>
          <w:bCs/>
          <w:snapToGrid w:val="0"/>
        </w:rPr>
        <w:softHyphen/>
        <w:t>том своей веры науку вообще и социальную науку в частности.</w:t>
      </w:r>
    </w:p>
    <w:p w:rsidR="007E08C5" w:rsidRDefault="007E08C5">
      <w:pPr>
        <w:ind w:right="88" w:firstLine="44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Окончив в 1882 году Нормальную школу, Дюркгейм в течение нес</w:t>
      </w:r>
      <w:r>
        <w:rPr>
          <w:rFonts w:ascii="Arial" w:hAnsi="Arial" w:cs="Arial"/>
          <w:b/>
          <w:bCs/>
          <w:snapToGrid w:val="0"/>
        </w:rPr>
        <w:softHyphen/>
        <w:t>кольких лет преподавал философию в провинциальных лицеях.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В 1887 ггоду Дюркгейм был назначен преподавателем "социальной науки и педагогики" на филологическом факультете Бордоского уни</w:t>
      </w:r>
      <w:r>
        <w:rPr>
          <w:rFonts w:ascii="Arial" w:hAnsi="Arial" w:cs="Arial"/>
          <w:b/>
          <w:bCs/>
          <w:snapToGrid w:val="0"/>
        </w:rPr>
        <w:softHyphen/>
        <w:t>верситета. Там же в 1896 г. он возглавил кафедру "социальной нау</w:t>
      </w:r>
      <w:r>
        <w:rPr>
          <w:rFonts w:ascii="Arial" w:hAnsi="Arial" w:cs="Arial"/>
          <w:b/>
          <w:bCs/>
          <w:snapToGrid w:val="0"/>
        </w:rPr>
        <w:softHyphen/>
        <w:t>ки", по существу, первую самостоятельную кафедру социологии во Франции.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Как уже говорилось выше, с 1898 по 1913 гг. Дюркгейм руково</w:t>
      </w:r>
      <w:r>
        <w:rPr>
          <w:rFonts w:ascii="Arial" w:hAnsi="Arial" w:cs="Arial"/>
          <w:b/>
          <w:bCs/>
          <w:snapToGrid w:val="0"/>
        </w:rPr>
        <w:softHyphen/>
        <w:t>дил изданием журнала "Социологический ежегодник". Деятельность этого научного коллектива занимала ведущее место во французской социологии вплоть до конца 30-х годов.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С 1902 г. Дюркгейм преподавал в Сарбонне, где возглавлял ка</w:t>
      </w:r>
      <w:r>
        <w:rPr>
          <w:rFonts w:ascii="Arial" w:hAnsi="Arial" w:cs="Arial"/>
          <w:b/>
          <w:bCs/>
          <w:snapToGrid w:val="0"/>
        </w:rPr>
        <w:softHyphen/>
        <w:t>федру "науки о воспитании и социологии". Многие его научные рабо</w:t>
      </w:r>
      <w:r>
        <w:rPr>
          <w:rFonts w:ascii="Arial" w:hAnsi="Arial" w:cs="Arial"/>
          <w:b/>
          <w:bCs/>
          <w:snapToGrid w:val="0"/>
        </w:rPr>
        <w:softHyphen/>
        <w:t>ты родились из лекционных курсов. Дюркгейм был блестящим орато</w:t>
      </w:r>
      <w:r>
        <w:rPr>
          <w:rFonts w:ascii="Arial" w:hAnsi="Arial" w:cs="Arial"/>
          <w:b/>
          <w:bCs/>
          <w:snapToGrid w:val="0"/>
        </w:rPr>
        <w:softHyphen/>
        <w:t xml:space="preserve">ром, и его лекции пользовались большим успехом. Они отличались строго научным ясным стилем изложения и в то же время носили ха- 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рактер своего рода социологических проповедей.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Профессиональная деятельность занимала главное место в жизни Дюркгейма, но, несмотря на это, он активно и непосредственно участвовал в разного рода общественных организациях и движениях. Он был человеком демократических и либеральных убеждений, сторон</w:t>
      </w:r>
      <w:r>
        <w:rPr>
          <w:rFonts w:ascii="Arial" w:hAnsi="Arial" w:cs="Arial"/>
          <w:b/>
          <w:bCs/>
          <w:snapToGrid w:val="0"/>
        </w:rPr>
        <w:softHyphen/>
        <w:t>ником социальных реформ, основанных на научных рекомендациях.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Вместе с тем, Дюркгейм был противником революционного социа</w:t>
      </w:r>
      <w:r>
        <w:rPr>
          <w:rFonts w:ascii="Arial" w:hAnsi="Arial" w:cs="Arial"/>
          <w:b/>
          <w:bCs/>
          <w:snapToGrid w:val="0"/>
        </w:rPr>
        <w:softHyphen/>
        <w:t>лизма, считая, что подлинные и глубокие социальные изменения про</w:t>
      </w:r>
      <w:r>
        <w:rPr>
          <w:rFonts w:ascii="Arial" w:hAnsi="Arial" w:cs="Arial"/>
          <w:b/>
          <w:bCs/>
          <w:snapToGrid w:val="0"/>
        </w:rPr>
        <w:softHyphen/>
        <w:t>исходят в результате длительной социальной и нравственной эволю</w:t>
      </w:r>
      <w:r>
        <w:rPr>
          <w:rFonts w:ascii="Arial" w:hAnsi="Arial" w:cs="Arial"/>
          <w:b/>
          <w:bCs/>
          <w:snapToGrid w:val="0"/>
        </w:rPr>
        <w:softHyphen/>
        <w:t>ции. С этих позиций он стремился примирить противоборствующие классовые силы, рассматривая социологию как научную альтернативу левому и правому радикализму.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Будучи человеком прежде всего, Дюркгейм постоянно стремился соединить в своей собственной жизни принципы профессиональной и гражданской этики. Практическая цель его профессиональной и об</w:t>
      </w:r>
      <w:r>
        <w:rPr>
          <w:rFonts w:ascii="Arial" w:hAnsi="Arial" w:cs="Arial"/>
          <w:b/>
          <w:bCs/>
          <w:snapToGrid w:val="0"/>
        </w:rPr>
        <w:softHyphen/>
        <w:t>щественной деятельности состояла в том, чтобы вывести французское общество из тяжелого кризиса, в котором оно оказалось в последней четверти XIX в. после падения прогнившего режима Второй империи, поражения в войне с Пруссией и кровавого подавления Парижской коммуны. В связи с этим он активно выступал против сторонников возрождения монархии и приверженцев "сильной власти", против ре</w:t>
      </w:r>
      <w:r>
        <w:rPr>
          <w:rFonts w:ascii="Arial" w:hAnsi="Arial" w:cs="Arial"/>
          <w:b/>
          <w:bCs/>
          <w:snapToGrid w:val="0"/>
        </w:rPr>
        <w:softHyphen/>
        <w:t>акционных клерикалов и националистов.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Дьркгейм был убежденным и бескомпромиссным рационалистом, а рационализм - французская национальная традиция, начало которой положил Декарт. "Правила социологического метода", "манифест" Дьркгеймовской социологии удивительным образом перекликаются с "Рассуждением о методе" Декарта. Оба труда объединяет одна цель: найти рациональные принципы и приемы, позволяющие исследователю 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постичь истину  независимо  от общепринятых мнений и общественных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предрассудков всякого рода.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Другого своего великого соотечественника Шарля Монтескье сам Дюркгейм считал главным предтечей научной социологии. Именно у Монтескье он обнаружил идеи, обосновывающие саму возможность су</w:t>
      </w:r>
      <w:r>
        <w:rPr>
          <w:rFonts w:ascii="Arial" w:hAnsi="Arial" w:cs="Arial"/>
          <w:b/>
          <w:bCs/>
          <w:snapToGrid w:val="0"/>
        </w:rPr>
        <w:softHyphen/>
        <w:t>ществования социальной науки, а именно идеи детерменизма и внут</w:t>
      </w:r>
      <w:r>
        <w:rPr>
          <w:rFonts w:ascii="Arial" w:hAnsi="Arial" w:cs="Arial"/>
          <w:b/>
          <w:bCs/>
          <w:snapToGrid w:val="0"/>
        </w:rPr>
        <w:softHyphen/>
        <w:t>ренней законосообразности в развитии социальных явлений, а также сочетания описания и рационального объяснения этих явлений. Жан-Жака Руссо Дюркгейм также рассматривал в качестве предшест</w:t>
      </w:r>
      <w:r>
        <w:rPr>
          <w:rFonts w:ascii="Arial" w:hAnsi="Arial" w:cs="Arial"/>
          <w:b/>
          <w:bCs/>
          <w:snapToGrid w:val="0"/>
        </w:rPr>
        <w:softHyphen/>
        <w:t>венника социологии, способствовавшего развитию представления о природе социальной реальности.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Из более поздних предшественников дюркгеймовской социологии следует указать на А.де Сен-Симона и на его ученика и последова</w:t>
      </w:r>
      <w:r>
        <w:rPr>
          <w:rFonts w:ascii="Arial" w:hAnsi="Arial" w:cs="Arial"/>
          <w:b/>
          <w:bCs/>
          <w:snapToGrid w:val="0"/>
        </w:rPr>
        <w:softHyphen/>
        <w:t>теля Огюста Конта.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Несмотря на то, что Дюркгейм в своих исследованиях критиковал ряд положений социологии Конта, он признавал за ним титул "отца" социологии и подчеркивал преемственную связь своих и контовских идей, хотя не склонен был принимать его наследие целиком. Он от</w:t>
      </w:r>
      <w:r>
        <w:rPr>
          <w:rFonts w:ascii="Arial" w:hAnsi="Arial" w:cs="Arial"/>
          <w:b/>
          <w:bCs/>
          <w:snapToGrid w:val="0"/>
        </w:rPr>
        <w:softHyphen/>
        <w:t>вергал знаменитый закон трех стадий интеллектуальной и социальной эволюции (теологической, метафизической и позитивной), который Конт считал главным своим достижением. В противовес своему пред</w:t>
      </w:r>
      <w:r>
        <w:rPr>
          <w:rFonts w:ascii="Arial" w:hAnsi="Arial" w:cs="Arial"/>
          <w:b/>
          <w:bCs/>
          <w:snapToGrid w:val="0"/>
        </w:rPr>
        <w:softHyphen/>
        <w:t>шественнику, провозгласившему отказ от причинности в научном объ</w:t>
      </w:r>
      <w:r>
        <w:rPr>
          <w:rFonts w:ascii="Arial" w:hAnsi="Arial" w:cs="Arial"/>
          <w:b/>
          <w:bCs/>
          <w:snapToGrid w:val="0"/>
        </w:rPr>
        <w:softHyphen/>
        <w:t>яснении и замену вопроса "почему" вопросом "как", Юркгейм упорно искал причины социальных явлений. В отличие от Конта он стремился сочетать теоретический анализ с эмпирическим.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Необходимо отметить влияние Канта и кантианства на теорию Дюркгейма. Речь идет прежде всего о концепции морали и нравствен</w:t>
      </w:r>
      <w:r>
        <w:rPr>
          <w:rFonts w:ascii="Arial" w:hAnsi="Arial" w:cs="Arial"/>
          <w:b/>
          <w:bCs/>
          <w:snapToGrid w:val="0"/>
        </w:rPr>
        <w:softHyphen/>
        <w:t xml:space="preserve">ного дома, пронизывающей всю теорию основателя Французской социо- 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логической школы.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Особое значение в формировании социологических взглядов Дюрк</w:t>
      </w:r>
      <w:r>
        <w:rPr>
          <w:rFonts w:ascii="Arial" w:hAnsi="Arial" w:cs="Arial"/>
          <w:b/>
          <w:bCs/>
          <w:snapToGrid w:val="0"/>
        </w:rPr>
        <w:softHyphen/>
        <w:t>гейма имели идеи французского неокантианца, "неокритициста" Ш.Ре</w:t>
      </w:r>
      <w:r>
        <w:rPr>
          <w:rFonts w:ascii="Arial" w:hAnsi="Arial" w:cs="Arial"/>
          <w:b/>
          <w:bCs/>
          <w:snapToGrid w:val="0"/>
        </w:rPr>
        <w:softHyphen/>
        <w:t>нувье, в частности его рационализм. Все научное творчество Дюрк</w:t>
      </w:r>
      <w:r>
        <w:rPr>
          <w:rFonts w:ascii="Arial" w:hAnsi="Arial" w:cs="Arial"/>
          <w:b/>
          <w:bCs/>
          <w:snapToGrid w:val="0"/>
        </w:rPr>
        <w:softHyphen/>
        <w:t>гейма говорит о том, что он не остался в стороне от влияния идей двух опостолов позитивизма конца XIX - начала ХХ в. Э.Ренана и</w:t>
      </w:r>
    </w:p>
    <w:p w:rsidR="007E08C5" w:rsidRDefault="007E08C5">
      <w:pPr>
        <w:ind w:right="88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Э.Тэна, энергично доказывающих роль науки как ведущей социальной силы, на которую должны опираться все социальные институты, вклю</w:t>
      </w:r>
      <w:r>
        <w:rPr>
          <w:rFonts w:ascii="Arial" w:hAnsi="Arial" w:cs="Arial"/>
          <w:b/>
          <w:bCs/>
          <w:snapToGrid w:val="0"/>
        </w:rPr>
        <w:softHyphen/>
        <w:t>чая искусство, мораль и религию.</w:t>
      </w:r>
    </w:p>
    <w:p w:rsidR="007E08C5" w:rsidRDefault="007E08C5">
      <w:pPr>
        <w:ind w:left="44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Важную роль в формировании воззрений Дюркгейма  сыграли  идеи</w:t>
      </w:r>
    </w:p>
    <w:p w:rsidR="007E08C5" w:rsidRDefault="007E08C5">
      <w:pPr>
        <w:ind w:right="88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Г.Спенсера и опиравшегося на них биографического направления в социологии. Влияние Спенсера было неоднозначным; многие концепции Дюркгейма разрабатывались как раз в полемике с концепциями Спенсера.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"Положительное" влияние идей Спенсера также сказалось в исс</w:t>
      </w:r>
      <w:r>
        <w:rPr>
          <w:rFonts w:ascii="Arial" w:hAnsi="Arial" w:cs="Arial"/>
          <w:b/>
          <w:bCs/>
          <w:snapToGrid w:val="0"/>
        </w:rPr>
        <w:softHyphen/>
        <w:t>ледованиях Дюркгейма. Это относится, в частности, и к структур</w:t>
      </w:r>
      <w:r>
        <w:rPr>
          <w:rFonts w:ascii="Arial" w:hAnsi="Arial" w:cs="Arial"/>
          <w:b/>
          <w:bCs/>
          <w:snapToGrid w:val="0"/>
        </w:rPr>
        <w:softHyphen/>
        <w:t>но-функциональной стороне социологии Дюркгейма, и к эволюционной стороне, поскольку вслед за Спенсером Дюркгейм рассматривал слож</w:t>
      </w:r>
      <w:r>
        <w:rPr>
          <w:rFonts w:ascii="Arial" w:hAnsi="Arial" w:cs="Arial"/>
          <w:b/>
          <w:bCs/>
          <w:snapToGrid w:val="0"/>
        </w:rPr>
        <w:softHyphen/>
        <w:t>ные типы обществ как комбинации простых.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Дюркгейм был знаком и с работами Маркса, но отрицал его влия</w:t>
      </w:r>
      <w:r>
        <w:rPr>
          <w:rFonts w:ascii="Arial" w:hAnsi="Arial" w:cs="Arial"/>
          <w:b/>
          <w:bCs/>
          <w:snapToGrid w:val="0"/>
        </w:rPr>
        <w:softHyphen/>
        <w:t>ние на свои исследования, что, по-видимому, соответствовало исти</w:t>
      </w:r>
      <w:r>
        <w:rPr>
          <w:rFonts w:ascii="Arial" w:hAnsi="Arial" w:cs="Arial"/>
          <w:b/>
          <w:bCs/>
          <w:snapToGrid w:val="0"/>
        </w:rPr>
        <w:softHyphen/>
        <w:t>не. Так же, как и многие марксисты, он интерпретировал Маркса в духе экономического редукционизма, сводящего всю жизнедеятель</w:t>
      </w:r>
      <w:r>
        <w:rPr>
          <w:rFonts w:ascii="Arial" w:hAnsi="Arial" w:cs="Arial"/>
          <w:b/>
          <w:bCs/>
          <w:snapToGrid w:val="0"/>
        </w:rPr>
        <w:softHyphen/>
        <w:t>ность социальных систем к экономическому фактору. Он признавал плодотворной идею Маркса о том, что социальная жизнь должна объ</w:t>
      </w:r>
      <w:r>
        <w:rPr>
          <w:rFonts w:ascii="Arial" w:hAnsi="Arial" w:cs="Arial"/>
          <w:b/>
          <w:bCs/>
          <w:snapToGrid w:val="0"/>
        </w:rPr>
        <w:softHyphen/>
        <w:t>ясняться не представлениями ее участников, а более глубокими при</w:t>
      </w:r>
      <w:r>
        <w:rPr>
          <w:rFonts w:ascii="Arial" w:hAnsi="Arial" w:cs="Arial"/>
          <w:b/>
          <w:bCs/>
          <w:snapToGrid w:val="0"/>
        </w:rPr>
        <w:softHyphen/>
        <w:t>чинами, коренящимися главным образом в способе, которым сгруппи</w:t>
      </w:r>
      <w:r>
        <w:rPr>
          <w:rFonts w:ascii="Arial" w:hAnsi="Arial" w:cs="Arial"/>
          <w:b/>
          <w:bCs/>
          <w:snapToGrid w:val="0"/>
        </w:rPr>
        <w:softHyphen/>
        <w:t xml:space="preserve">рованы объединенные между собой индивиды. Но, согласно Дюркгейму, 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эта идея,  составляющая  логическое следствие эволюции социальной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мысли, никак не связана с социалистическим дувижением и "грустным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зрелищем конфликта между классами"*.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В отличие от Маркса Дюркгейм противопоставлял понятия "социа</w:t>
      </w:r>
      <w:r>
        <w:rPr>
          <w:rFonts w:ascii="Arial" w:hAnsi="Arial" w:cs="Arial"/>
          <w:b/>
          <w:bCs/>
          <w:snapToGrid w:val="0"/>
        </w:rPr>
        <w:softHyphen/>
        <w:t>лизм" и "коммунизм". При коммунизме социальные функции являются общими для всех, социальная масса не состоит из дифференцирован</w:t>
      </w:r>
      <w:r>
        <w:rPr>
          <w:rFonts w:ascii="Arial" w:hAnsi="Arial" w:cs="Arial"/>
          <w:b/>
          <w:bCs/>
          <w:snapToGrid w:val="0"/>
        </w:rPr>
        <w:softHyphen/>
        <w:t>ных частей; социализм же, наоборот, основан на разделении труда и стремится связать различные функции с различными органами и пос</w:t>
      </w:r>
      <w:r>
        <w:rPr>
          <w:rFonts w:ascii="Arial" w:hAnsi="Arial" w:cs="Arial"/>
          <w:b/>
          <w:bCs/>
          <w:snapToGrid w:val="0"/>
        </w:rPr>
        <w:softHyphen/>
        <w:t>ледние между собой".</w:t>
      </w:r>
    </w:p>
    <w:p w:rsidR="007E08C5" w:rsidRDefault="007E08C5">
      <w:pPr>
        <w:spacing w:after="1776"/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Несмотря на то, что научное творчество Дюркгейма находилось на пересечении множества влияний и традиций социальной мысли, он не считал, что социология как наука уже сформировалась. Концепции Конта и других мыслителей прошлого столетия представлялись ему слишком общими и схематичными, содержащими лишь предпосылки собс</w:t>
      </w:r>
      <w:r>
        <w:rPr>
          <w:rFonts w:ascii="Arial" w:hAnsi="Arial" w:cs="Arial"/>
          <w:b/>
          <w:bCs/>
          <w:snapToGrid w:val="0"/>
        </w:rPr>
        <w:softHyphen/>
        <w:t xml:space="preserve">твенно научной социологии. Самостоятельную науку об обществе со своим собственным предметом и специфическим методом, с его точки зрения, еще предстояло создать. 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</w:t>
      </w:r>
    </w:p>
    <w:p w:rsidR="007E08C5" w:rsidRDefault="007E08C5">
      <w:pPr>
        <w:ind w:right="88" w:firstLine="55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* См.: Дюркгейм Э. Материалистическое понимание истории. / Работы разных лет / М., 1995. С.204.</w:t>
      </w:r>
    </w:p>
    <w:p w:rsidR="007E08C5" w:rsidRDefault="007E08C5">
      <w:pPr>
        <w:spacing w:before="222"/>
        <w:ind w:right="88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$ 2. "СОЦИОЛОГИЗМ" - ФИЛОСОФСКАЯ ОСНОВА СОЦИОЛОГИИ</w:t>
      </w:r>
    </w:p>
    <w:p w:rsidR="007E08C5" w:rsidRDefault="007E08C5">
      <w:pPr>
        <w:spacing w:after="222"/>
        <w:ind w:right="88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ДЮРКГЕЙМА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Для обозначения основополагающих принципов теории Дюркгейма и его способа обоснования социологии в литературе используется тер</w:t>
      </w:r>
      <w:r>
        <w:rPr>
          <w:rFonts w:ascii="Arial" w:hAnsi="Arial" w:cs="Arial"/>
          <w:b/>
          <w:bCs/>
          <w:snapToGrid w:val="0"/>
        </w:rPr>
        <w:softHyphen/>
        <w:t>мин "социологизм". Изложим главные принципы социологии Дюркгейма, вокруг которых объединилась Французская социологическая школа. Именноэти принципы зафиксированы в понятии "социологизм", кото</w:t>
      </w:r>
      <w:r>
        <w:rPr>
          <w:rFonts w:ascii="Arial" w:hAnsi="Arial" w:cs="Arial"/>
          <w:b/>
          <w:bCs/>
          <w:snapToGrid w:val="0"/>
        </w:rPr>
        <w:softHyphen/>
        <w:t>рое, конечно, не охватывает всего многообразия теоретических построений Дюркгейма.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При изложении главных принципов его социологии необходимо различать в нем два аспекта: онтологический и методологический. Онтологическая сторона "социологизма", т.е. концепция социальной реальности, состоит из следующих базовых постулатов.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1. Социальная реальность включена в универсальный природный порядок, она столь же устойчива, основательна и "реальна", как и другие виды реальности, а потому, подобно последним, развивается в соответствии с определенными законами.</w:t>
      </w:r>
    </w:p>
    <w:p w:rsidR="007E08C5" w:rsidRDefault="007E08C5">
      <w:pPr>
        <w:ind w:right="88" w:firstLine="44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2. Общество - это реальность особого рода, не сводимая к дру</w:t>
      </w:r>
      <w:r>
        <w:rPr>
          <w:rFonts w:ascii="Arial" w:hAnsi="Arial" w:cs="Arial"/>
          <w:b/>
          <w:bCs/>
          <w:snapToGrid w:val="0"/>
        </w:rPr>
        <w:softHyphen/>
        <w:t>гим ее видам.</w:t>
      </w:r>
    </w:p>
    <w:p w:rsidR="007E08C5" w:rsidRDefault="007E08C5">
      <w:pPr>
        <w:ind w:right="88" w:firstLine="55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Речь идет об автономии социальной реальности по отношению к индивидуальной, т.е. биопсихической реальности, воплощенной в ин</w:t>
      </w:r>
      <w:r>
        <w:rPr>
          <w:rFonts w:ascii="Arial" w:hAnsi="Arial" w:cs="Arial"/>
          <w:b/>
          <w:bCs/>
          <w:snapToGrid w:val="0"/>
        </w:rPr>
        <w:softHyphen/>
        <w:t>дивидах. Эта идея "красной нитью" проходит через все научное творчество Дюркгейма.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На различных этапах и в различных исследованиях дихотомия ин</w:t>
      </w:r>
      <w:r>
        <w:rPr>
          <w:rFonts w:ascii="Arial" w:hAnsi="Arial" w:cs="Arial"/>
          <w:b/>
          <w:bCs/>
          <w:snapToGrid w:val="0"/>
        </w:rPr>
        <w:softHyphen/>
        <w:t>дивида и общества выступает у французского социолога в форме ди</w:t>
      </w:r>
      <w:r>
        <w:rPr>
          <w:rFonts w:ascii="Arial" w:hAnsi="Arial" w:cs="Arial"/>
          <w:b/>
          <w:bCs/>
          <w:snapToGrid w:val="0"/>
        </w:rPr>
        <w:softHyphen/>
        <w:t xml:space="preserve">хотомических пар, так или иначе воплощающих разнородность этих реальностей. "Индивидуальные факты - социальные факты", "индиви- </w:t>
      </w:r>
    </w:p>
    <w:p w:rsidR="007E08C5" w:rsidRDefault="007E08C5">
      <w:pPr>
        <w:ind w:right="88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дуальные представления - коллективные представления", "индивиду</w:t>
      </w:r>
      <w:r>
        <w:rPr>
          <w:rFonts w:ascii="Arial" w:hAnsi="Arial" w:cs="Arial"/>
          <w:b/>
          <w:bCs/>
          <w:snapToGrid w:val="0"/>
        </w:rPr>
        <w:softHyphen/>
        <w:t>альное сознание - коллективное сознание" - таковы некоторые осно</w:t>
      </w:r>
      <w:r>
        <w:rPr>
          <w:rFonts w:ascii="Arial" w:hAnsi="Arial" w:cs="Arial"/>
          <w:b/>
          <w:bCs/>
          <w:snapToGrid w:val="0"/>
        </w:rPr>
        <w:softHyphen/>
        <w:t>вы дихотомии социологии Дюркгейма.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Человек для него - это двойственная реальность, в которой со</w:t>
      </w:r>
      <w:r>
        <w:rPr>
          <w:rFonts w:ascii="Arial" w:hAnsi="Arial" w:cs="Arial"/>
          <w:b/>
          <w:bCs/>
          <w:snapToGrid w:val="0"/>
        </w:rPr>
        <w:softHyphen/>
        <w:t>существуют, взаимодействуют и борются две сущности: социальная и индивидуальная. Противопоставление этих двух начал человеческой природы выступает у Дюркгейма в разнообразных формах, в частнос</w:t>
      </w:r>
      <w:r>
        <w:rPr>
          <w:rFonts w:ascii="Arial" w:hAnsi="Arial" w:cs="Arial"/>
          <w:b/>
          <w:bCs/>
          <w:snapToGrid w:val="0"/>
        </w:rPr>
        <w:softHyphen/>
        <w:t>ти, в следующих дихотомиях:*</w:t>
      </w:r>
    </w:p>
    <w:p w:rsidR="007E08C5" w:rsidRDefault="007E08C5">
      <w:pPr>
        <w:ind w:left="44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1) определяемое социально и биологически заданное;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2) факторы, специфичные для отдельных обществ и выделяемые или постулирующие характеристики человеческой природы;</w:t>
      </w:r>
    </w:p>
    <w:p w:rsidR="007E08C5" w:rsidRDefault="007E08C5">
      <w:pPr>
        <w:ind w:right="88" w:firstLine="44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3) факторы, общие для данного общества или группы и характер</w:t>
      </w:r>
      <w:r>
        <w:rPr>
          <w:rFonts w:ascii="Arial" w:hAnsi="Arial" w:cs="Arial"/>
          <w:b/>
          <w:bCs/>
          <w:snapToGrid w:val="0"/>
        </w:rPr>
        <w:softHyphen/>
        <w:t>ные для одного или нескольких индивидов;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4) сознание и поведение ассоциированных индивидов, с одной стороны, и изолированных индивидов - с другой;</w:t>
      </w:r>
    </w:p>
    <w:p w:rsidR="007E08C5" w:rsidRDefault="007E08C5">
      <w:pPr>
        <w:ind w:right="88" w:firstLine="44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5) социально предписанные обязанности и стихийно формирующие</w:t>
      </w:r>
      <w:r>
        <w:rPr>
          <w:rFonts w:ascii="Arial" w:hAnsi="Arial" w:cs="Arial"/>
          <w:b/>
          <w:bCs/>
          <w:snapToGrid w:val="0"/>
        </w:rPr>
        <w:softHyphen/>
        <w:t>ся желания и действия;</w:t>
      </w:r>
    </w:p>
    <w:p w:rsidR="007E08C5" w:rsidRDefault="007E08C5">
      <w:pPr>
        <w:ind w:right="88" w:firstLine="44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6) факторы, исходящие "извне" индивида и возникшие внутри его сознания;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7) мысли и действия, направленные на социальные объекты, и те, что являются сугубо личными и частными;</w:t>
      </w:r>
    </w:p>
    <w:p w:rsidR="007E08C5" w:rsidRDefault="007E08C5">
      <w:pPr>
        <w:ind w:left="44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8) альтруистическое и эгоцентрическое поведение. Онтологическая сторона "социологизма" не сводится,  однако, к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признанию основательности и автономии социальной реальности.  Ут</w:t>
      </w:r>
      <w:r>
        <w:rPr>
          <w:rFonts w:ascii="Arial" w:hAnsi="Arial" w:cs="Arial"/>
          <w:b/>
          <w:bCs/>
          <w:snapToGrid w:val="0"/>
        </w:rPr>
        <w:softHyphen/>
        <w:t>верждается</w:t>
      </w:r>
      <w:r>
        <w:rPr>
          <w:rFonts w:ascii="Arial" w:hAnsi="Arial" w:cs="Arial"/>
          <w:b/>
          <w:bCs/>
          <w:snapToGrid w:val="0"/>
          <w:u w:val="single"/>
        </w:rPr>
        <w:t xml:space="preserve"> примат</w:t>
      </w:r>
      <w:r>
        <w:rPr>
          <w:rFonts w:ascii="Arial" w:hAnsi="Arial" w:cs="Arial"/>
          <w:snapToGrid w:val="0"/>
        </w:rPr>
        <w:t xml:space="preserve"> социальной реальности по отношению к ииндивиду-</w:t>
      </w:r>
    </w:p>
    <w:p w:rsidR="007E08C5" w:rsidRDefault="007E08C5">
      <w:pPr>
        <w:ind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* См.: Лакс С. Эмиль Дюркгейм. Его жизнь и работа. - Стено</w:t>
      </w:r>
      <w:r>
        <w:rPr>
          <w:rFonts w:ascii="Arial" w:hAnsi="Arial" w:cs="Arial"/>
          <w:snapToGrid w:val="0"/>
        </w:rPr>
        <w:softHyphen/>
        <w:t>рорд, 1985. С.21.</w:t>
      </w:r>
    </w:p>
    <w:p w:rsidR="007E08C5" w:rsidRDefault="007E08C5">
      <w:pPr>
        <w:spacing w:before="222"/>
        <w:ind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альной и  ее исключительное значение в детерминации человеческого</w:t>
      </w:r>
    </w:p>
    <w:p w:rsidR="007E08C5" w:rsidRDefault="007E08C5">
      <w:pPr>
        <w:ind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сознания и поведения; значение же индивидуальной реальности приз</w:t>
      </w:r>
      <w:r>
        <w:rPr>
          <w:rFonts w:ascii="Arial" w:hAnsi="Arial" w:cs="Arial"/>
          <w:snapToGrid w:val="0"/>
        </w:rPr>
        <w:softHyphen/>
        <w:t>нается вторичным.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Таким образом, характерная онтологическая черта "социологиз</w:t>
      </w:r>
      <w:r>
        <w:rPr>
          <w:rFonts w:ascii="Arial" w:hAnsi="Arial" w:cs="Arial"/>
          <w:snapToGrid w:val="0"/>
        </w:rPr>
        <w:softHyphen/>
        <w:t>ма" - это позиция, обозначаемая в истории социологии как "соци</w:t>
      </w:r>
      <w:r>
        <w:rPr>
          <w:rFonts w:ascii="Arial" w:hAnsi="Arial" w:cs="Arial"/>
          <w:snapToGrid w:val="0"/>
        </w:rPr>
        <w:softHyphen/>
        <w:t>альный реализм".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Дюркгейм признает, что генетически общество возникает в ре</w:t>
      </w:r>
      <w:r>
        <w:rPr>
          <w:rFonts w:ascii="Arial" w:hAnsi="Arial" w:cs="Arial"/>
          <w:snapToGrid w:val="0"/>
        </w:rPr>
        <w:softHyphen/>
        <w:t>зультате взаимодействия индивидов; но раз возникнув, оно начинает жить по своим собственным законам.</w:t>
      </w:r>
    </w:p>
    <w:p w:rsidR="007E08C5" w:rsidRDefault="007E08C5">
      <w:pPr>
        <w:ind w:right="88" w:firstLine="44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  <w:u w:val="single"/>
        </w:rPr>
        <w:t>Методологический аспект</w:t>
      </w:r>
      <w:r>
        <w:rPr>
          <w:rFonts w:ascii="Arial" w:hAnsi="Arial" w:cs="Arial"/>
          <w:snapToGrid w:val="0"/>
        </w:rPr>
        <w:t xml:space="preserve"> "социологизма" тесно связан с его он</w:t>
      </w:r>
      <w:r>
        <w:rPr>
          <w:rFonts w:ascii="Arial" w:hAnsi="Arial" w:cs="Arial"/>
          <w:snapToGrid w:val="0"/>
        </w:rPr>
        <w:softHyphen/>
        <w:t>тологическим аспектом и симметричен ему.</w:t>
      </w:r>
    </w:p>
    <w:p w:rsidR="007E08C5" w:rsidRDefault="007E08C5">
      <w:pPr>
        <w:ind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1. Поскольку общество - часть природы, то наука об обществе - социология - подобна наукам о природе в отношении методологии; ее</w:t>
      </w:r>
    </w:p>
    <w:p w:rsidR="007E08C5" w:rsidRDefault="007E08C5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познавательной целью провозглашается исследование устойчивых при</w:t>
      </w:r>
      <w:r>
        <w:rPr>
          <w:rFonts w:ascii="Arial" w:hAnsi="Arial" w:cs="Arial"/>
          <w:snapToGrid w:val="0"/>
        </w:rPr>
        <w:softHyphen/>
        <w:t>чинно-следственных связей и закономерностей.  Дюркгейм настаивает на применении в социологии объективных методов, аналогичных мето</w:t>
      </w:r>
      <w:r>
        <w:rPr>
          <w:rFonts w:ascii="Arial" w:hAnsi="Arial" w:cs="Arial"/>
          <w:snapToGrid w:val="0"/>
        </w:rPr>
        <w:softHyphen/>
        <w:t>дам естественных наук.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Основной принцип его методологии выражен в знаменитой форму</w:t>
      </w:r>
      <w:r>
        <w:rPr>
          <w:rFonts w:ascii="Arial" w:hAnsi="Arial" w:cs="Arial"/>
          <w:snapToGrid w:val="0"/>
        </w:rPr>
        <w:softHyphen/>
        <w:t>ле: "Социальные факты нужно рассматривать как вещи".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2. Из признания специфики социальной реальности вытекает са</w:t>
      </w:r>
      <w:r>
        <w:rPr>
          <w:rFonts w:ascii="Arial" w:hAnsi="Arial" w:cs="Arial"/>
          <w:snapToGrid w:val="0"/>
        </w:rPr>
        <w:softHyphen/>
        <w:t>мостоятельность социологии как науки, ее несводимость ни к какой другой из наук, специфика ее методологии и понятийного аппарата. Отсюда же и методологический принцип, согласно которому социаль</w:t>
      </w:r>
      <w:r>
        <w:rPr>
          <w:rFonts w:ascii="Arial" w:hAnsi="Arial" w:cs="Arial"/>
          <w:snapToGrid w:val="0"/>
        </w:rPr>
        <w:softHyphen/>
        <w:t>ные факты должны объясняться другими социальными фактами.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3. Но "социологизм" Дюркгейма выходит за рамки этого методо</w:t>
      </w:r>
      <w:r>
        <w:rPr>
          <w:rFonts w:ascii="Arial" w:hAnsi="Arial" w:cs="Arial"/>
          <w:snapToGrid w:val="0"/>
        </w:rPr>
        <w:softHyphen/>
        <w:t xml:space="preserve">логического принципа. Поскольку в соответствии с его "социальным реализмом" общество оказывается доминирующей, высшей реальностью, постольку происходит социологизация как объясняемых, так и объ- </w:t>
      </w:r>
    </w:p>
    <w:p w:rsidR="007E08C5" w:rsidRDefault="007E08C5">
      <w:pPr>
        <w:ind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ясняющих фактов.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Социологический способ объяснения провозглашается единственно верным, исключающим другие способы или включающих их в себя. Со</w:t>
      </w:r>
      <w:r>
        <w:rPr>
          <w:rFonts w:ascii="Arial" w:hAnsi="Arial" w:cs="Arial"/>
          <w:snapToGrid w:val="0"/>
        </w:rPr>
        <w:softHyphen/>
        <w:t>циология в результате выступает не только как специфическая наука о социальных фактах, но и как своего рода наука наук, призванная обновить и социологизировать самые различные отрасли знания: фи</w:t>
      </w:r>
      <w:r>
        <w:rPr>
          <w:rFonts w:ascii="Arial" w:hAnsi="Arial" w:cs="Arial"/>
          <w:snapToGrid w:val="0"/>
        </w:rPr>
        <w:softHyphen/>
        <w:t>лософию, гносеологию, логику, этику, историю, экономику и др.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Таким образом, социология мыслилась Дюркгеймом не просто как самостоятельная социальная наука в ряду других, но как "система, корпус социальных наук"*. В результате социология предстает не только как наука о социальных фактах, но и как философское уче</w:t>
      </w:r>
      <w:r>
        <w:rPr>
          <w:rFonts w:ascii="Arial" w:hAnsi="Arial" w:cs="Arial"/>
          <w:snapToGrid w:val="0"/>
        </w:rPr>
        <w:softHyphen/>
        <w:t>ние. Те глобальные проблемы природы морали, религии, познания, категорий, мышления, которые стремился разрешить в своих исследо</w:t>
      </w:r>
      <w:r>
        <w:rPr>
          <w:rFonts w:ascii="Arial" w:hAnsi="Arial" w:cs="Arial"/>
          <w:snapToGrid w:val="0"/>
        </w:rPr>
        <w:softHyphen/>
        <w:t>ваниях Дюркгейм, нередко выходили за рамки собственно социологи</w:t>
      </w:r>
      <w:r>
        <w:rPr>
          <w:rFonts w:ascii="Arial" w:hAnsi="Arial" w:cs="Arial"/>
          <w:snapToGrid w:val="0"/>
        </w:rPr>
        <w:softHyphen/>
        <w:t>ческой проблематики, являясь философскими в самой своей постанов</w:t>
      </w:r>
      <w:r>
        <w:rPr>
          <w:rFonts w:ascii="Arial" w:hAnsi="Arial" w:cs="Arial"/>
          <w:snapToGrid w:val="0"/>
        </w:rPr>
        <w:softHyphen/>
        <w:t>ке. Отсюда его двойственное отношение к философам. С одной сторо</w:t>
      </w:r>
      <w:r>
        <w:rPr>
          <w:rFonts w:ascii="Arial" w:hAnsi="Arial" w:cs="Arial"/>
          <w:snapToGrid w:val="0"/>
        </w:rPr>
        <w:softHyphen/>
        <w:t>ны, Дюркгейм отмечал в качестве одного из отличительных признаков социологического метода независимость от всякой философии, с дру</w:t>
      </w:r>
      <w:r>
        <w:rPr>
          <w:rFonts w:ascii="Arial" w:hAnsi="Arial" w:cs="Arial"/>
          <w:snapToGrid w:val="0"/>
        </w:rPr>
        <w:softHyphen/>
        <w:t>гой - он, по собственному признанию, всегда оставался философом.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Требование отделить социологию от философии у Дюркгейма было в значительной мере связано с его отрицательным отношнеием к умо</w:t>
      </w:r>
      <w:r>
        <w:rPr>
          <w:rFonts w:ascii="Arial" w:hAnsi="Arial" w:cs="Arial"/>
          <w:snapToGrid w:val="0"/>
        </w:rPr>
        <w:softHyphen/>
        <w:t>зрительным спекуляциям в социальной науке, которые, с его точки зрения, только дискредитируют ее. Социология должна строиться на эмпирическом и рациональном методологическом фундаменте.</w:t>
      </w:r>
    </w:p>
    <w:p w:rsidR="007E08C5" w:rsidRDefault="007E08C5">
      <w:pPr>
        <w:ind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</w:t>
      </w:r>
    </w:p>
    <w:p w:rsidR="007E08C5" w:rsidRDefault="007E08C5">
      <w:pPr>
        <w:ind w:right="88" w:firstLine="44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* См.: Гофман А.Б. Социология Эмиля Дюркгейма. / Приложение к кн.: Э.Дюркгейм. Социология. Ее предмет, метод, предназначение. /</w:t>
      </w:r>
    </w:p>
    <w:p w:rsidR="007E08C5" w:rsidRDefault="007E08C5">
      <w:pPr>
        <w:spacing w:after="222"/>
        <w:ind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М., 1995. С.320. 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Таковы основные принципы "социологизма", посредством которых Дюркгейм обосновывал необходимость и возможность социологии как самостоятельной науки.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Предмет социологии, согласно Дюркгейму, - социальные факты, которые, как уже отмечалось, характеризуются двумя основными признаками: они существуют вне индивида и оказывают на него при</w:t>
      </w:r>
      <w:r>
        <w:rPr>
          <w:rFonts w:ascii="Arial" w:hAnsi="Arial" w:cs="Arial"/>
          <w:snapToGrid w:val="0"/>
        </w:rPr>
        <w:softHyphen/>
        <w:t>нудительное воздействие*. Впоследствии он дополнил это истолкова</w:t>
      </w:r>
      <w:r>
        <w:rPr>
          <w:rFonts w:ascii="Arial" w:hAnsi="Arial" w:cs="Arial"/>
          <w:snapToGrid w:val="0"/>
        </w:rPr>
        <w:softHyphen/>
        <w:t>ние предмета еще одним, определив социологию как науку об инсти</w:t>
      </w:r>
      <w:r>
        <w:rPr>
          <w:rFonts w:ascii="Arial" w:hAnsi="Arial" w:cs="Arial"/>
          <w:snapToGrid w:val="0"/>
        </w:rPr>
        <w:softHyphen/>
        <w:t>тутах, их возникновении и функционировании**.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Представление Дюркгейма об основных разделах и отраслях соци</w:t>
      </w:r>
      <w:r>
        <w:rPr>
          <w:rFonts w:ascii="Arial" w:hAnsi="Arial" w:cs="Arial"/>
          <w:snapToGrid w:val="0"/>
        </w:rPr>
        <w:softHyphen/>
        <w:t>ологии в определенной мере отражает его взгляд на значение тех или иных сфер социальной жизни. В соответствии с этими делениями располагался материал в дюркгеймовском "Социологическом ежегодни</w:t>
      </w:r>
      <w:r>
        <w:rPr>
          <w:rFonts w:ascii="Arial" w:hAnsi="Arial" w:cs="Arial"/>
          <w:snapToGrid w:val="0"/>
        </w:rPr>
        <w:softHyphen/>
        <w:t>ке". В целом социология делилась на три основные отрасли: соци</w:t>
      </w:r>
      <w:r>
        <w:rPr>
          <w:rFonts w:ascii="Arial" w:hAnsi="Arial" w:cs="Arial"/>
          <w:snapToGrid w:val="0"/>
        </w:rPr>
        <w:softHyphen/>
        <w:t>альную морфологию, социальную физиологию и общую социологию.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Дюркгейм был довольно плодовитым автором, хотя и не столь плодовитым, как его не менее знаменитый современник, немецкий со</w:t>
      </w:r>
      <w:r>
        <w:rPr>
          <w:rFonts w:ascii="Arial" w:hAnsi="Arial" w:cs="Arial"/>
          <w:snapToGrid w:val="0"/>
        </w:rPr>
        <w:softHyphen/>
        <w:t>циолог Макс Вебер. Он опубликовал немало статей и бесчисленное множество рецензий; многие его статьи, лекции и лекционные курсы</w:t>
      </w:r>
    </w:p>
    <w:p w:rsidR="007E08C5" w:rsidRDefault="007E08C5">
      <w:pPr>
        <w:ind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опубликованы посмертно.</w:t>
      </w:r>
    </w:p>
    <w:p w:rsidR="007E08C5" w:rsidRDefault="007E08C5">
      <w:pPr>
        <w:ind w:right="88" w:firstLine="4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При жизни Дюркгейм издал четыре книги: "О разделении общест</w:t>
      </w:r>
      <w:r>
        <w:rPr>
          <w:rFonts w:ascii="Arial" w:hAnsi="Arial" w:cs="Arial"/>
          <w:snapToGrid w:val="0"/>
        </w:rPr>
        <w:softHyphen/>
        <w:t>венного труда" (1893), "Метод социологии" (1895), "Самоубийство" (1897) и "Элементарные формы религиозной жизни" (1912). Это был последний и самый значительный по объему труд Дюркгейма. Религия, считает Дюркгейм, - это символическое выражение общества, поэто-</w:t>
      </w:r>
    </w:p>
    <w:p w:rsidR="007E08C5" w:rsidRDefault="007E08C5">
      <w:pPr>
        <w:ind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</w:t>
      </w:r>
    </w:p>
    <w:p w:rsidR="007E08C5" w:rsidRDefault="007E08C5">
      <w:pPr>
        <w:ind w:left="440"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* См.: Дюркгейм Э. Метод социологии. Гл.I.</w:t>
      </w:r>
    </w:p>
    <w:p w:rsidR="007E08C5" w:rsidRDefault="007E08C5">
      <w:pPr>
        <w:spacing w:after="222"/>
        <w:ind w:left="330" w:right="8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** См.: Там же, предисловие ко второму изданию. </w:t>
      </w:r>
    </w:p>
    <w:p w:rsidR="007E08C5" w:rsidRDefault="007E08C5">
      <w:pPr>
        <w:spacing w:after="3996"/>
        <w:ind w:right="88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му, поклоняясь тем или иным священным объектам, верующий в дейс</w:t>
      </w:r>
      <w:r>
        <w:rPr>
          <w:rFonts w:ascii="Arial" w:hAnsi="Arial" w:cs="Arial"/>
          <w:snapToGrid w:val="0"/>
        </w:rPr>
        <w:softHyphen/>
        <w:t>твительности поклоняется обществу - "реальному объекту всех рели</w:t>
      </w:r>
      <w:r>
        <w:rPr>
          <w:rFonts w:ascii="Arial" w:hAnsi="Arial" w:cs="Arial"/>
          <w:snapToGrid w:val="0"/>
        </w:rPr>
        <w:softHyphen/>
        <w:t>гиозных культов. Дюркгейм подчеркивает сходство между религиозны</w:t>
      </w:r>
      <w:r>
        <w:rPr>
          <w:rFonts w:ascii="Arial" w:hAnsi="Arial" w:cs="Arial"/>
          <w:snapToGrid w:val="0"/>
        </w:rPr>
        <w:softHyphen/>
        <w:t>ми и гражданскими церемониями, он фиксирует внимание на общих чертах сакрализации как социального процесса. Поэтому его работа явилась вкладом не только в становление социологии религии в собственном смысле, но и в изучение гражданской религии и светс</w:t>
      </w:r>
      <w:r>
        <w:rPr>
          <w:rFonts w:ascii="Arial" w:hAnsi="Arial" w:cs="Arial"/>
          <w:snapToGrid w:val="0"/>
        </w:rPr>
        <w:softHyphen/>
        <w:t>ких культов. Подобно предыдущим работам, книга "Элементарные фор</w:t>
      </w:r>
      <w:r>
        <w:rPr>
          <w:rFonts w:ascii="Arial" w:hAnsi="Arial" w:cs="Arial"/>
          <w:snapToGrid w:val="0"/>
        </w:rPr>
        <w:softHyphen/>
        <w:t>мы религиозной жизни" явилась выдающимся достижением социологиче</w:t>
      </w:r>
      <w:r>
        <w:rPr>
          <w:rFonts w:ascii="Arial" w:hAnsi="Arial" w:cs="Arial"/>
          <w:snapToGrid w:val="0"/>
        </w:rPr>
        <w:softHyphen/>
        <w:t xml:space="preserve">ской мысли. </w:t>
      </w:r>
    </w:p>
    <w:p w:rsidR="007E08C5" w:rsidRDefault="007E08C5">
      <w:pPr>
        <w:spacing w:before="222" w:after="222"/>
        <w:ind w:right="88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>ЗАКЛЮЧЕНИЕ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Конечно, в такой небольшой по объему работе, как эта, невоз</w:t>
      </w:r>
      <w:r>
        <w:rPr>
          <w:rFonts w:ascii="Arial" w:hAnsi="Arial" w:cs="Arial"/>
          <w:b/>
          <w:bCs/>
          <w:snapToGrid w:val="0"/>
        </w:rPr>
        <w:softHyphen/>
        <w:t>можно сколь-нибудь подробно коснуться каждой книги Дюркгейма, можно лишь констатировать: вклад Дюркгейма в становление и разви</w:t>
      </w:r>
      <w:r>
        <w:rPr>
          <w:rFonts w:ascii="Arial" w:hAnsi="Arial" w:cs="Arial"/>
          <w:b/>
          <w:bCs/>
          <w:snapToGrid w:val="0"/>
        </w:rPr>
        <w:softHyphen/>
        <w:t>тие социологического знания общепризнан.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Можно согласиться, что концепции французского социолога во многом ошибочны: ведь у классиков в отличие от простых смертных, и заблуждения бывают выдающимися. Тем не менее, теория Дюркгейма разрабатывалась не только для Франции конца XIX - начала ХХ вв. и применима не только к ней. Ведь между обществом и эпохами, кроме различий, существуют и сходства.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Какие же из основных тем и принципов социологического насле</w:t>
      </w:r>
      <w:r>
        <w:rPr>
          <w:rFonts w:ascii="Arial" w:hAnsi="Arial" w:cs="Arial"/>
          <w:b/>
          <w:bCs/>
          <w:snapToGrid w:val="0"/>
        </w:rPr>
        <w:softHyphen/>
        <w:t>дия Дюркгейма имеют существенное значение для социальной науки и практики в нашей стране в современных условиях?</w:t>
      </w:r>
    </w:p>
    <w:p w:rsidR="007E08C5" w:rsidRDefault="007E08C5">
      <w:pPr>
        <w:ind w:right="88" w:firstLine="44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1. Общество.  Даже такая, казалось бы, сверхбанальная катего</w:t>
      </w:r>
      <w:r>
        <w:rPr>
          <w:rFonts w:ascii="Arial" w:hAnsi="Arial" w:cs="Arial"/>
          <w:b/>
          <w:bCs/>
          <w:snapToGrid w:val="0"/>
        </w:rPr>
        <w:softHyphen/>
        <w:t>рия, как "общество", сегодня нуждается в новом обосновании и воз</w:t>
      </w:r>
      <w:r>
        <w:rPr>
          <w:rFonts w:ascii="Arial" w:hAnsi="Arial" w:cs="Arial"/>
          <w:b/>
          <w:bCs/>
          <w:snapToGrid w:val="0"/>
        </w:rPr>
        <w:softHyphen/>
        <w:t>рождении и актуальна не менее, чем во времена Дюркгейма.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Ведь на протяжении многих лет в социальной псевдонауке от имени марксизма, основным субъектом исторического процесса про</w:t>
      </w:r>
      <w:r>
        <w:rPr>
          <w:rFonts w:ascii="Arial" w:hAnsi="Arial" w:cs="Arial"/>
          <w:b/>
          <w:bCs/>
          <w:snapToGrid w:val="0"/>
        </w:rPr>
        <w:softHyphen/>
        <w:t>возглашалось не общество, а классы. Само же общество трактовалось в социал-дарвинистском духе как арена беспощадной классовой борь</w:t>
      </w:r>
      <w:r>
        <w:rPr>
          <w:rFonts w:ascii="Arial" w:hAnsi="Arial" w:cs="Arial"/>
          <w:b/>
          <w:bCs/>
          <w:snapToGrid w:val="0"/>
        </w:rPr>
        <w:softHyphen/>
        <w:t>бы, так что общество как целостная система выступало как своего рода фикция.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В настоящее время в некоторых исторических, околонаучных и околохудожественных концепциях возрождается старый миф росо</w:t>
      </w:r>
      <w:r>
        <w:rPr>
          <w:rFonts w:ascii="Arial" w:hAnsi="Arial" w:cs="Arial"/>
          <w:b/>
          <w:bCs/>
          <w:snapToGrid w:val="0"/>
        </w:rPr>
        <w:softHyphen/>
        <w:t xml:space="preserve">во-антропологической школы, согласно которому главные субъекты исторического процесса - не классы, а расы и этносы. Общество </w:t>
      </w:r>
    </w:p>
    <w:p w:rsidR="007E08C5" w:rsidRDefault="007E08C5">
      <w:pPr>
        <w:ind w:right="88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толкуется как превращенная форма "игры кровей", борьбы рас и эт</w:t>
      </w:r>
      <w:r>
        <w:rPr>
          <w:rFonts w:ascii="Arial" w:hAnsi="Arial" w:cs="Arial"/>
          <w:b/>
          <w:bCs/>
          <w:snapToGrid w:val="0"/>
        </w:rPr>
        <w:softHyphen/>
        <w:t>носов.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Таким образом очевидно, что идее общества как совокупности всех индивидов и групп, объединенных многообразными социальными, экономическими, культурными связями, общими традициями, целями и ценностями, еще предстоит занять свое место и в сознании социаль</w:t>
      </w:r>
      <w:r>
        <w:rPr>
          <w:rFonts w:ascii="Arial" w:hAnsi="Arial" w:cs="Arial"/>
          <w:b/>
          <w:bCs/>
          <w:snapToGrid w:val="0"/>
        </w:rPr>
        <w:softHyphen/>
        <w:t>ных ученых, и в общественном мнении.</w:t>
      </w:r>
    </w:p>
    <w:p w:rsidR="007E08C5" w:rsidRDefault="007E08C5">
      <w:pPr>
        <w:ind w:right="88" w:firstLine="44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2. Социальная солидарность. Это основная тема всей социологии Дюркгейма.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Солидарность для Дюркгейма - синоним общественного состояния. Он был убежден, что люди, в конечном счете, объединяются в об</w:t>
      </w:r>
      <w:r>
        <w:rPr>
          <w:rFonts w:ascii="Arial" w:hAnsi="Arial" w:cs="Arial"/>
          <w:b/>
          <w:bCs/>
          <w:snapToGrid w:val="0"/>
        </w:rPr>
        <w:softHyphen/>
        <w:t>щество не ради индивидуальной и групповой вражды, а вследствие глубокой и взаимной потребности друг в друге.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Известно, что разделение труда ведет к формированию социаль</w:t>
      </w:r>
      <w:r>
        <w:rPr>
          <w:rFonts w:ascii="Arial" w:hAnsi="Arial" w:cs="Arial"/>
          <w:b/>
          <w:bCs/>
          <w:snapToGrid w:val="0"/>
        </w:rPr>
        <w:softHyphen/>
        <w:t>ных групп со своими особыми, нередко конфликтующими интересами. Это убедительно доказал еще Маркс.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Осуществление принципа социальной солидарности может успешно противостоять теперь пагубным проявлениям индивидуального, груп</w:t>
      </w:r>
      <w:r>
        <w:rPr>
          <w:rFonts w:ascii="Arial" w:hAnsi="Arial" w:cs="Arial"/>
          <w:b/>
          <w:bCs/>
          <w:snapToGrid w:val="0"/>
        </w:rPr>
        <w:softHyphen/>
        <w:t>пового, национального эгоизма. При этом необходима такая солидар</w:t>
      </w:r>
      <w:r>
        <w:rPr>
          <w:rFonts w:ascii="Arial" w:hAnsi="Arial" w:cs="Arial"/>
          <w:b/>
          <w:bCs/>
          <w:snapToGrid w:val="0"/>
        </w:rPr>
        <w:softHyphen/>
        <w:t>ность, которая основана на различиях, на взаимодополнительности и взаимообмене. Выражаясь дюркгеймовским языком, насильственная и искусственная "механическая" солидарность должна уступить место естественной и добровольной "органической" солидарности.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Современное общество безнадежно деградирует, когда разделение труда в нем основано на протекционизме, родственных связях, при</w:t>
      </w:r>
      <w:r>
        <w:rPr>
          <w:rFonts w:ascii="Arial" w:hAnsi="Arial" w:cs="Arial"/>
          <w:b/>
          <w:bCs/>
          <w:snapToGrid w:val="0"/>
        </w:rPr>
        <w:softHyphen/>
        <w:t>вилегиях, происхождении и прочих формах противоестественного со</w:t>
      </w:r>
      <w:r>
        <w:rPr>
          <w:rFonts w:ascii="Arial" w:hAnsi="Arial" w:cs="Arial"/>
          <w:b/>
          <w:bCs/>
          <w:snapToGrid w:val="0"/>
        </w:rPr>
        <w:softHyphen/>
        <w:t xml:space="preserve">циального отбора. Общество может процветать только при условии естественного социального отбора, основанного на свободном сорев- </w:t>
      </w:r>
    </w:p>
    <w:p w:rsidR="007E08C5" w:rsidRDefault="007E08C5">
      <w:pPr>
        <w:ind w:right="88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новании трудовых достижений, умов, талантов, нравственных досто</w:t>
      </w:r>
      <w:r>
        <w:rPr>
          <w:rFonts w:ascii="Arial" w:hAnsi="Arial" w:cs="Arial"/>
          <w:b/>
          <w:bCs/>
          <w:snapToGrid w:val="0"/>
        </w:rPr>
        <w:softHyphen/>
        <w:t>инств в равных деловых и соответственно вознаграждемых. Сущест</w:t>
      </w:r>
      <w:r>
        <w:rPr>
          <w:rFonts w:ascii="Arial" w:hAnsi="Arial" w:cs="Arial"/>
          <w:b/>
          <w:bCs/>
          <w:snapToGrid w:val="0"/>
        </w:rPr>
        <w:softHyphen/>
        <w:t>венное условие социальной эффективности и успешного функциониро</w:t>
      </w:r>
      <w:r>
        <w:rPr>
          <w:rFonts w:ascii="Arial" w:hAnsi="Arial" w:cs="Arial"/>
          <w:b/>
          <w:bCs/>
          <w:snapToGrid w:val="0"/>
        </w:rPr>
        <w:softHyphen/>
        <w:t>вания разделения труда, всех форм иморализма - безусловное приз</w:t>
      </w:r>
      <w:r>
        <w:rPr>
          <w:rFonts w:ascii="Arial" w:hAnsi="Arial" w:cs="Arial"/>
          <w:b/>
          <w:bCs/>
          <w:snapToGrid w:val="0"/>
        </w:rPr>
        <w:softHyphen/>
        <w:t>нание всеми членами общества определенного минимума объединяющих общих ценностей, образующих то, что Дюркгейм называл "коллектив</w:t>
      </w:r>
      <w:r>
        <w:rPr>
          <w:rFonts w:ascii="Arial" w:hAnsi="Arial" w:cs="Arial"/>
          <w:b/>
          <w:bCs/>
          <w:snapToGrid w:val="0"/>
        </w:rPr>
        <w:softHyphen/>
        <w:t>ным сознанием". Придумывать их не нужно, их необходимо лишь кол</w:t>
      </w:r>
      <w:r>
        <w:rPr>
          <w:rFonts w:ascii="Arial" w:hAnsi="Arial" w:cs="Arial"/>
          <w:b/>
          <w:bCs/>
          <w:snapToGrid w:val="0"/>
        </w:rPr>
        <w:softHyphen/>
        <w:t>лективно отобрать из ценностей, уже функционирующих в обществен</w:t>
      </w:r>
      <w:r>
        <w:rPr>
          <w:rFonts w:ascii="Arial" w:hAnsi="Arial" w:cs="Arial"/>
          <w:b/>
          <w:bCs/>
          <w:snapToGrid w:val="0"/>
        </w:rPr>
        <w:softHyphen/>
        <w:t>ном мнении, и из социокультурных традиций. Они зафиксированы во "Всеобщей декларации прав человека".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3. Мораль. "В истолковании Дюркгейма мораль неотделима от со</w:t>
      </w:r>
      <w:r>
        <w:rPr>
          <w:rFonts w:ascii="Arial" w:hAnsi="Arial" w:cs="Arial"/>
          <w:b/>
          <w:bCs/>
          <w:snapToGrid w:val="0"/>
        </w:rPr>
        <w:softHyphen/>
        <w:t>циальной солидарности и также постоянно находилась в центре его исследовательских интересов"*. Доказывая, что разделение труда</w:t>
      </w:r>
    </w:p>
    <w:p w:rsidR="007E08C5" w:rsidRDefault="007E08C5">
      <w:pPr>
        <w:ind w:right="88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порождает солидарность, он одновременно доказывал, что оно выпо</w:t>
      </w:r>
      <w:r>
        <w:rPr>
          <w:rFonts w:ascii="Arial" w:hAnsi="Arial" w:cs="Arial"/>
          <w:b/>
          <w:bCs/>
          <w:snapToGrid w:val="0"/>
        </w:rPr>
        <w:softHyphen/>
        <w:t>лняет и нравственную функцию. Последняя неоконченная работа фран</w:t>
      </w:r>
      <w:r>
        <w:rPr>
          <w:rFonts w:ascii="Arial" w:hAnsi="Arial" w:cs="Arial"/>
          <w:b/>
          <w:bCs/>
          <w:snapToGrid w:val="0"/>
        </w:rPr>
        <w:softHyphen/>
        <w:t>цузского социолога была посвящена проблемам этики.</w:t>
      </w:r>
    </w:p>
    <w:p w:rsidR="007E08C5" w:rsidRDefault="007E08C5">
      <w:pPr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В течение длительного времени и в науке, и в массовом созна</w:t>
      </w:r>
      <w:r>
        <w:rPr>
          <w:rFonts w:ascii="Arial" w:hAnsi="Arial" w:cs="Arial"/>
          <w:b/>
          <w:bCs/>
          <w:snapToGrid w:val="0"/>
        </w:rPr>
        <w:softHyphen/>
        <w:t>нии в нашей стране доминировало представление о том, что практи</w:t>
      </w:r>
      <w:r>
        <w:rPr>
          <w:rFonts w:ascii="Arial" w:hAnsi="Arial" w:cs="Arial"/>
          <w:b/>
          <w:bCs/>
          <w:snapToGrid w:val="0"/>
        </w:rPr>
        <w:softHyphen/>
        <w:t>ческой, реальной силой в истории являются только экономика и по</w:t>
      </w:r>
      <w:r>
        <w:rPr>
          <w:rFonts w:ascii="Arial" w:hAnsi="Arial" w:cs="Arial"/>
          <w:b/>
          <w:bCs/>
          <w:snapToGrid w:val="0"/>
        </w:rPr>
        <w:softHyphen/>
        <w:t>литика. Нравственность же считалась чем-то из области высших сфер сознания, не затрагивающих общественного бытия. Между тем, и со</w:t>
      </w:r>
      <w:r>
        <w:rPr>
          <w:rFonts w:ascii="Arial" w:hAnsi="Arial" w:cs="Arial"/>
          <w:b/>
          <w:bCs/>
          <w:snapToGrid w:val="0"/>
        </w:rPr>
        <w:softHyphen/>
        <w:t>циальная наука, и социальный опыт свидетельствуют о том, что лю</w:t>
      </w:r>
      <w:r>
        <w:rPr>
          <w:rFonts w:ascii="Arial" w:hAnsi="Arial" w:cs="Arial"/>
          <w:b/>
          <w:bCs/>
          <w:snapToGrid w:val="0"/>
        </w:rPr>
        <w:softHyphen/>
        <w:t>бые экономические и политические институты базируются на опреде</w:t>
      </w:r>
      <w:r>
        <w:rPr>
          <w:rFonts w:ascii="Arial" w:hAnsi="Arial" w:cs="Arial"/>
          <w:b/>
          <w:bCs/>
          <w:snapToGrid w:val="0"/>
        </w:rPr>
        <w:softHyphen/>
        <w:t>ленных нравственных основаниях. Чтобы преобразовать эти институ</w:t>
      </w:r>
      <w:r>
        <w:rPr>
          <w:rFonts w:ascii="Arial" w:hAnsi="Arial" w:cs="Arial"/>
          <w:b/>
          <w:bCs/>
          <w:snapToGrid w:val="0"/>
        </w:rPr>
        <w:softHyphen/>
        <w:t>ты, требуется изменить основания, восстановить их и опереться на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</w:t>
      </w:r>
    </w:p>
    <w:p w:rsidR="007E08C5" w:rsidRDefault="007E08C5">
      <w:pPr>
        <w:ind w:right="264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*См.: Николаев Ю.Н. Эмиль Дюркгейм как социальный философ. "Социологич.исслед.", 1978. B 2. С.31.</w:t>
      </w:r>
    </w:p>
    <w:p w:rsidR="007E08C5" w:rsidRDefault="007E08C5">
      <w:pPr>
        <w:spacing w:before="222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них. В противном случае даже самые верные  экономико-политические</w:t>
      </w:r>
    </w:p>
    <w:p w:rsidR="007E08C5" w:rsidRDefault="007E08C5">
      <w:pPr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решения не могут быть реализованы.</w:t>
      </w:r>
    </w:p>
    <w:p w:rsidR="007E08C5" w:rsidRDefault="007E08C5">
      <w:pPr>
        <w:ind w:firstLine="44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4. Социальные нормы и ценности. Дюркгейм внес важнейший вклад в понимание общества как ценностно-нормативной системы.</w:t>
      </w:r>
    </w:p>
    <w:p w:rsidR="007E08C5" w:rsidRDefault="007E08C5">
      <w:pPr>
        <w:spacing w:after="3774"/>
        <w:ind w:right="88" w:firstLine="44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И здесь нам есть что почерпнуть в теории французского социо</w:t>
      </w:r>
      <w:r>
        <w:rPr>
          <w:rFonts w:ascii="Arial" w:hAnsi="Arial" w:cs="Arial"/>
          <w:b/>
          <w:bCs/>
          <w:snapToGrid w:val="0"/>
        </w:rPr>
        <w:softHyphen/>
        <w:t>лога. Это относится, в частности, к его понятию аномии. Описанное Дюркгеймом состояние аномии всегда сопровождает общества в пере</w:t>
      </w:r>
      <w:r>
        <w:rPr>
          <w:rFonts w:ascii="Arial" w:hAnsi="Arial" w:cs="Arial"/>
          <w:b/>
          <w:bCs/>
          <w:snapToGrid w:val="0"/>
        </w:rPr>
        <w:softHyphen/>
        <w:t xml:space="preserve">ходные периоды их истории; в этом смысле оно нормально. Такое состояние, по-видимому, переживает в нашей время и наше общество. Осознание этого - первый шаг на пути преодоления аномического состояния. </w:t>
      </w:r>
    </w:p>
    <w:p w:rsidR="007E08C5" w:rsidRDefault="007E08C5">
      <w:pPr>
        <w:spacing w:before="222" w:after="222"/>
        <w:ind w:right="88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ЛИТЕРАТУРА</w:t>
      </w:r>
    </w:p>
    <w:p w:rsidR="007E08C5" w:rsidRDefault="007E08C5">
      <w:pPr>
        <w:ind w:left="11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1. Дюркгейм Э. Метод социологии. Киев - Харьков, 1899.</w:t>
      </w:r>
    </w:p>
    <w:p w:rsidR="007E08C5" w:rsidRDefault="007E08C5">
      <w:pPr>
        <w:ind w:left="11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2. Дюркгейм Э. О разделении общественного труда. Одесса, 1900.</w:t>
      </w:r>
    </w:p>
    <w:p w:rsidR="007E08C5" w:rsidRDefault="007E08C5">
      <w:pPr>
        <w:ind w:left="11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3. Дюркгейм Э. Самоубийство. Спб., 1912.</w:t>
      </w:r>
    </w:p>
    <w:p w:rsidR="007E08C5" w:rsidRDefault="007E08C5">
      <w:pPr>
        <w:ind w:left="11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4. Дюркгейм Э. Ценностные и "реальные" суждения. Социол.исслед.,</w:t>
      </w:r>
    </w:p>
    <w:p w:rsidR="007E08C5" w:rsidRDefault="007E08C5">
      <w:pPr>
        <w:ind w:left="99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1991, N 2.</w:t>
      </w:r>
    </w:p>
    <w:p w:rsidR="007E08C5" w:rsidRDefault="007E08C5">
      <w:pPr>
        <w:ind w:left="11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5. Дюркгейм Э.  Социология.  Ее предмет,  метод, предназначение.</w:t>
      </w:r>
    </w:p>
    <w:p w:rsidR="007E08C5" w:rsidRDefault="007E08C5">
      <w:pPr>
        <w:ind w:left="99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М., 1995.</w:t>
      </w:r>
    </w:p>
    <w:p w:rsidR="007E08C5" w:rsidRDefault="007E08C5">
      <w:pPr>
        <w:ind w:left="990" w:right="88" w:hanging="880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6. Дюркгейм Э. Материалистическое понимание истории. / Работы разных лет. / М., 1995.</w:t>
      </w:r>
    </w:p>
    <w:p w:rsidR="007E08C5" w:rsidRDefault="007E08C5">
      <w:pPr>
        <w:ind w:left="990" w:right="88" w:hanging="88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7. Дюркгейм Э.  О разделении общественного труда. Метод социоло</w:t>
      </w:r>
      <w:r>
        <w:rPr>
          <w:rFonts w:ascii="Arial" w:hAnsi="Arial" w:cs="Arial"/>
          <w:b/>
          <w:bCs/>
          <w:snapToGrid w:val="0"/>
        </w:rPr>
        <w:softHyphen/>
        <w:t>гии. общ.ред.А.Б.Гофмана. М., 1991.</w:t>
      </w:r>
    </w:p>
    <w:p w:rsidR="007E08C5" w:rsidRDefault="007E08C5">
      <w:pPr>
        <w:ind w:left="11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8. Гофман А.Б.  Социология Эмиля Дюркгейма.  (Приложение к кн.:</w:t>
      </w:r>
    </w:p>
    <w:p w:rsidR="007E08C5" w:rsidRDefault="007E08C5">
      <w:pPr>
        <w:ind w:left="99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Э.Дюркгейм. Социология.  Ее предмет, метод, предназначе</w:t>
      </w:r>
      <w:r>
        <w:rPr>
          <w:rFonts w:ascii="Arial" w:hAnsi="Arial" w:cs="Arial"/>
          <w:b/>
          <w:bCs/>
          <w:snapToGrid w:val="0"/>
        </w:rPr>
        <w:softHyphen/>
        <w:t>ние.) М., 1995.</w:t>
      </w:r>
    </w:p>
    <w:p w:rsidR="007E08C5" w:rsidRDefault="007E08C5">
      <w:pPr>
        <w:ind w:left="11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9. История философии. В шести томах. под ред. Дынника М.А. и др.</w:t>
      </w:r>
    </w:p>
    <w:p w:rsidR="007E08C5" w:rsidRDefault="007E08C5">
      <w:pPr>
        <w:ind w:left="990"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М., 1961.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10. Лакс С. Эмиль Дюркгейм. Его жизнь и работа. Стенфорд, 1985.</w:t>
      </w:r>
    </w:p>
    <w:p w:rsidR="007E08C5" w:rsidRDefault="007E08C5">
      <w:pPr>
        <w:ind w:left="990" w:right="88" w:hanging="99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11. Николаев Ю.Н.  Эмиль Дюркгейм как социальный философ. "Социо</w:t>
      </w:r>
      <w:r>
        <w:rPr>
          <w:rFonts w:ascii="Arial" w:hAnsi="Arial" w:cs="Arial"/>
          <w:b/>
          <w:bCs/>
          <w:snapToGrid w:val="0"/>
        </w:rPr>
        <w:softHyphen/>
        <w:t>логические исследования", 1978, N 2.</w:t>
      </w:r>
    </w:p>
    <w:p w:rsidR="007E08C5" w:rsidRDefault="007E08C5">
      <w:pPr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12. Философский словарь. (Под редакцией М.М.Розенталя). М., 1975.</w:t>
      </w:r>
    </w:p>
    <w:p w:rsidR="007E08C5" w:rsidRDefault="007E08C5">
      <w:pPr>
        <w:spacing w:after="1554"/>
        <w:ind w:right="88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13. Философский энциклопедический словарь. М., 1989. </w:t>
      </w:r>
      <w:bookmarkStart w:id="0" w:name="_GoBack"/>
      <w:bookmarkEnd w:id="0"/>
    </w:p>
    <w:sectPr w:rsidR="007E08C5">
      <w:pgSz w:w="12240" w:h="15840" w:code="1"/>
      <w:pgMar w:top="1417" w:right="1227" w:bottom="1417" w:left="122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8C5"/>
    <w:rsid w:val="001D5B93"/>
    <w:rsid w:val="002B5AE0"/>
    <w:rsid w:val="007E08C5"/>
    <w:rsid w:val="00F4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4DF85-1EBC-4EC5-B97B-7371A0B2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4189</Words>
  <Characters>23878</Characters>
  <Application>Microsoft Office Word</Application>
  <DocSecurity>0</DocSecurity>
  <Lines>198</Lines>
  <Paragraphs>56</Paragraphs>
  <ScaleCrop>false</ScaleCrop>
  <Company>HomeStudio</Company>
  <LinksUpToDate>false</LinksUpToDate>
  <CharactersWithSpaces>28011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СОЦИОЛОГИЯ ДЮРКГЕЙМА </dc:title>
  <dc:subject/>
  <dc:creator>Nastya</dc:creator>
  <cp:keywords/>
  <dc:description/>
  <cp:lastModifiedBy>admin</cp:lastModifiedBy>
  <cp:revision>2</cp:revision>
  <dcterms:created xsi:type="dcterms:W3CDTF">2014-02-17T15:19:00Z</dcterms:created>
  <dcterms:modified xsi:type="dcterms:W3CDTF">2014-02-17T15:19:00Z</dcterms:modified>
</cp:coreProperties>
</file>