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E5" w:rsidRDefault="00A60BE5">
      <w:pPr>
        <w:pStyle w:val="a3"/>
      </w:pPr>
      <w:r>
        <w:t xml:space="preserve">College Drinking Essay, Research Paper </w:t>
      </w:r>
    </w:p>
    <w:p w:rsidR="00A60BE5" w:rsidRDefault="00A60BE5">
      <w:pPr>
        <w:pStyle w:val="a3"/>
      </w:pPr>
      <w:r>
        <w:t xml:space="preserve">College Drinking </w:t>
      </w:r>
    </w:p>
    <w:p w:rsidR="00A60BE5" w:rsidRDefault="00A60BE5">
      <w:pPr>
        <w:pStyle w:val="a3"/>
      </w:pPr>
      <w:r>
        <w:t xml:space="preserve">College drinking is a major problem throughout the world. Studies have found that a large </w:t>
      </w:r>
    </w:p>
    <w:p w:rsidR="00A60BE5" w:rsidRDefault="00A60BE5">
      <w:pPr>
        <w:pStyle w:val="a3"/>
      </w:pPr>
      <w:r>
        <w:t xml:space="preserve">number of college students experience alcohol related problems. A recent study found that almost </w:t>
      </w:r>
    </w:p>
    <w:p w:rsidR="00A60BE5" w:rsidRDefault="00A60BE5">
      <w:pPr>
        <w:pStyle w:val="a3"/>
      </w:pPr>
      <w:r>
        <w:t xml:space="preserve">thirty percent (30%) of college students complained of loss of normal functioning of certain parts </w:t>
      </w:r>
    </w:p>
    <w:p w:rsidR="00A60BE5" w:rsidRDefault="00A60BE5">
      <w:pPr>
        <w:pStyle w:val="a3"/>
      </w:pPr>
      <w:r>
        <w:t xml:space="preserve">of the body after they had been drinking. Another study discovered that males consumed twice as </w:t>
      </w:r>
    </w:p>
    <w:p w:rsidR="00A60BE5" w:rsidRDefault="00A60BE5">
      <w:pPr>
        <w:pStyle w:val="a3"/>
      </w:pPr>
      <w:r>
        <w:t xml:space="preserve">much alcohol then females in 1983 and 1988, concluding that males drink more heavily than </w:t>
      </w:r>
    </w:p>
    <w:p w:rsidR="00A60BE5" w:rsidRDefault="00A60BE5">
      <w:pPr>
        <w:pStyle w:val="a3"/>
      </w:pPr>
      <w:r>
        <w:t xml:space="preserve">females (Corbin 1). </w:t>
      </w:r>
    </w:p>
    <w:p w:rsidR="00A60BE5" w:rsidRDefault="00A60BE5">
      <w:pPr>
        <w:pStyle w:val="a3"/>
      </w:pPr>
      <w:r>
        <w:t xml:space="preserve">There are many reasons why people drink and different consequences for each reason. </w:t>
      </w:r>
    </w:p>
    <w:p w:rsidR="00A60BE5" w:rsidRDefault="00A60BE5">
      <w:pPr>
        <w:pStyle w:val="a3"/>
      </w:pPr>
      <w:r>
        <w:t xml:space="preserve">Self-esteem is one reason why college students drink. If they don’t feel good about themselves, or </w:t>
      </w:r>
    </w:p>
    <w:p w:rsidR="00A60BE5" w:rsidRDefault="00A60BE5">
      <w:pPr>
        <w:pStyle w:val="a3"/>
      </w:pPr>
      <w:r>
        <w:t xml:space="preserve">feel they are doing poorly in college, they may turn to alcohol to try to get rid of their problems </w:t>
      </w:r>
    </w:p>
    <w:p w:rsidR="00A60BE5" w:rsidRDefault="00A60BE5">
      <w:pPr>
        <w:pStyle w:val="a3"/>
      </w:pPr>
      <w:r>
        <w:t xml:space="preserve">for a short period of time. Family problems may also lead students to drink. Another reason for </w:t>
      </w:r>
    </w:p>
    <w:p w:rsidR="00A60BE5" w:rsidRDefault="00A60BE5">
      <w:pPr>
        <w:pStyle w:val="a3"/>
      </w:pPr>
      <w:r>
        <w:t xml:space="preserve">college drinking is that the individual feels that he or she needs to fit into a particular group. They </w:t>
      </w:r>
    </w:p>
    <w:p w:rsidR="00A60BE5" w:rsidRDefault="00A60BE5">
      <w:pPr>
        <w:pStyle w:val="a3"/>
      </w:pPr>
      <w:r>
        <w:t xml:space="preserve">feel that if they drink then others will accept them as part of their group. Some students reported </w:t>
      </w:r>
    </w:p>
    <w:p w:rsidR="00A60BE5" w:rsidRDefault="00A60BE5">
      <w:pPr>
        <w:pStyle w:val="a3"/>
      </w:pPr>
      <w:r>
        <w:t xml:space="preserve">drinking heavily once or twice a week in order to relieve the stress of school and their personal </w:t>
      </w:r>
    </w:p>
    <w:p w:rsidR="00A60BE5" w:rsidRDefault="00A60BE5">
      <w:pPr>
        <w:pStyle w:val="a3"/>
      </w:pPr>
      <w:r>
        <w:t xml:space="preserve">life. Lastly, many students drink just to drink and have fun (Hingson 1). </w:t>
      </w:r>
    </w:p>
    <w:p w:rsidR="00A60BE5" w:rsidRDefault="00A60BE5">
      <w:pPr>
        <w:pStyle w:val="a3"/>
      </w:pPr>
      <w:r>
        <w:t xml:space="preserve">During an interview, one student recalled the following: “My roommate had a drinking </w:t>
      </w:r>
    </w:p>
    <w:p w:rsidR="00A60BE5" w:rsidRDefault="00A60BE5">
      <w:pPr>
        <w:pStyle w:val="a3"/>
      </w:pPr>
      <w:r>
        <w:t xml:space="preserve">contest with her boyfriend. They’d each had five shots of Wild Turkey, two beers and then started </w:t>
      </w:r>
    </w:p>
    <w:p w:rsidR="00A60BE5" w:rsidRDefault="00A60BE5">
      <w:pPr>
        <w:pStyle w:val="a3"/>
      </w:pPr>
      <w:r>
        <w:t xml:space="preserve">a ‘power hour’ which consists of one shot of beer per minute for sixty minutes. She said that her </w:t>
      </w:r>
    </w:p>
    <w:p w:rsidR="00A60BE5" w:rsidRDefault="00A60BE5">
      <w:pPr>
        <w:pStyle w:val="a3"/>
      </w:pPr>
      <w:r>
        <w:t xml:space="preserve">roommate began to look ill. She then laid down and began throwing up which lasted for two </w:t>
      </w:r>
    </w:p>
    <w:p w:rsidR="00A60BE5" w:rsidRDefault="00A60BE5">
      <w:pPr>
        <w:pStyle w:val="a3"/>
      </w:pPr>
      <w:r>
        <w:t xml:space="preserve">hours straight. She then rolled over and almost choked on her own vomit” (Hingson 2). </w:t>
      </w:r>
    </w:p>
    <w:p w:rsidR="00A60BE5" w:rsidRDefault="00A60BE5">
      <w:pPr>
        <w:pStyle w:val="a3"/>
      </w:pPr>
      <w:r>
        <w:t xml:space="preserve">The effects of alcohol on students can greatly affect them for the rest of their lives. For </w:t>
      </w:r>
    </w:p>
    <w:p w:rsidR="00A60BE5" w:rsidRDefault="00A60BE5">
      <w:pPr>
        <w:pStyle w:val="a3"/>
      </w:pPr>
      <w:r>
        <w:t xml:space="preserve">instance, drinking too much alcohol can either damage the brain for a short period of time or may </w:t>
      </w:r>
    </w:p>
    <w:p w:rsidR="00A60BE5" w:rsidRDefault="00A60BE5">
      <w:pPr>
        <w:pStyle w:val="a3"/>
      </w:pPr>
      <w:r>
        <w:t xml:space="preserve">damage it permanently. Also, consuming too much alcohol can lead to death (Meilman 2). </w:t>
      </w:r>
    </w:p>
    <w:p w:rsidR="00A60BE5" w:rsidRDefault="00A60BE5">
      <w:pPr>
        <w:pStyle w:val="a3"/>
      </w:pPr>
      <w:r>
        <w:t xml:space="preserve">I feel that if you are going to drink, than you should be responsible enough to make sure </w:t>
      </w:r>
    </w:p>
    <w:p w:rsidR="00A60BE5" w:rsidRDefault="00A60BE5">
      <w:pPr>
        <w:pStyle w:val="a3"/>
      </w:pPr>
      <w:r>
        <w:t xml:space="preserve">that nothing will happen. We all have our limits on how much we can handle drinking, so take the </w:t>
      </w:r>
    </w:p>
    <w:p w:rsidR="00A60BE5" w:rsidRDefault="00A60BE5">
      <w:pPr>
        <w:pStyle w:val="a3"/>
      </w:pPr>
      <w:r>
        <w:t xml:space="preserve">responsibility to stop drinking before it is too late. </w:t>
      </w:r>
    </w:p>
    <w:p w:rsidR="00A60BE5" w:rsidRDefault="00A60BE5">
      <w:pPr>
        <w:pStyle w:val="a3"/>
      </w:pPr>
      <w:r>
        <w:t xml:space="preserve">Corbin, William R.; McNair,Lily D.; Carter James. http://firstsearch.oclc.org:3051/F…ml/fs_fulltext.htm%22:/fstxt36.htm </w:t>
      </w:r>
    </w:p>
    <w:p w:rsidR="00A60BE5" w:rsidRDefault="00A60BE5">
      <w:pPr>
        <w:pStyle w:val="a3"/>
      </w:pPr>
      <w:r>
        <w:t xml:space="preserve">Hingson, Ralph W. </w:t>
      </w:r>
    </w:p>
    <w:p w:rsidR="00A60BE5" w:rsidRDefault="00A60BE5">
      <w:pPr>
        <w:pStyle w:val="a3"/>
      </w:pPr>
      <w:r>
        <w:t xml:space="preserve">http://firstsearch.oclc.org:3051/F…ml/fs_fulltext.htm%22:/fstxt20.htm </w:t>
      </w:r>
    </w:p>
    <w:p w:rsidR="00A60BE5" w:rsidRDefault="00A60BE5">
      <w:pPr>
        <w:pStyle w:val="a3"/>
      </w:pPr>
      <w:r>
        <w:t>Meilman, Philip W.; Presley, Cheryl A.; Cashin, Jeffrey R. http://firstsearch.oclc.org:3051/F…ml.fs_fulltext.htm%22:/fstxt32.htm</w:t>
      </w:r>
    </w:p>
    <w:p w:rsidR="00A60BE5" w:rsidRDefault="00A60BE5">
      <w:r>
        <w:br/>
      </w:r>
      <w:bookmarkStart w:id="0" w:name="_GoBack"/>
      <w:bookmarkEnd w:id="0"/>
    </w:p>
    <w:sectPr w:rsidR="00A6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2C9"/>
    <w:rsid w:val="00011A1D"/>
    <w:rsid w:val="000242C9"/>
    <w:rsid w:val="009E65CD"/>
    <w:rsid w:val="00A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5FEC-6D4D-4F1C-8D8F-34590481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College Drinking Essay Research Paper College DrinkingCollege</vt:lpstr>
    </vt:vector>
  </TitlesOfParts>
  <Company>*</Company>
  <LinksUpToDate>false</LinksUpToDate>
  <CharactersWithSpaces>2643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Drinking Essay Research Paper College DrinkingCollege</dc:title>
  <dc:subject/>
  <dc:creator>dopol</dc:creator>
  <cp:keywords/>
  <dc:description/>
  <cp:lastModifiedBy>Irina</cp:lastModifiedBy>
  <cp:revision>2</cp:revision>
  <dcterms:created xsi:type="dcterms:W3CDTF">2014-08-15T07:15:00Z</dcterms:created>
  <dcterms:modified xsi:type="dcterms:W3CDTF">2014-08-15T07:15:00Z</dcterms:modified>
</cp:coreProperties>
</file>