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DA" w:rsidRDefault="00175C7E">
      <w:pPr>
        <w:pStyle w:val="a4"/>
      </w:pPr>
      <w:r>
        <w:t xml:space="preserve">Computer History Essay, Research Paper </w:t>
      </w:r>
    </w:p>
    <w:p w:rsidR="007347DA" w:rsidRDefault="00175C7E">
      <w:pPr>
        <w:pStyle w:val="a4"/>
      </w:pPr>
      <w:r>
        <w:t xml:space="preserve">ABSTRACT </w:t>
      </w:r>
    </w:p>
    <w:p w:rsidR="007347DA" w:rsidRDefault="00175C7E">
      <w:pPr>
        <w:pStyle w:val="a4"/>
      </w:pPr>
      <w:r>
        <w:t xml:space="preserve">Current neural network technology is the most progressive of the artificial intelligence </w:t>
      </w:r>
    </w:p>
    <w:p w:rsidR="007347DA" w:rsidRDefault="00175C7E">
      <w:pPr>
        <w:pStyle w:val="a4"/>
      </w:pPr>
      <w:r>
        <w:t xml:space="preserve">systems today. Applications of neural networks have made the transition from laboratory </w:t>
      </w:r>
    </w:p>
    <w:p w:rsidR="007347DA" w:rsidRDefault="00175C7E">
      <w:pPr>
        <w:pStyle w:val="a4"/>
      </w:pPr>
      <w:r>
        <w:t xml:space="preserve">curiosities to large, successful commercial applications. To enhance the security of automated </w:t>
      </w:r>
    </w:p>
    <w:p w:rsidR="007347DA" w:rsidRDefault="00175C7E">
      <w:pPr>
        <w:pStyle w:val="a4"/>
      </w:pPr>
      <w:r>
        <w:t xml:space="preserve">financial transactions, current technologies in both speech recognition and handwriting </w:t>
      </w:r>
    </w:p>
    <w:p w:rsidR="007347DA" w:rsidRDefault="00175C7E">
      <w:pPr>
        <w:pStyle w:val="a4"/>
      </w:pPr>
      <w:r>
        <w:t xml:space="preserve">recognition are likely ready for mass integration into financial institutions. </w:t>
      </w:r>
    </w:p>
    <w:p w:rsidR="007347DA" w:rsidRDefault="00175C7E">
      <w:pPr>
        <w:pStyle w:val="a4"/>
      </w:pPr>
      <w:r>
        <w:t xml:space="preserve">RESEARCH PROJECT </w:t>
      </w:r>
    </w:p>
    <w:p w:rsidR="007347DA" w:rsidRDefault="00175C7E">
      <w:pPr>
        <w:pStyle w:val="a4"/>
      </w:pPr>
      <w:r>
        <w:t xml:space="preserve">TABLE OF CONTENTS </w:t>
      </w:r>
    </w:p>
    <w:p w:rsidR="007347DA" w:rsidRDefault="00175C7E">
      <w:pPr>
        <w:pStyle w:val="a4"/>
      </w:pPr>
      <w:r>
        <w:t xml:space="preserve">Introduction 1 </w:t>
      </w:r>
    </w:p>
    <w:p w:rsidR="007347DA" w:rsidRDefault="00175C7E">
      <w:pPr>
        <w:pStyle w:val="a4"/>
      </w:pPr>
      <w:r>
        <w:t xml:space="preserve">Purpose 1 </w:t>
      </w:r>
    </w:p>
    <w:p w:rsidR="007347DA" w:rsidRDefault="00175C7E">
      <w:pPr>
        <w:pStyle w:val="a4"/>
      </w:pPr>
      <w:r>
        <w:t xml:space="preserve">Source of Information 1 </w:t>
      </w:r>
    </w:p>
    <w:p w:rsidR="007347DA" w:rsidRDefault="00175C7E">
      <w:pPr>
        <w:pStyle w:val="a4"/>
      </w:pPr>
      <w:r>
        <w:t xml:space="preserve">Authorization 1 </w:t>
      </w:r>
    </w:p>
    <w:p w:rsidR="007347DA" w:rsidRDefault="00175C7E">
      <w:pPr>
        <w:pStyle w:val="a4"/>
      </w:pPr>
      <w:r>
        <w:t xml:space="preserve">Overview 2 </w:t>
      </w:r>
    </w:p>
    <w:p w:rsidR="007347DA" w:rsidRDefault="00175C7E">
      <w:pPr>
        <w:pStyle w:val="a4"/>
      </w:pPr>
      <w:r>
        <w:t xml:space="preserve">The First Steps 3 </w:t>
      </w:r>
    </w:p>
    <w:p w:rsidR="007347DA" w:rsidRDefault="00175C7E">
      <w:pPr>
        <w:pStyle w:val="a4"/>
      </w:pPr>
      <w:r>
        <w:t xml:space="preserve">Computer-Synthesized Senses 4 </w:t>
      </w:r>
    </w:p>
    <w:p w:rsidR="007347DA" w:rsidRDefault="00175C7E">
      <w:pPr>
        <w:pStyle w:val="a4"/>
      </w:pPr>
      <w:r>
        <w:t xml:space="preserve">Visual Recognition 4 </w:t>
      </w:r>
    </w:p>
    <w:p w:rsidR="007347DA" w:rsidRDefault="00175C7E">
      <w:pPr>
        <w:pStyle w:val="a4"/>
      </w:pPr>
      <w:r>
        <w:t xml:space="preserve">Current Research 5 </w:t>
      </w:r>
    </w:p>
    <w:p w:rsidR="007347DA" w:rsidRDefault="00175C7E">
      <w:pPr>
        <w:pStyle w:val="a4"/>
      </w:pPr>
      <w:r>
        <w:t xml:space="preserve">Computer-Aided Voice Recognition 6 </w:t>
      </w:r>
    </w:p>
    <w:p w:rsidR="007347DA" w:rsidRDefault="00175C7E">
      <w:pPr>
        <w:pStyle w:val="a4"/>
      </w:pPr>
      <w:r>
        <w:t xml:space="preserve">Current Applications 7 </w:t>
      </w:r>
    </w:p>
    <w:p w:rsidR="007347DA" w:rsidRDefault="00175C7E">
      <w:pPr>
        <w:pStyle w:val="a4"/>
      </w:pPr>
      <w:r>
        <w:t xml:space="preserve">Optical Character Recognition 8 </w:t>
      </w:r>
    </w:p>
    <w:p w:rsidR="007347DA" w:rsidRDefault="00175C7E">
      <w:pPr>
        <w:pStyle w:val="a4"/>
      </w:pPr>
      <w:r>
        <w:t xml:space="preserve">Conclusion 9 </w:t>
      </w:r>
    </w:p>
    <w:p w:rsidR="007347DA" w:rsidRDefault="00175C7E">
      <w:pPr>
        <w:pStyle w:val="a4"/>
      </w:pPr>
      <w:r>
        <w:t xml:space="preserve">Recommendations 10 </w:t>
      </w:r>
    </w:p>
    <w:p w:rsidR="007347DA" w:rsidRDefault="00175C7E">
      <w:pPr>
        <w:pStyle w:val="a4"/>
      </w:pPr>
      <w:r>
        <w:t xml:space="preserve">Bibiography 11 </w:t>
      </w:r>
    </w:p>
    <w:p w:rsidR="007347DA" w:rsidRDefault="00175C7E">
      <w:pPr>
        <w:pStyle w:val="a4"/>
      </w:pPr>
      <w:r>
        <w:t xml:space="preserve">INTRODUCTION </w:t>
      </w:r>
    </w:p>
    <w:p w:rsidR="007347DA" w:rsidRDefault="00175C7E">
      <w:pPr>
        <w:pStyle w:val="a4"/>
      </w:pPr>
      <w:r>
        <w:t xml:space="preserve">? Purpose </w:t>
      </w:r>
    </w:p>
    <w:p w:rsidR="007347DA" w:rsidRDefault="00175C7E">
      <w:pPr>
        <w:pStyle w:val="a4"/>
      </w:pPr>
      <w:r>
        <w:t xml:space="preserve">The purpose of this study is to determine additional areas where artificial intelligence </w:t>
      </w:r>
    </w:p>
    <w:p w:rsidR="007347DA" w:rsidRDefault="00175C7E">
      <w:pPr>
        <w:pStyle w:val="a4"/>
      </w:pPr>
      <w:r>
        <w:t xml:space="preserve">technology may be applied for positive identifications of individuals during financial </w:t>
      </w:r>
    </w:p>
    <w:p w:rsidR="007347DA" w:rsidRDefault="00175C7E">
      <w:pPr>
        <w:pStyle w:val="a4"/>
      </w:pPr>
      <w:r>
        <w:t xml:space="preserve">transactions, such as automated banking transactions, telephone transactions , and home </w:t>
      </w:r>
    </w:p>
    <w:p w:rsidR="007347DA" w:rsidRDefault="00175C7E">
      <w:pPr>
        <w:pStyle w:val="a4"/>
      </w:pPr>
      <w:r>
        <w:t xml:space="preserve">banking activities. This study focuses on academic research in neural network technology . </w:t>
      </w:r>
    </w:p>
    <w:p w:rsidR="007347DA" w:rsidRDefault="00175C7E">
      <w:pPr>
        <w:pStyle w:val="a4"/>
      </w:pPr>
      <w:r>
        <w:t xml:space="preserve">This study was funded by the Banking Commission in its effort to deter fraud. </w:t>
      </w:r>
    </w:p>
    <w:p w:rsidR="007347DA" w:rsidRDefault="00175C7E">
      <w:pPr>
        <w:pStyle w:val="a4"/>
      </w:pPr>
      <w:r>
        <w:t xml:space="preserve">Overview </w:t>
      </w:r>
    </w:p>
    <w:p w:rsidR="007347DA" w:rsidRDefault="00175C7E">
      <w:pPr>
        <w:pStyle w:val="a4"/>
      </w:pPr>
      <w:r>
        <w:t xml:space="preserve">Recently, the thrust of studies into practical applications for artificial intelligence </w:t>
      </w:r>
    </w:p>
    <w:p w:rsidR="007347DA" w:rsidRDefault="00175C7E">
      <w:pPr>
        <w:pStyle w:val="a4"/>
      </w:pPr>
      <w:r>
        <w:t xml:space="preserve">have focused on exploiting the expectations of both expert systems and neural network </w:t>
      </w:r>
    </w:p>
    <w:p w:rsidR="007347DA" w:rsidRDefault="00175C7E">
      <w:pPr>
        <w:pStyle w:val="a4"/>
      </w:pPr>
      <w:r>
        <w:t xml:space="preserve">computers. In the artificial intelligence community, the proponents of expert systems </w:t>
      </w:r>
    </w:p>
    <w:p w:rsidR="007347DA" w:rsidRDefault="00175C7E">
      <w:pPr>
        <w:pStyle w:val="a4"/>
      </w:pPr>
      <w:r>
        <w:t xml:space="preserve">have approached the challenge of simulating intelligence differently than their counterpart </w:t>
      </w:r>
    </w:p>
    <w:p w:rsidR="007347DA" w:rsidRDefault="00175C7E">
      <w:pPr>
        <w:pStyle w:val="a4"/>
      </w:pPr>
      <w:r>
        <w:t xml:space="preserve">proponents of neural networks. Expert systems contain the coded knowledge of a human expert </w:t>
      </w:r>
    </w:p>
    <w:p w:rsidR="007347DA" w:rsidRDefault="00175C7E">
      <w:pPr>
        <w:pStyle w:val="a4"/>
      </w:pPr>
      <w:r>
        <w:t xml:space="preserve">in a field; this knowledge takes the form of “if-then” rules. The problem with this approach </w:t>
      </w:r>
    </w:p>
    <w:p w:rsidR="007347DA" w:rsidRDefault="00175C7E">
      <w:pPr>
        <w:pStyle w:val="a4"/>
      </w:pPr>
      <w:r>
        <w:t xml:space="preserve">is that people don?t always know why they do what they do. And even when they can express this </w:t>
      </w:r>
    </w:p>
    <w:p w:rsidR="007347DA" w:rsidRDefault="00175C7E">
      <w:pPr>
        <w:pStyle w:val="a4"/>
      </w:pPr>
      <w:r>
        <w:t xml:space="preserve">knowledge, it is not easily translated into usable computer code. Also, expert systems are </w:t>
      </w:r>
    </w:p>
    <w:p w:rsidR="007347DA" w:rsidRDefault="00175C7E">
      <w:pPr>
        <w:pStyle w:val="a4"/>
      </w:pPr>
      <w:r>
        <w:t xml:space="preserve">usually bound by a rigid set of inflexible rules which do not change with experience gained </w:t>
      </w:r>
    </w:p>
    <w:p w:rsidR="007347DA" w:rsidRDefault="00175C7E">
      <w:pPr>
        <w:pStyle w:val="a4"/>
      </w:pPr>
      <w:r>
        <w:t xml:space="preserve">by trail and error. In contrast, neural networks are designed around the structure of a </w:t>
      </w:r>
    </w:p>
    <w:p w:rsidR="007347DA" w:rsidRDefault="00175C7E">
      <w:pPr>
        <w:pStyle w:val="a4"/>
      </w:pPr>
      <w:r>
        <w:t xml:space="preserve">biological model of the brain. Neural networks are composed of simple components called </w:t>
      </w:r>
    </w:p>
    <w:p w:rsidR="007347DA" w:rsidRDefault="00175C7E">
      <w:pPr>
        <w:pStyle w:val="a4"/>
      </w:pPr>
      <w:r>
        <w:t xml:space="preserve">“neurons” each having simple tasks, and simultaneously communicating with each other by </w:t>
      </w:r>
    </w:p>
    <w:p w:rsidR="007347DA" w:rsidRDefault="00175C7E">
      <w:pPr>
        <w:pStyle w:val="a4"/>
      </w:pPr>
      <w:r>
        <w:t xml:space="preserve">complex interconnections. As Herb Brody states, “Neural networks do not require an explicit </w:t>
      </w:r>
    </w:p>
    <w:p w:rsidR="007347DA" w:rsidRDefault="00175C7E">
      <w:pPr>
        <w:pStyle w:val="a4"/>
      </w:pPr>
      <w:r>
        <w:t xml:space="preserve">set of rules. The network – rather like a child – makes up its own rules that match the </w:t>
      </w:r>
    </w:p>
    <w:p w:rsidR="007347DA" w:rsidRDefault="00175C7E">
      <w:pPr>
        <w:pStyle w:val="a4"/>
      </w:pPr>
      <w:r>
        <w:t xml:space="preserve">data it receives to the result it?s told is correct” (42). Impossible to achieve in expert </w:t>
      </w:r>
    </w:p>
    <w:p w:rsidR="007347DA" w:rsidRDefault="00175C7E">
      <w:pPr>
        <w:pStyle w:val="a4"/>
      </w:pPr>
      <w:r>
        <w:t xml:space="preserve">systems, this ability to learn by example is the characteristic of neural networks that makes </w:t>
      </w:r>
    </w:p>
    <w:p w:rsidR="007347DA" w:rsidRDefault="00175C7E">
      <w:pPr>
        <w:pStyle w:val="a4"/>
      </w:pPr>
      <w:r>
        <w:t xml:space="preserve">them best suited to simulate human behavior. Computer scientists have exploited this system </w:t>
      </w:r>
    </w:p>
    <w:p w:rsidR="007347DA" w:rsidRDefault="00175C7E">
      <w:pPr>
        <w:pStyle w:val="a4"/>
      </w:pPr>
      <w:r>
        <w:t xml:space="preserve">characteristic to achieve breakthroughs in computer vision, speech recognition, and optical </w:t>
      </w:r>
    </w:p>
    <w:p w:rsidR="007347DA" w:rsidRDefault="00175C7E">
      <w:pPr>
        <w:pStyle w:val="a4"/>
      </w:pPr>
      <w:r>
        <w:t xml:space="preserve">character recognition. Figure 1 illustrates the knowledge structures of neural networks </w:t>
      </w:r>
    </w:p>
    <w:p w:rsidR="007347DA" w:rsidRDefault="00175C7E">
      <w:pPr>
        <w:pStyle w:val="a4"/>
      </w:pPr>
      <w:r>
        <w:t xml:space="preserve">as compared to expert systems and standard computer programs. Neural networks restructure </w:t>
      </w:r>
    </w:p>
    <w:p w:rsidR="007347DA" w:rsidRDefault="00175C7E">
      <w:pPr>
        <w:pStyle w:val="a4"/>
      </w:pPr>
      <w:r>
        <w:t xml:space="preserve">their knowledge base at each step in the learning process. </w:t>
      </w:r>
    </w:p>
    <w:p w:rsidR="007347DA" w:rsidRDefault="00175C7E">
      <w:pPr>
        <w:pStyle w:val="a4"/>
      </w:pPr>
      <w:r>
        <w:t xml:space="preserve">This paper focuses on neural network technologies which have the potential to increase security </w:t>
      </w:r>
    </w:p>
    <w:p w:rsidR="007347DA" w:rsidRDefault="00175C7E">
      <w:pPr>
        <w:pStyle w:val="a4"/>
      </w:pPr>
      <w:r>
        <w:t xml:space="preserve">for financial transactions. Much of the technology is currently in the research phase and has </w:t>
      </w:r>
    </w:p>
    <w:p w:rsidR="007347DA" w:rsidRDefault="00175C7E">
      <w:pPr>
        <w:pStyle w:val="a4"/>
      </w:pPr>
      <w:r>
        <w:t xml:space="preserve">yet to produce a commercially available product, such as visual recognition applications. </w:t>
      </w:r>
    </w:p>
    <w:p w:rsidR="007347DA" w:rsidRDefault="00175C7E">
      <w:pPr>
        <w:pStyle w:val="a4"/>
      </w:pPr>
      <w:r>
        <w:t xml:space="preserve">Other applications are a multimillion dollar industry and the products are well known, like </w:t>
      </w:r>
    </w:p>
    <w:p w:rsidR="007347DA" w:rsidRDefault="00175C7E">
      <w:pPr>
        <w:pStyle w:val="a4"/>
      </w:pPr>
      <w:r>
        <w:t xml:space="preserve">Sprint Telephone?s voice activated telephone calling system. In the Sprint system the neural </w:t>
      </w:r>
    </w:p>
    <w:p w:rsidR="007347DA" w:rsidRDefault="00175C7E">
      <w:pPr>
        <w:pStyle w:val="a4"/>
      </w:pPr>
      <w:r>
        <w:t xml:space="preserve">network positively recognizes the caller?s voice, thereby authorizing activation of his </w:t>
      </w:r>
    </w:p>
    <w:p w:rsidR="007347DA" w:rsidRDefault="00175C7E">
      <w:pPr>
        <w:pStyle w:val="a4"/>
      </w:pPr>
      <w:r>
        <w:t xml:space="preserve">calling account. </w:t>
      </w:r>
    </w:p>
    <w:p w:rsidR="007347DA" w:rsidRDefault="00175C7E">
      <w:pPr>
        <w:pStyle w:val="a4"/>
      </w:pPr>
      <w:r>
        <w:t xml:space="preserve">The First Steps </w:t>
      </w:r>
    </w:p>
    <w:p w:rsidR="007347DA" w:rsidRDefault="00175C7E">
      <w:pPr>
        <w:pStyle w:val="a4"/>
      </w:pPr>
      <w:r>
        <w:t xml:space="preserve">The study of the brain was once limited to the study of living tissue. Any attempts at an </w:t>
      </w:r>
    </w:p>
    <w:p w:rsidR="007347DA" w:rsidRDefault="00175C7E">
      <w:pPr>
        <w:pStyle w:val="a4"/>
      </w:pPr>
      <w:r>
        <w:t xml:space="preserve">electronic simulation were brushed aside by the neurobiologist community as abstract conceptions </w:t>
      </w:r>
    </w:p>
    <w:p w:rsidR="007347DA" w:rsidRDefault="00175C7E">
      <w:pPr>
        <w:pStyle w:val="a4"/>
      </w:pPr>
      <w:r>
        <w:t xml:space="preserve">that bore little relationship to reality. This was partially due to the over-excitement in </w:t>
      </w:r>
    </w:p>
    <w:p w:rsidR="007347DA" w:rsidRDefault="00175C7E">
      <w:pPr>
        <w:pStyle w:val="a4"/>
      </w:pPr>
      <w:r>
        <w:t xml:space="preserve">the 1950?s and 1960?s for networks that could recognize some patterns, but were limited in </w:t>
      </w:r>
    </w:p>
    <w:p w:rsidR="007347DA" w:rsidRDefault="00175C7E">
      <w:pPr>
        <w:pStyle w:val="a4"/>
      </w:pPr>
      <w:r>
        <w:t xml:space="preserve">their learning abilities because of hardware limitations. In the 1990’s computer simulations </w:t>
      </w:r>
    </w:p>
    <w:p w:rsidR="007347DA" w:rsidRDefault="00175C7E">
      <w:pPr>
        <w:pStyle w:val="a4"/>
      </w:pPr>
      <w:r>
        <w:t xml:space="preserve">of brain functions are gaining respect as the simulations increase their abilities to predict </w:t>
      </w:r>
    </w:p>
    <w:p w:rsidR="007347DA" w:rsidRDefault="00175C7E">
      <w:pPr>
        <w:pStyle w:val="a4"/>
      </w:pPr>
      <w:r>
        <w:t xml:space="preserve">the behavior of the nervous system. This respect is illustrated by the fact that many </w:t>
      </w:r>
    </w:p>
    <w:p w:rsidR="007347DA" w:rsidRDefault="00175C7E">
      <w:pPr>
        <w:pStyle w:val="a4"/>
      </w:pPr>
      <w:r>
        <w:t xml:space="preserve">neurobiologists are increasingly moving toward neural network type simulations. One such </w:t>
      </w:r>
    </w:p>
    <w:p w:rsidR="007347DA" w:rsidRDefault="00175C7E">
      <w:pPr>
        <w:pStyle w:val="a4"/>
      </w:pPr>
      <w:r>
        <w:t xml:space="preserve">neurobiologist, Sejnowski, introduced a three-layer net which has made some excellent predictions </w:t>
      </w:r>
    </w:p>
    <w:p w:rsidR="007347DA" w:rsidRDefault="00175C7E">
      <w:pPr>
        <w:pStyle w:val="a4"/>
      </w:pPr>
      <w:r>
        <w:t xml:space="preserve">about how biological systems behave. Figure 2 illustrates this network consisting of three </w:t>
      </w:r>
    </w:p>
    <w:p w:rsidR="007347DA" w:rsidRDefault="00175C7E">
      <w:pPr>
        <w:pStyle w:val="a4"/>
      </w:pPr>
      <w:r>
        <w:t xml:space="preserve">layers, in which a middle layer of units connects the input and output layers. When the network </w:t>
      </w:r>
    </w:p>
    <w:p w:rsidR="007347DA" w:rsidRDefault="00175C7E">
      <w:pPr>
        <w:pStyle w:val="a4"/>
      </w:pPr>
      <w:r>
        <w:t xml:space="preserve">is given an input, it sends signals through the middle layer which checks for correct output. </w:t>
      </w:r>
    </w:p>
    <w:p w:rsidR="007347DA" w:rsidRDefault="00175C7E">
      <w:pPr>
        <w:pStyle w:val="a4"/>
      </w:pPr>
      <w:r>
        <w:t xml:space="preserve">An algorithm used in the middle layer reduces errors by strengthening or weakening connections </w:t>
      </w:r>
    </w:p>
    <w:p w:rsidR="007347DA" w:rsidRDefault="00175C7E">
      <w:pPr>
        <w:pStyle w:val="a4"/>
      </w:pPr>
      <w:r>
        <w:t xml:space="preserve">in the network. This system, in which the system learns to adapt to the changing conditions, </w:t>
      </w:r>
    </w:p>
    <w:p w:rsidR="007347DA" w:rsidRDefault="00175C7E">
      <w:pPr>
        <w:pStyle w:val="a4"/>
      </w:pPr>
      <w:r>
        <w:t xml:space="preserve">is called back-propagation. The value of Sejnowski’s network is illustrated by an experiment </w:t>
      </w:r>
    </w:p>
    <w:p w:rsidR="007347DA" w:rsidRDefault="00175C7E">
      <w:pPr>
        <w:pStyle w:val="a4"/>
      </w:pPr>
      <w:r>
        <w:t xml:space="preserve">by Richard Andersen at the Massachusetts Institute of Technology. Andersen?s team spent years </w:t>
      </w:r>
    </w:p>
    <w:p w:rsidR="007347DA" w:rsidRDefault="00175C7E">
      <w:pPr>
        <w:pStyle w:val="a4"/>
      </w:pPr>
      <w:r>
        <w:t xml:space="preserve">researching the neurons monkeys use to locate an object in space (Dreyfus and Dreyfus 42-61). </w:t>
      </w:r>
    </w:p>
    <w:p w:rsidR="007347DA" w:rsidRDefault="00175C7E">
      <w:pPr>
        <w:pStyle w:val="a4"/>
      </w:pPr>
      <w:r>
        <w:t xml:space="preserve">Anderson decided to use a neural network to replicate the findings from their research. They </w:t>
      </w:r>
    </w:p>
    <w:p w:rsidR="007347DA" w:rsidRDefault="00175C7E">
      <w:pPr>
        <w:pStyle w:val="a4"/>
      </w:pPr>
      <w:r>
        <w:t xml:space="preserve">“trained” the neural network to locate objects by retina and eye position, then observed </w:t>
      </w:r>
    </w:p>
    <w:p w:rsidR="007347DA" w:rsidRDefault="00175C7E">
      <w:pPr>
        <w:pStyle w:val="a4"/>
      </w:pPr>
      <w:r>
        <w:t xml:space="preserve">the middle layer to see how it responded to the input. The result was nearly identical to what </w:t>
      </w:r>
    </w:p>
    <w:p w:rsidR="007347DA" w:rsidRDefault="00175C7E">
      <w:pPr>
        <w:pStyle w:val="a4"/>
      </w:pPr>
      <w:r>
        <w:t xml:space="preserve">they found in their experiments with monkeys. </w:t>
      </w:r>
    </w:p>
    <w:p w:rsidR="007347DA" w:rsidRDefault="00175C7E">
      <w:pPr>
        <w:pStyle w:val="a4"/>
      </w:pPr>
      <w:r>
        <w:t xml:space="preserve">Computer-Synthesized Senses </w:t>
      </w:r>
    </w:p>
    <w:p w:rsidR="007347DA" w:rsidRDefault="00175C7E">
      <w:pPr>
        <w:pStyle w:val="a4"/>
      </w:pPr>
      <w:r>
        <w:t xml:space="preserve">? Visual Recognition </w:t>
      </w:r>
    </w:p>
    <w:p w:rsidR="007347DA" w:rsidRDefault="00175C7E">
      <w:pPr>
        <w:pStyle w:val="a4"/>
      </w:pPr>
      <w:r>
        <w:t xml:space="preserve">The ability of a computer to distinguish one customer from another is not yet a reality. But, recent breakthroughs in neural network visual technology are </w:t>
      </w:r>
    </w:p>
    <w:p w:rsidR="007347DA" w:rsidRDefault="00175C7E">
      <w:pPr>
        <w:pStyle w:val="a4"/>
      </w:pPr>
      <w:r>
        <w:t xml:space="preserve">bringing us closer to the time when computers will positively identify a person. </w:t>
      </w:r>
    </w:p>
    <w:p w:rsidR="007347DA" w:rsidRDefault="00175C7E">
      <w:pPr>
        <w:pStyle w:val="a4"/>
      </w:pPr>
      <w:r>
        <w:t xml:space="preserve">? Current Research </w:t>
      </w:r>
    </w:p>
    <w:p w:rsidR="007347DA" w:rsidRDefault="00175C7E">
      <w:pPr>
        <w:pStyle w:val="a4"/>
      </w:pPr>
      <w:r>
        <w:t xml:space="preserve">Studying the retina of the eye is the focus of research by two professors at the California </w:t>
      </w:r>
    </w:p>
    <w:p w:rsidR="007347DA" w:rsidRDefault="00175C7E">
      <w:pPr>
        <w:pStyle w:val="a4"/>
      </w:pPr>
      <w:r>
        <w:t xml:space="preserve">Institute of Technology, Misha A. Mahowald and Carver Mead. Their objective is to electronically </w:t>
      </w:r>
    </w:p>
    <w:p w:rsidR="007347DA" w:rsidRDefault="00175C7E">
      <w:pPr>
        <w:pStyle w:val="a4"/>
      </w:pPr>
      <w:r>
        <w:t xml:space="preserve">mimic the function of the retina of the human eye. Previous research in this field consisted </w:t>
      </w:r>
    </w:p>
    <w:p w:rsidR="007347DA" w:rsidRDefault="00175C7E">
      <w:pPr>
        <w:pStyle w:val="a4"/>
      </w:pPr>
      <w:r>
        <w:t xml:space="preserve">of processing the absolute value of the illumination at each point on an object, and required </w:t>
      </w:r>
    </w:p>
    <w:p w:rsidR="007347DA" w:rsidRDefault="00175C7E">
      <w:pPr>
        <w:pStyle w:val="a4"/>
      </w:pPr>
      <w:r>
        <w:t xml:space="preserve">a very powerful computer.(Thompson 249-250). The analysis required measurements be taken over </w:t>
      </w:r>
    </w:p>
    <w:p w:rsidR="007347DA" w:rsidRDefault="00175C7E">
      <w:pPr>
        <w:pStyle w:val="a4"/>
      </w:pPr>
      <w:r>
        <w:t xml:space="preserve">a massive number of sample locations on the object, and so, it required the computing power of a </w:t>
      </w:r>
    </w:p>
    <w:p w:rsidR="007347DA" w:rsidRDefault="00175C7E">
      <w:pPr>
        <w:pStyle w:val="a4"/>
      </w:pPr>
      <w:r>
        <w:t xml:space="preserve">massive digital computer to analyze the data. </w:t>
      </w:r>
    </w:p>
    <w:p w:rsidR="007347DA" w:rsidRDefault="00175C7E">
      <w:pPr>
        <w:pStyle w:val="a4"/>
      </w:pPr>
      <w:r>
        <w:t xml:space="preserve">The professors believe that to replicate the function of the human retina they can use a neural </w:t>
      </w:r>
    </w:p>
    <w:p w:rsidR="007347DA" w:rsidRDefault="00175C7E">
      <w:pPr>
        <w:pStyle w:val="a4"/>
      </w:pPr>
      <w:r>
        <w:t xml:space="preserve">network modeled with a similar biological structure of the eye, rather than simply using massive </w:t>
      </w:r>
    </w:p>
    <w:p w:rsidR="007347DA" w:rsidRDefault="00175C7E">
      <w:pPr>
        <w:pStyle w:val="a4"/>
      </w:pPr>
      <w:r>
        <w:t xml:space="preserve">computer power. Their chip utilizes an analog computer which is less powerful than the previous </w:t>
      </w:r>
    </w:p>
    <w:p w:rsidR="007347DA" w:rsidRDefault="00175C7E">
      <w:pPr>
        <w:pStyle w:val="a4"/>
      </w:pPr>
      <w:r>
        <w:t xml:space="preserve">digital computers. They compensated for the reduced computing power by employing a far more </w:t>
      </w:r>
    </w:p>
    <w:p w:rsidR="007347DA" w:rsidRDefault="00175C7E">
      <w:pPr>
        <w:pStyle w:val="a4"/>
      </w:pPr>
      <w:r>
        <w:t xml:space="preserve">sophisticated neural network to interpret the signals from the electronic eye. They modeled the </w:t>
      </w:r>
    </w:p>
    <w:p w:rsidR="007347DA" w:rsidRDefault="00175C7E">
      <w:pPr>
        <w:pStyle w:val="a4"/>
      </w:pPr>
      <w:r>
        <w:t xml:space="preserve">network in their silicon chip based on the top three layers of the retina which are the best </w:t>
      </w:r>
    </w:p>
    <w:p w:rsidR="007347DA" w:rsidRDefault="00175C7E">
      <w:pPr>
        <w:pStyle w:val="a4"/>
      </w:pPr>
      <w:r>
        <w:t xml:space="preserve">understood portions of the eye.(250) These are the photoreceptors, horizontal cells, and bipolar cells. </w:t>
      </w:r>
    </w:p>
    <w:p w:rsidR="007347DA" w:rsidRDefault="00175C7E">
      <w:pPr>
        <w:pStyle w:val="a4"/>
      </w:pPr>
      <w:r>
        <w:t xml:space="preserve">The electronic photoreceptors, which make up the first layer, are like the rod and cone cells in the eye. </w:t>
      </w:r>
    </w:p>
    <w:p w:rsidR="007347DA" w:rsidRDefault="00175C7E">
      <w:pPr>
        <w:pStyle w:val="a4"/>
      </w:pPr>
      <w:r>
        <w:t xml:space="preserve">Their job is to accept incoming light and transform it into electrical signals. In the second </w:t>
      </w:r>
    </w:p>
    <w:p w:rsidR="007347DA" w:rsidRDefault="00175C7E">
      <w:pPr>
        <w:pStyle w:val="a4"/>
      </w:pPr>
      <w:r>
        <w:t xml:space="preserve">layer, horizontal cells use a neural network technique by interconnecting the horizontal cells </w:t>
      </w:r>
    </w:p>
    <w:p w:rsidR="007347DA" w:rsidRDefault="00175C7E">
      <w:pPr>
        <w:pStyle w:val="a4"/>
      </w:pPr>
      <w:r>
        <w:t xml:space="preserve">and the bipolar cells of the third layer. The connected cells then evaluate the estimated </w:t>
      </w:r>
    </w:p>
    <w:p w:rsidR="007347DA" w:rsidRDefault="00175C7E">
      <w:pPr>
        <w:pStyle w:val="a4"/>
      </w:pPr>
      <w:r>
        <w:t xml:space="preserve">reliability of the other cells and give a weighted average of the potentials of the cells </w:t>
      </w:r>
    </w:p>
    <w:p w:rsidR="007347DA" w:rsidRDefault="00175C7E">
      <w:pPr>
        <w:pStyle w:val="a4"/>
      </w:pPr>
      <w:r>
        <w:t xml:space="preserve">around it. Nearby cells are given the most weight and far cells less weight.(251) </w:t>
      </w:r>
    </w:p>
    <w:p w:rsidR="007347DA" w:rsidRDefault="00175C7E">
      <w:pPr>
        <w:pStyle w:val="a4"/>
      </w:pPr>
      <w:r>
        <w:t xml:space="preserve">This technique is very important to this process because of the dynamic nature of image </w:t>
      </w:r>
    </w:p>
    <w:p w:rsidR="007347DA" w:rsidRDefault="00175C7E">
      <w:pPr>
        <w:pStyle w:val="a4"/>
      </w:pPr>
      <w:r>
        <w:t xml:space="preserve">processing. If the image is accepted without testing its probable accuracy, the likelihood </w:t>
      </w:r>
    </w:p>
    <w:p w:rsidR="007347DA" w:rsidRDefault="00175C7E">
      <w:pPr>
        <w:pStyle w:val="a4"/>
      </w:pPr>
      <w:r>
        <w:t xml:space="preserve">of image distortion would increase as the image changed. </w:t>
      </w:r>
    </w:p>
    <w:p w:rsidR="007347DA" w:rsidRDefault="00175C7E">
      <w:pPr>
        <w:pStyle w:val="a4"/>
      </w:pPr>
      <w:r>
        <w:t xml:space="preserve">The silicon chip that the two professors developed contains about 2,500 pixels? photoreceptors </w:t>
      </w:r>
    </w:p>
    <w:p w:rsidR="007347DA" w:rsidRDefault="00175C7E">
      <w:pPr>
        <w:pStyle w:val="a4"/>
      </w:pPr>
      <w:r>
        <w:t xml:space="preserve">and their associated image-processing circuitry. The chip has circuitry that allows a professor </w:t>
      </w:r>
    </w:p>
    <w:p w:rsidR="007347DA" w:rsidRDefault="00175C7E">
      <w:pPr>
        <w:pStyle w:val="a4"/>
      </w:pPr>
      <w:r>
        <w:t xml:space="preserve">to focus on each pixel individually or to observe the whole scene on a monitor. The professors </w:t>
      </w:r>
    </w:p>
    <w:p w:rsidR="007347DA" w:rsidRDefault="00175C7E">
      <w:pPr>
        <w:pStyle w:val="a4"/>
      </w:pPr>
      <w:r>
        <w:t xml:space="preserve">stated in their paper, “The behavior of the adaptive retina is remarkably similar to that of </w:t>
      </w:r>
    </w:p>
    <w:p w:rsidR="007347DA" w:rsidRDefault="00175C7E">
      <w:pPr>
        <w:pStyle w:val="a4"/>
      </w:pPr>
      <w:r>
        <w:t xml:space="preserve">biological systems” (qtd in Thompon 251). </w:t>
      </w:r>
    </w:p>
    <w:p w:rsidR="007347DA" w:rsidRDefault="00175C7E">
      <w:pPr>
        <w:pStyle w:val="a4"/>
      </w:pPr>
      <w:r>
        <w:t xml:space="preserve">The retina was first tested by changing the light intensity of just one single pixel while the </w:t>
      </w:r>
    </w:p>
    <w:p w:rsidR="007347DA" w:rsidRDefault="00175C7E">
      <w:pPr>
        <w:pStyle w:val="a4"/>
      </w:pPr>
      <w:r>
        <w:t xml:space="preserve">intensity of the surrounding cells was kept at a constant level. The design of the neural network </w:t>
      </w:r>
    </w:p>
    <w:p w:rsidR="007347DA" w:rsidRDefault="00175C7E">
      <w:pPr>
        <w:pStyle w:val="a4"/>
      </w:pPr>
      <w:r>
        <w:t xml:space="preserve">caused the response of the surrounding pixels to react in the same manner as in biological retinas. </w:t>
      </w:r>
    </w:p>
    <w:p w:rsidR="007347DA" w:rsidRDefault="00175C7E">
      <w:pPr>
        <w:pStyle w:val="a4"/>
      </w:pPr>
      <w:r>
        <w:t xml:space="preserve">They state that, “In digital systems, data and computational operations must be converted into </w:t>
      </w:r>
    </w:p>
    <w:p w:rsidR="007347DA" w:rsidRDefault="00175C7E">
      <w:pPr>
        <w:pStyle w:val="a4"/>
      </w:pPr>
      <w:r>
        <w:t xml:space="preserve">binary code, a process that requires about 10,000 digital voltage changes per operation. </w:t>
      </w:r>
    </w:p>
    <w:p w:rsidR="007347DA" w:rsidRDefault="00175C7E">
      <w:pPr>
        <w:pStyle w:val="a4"/>
      </w:pPr>
      <w:r>
        <w:t xml:space="preserve">Analog devices carry out the same operation in one step and so decrease the power consumption </w:t>
      </w:r>
    </w:p>
    <w:p w:rsidR="007347DA" w:rsidRDefault="00175C7E">
      <w:pPr>
        <w:pStyle w:val="a4"/>
      </w:pPr>
      <w:r>
        <w:t xml:space="preserve">of silicon circuits by a factor of about 10,000″ (qtd in Thompson 251). </w:t>
      </w:r>
    </w:p>
    <w:p w:rsidR="007347DA" w:rsidRDefault="00175C7E">
      <w:pPr>
        <w:pStyle w:val="a4"/>
      </w:pPr>
      <w:r>
        <w:t xml:space="preserve">Besides validating their neural network, the accuracy of this silicon chip displays the usefulness </w:t>
      </w:r>
    </w:p>
    <w:p w:rsidR="007347DA" w:rsidRDefault="00175C7E">
      <w:pPr>
        <w:pStyle w:val="a4"/>
      </w:pPr>
      <w:r>
        <w:t xml:space="preserve">of analog computing despite the assumption that only digital computing can provide the accuracy </w:t>
      </w:r>
    </w:p>
    <w:p w:rsidR="007347DA" w:rsidRDefault="00175C7E">
      <w:pPr>
        <w:pStyle w:val="a4"/>
      </w:pPr>
      <w:r>
        <w:t xml:space="preserve">necessary for the processing of information. </w:t>
      </w:r>
    </w:p>
    <w:p w:rsidR="007347DA" w:rsidRDefault="00175C7E">
      <w:pPr>
        <w:pStyle w:val="a4"/>
      </w:pPr>
      <w:r>
        <w:t xml:space="preserve">As close as these systems come to imitating their biological counterparts, they still have a long </w:t>
      </w:r>
    </w:p>
    <w:p w:rsidR="007347DA" w:rsidRDefault="00175C7E">
      <w:pPr>
        <w:pStyle w:val="a4"/>
      </w:pPr>
      <w:r>
        <w:t xml:space="preserve">way to go. For a computer to identify more complex shapes, e. g., a person?s face, the professors </w:t>
      </w:r>
    </w:p>
    <w:p w:rsidR="007347DA" w:rsidRDefault="00175C7E">
      <w:pPr>
        <w:pStyle w:val="a4"/>
      </w:pPr>
      <w:r>
        <w:t xml:space="preserve">estimate the requirement would be at least 100 times more pixels as well as additional circuits </w:t>
      </w:r>
    </w:p>
    <w:p w:rsidR="007347DA" w:rsidRDefault="00175C7E">
      <w:pPr>
        <w:pStyle w:val="a4"/>
      </w:pPr>
      <w:r>
        <w:t xml:space="preserve">that mimic the movement-sensitive and edge-enhancing functions of the eye. They feel it is possible </w:t>
      </w:r>
    </w:p>
    <w:p w:rsidR="007347DA" w:rsidRDefault="00175C7E">
      <w:pPr>
        <w:pStyle w:val="a4"/>
      </w:pPr>
      <w:r>
        <w:t xml:space="preserve">to achieve this number of pixels in the near future. When it does arrive, the new technology will </w:t>
      </w:r>
    </w:p>
    <w:p w:rsidR="007347DA" w:rsidRDefault="00175C7E">
      <w:pPr>
        <w:pStyle w:val="a4"/>
      </w:pPr>
      <w:r>
        <w:t xml:space="preserve">likely be capable of recognizing human faces. </w:t>
      </w:r>
    </w:p>
    <w:p w:rsidR="007347DA" w:rsidRDefault="00175C7E">
      <w:pPr>
        <w:pStyle w:val="a4"/>
      </w:pPr>
      <w:r>
        <w:t xml:space="preserve">Visual recognition would have an undeniable effect on reducing crime in automated financial transactions. </w:t>
      </w:r>
    </w:p>
    <w:p w:rsidR="007347DA" w:rsidRDefault="00175C7E">
      <w:pPr>
        <w:pStyle w:val="a4"/>
      </w:pPr>
      <w:r>
        <w:t xml:space="preserve">Future technology breakthroughs will bring visual recognition closer to the recognition of individuals, </w:t>
      </w:r>
    </w:p>
    <w:p w:rsidR="007347DA" w:rsidRDefault="00175C7E">
      <w:pPr>
        <w:pStyle w:val="a4"/>
      </w:pPr>
      <w:r>
        <w:t xml:space="preserve">thereby enhancing the security of automated financial transactions. </w:t>
      </w:r>
    </w:p>
    <w:p w:rsidR="007347DA" w:rsidRDefault="00175C7E">
      <w:pPr>
        <w:pStyle w:val="a4"/>
      </w:pPr>
      <w:r>
        <w:t xml:space="preserve">? Computer-Aided Voice Recognition </w:t>
      </w:r>
    </w:p>
    <w:p w:rsidR="007347DA" w:rsidRDefault="00175C7E">
      <w:pPr>
        <w:pStyle w:val="a4"/>
      </w:pPr>
      <w:r>
        <w:t xml:space="preserve">Voice recognition is another area that has been the subject of neural network research. </w:t>
      </w:r>
    </w:p>
    <w:p w:rsidR="007347DA" w:rsidRDefault="00175C7E">
      <w:pPr>
        <w:pStyle w:val="a4"/>
      </w:pPr>
      <w:r>
        <w:t xml:space="preserve">Researchers have long been interested in developing an accurate computer-based system capable </w:t>
      </w:r>
    </w:p>
    <w:p w:rsidR="007347DA" w:rsidRDefault="00175C7E">
      <w:pPr>
        <w:pStyle w:val="a4"/>
      </w:pPr>
      <w:r>
        <w:t xml:space="preserve">of understanding human speech as well as accurately identifying one speaker from another. </w:t>
      </w:r>
    </w:p>
    <w:p w:rsidR="007347DA" w:rsidRDefault="00175C7E">
      <w:pPr>
        <w:pStyle w:val="a4"/>
      </w:pPr>
      <w:r>
        <w:t xml:space="preserve">? Current Research </w:t>
      </w:r>
    </w:p>
    <w:p w:rsidR="007347DA" w:rsidRDefault="00175C7E">
      <w:pPr>
        <w:pStyle w:val="a4"/>
      </w:pPr>
      <w:r>
        <w:t xml:space="preserve">Ben Yuhas, a computer engineer at John Hopkins University, has developed a promising system for </w:t>
      </w:r>
    </w:p>
    <w:p w:rsidR="007347DA" w:rsidRDefault="00175C7E">
      <w:pPr>
        <w:pStyle w:val="a4"/>
      </w:pPr>
      <w:r>
        <w:t xml:space="preserve">understanding speech and identifying voices that utilizes the power of neural networks. Previous attempts </w:t>
      </w:r>
    </w:p>
    <w:p w:rsidR="007347DA" w:rsidRDefault="00175C7E">
      <w:pPr>
        <w:pStyle w:val="a4"/>
      </w:pPr>
      <w:r>
        <w:t xml:space="preserve">at this task have yielded systems that are capable of recognizing up to 10,000 words, but only when each </w:t>
      </w:r>
    </w:p>
    <w:p w:rsidR="007347DA" w:rsidRDefault="00175C7E">
      <w:pPr>
        <w:pStyle w:val="a4"/>
      </w:pPr>
      <w:r>
        <w:t xml:space="preserve">word is spoken slowly in an otherwise silent setting. This type of system is easily confused by back </w:t>
      </w:r>
    </w:p>
    <w:p w:rsidR="007347DA" w:rsidRDefault="00175C7E">
      <w:pPr>
        <w:pStyle w:val="a4"/>
      </w:pPr>
      <w:r>
        <w:t xml:space="preserve">ground noise (Moyne 100). </w:t>
      </w:r>
    </w:p>
    <w:p w:rsidR="007347DA" w:rsidRDefault="00175C7E">
      <w:pPr>
        <w:pStyle w:val="a4"/>
      </w:pPr>
      <w:r>
        <w:t xml:space="preserve">Ben Yuhas’ theory is based on the notion that understanding human speech is aided, to some small degree, </w:t>
      </w:r>
    </w:p>
    <w:p w:rsidR="007347DA" w:rsidRDefault="00175C7E">
      <w:pPr>
        <w:pStyle w:val="a4"/>
      </w:pPr>
      <w:r>
        <w:t xml:space="preserve">by reading lips while trying to listen. The emphasis on lip reading is thought to increase as the </w:t>
      </w:r>
    </w:p>
    <w:p w:rsidR="007347DA" w:rsidRDefault="00175C7E">
      <w:pPr>
        <w:pStyle w:val="a4"/>
      </w:pPr>
      <w:r>
        <w:t xml:space="preserve">surrounding noise levels increase. This theory has been applied to speech recognition by adding a </w:t>
      </w:r>
    </w:p>
    <w:p w:rsidR="007347DA" w:rsidRDefault="00175C7E">
      <w:pPr>
        <w:pStyle w:val="a4"/>
      </w:pPr>
      <w:r>
        <w:t xml:space="preserve">system that allows the computer to view the speaker?s lips through a video analysis system while </w:t>
      </w:r>
    </w:p>
    <w:p w:rsidR="007347DA" w:rsidRDefault="00175C7E">
      <w:pPr>
        <w:pStyle w:val="a4"/>
      </w:pPr>
      <w:r>
        <w:t xml:space="preserve">hearing the speech. </w:t>
      </w:r>
    </w:p>
    <w:p w:rsidR="007347DA" w:rsidRDefault="00175C7E">
      <w:pPr>
        <w:pStyle w:val="a4"/>
      </w:pPr>
      <w:r>
        <w:t xml:space="preserve">The computer, through the neural network, can learn from its mistakes through a training session. Looking </w:t>
      </w:r>
    </w:p>
    <w:p w:rsidR="007347DA" w:rsidRDefault="00175C7E">
      <w:pPr>
        <w:pStyle w:val="a4"/>
      </w:pPr>
      <w:r>
        <w:t xml:space="preserve">at silent video stills of people saying each individual vowel, the network developed a series of </w:t>
      </w:r>
    </w:p>
    <w:p w:rsidR="007347DA" w:rsidRDefault="00175C7E">
      <w:pPr>
        <w:pStyle w:val="a4"/>
      </w:pPr>
      <w:r>
        <w:t xml:space="preserve">images of the different mouth, lip, teeth, and tongue positions. It then compared the video images </w:t>
      </w:r>
    </w:p>
    <w:p w:rsidR="007347DA" w:rsidRDefault="00175C7E">
      <w:pPr>
        <w:pStyle w:val="a4"/>
      </w:pPr>
      <w:r>
        <w:t xml:space="preserve">with the possible sound frequencies and guessed which combination was best. </w:t>
      </w:r>
    </w:p>
    <w:p w:rsidR="007347DA" w:rsidRDefault="00175C7E">
      <w:pPr>
        <w:pStyle w:val="a4"/>
      </w:pPr>
      <w:r>
        <w:t xml:space="preserve">Yuhas then combined the video recognition with the speech recognition systems and input a video frame </w:t>
      </w:r>
    </w:p>
    <w:p w:rsidR="007347DA" w:rsidRDefault="00175C7E">
      <w:pPr>
        <w:pStyle w:val="a4"/>
      </w:pPr>
      <w:r>
        <w:t xml:space="preserve">along with speech that had background noise. The system then estimated the possible sound frequencies </w:t>
      </w:r>
    </w:p>
    <w:p w:rsidR="007347DA" w:rsidRDefault="00175C7E">
      <w:pPr>
        <w:pStyle w:val="a4"/>
      </w:pPr>
      <w:r>
        <w:t xml:space="preserve">from the video and combined the estimates with the actual sound signals. After about 500 trial runs the </w:t>
      </w:r>
    </w:p>
    <w:p w:rsidR="007347DA" w:rsidRDefault="00175C7E">
      <w:pPr>
        <w:pStyle w:val="a4"/>
      </w:pPr>
      <w:r>
        <w:t xml:space="preserve">system was as proficient as a human looking at the same video sequences. </w:t>
      </w:r>
    </w:p>
    <w:p w:rsidR="007347DA" w:rsidRDefault="00175C7E">
      <w:pPr>
        <w:pStyle w:val="a4"/>
      </w:pPr>
      <w:r>
        <w:t xml:space="preserve">This combination of speech recognition and video imaging substantially increases the security factor by </w:t>
      </w:r>
    </w:p>
    <w:p w:rsidR="007347DA" w:rsidRDefault="00175C7E">
      <w:pPr>
        <w:pStyle w:val="a4"/>
      </w:pPr>
      <w:r>
        <w:t xml:space="preserve">not only recognizing a large vocabulary, but also by identifying the individual customer using the system. </w:t>
      </w:r>
    </w:p>
    <w:p w:rsidR="007347DA" w:rsidRDefault="00175C7E">
      <w:pPr>
        <w:pStyle w:val="a4"/>
      </w:pPr>
      <w:r>
        <w:t xml:space="preserve">? Current Applications </w:t>
      </w:r>
    </w:p>
    <w:p w:rsidR="007347DA" w:rsidRDefault="00175C7E">
      <w:pPr>
        <w:pStyle w:val="a4"/>
      </w:pPr>
      <w:r>
        <w:t xml:space="preserve">Laboratory advances like Ben Yuhas? have already created a steadily increasing market in speech recognition. </w:t>
      </w:r>
    </w:p>
    <w:p w:rsidR="007347DA" w:rsidRDefault="00175C7E">
      <w:pPr>
        <w:pStyle w:val="a4"/>
      </w:pPr>
      <w:r>
        <w:t xml:space="preserve">Speech recognition products are expected to break the billion-dollar sales mark this year for the first time. </w:t>
      </w:r>
    </w:p>
    <w:p w:rsidR="007347DA" w:rsidRDefault="00175C7E">
      <w:pPr>
        <w:pStyle w:val="a4"/>
      </w:pPr>
      <w:r>
        <w:t xml:space="preserve">Only three years ago, speech recognition products sold less than $200 million (Shaffer, 238). </w:t>
      </w:r>
    </w:p>
    <w:p w:rsidR="007347DA" w:rsidRDefault="00175C7E">
      <w:pPr>
        <w:pStyle w:val="a4"/>
      </w:pPr>
      <w:r>
        <w:t xml:space="preserve">Systems currently on the market include voice-activated dialing for cellular phones, made secure by their </w:t>
      </w:r>
    </w:p>
    <w:p w:rsidR="007347DA" w:rsidRDefault="00175C7E">
      <w:pPr>
        <w:pStyle w:val="a4"/>
      </w:pPr>
      <w:r>
        <w:t xml:space="preserve">recognition and authorization of a single approved caller. International telephone companies such as Sprint </w:t>
      </w:r>
    </w:p>
    <w:p w:rsidR="007347DA" w:rsidRDefault="00175C7E">
      <w:pPr>
        <w:pStyle w:val="a4"/>
      </w:pPr>
      <w:r>
        <w:t xml:space="preserve">are using similar voice recognition systems. Integrated Speech Solution in Massachusetts is investigating </w:t>
      </w:r>
    </w:p>
    <w:p w:rsidR="007347DA" w:rsidRDefault="00175C7E">
      <w:pPr>
        <w:pStyle w:val="a4"/>
      </w:pPr>
      <w:r>
        <w:t xml:space="preserve">speech applications which can take orders for mutual funds prospectuses and account activities (239). </w:t>
      </w:r>
    </w:p>
    <w:p w:rsidR="007347DA" w:rsidRDefault="00175C7E">
      <w:pPr>
        <w:pStyle w:val="a4"/>
      </w:pPr>
      <w:r>
        <w:t xml:space="preserve">? Optical Character Recognition </w:t>
      </w:r>
    </w:p>
    <w:p w:rsidR="007347DA" w:rsidRDefault="00175C7E">
      <w:pPr>
        <w:pStyle w:val="a4"/>
      </w:pPr>
      <w:r>
        <w:t xml:space="preserve">Another potential area for transaction security is in the identification of handwriting by optical </w:t>
      </w:r>
    </w:p>
    <w:p w:rsidR="007347DA" w:rsidRDefault="00175C7E">
      <w:pPr>
        <w:pStyle w:val="a4"/>
      </w:pPr>
      <w:r>
        <w:t xml:space="preserve">character recognition systems (OCR). In conventional OCR systems the program matches each letter in a </w:t>
      </w:r>
    </w:p>
    <w:p w:rsidR="007347DA" w:rsidRDefault="00175C7E">
      <w:pPr>
        <w:pStyle w:val="a4"/>
      </w:pPr>
      <w:r>
        <w:t xml:space="preserve">scanned document with a pre-arranged template stored in memory. Most OCR systems are designed specifically </w:t>
      </w:r>
    </w:p>
    <w:p w:rsidR="007347DA" w:rsidRDefault="00175C7E">
      <w:pPr>
        <w:pStyle w:val="a4"/>
      </w:pPr>
      <w:r>
        <w:t xml:space="preserve">for reading forms which are produced for that purpose. Other systems can achieve good results with </w:t>
      </w:r>
    </w:p>
    <w:p w:rsidR="007347DA" w:rsidRDefault="00175C7E">
      <w:pPr>
        <w:pStyle w:val="a4"/>
      </w:pPr>
      <w:r>
        <w:t xml:space="preserve">machine printed text in almost all font styles. However, none of the systems is capable of recognizing </w:t>
      </w:r>
    </w:p>
    <w:p w:rsidR="007347DA" w:rsidRDefault="00175C7E">
      <w:pPr>
        <w:pStyle w:val="a4"/>
      </w:pPr>
      <w:r>
        <w:t xml:space="preserve">handwritten characters. This is because every person writes differently. </w:t>
      </w:r>
    </w:p>
    <w:p w:rsidR="007347DA" w:rsidRDefault="00175C7E">
      <w:pPr>
        <w:pStyle w:val="a4"/>
      </w:pPr>
      <w:r>
        <w:t xml:space="preserve">Nestor, a company based in Providence, Rhode Island has developed handwriting recognition products based </w:t>
      </w:r>
    </w:p>
    <w:p w:rsidR="007347DA" w:rsidRDefault="00175C7E">
      <w:pPr>
        <w:pStyle w:val="a4"/>
      </w:pPr>
      <w:r>
        <w:t xml:space="preserve">on developments in neural network computers. Their system, NestorReader, recognizes handwritten characters </w:t>
      </w:r>
    </w:p>
    <w:p w:rsidR="007347DA" w:rsidRDefault="00175C7E">
      <w:pPr>
        <w:pStyle w:val="a4"/>
      </w:pPr>
      <w:r>
        <w:t xml:space="preserve">by extracting data sets, or feature vectors, from each character. The system processes the input </w:t>
      </w:r>
    </w:p>
    <w:p w:rsidR="007347DA" w:rsidRDefault="00175C7E">
      <w:pPr>
        <w:pStyle w:val="a4"/>
      </w:pPr>
      <w:r>
        <w:t xml:space="preserve">representations using a collection of three by three pixel edge templates (Pennisi, 23). The system then </w:t>
      </w:r>
    </w:p>
    <w:p w:rsidR="007347DA" w:rsidRDefault="00175C7E">
      <w:pPr>
        <w:pStyle w:val="a4"/>
      </w:pPr>
      <w:r>
        <w:t xml:space="preserve">lays a grid over the pixel array and pieces it together to form a letter. Then the network discovers </w:t>
      </w:r>
    </w:p>
    <w:p w:rsidR="007347DA" w:rsidRDefault="00175C7E">
      <w:pPr>
        <w:pStyle w:val="a4"/>
      </w:pPr>
      <w:r>
        <w:t xml:space="preserve">which letter the feature vector most closely matched. The system can learn through trial and error, </w:t>
      </w:r>
    </w:p>
    <w:p w:rsidR="007347DA" w:rsidRDefault="00175C7E">
      <w:pPr>
        <w:pStyle w:val="a4"/>
      </w:pPr>
      <w:r>
        <w:t xml:space="preserve">and it has an accuracy of about 80 percent. Eventually this system will be able to evaluate all symbols </w:t>
      </w:r>
    </w:p>
    <w:p w:rsidR="007347DA" w:rsidRDefault="00175C7E">
      <w:pPr>
        <w:pStyle w:val="a4"/>
      </w:pPr>
      <w:r>
        <w:t xml:space="preserve">with equal accuracy. </w:t>
      </w:r>
    </w:p>
    <w:p w:rsidR="007347DA" w:rsidRDefault="00175C7E">
      <w:pPr>
        <w:pStyle w:val="a4"/>
      </w:pPr>
      <w:r>
        <w:t xml:space="preserve">It is possible to implement new neural-network based OCR systems into standard large optical systems. </w:t>
      </w:r>
    </w:p>
    <w:p w:rsidR="007347DA" w:rsidRDefault="00175C7E">
      <w:pPr>
        <w:pStyle w:val="a4"/>
      </w:pPr>
      <w:r>
        <w:t xml:space="preserve">Those older systems, used for automated processing of forms and documents, are limited to reading typed </w:t>
      </w:r>
    </w:p>
    <w:p w:rsidR="007347DA" w:rsidRDefault="00175C7E">
      <w:pPr>
        <w:pStyle w:val="a4"/>
      </w:pPr>
      <w:r>
        <w:t xml:space="preserve">block letters. When added to these systems, neural networks improve accuracy of reading not only typed </w:t>
      </w:r>
    </w:p>
    <w:p w:rsidR="007347DA" w:rsidRDefault="00175C7E">
      <w:pPr>
        <w:pStyle w:val="a4"/>
      </w:pPr>
      <w:r>
        <w:t xml:space="preserve">letters but also handwritten characters. Along with automated form processing, neural networks will </w:t>
      </w:r>
    </w:p>
    <w:p w:rsidR="007347DA" w:rsidRDefault="00175C7E">
      <w:pPr>
        <w:pStyle w:val="a4"/>
      </w:pPr>
      <w:r>
        <w:t xml:space="preserve">analyze signatures for possible forgeries. </w:t>
      </w:r>
    </w:p>
    <w:p w:rsidR="007347DA" w:rsidRDefault="00175C7E">
      <w:pPr>
        <w:pStyle w:val="a4"/>
      </w:pPr>
      <w:r>
        <w:t xml:space="preserve">Conclusion </w:t>
      </w:r>
    </w:p>
    <w:p w:rsidR="007347DA" w:rsidRDefault="00175C7E">
      <w:pPr>
        <w:pStyle w:val="a4"/>
      </w:pPr>
      <w:r>
        <w:t xml:space="preserve">Neural networks are still considered emerging technology and have a long way to go toward achieving their </w:t>
      </w:r>
    </w:p>
    <w:p w:rsidR="007347DA" w:rsidRDefault="00175C7E">
      <w:pPr>
        <w:pStyle w:val="a4"/>
      </w:pPr>
      <w:r>
        <w:t xml:space="preserve">goals. This is certainly true for financial transaction security. But with the current capabilities, </w:t>
      </w:r>
    </w:p>
    <w:p w:rsidR="007347DA" w:rsidRDefault="00175C7E">
      <w:pPr>
        <w:pStyle w:val="a4"/>
      </w:pPr>
      <w:r>
        <w:t xml:space="preserve">neural networks can certainly assist humans in complex tasks where large amounts of data need to be analyzed. </w:t>
      </w:r>
    </w:p>
    <w:p w:rsidR="007347DA" w:rsidRDefault="00175C7E">
      <w:pPr>
        <w:pStyle w:val="a4"/>
      </w:pPr>
      <w:r>
        <w:t xml:space="preserve">For visual recognition of individual customers, neural networks are still in the simple pattern matching </w:t>
      </w:r>
    </w:p>
    <w:p w:rsidR="007347DA" w:rsidRDefault="00175C7E">
      <w:pPr>
        <w:pStyle w:val="a4"/>
      </w:pPr>
      <w:r>
        <w:t xml:space="preserve">stages and will need more development before commercially acceptable products are available. Speech </w:t>
      </w:r>
    </w:p>
    <w:p w:rsidR="007347DA" w:rsidRDefault="00175C7E">
      <w:pPr>
        <w:pStyle w:val="a4"/>
      </w:pPr>
      <w:r>
        <w:t xml:space="preserve">recognition, on the other hand, is already a huge industry with customers ranging from individual computer </w:t>
      </w:r>
    </w:p>
    <w:p w:rsidR="007347DA" w:rsidRDefault="00175C7E">
      <w:pPr>
        <w:pStyle w:val="a4"/>
      </w:pPr>
      <w:r>
        <w:t xml:space="preserve">users to international telephone companies. For security, voice recognition could be an added link to the </w:t>
      </w:r>
    </w:p>
    <w:p w:rsidR="007347DA" w:rsidRDefault="00175C7E">
      <w:pPr>
        <w:pStyle w:val="a4"/>
      </w:pPr>
      <w:r>
        <w:t xml:space="preserve">chain of pre-established systems. For example, automated account inquiry, by telephone, is a popular method </w:t>
      </w:r>
    </w:p>
    <w:p w:rsidR="007347DA" w:rsidRDefault="00175C7E">
      <w:pPr>
        <w:pStyle w:val="a4"/>
      </w:pPr>
      <w:r>
        <w:t xml:space="preserve">for customers to determine the status of existing accounts. With voice identification of customers, an </w:t>
      </w:r>
    </w:p>
    <w:p w:rsidR="007347DA" w:rsidRDefault="00175C7E">
      <w:pPr>
        <w:pStyle w:val="a4"/>
      </w:pPr>
      <w:r>
        <w:t xml:space="preserve">option could be added for a customer to request account transactions and payments to other institutions. </w:t>
      </w:r>
    </w:p>
    <w:p w:rsidR="007347DA" w:rsidRDefault="00175C7E">
      <w:pPr>
        <w:pStyle w:val="a4"/>
      </w:pPr>
      <w:r>
        <w:t xml:space="preserve">For credit card fraud detection, banks have relied on computers to identify suspicious transactions. </w:t>
      </w:r>
    </w:p>
    <w:p w:rsidR="007347DA" w:rsidRDefault="00175C7E">
      <w:pPr>
        <w:pStyle w:val="a4"/>
      </w:pPr>
      <w:r>
        <w:t xml:space="preserve">In fraud detection, these programs look for sudden changes in spending patterns such as large cash withdrawals </w:t>
      </w:r>
    </w:p>
    <w:p w:rsidR="007347DA" w:rsidRDefault="00175C7E">
      <w:pPr>
        <w:pStyle w:val="a4"/>
      </w:pPr>
      <w:r>
        <w:t xml:space="preserve">or erratic spending. The drawback to this approach is that there are more accounts flagged for possible </w:t>
      </w:r>
    </w:p>
    <w:p w:rsidR="007347DA" w:rsidRDefault="00175C7E">
      <w:pPr>
        <w:pStyle w:val="a4"/>
      </w:pPr>
      <w:r>
        <w:t xml:space="preserve">fraud than there are investigators. The number of flags could be dramatically reduced with optical character </w:t>
      </w:r>
    </w:p>
    <w:p w:rsidR="007347DA" w:rsidRDefault="00175C7E">
      <w:pPr>
        <w:pStyle w:val="a4"/>
      </w:pPr>
      <w:r>
        <w:t xml:space="preserve">recognition to help focus investigative efforts. </w:t>
      </w:r>
    </w:p>
    <w:p w:rsidR="007347DA" w:rsidRDefault="00175C7E">
      <w:pPr>
        <w:pStyle w:val="a4"/>
      </w:pPr>
      <w:r>
        <w:t xml:space="preserve">It is expected that the upcoming neural network chips and add-on boards from Intel will add blinding speed </w:t>
      </w:r>
    </w:p>
    <w:p w:rsidR="007347DA" w:rsidRDefault="00175C7E">
      <w:pPr>
        <w:pStyle w:val="a4"/>
      </w:pPr>
      <w:r>
        <w:t xml:space="preserve">to the current network software. These systems will even further reduce losses due to fraud by enabling </w:t>
      </w:r>
    </w:p>
    <w:p w:rsidR="007347DA" w:rsidRDefault="00175C7E">
      <w:pPr>
        <w:pStyle w:val="a4"/>
      </w:pPr>
      <w:r>
        <w:t xml:space="preserve">more data to be processed more quickly and with greater accuracy. </w:t>
      </w:r>
    </w:p>
    <w:p w:rsidR="007347DA" w:rsidRDefault="00175C7E">
      <w:pPr>
        <w:pStyle w:val="a4"/>
      </w:pPr>
      <w:r>
        <w:t xml:space="preserve">Recommendations </w:t>
      </w:r>
    </w:p>
    <w:p w:rsidR="007347DA" w:rsidRDefault="00175C7E">
      <w:pPr>
        <w:pStyle w:val="a4"/>
      </w:pPr>
      <w:r>
        <w:t xml:space="preserve">Breakthroughs in neural network technology have already created many new applications in financial transaction </w:t>
      </w:r>
    </w:p>
    <w:p w:rsidR="007347DA" w:rsidRDefault="00175C7E">
      <w:pPr>
        <w:pStyle w:val="a4"/>
      </w:pPr>
      <w:r>
        <w:t xml:space="preserve">security. Currently, neural network applications focus on processing data such as loan applications, and </w:t>
      </w:r>
    </w:p>
    <w:p w:rsidR="007347DA" w:rsidRDefault="00175C7E">
      <w:pPr>
        <w:pStyle w:val="a4"/>
      </w:pPr>
      <w:r>
        <w:t xml:space="preserve">flagging possible loan risks. As computer hardware speed increases and as neural networks get smarter, </w:t>
      </w:r>
    </w:p>
    <w:p w:rsidR="007347DA" w:rsidRDefault="00175C7E">
      <w:pPr>
        <w:pStyle w:val="a4"/>
      </w:pPr>
      <w:r>
        <w:t xml:space="preserve">“real-time” neural network applications should become a reality. “Real-time” processing means the network </w:t>
      </w:r>
    </w:p>
    <w:p w:rsidR="007347DA" w:rsidRDefault="00175C7E">
      <w:pPr>
        <w:pStyle w:val="a4"/>
      </w:pPr>
      <w:r>
        <w:t xml:space="preserve">processes the transactions as they occur. </w:t>
      </w:r>
    </w:p>
    <w:p w:rsidR="007347DA" w:rsidRDefault="00175C7E">
      <w:pPr>
        <w:pStyle w:val="a4"/>
      </w:pPr>
      <w:r>
        <w:t xml:space="preserve">In the mean time, </w:t>
      </w:r>
    </w:p>
    <w:p w:rsidR="007347DA" w:rsidRDefault="00175C7E">
      <w:pPr>
        <w:pStyle w:val="a4"/>
      </w:pPr>
      <w:r>
        <w:t xml:space="preserve">1. Watch for advances in visual recognition hardware / neural networks. When available, commercially produced </w:t>
      </w:r>
    </w:p>
    <w:p w:rsidR="007347DA" w:rsidRDefault="00175C7E">
      <w:pPr>
        <w:pStyle w:val="a4"/>
      </w:pPr>
      <w:r>
        <w:t xml:space="preserve">visual recognition systems will greatly enhance the security of automated financial transactions. </w:t>
      </w:r>
    </w:p>
    <w:p w:rsidR="007347DA" w:rsidRDefault="00175C7E">
      <w:pPr>
        <w:pStyle w:val="a4"/>
      </w:pPr>
      <w:r>
        <w:t xml:space="preserve">2. Computer aided voice recognition is already a reality. This technology should be implemented in automated </w:t>
      </w:r>
    </w:p>
    <w:p w:rsidR="007347DA" w:rsidRDefault="00175C7E">
      <w:pPr>
        <w:pStyle w:val="a4"/>
      </w:pPr>
      <w:r>
        <w:t xml:space="preserve">telephone account inquiries. The feasibility of adding phone transactions should also be considered. </w:t>
      </w:r>
    </w:p>
    <w:p w:rsidR="007347DA" w:rsidRDefault="00175C7E">
      <w:pPr>
        <w:pStyle w:val="a4"/>
      </w:pPr>
      <w:r>
        <w:t xml:space="preserve">Cooperation among financial institutions could result in secure transfers of funds between banks when </w:t>
      </w:r>
    </w:p>
    <w:p w:rsidR="007347DA" w:rsidRDefault="00175C7E">
      <w:pPr>
        <w:pStyle w:val="a4"/>
      </w:pPr>
      <w:r>
        <w:t xml:space="preserve">ordered by the customers over the telephone. </w:t>
      </w:r>
    </w:p>
    <w:p w:rsidR="007347DA" w:rsidRDefault="00175C7E">
      <w:pPr>
        <w:pStyle w:val="a4"/>
      </w:pPr>
      <w:r>
        <w:t xml:space="preserve">3. Handwriting recognition by OCR systems should be combined with existing check processing systems. </w:t>
      </w:r>
    </w:p>
    <w:p w:rsidR="007347DA" w:rsidRDefault="00175C7E">
      <w:pPr>
        <w:pStyle w:val="a4"/>
      </w:pPr>
      <w:r>
        <w:t xml:space="preserve">These systems can reject checks that are possible forgeries. Investigators could follow-up on the </w:t>
      </w:r>
    </w:p>
    <w:p w:rsidR="007347DA" w:rsidRDefault="00175C7E">
      <w:pPr>
        <w:pStyle w:val="a4"/>
      </w:pPr>
      <w:r>
        <w:t>OCR rejection by making appropriate inquiries with the check writer.</w:t>
      </w:r>
    </w:p>
    <w:p w:rsidR="007347DA" w:rsidRDefault="00175C7E">
      <w:pPr>
        <w:pStyle w:val="a4"/>
      </w:pPr>
      <w:r>
        <w:t xml:space="preserve">Winston, Patrick. Artificial Intelligence. Menlo Park: Addison-Wesley Publishing, 1988. </w:t>
      </w:r>
    </w:p>
    <w:p w:rsidR="007347DA" w:rsidRDefault="00175C7E">
      <w:pPr>
        <w:pStyle w:val="a4"/>
      </w:pPr>
      <w:r>
        <w:t xml:space="preserve">Welstead, Stephen. Neural Network and Fuzzy Logic in C/C++. New York: Welstead, 1994. </w:t>
      </w:r>
    </w:p>
    <w:p w:rsidR="007347DA" w:rsidRDefault="00175C7E">
      <w:pPr>
        <w:pStyle w:val="a4"/>
      </w:pPr>
      <w:r>
        <w:t xml:space="preserve">Brody, Herb. “Computers That Learn by Doing.” Technology Review August 1990: 42-49. </w:t>
      </w:r>
    </w:p>
    <w:p w:rsidR="007347DA" w:rsidRDefault="00175C7E">
      <w:pPr>
        <w:pStyle w:val="a4"/>
      </w:pPr>
      <w:r>
        <w:t xml:space="preserve">Thompson, William. “Overturning the Category Bucket.” BYTE January 1991: 249-50+. </w:t>
      </w:r>
    </w:p>
    <w:p w:rsidR="007347DA" w:rsidRDefault="00175C7E">
      <w:pPr>
        <w:pStyle w:val="a4"/>
      </w:pPr>
      <w:r>
        <w:t xml:space="preserve">Hinton, Geoffrey. “How Neural Networks Learn from Experience.” Scientific American September 1992: 145-151. </w:t>
      </w:r>
    </w:p>
    <w:p w:rsidR="007347DA" w:rsidRDefault="00175C7E">
      <w:pPr>
        <w:pStyle w:val="a4"/>
      </w:pPr>
      <w:r>
        <w:t xml:space="preserve">Dreyfus, Hubert., and Stuart E. Dreyfus. “Why Computers May Never Think Like People.” Technology Review January 1986: 42-61. </w:t>
      </w:r>
    </w:p>
    <w:p w:rsidR="007347DA" w:rsidRDefault="00175C7E">
      <w:pPr>
        <w:pStyle w:val="a4"/>
      </w:pPr>
      <w:r>
        <w:t xml:space="preserve">Shaffer, Richard. “Computers with Ears.” FORBES September 1994: 238-239. </w:t>
      </w:r>
    </w:p>
    <w:p w:rsidR="007347DA" w:rsidRDefault="00175C7E">
      <w:pPr>
        <w:pStyle w:val="a4"/>
      </w:pPr>
      <w:r>
        <w:t>————————————————————–</w:t>
      </w:r>
    </w:p>
    <w:p w:rsidR="007347DA" w:rsidRDefault="00175C7E">
      <w:pPr>
        <w:pStyle w:val="a4"/>
      </w:pPr>
      <w:r>
        <w:rPr>
          <w:rFonts w:eastAsia="Liberation Serif"/>
        </w:rPr>
        <w:br/>
      </w:r>
      <w:hyperlink r:id="rId5" w:history="1"/>
      <w:bookmarkStart w:id="0" w:name="_GoBack"/>
      <w:bookmarkEnd w:id="0"/>
    </w:p>
    <w:sectPr w:rsidR="007347D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C7E"/>
    <w:rsid w:val="00175C7E"/>
    <w:rsid w:val="007347DA"/>
    <w:rsid w:val="009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6C36-BE6B-4F7D-9319-BE175027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2014-04-17T21:08:00Z</dcterms:created>
  <dcterms:modified xsi:type="dcterms:W3CDTF">2014-04-17T21:08:00Z</dcterms:modified>
</cp:coreProperties>
</file>