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D1" w:rsidRDefault="00B850D1">
      <w:pPr>
        <w:pStyle w:val="a3"/>
      </w:pPr>
      <w:r>
        <w:t xml:space="preserve">D Day Essay, Research Paper </w:t>
      </w:r>
    </w:p>
    <w:p w:rsidR="00B850D1" w:rsidRDefault="00B850D1">
      <w:pPr>
        <w:pStyle w:val="a3"/>
      </w:pPr>
      <w:r>
        <w:t xml:space="preserve">After four months of bombing supply lines the Allied armies landed in </w:t>
      </w:r>
    </w:p>
    <w:p w:rsidR="00B850D1" w:rsidRDefault="00B850D1">
      <w:pPr>
        <w:pStyle w:val="a3"/>
      </w:pPr>
      <w:r>
        <w:t xml:space="preserve">Normandy on the northwestern coast of France on June 6, 1944. This day is known </w:t>
      </w:r>
    </w:p>
    <w:p w:rsidR="00B850D1" w:rsidRDefault="00B850D1">
      <w:pPr>
        <w:pStyle w:val="a3"/>
      </w:pPr>
      <w:r>
        <w:t xml:space="preserve">as D-Day. This was the most pivotal day of World War II, the outcome of the </w:t>
      </w:r>
    </w:p>
    <w:p w:rsidR="00B850D1" w:rsidRDefault="00B850D1">
      <w:pPr>
        <w:pStyle w:val="a3"/>
      </w:pPr>
      <w:r>
        <w:t xml:space="preserve">invasion was to decide the fate of Europe. If the mission were a success then </w:t>
      </w:r>
    </w:p>
    <w:p w:rsidR="00B850D1" w:rsidRDefault="00B850D1">
      <w:pPr>
        <w:pStyle w:val="a3"/>
      </w:pPr>
      <w:r>
        <w:t xml:space="preserve">control of the continent would be possible. If it were lost the control would </w:t>
      </w:r>
    </w:p>
    <w:p w:rsidR="00B850D1" w:rsidRDefault="00B850D1">
      <w:pPr>
        <w:pStyle w:val="a3"/>
      </w:pPr>
      <w:r>
        <w:t xml:space="preserve">belong completely to the Axis armies. </w:t>
      </w:r>
    </w:p>
    <w:p w:rsidR="00B850D1" w:rsidRDefault="00B850D1">
      <w:pPr>
        <w:pStyle w:val="a3"/>
      </w:pPr>
      <w:r>
        <w:t xml:space="preserve">The invasion of Normandy was history’s greatest amphibious operation. It </w:t>
      </w:r>
    </w:p>
    <w:p w:rsidR="00B850D1" w:rsidRDefault="00B850D1">
      <w:pPr>
        <w:pStyle w:val="a3"/>
      </w:pPr>
      <w:r>
        <w:t xml:space="preserve">involved 4,400 ships, 11,000 fighters and bombers, 1,500 tanks, and </w:t>
      </w:r>
    </w:p>
    <w:p w:rsidR="00B850D1" w:rsidRDefault="00B850D1">
      <w:pPr>
        <w:pStyle w:val="a3"/>
      </w:pPr>
      <w:r>
        <w:t xml:space="preserve">approximately 154,000 British, Canadian and American soldiers, 23,000 of those </w:t>
      </w:r>
    </w:p>
    <w:p w:rsidR="00B850D1" w:rsidRDefault="00B850D1">
      <w:pPr>
        <w:pStyle w:val="a3"/>
      </w:pPr>
      <w:r>
        <w:t xml:space="preserve">soldiers arriving by parachute and glider. Of the forty-seven Allied divisions </w:t>
      </w:r>
    </w:p>
    <w:p w:rsidR="00B850D1" w:rsidRDefault="00B850D1">
      <w:pPr>
        <w:pStyle w:val="a3"/>
      </w:pPr>
      <w:r>
        <w:t xml:space="preserve">used in the invasion twenty-one of them were American. Opposing them were about </w:t>
      </w:r>
    </w:p>
    <w:p w:rsidR="00B850D1" w:rsidRDefault="00B850D1">
      <w:pPr>
        <w:pStyle w:val="a3"/>
      </w:pPr>
      <w:r>
        <w:t xml:space="preserve">sixty German divisions in France and the Low Countries. In the area of invasion </w:t>
      </w:r>
    </w:p>
    <w:p w:rsidR="00B850D1" w:rsidRDefault="00B850D1">
      <w:pPr>
        <w:pStyle w:val="a3"/>
      </w:pPr>
      <w:r>
        <w:t xml:space="preserve">nine German infantry divisions and a Panzer divisions fortified themselves along </w:t>
      </w:r>
    </w:p>
    <w:p w:rsidR="00B850D1" w:rsidRDefault="00B850D1">
      <w:pPr>
        <w:pStyle w:val="a3"/>
      </w:pPr>
      <w:r>
        <w:t xml:space="preserve">the Atlantic Coast. </w:t>
      </w:r>
    </w:p>
    <w:p w:rsidR="00B850D1" w:rsidRDefault="00B850D1">
      <w:pPr>
        <w:pStyle w:val="a3"/>
      </w:pPr>
      <w:r>
        <w:t xml:space="preserve">The Germans believed that the invasion would come from an area known as Pas </w:t>
      </w:r>
    </w:p>
    <w:p w:rsidR="00B850D1" w:rsidRDefault="00B850D1">
      <w:pPr>
        <w:pStyle w:val="a3"/>
      </w:pPr>
      <w:r>
        <w:t xml:space="preserve">de Calais. They believed this because this was the easiest place to deploy a </w:t>
      </w:r>
    </w:p>
    <w:p w:rsidR="00B850D1" w:rsidRDefault="00B850D1">
      <w:pPr>
        <w:pStyle w:val="a3"/>
      </w:pPr>
      <w:r>
        <w:t xml:space="preserve">large number of troops. American planners created an army that would sail for </w:t>
      </w:r>
    </w:p>
    <w:p w:rsidR="00B850D1" w:rsidRDefault="00B850D1">
      <w:pPr>
        <w:pStyle w:val="a3"/>
      </w:pPr>
      <w:r>
        <w:t xml:space="preserve">the Calais but only on paper. The planners hoped that the Germans would catch </w:t>
      </w:r>
    </w:p>
    <w:p w:rsidR="00B850D1" w:rsidRDefault="00B850D1">
      <w:pPr>
        <w:pStyle w:val="a3"/>
      </w:pPr>
      <w:r>
        <w:t xml:space="preserve">wind of this and keep armies in the Calais area. They kept their Fifteenth Army </w:t>
      </w:r>
    </w:p>
    <w:p w:rsidR="00B850D1" w:rsidRDefault="00B850D1">
      <w:pPr>
        <w:pStyle w:val="a3"/>
      </w:pPr>
      <w:r>
        <w:t xml:space="preserve">in the Calais area. This is how the coast of Normandy became the invasions site. </w:t>
      </w:r>
    </w:p>
    <w:p w:rsidR="00B850D1" w:rsidRDefault="00B850D1">
      <w:pPr>
        <w:pStyle w:val="a3"/>
      </w:pPr>
      <w:r>
        <w:t xml:space="preserve">The morning of June 5 was chosen as the date. It was chosen based on the </w:t>
      </w:r>
    </w:p>
    <w:p w:rsidR="00B850D1" w:rsidRDefault="00B850D1">
      <w:pPr>
        <w:pStyle w:val="a3"/>
      </w:pPr>
      <w:r>
        <w:t xml:space="preserve">brightness of moonlight, the lowest winds to hold down channel chop, and the </w:t>
      </w:r>
    </w:p>
    <w:p w:rsidR="00B850D1" w:rsidRDefault="00B850D1">
      <w:pPr>
        <w:pStyle w:val="a3"/>
      </w:pPr>
      <w:r>
        <w:t xml:space="preserve">lowest tides. Unfortunately bad weather force General Dwight Eisenhower to </w:t>
      </w:r>
    </w:p>
    <w:p w:rsidR="00B850D1" w:rsidRDefault="00B850D1">
      <w:pPr>
        <w:pStyle w:val="a3"/>
      </w:pPr>
      <w:r>
        <w:t xml:space="preserve">postpone the invasion for 24 hours. One day later the weather was still a </w:t>
      </w:r>
    </w:p>
    <w:p w:rsidR="00B850D1" w:rsidRDefault="00B850D1">
      <w:pPr>
        <w:pStyle w:val="a3"/>
      </w:pPr>
      <w:r>
        <w:t xml:space="preserve">possible problem General Eisenhower launched the attack nevertheless. </w:t>
      </w:r>
    </w:p>
    <w:p w:rsidR="00B850D1" w:rsidRDefault="00B850D1">
      <w:pPr>
        <w:pStyle w:val="a3"/>
      </w:pPr>
      <w:r>
        <w:t xml:space="preserve">Only a few hours before the attack was to take place two divisions of troops </w:t>
      </w:r>
    </w:p>
    <w:p w:rsidR="00B850D1" w:rsidRDefault="00B850D1">
      <w:pPr>
        <w:pStyle w:val="a3"/>
      </w:pPr>
      <w:r>
        <w:t xml:space="preserve">were parachuted into the French countryside. These soldiers were placed there to </w:t>
      </w:r>
    </w:p>
    <w:p w:rsidR="00B850D1" w:rsidRDefault="00B850D1">
      <w:pPr>
        <w:pStyle w:val="a3"/>
      </w:pPr>
      <w:r>
        <w:t xml:space="preserve">secure rail lines, bridges, roads, and airfields. These things were necessary </w:t>
      </w:r>
    </w:p>
    <w:p w:rsidR="00B850D1" w:rsidRDefault="00B850D1">
      <w:pPr>
        <w:pStyle w:val="a3"/>
      </w:pPr>
      <w:r>
        <w:t xml:space="preserve">for the advancement of the Allied attack. The divisions successfully landed </w:t>
      </w:r>
    </w:p>
    <w:p w:rsidR="00B850D1" w:rsidRDefault="00B850D1">
      <w:pPr>
        <w:pStyle w:val="a3"/>
      </w:pPr>
      <w:r>
        <w:t xml:space="preserve">undetected inside German lines. The attack on the beaches of Normandy was now </w:t>
      </w:r>
    </w:p>
    <w:p w:rsidR="00B850D1" w:rsidRDefault="00B850D1">
      <w:pPr>
        <w:pStyle w:val="a3"/>
      </w:pPr>
      <w:r>
        <w:t xml:space="preserve">ready to take place. </w:t>
      </w:r>
    </w:p>
    <w:p w:rsidR="00B850D1" w:rsidRDefault="00B850D1">
      <w:pPr>
        <w:pStyle w:val="a3"/>
      </w:pPr>
      <w:r>
        <w:t xml:space="preserve">American forces, led by Lt. Gen. Omar Bradley, landed on the western beaches </w:t>
      </w:r>
    </w:p>
    <w:p w:rsidR="00B850D1" w:rsidRDefault="00B850D1">
      <w:pPr>
        <w:pStyle w:val="a3"/>
      </w:pPr>
      <w:r>
        <w:t xml:space="preserve">of Utah and Omaha. British and Canadian troops, led by Gen. Bernard Montgomery </w:t>
      </w:r>
    </w:p>
    <w:p w:rsidR="00B850D1" w:rsidRDefault="00B850D1">
      <w:pPr>
        <w:pStyle w:val="a3"/>
      </w:pPr>
      <w:r>
        <w:t xml:space="preserve">and Gen. Sir Miles Demsey, landed on the eastern beaches called Gold, Juno, and </w:t>
      </w:r>
    </w:p>
    <w:p w:rsidR="00B850D1" w:rsidRDefault="00B850D1">
      <w:pPr>
        <w:pStyle w:val="a3"/>
      </w:pPr>
      <w:r>
        <w:t xml:space="preserve">Sword. Allied air forces controlled the skies but could not penetrate the walls </w:t>
      </w:r>
    </w:p>
    <w:p w:rsidR="00B850D1" w:rsidRDefault="00B850D1">
      <w:pPr>
        <w:pStyle w:val="a3"/>
      </w:pPr>
      <w:r>
        <w:t xml:space="preserve">of well-entrenched Germans. Especially at Omaha Beach, at Omaha casualties came </w:t>
      </w:r>
    </w:p>
    <w:p w:rsidR="00B850D1" w:rsidRDefault="00B850D1">
      <w:pPr>
        <w:pStyle w:val="a3"/>
      </w:pPr>
      <w:r>
        <w:t xml:space="preserve">to 2,000 soldiers. In contrast only 210 soldiers died at Utah beach. ?The came </w:t>
      </w:r>
    </w:p>
    <w:p w:rsidR="00B850D1" w:rsidRDefault="00B850D1">
      <w:pPr>
        <w:pStyle w:val="a3"/>
      </w:pPr>
      <w:r>
        <w:t xml:space="preserve">ashore on Omaha Beach, the slogging, unglamorous men that no one envied,? </w:t>
      </w:r>
    </w:p>
    <w:p w:rsidR="00B850D1" w:rsidRDefault="00B850D1">
      <w:pPr>
        <w:pStyle w:val="a3"/>
      </w:pPr>
      <w:r>
        <w:t xml:space="preserve">Conrnelius Ryan wrote in his account of events, The Longest Day. ?Some of the </w:t>
      </w:r>
    </w:p>
    <w:p w:rsidR="00B850D1" w:rsidRDefault="00B850D1">
      <w:pPr>
        <w:pStyle w:val="a3"/>
      </w:pPr>
      <w:r>
        <w:t xml:space="preserve">men hadn?t a chance. German gunners on the cliffs looked almost directly down </w:t>
      </w:r>
    </w:p>
    <w:p w:rsidR="00B850D1" w:rsidRDefault="00B850D1">
      <w:pPr>
        <w:pStyle w:val="a3"/>
      </w:pPr>
      <w:r>
        <w:t xml:space="preserve">on the waterlogged assault craft that heaved and pitched toward these sectors of </w:t>
      </w:r>
    </w:p>
    <w:p w:rsidR="00B850D1" w:rsidRDefault="00B850D1">
      <w:pPr>
        <w:pStyle w:val="a3"/>
      </w:pPr>
      <w:r>
        <w:t xml:space="preserve">the beach. Awkward and slow, the assault boats were nearly stationary in the </w:t>
      </w:r>
    </w:p>
    <w:p w:rsidR="00B850D1" w:rsidRDefault="00B850D1">
      <w:pPr>
        <w:pStyle w:val="a3"/>
      </w:pPr>
      <w:r>
        <w:t xml:space="preserve">water?Men plunged over the sides into deep water where they were immediately </w:t>
      </w:r>
    </w:p>
    <w:p w:rsidR="00B850D1" w:rsidRDefault="00B850D1">
      <w:pPr>
        <w:pStyle w:val="a3"/>
      </w:pPr>
      <w:r>
        <w:t xml:space="preserve">picked off by machine gun fire.? The British and Canadian troops had fewer </w:t>
      </w:r>
    </w:p>
    <w:p w:rsidR="00B850D1" w:rsidRDefault="00B850D1">
      <w:pPr>
        <w:pStyle w:val="a3"/>
      </w:pPr>
      <w:r>
        <w:t xml:space="preserve">casualties and met less resistance to the east. The British 3rd division </w:t>
      </w:r>
    </w:p>
    <w:p w:rsidR="00B850D1" w:rsidRDefault="00B850D1">
      <w:pPr>
        <w:pStyle w:val="a3"/>
      </w:pPr>
      <w:r>
        <w:t xml:space="preserve">destroyed a battalion of panzer tanks that were sent in response to the attacks </w:t>
      </w:r>
    </w:p>
    <w:p w:rsidR="00B850D1" w:rsidRDefault="00B850D1">
      <w:pPr>
        <w:pStyle w:val="a3"/>
      </w:pPr>
      <w:r>
        <w:t xml:space="preserve">on the beaches of Normandy. </w:t>
      </w:r>
    </w:p>
    <w:p w:rsidR="00B850D1" w:rsidRDefault="00B850D1">
      <w:pPr>
        <w:pStyle w:val="a3"/>
      </w:pPr>
      <w:r>
        <w:t xml:space="preserve">By the end of D-day close to 150,000 Allied soldiers and their vehicles, </w:t>
      </w:r>
    </w:p>
    <w:p w:rsidR="00B850D1" w:rsidRDefault="00B850D1">
      <w:pPr>
        <w:pStyle w:val="a3"/>
      </w:pPr>
      <w:r>
        <w:t xml:space="preserve">munitions, equipment, and provisions were unloaded on the beaches of Normandy. </w:t>
      </w:r>
    </w:p>
    <w:p w:rsidR="00B850D1" w:rsidRDefault="00B850D1">
      <w:pPr>
        <w:pStyle w:val="a3"/>
      </w:pPr>
      <w:r>
        <w:t xml:space="preserve">In a week the troops totaled a half-million men. By July two million troops and </w:t>
      </w:r>
    </w:p>
    <w:p w:rsidR="00B850D1" w:rsidRDefault="00B850D1">
      <w:pPr>
        <w:pStyle w:val="a3"/>
      </w:pPr>
      <w:r>
        <w:t>quarter of a million vehicles had landed in France.</w:t>
      </w:r>
    </w:p>
    <w:p w:rsidR="00B850D1" w:rsidRDefault="00B850D1">
      <w:r>
        <w:br/>
      </w:r>
      <w:bookmarkStart w:id="0" w:name="_GoBack"/>
      <w:bookmarkEnd w:id="0"/>
    </w:p>
    <w:sectPr w:rsidR="00B8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CAC"/>
    <w:rsid w:val="00AE3275"/>
    <w:rsid w:val="00B850D1"/>
    <w:rsid w:val="00E23CAC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53D31-4CAA-428C-95B1-D10AAC67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 Day Essay Research Paper After four</vt:lpstr>
    </vt:vector>
  </TitlesOfParts>
  <Company>*</Company>
  <LinksUpToDate>false</LinksUpToDate>
  <CharactersWithSpaces>3784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Day Essay Research Paper After four</dc:title>
  <dc:subject/>
  <dc:creator>dopol</dc:creator>
  <cp:keywords/>
  <dc:description/>
  <cp:lastModifiedBy>Irina</cp:lastModifiedBy>
  <cp:revision>2</cp:revision>
  <dcterms:created xsi:type="dcterms:W3CDTF">2014-08-17T08:50:00Z</dcterms:created>
  <dcterms:modified xsi:type="dcterms:W3CDTF">2014-08-17T08:50:00Z</dcterms:modified>
</cp:coreProperties>
</file>