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3CD" w:rsidRDefault="005D03CD">
      <w:pPr>
        <w:pStyle w:val="a3"/>
      </w:pPr>
      <w:r>
        <w:t xml:space="preserve">Death Of A Salesman: Symbols Essay, Research Paper </w:t>
      </w:r>
    </w:p>
    <w:p w:rsidR="005D03CD" w:rsidRDefault="005D03CD">
      <w:pPr>
        <w:pStyle w:val="a3"/>
      </w:pPr>
      <w:r>
        <w:t xml:space="preserve">Death of a Salesman: Symbols </w:t>
      </w:r>
    </w:p>
    <w:p w:rsidR="005D03CD" w:rsidRDefault="005D03CD">
      <w:pPr>
        <w:pStyle w:val="a3"/>
      </w:pPr>
      <w:r>
        <w:t xml:space="preserve">Many symbols are incorporated into the play “Death of a Sales man” and they in </w:t>
      </w:r>
    </w:p>
    <w:p w:rsidR="005D03CD" w:rsidRDefault="005D03CD">
      <w:pPr>
        <w:pStyle w:val="a3"/>
      </w:pPr>
      <w:r>
        <w:t xml:space="preserve">turn relate to both character and theme. The hose, tape recorder and the seeds </w:t>
      </w:r>
    </w:p>
    <w:p w:rsidR="005D03CD" w:rsidRDefault="005D03CD">
      <w:pPr>
        <w:pStyle w:val="a3"/>
      </w:pPr>
      <w:r>
        <w:t xml:space="preserve">are some of these symbols. </w:t>
      </w:r>
    </w:p>
    <w:p w:rsidR="005D03CD" w:rsidRDefault="005D03CD">
      <w:pPr>
        <w:pStyle w:val="a3"/>
      </w:pPr>
      <w:r>
        <w:t xml:space="preserve">The hose in Miller’s drama directly relates to the theme of d eath. The hose is </w:t>
      </w:r>
    </w:p>
    <w:p w:rsidR="005D03CD" w:rsidRDefault="005D03CD">
      <w:pPr>
        <w:pStyle w:val="a3"/>
      </w:pPr>
      <w:r>
        <w:t xml:space="preserve">a line attached to the gas main in Willy’s house which allows him to snif f the </w:t>
      </w:r>
    </w:p>
    <w:p w:rsidR="005D03CD" w:rsidRDefault="005D03CD">
      <w:pPr>
        <w:pStyle w:val="a3"/>
      </w:pPr>
      <w:r>
        <w:t xml:space="preserve">gas. This action can be seen as Willy’s suicide wish, and escape from the </w:t>
      </w:r>
    </w:p>
    <w:p w:rsidR="005D03CD" w:rsidRDefault="005D03CD">
      <w:pPr>
        <w:pStyle w:val="a3"/>
      </w:pPr>
      <w:r>
        <w:t xml:space="preserve">realities of life. As seen in the loss of his job and his failure to succeed. </w:t>
      </w:r>
    </w:p>
    <w:p w:rsidR="005D03CD" w:rsidRDefault="005D03CD">
      <w:pPr>
        <w:pStyle w:val="a3"/>
      </w:pPr>
      <w:r>
        <w:t xml:space="preserve">The hose also represents grief and deception. For when Linda, Willy’s wife, </w:t>
      </w:r>
    </w:p>
    <w:p w:rsidR="005D03CD" w:rsidRDefault="005D03CD">
      <w:pPr>
        <w:pStyle w:val="a3"/>
      </w:pPr>
      <w:r>
        <w:t xml:space="preserve">finds the hose, she is distraught over its in tended purpose. The deceptive </w:t>
      </w:r>
    </w:p>
    <w:p w:rsidR="005D03CD" w:rsidRDefault="005D03CD">
      <w:pPr>
        <w:pStyle w:val="a3"/>
      </w:pPr>
      <w:r>
        <w:t xml:space="preserve">nature of the hose is apparent when Willy is confronted about it by Biff his son </w:t>
      </w:r>
    </w:p>
    <w:p w:rsidR="005D03CD" w:rsidRDefault="005D03CD">
      <w:pPr>
        <w:pStyle w:val="a3"/>
      </w:pPr>
      <w:r>
        <w:t xml:space="preserve">and Willy denies its existence. A similar denial is also evident when Willy is </w:t>
      </w:r>
    </w:p>
    <w:p w:rsidR="005D03CD" w:rsidRDefault="005D03CD">
      <w:pPr>
        <w:pStyle w:val="a3"/>
      </w:pPr>
      <w:r>
        <w:t xml:space="preserve">confronted with the tape recorder in Howard’s office. </w:t>
      </w:r>
    </w:p>
    <w:p w:rsidR="005D03CD" w:rsidRDefault="005D03CD">
      <w:pPr>
        <w:pStyle w:val="a3"/>
      </w:pPr>
      <w:r>
        <w:t xml:space="preserve">The tape recorder signifies the change in Willy’s life throug h the advancement </w:t>
      </w:r>
    </w:p>
    <w:p w:rsidR="005D03CD" w:rsidRDefault="005D03CD">
      <w:pPr>
        <w:pStyle w:val="a3"/>
      </w:pPr>
      <w:r>
        <w:t xml:space="preserve">of technology. It also represents the end of Willy’s career. This is brought </w:t>
      </w:r>
    </w:p>
    <w:p w:rsidR="005D03CD" w:rsidRDefault="005D03CD">
      <w:pPr>
        <w:pStyle w:val="a3"/>
      </w:pPr>
      <w:r>
        <w:t xml:space="preserve">about when Howard, Willy’s boss and godson, shows the tape recorder to Willy and </w:t>
      </w:r>
    </w:p>
    <w:p w:rsidR="005D03CD" w:rsidRDefault="005D03CD">
      <w:pPr>
        <w:pStyle w:val="a3"/>
      </w:pPr>
      <w:r>
        <w:t xml:space="preserve">appe ars to be more interested in the sound and technology of the machine </w:t>
      </w:r>
    </w:p>
    <w:p w:rsidR="005D03CD" w:rsidRDefault="005D03CD">
      <w:pPr>
        <w:pStyle w:val="a3"/>
      </w:pPr>
      <w:r>
        <w:t xml:space="preserve">instead of Willy, who i s fighting for his job. Howard no longer need s Willy’s </w:t>
      </w:r>
    </w:p>
    <w:p w:rsidR="005D03CD" w:rsidRDefault="005D03CD">
      <w:pPr>
        <w:pStyle w:val="a3"/>
      </w:pPr>
      <w:r>
        <w:t xml:space="preserve">services and without concern fires him. This , to Willy, was like, “eating the </w:t>
      </w:r>
    </w:p>
    <w:p w:rsidR="005D03CD" w:rsidRDefault="005D03CD">
      <w:pPr>
        <w:pStyle w:val="a3"/>
      </w:pPr>
      <w:r>
        <w:t xml:space="preserve">orange and throwing away the peel”. However, Willy is partly to blame, as he </w:t>
      </w:r>
    </w:p>
    <w:p w:rsidR="005D03CD" w:rsidRDefault="005D03CD">
      <w:pPr>
        <w:pStyle w:val="a3"/>
      </w:pPr>
      <w:r>
        <w:t xml:space="preserve">does not accept change and wants to remain in the pas t. This is foreshadowed in </w:t>
      </w:r>
    </w:p>
    <w:p w:rsidR="005D03CD" w:rsidRDefault="005D03CD">
      <w:pPr>
        <w:pStyle w:val="a3"/>
      </w:pPr>
      <w:r>
        <w:t xml:space="preserve">the scene where Willy is left alone with the tape recorder and is unable to shut </w:t>
      </w:r>
    </w:p>
    <w:p w:rsidR="005D03CD" w:rsidRDefault="005D03CD">
      <w:pPr>
        <w:pStyle w:val="a3"/>
      </w:pPr>
      <w:r>
        <w:t xml:space="preserve">it off. Willy believes in using his old techniques and style to succeed. </w:t>
      </w:r>
    </w:p>
    <w:p w:rsidR="005D03CD" w:rsidRDefault="005D03CD">
      <w:pPr>
        <w:pStyle w:val="a3"/>
      </w:pPr>
      <w:r>
        <w:t xml:space="preserve">Nevertheless, in his job, it is not what you know, but it is who you know. Willy </w:t>
      </w:r>
    </w:p>
    <w:p w:rsidR="005D03CD" w:rsidRDefault="005D03CD">
      <w:pPr>
        <w:pStyle w:val="a3"/>
      </w:pPr>
      <w:r>
        <w:t xml:space="preserve">is not up to date with the business nor technology. Yet, Willy still has hope, </w:t>
      </w:r>
    </w:p>
    <w:p w:rsidR="005D03CD" w:rsidRDefault="005D03CD">
      <w:pPr>
        <w:pStyle w:val="a3"/>
      </w:pPr>
      <w:r>
        <w:t xml:space="preserve">and wishes to leave some fo rm of support behind for his family as illustrated </w:t>
      </w:r>
    </w:p>
    <w:p w:rsidR="005D03CD" w:rsidRDefault="005D03CD">
      <w:pPr>
        <w:pStyle w:val="a3"/>
      </w:pPr>
      <w:r>
        <w:t xml:space="preserve">in his planting of the seeds. </w:t>
      </w:r>
    </w:p>
    <w:p w:rsidR="005D03CD" w:rsidRDefault="005D03CD">
      <w:pPr>
        <w:pStyle w:val="a3"/>
      </w:pPr>
      <w:r>
        <w:t xml:space="preserve">Willy feels that he must leave something behind something for Biff. In Willy’s </w:t>
      </w:r>
    </w:p>
    <w:p w:rsidR="005D03CD" w:rsidRDefault="005D03CD">
      <w:pPr>
        <w:pStyle w:val="a3"/>
      </w:pPr>
      <w:r>
        <w:t xml:space="preserve">imaginary world he wants Biff to be magnificent and he symbolically plants seeds </w:t>
      </w:r>
    </w:p>
    <w:p w:rsidR="005D03CD" w:rsidRDefault="005D03CD">
      <w:pPr>
        <w:pStyle w:val="a3"/>
      </w:pPr>
      <w:r>
        <w:t xml:space="preserve">in his garden. In spite of such an action he is doomed to fail. Willy sta rts </w:t>
      </w:r>
    </w:p>
    <w:p w:rsidR="005D03CD" w:rsidRDefault="005D03CD">
      <w:pPr>
        <w:pStyle w:val="a3"/>
      </w:pPr>
      <w:r>
        <w:t xml:space="preserve">planting the seeds at night, but at night there is no sun shining and this seems </w:t>
      </w:r>
    </w:p>
    <w:p w:rsidR="005D03CD" w:rsidRDefault="005D03CD">
      <w:pPr>
        <w:pStyle w:val="a3"/>
      </w:pPr>
      <w:r>
        <w:t xml:space="preserve">very od d as seeds require light to grow. What else is strange is the fact that </w:t>
      </w:r>
    </w:p>
    <w:p w:rsidR="005D03CD" w:rsidRDefault="005D03CD">
      <w:pPr>
        <w:pStyle w:val="a3"/>
      </w:pPr>
      <w:r>
        <w:t xml:space="preserve">Willy’s house is boxed in between large apartment buildings and is covered by </w:t>
      </w:r>
    </w:p>
    <w:p w:rsidR="005D03CD" w:rsidRDefault="005D03CD">
      <w:pPr>
        <w:pStyle w:val="a3"/>
      </w:pPr>
      <w:r>
        <w:t xml:space="preserve">the shadows cast by them. It is evident that no light will fall on Willy’s </w:t>
      </w:r>
    </w:p>
    <w:p w:rsidR="005D03CD" w:rsidRDefault="005D03CD">
      <w:pPr>
        <w:pStyle w:val="a3"/>
      </w:pPr>
      <w:r>
        <w:t xml:space="preserve">garden. Willy’s attempt to plant and grow seeds is futile, but he persist in his </w:t>
      </w:r>
    </w:p>
    <w:p w:rsidR="005D03CD" w:rsidRDefault="005D03CD">
      <w:pPr>
        <w:pStyle w:val="a3"/>
      </w:pPr>
      <w:r>
        <w:t xml:space="preserve">attempt to seek reconciliation and forgiveness. Thus the hose, tape record er </w:t>
      </w:r>
    </w:p>
    <w:p w:rsidR="005D03CD" w:rsidRDefault="005D03CD">
      <w:pPr>
        <w:pStyle w:val="a3"/>
      </w:pPr>
      <w:r>
        <w:t xml:space="preserve">and the seeds are all symbolic of Willy’s dreams gone sour, and his inability to </w:t>
      </w:r>
    </w:p>
    <w:p w:rsidR="005D03CD" w:rsidRDefault="005D03CD">
      <w:pPr>
        <w:pStyle w:val="a3"/>
      </w:pPr>
      <w:r>
        <w:t>live in the present. His death is inevitable and is mirrored by his life.</w:t>
      </w:r>
    </w:p>
    <w:p w:rsidR="005D03CD" w:rsidRDefault="005D03CD">
      <w:r>
        <w:br/>
      </w:r>
      <w:bookmarkStart w:id="0" w:name="_GoBack"/>
      <w:bookmarkEnd w:id="0"/>
    </w:p>
    <w:sectPr w:rsidR="005D0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55C"/>
    <w:rsid w:val="0011065C"/>
    <w:rsid w:val="0055755C"/>
    <w:rsid w:val="005D03CD"/>
    <w:rsid w:val="0085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6E401-BF64-449D-AD37-5D81CEDE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Death Of A Salesman Symbols Essay Research 2</vt:lpstr>
    </vt:vector>
  </TitlesOfParts>
  <Company>*</Company>
  <LinksUpToDate>false</LinksUpToDate>
  <CharactersWithSpaces>2896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Death Of A Salesman Symbols Essay Research 2</dc:title>
  <dc:subject/>
  <dc:creator>Admin</dc:creator>
  <cp:keywords/>
  <dc:description/>
  <cp:lastModifiedBy>Irina</cp:lastModifiedBy>
  <cp:revision>2</cp:revision>
  <dcterms:created xsi:type="dcterms:W3CDTF">2014-08-13T18:30:00Z</dcterms:created>
  <dcterms:modified xsi:type="dcterms:W3CDTF">2014-08-13T18:30:00Z</dcterms:modified>
</cp:coreProperties>
</file>