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F3" w:rsidRDefault="00E33FF3">
      <w:pPr>
        <w:pStyle w:val="a3"/>
      </w:pPr>
      <w:r>
        <w:t xml:space="preserve">Demian – Herman Hesse Essay, Research Paper </w:t>
      </w:r>
    </w:p>
    <w:p w:rsidR="00E33FF3" w:rsidRDefault="00E33FF3">
      <w:pPr>
        <w:pStyle w:val="a3"/>
      </w:pPr>
      <w:r>
        <w:t xml:space="preserve">Herman Hesse?s novel Demian tells of a young boy </w:t>
      </w:r>
    </w:p>
    <w:p w:rsidR="00E33FF3" w:rsidRDefault="00E33FF3">
      <w:pPr>
        <w:pStyle w:val="a3"/>
      </w:pPr>
      <w:r>
        <w:t xml:space="preserve">named Emil Sinclair and his childhood growing up </w:t>
      </w:r>
    </w:p>
    <w:p w:rsidR="00E33FF3" w:rsidRDefault="00E33FF3">
      <w:pPr>
        <w:pStyle w:val="a3"/>
      </w:pPr>
      <w:r>
        <w:t xml:space="preserve">during pre-World War I. Emil struggles to find </w:t>
      </w:r>
    </w:p>
    <w:p w:rsidR="00E33FF3" w:rsidRDefault="00E33FF3">
      <w:pPr>
        <w:pStyle w:val="a3"/>
      </w:pPr>
      <w:r>
        <w:t xml:space="preserve">his new self-knowledge in the immoral world and </w:t>
      </w:r>
    </w:p>
    <w:p w:rsidR="00E33FF3" w:rsidRDefault="00E33FF3">
      <w:pPr>
        <w:pStyle w:val="a3"/>
      </w:pPr>
      <w:r>
        <w:t xml:space="preserve">is caught between good and evil, which is </w:t>
      </w:r>
    </w:p>
    <w:p w:rsidR="00E33FF3" w:rsidRDefault="00E33FF3">
      <w:pPr>
        <w:pStyle w:val="a3"/>
      </w:pPr>
      <w:r>
        <w:t xml:space="preserve">represented as the light and dark realms. Hesse </w:t>
      </w:r>
    </w:p>
    <w:p w:rsidR="00E33FF3" w:rsidRDefault="00E33FF3">
      <w:pPr>
        <w:pStyle w:val="a3"/>
      </w:pPr>
      <w:r>
        <w:t xml:space="preserve">uses much symbolic diction in his novel to give a </w:t>
      </w:r>
    </w:p>
    <w:p w:rsidR="00E33FF3" w:rsidRDefault="00E33FF3">
      <w:pPr>
        <w:pStyle w:val="a3"/>
      </w:pPr>
      <w:r>
        <w:t xml:space="preserve">more puissant presentation of Emil Sinclair and </w:t>
      </w:r>
    </w:p>
    <w:p w:rsidR="00E33FF3" w:rsidRDefault="00E33FF3">
      <w:pPr>
        <w:pStyle w:val="a3"/>
      </w:pPr>
      <w:r>
        <w:t xml:space="preserve">the conflict between right and wrong. The </w:t>
      </w:r>
    </w:p>
    <w:p w:rsidR="00E33FF3" w:rsidRDefault="00E33FF3">
      <w:pPr>
        <w:pStyle w:val="a3"/>
      </w:pPr>
      <w:r>
        <w:t xml:space="preserve">symbolism gives direction, foreshadow, and </w:t>
      </w:r>
    </w:p>
    <w:p w:rsidR="00E33FF3" w:rsidRDefault="00E33FF3">
      <w:pPr>
        <w:pStyle w:val="a3"/>
      </w:pPr>
      <w:r>
        <w:t xml:space="preserve">significance towards every aspect of the novel. </w:t>
      </w:r>
    </w:p>
    <w:p w:rsidR="00E33FF3" w:rsidRDefault="00E33FF3">
      <w:pPr>
        <w:pStyle w:val="a3"/>
      </w:pPr>
      <w:r>
        <w:t xml:space="preserve">Emil Sinclair?s home as a young child is a very </w:t>
      </w:r>
    </w:p>
    <w:p w:rsidR="00E33FF3" w:rsidRDefault="00E33FF3">
      <w:pPr>
        <w:pStyle w:val="a3"/>
      </w:pPr>
      <w:r>
        <w:t xml:space="preserve">important symbol in the novel. As Emil attends </w:t>
      </w:r>
    </w:p>
    <w:p w:rsidR="00E33FF3" w:rsidRDefault="00E33FF3">
      <w:pPr>
        <w:pStyle w:val="a3"/>
      </w:pPr>
      <w:r>
        <w:t xml:space="preserve">school he is shown a world immoral value. The </w:t>
      </w:r>
    </w:p>
    <w:p w:rsidR="00E33FF3" w:rsidRDefault="00E33FF3">
      <w:pPr>
        <w:pStyle w:val="a3"/>
      </w:pPr>
      <w:r>
        <w:t xml:space="preserve">confusion of which is right or wrong creates the </w:t>
      </w:r>
    </w:p>
    <w:p w:rsidR="00E33FF3" w:rsidRDefault="00E33FF3">
      <w:pPr>
        <w:pStyle w:val="a3"/>
      </w:pPr>
      <w:r>
        <w:t xml:space="preserve">need for a safe haven for Emil. Emil refers to his </w:t>
      </w:r>
    </w:p>
    <w:p w:rsidR="00E33FF3" w:rsidRDefault="00E33FF3">
      <w:pPr>
        <w:pStyle w:val="a3"/>
      </w:pPr>
      <w:r>
        <w:t xml:space="preserve">home as a realm of light and states that he and his </w:t>
      </w:r>
    </w:p>
    <w:p w:rsidR="00E33FF3" w:rsidRDefault="00E33FF3">
      <w:pPr>
        <w:pStyle w:val="a3"/>
      </w:pPr>
      <w:r>
        <w:t xml:space="preserve">family all belong to that realm. The house itself </w:t>
      </w:r>
    </w:p>
    <w:p w:rsidR="00E33FF3" w:rsidRDefault="00E33FF3">
      <w:pPr>
        <w:pStyle w:val="a3"/>
      </w:pPr>
      <w:r>
        <w:t xml:space="preserve">was once a monastery, giving it a more powerful </w:t>
      </w:r>
    </w:p>
    <w:p w:rsidR="00E33FF3" w:rsidRDefault="00E33FF3">
      <w:pPr>
        <w:pStyle w:val="a3"/>
      </w:pPr>
      <w:r>
        <w:t xml:space="preserve">representation of the light realm. This symbolic </w:t>
      </w:r>
    </w:p>
    <w:p w:rsidR="00E33FF3" w:rsidRDefault="00E33FF3">
      <w:pPr>
        <w:pStyle w:val="a3"/>
      </w:pPr>
      <w:r>
        <w:t xml:space="preserve">asylum represents Emil?s innocence within himself </w:t>
      </w:r>
    </w:p>
    <w:p w:rsidR="00E33FF3" w:rsidRDefault="00E33FF3">
      <w:pPr>
        <w:pStyle w:val="a3"/>
      </w:pPr>
      <w:r>
        <w:t xml:space="preserve">and casts him apart from the real world. Another </w:t>
      </w:r>
    </w:p>
    <w:p w:rsidR="00E33FF3" w:rsidRDefault="00E33FF3">
      <w:pPr>
        <w:pStyle w:val="a3"/>
      </w:pPr>
      <w:r>
        <w:t xml:space="preserve">safe haven Emil retreats to is after he finds </w:t>
      </w:r>
    </w:p>
    <w:p w:rsidR="00E33FF3" w:rsidRDefault="00E33FF3">
      <w:pPr>
        <w:pStyle w:val="a3"/>
      </w:pPr>
      <w:r>
        <w:t xml:space="preserve">himself as a member of the mark of Cain. Eva?s </w:t>
      </w:r>
    </w:p>
    <w:p w:rsidR="00E33FF3" w:rsidRDefault="00E33FF3">
      <w:pPr>
        <w:pStyle w:val="a3"/>
      </w:pPr>
      <w:r>
        <w:t xml:space="preserve">garden symbolizes the Garden of Eden (a </w:t>
      </w:r>
    </w:p>
    <w:p w:rsidR="00E33FF3" w:rsidRDefault="00E33FF3">
      <w:pPr>
        <w:pStyle w:val="a3"/>
      </w:pPr>
      <w:r>
        <w:t xml:space="preserve">religious setting therefore of the light realm) and </w:t>
      </w:r>
    </w:p>
    <w:p w:rsidR="00E33FF3" w:rsidRDefault="00E33FF3">
      <w:pPr>
        <w:pStyle w:val="a3"/>
      </w:pPr>
      <w:r>
        <w:t xml:space="preserve">Emil separates himself there as one with the mark </w:t>
      </w:r>
    </w:p>
    <w:p w:rsidR="00E33FF3" w:rsidRDefault="00E33FF3">
      <w:pPr>
        <w:pStyle w:val="a3"/>
      </w:pPr>
      <w:r>
        <w:t xml:space="preserve">of Cain apart from the rest of the corrupt world. </w:t>
      </w:r>
    </w:p>
    <w:p w:rsidR="00E33FF3" w:rsidRDefault="00E33FF3">
      <w:pPr>
        <w:pStyle w:val="a3"/>
      </w:pPr>
      <w:r>
        <w:t xml:space="preserve">Both settings symbolize Emil?s importance in the </w:t>
      </w:r>
    </w:p>
    <w:p w:rsidR="00E33FF3" w:rsidRDefault="00E33FF3">
      <w:pPr>
        <w:pStyle w:val="a3"/>
      </w:pPr>
      <w:r>
        <w:t xml:space="preserve">world as well as his destiny. </w:t>
      </w:r>
    </w:p>
    <w:p w:rsidR="00E33FF3" w:rsidRDefault="00E33FF3">
      <w:pPr>
        <w:pStyle w:val="a3"/>
      </w:pPr>
      <w:r>
        <w:t xml:space="preserve">The Garden of Eden presents itself as another </w:t>
      </w:r>
    </w:p>
    <w:p w:rsidR="00E33FF3" w:rsidRDefault="00E33FF3">
      <w:pPr>
        <w:pStyle w:val="a3"/>
      </w:pPr>
      <w:r>
        <w:t xml:space="preserve">symbolic location. The event that Emil told the </w:t>
      </w:r>
    </w:p>
    <w:p w:rsidR="00E33FF3" w:rsidRDefault="00E33FF3">
      <w:pPr>
        <w:pStyle w:val="a3"/>
      </w:pPr>
      <w:r>
        <w:t xml:space="preserve">story of stealing the apples from the garden was </w:t>
      </w:r>
    </w:p>
    <w:p w:rsidR="00E33FF3" w:rsidRDefault="00E33FF3">
      <w:pPr>
        <w:pStyle w:val="a3"/>
      </w:pPr>
      <w:r>
        <w:t xml:space="preserve">a very symbolic point of the novel in which Emil </w:t>
      </w:r>
    </w:p>
    <w:p w:rsidR="00E33FF3" w:rsidRDefault="00E33FF3">
      <w:pPr>
        <w:pStyle w:val="a3"/>
      </w:pPr>
      <w:r>
        <w:t xml:space="preserve">breaks away from his light realm. The garden that </w:t>
      </w:r>
    </w:p>
    <w:p w:rsidR="00E33FF3" w:rsidRDefault="00E33FF3">
      <w:pPr>
        <w:pStyle w:val="a3"/>
      </w:pPr>
      <w:r>
        <w:t xml:space="preserve">Emil stole the apples from represented the </w:t>
      </w:r>
    </w:p>
    <w:p w:rsidR="00E33FF3" w:rsidRDefault="00E33FF3">
      <w:pPr>
        <w:pStyle w:val="a3"/>
      </w:pPr>
      <w:r>
        <w:t xml:space="preserve">Garden of Eden and the apples, or forbidden </w:t>
      </w:r>
    </w:p>
    <w:p w:rsidR="00E33FF3" w:rsidRDefault="00E33FF3">
      <w:pPr>
        <w:pStyle w:val="a3"/>
      </w:pPr>
      <w:r>
        <w:t xml:space="preserve">fruit, symbolized Emil’s first sin. This event </w:t>
      </w:r>
    </w:p>
    <w:p w:rsidR="00E33FF3" w:rsidRDefault="00E33FF3">
      <w:pPr>
        <w:pStyle w:val="a3"/>
      </w:pPr>
      <w:r>
        <w:t xml:space="preserve">foreshadows what is next to come in the conflict </w:t>
      </w:r>
    </w:p>
    <w:p w:rsidR="00E33FF3" w:rsidRDefault="00E33FF3">
      <w:pPr>
        <w:pStyle w:val="a3"/>
      </w:pPr>
      <w:r>
        <w:t xml:space="preserve">of good and evil. Emil?s first step out of the light </w:t>
      </w:r>
    </w:p>
    <w:p w:rsidR="00E33FF3" w:rsidRDefault="00E33FF3">
      <w:pPr>
        <w:pStyle w:val="a3"/>
      </w:pPr>
      <w:r>
        <w:t xml:space="preserve">realm gives way to more symbolic events where he </w:t>
      </w:r>
    </w:p>
    <w:p w:rsidR="00E33FF3" w:rsidRDefault="00E33FF3">
      <w:pPr>
        <w:pStyle w:val="a3"/>
      </w:pPr>
      <w:r>
        <w:t xml:space="preserve">becomes more submerged into the dark realm. </w:t>
      </w:r>
    </w:p>
    <w:p w:rsidR="00E33FF3" w:rsidRDefault="00E33FF3">
      <w:pPr>
        <w:pStyle w:val="a3"/>
      </w:pPr>
      <w:r>
        <w:t xml:space="preserve">At the beginning of the novel, Emil notices that </w:t>
      </w:r>
    </w:p>
    <w:p w:rsidR="00E33FF3" w:rsidRDefault="00E33FF3">
      <w:pPr>
        <w:pStyle w:val="a3"/>
      </w:pPr>
      <w:r>
        <w:t xml:space="preserve">there is a coat of arms above his house </w:t>
      </w:r>
    </w:p>
    <w:p w:rsidR="00E33FF3" w:rsidRDefault="00E33FF3">
      <w:pPr>
        <w:pStyle w:val="a3"/>
      </w:pPr>
      <w:r>
        <w:t xml:space="preserve">representing the Cain religion. The coat of arms </w:t>
      </w:r>
    </w:p>
    <w:p w:rsidR="00E33FF3" w:rsidRDefault="00E33FF3">
      <w:pPr>
        <w:pStyle w:val="a3"/>
      </w:pPr>
      <w:r>
        <w:t xml:space="preserve">contained a sparrow hawk bird on it. Hesse uses </w:t>
      </w:r>
    </w:p>
    <w:p w:rsidR="00E33FF3" w:rsidRDefault="00E33FF3">
      <w:pPr>
        <w:pStyle w:val="a3"/>
      </w:pPr>
      <w:r>
        <w:t xml:space="preserve">this symbolic approach to give the sparrow hawk </w:t>
      </w:r>
    </w:p>
    <w:p w:rsidR="00E33FF3" w:rsidRDefault="00E33FF3">
      <w:pPr>
        <w:pStyle w:val="a3"/>
      </w:pPr>
      <w:r>
        <w:t xml:space="preserve">purpose in the rest of the story, as a symbol of </w:t>
      </w:r>
    </w:p>
    <w:p w:rsidR="00E33FF3" w:rsidRDefault="00E33FF3">
      <w:pPr>
        <w:pStyle w:val="a3"/>
      </w:pPr>
      <w:r>
        <w:t xml:space="preserve">the mark of Cain. Emil discovered that the bird </w:t>
      </w:r>
    </w:p>
    <w:p w:rsidR="00E33FF3" w:rsidRDefault="00E33FF3">
      <w:pPr>
        <w:pStyle w:val="a3"/>
      </w:pPr>
      <w:r>
        <w:t xml:space="preserve">represents the god Abraxas. From this point, Emil </w:t>
      </w:r>
    </w:p>
    <w:p w:rsidR="00E33FF3" w:rsidRDefault="00E33FF3">
      <w:pPr>
        <w:pStyle w:val="a3"/>
      </w:pPr>
      <w:r>
        <w:t xml:space="preserve">is determined to find the meaning of the bird and </w:t>
      </w:r>
    </w:p>
    <w:p w:rsidR="00E33FF3" w:rsidRDefault="00E33FF3">
      <w:pPr>
        <w:pStyle w:val="a3"/>
      </w:pPr>
      <w:r>
        <w:t xml:space="preserve">Abraxas. After the rain washed away a painting </w:t>
      </w:r>
    </w:p>
    <w:p w:rsidR="00E33FF3" w:rsidRDefault="00E33FF3">
      <w:pPr>
        <w:pStyle w:val="a3"/>
      </w:pPr>
      <w:r>
        <w:t xml:space="preserve">of Beatrice that Emil painted, Emil could see </w:t>
      </w:r>
    </w:p>
    <w:p w:rsidR="00E33FF3" w:rsidRDefault="00E33FF3">
      <w:pPr>
        <w:pStyle w:val="a3"/>
      </w:pPr>
      <w:r>
        <w:t xml:space="preserve">Demian and himself in the canvas. Emil then </w:t>
      </w:r>
    </w:p>
    <w:p w:rsidR="00E33FF3" w:rsidRDefault="00E33FF3">
      <w:pPr>
        <w:pStyle w:val="a3"/>
      </w:pPr>
      <w:r>
        <w:t xml:space="preserve">painted a picture of the sparrow hawk on the </w:t>
      </w:r>
    </w:p>
    <w:p w:rsidR="00E33FF3" w:rsidRDefault="00E33FF3">
      <w:pPr>
        <w:pStyle w:val="a3"/>
      </w:pPr>
      <w:r>
        <w:t xml:space="preserve">same canvas. Hesse used this event to symbolize </w:t>
      </w:r>
    </w:p>
    <w:p w:rsidR="00E33FF3" w:rsidRDefault="00E33FF3">
      <w:pPr>
        <w:pStyle w:val="a3"/>
      </w:pPr>
      <w:r>
        <w:t xml:space="preserve">the connection between Emil, Demian, and </w:t>
      </w:r>
    </w:p>
    <w:p w:rsidR="00E33FF3" w:rsidRDefault="00E33FF3">
      <w:pPr>
        <w:pStyle w:val="a3"/>
      </w:pPr>
      <w:r>
        <w:t xml:space="preserve">Abraxas. After bringing these characters </w:t>
      </w:r>
    </w:p>
    <w:p w:rsidR="00E33FF3" w:rsidRDefault="00E33FF3">
      <w:pPr>
        <w:pStyle w:val="a3"/>
      </w:pPr>
      <w:r>
        <w:t xml:space="preserve">together as one, Hesse was able to conclude Emil?s </w:t>
      </w:r>
    </w:p>
    <w:p w:rsidR="00E33FF3" w:rsidRDefault="00E33FF3">
      <w:pPr>
        <w:pStyle w:val="a3"/>
      </w:pPr>
      <w:r>
        <w:t xml:space="preserve">transformation into the New World. Emil sees the </w:t>
      </w:r>
    </w:p>
    <w:p w:rsidR="00E33FF3" w:rsidRDefault="00E33FF3">
      <w:pPr>
        <w:pStyle w:val="a3"/>
      </w:pPr>
      <w:r>
        <w:t xml:space="preserve">bird again above the hallway of Frau Eva?s home. </w:t>
      </w:r>
    </w:p>
    <w:p w:rsidR="00E33FF3" w:rsidRDefault="00E33FF3">
      <w:pPr>
        <w:pStyle w:val="a3"/>
      </w:pPr>
      <w:r>
        <w:t xml:space="preserve">The bird in Eva?s hallway symbolized her home as </w:t>
      </w:r>
    </w:p>
    <w:p w:rsidR="00E33FF3" w:rsidRDefault="00E33FF3">
      <w:pPr>
        <w:pStyle w:val="a3"/>
      </w:pPr>
      <w:r>
        <w:t xml:space="preserve">a house of Cain. Now Emil has found himself and </w:t>
      </w:r>
    </w:p>
    <w:p w:rsidR="00E33FF3" w:rsidRDefault="00E33FF3">
      <w:pPr>
        <w:pStyle w:val="a3"/>
      </w:pPr>
      <w:r>
        <w:t xml:space="preserve">knows he belongs there. Emil sees the bird once </w:t>
      </w:r>
    </w:p>
    <w:p w:rsidR="00E33FF3" w:rsidRDefault="00E33FF3">
      <w:pPr>
        <w:pStyle w:val="a3"/>
      </w:pPr>
      <w:r>
        <w:t xml:space="preserve">again outside in the form of clouds in the raining </w:t>
      </w:r>
    </w:p>
    <w:p w:rsidR="00E33FF3" w:rsidRDefault="00E33FF3">
      <w:pPr>
        <w:pStyle w:val="a3"/>
      </w:pPr>
      <w:r>
        <w:t xml:space="preserve">sky. This clearly shows that the rest of the Old </w:t>
      </w:r>
    </w:p>
    <w:p w:rsidR="00E33FF3" w:rsidRDefault="00E33FF3">
      <w:pPr>
        <w:pStyle w:val="a3"/>
      </w:pPr>
      <w:r>
        <w:t xml:space="preserve">World is ready for the transformation into the </w:t>
      </w:r>
    </w:p>
    <w:p w:rsidR="00E33FF3" w:rsidRDefault="00E33FF3">
      <w:pPr>
        <w:pStyle w:val="a3"/>
      </w:pPr>
      <w:r>
        <w:t xml:space="preserve">New World. </w:t>
      </w:r>
    </w:p>
    <w:p w:rsidR="00E33FF3" w:rsidRDefault="00E33FF3">
      <w:pPr>
        <w:pStyle w:val="a3"/>
      </w:pPr>
      <w:r>
        <w:t xml:space="preserve">In the last scenes of the novel, Emil is on the </w:t>
      </w:r>
    </w:p>
    <w:p w:rsidR="00E33FF3" w:rsidRDefault="00E33FF3">
      <w:pPr>
        <w:pStyle w:val="a3"/>
      </w:pPr>
      <w:r>
        <w:t xml:space="preserve">battlefields of World War I. One night Emil </w:t>
      </w:r>
    </w:p>
    <w:p w:rsidR="00E33FF3" w:rsidRDefault="00E33FF3">
      <w:pPr>
        <w:pStyle w:val="a3"/>
      </w:pPr>
      <w:r>
        <w:t xml:space="preserve">looks up into the sky and sees an image of a vast </w:t>
      </w:r>
    </w:p>
    <w:p w:rsidR="00E33FF3" w:rsidRDefault="00E33FF3">
      <w:pPr>
        <w:pStyle w:val="a3"/>
      </w:pPr>
      <w:r>
        <w:t xml:space="preserve">village of people being engulfed into a god-like </w:t>
      </w:r>
    </w:p>
    <w:p w:rsidR="00E33FF3" w:rsidRDefault="00E33FF3">
      <w:pPr>
        <w:pStyle w:val="a3"/>
      </w:pPr>
      <w:r>
        <w:t xml:space="preserve">figure which resembles Eva. The figure then </w:t>
      </w:r>
    </w:p>
    <w:p w:rsidR="00E33FF3" w:rsidRDefault="00E33FF3">
      <w:pPr>
        <w:pStyle w:val="a3"/>
      </w:pPr>
      <w:r>
        <w:t xml:space="preserve">crouches over and gives birth to the people that </w:t>
      </w:r>
    </w:p>
    <w:p w:rsidR="00E33FF3" w:rsidRDefault="00E33FF3">
      <w:pPr>
        <w:pStyle w:val="a3"/>
      </w:pPr>
      <w:r>
        <w:t xml:space="preserve">are now bright shining stars. This is the most </w:t>
      </w:r>
    </w:p>
    <w:p w:rsidR="00E33FF3" w:rsidRDefault="00E33FF3">
      <w:pPr>
        <w:pStyle w:val="a3"/>
      </w:pPr>
      <w:r>
        <w:t xml:space="preserve">important symbolic event in Hesse?s novel. The </w:t>
      </w:r>
    </w:p>
    <w:p w:rsidR="00E33FF3" w:rsidRDefault="00E33FF3">
      <w:pPr>
        <w:pStyle w:val="a3"/>
      </w:pPr>
      <w:r>
        <w:t xml:space="preserve">god-like figure symbolizes Eva, being the leader </w:t>
      </w:r>
    </w:p>
    <w:p w:rsidR="00E33FF3" w:rsidRDefault="00E33FF3">
      <w:pPr>
        <w:pStyle w:val="a3"/>
      </w:pPr>
      <w:r>
        <w:t xml:space="preserve">of the Cain people. The people that where </w:t>
      </w:r>
    </w:p>
    <w:p w:rsidR="00E33FF3" w:rsidRDefault="00E33FF3">
      <w:pPr>
        <w:pStyle w:val="a3"/>
      </w:pPr>
      <w:r>
        <w:t xml:space="preserve">engulfed by the god-like figure symbolize the </w:t>
      </w:r>
    </w:p>
    <w:p w:rsidR="00E33FF3" w:rsidRDefault="00E33FF3">
      <w:pPr>
        <w:pStyle w:val="a3"/>
      </w:pPr>
      <w:r>
        <w:t xml:space="preserve">people of the Old World. The god-like figure now </w:t>
      </w:r>
    </w:p>
    <w:p w:rsidR="00E33FF3" w:rsidRDefault="00E33FF3">
      <w:pPr>
        <w:pStyle w:val="a3"/>
      </w:pPr>
      <w:r>
        <w:t xml:space="preserve">represents the Virgin Mary and gives birth to the </w:t>
      </w:r>
    </w:p>
    <w:p w:rsidR="00E33FF3" w:rsidRDefault="00E33FF3">
      <w:pPr>
        <w:pStyle w:val="a3"/>
      </w:pPr>
      <w:r>
        <w:t xml:space="preserve">New World, which are the people transformed </w:t>
      </w:r>
    </w:p>
    <w:p w:rsidR="00E33FF3" w:rsidRDefault="00E33FF3">
      <w:pPr>
        <w:pStyle w:val="a3"/>
      </w:pPr>
      <w:r>
        <w:t xml:space="preserve">into stars. This event concludes the passing of the </w:t>
      </w:r>
    </w:p>
    <w:p w:rsidR="00E33FF3" w:rsidRDefault="00E33FF3">
      <w:pPr>
        <w:pStyle w:val="a3"/>
      </w:pPr>
      <w:r>
        <w:t xml:space="preserve">Old World to the New World. Each character has </w:t>
      </w:r>
    </w:p>
    <w:p w:rsidR="00E33FF3" w:rsidRDefault="00E33FF3">
      <w:pPr>
        <w:pStyle w:val="a3"/>
      </w:pPr>
      <w:r>
        <w:t xml:space="preserve">now fulfilled their destiny. Hesse uses the last </w:t>
      </w:r>
    </w:p>
    <w:p w:rsidR="00E33FF3" w:rsidRDefault="00E33FF3">
      <w:pPr>
        <w:pStyle w:val="a3"/>
      </w:pPr>
      <w:r>
        <w:t xml:space="preserve">scene in his novel to illustrate a clearer </w:t>
      </w:r>
    </w:p>
    <w:p w:rsidR="00E33FF3" w:rsidRDefault="00E33FF3">
      <w:pPr>
        <w:pStyle w:val="a3"/>
      </w:pPr>
      <w:r>
        <w:t xml:space="preserve">presentation of the transformation. The hospital </w:t>
      </w:r>
    </w:p>
    <w:p w:rsidR="00E33FF3" w:rsidRDefault="00E33FF3">
      <w:pPr>
        <w:pStyle w:val="a3"/>
      </w:pPr>
      <w:r>
        <w:t xml:space="preserve">where Demian and Emil last speak symbolized the </w:t>
      </w:r>
    </w:p>
    <w:p w:rsidR="00E33FF3" w:rsidRDefault="00E33FF3">
      <w:pPr>
        <w:pStyle w:val="a3"/>
      </w:pPr>
      <w:r>
        <w:t xml:space="preserve">stable in which baby Jesus was born. Hesse </w:t>
      </w:r>
    </w:p>
    <w:p w:rsidR="00E33FF3" w:rsidRDefault="00E33FF3">
      <w:pPr>
        <w:pStyle w:val="a3"/>
      </w:pPr>
      <w:r>
        <w:t xml:space="preserve">creates the setting of the barn and surrounding </w:t>
      </w:r>
    </w:p>
    <w:p w:rsidR="00E33FF3" w:rsidRDefault="00E33FF3">
      <w:pPr>
        <w:pStyle w:val="a3"/>
      </w:pPr>
      <w:r>
        <w:t xml:space="preserve">hay to enhance his representation. The irony of </w:t>
      </w:r>
    </w:p>
    <w:p w:rsidR="00E33FF3" w:rsidRDefault="00E33FF3">
      <w:pPr>
        <w:pStyle w:val="a3"/>
      </w:pPr>
      <w:r>
        <w:t xml:space="preserve">this symbolic setting helps conclude not only the </w:t>
      </w:r>
    </w:p>
    <w:p w:rsidR="00E33FF3" w:rsidRDefault="00E33FF3">
      <w:pPr>
        <w:pStyle w:val="a3"/>
      </w:pPr>
      <w:r>
        <w:t xml:space="preserve">characters destiny, but the Old World’s also. </w:t>
      </w:r>
    </w:p>
    <w:p w:rsidR="00E33FF3" w:rsidRDefault="00E33FF3">
      <w:pPr>
        <w:pStyle w:val="a3"/>
      </w:pPr>
      <w:r>
        <w:t xml:space="preserve">The symbolic elements lead Emil to find himself </w:t>
      </w:r>
    </w:p>
    <w:p w:rsidR="00E33FF3" w:rsidRDefault="00E33FF3">
      <w:pPr>
        <w:pStyle w:val="a3"/>
      </w:pPr>
      <w:r>
        <w:t xml:space="preserve">as an individual with the mark of Cain. Herman </w:t>
      </w:r>
    </w:p>
    <w:p w:rsidR="00E33FF3" w:rsidRDefault="00E33FF3">
      <w:pPr>
        <w:pStyle w:val="a3"/>
      </w:pPr>
      <w:r>
        <w:t xml:space="preserve">Hesse used many symbolic items and events </w:t>
      </w:r>
    </w:p>
    <w:p w:rsidR="00E33FF3" w:rsidRDefault="00E33FF3">
      <w:pPr>
        <w:pStyle w:val="a3"/>
      </w:pPr>
      <w:r>
        <w:t xml:space="preserve">throughout his novel to present Emil Sinclair’s </w:t>
      </w:r>
    </w:p>
    <w:p w:rsidR="00E33FF3" w:rsidRDefault="00E33FF3">
      <w:pPr>
        <w:pStyle w:val="a3"/>
      </w:pPr>
      <w:r>
        <w:t xml:space="preserve">new self-knowledge. The utilization of Hesse’s </w:t>
      </w:r>
    </w:p>
    <w:p w:rsidR="00E33FF3" w:rsidRDefault="00E33FF3">
      <w:pPr>
        <w:pStyle w:val="a3"/>
      </w:pPr>
      <w:r>
        <w:t xml:space="preserve">symbolic strategy shows his complexity as a </w:t>
      </w:r>
    </w:p>
    <w:p w:rsidR="00E33FF3" w:rsidRDefault="00E33FF3">
      <w:pPr>
        <w:pStyle w:val="a3"/>
      </w:pPr>
      <w:r>
        <w:t xml:space="preserve">writer as well as in his characters. Combining </w:t>
      </w:r>
    </w:p>
    <w:p w:rsidR="00E33FF3" w:rsidRDefault="00E33FF3">
      <w:pPr>
        <w:pStyle w:val="a3"/>
      </w:pPr>
      <w:r>
        <w:t xml:space="preserve">each of these symbolic elements created Emil </w:t>
      </w:r>
    </w:p>
    <w:p w:rsidR="00E33FF3" w:rsidRDefault="00E33FF3">
      <w:pPr>
        <w:pStyle w:val="a3"/>
      </w:pPr>
      <w:r>
        <w:t xml:space="preserve">Sinclair’s character, purpose, and destiny </w:t>
      </w:r>
    </w:p>
    <w:p w:rsidR="00E33FF3" w:rsidRDefault="00E33FF3">
      <w:pPr>
        <w:pStyle w:val="a3"/>
      </w:pPr>
      <w:r>
        <w:t>towards his new self-knowledge.</w:t>
      </w:r>
    </w:p>
    <w:p w:rsidR="00E33FF3" w:rsidRDefault="00E33FF3">
      <w:r>
        <w:br/>
      </w:r>
      <w:bookmarkStart w:id="0" w:name="_GoBack"/>
      <w:bookmarkEnd w:id="0"/>
    </w:p>
    <w:sectPr w:rsidR="00E3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A38"/>
    <w:rsid w:val="002E46FF"/>
    <w:rsid w:val="00994A38"/>
    <w:rsid w:val="00E33FF3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81DDC-437E-45D0-BE69-DF9C38A5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Demian</vt:lpstr>
    </vt:vector>
  </TitlesOfParts>
  <Company>*</Company>
  <LinksUpToDate>false</LinksUpToDate>
  <CharactersWithSpaces>4947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Demian</dc:title>
  <dc:subject/>
  <dc:creator>dopol</dc:creator>
  <cp:keywords/>
  <dc:description/>
  <cp:lastModifiedBy>Irina</cp:lastModifiedBy>
  <cp:revision>2</cp:revision>
  <dcterms:created xsi:type="dcterms:W3CDTF">2014-08-17T19:31:00Z</dcterms:created>
  <dcterms:modified xsi:type="dcterms:W3CDTF">2014-08-17T19:31:00Z</dcterms:modified>
</cp:coreProperties>
</file>