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91A" w:rsidRDefault="00FB591A" w:rsidP="00FB591A">
      <w:pPr>
        <w:ind w:firstLine="1800"/>
        <w:jc w:val="both"/>
        <w:rPr>
          <w:i/>
          <w:caps/>
          <w:sz w:val="56"/>
          <w:szCs w:val="56"/>
        </w:rPr>
      </w:pPr>
      <w:r>
        <w:rPr>
          <w:i/>
          <w:sz w:val="56"/>
          <w:szCs w:val="56"/>
        </w:rPr>
        <w:t xml:space="preserve">   </w:t>
      </w:r>
      <w:r w:rsidRPr="00DA49C1">
        <w:rPr>
          <w:i/>
          <w:caps/>
          <w:sz w:val="56"/>
          <w:szCs w:val="56"/>
        </w:rPr>
        <w:t>Содержание</w:t>
      </w:r>
    </w:p>
    <w:p w:rsidR="00FB591A" w:rsidRDefault="00FB591A" w:rsidP="00FB591A">
      <w:pPr>
        <w:jc w:val="both"/>
        <w:rPr>
          <w:caps/>
        </w:rPr>
      </w:pPr>
    </w:p>
    <w:p w:rsidR="00FB591A" w:rsidRDefault="00FB591A" w:rsidP="00FB591A">
      <w:pPr>
        <w:ind w:left="360"/>
        <w:jc w:val="both"/>
      </w:pPr>
      <w:r>
        <w:rPr>
          <w:caps/>
        </w:rPr>
        <w:t>А</w:t>
      </w:r>
      <w:r>
        <w:t>ннотация</w:t>
      </w:r>
    </w:p>
    <w:p w:rsidR="00FB591A" w:rsidRDefault="00FB591A" w:rsidP="00FB591A">
      <w:pPr>
        <w:numPr>
          <w:ilvl w:val="0"/>
          <w:numId w:val="17"/>
        </w:numPr>
        <w:jc w:val="both"/>
      </w:pPr>
      <w:r>
        <w:t>Выбор основного оборудования и описание принятой компоновки станции</w:t>
      </w:r>
    </w:p>
    <w:p w:rsidR="00FB591A" w:rsidRDefault="00FB591A" w:rsidP="00FB591A">
      <w:pPr>
        <w:numPr>
          <w:ilvl w:val="0"/>
          <w:numId w:val="17"/>
        </w:numPr>
        <w:jc w:val="both"/>
      </w:pPr>
      <w:r>
        <w:t>Принципиальная тепловая схема блока и расчет ее на заданный режим</w:t>
      </w:r>
    </w:p>
    <w:p w:rsidR="00FB591A" w:rsidRDefault="00FB591A" w:rsidP="00FB591A">
      <w:pPr>
        <w:numPr>
          <w:ilvl w:val="0"/>
          <w:numId w:val="17"/>
        </w:numPr>
        <w:jc w:val="both"/>
      </w:pPr>
      <w:r>
        <w:t>Выбор вспомогательного оборудования тепловой схемы блока</w:t>
      </w:r>
    </w:p>
    <w:p w:rsidR="00FB591A" w:rsidRDefault="00FB591A" w:rsidP="00FB591A">
      <w:pPr>
        <w:numPr>
          <w:ilvl w:val="0"/>
          <w:numId w:val="17"/>
        </w:numPr>
        <w:jc w:val="both"/>
      </w:pPr>
      <w:r>
        <w:t xml:space="preserve">Определение потребностей станции в технической воде, выбор циркуляционных и подпиточных насосов </w:t>
      </w:r>
    </w:p>
    <w:p w:rsidR="00FB591A" w:rsidRDefault="00FB591A" w:rsidP="00FB591A">
      <w:pPr>
        <w:numPr>
          <w:ilvl w:val="0"/>
          <w:numId w:val="17"/>
        </w:numPr>
        <w:jc w:val="both"/>
      </w:pPr>
      <w:r>
        <w:t>Определение часового расхода топлива энергетического котла</w:t>
      </w:r>
    </w:p>
    <w:p w:rsidR="00FB591A" w:rsidRDefault="00FB591A" w:rsidP="00FB591A">
      <w:pPr>
        <w:numPr>
          <w:ilvl w:val="0"/>
          <w:numId w:val="17"/>
        </w:numPr>
        <w:jc w:val="both"/>
      </w:pPr>
      <w:r>
        <w:t>Топливное хозяйство станции</w:t>
      </w:r>
    </w:p>
    <w:p w:rsidR="00FB591A" w:rsidRDefault="00FB591A" w:rsidP="00FB591A">
      <w:pPr>
        <w:numPr>
          <w:ilvl w:val="0"/>
          <w:numId w:val="17"/>
        </w:numPr>
        <w:jc w:val="both"/>
      </w:pPr>
      <w:r>
        <w:t>Расчет и выбор тягодутьевого оборудования</w:t>
      </w:r>
    </w:p>
    <w:p w:rsidR="00FB591A" w:rsidRDefault="00FB591A" w:rsidP="00FB591A">
      <w:pPr>
        <w:numPr>
          <w:ilvl w:val="0"/>
          <w:numId w:val="17"/>
        </w:numPr>
        <w:jc w:val="both"/>
      </w:pPr>
      <w:r>
        <w:t>Расчет и выбор дымовой трубы</w:t>
      </w:r>
    </w:p>
    <w:p w:rsidR="00FB591A" w:rsidRDefault="00FB591A" w:rsidP="00FB591A">
      <w:pPr>
        <w:numPr>
          <w:ilvl w:val="0"/>
          <w:numId w:val="17"/>
        </w:numPr>
        <w:jc w:val="both"/>
      </w:pPr>
      <w:r>
        <w:t>Мероприятия по технике безопасности и противопожарной безопасности на станции</w:t>
      </w:r>
    </w:p>
    <w:p w:rsidR="00FB591A" w:rsidRDefault="00FB591A" w:rsidP="00FB591A">
      <w:pPr>
        <w:numPr>
          <w:ilvl w:val="0"/>
          <w:numId w:val="17"/>
        </w:numPr>
        <w:jc w:val="both"/>
      </w:pPr>
      <w:r>
        <w:t>Охрана окружающей среды на ТЭС</w:t>
      </w:r>
    </w:p>
    <w:p w:rsidR="00FB591A" w:rsidRDefault="00FB591A" w:rsidP="00FB591A">
      <w:pPr>
        <w:numPr>
          <w:ilvl w:val="0"/>
          <w:numId w:val="17"/>
        </w:numPr>
        <w:jc w:val="both"/>
      </w:pPr>
      <w:r>
        <w:t>Переоблопачивание лопатками, имеющими вильчатый хвост</w:t>
      </w:r>
    </w:p>
    <w:p w:rsidR="00FB591A" w:rsidRDefault="00FB591A" w:rsidP="00FB591A">
      <w:pPr>
        <w:numPr>
          <w:ilvl w:val="0"/>
          <w:numId w:val="17"/>
        </w:numPr>
        <w:jc w:val="both"/>
      </w:pPr>
      <w:r>
        <w:t>Определение технико-экономических показателей станции</w:t>
      </w:r>
    </w:p>
    <w:p w:rsidR="00FB591A" w:rsidRPr="00DA49C1" w:rsidRDefault="00FB591A" w:rsidP="00FB591A">
      <w:pPr>
        <w:numPr>
          <w:ilvl w:val="0"/>
          <w:numId w:val="17"/>
        </w:numPr>
        <w:jc w:val="both"/>
      </w:pPr>
      <w:r>
        <w:t>Литература</w:t>
      </w:r>
    </w:p>
    <w:p w:rsidR="00FB591A" w:rsidRDefault="00FB591A" w:rsidP="00FB591A">
      <w:pPr>
        <w:rPr>
          <w:i/>
          <w:sz w:val="56"/>
          <w:szCs w:val="56"/>
        </w:rPr>
      </w:pPr>
    </w:p>
    <w:p w:rsidR="00FB591A" w:rsidRDefault="00FB591A" w:rsidP="00FB591A">
      <w:pPr>
        <w:rPr>
          <w:i/>
          <w:sz w:val="56"/>
          <w:szCs w:val="56"/>
        </w:rPr>
      </w:pPr>
      <w:r>
        <w:rPr>
          <w:i/>
          <w:sz w:val="56"/>
          <w:szCs w:val="56"/>
        </w:rPr>
        <w:br w:type="page"/>
      </w:r>
      <w:r>
        <w:rPr>
          <w:i/>
          <w:sz w:val="56"/>
          <w:szCs w:val="56"/>
        </w:rPr>
        <w:lastRenderedPageBreak/>
        <w:t xml:space="preserve"> </w:t>
      </w:r>
      <w:r>
        <w:rPr>
          <w:i/>
          <w:sz w:val="56"/>
          <w:szCs w:val="56"/>
          <w:lang w:val="en-US"/>
        </w:rPr>
        <w:t xml:space="preserve">          </w:t>
      </w:r>
      <w:r>
        <w:rPr>
          <w:i/>
          <w:sz w:val="56"/>
          <w:szCs w:val="56"/>
        </w:rPr>
        <w:t xml:space="preserve"> </w:t>
      </w:r>
      <w:r w:rsidRPr="00660C21">
        <w:rPr>
          <w:i/>
          <w:sz w:val="56"/>
          <w:szCs w:val="56"/>
        </w:rPr>
        <w:t>АННОТАЦИЯ</w:t>
      </w:r>
    </w:p>
    <w:p w:rsidR="00FB591A" w:rsidRDefault="00FB591A" w:rsidP="00FB591A"/>
    <w:p w:rsidR="00FB591A" w:rsidRDefault="00FB591A" w:rsidP="00FB591A">
      <w:pPr>
        <w:jc w:val="both"/>
      </w:pPr>
      <w:r>
        <w:tab/>
        <w:t>Настоящий дипломный проект предназначен для итоговой государственной аттестаций студентов по специальности 1005 «Теплоэнергетические установки» в Казанском энергетическом техникуме. Проект в соответствии с выданным заданием состоит из 12 разделов:</w:t>
      </w:r>
    </w:p>
    <w:p w:rsidR="00FB591A" w:rsidRDefault="00FB591A" w:rsidP="00FB591A">
      <w:pPr>
        <w:numPr>
          <w:ilvl w:val="0"/>
          <w:numId w:val="15"/>
        </w:numPr>
        <w:jc w:val="both"/>
      </w:pPr>
      <w:r>
        <w:t>Выбор основного оборудования и описание принятой компоновки станции</w:t>
      </w:r>
    </w:p>
    <w:p w:rsidR="00FB591A" w:rsidRDefault="00FB591A" w:rsidP="00FB591A">
      <w:pPr>
        <w:numPr>
          <w:ilvl w:val="0"/>
          <w:numId w:val="15"/>
        </w:numPr>
        <w:jc w:val="both"/>
      </w:pPr>
      <w:r>
        <w:t>Принципиальная тепловая схема блока и расчет его на заданный режим</w:t>
      </w:r>
    </w:p>
    <w:p w:rsidR="00FB591A" w:rsidRDefault="00FB591A" w:rsidP="00FB591A">
      <w:pPr>
        <w:numPr>
          <w:ilvl w:val="0"/>
          <w:numId w:val="15"/>
        </w:numPr>
        <w:jc w:val="both"/>
      </w:pPr>
      <w:r>
        <w:t>Выбор вспомогательного оборудования тепловой схемы блока</w:t>
      </w:r>
    </w:p>
    <w:p w:rsidR="00FB591A" w:rsidRDefault="00FB591A" w:rsidP="00FB591A">
      <w:pPr>
        <w:numPr>
          <w:ilvl w:val="0"/>
          <w:numId w:val="15"/>
        </w:numPr>
        <w:jc w:val="both"/>
      </w:pPr>
      <w:r>
        <w:t xml:space="preserve">Определение потребностей станций в технической воде, выбор циркуляционных и подпиточных насосов </w:t>
      </w:r>
    </w:p>
    <w:p w:rsidR="00FB591A" w:rsidRDefault="00FB591A" w:rsidP="00FB591A">
      <w:pPr>
        <w:numPr>
          <w:ilvl w:val="0"/>
          <w:numId w:val="15"/>
        </w:numPr>
        <w:jc w:val="both"/>
      </w:pPr>
      <w:r>
        <w:t>Определение часового расхода топлива энергетических и водогрейных котлов</w:t>
      </w:r>
    </w:p>
    <w:p w:rsidR="00FB591A" w:rsidRDefault="00FB591A" w:rsidP="00FB591A">
      <w:pPr>
        <w:numPr>
          <w:ilvl w:val="0"/>
          <w:numId w:val="15"/>
        </w:numPr>
        <w:jc w:val="both"/>
      </w:pPr>
      <w:r>
        <w:t>Топливное хозяйство станции</w:t>
      </w:r>
    </w:p>
    <w:p w:rsidR="00FB591A" w:rsidRDefault="00FB591A" w:rsidP="00FB591A">
      <w:pPr>
        <w:numPr>
          <w:ilvl w:val="0"/>
          <w:numId w:val="15"/>
        </w:numPr>
        <w:jc w:val="both"/>
      </w:pPr>
      <w:r>
        <w:t>Расчет и выбор тягодутьевого оборудования</w:t>
      </w:r>
    </w:p>
    <w:p w:rsidR="00FB591A" w:rsidRDefault="00FB591A" w:rsidP="00FB591A">
      <w:pPr>
        <w:numPr>
          <w:ilvl w:val="0"/>
          <w:numId w:val="15"/>
        </w:numPr>
        <w:jc w:val="both"/>
      </w:pPr>
      <w:r>
        <w:t>Расчет и выбор дымовой трубы</w:t>
      </w:r>
    </w:p>
    <w:p w:rsidR="00FB591A" w:rsidRDefault="00FB591A" w:rsidP="00FB591A">
      <w:pPr>
        <w:numPr>
          <w:ilvl w:val="0"/>
          <w:numId w:val="15"/>
        </w:numPr>
        <w:jc w:val="both"/>
      </w:pPr>
      <w:r>
        <w:t>Мероприятия по технике безопасности и противопожарной технике на станции</w:t>
      </w:r>
    </w:p>
    <w:p w:rsidR="00FB591A" w:rsidRDefault="00FB591A" w:rsidP="00FB591A">
      <w:pPr>
        <w:numPr>
          <w:ilvl w:val="0"/>
          <w:numId w:val="15"/>
        </w:numPr>
        <w:jc w:val="both"/>
      </w:pPr>
      <w:r>
        <w:t>Охрана окружающей среды на ТЭС</w:t>
      </w:r>
    </w:p>
    <w:p w:rsidR="00FB591A" w:rsidRDefault="00FB591A" w:rsidP="00FB591A">
      <w:pPr>
        <w:numPr>
          <w:ilvl w:val="0"/>
          <w:numId w:val="15"/>
        </w:numPr>
        <w:jc w:val="both"/>
      </w:pPr>
      <w:r>
        <w:t>Переоблопачивание лопатками, имеющими вильчатый хвост</w:t>
      </w:r>
    </w:p>
    <w:p w:rsidR="00FB591A" w:rsidRDefault="00FB591A" w:rsidP="00FB591A">
      <w:pPr>
        <w:numPr>
          <w:ilvl w:val="0"/>
          <w:numId w:val="15"/>
        </w:numPr>
        <w:jc w:val="both"/>
      </w:pPr>
      <w:r>
        <w:t xml:space="preserve">Определение технико – экономических показателей станций </w:t>
      </w:r>
    </w:p>
    <w:p w:rsidR="00FB591A" w:rsidRDefault="00FB591A" w:rsidP="00FB591A">
      <w:pPr>
        <w:ind w:firstLine="360"/>
        <w:jc w:val="both"/>
      </w:pPr>
      <w:r>
        <w:t>Кроме пояснительной записки дипломный проект имеет 4 листа графического задания. Графическая часть состоит из следующих чертежей:</w:t>
      </w:r>
    </w:p>
    <w:p w:rsidR="00FB591A" w:rsidRDefault="00FB591A" w:rsidP="00FB591A">
      <w:pPr>
        <w:numPr>
          <w:ilvl w:val="0"/>
          <w:numId w:val="16"/>
        </w:numPr>
        <w:jc w:val="both"/>
      </w:pPr>
      <w:r>
        <w:t>Поперечный разрез главного корпуса</w:t>
      </w:r>
    </w:p>
    <w:p w:rsidR="00FB591A" w:rsidRDefault="00FB591A" w:rsidP="00FB591A">
      <w:pPr>
        <w:numPr>
          <w:ilvl w:val="0"/>
          <w:numId w:val="16"/>
        </w:numPr>
        <w:jc w:val="both"/>
      </w:pPr>
      <w:r>
        <w:t>Развернутая тепловая схема</w:t>
      </w:r>
    </w:p>
    <w:p w:rsidR="00FB591A" w:rsidRPr="001C5A16" w:rsidRDefault="00FB591A" w:rsidP="00FB591A">
      <w:pPr>
        <w:numPr>
          <w:ilvl w:val="0"/>
          <w:numId w:val="16"/>
        </w:numPr>
        <w:jc w:val="both"/>
      </w:pPr>
      <w:r>
        <w:t>Переоблопачивание лопатками, имеющими вильчатый хвост</w:t>
      </w:r>
    </w:p>
    <w:p w:rsidR="00FB591A" w:rsidRPr="00B106F8" w:rsidRDefault="00FB591A" w:rsidP="00FB591A">
      <w:pPr>
        <w:numPr>
          <w:ilvl w:val="0"/>
          <w:numId w:val="16"/>
        </w:numPr>
        <w:jc w:val="both"/>
      </w:pPr>
      <w:r>
        <w:t>Технико-экономические показатели Казанской ТЭЦ-3</w:t>
      </w:r>
    </w:p>
    <w:p w:rsidR="00FB591A" w:rsidRPr="00FB591A" w:rsidRDefault="00FB591A" w:rsidP="0002203F">
      <w:pPr>
        <w:rPr>
          <w:sz w:val="80"/>
          <w:szCs w:val="80"/>
        </w:rPr>
      </w:pPr>
    </w:p>
    <w:p w:rsidR="00FB591A" w:rsidRPr="00FB591A" w:rsidRDefault="00FB591A" w:rsidP="0002203F">
      <w:pPr>
        <w:rPr>
          <w:sz w:val="80"/>
          <w:szCs w:val="80"/>
        </w:rPr>
      </w:pPr>
    </w:p>
    <w:p w:rsidR="00FB591A" w:rsidRPr="00FB591A" w:rsidRDefault="00FB591A" w:rsidP="0002203F">
      <w:pPr>
        <w:rPr>
          <w:sz w:val="80"/>
          <w:szCs w:val="80"/>
        </w:rPr>
      </w:pPr>
    </w:p>
    <w:p w:rsidR="00FB591A" w:rsidRPr="00FB591A" w:rsidRDefault="00FB591A" w:rsidP="0002203F">
      <w:pPr>
        <w:rPr>
          <w:sz w:val="80"/>
          <w:szCs w:val="80"/>
        </w:rPr>
      </w:pPr>
    </w:p>
    <w:p w:rsidR="00FB591A" w:rsidRPr="00FB591A" w:rsidRDefault="00FB591A" w:rsidP="0002203F">
      <w:pPr>
        <w:rPr>
          <w:sz w:val="80"/>
          <w:szCs w:val="80"/>
        </w:rPr>
      </w:pPr>
    </w:p>
    <w:p w:rsidR="004D1F23" w:rsidRPr="0002203F" w:rsidRDefault="00567DB0" w:rsidP="00FB591A">
      <w:pPr>
        <w:ind w:firstLine="1800"/>
        <w:rPr>
          <w:spacing w:val="-20"/>
        </w:rPr>
      </w:pPr>
      <w:r w:rsidRPr="0002203F">
        <w:rPr>
          <w:i/>
          <w:spacing w:val="-20"/>
          <w:sz w:val="56"/>
          <w:szCs w:val="56"/>
        </w:rPr>
        <w:t>1</w:t>
      </w:r>
      <w:r w:rsidR="004D1F23" w:rsidRPr="0002203F">
        <w:rPr>
          <w:i/>
          <w:spacing w:val="-20"/>
          <w:sz w:val="56"/>
          <w:szCs w:val="56"/>
        </w:rPr>
        <w:t xml:space="preserve"> ВЫБОР </w:t>
      </w:r>
      <w:r w:rsidR="004B666E" w:rsidRPr="0002203F">
        <w:rPr>
          <w:i/>
          <w:spacing w:val="-20"/>
          <w:sz w:val="56"/>
          <w:szCs w:val="56"/>
        </w:rPr>
        <w:t xml:space="preserve"> </w:t>
      </w:r>
      <w:r w:rsidR="004D1F23" w:rsidRPr="0002203F">
        <w:rPr>
          <w:i/>
          <w:spacing w:val="-20"/>
          <w:sz w:val="56"/>
          <w:szCs w:val="56"/>
        </w:rPr>
        <w:t xml:space="preserve"> ОСНОВНОГО ОБОРУДОВАНИЯ И ОПИСАНИЕ ПРИНЯТОЙ  КОМПОНОВКИ </w:t>
      </w:r>
      <w:r w:rsidR="0002203F" w:rsidRPr="0002203F">
        <w:rPr>
          <w:i/>
          <w:spacing w:val="-20"/>
          <w:sz w:val="56"/>
          <w:szCs w:val="56"/>
        </w:rPr>
        <w:t>СТАНЦИИ</w:t>
      </w:r>
    </w:p>
    <w:p w:rsidR="004D1F23" w:rsidRDefault="004D1F23" w:rsidP="004D1F23">
      <w:pPr>
        <w:rPr>
          <w:i/>
          <w:sz w:val="56"/>
          <w:szCs w:val="56"/>
        </w:rPr>
      </w:pPr>
      <w:r>
        <w:rPr>
          <w:i/>
          <w:sz w:val="56"/>
          <w:szCs w:val="56"/>
        </w:rPr>
        <w:t xml:space="preserve">        1.1Выбор основного оборудования </w:t>
      </w:r>
      <w:r w:rsidR="0002203F">
        <w:rPr>
          <w:i/>
          <w:sz w:val="56"/>
          <w:szCs w:val="56"/>
        </w:rPr>
        <w:t>станции</w:t>
      </w:r>
    </w:p>
    <w:p w:rsidR="009D35FA" w:rsidRDefault="004D1F23" w:rsidP="004D1F23">
      <w:pPr>
        <w:rPr>
          <w:i/>
          <w:sz w:val="32"/>
          <w:szCs w:val="32"/>
        </w:rPr>
      </w:pPr>
      <w:r>
        <w:rPr>
          <w:i/>
          <w:sz w:val="56"/>
          <w:szCs w:val="56"/>
        </w:rPr>
        <w:t xml:space="preserve">        </w:t>
      </w:r>
    </w:p>
    <w:p w:rsidR="004D1F23" w:rsidRPr="009D35FA" w:rsidRDefault="004D1F23" w:rsidP="004D1F23">
      <w:pPr>
        <w:rPr>
          <w:i/>
          <w:sz w:val="32"/>
          <w:szCs w:val="32"/>
        </w:rPr>
      </w:pPr>
      <w:r w:rsidRPr="009D35FA">
        <w:rPr>
          <w:i/>
          <w:sz w:val="32"/>
          <w:szCs w:val="32"/>
        </w:rPr>
        <w:t>1.1.1 Выбор единичной мощности, типа и количества турбин</w:t>
      </w:r>
    </w:p>
    <w:p w:rsidR="004D1F23" w:rsidRDefault="004D1F23" w:rsidP="004D1F23"/>
    <w:p w:rsidR="004D1F23" w:rsidRDefault="004D1F23" w:rsidP="004D1F23">
      <w:pPr>
        <w:pStyle w:val="1"/>
        <w:ind w:firstLine="708"/>
        <w:jc w:val="both"/>
        <w:rPr>
          <w:sz w:val="32"/>
        </w:rPr>
      </w:pPr>
      <w:r>
        <w:t>Единичная мощность и тип теплофикационных агрегатов на ТЭЦ, входящих в энергосистемы, выбираются более крупными с учетом характера и перспективной величины тепловой нагрузки района.</w:t>
      </w:r>
    </w:p>
    <w:p w:rsidR="004D1F23" w:rsidRDefault="004D1F23" w:rsidP="004D1F23">
      <w:pPr>
        <w:jc w:val="both"/>
      </w:pPr>
      <w:r>
        <w:t xml:space="preserve">  </w:t>
      </w:r>
      <w:r>
        <w:tab/>
        <w:t>Турбины с производственным отбором пара выбираются с учетом длительного использования этого отбора в течение года. Турбины с противодавлением выбираются для покрытия базовой части производственной, паровой и отопительной нагрузок и не устанавливается первым агрегатом ТЭЦ.</w:t>
      </w:r>
    </w:p>
    <w:p w:rsidR="004D1F23" w:rsidRDefault="004D1F23" w:rsidP="004D1F23">
      <w:pPr>
        <w:jc w:val="both"/>
      </w:pPr>
      <w:r>
        <w:t xml:space="preserve">  </w:t>
      </w:r>
      <w:r>
        <w:tab/>
        <w:t>Типы турбин определяются видами тепловых нагрузок ТЭЦ.</w:t>
      </w:r>
    </w:p>
    <w:p w:rsidR="004D1F23" w:rsidRDefault="004D1F23" w:rsidP="00475CC2">
      <w:pPr>
        <w:jc w:val="both"/>
      </w:pPr>
      <w:r>
        <w:t xml:space="preserve"> </w:t>
      </w:r>
      <w:r>
        <w:tab/>
        <w:t xml:space="preserve"> На ТЭЦ только с отопительной нагрузкой ус</w:t>
      </w:r>
      <w:r w:rsidR="009C55E1">
        <w:t xml:space="preserve">танавливают турбины типа Т. </w:t>
      </w:r>
      <w:r>
        <w:t>При отопительной и производственной нагрузках на ТЭЦ могут устанавливаться турбины типа ПТ или совместно т</w:t>
      </w:r>
      <w:r w:rsidR="00DF7DA0">
        <w:t>урбины указанных типов Т, ПТ, Р</w:t>
      </w:r>
      <w:r>
        <w:t>. Перечисленные типы турбин изготавливаются согласно ГОСТу 3618-82.</w:t>
      </w:r>
    </w:p>
    <w:p w:rsidR="004D1F23" w:rsidRDefault="004D1F23" w:rsidP="004D1F23">
      <w:pPr>
        <w:ind w:firstLine="709"/>
        <w:jc w:val="both"/>
      </w:pPr>
      <w:r>
        <w:t xml:space="preserve">Выбор единичной мощности турбин производят, исходя из заданной электрической и тепловой нагрузок, отдавая предпочтение агрегатом большей мощности. </w:t>
      </w:r>
    </w:p>
    <w:p w:rsidR="00DF7DA0" w:rsidRDefault="00475CC2" w:rsidP="00DF7DA0">
      <w:pPr>
        <w:tabs>
          <w:tab w:val="num" w:pos="0"/>
          <w:tab w:val="num" w:pos="1440"/>
        </w:tabs>
        <w:jc w:val="both"/>
      </w:pPr>
      <w:r>
        <w:t xml:space="preserve">           </w:t>
      </w:r>
      <w:r w:rsidR="00DF7DA0" w:rsidRPr="00A61E2B">
        <w:t>По заданным теплофикационным</w:t>
      </w:r>
      <w:r w:rsidR="00DF7DA0">
        <w:t xml:space="preserve"> и производственным</w:t>
      </w:r>
      <w:r w:rsidR="00DF7DA0" w:rsidRPr="00A61E2B">
        <w:t xml:space="preserve"> нагрузкам</w:t>
      </w:r>
      <w:r w:rsidR="00DF7DA0">
        <w:t xml:space="preserve"> Казанской </w:t>
      </w:r>
      <w:r w:rsidR="00DF7DA0" w:rsidRPr="00A61E2B">
        <w:t>Т</w:t>
      </w:r>
      <w:r w:rsidR="00DF7DA0">
        <w:t>ЭЦ-3 необходима установка турбины типа ПТ-80-130</w:t>
      </w:r>
      <w:r w:rsidR="00DF7DA0" w:rsidRPr="00A61E2B">
        <w:t>.</w:t>
      </w:r>
      <w:r w:rsidR="00DF7DA0">
        <w:t xml:space="preserve"> </w:t>
      </w:r>
    </w:p>
    <w:p w:rsidR="00DF7DA0" w:rsidRDefault="00DF7DA0" w:rsidP="00DF7DA0">
      <w:pPr>
        <w:ind w:firstLine="709"/>
        <w:jc w:val="both"/>
      </w:pPr>
      <w:r>
        <w:t>Турбина ПТ-80-130 рассчитана для работы со свежим паром с параметрами: давление свежего пара – 13 МПа, температура свежего пара – 540</w:t>
      </w:r>
      <w:r w:rsidRPr="00575102">
        <w:rPr>
          <w:position w:val="-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5" o:title=""/>
          </v:shape>
          <o:OLEObject Type="Embed" ProgID="Equation.3" ShapeID="_x0000_i1025" DrawAspect="Content" ObjectID="_1453542325" r:id="rId6"/>
        </w:object>
      </w:r>
      <w:r>
        <w:t>С.</w:t>
      </w:r>
    </w:p>
    <w:p w:rsidR="001B3E73" w:rsidRDefault="001B3E73" w:rsidP="00475CC2"/>
    <w:p w:rsidR="004D1F23" w:rsidRPr="009D35FA" w:rsidRDefault="004D1F23" w:rsidP="001B3E73">
      <w:pPr>
        <w:rPr>
          <w:sz w:val="32"/>
          <w:szCs w:val="32"/>
        </w:rPr>
      </w:pPr>
      <w:r w:rsidRPr="009D35FA">
        <w:rPr>
          <w:i/>
          <w:sz w:val="32"/>
          <w:szCs w:val="32"/>
        </w:rPr>
        <w:t>1.1.2 Выбор типа,  единичной мощности и количества котлов</w:t>
      </w:r>
    </w:p>
    <w:p w:rsidR="004D1F23" w:rsidRDefault="004D1F23" w:rsidP="004D1F23"/>
    <w:p w:rsidR="004D1F23" w:rsidRDefault="004D1F23" w:rsidP="004D1F23">
      <w:pPr>
        <w:ind w:firstLine="708"/>
        <w:jc w:val="both"/>
      </w:pPr>
      <w:r>
        <w:t>На ТЭЦ без промперегрева пара</w:t>
      </w:r>
      <w:r w:rsidR="00341E71">
        <w:t xml:space="preserve"> с</w:t>
      </w:r>
      <w:r>
        <w:t xml:space="preserve"> преобладающей паровой нагрузкой применяются блочные схемы и при соответствующем обосновании с поперечными связями.</w:t>
      </w:r>
    </w:p>
    <w:p w:rsidR="00DF7DA0" w:rsidRDefault="004D1F23" w:rsidP="004D1F23">
      <w:pPr>
        <w:jc w:val="both"/>
      </w:pPr>
      <w:r>
        <w:t xml:space="preserve">  </w:t>
      </w:r>
      <w:r>
        <w:tab/>
        <w:t>Паропроизводительность и число энергетических котлов</w:t>
      </w:r>
      <w:r w:rsidR="00DF7DA0">
        <w:t xml:space="preserve"> для турбоустановки ПТ-80-130, которой расширяется Казанская ТЭЦ-3</w:t>
      </w:r>
      <w:r>
        <w:t xml:space="preserve"> выбираются</w:t>
      </w:r>
      <w:r w:rsidR="00DF7DA0">
        <w:t xml:space="preserve"> </w:t>
      </w:r>
      <w:r>
        <w:t xml:space="preserve">по максимальному расходу пара машинным залом с учетом расхода пара на собственные нужды в размере 3%. </w:t>
      </w:r>
      <w:r w:rsidR="00DF7DA0">
        <w:t>В</w:t>
      </w:r>
      <w:r>
        <w:t xml:space="preserve"> случае выхода из работы одного энергетического котла  оставшиеся в работе энергетические котлы должны обеспечить максимально длительный отпуск пара на производство и отпуск пара на отопление, вентиляцию и горячее водоснабжение в размере 70% от отпуска тепла на эти цели при расчетной для проектирования систем отопления температуре наружного воздуха</w:t>
      </w:r>
      <w:r w:rsidR="00DF7DA0">
        <w:t xml:space="preserve">. </w:t>
      </w:r>
    </w:p>
    <w:p w:rsidR="004D1F23" w:rsidRDefault="004D1F23" w:rsidP="004D1F23">
      <w:pPr>
        <w:jc w:val="both"/>
      </w:pPr>
      <w:r>
        <w:t>1.1.2.1 Паропроизводительность энергетического котла определяется по формуле:</w:t>
      </w:r>
    </w:p>
    <w:p w:rsidR="004D1F23" w:rsidRDefault="004D1F23" w:rsidP="004D1F23">
      <w:pPr>
        <w:jc w:val="both"/>
      </w:pPr>
      <w:r>
        <w:t xml:space="preserve">             </w:t>
      </w:r>
      <w:r w:rsidR="00A9207F">
        <w:t xml:space="preserve">                               </w:t>
      </w:r>
      <w:r>
        <w:t xml:space="preserve"> </w:t>
      </w:r>
      <w:r w:rsidR="004B666E" w:rsidRPr="004B666E">
        <w:rPr>
          <w:position w:val="-12"/>
        </w:rPr>
        <w:object w:dxaOrig="340" w:dyaOrig="360">
          <v:shape id="_x0000_i1026" type="#_x0000_t75" style="width:17.25pt;height:18pt" o:ole="">
            <v:imagedata r:id="rId7" o:title=""/>
          </v:shape>
          <o:OLEObject Type="Embed" ProgID="Equation.3" ShapeID="_x0000_i1026" DrawAspect="Content" ObjectID="_1453542326" r:id="rId8"/>
        </w:object>
      </w:r>
      <w:r>
        <w:t xml:space="preserve">= </w:t>
      </w:r>
      <w:r w:rsidR="001B09D8" w:rsidRPr="00A9207F">
        <w:rPr>
          <w:position w:val="-18"/>
        </w:rPr>
        <w:object w:dxaOrig="740" w:dyaOrig="480">
          <v:shape id="_x0000_i1027" type="#_x0000_t75" style="width:30.75pt;height:24pt" o:ole="">
            <v:imagedata r:id="rId9" o:title=""/>
          </v:shape>
          <o:OLEObject Type="Embed" ProgID="Equation.3" ShapeID="_x0000_i1027" DrawAspect="Content" ObjectID="_1453542327" r:id="rId10"/>
        </w:object>
      </w:r>
      <w:r w:rsidR="001B09D8" w:rsidRPr="001B09D8">
        <w:rPr>
          <w:position w:val="6"/>
          <w:sz w:val="36"/>
          <w:szCs w:val="36"/>
        </w:rPr>
        <w:t>.</w:t>
      </w:r>
      <w:r w:rsidR="00DF7DA0">
        <w:t>(1 + α + β)</w:t>
      </w:r>
      <w:r>
        <w:t xml:space="preserve"> (т/ч)</w:t>
      </w:r>
      <w:r w:rsidR="00DF7DA0">
        <w:t xml:space="preserve">                    </w:t>
      </w:r>
      <w:r w:rsidR="00A15E0E">
        <w:t xml:space="preserve">   </w:t>
      </w:r>
      <w:r w:rsidR="00DF7DA0">
        <w:t xml:space="preserve">           </w:t>
      </w:r>
      <w:r>
        <w:t>(1.1.2.1)</w:t>
      </w:r>
    </w:p>
    <w:p w:rsidR="004D1F23" w:rsidRDefault="004D1F23" w:rsidP="004D1F23">
      <w:pPr>
        <w:jc w:val="both"/>
      </w:pPr>
      <w:r>
        <w:t xml:space="preserve">где </w:t>
      </w:r>
      <w:r w:rsidR="007B159C" w:rsidRPr="005A5DEF">
        <w:rPr>
          <w:position w:val="-16"/>
        </w:rPr>
        <w:object w:dxaOrig="680" w:dyaOrig="440">
          <v:shape id="_x0000_i1028" type="#_x0000_t75" style="width:33.75pt;height:21.75pt" o:ole="">
            <v:imagedata r:id="rId11" o:title=""/>
          </v:shape>
          <o:OLEObject Type="Embed" ProgID="Equation.3" ShapeID="_x0000_i1028" DrawAspect="Content" ObjectID="_1453542328" r:id="rId12"/>
        </w:object>
      </w:r>
      <w:r w:rsidR="007B159C">
        <w:t>= 386,83 т/ч – максимальный расход пара на турбину;</w:t>
      </w:r>
    </w:p>
    <w:p w:rsidR="007B159C" w:rsidRDefault="007B159C" w:rsidP="004D1F23">
      <w:pPr>
        <w:jc w:val="both"/>
      </w:pPr>
      <w:r>
        <w:t xml:space="preserve">       α = 0,03 – запас по производительности;</w:t>
      </w:r>
    </w:p>
    <w:p w:rsidR="007B159C" w:rsidRDefault="007B159C" w:rsidP="004D1F23">
      <w:pPr>
        <w:jc w:val="both"/>
      </w:pPr>
      <w:r>
        <w:t xml:space="preserve">       β = 0,02 – расход на собственные нужды блока.</w:t>
      </w:r>
    </w:p>
    <w:p w:rsidR="007B159C" w:rsidRDefault="007B159C" w:rsidP="004D1F23">
      <w:pPr>
        <w:jc w:val="both"/>
      </w:pPr>
      <w:r>
        <w:t xml:space="preserve">                               </w:t>
      </w:r>
      <w:r w:rsidRPr="005A5DEF">
        <w:rPr>
          <w:position w:val="-12"/>
        </w:rPr>
        <w:object w:dxaOrig="340" w:dyaOrig="360">
          <v:shape id="_x0000_i1029" type="#_x0000_t75" style="width:17.25pt;height:18pt" o:ole="">
            <v:imagedata r:id="rId7" o:title=""/>
          </v:shape>
          <o:OLEObject Type="Embed" ProgID="Equation.3" ShapeID="_x0000_i1029" DrawAspect="Content" ObjectID="_1453542329" r:id="rId13"/>
        </w:object>
      </w:r>
      <w:r>
        <w:t>= 38</w:t>
      </w:r>
      <w:r w:rsidR="00DF7DA0">
        <w:t>6,83</w:t>
      </w:r>
      <w:r w:rsidR="001B09D8" w:rsidRPr="001B09D8">
        <w:rPr>
          <w:position w:val="6"/>
          <w:sz w:val="36"/>
          <w:szCs w:val="36"/>
        </w:rPr>
        <w:t>.</w:t>
      </w:r>
      <w:r w:rsidR="00DF7DA0">
        <w:t>(1 + 0,03 + 0,02) = 406,17</w:t>
      </w:r>
      <w:r>
        <w:t xml:space="preserve"> (т/ч)</w:t>
      </w:r>
    </w:p>
    <w:p w:rsidR="007B159C" w:rsidRDefault="007B159C" w:rsidP="004D1F23">
      <w:pPr>
        <w:jc w:val="both"/>
      </w:pPr>
      <w:r>
        <w:tab/>
        <w:t>По параметрам пара турбин</w:t>
      </w:r>
      <w:r w:rsidR="00DB7256">
        <w:t>ы</w:t>
      </w:r>
      <w:r>
        <w:t xml:space="preserve"> и виду топлива может быть установлен котел типа Е-420-13,8-560-ГМН на начальные параметры пара </w:t>
      </w:r>
      <w:r w:rsidRPr="00575102">
        <w:rPr>
          <w:position w:val="-12"/>
        </w:rPr>
        <w:object w:dxaOrig="320" w:dyaOrig="360">
          <v:shape id="_x0000_i1030" type="#_x0000_t75" style="width:15.75pt;height:18pt" o:ole="">
            <v:imagedata r:id="rId14" o:title=""/>
          </v:shape>
          <o:OLEObject Type="Embed" ProgID="Equation.3" ShapeID="_x0000_i1030" DrawAspect="Content" ObjectID="_1453542330" r:id="rId15"/>
        </w:object>
      </w:r>
      <w:r>
        <w:t xml:space="preserve">= 13,8 МПа, </w:t>
      </w:r>
      <w:r w:rsidRPr="007B159C">
        <w:rPr>
          <w:position w:val="-12"/>
        </w:rPr>
        <w:object w:dxaOrig="220" w:dyaOrig="360">
          <v:shape id="_x0000_i1031" type="#_x0000_t75" style="width:11.25pt;height:18pt" o:ole="">
            <v:imagedata r:id="rId16" o:title=""/>
          </v:shape>
          <o:OLEObject Type="Embed" ProgID="Equation.3" ShapeID="_x0000_i1031" DrawAspect="Content" ObjectID="_1453542331" r:id="rId17"/>
        </w:object>
      </w:r>
      <w:r>
        <w:t xml:space="preserve">= 560 </w:t>
      </w:r>
      <w:r w:rsidRPr="00575102">
        <w:rPr>
          <w:position w:val="-4"/>
        </w:rPr>
        <w:object w:dxaOrig="160" w:dyaOrig="300">
          <v:shape id="_x0000_i1032" type="#_x0000_t75" style="width:8.25pt;height:15pt" o:ole="">
            <v:imagedata r:id="rId5" o:title=""/>
          </v:shape>
          <o:OLEObject Type="Embed" ProgID="Equation.3" ShapeID="_x0000_i1032" DrawAspect="Content" ObjectID="_1453542332" r:id="rId18"/>
        </w:object>
      </w:r>
      <w:r w:rsidR="00221134">
        <w:t>С,  э</w:t>
      </w:r>
      <w:r>
        <w:t>та модель предназначена для работы на газе и мазуте.</w:t>
      </w:r>
      <w:r w:rsidR="00221134">
        <w:t xml:space="preserve"> Технические характеристики: компоновка П-образная, воздухоподогреватель – РВП, ширина – 18,4 м, глубина – 14,5 м, высота – 32,4 м, температура питательной воды – 230 </w:t>
      </w:r>
      <w:r w:rsidR="0092506F" w:rsidRPr="00221134">
        <w:rPr>
          <w:position w:val="-6"/>
        </w:rPr>
        <w:object w:dxaOrig="380" w:dyaOrig="360">
          <v:shape id="_x0000_i1033" type="#_x0000_t75" style="width:18.75pt;height:18pt" o:ole="">
            <v:imagedata r:id="rId19" o:title=""/>
          </v:shape>
          <o:OLEObject Type="Embed" ProgID="Equation.3" ShapeID="_x0000_i1033" DrawAspect="Content" ObjectID="_1453542333" r:id="rId20"/>
        </w:object>
      </w:r>
      <w:r w:rsidR="0092506F">
        <w:t xml:space="preserve">, температура уходящих газов – 109/147 </w:t>
      </w:r>
      <w:r w:rsidR="0092506F" w:rsidRPr="00221134">
        <w:rPr>
          <w:position w:val="-6"/>
        </w:rPr>
        <w:object w:dxaOrig="380" w:dyaOrig="360">
          <v:shape id="_x0000_i1034" type="#_x0000_t75" style="width:18.75pt;height:18pt" o:ole="">
            <v:imagedata r:id="rId19" o:title=""/>
          </v:shape>
          <o:OLEObject Type="Embed" ProgID="Equation.3" ShapeID="_x0000_i1034" DrawAspect="Content" ObjectID="_1453542334" r:id="rId21"/>
        </w:object>
      </w:r>
      <w:r w:rsidR="0092506F">
        <w:t>, КПД – 94/93 %.</w:t>
      </w:r>
      <w:r w:rsidR="00221134">
        <w:t xml:space="preserve">    </w:t>
      </w:r>
    </w:p>
    <w:p w:rsidR="00221134" w:rsidRDefault="00221134" w:rsidP="004D1F23">
      <w:pPr>
        <w:jc w:val="both"/>
      </w:pPr>
    </w:p>
    <w:p w:rsidR="00E67FDB" w:rsidRPr="009D35FA" w:rsidRDefault="007B159C" w:rsidP="00221134">
      <w:pPr>
        <w:jc w:val="both"/>
        <w:rPr>
          <w:i/>
          <w:sz w:val="32"/>
          <w:szCs w:val="32"/>
        </w:rPr>
      </w:pPr>
      <w:r w:rsidRPr="009D35FA">
        <w:rPr>
          <w:i/>
          <w:sz w:val="32"/>
          <w:szCs w:val="32"/>
        </w:rPr>
        <w:t>1.1.3 Выбор водогрейных котлов</w:t>
      </w:r>
    </w:p>
    <w:p w:rsidR="00E67FDB" w:rsidRDefault="00E67FDB" w:rsidP="007B159C">
      <w:pPr>
        <w:jc w:val="both"/>
      </w:pPr>
    </w:p>
    <w:p w:rsidR="00E67FDB" w:rsidRDefault="00E67FDB" w:rsidP="00DF7DA0">
      <w:pPr>
        <w:ind w:firstLine="709"/>
        <w:jc w:val="both"/>
      </w:pPr>
      <w:r>
        <w:t>Выбор производится по величине пиковой нагрузки ТЭЦ на отопление и горячее водоснабжение:</w:t>
      </w:r>
    </w:p>
    <w:p w:rsidR="007B159C" w:rsidRDefault="00E67FDB" w:rsidP="007B159C">
      <w:pPr>
        <w:jc w:val="both"/>
      </w:pPr>
      <w:r>
        <w:rPr>
          <w:i/>
          <w:sz w:val="56"/>
          <w:szCs w:val="56"/>
        </w:rPr>
        <w:t xml:space="preserve">                </w:t>
      </w:r>
      <w:r>
        <w:t xml:space="preserve">           </w:t>
      </w:r>
      <w:r w:rsidR="00DF7DA0">
        <w:t xml:space="preserve">     </w:t>
      </w:r>
      <w:r w:rsidR="0092506F">
        <w:t xml:space="preserve"> </w:t>
      </w:r>
      <w:r w:rsidRPr="00E67FDB">
        <w:rPr>
          <w:i/>
          <w:position w:val="-12"/>
          <w:sz w:val="56"/>
          <w:szCs w:val="56"/>
        </w:rPr>
        <w:object w:dxaOrig="460" w:dyaOrig="360">
          <v:shape id="_x0000_i1035" type="#_x0000_t75" style="width:23.25pt;height:18pt" o:ole="">
            <v:imagedata r:id="rId22" o:title=""/>
          </v:shape>
          <o:OLEObject Type="Embed" ProgID="Equation.3" ShapeID="_x0000_i1035" DrawAspect="Content" ObjectID="_1453542335" r:id="rId23"/>
        </w:object>
      </w:r>
      <w:r>
        <w:t>=</w:t>
      </w:r>
      <w:r w:rsidR="00DA1D79">
        <w:t xml:space="preserve"> </w:t>
      </w:r>
      <w:r w:rsidR="0092506F">
        <w:t>65,53</w:t>
      </w:r>
      <w:r w:rsidR="00DA1D79">
        <w:t xml:space="preserve"> (МВт)</w:t>
      </w:r>
    </w:p>
    <w:p w:rsidR="00DA1D79" w:rsidRDefault="00DA1D79" w:rsidP="00F85EAE">
      <w:pPr>
        <w:ind w:firstLine="709"/>
        <w:jc w:val="both"/>
      </w:pPr>
      <w:r>
        <w:t>Количество водогрейных котлов:</w:t>
      </w:r>
    </w:p>
    <w:p w:rsidR="00DA1D79" w:rsidRDefault="004B666E" w:rsidP="007B159C">
      <w:pPr>
        <w:jc w:val="both"/>
      </w:pPr>
      <w:r>
        <w:t xml:space="preserve">                                                  </w:t>
      </w:r>
      <w:r w:rsidR="0092506F">
        <w:t xml:space="preserve">  </w:t>
      </w:r>
      <w:r w:rsidRPr="00DA1D79">
        <w:rPr>
          <w:position w:val="-12"/>
        </w:rPr>
        <w:object w:dxaOrig="420" w:dyaOrig="360">
          <v:shape id="_x0000_i1036" type="#_x0000_t75" style="width:21pt;height:18pt" o:ole="">
            <v:imagedata r:id="rId24" o:title=""/>
          </v:shape>
          <o:OLEObject Type="Embed" ProgID="Equation.3" ShapeID="_x0000_i1036" DrawAspect="Content" ObjectID="_1453542336" r:id="rId25"/>
        </w:object>
      </w:r>
      <w:r>
        <w:t xml:space="preserve">= </w:t>
      </w:r>
      <w:r w:rsidRPr="004B666E">
        <w:rPr>
          <w:position w:val="-32"/>
        </w:rPr>
        <w:object w:dxaOrig="580" w:dyaOrig="740">
          <v:shape id="_x0000_i1037" type="#_x0000_t75" style="width:29.25pt;height:36.75pt" o:ole="">
            <v:imagedata r:id="rId26" o:title=""/>
          </v:shape>
          <o:OLEObject Type="Embed" ProgID="Equation.3" ShapeID="_x0000_i1037" DrawAspect="Content" ObjectID="_1453542337" r:id="rId27"/>
        </w:object>
      </w:r>
      <w:r w:rsidR="00F85EAE">
        <w:t xml:space="preserve"> </w:t>
      </w:r>
      <w:r>
        <w:t>(шт.)</w:t>
      </w:r>
    </w:p>
    <w:p w:rsidR="004B666E" w:rsidRDefault="004B666E" w:rsidP="007B159C">
      <w:pPr>
        <w:jc w:val="both"/>
      </w:pPr>
      <w:r>
        <w:t xml:space="preserve">                                           </w:t>
      </w:r>
      <w:r w:rsidR="0092506F">
        <w:t xml:space="preserve">  </w:t>
      </w:r>
      <w:r>
        <w:t xml:space="preserve">  </w:t>
      </w:r>
      <w:r w:rsidRPr="00DA1D79">
        <w:rPr>
          <w:position w:val="-12"/>
        </w:rPr>
        <w:object w:dxaOrig="420" w:dyaOrig="360">
          <v:shape id="_x0000_i1038" type="#_x0000_t75" style="width:21pt;height:18pt" o:ole="">
            <v:imagedata r:id="rId24" o:title=""/>
          </v:shape>
          <o:OLEObject Type="Embed" ProgID="Equation.3" ShapeID="_x0000_i1038" DrawAspect="Content" ObjectID="_1453542338" r:id="rId28"/>
        </w:object>
      </w:r>
      <w:r>
        <w:t xml:space="preserve">= </w:t>
      </w:r>
      <w:r w:rsidR="0092506F" w:rsidRPr="004B666E">
        <w:rPr>
          <w:position w:val="-26"/>
        </w:rPr>
        <w:object w:dxaOrig="700" w:dyaOrig="700">
          <v:shape id="_x0000_i1039" type="#_x0000_t75" style="width:35.25pt;height:35.25pt" o:ole="">
            <v:imagedata r:id="rId29" o:title=""/>
          </v:shape>
          <o:OLEObject Type="Embed" ProgID="Equation.3" ShapeID="_x0000_i1039" DrawAspect="Content" ObjectID="_1453542339" r:id="rId30"/>
        </w:object>
      </w:r>
      <w:r>
        <w:t>= 0,6</w:t>
      </w:r>
      <w:r w:rsidR="0092506F">
        <w:t>6</w:t>
      </w:r>
      <w:r>
        <w:t xml:space="preserve"> </w:t>
      </w:r>
      <w:r w:rsidRPr="004B666E">
        <w:rPr>
          <w:position w:val="-4"/>
        </w:rPr>
        <w:object w:dxaOrig="220" w:dyaOrig="200">
          <v:shape id="_x0000_i1040" type="#_x0000_t75" style="width:11.25pt;height:9.75pt" o:ole="">
            <v:imagedata r:id="rId31" o:title=""/>
          </v:shape>
          <o:OLEObject Type="Embed" ProgID="Equation.3" ShapeID="_x0000_i1040" DrawAspect="Content" ObjectID="_1453542340" r:id="rId32"/>
        </w:object>
      </w:r>
      <w:r w:rsidR="00F85EAE">
        <w:t xml:space="preserve"> 1</w:t>
      </w:r>
      <w:r w:rsidR="0092506F">
        <w:t xml:space="preserve"> </w:t>
      </w:r>
      <w:r>
        <w:t>(шт.)</w:t>
      </w:r>
    </w:p>
    <w:p w:rsidR="00F85EAE" w:rsidRDefault="004B666E" w:rsidP="00F85EAE">
      <w:pPr>
        <w:ind w:firstLine="708"/>
        <w:jc w:val="both"/>
      </w:pPr>
      <w:r>
        <w:tab/>
      </w:r>
      <w:r w:rsidR="00F85EAE">
        <w:t>Возможна установка одного водогрейного котла КВ-ГМ-100-150.</w:t>
      </w:r>
    </w:p>
    <w:p w:rsidR="00F85EAE" w:rsidRDefault="00F85EAE" w:rsidP="00F85EAE">
      <w:pPr>
        <w:ind w:firstLine="708"/>
        <w:jc w:val="both"/>
      </w:pPr>
      <w:r>
        <w:t xml:space="preserve">Так как установленные на Казанской ТЭЦ-3 пиковые водогрейные котлы обеспечивают необходимую нагрузку, то дополнительный котел не устанавливается. </w:t>
      </w:r>
    </w:p>
    <w:p w:rsidR="001B3E73" w:rsidRDefault="00EF49C3" w:rsidP="00F85EAE">
      <w:pPr>
        <w:jc w:val="both"/>
      </w:pPr>
      <w:r>
        <w:t xml:space="preserve">                        </w:t>
      </w:r>
    </w:p>
    <w:p w:rsidR="005044E9" w:rsidRDefault="005044E9" w:rsidP="005044E9">
      <w:pPr>
        <w:ind w:right="-94" w:firstLine="567"/>
        <w:rPr>
          <w:i/>
          <w:spacing w:val="-20"/>
          <w:sz w:val="56"/>
          <w:szCs w:val="56"/>
        </w:rPr>
      </w:pPr>
      <w:r>
        <w:rPr>
          <w:i/>
          <w:sz w:val="56"/>
          <w:szCs w:val="56"/>
        </w:rPr>
        <w:t xml:space="preserve">    1.2 </w:t>
      </w:r>
      <w:r w:rsidRPr="006C5C06">
        <w:rPr>
          <w:i/>
          <w:spacing w:val="-20"/>
          <w:sz w:val="56"/>
          <w:szCs w:val="56"/>
        </w:rPr>
        <w:t>Описание принятой компоновки блока</w:t>
      </w:r>
    </w:p>
    <w:p w:rsidR="005044E9" w:rsidRDefault="005044E9" w:rsidP="005044E9">
      <w:pPr>
        <w:ind w:right="-94"/>
        <w:rPr>
          <w:spacing w:val="-20"/>
        </w:rPr>
      </w:pPr>
    </w:p>
    <w:p w:rsidR="005044E9" w:rsidRDefault="005044E9" w:rsidP="005044E9">
      <w:pPr>
        <w:ind w:right="-94"/>
        <w:jc w:val="both"/>
      </w:pPr>
      <w:r>
        <w:rPr>
          <w:spacing w:val="-20"/>
        </w:rPr>
        <w:tab/>
      </w:r>
      <w:r w:rsidRPr="00C10100">
        <w:t>В  рассматриваемой</w:t>
      </w:r>
      <w:r>
        <w:t xml:space="preserve"> компоновке представлен поперечный разрез главного корпуса. Главный корпус представляет собой единое сооружение, состоящее из машинного зала, котельного и промежуточного отделения. Каркас здания образуется железобетонными колоннами.</w:t>
      </w:r>
    </w:p>
    <w:p w:rsidR="005044E9" w:rsidRDefault="005044E9" w:rsidP="005044E9">
      <w:pPr>
        <w:ind w:right="-94"/>
        <w:jc w:val="both"/>
      </w:pPr>
      <w:r>
        <w:tab/>
        <w:t xml:space="preserve">Машинный зал разделяют по высоте на две части: верхнюю и нижнюю. В верхней части машинного зала, на уровне </w:t>
      </w:r>
      <w:r w:rsidR="00AC0617">
        <w:t>11,8</w:t>
      </w:r>
      <w:r>
        <w:t xml:space="preserve"> метров, находится турбоагрегат ПТ-80-130. В данной компоновке использовано поперечное размещение турбоагрегатов. В нижней части, которое называется конденсатным отделением, располагается вспомогательное оборудование: конденсатор турбины, подогреватели низкого и высокого давления, сетевые подогреватели, питательные насосы, конденсатные и циркуляционные насосы, и все основные трубопроводы. Под перекрытиями машинного зала, на уровне </w:t>
      </w:r>
      <w:r w:rsidR="00AC0617">
        <w:t>28</w:t>
      </w:r>
      <w:r>
        <w:t xml:space="preserve"> метров, установлен мостовой кран. Ширина машинного зала 39000 мм.</w:t>
      </w:r>
    </w:p>
    <w:p w:rsidR="005044E9" w:rsidRDefault="005044E9" w:rsidP="005044E9">
      <w:pPr>
        <w:ind w:right="-94"/>
        <w:jc w:val="both"/>
      </w:pPr>
      <w:r>
        <w:tab/>
        <w:t xml:space="preserve">В котельном отделении главного корпуса располагаются паровые котлы и их вспомогательное оборудование. Котлы установлены без разворота топки. В верхней части котельного отделения, на высоте </w:t>
      </w:r>
      <w:r w:rsidR="00AC0617">
        <w:t>38,5</w:t>
      </w:r>
      <w:r>
        <w:t xml:space="preserve"> метров, установлен мостовой кран. Ширина котельного отделения </w:t>
      </w:r>
      <w:r w:rsidR="00AC0617">
        <w:t>29480</w:t>
      </w:r>
      <w:r>
        <w:t xml:space="preserve"> мм.</w:t>
      </w:r>
    </w:p>
    <w:p w:rsidR="005044E9" w:rsidRDefault="005044E9" w:rsidP="005044E9">
      <w:pPr>
        <w:ind w:right="-94"/>
        <w:jc w:val="both"/>
      </w:pPr>
      <w:r>
        <w:tab/>
        <w:t xml:space="preserve">Между машинным залом и котельным отделением размещается промежуточное отделение. В промежуточном отделении на уровне </w:t>
      </w:r>
      <w:r w:rsidR="00AC0617">
        <w:t>22</w:t>
      </w:r>
      <w:r>
        <w:t xml:space="preserve"> метров установлен деаэратор и его бак. В нижней части промежуточного отделения располагается РУСН. Ширина промежуточного отделения </w:t>
      </w:r>
      <w:r w:rsidR="00AC0617">
        <w:t>1200</w:t>
      </w:r>
      <w:r>
        <w:t xml:space="preserve"> мм.</w:t>
      </w:r>
    </w:p>
    <w:p w:rsidR="00AC0617" w:rsidRDefault="005044E9" w:rsidP="005044E9">
      <w:pPr>
        <w:ind w:right="-94"/>
        <w:jc w:val="both"/>
      </w:pPr>
      <w:r>
        <w:tab/>
        <w:t>Дутьевой вентилятор</w:t>
      </w:r>
      <w:r w:rsidR="00AC0617">
        <w:t xml:space="preserve"> и дымосос </w:t>
      </w:r>
      <w:r>
        <w:t xml:space="preserve"> располага</w:t>
      </w:r>
      <w:r w:rsidR="00AC0617">
        <w:t>ю</w:t>
      </w:r>
      <w:r>
        <w:t>тся в</w:t>
      </w:r>
      <w:r w:rsidR="00AC0617">
        <w:t>не здания около котельного отделения</w:t>
      </w:r>
      <w:r>
        <w:t xml:space="preserve"> на нулевой отметки.</w:t>
      </w:r>
      <w:r w:rsidR="00AC0617">
        <w:t xml:space="preserve"> </w:t>
      </w:r>
      <w:r>
        <w:t>Также здесь установлен регенеративный воздухоподогреватель.</w:t>
      </w:r>
    </w:p>
    <w:p w:rsidR="005044E9" w:rsidRDefault="005044E9" w:rsidP="005044E9">
      <w:pPr>
        <w:ind w:right="-94"/>
        <w:jc w:val="both"/>
      </w:pPr>
      <w:r>
        <w:tab/>
        <w:t xml:space="preserve">Рядом с основным зданием размещаются две дымовые  трубы высотой 240 м первая и 150 м вторая.   </w:t>
      </w:r>
    </w:p>
    <w:p w:rsidR="005044E9" w:rsidRDefault="005044E9" w:rsidP="005044E9">
      <w:pPr>
        <w:ind w:right="-94"/>
      </w:pPr>
    </w:p>
    <w:p w:rsidR="005044E9" w:rsidRDefault="005044E9" w:rsidP="005044E9">
      <w:pPr>
        <w:ind w:right="-94"/>
        <w:jc w:val="both"/>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5044E9" w:rsidRDefault="005044E9" w:rsidP="005044E9">
      <w:pPr>
        <w:ind w:right="-94"/>
      </w:pPr>
    </w:p>
    <w:p w:rsidR="001B3E73" w:rsidRDefault="001B3E73" w:rsidP="005044E9"/>
    <w:p w:rsidR="001B3E73" w:rsidRDefault="001B3E73" w:rsidP="00EF49C3"/>
    <w:p w:rsidR="001B3E73" w:rsidRDefault="001B3E73" w:rsidP="00EF49C3"/>
    <w:p w:rsidR="001B3E73" w:rsidRDefault="001B3E73" w:rsidP="00EF49C3"/>
    <w:p w:rsidR="001B3E73" w:rsidRDefault="001B3E73" w:rsidP="00EF49C3"/>
    <w:p w:rsidR="005044E9" w:rsidRPr="005044E9" w:rsidRDefault="005044E9" w:rsidP="00A15E0E">
      <w:pPr>
        <w:tabs>
          <w:tab w:val="left" w:pos="-1980"/>
        </w:tabs>
        <w:ind w:right="49"/>
        <w:rPr>
          <w:i/>
          <w:spacing w:val="-42"/>
          <w:sz w:val="56"/>
          <w:szCs w:val="56"/>
        </w:rPr>
      </w:pPr>
      <w:r>
        <w:rPr>
          <w:i/>
          <w:spacing w:val="-42"/>
          <w:sz w:val="56"/>
          <w:szCs w:val="56"/>
        </w:rPr>
        <w:t xml:space="preserve">                 </w:t>
      </w:r>
      <w:r w:rsidRPr="005044E9">
        <w:rPr>
          <w:i/>
          <w:spacing w:val="-42"/>
          <w:sz w:val="56"/>
          <w:szCs w:val="56"/>
        </w:rPr>
        <w:t xml:space="preserve">2  ПРИНЦИПИАЛЬНАЯ ТЕПЛОВАЯ  </w:t>
      </w:r>
      <w:r>
        <w:rPr>
          <w:i/>
          <w:spacing w:val="-42"/>
          <w:sz w:val="56"/>
          <w:szCs w:val="56"/>
        </w:rPr>
        <w:t xml:space="preserve">  </w:t>
      </w:r>
      <w:r w:rsidRPr="005044E9">
        <w:rPr>
          <w:i/>
          <w:spacing w:val="-42"/>
          <w:sz w:val="56"/>
          <w:szCs w:val="56"/>
        </w:rPr>
        <w:t xml:space="preserve">СХЕМА </w:t>
      </w:r>
      <w:r>
        <w:rPr>
          <w:i/>
          <w:spacing w:val="-42"/>
          <w:sz w:val="56"/>
          <w:szCs w:val="56"/>
        </w:rPr>
        <w:t xml:space="preserve">  </w:t>
      </w:r>
      <w:r w:rsidRPr="005044E9">
        <w:rPr>
          <w:i/>
          <w:spacing w:val="-42"/>
          <w:sz w:val="56"/>
          <w:szCs w:val="56"/>
        </w:rPr>
        <w:t xml:space="preserve">БЛОКА </w:t>
      </w:r>
      <w:r>
        <w:rPr>
          <w:i/>
          <w:spacing w:val="-42"/>
          <w:sz w:val="56"/>
          <w:szCs w:val="56"/>
        </w:rPr>
        <w:t xml:space="preserve">  И   </w:t>
      </w:r>
      <w:r w:rsidRPr="005044E9">
        <w:rPr>
          <w:i/>
          <w:spacing w:val="-42"/>
          <w:sz w:val="56"/>
          <w:szCs w:val="56"/>
        </w:rPr>
        <w:t xml:space="preserve">РАСЧЕТ </w:t>
      </w:r>
      <w:r>
        <w:rPr>
          <w:i/>
          <w:spacing w:val="-42"/>
          <w:sz w:val="56"/>
          <w:szCs w:val="56"/>
        </w:rPr>
        <w:t xml:space="preserve"> </w:t>
      </w:r>
      <w:r w:rsidRPr="005044E9">
        <w:rPr>
          <w:i/>
          <w:spacing w:val="-42"/>
          <w:sz w:val="56"/>
          <w:szCs w:val="56"/>
        </w:rPr>
        <w:t xml:space="preserve"> </w:t>
      </w:r>
      <w:r>
        <w:rPr>
          <w:i/>
          <w:spacing w:val="-42"/>
          <w:sz w:val="56"/>
          <w:szCs w:val="56"/>
        </w:rPr>
        <w:t xml:space="preserve"> </w:t>
      </w:r>
      <w:r w:rsidRPr="005044E9">
        <w:rPr>
          <w:i/>
          <w:spacing w:val="-42"/>
          <w:sz w:val="56"/>
          <w:szCs w:val="56"/>
        </w:rPr>
        <w:t xml:space="preserve">ЕЁ </w:t>
      </w:r>
      <w:r>
        <w:rPr>
          <w:i/>
          <w:spacing w:val="-42"/>
          <w:sz w:val="56"/>
          <w:szCs w:val="56"/>
        </w:rPr>
        <w:t xml:space="preserve"> </w:t>
      </w:r>
      <w:r w:rsidRPr="005044E9">
        <w:rPr>
          <w:i/>
          <w:spacing w:val="-42"/>
          <w:sz w:val="56"/>
          <w:szCs w:val="56"/>
        </w:rPr>
        <w:t xml:space="preserve"> </w:t>
      </w:r>
      <w:r>
        <w:rPr>
          <w:i/>
          <w:spacing w:val="-42"/>
          <w:sz w:val="56"/>
          <w:szCs w:val="56"/>
        </w:rPr>
        <w:t xml:space="preserve"> </w:t>
      </w:r>
      <w:r w:rsidRPr="005044E9">
        <w:rPr>
          <w:i/>
          <w:spacing w:val="-42"/>
          <w:sz w:val="56"/>
          <w:szCs w:val="56"/>
        </w:rPr>
        <w:t xml:space="preserve">НА  ЗАДАННЫЙ </w:t>
      </w:r>
      <w:r>
        <w:rPr>
          <w:i/>
          <w:spacing w:val="-42"/>
          <w:sz w:val="56"/>
          <w:szCs w:val="56"/>
        </w:rPr>
        <w:t xml:space="preserve">  </w:t>
      </w:r>
      <w:r w:rsidRPr="005044E9">
        <w:rPr>
          <w:i/>
          <w:spacing w:val="-42"/>
          <w:sz w:val="56"/>
          <w:szCs w:val="56"/>
        </w:rPr>
        <w:t>РЕЖИМ</w:t>
      </w:r>
    </w:p>
    <w:p w:rsidR="005044E9" w:rsidRPr="009042ED" w:rsidRDefault="005044E9" w:rsidP="005044E9">
      <w:pPr>
        <w:ind w:right="-94" w:hanging="14"/>
        <w:rPr>
          <w:i/>
          <w:sz w:val="56"/>
          <w:szCs w:val="56"/>
        </w:rPr>
      </w:pPr>
      <w:r>
        <w:rPr>
          <w:sz w:val="32"/>
          <w:szCs w:val="32"/>
        </w:rPr>
        <w:t xml:space="preserve">               </w:t>
      </w:r>
      <w:r>
        <w:rPr>
          <w:i/>
          <w:sz w:val="56"/>
          <w:szCs w:val="56"/>
        </w:rPr>
        <w:t>2.1</w:t>
      </w:r>
      <w:r w:rsidRPr="009042ED">
        <w:rPr>
          <w:i/>
          <w:sz w:val="56"/>
          <w:szCs w:val="56"/>
        </w:rPr>
        <w:t xml:space="preserve"> Описание тепловой схемы</w:t>
      </w:r>
    </w:p>
    <w:p w:rsidR="005044E9" w:rsidRDefault="005044E9" w:rsidP="005044E9">
      <w:pPr>
        <w:ind w:right="-94" w:hanging="14"/>
      </w:pPr>
    </w:p>
    <w:p w:rsidR="005044E9" w:rsidRDefault="005044E9" w:rsidP="005044E9">
      <w:pPr>
        <w:ind w:right="-94" w:hanging="14"/>
        <w:jc w:val="both"/>
      </w:pPr>
      <w:r>
        <w:tab/>
      </w:r>
      <w:r>
        <w:tab/>
        <w:t xml:space="preserve">Пар из парового котла с параметрами </w:t>
      </w:r>
      <w:r w:rsidRPr="00783BE2">
        <w:rPr>
          <w:position w:val="-12"/>
        </w:rPr>
        <w:object w:dxaOrig="840" w:dyaOrig="360">
          <v:shape id="_x0000_i1041" type="#_x0000_t75" style="width:42pt;height:18pt" o:ole="">
            <v:imagedata r:id="rId33" o:title=""/>
          </v:shape>
          <o:OLEObject Type="Embed" ProgID="Equation.3" ShapeID="_x0000_i1041" DrawAspect="Content" ObjectID="_1453542341" r:id="rId34"/>
        </w:object>
      </w:r>
      <w:r>
        <w:t xml:space="preserve"> МПа, </w:t>
      </w:r>
      <w:r w:rsidRPr="00783BE2">
        <w:rPr>
          <w:position w:val="-12"/>
        </w:rPr>
        <w:object w:dxaOrig="900" w:dyaOrig="360">
          <v:shape id="_x0000_i1042" type="#_x0000_t75" style="width:45pt;height:18pt" o:ole="">
            <v:imagedata r:id="rId35" o:title=""/>
          </v:shape>
          <o:OLEObject Type="Embed" ProgID="Equation.3" ShapeID="_x0000_i1042" DrawAspect="Content" ObjectID="_1453542342" r:id="rId36"/>
        </w:object>
      </w:r>
      <w:r w:rsidRPr="00783BE2">
        <w:rPr>
          <w:position w:val="-6"/>
        </w:rPr>
        <w:object w:dxaOrig="340" w:dyaOrig="320">
          <v:shape id="_x0000_i1043" type="#_x0000_t75" style="width:17.25pt;height:15.75pt" o:ole="">
            <v:imagedata r:id="rId37" o:title=""/>
          </v:shape>
          <o:OLEObject Type="Embed" ProgID="Equation.3" ShapeID="_x0000_i1043" DrawAspect="Content" ObjectID="_1453542343" r:id="rId38"/>
        </w:object>
      </w:r>
      <w:r>
        <w:t xml:space="preserve"> поступает через стопорный клапан турбины в ЦВД, который имеет 3 отбора. Из регенеративных  отборов 1, 2 пар направляется в ПВД7 и ПВД6. Из отбора 3 часть пара направляется на производство внешнему тепловому потребителю, а часть пара поступает в деаэратор и в ПВД5. Затем пар, отработавший в ЦВД турбины поступает в комбинированный цилиндр среднего и низкого давления, который имеет 3 отбора в зоне ЦВД и 1 отбор в зоне ЦНД. Из отборов 4, 5, 6 ЦСД пар поступает в группу подогревателей низкого давления (ПНД4, ПНД3, ПНД2), а также из отбора 5 и 6 часть пара поступает в сетевые подогреватели ПСГ–2 и ПСГ–1, в которых он нагревает сетевую воду движущуюся через ПСГ-1 и ПСГ-2, за счет напора создаваемого сетевым насосом первого подъема. Далее сетевая вода движется через сетевой насос второго подъема в пиковый водогрейный котел.</w:t>
      </w:r>
    </w:p>
    <w:p w:rsidR="005044E9" w:rsidRDefault="005044E9" w:rsidP="005044E9">
      <w:pPr>
        <w:ind w:right="-94" w:hanging="14"/>
        <w:jc w:val="both"/>
      </w:pPr>
      <w:r>
        <w:tab/>
      </w:r>
      <w:r>
        <w:tab/>
        <w:t xml:space="preserve">Пар из отбора 7 ЦНД турбины поступает  в ПНД1. Затем пар, совершивший работу в турбине, через выхлопные патрубки поступает в двухпоточный конденсатор, где он охлаждается  и конденсируется, отдавая свою теплоту циркуляционной охлаждающей воде. Конденсатным насосом конденсат из конденсатора подается в охладитель пара из эжектора и охладитель пара концевых уплотнений турбины. Далее основной конденсат поступает в ПНД1 где он подогревается паром из 7 отбора ЦНД турбины, а конденсат греющего пара поступает в конденсатор. Затем основной конденсат проходит через сальниковый подогреватель, где подогревается за счет теплоты пара из концевых уплотнений, а греющий пар после охлаждения и конденсаций поступает в конденсатор. Пройдя сальниковый подогреватель конденсат нагревается в группе подогревателей низкого давления ПНД2, ПНД3 и ПНД4. В этих регенеративных подогревателях применяется каскадный слив дренажа греющего пара, а между ПНД2 и ПНД3 также используют принудительный слив дренажа греющего пара. </w:t>
      </w:r>
    </w:p>
    <w:p w:rsidR="005044E9" w:rsidRDefault="005044E9" w:rsidP="005044E9">
      <w:pPr>
        <w:ind w:right="-94" w:firstLine="567"/>
        <w:jc w:val="both"/>
      </w:pPr>
      <w:r>
        <w:t>В линию основного конденсата между ПНД2 и ПНД3, а также между ПНД3 и ПНД4 вводится конденсат греющего пара из сетевых подогревателей ПСГ1 и ПСГ2.</w:t>
      </w:r>
    </w:p>
    <w:p w:rsidR="005044E9" w:rsidRDefault="005044E9" w:rsidP="005044E9">
      <w:pPr>
        <w:ind w:right="-94" w:hanging="14"/>
        <w:jc w:val="both"/>
      </w:pPr>
      <w:r>
        <w:tab/>
      </w:r>
      <w:r>
        <w:tab/>
        <w:t>Основной конденсат, пройдя группу подогревателей низкого давления, поступает в деаэратор, также в деаэратор поступает возвратный конденсат производственного отбора пара, конденсат греющего пара из ПВД5, а также пар отсосов от штоков клапанов. В деаэраторе осуществляется термическая деаэрация основного конденсата, который после деаэратора называется питательной водой. Питательным насосом, имеющим электропривод, питательная вода подается в группу подогревателей высокого давления. В ПВД применяется каскадный слив дренажа греющего пара. После ПВД питательная вода поступает в паровой котел.</w:t>
      </w:r>
    </w:p>
    <w:p w:rsidR="005044E9" w:rsidRPr="009C5253" w:rsidRDefault="005044E9" w:rsidP="005044E9">
      <w:pPr>
        <w:ind w:right="-94" w:hanging="14"/>
        <w:jc w:val="both"/>
        <w:rPr>
          <w:i/>
          <w:sz w:val="32"/>
          <w:szCs w:val="32"/>
        </w:rPr>
      </w:pPr>
      <w:r>
        <w:tab/>
      </w:r>
      <w:r>
        <w:tab/>
        <w:t xml:space="preserve">Турбина ПТ-80-130 имеет сетевую установку состоящую из подогревателей ПСГ1, ПСГ2, сетевые насосы 1 и 2 ступени и пиковый водогрейный котел.           </w:t>
      </w:r>
      <w:r w:rsidRPr="009C5253">
        <w:rPr>
          <w:i/>
          <w:sz w:val="32"/>
          <w:szCs w:val="32"/>
        </w:rPr>
        <w:t xml:space="preserve"> </w:t>
      </w:r>
    </w:p>
    <w:p w:rsidR="005044E9" w:rsidRDefault="005044E9" w:rsidP="005044E9">
      <w:pPr>
        <w:rPr>
          <w:i/>
          <w:sz w:val="56"/>
          <w:szCs w:val="56"/>
        </w:rPr>
      </w:pPr>
    </w:p>
    <w:p w:rsidR="005044E9" w:rsidRDefault="005044E9" w:rsidP="00A15E0E">
      <w:pPr>
        <w:rPr>
          <w:i/>
          <w:sz w:val="56"/>
          <w:szCs w:val="56"/>
        </w:rPr>
      </w:pPr>
      <w:r>
        <w:rPr>
          <w:i/>
          <w:sz w:val="56"/>
          <w:szCs w:val="56"/>
        </w:rPr>
        <w:t xml:space="preserve">        2.2 Расчет принципиальной тепловой схемы на заданный режим</w:t>
      </w:r>
    </w:p>
    <w:p w:rsidR="005044E9" w:rsidRDefault="005044E9" w:rsidP="005044E9">
      <w:pPr>
        <w:tabs>
          <w:tab w:val="left" w:pos="7884"/>
        </w:tabs>
        <w:rPr>
          <w:i/>
          <w:sz w:val="32"/>
          <w:szCs w:val="32"/>
        </w:rPr>
      </w:pPr>
      <w:r>
        <w:rPr>
          <w:i/>
          <w:sz w:val="56"/>
          <w:szCs w:val="56"/>
        </w:rPr>
        <w:t xml:space="preserve">        </w:t>
      </w:r>
      <w:r>
        <w:rPr>
          <w:i/>
          <w:sz w:val="56"/>
          <w:szCs w:val="56"/>
        </w:rPr>
        <w:tab/>
      </w:r>
    </w:p>
    <w:p w:rsidR="005044E9" w:rsidRPr="00824C0F" w:rsidRDefault="005044E9" w:rsidP="005044E9">
      <w:pPr>
        <w:rPr>
          <w:i/>
          <w:sz w:val="32"/>
          <w:szCs w:val="32"/>
        </w:rPr>
      </w:pPr>
      <w:r w:rsidRPr="00824C0F">
        <w:rPr>
          <w:i/>
          <w:sz w:val="32"/>
          <w:szCs w:val="32"/>
        </w:rPr>
        <w:t>2.2.1 Исходные данные для расчета</w:t>
      </w:r>
    </w:p>
    <w:p w:rsidR="005044E9" w:rsidRDefault="005044E9" w:rsidP="005044E9">
      <w:pPr>
        <w:rPr>
          <w:i/>
        </w:rPr>
      </w:pPr>
    </w:p>
    <w:p w:rsidR="005044E9" w:rsidRDefault="005044E9" w:rsidP="005044E9">
      <w:pPr>
        <w:numPr>
          <w:ilvl w:val="0"/>
          <w:numId w:val="1"/>
        </w:numPr>
      </w:pPr>
      <w:r>
        <w:t>Вид топлива: газ-мазут;</w:t>
      </w:r>
    </w:p>
    <w:p w:rsidR="005044E9" w:rsidRDefault="005044E9" w:rsidP="005044E9">
      <w:pPr>
        <w:numPr>
          <w:ilvl w:val="0"/>
          <w:numId w:val="1"/>
        </w:numPr>
      </w:pPr>
      <w:r>
        <w:t>Тип технического водоснабжения: оборотное с градирнями;</w:t>
      </w:r>
    </w:p>
    <w:p w:rsidR="005044E9" w:rsidRPr="00575102" w:rsidRDefault="005044E9" w:rsidP="005044E9">
      <w:pPr>
        <w:numPr>
          <w:ilvl w:val="0"/>
          <w:numId w:val="1"/>
        </w:numPr>
      </w:pPr>
      <w:r>
        <w:t xml:space="preserve">Начальные параметры пара: </w:t>
      </w:r>
      <w:r w:rsidRPr="00575102">
        <w:rPr>
          <w:position w:val="-12"/>
        </w:rPr>
        <w:object w:dxaOrig="1040" w:dyaOrig="360">
          <v:shape id="_x0000_i1044" type="#_x0000_t75" style="width:51.75pt;height:18pt" o:ole="">
            <v:imagedata r:id="rId39" o:title=""/>
          </v:shape>
          <o:OLEObject Type="Embed" ProgID="Equation.3" ShapeID="_x0000_i1044" DrawAspect="Content" ObjectID="_1453542344" r:id="rId40"/>
        </w:object>
      </w:r>
      <w:r>
        <w:t xml:space="preserve"> МПа</w:t>
      </w:r>
    </w:p>
    <w:p w:rsidR="005044E9" w:rsidRDefault="005044E9" w:rsidP="005044E9">
      <w:r>
        <w:t xml:space="preserve">                                                            </w:t>
      </w:r>
      <w:r w:rsidRPr="00575102">
        <w:rPr>
          <w:position w:val="-12"/>
        </w:rPr>
        <w:object w:dxaOrig="980" w:dyaOrig="420">
          <v:shape id="_x0000_i1045" type="#_x0000_t75" style="width:48.75pt;height:21pt" o:ole="">
            <v:imagedata r:id="rId41" o:title=""/>
          </v:shape>
          <o:OLEObject Type="Embed" ProgID="Equation.3" ShapeID="_x0000_i1045" DrawAspect="Content" ObjectID="_1453542345" r:id="rId42"/>
        </w:object>
      </w:r>
      <w:r w:rsidRPr="00575102">
        <w:rPr>
          <w:position w:val="-4"/>
        </w:rPr>
        <w:object w:dxaOrig="160" w:dyaOrig="300">
          <v:shape id="_x0000_i1046" type="#_x0000_t75" style="width:8.25pt;height:15pt" o:ole="">
            <v:imagedata r:id="rId5" o:title=""/>
          </v:shape>
          <o:OLEObject Type="Embed" ProgID="Equation.3" ShapeID="_x0000_i1046" DrawAspect="Content" ObjectID="_1453542346" r:id="rId43"/>
        </w:object>
      </w:r>
      <w:r>
        <w:t>С</w:t>
      </w:r>
    </w:p>
    <w:p w:rsidR="005044E9" w:rsidRDefault="005044E9" w:rsidP="005044E9">
      <w:pPr>
        <w:numPr>
          <w:ilvl w:val="0"/>
          <w:numId w:val="1"/>
        </w:numPr>
      </w:pPr>
      <w:r>
        <w:t xml:space="preserve">Параметры питательной воды: </w:t>
      </w:r>
      <w:r w:rsidRPr="008C648E">
        <w:rPr>
          <w:position w:val="-12"/>
        </w:rPr>
        <w:object w:dxaOrig="1340" w:dyaOrig="360">
          <v:shape id="_x0000_i1047" type="#_x0000_t75" style="width:66.75pt;height:18pt" o:ole="">
            <v:imagedata r:id="rId44" o:title=""/>
          </v:shape>
          <o:OLEObject Type="Embed" ProgID="Equation.3" ShapeID="_x0000_i1047" DrawAspect="Content" ObjectID="_1453542347" r:id="rId45"/>
        </w:object>
      </w:r>
      <w:r>
        <w:t xml:space="preserve"> МПа</w:t>
      </w:r>
    </w:p>
    <w:p w:rsidR="005044E9" w:rsidRDefault="005044E9" w:rsidP="005044E9">
      <w:r>
        <w:t xml:space="preserve">                                                                 </w:t>
      </w:r>
      <w:r w:rsidRPr="008C648E">
        <w:rPr>
          <w:position w:val="-12"/>
        </w:rPr>
        <w:object w:dxaOrig="1180" w:dyaOrig="420">
          <v:shape id="_x0000_i1048" type="#_x0000_t75" style="width:59.25pt;height:21pt" o:ole="">
            <v:imagedata r:id="rId46" o:title=""/>
          </v:shape>
          <o:OLEObject Type="Embed" ProgID="Equation.3" ShapeID="_x0000_i1048" DrawAspect="Content" ObjectID="_1453542348" r:id="rId47"/>
        </w:object>
      </w:r>
      <w:r w:rsidRPr="00575102">
        <w:rPr>
          <w:position w:val="-4"/>
        </w:rPr>
        <w:object w:dxaOrig="160" w:dyaOrig="300">
          <v:shape id="_x0000_i1049" type="#_x0000_t75" style="width:8.25pt;height:15pt" o:ole="">
            <v:imagedata r:id="rId5" o:title=""/>
          </v:shape>
          <o:OLEObject Type="Embed" ProgID="Equation.3" ShapeID="_x0000_i1049" DrawAspect="Content" ObjectID="_1453542349" r:id="rId48"/>
        </w:object>
      </w:r>
      <w:r>
        <w:t>С</w:t>
      </w:r>
    </w:p>
    <w:p w:rsidR="005044E9" w:rsidRDefault="005044E9" w:rsidP="005044E9">
      <w:pPr>
        <w:numPr>
          <w:ilvl w:val="0"/>
          <w:numId w:val="1"/>
        </w:numPr>
      </w:pPr>
      <w:r>
        <w:t>Давление пара в отборах турбины (МПа):</w:t>
      </w:r>
    </w:p>
    <w:p w:rsidR="005044E9" w:rsidRDefault="005044E9" w:rsidP="005044E9">
      <w:pPr>
        <w:ind w:left="360"/>
      </w:pPr>
    </w:p>
    <w:tbl>
      <w:tblPr>
        <w:tblStyle w:val="a3"/>
        <w:tblW w:w="0" w:type="auto"/>
        <w:tblLook w:val="01E0" w:firstRow="1" w:lastRow="1" w:firstColumn="1" w:lastColumn="1" w:noHBand="0" w:noVBand="0"/>
      </w:tblPr>
      <w:tblGrid>
        <w:gridCol w:w="1089"/>
        <w:gridCol w:w="1089"/>
        <w:gridCol w:w="1089"/>
        <w:gridCol w:w="1089"/>
        <w:gridCol w:w="1089"/>
        <w:gridCol w:w="1090"/>
        <w:gridCol w:w="1090"/>
        <w:gridCol w:w="1090"/>
        <w:gridCol w:w="1090"/>
      </w:tblGrid>
      <w:tr w:rsidR="005044E9">
        <w:tc>
          <w:tcPr>
            <w:tcW w:w="1089" w:type="dxa"/>
          </w:tcPr>
          <w:p w:rsidR="005044E9" w:rsidRDefault="005044E9" w:rsidP="0060374D">
            <w:pPr>
              <w:jc w:val="center"/>
            </w:pPr>
            <w:r w:rsidRPr="00A9207F">
              <w:rPr>
                <w:position w:val="-12"/>
              </w:rPr>
              <w:object w:dxaOrig="300" w:dyaOrig="380">
                <v:shape id="_x0000_i1050" type="#_x0000_t75" style="width:15pt;height:18.75pt" o:ole="">
                  <v:imagedata r:id="rId49" o:title=""/>
                </v:shape>
                <o:OLEObject Type="Embed" ProgID="Equation.3" ShapeID="_x0000_i1050" DrawAspect="Content" ObjectID="_1453542350" r:id="rId50"/>
              </w:object>
            </w:r>
          </w:p>
        </w:tc>
        <w:tc>
          <w:tcPr>
            <w:tcW w:w="1089" w:type="dxa"/>
          </w:tcPr>
          <w:p w:rsidR="005044E9" w:rsidRDefault="005044E9" w:rsidP="0060374D">
            <w:pPr>
              <w:jc w:val="center"/>
            </w:pPr>
            <w:r w:rsidRPr="00A9207F">
              <w:rPr>
                <w:position w:val="-12"/>
              </w:rPr>
              <w:object w:dxaOrig="340" w:dyaOrig="380">
                <v:shape id="_x0000_i1051" type="#_x0000_t75" style="width:17.25pt;height:18.75pt" o:ole="">
                  <v:imagedata r:id="rId51" o:title=""/>
                </v:shape>
                <o:OLEObject Type="Embed" ProgID="Equation.3" ShapeID="_x0000_i1051" DrawAspect="Content" ObjectID="_1453542351" r:id="rId52"/>
              </w:object>
            </w:r>
          </w:p>
        </w:tc>
        <w:tc>
          <w:tcPr>
            <w:tcW w:w="1089" w:type="dxa"/>
          </w:tcPr>
          <w:p w:rsidR="005044E9" w:rsidRDefault="005044E9" w:rsidP="0060374D">
            <w:pPr>
              <w:jc w:val="center"/>
            </w:pPr>
            <w:r w:rsidRPr="008C648E">
              <w:rPr>
                <w:position w:val="-12"/>
              </w:rPr>
              <w:object w:dxaOrig="320" w:dyaOrig="380">
                <v:shape id="_x0000_i1052" type="#_x0000_t75" style="width:15.75pt;height:18.75pt" o:ole="">
                  <v:imagedata r:id="rId53" o:title=""/>
                </v:shape>
                <o:OLEObject Type="Embed" ProgID="Equation.3" ShapeID="_x0000_i1052" DrawAspect="Content" ObjectID="_1453542352" r:id="rId54"/>
              </w:object>
            </w:r>
          </w:p>
        </w:tc>
        <w:tc>
          <w:tcPr>
            <w:tcW w:w="1089" w:type="dxa"/>
          </w:tcPr>
          <w:p w:rsidR="005044E9" w:rsidRDefault="005044E9" w:rsidP="0060374D">
            <w:pPr>
              <w:jc w:val="center"/>
            </w:pPr>
            <w:r w:rsidRPr="0036176D">
              <w:rPr>
                <w:position w:val="-12"/>
              </w:rPr>
              <w:object w:dxaOrig="340" w:dyaOrig="380">
                <v:shape id="_x0000_i1053" type="#_x0000_t75" style="width:17.25pt;height:18.75pt" o:ole="">
                  <v:imagedata r:id="rId55" o:title=""/>
                </v:shape>
                <o:OLEObject Type="Embed" ProgID="Equation.3" ShapeID="_x0000_i1053" DrawAspect="Content" ObjectID="_1453542353" r:id="rId56"/>
              </w:object>
            </w:r>
          </w:p>
        </w:tc>
        <w:tc>
          <w:tcPr>
            <w:tcW w:w="1089" w:type="dxa"/>
          </w:tcPr>
          <w:p w:rsidR="005044E9" w:rsidRDefault="005044E9" w:rsidP="0060374D">
            <w:pPr>
              <w:jc w:val="center"/>
            </w:pPr>
            <w:r w:rsidRPr="008C648E">
              <w:rPr>
                <w:position w:val="-12"/>
              </w:rPr>
              <w:object w:dxaOrig="320" w:dyaOrig="380">
                <v:shape id="_x0000_i1054" type="#_x0000_t75" style="width:15.75pt;height:18.75pt" o:ole="">
                  <v:imagedata r:id="rId57" o:title=""/>
                </v:shape>
                <o:OLEObject Type="Embed" ProgID="Equation.3" ShapeID="_x0000_i1054" DrawAspect="Content" ObjectID="_1453542354" r:id="rId58"/>
              </w:object>
            </w:r>
          </w:p>
        </w:tc>
        <w:tc>
          <w:tcPr>
            <w:tcW w:w="1090" w:type="dxa"/>
          </w:tcPr>
          <w:p w:rsidR="005044E9" w:rsidRDefault="005044E9" w:rsidP="0060374D">
            <w:pPr>
              <w:jc w:val="center"/>
            </w:pPr>
            <w:r w:rsidRPr="008C648E">
              <w:rPr>
                <w:position w:val="-12"/>
              </w:rPr>
              <w:object w:dxaOrig="340" w:dyaOrig="380">
                <v:shape id="_x0000_i1055" type="#_x0000_t75" style="width:17.25pt;height:18.75pt" o:ole="">
                  <v:imagedata r:id="rId59" o:title=""/>
                </v:shape>
                <o:OLEObject Type="Embed" ProgID="Equation.3" ShapeID="_x0000_i1055" DrawAspect="Content" ObjectID="_1453542355" r:id="rId60"/>
              </w:object>
            </w:r>
          </w:p>
        </w:tc>
        <w:tc>
          <w:tcPr>
            <w:tcW w:w="1090" w:type="dxa"/>
          </w:tcPr>
          <w:p w:rsidR="005044E9" w:rsidRDefault="005044E9" w:rsidP="0060374D">
            <w:pPr>
              <w:jc w:val="center"/>
            </w:pPr>
            <w:r w:rsidRPr="008C648E">
              <w:rPr>
                <w:position w:val="-12"/>
              </w:rPr>
              <w:object w:dxaOrig="340" w:dyaOrig="380">
                <v:shape id="_x0000_i1056" type="#_x0000_t75" style="width:17.25pt;height:18.75pt" o:ole="">
                  <v:imagedata r:id="rId61" o:title=""/>
                </v:shape>
                <o:OLEObject Type="Embed" ProgID="Equation.3" ShapeID="_x0000_i1056" DrawAspect="Content" ObjectID="_1453542356" r:id="rId62"/>
              </w:object>
            </w:r>
          </w:p>
        </w:tc>
        <w:tc>
          <w:tcPr>
            <w:tcW w:w="1090" w:type="dxa"/>
          </w:tcPr>
          <w:p w:rsidR="005044E9" w:rsidRDefault="005044E9" w:rsidP="0060374D">
            <w:pPr>
              <w:jc w:val="center"/>
            </w:pPr>
            <w:r w:rsidRPr="00A9207F">
              <w:rPr>
                <w:position w:val="-12"/>
              </w:rPr>
              <w:object w:dxaOrig="340" w:dyaOrig="380">
                <v:shape id="_x0000_i1057" type="#_x0000_t75" style="width:17.25pt;height:18.75pt" o:ole="">
                  <v:imagedata r:id="rId63" o:title=""/>
                </v:shape>
                <o:OLEObject Type="Embed" ProgID="Equation.3" ShapeID="_x0000_i1057" DrawAspect="Content" ObjectID="_1453542357" r:id="rId64"/>
              </w:object>
            </w:r>
          </w:p>
        </w:tc>
        <w:tc>
          <w:tcPr>
            <w:tcW w:w="1090" w:type="dxa"/>
          </w:tcPr>
          <w:p w:rsidR="005044E9" w:rsidRDefault="005044E9" w:rsidP="0060374D">
            <w:pPr>
              <w:jc w:val="center"/>
            </w:pPr>
            <w:r w:rsidRPr="008C648E">
              <w:rPr>
                <w:position w:val="-12"/>
              </w:rPr>
              <w:object w:dxaOrig="340" w:dyaOrig="380">
                <v:shape id="_x0000_i1058" type="#_x0000_t75" style="width:17.25pt;height:18.75pt" o:ole="">
                  <v:imagedata r:id="rId65" o:title=""/>
                </v:shape>
                <o:OLEObject Type="Embed" ProgID="Equation.3" ShapeID="_x0000_i1058" DrawAspect="Content" ObjectID="_1453542358" r:id="rId66"/>
              </w:object>
            </w:r>
          </w:p>
        </w:tc>
      </w:tr>
      <w:tr w:rsidR="005044E9">
        <w:tc>
          <w:tcPr>
            <w:tcW w:w="1089" w:type="dxa"/>
          </w:tcPr>
          <w:p w:rsidR="005044E9" w:rsidRDefault="005044E9" w:rsidP="0060374D">
            <w:pPr>
              <w:jc w:val="center"/>
            </w:pPr>
            <w:r>
              <w:t>4,0</w:t>
            </w:r>
          </w:p>
        </w:tc>
        <w:tc>
          <w:tcPr>
            <w:tcW w:w="1089" w:type="dxa"/>
          </w:tcPr>
          <w:p w:rsidR="005044E9" w:rsidRDefault="005044E9" w:rsidP="0060374D">
            <w:pPr>
              <w:jc w:val="center"/>
            </w:pPr>
            <w:r>
              <w:t>2,35</w:t>
            </w:r>
          </w:p>
        </w:tc>
        <w:tc>
          <w:tcPr>
            <w:tcW w:w="1089" w:type="dxa"/>
          </w:tcPr>
          <w:p w:rsidR="005044E9" w:rsidRDefault="005044E9" w:rsidP="0060374D">
            <w:pPr>
              <w:jc w:val="center"/>
            </w:pPr>
            <w:r>
              <w:t>1,25</w:t>
            </w:r>
          </w:p>
        </w:tc>
        <w:tc>
          <w:tcPr>
            <w:tcW w:w="1089" w:type="dxa"/>
          </w:tcPr>
          <w:p w:rsidR="005044E9" w:rsidRDefault="005044E9" w:rsidP="0060374D">
            <w:pPr>
              <w:jc w:val="center"/>
            </w:pPr>
            <w:r>
              <w:t>0,2</w:t>
            </w:r>
          </w:p>
        </w:tc>
        <w:tc>
          <w:tcPr>
            <w:tcW w:w="1089" w:type="dxa"/>
          </w:tcPr>
          <w:p w:rsidR="005044E9" w:rsidRDefault="005044E9" w:rsidP="0060374D">
            <w:pPr>
              <w:jc w:val="center"/>
            </w:pPr>
            <w:r>
              <w:t>0,15</w:t>
            </w:r>
          </w:p>
        </w:tc>
        <w:tc>
          <w:tcPr>
            <w:tcW w:w="1090" w:type="dxa"/>
          </w:tcPr>
          <w:p w:rsidR="005044E9" w:rsidRDefault="005044E9" w:rsidP="0060374D">
            <w:pPr>
              <w:jc w:val="center"/>
            </w:pPr>
            <w:r>
              <w:t>0,08</w:t>
            </w:r>
          </w:p>
        </w:tc>
        <w:tc>
          <w:tcPr>
            <w:tcW w:w="1090" w:type="dxa"/>
          </w:tcPr>
          <w:p w:rsidR="005044E9" w:rsidRDefault="005044E9" w:rsidP="0060374D">
            <w:pPr>
              <w:jc w:val="center"/>
            </w:pPr>
            <w:r>
              <w:t>0,04</w:t>
            </w:r>
          </w:p>
        </w:tc>
        <w:tc>
          <w:tcPr>
            <w:tcW w:w="1090" w:type="dxa"/>
          </w:tcPr>
          <w:p w:rsidR="005044E9" w:rsidRDefault="005044E9" w:rsidP="0060374D">
            <w:pPr>
              <w:jc w:val="center"/>
            </w:pPr>
            <w:r>
              <w:t>0,003</w:t>
            </w:r>
          </w:p>
        </w:tc>
        <w:tc>
          <w:tcPr>
            <w:tcW w:w="1090" w:type="dxa"/>
          </w:tcPr>
          <w:p w:rsidR="005044E9" w:rsidRDefault="005044E9" w:rsidP="0060374D">
            <w:pPr>
              <w:jc w:val="center"/>
            </w:pPr>
            <w:r>
              <w:t>0,59</w:t>
            </w:r>
          </w:p>
        </w:tc>
      </w:tr>
    </w:tbl>
    <w:p w:rsidR="005044E9" w:rsidRDefault="005044E9" w:rsidP="005044E9">
      <w:pPr>
        <w:ind w:left="360"/>
        <w:jc w:val="both"/>
      </w:pPr>
    </w:p>
    <w:p w:rsidR="005044E9" w:rsidRDefault="005044E9" w:rsidP="005044E9">
      <w:pPr>
        <w:numPr>
          <w:ilvl w:val="0"/>
          <w:numId w:val="1"/>
        </w:numPr>
        <w:jc w:val="both"/>
      </w:pPr>
      <w:r>
        <w:t>Расход пара в отборах турбины (т/ч):</w:t>
      </w:r>
    </w:p>
    <w:p w:rsidR="005044E9" w:rsidRDefault="005044E9" w:rsidP="005044E9">
      <w:pPr>
        <w:ind w:left="360"/>
        <w:jc w:val="both"/>
      </w:pPr>
    </w:p>
    <w:tbl>
      <w:tblPr>
        <w:tblStyle w:val="a3"/>
        <w:tblW w:w="9805" w:type="dxa"/>
        <w:tblLook w:val="01E0" w:firstRow="1" w:lastRow="1" w:firstColumn="1" w:lastColumn="1" w:noHBand="0" w:noVBand="0"/>
      </w:tblPr>
      <w:tblGrid>
        <w:gridCol w:w="1258"/>
        <w:gridCol w:w="1221"/>
        <w:gridCol w:w="1221"/>
        <w:gridCol w:w="1221"/>
        <w:gridCol w:w="1221"/>
        <w:gridCol w:w="1221"/>
        <w:gridCol w:w="1221"/>
        <w:gridCol w:w="1221"/>
      </w:tblGrid>
      <w:tr w:rsidR="005044E9">
        <w:tc>
          <w:tcPr>
            <w:tcW w:w="625" w:type="pct"/>
          </w:tcPr>
          <w:p w:rsidR="005044E9" w:rsidRDefault="005044E9" w:rsidP="0060374D">
            <w:pPr>
              <w:jc w:val="center"/>
            </w:pPr>
            <w:r w:rsidRPr="00A9207F">
              <w:rPr>
                <w:position w:val="-12"/>
              </w:rPr>
              <w:object w:dxaOrig="340" w:dyaOrig="380">
                <v:shape id="_x0000_i1059" type="#_x0000_t75" style="width:17.25pt;height:18.75pt" o:ole="">
                  <v:imagedata r:id="rId67" o:title=""/>
                </v:shape>
                <o:OLEObject Type="Embed" ProgID="Equation.3" ShapeID="_x0000_i1059" DrawAspect="Content" ObjectID="_1453542359" r:id="rId68"/>
              </w:object>
            </w:r>
          </w:p>
        </w:tc>
        <w:tc>
          <w:tcPr>
            <w:tcW w:w="606" w:type="pct"/>
          </w:tcPr>
          <w:p w:rsidR="005044E9" w:rsidRDefault="005044E9" w:rsidP="0060374D">
            <w:pPr>
              <w:jc w:val="center"/>
            </w:pPr>
            <w:r w:rsidRPr="00A9207F">
              <w:rPr>
                <w:position w:val="-12"/>
              </w:rPr>
              <w:object w:dxaOrig="360" w:dyaOrig="380">
                <v:shape id="_x0000_i1060" type="#_x0000_t75" style="width:18pt;height:18.75pt" o:ole="">
                  <v:imagedata r:id="rId69" o:title=""/>
                </v:shape>
                <o:OLEObject Type="Embed" ProgID="Equation.3" ShapeID="_x0000_i1060" DrawAspect="Content" ObjectID="_1453542360" r:id="rId70"/>
              </w:object>
            </w:r>
          </w:p>
        </w:tc>
        <w:tc>
          <w:tcPr>
            <w:tcW w:w="606" w:type="pct"/>
          </w:tcPr>
          <w:p w:rsidR="005044E9" w:rsidRDefault="005044E9" w:rsidP="0060374D">
            <w:pPr>
              <w:jc w:val="center"/>
            </w:pPr>
            <w:r w:rsidRPr="003C7D32">
              <w:rPr>
                <w:position w:val="-12"/>
              </w:rPr>
              <w:object w:dxaOrig="360" w:dyaOrig="380">
                <v:shape id="_x0000_i1061" type="#_x0000_t75" style="width:18pt;height:18.75pt" o:ole="">
                  <v:imagedata r:id="rId71" o:title=""/>
                </v:shape>
                <o:OLEObject Type="Embed" ProgID="Equation.3" ShapeID="_x0000_i1061" DrawAspect="Content" ObjectID="_1453542361" r:id="rId72"/>
              </w:object>
            </w:r>
          </w:p>
        </w:tc>
        <w:tc>
          <w:tcPr>
            <w:tcW w:w="606" w:type="pct"/>
          </w:tcPr>
          <w:p w:rsidR="005044E9" w:rsidRDefault="005044E9" w:rsidP="0060374D">
            <w:pPr>
              <w:jc w:val="center"/>
            </w:pPr>
            <w:r w:rsidRPr="00A9207F">
              <w:rPr>
                <w:position w:val="-12"/>
              </w:rPr>
              <w:object w:dxaOrig="360" w:dyaOrig="380">
                <v:shape id="_x0000_i1062" type="#_x0000_t75" style="width:18pt;height:18.75pt" o:ole="">
                  <v:imagedata r:id="rId73" o:title=""/>
                </v:shape>
                <o:OLEObject Type="Embed" ProgID="Equation.3" ShapeID="_x0000_i1062" DrawAspect="Content" ObjectID="_1453542362" r:id="rId74"/>
              </w:object>
            </w:r>
          </w:p>
        </w:tc>
        <w:tc>
          <w:tcPr>
            <w:tcW w:w="606" w:type="pct"/>
          </w:tcPr>
          <w:p w:rsidR="005044E9" w:rsidRDefault="005044E9" w:rsidP="0060374D">
            <w:pPr>
              <w:jc w:val="center"/>
            </w:pPr>
            <w:r w:rsidRPr="003C7D32">
              <w:rPr>
                <w:position w:val="-12"/>
              </w:rPr>
              <w:object w:dxaOrig="360" w:dyaOrig="380">
                <v:shape id="_x0000_i1063" type="#_x0000_t75" style="width:18pt;height:18.75pt" o:ole="">
                  <v:imagedata r:id="rId75" o:title=""/>
                </v:shape>
                <o:OLEObject Type="Embed" ProgID="Equation.3" ShapeID="_x0000_i1063" DrawAspect="Content" ObjectID="_1453542363" r:id="rId76"/>
              </w:object>
            </w:r>
          </w:p>
        </w:tc>
        <w:tc>
          <w:tcPr>
            <w:tcW w:w="606" w:type="pct"/>
          </w:tcPr>
          <w:p w:rsidR="005044E9" w:rsidRDefault="005044E9" w:rsidP="0060374D">
            <w:pPr>
              <w:jc w:val="center"/>
            </w:pPr>
            <w:r w:rsidRPr="003C7D32">
              <w:rPr>
                <w:position w:val="-12"/>
              </w:rPr>
              <w:object w:dxaOrig="360" w:dyaOrig="380">
                <v:shape id="_x0000_i1064" type="#_x0000_t75" style="width:18pt;height:18.75pt" o:ole="">
                  <v:imagedata r:id="rId77" o:title=""/>
                </v:shape>
                <o:OLEObject Type="Embed" ProgID="Equation.3" ShapeID="_x0000_i1064" DrawAspect="Content" ObjectID="_1453542364" r:id="rId78"/>
              </w:object>
            </w:r>
          </w:p>
        </w:tc>
        <w:tc>
          <w:tcPr>
            <w:tcW w:w="606" w:type="pct"/>
          </w:tcPr>
          <w:p w:rsidR="005044E9" w:rsidRDefault="005044E9" w:rsidP="0060374D">
            <w:pPr>
              <w:jc w:val="center"/>
            </w:pPr>
            <w:r w:rsidRPr="003C7D32">
              <w:rPr>
                <w:position w:val="-12"/>
              </w:rPr>
              <w:object w:dxaOrig="360" w:dyaOrig="380">
                <v:shape id="_x0000_i1065" type="#_x0000_t75" style="width:18pt;height:18.75pt" o:ole="">
                  <v:imagedata r:id="rId79" o:title=""/>
                </v:shape>
                <o:OLEObject Type="Embed" ProgID="Equation.3" ShapeID="_x0000_i1065" DrawAspect="Content" ObjectID="_1453542365" r:id="rId80"/>
              </w:object>
            </w:r>
          </w:p>
        </w:tc>
        <w:tc>
          <w:tcPr>
            <w:tcW w:w="606" w:type="pct"/>
          </w:tcPr>
          <w:p w:rsidR="005044E9" w:rsidRDefault="005044E9" w:rsidP="0060374D">
            <w:pPr>
              <w:jc w:val="center"/>
            </w:pPr>
            <w:r w:rsidRPr="003C7D32">
              <w:rPr>
                <w:position w:val="-12"/>
              </w:rPr>
              <w:object w:dxaOrig="360" w:dyaOrig="380">
                <v:shape id="_x0000_i1066" type="#_x0000_t75" style="width:18pt;height:18.75pt" o:ole="">
                  <v:imagedata r:id="rId81" o:title=""/>
                </v:shape>
                <o:OLEObject Type="Embed" ProgID="Equation.3" ShapeID="_x0000_i1066" DrawAspect="Content" ObjectID="_1453542366" r:id="rId82"/>
              </w:object>
            </w:r>
          </w:p>
        </w:tc>
      </w:tr>
      <w:tr w:rsidR="005044E9">
        <w:tc>
          <w:tcPr>
            <w:tcW w:w="625" w:type="pct"/>
          </w:tcPr>
          <w:p w:rsidR="005044E9" w:rsidRDefault="005044E9" w:rsidP="0060374D">
            <w:pPr>
              <w:jc w:val="center"/>
            </w:pPr>
            <w:r>
              <w:t>26</w:t>
            </w:r>
          </w:p>
        </w:tc>
        <w:tc>
          <w:tcPr>
            <w:tcW w:w="606" w:type="pct"/>
          </w:tcPr>
          <w:p w:rsidR="005044E9" w:rsidRDefault="005044E9" w:rsidP="0060374D">
            <w:pPr>
              <w:jc w:val="center"/>
            </w:pPr>
            <w:r>
              <w:t>32</w:t>
            </w:r>
          </w:p>
        </w:tc>
        <w:tc>
          <w:tcPr>
            <w:tcW w:w="606" w:type="pct"/>
          </w:tcPr>
          <w:p w:rsidR="005044E9" w:rsidRDefault="005044E9" w:rsidP="0060374D">
            <w:pPr>
              <w:jc w:val="center"/>
            </w:pPr>
            <w:r>
              <w:t>10</w:t>
            </w:r>
          </w:p>
        </w:tc>
        <w:tc>
          <w:tcPr>
            <w:tcW w:w="606" w:type="pct"/>
          </w:tcPr>
          <w:p w:rsidR="005044E9" w:rsidRDefault="005044E9" w:rsidP="0060374D">
            <w:pPr>
              <w:jc w:val="center"/>
            </w:pPr>
            <w:r>
              <w:t>28</w:t>
            </w:r>
          </w:p>
        </w:tc>
        <w:tc>
          <w:tcPr>
            <w:tcW w:w="606" w:type="pct"/>
          </w:tcPr>
          <w:p w:rsidR="005044E9" w:rsidRDefault="005044E9" w:rsidP="0060374D">
            <w:pPr>
              <w:jc w:val="center"/>
            </w:pPr>
            <w:r>
              <w:t>10</w:t>
            </w:r>
          </w:p>
        </w:tc>
        <w:tc>
          <w:tcPr>
            <w:tcW w:w="606" w:type="pct"/>
          </w:tcPr>
          <w:p w:rsidR="005044E9" w:rsidRDefault="005044E9" w:rsidP="0060374D">
            <w:pPr>
              <w:jc w:val="center"/>
            </w:pPr>
            <w:r>
              <w:t>7</w:t>
            </w:r>
          </w:p>
        </w:tc>
        <w:tc>
          <w:tcPr>
            <w:tcW w:w="606" w:type="pct"/>
          </w:tcPr>
          <w:p w:rsidR="005044E9" w:rsidRDefault="005044E9" w:rsidP="0060374D">
            <w:pPr>
              <w:jc w:val="center"/>
            </w:pPr>
            <w:r>
              <w:t>4</w:t>
            </w:r>
          </w:p>
        </w:tc>
        <w:tc>
          <w:tcPr>
            <w:tcW w:w="606" w:type="pct"/>
          </w:tcPr>
          <w:p w:rsidR="005044E9" w:rsidRDefault="005044E9" w:rsidP="0060374D">
            <w:pPr>
              <w:jc w:val="center"/>
            </w:pPr>
            <w:r>
              <w:t>18</w:t>
            </w:r>
          </w:p>
        </w:tc>
      </w:tr>
    </w:tbl>
    <w:p w:rsidR="005044E9" w:rsidRDefault="005044E9" w:rsidP="005044E9">
      <w:pPr>
        <w:ind w:left="360"/>
        <w:jc w:val="both"/>
      </w:pPr>
    </w:p>
    <w:p w:rsidR="005044E9" w:rsidRDefault="005044E9" w:rsidP="005044E9">
      <w:pPr>
        <w:numPr>
          <w:ilvl w:val="0"/>
          <w:numId w:val="1"/>
        </w:numPr>
      </w:pPr>
      <w:r>
        <w:t xml:space="preserve">Температура сырой воды: </w:t>
      </w:r>
      <w:r w:rsidRPr="00575102">
        <w:rPr>
          <w:position w:val="-12"/>
        </w:rPr>
        <w:object w:dxaOrig="920" w:dyaOrig="420">
          <v:shape id="_x0000_i1067" type="#_x0000_t75" style="width:45.75pt;height:21pt" o:ole="">
            <v:imagedata r:id="rId83" o:title=""/>
          </v:shape>
          <o:OLEObject Type="Embed" ProgID="Equation.3" ShapeID="_x0000_i1067" DrawAspect="Content" ObjectID="_1453542367" r:id="rId84"/>
        </w:object>
      </w:r>
      <w:r w:rsidRPr="00575102">
        <w:rPr>
          <w:position w:val="-4"/>
        </w:rPr>
        <w:object w:dxaOrig="160" w:dyaOrig="300">
          <v:shape id="_x0000_i1068" type="#_x0000_t75" style="width:8.25pt;height:15pt" o:ole="">
            <v:imagedata r:id="rId5" o:title=""/>
          </v:shape>
          <o:OLEObject Type="Embed" ProgID="Equation.3" ShapeID="_x0000_i1068" DrawAspect="Content" ObjectID="_1453542368" r:id="rId85"/>
        </w:object>
      </w:r>
      <w:r>
        <w:t>С</w:t>
      </w:r>
    </w:p>
    <w:p w:rsidR="005044E9" w:rsidRDefault="005044E9" w:rsidP="005044E9">
      <w:pPr>
        <w:numPr>
          <w:ilvl w:val="0"/>
          <w:numId w:val="1"/>
        </w:numPr>
      </w:pPr>
      <w:r>
        <w:t xml:space="preserve">Температурный график теплосети: 150 </w:t>
      </w:r>
      <w:r w:rsidRPr="00575102">
        <w:rPr>
          <w:position w:val="-4"/>
        </w:rPr>
        <w:object w:dxaOrig="160" w:dyaOrig="300">
          <v:shape id="_x0000_i1069" type="#_x0000_t75" style="width:8.25pt;height:15pt" o:ole="">
            <v:imagedata r:id="rId5" o:title=""/>
          </v:shape>
          <o:OLEObject Type="Embed" ProgID="Equation.3" ShapeID="_x0000_i1069" DrawAspect="Content" ObjectID="_1453542369" r:id="rId86"/>
        </w:object>
      </w:r>
      <w:r>
        <w:t xml:space="preserve">С – 70 </w:t>
      </w:r>
      <w:r w:rsidRPr="00575102">
        <w:rPr>
          <w:position w:val="-4"/>
        </w:rPr>
        <w:object w:dxaOrig="160" w:dyaOrig="300">
          <v:shape id="_x0000_i1070" type="#_x0000_t75" style="width:8.25pt;height:15pt" o:ole="">
            <v:imagedata r:id="rId5" o:title=""/>
          </v:shape>
          <o:OLEObject Type="Embed" ProgID="Equation.3" ShapeID="_x0000_i1070" DrawAspect="Content" ObjectID="_1453542370" r:id="rId87"/>
        </w:object>
      </w:r>
      <w:r>
        <w:t>С</w:t>
      </w:r>
    </w:p>
    <w:p w:rsidR="005044E9" w:rsidRDefault="005044E9" w:rsidP="005044E9">
      <w:pPr>
        <w:numPr>
          <w:ilvl w:val="0"/>
          <w:numId w:val="1"/>
        </w:numPr>
      </w:pPr>
      <w:r>
        <w:t xml:space="preserve">КПД цилиндров турбины: </w:t>
      </w:r>
      <w:r w:rsidRPr="00A9207F">
        <w:rPr>
          <w:i/>
        </w:rPr>
        <w:t>η</w:t>
      </w:r>
      <w:r w:rsidRPr="003C7D32">
        <w:rPr>
          <w:position w:val="-14"/>
        </w:rPr>
        <w:object w:dxaOrig="380" w:dyaOrig="380">
          <v:shape id="_x0000_i1071" type="#_x0000_t75" style="width:18.75pt;height:18.75pt" o:ole="">
            <v:imagedata r:id="rId88" o:title=""/>
          </v:shape>
          <o:OLEObject Type="Embed" ProgID="Equation.3" ShapeID="_x0000_i1071" DrawAspect="Content" ObjectID="_1453542371" r:id="rId89"/>
        </w:object>
      </w:r>
      <w:r>
        <w:t xml:space="preserve"> = 0,83</w:t>
      </w:r>
    </w:p>
    <w:p w:rsidR="005044E9" w:rsidRDefault="005044E9" w:rsidP="005044E9">
      <w:pPr>
        <w:jc w:val="both"/>
      </w:pPr>
      <w:r>
        <w:t xml:space="preserve">                                                        </w:t>
      </w:r>
      <w:r w:rsidRPr="00A9207F">
        <w:rPr>
          <w:i/>
        </w:rPr>
        <w:t>η</w:t>
      </w:r>
      <w:r w:rsidRPr="003C7D32">
        <w:rPr>
          <w:position w:val="-14"/>
        </w:rPr>
        <w:object w:dxaOrig="380" w:dyaOrig="380">
          <v:shape id="_x0000_i1072" type="#_x0000_t75" style="width:18.75pt;height:18.75pt" o:ole="">
            <v:imagedata r:id="rId90" o:title=""/>
          </v:shape>
          <o:OLEObject Type="Embed" ProgID="Equation.3" ShapeID="_x0000_i1072" DrawAspect="Content" ObjectID="_1453542372" r:id="rId91"/>
        </w:object>
      </w:r>
      <w:r>
        <w:t xml:space="preserve"> = 0,85</w:t>
      </w:r>
    </w:p>
    <w:p w:rsidR="005044E9" w:rsidRDefault="005044E9" w:rsidP="005044E9">
      <w:pPr>
        <w:jc w:val="both"/>
      </w:pPr>
      <w:r>
        <w:t xml:space="preserve">                                                        </w:t>
      </w:r>
      <w:r w:rsidRPr="00A9207F">
        <w:rPr>
          <w:i/>
        </w:rPr>
        <w:t>η</w:t>
      </w:r>
      <w:r w:rsidRPr="003C7D32">
        <w:rPr>
          <w:position w:val="-14"/>
        </w:rPr>
        <w:object w:dxaOrig="400" w:dyaOrig="380">
          <v:shape id="_x0000_i1073" type="#_x0000_t75" style="width:20.25pt;height:18.75pt" o:ole="">
            <v:imagedata r:id="rId92" o:title=""/>
          </v:shape>
          <o:OLEObject Type="Embed" ProgID="Equation.3" ShapeID="_x0000_i1073" DrawAspect="Content" ObjectID="_1453542373" r:id="rId93"/>
        </w:object>
      </w:r>
      <w:r>
        <w:t xml:space="preserve"> = 0,7</w:t>
      </w:r>
    </w:p>
    <w:p w:rsidR="005044E9" w:rsidRDefault="005044E9" w:rsidP="005044E9">
      <w:pPr>
        <w:numPr>
          <w:ilvl w:val="0"/>
          <w:numId w:val="1"/>
        </w:numPr>
        <w:jc w:val="both"/>
      </w:pPr>
      <w:r>
        <w:t>Тепловая нагрузка потребителей:</w:t>
      </w:r>
    </w:p>
    <w:p w:rsidR="005044E9" w:rsidRDefault="005044E9" w:rsidP="005044E9">
      <w:pPr>
        <w:ind w:left="720"/>
        <w:jc w:val="both"/>
      </w:pPr>
      <w:r>
        <w:t xml:space="preserve">по горячей воде  </w:t>
      </w:r>
      <w:r w:rsidRPr="00C31F53">
        <w:rPr>
          <w:position w:val="-12"/>
        </w:rPr>
        <w:object w:dxaOrig="740" w:dyaOrig="380">
          <v:shape id="_x0000_i1074" type="#_x0000_t75" style="width:36.75pt;height:18.75pt" o:ole="">
            <v:imagedata r:id="rId94" o:title=""/>
          </v:shape>
          <o:OLEObject Type="Embed" ProgID="Equation.3" ShapeID="_x0000_i1074" DrawAspect="Content" ObjectID="_1453542374" r:id="rId95"/>
        </w:object>
      </w:r>
      <w:r>
        <w:t>12 МВт</w:t>
      </w:r>
    </w:p>
    <w:p w:rsidR="005044E9" w:rsidRDefault="005044E9" w:rsidP="005044E9">
      <w:pPr>
        <w:ind w:left="720"/>
        <w:jc w:val="both"/>
      </w:pPr>
      <w:r>
        <w:t xml:space="preserve">                             </w:t>
      </w:r>
      <w:r w:rsidRPr="00C31F53">
        <w:rPr>
          <w:position w:val="-12"/>
        </w:rPr>
        <w:object w:dxaOrig="680" w:dyaOrig="380">
          <v:shape id="_x0000_i1075" type="#_x0000_t75" style="width:33.75pt;height:18.75pt" o:ole="">
            <v:imagedata r:id="rId96" o:title=""/>
          </v:shape>
          <o:OLEObject Type="Embed" ProgID="Equation.3" ShapeID="_x0000_i1075" DrawAspect="Content" ObjectID="_1453542375" r:id="rId97"/>
        </w:object>
      </w:r>
      <w:r>
        <w:t xml:space="preserve"> 48 МВт</w:t>
      </w:r>
    </w:p>
    <w:p w:rsidR="005044E9" w:rsidRDefault="005044E9" w:rsidP="005044E9">
      <w:pPr>
        <w:ind w:left="720"/>
        <w:jc w:val="both"/>
      </w:pPr>
      <w:r>
        <w:t xml:space="preserve">                             </w:t>
      </w:r>
      <w:r w:rsidRPr="00C31F53">
        <w:rPr>
          <w:position w:val="-12"/>
        </w:rPr>
        <w:object w:dxaOrig="660" w:dyaOrig="380">
          <v:shape id="_x0000_i1076" type="#_x0000_t75" style="width:33pt;height:18.75pt" o:ole="">
            <v:imagedata r:id="rId98" o:title=""/>
          </v:shape>
          <o:OLEObject Type="Embed" ProgID="Equation.3" ShapeID="_x0000_i1076" DrawAspect="Content" ObjectID="_1453542376" r:id="rId99"/>
        </w:object>
      </w:r>
      <w:r>
        <w:t xml:space="preserve"> 0   МВт</w:t>
      </w:r>
    </w:p>
    <w:p w:rsidR="005044E9" w:rsidRDefault="005044E9" w:rsidP="005044E9">
      <w:pPr>
        <w:ind w:left="720"/>
        <w:jc w:val="both"/>
      </w:pPr>
      <w:r>
        <w:t xml:space="preserve">по пару                </w:t>
      </w:r>
      <w:r w:rsidRPr="003C7D32">
        <w:rPr>
          <w:position w:val="-12"/>
        </w:rPr>
        <w:object w:dxaOrig="620" w:dyaOrig="380">
          <v:shape id="_x0000_i1077" type="#_x0000_t75" style="width:30.75pt;height:18.75pt" o:ole="">
            <v:imagedata r:id="rId100" o:title=""/>
          </v:shape>
          <o:OLEObject Type="Embed" ProgID="Equation.3" ShapeID="_x0000_i1077" DrawAspect="Content" ObjectID="_1453542377" r:id="rId101"/>
        </w:object>
      </w:r>
      <w:r>
        <w:t xml:space="preserve"> 80 т/ч</w:t>
      </w:r>
    </w:p>
    <w:p w:rsidR="005044E9" w:rsidRDefault="005044E9" w:rsidP="005044E9">
      <w:pPr>
        <w:numPr>
          <w:ilvl w:val="0"/>
          <w:numId w:val="1"/>
        </w:numPr>
        <w:jc w:val="both"/>
      </w:pPr>
      <w:r>
        <w:t xml:space="preserve">Коэффициент теплофикации: </w:t>
      </w:r>
      <w:r w:rsidRPr="00444502">
        <w:rPr>
          <w:i/>
        </w:rPr>
        <w:t>α</w:t>
      </w:r>
      <w:r w:rsidRPr="00C31F53">
        <w:rPr>
          <w:position w:val="-14"/>
        </w:rPr>
        <w:object w:dxaOrig="360" w:dyaOrig="380">
          <v:shape id="_x0000_i1078" type="#_x0000_t75" style="width:18pt;height:18.75pt" o:ole="">
            <v:imagedata r:id="rId102" o:title=""/>
          </v:shape>
          <o:OLEObject Type="Embed" ProgID="Equation.3" ShapeID="_x0000_i1078" DrawAspect="Content" ObjectID="_1453542378" r:id="rId103"/>
        </w:object>
      </w:r>
      <w:r>
        <w:t xml:space="preserve"> = 0,5</w:t>
      </w:r>
    </w:p>
    <w:p w:rsidR="005044E9" w:rsidRDefault="005044E9" w:rsidP="005044E9">
      <w:r>
        <w:t xml:space="preserve">                </w:t>
      </w:r>
    </w:p>
    <w:p w:rsidR="005044E9" w:rsidRPr="00824C0F" w:rsidRDefault="005044E9" w:rsidP="005044E9">
      <w:pPr>
        <w:rPr>
          <w:i/>
          <w:sz w:val="32"/>
          <w:szCs w:val="32"/>
        </w:rPr>
      </w:pPr>
      <w:r w:rsidRPr="00824C0F">
        <w:rPr>
          <w:i/>
          <w:sz w:val="32"/>
          <w:szCs w:val="32"/>
        </w:rPr>
        <w:t xml:space="preserve">2.2.2 Расчет </w:t>
      </w:r>
      <w:r w:rsidRPr="00824C0F">
        <w:rPr>
          <w:i/>
          <w:spacing w:val="-6"/>
          <w:sz w:val="32"/>
          <w:szCs w:val="32"/>
        </w:rPr>
        <w:t>теплофикационной</w:t>
      </w:r>
      <w:r w:rsidRPr="00824C0F">
        <w:rPr>
          <w:i/>
          <w:sz w:val="32"/>
          <w:szCs w:val="32"/>
        </w:rPr>
        <w:t xml:space="preserve"> установки блока </w:t>
      </w:r>
      <w:r>
        <w:rPr>
          <w:i/>
          <w:sz w:val="32"/>
          <w:szCs w:val="32"/>
        </w:rPr>
        <w:t xml:space="preserve"> с </w:t>
      </w:r>
      <w:r w:rsidRPr="00824C0F">
        <w:rPr>
          <w:i/>
          <w:sz w:val="32"/>
          <w:szCs w:val="32"/>
        </w:rPr>
        <w:t>турбоустановкой</w:t>
      </w:r>
      <w:r>
        <w:rPr>
          <w:i/>
          <w:sz w:val="32"/>
          <w:szCs w:val="32"/>
        </w:rPr>
        <w:t xml:space="preserve">  </w:t>
      </w:r>
      <w:r w:rsidRPr="00824C0F">
        <w:rPr>
          <w:i/>
          <w:sz w:val="32"/>
          <w:szCs w:val="32"/>
        </w:rPr>
        <w:t xml:space="preserve"> ПТ-80-130</w:t>
      </w:r>
    </w:p>
    <w:p w:rsidR="005044E9" w:rsidRDefault="005044E9" w:rsidP="005044E9"/>
    <w:p w:rsidR="005044E9" w:rsidRDefault="005044E9" w:rsidP="005044E9">
      <w:r>
        <w:t>2.2.2.1 Суммарная нагрузка по горячей воде:</w:t>
      </w:r>
    </w:p>
    <w:p w:rsidR="005044E9" w:rsidRDefault="005044E9" w:rsidP="005044E9">
      <w:r>
        <w:t xml:space="preserve">                                          </w:t>
      </w:r>
      <w:r w:rsidRPr="00B865FB">
        <w:rPr>
          <w:position w:val="-12"/>
        </w:rPr>
        <w:object w:dxaOrig="2560" w:dyaOrig="380">
          <v:shape id="_x0000_i1079" type="#_x0000_t75" style="width:126pt;height:18.75pt" o:ole="">
            <v:imagedata r:id="rId104" o:title=""/>
          </v:shape>
          <o:OLEObject Type="Embed" ProgID="Equation.3" ShapeID="_x0000_i1079" DrawAspect="Content" ObjectID="_1453542379" r:id="rId105"/>
        </w:object>
      </w:r>
      <w:r>
        <w:t xml:space="preserve"> (МВт)                                 (2.2.2.1)</w:t>
      </w:r>
    </w:p>
    <w:p w:rsidR="005044E9" w:rsidRDefault="005044E9" w:rsidP="005044E9">
      <w:r>
        <w:t xml:space="preserve"> </w:t>
      </w:r>
      <w:r>
        <w:tab/>
      </w:r>
      <w:r>
        <w:tab/>
      </w:r>
      <w:r>
        <w:tab/>
      </w:r>
      <w:r>
        <w:tab/>
      </w:r>
      <w:r w:rsidRPr="00B865FB">
        <w:rPr>
          <w:position w:val="-12"/>
        </w:rPr>
        <w:object w:dxaOrig="800" w:dyaOrig="380">
          <v:shape id="_x0000_i1080" type="#_x0000_t75" style="width:39.75pt;height:18.75pt" o:ole="">
            <v:imagedata r:id="rId106" o:title=""/>
          </v:shape>
          <o:OLEObject Type="Embed" ProgID="Equation.3" ShapeID="_x0000_i1080" DrawAspect="Content" ObjectID="_1453542380" r:id="rId107"/>
        </w:object>
      </w:r>
      <w:r>
        <w:t>12 + 48 + 0 = 60 (МВт)</w:t>
      </w:r>
    </w:p>
    <w:p w:rsidR="005044E9" w:rsidRDefault="005044E9" w:rsidP="005044E9">
      <w:r>
        <w:t>2.2.2.2 Максимальная нагрузка по горячей воде (отопительная):</w:t>
      </w:r>
    </w:p>
    <w:p w:rsidR="005044E9" w:rsidRDefault="005044E9" w:rsidP="005044E9">
      <w:r>
        <w:t xml:space="preserve">                                              </w:t>
      </w:r>
      <w:r w:rsidRPr="0036176D">
        <w:rPr>
          <w:position w:val="-12"/>
        </w:rPr>
        <w:object w:dxaOrig="1400" w:dyaOrig="420">
          <v:shape id="_x0000_i1081" type="#_x0000_t75" style="width:69pt;height:21pt" o:ole="">
            <v:imagedata r:id="rId108" o:title=""/>
          </v:shape>
          <o:OLEObject Type="Embed" ProgID="Equation.3" ShapeID="_x0000_i1081" DrawAspect="Content" ObjectID="_1453542381" r:id="rId109"/>
        </w:object>
      </w:r>
      <w:r>
        <w:t>/</w:t>
      </w:r>
      <w:r w:rsidRPr="00A85F79">
        <w:rPr>
          <w:i/>
        </w:rPr>
        <w:t>α</w:t>
      </w:r>
      <w:r w:rsidRPr="00A85F79">
        <w:rPr>
          <w:position w:val="-14"/>
        </w:rPr>
        <w:object w:dxaOrig="360" w:dyaOrig="380">
          <v:shape id="_x0000_i1082" type="#_x0000_t75" style="width:18pt;height:18.75pt" o:ole="">
            <v:imagedata r:id="rId102" o:title=""/>
          </v:shape>
          <o:OLEObject Type="Embed" ProgID="Equation.3" ShapeID="_x0000_i1082" DrawAspect="Content" ObjectID="_1453542382" r:id="rId110"/>
        </w:object>
      </w:r>
      <w:r>
        <w:t xml:space="preserve"> (МВт)                                     (2.2.2.2)</w:t>
      </w:r>
    </w:p>
    <w:p w:rsidR="005044E9" w:rsidRDefault="005044E9" w:rsidP="005044E9">
      <w:r>
        <w:t xml:space="preserve">                                           </w:t>
      </w:r>
      <w:r w:rsidRPr="0036176D">
        <w:rPr>
          <w:position w:val="-12"/>
        </w:rPr>
        <w:object w:dxaOrig="880" w:dyaOrig="420">
          <v:shape id="_x0000_i1083" type="#_x0000_t75" style="width:43.5pt;height:21pt" o:ole="">
            <v:imagedata r:id="rId111" o:title=""/>
          </v:shape>
          <o:OLEObject Type="Embed" ProgID="Equation.3" ShapeID="_x0000_i1083" DrawAspect="Content" ObjectID="_1453542383" r:id="rId112"/>
        </w:object>
      </w:r>
      <w:r>
        <w:t xml:space="preserve"> 60/0,5 = 120 (МВт)</w:t>
      </w:r>
    </w:p>
    <w:p w:rsidR="005044E9" w:rsidRDefault="005044E9" w:rsidP="005044E9">
      <w:r>
        <w:t>2.2.2.3 Расход сетевой воды:</w:t>
      </w:r>
    </w:p>
    <w:p w:rsidR="005044E9" w:rsidRDefault="005044E9" w:rsidP="005044E9">
      <w:r>
        <w:t xml:space="preserve">                                 </w:t>
      </w:r>
      <w:r w:rsidRPr="00A85F79">
        <w:rPr>
          <w:position w:val="-12"/>
        </w:rPr>
        <w:object w:dxaOrig="420" w:dyaOrig="380">
          <v:shape id="_x0000_i1084" type="#_x0000_t75" style="width:21pt;height:18.75pt" o:ole="">
            <v:imagedata r:id="rId113" o:title=""/>
          </v:shape>
          <o:OLEObject Type="Embed" ProgID="Equation.3" ShapeID="_x0000_i1084" DrawAspect="Content" ObjectID="_1453542384" r:id="rId114"/>
        </w:object>
      </w:r>
      <w:r>
        <w:t>= ( 3600</w:t>
      </w:r>
      <w:r w:rsidR="001B09D8" w:rsidRPr="001B09D8">
        <w:rPr>
          <w:position w:val="6"/>
          <w:sz w:val="36"/>
          <w:szCs w:val="36"/>
        </w:rPr>
        <w:t>.</w:t>
      </w:r>
      <w:r w:rsidRPr="0036176D">
        <w:rPr>
          <w:position w:val="-12"/>
        </w:rPr>
        <w:object w:dxaOrig="639" w:dyaOrig="420">
          <v:shape id="_x0000_i1085" type="#_x0000_t75" style="width:31.5pt;height:21pt" o:ole="">
            <v:imagedata r:id="rId115" o:title=""/>
          </v:shape>
          <o:OLEObject Type="Embed" ProgID="Equation.3" ShapeID="_x0000_i1085" DrawAspect="Content" ObjectID="_1453542385" r:id="rId116"/>
        </w:object>
      </w:r>
      <w:r>
        <w:t>)/</w:t>
      </w:r>
      <w:r w:rsidRPr="0036176D">
        <w:rPr>
          <w:position w:val="-16"/>
        </w:rPr>
        <w:object w:dxaOrig="300" w:dyaOrig="420">
          <v:shape id="_x0000_i1086" type="#_x0000_t75" style="width:15pt;height:21pt" o:ole="">
            <v:imagedata r:id="rId117" o:title=""/>
          </v:shape>
          <o:OLEObject Type="Embed" ProgID="Equation.3" ShapeID="_x0000_i1086" DrawAspect="Content" ObjectID="_1453542386" r:id="rId118"/>
        </w:object>
      </w:r>
      <w:r>
        <w:t xml:space="preserve">( </w:t>
      </w:r>
      <w:r w:rsidRPr="00ED1F87">
        <w:rPr>
          <w:position w:val="-12"/>
        </w:rPr>
        <w:object w:dxaOrig="840" w:dyaOrig="380">
          <v:shape id="_x0000_i1087" type="#_x0000_t75" style="width:42pt;height:18.75pt" o:ole="">
            <v:imagedata r:id="rId119" o:title=""/>
          </v:shape>
          <o:OLEObject Type="Embed" ProgID="Equation.3" ShapeID="_x0000_i1087" DrawAspect="Content" ObjectID="_1453542387" r:id="rId120"/>
        </w:object>
      </w:r>
      <w:r>
        <w:t xml:space="preserve">) (т/ч)                           </w:t>
      </w:r>
      <w:r w:rsidR="001B09D8">
        <w:t xml:space="preserve"> </w:t>
      </w:r>
      <w:r>
        <w:t xml:space="preserve"> (2.2.2.3)</w:t>
      </w:r>
    </w:p>
    <w:p w:rsidR="005044E9" w:rsidRDefault="005044E9" w:rsidP="005044E9">
      <w:r>
        <w:t xml:space="preserve">где  </w:t>
      </w:r>
      <w:r w:rsidRPr="0036176D">
        <w:rPr>
          <w:position w:val="-16"/>
        </w:rPr>
        <w:object w:dxaOrig="300" w:dyaOrig="420">
          <v:shape id="_x0000_i1088" type="#_x0000_t75" style="width:15pt;height:21pt" o:ole="">
            <v:imagedata r:id="rId117" o:title=""/>
          </v:shape>
          <o:OLEObject Type="Embed" ProgID="Equation.3" ShapeID="_x0000_i1088" DrawAspect="Content" ObjectID="_1453542388" r:id="rId121"/>
        </w:object>
      </w:r>
      <w:r>
        <w:t>= 4,19 кДж/кг – теплоемкость воды.</w:t>
      </w:r>
    </w:p>
    <w:p w:rsidR="005044E9" w:rsidRDefault="001B09D8" w:rsidP="001B09D8">
      <w:r>
        <w:t xml:space="preserve">                          </w:t>
      </w:r>
      <w:r w:rsidR="005044E9" w:rsidRPr="00A85F79">
        <w:rPr>
          <w:position w:val="-12"/>
        </w:rPr>
        <w:object w:dxaOrig="420" w:dyaOrig="380">
          <v:shape id="_x0000_i1089" type="#_x0000_t75" style="width:21pt;height:18.75pt" o:ole="">
            <v:imagedata r:id="rId113" o:title=""/>
          </v:shape>
          <o:OLEObject Type="Embed" ProgID="Equation.3" ShapeID="_x0000_i1089" DrawAspect="Content" ObjectID="_1453542389" r:id="rId122"/>
        </w:object>
      </w:r>
      <w:r w:rsidR="005044E9">
        <w:t>= (3600</w:t>
      </w:r>
      <w:r w:rsidRPr="001B09D8">
        <w:rPr>
          <w:position w:val="6"/>
          <w:sz w:val="36"/>
          <w:szCs w:val="36"/>
        </w:rPr>
        <w:t>.</w:t>
      </w:r>
      <w:r w:rsidR="005044E9">
        <w:t>120)/4,19</w:t>
      </w:r>
      <w:r w:rsidRPr="001B09D8">
        <w:rPr>
          <w:position w:val="6"/>
          <w:sz w:val="36"/>
          <w:szCs w:val="36"/>
        </w:rPr>
        <w:t>.</w:t>
      </w:r>
      <w:r w:rsidR="005044E9">
        <w:t>(150 - 70) = 1288,78 (т/ч)</w:t>
      </w:r>
    </w:p>
    <w:p w:rsidR="005044E9" w:rsidRDefault="005044E9" w:rsidP="005044E9">
      <w:r>
        <w:t>2.2.2.4 Утечка воды в тепловых сетях: принимается в размере 0,5 %</w:t>
      </w:r>
    </w:p>
    <w:p w:rsidR="005044E9" w:rsidRDefault="005044E9" w:rsidP="005044E9">
      <w:r>
        <w:t xml:space="preserve"> от </w:t>
      </w:r>
      <w:r w:rsidRPr="00A85F79">
        <w:rPr>
          <w:position w:val="-12"/>
        </w:rPr>
        <w:object w:dxaOrig="420" w:dyaOrig="380">
          <v:shape id="_x0000_i1090" type="#_x0000_t75" style="width:21pt;height:18.75pt" o:ole="">
            <v:imagedata r:id="rId113" o:title=""/>
          </v:shape>
          <o:OLEObject Type="Embed" ProgID="Equation.3" ShapeID="_x0000_i1090" DrawAspect="Content" ObjectID="_1453542390" r:id="rId123"/>
        </w:object>
      </w:r>
      <w:r>
        <w:t>, т.е.</w:t>
      </w:r>
    </w:p>
    <w:p w:rsidR="005044E9" w:rsidRDefault="005044E9" w:rsidP="005044E9">
      <w:r>
        <w:t xml:space="preserve">                                               </w:t>
      </w:r>
      <w:r w:rsidRPr="0036176D">
        <w:rPr>
          <w:position w:val="-16"/>
        </w:rPr>
        <w:object w:dxaOrig="480" w:dyaOrig="420">
          <v:shape id="_x0000_i1091" type="#_x0000_t75" style="width:24pt;height:21pt" o:ole="">
            <v:imagedata r:id="rId124" o:title=""/>
          </v:shape>
          <o:OLEObject Type="Embed" ProgID="Equation.3" ShapeID="_x0000_i1091" DrawAspect="Content" ObjectID="_1453542391" r:id="rId125"/>
        </w:object>
      </w:r>
      <w:r w:rsidRPr="00ED1F87">
        <w:t>= 0,005</w:t>
      </w:r>
      <w:r w:rsidR="001B09D8" w:rsidRPr="001B09D8">
        <w:rPr>
          <w:position w:val="6"/>
          <w:sz w:val="36"/>
          <w:szCs w:val="36"/>
        </w:rPr>
        <w:t>.</w:t>
      </w:r>
      <w:r w:rsidRPr="00ED1F87">
        <w:rPr>
          <w:position w:val="-12"/>
        </w:rPr>
        <w:object w:dxaOrig="420" w:dyaOrig="380">
          <v:shape id="_x0000_i1092" type="#_x0000_t75" style="width:21pt;height:18.75pt" o:ole="">
            <v:imagedata r:id="rId113" o:title=""/>
          </v:shape>
          <o:OLEObject Type="Embed" ProgID="Equation.3" ShapeID="_x0000_i1092" DrawAspect="Content" ObjectID="_1453542392" r:id="rId126"/>
        </w:object>
      </w:r>
      <w:r>
        <w:t xml:space="preserve"> (т/ч)                                        </w:t>
      </w:r>
      <w:r w:rsidR="001B09D8">
        <w:t xml:space="preserve"> </w:t>
      </w:r>
      <w:r>
        <w:t>(2.2.2.4)</w:t>
      </w:r>
    </w:p>
    <w:p w:rsidR="005044E9" w:rsidRDefault="005044E9" w:rsidP="005044E9">
      <w:r>
        <w:t xml:space="preserve">                                       </w:t>
      </w:r>
      <w:r w:rsidRPr="00ED1F87">
        <w:t xml:space="preserve"> </w:t>
      </w:r>
      <w:r w:rsidRPr="006A1875">
        <w:rPr>
          <w:position w:val="-16"/>
        </w:rPr>
        <w:object w:dxaOrig="480" w:dyaOrig="400">
          <v:shape id="_x0000_i1093" type="#_x0000_t75" style="width:24pt;height:20.25pt" o:ole="">
            <v:imagedata r:id="rId127" o:title=""/>
          </v:shape>
          <o:OLEObject Type="Embed" ProgID="Equation.3" ShapeID="_x0000_i1093" DrawAspect="Content" ObjectID="_1453542393" r:id="rId128"/>
        </w:object>
      </w:r>
      <w:r>
        <w:t>= 0,005</w:t>
      </w:r>
      <w:r w:rsidR="001B09D8" w:rsidRPr="001B09D8">
        <w:rPr>
          <w:position w:val="6"/>
          <w:sz w:val="36"/>
          <w:szCs w:val="36"/>
        </w:rPr>
        <w:t>.</w:t>
      </w:r>
      <w:r>
        <w:t>1288,78 = 6,44 (т/ч)</w:t>
      </w:r>
    </w:p>
    <w:p w:rsidR="005044E9" w:rsidRDefault="005044E9" w:rsidP="005044E9">
      <w:r>
        <w:t>2.2.2.5 Расход воды на горячее водоснабжение:</w:t>
      </w:r>
    </w:p>
    <w:p w:rsidR="005044E9" w:rsidRDefault="005044E9" w:rsidP="005044E9">
      <w:r w:rsidRPr="00ED1F87">
        <w:t xml:space="preserve">        </w:t>
      </w:r>
      <w:r>
        <w:t xml:space="preserve">                        </w:t>
      </w:r>
      <w:r w:rsidRPr="00ED1F87">
        <w:t xml:space="preserve">  </w:t>
      </w:r>
      <w:r w:rsidRPr="00ED1F87">
        <w:rPr>
          <w:position w:val="-12"/>
        </w:rPr>
        <w:object w:dxaOrig="480" w:dyaOrig="380">
          <v:shape id="_x0000_i1094" type="#_x0000_t75" style="width:24pt;height:18.75pt" o:ole="">
            <v:imagedata r:id="rId129" o:title=""/>
          </v:shape>
          <o:OLEObject Type="Embed" ProgID="Equation.3" ShapeID="_x0000_i1094" DrawAspect="Content" ObjectID="_1453542394" r:id="rId130"/>
        </w:object>
      </w:r>
      <w:r>
        <w:t>= 3,6</w:t>
      </w:r>
      <w:r w:rsidR="001B09D8" w:rsidRPr="001B09D8">
        <w:rPr>
          <w:position w:val="6"/>
          <w:sz w:val="36"/>
          <w:szCs w:val="36"/>
        </w:rPr>
        <w:t>.</w:t>
      </w:r>
      <w:r w:rsidRPr="00C31F53">
        <w:rPr>
          <w:position w:val="-12"/>
        </w:rPr>
        <w:object w:dxaOrig="480" w:dyaOrig="380">
          <v:shape id="_x0000_i1095" type="#_x0000_t75" style="width:24pt;height:18.75pt" o:ole="">
            <v:imagedata r:id="rId131" o:title=""/>
          </v:shape>
          <o:OLEObject Type="Embed" ProgID="Equation.3" ShapeID="_x0000_i1095" DrawAspect="Content" ObjectID="_1453542395" r:id="rId132"/>
        </w:object>
      </w:r>
      <w:r>
        <w:t>/10</w:t>
      </w:r>
      <w:r w:rsidRPr="006510B4">
        <w:rPr>
          <w:position w:val="-4"/>
        </w:rPr>
        <w:object w:dxaOrig="220" w:dyaOrig="300">
          <v:shape id="_x0000_i1096" type="#_x0000_t75" style="width:11.25pt;height:15pt" o:ole="">
            <v:imagedata r:id="rId133" o:title=""/>
          </v:shape>
          <o:OLEObject Type="Embed" ProgID="Equation.3" ShapeID="_x0000_i1096" DrawAspect="Content" ObjectID="_1453542396" r:id="rId134"/>
        </w:object>
      </w:r>
      <w:r w:rsidR="001B09D8" w:rsidRPr="001B09D8">
        <w:rPr>
          <w:position w:val="6"/>
          <w:sz w:val="36"/>
          <w:szCs w:val="36"/>
        </w:rPr>
        <w:t>.</w:t>
      </w:r>
      <w:r w:rsidRPr="0036176D">
        <w:rPr>
          <w:position w:val="-16"/>
        </w:rPr>
        <w:object w:dxaOrig="300" w:dyaOrig="420">
          <v:shape id="_x0000_i1097" type="#_x0000_t75" style="width:15pt;height:21pt" o:ole="">
            <v:imagedata r:id="rId117" o:title=""/>
          </v:shape>
          <o:OLEObject Type="Embed" ProgID="Equation.3" ShapeID="_x0000_i1097" DrawAspect="Content" ObjectID="_1453542397" r:id="rId135"/>
        </w:object>
      </w:r>
      <w:r w:rsidR="001B09D8" w:rsidRPr="001B09D8">
        <w:rPr>
          <w:position w:val="6"/>
          <w:sz w:val="36"/>
          <w:szCs w:val="36"/>
        </w:rPr>
        <w:t>.</w:t>
      </w:r>
      <w:r>
        <w:t xml:space="preserve">( </w:t>
      </w:r>
      <w:r w:rsidRPr="00ED1F87">
        <w:rPr>
          <w:position w:val="-12"/>
        </w:rPr>
        <w:object w:dxaOrig="880" w:dyaOrig="380">
          <v:shape id="_x0000_i1098" type="#_x0000_t75" style="width:44.25pt;height:18.75pt" o:ole="">
            <v:imagedata r:id="rId136" o:title=""/>
          </v:shape>
          <o:OLEObject Type="Embed" ProgID="Equation.3" ShapeID="_x0000_i1098" DrawAspect="Content" ObjectID="_1453542398" r:id="rId137"/>
        </w:object>
      </w:r>
      <w:r>
        <w:t xml:space="preserve">) (т/ч)           </w:t>
      </w:r>
      <w:r w:rsidR="001B09D8">
        <w:t xml:space="preserve">  </w:t>
      </w:r>
      <w:r>
        <w:t xml:space="preserve">             (2.2.2.5)</w:t>
      </w:r>
    </w:p>
    <w:p w:rsidR="005044E9" w:rsidRDefault="005044E9" w:rsidP="005044E9">
      <w:r>
        <w:t xml:space="preserve">где  </w:t>
      </w:r>
      <w:r w:rsidRPr="00ED1F87">
        <w:rPr>
          <w:position w:val="-12"/>
        </w:rPr>
        <w:object w:dxaOrig="360" w:dyaOrig="380">
          <v:shape id="_x0000_i1099" type="#_x0000_t75" style="width:18pt;height:18.75pt" o:ole="">
            <v:imagedata r:id="rId138" o:title=""/>
          </v:shape>
          <o:OLEObject Type="Embed" ProgID="Equation.3" ShapeID="_x0000_i1099" DrawAspect="Content" ObjectID="_1453542399" r:id="rId139"/>
        </w:object>
      </w:r>
      <w:r>
        <w:t xml:space="preserve"> принимается на 5 </w:t>
      </w:r>
      <w:r w:rsidRPr="00575102">
        <w:rPr>
          <w:position w:val="-4"/>
        </w:rPr>
        <w:object w:dxaOrig="160" w:dyaOrig="300">
          <v:shape id="_x0000_i1100" type="#_x0000_t75" style="width:8.25pt;height:15pt" o:ole="">
            <v:imagedata r:id="rId5" o:title=""/>
          </v:shape>
          <o:OLEObject Type="Embed" ProgID="Equation.3" ShapeID="_x0000_i1100" DrawAspect="Content" ObjectID="_1453542400" r:id="rId140"/>
        </w:object>
      </w:r>
      <w:r>
        <w:t xml:space="preserve">С ниже чем  </w:t>
      </w:r>
      <w:r w:rsidRPr="00ED1F87">
        <w:rPr>
          <w:position w:val="-12"/>
        </w:rPr>
        <w:object w:dxaOrig="300" w:dyaOrig="380">
          <v:shape id="_x0000_i1101" type="#_x0000_t75" style="width:15pt;height:18.75pt" o:ole="">
            <v:imagedata r:id="rId141" o:title=""/>
          </v:shape>
          <o:OLEObject Type="Embed" ProgID="Equation.3" ShapeID="_x0000_i1101" DrawAspect="Content" ObjectID="_1453542401" r:id="rId142"/>
        </w:object>
      </w:r>
      <w:r>
        <w:t xml:space="preserve">:   </w:t>
      </w:r>
    </w:p>
    <w:p w:rsidR="005044E9" w:rsidRDefault="005044E9" w:rsidP="005044E9">
      <w:r>
        <w:t xml:space="preserve">       </w:t>
      </w:r>
      <w:r w:rsidRPr="00ED1F87">
        <w:rPr>
          <w:position w:val="-12"/>
        </w:rPr>
        <w:object w:dxaOrig="360" w:dyaOrig="380">
          <v:shape id="_x0000_i1102" type="#_x0000_t75" style="width:18pt;height:18.75pt" o:ole="">
            <v:imagedata r:id="rId138" o:title=""/>
          </v:shape>
          <o:OLEObject Type="Embed" ProgID="Equation.3" ShapeID="_x0000_i1102" DrawAspect="Content" ObjectID="_1453542402" r:id="rId143"/>
        </w:object>
      </w:r>
      <w:r>
        <w:t xml:space="preserve"> = 65 </w:t>
      </w:r>
      <w:r w:rsidRPr="00575102">
        <w:rPr>
          <w:position w:val="-4"/>
        </w:rPr>
        <w:object w:dxaOrig="160" w:dyaOrig="300">
          <v:shape id="_x0000_i1103" type="#_x0000_t75" style="width:8.25pt;height:15pt" o:ole="">
            <v:imagedata r:id="rId5" o:title=""/>
          </v:shape>
          <o:OLEObject Type="Embed" ProgID="Equation.3" ShapeID="_x0000_i1103" DrawAspect="Content" ObjectID="_1453542403" r:id="rId144"/>
        </w:object>
      </w:r>
      <w:r>
        <w:t xml:space="preserve">С </w:t>
      </w:r>
    </w:p>
    <w:p w:rsidR="005044E9" w:rsidRDefault="005044E9" w:rsidP="005044E9">
      <w:r>
        <w:t xml:space="preserve">                           </w:t>
      </w:r>
      <w:r w:rsidRPr="00ED1F87">
        <w:t xml:space="preserve"> </w:t>
      </w:r>
      <w:r w:rsidRPr="00ED1F87">
        <w:rPr>
          <w:position w:val="-12"/>
        </w:rPr>
        <w:object w:dxaOrig="480" w:dyaOrig="380">
          <v:shape id="_x0000_i1104" type="#_x0000_t75" style="width:24pt;height:18.75pt" o:ole="">
            <v:imagedata r:id="rId129" o:title=""/>
          </v:shape>
          <o:OLEObject Type="Embed" ProgID="Equation.3" ShapeID="_x0000_i1104" DrawAspect="Content" ObjectID="_1453542404" r:id="rId145"/>
        </w:object>
      </w:r>
      <w:r>
        <w:t>= 3,6</w:t>
      </w:r>
      <w:r w:rsidR="001B09D8" w:rsidRPr="001B09D8">
        <w:rPr>
          <w:position w:val="6"/>
          <w:sz w:val="36"/>
          <w:szCs w:val="36"/>
        </w:rPr>
        <w:t>.</w:t>
      </w:r>
      <w:r>
        <w:t>12/10</w:t>
      </w:r>
      <w:r w:rsidRPr="006510B4">
        <w:rPr>
          <w:position w:val="-4"/>
        </w:rPr>
        <w:object w:dxaOrig="220" w:dyaOrig="300">
          <v:shape id="_x0000_i1105" type="#_x0000_t75" style="width:11.25pt;height:15pt" o:ole="">
            <v:imagedata r:id="rId133" o:title=""/>
          </v:shape>
          <o:OLEObject Type="Embed" ProgID="Equation.3" ShapeID="_x0000_i1105" DrawAspect="Content" ObjectID="_1453542405" r:id="rId146"/>
        </w:object>
      </w:r>
      <w:r w:rsidR="001B09D8" w:rsidRPr="001B09D8">
        <w:rPr>
          <w:position w:val="6"/>
          <w:sz w:val="36"/>
          <w:szCs w:val="36"/>
        </w:rPr>
        <w:t>.</w:t>
      </w:r>
      <w:r>
        <w:t>4,19</w:t>
      </w:r>
      <w:r w:rsidR="001B09D8" w:rsidRPr="001B09D8">
        <w:rPr>
          <w:position w:val="6"/>
          <w:sz w:val="36"/>
          <w:szCs w:val="36"/>
        </w:rPr>
        <w:t>.</w:t>
      </w:r>
      <w:r>
        <w:t xml:space="preserve">(65 - 5) = 171,84 (т/ч)                   </w:t>
      </w:r>
    </w:p>
    <w:p w:rsidR="005044E9" w:rsidRDefault="005044E9" w:rsidP="005044E9">
      <w:r>
        <w:t>2.2.2.6 Расход подпиточной воды:</w:t>
      </w:r>
    </w:p>
    <w:p w:rsidR="005044E9" w:rsidRDefault="005044E9" w:rsidP="005044E9">
      <w:r>
        <w:t xml:space="preserve">                                              </w:t>
      </w:r>
      <w:r w:rsidRPr="006510B4">
        <w:rPr>
          <w:position w:val="-12"/>
        </w:rPr>
        <w:object w:dxaOrig="520" w:dyaOrig="380">
          <v:shape id="_x0000_i1106" type="#_x0000_t75" style="width:26.25pt;height:18.75pt" o:ole="">
            <v:imagedata r:id="rId147" o:title=""/>
          </v:shape>
          <o:OLEObject Type="Embed" ProgID="Equation.3" ShapeID="_x0000_i1106" DrawAspect="Content" ObjectID="_1453542406" r:id="rId148"/>
        </w:object>
      </w:r>
      <w:r w:rsidRPr="006510B4">
        <w:t xml:space="preserve"> = </w:t>
      </w:r>
      <w:r w:rsidRPr="006510B4">
        <w:rPr>
          <w:position w:val="-12"/>
        </w:rPr>
        <w:object w:dxaOrig="480" w:dyaOrig="380">
          <v:shape id="_x0000_i1107" type="#_x0000_t75" style="width:24pt;height:18.75pt" o:ole="">
            <v:imagedata r:id="rId129" o:title=""/>
          </v:shape>
          <o:OLEObject Type="Embed" ProgID="Equation.3" ShapeID="_x0000_i1107" DrawAspect="Content" ObjectID="_1453542407" r:id="rId149"/>
        </w:object>
      </w:r>
      <w:r w:rsidRPr="006510B4">
        <w:t xml:space="preserve">+ </w:t>
      </w:r>
      <w:r w:rsidRPr="0036176D">
        <w:rPr>
          <w:position w:val="-16"/>
        </w:rPr>
        <w:object w:dxaOrig="480" w:dyaOrig="420">
          <v:shape id="_x0000_i1108" type="#_x0000_t75" style="width:24pt;height:21pt" o:ole="">
            <v:imagedata r:id="rId124" o:title=""/>
          </v:shape>
          <o:OLEObject Type="Embed" ProgID="Equation.3" ShapeID="_x0000_i1108" DrawAspect="Content" ObjectID="_1453542408" r:id="rId150"/>
        </w:object>
      </w:r>
      <w:r>
        <w:t xml:space="preserve"> (т/ч)                                        (2.2.2.6)</w:t>
      </w:r>
    </w:p>
    <w:p w:rsidR="005044E9" w:rsidRDefault="005044E9" w:rsidP="005044E9">
      <w:r>
        <w:rPr>
          <w:vertAlign w:val="superscript"/>
        </w:rPr>
        <w:t xml:space="preserve"> </w:t>
      </w:r>
      <w:r>
        <w:t xml:space="preserve">                                   </w:t>
      </w:r>
      <w:r w:rsidRPr="006510B4">
        <w:rPr>
          <w:position w:val="-12"/>
        </w:rPr>
        <w:object w:dxaOrig="520" w:dyaOrig="380">
          <v:shape id="_x0000_i1109" type="#_x0000_t75" style="width:26.25pt;height:18.75pt" o:ole="">
            <v:imagedata r:id="rId147" o:title=""/>
          </v:shape>
          <o:OLEObject Type="Embed" ProgID="Equation.3" ShapeID="_x0000_i1109" DrawAspect="Content" ObjectID="_1453542409" r:id="rId151"/>
        </w:object>
      </w:r>
      <w:r>
        <w:t>= 171,84 + 6,44 = 178,28 (т/ч)</w:t>
      </w:r>
    </w:p>
    <w:p w:rsidR="005044E9" w:rsidRDefault="005044E9" w:rsidP="005044E9">
      <w:r>
        <w:t xml:space="preserve">2.2.2.7 Температура подпиточной воды: определяется по давлению </w:t>
      </w:r>
    </w:p>
    <w:p w:rsidR="005044E9" w:rsidRDefault="005044E9" w:rsidP="005044E9">
      <w:r>
        <w:t xml:space="preserve">пара в вакуумном деаэраторе </w:t>
      </w:r>
      <w:r w:rsidRPr="00575102">
        <w:rPr>
          <w:position w:val="-12"/>
        </w:rPr>
        <w:object w:dxaOrig="480" w:dyaOrig="440">
          <v:shape id="_x0000_i1110" type="#_x0000_t75" style="width:24pt;height:21.75pt" o:ole="">
            <v:imagedata r:id="rId152" o:title=""/>
          </v:shape>
          <o:OLEObject Type="Embed" ProgID="Equation.3" ShapeID="_x0000_i1110" DrawAspect="Content" ObjectID="_1453542410" r:id="rId153"/>
        </w:object>
      </w:r>
      <w:r>
        <w:t xml:space="preserve">= 40 </w:t>
      </w:r>
      <w:r w:rsidRPr="00575102">
        <w:rPr>
          <w:position w:val="-4"/>
        </w:rPr>
        <w:object w:dxaOrig="160" w:dyaOrig="300">
          <v:shape id="_x0000_i1111" type="#_x0000_t75" style="width:8.25pt;height:15pt" o:ole="">
            <v:imagedata r:id="rId5" o:title=""/>
          </v:shape>
          <o:OLEObject Type="Embed" ProgID="Equation.3" ShapeID="_x0000_i1111" DrawAspect="Content" ObjectID="_1453542411" r:id="rId154"/>
        </w:object>
      </w:r>
      <w:r>
        <w:t>С</w:t>
      </w:r>
    </w:p>
    <w:p w:rsidR="005044E9" w:rsidRDefault="005044E9" w:rsidP="005044E9">
      <w:r>
        <w:t>2.2.2.8 Теплота с утечкой:</w:t>
      </w:r>
    </w:p>
    <w:p w:rsidR="005044E9" w:rsidRDefault="005044E9" w:rsidP="005044E9">
      <w:r>
        <w:t xml:space="preserve">                                 </w:t>
      </w:r>
      <w:r w:rsidRPr="0036176D">
        <w:rPr>
          <w:position w:val="-16"/>
        </w:rPr>
        <w:object w:dxaOrig="480" w:dyaOrig="420">
          <v:shape id="_x0000_i1112" type="#_x0000_t75" style="width:24pt;height:21pt" o:ole="">
            <v:imagedata r:id="rId155" o:title=""/>
          </v:shape>
          <o:OLEObject Type="Embed" ProgID="Equation.3" ShapeID="_x0000_i1112" DrawAspect="Content" ObjectID="_1453542412" r:id="rId156"/>
        </w:object>
      </w:r>
      <w:r>
        <w:t>= 10</w:t>
      </w:r>
      <w:r w:rsidRPr="006510B4">
        <w:rPr>
          <w:position w:val="-4"/>
        </w:rPr>
        <w:object w:dxaOrig="220" w:dyaOrig="300">
          <v:shape id="_x0000_i1113" type="#_x0000_t75" style="width:11.25pt;height:15pt" o:ole="">
            <v:imagedata r:id="rId133" o:title=""/>
          </v:shape>
          <o:OLEObject Type="Embed" ProgID="Equation.3" ShapeID="_x0000_i1113" DrawAspect="Content" ObjectID="_1453542413" r:id="rId157"/>
        </w:object>
      </w:r>
      <w:r w:rsidR="001B09D8" w:rsidRPr="001B09D8">
        <w:rPr>
          <w:position w:val="6"/>
          <w:sz w:val="36"/>
          <w:szCs w:val="36"/>
        </w:rPr>
        <w:t>.</w:t>
      </w:r>
      <w:r w:rsidRPr="0036176D">
        <w:rPr>
          <w:position w:val="-16"/>
        </w:rPr>
        <w:object w:dxaOrig="480" w:dyaOrig="420">
          <v:shape id="_x0000_i1114" type="#_x0000_t75" style="width:24pt;height:21pt" o:ole="">
            <v:imagedata r:id="rId124" o:title=""/>
          </v:shape>
          <o:OLEObject Type="Embed" ProgID="Equation.3" ShapeID="_x0000_i1114" DrawAspect="Content" ObjectID="_1453542414" r:id="rId158"/>
        </w:object>
      </w:r>
      <w:r w:rsidR="001B09D8" w:rsidRPr="001B09D8">
        <w:rPr>
          <w:position w:val="6"/>
          <w:sz w:val="36"/>
          <w:szCs w:val="36"/>
        </w:rPr>
        <w:t>.</w:t>
      </w:r>
      <w:r w:rsidRPr="0036176D">
        <w:rPr>
          <w:position w:val="-16"/>
        </w:rPr>
        <w:object w:dxaOrig="300" w:dyaOrig="420">
          <v:shape id="_x0000_i1115" type="#_x0000_t75" style="width:15pt;height:21pt" o:ole="">
            <v:imagedata r:id="rId117" o:title=""/>
          </v:shape>
          <o:OLEObject Type="Embed" ProgID="Equation.3" ShapeID="_x0000_i1115" DrawAspect="Content" ObjectID="_1453542415" r:id="rId159"/>
        </w:object>
      </w:r>
      <w:r w:rsidR="001B09D8" w:rsidRPr="001B09D8">
        <w:rPr>
          <w:position w:val="6"/>
          <w:sz w:val="36"/>
          <w:szCs w:val="36"/>
        </w:rPr>
        <w:t>.</w:t>
      </w:r>
      <w:r w:rsidR="001B09D8">
        <w:t xml:space="preserve"> </w:t>
      </w:r>
      <w:r>
        <w:t xml:space="preserve">( </w:t>
      </w:r>
      <w:r w:rsidRPr="0036176D">
        <w:rPr>
          <w:position w:val="-18"/>
        </w:rPr>
        <w:object w:dxaOrig="940" w:dyaOrig="480">
          <v:shape id="_x0000_i1116" type="#_x0000_t75" style="width:47.25pt;height:24pt" o:ole="">
            <v:imagedata r:id="rId160" o:title=""/>
          </v:shape>
          <o:OLEObject Type="Embed" ProgID="Equation.3" ShapeID="_x0000_i1116" DrawAspect="Content" ObjectID="_1453542416" r:id="rId161"/>
        </w:object>
      </w:r>
      <w:r>
        <w:t xml:space="preserve">)/3,6 (МВт)   </w:t>
      </w:r>
      <w:r w:rsidR="001B09D8">
        <w:t xml:space="preserve"> </w:t>
      </w:r>
      <w:r>
        <w:t xml:space="preserve">                  (2.2.2.7)</w:t>
      </w:r>
    </w:p>
    <w:p w:rsidR="005044E9" w:rsidRDefault="005044E9" w:rsidP="005044E9">
      <w:r>
        <w:t xml:space="preserve">где                                         </w:t>
      </w:r>
      <w:r w:rsidRPr="0036176D">
        <w:rPr>
          <w:position w:val="-12"/>
        </w:rPr>
        <w:object w:dxaOrig="360" w:dyaOrig="420">
          <v:shape id="_x0000_i1117" type="#_x0000_t75" style="width:18pt;height:21pt" o:ole="">
            <v:imagedata r:id="rId162" o:title=""/>
          </v:shape>
          <o:OLEObject Type="Embed" ProgID="Equation.3" ShapeID="_x0000_i1117" DrawAspect="Content" ObjectID="_1453542417" r:id="rId163"/>
        </w:object>
      </w:r>
      <w:r>
        <w:t xml:space="preserve">= ( </w:t>
      </w:r>
      <w:r w:rsidRPr="00ED1F87">
        <w:rPr>
          <w:position w:val="-12"/>
        </w:rPr>
        <w:object w:dxaOrig="840" w:dyaOrig="380">
          <v:shape id="_x0000_i1118" type="#_x0000_t75" style="width:42pt;height:18.75pt" o:ole="">
            <v:imagedata r:id="rId164" o:title=""/>
          </v:shape>
          <o:OLEObject Type="Embed" ProgID="Equation.3" ShapeID="_x0000_i1118" DrawAspect="Content" ObjectID="_1453542418" r:id="rId165"/>
        </w:object>
      </w:r>
      <w:r>
        <w:t>)/2 (</w:t>
      </w:r>
      <w:r w:rsidRPr="00575102">
        <w:rPr>
          <w:position w:val="-4"/>
        </w:rPr>
        <w:object w:dxaOrig="160" w:dyaOrig="300">
          <v:shape id="_x0000_i1119" type="#_x0000_t75" style="width:8.25pt;height:15pt" o:ole="">
            <v:imagedata r:id="rId5" o:title=""/>
          </v:shape>
          <o:OLEObject Type="Embed" ProgID="Equation.3" ShapeID="_x0000_i1119" DrawAspect="Content" ObjectID="_1453542419" r:id="rId166"/>
        </w:object>
      </w:r>
      <w:r>
        <w:t>С)                                         (2.2.2.8)</w:t>
      </w:r>
    </w:p>
    <w:p w:rsidR="005044E9" w:rsidRDefault="005044E9" w:rsidP="005044E9">
      <w:r>
        <w:t xml:space="preserve">                                        </w:t>
      </w:r>
      <w:r w:rsidRPr="0036176D">
        <w:rPr>
          <w:position w:val="-12"/>
        </w:rPr>
        <w:object w:dxaOrig="360" w:dyaOrig="420">
          <v:shape id="_x0000_i1120" type="#_x0000_t75" style="width:18pt;height:21pt" o:ole="">
            <v:imagedata r:id="rId162" o:title=""/>
          </v:shape>
          <o:OLEObject Type="Embed" ProgID="Equation.3" ShapeID="_x0000_i1120" DrawAspect="Content" ObjectID="_1453542420" r:id="rId167"/>
        </w:object>
      </w:r>
      <w:r>
        <w:t>= (150 + 70)/2 = 110 (</w:t>
      </w:r>
      <w:r w:rsidRPr="00575102">
        <w:rPr>
          <w:position w:val="-4"/>
        </w:rPr>
        <w:object w:dxaOrig="160" w:dyaOrig="300">
          <v:shape id="_x0000_i1121" type="#_x0000_t75" style="width:8.25pt;height:15pt" o:ole="">
            <v:imagedata r:id="rId5" o:title=""/>
          </v:shape>
          <o:OLEObject Type="Embed" ProgID="Equation.3" ShapeID="_x0000_i1121" DrawAspect="Content" ObjectID="_1453542421" r:id="rId168"/>
        </w:object>
      </w:r>
      <w:r>
        <w:t xml:space="preserve">С)                                </w:t>
      </w:r>
    </w:p>
    <w:p w:rsidR="005044E9" w:rsidRDefault="005044E9" w:rsidP="005044E9">
      <w:r>
        <w:t xml:space="preserve">                            </w:t>
      </w:r>
      <w:r w:rsidRPr="0036176D">
        <w:rPr>
          <w:position w:val="-16"/>
        </w:rPr>
        <w:object w:dxaOrig="480" w:dyaOrig="420">
          <v:shape id="_x0000_i1122" type="#_x0000_t75" style="width:24pt;height:21pt" o:ole="">
            <v:imagedata r:id="rId155" o:title=""/>
          </v:shape>
          <o:OLEObject Type="Embed" ProgID="Equation.3" ShapeID="_x0000_i1122" DrawAspect="Content" ObjectID="_1453542422" r:id="rId169"/>
        </w:object>
      </w:r>
      <w:r>
        <w:t>= 10</w:t>
      </w:r>
      <w:r w:rsidRPr="006510B4">
        <w:rPr>
          <w:position w:val="-4"/>
        </w:rPr>
        <w:object w:dxaOrig="220" w:dyaOrig="300">
          <v:shape id="_x0000_i1123" type="#_x0000_t75" style="width:11.25pt;height:15pt" o:ole="">
            <v:imagedata r:id="rId133" o:title=""/>
          </v:shape>
          <o:OLEObject Type="Embed" ProgID="Equation.3" ShapeID="_x0000_i1123" DrawAspect="Content" ObjectID="_1453542423" r:id="rId170"/>
        </w:object>
      </w:r>
      <w:r w:rsidR="001B09D8" w:rsidRPr="001B09D8">
        <w:rPr>
          <w:position w:val="6"/>
          <w:sz w:val="36"/>
          <w:szCs w:val="36"/>
        </w:rPr>
        <w:t>.</w:t>
      </w:r>
      <w:r>
        <w:t>6,44</w:t>
      </w:r>
      <w:r w:rsidR="001B09D8" w:rsidRPr="001B09D8">
        <w:rPr>
          <w:position w:val="6"/>
          <w:sz w:val="36"/>
          <w:szCs w:val="36"/>
        </w:rPr>
        <w:t>.</w:t>
      </w:r>
      <w:r>
        <w:t>4,19(110 – 5)/3,6 = 0,79 (МВт)</w:t>
      </w:r>
    </w:p>
    <w:p w:rsidR="005044E9" w:rsidRDefault="005044E9" w:rsidP="005044E9">
      <w:r>
        <w:t>2.2.2.9 Тепло вносимое с подпиточной водой:</w:t>
      </w:r>
    </w:p>
    <w:p w:rsidR="005044E9" w:rsidRDefault="005044E9" w:rsidP="005044E9">
      <w:r>
        <w:t xml:space="preserve">                             </w:t>
      </w:r>
      <w:r w:rsidR="001B09D8">
        <w:t xml:space="preserve">  </w:t>
      </w:r>
      <w:r>
        <w:t xml:space="preserve">  </w:t>
      </w:r>
      <w:r w:rsidRPr="00270D05">
        <w:rPr>
          <w:position w:val="-12"/>
        </w:rPr>
        <w:object w:dxaOrig="520" w:dyaOrig="380">
          <v:shape id="_x0000_i1124" type="#_x0000_t75" style="width:25.5pt;height:18.75pt" o:ole="">
            <v:imagedata r:id="rId171" o:title=""/>
          </v:shape>
          <o:OLEObject Type="Embed" ProgID="Equation.3" ShapeID="_x0000_i1124" DrawAspect="Content" ObjectID="_1453542424" r:id="rId172"/>
        </w:object>
      </w:r>
      <w:r>
        <w:t>= 10</w:t>
      </w:r>
      <w:r w:rsidRPr="006510B4">
        <w:rPr>
          <w:position w:val="-4"/>
        </w:rPr>
        <w:object w:dxaOrig="220" w:dyaOrig="300">
          <v:shape id="_x0000_i1125" type="#_x0000_t75" style="width:11.25pt;height:15pt" o:ole="">
            <v:imagedata r:id="rId133" o:title=""/>
          </v:shape>
          <o:OLEObject Type="Embed" ProgID="Equation.3" ShapeID="_x0000_i1125" DrawAspect="Content" ObjectID="_1453542425" r:id="rId173"/>
        </w:object>
      </w:r>
      <w:r w:rsidR="001B09D8" w:rsidRPr="001B09D8">
        <w:rPr>
          <w:position w:val="6"/>
          <w:sz w:val="36"/>
          <w:szCs w:val="36"/>
        </w:rPr>
        <w:t>.</w:t>
      </w:r>
      <w:r w:rsidRPr="00270D05">
        <w:rPr>
          <w:position w:val="-12"/>
        </w:rPr>
        <w:object w:dxaOrig="520" w:dyaOrig="380">
          <v:shape id="_x0000_i1126" type="#_x0000_t75" style="width:26.25pt;height:18.75pt" o:ole="">
            <v:imagedata r:id="rId147" o:title=""/>
          </v:shape>
          <o:OLEObject Type="Embed" ProgID="Equation.3" ShapeID="_x0000_i1126" DrawAspect="Content" ObjectID="_1453542426" r:id="rId174"/>
        </w:object>
      </w:r>
      <w:r w:rsidR="001B09D8" w:rsidRPr="001B09D8">
        <w:rPr>
          <w:position w:val="6"/>
          <w:sz w:val="36"/>
          <w:szCs w:val="36"/>
        </w:rPr>
        <w:t>.</w:t>
      </w:r>
      <w:r w:rsidRPr="0036176D">
        <w:rPr>
          <w:position w:val="-16"/>
        </w:rPr>
        <w:object w:dxaOrig="300" w:dyaOrig="420">
          <v:shape id="_x0000_i1127" type="#_x0000_t75" style="width:15pt;height:21pt" o:ole="">
            <v:imagedata r:id="rId117" o:title=""/>
          </v:shape>
          <o:OLEObject Type="Embed" ProgID="Equation.3" ShapeID="_x0000_i1127" DrawAspect="Content" ObjectID="_1453542427" r:id="rId175"/>
        </w:object>
      </w:r>
      <w:r w:rsidR="001B09D8" w:rsidRPr="001B09D8">
        <w:rPr>
          <w:position w:val="6"/>
          <w:sz w:val="36"/>
          <w:szCs w:val="36"/>
        </w:rPr>
        <w:t>.</w:t>
      </w:r>
      <w:r w:rsidR="001B09D8">
        <w:t xml:space="preserve"> </w:t>
      </w:r>
      <w:r>
        <w:t xml:space="preserve">( </w:t>
      </w:r>
      <w:r w:rsidRPr="0036176D">
        <w:rPr>
          <w:position w:val="-18"/>
        </w:rPr>
        <w:object w:dxaOrig="1020" w:dyaOrig="480">
          <v:shape id="_x0000_i1128" type="#_x0000_t75" style="width:51pt;height:24pt" o:ole="">
            <v:imagedata r:id="rId176" o:title=""/>
          </v:shape>
          <o:OLEObject Type="Embed" ProgID="Equation.3" ShapeID="_x0000_i1128" DrawAspect="Content" ObjectID="_1453542428" r:id="rId177"/>
        </w:object>
      </w:r>
      <w:r>
        <w:t>)/3,6 (МВт)                    (2.2.2.9)</w:t>
      </w:r>
    </w:p>
    <w:p w:rsidR="005044E9" w:rsidRDefault="005044E9" w:rsidP="005044E9">
      <w:r>
        <w:t xml:space="preserve">                          </w:t>
      </w:r>
      <w:r w:rsidRPr="00270D05">
        <w:rPr>
          <w:position w:val="-12"/>
        </w:rPr>
        <w:object w:dxaOrig="520" w:dyaOrig="380">
          <v:shape id="_x0000_i1129" type="#_x0000_t75" style="width:25.5pt;height:18.75pt" o:ole="">
            <v:imagedata r:id="rId171" o:title=""/>
          </v:shape>
          <o:OLEObject Type="Embed" ProgID="Equation.3" ShapeID="_x0000_i1129" DrawAspect="Content" ObjectID="_1453542429" r:id="rId178"/>
        </w:object>
      </w:r>
      <w:r>
        <w:t>= 10</w:t>
      </w:r>
      <w:r w:rsidRPr="006510B4">
        <w:rPr>
          <w:position w:val="-4"/>
        </w:rPr>
        <w:object w:dxaOrig="220" w:dyaOrig="300">
          <v:shape id="_x0000_i1130" type="#_x0000_t75" style="width:11.25pt;height:15pt" o:ole="">
            <v:imagedata r:id="rId133" o:title=""/>
          </v:shape>
          <o:OLEObject Type="Embed" ProgID="Equation.3" ShapeID="_x0000_i1130" DrawAspect="Content" ObjectID="_1453542430" r:id="rId179"/>
        </w:object>
      </w:r>
      <w:r w:rsidR="001B09D8" w:rsidRPr="001B09D8">
        <w:rPr>
          <w:position w:val="6"/>
          <w:sz w:val="36"/>
          <w:szCs w:val="36"/>
        </w:rPr>
        <w:t>.</w:t>
      </w:r>
      <w:r>
        <w:t>178,28</w:t>
      </w:r>
      <w:r w:rsidR="001B09D8" w:rsidRPr="001B09D8">
        <w:rPr>
          <w:position w:val="6"/>
          <w:sz w:val="36"/>
          <w:szCs w:val="36"/>
        </w:rPr>
        <w:t>.</w:t>
      </w:r>
      <w:r>
        <w:t>4,19(40 – 5)/3,6 = 7,26 (МВт)</w:t>
      </w:r>
    </w:p>
    <w:p w:rsidR="005044E9" w:rsidRDefault="005044E9" w:rsidP="005044E9">
      <w:r>
        <w:t>2.2.2.10 Тепловая нагрузка сетевой подогревательной установки:</w:t>
      </w:r>
    </w:p>
    <w:p w:rsidR="005044E9" w:rsidRDefault="005044E9" w:rsidP="005044E9">
      <w:r>
        <w:t xml:space="preserve">                                           </w:t>
      </w:r>
      <w:r w:rsidRPr="0036176D">
        <w:rPr>
          <w:position w:val="-18"/>
        </w:rPr>
        <w:object w:dxaOrig="2820" w:dyaOrig="480">
          <v:shape id="_x0000_i1131" type="#_x0000_t75" style="width:138.75pt;height:24pt" o:ole="">
            <v:imagedata r:id="rId180" o:title=""/>
          </v:shape>
          <o:OLEObject Type="Embed" ProgID="Equation.3" ShapeID="_x0000_i1131" DrawAspect="Content" ObjectID="_1453542431" r:id="rId181"/>
        </w:object>
      </w:r>
      <w:r>
        <w:t xml:space="preserve"> (МВт)                           (2.2.2.10)</w:t>
      </w:r>
    </w:p>
    <w:p w:rsidR="005044E9" w:rsidRDefault="005044E9" w:rsidP="005044E9">
      <w:r>
        <w:t xml:space="preserve">                                 </w:t>
      </w:r>
      <w:r w:rsidRPr="0036176D">
        <w:rPr>
          <w:position w:val="-16"/>
        </w:rPr>
        <w:object w:dxaOrig="760" w:dyaOrig="420">
          <v:shape id="_x0000_i1132" type="#_x0000_t75" style="width:37.5pt;height:21pt" o:ole="">
            <v:imagedata r:id="rId182" o:title=""/>
          </v:shape>
          <o:OLEObject Type="Embed" ProgID="Equation.3" ShapeID="_x0000_i1132" DrawAspect="Content" ObjectID="_1453542432" r:id="rId183"/>
        </w:object>
      </w:r>
      <w:r>
        <w:t>120 + 0,79 – 7,26 = 113,53 (МВт)</w:t>
      </w:r>
    </w:p>
    <w:p w:rsidR="005044E9" w:rsidRDefault="005044E9" w:rsidP="005044E9">
      <w:r>
        <w:t>2.2.2.11 Теплофикационная нагрузка пиковых водогрейных котлов:</w:t>
      </w:r>
    </w:p>
    <w:p w:rsidR="005044E9" w:rsidRDefault="005044E9" w:rsidP="005044E9">
      <w:r>
        <w:t xml:space="preserve">                                            </w:t>
      </w:r>
      <w:r w:rsidRPr="0036176D">
        <w:rPr>
          <w:position w:val="-16"/>
        </w:rPr>
        <w:object w:dxaOrig="2460" w:dyaOrig="460">
          <v:shape id="_x0000_i1133" type="#_x0000_t75" style="width:121.5pt;height:23.25pt" o:ole="">
            <v:imagedata r:id="rId184" o:title=""/>
          </v:shape>
          <o:OLEObject Type="Embed" ProgID="Equation.3" ShapeID="_x0000_i1133" DrawAspect="Content" ObjectID="_1453542433" r:id="rId185"/>
        </w:object>
      </w:r>
      <w:r>
        <w:t xml:space="preserve"> (МВт)                               (2.2.2.11)</w:t>
      </w:r>
    </w:p>
    <w:p w:rsidR="005044E9" w:rsidRDefault="005044E9" w:rsidP="005044E9">
      <w:r>
        <w:t xml:space="preserve">                                    </w:t>
      </w:r>
      <w:r w:rsidRPr="007F68DE">
        <w:rPr>
          <w:position w:val="-12"/>
        </w:rPr>
        <w:object w:dxaOrig="760" w:dyaOrig="380">
          <v:shape id="_x0000_i1134" type="#_x0000_t75" style="width:37.5pt;height:18.75pt" o:ole="">
            <v:imagedata r:id="rId186" o:title=""/>
          </v:shape>
          <o:OLEObject Type="Embed" ProgID="Equation.3" ShapeID="_x0000_i1134" DrawAspect="Content" ObjectID="_1453542434" r:id="rId187"/>
        </w:object>
      </w:r>
      <w:r>
        <w:t>113,53 – 0 – 48 = 65,53 (МВт)</w:t>
      </w:r>
    </w:p>
    <w:p w:rsidR="005044E9" w:rsidRDefault="005044E9" w:rsidP="005044E9">
      <w:r>
        <w:t>2.2.2.12 Расход пара на основные сетевые подогреватели:</w:t>
      </w:r>
    </w:p>
    <w:p w:rsidR="005044E9" w:rsidRDefault="005044E9" w:rsidP="005044E9">
      <w:pPr>
        <w:numPr>
          <w:ilvl w:val="0"/>
          <w:numId w:val="6"/>
        </w:numPr>
      </w:pPr>
      <w:r>
        <w:t>Расход пара на верхний сетевой подогреватель</w:t>
      </w:r>
    </w:p>
    <w:p w:rsidR="005044E9" w:rsidRDefault="005044E9" w:rsidP="005044E9">
      <w:pPr>
        <w:ind w:left="360"/>
      </w:pPr>
      <w:r>
        <w:t xml:space="preserve">                                                </w:t>
      </w:r>
      <w:r w:rsidRPr="007F68DE">
        <w:rPr>
          <w:position w:val="-12"/>
        </w:rPr>
        <w:object w:dxaOrig="420" w:dyaOrig="380">
          <v:shape id="_x0000_i1135" type="#_x0000_t75" style="width:21pt;height:18.75pt" o:ole="">
            <v:imagedata r:id="rId188" o:title=""/>
          </v:shape>
          <o:OLEObject Type="Embed" ProgID="Equation.3" ShapeID="_x0000_i1135" DrawAspect="Content" ObjectID="_1453542435" r:id="rId189"/>
        </w:object>
      </w:r>
      <w:r>
        <w:t>= 0 (т/ч)                                                (2.2.2.12)</w:t>
      </w:r>
    </w:p>
    <w:p w:rsidR="005044E9" w:rsidRDefault="005044E9" w:rsidP="005044E9">
      <w:pPr>
        <w:numPr>
          <w:ilvl w:val="0"/>
          <w:numId w:val="6"/>
        </w:numPr>
      </w:pPr>
      <w:r>
        <w:t xml:space="preserve">Расход на нижний сетевой подогреватель </w:t>
      </w:r>
    </w:p>
    <w:p w:rsidR="005044E9" w:rsidRDefault="005044E9" w:rsidP="005044E9">
      <w:pPr>
        <w:ind w:left="360"/>
      </w:pPr>
      <w:r>
        <w:t xml:space="preserve">                             </w:t>
      </w:r>
      <w:r w:rsidRPr="007F68DE">
        <w:rPr>
          <w:position w:val="-12"/>
        </w:rPr>
        <w:object w:dxaOrig="400" w:dyaOrig="360">
          <v:shape id="_x0000_i1136" type="#_x0000_t75" style="width:20.25pt;height:18pt" o:ole="">
            <v:imagedata r:id="rId190" o:title=""/>
          </v:shape>
          <o:OLEObject Type="Embed" ProgID="Equation.3" ShapeID="_x0000_i1136" DrawAspect="Content" ObjectID="_1453542436" r:id="rId191"/>
        </w:object>
      </w:r>
      <w:r>
        <w:t>= 3600(</w:t>
      </w:r>
      <w:r w:rsidRPr="007F68DE">
        <w:rPr>
          <w:position w:val="-12"/>
        </w:rPr>
        <w:object w:dxaOrig="1120" w:dyaOrig="380">
          <v:shape id="_x0000_i1137" type="#_x0000_t75" style="width:55.5pt;height:18.75pt" o:ole="">
            <v:imagedata r:id="rId192" o:title=""/>
          </v:shape>
          <o:OLEObject Type="Embed" ProgID="Equation.3" ShapeID="_x0000_i1137" DrawAspect="Content" ObjectID="_1453542437" r:id="rId193"/>
        </w:object>
      </w:r>
      <w:r>
        <w:t>)/(</w:t>
      </w:r>
      <w:r w:rsidRPr="0036176D">
        <w:rPr>
          <w:position w:val="-12"/>
        </w:rPr>
        <w:object w:dxaOrig="800" w:dyaOrig="420">
          <v:shape id="_x0000_i1138" type="#_x0000_t75" style="width:39.75pt;height:21pt" o:ole="">
            <v:imagedata r:id="rId194" o:title=""/>
          </v:shape>
          <o:OLEObject Type="Embed" ProgID="Equation.3" ShapeID="_x0000_i1138" DrawAspect="Content" ObjectID="_1453542438" r:id="rId195"/>
        </w:object>
      </w:r>
      <w:r>
        <w:t>)</w:t>
      </w:r>
      <w:r w:rsidR="001B09D8" w:rsidRPr="001B09D8">
        <w:rPr>
          <w:position w:val="6"/>
          <w:sz w:val="36"/>
          <w:szCs w:val="36"/>
        </w:rPr>
        <w:t>.</w:t>
      </w:r>
      <w:r w:rsidRPr="0036176D">
        <w:rPr>
          <w:i/>
        </w:rPr>
        <w:t>η</w:t>
      </w:r>
      <w:r>
        <w:t xml:space="preserve"> (т/ч)                        (2.2.2.13)</w:t>
      </w:r>
    </w:p>
    <w:p w:rsidR="005044E9" w:rsidRDefault="005044E9" w:rsidP="005044E9">
      <w:pPr>
        <w:ind w:left="360"/>
      </w:pPr>
      <w:r>
        <w:t xml:space="preserve">                 </w:t>
      </w:r>
      <w:r w:rsidRPr="007F68DE">
        <w:rPr>
          <w:position w:val="-12"/>
        </w:rPr>
        <w:object w:dxaOrig="440" w:dyaOrig="380">
          <v:shape id="_x0000_i1139" type="#_x0000_t75" style="width:21.75pt;height:18.75pt" o:ole="">
            <v:imagedata r:id="rId196" o:title=""/>
          </v:shape>
          <o:OLEObject Type="Embed" ProgID="Equation.3" ShapeID="_x0000_i1139" DrawAspect="Content" ObjectID="_1453542439" r:id="rId197"/>
        </w:object>
      </w:r>
      <w:r>
        <w:t>= 3600(48 + 12)/(2666 – 391,72)</w:t>
      </w:r>
      <w:r w:rsidR="001B09D8" w:rsidRPr="001B09D8">
        <w:rPr>
          <w:position w:val="6"/>
          <w:sz w:val="36"/>
          <w:szCs w:val="36"/>
        </w:rPr>
        <w:t xml:space="preserve"> .</w:t>
      </w:r>
      <w:r>
        <w:t>0,98 = 96,91 (т/ч)</w:t>
      </w:r>
    </w:p>
    <w:p w:rsidR="005044E9" w:rsidRDefault="005044E9" w:rsidP="005044E9">
      <w:r>
        <w:t>2.2.2.13 Расход пара на деаэратор подпитки теплосети:</w:t>
      </w:r>
    </w:p>
    <w:p w:rsidR="005044E9" w:rsidRDefault="005044E9" w:rsidP="005044E9">
      <w:r>
        <w:t xml:space="preserve">                         </w:t>
      </w:r>
      <w:r w:rsidRPr="008126F4">
        <w:rPr>
          <w:position w:val="-12"/>
        </w:rPr>
        <w:object w:dxaOrig="520" w:dyaOrig="420">
          <v:shape id="_x0000_i1140" type="#_x0000_t75" style="width:26.25pt;height:21pt" o:ole="">
            <v:imagedata r:id="rId198" o:title=""/>
          </v:shape>
          <o:OLEObject Type="Embed" ProgID="Equation.3" ShapeID="_x0000_i1140" DrawAspect="Content" ObjectID="_1453542440" r:id="rId199"/>
        </w:object>
      </w:r>
      <w:r>
        <w:t xml:space="preserve">= </w:t>
      </w:r>
      <w:r w:rsidRPr="006510B4">
        <w:rPr>
          <w:position w:val="-12"/>
        </w:rPr>
        <w:object w:dxaOrig="520" w:dyaOrig="380">
          <v:shape id="_x0000_i1141" type="#_x0000_t75" style="width:26.25pt;height:18.75pt" o:ole="">
            <v:imagedata r:id="rId147" o:title=""/>
          </v:shape>
          <o:OLEObject Type="Embed" ProgID="Equation.3" ShapeID="_x0000_i1141" DrawAspect="Content" ObjectID="_1453542441" r:id="rId200"/>
        </w:object>
      </w:r>
      <w:r w:rsidR="001B09D8" w:rsidRPr="001B09D8">
        <w:rPr>
          <w:position w:val="6"/>
          <w:sz w:val="36"/>
          <w:szCs w:val="36"/>
        </w:rPr>
        <w:t>.</w:t>
      </w:r>
      <w:r w:rsidRPr="008126F4">
        <w:rPr>
          <w:position w:val="-16"/>
        </w:rPr>
        <w:object w:dxaOrig="300" w:dyaOrig="420">
          <v:shape id="_x0000_i1142" type="#_x0000_t75" style="width:15pt;height:21pt" o:ole="">
            <v:imagedata r:id="rId117" o:title=""/>
          </v:shape>
          <o:OLEObject Type="Embed" ProgID="Equation.3" ShapeID="_x0000_i1142" DrawAspect="Content" ObjectID="_1453542442" r:id="rId201"/>
        </w:object>
      </w:r>
      <w:r w:rsidR="001B09D8" w:rsidRPr="001B09D8">
        <w:rPr>
          <w:position w:val="6"/>
          <w:sz w:val="36"/>
          <w:szCs w:val="36"/>
        </w:rPr>
        <w:t>.</w:t>
      </w:r>
      <w:r>
        <w:t xml:space="preserve"> (</w:t>
      </w:r>
      <w:r w:rsidRPr="008126F4">
        <w:rPr>
          <w:position w:val="-12"/>
        </w:rPr>
        <w:object w:dxaOrig="980" w:dyaOrig="420">
          <v:shape id="_x0000_i1143" type="#_x0000_t75" style="width:48.75pt;height:21pt" o:ole="">
            <v:imagedata r:id="rId202" o:title=""/>
          </v:shape>
          <o:OLEObject Type="Embed" ProgID="Equation.3" ShapeID="_x0000_i1143" DrawAspect="Content" ObjectID="_1453542443" r:id="rId203"/>
        </w:object>
      </w:r>
      <w:r>
        <w:t>)/(</w:t>
      </w:r>
      <w:r w:rsidRPr="008126F4">
        <w:rPr>
          <w:position w:val="-12"/>
        </w:rPr>
        <w:object w:dxaOrig="460" w:dyaOrig="380">
          <v:shape id="_x0000_i1144" type="#_x0000_t75" style="width:23.25pt;height:18.75pt" o:ole="">
            <v:imagedata r:id="rId204" o:title=""/>
          </v:shape>
          <o:OLEObject Type="Embed" ProgID="Equation.3" ShapeID="_x0000_i1144" DrawAspect="Content" ObjectID="_1453542444" r:id="rId205"/>
        </w:object>
      </w:r>
      <w:r w:rsidRPr="008126F4">
        <w:rPr>
          <w:position w:val="-16"/>
        </w:rPr>
        <w:object w:dxaOrig="300" w:dyaOrig="420">
          <v:shape id="_x0000_i1145" type="#_x0000_t75" style="width:15pt;height:21pt" o:ole="">
            <v:imagedata r:id="rId117" o:title=""/>
          </v:shape>
          <o:OLEObject Type="Embed" ProgID="Equation.3" ShapeID="_x0000_i1145" DrawAspect="Content" ObjectID="_1453542445" r:id="rId206"/>
        </w:object>
      </w:r>
      <w:r w:rsidR="001B09D8" w:rsidRPr="001B09D8">
        <w:rPr>
          <w:position w:val="6"/>
          <w:sz w:val="36"/>
          <w:szCs w:val="36"/>
        </w:rPr>
        <w:t>.</w:t>
      </w:r>
      <w:r w:rsidRPr="00036693">
        <w:rPr>
          <w:position w:val="-12"/>
        </w:rPr>
        <w:object w:dxaOrig="380" w:dyaOrig="380">
          <v:shape id="_x0000_i1146" type="#_x0000_t75" style="width:18.75pt;height:18.75pt" o:ole="">
            <v:imagedata r:id="rId207" o:title=""/>
          </v:shape>
          <o:OLEObject Type="Embed" ProgID="Equation.3" ShapeID="_x0000_i1146" DrawAspect="Content" ObjectID="_1453542446" r:id="rId208"/>
        </w:object>
      </w:r>
      <w:r>
        <w:t>)</w:t>
      </w:r>
      <w:r w:rsidR="001B09D8" w:rsidRPr="001B09D8">
        <w:rPr>
          <w:position w:val="6"/>
          <w:sz w:val="36"/>
          <w:szCs w:val="36"/>
        </w:rPr>
        <w:t>.</w:t>
      </w:r>
      <w:r w:rsidRPr="0036176D">
        <w:rPr>
          <w:i/>
        </w:rPr>
        <w:t>η</w:t>
      </w:r>
      <w:r>
        <w:t xml:space="preserve"> (т/ч)      </w:t>
      </w:r>
      <w:r w:rsidR="001B09D8">
        <w:t xml:space="preserve">   </w:t>
      </w:r>
      <w:r>
        <w:t xml:space="preserve">           (2.2.2.14)</w:t>
      </w:r>
    </w:p>
    <w:p w:rsidR="005044E9" w:rsidRDefault="005044E9" w:rsidP="005044E9">
      <w:r>
        <w:t xml:space="preserve">где </w:t>
      </w:r>
      <w:r w:rsidRPr="008126F4">
        <w:rPr>
          <w:position w:val="-12"/>
        </w:rPr>
        <w:object w:dxaOrig="380" w:dyaOrig="380">
          <v:shape id="_x0000_i1147" type="#_x0000_t75" style="width:18.75pt;height:18.75pt" o:ole="">
            <v:imagedata r:id="rId207" o:title=""/>
          </v:shape>
          <o:OLEObject Type="Embed" ProgID="Equation.3" ShapeID="_x0000_i1147" DrawAspect="Content" ObjectID="_1453542447" r:id="rId209"/>
        </w:object>
      </w:r>
      <w:r>
        <w:t xml:space="preserve">= 28 </w:t>
      </w:r>
      <w:r>
        <w:rPr>
          <w:position w:val="-4"/>
        </w:rPr>
        <w:object w:dxaOrig="160" w:dyaOrig="300">
          <v:shape id="_x0000_i1148" type="#_x0000_t75" style="width:7.5pt;height:15pt" o:ole="">
            <v:imagedata r:id="rId5" o:title=""/>
          </v:shape>
          <o:OLEObject Type="Embed" ProgID="Equation.3" ShapeID="_x0000_i1148" DrawAspect="Content" ObjectID="_1453542448" r:id="rId210"/>
        </w:object>
      </w:r>
      <w:r>
        <w:t>С – температура химочищенной воды;</w:t>
      </w:r>
    </w:p>
    <w:p w:rsidR="005044E9" w:rsidRDefault="005044E9" w:rsidP="005044E9">
      <w:r>
        <w:t xml:space="preserve">       </w:t>
      </w:r>
      <w:r w:rsidRPr="008126F4">
        <w:rPr>
          <w:i/>
        </w:rPr>
        <w:t>η</w:t>
      </w:r>
      <w:r>
        <w:t xml:space="preserve">  = 0,98 – к.п.д. теплосети.</w:t>
      </w:r>
    </w:p>
    <w:p w:rsidR="005044E9" w:rsidRDefault="005044E9" w:rsidP="005044E9">
      <w:r>
        <w:t xml:space="preserve">             </w:t>
      </w:r>
      <w:r w:rsidRPr="008126F4">
        <w:rPr>
          <w:position w:val="-12"/>
        </w:rPr>
        <w:object w:dxaOrig="520" w:dyaOrig="420">
          <v:shape id="_x0000_i1149" type="#_x0000_t75" style="width:26.25pt;height:21pt" o:ole="">
            <v:imagedata r:id="rId198" o:title=""/>
          </v:shape>
          <o:OLEObject Type="Embed" ProgID="Equation.3" ShapeID="_x0000_i1149" DrawAspect="Content" ObjectID="_1453542449" r:id="rId211"/>
        </w:object>
      </w:r>
      <w:r>
        <w:t>= 178,28</w:t>
      </w:r>
      <w:r w:rsidR="001B09D8" w:rsidRPr="001B09D8">
        <w:rPr>
          <w:position w:val="6"/>
          <w:sz w:val="36"/>
          <w:szCs w:val="36"/>
        </w:rPr>
        <w:t>.</w:t>
      </w:r>
      <w:r>
        <w:t>4,19(40 – 28)/(2636,8 – 4,19</w:t>
      </w:r>
      <w:r w:rsidR="001B09D8" w:rsidRPr="001B09D8">
        <w:rPr>
          <w:position w:val="6"/>
          <w:sz w:val="36"/>
          <w:szCs w:val="36"/>
        </w:rPr>
        <w:t>.</w:t>
      </w:r>
      <w:r>
        <w:t>28)</w:t>
      </w:r>
      <w:r w:rsidR="001B09D8" w:rsidRPr="001B09D8">
        <w:rPr>
          <w:position w:val="6"/>
          <w:sz w:val="36"/>
          <w:szCs w:val="36"/>
        </w:rPr>
        <w:t>.</w:t>
      </w:r>
      <w:r>
        <w:t>0,98 = 3,63 (т/ч)</w:t>
      </w:r>
    </w:p>
    <w:p w:rsidR="005044E9" w:rsidRDefault="005044E9" w:rsidP="005044E9">
      <w:r>
        <w:t>2.2.2.14 Расход химочищенной воды на подпитку теплосети:</w:t>
      </w:r>
    </w:p>
    <w:p w:rsidR="005044E9" w:rsidRDefault="005044E9" w:rsidP="005044E9">
      <w:pPr>
        <w:ind w:left="2124" w:firstLine="708"/>
      </w:pPr>
      <w:r>
        <w:t xml:space="preserve">   </w:t>
      </w:r>
      <w:r w:rsidRPr="008126F4">
        <w:rPr>
          <w:position w:val="-12"/>
        </w:rPr>
        <w:object w:dxaOrig="540" w:dyaOrig="420">
          <v:shape id="_x0000_i1150" type="#_x0000_t75" style="width:27pt;height:21pt" o:ole="">
            <v:imagedata r:id="rId212" o:title=""/>
          </v:shape>
          <o:OLEObject Type="Embed" ProgID="Equation.3" ShapeID="_x0000_i1150" DrawAspect="Content" ObjectID="_1453542450" r:id="rId213"/>
        </w:object>
      </w:r>
      <w:r>
        <w:t xml:space="preserve">= </w:t>
      </w:r>
      <w:r w:rsidRPr="00FC6C7A">
        <w:rPr>
          <w:position w:val="-12"/>
        </w:rPr>
        <w:object w:dxaOrig="520" w:dyaOrig="380">
          <v:shape id="_x0000_i1151" type="#_x0000_t75" style="width:26.25pt;height:18.75pt" o:ole="">
            <v:imagedata r:id="rId214" o:title=""/>
          </v:shape>
          <o:OLEObject Type="Embed" ProgID="Equation.3" ShapeID="_x0000_i1151" DrawAspect="Content" ObjectID="_1453542451" r:id="rId215"/>
        </w:object>
      </w:r>
      <w:r>
        <w:t xml:space="preserve"> - </w:t>
      </w:r>
      <w:r w:rsidRPr="008126F4">
        <w:rPr>
          <w:position w:val="-12"/>
        </w:rPr>
        <w:object w:dxaOrig="520" w:dyaOrig="420">
          <v:shape id="_x0000_i1152" type="#_x0000_t75" style="width:26.25pt;height:21pt" o:ole="">
            <v:imagedata r:id="rId198" o:title=""/>
          </v:shape>
          <o:OLEObject Type="Embed" ProgID="Equation.3" ShapeID="_x0000_i1152" DrawAspect="Content" ObjectID="_1453542452" r:id="rId216"/>
        </w:object>
      </w:r>
      <w:r>
        <w:t xml:space="preserve"> (т/ч)                                        (2.2.2.15)</w:t>
      </w:r>
    </w:p>
    <w:p w:rsidR="005044E9" w:rsidRDefault="005044E9" w:rsidP="005044E9">
      <w:r>
        <w:t xml:space="preserve">                                 </w:t>
      </w:r>
      <w:r w:rsidRPr="008126F4">
        <w:rPr>
          <w:position w:val="-12"/>
        </w:rPr>
        <w:object w:dxaOrig="540" w:dyaOrig="420">
          <v:shape id="_x0000_i1153" type="#_x0000_t75" style="width:27pt;height:21pt" o:ole="">
            <v:imagedata r:id="rId212" o:title=""/>
          </v:shape>
          <o:OLEObject Type="Embed" ProgID="Equation.3" ShapeID="_x0000_i1153" DrawAspect="Content" ObjectID="_1453542453" r:id="rId217"/>
        </w:object>
      </w:r>
      <w:r>
        <w:t>= 178,28 – 3,63 = 174,65 (т/ч)</w:t>
      </w:r>
    </w:p>
    <w:p w:rsidR="005044E9" w:rsidRDefault="005044E9" w:rsidP="005044E9"/>
    <w:p w:rsidR="005044E9" w:rsidRPr="00824C0F" w:rsidRDefault="005044E9" w:rsidP="005044E9">
      <w:pPr>
        <w:rPr>
          <w:sz w:val="32"/>
          <w:szCs w:val="32"/>
        </w:rPr>
      </w:pPr>
      <w:r w:rsidRPr="00824C0F">
        <w:rPr>
          <w:i/>
          <w:sz w:val="32"/>
          <w:szCs w:val="32"/>
        </w:rPr>
        <w:t>2.2.3 Определение параметров пара и воды в регенеративных установках принципиальной тепловой схемы</w:t>
      </w:r>
    </w:p>
    <w:p w:rsidR="005044E9" w:rsidRDefault="005044E9" w:rsidP="005044E9">
      <w:pPr>
        <w:rPr>
          <w:i/>
        </w:rPr>
      </w:pPr>
    </w:p>
    <w:p w:rsidR="005044E9" w:rsidRDefault="005044E9" w:rsidP="005044E9">
      <w:r>
        <w:t>2.2.3.1 Нарисовать регенеративную часть высокого давления (рис2.2).</w:t>
      </w:r>
    </w:p>
    <w:p w:rsidR="005044E9" w:rsidRDefault="005044E9" w:rsidP="005044E9">
      <w:pPr>
        <w:jc w:val="both"/>
      </w:pPr>
      <w:r>
        <w:t>2.2.3.2 Температура насыщения пара в отборах (определяется по термодинамическим таблицам воды и водяного пара по давлению пара в отборах):</w:t>
      </w:r>
    </w:p>
    <w:p w:rsidR="005044E9" w:rsidRDefault="005044E9" w:rsidP="005044E9">
      <w:pPr>
        <w:jc w:val="both"/>
      </w:pPr>
      <w:r w:rsidRPr="008126F4">
        <w:rPr>
          <w:position w:val="-12"/>
        </w:rPr>
        <w:object w:dxaOrig="300" w:dyaOrig="380">
          <v:shape id="_x0000_i1154" type="#_x0000_t75" style="width:15pt;height:18.75pt" o:ole="">
            <v:imagedata r:id="rId49" o:title=""/>
          </v:shape>
          <o:OLEObject Type="Embed" ProgID="Equation.3" ShapeID="_x0000_i1154" DrawAspect="Content" ObjectID="_1453542454" r:id="rId218"/>
        </w:object>
      </w:r>
      <w:r>
        <w:t xml:space="preserve"> = 4      МПа</w:t>
      </w:r>
      <w:r>
        <w:tab/>
      </w:r>
      <w:r>
        <w:tab/>
      </w:r>
      <w:r>
        <w:tab/>
      </w:r>
      <w:r>
        <w:tab/>
      </w:r>
      <w:r w:rsidRPr="002D61CE">
        <w:rPr>
          <w:position w:val="-12"/>
        </w:rPr>
        <w:object w:dxaOrig="300" w:dyaOrig="380">
          <v:shape id="_x0000_i1155" type="#_x0000_t75" style="width:15pt;height:18.75pt" o:ole="">
            <v:imagedata r:id="rId219" o:title=""/>
          </v:shape>
          <o:OLEObject Type="Embed" ProgID="Equation.3" ShapeID="_x0000_i1155" DrawAspect="Content" ObjectID="_1453542455" r:id="rId220"/>
        </w:object>
      </w:r>
      <w:r>
        <w:t xml:space="preserve"> = 250,33 </w:t>
      </w:r>
      <w:r w:rsidRPr="00575102">
        <w:rPr>
          <w:position w:val="-4"/>
        </w:rPr>
        <w:object w:dxaOrig="160" w:dyaOrig="300">
          <v:shape id="_x0000_i1156" type="#_x0000_t75" style="width:8.25pt;height:15pt" o:ole="">
            <v:imagedata r:id="rId5" o:title=""/>
          </v:shape>
          <o:OLEObject Type="Embed" ProgID="Equation.3" ShapeID="_x0000_i1156" DrawAspect="Content" ObjectID="_1453542456" r:id="rId221"/>
        </w:object>
      </w:r>
      <w:r>
        <w:t>С</w:t>
      </w:r>
    </w:p>
    <w:p w:rsidR="005044E9" w:rsidRPr="002D61CE" w:rsidRDefault="005044E9" w:rsidP="005044E9">
      <w:pPr>
        <w:jc w:val="both"/>
      </w:pPr>
      <w:r w:rsidRPr="008126F4">
        <w:rPr>
          <w:position w:val="-12"/>
        </w:rPr>
        <w:object w:dxaOrig="340" w:dyaOrig="380">
          <v:shape id="_x0000_i1157" type="#_x0000_t75" style="width:17.25pt;height:18.75pt" o:ole="">
            <v:imagedata r:id="rId51" o:title=""/>
          </v:shape>
          <o:OLEObject Type="Embed" ProgID="Equation.3" ShapeID="_x0000_i1157" DrawAspect="Content" ObjectID="_1453542457" r:id="rId222"/>
        </w:object>
      </w:r>
      <w:r>
        <w:t xml:space="preserve"> = 2,35 МПа</w:t>
      </w:r>
      <w:r>
        <w:tab/>
      </w:r>
      <w:r>
        <w:tab/>
      </w:r>
      <w:r>
        <w:tab/>
      </w:r>
      <w:r>
        <w:tab/>
      </w:r>
      <w:r w:rsidRPr="002D61CE">
        <w:rPr>
          <w:position w:val="-12"/>
        </w:rPr>
        <w:object w:dxaOrig="320" w:dyaOrig="380">
          <v:shape id="_x0000_i1158" type="#_x0000_t75" style="width:15.75pt;height:18.75pt" o:ole="">
            <v:imagedata r:id="rId223" o:title=""/>
          </v:shape>
          <o:OLEObject Type="Embed" ProgID="Equation.3" ShapeID="_x0000_i1158" DrawAspect="Content" ObjectID="_1453542458" r:id="rId224"/>
        </w:object>
      </w:r>
      <w:r>
        <w:t xml:space="preserve"> = 220,67 </w:t>
      </w:r>
      <w:r w:rsidRPr="00575102">
        <w:rPr>
          <w:position w:val="-4"/>
        </w:rPr>
        <w:object w:dxaOrig="160" w:dyaOrig="300">
          <v:shape id="_x0000_i1159" type="#_x0000_t75" style="width:8.25pt;height:15pt" o:ole="">
            <v:imagedata r:id="rId5" o:title=""/>
          </v:shape>
          <o:OLEObject Type="Embed" ProgID="Equation.3" ShapeID="_x0000_i1159" DrawAspect="Content" ObjectID="_1453542459" r:id="rId225"/>
        </w:object>
      </w:r>
      <w:r>
        <w:t>С</w:t>
      </w:r>
    </w:p>
    <w:p w:rsidR="005044E9" w:rsidRDefault="005044E9" w:rsidP="005044E9">
      <w:pPr>
        <w:jc w:val="both"/>
      </w:pPr>
      <w:r w:rsidRPr="002D61CE">
        <w:rPr>
          <w:position w:val="-12"/>
        </w:rPr>
        <w:object w:dxaOrig="320" w:dyaOrig="380">
          <v:shape id="_x0000_i1160" type="#_x0000_t75" style="width:15.75pt;height:18.75pt" o:ole="">
            <v:imagedata r:id="rId53" o:title=""/>
          </v:shape>
          <o:OLEObject Type="Embed" ProgID="Equation.3" ShapeID="_x0000_i1160" DrawAspect="Content" ObjectID="_1453542460" r:id="rId226"/>
        </w:object>
      </w:r>
      <w:r>
        <w:t xml:space="preserve"> = 1,25 МПа</w:t>
      </w:r>
      <w:r>
        <w:tab/>
      </w:r>
      <w:r>
        <w:tab/>
      </w:r>
      <w:r>
        <w:tab/>
      </w:r>
      <w:r>
        <w:tab/>
      </w:r>
      <w:r w:rsidRPr="002D61CE">
        <w:rPr>
          <w:position w:val="-12"/>
        </w:rPr>
        <w:object w:dxaOrig="320" w:dyaOrig="380">
          <v:shape id="_x0000_i1161" type="#_x0000_t75" style="width:15.75pt;height:18.75pt" o:ole="">
            <v:imagedata r:id="rId227" o:title=""/>
          </v:shape>
          <o:OLEObject Type="Embed" ProgID="Equation.3" ShapeID="_x0000_i1161" DrawAspect="Content" ObjectID="_1453542461" r:id="rId228"/>
        </w:object>
      </w:r>
      <w:r>
        <w:t xml:space="preserve"> = 189,81 </w:t>
      </w:r>
      <w:r w:rsidRPr="00575102">
        <w:rPr>
          <w:position w:val="-4"/>
        </w:rPr>
        <w:object w:dxaOrig="160" w:dyaOrig="300">
          <v:shape id="_x0000_i1162" type="#_x0000_t75" style="width:8.25pt;height:15pt" o:ole="">
            <v:imagedata r:id="rId5" o:title=""/>
          </v:shape>
          <o:OLEObject Type="Embed" ProgID="Equation.3" ShapeID="_x0000_i1162" DrawAspect="Content" ObjectID="_1453542462" r:id="rId229"/>
        </w:object>
      </w:r>
      <w:r>
        <w:t>С</w:t>
      </w:r>
    </w:p>
    <w:p w:rsidR="005044E9" w:rsidRDefault="005044E9" w:rsidP="005044E9">
      <w:pPr>
        <w:jc w:val="both"/>
      </w:pPr>
      <w:r>
        <w:t>2.2.3.3 Температура питательной воды:</w:t>
      </w:r>
    </w:p>
    <w:p w:rsidR="005044E9" w:rsidRDefault="005044E9" w:rsidP="005044E9">
      <w:pPr>
        <w:jc w:val="both"/>
      </w:pPr>
      <w:r>
        <w:t>за ПВД1</w:t>
      </w:r>
      <w:r>
        <w:tab/>
      </w:r>
      <w:r w:rsidRPr="00A97DD2">
        <w:rPr>
          <w:position w:val="-12"/>
        </w:rPr>
        <w:object w:dxaOrig="300" w:dyaOrig="380">
          <v:shape id="_x0000_i1163" type="#_x0000_t75" style="width:15pt;height:18.75pt" o:ole="">
            <v:imagedata r:id="rId230" o:title=""/>
          </v:shape>
          <o:OLEObject Type="Embed" ProgID="Equation.3" ShapeID="_x0000_i1163" DrawAspect="Content" ObjectID="_1453542463" r:id="rId231"/>
        </w:object>
      </w:r>
      <w:r>
        <w:t xml:space="preserve"> = </w:t>
      </w:r>
      <w:r w:rsidRPr="002D61CE">
        <w:rPr>
          <w:position w:val="-12"/>
        </w:rPr>
        <w:object w:dxaOrig="300" w:dyaOrig="380">
          <v:shape id="_x0000_i1164" type="#_x0000_t75" style="width:15pt;height:18.75pt" o:ole="">
            <v:imagedata r:id="rId219" o:title=""/>
          </v:shape>
          <o:OLEObject Type="Embed" ProgID="Equation.3" ShapeID="_x0000_i1164" DrawAspect="Content" ObjectID="_1453542464" r:id="rId232"/>
        </w:object>
      </w:r>
      <w:r>
        <w:t xml:space="preserve"> - </w:t>
      </w:r>
      <w:r w:rsidRPr="008126F4">
        <w:t>θ</w:t>
      </w:r>
      <w:r>
        <w:t xml:space="preserve"> </w:t>
      </w:r>
      <w:r>
        <w:tab/>
      </w:r>
      <w:r>
        <w:tab/>
      </w:r>
      <w:r>
        <w:tab/>
      </w:r>
      <w:r w:rsidRPr="00A97DD2">
        <w:rPr>
          <w:position w:val="-12"/>
        </w:rPr>
        <w:object w:dxaOrig="300" w:dyaOrig="380">
          <v:shape id="_x0000_i1165" type="#_x0000_t75" style="width:15pt;height:18.75pt" o:ole="">
            <v:imagedata r:id="rId230" o:title=""/>
          </v:shape>
          <o:OLEObject Type="Embed" ProgID="Equation.3" ShapeID="_x0000_i1165" DrawAspect="Content" ObjectID="_1453542465" r:id="rId233"/>
        </w:object>
      </w:r>
      <w:r>
        <w:t xml:space="preserve"> = 250,33 – 4 = 246,33 </w:t>
      </w:r>
      <w:r w:rsidRPr="00575102">
        <w:rPr>
          <w:position w:val="-4"/>
        </w:rPr>
        <w:object w:dxaOrig="160" w:dyaOrig="300">
          <v:shape id="_x0000_i1166" type="#_x0000_t75" style="width:8.25pt;height:15pt" o:ole="">
            <v:imagedata r:id="rId5" o:title=""/>
          </v:shape>
          <o:OLEObject Type="Embed" ProgID="Equation.3" ShapeID="_x0000_i1166" DrawAspect="Content" ObjectID="_1453542466" r:id="rId234"/>
        </w:object>
      </w:r>
      <w:r>
        <w:t>С               (2.2.3.1)</w:t>
      </w:r>
    </w:p>
    <w:p w:rsidR="005044E9" w:rsidRDefault="005044E9" w:rsidP="005044E9">
      <w:pPr>
        <w:jc w:val="both"/>
      </w:pPr>
      <w:r>
        <w:t>за ПВД2</w:t>
      </w:r>
      <w:r>
        <w:tab/>
      </w:r>
      <w:r w:rsidRPr="00A97DD2">
        <w:rPr>
          <w:position w:val="-12"/>
        </w:rPr>
        <w:object w:dxaOrig="340" w:dyaOrig="380">
          <v:shape id="_x0000_i1167" type="#_x0000_t75" style="width:17.25pt;height:18.75pt" o:ole="">
            <v:imagedata r:id="rId235" o:title=""/>
          </v:shape>
          <o:OLEObject Type="Embed" ProgID="Equation.3" ShapeID="_x0000_i1167" DrawAspect="Content" ObjectID="_1453542467" r:id="rId236"/>
        </w:object>
      </w:r>
      <w:r>
        <w:t xml:space="preserve"> = </w:t>
      </w:r>
      <w:r w:rsidRPr="002D61CE">
        <w:rPr>
          <w:position w:val="-12"/>
        </w:rPr>
        <w:object w:dxaOrig="320" w:dyaOrig="380">
          <v:shape id="_x0000_i1168" type="#_x0000_t75" style="width:15.75pt;height:18.75pt" o:ole="">
            <v:imagedata r:id="rId223" o:title=""/>
          </v:shape>
          <o:OLEObject Type="Embed" ProgID="Equation.3" ShapeID="_x0000_i1168" DrawAspect="Content" ObjectID="_1453542468" r:id="rId237"/>
        </w:object>
      </w:r>
      <w:r>
        <w:t xml:space="preserve">- </w:t>
      </w:r>
      <w:r w:rsidRPr="008126F4">
        <w:t>θ</w:t>
      </w:r>
      <w:r>
        <w:tab/>
      </w:r>
      <w:r>
        <w:tab/>
      </w:r>
      <w:r>
        <w:tab/>
      </w:r>
      <w:r w:rsidRPr="00A97DD2">
        <w:rPr>
          <w:position w:val="-12"/>
        </w:rPr>
        <w:object w:dxaOrig="340" w:dyaOrig="380">
          <v:shape id="_x0000_i1169" type="#_x0000_t75" style="width:17.25pt;height:18.75pt" o:ole="">
            <v:imagedata r:id="rId235" o:title=""/>
          </v:shape>
          <o:OLEObject Type="Embed" ProgID="Equation.3" ShapeID="_x0000_i1169" DrawAspect="Content" ObjectID="_1453542469" r:id="rId238"/>
        </w:object>
      </w:r>
      <w:r>
        <w:t xml:space="preserve"> = 220,67 – 4 = 216,67 </w:t>
      </w:r>
      <w:r w:rsidRPr="00575102">
        <w:rPr>
          <w:position w:val="-4"/>
        </w:rPr>
        <w:object w:dxaOrig="160" w:dyaOrig="300">
          <v:shape id="_x0000_i1170" type="#_x0000_t75" style="width:8.25pt;height:15pt" o:ole="">
            <v:imagedata r:id="rId5" o:title=""/>
          </v:shape>
          <o:OLEObject Type="Embed" ProgID="Equation.3" ShapeID="_x0000_i1170" DrawAspect="Content" ObjectID="_1453542470" r:id="rId239"/>
        </w:object>
      </w:r>
      <w:r>
        <w:t>С               (2.2.3.2)</w:t>
      </w:r>
    </w:p>
    <w:p w:rsidR="005044E9" w:rsidRDefault="005044E9" w:rsidP="005044E9">
      <w:pPr>
        <w:jc w:val="both"/>
      </w:pPr>
      <w:r>
        <w:t>за ПВД3</w:t>
      </w:r>
      <w:r>
        <w:tab/>
      </w:r>
      <w:r w:rsidRPr="00A97DD2">
        <w:rPr>
          <w:position w:val="-12"/>
        </w:rPr>
        <w:object w:dxaOrig="320" w:dyaOrig="380">
          <v:shape id="_x0000_i1171" type="#_x0000_t75" style="width:15.75pt;height:18.75pt" o:ole="">
            <v:imagedata r:id="rId240" o:title=""/>
          </v:shape>
          <o:OLEObject Type="Embed" ProgID="Equation.3" ShapeID="_x0000_i1171" DrawAspect="Content" ObjectID="_1453542471" r:id="rId241"/>
        </w:object>
      </w:r>
      <w:r>
        <w:t xml:space="preserve"> = </w:t>
      </w:r>
      <w:r w:rsidRPr="002D61CE">
        <w:rPr>
          <w:position w:val="-12"/>
        </w:rPr>
        <w:object w:dxaOrig="320" w:dyaOrig="380">
          <v:shape id="_x0000_i1172" type="#_x0000_t75" style="width:15.75pt;height:18.75pt" o:ole="">
            <v:imagedata r:id="rId227" o:title=""/>
          </v:shape>
          <o:OLEObject Type="Embed" ProgID="Equation.3" ShapeID="_x0000_i1172" DrawAspect="Content" ObjectID="_1453542472" r:id="rId242"/>
        </w:object>
      </w:r>
      <w:r>
        <w:t xml:space="preserve">- </w:t>
      </w:r>
      <w:r w:rsidRPr="008126F4">
        <w:t>θ</w:t>
      </w:r>
      <w:r>
        <w:tab/>
      </w:r>
      <w:r>
        <w:tab/>
      </w:r>
      <w:r>
        <w:tab/>
      </w:r>
      <w:r w:rsidRPr="00A97DD2">
        <w:rPr>
          <w:position w:val="-12"/>
        </w:rPr>
        <w:object w:dxaOrig="320" w:dyaOrig="380">
          <v:shape id="_x0000_i1173" type="#_x0000_t75" style="width:15.75pt;height:18.75pt" o:ole="">
            <v:imagedata r:id="rId240" o:title=""/>
          </v:shape>
          <o:OLEObject Type="Embed" ProgID="Equation.3" ShapeID="_x0000_i1173" DrawAspect="Content" ObjectID="_1453542473" r:id="rId243"/>
        </w:object>
      </w:r>
      <w:r>
        <w:t xml:space="preserve"> = 189,81 – 4 = 185,81 </w:t>
      </w:r>
      <w:r w:rsidRPr="00575102">
        <w:rPr>
          <w:position w:val="-4"/>
        </w:rPr>
        <w:object w:dxaOrig="160" w:dyaOrig="300">
          <v:shape id="_x0000_i1174" type="#_x0000_t75" style="width:8.25pt;height:15pt" o:ole="">
            <v:imagedata r:id="rId5" o:title=""/>
          </v:shape>
          <o:OLEObject Type="Embed" ProgID="Equation.3" ShapeID="_x0000_i1174" DrawAspect="Content" ObjectID="_1453542474" r:id="rId244"/>
        </w:object>
      </w:r>
      <w:r>
        <w:t>С               (2.2.3.3)</w:t>
      </w:r>
    </w:p>
    <w:p w:rsidR="005044E9" w:rsidRDefault="005044E9" w:rsidP="005044E9">
      <w:pPr>
        <w:jc w:val="both"/>
      </w:pPr>
      <w:r>
        <w:t>где θ (</w:t>
      </w:r>
      <w:r w:rsidRPr="00575102">
        <w:rPr>
          <w:position w:val="-4"/>
        </w:rPr>
        <w:object w:dxaOrig="160" w:dyaOrig="300">
          <v:shape id="_x0000_i1175" type="#_x0000_t75" style="width:8.25pt;height:15pt" o:ole="">
            <v:imagedata r:id="rId5" o:title=""/>
          </v:shape>
          <o:OLEObject Type="Embed" ProgID="Equation.3" ShapeID="_x0000_i1175" DrawAspect="Content" ObjectID="_1453542475" r:id="rId245"/>
        </w:object>
      </w:r>
      <w:r>
        <w:t xml:space="preserve">С) – величина недогрева до температуры насыщения греющего пара. Для группы подогревателей высокого давления  θ = 3 – 5 </w:t>
      </w:r>
      <w:r w:rsidRPr="00575102">
        <w:rPr>
          <w:position w:val="-4"/>
        </w:rPr>
        <w:object w:dxaOrig="160" w:dyaOrig="300">
          <v:shape id="_x0000_i1176" type="#_x0000_t75" style="width:8.25pt;height:15pt" o:ole="">
            <v:imagedata r:id="rId5" o:title=""/>
          </v:shape>
          <o:OLEObject Type="Embed" ProgID="Equation.3" ShapeID="_x0000_i1176" DrawAspect="Content" ObjectID="_1453542476" r:id="rId246"/>
        </w:object>
      </w:r>
      <w:r>
        <w:t>С</w:t>
      </w:r>
    </w:p>
    <w:p w:rsidR="005044E9" w:rsidRDefault="005044E9" w:rsidP="005044E9">
      <w:pPr>
        <w:jc w:val="both"/>
      </w:pPr>
      <w:r>
        <w:t>2.2.3.4 Нарисовать регенеративную часть низкого давления (рис.2.3).</w:t>
      </w:r>
    </w:p>
    <w:p w:rsidR="005044E9" w:rsidRDefault="005044E9" w:rsidP="005044E9">
      <w:pPr>
        <w:jc w:val="both"/>
      </w:pPr>
      <w:r>
        <w:t>2.2.3.5 Температура насыщения пара в отборах (определяется по термодинамическим таблицам воды и водяного пара по давлению в отборах):</w:t>
      </w:r>
    </w:p>
    <w:p w:rsidR="005044E9" w:rsidRDefault="005044E9" w:rsidP="005044E9">
      <w:pPr>
        <w:jc w:val="both"/>
      </w:pPr>
      <w:r w:rsidRPr="008126F4">
        <w:rPr>
          <w:position w:val="-12"/>
        </w:rPr>
        <w:object w:dxaOrig="340" w:dyaOrig="380">
          <v:shape id="_x0000_i1177" type="#_x0000_t75" style="width:17.25pt;height:18.75pt" o:ole="">
            <v:imagedata r:id="rId55" o:title=""/>
          </v:shape>
          <o:OLEObject Type="Embed" ProgID="Equation.3" ShapeID="_x0000_i1177" DrawAspect="Content" ObjectID="_1453542477" r:id="rId247"/>
        </w:object>
      </w:r>
      <w:r>
        <w:t xml:space="preserve"> = 0,2   МПа</w:t>
      </w:r>
      <w:r>
        <w:tab/>
      </w:r>
      <w:r>
        <w:tab/>
      </w:r>
      <w:r>
        <w:tab/>
      </w:r>
      <w:r>
        <w:tab/>
      </w:r>
      <w:r w:rsidRPr="002D61CE">
        <w:rPr>
          <w:position w:val="-12"/>
        </w:rPr>
        <w:object w:dxaOrig="320" w:dyaOrig="380">
          <v:shape id="_x0000_i1178" type="#_x0000_t75" style="width:15.75pt;height:18.75pt" o:ole="">
            <v:imagedata r:id="rId248" o:title=""/>
          </v:shape>
          <o:OLEObject Type="Embed" ProgID="Equation.3" ShapeID="_x0000_i1178" DrawAspect="Content" ObjectID="_1453542478" r:id="rId249"/>
        </w:object>
      </w:r>
      <w:r>
        <w:t xml:space="preserve"> = 120,23 </w:t>
      </w:r>
      <w:r w:rsidRPr="00575102">
        <w:rPr>
          <w:position w:val="-4"/>
        </w:rPr>
        <w:object w:dxaOrig="160" w:dyaOrig="300">
          <v:shape id="_x0000_i1179" type="#_x0000_t75" style="width:8.25pt;height:15pt" o:ole="">
            <v:imagedata r:id="rId5" o:title=""/>
          </v:shape>
          <o:OLEObject Type="Embed" ProgID="Equation.3" ShapeID="_x0000_i1179" DrawAspect="Content" ObjectID="_1453542479" r:id="rId250"/>
        </w:object>
      </w:r>
      <w:r>
        <w:t>С</w:t>
      </w:r>
    </w:p>
    <w:p w:rsidR="005044E9" w:rsidRDefault="005044E9" w:rsidP="005044E9">
      <w:pPr>
        <w:jc w:val="both"/>
      </w:pPr>
      <w:r w:rsidRPr="00F847BF">
        <w:rPr>
          <w:position w:val="-12"/>
        </w:rPr>
        <w:object w:dxaOrig="320" w:dyaOrig="380">
          <v:shape id="_x0000_i1180" type="#_x0000_t75" style="width:15.75pt;height:18.75pt" o:ole="">
            <v:imagedata r:id="rId57" o:title=""/>
          </v:shape>
          <o:OLEObject Type="Embed" ProgID="Equation.3" ShapeID="_x0000_i1180" DrawAspect="Content" ObjectID="_1453542480" r:id="rId251"/>
        </w:object>
      </w:r>
      <w:r>
        <w:t xml:space="preserve"> = 0,15 МПа</w:t>
      </w:r>
      <w:r>
        <w:tab/>
      </w:r>
      <w:r>
        <w:tab/>
      </w:r>
      <w:r>
        <w:tab/>
      </w:r>
      <w:r>
        <w:tab/>
      </w:r>
      <w:r w:rsidRPr="002D61CE">
        <w:rPr>
          <w:position w:val="-12"/>
        </w:rPr>
        <w:object w:dxaOrig="320" w:dyaOrig="380">
          <v:shape id="_x0000_i1181" type="#_x0000_t75" style="width:15.75pt;height:18.75pt" o:ole="">
            <v:imagedata r:id="rId252" o:title=""/>
          </v:shape>
          <o:OLEObject Type="Embed" ProgID="Equation.3" ShapeID="_x0000_i1181" DrawAspect="Content" ObjectID="_1453542481" r:id="rId253"/>
        </w:object>
      </w:r>
      <w:r>
        <w:t xml:space="preserve"> = </w:t>
      </w:r>
      <w:r w:rsidR="00842405">
        <w:t>1</w:t>
      </w:r>
      <w:r>
        <w:t xml:space="preserve">11,37   </w:t>
      </w:r>
      <w:r w:rsidRPr="00575102">
        <w:rPr>
          <w:position w:val="-4"/>
        </w:rPr>
        <w:object w:dxaOrig="160" w:dyaOrig="300">
          <v:shape id="_x0000_i1182" type="#_x0000_t75" style="width:8.25pt;height:15pt" o:ole="">
            <v:imagedata r:id="rId5" o:title=""/>
          </v:shape>
          <o:OLEObject Type="Embed" ProgID="Equation.3" ShapeID="_x0000_i1182" DrawAspect="Content" ObjectID="_1453542482" r:id="rId254"/>
        </w:object>
      </w:r>
      <w:r>
        <w:t>С</w:t>
      </w:r>
    </w:p>
    <w:p w:rsidR="005044E9" w:rsidRDefault="005044E9" w:rsidP="005044E9">
      <w:pPr>
        <w:jc w:val="both"/>
      </w:pPr>
      <w:r w:rsidRPr="00F847BF">
        <w:rPr>
          <w:position w:val="-12"/>
        </w:rPr>
        <w:object w:dxaOrig="340" w:dyaOrig="380">
          <v:shape id="_x0000_i1183" type="#_x0000_t75" style="width:17.25pt;height:18.75pt" o:ole="">
            <v:imagedata r:id="rId59" o:title=""/>
          </v:shape>
          <o:OLEObject Type="Embed" ProgID="Equation.3" ShapeID="_x0000_i1183" DrawAspect="Content" ObjectID="_1453542483" r:id="rId255"/>
        </w:object>
      </w:r>
      <w:r>
        <w:t xml:space="preserve"> = 0,08 МПа</w:t>
      </w:r>
      <w:r>
        <w:tab/>
      </w:r>
      <w:r>
        <w:tab/>
      </w:r>
      <w:r>
        <w:tab/>
      </w:r>
      <w:r>
        <w:tab/>
      </w:r>
      <w:r w:rsidRPr="002D61CE">
        <w:rPr>
          <w:position w:val="-12"/>
        </w:rPr>
        <w:object w:dxaOrig="320" w:dyaOrig="380">
          <v:shape id="_x0000_i1184" type="#_x0000_t75" style="width:15.75pt;height:18.75pt" o:ole="">
            <v:imagedata r:id="rId256" o:title=""/>
          </v:shape>
          <o:OLEObject Type="Embed" ProgID="Equation.3" ShapeID="_x0000_i1184" DrawAspect="Content" ObjectID="_1453542484" r:id="rId257"/>
        </w:object>
      </w:r>
      <w:r>
        <w:t xml:space="preserve"> = 93,51   </w:t>
      </w:r>
      <w:r w:rsidRPr="00575102">
        <w:rPr>
          <w:position w:val="-4"/>
        </w:rPr>
        <w:object w:dxaOrig="160" w:dyaOrig="300">
          <v:shape id="_x0000_i1185" type="#_x0000_t75" style="width:8.25pt;height:15pt" o:ole="">
            <v:imagedata r:id="rId5" o:title=""/>
          </v:shape>
          <o:OLEObject Type="Embed" ProgID="Equation.3" ShapeID="_x0000_i1185" DrawAspect="Content" ObjectID="_1453542485" r:id="rId258"/>
        </w:object>
      </w:r>
      <w:r>
        <w:t>С</w:t>
      </w:r>
    </w:p>
    <w:p w:rsidR="005044E9" w:rsidRDefault="005044E9" w:rsidP="005044E9">
      <w:pPr>
        <w:jc w:val="both"/>
      </w:pPr>
      <w:r w:rsidRPr="00F847BF">
        <w:rPr>
          <w:position w:val="-12"/>
        </w:rPr>
        <w:object w:dxaOrig="340" w:dyaOrig="380">
          <v:shape id="_x0000_i1186" type="#_x0000_t75" style="width:17.25pt;height:18.75pt" o:ole="">
            <v:imagedata r:id="rId61" o:title=""/>
          </v:shape>
          <o:OLEObject Type="Embed" ProgID="Equation.3" ShapeID="_x0000_i1186" DrawAspect="Content" ObjectID="_1453542486" r:id="rId259"/>
        </w:object>
      </w:r>
      <w:r>
        <w:t xml:space="preserve"> = 0,04 МПа</w:t>
      </w:r>
      <w:r>
        <w:tab/>
      </w:r>
      <w:r>
        <w:tab/>
      </w:r>
      <w:r>
        <w:tab/>
      </w:r>
      <w:r>
        <w:tab/>
      </w:r>
      <w:r w:rsidRPr="002D61CE">
        <w:rPr>
          <w:position w:val="-12"/>
        </w:rPr>
        <w:object w:dxaOrig="320" w:dyaOrig="380">
          <v:shape id="_x0000_i1187" type="#_x0000_t75" style="width:15.75pt;height:18.75pt" o:ole="">
            <v:imagedata r:id="rId260" o:title=""/>
          </v:shape>
          <o:OLEObject Type="Embed" ProgID="Equation.3" ShapeID="_x0000_i1187" DrawAspect="Content" ObjectID="_1453542487" r:id="rId261"/>
        </w:object>
      </w:r>
      <w:r>
        <w:t xml:space="preserve"> = 75,89   </w:t>
      </w:r>
      <w:r w:rsidRPr="00575102">
        <w:rPr>
          <w:position w:val="-4"/>
        </w:rPr>
        <w:object w:dxaOrig="160" w:dyaOrig="300">
          <v:shape id="_x0000_i1188" type="#_x0000_t75" style="width:8.25pt;height:15pt" o:ole="">
            <v:imagedata r:id="rId5" o:title=""/>
          </v:shape>
          <o:OLEObject Type="Embed" ProgID="Equation.3" ShapeID="_x0000_i1188" DrawAspect="Content" ObjectID="_1453542488" r:id="rId262"/>
        </w:object>
      </w:r>
      <w:r>
        <w:t>С</w:t>
      </w:r>
    </w:p>
    <w:p w:rsidR="005044E9" w:rsidRDefault="005044E9" w:rsidP="005044E9">
      <w:pPr>
        <w:jc w:val="both"/>
      </w:pPr>
      <w:r>
        <w:t>2.2.3.6 Температура конденсата:</w:t>
      </w:r>
    </w:p>
    <w:p w:rsidR="005044E9" w:rsidRDefault="005044E9" w:rsidP="005044E9">
      <w:pPr>
        <w:jc w:val="both"/>
      </w:pPr>
      <w:r>
        <w:t>за ПНД4</w:t>
      </w:r>
      <w:r>
        <w:tab/>
      </w:r>
      <w:r w:rsidRPr="008126F4">
        <w:rPr>
          <w:position w:val="-12"/>
        </w:rPr>
        <w:object w:dxaOrig="340" w:dyaOrig="380">
          <v:shape id="_x0000_i1189" type="#_x0000_t75" style="width:17.25pt;height:18.75pt" o:ole="">
            <v:imagedata r:id="rId263" o:title=""/>
          </v:shape>
          <o:OLEObject Type="Embed" ProgID="Equation.3" ShapeID="_x0000_i1189" DrawAspect="Content" ObjectID="_1453542489" r:id="rId264"/>
        </w:object>
      </w:r>
      <w:r>
        <w:t xml:space="preserve"> = </w:t>
      </w:r>
      <w:r w:rsidRPr="002D61CE">
        <w:rPr>
          <w:position w:val="-12"/>
        </w:rPr>
        <w:object w:dxaOrig="320" w:dyaOrig="380">
          <v:shape id="_x0000_i1190" type="#_x0000_t75" style="width:15.75pt;height:18.75pt" o:ole="">
            <v:imagedata r:id="rId248" o:title=""/>
          </v:shape>
          <o:OLEObject Type="Embed" ProgID="Equation.3" ShapeID="_x0000_i1190" DrawAspect="Content" ObjectID="_1453542490" r:id="rId265"/>
        </w:object>
      </w:r>
      <w:r>
        <w:t xml:space="preserve"> - θ</w:t>
      </w:r>
      <w:r>
        <w:tab/>
      </w:r>
      <w:r>
        <w:tab/>
      </w:r>
      <w:r>
        <w:tab/>
      </w:r>
      <w:r w:rsidRPr="008126F4">
        <w:rPr>
          <w:position w:val="-12"/>
        </w:rPr>
        <w:object w:dxaOrig="340" w:dyaOrig="380">
          <v:shape id="_x0000_i1191" type="#_x0000_t75" style="width:17.25pt;height:18.75pt" o:ole="">
            <v:imagedata r:id="rId263" o:title=""/>
          </v:shape>
          <o:OLEObject Type="Embed" ProgID="Equation.3" ShapeID="_x0000_i1191" DrawAspect="Content" ObjectID="_1453542491" r:id="rId266"/>
        </w:object>
      </w:r>
      <w:r>
        <w:t xml:space="preserve"> = 120,23 – 7 = 113,23 </w:t>
      </w:r>
      <w:r w:rsidRPr="00575102">
        <w:rPr>
          <w:position w:val="-4"/>
        </w:rPr>
        <w:object w:dxaOrig="160" w:dyaOrig="300">
          <v:shape id="_x0000_i1192" type="#_x0000_t75" style="width:8.25pt;height:15pt" o:ole="">
            <v:imagedata r:id="rId5" o:title=""/>
          </v:shape>
          <o:OLEObject Type="Embed" ProgID="Equation.3" ShapeID="_x0000_i1192" DrawAspect="Content" ObjectID="_1453542492" r:id="rId267"/>
        </w:object>
      </w:r>
      <w:r>
        <w:t>С               (2.2.3.4)</w:t>
      </w:r>
      <w:r>
        <w:tab/>
      </w:r>
    </w:p>
    <w:p w:rsidR="005044E9" w:rsidRDefault="005044E9" w:rsidP="005044E9">
      <w:pPr>
        <w:jc w:val="both"/>
      </w:pPr>
      <w:r>
        <w:t>за ПНД5</w:t>
      </w:r>
      <w:r>
        <w:tab/>
      </w:r>
      <w:r w:rsidRPr="002D61CE">
        <w:rPr>
          <w:position w:val="-12"/>
        </w:rPr>
        <w:object w:dxaOrig="320" w:dyaOrig="380">
          <v:shape id="_x0000_i1193" type="#_x0000_t75" style="width:15.75pt;height:18.75pt" o:ole="">
            <v:imagedata r:id="rId268" o:title=""/>
          </v:shape>
          <o:OLEObject Type="Embed" ProgID="Equation.3" ShapeID="_x0000_i1193" DrawAspect="Content" ObjectID="_1453542493" r:id="rId269"/>
        </w:object>
      </w:r>
      <w:r>
        <w:t xml:space="preserve"> = </w:t>
      </w:r>
      <w:r w:rsidRPr="002D61CE">
        <w:rPr>
          <w:position w:val="-12"/>
        </w:rPr>
        <w:object w:dxaOrig="320" w:dyaOrig="380">
          <v:shape id="_x0000_i1194" type="#_x0000_t75" style="width:15.75pt;height:18.75pt" o:ole="">
            <v:imagedata r:id="rId252" o:title=""/>
          </v:shape>
          <o:OLEObject Type="Embed" ProgID="Equation.3" ShapeID="_x0000_i1194" DrawAspect="Content" ObjectID="_1453542494" r:id="rId270"/>
        </w:object>
      </w:r>
      <w:r>
        <w:t xml:space="preserve"> - θ</w:t>
      </w:r>
      <w:r>
        <w:tab/>
      </w:r>
      <w:r>
        <w:tab/>
      </w:r>
      <w:r>
        <w:tab/>
      </w:r>
      <w:r w:rsidRPr="002D61CE">
        <w:rPr>
          <w:position w:val="-12"/>
        </w:rPr>
        <w:object w:dxaOrig="320" w:dyaOrig="380">
          <v:shape id="_x0000_i1195" type="#_x0000_t75" style="width:15.75pt;height:18.75pt" o:ole="">
            <v:imagedata r:id="rId268" o:title=""/>
          </v:shape>
          <o:OLEObject Type="Embed" ProgID="Equation.3" ShapeID="_x0000_i1195" DrawAspect="Content" ObjectID="_1453542495" r:id="rId271"/>
        </w:object>
      </w:r>
      <w:r>
        <w:t xml:space="preserve"> = 111,37 – 7 = 104,37 </w:t>
      </w:r>
      <w:r w:rsidRPr="00575102">
        <w:rPr>
          <w:position w:val="-4"/>
        </w:rPr>
        <w:object w:dxaOrig="160" w:dyaOrig="300">
          <v:shape id="_x0000_i1196" type="#_x0000_t75" style="width:8.25pt;height:15pt" o:ole="">
            <v:imagedata r:id="rId5" o:title=""/>
          </v:shape>
          <o:OLEObject Type="Embed" ProgID="Equation.3" ShapeID="_x0000_i1196" DrawAspect="Content" ObjectID="_1453542496" r:id="rId272"/>
        </w:object>
      </w:r>
      <w:r>
        <w:t>С</w:t>
      </w:r>
      <w:r>
        <w:tab/>
        <w:t xml:space="preserve">           (2.2.3.5)</w:t>
      </w:r>
    </w:p>
    <w:p w:rsidR="005044E9" w:rsidRDefault="005044E9" w:rsidP="005044E9">
      <w:pPr>
        <w:jc w:val="both"/>
      </w:pPr>
      <w:r>
        <w:t>за ПНД6</w:t>
      </w:r>
      <w:r>
        <w:tab/>
      </w:r>
      <w:r w:rsidRPr="002D61CE">
        <w:rPr>
          <w:position w:val="-12"/>
        </w:rPr>
        <w:object w:dxaOrig="320" w:dyaOrig="380">
          <v:shape id="_x0000_i1197" type="#_x0000_t75" style="width:15.75pt;height:18.75pt" o:ole="">
            <v:imagedata r:id="rId273" o:title=""/>
          </v:shape>
          <o:OLEObject Type="Embed" ProgID="Equation.3" ShapeID="_x0000_i1197" DrawAspect="Content" ObjectID="_1453542497" r:id="rId274"/>
        </w:object>
      </w:r>
      <w:r>
        <w:t xml:space="preserve"> = </w:t>
      </w:r>
      <w:r w:rsidRPr="002D61CE">
        <w:rPr>
          <w:position w:val="-12"/>
        </w:rPr>
        <w:object w:dxaOrig="320" w:dyaOrig="380">
          <v:shape id="_x0000_i1198" type="#_x0000_t75" style="width:15.75pt;height:18.75pt" o:ole="">
            <v:imagedata r:id="rId256" o:title=""/>
          </v:shape>
          <o:OLEObject Type="Embed" ProgID="Equation.3" ShapeID="_x0000_i1198" DrawAspect="Content" ObjectID="_1453542498" r:id="rId275"/>
        </w:object>
      </w:r>
      <w:r>
        <w:t xml:space="preserve"> - θ</w:t>
      </w:r>
      <w:r>
        <w:tab/>
      </w:r>
      <w:r>
        <w:tab/>
      </w:r>
      <w:r>
        <w:tab/>
      </w:r>
      <w:r w:rsidRPr="002D61CE">
        <w:rPr>
          <w:position w:val="-12"/>
        </w:rPr>
        <w:object w:dxaOrig="320" w:dyaOrig="380">
          <v:shape id="_x0000_i1199" type="#_x0000_t75" style="width:15.75pt;height:18.75pt" o:ole="">
            <v:imagedata r:id="rId273" o:title=""/>
          </v:shape>
          <o:OLEObject Type="Embed" ProgID="Equation.3" ShapeID="_x0000_i1199" DrawAspect="Content" ObjectID="_1453542499" r:id="rId276"/>
        </w:object>
      </w:r>
      <w:r>
        <w:t xml:space="preserve"> = 93,51 –  7  =  86,51</w:t>
      </w:r>
      <w:r>
        <w:tab/>
        <w:t xml:space="preserve"> </w:t>
      </w:r>
      <w:r w:rsidRPr="00575102">
        <w:rPr>
          <w:position w:val="-4"/>
        </w:rPr>
        <w:object w:dxaOrig="160" w:dyaOrig="300">
          <v:shape id="_x0000_i1200" type="#_x0000_t75" style="width:8.25pt;height:15pt" o:ole="">
            <v:imagedata r:id="rId5" o:title=""/>
          </v:shape>
          <o:OLEObject Type="Embed" ProgID="Equation.3" ShapeID="_x0000_i1200" DrawAspect="Content" ObjectID="_1453542500" r:id="rId277"/>
        </w:object>
      </w:r>
      <w:r>
        <w:t>С                (2.2.3.6)</w:t>
      </w:r>
    </w:p>
    <w:p w:rsidR="005044E9" w:rsidRDefault="005044E9" w:rsidP="005044E9">
      <w:pPr>
        <w:jc w:val="both"/>
      </w:pPr>
      <w:r>
        <w:t>за ПНД7</w:t>
      </w:r>
      <w:r>
        <w:tab/>
      </w:r>
      <w:r w:rsidRPr="002D61CE">
        <w:rPr>
          <w:position w:val="-12"/>
        </w:rPr>
        <w:object w:dxaOrig="320" w:dyaOrig="380">
          <v:shape id="_x0000_i1201" type="#_x0000_t75" style="width:15.75pt;height:18.75pt" o:ole="">
            <v:imagedata r:id="rId278" o:title=""/>
          </v:shape>
          <o:OLEObject Type="Embed" ProgID="Equation.3" ShapeID="_x0000_i1201" DrawAspect="Content" ObjectID="_1453542501" r:id="rId279"/>
        </w:object>
      </w:r>
      <w:r>
        <w:t xml:space="preserve"> = </w:t>
      </w:r>
      <w:r w:rsidRPr="002D61CE">
        <w:rPr>
          <w:position w:val="-12"/>
        </w:rPr>
        <w:object w:dxaOrig="320" w:dyaOrig="380">
          <v:shape id="_x0000_i1202" type="#_x0000_t75" style="width:15.75pt;height:18.75pt" o:ole="">
            <v:imagedata r:id="rId260" o:title=""/>
          </v:shape>
          <o:OLEObject Type="Embed" ProgID="Equation.3" ShapeID="_x0000_i1202" DrawAspect="Content" ObjectID="_1453542502" r:id="rId280"/>
        </w:object>
      </w:r>
      <w:r>
        <w:t xml:space="preserve"> - θ</w:t>
      </w:r>
      <w:r>
        <w:tab/>
      </w:r>
      <w:r>
        <w:tab/>
      </w:r>
      <w:r>
        <w:tab/>
      </w:r>
      <w:r w:rsidRPr="002D61CE">
        <w:rPr>
          <w:position w:val="-12"/>
        </w:rPr>
        <w:object w:dxaOrig="320" w:dyaOrig="380">
          <v:shape id="_x0000_i1203" type="#_x0000_t75" style="width:15.75pt;height:18.75pt" o:ole="">
            <v:imagedata r:id="rId278" o:title=""/>
          </v:shape>
          <o:OLEObject Type="Embed" ProgID="Equation.3" ShapeID="_x0000_i1203" DrawAspect="Content" ObjectID="_1453542503" r:id="rId281"/>
        </w:object>
      </w:r>
      <w:r>
        <w:t xml:space="preserve"> = 75,89  – 7  =  68,89  </w:t>
      </w:r>
      <w:r w:rsidRPr="00575102">
        <w:rPr>
          <w:position w:val="-4"/>
        </w:rPr>
        <w:object w:dxaOrig="160" w:dyaOrig="300">
          <v:shape id="_x0000_i1204" type="#_x0000_t75" style="width:8.25pt;height:15pt" o:ole="">
            <v:imagedata r:id="rId5" o:title=""/>
          </v:shape>
          <o:OLEObject Type="Embed" ProgID="Equation.3" ShapeID="_x0000_i1204" DrawAspect="Content" ObjectID="_1453542504" r:id="rId282"/>
        </w:object>
      </w:r>
      <w:r>
        <w:t>С               (2.2.3.7)</w:t>
      </w:r>
      <w:r>
        <w:tab/>
      </w:r>
    </w:p>
    <w:p w:rsidR="005044E9" w:rsidRDefault="005044E9" w:rsidP="005044E9">
      <w:pPr>
        <w:jc w:val="both"/>
      </w:pPr>
      <w:r>
        <w:t>где θ (</w:t>
      </w:r>
      <w:r w:rsidRPr="00575102">
        <w:rPr>
          <w:position w:val="-4"/>
        </w:rPr>
        <w:object w:dxaOrig="160" w:dyaOrig="300">
          <v:shape id="_x0000_i1205" type="#_x0000_t75" style="width:8.25pt;height:15pt" o:ole="">
            <v:imagedata r:id="rId5" o:title=""/>
          </v:shape>
          <o:OLEObject Type="Embed" ProgID="Equation.3" ShapeID="_x0000_i1205" DrawAspect="Content" ObjectID="_1453542505" r:id="rId283"/>
        </w:object>
      </w:r>
      <w:r>
        <w:t xml:space="preserve">С) - величина недогрева до температуры насыщения греющего пара. Для группы подогревателей низкого  давления  θ = 5 – 10 </w:t>
      </w:r>
      <w:r w:rsidRPr="00575102">
        <w:rPr>
          <w:position w:val="-4"/>
        </w:rPr>
        <w:object w:dxaOrig="160" w:dyaOrig="300">
          <v:shape id="_x0000_i1206" type="#_x0000_t75" style="width:8.25pt;height:15pt" o:ole="">
            <v:imagedata r:id="rId5" o:title=""/>
          </v:shape>
          <o:OLEObject Type="Embed" ProgID="Equation.3" ShapeID="_x0000_i1206" DrawAspect="Content" ObjectID="_1453542506" r:id="rId284"/>
        </w:object>
      </w:r>
      <w:r>
        <w:t>С.</w:t>
      </w:r>
    </w:p>
    <w:p w:rsidR="005044E9" w:rsidRDefault="005044E9" w:rsidP="005044E9"/>
    <w:p w:rsidR="005044E9" w:rsidRPr="00824C0F" w:rsidRDefault="005044E9" w:rsidP="005044E9">
      <w:pPr>
        <w:rPr>
          <w:i/>
          <w:sz w:val="32"/>
          <w:szCs w:val="32"/>
        </w:rPr>
      </w:pPr>
      <w:r w:rsidRPr="00824C0F">
        <w:rPr>
          <w:i/>
          <w:sz w:val="32"/>
          <w:szCs w:val="32"/>
        </w:rPr>
        <w:t>2.2.4 Построение процесса расширения пара в турбине</w:t>
      </w:r>
    </w:p>
    <w:p w:rsidR="005044E9" w:rsidRDefault="005044E9" w:rsidP="005044E9"/>
    <w:p w:rsidR="005044E9" w:rsidRDefault="005044E9" w:rsidP="005044E9">
      <w:r>
        <w:t xml:space="preserve">2.2.4.1 Относительный электрический КПД - </w:t>
      </w:r>
      <w:r w:rsidRPr="008126F4">
        <w:rPr>
          <w:i/>
        </w:rPr>
        <w:t>η</w:t>
      </w:r>
      <w:r w:rsidRPr="00A853FA">
        <w:rPr>
          <w:position w:val="-12"/>
        </w:rPr>
        <w:object w:dxaOrig="220" w:dyaOrig="380">
          <v:shape id="_x0000_i1207" type="#_x0000_t75" style="width:11.25pt;height:18.75pt" o:ole="">
            <v:imagedata r:id="rId285" o:title=""/>
          </v:shape>
          <o:OLEObject Type="Embed" ProgID="Equation.3" ShapeID="_x0000_i1207" DrawAspect="Content" ObjectID="_1453542507" r:id="rId286"/>
        </w:object>
      </w:r>
      <w:r>
        <w:t xml:space="preserve"> (определяется по заданию в зависимости от типа турбины):</w:t>
      </w:r>
    </w:p>
    <w:p w:rsidR="005044E9" w:rsidRDefault="005044E9" w:rsidP="005044E9">
      <w:r>
        <w:t xml:space="preserve">                                             </w:t>
      </w:r>
      <w:r w:rsidRPr="005014AD">
        <w:rPr>
          <w:i/>
        </w:rPr>
        <w:t>η</w:t>
      </w:r>
      <w:r w:rsidRPr="00A853FA">
        <w:rPr>
          <w:position w:val="-12"/>
        </w:rPr>
        <w:object w:dxaOrig="200" w:dyaOrig="360">
          <v:shape id="_x0000_i1208" type="#_x0000_t75" style="width:9.75pt;height:18pt" o:ole="">
            <v:imagedata r:id="rId287" o:title=""/>
          </v:shape>
          <o:OLEObject Type="Embed" ProgID="Equation.3" ShapeID="_x0000_i1208" DrawAspect="Content" ObjectID="_1453542508" r:id="rId288"/>
        </w:object>
      </w:r>
      <w:r>
        <w:t xml:space="preserve"> = </w:t>
      </w:r>
      <w:r w:rsidRPr="005014AD">
        <w:rPr>
          <w:i/>
        </w:rPr>
        <w:t>η</w:t>
      </w:r>
      <w:r w:rsidRPr="00A853FA">
        <w:rPr>
          <w:position w:val="-14"/>
        </w:rPr>
        <w:object w:dxaOrig="380" w:dyaOrig="380">
          <v:shape id="_x0000_i1209" type="#_x0000_t75" style="width:18.75pt;height:18.75pt" o:ole="">
            <v:imagedata r:id="rId289" o:title=""/>
          </v:shape>
          <o:OLEObject Type="Embed" ProgID="Equation.3" ShapeID="_x0000_i1209" DrawAspect="Content" ObjectID="_1453542509" r:id="rId290"/>
        </w:object>
      </w:r>
      <w:r w:rsidR="001B09D8" w:rsidRPr="001B09D8">
        <w:rPr>
          <w:position w:val="6"/>
          <w:sz w:val="36"/>
          <w:szCs w:val="36"/>
        </w:rPr>
        <w:t>.</w:t>
      </w:r>
      <w:r w:rsidRPr="00A853FA">
        <w:t xml:space="preserve"> </w:t>
      </w:r>
      <w:r w:rsidRPr="005014AD">
        <w:rPr>
          <w:i/>
        </w:rPr>
        <w:t>η</w:t>
      </w:r>
      <w:r w:rsidRPr="00A853FA">
        <w:rPr>
          <w:position w:val="-14"/>
        </w:rPr>
        <w:object w:dxaOrig="400" w:dyaOrig="380">
          <v:shape id="_x0000_i1210" type="#_x0000_t75" style="width:20.25pt;height:18.75pt" o:ole="">
            <v:imagedata r:id="rId291" o:title=""/>
          </v:shape>
          <o:OLEObject Type="Embed" ProgID="Equation.3" ShapeID="_x0000_i1210" DrawAspect="Content" ObjectID="_1453542510" r:id="rId292"/>
        </w:object>
      </w:r>
      <w:r w:rsidR="001B09D8" w:rsidRPr="001B09D8">
        <w:rPr>
          <w:position w:val="6"/>
          <w:sz w:val="36"/>
          <w:szCs w:val="36"/>
        </w:rPr>
        <w:t>.</w:t>
      </w:r>
      <w:r w:rsidRPr="00A853FA">
        <w:t xml:space="preserve"> </w:t>
      </w:r>
      <w:r w:rsidRPr="005014AD">
        <w:rPr>
          <w:i/>
        </w:rPr>
        <w:t>η</w:t>
      </w:r>
      <w:r w:rsidRPr="00A853FA">
        <w:rPr>
          <w:position w:val="-14"/>
        </w:rPr>
        <w:object w:dxaOrig="380" w:dyaOrig="380">
          <v:shape id="_x0000_i1211" type="#_x0000_t75" style="width:18.75pt;height:18.75pt" o:ole="">
            <v:imagedata r:id="rId293" o:title=""/>
          </v:shape>
          <o:OLEObject Type="Embed" ProgID="Equation.3" ShapeID="_x0000_i1211" DrawAspect="Content" ObjectID="_1453542511" r:id="rId294"/>
        </w:object>
      </w:r>
      <w:r>
        <w:t xml:space="preserve"> (%)                      </w:t>
      </w:r>
      <w:r w:rsidR="001B09D8">
        <w:t xml:space="preserve">  </w:t>
      </w:r>
      <w:r>
        <w:t xml:space="preserve">           (2.2.4.1)</w:t>
      </w:r>
    </w:p>
    <w:p w:rsidR="005044E9" w:rsidRDefault="005044E9" w:rsidP="005044E9">
      <w:r>
        <w:t xml:space="preserve">                                          </w:t>
      </w:r>
      <w:r w:rsidRPr="005014AD">
        <w:rPr>
          <w:i/>
        </w:rPr>
        <w:t>η</w:t>
      </w:r>
      <w:r w:rsidRPr="00A853FA">
        <w:rPr>
          <w:position w:val="-12"/>
        </w:rPr>
        <w:object w:dxaOrig="200" w:dyaOrig="360">
          <v:shape id="_x0000_i1212" type="#_x0000_t75" style="width:9.75pt;height:18pt" o:ole="">
            <v:imagedata r:id="rId287" o:title=""/>
          </v:shape>
          <o:OLEObject Type="Embed" ProgID="Equation.3" ShapeID="_x0000_i1212" DrawAspect="Content" ObjectID="_1453542512" r:id="rId295"/>
        </w:object>
      </w:r>
      <w:r>
        <w:t xml:space="preserve"> = 0,83</w:t>
      </w:r>
      <w:r w:rsidR="001B09D8" w:rsidRPr="001B09D8">
        <w:rPr>
          <w:position w:val="6"/>
          <w:sz w:val="36"/>
          <w:szCs w:val="36"/>
        </w:rPr>
        <w:t>.</w:t>
      </w:r>
      <w:r>
        <w:t>0,85</w:t>
      </w:r>
      <w:r w:rsidR="001B09D8" w:rsidRPr="001B09D8">
        <w:rPr>
          <w:position w:val="6"/>
          <w:sz w:val="36"/>
          <w:szCs w:val="36"/>
        </w:rPr>
        <w:t>.</w:t>
      </w:r>
      <w:r>
        <w:t>0,7 = 0,49 (%)</w:t>
      </w:r>
    </w:p>
    <w:p w:rsidR="005044E9" w:rsidRDefault="005044E9" w:rsidP="005044E9">
      <w:r>
        <w:t xml:space="preserve">2.2.4.2 Относительный внутренний КПД - </w:t>
      </w:r>
      <w:r w:rsidRPr="008126F4">
        <w:rPr>
          <w:i/>
        </w:rPr>
        <w:t>η</w:t>
      </w:r>
      <w:r w:rsidRPr="00A853FA">
        <w:rPr>
          <w:position w:val="-12"/>
        </w:rPr>
        <w:object w:dxaOrig="200" w:dyaOrig="360">
          <v:shape id="_x0000_i1213" type="#_x0000_t75" style="width:9.75pt;height:18pt" o:ole="">
            <v:imagedata r:id="rId296" o:title=""/>
          </v:shape>
          <o:OLEObject Type="Embed" ProgID="Equation.3" ShapeID="_x0000_i1213" DrawAspect="Content" ObjectID="_1453542513" r:id="rId297"/>
        </w:object>
      </w:r>
      <w:r>
        <w:t>:</w:t>
      </w:r>
    </w:p>
    <w:p w:rsidR="005044E9" w:rsidRDefault="005044E9" w:rsidP="005044E9">
      <w:r>
        <w:t xml:space="preserve">                                                  </w:t>
      </w:r>
      <w:r w:rsidRPr="005014AD">
        <w:rPr>
          <w:i/>
        </w:rPr>
        <w:t>η</w:t>
      </w:r>
      <w:r w:rsidRPr="00A853FA">
        <w:rPr>
          <w:position w:val="-12"/>
        </w:rPr>
        <w:object w:dxaOrig="200" w:dyaOrig="360">
          <v:shape id="_x0000_i1214" type="#_x0000_t75" style="width:9.75pt;height:18pt" o:ole="">
            <v:imagedata r:id="rId298" o:title=""/>
          </v:shape>
          <o:OLEObject Type="Embed" ProgID="Equation.3" ShapeID="_x0000_i1214" DrawAspect="Content" ObjectID="_1453542514" r:id="rId299"/>
        </w:object>
      </w:r>
      <w:r>
        <w:t xml:space="preserve">= </w:t>
      </w:r>
      <w:r w:rsidRPr="005014AD">
        <w:rPr>
          <w:i/>
        </w:rPr>
        <w:t>η</w:t>
      </w:r>
      <w:r w:rsidRPr="00A853FA">
        <w:rPr>
          <w:position w:val="-12"/>
        </w:rPr>
        <w:object w:dxaOrig="200" w:dyaOrig="360">
          <v:shape id="_x0000_i1215" type="#_x0000_t75" style="width:9.75pt;height:18pt" o:ole="">
            <v:imagedata r:id="rId287" o:title=""/>
          </v:shape>
          <o:OLEObject Type="Embed" ProgID="Equation.3" ShapeID="_x0000_i1215" DrawAspect="Content" ObjectID="_1453542515" r:id="rId300"/>
        </w:object>
      </w:r>
      <w:r>
        <w:t>/</w:t>
      </w:r>
      <w:r w:rsidRPr="00C609C9">
        <w:t xml:space="preserve"> </w:t>
      </w:r>
      <w:r w:rsidRPr="005014AD">
        <w:rPr>
          <w:i/>
        </w:rPr>
        <w:t>η</w:t>
      </w:r>
      <w:r w:rsidRPr="00A853FA">
        <w:rPr>
          <w:position w:val="-12"/>
        </w:rPr>
        <w:object w:dxaOrig="180" w:dyaOrig="360">
          <v:shape id="_x0000_i1216" type="#_x0000_t75" style="width:9pt;height:18pt" o:ole="">
            <v:imagedata r:id="rId301" o:title=""/>
          </v:shape>
          <o:OLEObject Type="Embed" ProgID="Equation.3" ShapeID="_x0000_i1216" DrawAspect="Content" ObjectID="_1453542516" r:id="rId302"/>
        </w:object>
      </w:r>
      <w:r w:rsidR="001B09D8" w:rsidRPr="001B09D8">
        <w:rPr>
          <w:position w:val="6"/>
          <w:sz w:val="36"/>
          <w:szCs w:val="36"/>
        </w:rPr>
        <w:t>.</w:t>
      </w:r>
      <w:r w:rsidRPr="00C609C9">
        <w:t xml:space="preserve"> </w:t>
      </w:r>
      <w:r w:rsidRPr="005014AD">
        <w:rPr>
          <w:i/>
        </w:rPr>
        <w:t>η</w:t>
      </w:r>
      <w:r w:rsidRPr="00A853FA">
        <w:rPr>
          <w:position w:val="-12"/>
        </w:rPr>
        <w:object w:dxaOrig="139" w:dyaOrig="360">
          <v:shape id="_x0000_i1217" type="#_x0000_t75" style="width:6.75pt;height:18pt" o:ole="">
            <v:imagedata r:id="rId303" o:title=""/>
          </v:shape>
          <o:OLEObject Type="Embed" ProgID="Equation.3" ShapeID="_x0000_i1217" DrawAspect="Content" ObjectID="_1453542517" r:id="rId304"/>
        </w:object>
      </w:r>
      <w:r>
        <w:t xml:space="preserve"> (%)                               </w:t>
      </w:r>
      <w:r w:rsidR="001B09D8">
        <w:t xml:space="preserve"> </w:t>
      </w:r>
      <w:r>
        <w:t xml:space="preserve">        (2.2.4.2)</w:t>
      </w:r>
    </w:p>
    <w:p w:rsidR="005044E9" w:rsidRDefault="005044E9" w:rsidP="005044E9">
      <w:r>
        <w:t xml:space="preserve">                                          </w:t>
      </w:r>
      <w:r w:rsidRPr="005014AD">
        <w:rPr>
          <w:i/>
        </w:rPr>
        <w:t>η</w:t>
      </w:r>
      <w:r w:rsidRPr="00A853FA">
        <w:rPr>
          <w:position w:val="-12"/>
        </w:rPr>
        <w:object w:dxaOrig="200" w:dyaOrig="360">
          <v:shape id="_x0000_i1218" type="#_x0000_t75" style="width:9.75pt;height:18pt" o:ole="">
            <v:imagedata r:id="rId298" o:title=""/>
          </v:shape>
          <o:OLEObject Type="Embed" ProgID="Equation.3" ShapeID="_x0000_i1218" DrawAspect="Content" ObjectID="_1453542518" r:id="rId305"/>
        </w:object>
      </w:r>
      <w:r>
        <w:t>= 0,49/0,98</w:t>
      </w:r>
      <w:r w:rsidR="001B09D8" w:rsidRPr="001B09D8">
        <w:rPr>
          <w:position w:val="6"/>
          <w:sz w:val="36"/>
          <w:szCs w:val="36"/>
        </w:rPr>
        <w:t>.</w:t>
      </w:r>
      <w:r>
        <w:t>0,99 = 0,51 (%)</w:t>
      </w:r>
    </w:p>
    <w:p w:rsidR="005044E9" w:rsidRDefault="005044E9" w:rsidP="005044E9">
      <w:r>
        <w:t xml:space="preserve">2.2.4.3 Построить процесс расширения пара в турбине по </w:t>
      </w:r>
      <w:r w:rsidRPr="008126F4">
        <w:rPr>
          <w:i/>
          <w:lang w:val="en-US"/>
        </w:rPr>
        <w:t>i</w:t>
      </w:r>
      <w:r w:rsidRPr="008126F4">
        <w:rPr>
          <w:i/>
        </w:rPr>
        <w:t>,</w:t>
      </w:r>
      <w:r w:rsidRPr="008126F4">
        <w:rPr>
          <w:i/>
          <w:lang w:val="en-US"/>
        </w:rPr>
        <w:t>s</w:t>
      </w:r>
      <w:r>
        <w:t>диаграмме,(рис2.4).</w:t>
      </w:r>
    </w:p>
    <w:p w:rsidR="005044E9" w:rsidRDefault="005044E9" w:rsidP="005044E9">
      <w:pPr>
        <w:jc w:val="center"/>
      </w:pPr>
      <w:r w:rsidRPr="00C609C9">
        <w:rPr>
          <w:position w:val="-12"/>
        </w:rPr>
        <w:object w:dxaOrig="340" w:dyaOrig="380">
          <v:shape id="_x0000_i1219" type="#_x0000_t75" style="width:17.25pt;height:18.75pt" o:ole="">
            <v:imagedata r:id="rId306" o:title=""/>
          </v:shape>
          <o:OLEObject Type="Embed" ProgID="Equation.3" ShapeID="_x0000_i1219" DrawAspect="Content" ObjectID="_1453542519" r:id="rId307"/>
        </w:object>
      </w:r>
      <w:r>
        <w:t>= 13 (МПа)</w:t>
      </w:r>
    </w:p>
    <w:p w:rsidR="005044E9" w:rsidRPr="00C609C9" w:rsidRDefault="005044E9" w:rsidP="005044E9">
      <w:pPr>
        <w:jc w:val="center"/>
      </w:pPr>
      <w:r w:rsidRPr="002D61CE">
        <w:rPr>
          <w:position w:val="-12"/>
        </w:rPr>
        <w:object w:dxaOrig="240" w:dyaOrig="380">
          <v:shape id="_x0000_i1220" type="#_x0000_t75" style="width:12pt;height:18.75pt" o:ole="">
            <v:imagedata r:id="rId308" o:title=""/>
          </v:shape>
          <o:OLEObject Type="Embed" ProgID="Equation.3" ShapeID="_x0000_i1220" DrawAspect="Content" ObjectID="_1453542520" r:id="rId309"/>
        </w:object>
      </w:r>
      <w:r>
        <w:t xml:space="preserve"> = 540 (</w:t>
      </w:r>
      <w:r w:rsidRPr="00575102">
        <w:rPr>
          <w:position w:val="-4"/>
        </w:rPr>
        <w:object w:dxaOrig="160" w:dyaOrig="300">
          <v:shape id="_x0000_i1221" type="#_x0000_t75" style="width:8.25pt;height:15pt" o:ole="">
            <v:imagedata r:id="rId5" o:title=""/>
          </v:shape>
          <o:OLEObject Type="Embed" ProgID="Equation.3" ShapeID="_x0000_i1221" DrawAspect="Content" ObjectID="_1453542521" r:id="rId310"/>
        </w:object>
      </w:r>
      <w:r>
        <w:t>С)</w:t>
      </w:r>
    </w:p>
    <w:p w:rsidR="005044E9" w:rsidRDefault="005044E9" w:rsidP="005044E9">
      <w:pPr>
        <w:jc w:val="center"/>
      </w:pPr>
      <w:r w:rsidRPr="00C609C9">
        <w:rPr>
          <w:position w:val="-12"/>
        </w:rPr>
        <w:object w:dxaOrig="220" w:dyaOrig="380">
          <v:shape id="_x0000_i1222" type="#_x0000_t75" style="width:11.25pt;height:18.75pt" o:ole="">
            <v:imagedata r:id="rId311" o:title=""/>
          </v:shape>
          <o:OLEObject Type="Embed" ProgID="Equation.3" ShapeID="_x0000_i1222" DrawAspect="Content" ObjectID="_1453542522" r:id="rId312"/>
        </w:object>
      </w:r>
      <w:r>
        <w:t xml:space="preserve"> = 3455 (кДж/кг)</w:t>
      </w:r>
    </w:p>
    <w:p w:rsidR="005044E9" w:rsidRDefault="005044E9" w:rsidP="005044E9">
      <w:r>
        <w:t xml:space="preserve">                                                     </w:t>
      </w:r>
      <w:r w:rsidRPr="00C609C9">
        <w:rPr>
          <w:position w:val="-12"/>
        </w:rPr>
        <w:object w:dxaOrig="340" w:dyaOrig="380">
          <v:shape id="_x0000_i1223" type="#_x0000_t75" style="width:17.25pt;height:18.75pt" o:ole="">
            <v:imagedata r:id="rId313" o:title=""/>
          </v:shape>
          <o:OLEObject Type="Embed" ProgID="Equation.3" ShapeID="_x0000_i1223" DrawAspect="Content" ObjectID="_1453542523" r:id="rId314"/>
        </w:object>
      </w:r>
      <w:r>
        <w:t>= 0,9</w:t>
      </w:r>
      <w:r w:rsidR="001B09D8" w:rsidRPr="001B09D8">
        <w:rPr>
          <w:position w:val="6"/>
          <w:sz w:val="36"/>
          <w:szCs w:val="36"/>
        </w:rPr>
        <w:t>.</w:t>
      </w:r>
      <w:r w:rsidR="008D5CE6" w:rsidRPr="00C609C9">
        <w:rPr>
          <w:position w:val="-12"/>
        </w:rPr>
        <w:object w:dxaOrig="340" w:dyaOrig="380">
          <v:shape id="_x0000_i1224" type="#_x0000_t75" style="width:17.25pt;height:18.75pt" o:ole="">
            <v:imagedata r:id="rId315" o:title=""/>
          </v:shape>
          <o:OLEObject Type="Embed" ProgID="Equation.3" ShapeID="_x0000_i1224" DrawAspect="Content" ObjectID="_1453542524" r:id="rId316"/>
        </w:object>
      </w:r>
      <w:r>
        <w:t xml:space="preserve"> (МПа)                      </w:t>
      </w:r>
      <w:r w:rsidR="001B09D8">
        <w:t xml:space="preserve"> </w:t>
      </w:r>
      <w:r>
        <w:t xml:space="preserve">                (2.2.4.3)</w:t>
      </w:r>
    </w:p>
    <w:p w:rsidR="005044E9" w:rsidRDefault="005044E9" w:rsidP="005044E9">
      <w:pPr>
        <w:jc w:val="center"/>
      </w:pPr>
      <w:r w:rsidRPr="00C609C9">
        <w:rPr>
          <w:position w:val="-12"/>
        </w:rPr>
        <w:object w:dxaOrig="340" w:dyaOrig="380">
          <v:shape id="_x0000_i1225" type="#_x0000_t75" style="width:17.25pt;height:18.75pt" o:ole="">
            <v:imagedata r:id="rId317" o:title=""/>
          </v:shape>
          <o:OLEObject Type="Embed" ProgID="Equation.3" ShapeID="_x0000_i1225" DrawAspect="Content" ObjectID="_1453542525" r:id="rId318"/>
        </w:object>
      </w:r>
      <w:r>
        <w:t>= 0,9</w:t>
      </w:r>
      <w:r w:rsidR="001B09D8" w:rsidRPr="001B09D8">
        <w:rPr>
          <w:position w:val="6"/>
          <w:sz w:val="36"/>
          <w:szCs w:val="36"/>
        </w:rPr>
        <w:t>.</w:t>
      </w:r>
      <w:r>
        <w:t>13 =11,7 (МПа)</w:t>
      </w:r>
    </w:p>
    <w:p w:rsidR="005044E9" w:rsidRDefault="005044E9" w:rsidP="005044E9">
      <w:pPr>
        <w:jc w:val="center"/>
      </w:pPr>
      <w:r w:rsidRPr="008126F4">
        <w:rPr>
          <w:position w:val="-12"/>
        </w:rPr>
        <w:object w:dxaOrig="200" w:dyaOrig="380">
          <v:shape id="_x0000_i1226" type="#_x0000_t75" style="width:9.75pt;height:18.75pt" o:ole="">
            <v:imagedata r:id="rId319" o:title=""/>
          </v:shape>
          <o:OLEObject Type="Embed" ProgID="Equation.3" ShapeID="_x0000_i1226" DrawAspect="Content" ObjectID="_1453542526" r:id="rId320"/>
        </w:object>
      </w:r>
      <w:r>
        <w:t xml:space="preserve"> = 3130 (кДж/кг)</w:t>
      </w:r>
    </w:p>
    <w:p w:rsidR="005044E9" w:rsidRDefault="005044E9" w:rsidP="005044E9">
      <w:r>
        <w:t xml:space="preserve">                                            </w:t>
      </w:r>
      <w:r w:rsidR="008D5CE6" w:rsidRPr="00356B61">
        <w:rPr>
          <w:position w:val="-16"/>
        </w:rPr>
        <w:object w:dxaOrig="2380" w:dyaOrig="420">
          <v:shape id="_x0000_i1227" type="#_x0000_t75" style="width:119.25pt;height:21pt" o:ole="">
            <v:imagedata r:id="rId321" o:title=""/>
          </v:shape>
          <o:OLEObject Type="Embed" ProgID="Equation.3" ShapeID="_x0000_i1227" DrawAspect="Content" ObjectID="_1453542527" r:id="rId322"/>
        </w:object>
      </w:r>
      <w:r>
        <w:t>(кДж/кг)                              (2.2.4.4)</w:t>
      </w:r>
    </w:p>
    <w:p w:rsidR="005044E9" w:rsidRDefault="005044E9" w:rsidP="005044E9">
      <w:pPr>
        <w:jc w:val="center"/>
      </w:pPr>
      <w:r w:rsidRPr="008126F4">
        <w:rPr>
          <w:position w:val="-12"/>
        </w:rPr>
        <w:object w:dxaOrig="220" w:dyaOrig="380">
          <v:shape id="_x0000_i1228" type="#_x0000_t75" style="width:11.25pt;height:18.75pt" o:ole="">
            <v:imagedata r:id="rId323" o:title=""/>
          </v:shape>
          <o:OLEObject Type="Embed" ProgID="Equation.3" ShapeID="_x0000_i1228" DrawAspect="Content" ObjectID="_1453542528" r:id="rId324"/>
        </w:object>
      </w:r>
      <w:r>
        <w:t xml:space="preserve"> = 3455 – (3455 – 3130)</w:t>
      </w:r>
      <w:r w:rsidR="001B09D8" w:rsidRPr="001B09D8">
        <w:rPr>
          <w:position w:val="6"/>
          <w:sz w:val="36"/>
          <w:szCs w:val="36"/>
        </w:rPr>
        <w:t xml:space="preserve"> .</w:t>
      </w:r>
      <w:r>
        <w:t>0,83 = 3185,25 (кДж/кг)</w:t>
      </w:r>
    </w:p>
    <w:p w:rsidR="005044E9" w:rsidRDefault="005044E9" w:rsidP="005044E9">
      <w:pPr>
        <w:jc w:val="center"/>
      </w:pPr>
      <w:r w:rsidRPr="008126F4">
        <w:rPr>
          <w:position w:val="-12"/>
        </w:rPr>
        <w:object w:dxaOrig="220" w:dyaOrig="380">
          <v:shape id="_x0000_i1229" type="#_x0000_t75" style="width:11.25pt;height:18.75pt" o:ole="">
            <v:imagedata r:id="rId325" o:title=""/>
          </v:shape>
          <o:OLEObject Type="Embed" ProgID="Equation.3" ShapeID="_x0000_i1229" DrawAspect="Content" ObjectID="_1453542529" r:id="rId326"/>
        </w:object>
      </w:r>
      <w:r>
        <w:t xml:space="preserve"> = 3045 (кДж/кг)</w:t>
      </w:r>
    </w:p>
    <w:p w:rsidR="005044E9" w:rsidRDefault="005044E9" w:rsidP="005044E9">
      <w:r>
        <w:t xml:space="preserve">                                             </w:t>
      </w:r>
      <w:r w:rsidR="008D5CE6" w:rsidRPr="00356B61">
        <w:rPr>
          <w:position w:val="-16"/>
        </w:rPr>
        <w:object w:dxaOrig="2380" w:dyaOrig="420">
          <v:shape id="_x0000_i1230" type="#_x0000_t75" style="width:119.25pt;height:21pt" o:ole="">
            <v:imagedata r:id="rId327" o:title=""/>
          </v:shape>
          <o:OLEObject Type="Embed" ProgID="Equation.3" ShapeID="_x0000_i1230" DrawAspect="Content" ObjectID="_1453542530" r:id="rId328"/>
        </w:object>
      </w:r>
      <w:r>
        <w:t>(кДж/кг)                             (2.2.4.5)</w:t>
      </w:r>
    </w:p>
    <w:p w:rsidR="005044E9" w:rsidRDefault="005044E9" w:rsidP="005044E9">
      <w:pPr>
        <w:jc w:val="center"/>
      </w:pPr>
      <w:r w:rsidRPr="008126F4">
        <w:rPr>
          <w:position w:val="-12"/>
        </w:rPr>
        <w:object w:dxaOrig="240" w:dyaOrig="380">
          <v:shape id="_x0000_i1231" type="#_x0000_t75" style="width:9.75pt;height:18.75pt" o:ole="">
            <v:imagedata r:id="rId329" o:title=""/>
          </v:shape>
          <o:OLEObject Type="Embed" ProgID="Equation.3" ShapeID="_x0000_i1231" DrawAspect="Content" ObjectID="_1453542531" r:id="rId330"/>
        </w:object>
      </w:r>
      <w:r>
        <w:t xml:space="preserve"> = 3185,25 – (3185,25 – 3045)</w:t>
      </w:r>
      <w:r w:rsidR="001B09D8" w:rsidRPr="001B09D8">
        <w:rPr>
          <w:position w:val="6"/>
          <w:sz w:val="36"/>
          <w:szCs w:val="36"/>
        </w:rPr>
        <w:t>.</w:t>
      </w:r>
      <w:r>
        <w:t>0,83 = 3068,84 (кДж/кг)</w:t>
      </w:r>
    </w:p>
    <w:p w:rsidR="005044E9" w:rsidRDefault="005044E9" w:rsidP="005044E9">
      <w:pPr>
        <w:jc w:val="center"/>
      </w:pPr>
      <w:r w:rsidRPr="00C609C9">
        <w:rPr>
          <w:position w:val="-12"/>
        </w:rPr>
        <w:object w:dxaOrig="220" w:dyaOrig="380">
          <v:shape id="_x0000_i1232" type="#_x0000_t75" style="width:11.25pt;height:18.75pt" o:ole="">
            <v:imagedata r:id="rId331" o:title=""/>
          </v:shape>
          <o:OLEObject Type="Embed" ProgID="Equation.3" ShapeID="_x0000_i1232" DrawAspect="Content" ObjectID="_1453542532" r:id="rId332"/>
        </w:object>
      </w:r>
      <w:r>
        <w:t xml:space="preserve"> = 2915 (кДж/кг)</w:t>
      </w:r>
    </w:p>
    <w:p w:rsidR="005044E9" w:rsidRDefault="005044E9" w:rsidP="005044E9">
      <w:pPr>
        <w:jc w:val="both"/>
      </w:pPr>
      <w:r>
        <w:t xml:space="preserve">                                            </w:t>
      </w:r>
      <w:r w:rsidR="008D5CE6" w:rsidRPr="00356B61">
        <w:rPr>
          <w:position w:val="-16"/>
        </w:rPr>
        <w:object w:dxaOrig="2400" w:dyaOrig="420">
          <v:shape id="_x0000_i1233" type="#_x0000_t75" style="width:120pt;height:21pt" o:ole="">
            <v:imagedata r:id="rId333" o:title=""/>
          </v:shape>
          <o:OLEObject Type="Embed" ProgID="Equation.3" ShapeID="_x0000_i1233" DrawAspect="Content" ObjectID="_1453542533" r:id="rId334"/>
        </w:object>
      </w:r>
      <w:r>
        <w:t xml:space="preserve">(кДж/кг)      </w:t>
      </w:r>
      <w:r w:rsidR="008D5CE6">
        <w:t xml:space="preserve"> </w:t>
      </w:r>
      <w:r>
        <w:t xml:space="preserve">                       (2.2.4.6)</w:t>
      </w:r>
    </w:p>
    <w:p w:rsidR="005044E9" w:rsidRDefault="005044E9" w:rsidP="005044E9">
      <w:pPr>
        <w:jc w:val="center"/>
      </w:pPr>
      <w:r w:rsidRPr="00C609C9">
        <w:rPr>
          <w:position w:val="-12"/>
        </w:rPr>
        <w:object w:dxaOrig="220" w:dyaOrig="380">
          <v:shape id="_x0000_i1234" type="#_x0000_t75" style="width:11.25pt;height:18.75pt" o:ole="">
            <v:imagedata r:id="rId335" o:title=""/>
          </v:shape>
          <o:OLEObject Type="Embed" ProgID="Equation.3" ShapeID="_x0000_i1234" DrawAspect="Content" ObjectID="_1453542534" r:id="rId336"/>
        </w:object>
      </w:r>
      <w:r>
        <w:t xml:space="preserve"> = 3068,84 – (3068,84 – 2915)</w:t>
      </w:r>
      <w:r w:rsidR="001B09D8" w:rsidRPr="001B09D8">
        <w:rPr>
          <w:position w:val="6"/>
          <w:sz w:val="36"/>
          <w:szCs w:val="36"/>
        </w:rPr>
        <w:t>.</w:t>
      </w:r>
      <w:r>
        <w:t>0,83 = 2941,15 (кДж/кг)</w:t>
      </w:r>
    </w:p>
    <w:p w:rsidR="005044E9" w:rsidRDefault="005044E9" w:rsidP="005044E9">
      <w:pPr>
        <w:jc w:val="both"/>
      </w:pPr>
      <w:r>
        <w:t xml:space="preserve">                                                      </w:t>
      </w:r>
      <w:r w:rsidRPr="00C609C9">
        <w:rPr>
          <w:position w:val="-12"/>
        </w:rPr>
        <w:object w:dxaOrig="320" w:dyaOrig="380">
          <v:shape id="_x0000_i1235" type="#_x0000_t75" style="width:15.75pt;height:18.75pt" o:ole="">
            <v:imagedata r:id="rId337" o:title=""/>
          </v:shape>
          <o:OLEObject Type="Embed" ProgID="Equation.3" ShapeID="_x0000_i1235" DrawAspect="Content" ObjectID="_1453542535" r:id="rId338"/>
        </w:object>
      </w:r>
      <w:r>
        <w:t>= 0,9</w:t>
      </w:r>
      <w:r w:rsidR="001B09D8" w:rsidRPr="001B09D8">
        <w:rPr>
          <w:position w:val="6"/>
          <w:sz w:val="36"/>
          <w:szCs w:val="36"/>
        </w:rPr>
        <w:t>.</w:t>
      </w:r>
      <w:r w:rsidRPr="00C609C9">
        <w:rPr>
          <w:position w:val="-12"/>
        </w:rPr>
        <w:object w:dxaOrig="320" w:dyaOrig="360">
          <v:shape id="_x0000_i1236" type="#_x0000_t75" style="width:15.75pt;height:18pt" o:ole="">
            <v:imagedata r:id="rId339" o:title=""/>
          </v:shape>
          <o:OLEObject Type="Embed" ProgID="Equation.3" ShapeID="_x0000_i1236" DrawAspect="Content" ObjectID="_1453542536" r:id="rId340"/>
        </w:object>
      </w:r>
      <w:r>
        <w:t xml:space="preserve"> (МПа)                                      (2.2.4.7)</w:t>
      </w:r>
    </w:p>
    <w:p w:rsidR="005044E9" w:rsidRDefault="005044E9" w:rsidP="005044E9">
      <w:pPr>
        <w:jc w:val="center"/>
      </w:pPr>
      <w:r w:rsidRPr="00C609C9">
        <w:rPr>
          <w:position w:val="-12"/>
        </w:rPr>
        <w:object w:dxaOrig="320" w:dyaOrig="380">
          <v:shape id="_x0000_i1237" type="#_x0000_t75" style="width:15.75pt;height:18.75pt" o:ole="">
            <v:imagedata r:id="rId341" o:title=""/>
          </v:shape>
          <o:OLEObject Type="Embed" ProgID="Equation.3" ShapeID="_x0000_i1237" DrawAspect="Content" ObjectID="_1453542537" r:id="rId342"/>
        </w:object>
      </w:r>
      <w:r>
        <w:t>=0,9</w:t>
      </w:r>
      <w:r w:rsidR="001B09D8" w:rsidRPr="001B09D8">
        <w:rPr>
          <w:position w:val="6"/>
          <w:sz w:val="36"/>
          <w:szCs w:val="36"/>
        </w:rPr>
        <w:t>.</w:t>
      </w:r>
      <w:r>
        <w:t>1,25 = 1,125 (МПа)</w:t>
      </w:r>
    </w:p>
    <w:p w:rsidR="005044E9" w:rsidRDefault="005044E9" w:rsidP="005044E9">
      <w:pPr>
        <w:jc w:val="center"/>
      </w:pPr>
      <w:r w:rsidRPr="008126F4">
        <w:rPr>
          <w:position w:val="-12"/>
        </w:rPr>
        <w:object w:dxaOrig="220" w:dyaOrig="380">
          <v:shape id="_x0000_i1238" type="#_x0000_t75" style="width:11.25pt;height:18.75pt" o:ole="">
            <v:imagedata r:id="rId343" o:title=""/>
          </v:shape>
          <o:OLEObject Type="Embed" ProgID="Equation.3" ShapeID="_x0000_i1238" DrawAspect="Content" ObjectID="_1453542538" r:id="rId344"/>
        </w:object>
      </w:r>
      <w:r>
        <w:t xml:space="preserve"> = 2610 (кДж/кг)</w:t>
      </w:r>
    </w:p>
    <w:p w:rsidR="005044E9" w:rsidRDefault="005044E9" w:rsidP="005044E9">
      <w:pPr>
        <w:jc w:val="both"/>
      </w:pPr>
      <w:r>
        <w:t xml:space="preserve">                                            </w:t>
      </w:r>
      <w:r w:rsidR="008D5CE6" w:rsidRPr="00356B61">
        <w:rPr>
          <w:position w:val="-16"/>
        </w:rPr>
        <w:object w:dxaOrig="2420" w:dyaOrig="420">
          <v:shape id="_x0000_i1239" type="#_x0000_t75" style="width:120.75pt;height:21pt" o:ole="">
            <v:imagedata r:id="rId345" o:title=""/>
          </v:shape>
          <o:OLEObject Type="Embed" ProgID="Equation.3" ShapeID="_x0000_i1239" DrawAspect="Content" ObjectID="_1453542539" r:id="rId346"/>
        </w:object>
      </w:r>
      <w:r>
        <w:t>(кДж/кг)                             (2.2.4.8)</w:t>
      </w:r>
    </w:p>
    <w:p w:rsidR="005044E9" w:rsidRDefault="005044E9" w:rsidP="005044E9">
      <w:pPr>
        <w:jc w:val="center"/>
      </w:pPr>
      <w:r w:rsidRPr="008126F4">
        <w:rPr>
          <w:position w:val="-12"/>
        </w:rPr>
        <w:object w:dxaOrig="220" w:dyaOrig="380">
          <v:shape id="_x0000_i1240" type="#_x0000_t75" style="width:11.25pt;height:18.75pt" o:ole="">
            <v:imagedata r:id="rId347" o:title=""/>
          </v:shape>
          <o:OLEObject Type="Embed" ProgID="Equation.3" ShapeID="_x0000_i1240" DrawAspect="Content" ObjectID="_1453542540" r:id="rId348"/>
        </w:object>
      </w:r>
      <w:r>
        <w:t xml:space="preserve"> = 2941,15 – (2941,15 – 2610)</w:t>
      </w:r>
      <w:r w:rsidR="00B44319" w:rsidRPr="001B09D8">
        <w:rPr>
          <w:position w:val="6"/>
          <w:sz w:val="36"/>
          <w:szCs w:val="36"/>
        </w:rPr>
        <w:t>.</w:t>
      </w:r>
      <w:r>
        <w:t>0,85 = 2659,67 (кДж/кг)</w:t>
      </w:r>
    </w:p>
    <w:p w:rsidR="005044E9" w:rsidRDefault="005044E9" w:rsidP="005044E9">
      <w:pPr>
        <w:jc w:val="center"/>
      </w:pPr>
      <w:r w:rsidRPr="007F1145">
        <w:rPr>
          <w:position w:val="-12"/>
        </w:rPr>
        <w:object w:dxaOrig="220" w:dyaOrig="380">
          <v:shape id="_x0000_i1241" type="#_x0000_t75" style="width:11.25pt;height:18.75pt" o:ole="">
            <v:imagedata r:id="rId349" o:title=""/>
          </v:shape>
          <o:OLEObject Type="Embed" ProgID="Equation.3" ShapeID="_x0000_i1241" DrawAspect="Content" ObjectID="_1453542541" r:id="rId350"/>
        </w:object>
      </w:r>
      <w:r>
        <w:t xml:space="preserve"> = 2609 (кДж/кг)</w:t>
      </w:r>
    </w:p>
    <w:p w:rsidR="005044E9" w:rsidRDefault="005044E9" w:rsidP="005044E9">
      <w:pPr>
        <w:jc w:val="both"/>
      </w:pPr>
      <w:r>
        <w:t xml:space="preserve">                                          </w:t>
      </w:r>
      <w:r w:rsidR="008D5CE6" w:rsidRPr="00356B61">
        <w:rPr>
          <w:position w:val="-16"/>
        </w:rPr>
        <w:object w:dxaOrig="2420" w:dyaOrig="420">
          <v:shape id="_x0000_i1242" type="#_x0000_t75" style="width:120.75pt;height:21pt" o:ole="">
            <v:imagedata r:id="rId351" o:title=""/>
          </v:shape>
          <o:OLEObject Type="Embed" ProgID="Equation.3" ShapeID="_x0000_i1242" DrawAspect="Content" ObjectID="_1453542542" r:id="rId352"/>
        </w:object>
      </w:r>
      <w:r>
        <w:t>(кДж/кг)                               (2.2.4.9)</w:t>
      </w:r>
    </w:p>
    <w:p w:rsidR="005044E9" w:rsidRDefault="005044E9" w:rsidP="005044E9">
      <w:pPr>
        <w:jc w:val="center"/>
      </w:pPr>
      <w:r w:rsidRPr="007F1145">
        <w:rPr>
          <w:position w:val="-12"/>
        </w:rPr>
        <w:object w:dxaOrig="220" w:dyaOrig="380">
          <v:shape id="_x0000_i1243" type="#_x0000_t75" style="width:11.25pt;height:18.75pt" o:ole="">
            <v:imagedata r:id="rId353" o:title=""/>
          </v:shape>
          <o:OLEObject Type="Embed" ProgID="Equation.3" ShapeID="_x0000_i1243" DrawAspect="Content" ObjectID="_1453542543" r:id="rId354"/>
        </w:object>
      </w:r>
      <w:r>
        <w:t xml:space="preserve"> = 2659,67 – (2659,67 – 2609)</w:t>
      </w:r>
      <w:r w:rsidR="00B44319" w:rsidRPr="001B09D8">
        <w:rPr>
          <w:position w:val="6"/>
          <w:sz w:val="36"/>
          <w:szCs w:val="36"/>
        </w:rPr>
        <w:t>.</w:t>
      </w:r>
      <w:r>
        <w:t>0,85 = 2616,6 (кДж/кг)</w:t>
      </w:r>
    </w:p>
    <w:p w:rsidR="005044E9" w:rsidRDefault="005044E9" w:rsidP="005044E9">
      <w:pPr>
        <w:jc w:val="center"/>
      </w:pPr>
      <w:r w:rsidRPr="007F1145">
        <w:rPr>
          <w:position w:val="-12"/>
        </w:rPr>
        <w:object w:dxaOrig="220" w:dyaOrig="380">
          <v:shape id="_x0000_i1244" type="#_x0000_t75" style="width:11.25pt;height:18.75pt" o:ole="">
            <v:imagedata r:id="rId355" o:title=""/>
          </v:shape>
          <o:OLEObject Type="Embed" ProgID="Equation.3" ShapeID="_x0000_i1244" DrawAspect="Content" ObjectID="_1453542544" r:id="rId356"/>
        </w:object>
      </w:r>
      <w:r>
        <w:t xml:space="preserve"> = 2520 (кДж/кг)</w:t>
      </w:r>
    </w:p>
    <w:p w:rsidR="005044E9" w:rsidRDefault="005044E9" w:rsidP="005044E9">
      <w:pPr>
        <w:jc w:val="both"/>
      </w:pPr>
      <w:r>
        <w:t xml:space="preserve">                                           </w:t>
      </w:r>
      <w:r w:rsidR="008D5CE6" w:rsidRPr="00356B61">
        <w:rPr>
          <w:position w:val="-16"/>
        </w:rPr>
        <w:object w:dxaOrig="2400" w:dyaOrig="420">
          <v:shape id="_x0000_i1245" type="#_x0000_t75" style="width:120pt;height:21pt" o:ole="">
            <v:imagedata r:id="rId357" o:title=""/>
          </v:shape>
          <o:OLEObject Type="Embed" ProgID="Equation.3" ShapeID="_x0000_i1245" DrawAspect="Content" ObjectID="_1453542545" r:id="rId358"/>
        </w:object>
      </w:r>
      <w:r>
        <w:t xml:space="preserve">(кДж/кг)         </w:t>
      </w:r>
      <w:r w:rsidR="008D5CE6">
        <w:t xml:space="preserve"> </w:t>
      </w:r>
      <w:r>
        <w:t xml:space="preserve">                   (2.2.4.10)</w:t>
      </w:r>
    </w:p>
    <w:p w:rsidR="005044E9" w:rsidRDefault="005044E9" w:rsidP="005044E9">
      <w:pPr>
        <w:jc w:val="center"/>
      </w:pPr>
      <w:r w:rsidRPr="007F1145">
        <w:rPr>
          <w:position w:val="-12"/>
        </w:rPr>
        <w:object w:dxaOrig="220" w:dyaOrig="380">
          <v:shape id="_x0000_i1246" type="#_x0000_t75" style="width:11.25pt;height:18.75pt" o:ole="">
            <v:imagedata r:id="rId359" o:title=""/>
          </v:shape>
          <o:OLEObject Type="Embed" ProgID="Equation.3" ShapeID="_x0000_i1246" DrawAspect="Content" ObjectID="_1453542546" r:id="rId360"/>
        </w:object>
      </w:r>
      <w:r>
        <w:t xml:space="preserve"> = 2616,6 – (2616,6 – 2520)</w:t>
      </w:r>
      <w:r w:rsidR="00B44319" w:rsidRPr="001B09D8">
        <w:rPr>
          <w:position w:val="6"/>
          <w:sz w:val="36"/>
          <w:szCs w:val="36"/>
        </w:rPr>
        <w:t>.</w:t>
      </w:r>
      <w:r>
        <w:t>0,85 = 2534,49 (кДж/кг)</w:t>
      </w:r>
    </w:p>
    <w:p w:rsidR="005044E9" w:rsidRDefault="005044E9" w:rsidP="005044E9">
      <w:pPr>
        <w:jc w:val="center"/>
      </w:pPr>
      <w:r w:rsidRPr="007F1145">
        <w:rPr>
          <w:position w:val="-12"/>
        </w:rPr>
        <w:object w:dxaOrig="220" w:dyaOrig="380">
          <v:shape id="_x0000_i1247" type="#_x0000_t75" style="width:11.25pt;height:18.75pt" o:ole="">
            <v:imagedata r:id="rId361" o:title=""/>
          </v:shape>
          <o:OLEObject Type="Embed" ProgID="Equation.3" ShapeID="_x0000_i1247" DrawAspect="Content" ObjectID="_1453542547" r:id="rId362"/>
        </w:object>
      </w:r>
      <w:r>
        <w:t xml:space="preserve"> = 2435 (кДж/кг)</w:t>
      </w:r>
    </w:p>
    <w:p w:rsidR="005044E9" w:rsidRDefault="005044E9" w:rsidP="005044E9">
      <w:pPr>
        <w:jc w:val="both"/>
      </w:pPr>
      <w:r>
        <w:t xml:space="preserve">                                          </w:t>
      </w:r>
      <w:r w:rsidR="008D5CE6" w:rsidRPr="00356B61">
        <w:rPr>
          <w:position w:val="-16"/>
        </w:rPr>
        <w:object w:dxaOrig="2439" w:dyaOrig="420">
          <v:shape id="_x0000_i1248" type="#_x0000_t75" style="width:122.25pt;height:21pt" o:ole="">
            <v:imagedata r:id="rId363" o:title=""/>
          </v:shape>
          <o:OLEObject Type="Embed" ProgID="Equation.3" ShapeID="_x0000_i1248" DrawAspect="Content" ObjectID="_1453542548" r:id="rId364"/>
        </w:object>
      </w:r>
      <w:r>
        <w:t>(кДж/кг)                             (2.2.4.11)</w:t>
      </w:r>
    </w:p>
    <w:p w:rsidR="005044E9" w:rsidRDefault="005044E9" w:rsidP="005044E9">
      <w:pPr>
        <w:jc w:val="center"/>
      </w:pPr>
      <w:r w:rsidRPr="007F1145">
        <w:rPr>
          <w:position w:val="-12"/>
        </w:rPr>
        <w:object w:dxaOrig="220" w:dyaOrig="380">
          <v:shape id="_x0000_i1249" type="#_x0000_t75" style="width:11.25pt;height:18.75pt" o:ole="">
            <v:imagedata r:id="rId365" o:title=""/>
          </v:shape>
          <o:OLEObject Type="Embed" ProgID="Equation.3" ShapeID="_x0000_i1249" DrawAspect="Content" ObjectID="_1453542549" r:id="rId366"/>
        </w:object>
      </w:r>
      <w:r>
        <w:t xml:space="preserve"> = 2534,49 – (2534,49 – 2435)</w:t>
      </w:r>
      <w:r w:rsidR="00B44319" w:rsidRPr="001B09D8">
        <w:rPr>
          <w:position w:val="6"/>
          <w:sz w:val="36"/>
          <w:szCs w:val="36"/>
        </w:rPr>
        <w:t>.</w:t>
      </w:r>
      <w:r>
        <w:t>0,7 = 2464,85 (кДж/кг)</w:t>
      </w:r>
    </w:p>
    <w:p w:rsidR="005044E9" w:rsidRDefault="005044E9" w:rsidP="005044E9">
      <w:pPr>
        <w:jc w:val="center"/>
      </w:pPr>
      <w:r w:rsidRPr="008126F4">
        <w:rPr>
          <w:position w:val="-12"/>
        </w:rPr>
        <w:object w:dxaOrig="220" w:dyaOrig="380">
          <v:shape id="_x0000_i1250" type="#_x0000_t75" style="width:11.25pt;height:18.75pt" o:ole="">
            <v:imagedata r:id="rId367" o:title=""/>
          </v:shape>
          <o:OLEObject Type="Embed" ProgID="Equation.3" ShapeID="_x0000_i1250" DrawAspect="Content" ObjectID="_1453542550" r:id="rId368"/>
        </w:object>
      </w:r>
      <w:r>
        <w:t xml:space="preserve"> = 2130 (кДж/кг)</w:t>
      </w:r>
    </w:p>
    <w:p w:rsidR="005044E9" w:rsidRDefault="005044E9" w:rsidP="005044E9">
      <w:pPr>
        <w:jc w:val="both"/>
      </w:pPr>
      <w:r>
        <w:t xml:space="preserve">                                          </w:t>
      </w:r>
      <w:r w:rsidR="008D5CE6" w:rsidRPr="00356B61">
        <w:rPr>
          <w:position w:val="-16"/>
        </w:rPr>
        <w:object w:dxaOrig="2439" w:dyaOrig="420">
          <v:shape id="_x0000_i1251" type="#_x0000_t75" style="width:122.25pt;height:21pt" o:ole="">
            <v:imagedata r:id="rId369" o:title=""/>
          </v:shape>
          <o:OLEObject Type="Embed" ProgID="Equation.3" ShapeID="_x0000_i1251" DrawAspect="Content" ObjectID="_1453542551" r:id="rId370"/>
        </w:object>
      </w:r>
      <w:r w:rsidR="008D5CE6">
        <w:t xml:space="preserve">(кДж/кг)                </w:t>
      </w:r>
      <w:r>
        <w:t xml:space="preserve">             (2.2.4.12)</w:t>
      </w:r>
    </w:p>
    <w:p w:rsidR="005044E9" w:rsidRDefault="005044E9" w:rsidP="005044E9">
      <w:pPr>
        <w:jc w:val="center"/>
      </w:pPr>
      <w:r w:rsidRPr="008126F4">
        <w:rPr>
          <w:position w:val="-12"/>
        </w:rPr>
        <w:object w:dxaOrig="220" w:dyaOrig="380">
          <v:shape id="_x0000_i1252" type="#_x0000_t75" style="width:11.25pt;height:18.75pt" o:ole="">
            <v:imagedata r:id="rId371" o:title=""/>
          </v:shape>
          <o:OLEObject Type="Embed" ProgID="Equation.3" ShapeID="_x0000_i1252" DrawAspect="Content" ObjectID="_1453542552" r:id="rId372"/>
        </w:object>
      </w:r>
      <w:r>
        <w:t xml:space="preserve"> = 2464,85 – (2464,85 – 2130)</w:t>
      </w:r>
      <w:r w:rsidR="00B44319" w:rsidRPr="001B09D8">
        <w:rPr>
          <w:position w:val="6"/>
          <w:sz w:val="36"/>
          <w:szCs w:val="36"/>
        </w:rPr>
        <w:t>.</w:t>
      </w:r>
      <w:r>
        <w:t>0,7 = 2230,46 (кДж/кг)</w:t>
      </w:r>
    </w:p>
    <w:p w:rsidR="005044E9" w:rsidRDefault="005044E9" w:rsidP="005044E9">
      <w:r>
        <w:t>2.2.4.4 Определить располагаемый теплоперепад:</w:t>
      </w:r>
    </w:p>
    <w:p w:rsidR="005044E9" w:rsidRDefault="005044E9" w:rsidP="005044E9">
      <w:pPr>
        <w:ind w:left="2832" w:firstLine="708"/>
      </w:pPr>
      <w:r w:rsidRPr="008126F4">
        <w:rPr>
          <w:position w:val="-16"/>
        </w:rPr>
        <w:object w:dxaOrig="540" w:dyaOrig="460">
          <v:shape id="_x0000_i1253" type="#_x0000_t75" style="width:27pt;height:23.25pt" o:ole="">
            <v:imagedata r:id="rId373" o:title=""/>
          </v:shape>
          <o:OLEObject Type="Embed" ProgID="Equation.3" ShapeID="_x0000_i1253" DrawAspect="Content" ObjectID="_1453542553" r:id="rId374"/>
        </w:object>
      </w:r>
      <w:r>
        <w:t xml:space="preserve"> = </w:t>
      </w:r>
      <w:r w:rsidRPr="00F47B69">
        <w:rPr>
          <w:position w:val="-12"/>
        </w:rPr>
        <w:object w:dxaOrig="300" w:dyaOrig="420">
          <v:shape id="_x0000_i1254" type="#_x0000_t75" style="width:15pt;height:21pt" o:ole="">
            <v:imagedata r:id="rId375" o:title=""/>
          </v:shape>
          <o:OLEObject Type="Embed" ProgID="Equation.3" ShapeID="_x0000_i1254" DrawAspect="Content" ObjectID="_1453542554" r:id="rId376"/>
        </w:object>
      </w:r>
      <w:r>
        <w:t xml:space="preserve"> - </w:t>
      </w:r>
      <w:r w:rsidRPr="009B67FC">
        <w:rPr>
          <w:position w:val="-12"/>
        </w:rPr>
        <w:object w:dxaOrig="300" w:dyaOrig="420">
          <v:shape id="_x0000_i1255" type="#_x0000_t75" style="width:15pt;height:21pt" o:ole="">
            <v:imagedata r:id="rId377" o:title=""/>
          </v:shape>
          <o:OLEObject Type="Embed" ProgID="Equation.3" ShapeID="_x0000_i1255" DrawAspect="Content" ObjectID="_1453542555" r:id="rId378"/>
        </w:object>
      </w:r>
      <w:r>
        <w:t>(кДж/кг)                               (2.2.4.13)</w:t>
      </w:r>
    </w:p>
    <w:p w:rsidR="005044E9" w:rsidRDefault="005044E9" w:rsidP="005044E9">
      <w:r>
        <w:t xml:space="preserve">                                       </w:t>
      </w:r>
      <w:r w:rsidRPr="008126F4">
        <w:rPr>
          <w:position w:val="-16"/>
        </w:rPr>
        <w:object w:dxaOrig="540" w:dyaOrig="460">
          <v:shape id="_x0000_i1256" type="#_x0000_t75" style="width:27pt;height:23.25pt" o:ole="">
            <v:imagedata r:id="rId373" o:title=""/>
          </v:shape>
          <o:OLEObject Type="Embed" ProgID="Equation.3" ShapeID="_x0000_i1256" DrawAspect="Content" ObjectID="_1453542556" r:id="rId379"/>
        </w:object>
      </w:r>
      <w:r>
        <w:t xml:space="preserve"> = 3455 – 2915 = 540 (кДж/кг)</w:t>
      </w:r>
    </w:p>
    <w:p w:rsidR="005044E9" w:rsidRDefault="005044E9" w:rsidP="005044E9">
      <w:pPr>
        <w:ind w:left="2832" w:firstLine="708"/>
      </w:pPr>
      <w:r w:rsidRPr="008126F4">
        <w:rPr>
          <w:position w:val="-16"/>
        </w:rPr>
        <w:object w:dxaOrig="560" w:dyaOrig="460">
          <v:shape id="_x0000_i1257" type="#_x0000_t75" style="width:27.75pt;height:23.25pt" o:ole="">
            <v:imagedata r:id="rId380" o:title=""/>
          </v:shape>
          <o:OLEObject Type="Embed" ProgID="Equation.3" ShapeID="_x0000_i1257" DrawAspect="Content" ObjectID="_1453542557" r:id="rId381"/>
        </w:object>
      </w:r>
      <w:r>
        <w:t xml:space="preserve"> = </w:t>
      </w:r>
      <w:r w:rsidRPr="008126F4">
        <w:rPr>
          <w:position w:val="-12"/>
        </w:rPr>
        <w:object w:dxaOrig="300" w:dyaOrig="420">
          <v:shape id="_x0000_i1258" type="#_x0000_t75" style="width:15.75pt;height:20.25pt" o:ole="">
            <v:imagedata r:id="rId377" o:title=""/>
          </v:shape>
          <o:OLEObject Type="Embed" ProgID="Equation.3" ShapeID="_x0000_i1258" DrawAspect="Content" ObjectID="_1453542558" r:id="rId382"/>
        </w:object>
      </w:r>
      <w:r>
        <w:t xml:space="preserve"> - </w:t>
      </w:r>
      <w:r w:rsidRPr="009B67FC">
        <w:rPr>
          <w:position w:val="-12"/>
        </w:rPr>
        <w:object w:dxaOrig="300" w:dyaOrig="420">
          <v:shape id="_x0000_i1259" type="#_x0000_t75" style="width:15.75pt;height:20.25pt" o:ole="">
            <v:imagedata r:id="rId383" o:title=""/>
          </v:shape>
          <o:OLEObject Type="Embed" ProgID="Equation.3" ShapeID="_x0000_i1259" DrawAspect="Content" ObjectID="_1453542559" r:id="rId384"/>
        </w:object>
      </w:r>
      <w:r>
        <w:t xml:space="preserve"> (кДж/кг)                              (2.2.4.14)</w:t>
      </w:r>
    </w:p>
    <w:p w:rsidR="005044E9" w:rsidRDefault="005044E9" w:rsidP="005044E9">
      <w:r>
        <w:t xml:space="preserve">                                        </w:t>
      </w:r>
      <w:r w:rsidRPr="008126F4">
        <w:rPr>
          <w:position w:val="-16"/>
        </w:rPr>
        <w:object w:dxaOrig="560" w:dyaOrig="460">
          <v:shape id="_x0000_i1260" type="#_x0000_t75" style="width:27.75pt;height:23.25pt" o:ole="">
            <v:imagedata r:id="rId380" o:title=""/>
          </v:shape>
          <o:OLEObject Type="Embed" ProgID="Equation.3" ShapeID="_x0000_i1260" DrawAspect="Content" ObjectID="_1453542560" r:id="rId385"/>
        </w:object>
      </w:r>
      <w:r>
        <w:t xml:space="preserve"> = 2915 – 2520 = 395 (кДж/кг)</w:t>
      </w:r>
    </w:p>
    <w:p w:rsidR="005044E9" w:rsidRDefault="005044E9" w:rsidP="005044E9">
      <w:pPr>
        <w:ind w:left="2832" w:firstLine="708"/>
      </w:pPr>
      <w:r w:rsidRPr="008126F4">
        <w:rPr>
          <w:position w:val="-16"/>
        </w:rPr>
        <w:object w:dxaOrig="560" w:dyaOrig="460">
          <v:shape id="_x0000_i1261" type="#_x0000_t75" style="width:27.75pt;height:23.25pt" o:ole="">
            <v:imagedata r:id="rId386" o:title=""/>
          </v:shape>
          <o:OLEObject Type="Embed" ProgID="Equation.3" ShapeID="_x0000_i1261" DrawAspect="Content" ObjectID="_1453542561" r:id="rId387"/>
        </w:object>
      </w:r>
      <w:r>
        <w:t xml:space="preserve"> = </w:t>
      </w:r>
      <w:r w:rsidRPr="008126F4">
        <w:rPr>
          <w:position w:val="-12"/>
        </w:rPr>
        <w:object w:dxaOrig="300" w:dyaOrig="420">
          <v:shape id="_x0000_i1262" type="#_x0000_t75" style="width:15.75pt;height:20.25pt" o:ole="">
            <v:imagedata r:id="rId383" o:title=""/>
          </v:shape>
          <o:OLEObject Type="Embed" ProgID="Equation.3" ShapeID="_x0000_i1262" DrawAspect="Content" ObjectID="_1453542562" r:id="rId388"/>
        </w:object>
      </w:r>
      <w:r>
        <w:t xml:space="preserve">- </w:t>
      </w:r>
      <w:r w:rsidRPr="008126F4">
        <w:rPr>
          <w:position w:val="-12"/>
        </w:rPr>
        <w:object w:dxaOrig="300" w:dyaOrig="420">
          <v:shape id="_x0000_i1263" type="#_x0000_t75" style="width:15.75pt;height:20.25pt" o:ole="">
            <v:imagedata r:id="rId389" o:title=""/>
          </v:shape>
          <o:OLEObject Type="Embed" ProgID="Equation.3" ShapeID="_x0000_i1263" DrawAspect="Content" ObjectID="_1453542563" r:id="rId390"/>
        </w:object>
      </w:r>
      <w:r>
        <w:t xml:space="preserve"> (кДж/кг)                               (2.2.4.15)</w:t>
      </w:r>
    </w:p>
    <w:p w:rsidR="005044E9" w:rsidRDefault="005044E9" w:rsidP="005044E9">
      <w:r>
        <w:t xml:space="preserve">                                        </w:t>
      </w:r>
      <w:r w:rsidRPr="008126F4">
        <w:rPr>
          <w:position w:val="-16"/>
        </w:rPr>
        <w:object w:dxaOrig="560" w:dyaOrig="460">
          <v:shape id="_x0000_i1264" type="#_x0000_t75" style="width:27.75pt;height:23.25pt" o:ole="">
            <v:imagedata r:id="rId386" o:title=""/>
          </v:shape>
          <o:OLEObject Type="Embed" ProgID="Equation.3" ShapeID="_x0000_i1264" DrawAspect="Content" ObjectID="_1453542564" r:id="rId391"/>
        </w:object>
      </w:r>
      <w:r>
        <w:t xml:space="preserve"> = 2520 – 2130 = 390 (кДж/кг)</w:t>
      </w:r>
    </w:p>
    <w:p w:rsidR="005044E9" w:rsidRDefault="005044E9" w:rsidP="005044E9">
      <w:r>
        <w:t>2.2.4.5 Определить полезноиспользуемый теплоперепад:</w:t>
      </w:r>
    </w:p>
    <w:p w:rsidR="005044E9" w:rsidRDefault="005044E9" w:rsidP="005044E9">
      <w:pPr>
        <w:ind w:left="2832"/>
      </w:pPr>
      <w:r>
        <w:t xml:space="preserve">           </w:t>
      </w:r>
      <w:r w:rsidRPr="008126F4">
        <w:rPr>
          <w:position w:val="-16"/>
        </w:rPr>
        <w:object w:dxaOrig="540" w:dyaOrig="460">
          <v:shape id="_x0000_i1265" type="#_x0000_t75" style="width:27pt;height:23.25pt" o:ole="">
            <v:imagedata r:id="rId392" o:title=""/>
          </v:shape>
          <o:OLEObject Type="Embed" ProgID="Equation.3" ShapeID="_x0000_i1265" DrawAspect="Content" ObjectID="_1453542565" r:id="rId393"/>
        </w:object>
      </w:r>
      <w:r>
        <w:t xml:space="preserve"> = </w:t>
      </w:r>
      <w:r w:rsidRPr="00F47B69">
        <w:rPr>
          <w:position w:val="-12"/>
        </w:rPr>
        <w:object w:dxaOrig="300" w:dyaOrig="420">
          <v:shape id="_x0000_i1266" type="#_x0000_t75" style="width:15pt;height:21pt" o:ole="">
            <v:imagedata r:id="rId375" o:title=""/>
          </v:shape>
          <o:OLEObject Type="Embed" ProgID="Equation.3" ShapeID="_x0000_i1266" DrawAspect="Content" ObjectID="_1453542566" r:id="rId394"/>
        </w:object>
      </w:r>
      <w:r>
        <w:t xml:space="preserve"> - </w:t>
      </w:r>
      <w:r w:rsidRPr="009B67FC">
        <w:rPr>
          <w:position w:val="-12"/>
        </w:rPr>
        <w:object w:dxaOrig="360" w:dyaOrig="420">
          <v:shape id="_x0000_i1267" type="#_x0000_t75" style="width:18.75pt;height:21pt" o:ole="">
            <v:imagedata r:id="rId395" o:title=""/>
          </v:shape>
          <o:OLEObject Type="Embed" ProgID="Equation.3" ShapeID="_x0000_i1267" DrawAspect="Content" ObjectID="_1453542567" r:id="rId396"/>
        </w:object>
      </w:r>
      <w:r>
        <w:t xml:space="preserve"> (кДж/кг)                             (2.2.4.16)</w:t>
      </w:r>
    </w:p>
    <w:p w:rsidR="005044E9" w:rsidRDefault="005044E9" w:rsidP="005044E9">
      <w:r w:rsidRPr="00094C8B">
        <w:t xml:space="preserve">                                  </w:t>
      </w:r>
      <w:r w:rsidRPr="000503C6">
        <w:rPr>
          <w:position w:val="-16"/>
        </w:rPr>
        <w:object w:dxaOrig="540" w:dyaOrig="460">
          <v:shape id="_x0000_i1268" type="#_x0000_t75" style="width:27pt;height:23.25pt" o:ole="">
            <v:imagedata r:id="rId397" o:title=""/>
          </v:shape>
          <o:OLEObject Type="Embed" ProgID="Equation.3" ShapeID="_x0000_i1268" DrawAspect="Content" ObjectID="_1453542568" r:id="rId398"/>
        </w:object>
      </w:r>
      <w:r>
        <w:t xml:space="preserve"> = 3455 – 2941,15 = 513,85</w:t>
      </w:r>
      <w:r w:rsidRPr="00094C8B">
        <w:t xml:space="preserve"> </w:t>
      </w:r>
      <w:r>
        <w:t>(кДж/кг)</w:t>
      </w:r>
    </w:p>
    <w:p w:rsidR="005044E9" w:rsidRDefault="005044E9" w:rsidP="005044E9">
      <w:pPr>
        <w:ind w:left="2832" w:firstLine="708"/>
      </w:pPr>
      <w:r w:rsidRPr="000503C6">
        <w:rPr>
          <w:position w:val="-16"/>
        </w:rPr>
        <w:object w:dxaOrig="560" w:dyaOrig="460">
          <v:shape id="_x0000_i1269" type="#_x0000_t75" style="width:27.75pt;height:23.25pt" o:ole="">
            <v:imagedata r:id="rId399" o:title=""/>
          </v:shape>
          <o:OLEObject Type="Embed" ProgID="Equation.3" ShapeID="_x0000_i1269" DrawAspect="Content" ObjectID="_1453542569" r:id="rId400"/>
        </w:object>
      </w:r>
      <w:r>
        <w:t xml:space="preserve"> = </w:t>
      </w:r>
      <w:r w:rsidRPr="00AC0506">
        <w:rPr>
          <w:position w:val="-12"/>
        </w:rPr>
        <w:object w:dxaOrig="360" w:dyaOrig="420">
          <v:shape id="_x0000_i1270" type="#_x0000_t75" style="width:18.75pt;height:20.25pt" o:ole="">
            <v:imagedata r:id="rId401" o:title=""/>
          </v:shape>
          <o:OLEObject Type="Embed" ProgID="Equation.3" ShapeID="_x0000_i1270" DrawAspect="Content" ObjectID="_1453542570" r:id="rId402"/>
        </w:object>
      </w:r>
      <w:r>
        <w:t xml:space="preserve"> - </w:t>
      </w:r>
      <w:r w:rsidRPr="009B67FC">
        <w:rPr>
          <w:position w:val="-12"/>
        </w:rPr>
        <w:object w:dxaOrig="360" w:dyaOrig="420">
          <v:shape id="_x0000_i1271" type="#_x0000_t75" style="width:18.75pt;height:20.25pt" o:ole="">
            <v:imagedata r:id="rId403" o:title=""/>
          </v:shape>
          <o:OLEObject Type="Embed" ProgID="Equation.3" ShapeID="_x0000_i1271" DrawAspect="Content" ObjectID="_1453542571" r:id="rId404"/>
        </w:object>
      </w:r>
      <w:r>
        <w:t xml:space="preserve"> (кДж/кг)                            (2.2.4.17)</w:t>
      </w:r>
    </w:p>
    <w:p w:rsidR="005044E9" w:rsidRDefault="005044E9" w:rsidP="005044E9">
      <w:r>
        <w:t xml:space="preserve">                                </w:t>
      </w:r>
      <w:r w:rsidRPr="000503C6">
        <w:rPr>
          <w:position w:val="-16"/>
        </w:rPr>
        <w:object w:dxaOrig="560" w:dyaOrig="460">
          <v:shape id="_x0000_i1272" type="#_x0000_t75" style="width:27.75pt;height:23.25pt" o:ole="">
            <v:imagedata r:id="rId405" o:title=""/>
          </v:shape>
          <o:OLEObject Type="Embed" ProgID="Equation.3" ShapeID="_x0000_i1272" DrawAspect="Content" ObjectID="_1453542572" r:id="rId406"/>
        </w:object>
      </w:r>
      <w:r>
        <w:t xml:space="preserve"> = 2941,15 – 2534,49 = 406,6</w:t>
      </w:r>
      <w:r w:rsidRPr="00094C8B">
        <w:t xml:space="preserve"> </w:t>
      </w:r>
      <w:r>
        <w:t>(кДж/кг)</w:t>
      </w:r>
    </w:p>
    <w:p w:rsidR="005044E9" w:rsidRDefault="005044E9" w:rsidP="005044E9">
      <w:pPr>
        <w:ind w:left="2832" w:firstLine="708"/>
      </w:pPr>
      <w:r w:rsidRPr="000503C6">
        <w:rPr>
          <w:position w:val="-16"/>
        </w:rPr>
        <w:object w:dxaOrig="560" w:dyaOrig="460">
          <v:shape id="_x0000_i1273" type="#_x0000_t75" style="width:27.75pt;height:23.25pt" o:ole="">
            <v:imagedata r:id="rId407" o:title=""/>
          </v:shape>
          <o:OLEObject Type="Embed" ProgID="Equation.3" ShapeID="_x0000_i1273" DrawAspect="Content" ObjectID="_1453542573" r:id="rId408"/>
        </w:object>
      </w:r>
      <w:r>
        <w:t xml:space="preserve"> = </w:t>
      </w:r>
      <w:r w:rsidRPr="00AC0506">
        <w:rPr>
          <w:position w:val="-12"/>
        </w:rPr>
        <w:object w:dxaOrig="360" w:dyaOrig="420">
          <v:shape id="_x0000_i1274" type="#_x0000_t75" style="width:18.75pt;height:20.25pt" o:ole="">
            <v:imagedata r:id="rId409" o:title=""/>
          </v:shape>
          <o:OLEObject Type="Embed" ProgID="Equation.3" ShapeID="_x0000_i1274" DrawAspect="Content" ObjectID="_1453542574" r:id="rId410"/>
        </w:object>
      </w:r>
      <w:r>
        <w:t xml:space="preserve">- </w:t>
      </w:r>
      <w:r w:rsidRPr="000503C6">
        <w:rPr>
          <w:position w:val="-12"/>
        </w:rPr>
        <w:object w:dxaOrig="360" w:dyaOrig="420">
          <v:shape id="_x0000_i1275" type="#_x0000_t75" style="width:18.75pt;height:20.25pt" o:ole="">
            <v:imagedata r:id="rId411" o:title=""/>
          </v:shape>
          <o:OLEObject Type="Embed" ProgID="Equation.3" ShapeID="_x0000_i1275" DrawAspect="Content" ObjectID="_1453542575" r:id="rId412"/>
        </w:object>
      </w:r>
      <w:r>
        <w:t xml:space="preserve"> (кДж/кг)                             (2.2.4.18)</w:t>
      </w:r>
    </w:p>
    <w:p w:rsidR="005044E9" w:rsidRDefault="005044E9" w:rsidP="005044E9">
      <w:r>
        <w:t xml:space="preserve">                               </w:t>
      </w:r>
      <w:r w:rsidRPr="000503C6">
        <w:rPr>
          <w:position w:val="-16"/>
        </w:rPr>
        <w:object w:dxaOrig="560" w:dyaOrig="460">
          <v:shape id="_x0000_i1276" type="#_x0000_t75" style="width:27.75pt;height:23.25pt" o:ole="">
            <v:imagedata r:id="rId413" o:title=""/>
          </v:shape>
          <o:OLEObject Type="Embed" ProgID="Equation.3" ShapeID="_x0000_i1276" DrawAspect="Content" ObjectID="_1453542576" r:id="rId414"/>
        </w:object>
      </w:r>
      <w:r>
        <w:t xml:space="preserve"> = 2534,49 – 2230,46 = 304,03</w:t>
      </w:r>
      <w:r w:rsidRPr="00094C8B">
        <w:t xml:space="preserve"> </w:t>
      </w:r>
      <w:r>
        <w:t>(кДж/кг)</w:t>
      </w:r>
    </w:p>
    <w:p w:rsidR="005044E9" w:rsidRDefault="005044E9" w:rsidP="005044E9">
      <w:r>
        <w:t>2.2.4.6 Определить полный полезноиспользуемый теплоперепад:</w:t>
      </w:r>
    </w:p>
    <w:p w:rsidR="005044E9" w:rsidRPr="007A7DF8" w:rsidRDefault="005044E9" w:rsidP="005044E9">
      <w:r>
        <w:t xml:space="preserve"> </w:t>
      </w:r>
      <w:r w:rsidRPr="00094C8B">
        <w:t xml:space="preserve">                  </w:t>
      </w:r>
      <w:r w:rsidRPr="00094C8B">
        <w:tab/>
      </w:r>
      <w:r w:rsidRPr="00094C8B">
        <w:tab/>
      </w:r>
      <w:r w:rsidRPr="00094C8B">
        <w:tab/>
        <w:t xml:space="preserve"> </w:t>
      </w:r>
      <w:r w:rsidRPr="007A7DF8">
        <w:t xml:space="preserve">  </w:t>
      </w:r>
      <w:r w:rsidRPr="009B67FC">
        <w:rPr>
          <w:position w:val="-12"/>
        </w:rPr>
        <w:object w:dxaOrig="300" w:dyaOrig="420">
          <v:shape id="_x0000_i1277" type="#_x0000_t75" style="width:15.75pt;height:20.25pt" o:ole="">
            <v:imagedata r:id="rId415" o:title=""/>
          </v:shape>
          <o:OLEObject Type="Embed" ProgID="Equation.3" ShapeID="_x0000_i1277" DrawAspect="Content" ObjectID="_1453542577" r:id="rId416"/>
        </w:object>
      </w:r>
      <w:r w:rsidRPr="007A7DF8">
        <w:t xml:space="preserve"> = </w:t>
      </w:r>
      <w:r w:rsidRPr="000503C6">
        <w:rPr>
          <w:position w:val="-16"/>
        </w:rPr>
        <w:object w:dxaOrig="540" w:dyaOrig="460">
          <v:shape id="_x0000_i1278" type="#_x0000_t75" style="width:27pt;height:23.25pt" o:ole="">
            <v:imagedata r:id="rId417" o:title=""/>
          </v:shape>
          <o:OLEObject Type="Embed" ProgID="Equation.3" ShapeID="_x0000_i1278" DrawAspect="Content" ObjectID="_1453542578" r:id="rId418"/>
        </w:object>
      </w:r>
      <w:r w:rsidRPr="007A7DF8">
        <w:t xml:space="preserve"> + </w:t>
      </w:r>
      <w:r w:rsidRPr="000503C6">
        <w:rPr>
          <w:position w:val="-16"/>
        </w:rPr>
        <w:object w:dxaOrig="560" w:dyaOrig="460">
          <v:shape id="_x0000_i1279" type="#_x0000_t75" style="width:27.75pt;height:23.25pt" o:ole="">
            <v:imagedata r:id="rId419" o:title=""/>
          </v:shape>
          <o:OLEObject Type="Embed" ProgID="Equation.3" ShapeID="_x0000_i1279" DrawAspect="Content" ObjectID="_1453542579" r:id="rId420"/>
        </w:object>
      </w:r>
      <w:r w:rsidRPr="007A7DF8">
        <w:t xml:space="preserve"> + </w:t>
      </w:r>
      <w:r w:rsidRPr="000503C6">
        <w:rPr>
          <w:position w:val="-16"/>
        </w:rPr>
        <w:object w:dxaOrig="560" w:dyaOrig="460">
          <v:shape id="_x0000_i1280" type="#_x0000_t75" style="width:27.75pt;height:23.25pt" o:ole="">
            <v:imagedata r:id="rId421" o:title=""/>
          </v:shape>
          <o:OLEObject Type="Embed" ProgID="Equation.3" ShapeID="_x0000_i1280" DrawAspect="Content" ObjectID="_1453542580" r:id="rId422"/>
        </w:object>
      </w:r>
      <w:r>
        <w:t xml:space="preserve"> (кДж/кг)                     (2.2.4.19)</w:t>
      </w:r>
    </w:p>
    <w:p w:rsidR="005044E9" w:rsidRDefault="005044E9" w:rsidP="005044E9">
      <w:r w:rsidRPr="007A7DF8">
        <w:tab/>
      </w:r>
      <w:r w:rsidRPr="007A7DF8">
        <w:tab/>
      </w:r>
      <w:r>
        <w:t xml:space="preserve">      </w:t>
      </w:r>
      <w:r w:rsidRPr="009B67FC">
        <w:rPr>
          <w:position w:val="-12"/>
        </w:rPr>
        <w:object w:dxaOrig="300" w:dyaOrig="420">
          <v:shape id="_x0000_i1281" type="#_x0000_t75" style="width:15.75pt;height:20.25pt" o:ole="">
            <v:imagedata r:id="rId415" o:title=""/>
          </v:shape>
          <o:OLEObject Type="Embed" ProgID="Equation.3" ShapeID="_x0000_i1281" DrawAspect="Content" ObjectID="_1453542581" r:id="rId423"/>
        </w:object>
      </w:r>
      <w:r w:rsidRPr="007A7DF8">
        <w:t xml:space="preserve"> = 513</w:t>
      </w:r>
      <w:r>
        <w:t>,</w:t>
      </w:r>
      <w:r w:rsidRPr="007A7DF8">
        <w:t>85 + 406</w:t>
      </w:r>
      <w:r>
        <w:t>,</w:t>
      </w:r>
      <w:r w:rsidRPr="007A7DF8">
        <w:t>66 + 304</w:t>
      </w:r>
      <w:r>
        <w:t>,</w:t>
      </w:r>
      <w:r w:rsidRPr="007A7DF8">
        <w:t xml:space="preserve">03 </w:t>
      </w:r>
      <w:r>
        <w:t>= 1224,54 (кДж/кг)</w:t>
      </w:r>
    </w:p>
    <w:p w:rsidR="005044E9" w:rsidRDefault="005044E9" w:rsidP="005044E9"/>
    <w:p w:rsidR="005044E9" w:rsidRPr="00824C0F" w:rsidRDefault="005044E9" w:rsidP="005044E9">
      <w:pPr>
        <w:rPr>
          <w:i/>
          <w:sz w:val="32"/>
          <w:szCs w:val="32"/>
        </w:rPr>
      </w:pPr>
      <w:r w:rsidRPr="00824C0F">
        <w:rPr>
          <w:i/>
          <w:sz w:val="32"/>
          <w:szCs w:val="32"/>
        </w:rPr>
        <w:t>2.2.5 Материальный тепловой баланс пара и питательной воды</w:t>
      </w:r>
    </w:p>
    <w:p w:rsidR="005044E9" w:rsidRDefault="005044E9" w:rsidP="005044E9"/>
    <w:p w:rsidR="005044E9" w:rsidRDefault="005044E9" w:rsidP="005044E9">
      <w:r>
        <w:t>2.2.5.1 Материальный тепловой баланс по пару:</w:t>
      </w:r>
    </w:p>
    <w:p w:rsidR="005044E9" w:rsidRDefault="005044E9" w:rsidP="005044E9">
      <w:r>
        <w:t xml:space="preserve">                                            </w:t>
      </w:r>
      <w:r w:rsidRPr="000503C6">
        <w:rPr>
          <w:i/>
        </w:rPr>
        <w:t>α</w:t>
      </w:r>
      <w:r w:rsidRPr="00094C8B">
        <w:rPr>
          <w:position w:val="-12"/>
        </w:rPr>
        <w:object w:dxaOrig="220" w:dyaOrig="360">
          <v:shape id="_x0000_i1282" type="#_x0000_t75" style="width:11.25pt;height:18pt" o:ole="">
            <v:imagedata r:id="rId424" o:title=""/>
          </v:shape>
          <o:OLEObject Type="Embed" ProgID="Equation.3" ShapeID="_x0000_i1282" DrawAspect="Content" ObjectID="_1453542582" r:id="rId425"/>
        </w:object>
      </w:r>
      <w:r>
        <w:t xml:space="preserve"> = 1 + </w:t>
      </w:r>
      <w:r w:rsidRPr="007C6AEE">
        <w:rPr>
          <w:i/>
        </w:rPr>
        <w:t>α</w:t>
      </w:r>
      <w:r w:rsidRPr="00094C8B">
        <w:rPr>
          <w:position w:val="-14"/>
        </w:rPr>
        <w:object w:dxaOrig="260" w:dyaOrig="380">
          <v:shape id="_x0000_i1283" type="#_x0000_t75" style="width:12.75pt;height:18.75pt" o:ole="">
            <v:imagedata r:id="rId426" o:title=""/>
          </v:shape>
          <o:OLEObject Type="Embed" ProgID="Equation.3" ShapeID="_x0000_i1283" DrawAspect="Content" ObjectID="_1453542583" r:id="rId427"/>
        </w:object>
      </w:r>
      <w:r>
        <w:t xml:space="preserve"> + </w:t>
      </w:r>
      <w:r w:rsidRPr="007C6AEE">
        <w:rPr>
          <w:i/>
        </w:rPr>
        <w:t>α</w:t>
      </w:r>
      <w:r w:rsidRPr="00094C8B">
        <w:rPr>
          <w:position w:val="-14"/>
        </w:rPr>
        <w:object w:dxaOrig="240" w:dyaOrig="380">
          <v:shape id="_x0000_i1284" type="#_x0000_t75" style="width:12pt;height:18.75pt" o:ole="">
            <v:imagedata r:id="rId428" o:title=""/>
          </v:shape>
          <o:OLEObject Type="Embed" ProgID="Equation.3" ShapeID="_x0000_i1284" DrawAspect="Content" ObjectID="_1453542584" r:id="rId429"/>
        </w:object>
      </w:r>
      <w:r>
        <w:t xml:space="preserve"> + </w:t>
      </w:r>
      <w:r w:rsidRPr="007C6AEE">
        <w:rPr>
          <w:i/>
        </w:rPr>
        <w:t>α</w:t>
      </w:r>
      <w:r w:rsidRPr="00094C8B">
        <w:rPr>
          <w:position w:val="-12"/>
        </w:rPr>
        <w:object w:dxaOrig="260" w:dyaOrig="360">
          <v:shape id="_x0000_i1285" type="#_x0000_t75" style="width:12.75pt;height:18pt" o:ole="">
            <v:imagedata r:id="rId430" o:title=""/>
          </v:shape>
          <o:OLEObject Type="Embed" ProgID="Equation.3" ShapeID="_x0000_i1285" DrawAspect="Content" ObjectID="_1453542585" r:id="rId431"/>
        </w:object>
      </w:r>
      <w:r>
        <w:t xml:space="preserve">                                     (2.2.5.1)</w:t>
      </w:r>
    </w:p>
    <w:p w:rsidR="005044E9" w:rsidRDefault="005044E9" w:rsidP="005044E9">
      <w:r>
        <w:tab/>
      </w:r>
      <w:r>
        <w:tab/>
      </w:r>
      <w:r>
        <w:tab/>
        <w:t xml:space="preserve">    </w:t>
      </w:r>
      <w:r w:rsidRPr="007C6AEE">
        <w:rPr>
          <w:i/>
        </w:rPr>
        <w:t>α</w:t>
      </w:r>
      <w:r w:rsidRPr="00094C8B">
        <w:rPr>
          <w:position w:val="-12"/>
        </w:rPr>
        <w:object w:dxaOrig="220" w:dyaOrig="360">
          <v:shape id="_x0000_i1286" type="#_x0000_t75" style="width:11.25pt;height:18pt" o:ole="">
            <v:imagedata r:id="rId424" o:title=""/>
          </v:shape>
          <o:OLEObject Type="Embed" ProgID="Equation.3" ShapeID="_x0000_i1286" DrawAspect="Content" ObjectID="_1453542586" r:id="rId432"/>
        </w:object>
      </w:r>
      <w:r>
        <w:t xml:space="preserve"> = 1 + 0,01 + 0,01 + 0,004 = 1,024</w:t>
      </w:r>
    </w:p>
    <w:p w:rsidR="005044E9" w:rsidRDefault="005044E9" w:rsidP="005044E9">
      <w:r>
        <w:t>2.2.5.2 Материальный баланс по питательной воде:</w:t>
      </w:r>
    </w:p>
    <w:p w:rsidR="005044E9" w:rsidRDefault="005044E9" w:rsidP="005044E9">
      <w:r>
        <w:tab/>
      </w:r>
      <w:r>
        <w:tab/>
      </w:r>
      <w:r>
        <w:tab/>
      </w:r>
      <w:r>
        <w:tab/>
        <w:t xml:space="preserve">           </w:t>
      </w:r>
      <w:r w:rsidRPr="007C6AEE">
        <w:rPr>
          <w:i/>
        </w:rPr>
        <w:t>α</w:t>
      </w:r>
      <w:r w:rsidRPr="00094C8B">
        <w:rPr>
          <w:position w:val="-12"/>
        </w:rPr>
        <w:object w:dxaOrig="220" w:dyaOrig="360">
          <v:shape id="_x0000_i1287" type="#_x0000_t75" style="width:11.25pt;height:18pt" o:ole="">
            <v:imagedata r:id="rId424" o:title=""/>
          </v:shape>
          <o:OLEObject Type="Embed" ProgID="Equation.3" ShapeID="_x0000_i1287" DrawAspect="Content" ObjectID="_1453542587" r:id="rId433"/>
        </w:object>
      </w:r>
      <w:r>
        <w:t xml:space="preserve"> = </w:t>
      </w:r>
      <w:r w:rsidRPr="007C6AEE">
        <w:rPr>
          <w:i/>
        </w:rPr>
        <w:t>α</w:t>
      </w:r>
      <w:r w:rsidRPr="00094C8B">
        <w:rPr>
          <w:position w:val="-12"/>
        </w:rPr>
        <w:object w:dxaOrig="220" w:dyaOrig="360">
          <v:shape id="_x0000_i1288" type="#_x0000_t75" style="width:11.25pt;height:18pt" o:ole="">
            <v:imagedata r:id="rId434" o:title=""/>
          </v:shape>
          <o:OLEObject Type="Embed" ProgID="Equation.3" ShapeID="_x0000_i1288" DrawAspect="Content" ObjectID="_1453542588" r:id="rId435"/>
        </w:object>
      </w:r>
      <w:r>
        <w:t xml:space="preserve"> + </w:t>
      </w:r>
      <w:r w:rsidRPr="007C6AEE">
        <w:rPr>
          <w:i/>
        </w:rPr>
        <w:t>α</w:t>
      </w:r>
      <w:r w:rsidRPr="00094C8B">
        <w:rPr>
          <w:position w:val="-14"/>
        </w:rPr>
        <w:object w:dxaOrig="360" w:dyaOrig="380">
          <v:shape id="_x0000_i1289" type="#_x0000_t75" style="width:18pt;height:18.75pt" o:ole="">
            <v:imagedata r:id="rId436" o:title=""/>
          </v:shape>
          <o:OLEObject Type="Embed" ProgID="Equation.3" ShapeID="_x0000_i1289" DrawAspect="Content" ObjectID="_1453542589" r:id="rId437"/>
        </w:object>
      </w:r>
      <w:r>
        <w:t xml:space="preserve">                                             (2.2.5.2)</w:t>
      </w:r>
    </w:p>
    <w:p w:rsidR="005044E9" w:rsidRDefault="005044E9" w:rsidP="005044E9">
      <w:r>
        <w:t xml:space="preserve">где </w:t>
      </w:r>
      <w:r w:rsidRPr="009B6F85">
        <w:rPr>
          <w:i/>
        </w:rPr>
        <w:t>α</w:t>
      </w:r>
      <w:r w:rsidRPr="00094C8B">
        <w:rPr>
          <w:position w:val="-14"/>
        </w:rPr>
        <w:object w:dxaOrig="360" w:dyaOrig="380">
          <v:shape id="_x0000_i1290" type="#_x0000_t75" style="width:18pt;height:18.75pt" o:ole="">
            <v:imagedata r:id="rId436" o:title=""/>
          </v:shape>
          <o:OLEObject Type="Embed" ProgID="Equation.3" ShapeID="_x0000_i1290" DrawAspect="Content" ObjectID="_1453542590" r:id="rId438"/>
        </w:object>
      </w:r>
      <w:r>
        <w:t xml:space="preserve"> = 0,01</w:t>
      </w:r>
    </w:p>
    <w:p w:rsidR="005044E9" w:rsidRDefault="005044E9" w:rsidP="005044E9">
      <w:r>
        <w:tab/>
      </w:r>
      <w:r>
        <w:tab/>
      </w:r>
      <w:r>
        <w:tab/>
      </w:r>
      <w:r>
        <w:tab/>
        <w:t xml:space="preserve"> </w:t>
      </w:r>
      <w:r w:rsidRPr="007C6AEE">
        <w:rPr>
          <w:i/>
        </w:rPr>
        <w:t>α</w:t>
      </w:r>
      <w:r w:rsidRPr="00094C8B">
        <w:rPr>
          <w:position w:val="-12"/>
        </w:rPr>
        <w:object w:dxaOrig="220" w:dyaOrig="360">
          <v:shape id="_x0000_i1291" type="#_x0000_t75" style="width:11.25pt;height:18pt" o:ole="">
            <v:imagedata r:id="rId424" o:title=""/>
          </v:shape>
          <o:OLEObject Type="Embed" ProgID="Equation.3" ShapeID="_x0000_i1291" DrawAspect="Content" ObjectID="_1453542591" r:id="rId439"/>
        </w:object>
      </w:r>
      <w:r>
        <w:t xml:space="preserve"> = 1,024 + 0,01 = 1,034</w:t>
      </w:r>
    </w:p>
    <w:p w:rsidR="005044E9" w:rsidRDefault="005044E9" w:rsidP="005044E9"/>
    <w:p w:rsidR="005044E9" w:rsidRPr="005044E9" w:rsidRDefault="005044E9" w:rsidP="005044E9">
      <w:pPr>
        <w:rPr>
          <w:sz w:val="32"/>
          <w:szCs w:val="32"/>
        </w:rPr>
      </w:pPr>
      <w:r>
        <w:t xml:space="preserve"> </w:t>
      </w:r>
      <w:r w:rsidRPr="005044E9">
        <w:rPr>
          <w:i/>
          <w:sz w:val="32"/>
          <w:szCs w:val="32"/>
        </w:rPr>
        <w:t>2.2.6 Сводная таблица параметров пара и воды</w:t>
      </w:r>
    </w:p>
    <w:p w:rsidR="005044E9" w:rsidRPr="00E56691" w:rsidRDefault="005044E9" w:rsidP="005044E9">
      <w:pPr>
        <w:rPr>
          <w:spacing w:val="-16"/>
        </w:rPr>
      </w:pPr>
    </w:p>
    <w:tbl>
      <w:tblPr>
        <w:tblStyle w:val="a3"/>
        <w:tblW w:w="0" w:type="auto"/>
        <w:tblLook w:val="01E0" w:firstRow="1" w:lastRow="1" w:firstColumn="1" w:lastColumn="1" w:noHBand="0" w:noVBand="0"/>
      </w:tblPr>
      <w:tblGrid>
        <w:gridCol w:w="681"/>
        <w:gridCol w:w="1110"/>
        <w:gridCol w:w="890"/>
        <w:gridCol w:w="890"/>
        <w:gridCol w:w="890"/>
        <w:gridCol w:w="890"/>
        <w:gridCol w:w="890"/>
        <w:gridCol w:w="891"/>
        <w:gridCol w:w="891"/>
        <w:gridCol w:w="891"/>
        <w:gridCol w:w="891"/>
      </w:tblGrid>
      <w:tr w:rsidR="005044E9">
        <w:trPr>
          <w:trHeight w:val="479"/>
        </w:trPr>
        <w:tc>
          <w:tcPr>
            <w:tcW w:w="681" w:type="dxa"/>
          </w:tcPr>
          <w:p w:rsidR="005044E9" w:rsidRDefault="005044E9" w:rsidP="0060374D">
            <w:pPr>
              <w:rPr>
                <w:spacing w:val="-16"/>
              </w:rPr>
            </w:pPr>
          </w:p>
        </w:tc>
        <w:tc>
          <w:tcPr>
            <w:tcW w:w="1110" w:type="dxa"/>
          </w:tcPr>
          <w:p w:rsidR="005044E9" w:rsidRPr="00675B74" w:rsidRDefault="005044E9" w:rsidP="0060374D">
            <w:pPr>
              <w:rPr>
                <w:spacing w:val="-16"/>
                <w:sz w:val="20"/>
                <w:szCs w:val="20"/>
              </w:rPr>
            </w:pPr>
            <w:r w:rsidRPr="00675B74">
              <w:rPr>
                <w:spacing w:val="-16"/>
                <w:sz w:val="20"/>
                <w:szCs w:val="20"/>
              </w:rPr>
              <w:t>Размерность</w:t>
            </w:r>
          </w:p>
        </w:tc>
        <w:tc>
          <w:tcPr>
            <w:tcW w:w="890" w:type="dxa"/>
          </w:tcPr>
          <w:p w:rsidR="005044E9" w:rsidRPr="00675B74" w:rsidRDefault="005044E9" w:rsidP="0060374D">
            <w:pPr>
              <w:jc w:val="center"/>
              <w:rPr>
                <w:spacing w:val="-16"/>
              </w:rPr>
            </w:pPr>
            <w:r w:rsidRPr="00675B74">
              <w:rPr>
                <w:spacing w:val="-16"/>
              </w:rPr>
              <w:t>1</w:t>
            </w:r>
          </w:p>
        </w:tc>
        <w:tc>
          <w:tcPr>
            <w:tcW w:w="890" w:type="dxa"/>
          </w:tcPr>
          <w:p w:rsidR="005044E9" w:rsidRPr="00675B74" w:rsidRDefault="005044E9" w:rsidP="0060374D">
            <w:pPr>
              <w:jc w:val="center"/>
              <w:rPr>
                <w:spacing w:val="-16"/>
              </w:rPr>
            </w:pPr>
            <w:r w:rsidRPr="00675B74">
              <w:rPr>
                <w:spacing w:val="-16"/>
              </w:rPr>
              <w:t>2</w:t>
            </w:r>
          </w:p>
        </w:tc>
        <w:tc>
          <w:tcPr>
            <w:tcW w:w="890" w:type="dxa"/>
          </w:tcPr>
          <w:p w:rsidR="005044E9" w:rsidRPr="00675B74" w:rsidRDefault="005044E9" w:rsidP="0060374D">
            <w:pPr>
              <w:jc w:val="center"/>
              <w:rPr>
                <w:spacing w:val="-16"/>
              </w:rPr>
            </w:pPr>
            <w:r w:rsidRPr="00675B74">
              <w:rPr>
                <w:spacing w:val="-16"/>
              </w:rPr>
              <w:t>3</w:t>
            </w:r>
          </w:p>
        </w:tc>
        <w:tc>
          <w:tcPr>
            <w:tcW w:w="890" w:type="dxa"/>
          </w:tcPr>
          <w:p w:rsidR="005044E9" w:rsidRPr="00675B74" w:rsidRDefault="005044E9" w:rsidP="0060374D">
            <w:pPr>
              <w:jc w:val="center"/>
              <w:rPr>
                <w:spacing w:val="-16"/>
              </w:rPr>
            </w:pPr>
            <w:r w:rsidRPr="00675B74">
              <w:rPr>
                <w:spacing w:val="-16"/>
              </w:rPr>
              <w:t>4</w:t>
            </w:r>
          </w:p>
        </w:tc>
        <w:tc>
          <w:tcPr>
            <w:tcW w:w="890" w:type="dxa"/>
          </w:tcPr>
          <w:p w:rsidR="005044E9" w:rsidRPr="00675B74" w:rsidRDefault="005044E9" w:rsidP="0060374D">
            <w:pPr>
              <w:jc w:val="center"/>
              <w:rPr>
                <w:spacing w:val="-16"/>
              </w:rPr>
            </w:pPr>
            <w:r w:rsidRPr="00675B74">
              <w:rPr>
                <w:spacing w:val="-16"/>
              </w:rPr>
              <w:t>5</w:t>
            </w:r>
          </w:p>
        </w:tc>
        <w:tc>
          <w:tcPr>
            <w:tcW w:w="891" w:type="dxa"/>
          </w:tcPr>
          <w:p w:rsidR="005044E9" w:rsidRPr="00675B74" w:rsidRDefault="005044E9" w:rsidP="0060374D">
            <w:pPr>
              <w:jc w:val="center"/>
              <w:rPr>
                <w:spacing w:val="-16"/>
              </w:rPr>
            </w:pPr>
            <w:r w:rsidRPr="00675B74">
              <w:rPr>
                <w:spacing w:val="-16"/>
              </w:rPr>
              <w:t>6</w:t>
            </w:r>
          </w:p>
        </w:tc>
        <w:tc>
          <w:tcPr>
            <w:tcW w:w="891" w:type="dxa"/>
          </w:tcPr>
          <w:p w:rsidR="005044E9" w:rsidRPr="00675B74" w:rsidRDefault="005044E9" w:rsidP="0060374D">
            <w:pPr>
              <w:jc w:val="center"/>
              <w:rPr>
                <w:spacing w:val="-16"/>
              </w:rPr>
            </w:pPr>
            <w:r w:rsidRPr="00675B74">
              <w:rPr>
                <w:spacing w:val="-16"/>
              </w:rPr>
              <w:t>7</w:t>
            </w:r>
          </w:p>
        </w:tc>
        <w:tc>
          <w:tcPr>
            <w:tcW w:w="891" w:type="dxa"/>
          </w:tcPr>
          <w:p w:rsidR="005044E9" w:rsidRPr="00675B74" w:rsidRDefault="005044E9" w:rsidP="0060374D">
            <w:pPr>
              <w:jc w:val="center"/>
              <w:rPr>
                <w:spacing w:val="-16"/>
              </w:rPr>
            </w:pPr>
            <w:r w:rsidRPr="00675B74">
              <w:rPr>
                <w:spacing w:val="-16"/>
              </w:rPr>
              <w:t>Д</w:t>
            </w:r>
          </w:p>
        </w:tc>
        <w:tc>
          <w:tcPr>
            <w:tcW w:w="891" w:type="dxa"/>
          </w:tcPr>
          <w:p w:rsidR="005044E9" w:rsidRPr="00675B74" w:rsidRDefault="005044E9" w:rsidP="0060374D">
            <w:pPr>
              <w:jc w:val="center"/>
              <w:rPr>
                <w:spacing w:val="-16"/>
              </w:rPr>
            </w:pPr>
            <w:r w:rsidRPr="00675B74">
              <w:rPr>
                <w:spacing w:val="-16"/>
              </w:rPr>
              <w:t>К</w:t>
            </w:r>
          </w:p>
        </w:tc>
      </w:tr>
      <w:tr w:rsidR="005044E9">
        <w:trPr>
          <w:trHeight w:val="593"/>
        </w:trPr>
        <w:tc>
          <w:tcPr>
            <w:tcW w:w="681" w:type="dxa"/>
          </w:tcPr>
          <w:p w:rsidR="005044E9" w:rsidRDefault="005044E9" w:rsidP="0060374D">
            <w:pPr>
              <w:jc w:val="center"/>
              <w:rPr>
                <w:spacing w:val="-16"/>
              </w:rPr>
            </w:pPr>
            <w:r w:rsidRPr="00E56691">
              <w:rPr>
                <w:spacing w:val="-16"/>
                <w:position w:val="-12"/>
              </w:rPr>
              <w:object w:dxaOrig="300" w:dyaOrig="380">
                <v:shape id="_x0000_i1292" type="#_x0000_t75" style="width:15pt;height:18.75pt" o:ole="">
                  <v:imagedata r:id="rId440" o:title=""/>
                </v:shape>
                <o:OLEObject Type="Embed" ProgID="Equation.3" ShapeID="_x0000_i1292" DrawAspect="Content" ObjectID="_1453542592" r:id="rId441"/>
              </w:object>
            </w:r>
          </w:p>
        </w:tc>
        <w:tc>
          <w:tcPr>
            <w:tcW w:w="1110" w:type="dxa"/>
          </w:tcPr>
          <w:p w:rsidR="005044E9" w:rsidRDefault="005044E9" w:rsidP="0060374D">
            <w:pPr>
              <w:jc w:val="center"/>
              <w:rPr>
                <w:spacing w:val="-16"/>
              </w:rPr>
            </w:pPr>
            <w:r>
              <w:rPr>
                <w:spacing w:val="-16"/>
              </w:rPr>
              <w:t>МПа</w:t>
            </w:r>
          </w:p>
        </w:tc>
        <w:tc>
          <w:tcPr>
            <w:tcW w:w="890" w:type="dxa"/>
          </w:tcPr>
          <w:p w:rsidR="005044E9" w:rsidRDefault="005044E9" w:rsidP="0060374D">
            <w:pPr>
              <w:jc w:val="center"/>
              <w:rPr>
                <w:spacing w:val="-16"/>
              </w:rPr>
            </w:pPr>
            <w:r>
              <w:rPr>
                <w:spacing w:val="-16"/>
              </w:rPr>
              <w:t>4,0</w:t>
            </w:r>
          </w:p>
        </w:tc>
        <w:tc>
          <w:tcPr>
            <w:tcW w:w="890" w:type="dxa"/>
          </w:tcPr>
          <w:p w:rsidR="005044E9" w:rsidRDefault="005044E9" w:rsidP="0060374D">
            <w:pPr>
              <w:jc w:val="center"/>
              <w:rPr>
                <w:spacing w:val="-16"/>
              </w:rPr>
            </w:pPr>
            <w:r>
              <w:rPr>
                <w:spacing w:val="-16"/>
              </w:rPr>
              <w:t>2,35</w:t>
            </w:r>
          </w:p>
        </w:tc>
        <w:tc>
          <w:tcPr>
            <w:tcW w:w="890" w:type="dxa"/>
          </w:tcPr>
          <w:p w:rsidR="005044E9" w:rsidRDefault="005044E9" w:rsidP="0060374D">
            <w:pPr>
              <w:jc w:val="center"/>
              <w:rPr>
                <w:spacing w:val="-16"/>
              </w:rPr>
            </w:pPr>
            <w:r>
              <w:rPr>
                <w:spacing w:val="-16"/>
              </w:rPr>
              <w:t>1,25</w:t>
            </w:r>
          </w:p>
        </w:tc>
        <w:tc>
          <w:tcPr>
            <w:tcW w:w="890" w:type="dxa"/>
          </w:tcPr>
          <w:p w:rsidR="005044E9" w:rsidRDefault="005044E9" w:rsidP="0060374D">
            <w:pPr>
              <w:jc w:val="center"/>
              <w:rPr>
                <w:spacing w:val="-16"/>
              </w:rPr>
            </w:pPr>
            <w:r>
              <w:rPr>
                <w:spacing w:val="-16"/>
              </w:rPr>
              <w:t>0,2</w:t>
            </w:r>
          </w:p>
        </w:tc>
        <w:tc>
          <w:tcPr>
            <w:tcW w:w="890" w:type="dxa"/>
          </w:tcPr>
          <w:p w:rsidR="005044E9" w:rsidRDefault="005044E9" w:rsidP="0060374D">
            <w:pPr>
              <w:jc w:val="center"/>
              <w:rPr>
                <w:spacing w:val="-16"/>
              </w:rPr>
            </w:pPr>
            <w:r>
              <w:rPr>
                <w:spacing w:val="-16"/>
              </w:rPr>
              <w:t>0,15</w:t>
            </w:r>
          </w:p>
        </w:tc>
        <w:tc>
          <w:tcPr>
            <w:tcW w:w="891" w:type="dxa"/>
          </w:tcPr>
          <w:p w:rsidR="005044E9" w:rsidRDefault="005044E9" w:rsidP="0060374D">
            <w:pPr>
              <w:jc w:val="center"/>
              <w:rPr>
                <w:spacing w:val="-16"/>
              </w:rPr>
            </w:pPr>
            <w:r>
              <w:rPr>
                <w:spacing w:val="-16"/>
              </w:rPr>
              <w:t>0,08</w:t>
            </w:r>
          </w:p>
        </w:tc>
        <w:tc>
          <w:tcPr>
            <w:tcW w:w="891" w:type="dxa"/>
          </w:tcPr>
          <w:p w:rsidR="005044E9" w:rsidRDefault="005044E9" w:rsidP="0060374D">
            <w:pPr>
              <w:jc w:val="center"/>
              <w:rPr>
                <w:spacing w:val="-16"/>
              </w:rPr>
            </w:pPr>
            <w:r>
              <w:rPr>
                <w:spacing w:val="-16"/>
              </w:rPr>
              <w:t>0,04</w:t>
            </w:r>
          </w:p>
        </w:tc>
        <w:tc>
          <w:tcPr>
            <w:tcW w:w="891" w:type="dxa"/>
          </w:tcPr>
          <w:p w:rsidR="005044E9" w:rsidRDefault="005044E9" w:rsidP="0060374D">
            <w:pPr>
              <w:jc w:val="center"/>
              <w:rPr>
                <w:spacing w:val="-16"/>
              </w:rPr>
            </w:pPr>
            <w:r>
              <w:rPr>
                <w:spacing w:val="-16"/>
              </w:rPr>
              <w:t>0,59</w:t>
            </w:r>
          </w:p>
        </w:tc>
        <w:tc>
          <w:tcPr>
            <w:tcW w:w="891" w:type="dxa"/>
          </w:tcPr>
          <w:p w:rsidR="005044E9" w:rsidRDefault="005044E9" w:rsidP="0060374D">
            <w:pPr>
              <w:jc w:val="center"/>
              <w:rPr>
                <w:spacing w:val="-16"/>
              </w:rPr>
            </w:pPr>
            <w:r>
              <w:rPr>
                <w:spacing w:val="-16"/>
              </w:rPr>
              <w:t>0,003</w:t>
            </w:r>
          </w:p>
        </w:tc>
      </w:tr>
      <w:tr w:rsidR="005044E9">
        <w:trPr>
          <w:trHeight w:val="532"/>
        </w:trPr>
        <w:tc>
          <w:tcPr>
            <w:tcW w:w="681" w:type="dxa"/>
          </w:tcPr>
          <w:p w:rsidR="005044E9" w:rsidRDefault="005044E9" w:rsidP="0060374D">
            <w:pPr>
              <w:jc w:val="center"/>
              <w:rPr>
                <w:spacing w:val="-16"/>
              </w:rPr>
            </w:pPr>
            <w:r w:rsidRPr="009B67FC">
              <w:rPr>
                <w:position w:val="-12"/>
              </w:rPr>
              <w:object w:dxaOrig="300" w:dyaOrig="420">
                <v:shape id="_x0000_i1293" type="#_x0000_t75" style="width:15.75pt;height:20.25pt" o:ole="">
                  <v:imagedata r:id="rId415" o:title=""/>
                </v:shape>
                <o:OLEObject Type="Embed" ProgID="Equation.3" ShapeID="_x0000_i1293" DrawAspect="Content" ObjectID="_1453542593" r:id="rId442"/>
              </w:object>
            </w:r>
          </w:p>
        </w:tc>
        <w:tc>
          <w:tcPr>
            <w:tcW w:w="1110" w:type="dxa"/>
          </w:tcPr>
          <w:p w:rsidR="005044E9" w:rsidRDefault="005044E9" w:rsidP="0060374D">
            <w:pPr>
              <w:jc w:val="center"/>
              <w:rPr>
                <w:spacing w:val="-16"/>
              </w:rPr>
            </w:pPr>
            <w:r>
              <w:rPr>
                <w:spacing w:val="-16"/>
              </w:rPr>
              <w:t>кДж/кг</w:t>
            </w:r>
          </w:p>
        </w:tc>
        <w:tc>
          <w:tcPr>
            <w:tcW w:w="890" w:type="dxa"/>
          </w:tcPr>
          <w:p w:rsidR="005044E9" w:rsidRDefault="005044E9" w:rsidP="0060374D">
            <w:pPr>
              <w:jc w:val="center"/>
              <w:rPr>
                <w:spacing w:val="-16"/>
              </w:rPr>
            </w:pPr>
            <w:r>
              <w:rPr>
                <w:spacing w:val="-16"/>
              </w:rPr>
              <w:t>3185,3</w:t>
            </w:r>
          </w:p>
        </w:tc>
        <w:tc>
          <w:tcPr>
            <w:tcW w:w="890" w:type="dxa"/>
          </w:tcPr>
          <w:p w:rsidR="005044E9" w:rsidRDefault="005044E9" w:rsidP="0060374D">
            <w:pPr>
              <w:jc w:val="center"/>
              <w:rPr>
                <w:spacing w:val="-16"/>
              </w:rPr>
            </w:pPr>
            <w:r>
              <w:rPr>
                <w:spacing w:val="-16"/>
              </w:rPr>
              <w:t>3068,8</w:t>
            </w:r>
          </w:p>
        </w:tc>
        <w:tc>
          <w:tcPr>
            <w:tcW w:w="890" w:type="dxa"/>
          </w:tcPr>
          <w:p w:rsidR="005044E9" w:rsidRDefault="005044E9" w:rsidP="0060374D">
            <w:pPr>
              <w:jc w:val="center"/>
              <w:rPr>
                <w:spacing w:val="-16"/>
              </w:rPr>
            </w:pPr>
            <w:r>
              <w:rPr>
                <w:spacing w:val="-16"/>
              </w:rPr>
              <w:t>2941,2</w:t>
            </w:r>
          </w:p>
        </w:tc>
        <w:tc>
          <w:tcPr>
            <w:tcW w:w="890" w:type="dxa"/>
          </w:tcPr>
          <w:p w:rsidR="005044E9" w:rsidRDefault="005044E9" w:rsidP="0060374D">
            <w:pPr>
              <w:jc w:val="center"/>
              <w:rPr>
                <w:spacing w:val="-16"/>
              </w:rPr>
            </w:pPr>
            <w:r>
              <w:rPr>
                <w:spacing w:val="-16"/>
              </w:rPr>
              <w:t>2659,7</w:t>
            </w:r>
          </w:p>
        </w:tc>
        <w:tc>
          <w:tcPr>
            <w:tcW w:w="890" w:type="dxa"/>
          </w:tcPr>
          <w:p w:rsidR="005044E9" w:rsidRDefault="005044E9" w:rsidP="0060374D">
            <w:pPr>
              <w:jc w:val="center"/>
              <w:rPr>
                <w:spacing w:val="-16"/>
              </w:rPr>
            </w:pPr>
            <w:r>
              <w:rPr>
                <w:spacing w:val="-16"/>
              </w:rPr>
              <w:t>2616,6</w:t>
            </w:r>
          </w:p>
        </w:tc>
        <w:tc>
          <w:tcPr>
            <w:tcW w:w="891" w:type="dxa"/>
          </w:tcPr>
          <w:p w:rsidR="005044E9" w:rsidRDefault="005044E9" w:rsidP="0060374D">
            <w:pPr>
              <w:jc w:val="center"/>
              <w:rPr>
                <w:spacing w:val="-16"/>
              </w:rPr>
            </w:pPr>
            <w:r>
              <w:rPr>
                <w:spacing w:val="-16"/>
              </w:rPr>
              <w:t>2534,5</w:t>
            </w:r>
          </w:p>
        </w:tc>
        <w:tc>
          <w:tcPr>
            <w:tcW w:w="891" w:type="dxa"/>
          </w:tcPr>
          <w:p w:rsidR="005044E9" w:rsidRDefault="005044E9" w:rsidP="0060374D">
            <w:pPr>
              <w:jc w:val="center"/>
              <w:rPr>
                <w:spacing w:val="-16"/>
              </w:rPr>
            </w:pPr>
            <w:r>
              <w:rPr>
                <w:spacing w:val="-16"/>
              </w:rPr>
              <w:t>2464,9</w:t>
            </w:r>
          </w:p>
        </w:tc>
        <w:tc>
          <w:tcPr>
            <w:tcW w:w="891" w:type="dxa"/>
          </w:tcPr>
          <w:p w:rsidR="005044E9" w:rsidRDefault="005044E9" w:rsidP="0060374D">
            <w:pPr>
              <w:jc w:val="center"/>
              <w:rPr>
                <w:spacing w:val="-16"/>
              </w:rPr>
            </w:pPr>
            <w:r>
              <w:rPr>
                <w:spacing w:val="-16"/>
              </w:rPr>
              <w:t>2755,5</w:t>
            </w:r>
          </w:p>
        </w:tc>
        <w:tc>
          <w:tcPr>
            <w:tcW w:w="891" w:type="dxa"/>
          </w:tcPr>
          <w:p w:rsidR="005044E9" w:rsidRDefault="005044E9" w:rsidP="0060374D">
            <w:pPr>
              <w:jc w:val="center"/>
              <w:rPr>
                <w:spacing w:val="-16"/>
              </w:rPr>
            </w:pPr>
            <w:r>
              <w:rPr>
                <w:spacing w:val="-16"/>
              </w:rPr>
              <w:t>2230,5</w:t>
            </w:r>
          </w:p>
        </w:tc>
      </w:tr>
      <w:tr w:rsidR="005044E9">
        <w:trPr>
          <w:trHeight w:val="581"/>
        </w:trPr>
        <w:tc>
          <w:tcPr>
            <w:tcW w:w="681" w:type="dxa"/>
          </w:tcPr>
          <w:p w:rsidR="005044E9" w:rsidRDefault="005044E9" w:rsidP="0060374D">
            <w:pPr>
              <w:jc w:val="center"/>
              <w:rPr>
                <w:spacing w:val="-16"/>
              </w:rPr>
            </w:pPr>
            <w:r w:rsidRPr="00E56691">
              <w:rPr>
                <w:position w:val="-12"/>
              </w:rPr>
              <w:object w:dxaOrig="279" w:dyaOrig="380">
                <v:shape id="_x0000_i1294" type="#_x0000_t75" style="width:14.25pt;height:18.75pt" o:ole="">
                  <v:imagedata r:id="rId443" o:title=""/>
                </v:shape>
                <o:OLEObject Type="Embed" ProgID="Equation.3" ShapeID="_x0000_i1294" DrawAspect="Content" ObjectID="_1453542594" r:id="rId444"/>
              </w:object>
            </w:r>
          </w:p>
        </w:tc>
        <w:tc>
          <w:tcPr>
            <w:tcW w:w="1110" w:type="dxa"/>
          </w:tcPr>
          <w:p w:rsidR="005044E9" w:rsidRDefault="005044E9" w:rsidP="0060374D">
            <w:pPr>
              <w:jc w:val="center"/>
              <w:rPr>
                <w:spacing w:val="-16"/>
              </w:rPr>
            </w:pPr>
            <w:r w:rsidRPr="00575102">
              <w:rPr>
                <w:position w:val="-4"/>
              </w:rPr>
              <w:object w:dxaOrig="160" w:dyaOrig="300">
                <v:shape id="_x0000_i1295" type="#_x0000_t75" style="width:8.25pt;height:15pt" o:ole="">
                  <v:imagedata r:id="rId5" o:title=""/>
                </v:shape>
                <o:OLEObject Type="Embed" ProgID="Equation.3" ShapeID="_x0000_i1295" DrawAspect="Content" ObjectID="_1453542595" r:id="rId445"/>
              </w:object>
            </w:r>
            <w:r>
              <w:t>С</w:t>
            </w:r>
          </w:p>
        </w:tc>
        <w:tc>
          <w:tcPr>
            <w:tcW w:w="890" w:type="dxa"/>
          </w:tcPr>
          <w:p w:rsidR="005044E9" w:rsidRDefault="005044E9" w:rsidP="0060374D">
            <w:pPr>
              <w:jc w:val="center"/>
              <w:rPr>
                <w:spacing w:val="-16"/>
              </w:rPr>
            </w:pPr>
            <w:r>
              <w:rPr>
                <w:spacing w:val="-16"/>
              </w:rPr>
              <w:t>250,33</w:t>
            </w:r>
          </w:p>
        </w:tc>
        <w:tc>
          <w:tcPr>
            <w:tcW w:w="890" w:type="dxa"/>
          </w:tcPr>
          <w:p w:rsidR="005044E9" w:rsidRDefault="005044E9" w:rsidP="0060374D">
            <w:pPr>
              <w:jc w:val="center"/>
              <w:rPr>
                <w:spacing w:val="-16"/>
              </w:rPr>
            </w:pPr>
            <w:r>
              <w:rPr>
                <w:spacing w:val="-16"/>
              </w:rPr>
              <w:t>220,67</w:t>
            </w:r>
          </w:p>
        </w:tc>
        <w:tc>
          <w:tcPr>
            <w:tcW w:w="890" w:type="dxa"/>
          </w:tcPr>
          <w:p w:rsidR="005044E9" w:rsidRDefault="005044E9" w:rsidP="0060374D">
            <w:pPr>
              <w:jc w:val="center"/>
              <w:rPr>
                <w:spacing w:val="-16"/>
              </w:rPr>
            </w:pPr>
            <w:r>
              <w:rPr>
                <w:spacing w:val="-16"/>
              </w:rPr>
              <w:t>189,81</w:t>
            </w:r>
          </w:p>
        </w:tc>
        <w:tc>
          <w:tcPr>
            <w:tcW w:w="890" w:type="dxa"/>
          </w:tcPr>
          <w:p w:rsidR="005044E9" w:rsidRDefault="005044E9" w:rsidP="0060374D">
            <w:pPr>
              <w:jc w:val="center"/>
              <w:rPr>
                <w:spacing w:val="-16"/>
              </w:rPr>
            </w:pPr>
            <w:r>
              <w:rPr>
                <w:spacing w:val="-16"/>
              </w:rPr>
              <w:t>120,23</w:t>
            </w:r>
          </w:p>
        </w:tc>
        <w:tc>
          <w:tcPr>
            <w:tcW w:w="890" w:type="dxa"/>
          </w:tcPr>
          <w:p w:rsidR="005044E9" w:rsidRDefault="005044E9" w:rsidP="0060374D">
            <w:pPr>
              <w:jc w:val="center"/>
              <w:rPr>
                <w:spacing w:val="-16"/>
              </w:rPr>
            </w:pPr>
            <w:r>
              <w:rPr>
                <w:spacing w:val="-16"/>
              </w:rPr>
              <w:t>111,37</w:t>
            </w:r>
          </w:p>
        </w:tc>
        <w:tc>
          <w:tcPr>
            <w:tcW w:w="891" w:type="dxa"/>
          </w:tcPr>
          <w:p w:rsidR="005044E9" w:rsidRDefault="005044E9" w:rsidP="0060374D">
            <w:pPr>
              <w:jc w:val="center"/>
              <w:rPr>
                <w:spacing w:val="-16"/>
              </w:rPr>
            </w:pPr>
            <w:r>
              <w:rPr>
                <w:spacing w:val="-16"/>
              </w:rPr>
              <w:t>93,51</w:t>
            </w:r>
          </w:p>
        </w:tc>
        <w:tc>
          <w:tcPr>
            <w:tcW w:w="891" w:type="dxa"/>
          </w:tcPr>
          <w:p w:rsidR="005044E9" w:rsidRDefault="005044E9" w:rsidP="0060374D">
            <w:pPr>
              <w:jc w:val="center"/>
              <w:rPr>
                <w:spacing w:val="-16"/>
              </w:rPr>
            </w:pPr>
            <w:r>
              <w:rPr>
                <w:spacing w:val="-16"/>
              </w:rPr>
              <w:t>75,89</w:t>
            </w:r>
          </w:p>
        </w:tc>
        <w:tc>
          <w:tcPr>
            <w:tcW w:w="891" w:type="dxa"/>
          </w:tcPr>
          <w:p w:rsidR="005044E9" w:rsidRDefault="005044E9" w:rsidP="0060374D">
            <w:pPr>
              <w:jc w:val="center"/>
              <w:rPr>
                <w:spacing w:val="-16"/>
              </w:rPr>
            </w:pPr>
          </w:p>
        </w:tc>
        <w:tc>
          <w:tcPr>
            <w:tcW w:w="891" w:type="dxa"/>
          </w:tcPr>
          <w:p w:rsidR="005044E9" w:rsidRDefault="005044E9" w:rsidP="0060374D">
            <w:pPr>
              <w:jc w:val="center"/>
              <w:rPr>
                <w:spacing w:val="-16"/>
              </w:rPr>
            </w:pPr>
          </w:p>
        </w:tc>
      </w:tr>
      <w:tr w:rsidR="005044E9">
        <w:trPr>
          <w:trHeight w:val="593"/>
        </w:trPr>
        <w:tc>
          <w:tcPr>
            <w:tcW w:w="681" w:type="dxa"/>
          </w:tcPr>
          <w:p w:rsidR="005044E9" w:rsidRDefault="005044E9" w:rsidP="0060374D">
            <w:pPr>
              <w:jc w:val="center"/>
              <w:rPr>
                <w:spacing w:val="-16"/>
              </w:rPr>
            </w:pPr>
            <w:r w:rsidRPr="00E56691">
              <w:rPr>
                <w:position w:val="-12"/>
              </w:rPr>
              <w:object w:dxaOrig="279" w:dyaOrig="380">
                <v:shape id="_x0000_i1296" type="#_x0000_t75" style="width:14.25pt;height:18.75pt" o:ole="">
                  <v:imagedata r:id="rId446" o:title=""/>
                </v:shape>
                <o:OLEObject Type="Embed" ProgID="Equation.3" ShapeID="_x0000_i1296" DrawAspect="Content" ObjectID="_1453542596" r:id="rId447"/>
              </w:object>
            </w:r>
          </w:p>
        </w:tc>
        <w:tc>
          <w:tcPr>
            <w:tcW w:w="1110" w:type="dxa"/>
          </w:tcPr>
          <w:p w:rsidR="005044E9" w:rsidRDefault="005044E9" w:rsidP="0060374D">
            <w:pPr>
              <w:jc w:val="center"/>
              <w:rPr>
                <w:spacing w:val="-16"/>
              </w:rPr>
            </w:pPr>
            <w:r w:rsidRPr="00575102">
              <w:rPr>
                <w:position w:val="-4"/>
              </w:rPr>
              <w:object w:dxaOrig="160" w:dyaOrig="300">
                <v:shape id="_x0000_i1297" type="#_x0000_t75" style="width:8.25pt;height:15pt" o:ole="">
                  <v:imagedata r:id="rId5" o:title=""/>
                </v:shape>
                <o:OLEObject Type="Embed" ProgID="Equation.3" ShapeID="_x0000_i1297" DrawAspect="Content" ObjectID="_1453542597" r:id="rId448"/>
              </w:object>
            </w:r>
            <w:r>
              <w:t>С</w:t>
            </w:r>
          </w:p>
        </w:tc>
        <w:tc>
          <w:tcPr>
            <w:tcW w:w="890" w:type="dxa"/>
          </w:tcPr>
          <w:p w:rsidR="005044E9" w:rsidRDefault="005044E9" w:rsidP="0060374D">
            <w:pPr>
              <w:jc w:val="center"/>
              <w:rPr>
                <w:spacing w:val="-16"/>
              </w:rPr>
            </w:pPr>
            <w:r>
              <w:rPr>
                <w:spacing w:val="-16"/>
              </w:rPr>
              <w:t>246,33</w:t>
            </w:r>
          </w:p>
        </w:tc>
        <w:tc>
          <w:tcPr>
            <w:tcW w:w="890" w:type="dxa"/>
          </w:tcPr>
          <w:p w:rsidR="005044E9" w:rsidRDefault="005044E9" w:rsidP="0060374D">
            <w:pPr>
              <w:jc w:val="center"/>
              <w:rPr>
                <w:spacing w:val="-16"/>
              </w:rPr>
            </w:pPr>
            <w:r>
              <w:rPr>
                <w:spacing w:val="-16"/>
              </w:rPr>
              <w:t>216,67</w:t>
            </w:r>
          </w:p>
        </w:tc>
        <w:tc>
          <w:tcPr>
            <w:tcW w:w="890" w:type="dxa"/>
          </w:tcPr>
          <w:p w:rsidR="005044E9" w:rsidRDefault="005044E9" w:rsidP="0060374D">
            <w:pPr>
              <w:jc w:val="center"/>
              <w:rPr>
                <w:spacing w:val="-16"/>
              </w:rPr>
            </w:pPr>
            <w:r>
              <w:rPr>
                <w:spacing w:val="-16"/>
              </w:rPr>
              <w:t>185,81</w:t>
            </w:r>
          </w:p>
        </w:tc>
        <w:tc>
          <w:tcPr>
            <w:tcW w:w="890" w:type="dxa"/>
          </w:tcPr>
          <w:p w:rsidR="005044E9" w:rsidRDefault="005044E9" w:rsidP="0060374D">
            <w:pPr>
              <w:jc w:val="center"/>
              <w:rPr>
                <w:spacing w:val="-16"/>
              </w:rPr>
            </w:pPr>
          </w:p>
        </w:tc>
        <w:tc>
          <w:tcPr>
            <w:tcW w:w="890" w:type="dxa"/>
          </w:tcPr>
          <w:p w:rsidR="005044E9" w:rsidRDefault="005044E9" w:rsidP="0060374D">
            <w:pPr>
              <w:jc w:val="center"/>
              <w:rPr>
                <w:spacing w:val="-16"/>
              </w:rPr>
            </w:pPr>
          </w:p>
        </w:tc>
        <w:tc>
          <w:tcPr>
            <w:tcW w:w="891" w:type="dxa"/>
          </w:tcPr>
          <w:p w:rsidR="005044E9" w:rsidRDefault="005044E9" w:rsidP="0060374D">
            <w:pPr>
              <w:jc w:val="center"/>
              <w:rPr>
                <w:spacing w:val="-16"/>
              </w:rPr>
            </w:pPr>
          </w:p>
        </w:tc>
        <w:tc>
          <w:tcPr>
            <w:tcW w:w="891" w:type="dxa"/>
          </w:tcPr>
          <w:p w:rsidR="005044E9" w:rsidRDefault="005044E9" w:rsidP="0060374D">
            <w:pPr>
              <w:jc w:val="center"/>
              <w:rPr>
                <w:spacing w:val="-16"/>
              </w:rPr>
            </w:pPr>
          </w:p>
        </w:tc>
        <w:tc>
          <w:tcPr>
            <w:tcW w:w="891" w:type="dxa"/>
          </w:tcPr>
          <w:p w:rsidR="005044E9" w:rsidRDefault="005044E9" w:rsidP="0060374D">
            <w:pPr>
              <w:jc w:val="center"/>
              <w:rPr>
                <w:spacing w:val="-16"/>
              </w:rPr>
            </w:pPr>
          </w:p>
        </w:tc>
        <w:tc>
          <w:tcPr>
            <w:tcW w:w="891" w:type="dxa"/>
          </w:tcPr>
          <w:p w:rsidR="005044E9" w:rsidRDefault="005044E9" w:rsidP="0060374D">
            <w:pPr>
              <w:jc w:val="center"/>
              <w:rPr>
                <w:spacing w:val="-16"/>
              </w:rPr>
            </w:pPr>
          </w:p>
        </w:tc>
      </w:tr>
      <w:tr w:rsidR="005044E9">
        <w:trPr>
          <w:trHeight w:val="590"/>
        </w:trPr>
        <w:tc>
          <w:tcPr>
            <w:tcW w:w="681" w:type="dxa"/>
          </w:tcPr>
          <w:p w:rsidR="005044E9" w:rsidRDefault="005044E9" w:rsidP="0060374D">
            <w:pPr>
              <w:jc w:val="center"/>
              <w:rPr>
                <w:spacing w:val="-16"/>
              </w:rPr>
            </w:pPr>
            <w:r w:rsidRPr="00E56691">
              <w:rPr>
                <w:position w:val="-12"/>
              </w:rPr>
              <w:object w:dxaOrig="279" w:dyaOrig="380">
                <v:shape id="_x0000_i1298" type="#_x0000_t75" style="width:14.25pt;height:18.75pt" o:ole="">
                  <v:imagedata r:id="rId449" o:title=""/>
                </v:shape>
                <o:OLEObject Type="Embed" ProgID="Equation.3" ShapeID="_x0000_i1298" DrawAspect="Content" ObjectID="_1453542598" r:id="rId450"/>
              </w:object>
            </w:r>
          </w:p>
        </w:tc>
        <w:tc>
          <w:tcPr>
            <w:tcW w:w="1110" w:type="dxa"/>
          </w:tcPr>
          <w:p w:rsidR="005044E9" w:rsidRDefault="005044E9" w:rsidP="0060374D">
            <w:pPr>
              <w:jc w:val="center"/>
              <w:rPr>
                <w:spacing w:val="-16"/>
              </w:rPr>
            </w:pPr>
            <w:r w:rsidRPr="00575102">
              <w:rPr>
                <w:position w:val="-4"/>
              </w:rPr>
              <w:object w:dxaOrig="160" w:dyaOrig="300">
                <v:shape id="_x0000_i1299" type="#_x0000_t75" style="width:8.25pt;height:15pt" o:ole="">
                  <v:imagedata r:id="rId5" o:title=""/>
                </v:shape>
                <o:OLEObject Type="Embed" ProgID="Equation.3" ShapeID="_x0000_i1299" DrawAspect="Content" ObjectID="_1453542599" r:id="rId451"/>
              </w:object>
            </w:r>
            <w:r>
              <w:t>С</w:t>
            </w:r>
          </w:p>
        </w:tc>
        <w:tc>
          <w:tcPr>
            <w:tcW w:w="890" w:type="dxa"/>
          </w:tcPr>
          <w:p w:rsidR="005044E9" w:rsidRDefault="005044E9" w:rsidP="0060374D">
            <w:pPr>
              <w:jc w:val="center"/>
              <w:rPr>
                <w:spacing w:val="-16"/>
              </w:rPr>
            </w:pPr>
          </w:p>
        </w:tc>
        <w:tc>
          <w:tcPr>
            <w:tcW w:w="890" w:type="dxa"/>
          </w:tcPr>
          <w:p w:rsidR="005044E9" w:rsidRDefault="005044E9" w:rsidP="0060374D">
            <w:pPr>
              <w:jc w:val="center"/>
              <w:rPr>
                <w:spacing w:val="-16"/>
              </w:rPr>
            </w:pPr>
          </w:p>
        </w:tc>
        <w:tc>
          <w:tcPr>
            <w:tcW w:w="890" w:type="dxa"/>
          </w:tcPr>
          <w:p w:rsidR="005044E9" w:rsidRDefault="005044E9" w:rsidP="0060374D">
            <w:pPr>
              <w:jc w:val="center"/>
              <w:rPr>
                <w:spacing w:val="-16"/>
              </w:rPr>
            </w:pPr>
          </w:p>
        </w:tc>
        <w:tc>
          <w:tcPr>
            <w:tcW w:w="890" w:type="dxa"/>
          </w:tcPr>
          <w:p w:rsidR="005044E9" w:rsidRDefault="005044E9" w:rsidP="0060374D">
            <w:pPr>
              <w:jc w:val="center"/>
              <w:rPr>
                <w:spacing w:val="-16"/>
              </w:rPr>
            </w:pPr>
            <w:r>
              <w:rPr>
                <w:spacing w:val="-16"/>
              </w:rPr>
              <w:t>113,23</w:t>
            </w:r>
          </w:p>
        </w:tc>
        <w:tc>
          <w:tcPr>
            <w:tcW w:w="890" w:type="dxa"/>
          </w:tcPr>
          <w:p w:rsidR="005044E9" w:rsidRDefault="005044E9" w:rsidP="0060374D">
            <w:pPr>
              <w:jc w:val="center"/>
              <w:rPr>
                <w:spacing w:val="-16"/>
              </w:rPr>
            </w:pPr>
            <w:r>
              <w:rPr>
                <w:spacing w:val="-16"/>
              </w:rPr>
              <w:t>104,37</w:t>
            </w:r>
          </w:p>
        </w:tc>
        <w:tc>
          <w:tcPr>
            <w:tcW w:w="891" w:type="dxa"/>
          </w:tcPr>
          <w:p w:rsidR="005044E9" w:rsidRDefault="005044E9" w:rsidP="0060374D">
            <w:pPr>
              <w:jc w:val="center"/>
              <w:rPr>
                <w:spacing w:val="-16"/>
              </w:rPr>
            </w:pPr>
            <w:r>
              <w:rPr>
                <w:spacing w:val="-16"/>
              </w:rPr>
              <w:t>86,51</w:t>
            </w:r>
          </w:p>
        </w:tc>
        <w:tc>
          <w:tcPr>
            <w:tcW w:w="891" w:type="dxa"/>
          </w:tcPr>
          <w:p w:rsidR="005044E9" w:rsidRDefault="005044E9" w:rsidP="0060374D">
            <w:pPr>
              <w:jc w:val="center"/>
              <w:rPr>
                <w:spacing w:val="-16"/>
              </w:rPr>
            </w:pPr>
            <w:r>
              <w:rPr>
                <w:spacing w:val="-16"/>
              </w:rPr>
              <w:t>68,89</w:t>
            </w:r>
          </w:p>
        </w:tc>
        <w:tc>
          <w:tcPr>
            <w:tcW w:w="891" w:type="dxa"/>
          </w:tcPr>
          <w:p w:rsidR="005044E9" w:rsidRDefault="005044E9" w:rsidP="0060374D">
            <w:pPr>
              <w:jc w:val="center"/>
              <w:rPr>
                <w:spacing w:val="-16"/>
              </w:rPr>
            </w:pPr>
          </w:p>
        </w:tc>
        <w:tc>
          <w:tcPr>
            <w:tcW w:w="891" w:type="dxa"/>
          </w:tcPr>
          <w:p w:rsidR="005044E9" w:rsidRDefault="005044E9" w:rsidP="0060374D">
            <w:pPr>
              <w:jc w:val="center"/>
              <w:rPr>
                <w:spacing w:val="-16"/>
              </w:rPr>
            </w:pPr>
          </w:p>
        </w:tc>
      </w:tr>
      <w:tr w:rsidR="005044E9">
        <w:trPr>
          <w:trHeight w:val="602"/>
        </w:trPr>
        <w:tc>
          <w:tcPr>
            <w:tcW w:w="681" w:type="dxa"/>
          </w:tcPr>
          <w:p w:rsidR="005044E9" w:rsidRDefault="005044E9" w:rsidP="0060374D">
            <w:pPr>
              <w:jc w:val="center"/>
              <w:rPr>
                <w:spacing w:val="-16"/>
              </w:rPr>
            </w:pPr>
            <w:r w:rsidRPr="00675B74">
              <w:rPr>
                <w:spacing w:val="-16"/>
                <w:position w:val="-12"/>
              </w:rPr>
              <w:object w:dxaOrig="340" w:dyaOrig="380">
                <v:shape id="_x0000_i1300" type="#_x0000_t75" style="width:17.25pt;height:18.75pt" o:ole="">
                  <v:imagedata r:id="rId452" o:title=""/>
                </v:shape>
                <o:OLEObject Type="Embed" ProgID="Equation.3" ShapeID="_x0000_i1300" DrawAspect="Content" ObjectID="_1453542600" r:id="rId453"/>
              </w:object>
            </w:r>
          </w:p>
        </w:tc>
        <w:tc>
          <w:tcPr>
            <w:tcW w:w="1110" w:type="dxa"/>
          </w:tcPr>
          <w:p w:rsidR="005044E9" w:rsidRDefault="005044E9" w:rsidP="0060374D">
            <w:pPr>
              <w:jc w:val="center"/>
              <w:rPr>
                <w:spacing w:val="-16"/>
              </w:rPr>
            </w:pPr>
            <w:r>
              <w:t>т/ч</w:t>
            </w:r>
          </w:p>
        </w:tc>
        <w:tc>
          <w:tcPr>
            <w:tcW w:w="890" w:type="dxa"/>
          </w:tcPr>
          <w:p w:rsidR="005044E9" w:rsidRDefault="005044E9" w:rsidP="0060374D">
            <w:pPr>
              <w:jc w:val="center"/>
              <w:rPr>
                <w:spacing w:val="-16"/>
              </w:rPr>
            </w:pPr>
            <w:r>
              <w:rPr>
                <w:spacing w:val="-16"/>
              </w:rPr>
              <w:t>26</w:t>
            </w:r>
          </w:p>
        </w:tc>
        <w:tc>
          <w:tcPr>
            <w:tcW w:w="890" w:type="dxa"/>
          </w:tcPr>
          <w:p w:rsidR="005044E9" w:rsidRDefault="005044E9" w:rsidP="0060374D">
            <w:pPr>
              <w:jc w:val="center"/>
              <w:rPr>
                <w:spacing w:val="-16"/>
              </w:rPr>
            </w:pPr>
            <w:r>
              <w:rPr>
                <w:spacing w:val="-16"/>
              </w:rPr>
              <w:t>32</w:t>
            </w:r>
          </w:p>
        </w:tc>
        <w:tc>
          <w:tcPr>
            <w:tcW w:w="890" w:type="dxa"/>
          </w:tcPr>
          <w:p w:rsidR="005044E9" w:rsidRDefault="005044E9" w:rsidP="0060374D">
            <w:pPr>
              <w:jc w:val="center"/>
              <w:rPr>
                <w:spacing w:val="-16"/>
              </w:rPr>
            </w:pPr>
            <w:r>
              <w:rPr>
                <w:spacing w:val="-16"/>
              </w:rPr>
              <w:t>10</w:t>
            </w:r>
          </w:p>
        </w:tc>
        <w:tc>
          <w:tcPr>
            <w:tcW w:w="890" w:type="dxa"/>
          </w:tcPr>
          <w:p w:rsidR="005044E9" w:rsidRDefault="005044E9" w:rsidP="0060374D">
            <w:pPr>
              <w:jc w:val="center"/>
              <w:rPr>
                <w:spacing w:val="-16"/>
              </w:rPr>
            </w:pPr>
            <w:r>
              <w:rPr>
                <w:spacing w:val="-16"/>
              </w:rPr>
              <w:t>28</w:t>
            </w:r>
          </w:p>
        </w:tc>
        <w:tc>
          <w:tcPr>
            <w:tcW w:w="890" w:type="dxa"/>
          </w:tcPr>
          <w:p w:rsidR="005044E9" w:rsidRDefault="005044E9" w:rsidP="0060374D">
            <w:pPr>
              <w:jc w:val="center"/>
              <w:rPr>
                <w:spacing w:val="-16"/>
              </w:rPr>
            </w:pPr>
            <w:r>
              <w:rPr>
                <w:spacing w:val="-16"/>
              </w:rPr>
              <w:t>16</w:t>
            </w:r>
          </w:p>
        </w:tc>
        <w:tc>
          <w:tcPr>
            <w:tcW w:w="891" w:type="dxa"/>
          </w:tcPr>
          <w:p w:rsidR="005044E9" w:rsidRDefault="005044E9" w:rsidP="0060374D">
            <w:pPr>
              <w:jc w:val="center"/>
              <w:rPr>
                <w:spacing w:val="-16"/>
              </w:rPr>
            </w:pPr>
            <w:r>
              <w:rPr>
                <w:spacing w:val="-16"/>
              </w:rPr>
              <w:t>7</w:t>
            </w:r>
          </w:p>
        </w:tc>
        <w:tc>
          <w:tcPr>
            <w:tcW w:w="891" w:type="dxa"/>
          </w:tcPr>
          <w:p w:rsidR="005044E9" w:rsidRDefault="005044E9" w:rsidP="0060374D">
            <w:pPr>
              <w:jc w:val="center"/>
              <w:rPr>
                <w:spacing w:val="-16"/>
              </w:rPr>
            </w:pPr>
            <w:r>
              <w:rPr>
                <w:spacing w:val="-16"/>
              </w:rPr>
              <w:t>4</w:t>
            </w:r>
          </w:p>
        </w:tc>
        <w:tc>
          <w:tcPr>
            <w:tcW w:w="891" w:type="dxa"/>
          </w:tcPr>
          <w:p w:rsidR="005044E9" w:rsidRDefault="005044E9" w:rsidP="0060374D">
            <w:pPr>
              <w:jc w:val="center"/>
              <w:rPr>
                <w:spacing w:val="-16"/>
              </w:rPr>
            </w:pPr>
            <w:r>
              <w:rPr>
                <w:spacing w:val="-16"/>
              </w:rPr>
              <w:t>18</w:t>
            </w:r>
          </w:p>
        </w:tc>
        <w:tc>
          <w:tcPr>
            <w:tcW w:w="891" w:type="dxa"/>
          </w:tcPr>
          <w:p w:rsidR="005044E9" w:rsidRDefault="005044E9" w:rsidP="0060374D">
            <w:pPr>
              <w:jc w:val="center"/>
              <w:rPr>
                <w:spacing w:val="-16"/>
              </w:rPr>
            </w:pPr>
            <w:r>
              <w:rPr>
                <w:spacing w:val="-16"/>
              </w:rPr>
              <w:t>171,83</w:t>
            </w:r>
          </w:p>
        </w:tc>
      </w:tr>
    </w:tbl>
    <w:p w:rsidR="005044E9" w:rsidRDefault="005044E9" w:rsidP="005044E9">
      <w:pPr>
        <w:rPr>
          <w:spacing w:val="-16"/>
        </w:rPr>
      </w:pPr>
    </w:p>
    <w:p w:rsidR="00A15E0E" w:rsidRDefault="00A15E0E" w:rsidP="005044E9">
      <w:pPr>
        <w:rPr>
          <w:i/>
          <w:sz w:val="32"/>
          <w:szCs w:val="32"/>
        </w:rPr>
      </w:pPr>
    </w:p>
    <w:p w:rsidR="005044E9" w:rsidRPr="00824C0F" w:rsidRDefault="005044E9" w:rsidP="005044E9">
      <w:pPr>
        <w:rPr>
          <w:i/>
          <w:spacing w:val="20"/>
          <w:sz w:val="32"/>
          <w:szCs w:val="32"/>
        </w:rPr>
      </w:pPr>
      <w:r w:rsidRPr="00824C0F">
        <w:rPr>
          <w:i/>
          <w:sz w:val="32"/>
          <w:szCs w:val="32"/>
        </w:rPr>
        <w:t xml:space="preserve">2.2.7 </w:t>
      </w:r>
      <w:r w:rsidRPr="00824C0F">
        <w:rPr>
          <w:i/>
          <w:spacing w:val="20"/>
          <w:sz w:val="32"/>
          <w:szCs w:val="32"/>
        </w:rPr>
        <w:t>Расчет коэффициентов недовыработки пара в отборах турбины</w:t>
      </w:r>
    </w:p>
    <w:p w:rsidR="005044E9" w:rsidRDefault="005044E9" w:rsidP="005044E9">
      <w:pPr>
        <w:jc w:val="both"/>
        <w:rPr>
          <w:spacing w:val="20"/>
        </w:rPr>
      </w:pPr>
    </w:p>
    <w:p w:rsidR="005044E9" w:rsidRDefault="005044E9" w:rsidP="005044E9">
      <w:pPr>
        <w:jc w:val="both"/>
      </w:pPr>
      <w:r w:rsidRPr="007A7DF8">
        <w:t>2.2.7.1 Коэффициент недовыработки пара в отборах для турбины без промперегрева</w:t>
      </w:r>
      <w:r>
        <w:t>:</w:t>
      </w:r>
    </w:p>
    <w:p w:rsidR="005044E9" w:rsidRDefault="005044E9" w:rsidP="005044E9">
      <w:pPr>
        <w:jc w:val="both"/>
      </w:pPr>
      <w:r>
        <w:t xml:space="preserve">                                               </w:t>
      </w:r>
      <w:r w:rsidRPr="000503C6">
        <w:rPr>
          <w:position w:val="-12"/>
        </w:rPr>
        <w:object w:dxaOrig="260" w:dyaOrig="380">
          <v:shape id="_x0000_i1301" type="#_x0000_t75" style="width:12.75pt;height:18.75pt" o:ole="">
            <v:imagedata r:id="rId454" o:title=""/>
          </v:shape>
          <o:OLEObject Type="Embed" ProgID="Equation.3" ShapeID="_x0000_i1301" DrawAspect="Content" ObjectID="_1453542601" r:id="rId455"/>
        </w:object>
      </w:r>
      <w:r>
        <w:t>= (</w:t>
      </w:r>
      <w:r w:rsidRPr="000503C6">
        <w:rPr>
          <w:position w:val="-12"/>
        </w:rPr>
        <w:object w:dxaOrig="660" w:dyaOrig="380">
          <v:shape id="_x0000_i1302" type="#_x0000_t75" style="width:33pt;height:18.75pt" o:ole="">
            <v:imagedata r:id="rId456" o:title=""/>
          </v:shape>
          <o:OLEObject Type="Embed" ProgID="Equation.3" ShapeID="_x0000_i1302" DrawAspect="Content" ObjectID="_1453542602" r:id="rId457"/>
        </w:object>
      </w:r>
      <w:r>
        <w:t>)/(</w:t>
      </w:r>
      <w:r w:rsidRPr="007A7DF8">
        <w:rPr>
          <w:position w:val="-12"/>
        </w:rPr>
        <w:object w:dxaOrig="660" w:dyaOrig="380">
          <v:shape id="_x0000_i1303" type="#_x0000_t75" style="width:33pt;height:18.75pt" o:ole="">
            <v:imagedata r:id="rId458" o:title=""/>
          </v:shape>
          <o:OLEObject Type="Embed" ProgID="Equation.3" ShapeID="_x0000_i1303" DrawAspect="Content" ObjectID="_1453542603" r:id="rId459"/>
        </w:object>
      </w:r>
      <w:r>
        <w:t>)                                            (2.2.7.1)</w:t>
      </w:r>
    </w:p>
    <w:p w:rsidR="005044E9" w:rsidRDefault="005044E9" w:rsidP="005044E9">
      <w:pPr>
        <w:jc w:val="center"/>
      </w:pPr>
      <w:r w:rsidRPr="000503C6">
        <w:rPr>
          <w:position w:val="-12"/>
        </w:rPr>
        <w:object w:dxaOrig="260" w:dyaOrig="380">
          <v:shape id="_x0000_i1304" type="#_x0000_t75" style="width:12.75pt;height:18.75pt" o:ole="">
            <v:imagedata r:id="rId454" o:title=""/>
          </v:shape>
          <o:OLEObject Type="Embed" ProgID="Equation.3" ShapeID="_x0000_i1304" DrawAspect="Content" ObjectID="_1453542604" r:id="rId460"/>
        </w:object>
      </w:r>
      <w:r>
        <w:t xml:space="preserve"> = (3185,25 – 2230,46)/(3455 – 2230,46) = 0,78</w:t>
      </w:r>
    </w:p>
    <w:p w:rsidR="005044E9" w:rsidRDefault="005044E9" w:rsidP="005044E9">
      <w:pPr>
        <w:ind w:left="2832"/>
        <w:jc w:val="both"/>
      </w:pPr>
      <w:r>
        <w:t xml:space="preserve">      </w:t>
      </w:r>
      <w:r w:rsidRPr="000503C6">
        <w:rPr>
          <w:position w:val="-12"/>
        </w:rPr>
        <w:object w:dxaOrig="300" w:dyaOrig="380">
          <v:shape id="_x0000_i1305" type="#_x0000_t75" style="width:15pt;height:18.75pt" o:ole="">
            <v:imagedata r:id="rId461" o:title=""/>
          </v:shape>
          <o:OLEObject Type="Embed" ProgID="Equation.3" ShapeID="_x0000_i1305" DrawAspect="Content" ObjectID="_1453542605" r:id="rId462"/>
        </w:object>
      </w:r>
      <w:r>
        <w:t>= (</w:t>
      </w:r>
      <w:r w:rsidRPr="000503C6">
        <w:rPr>
          <w:position w:val="-12"/>
        </w:rPr>
        <w:object w:dxaOrig="660" w:dyaOrig="380">
          <v:shape id="_x0000_i1306" type="#_x0000_t75" style="width:33pt;height:18.75pt" o:ole="">
            <v:imagedata r:id="rId463" o:title=""/>
          </v:shape>
          <o:OLEObject Type="Embed" ProgID="Equation.3" ShapeID="_x0000_i1306" DrawAspect="Content" ObjectID="_1453542606" r:id="rId464"/>
        </w:object>
      </w:r>
      <w:r>
        <w:t>)/(</w:t>
      </w:r>
      <w:r w:rsidRPr="007A7DF8">
        <w:rPr>
          <w:position w:val="-12"/>
        </w:rPr>
        <w:object w:dxaOrig="660" w:dyaOrig="380">
          <v:shape id="_x0000_i1307" type="#_x0000_t75" style="width:33pt;height:18.75pt" o:ole="">
            <v:imagedata r:id="rId465" o:title=""/>
          </v:shape>
          <o:OLEObject Type="Embed" ProgID="Equation.3" ShapeID="_x0000_i1307" DrawAspect="Content" ObjectID="_1453542607" r:id="rId466"/>
        </w:object>
      </w:r>
      <w:r>
        <w:t>)                                            (2.2.7.2)</w:t>
      </w:r>
    </w:p>
    <w:p w:rsidR="005044E9" w:rsidRDefault="005044E9" w:rsidP="005044E9">
      <w:pPr>
        <w:jc w:val="center"/>
      </w:pPr>
      <w:r w:rsidRPr="000503C6">
        <w:rPr>
          <w:position w:val="-12"/>
        </w:rPr>
        <w:object w:dxaOrig="300" w:dyaOrig="380">
          <v:shape id="_x0000_i1308" type="#_x0000_t75" style="width:15pt;height:18.75pt" o:ole="">
            <v:imagedata r:id="rId461" o:title=""/>
          </v:shape>
          <o:OLEObject Type="Embed" ProgID="Equation.3" ShapeID="_x0000_i1308" DrawAspect="Content" ObjectID="_1453542608" r:id="rId467"/>
        </w:object>
      </w:r>
      <w:r>
        <w:t xml:space="preserve"> = (3068,84 – 2230,46)/(3455 – 2230,46) = 0,68</w:t>
      </w:r>
    </w:p>
    <w:p w:rsidR="005044E9" w:rsidRDefault="005044E9" w:rsidP="005044E9">
      <w:pPr>
        <w:jc w:val="both"/>
      </w:pPr>
      <w:r>
        <w:t xml:space="preserve">                                              </w:t>
      </w:r>
      <w:r w:rsidRPr="00E246C1">
        <w:rPr>
          <w:position w:val="-12"/>
        </w:rPr>
        <w:object w:dxaOrig="279" w:dyaOrig="380">
          <v:shape id="_x0000_i1309" type="#_x0000_t75" style="width:14.25pt;height:18.75pt" o:ole="">
            <v:imagedata r:id="rId468" o:title=""/>
          </v:shape>
          <o:OLEObject Type="Embed" ProgID="Equation.3" ShapeID="_x0000_i1309" DrawAspect="Content" ObjectID="_1453542609" r:id="rId469"/>
        </w:object>
      </w:r>
      <w:r>
        <w:t>= (</w:t>
      </w:r>
      <w:r w:rsidRPr="00E246C1">
        <w:rPr>
          <w:position w:val="-12"/>
        </w:rPr>
        <w:object w:dxaOrig="660" w:dyaOrig="380">
          <v:shape id="_x0000_i1310" type="#_x0000_t75" style="width:33pt;height:18.75pt" o:ole="">
            <v:imagedata r:id="rId470" o:title=""/>
          </v:shape>
          <o:OLEObject Type="Embed" ProgID="Equation.3" ShapeID="_x0000_i1310" DrawAspect="Content" ObjectID="_1453542610" r:id="rId471"/>
        </w:object>
      </w:r>
      <w:r>
        <w:t>)/(</w:t>
      </w:r>
      <w:r w:rsidRPr="007A7DF8">
        <w:rPr>
          <w:position w:val="-12"/>
        </w:rPr>
        <w:object w:dxaOrig="660" w:dyaOrig="380">
          <v:shape id="_x0000_i1311" type="#_x0000_t75" style="width:33pt;height:18.75pt" o:ole="">
            <v:imagedata r:id="rId472" o:title=""/>
          </v:shape>
          <o:OLEObject Type="Embed" ProgID="Equation.3" ShapeID="_x0000_i1311" DrawAspect="Content" ObjectID="_1453542611" r:id="rId473"/>
        </w:object>
      </w:r>
      <w:r>
        <w:t>)                                            (2.2.7.3)</w:t>
      </w:r>
    </w:p>
    <w:p w:rsidR="005044E9" w:rsidRDefault="005044E9" w:rsidP="005044E9">
      <w:pPr>
        <w:jc w:val="center"/>
      </w:pPr>
      <w:r w:rsidRPr="00E246C1">
        <w:rPr>
          <w:position w:val="-12"/>
        </w:rPr>
        <w:object w:dxaOrig="279" w:dyaOrig="380">
          <v:shape id="_x0000_i1312" type="#_x0000_t75" style="width:14.25pt;height:18.75pt" o:ole="">
            <v:imagedata r:id="rId468" o:title=""/>
          </v:shape>
          <o:OLEObject Type="Embed" ProgID="Equation.3" ShapeID="_x0000_i1312" DrawAspect="Content" ObjectID="_1453542612" r:id="rId474"/>
        </w:object>
      </w:r>
      <w:r>
        <w:t xml:space="preserve"> = (2941,15 – 2230,46)/(3455 – 2230,46) = 0,58</w:t>
      </w:r>
    </w:p>
    <w:p w:rsidR="005044E9" w:rsidRPr="007A7DF8" w:rsidRDefault="005044E9" w:rsidP="005044E9">
      <w:pPr>
        <w:jc w:val="center"/>
      </w:pPr>
      <w:r>
        <w:t xml:space="preserve">                                              </w:t>
      </w:r>
      <w:r w:rsidRPr="000503C6">
        <w:rPr>
          <w:position w:val="-12"/>
        </w:rPr>
        <w:object w:dxaOrig="300" w:dyaOrig="380">
          <v:shape id="_x0000_i1313" type="#_x0000_t75" style="width:15pt;height:18.75pt" o:ole="">
            <v:imagedata r:id="rId475" o:title=""/>
          </v:shape>
          <o:OLEObject Type="Embed" ProgID="Equation.3" ShapeID="_x0000_i1313" DrawAspect="Content" ObjectID="_1453542613" r:id="rId476"/>
        </w:object>
      </w:r>
      <w:r>
        <w:t>= (</w:t>
      </w:r>
      <w:r w:rsidRPr="000503C6">
        <w:rPr>
          <w:position w:val="-12"/>
        </w:rPr>
        <w:object w:dxaOrig="660" w:dyaOrig="380">
          <v:shape id="_x0000_i1314" type="#_x0000_t75" style="width:33pt;height:18.75pt" o:ole="">
            <v:imagedata r:id="rId477" o:title=""/>
          </v:shape>
          <o:OLEObject Type="Embed" ProgID="Equation.3" ShapeID="_x0000_i1314" DrawAspect="Content" ObjectID="_1453542614" r:id="rId478"/>
        </w:object>
      </w:r>
      <w:r>
        <w:t>)/(</w:t>
      </w:r>
      <w:r w:rsidRPr="007A7DF8">
        <w:rPr>
          <w:position w:val="-12"/>
        </w:rPr>
        <w:object w:dxaOrig="660" w:dyaOrig="380">
          <v:shape id="_x0000_i1315" type="#_x0000_t75" style="width:33pt;height:18.75pt" o:ole="">
            <v:imagedata r:id="rId479" o:title=""/>
          </v:shape>
          <o:OLEObject Type="Embed" ProgID="Equation.3" ShapeID="_x0000_i1315" DrawAspect="Content" ObjectID="_1453542615" r:id="rId480"/>
        </w:object>
      </w:r>
      <w:r>
        <w:t>)                                            (2.2.7.4)</w:t>
      </w:r>
    </w:p>
    <w:p w:rsidR="005044E9" w:rsidRDefault="005044E9" w:rsidP="005044E9">
      <w:pPr>
        <w:jc w:val="center"/>
      </w:pPr>
      <w:r w:rsidRPr="000503C6">
        <w:rPr>
          <w:position w:val="-12"/>
        </w:rPr>
        <w:object w:dxaOrig="300" w:dyaOrig="380">
          <v:shape id="_x0000_i1316" type="#_x0000_t75" style="width:15pt;height:18.75pt" o:ole="">
            <v:imagedata r:id="rId475" o:title=""/>
          </v:shape>
          <o:OLEObject Type="Embed" ProgID="Equation.3" ShapeID="_x0000_i1316" DrawAspect="Content" ObjectID="_1453542616" r:id="rId481"/>
        </w:object>
      </w:r>
      <w:r>
        <w:t xml:space="preserve"> = (2656,67 – 2230,46)/(3455 – 2230,46) = 0,35</w:t>
      </w:r>
    </w:p>
    <w:p w:rsidR="005044E9" w:rsidRPr="007A7DF8" w:rsidRDefault="005044E9" w:rsidP="005044E9">
      <w:pPr>
        <w:jc w:val="both"/>
      </w:pPr>
      <w:r>
        <w:t xml:space="preserve">                                               </w:t>
      </w:r>
      <w:r w:rsidRPr="00E246C1">
        <w:rPr>
          <w:position w:val="-12"/>
        </w:rPr>
        <w:object w:dxaOrig="279" w:dyaOrig="380">
          <v:shape id="_x0000_i1317" type="#_x0000_t75" style="width:14.25pt;height:18.75pt" o:ole="">
            <v:imagedata r:id="rId482" o:title=""/>
          </v:shape>
          <o:OLEObject Type="Embed" ProgID="Equation.3" ShapeID="_x0000_i1317" DrawAspect="Content" ObjectID="_1453542617" r:id="rId483"/>
        </w:object>
      </w:r>
      <w:r>
        <w:t>= (</w:t>
      </w:r>
      <w:r w:rsidRPr="00E246C1">
        <w:rPr>
          <w:position w:val="-12"/>
        </w:rPr>
        <w:object w:dxaOrig="660" w:dyaOrig="380">
          <v:shape id="_x0000_i1318" type="#_x0000_t75" style="width:33pt;height:18.75pt" o:ole="">
            <v:imagedata r:id="rId484" o:title=""/>
          </v:shape>
          <o:OLEObject Type="Embed" ProgID="Equation.3" ShapeID="_x0000_i1318" DrawAspect="Content" ObjectID="_1453542618" r:id="rId485"/>
        </w:object>
      </w:r>
      <w:r>
        <w:t>)/(</w:t>
      </w:r>
      <w:r w:rsidRPr="007A7DF8">
        <w:rPr>
          <w:position w:val="-12"/>
        </w:rPr>
        <w:object w:dxaOrig="660" w:dyaOrig="380">
          <v:shape id="_x0000_i1319" type="#_x0000_t75" style="width:33pt;height:18.75pt" o:ole="">
            <v:imagedata r:id="rId486" o:title=""/>
          </v:shape>
          <o:OLEObject Type="Embed" ProgID="Equation.3" ShapeID="_x0000_i1319" DrawAspect="Content" ObjectID="_1453542619" r:id="rId487"/>
        </w:object>
      </w:r>
      <w:r>
        <w:t>)                                           (2.2.7.5)</w:t>
      </w:r>
    </w:p>
    <w:p w:rsidR="005044E9" w:rsidRDefault="005044E9" w:rsidP="005044E9">
      <w:r>
        <w:t xml:space="preserve">                            </w:t>
      </w:r>
      <w:r w:rsidRPr="00E246C1">
        <w:rPr>
          <w:position w:val="-12"/>
        </w:rPr>
        <w:object w:dxaOrig="279" w:dyaOrig="380">
          <v:shape id="_x0000_i1320" type="#_x0000_t75" style="width:14.25pt;height:18.75pt" o:ole="">
            <v:imagedata r:id="rId488" o:title=""/>
          </v:shape>
          <o:OLEObject Type="Embed" ProgID="Equation.3" ShapeID="_x0000_i1320" DrawAspect="Content" ObjectID="_1453542620" r:id="rId489"/>
        </w:object>
      </w:r>
      <w:r>
        <w:t xml:space="preserve"> = (2616,6 – 2230,46)/(3455 – 2230,46) = 0,32</w:t>
      </w:r>
    </w:p>
    <w:p w:rsidR="005044E9" w:rsidRPr="007A7DF8" w:rsidRDefault="005044E9" w:rsidP="005044E9">
      <w:pPr>
        <w:jc w:val="both"/>
      </w:pPr>
      <w:r>
        <w:t xml:space="preserve">                                               </w:t>
      </w:r>
      <w:r w:rsidRPr="00E246C1">
        <w:rPr>
          <w:position w:val="-12"/>
        </w:rPr>
        <w:object w:dxaOrig="279" w:dyaOrig="380">
          <v:shape id="_x0000_i1321" type="#_x0000_t75" style="width:14.25pt;height:18.75pt" o:ole="">
            <v:imagedata r:id="rId490" o:title=""/>
          </v:shape>
          <o:OLEObject Type="Embed" ProgID="Equation.3" ShapeID="_x0000_i1321" DrawAspect="Content" ObjectID="_1453542621" r:id="rId491"/>
        </w:object>
      </w:r>
      <w:r>
        <w:t>= (</w:t>
      </w:r>
      <w:r w:rsidRPr="00E246C1">
        <w:rPr>
          <w:position w:val="-12"/>
        </w:rPr>
        <w:object w:dxaOrig="660" w:dyaOrig="380">
          <v:shape id="_x0000_i1322" type="#_x0000_t75" style="width:33pt;height:18.75pt" o:ole="">
            <v:imagedata r:id="rId492" o:title=""/>
          </v:shape>
          <o:OLEObject Type="Embed" ProgID="Equation.3" ShapeID="_x0000_i1322" DrawAspect="Content" ObjectID="_1453542622" r:id="rId493"/>
        </w:object>
      </w:r>
      <w:r>
        <w:t>)/(</w:t>
      </w:r>
      <w:r w:rsidRPr="007A7DF8">
        <w:rPr>
          <w:position w:val="-12"/>
        </w:rPr>
        <w:object w:dxaOrig="660" w:dyaOrig="380">
          <v:shape id="_x0000_i1323" type="#_x0000_t75" style="width:33pt;height:18.75pt" o:ole="">
            <v:imagedata r:id="rId494" o:title=""/>
          </v:shape>
          <o:OLEObject Type="Embed" ProgID="Equation.3" ShapeID="_x0000_i1323" DrawAspect="Content" ObjectID="_1453542623" r:id="rId495"/>
        </w:object>
      </w:r>
      <w:r>
        <w:t>)                                           (2.2.7.6)</w:t>
      </w:r>
    </w:p>
    <w:p w:rsidR="005044E9" w:rsidRDefault="005044E9" w:rsidP="005044E9">
      <w:pPr>
        <w:jc w:val="center"/>
      </w:pPr>
      <w:r w:rsidRPr="00E246C1">
        <w:rPr>
          <w:position w:val="-12"/>
        </w:rPr>
        <w:object w:dxaOrig="279" w:dyaOrig="380">
          <v:shape id="_x0000_i1324" type="#_x0000_t75" style="width:14.25pt;height:18.75pt" o:ole="">
            <v:imagedata r:id="rId490" o:title=""/>
          </v:shape>
          <o:OLEObject Type="Embed" ProgID="Equation.3" ShapeID="_x0000_i1324" DrawAspect="Content" ObjectID="_1453542624" r:id="rId496"/>
        </w:object>
      </w:r>
      <w:r>
        <w:t xml:space="preserve"> = (2534,49 – 2230,46)/(3455 – 2230,46) = 0,25</w:t>
      </w:r>
    </w:p>
    <w:p w:rsidR="005044E9" w:rsidRDefault="005044E9" w:rsidP="005044E9">
      <w:pPr>
        <w:jc w:val="both"/>
      </w:pPr>
      <w:r>
        <w:t xml:space="preserve">                                               </w:t>
      </w:r>
      <w:r w:rsidRPr="00E246C1">
        <w:rPr>
          <w:position w:val="-12"/>
        </w:rPr>
        <w:object w:dxaOrig="279" w:dyaOrig="380">
          <v:shape id="_x0000_i1325" type="#_x0000_t75" style="width:14.25pt;height:18.75pt" o:ole="">
            <v:imagedata r:id="rId497" o:title=""/>
          </v:shape>
          <o:OLEObject Type="Embed" ProgID="Equation.3" ShapeID="_x0000_i1325" DrawAspect="Content" ObjectID="_1453542625" r:id="rId498"/>
        </w:object>
      </w:r>
      <w:r>
        <w:t>= (</w:t>
      </w:r>
      <w:r w:rsidRPr="00E246C1">
        <w:rPr>
          <w:position w:val="-12"/>
        </w:rPr>
        <w:object w:dxaOrig="660" w:dyaOrig="380">
          <v:shape id="_x0000_i1326" type="#_x0000_t75" style="width:33pt;height:18.75pt" o:ole="">
            <v:imagedata r:id="rId499" o:title=""/>
          </v:shape>
          <o:OLEObject Type="Embed" ProgID="Equation.3" ShapeID="_x0000_i1326" DrawAspect="Content" ObjectID="_1453542626" r:id="rId500"/>
        </w:object>
      </w:r>
      <w:r>
        <w:t>)/(</w:t>
      </w:r>
      <w:r w:rsidRPr="007A7DF8">
        <w:rPr>
          <w:position w:val="-12"/>
        </w:rPr>
        <w:object w:dxaOrig="660" w:dyaOrig="380">
          <v:shape id="_x0000_i1327" type="#_x0000_t75" style="width:33pt;height:18.75pt" o:ole="">
            <v:imagedata r:id="rId501" o:title=""/>
          </v:shape>
          <o:OLEObject Type="Embed" ProgID="Equation.3" ShapeID="_x0000_i1327" DrawAspect="Content" ObjectID="_1453542627" r:id="rId502"/>
        </w:object>
      </w:r>
      <w:r>
        <w:t>)                                           (2.2.7.7)</w:t>
      </w:r>
    </w:p>
    <w:p w:rsidR="005044E9" w:rsidRDefault="005044E9" w:rsidP="005044E9">
      <w:pPr>
        <w:jc w:val="center"/>
      </w:pPr>
      <w:r w:rsidRPr="00E246C1">
        <w:rPr>
          <w:position w:val="-12"/>
        </w:rPr>
        <w:object w:dxaOrig="279" w:dyaOrig="380">
          <v:shape id="_x0000_i1328" type="#_x0000_t75" style="width:14.25pt;height:18.75pt" o:ole="">
            <v:imagedata r:id="rId497" o:title=""/>
          </v:shape>
          <o:OLEObject Type="Embed" ProgID="Equation.3" ShapeID="_x0000_i1328" DrawAspect="Content" ObjectID="_1453542628" r:id="rId503"/>
        </w:object>
      </w:r>
      <w:r>
        <w:t xml:space="preserve"> = (2464,85 – 2230,46)/(3455 – 2230,46) = 0,19</w:t>
      </w:r>
    </w:p>
    <w:p w:rsidR="005044E9" w:rsidRDefault="005044E9" w:rsidP="005044E9"/>
    <w:p w:rsidR="005044E9" w:rsidRPr="00824C0F" w:rsidRDefault="005044E9" w:rsidP="005044E9">
      <w:pPr>
        <w:rPr>
          <w:i/>
          <w:sz w:val="32"/>
          <w:szCs w:val="32"/>
        </w:rPr>
      </w:pPr>
      <w:r w:rsidRPr="00824C0F">
        <w:rPr>
          <w:i/>
          <w:sz w:val="32"/>
          <w:szCs w:val="32"/>
        </w:rPr>
        <w:t>2.2.8 Определение расходов пара на турбину и абсолютных расходов пара и воды</w:t>
      </w:r>
    </w:p>
    <w:p w:rsidR="005044E9" w:rsidRDefault="005044E9" w:rsidP="005044E9"/>
    <w:p w:rsidR="005044E9" w:rsidRDefault="005044E9" w:rsidP="005044E9">
      <w:r>
        <w:t xml:space="preserve">2.2.8.1 Расход пара на турбину </w:t>
      </w:r>
      <w:r w:rsidRPr="00E36260">
        <w:rPr>
          <w:position w:val="-12"/>
        </w:rPr>
        <w:object w:dxaOrig="380" w:dyaOrig="360">
          <v:shape id="_x0000_i1329" type="#_x0000_t75" style="width:18.75pt;height:18pt" o:ole="">
            <v:imagedata r:id="rId504" o:title=""/>
          </v:shape>
          <o:OLEObject Type="Embed" ProgID="Equation.3" ShapeID="_x0000_i1329" DrawAspect="Content" ObjectID="_1453542629" r:id="rId505"/>
        </w:object>
      </w:r>
      <w:r>
        <w:t xml:space="preserve"> (при расчете </w:t>
      </w:r>
      <w:r w:rsidRPr="00E36260">
        <w:rPr>
          <w:position w:val="-12"/>
        </w:rPr>
        <w:object w:dxaOrig="380" w:dyaOrig="360">
          <v:shape id="_x0000_i1330" type="#_x0000_t75" style="width:18.75pt;height:18pt" o:ole="">
            <v:imagedata r:id="rId504" o:title=""/>
          </v:shape>
          <o:OLEObject Type="Embed" ProgID="Equation.3" ShapeID="_x0000_i1330" DrawAspect="Content" ObjectID="_1453542630" r:id="rId506"/>
        </w:object>
      </w:r>
      <w:r>
        <w:t xml:space="preserve"> необходимо учесть расход пара на сетевые подогреватели с коэффициентом недовыработки пара):</w:t>
      </w:r>
    </w:p>
    <w:p w:rsidR="005044E9" w:rsidRDefault="005044E9" w:rsidP="005044E9">
      <w:r>
        <w:t xml:space="preserve">                      </w:t>
      </w:r>
      <w:r w:rsidRPr="00E36260">
        <w:rPr>
          <w:position w:val="-12"/>
        </w:rPr>
        <w:object w:dxaOrig="380" w:dyaOrig="360">
          <v:shape id="_x0000_i1331" type="#_x0000_t75" style="width:18.75pt;height:18pt" o:ole="">
            <v:imagedata r:id="rId504" o:title=""/>
          </v:shape>
          <o:OLEObject Type="Embed" ProgID="Equation.3" ShapeID="_x0000_i1331" DrawAspect="Content" ObjectID="_1453542631" r:id="rId507"/>
        </w:object>
      </w:r>
      <w:r>
        <w:t>= 3600</w:t>
      </w:r>
      <w:r w:rsidRPr="00E36260">
        <w:rPr>
          <w:position w:val="-12"/>
        </w:rPr>
        <w:object w:dxaOrig="380" w:dyaOrig="380">
          <v:shape id="_x0000_i1332" type="#_x0000_t75" style="width:18.75pt;height:18.75pt" o:ole="">
            <v:imagedata r:id="rId508" o:title=""/>
          </v:shape>
          <o:OLEObject Type="Embed" ProgID="Equation.3" ShapeID="_x0000_i1332" DrawAspect="Content" ObjectID="_1453542632" r:id="rId509"/>
        </w:object>
      </w:r>
      <w:r>
        <w:t>/(</w:t>
      </w:r>
      <w:r w:rsidRPr="009B67FC">
        <w:rPr>
          <w:position w:val="-12"/>
        </w:rPr>
        <w:object w:dxaOrig="300" w:dyaOrig="420">
          <v:shape id="_x0000_i1333" type="#_x0000_t75" style="width:15.75pt;height:20.25pt" o:ole="">
            <v:imagedata r:id="rId415" o:title=""/>
          </v:shape>
          <o:OLEObject Type="Embed" ProgID="Equation.3" ShapeID="_x0000_i1333" DrawAspect="Content" ObjectID="_1453542633" r:id="rId510"/>
        </w:object>
      </w:r>
      <w:r w:rsidR="00B44319" w:rsidRPr="001B09D8">
        <w:rPr>
          <w:position w:val="6"/>
          <w:sz w:val="36"/>
          <w:szCs w:val="36"/>
        </w:rPr>
        <w:t>.</w:t>
      </w:r>
      <w:r w:rsidRPr="000503C6">
        <w:rPr>
          <w:i/>
        </w:rPr>
        <w:t>η</w:t>
      </w:r>
      <w:r w:rsidRPr="00A853FA">
        <w:rPr>
          <w:position w:val="-12"/>
        </w:rPr>
        <w:object w:dxaOrig="180" w:dyaOrig="360">
          <v:shape id="_x0000_i1334" type="#_x0000_t75" style="width:9pt;height:18pt" o:ole="">
            <v:imagedata r:id="rId301" o:title=""/>
          </v:shape>
          <o:OLEObject Type="Embed" ProgID="Equation.3" ShapeID="_x0000_i1334" DrawAspect="Content" ObjectID="_1453542634" r:id="rId511"/>
        </w:object>
      </w:r>
      <w:r w:rsidR="00B44319" w:rsidRPr="001B09D8">
        <w:rPr>
          <w:position w:val="6"/>
          <w:sz w:val="36"/>
          <w:szCs w:val="36"/>
        </w:rPr>
        <w:t>.</w:t>
      </w:r>
      <w:r w:rsidRPr="00C609C9">
        <w:t xml:space="preserve"> </w:t>
      </w:r>
      <w:r w:rsidRPr="000503C6">
        <w:rPr>
          <w:i/>
        </w:rPr>
        <w:t>η</w:t>
      </w:r>
      <w:r w:rsidRPr="00A853FA">
        <w:rPr>
          <w:position w:val="-12"/>
        </w:rPr>
        <w:object w:dxaOrig="139" w:dyaOrig="360">
          <v:shape id="_x0000_i1335" type="#_x0000_t75" style="width:6.75pt;height:18pt" o:ole="">
            <v:imagedata r:id="rId303" o:title=""/>
          </v:shape>
          <o:OLEObject Type="Embed" ProgID="Equation.3" ShapeID="_x0000_i1335" DrawAspect="Content" ObjectID="_1453542635" r:id="rId512"/>
        </w:object>
      </w:r>
      <w:r>
        <w:t xml:space="preserve">) + </w:t>
      </w:r>
      <w:r w:rsidR="008D5CE6" w:rsidRPr="004B666E">
        <w:rPr>
          <w:position w:val="-14"/>
        </w:rPr>
        <w:object w:dxaOrig="1020" w:dyaOrig="400">
          <v:shape id="_x0000_i1336" type="#_x0000_t75" style="width:51pt;height:20.25pt" o:ole="">
            <v:imagedata r:id="rId513" o:title=""/>
          </v:shape>
          <o:OLEObject Type="Embed" ProgID="Equation.3" ShapeID="_x0000_i1336" DrawAspect="Content" ObjectID="_1453542636" r:id="rId514"/>
        </w:object>
      </w:r>
      <w:r>
        <w:t xml:space="preserve"> + </w:t>
      </w:r>
      <w:r w:rsidR="008D5CE6" w:rsidRPr="00E36260">
        <w:rPr>
          <w:position w:val="-12"/>
        </w:rPr>
        <w:object w:dxaOrig="820" w:dyaOrig="380">
          <v:shape id="_x0000_i1337" type="#_x0000_t75" style="width:41.25pt;height:18.75pt" o:ole="">
            <v:imagedata r:id="rId515" o:title=""/>
          </v:shape>
          <o:OLEObject Type="Embed" ProgID="Equation.3" ShapeID="_x0000_i1337" DrawAspect="Content" ObjectID="_1453542637" r:id="rId516"/>
        </w:object>
      </w:r>
      <w:r>
        <w:t xml:space="preserve">(т/ч)          </w:t>
      </w:r>
      <w:r w:rsidR="00B44319">
        <w:t xml:space="preserve">   </w:t>
      </w:r>
      <w:r>
        <w:t xml:space="preserve">   (2.2.8.1)</w:t>
      </w:r>
    </w:p>
    <w:p w:rsidR="005044E9" w:rsidRDefault="005044E9" w:rsidP="005044E9">
      <w:r>
        <w:t xml:space="preserve">где </w:t>
      </w:r>
      <w:r w:rsidRPr="00E36260">
        <w:rPr>
          <w:position w:val="-12"/>
        </w:rPr>
        <w:object w:dxaOrig="260" w:dyaOrig="360">
          <v:shape id="_x0000_i1338" type="#_x0000_t75" style="width:12.75pt;height:18pt" o:ole="">
            <v:imagedata r:id="rId517" o:title=""/>
          </v:shape>
          <o:OLEObject Type="Embed" ProgID="Equation.3" ShapeID="_x0000_i1338" DrawAspect="Content" ObjectID="_1453542638" r:id="rId518"/>
        </w:object>
      </w:r>
      <w:r>
        <w:t xml:space="preserve"> - коэффициент недовыработки пара соответствующего отбора;</w:t>
      </w:r>
    </w:p>
    <w:p w:rsidR="005044E9" w:rsidRDefault="005044E9" w:rsidP="005044E9">
      <w:pPr>
        <w:rPr>
          <w:spacing w:val="-10"/>
        </w:rPr>
      </w:pPr>
      <w:r>
        <w:t xml:space="preserve">               </w:t>
      </w:r>
      <w:r w:rsidR="008D5CE6" w:rsidRPr="004B666E">
        <w:rPr>
          <w:position w:val="-14"/>
        </w:rPr>
        <w:object w:dxaOrig="1020" w:dyaOrig="400">
          <v:shape id="_x0000_i1339" type="#_x0000_t75" style="width:51pt;height:20.25pt" o:ole="">
            <v:imagedata r:id="rId519" o:title=""/>
          </v:shape>
          <o:OLEObject Type="Embed" ProgID="Equation.3" ShapeID="_x0000_i1339" DrawAspect="Content" ObjectID="_1453542639" r:id="rId520"/>
        </w:object>
      </w:r>
      <w:r>
        <w:t xml:space="preserve"> = </w:t>
      </w:r>
      <w:r w:rsidR="008D5CE6" w:rsidRPr="004B666E">
        <w:rPr>
          <w:position w:val="-12"/>
        </w:rPr>
        <w:object w:dxaOrig="720" w:dyaOrig="380">
          <v:shape id="_x0000_i1340" type="#_x0000_t75" style="width:36pt;height:18.75pt" o:ole="">
            <v:imagedata r:id="rId521" o:title=""/>
          </v:shape>
          <o:OLEObject Type="Embed" ProgID="Equation.3" ShapeID="_x0000_i1340" DrawAspect="Content" ObjectID="_1453542640" r:id="rId522"/>
        </w:object>
      </w:r>
      <w:r>
        <w:t xml:space="preserve"> + </w:t>
      </w:r>
      <w:r w:rsidR="008D5CE6" w:rsidRPr="00E36260">
        <w:rPr>
          <w:position w:val="-12"/>
        </w:rPr>
        <w:object w:dxaOrig="840" w:dyaOrig="380">
          <v:shape id="_x0000_i1341" type="#_x0000_t75" style="width:27pt;height:18.75pt" o:ole="">
            <v:imagedata r:id="rId523" o:title=""/>
          </v:shape>
          <o:OLEObject Type="Embed" ProgID="Equation.3" ShapeID="_x0000_i1341" DrawAspect="Content" ObjectID="_1453542641" r:id="rId524"/>
        </w:object>
      </w:r>
      <w:r>
        <w:t xml:space="preserve"> + </w:t>
      </w:r>
      <w:r w:rsidR="008D5CE6" w:rsidRPr="00E36260">
        <w:rPr>
          <w:position w:val="-12"/>
        </w:rPr>
        <w:object w:dxaOrig="440" w:dyaOrig="380">
          <v:shape id="_x0000_i1342" type="#_x0000_t75" style="width:21.75pt;height:18.75pt" o:ole="">
            <v:imagedata r:id="rId525" o:title=""/>
          </v:shape>
          <o:OLEObject Type="Embed" ProgID="Equation.3" ShapeID="_x0000_i1342" DrawAspect="Content" ObjectID="_1453542642" r:id="rId526"/>
        </w:object>
      </w:r>
      <w:r>
        <w:t>(</w:t>
      </w:r>
      <w:r w:rsidRPr="00E36260">
        <w:rPr>
          <w:position w:val="-12"/>
        </w:rPr>
        <w:object w:dxaOrig="340" w:dyaOrig="360">
          <v:shape id="_x0000_i1343" type="#_x0000_t75" style="width:17.25pt;height:18pt" o:ole="">
            <v:imagedata r:id="rId527" o:title=""/>
          </v:shape>
          <o:OLEObject Type="Embed" ProgID="Equation.3" ShapeID="_x0000_i1343" DrawAspect="Content" ObjectID="_1453542643" r:id="rId528"/>
        </w:object>
      </w:r>
      <w:r>
        <w:t xml:space="preserve">+ </w:t>
      </w:r>
      <w:r w:rsidRPr="00E36260">
        <w:rPr>
          <w:position w:val="-12"/>
        </w:rPr>
        <w:object w:dxaOrig="340" w:dyaOrig="360">
          <v:shape id="_x0000_i1344" type="#_x0000_t75" style="width:17.25pt;height:18pt" o:ole="">
            <v:imagedata r:id="rId529" o:title=""/>
          </v:shape>
          <o:OLEObject Type="Embed" ProgID="Equation.3" ShapeID="_x0000_i1344" DrawAspect="Content" ObjectID="_1453542644" r:id="rId530"/>
        </w:object>
      </w:r>
      <w:r>
        <w:t xml:space="preserve">+ </w:t>
      </w:r>
      <w:r w:rsidRPr="00E36260">
        <w:rPr>
          <w:position w:val="-12"/>
        </w:rPr>
        <w:object w:dxaOrig="340" w:dyaOrig="360">
          <v:shape id="_x0000_i1345" type="#_x0000_t75" style="width:17.25pt;height:18pt" o:ole="">
            <v:imagedata r:id="rId531" o:title=""/>
          </v:shape>
          <o:OLEObject Type="Embed" ProgID="Equation.3" ShapeID="_x0000_i1345" DrawAspect="Content" ObjectID="_1453542645" r:id="rId532"/>
        </w:object>
      </w:r>
      <w:r>
        <w:t xml:space="preserve">) +…+ </w:t>
      </w:r>
      <w:r w:rsidR="008D5CE6" w:rsidRPr="00E36260">
        <w:rPr>
          <w:position w:val="-12"/>
        </w:rPr>
        <w:object w:dxaOrig="720" w:dyaOrig="380">
          <v:shape id="_x0000_i1346" type="#_x0000_t75" style="width:36pt;height:18.75pt" o:ole="">
            <v:imagedata r:id="rId533" o:title=""/>
          </v:shape>
          <o:OLEObject Type="Embed" ProgID="Equation.3" ShapeID="_x0000_i1346" DrawAspect="Content" ObjectID="_1453542646" r:id="rId534"/>
        </w:object>
      </w:r>
      <w:r>
        <w:t xml:space="preserve">    </w:t>
      </w:r>
      <w:r w:rsidR="008D5CE6">
        <w:t xml:space="preserve"> </w:t>
      </w:r>
      <w:r>
        <w:t xml:space="preserve">       (2.2.8.2)          </w:t>
      </w:r>
      <w:r w:rsidR="008D5CE6" w:rsidRPr="004B666E">
        <w:rPr>
          <w:position w:val="-14"/>
        </w:rPr>
        <w:object w:dxaOrig="1020" w:dyaOrig="400">
          <v:shape id="_x0000_i1347" type="#_x0000_t75" style="width:51pt;height:20.25pt" o:ole="">
            <v:imagedata r:id="rId535" o:title=""/>
          </v:shape>
          <o:OLEObject Type="Embed" ProgID="Equation.3" ShapeID="_x0000_i1347" DrawAspect="Content" ObjectID="_1453542647" r:id="rId536"/>
        </w:object>
      </w:r>
      <w:r>
        <w:t>=</w:t>
      </w:r>
      <w:r w:rsidRPr="00506701">
        <w:rPr>
          <w:spacing w:val="-10"/>
        </w:rPr>
        <w:t>0,78</w:t>
      </w:r>
      <w:r w:rsidR="00B44319" w:rsidRPr="001B09D8">
        <w:rPr>
          <w:position w:val="6"/>
          <w:sz w:val="36"/>
          <w:szCs w:val="36"/>
        </w:rPr>
        <w:t>.</w:t>
      </w:r>
      <w:r w:rsidRPr="00506701">
        <w:rPr>
          <w:spacing w:val="-10"/>
        </w:rPr>
        <w:t>26+0,68</w:t>
      </w:r>
      <w:r w:rsidR="00B44319" w:rsidRPr="001B09D8">
        <w:rPr>
          <w:position w:val="6"/>
          <w:sz w:val="36"/>
          <w:szCs w:val="36"/>
        </w:rPr>
        <w:t>.</w:t>
      </w:r>
      <w:r w:rsidRPr="00506701">
        <w:rPr>
          <w:spacing w:val="-10"/>
        </w:rPr>
        <w:t>32+0,58</w:t>
      </w:r>
      <w:r w:rsidR="00B44319" w:rsidRPr="001B09D8">
        <w:rPr>
          <w:position w:val="6"/>
          <w:sz w:val="36"/>
          <w:szCs w:val="36"/>
        </w:rPr>
        <w:t>.</w:t>
      </w:r>
      <w:r w:rsidRPr="00506701">
        <w:rPr>
          <w:spacing w:val="-10"/>
        </w:rPr>
        <w:t>(10+18+80)+0,35</w:t>
      </w:r>
      <w:r w:rsidR="00B44319" w:rsidRPr="001B09D8">
        <w:rPr>
          <w:position w:val="6"/>
          <w:sz w:val="36"/>
          <w:szCs w:val="36"/>
        </w:rPr>
        <w:t>.</w:t>
      </w:r>
      <w:r w:rsidRPr="00506701">
        <w:rPr>
          <w:spacing w:val="-10"/>
        </w:rPr>
        <w:t>28+0,32</w:t>
      </w:r>
      <w:r w:rsidR="00B44319" w:rsidRPr="001B09D8">
        <w:rPr>
          <w:position w:val="6"/>
          <w:sz w:val="36"/>
          <w:szCs w:val="36"/>
        </w:rPr>
        <w:t>.</w:t>
      </w:r>
      <w:r w:rsidRPr="00506701">
        <w:rPr>
          <w:spacing w:val="-10"/>
        </w:rPr>
        <w:t>10+0,25</w:t>
      </w:r>
      <w:r w:rsidR="00B44319" w:rsidRPr="001B09D8">
        <w:rPr>
          <w:position w:val="6"/>
          <w:sz w:val="36"/>
          <w:szCs w:val="36"/>
        </w:rPr>
        <w:t>.</w:t>
      </w:r>
      <w:r w:rsidRPr="00506701">
        <w:rPr>
          <w:spacing w:val="-10"/>
        </w:rPr>
        <w:t>7+0,19</w:t>
      </w:r>
      <w:r w:rsidR="00B44319" w:rsidRPr="001B09D8">
        <w:rPr>
          <w:position w:val="6"/>
          <w:sz w:val="36"/>
          <w:szCs w:val="36"/>
        </w:rPr>
        <w:t>.</w:t>
      </w:r>
    </w:p>
    <w:p w:rsidR="005044E9" w:rsidRDefault="00B44319" w:rsidP="005044E9">
      <w:pPr>
        <w:rPr>
          <w:spacing w:val="-10"/>
        </w:rPr>
      </w:pPr>
      <w:r w:rsidRPr="001B09D8">
        <w:rPr>
          <w:position w:val="6"/>
          <w:sz w:val="36"/>
          <w:szCs w:val="36"/>
        </w:rPr>
        <w:t>.</w:t>
      </w:r>
      <w:r w:rsidR="005044E9" w:rsidRPr="00506701">
        <w:rPr>
          <w:spacing w:val="-10"/>
        </w:rPr>
        <w:t>4</w:t>
      </w:r>
      <w:r w:rsidR="005044E9">
        <w:rPr>
          <w:spacing w:val="-10"/>
        </w:rPr>
        <w:t xml:space="preserve"> </w:t>
      </w:r>
      <w:r w:rsidR="005044E9" w:rsidRPr="00506701">
        <w:rPr>
          <w:spacing w:val="-10"/>
        </w:rPr>
        <w:t>=</w:t>
      </w:r>
      <w:r w:rsidR="005044E9">
        <w:rPr>
          <w:spacing w:val="-10"/>
        </w:rPr>
        <w:t xml:space="preserve"> </w:t>
      </w:r>
      <w:r w:rsidR="005044E9" w:rsidRPr="00506701">
        <w:rPr>
          <w:spacing w:val="-10"/>
        </w:rPr>
        <w:t>120,19</w:t>
      </w:r>
    </w:p>
    <w:p w:rsidR="005044E9" w:rsidRDefault="005044E9" w:rsidP="005044E9">
      <w:r>
        <w:t xml:space="preserve">    </w:t>
      </w:r>
      <w:r w:rsidRPr="00E36260">
        <w:rPr>
          <w:position w:val="-12"/>
        </w:rPr>
        <w:object w:dxaOrig="380" w:dyaOrig="360">
          <v:shape id="_x0000_i1348" type="#_x0000_t75" style="width:18.75pt;height:18pt" o:ole="">
            <v:imagedata r:id="rId504" o:title=""/>
          </v:shape>
          <o:OLEObject Type="Embed" ProgID="Equation.3" ShapeID="_x0000_i1348" DrawAspect="Content" ObjectID="_1453542648" r:id="rId537"/>
        </w:object>
      </w:r>
      <w:r>
        <w:t xml:space="preserve"> = 3600</w:t>
      </w:r>
      <w:r w:rsidR="00B44319" w:rsidRPr="001B09D8">
        <w:rPr>
          <w:position w:val="6"/>
          <w:sz w:val="36"/>
          <w:szCs w:val="36"/>
        </w:rPr>
        <w:t>.</w:t>
      </w:r>
      <w:r>
        <w:t>80/(1224,54</w:t>
      </w:r>
      <w:r w:rsidR="00B44319" w:rsidRPr="001B09D8">
        <w:rPr>
          <w:position w:val="6"/>
          <w:sz w:val="36"/>
          <w:szCs w:val="36"/>
        </w:rPr>
        <w:t>.</w:t>
      </w:r>
      <w:r>
        <w:t>0,98</w:t>
      </w:r>
      <w:r w:rsidR="00B44319" w:rsidRPr="001B09D8">
        <w:rPr>
          <w:position w:val="6"/>
          <w:sz w:val="36"/>
          <w:szCs w:val="36"/>
        </w:rPr>
        <w:t>.</w:t>
      </w:r>
      <w:r>
        <w:t>0,99) + 120,19 + 0,25</w:t>
      </w:r>
      <w:r w:rsidR="00B44319" w:rsidRPr="001B09D8">
        <w:rPr>
          <w:position w:val="6"/>
          <w:sz w:val="36"/>
          <w:szCs w:val="36"/>
        </w:rPr>
        <w:t>.</w:t>
      </w:r>
      <w:r>
        <w:t>96,91 = 386,83 (т/ч)</w:t>
      </w:r>
    </w:p>
    <w:p w:rsidR="005044E9" w:rsidRDefault="005044E9" w:rsidP="005044E9">
      <w:r>
        <w:t>2.2.8.2 Расход перегретого пара котлов:</w:t>
      </w:r>
    </w:p>
    <w:p w:rsidR="005044E9" w:rsidRDefault="005044E9" w:rsidP="005044E9">
      <w:r>
        <w:t xml:space="preserve">                                   </w:t>
      </w:r>
      <w:r>
        <w:tab/>
        <w:t xml:space="preserve">           </w:t>
      </w:r>
      <w:r w:rsidRPr="00E36260">
        <w:rPr>
          <w:position w:val="-12"/>
        </w:rPr>
        <w:object w:dxaOrig="440" w:dyaOrig="380">
          <v:shape id="_x0000_i1349" type="#_x0000_t75" style="width:21.75pt;height:18.75pt" o:ole="">
            <v:imagedata r:id="rId538" o:title=""/>
          </v:shape>
          <o:OLEObject Type="Embed" ProgID="Equation.3" ShapeID="_x0000_i1349" DrawAspect="Content" ObjectID="_1453542649" r:id="rId539"/>
        </w:object>
      </w:r>
      <w:r>
        <w:t xml:space="preserve">= </w:t>
      </w:r>
      <w:r w:rsidRPr="000503C6">
        <w:rPr>
          <w:i/>
        </w:rPr>
        <w:t>α</w:t>
      </w:r>
      <w:r w:rsidRPr="00094C8B">
        <w:rPr>
          <w:position w:val="-12"/>
        </w:rPr>
        <w:object w:dxaOrig="220" w:dyaOrig="360">
          <v:shape id="_x0000_i1350" type="#_x0000_t75" style="width:11.25pt;height:18pt" o:ole="">
            <v:imagedata r:id="rId424" o:title=""/>
          </v:shape>
          <o:OLEObject Type="Embed" ProgID="Equation.3" ShapeID="_x0000_i1350" DrawAspect="Content" ObjectID="_1453542650" r:id="rId540"/>
        </w:object>
      </w:r>
      <w:r w:rsidR="00B44319" w:rsidRPr="001B09D8">
        <w:rPr>
          <w:position w:val="6"/>
          <w:sz w:val="36"/>
          <w:szCs w:val="36"/>
        </w:rPr>
        <w:t>.</w:t>
      </w:r>
      <w:r w:rsidRPr="00E36260">
        <w:rPr>
          <w:position w:val="-12"/>
        </w:rPr>
        <w:object w:dxaOrig="380" w:dyaOrig="360">
          <v:shape id="_x0000_i1351" type="#_x0000_t75" style="width:18.75pt;height:18pt" o:ole="">
            <v:imagedata r:id="rId504" o:title=""/>
          </v:shape>
          <o:OLEObject Type="Embed" ProgID="Equation.3" ShapeID="_x0000_i1351" DrawAspect="Content" ObjectID="_1453542651" r:id="rId541"/>
        </w:object>
      </w:r>
      <w:r>
        <w:t xml:space="preserve"> (т/ч)                                         (2.2.8.3)</w:t>
      </w:r>
    </w:p>
    <w:p w:rsidR="005044E9" w:rsidRDefault="005044E9" w:rsidP="005044E9">
      <w:r>
        <w:t xml:space="preserve">                                       </w:t>
      </w:r>
      <w:r w:rsidRPr="00E36260">
        <w:rPr>
          <w:position w:val="-12"/>
        </w:rPr>
        <w:object w:dxaOrig="400" w:dyaOrig="360">
          <v:shape id="_x0000_i1352" type="#_x0000_t75" style="width:20.25pt;height:18pt" o:ole="">
            <v:imagedata r:id="rId542" o:title=""/>
          </v:shape>
          <o:OLEObject Type="Embed" ProgID="Equation.3" ShapeID="_x0000_i1352" DrawAspect="Content" ObjectID="_1453542652" r:id="rId543"/>
        </w:object>
      </w:r>
      <w:r>
        <w:t>= 1,024</w:t>
      </w:r>
      <w:r w:rsidR="00B44319" w:rsidRPr="001B09D8">
        <w:rPr>
          <w:position w:val="6"/>
          <w:sz w:val="36"/>
          <w:szCs w:val="36"/>
        </w:rPr>
        <w:t>.</w:t>
      </w:r>
      <w:r>
        <w:t>386,83 = 396,11 (т/ч)</w:t>
      </w:r>
    </w:p>
    <w:p w:rsidR="005044E9" w:rsidRDefault="005044E9" w:rsidP="005044E9">
      <w:r>
        <w:t>2.2.8.3 Расход питательной воды:</w:t>
      </w:r>
    </w:p>
    <w:p w:rsidR="005044E9" w:rsidRDefault="005044E9" w:rsidP="005044E9">
      <w:r>
        <w:t xml:space="preserve">                                   </w:t>
      </w:r>
      <w:r>
        <w:tab/>
        <w:t xml:space="preserve">           </w:t>
      </w:r>
      <w:r w:rsidRPr="00E36260">
        <w:rPr>
          <w:position w:val="-12"/>
        </w:rPr>
        <w:object w:dxaOrig="400" w:dyaOrig="360">
          <v:shape id="_x0000_i1353" type="#_x0000_t75" style="width:20.25pt;height:18pt" o:ole="">
            <v:imagedata r:id="rId544" o:title=""/>
          </v:shape>
          <o:OLEObject Type="Embed" ProgID="Equation.3" ShapeID="_x0000_i1353" DrawAspect="Content" ObjectID="_1453542653" r:id="rId545"/>
        </w:object>
      </w:r>
      <w:r>
        <w:t xml:space="preserve">= </w:t>
      </w:r>
      <w:r w:rsidRPr="000503C6">
        <w:rPr>
          <w:i/>
        </w:rPr>
        <w:t>α</w:t>
      </w:r>
      <w:r w:rsidRPr="00094C8B">
        <w:rPr>
          <w:position w:val="-12"/>
        </w:rPr>
        <w:object w:dxaOrig="220" w:dyaOrig="360">
          <v:shape id="_x0000_i1354" type="#_x0000_t75" style="width:11.25pt;height:18pt" o:ole="">
            <v:imagedata r:id="rId546" o:title=""/>
          </v:shape>
          <o:OLEObject Type="Embed" ProgID="Equation.3" ShapeID="_x0000_i1354" DrawAspect="Content" ObjectID="_1453542654" r:id="rId547"/>
        </w:object>
      </w:r>
      <w:r w:rsidR="00B44319" w:rsidRPr="001B09D8">
        <w:rPr>
          <w:position w:val="6"/>
          <w:sz w:val="36"/>
          <w:szCs w:val="36"/>
        </w:rPr>
        <w:t>.</w:t>
      </w:r>
      <w:r w:rsidRPr="00E36260">
        <w:rPr>
          <w:position w:val="-12"/>
        </w:rPr>
        <w:object w:dxaOrig="380" w:dyaOrig="360">
          <v:shape id="_x0000_i1355" type="#_x0000_t75" style="width:18.75pt;height:18pt" o:ole="">
            <v:imagedata r:id="rId548" o:title=""/>
          </v:shape>
          <o:OLEObject Type="Embed" ProgID="Equation.3" ShapeID="_x0000_i1355" DrawAspect="Content" ObjectID="_1453542655" r:id="rId549"/>
        </w:object>
      </w:r>
      <w:r>
        <w:t xml:space="preserve"> (т/ч)                      </w:t>
      </w:r>
      <w:r w:rsidR="00B44319">
        <w:t xml:space="preserve"> </w:t>
      </w:r>
      <w:r>
        <w:t xml:space="preserve">                   (2.2.8.4)</w:t>
      </w:r>
    </w:p>
    <w:p w:rsidR="005044E9" w:rsidRDefault="005044E9" w:rsidP="005044E9">
      <w:r>
        <w:t xml:space="preserve">                                   </w:t>
      </w:r>
      <w:r>
        <w:tab/>
      </w:r>
      <w:r w:rsidRPr="00E36260">
        <w:rPr>
          <w:position w:val="-12"/>
        </w:rPr>
        <w:object w:dxaOrig="440" w:dyaOrig="380">
          <v:shape id="_x0000_i1356" type="#_x0000_t75" style="width:21.75pt;height:18.75pt" o:ole="">
            <v:imagedata r:id="rId550" o:title=""/>
          </v:shape>
          <o:OLEObject Type="Embed" ProgID="Equation.3" ShapeID="_x0000_i1356" DrawAspect="Content" ObjectID="_1453542656" r:id="rId551"/>
        </w:object>
      </w:r>
      <w:r>
        <w:t>= 1,034</w:t>
      </w:r>
      <w:r w:rsidR="00B44319" w:rsidRPr="001B09D8">
        <w:rPr>
          <w:position w:val="6"/>
          <w:sz w:val="36"/>
          <w:szCs w:val="36"/>
        </w:rPr>
        <w:t>.</w:t>
      </w:r>
      <w:r>
        <w:t>386,83 = 399,98 (т/ч)</w:t>
      </w:r>
    </w:p>
    <w:p w:rsidR="005044E9" w:rsidRDefault="005044E9" w:rsidP="005044E9">
      <w:r>
        <w:t>2.2.8.4 Расход добавочной воды:</w:t>
      </w:r>
    </w:p>
    <w:p w:rsidR="005044E9" w:rsidRDefault="005044E9" w:rsidP="005044E9">
      <w:r>
        <w:t xml:space="preserve">                                   </w:t>
      </w:r>
      <w:r>
        <w:tab/>
        <w:t xml:space="preserve">           </w:t>
      </w:r>
      <w:r w:rsidRPr="00E36260">
        <w:rPr>
          <w:position w:val="-12"/>
        </w:rPr>
        <w:object w:dxaOrig="440" w:dyaOrig="380">
          <v:shape id="_x0000_i1357" type="#_x0000_t75" style="width:21.75pt;height:18.75pt" o:ole="">
            <v:imagedata r:id="rId552" o:title=""/>
          </v:shape>
          <o:OLEObject Type="Embed" ProgID="Equation.3" ShapeID="_x0000_i1357" DrawAspect="Content" ObjectID="_1453542657" r:id="rId553"/>
        </w:object>
      </w:r>
      <w:r>
        <w:t xml:space="preserve">= </w:t>
      </w:r>
      <w:r w:rsidRPr="000503C6">
        <w:rPr>
          <w:i/>
        </w:rPr>
        <w:t>α</w:t>
      </w:r>
      <w:r w:rsidRPr="00094C8B">
        <w:rPr>
          <w:position w:val="-12"/>
        </w:rPr>
        <w:object w:dxaOrig="220" w:dyaOrig="360">
          <v:shape id="_x0000_i1358" type="#_x0000_t75" style="width:11.25pt;height:18pt" o:ole="">
            <v:imagedata r:id="rId554" o:title=""/>
          </v:shape>
          <o:OLEObject Type="Embed" ProgID="Equation.3" ShapeID="_x0000_i1358" DrawAspect="Content" ObjectID="_1453542658" r:id="rId555"/>
        </w:object>
      </w:r>
      <w:r w:rsidR="00B44319" w:rsidRPr="001B09D8">
        <w:rPr>
          <w:position w:val="6"/>
          <w:sz w:val="36"/>
          <w:szCs w:val="36"/>
        </w:rPr>
        <w:t>.</w:t>
      </w:r>
      <w:r w:rsidRPr="00E36260">
        <w:rPr>
          <w:position w:val="-12"/>
        </w:rPr>
        <w:object w:dxaOrig="380" w:dyaOrig="360">
          <v:shape id="_x0000_i1359" type="#_x0000_t75" style="width:18.75pt;height:18pt" o:ole="">
            <v:imagedata r:id="rId548" o:title=""/>
          </v:shape>
          <o:OLEObject Type="Embed" ProgID="Equation.3" ShapeID="_x0000_i1359" DrawAspect="Content" ObjectID="_1453542659" r:id="rId556"/>
        </w:object>
      </w:r>
      <w:r>
        <w:t xml:space="preserve"> (т/ч)                                         (2.2.8.5)</w:t>
      </w:r>
    </w:p>
    <w:p w:rsidR="005044E9" w:rsidRDefault="005044E9" w:rsidP="005044E9">
      <w:r>
        <w:t xml:space="preserve">                                   </w:t>
      </w:r>
      <w:r>
        <w:tab/>
        <w:t xml:space="preserve"> </w:t>
      </w:r>
      <w:r w:rsidRPr="00E36260">
        <w:rPr>
          <w:position w:val="-12"/>
        </w:rPr>
        <w:object w:dxaOrig="400" w:dyaOrig="360">
          <v:shape id="_x0000_i1360" type="#_x0000_t75" style="width:20.25pt;height:18pt" o:ole="">
            <v:imagedata r:id="rId557" o:title=""/>
          </v:shape>
          <o:OLEObject Type="Embed" ProgID="Equation.3" ShapeID="_x0000_i1360" DrawAspect="Content" ObjectID="_1453542660" r:id="rId558"/>
        </w:object>
      </w:r>
      <w:r>
        <w:t>= 0,02</w:t>
      </w:r>
      <w:r w:rsidR="00B44319" w:rsidRPr="001B09D8">
        <w:rPr>
          <w:position w:val="6"/>
          <w:sz w:val="36"/>
          <w:szCs w:val="36"/>
        </w:rPr>
        <w:t>.</w:t>
      </w:r>
      <w:r>
        <w:t>386,83 = 7,74 (т/ч)</w:t>
      </w:r>
    </w:p>
    <w:p w:rsidR="005044E9" w:rsidRDefault="005044E9" w:rsidP="005044E9"/>
    <w:p w:rsidR="005044E9" w:rsidRPr="00824C0F" w:rsidRDefault="005044E9" w:rsidP="005044E9">
      <w:pPr>
        <w:rPr>
          <w:i/>
          <w:sz w:val="32"/>
          <w:szCs w:val="32"/>
        </w:rPr>
      </w:pPr>
      <w:r w:rsidRPr="00824C0F">
        <w:rPr>
          <w:i/>
          <w:sz w:val="32"/>
          <w:szCs w:val="32"/>
        </w:rPr>
        <w:t>2.2.9 Энергетические показатели турбоустановки и ТЭС</w:t>
      </w:r>
    </w:p>
    <w:p w:rsidR="005044E9" w:rsidRDefault="005044E9" w:rsidP="005044E9"/>
    <w:p w:rsidR="005044E9" w:rsidRDefault="005044E9" w:rsidP="005044E9">
      <w:r>
        <w:t>2.2.9.1 Полный расход тепла на турбоустановку:</w:t>
      </w:r>
    </w:p>
    <w:p w:rsidR="005044E9" w:rsidRDefault="005044E9" w:rsidP="005044E9">
      <w:r>
        <w:t xml:space="preserve">                                       </w:t>
      </w:r>
      <w:r w:rsidRPr="00905B3E">
        <w:rPr>
          <w:position w:val="-16"/>
        </w:rPr>
        <w:object w:dxaOrig="460" w:dyaOrig="420">
          <v:shape id="_x0000_i1361" type="#_x0000_t75" style="width:23.25pt;height:21pt" o:ole="">
            <v:imagedata r:id="rId559" o:title=""/>
          </v:shape>
          <o:OLEObject Type="Embed" ProgID="Equation.3" ShapeID="_x0000_i1361" DrawAspect="Content" ObjectID="_1453542661" r:id="rId560"/>
        </w:object>
      </w:r>
      <w:r>
        <w:t xml:space="preserve">= </w:t>
      </w:r>
      <w:r w:rsidR="008D5CE6" w:rsidRPr="008D5CE6">
        <w:rPr>
          <w:position w:val="-32"/>
        </w:rPr>
        <w:object w:dxaOrig="560" w:dyaOrig="760">
          <v:shape id="_x0000_i1362" type="#_x0000_t75" style="width:27.75pt;height:38.25pt" o:ole="">
            <v:imagedata r:id="rId561" o:title=""/>
          </v:shape>
          <o:OLEObject Type="Embed" ProgID="Equation.3" ShapeID="_x0000_i1362" DrawAspect="Content" ObjectID="_1453542662" r:id="rId562"/>
        </w:object>
      </w:r>
      <w:r>
        <w:t>(</w:t>
      </w:r>
      <w:r w:rsidRPr="00C609C9">
        <w:rPr>
          <w:position w:val="-12"/>
        </w:rPr>
        <w:object w:dxaOrig="220" w:dyaOrig="380">
          <v:shape id="_x0000_i1363" type="#_x0000_t75" style="width:11.25pt;height:18.75pt" o:ole="">
            <v:imagedata r:id="rId311" o:title=""/>
          </v:shape>
          <o:OLEObject Type="Embed" ProgID="Equation.3" ShapeID="_x0000_i1363" DrawAspect="Content" ObjectID="_1453542663" r:id="rId563"/>
        </w:object>
      </w:r>
      <w:r>
        <w:t xml:space="preserve"> - </w:t>
      </w:r>
      <w:r w:rsidRPr="00C609C9">
        <w:rPr>
          <w:position w:val="-12"/>
        </w:rPr>
        <w:object w:dxaOrig="300" w:dyaOrig="380">
          <v:shape id="_x0000_i1364" type="#_x0000_t75" style="width:15pt;height:18.75pt" o:ole="">
            <v:imagedata r:id="rId564" o:title=""/>
          </v:shape>
          <o:OLEObject Type="Embed" ProgID="Equation.3" ShapeID="_x0000_i1364" DrawAspect="Content" ObjectID="_1453542664" r:id="rId565"/>
        </w:object>
      </w:r>
      <w:r>
        <w:t>)</w:t>
      </w:r>
      <w:r w:rsidR="00B44319" w:rsidRPr="001B09D8">
        <w:rPr>
          <w:position w:val="6"/>
          <w:sz w:val="36"/>
          <w:szCs w:val="36"/>
        </w:rPr>
        <w:t>.</w:t>
      </w:r>
      <w:r>
        <w:t>10</w:t>
      </w:r>
      <w:r w:rsidRPr="006C4876">
        <w:rPr>
          <w:position w:val="-4"/>
        </w:rPr>
        <w:object w:dxaOrig="220" w:dyaOrig="300">
          <v:shape id="_x0000_i1365" type="#_x0000_t75" style="width:11.25pt;height:15pt" o:ole="">
            <v:imagedata r:id="rId566" o:title=""/>
          </v:shape>
          <o:OLEObject Type="Embed" ProgID="Equation.3" ShapeID="_x0000_i1365" DrawAspect="Content" ObjectID="_1453542665" r:id="rId567"/>
        </w:object>
      </w:r>
      <w:r>
        <w:t xml:space="preserve"> (МВт)        </w:t>
      </w:r>
      <w:r w:rsidR="00B44319">
        <w:t xml:space="preserve"> </w:t>
      </w:r>
      <w:r w:rsidR="008D5CE6">
        <w:t xml:space="preserve"> </w:t>
      </w:r>
      <w:r>
        <w:t xml:space="preserve">                       (2.2.9.1)</w:t>
      </w:r>
    </w:p>
    <w:p w:rsidR="005044E9" w:rsidRDefault="005044E9" w:rsidP="005044E9">
      <w:r>
        <w:t xml:space="preserve">                         </w:t>
      </w:r>
      <w:r w:rsidRPr="00905B3E">
        <w:rPr>
          <w:position w:val="-16"/>
        </w:rPr>
        <w:object w:dxaOrig="460" w:dyaOrig="420">
          <v:shape id="_x0000_i1366" type="#_x0000_t75" style="width:23.25pt;height:21pt" o:ole="">
            <v:imagedata r:id="rId559" o:title=""/>
          </v:shape>
          <o:OLEObject Type="Embed" ProgID="Equation.3" ShapeID="_x0000_i1366" DrawAspect="Content" ObjectID="_1453542666" r:id="rId568"/>
        </w:object>
      </w:r>
      <w:r>
        <w:t xml:space="preserve">= </w:t>
      </w:r>
      <w:r w:rsidRPr="00935688">
        <w:rPr>
          <w:position w:val="-30"/>
        </w:rPr>
        <w:object w:dxaOrig="800" w:dyaOrig="700">
          <v:shape id="_x0000_i1367" type="#_x0000_t75" style="width:39.75pt;height:35.25pt" o:ole="">
            <v:imagedata r:id="rId569" o:title=""/>
          </v:shape>
          <o:OLEObject Type="Embed" ProgID="Equation.3" ShapeID="_x0000_i1367" DrawAspect="Content" ObjectID="_1453542667" r:id="rId570"/>
        </w:object>
      </w:r>
      <w:r>
        <w:t>(3455 – 920,6)</w:t>
      </w:r>
      <w:r w:rsidR="00B44319" w:rsidRPr="00B44319">
        <w:rPr>
          <w:position w:val="6"/>
          <w:sz w:val="36"/>
          <w:szCs w:val="36"/>
        </w:rPr>
        <w:t xml:space="preserve"> </w:t>
      </w:r>
      <w:r w:rsidR="00B44319" w:rsidRPr="001B09D8">
        <w:rPr>
          <w:position w:val="6"/>
          <w:sz w:val="36"/>
          <w:szCs w:val="36"/>
        </w:rPr>
        <w:t>.</w:t>
      </w:r>
      <w:r>
        <w:t>10</w:t>
      </w:r>
      <w:r w:rsidRPr="006C4876">
        <w:rPr>
          <w:position w:val="-4"/>
        </w:rPr>
        <w:object w:dxaOrig="220" w:dyaOrig="300">
          <v:shape id="_x0000_i1368" type="#_x0000_t75" style="width:11.25pt;height:15pt" o:ole="">
            <v:imagedata r:id="rId566" o:title=""/>
          </v:shape>
          <o:OLEObject Type="Embed" ProgID="Equation.3" ShapeID="_x0000_i1368" DrawAspect="Content" ObjectID="_1453542668" r:id="rId571"/>
        </w:object>
      </w:r>
      <w:r>
        <w:t xml:space="preserve"> = 272,33 (МВт)</w:t>
      </w:r>
    </w:p>
    <w:p w:rsidR="005044E9" w:rsidRDefault="005044E9" w:rsidP="005044E9">
      <w:r>
        <w:t>2.2.9.2 Расход тепла на производство:</w:t>
      </w:r>
    </w:p>
    <w:p w:rsidR="005044E9" w:rsidRDefault="005044E9" w:rsidP="005044E9">
      <w:r>
        <w:t xml:space="preserve">                                     </w:t>
      </w:r>
      <w:r w:rsidRPr="006C4876">
        <w:rPr>
          <w:position w:val="-12"/>
        </w:rPr>
        <w:object w:dxaOrig="360" w:dyaOrig="380">
          <v:shape id="_x0000_i1369" type="#_x0000_t75" style="width:18pt;height:18.75pt" o:ole="">
            <v:imagedata r:id="rId572" o:title=""/>
          </v:shape>
          <o:OLEObject Type="Embed" ProgID="Equation.3" ShapeID="_x0000_i1369" DrawAspect="Content" ObjectID="_1453542669" r:id="rId573"/>
        </w:object>
      </w:r>
      <w:r>
        <w:t xml:space="preserve">= </w:t>
      </w:r>
      <w:r w:rsidR="008D5CE6" w:rsidRPr="008D5CE6">
        <w:rPr>
          <w:position w:val="-34"/>
        </w:rPr>
        <w:object w:dxaOrig="2120" w:dyaOrig="820">
          <v:shape id="_x0000_i1370" type="#_x0000_t75" style="width:105.75pt;height:41.25pt" o:ole="">
            <v:imagedata r:id="rId574" o:title=""/>
          </v:shape>
          <o:OLEObject Type="Embed" ProgID="Equation.3" ShapeID="_x0000_i1370" DrawAspect="Content" ObjectID="_1453542670" r:id="rId575"/>
        </w:object>
      </w:r>
      <w:r w:rsidR="00B44319" w:rsidRPr="001B09D8">
        <w:rPr>
          <w:position w:val="6"/>
          <w:sz w:val="36"/>
          <w:szCs w:val="36"/>
        </w:rPr>
        <w:t>.</w:t>
      </w:r>
      <w:r>
        <w:t>10</w:t>
      </w:r>
      <w:r w:rsidRPr="006C4876">
        <w:rPr>
          <w:position w:val="-4"/>
        </w:rPr>
        <w:object w:dxaOrig="220" w:dyaOrig="300">
          <v:shape id="_x0000_i1371" type="#_x0000_t75" style="width:11.25pt;height:15pt" o:ole="">
            <v:imagedata r:id="rId566" o:title=""/>
          </v:shape>
          <o:OLEObject Type="Embed" ProgID="Equation.3" ShapeID="_x0000_i1371" DrawAspect="Content" ObjectID="_1453542671" r:id="rId576"/>
        </w:object>
      </w:r>
      <w:r>
        <w:t xml:space="preserve"> (МВт)                           (2.2.9.2)     где </w:t>
      </w:r>
      <w:r w:rsidRPr="006C4876">
        <w:rPr>
          <w:position w:val="-12"/>
        </w:rPr>
        <w:object w:dxaOrig="220" w:dyaOrig="380">
          <v:shape id="_x0000_i1372" type="#_x0000_t75" style="width:11.25pt;height:18.75pt" o:ole="">
            <v:imagedata r:id="rId577" o:title=""/>
          </v:shape>
          <o:OLEObject Type="Embed" ProgID="Equation.3" ShapeID="_x0000_i1372" DrawAspect="Content" ObjectID="_1453542672" r:id="rId578"/>
        </w:object>
      </w:r>
      <w:r>
        <w:t>- энтальпия пара производственного отбора;</w:t>
      </w:r>
    </w:p>
    <w:p w:rsidR="005044E9" w:rsidRDefault="005044E9" w:rsidP="005044E9">
      <w:r>
        <w:t xml:space="preserve">      </w:t>
      </w:r>
      <w:r w:rsidRPr="00235FE6">
        <w:rPr>
          <w:position w:val="-12"/>
        </w:rPr>
        <w:object w:dxaOrig="300" w:dyaOrig="380">
          <v:shape id="_x0000_i1373" type="#_x0000_t75" style="width:15pt;height:18.75pt" o:ole="">
            <v:imagedata r:id="rId579" o:title=""/>
          </v:shape>
          <o:OLEObject Type="Embed" ProgID="Equation.3" ShapeID="_x0000_i1373" DrawAspect="Content" ObjectID="_1453542673" r:id="rId580"/>
        </w:object>
      </w:r>
      <w:r>
        <w:t>- энтальпия конденсата производственного отбора;</w:t>
      </w:r>
    </w:p>
    <w:p w:rsidR="005044E9" w:rsidRDefault="005044E9" w:rsidP="005044E9">
      <w:r>
        <w:t xml:space="preserve">                                                </w:t>
      </w:r>
      <w:r w:rsidRPr="006C4876">
        <w:rPr>
          <w:position w:val="-12"/>
        </w:rPr>
        <w:object w:dxaOrig="400" w:dyaOrig="360">
          <v:shape id="_x0000_i1374" type="#_x0000_t75" style="width:20.25pt;height:18pt" o:ole="">
            <v:imagedata r:id="rId581" o:title=""/>
          </v:shape>
          <o:OLEObject Type="Embed" ProgID="Equation.3" ShapeID="_x0000_i1374" DrawAspect="Content" ObjectID="_1453542674" r:id="rId582"/>
        </w:object>
      </w:r>
      <w:r>
        <w:t>= 0,3</w:t>
      </w:r>
      <w:r w:rsidR="00B44319" w:rsidRPr="001B09D8">
        <w:rPr>
          <w:position w:val="6"/>
          <w:sz w:val="36"/>
          <w:szCs w:val="36"/>
        </w:rPr>
        <w:t>.</w:t>
      </w:r>
      <w:r w:rsidRPr="00E36260">
        <w:rPr>
          <w:position w:val="-12"/>
        </w:rPr>
        <w:object w:dxaOrig="340" w:dyaOrig="360">
          <v:shape id="_x0000_i1375" type="#_x0000_t75" style="width:17.25pt;height:18pt" o:ole="">
            <v:imagedata r:id="rId583" o:title=""/>
          </v:shape>
          <o:OLEObject Type="Embed" ProgID="Equation.3" ShapeID="_x0000_i1375" DrawAspect="Content" ObjectID="_1453542675" r:id="rId584"/>
        </w:object>
      </w:r>
      <w:r>
        <w:t xml:space="preserve"> (т/ч)     </w:t>
      </w:r>
      <w:r w:rsidR="00B44319">
        <w:t xml:space="preserve"> </w:t>
      </w:r>
      <w:r>
        <w:t xml:space="preserve">                                        (2.2.9.3)</w:t>
      </w:r>
    </w:p>
    <w:p w:rsidR="005044E9" w:rsidRDefault="005044E9" w:rsidP="005044E9">
      <w:r>
        <w:t xml:space="preserve">                                            </w:t>
      </w:r>
      <w:r w:rsidRPr="006C4876">
        <w:rPr>
          <w:position w:val="-12"/>
        </w:rPr>
        <w:object w:dxaOrig="400" w:dyaOrig="360">
          <v:shape id="_x0000_i1376" type="#_x0000_t75" style="width:20.25pt;height:18pt" o:ole="">
            <v:imagedata r:id="rId581" o:title=""/>
          </v:shape>
          <o:OLEObject Type="Embed" ProgID="Equation.3" ShapeID="_x0000_i1376" DrawAspect="Content" ObjectID="_1453542676" r:id="rId585"/>
        </w:object>
      </w:r>
      <w:r>
        <w:t>= 0,3</w:t>
      </w:r>
      <w:r w:rsidR="00B44319" w:rsidRPr="001B09D8">
        <w:rPr>
          <w:position w:val="6"/>
          <w:sz w:val="36"/>
          <w:szCs w:val="36"/>
        </w:rPr>
        <w:t>.</w:t>
      </w:r>
      <w:r>
        <w:t>80 = 24 (т/ч)</w:t>
      </w:r>
    </w:p>
    <w:p w:rsidR="005044E9" w:rsidRDefault="005044E9" w:rsidP="005044E9"/>
    <w:p w:rsidR="005044E9" w:rsidRDefault="005044E9" w:rsidP="005044E9">
      <w:r>
        <w:t xml:space="preserve">                          </w:t>
      </w:r>
      <w:r w:rsidRPr="006C4876">
        <w:rPr>
          <w:position w:val="-12"/>
        </w:rPr>
        <w:object w:dxaOrig="340" w:dyaOrig="360">
          <v:shape id="_x0000_i1377" type="#_x0000_t75" style="width:17.25pt;height:18pt" o:ole="">
            <v:imagedata r:id="rId586" o:title=""/>
          </v:shape>
          <o:OLEObject Type="Embed" ProgID="Equation.3" ShapeID="_x0000_i1377" DrawAspect="Content" ObjectID="_1453542677" r:id="rId587"/>
        </w:object>
      </w:r>
      <w:r>
        <w:t xml:space="preserve">= </w:t>
      </w:r>
      <w:r w:rsidR="008D5CE6" w:rsidRPr="008D5CE6">
        <w:rPr>
          <w:position w:val="-34"/>
        </w:rPr>
        <w:object w:dxaOrig="3640" w:dyaOrig="820">
          <v:shape id="_x0000_i1378" type="#_x0000_t75" style="width:182.25pt;height:41.25pt" o:ole="">
            <v:imagedata r:id="rId588" o:title=""/>
          </v:shape>
          <o:OLEObject Type="Embed" ProgID="Equation.3" ShapeID="_x0000_i1378" DrawAspect="Content" ObjectID="_1453542678" r:id="rId589"/>
        </w:object>
      </w:r>
      <w:r>
        <w:t xml:space="preserve"> = 59,98 (МВт)</w:t>
      </w:r>
    </w:p>
    <w:p w:rsidR="005044E9" w:rsidRDefault="005044E9" w:rsidP="005044E9">
      <w:r>
        <w:t>2.2.9.3 Расход тепла на турбоустановку для производства электроэнергии:</w:t>
      </w:r>
    </w:p>
    <w:p w:rsidR="005044E9" w:rsidRDefault="005044E9" w:rsidP="005044E9">
      <w:r>
        <w:t xml:space="preserve">                                               </w:t>
      </w:r>
      <w:r w:rsidRPr="00905B3E">
        <w:rPr>
          <w:position w:val="-16"/>
        </w:rPr>
        <w:object w:dxaOrig="460" w:dyaOrig="460">
          <v:shape id="_x0000_i1379" type="#_x0000_t75" style="width:23.25pt;height:23.25pt" o:ole="">
            <v:imagedata r:id="rId590" o:title=""/>
          </v:shape>
          <o:OLEObject Type="Embed" ProgID="Equation.3" ShapeID="_x0000_i1379" DrawAspect="Content" ObjectID="_1453542679" r:id="rId591"/>
        </w:object>
      </w:r>
      <w:r>
        <w:t xml:space="preserve">= </w:t>
      </w:r>
      <w:r w:rsidRPr="00905B3E">
        <w:rPr>
          <w:position w:val="-16"/>
        </w:rPr>
        <w:object w:dxaOrig="460" w:dyaOrig="420">
          <v:shape id="_x0000_i1380" type="#_x0000_t75" style="width:23.25pt;height:21pt" o:ole="">
            <v:imagedata r:id="rId559" o:title=""/>
          </v:shape>
          <o:OLEObject Type="Embed" ProgID="Equation.3" ShapeID="_x0000_i1380" DrawAspect="Content" ObjectID="_1453542680" r:id="rId592"/>
        </w:object>
      </w:r>
      <w:r>
        <w:t xml:space="preserve"> - </w:t>
      </w:r>
      <w:r w:rsidRPr="006C4876">
        <w:rPr>
          <w:position w:val="-12"/>
        </w:rPr>
        <w:object w:dxaOrig="440" w:dyaOrig="360">
          <v:shape id="_x0000_i1381" type="#_x0000_t75" style="width:21.75pt;height:18pt" o:ole="">
            <v:imagedata r:id="rId593" o:title=""/>
          </v:shape>
          <o:OLEObject Type="Embed" ProgID="Equation.3" ShapeID="_x0000_i1381" DrawAspect="Content" ObjectID="_1453542681" r:id="rId594"/>
        </w:object>
      </w:r>
      <w:r>
        <w:t>(МВт)                                       (2.2.9.4)</w:t>
      </w:r>
    </w:p>
    <w:p w:rsidR="005044E9" w:rsidRDefault="005044E9" w:rsidP="005044E9">
      <w:r>
        <w:t xml:space="preserve">где                                         </w:t>
      </w:r>
      <w:r w:rsidRPr="006C4876">
        <w:rPr>
          <w:position w:val="-12"/>
        </w:rPr>
        <w:object w:dxaOrig="440" w:dyaOrig="360">
          <v:shape id="_x0000_i1382" type="#_x0000_t75" style="width:21.75pt;height:18pt" o:ole="">
            <v:imagedata r:id="rId595" o:title=""/>
          </v:shape>
          <o:OLEObject Type="Embed" ProgID="Equation.3" ShapeID="_x0000_i1382" DrawAspect="Content" ObjectID="_1453542682" r:id="rId596"/>
        </w:object>
      </w:r>
      <w:r>
        <w:t xml:space="preserve"> = </w:t>
      </w:r>
      <w:r w:rsidRPr="006C4876">
        <w:rPr>
          <w:position w:val="-12"/>
        </w:rPr>
        <w:object w:dxaOrig="420" w:dyaOrig="360">
          <v:shape id="_x0000_i1383" type="#_x0000_t75" style="width:21pt;height:18pt" o:ole="">
            <v:imagedata r:id="rId597" o:title=""/>
          </v:shape>
          <o:OLEObject Type="Embed" ProgID="Equation.3" ShapeID="_x0000_i1383" DrawAspect="Content" ObjectID="_1453542683" r:id="rId598"/>
        </w:object>
      </w:r>
      <w:r>
        <w:t xml:space="preserve"> + </w:t>
      </w:r>
      <w:r w:rsidRPr="006C4876">
        <w:rPr>
          <w:position w:val="-12"/>
        </w:rPr>
        <w:object w:dxaOrig="340" w:dyaOrig="360">
          <v:shape id="_x0000_i1384" type="#_x0000_t75" style="width:17.25pt;height:18pt" o:ole="">
            <v:imagedata r:id="rId599" o:title=""/>
          </v:shape>
          <o:OLEObject Type="Embed" ProgID="Equation.3" ShapeID="_x0000_i1384" DrawAspect="Content" ObjectID="_1453542684" r:id="rId600"/>
        </w:object>
      </w:r>
      <w:r>
        <w:t xml:space="preserve"> (МВт)                                       (2.2.9.5)</w:t>
      </w:r>
    </w:p>
    <w:p w:rsidR="005044E9" w:rsidRDefault="005044E9" w:rsidP="005044E9">
      <w:r>
        <w:t xml:space="preserve">                                      </w:t>
      </w:r>
      <w:r w:rsidRPr="006C4876">
        <w:rPr>
          <w:position w:val="-12"/>
        </w:rPr>
        <w:object w:dxaOrig="440" w:dyaOrig="360">
          <v:shape id="_x0000_i1385" type="#_x0000_t75" style="width:21.75pt;height:18pt" o:ole="">
            <v:imagedata r:id="rId595" o:title=""/>
          </v:shape>
          <o:OLEObject Type="Embed" ProgID="Equation.3" ShapeID="_x0000_i1385" DrawAspect="Content" ObjectID="_1453542685" r:id="rId601"/>
        </w:object>
      </w:r>
      <w:r>
        <w:t>= 60 + 59,98  = 119,98 (МВт)</w:t>
      </w:r>
    </w:p>
    <w:p w:rsidR="005044E9" w:rsidRPr="002356E2" w:rsidRDefault="005044E9" w:rsidP="005044E9">
      <w:r>
        <w:t xml:space="preserve">                                 </w:t>
      </w:r>
      <w:r w:rsidRPr="00905B3E">
        <w:rPr>
          <w:position w:val="-16"/>
        </w:rPr>
        <w:object w:dxaOrig="460" w:dyaOrig="460">
          <v:shape id="_x0000_i1386" type="#_x0000_t75" style="width:23.25pt;height:23.25pt" o:ole="">
            <v:imagedata r:id="rId590" o:title=""/>
          </v:shape>
          <o:OLEObject Type="Embed" ProgID="Equation.3" ShapeID="_x0000_i1386" DrawAspect="Content" ObjectID="_1453542686" r:id="rId602"/>
        </w:object>
      </w:r>
      <w:r>
        <w:t>= 272,33 – 119,98 = 152,35 (МВт)</w:t>
      </w:r>
    </w:p>
    <w:p w:rsidR="005044E9" w:rsidRDefault="005044E9" w:rsidP="005044E9"/>
    <w:p w:rsidR="005044E9" w:rsidRDefault="005044E9" w:rsidP="005044E9"/>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1B3E73" w:rsidRDefault="001B3E73" w:rsidP="00EF49C3"/>
    <w:p w:rsidR="00E67FDB" w:rsidRPr="004B666E" w:rsidRDefault="008D5CE6" w:rsidP="00A15E0E">
      <w:r>
        <w:t xml:space="preserve">                       </w:t>
      </w:r>
      <w:r w:rsidR="001B3E73">
        <w:t xml:space="preserve"> </w:t>
      </w:r>
      <w:r w:rsidR="00E67FDB" w:rsidRPr="00445720">
        <w:rPr>
          <w:i/>
          <w:spacing w:val="-22"/>
          <w:sz w:val="56"/>
          <w:szCs w:val="56"/>
        </w:rPr>
        <w:t>3 ВЫБОР ВСПОМОГАТЕЛЬНОГО ОБОРУДОВАНИЯ</w:t>
      </w:r>
      <w:r w:rsidR="00E67FDB" w:rsidRPr="00445720">
        <w:rPr>
          <w:i/>
          <w:spacing w:val="-22"/>
          <w:sz w:val="80"/>
          <w:szCs w:val="80"/>
        </w:rPr>
        <w:t xml:space="preserve"> </w:t>
      </w:r>
      <w:r w:rsidR="00E67FDB" w:rsidRPr="00445720">
        <w:rPr>
          <w:i/>
          <w:spacing w:val="-22"/>
          <w:sz w:val="56"/>
          <w:szCs w:val="56"/>
        </w:rPr>
        <w:t>ТЕПЛОВОЙ СХЕМЫ БЛОКА</w:t>
      </w:r>
    </w:p>
    <w:p w:rsidR="001B78D8" w:rsidRDefault="001B78D8" w:rsidP="001B78D8">
      <w:pPr>
        <w:rPr>
          <w:i/>
          <w:sz w:val="56"/>
          <w:szCs w:val="56"/>
        </w:rPr>
      </w:pPr>
      <w:r>
        <w:rPr>
          <w:i/>
          <w:spacing w:val="-62"/>
          <w:sz w:val="56"/>
          <w:szCs w:val="56"/>
        </w:rPr>
        <w:t xml:space="preserve">               </w:t>
      </w:r>
      <w:r>
        <w:rPr>
          <w:i/>
          <w:sz w:val="56"/>
          <w:szCs w:val="56"/>
        </w:rPr>
        <w:t>3.1 Выбор регенеративных подогревателей</w:t>
      </w:r>
    </w:p>
    <w:p w:rsidR="001B78D8" w:rsidRDefault="001B78D8" w:rsidP="001B78D8"/>
    <w:p w:rsidR="001B78D8" w:rsidRDefault="001B78D8" w:rsidP="001B78D8">
      <w:pPr>
        <w:ind w:firstLine="708"/>
        <w:jc w:val="both"/>
      </w:pPr>
      <w:r>
        <w:t>Производительность и число регенеративных подогревателей для основного конденсата определяются числом имеющихся у турбин для эти целей отборов пара. При этом каждому отбору пара должен соответствовать один корпус подогревателя.</w:t>
      </w:r>
    </w:p>
    <w:p w:rsidR="001B78D8" w:rsidRDefault="001B78D8" w:rsidP="001B78D8">
      <w:pPr>
        <w:ind w:firstLine="708"/>
        <w:jc w:val="both"/>
      </w:pPr>
      <w:r>
        <w:t>Регенеративные подогреватели низкого давления, как правило принимаются смешивающего типа число их определяется технико -экономическим обоснованием.</w:t>
      </w:r>
    </w:p>
    <w:p w:rsidR="001B78D8" w:rsidRDefault="001B78D8" w:rsidP="001B78D8">
      <w:pPr>
        <w:jc w:val="both"/>
      </w:pPr>
      <w:r>
        <w:tab/>
        <w:t xml:space="preserve">Регенеративные подогреватели устанавливаются без резерва. </w:t>
      </w:r>
    </w:p>
    <w:p w:rsidR="001B78D8" w:rsidRDefault="001B78D8" w:rsidP="001B78D8">
      <w:pPr>
        <w:jc w:val="both"/>
      </w:pPr>
      <w:r>
        <w:tab/>
        <w:t>Подогреватели поверхностного типа поставляются в комплекте с турбиной.</w:t>
      </w:r>
      <w:r w:rsidR="00230AD2">
        <w:t xml:space="preserve"> С турбоустановкой ПТ-80-130 устанавливаются подогреватели следующего типа:</w:t>
      </w:r>
    </w:p>
    <w:p w:rsidR="001B78D8" w:rsidRDefault="001B78D8" w:rsidP="001B78D8">
      <w:pPr>
        <w:jc w:val="both"/>
      </w:pPr>
      <w:r>
        <w:tab/>
        <w:t>ПН-130-16-10-2 – 4 шт.</w:t>
      </w:r>
      <w:r w:rsidR="00230AD2">
        <w:t xml:space="preserve"> с техническими характеристиками: площадь поверхности теплообмена 130 м</w:t>
      </w:r>
      <w:r w:rsidR="00230AD2" w:rsidRPr="00230AD2">
        <w:rPr>
          <w:position w:val="-4"/>
        </w:rPr>
        <w:object w:dxaOrig="160" w:dyaOrig="340">
          <v:shape id="_x0000_i1387" type="#_x0000_t75" style="width:8.25pt;height:17.25pt" o:ole="">
            <v:imagedata r:id="rId603" o:title=""/>
          </v:shape>
          <o:OLEObject Type="Embed" ProgID="Equation.3" ShapeID="_x0000_i1387" DrawAspect="Content" ObjectID="_1453542687" r:id="rId604"/>
        </w:object>
      </w:r>
      <w:r w:rsidR="00230AD2">
        <w:t>, номинальный массовый расход воды – 63,9 кг/с, расчетный тепловой поток – 7,3 МВт, максимальная температура пара – 400</w:t>
      </w:r>
      <w:r w:rsidR="00230AD2" w:rsidRPr="00230AD2">
        <w:rPr>
          <w:position w:val="-6"/>
        </w:rPr>
        <w:object w:dxaOrig="380" w:dyaOrig="360">
          <v:shape id="_x0000_i1388" type="#_x0000_t75" style="width:18.75pt;height:18pt" o:ole="">
            <v:imagedata r:id="rId19" o:title=""/>
          </v:shape>
          <o:OLEObject Type="Embed" ProgID="Equation.3" ShapeID="_x0000_i1388" DrawAspect="Content" ObjectID="_1453542688" r:id="rId605"/>
        </w:object>
      </w:r>
      <w:r w:rsidR="00230AD2">
        <w:t>, гидравлическое сопротивление при номинальном расходе воды – 0,09 МПа, высота – 4680 мм</w:t>
      </w:r>
      <w:r w:rsidR="00171256">
        <w:t>, диаметр корпуса – 1020 мм.</w:t>
      </w:r>
      <w:r w:rsidR="00230AD2">
        <w:t xml:space="preserve"> </w:t>
      </w:r>
    </w:p>
    <w:p w:rsidR="00171256" w:rsidRDefault="001B78D8" w:rsidP="00171256">
      <w:pPr>
        <w:jc w:val="both"/>
      </w:pPr>
      <w:r>
        <w:tab/>
        <w:t>ПВ-425-230-23-1</w:t>
      </w:r>
      <w:r w:rsidR="00171256">
        <w:t xml:space="preserve"> – 1 шт. с техническими характеристиками: площадь поверхности теплообмена: полная –  425 м</w:t>
      </w:r>
      <w:r w:rsidR="00171256" w:rsidRPr="00230AD2">
        <w:rPr>
          <w:position w:val="-4"/>
        </w:rPr>
        <w:object w:dxaOrig="160" w:dyaOrig="340">
          <v:shape id="_x0000_i1389" type="#_x0000_t75" style="width:8.25pt;height:17.25pt" o:ole="">
            <v:imagedata r:id="rId603" o:title=""/>
          </v:shape>
          <o:OLEObject Type="Embed" ProgID="Equation.3" ShapeID="_x0000_i1389" DrawAspect="Content" ObjectID="_1453542689" r:id="rId606"/>
        </w:object>
      </w:r>
      <w:r w:rsidR="00171256">
        <w:t>, зона ОП – 42 м</w:t>
      </w:r>
      <w:r w:rsidR="00171256" w:rsidRPr="00230AD2">
        <w:rPr>
          <w:position w:val="-4"/>
        </w:rPr>
        <w:object w:dxaOrig="160" w:dyaOrig="340">
          <v:shape id="_x0000_i1390" type="#_x0000_t75" style="width:8.25pt;height:17.25pt" o:ole="">
            <v:imagedata r:id="rId603" o:title=""/>
          </v:shape>
          <o:OLEObject Type="Embed" ProgID="Equation.3" ShapeID="_x0000_i1390" DrawAspect="Content" ObjectID="_1453542690" r:id="rId607"/>
        </w:object>
      </w:r>
      <w:r w:rsidR="00171256">
        <w:t>, зона ОК – 63 м</w:t>
      </w:r>
      <w:r w:rsidR="00171256" w:rsidRPr="00230AD2">
        <w:rPr>
          <w:position w:val="-4"/>
        </w:rPr>
        <w:object w:dxaOrig="160" w:dyaOrig="340">
          <v:shape id="_x0000_i1391" type="#_x0000_t75" style="width:8.25pt;height:17.25pt" o:ole="">
            <v:imagedata r:id="rId603" o:title=""/>
          </v:shape>
          <o:OLEObject Type="Embed" ProgID="Equation.3" ShapeID="_x0000_i1391" DrawAspect="Content" ObjectID="_1453542691" r:id="rId608"/>
        </w:object>
      </w:r>
      <w:r w:rsidR="00171256">
        <w:t>,    номинальный массовый расход воды – 152,8 кг/с, расчетный тепловой поток – 13 МВт, максимальная температура пара – 530</w:t>
      </w:r>
      <w:r w:rsidR="00171256" w:rsidRPr="00230AD2">
        <w:rPr>
          <w:position w:val="-6"/>
        </w:rPr>
        <w:object w:dxaOrig="380" w:dyaOrig="360">
          <v:shape id="_x0000_i1392" type="#_x0000_t75" style="width:18.75pt;height:18pt" o:ole="">
            <v:imagedata r:id="rId19" o:title=""/>
          </v:shape>
          <o:OLEObject Type="Embed" ProgID="Equation.3" ShapeID="_x0000_i1392" DrawAspect="Content" ObjectID="_1453542692" r:id="rId609"/>
        </w:object>
      </w:r>
      <w:r w:rsidR="00171256">
        <w:t>, гидравлическое сопротивление при номинальном расходе воды – 0,25 МПа.</w:t>
      </w:r>
    </w:p>
    <w:p w:rsidR="00171256" w:rsidRDefault="00171256" w:rsidP="001B78D8">
      <w:pPr>
        <w:jc w:val="both"/>
      </w:pPr>
      <w:r>
        <w:t xml:space="preserve">          </w:t>
      </w:r>
      <w:r w:rsidR="001B78D8">
        <w:t>ПВ-425-230-50-1</w:t>
      </w:r>
      <w:r>
        <w:t xml:space="preserve"> – 1 шт. с техническими характеристиками: площадь поверхности теплообмена: полная –  477 м</w:t>
      </w:r>
      <w:r w:rsidRPr="00230AD2">
        <w:rPr>
          <w:position w:val="-4"/>
        </w:rPr>
        <w:object w:dxaOrig="160" w:dyaOrig="340">
          <v:shape id="_x0000_i1393" type="#_x0000_t75" style="width:8.25pt;height:17.25pt" o:ole="">
            <v:imagedata r:id="rId603" o:title=""/>
          </v:shape>
          <o:OLEObject Type="Embed" ProgID="Equation.3" ShapeID="_x0000_i1393" DrawAspect="Content" ObjectID="_1453542693" r:id="rId610"/>
        </w:object>
      </w:r>
      <w:r>
        <w:t>, зона ОП – 83 м</w:t>
      </w:r>
      <w:r w:rsidRPr="00230AD2">
        <w:rPr>
          <w:position w:val="-4"/>
        </w:rPr>
        <w:object w:dxaOrig="160" w:dyaOrig="340">
          <v:shape id="_x0000_i1394" type="#_x0000_t75" style="width:8.25pt;height:17.25pt" o:ole="">
            <v:imagedata r:id="rId603" o:title=""/>
          </v:shape>
          <o:OLEObject Type="Embed" ProgID="Equation.3" ShapeID="_x0000_i1394" DrawAspect="Content" ObjectID="_1453542694" r:id="rId611"/>
        </w:object>
      </w:r>
      <w:r>
        <w:t>, зона ОК – 41,5 м</w:t>
      </w:r>
      <w:r w:rsidRPr="00230AD2">
        <w:rPr>
          <w:position w:val="-4"/>
        </w:rPr>
        <w:object w:dxaOrig="160" w:dyaOrig="340">
          <v:shape id="_x0000_i1395" type="#_x0000_t75" style="width:8.25pt;height:17.25pt" o:ole="">
            <v:imagedata r:id="rId603" o:title=""/>
          </v:shape>
          <o:OLEObject Type="Embed" ProgID="Equation.3" ShapeID="_x0000_i1395" DrawAspect="Content" ObjectID="_1453542695" r:id="rId612"/>
        </w:object>
      </w:r>
      <w:r>
        <w:t>,    номинальный массовый расход воды – 166,7 кг/с, расчетный тепловой поток – 14,5 МВт, максимальная температура пара – 416</w:t>
      </w:r>
      <w:r w:rsidRPr="00230AD2">
        <w:rPr>
          <w:position w:val="-6"/>
        </w:rPr>
        <w:object w:dxaOrig="380" w:dyaOrig="360">
          <v:shape id="_x0000_i1396" type="#_x0000_t75" style="width:18.75pt;height:18pt" o:ole="">
            <v:imagedata r:id="rId19" o:title=""/>
          </v:shape>
          <o:OLEObject Type="Embed" ProgID="Equation.3" ShapeID="_x0000_i1396" DrawAspect="Content" ObjectID="_1453542696" r:id="rId613"/>
        </w:object>
      </w:r>
      <w:r>
        <w:t>, гидравлическое сопротивление при номинальном расходе воды – 0,42 МПа.</w:t>
      </w:r>
    </w:p>
    <w:p w:rsidR="00171256" w:rsidRDefault="00171256" w:rsidP="00171256">
      <w:pPr>
        <w:jc w:val="both"/>
      </w:pPr>
      <w:r>
        <w:t xml:space="preserve">          </w:t>
      </w:r>
      <w:r w:rsidR="001B78D8">
        <w:t>ПВ-425-230-35-1</w:t>
      </w:r>
      <w:r>
        <w:t xml:space="preserve"> 1 шт. с техническими характеристиками: площадь поверхности теплообмена: полная –  425 м</w:t>
      </w:r>
      <w:r w:rsidRPr="00230AD2">
        <w:rPr>
          <w:position w:val="-4"/>
        </w:rPr>
        <w:object w:dxaOrig="160" w:dyaOrig="340">
          <v:shape id="_x0000_i1397" type="#_x0000_t75" style="width:8.25pt;height:17.25pt" o:ole="">
            <v:imagedata r:id="rId603" o:title=""/>
          </v:shape>
          <o:OLEObject Type="Embed" ProgID="Equation.3" ShapeID="_x0000_i1397" DrawAspect="Content" ObjectID="_1453542697" r:id="rId614"/>
        </w:object>
      </w:r>
      <w:r>
        <w:t>, зона ОП – 42 м</w:t>
      </w:r>
      <w:r w:rsidRPr="00230AD2">
        <w:rPr>
          <w:position w:val="-4"/>
        </w:rPr>
        <w:object w:dxaOrig="160" w:dyaOrig="340">
          <v:shape id="_x0000_i1398" type="#_x0000_t75" style="width:8.25pt;height:17.25pt" o:ole="">
            <v:imagedata r:id="rId603" o:title=""/>
          </v:shape>
          <o:OLEObject Type="Embed" ProgID="Equation.3" ShapeID="_x0000_i1398" DrawAspect="Content" ObjectID="_1453542698" r:id="rId615"/>
        </w:object>
      </w:r>
      <w:r>
        <w:t>, зона ОК – 63 м</w:t>
      </w:r>
      <w:r w:rsidRPr="00230AD2">
        <w:rPr>
          <w:position w:val="-4"/>
        </w:rPr>
        <w:object w:dxaOrig="160" w:dyaOrig="340">
          <v:shape id="_x0000_i1399" type="#_x0000_t75" style="width:8.25pt;height:17.25pt" o:ole="">
            <v:imagedata r:id="rId603" o:title=""/>
          </v:shape>
          <o:OLEObject Type="Embed" ProgID="Equation.3" ShapeID="_x0000_i1399" DrawAspect="Content" ObjectID="_1453542699" r:id="rId616"/>
        </w:object>
      </w:r>
      <w:r>
        <w:t>,    номинальный массовый расход воды – 152,8 кг/с, расчетный тепловой поток – 9,8 МВт, максимальная температура пара – 500</w:t>
      </w:r>
      <w:r w:rsidRPr="00230AD2">
        <w:rPr>
          <w:position w:val="-6"/>
        </w:rPr>
        <w:object w:dxaOrig="380" w:dyaOrig="360">
          <v:shape id="_x0000_i1400" type="#_x0000_t75" style="width:18.75pt;height:18pt" o:ole="">
            <v:imagedata r:id="rId19" o:title=""/>
          </v:shape>
          <o:OLEObject Type="Embed" ProgID="Equation.3" ShapeID="_x0000_i1400" DrawAspect="Content" ObjectID="_1453542700" r:id="rId617"/>
        </w:object>
      </w:r>
      <w:r>
        <w:t>, гидравлическое сопротивление при номинальном расходе воды – 0,25 МПа.</w:t>
      </w:r>
    </w:p>
    <w:p w:rsidR="001B78D8" w:rsidRDefault="001B78D8" w:rsidP="00171256">
      <w:pPr>
        <w:ind w:firstLine="708"/>
        <w:jc w:val="both"/>
      </w:pPr>
    </w:p>
    <w:p w:rsidR="00944019" w:rsidRDefault="00944019" w:rsidP="001B78D8">
      <w:pPr>
        <w:jc w:val="both"/>
      </w:pPr>
    </w:p>
    <w:p w:rsidR="00944019" w:rsidRDefault="00567DB0" w:rsidP="00171256">
      <w:pPr>
        <w:jc w:val="both"/>
        <w:rPr>
          <w:i/>
          <w:sz w:val="56"/>
          <w:szCs w:val="56"/>
        </w:rPr>
      </w:pPr>
      <w:r>
        <w:t xml:space="preserve">                </w:t>
      </w:r>
      <w:r w:rsidR="00944019">
        <w:rPr>
          <w:i/>
          <w:sz w:val="56"/>
          <w:szCs w:val="56"/>
        </w:rPr>
        <w:t>3.2 Расчет и выбор деаэраторов</w:t>
      </w:r>
    </w:p>
    <w:p w:rsidR="00944019" w:rsidRDefault="00944019" w:rsidP="00944019">
      <w:pPr>
        <w:jc w:val="both"/>
      </w:pPr>
    </w:p>
    <w:p w:rsidR="00944019" w:rsidRDefault="00944019" w:rsidP="00944019">
      <w:pPr>
        <w:ind w:firstLine="708"/>
        <w:jc w:val="both"/>
      </w:pPr>
      <w:r>
        <w:t>Суммарная производительность деаэраторов питательной воды выбирается по максимальному ее расходу.</w:t>
      </w:r>
    </w:p>
    <w:p w:rsidR="00944019" w:rsidRDefault="00944019" w:rsidP="00944019">
      <w:pPr>
        <w:jc w:val="both"/>
      </w:pPr>
      <w:r>
        <w:tab/>
        <w:t>На каждый блок устанавливается, по возможности, один деаэратор. Суммарный запас питательной воды в баках основных деаэраторов должен обеспечивать работу для не блочных электростанции в течение не менее 7 мин. К основным деаэраторам предусматривается подвод резервного пара для удержания в них давления. Тепло вып</w:t>
      </w:r>
      <w:r w:rsidR="00341E71">
        <w:t>а</w:t>
      </w:r>
      <w:r>
        <w:t>ра деаэраторов питательной воды используются в тепловой схеме станции.</w:t>
      </w:r>
    </w:p>
    <w:p w:rsidR="00944019" w:rsidRDefault="00944019" w:rsidP="00944019">
      <w:pPr>
        <w:jc w:val="both"/>
      </w:pPr>
      <w:r>
        <w:t>3.2.1 Максимальный расход питательной воды:</w:t>
      </w:r>
    </w:p>
    <w:p w:rsidR="00944019" w:rsidRDefault="00944019" w:rsidP="00944019">
      <w:pPr>
        <w:jc w:val="both"/>
      </w:pPr>
      <w:r>
        <w:t xml:space="preserve">                                           </w:t>
      </w:r>
      <w:r w:rsidRPr="00944019">
        <w:rPr>
          <w:position w:val="-12"/>
        </w:rPr>
        <w:object w:dxaOrig="499" w:dyaOrig="360">
          <v:shape id="_x0000_i1401" type="#_x0000_t75" style="width:24.75pt;height:18pt" o:ole="">
            <v:imagedata r:id="rId618" o:title=""/>
          </v:shape>
          <o:OLEObject Type="Embed" ProgID="Equation.3" ShapeID="_x0000_i1401" DrawAspect="Content" ObjectID="_1453542701" r:id="rId619"/>
        </w:object>
      </w:r>
      <w:r>
        <w:t xml:space="preserve"> = (1 + </w:t>
      </w:r>
      <w:r w:rsidRPr="008E224C">
        <w:rPr>
          <w:i/>
        </w:rPr>
        <w:t>α</w:t>
      </w:r>
      <w:r>
        <w:t xml:space="preserve"> + </w:t>
      </w:r>
      <w:r w:rsidRPr="008E224C">
        <w:rPr>
          <w:i/>
        </w:rPr>
        <w:t>β</w:t>
      </w:r>
      <w:r>
        <w:t>)</w:t>
      </w:r>
      <w:r w:rsidR="00B44319" w:rsidRPr="001B09D8">
        <w:rPr>
          <w:position w:val="6"/>
          <w:sz w:val="36"/>
          <w:szCs w:val="36"/>
        </w:rPr>
        <w:t>.</w:t>
      </w:r>
      <w:r w:rsidRPr="008E224C">
        <w:rPr>
          <w:i/>
          <w:lang w:val="en-US"/>
        </w:rPr>
        <w:t>n</w:t>
      </w:r>
      <w:r w:rsidR="00B44319" w:rsidRPr="001B09D8">
        <w:rPr>
          <w:position w:val="6"/>
          <w:sz w:val="36"/>
          <w:szCs w:val="36"/>
        </w:rPr>
        <w:t>.</w:t>
      </w:r>
      <w:r w:rsidRPr="00944019">
        <w:rPr>
          <w:position w:val="-16"/>
        </w:rPr>
        <w:object w:dxaOrig="600" w:dyaOrig="440">
          <v:shape id="_x0000_i1402" type="#_x0000_t75" style="width:30pt;height:21.75pt" o:ole="">
            <v:imagedata r:id="rId620" o:title=""/>
          </v:shape>
          <o:OLEObject Type="Embed" ProgID="Equation.3" ShapeID="_x0000_i1402" DrawAspect="Content" ObjectID="_1453542702" r:id="rId621"/>
        </w:object>
      </w:r>
      <w:r>
        <w:t xml:space="preserve"> </w:t>
      </w:r>
      <w:r w:rsidRPr="00944019">
        <w:t>(</w:t>
      </w:r>
      <w:r>
        <w:t>т/ч)</w:t>
      </w:r>
      <w:r w:rsidR="00F85EAE">
        <w:t xml:space="preserve">       </w:t>
      </w:r>
      <w:r w:rsidR="00B44319">
        <w:t xml:space="preserve"> </w:t>
      </w:r>
      <w:r w:rsidR="00F85EAE">
        <w:t xml:space="preserve">                        </w:t>
      </w:r>
      <w:r>
        <w:t>(3.2.1)</w:t>
      </w:r>
    </w:p>
    <w:p w:rsidR="00CE590D" w:rsidRDefault="00944019" w:rsidP="00944019">
      <w:pPr>
        <w:jc w:val="both"/>
      </w:pPr>
      <w:r>
        <w:t>где</w:t>
      </w:r>
      <w:r w:rsidR="00CE590D">
        <w:t xml:space="preserve">  </w:t>
      </w:r>
      <w:r w:rsidR="00CE590D" w:rsidRPr="008E224C">
        <w:rPr>
          <w:i/>
          <w:lang w:val="en-US"/>
        </w:rPr>
        <w:t>n</w:t>
      </w:r>
      <w:r w:rsidR="00CE590D">
        <w:t xml:space="preserve"> – количество энергетических котлов блока; </w:t>
      </w:r>
      <w:r>
        <w:t xml:space="preserve"> </w:t>
      </w:r>
    </w:p>
    <w:p w:rsidR="00944019" w:rsidRDefault="00CE590D" w:rsidP="00944019">
      <w:pPr>
        <w:jc w:val="both"/>
      </w:pPr>
      <w:r>
        <w:t xml:space="preserve">       </w:t>
      </w:r>
      <w:r w:rsidR="00944019">
        <w:t>α = 0,01 т/ч,  β = 0,01 т/ч – соответственно расход питательной воды на продувку, пар собственных нужд котла в долях от паропроизводительности котла.</w:t>
      </w:r>
    </w:p>
    <w:p w:rsidR="00944019" w:rsidRDefault="00944019" w:rsidP="00944019">
      <w:pPr>
        <w:jc w:val="both"/>
      </w:pPr>
      <w:r>
        <w:t xml:space="preserve">                               </w:t>
      </w:r>
      <w:r w:rsidRPr="00944019">
        <w:rPr>
          <w:position w:val="-12"/>
        </w:rPr>
        <w:object w:dxaOrig="499" w:dyaOrig="360">
          <v:shape id="_x0000_i1403" type="#_x0000_t75" style="width:24.75pt;height:18pt" o:ole="">
            <v:imagedata r:id="rId618" o:title=""/>
          </v:shape>
          <o:OLEObject Type="Embed" ProgID="Equation.3" ShapeID="_x0000_i1403" DrawAspect="Content" ObjectID="_1453542703" r:id="rId622"/>
        </w:object>
      </w:r>
      <w:r>
        <w:t xml:space="preserve"> = (1 + 0,01 + 0,01)</w:t>
      </w:r>
      <w:r w:rsidR="00B44319" w:rsidRPr="001B09D8">
        <w:rPr>
          <w:position w:val="6"/>
          <w:sz w:val="36"/>
          <w:szCs w:val="36"/>
        </w:rPr>
        <w:t>.</w:t>
      </w:r>
      <w:r>
        <w:t>1</w:t>
      </w:r>
      <w:r w:rsidR="00B44319" w:rsidRPr="001B09D8">
        <w:rPr>
          <w:position w:val="6"/>
          <w:sz w:val="36"/>
          <w:szCs w:val="36"/>
        </w:rPr>
        <w:t>.</w:t>
      </w:r>
      <w:r>
        <w:t>4</w:t>
      </w:r>
      <w:r w:rsidR="00F85EAE">
        <w:t>20 = 428,4</w:t>
      </w:r>
      <w:r>
        <w:t xml:space="preserve"> </w:t>
      </w:r>
      <w:r w:rsidR="008E224C">
        <w:t>(т/ч)</w:t>
      </w:r>
    </w:p>
    <w:p w:rsidR="00944019" w:rsidRDefault="00944019" w:rsidP="00944019">
      <w:pPr>
        <w:jc w:val="both"/>
      </w:pPr>
      <w:r>
        <w:t>3.2.2 Минимальная полезная вместительность деаэраторного бака (БДП):</w:t>
      </w:r>
    </w:p>
    <w:p w:rsidR="00944019" w:rsidRDefault="008E224C" w:rsidP="00944019">
      <w:pPr>
        <w:jc w:val="both"/>
      </w:pPr>
      <w:r w:rsidRPr="008E224C">
        <w:rPr>
          <w:i/>
        </w:rPr>
        <w:t xml:space="preserve">                                         </w:t>
      </w:r>
      <w:r w:rsidR="00B44319">
        <w:rPr>
          <w:i/>
        </w:rPr>
        <w:t xml:space="preserve"> </w:t>
      </w:r>
      <w:r w:rsidRPr="008E224C">
        <w:rPr>
          <w:i/>
        </w:rPr>
        <w:t xml:space="preserve">   </w:t>
      </w:r>
      <w:r w:rsidR="00944019" w:rsidRPr="008E224C">
        <w:rPr>
          <w:i/>
        </w:rPr>
        <w:t>υ</w:t>
      </w:r>
      <w:r w:rsidRPr="00944019">
        <w:rPr>
          <w:position w:val="-14"/>
        </w:rPr>
        <w:object w:dxaOrig="360" w:dyaOrig="380">
          <v:shape id="_x0000_i1404" type="#_x0000_t75" style="width:18pt;height:18.75pt" o:ole="">
            <v:imagedata r:id="rId623" o:title=""/>
          </v:shape>
          <o:OLEObject Type="Embed" ProgID="Equation.3" ShapeID="_x0000_i1404" DrawAspect="Content" ObjectID="_1453542704" r:id="rId624"/>
        </w:object>
      </w:r>
      <w:r w:rsidR="00944019">
        <w:t xml:space="preserve"> = </w:t>
      </w:r>
      <w:r w:rsidR="00944019" w:rsidRPr="008E224C">
        <w:rPr>
          <w:i/>
        </w:rPr>
        <w:t>τ</w:t>
      </w:r>
      <w:r w:rsidRPr="00944019">
        <w:rPr>
          <w:position w:val="-12"/>
        </w:rPr>
        <w:object w:dxaOrig="320" w:dyaOrig="360">
          <v:shape id="_x0000_i1405" type="#_x0000_t75" style="width:15.75pt;height:18pt" o:ole="">
            <v:imagedata r:id="rId625" o:title=""/>
          </v:shape>
          <o:OLEObject Type="Embed" ProgID="Equation.3" ShapeID="_x0000_i1405" DrawAspect="Content" ObjectID="_1453542705" r:id="rId626"/>
        </w:object>
      </w:r>
      <w:r w:rsidR="00B44319" w:rsidRPr="001B09D8">
        <w:rPr>
          <w:position w:val="6"/>
          <w:sz w:val="36"/>
          <w:szCs w:val="36"/>
        </w:rPr>
        <w:t>.</w:t>
      </w:r>
      <w:r>
        <w:t xml:space="preserve"> </w:t>
      </w:r>
      <w:r w:rsidRPr="008E224C">
        <w:rPr>
          <w:i/>
        </w:rPr>
        <w:t>υ</w:t>
      </w:r>
      <w:r w:rsidR="00B44319" w:rsidRPr="001B09D8">
        <w:rPr>
          <w:position w:val="6"/>
          <w:sz w:val="36"/>
          <w:szCs w:val="36"/>
        </w:rPr>
        <w:t>.</w:t>
      </w:r>
      <w:r w:rsidRPr="008E224C">
        <w:rPr>
          <w:position w:val="-26"/>
        </w:rPr>
        <w:object w:dxaOrig="480" w:dyaOrig="680">
          <v:shape id="_x0000_i1406" type="#_x0000_t75" style="width:24pt;height:33.75pt" o:ole="">
            <v:imagedata r:id="rId627" o:title=""/>
          </v:shape>
          <o:OLEObject Type="Embed" ProgID="Equation.3" ShapeID="_x0000_i1406" DrawAspect="Content" ObjectID="_1453542706" r:id="rId628"/>
        </w:object>
      </w:r>
      <w:r>
        <w:t xml:space="preserve"> (м</w:t>
      </w:r>
      <w:r w:rsidRPr="008E224C">
        <w:rPr>
          <w:position w:val="-4"/>
        </w:rPr>
        <w:object w:dxaOrig="139" w:dyaOrig="320">
          <v:shape id="_x0000_i1407" type="#_x0000_t75" style="width:6.75pt;height:15.75pt" o:ole="">
            <v:imagedata r:id="rId629" o:title=""/>
          </v:shape>
          <o:OLEObject Type="Embed" ProgID="Equation.3" ShapeID="_x0000_i1407" DrawAspect="Content" ObjectID="_1453542707" r:id="rId630"/>
        </w:object>
      </w:r>
      <w:r>
        <w:t>)</w:t>
      </w:r>
      <w:r w:rsidR="00F85EAE">
        <w:t xml:space="preserve">                                           </w:t>
      </w:r>
      <w:r>
        <w:t>(3.2.2)</w:t>
      </w:r>
    </w:p>
    <w:p w:rsidR="008E224C" w:rsidRDefault="008E224C" w:rsidP="00944019">
      <w:pPr>
        <w:jc w:val="both"/>
      </w:pPr>
      <w:r>
        <w:t xml:space="preserve">где </w:t>
      </w:r>
      <w:r w:rsidRPr="008E224C">
        <w:rPr>
          <w:i/>
        </w:rPr>
        <w:t>υ</w:t>
      </w:r>
      <w:r>
        <w:rPr>
          <w:i/>
        </w:rPr>
        <w:t xml:space="preserve"> = </w:t>
      </w:r>
      <w:r w:rsidRPr="008E224C">
        <w:t>1,1</w:t>
      </w:r>
      <w:r>
        <w:t xml:space="preserve"> м</w:t>
      </w:r>
      <w:r w:rsidRPr="008E224C">
        <w:rPr>
          <w:position w:val="-4"/>
        </w:rPr>
        <w:object w:dxaOrig="139" w:dyaOrig="320">
          <v:shape id="_x0000_i1408" type="#_x0000_t75" style="width:6.75pt;height:15.75pt" o:ole="">
            <v:imagedata r:id="rId629" o:title=""/>
          </v:shape>
          <o:OLEObject Type="Embed" ProgID="Equation.3" ShapeID="_x0000_i1408" DrawAspect="Content" ObjectID="_1453542708" r:id="rId631"/>
        </w:object>
      </w:r>
      <w:r>
        <w:t>/ч – удельный объем воды;</w:t>
      </w:r>
    </w:p>
    <w:p w:rsidR="008E224C" w:rsidRDefault="008E224C" w:rsidP="00944019">
      <w:pPr>
        <w:jc w:val="both"/>
      </w:pPr>
      <w:r w:rsidRPr="008E224C">
        <w:rPr>
          <w:i/>
        </w:rPr>
        <w:t xml:space="preserve">           </w:t>
      </w:r>
      <w:r>
        <w:rPr>
          <w:i/>
        </w:rPr>
        <w:t xml:space="preserve">                         </w:t>
      </w:r>
      <w:r w:rsidRPr="008E224C">
        <w:rPr>
          <w:i/>
        </w:rPr>
        <w:t xml:space="preserve"> υ</w:t>
      </w:r>
      <w:r w:rsidRPr="00944019">
        <w:rPr>
          <w:position w:val="-14"/>
        </w:rPr>
        <w:object w:dxaOrig="360" w:dyaOrig="380">
          <v:shape id="_x0000_i1409" type="#_x0000_t75" style="width:18pt;height:18.75pt" o:ole="">
            <v:imagedata r:id="rId623" o:title=""/>
          </v:shape>
          <o:OLEObject Type="Embed" ProgID="Equation.3" ShapeID="_x0000_i1409" DrawAspect="Content" ObjectID="_1453542709" r:id="rId632"/>
        </w:object>
      </w:r>
      <w:r>
        <w:t xml:space="preserve"> = 7</w:t>
      </w:r>
      <w:r w:rsidR="00B44319" w:rsidRPr="001B09D8">
        <w:rPr>
          <w:position w:val="6"/>
          <w:sz w:val="36"/>
          <w:szCs w:val="36"/>
        </w:rPr>
        <w:t>.</w:t>
      </w:r>
      <w:r>
        <w:t>1,1</w:t>
      </w:r>
      <w:r w:rsidR="00B44319" w:rsidRPr="001B09D8">
        <w:rPr>
          <w:position w:val="6"/>
          <w:sz w:val="36"/>
          <w:szCs w:val="36"/>
        </w:rPr>
        <w:t>.</w:t>
      </w:r>
      <w:r w:rsidRPr="008E224C">
        <w:rPr>
          <w:position w:val="-26"/>
        </w:rPr>
        <w:object w:dxaOrig="700" w:dyaOrig="660">
          <v:shape id="_x0000_i1410" type="#_x0000_t75" style="width:35.25pt;height:33pt" o:ole="">
            <v:imagedata r:id="rId633" o:title=""/>
          </v:shape>
          <o:OLEObject Type="Embed" ProgID="Equation.3" ShapeID="_x0000_i1410" DrawAspect="Content" ObjectID="_1453542710" r:id="rId634"/>
        </w:object>
      </w:r>
      <w:r w:rsidR="00F85EAE">
        <w:t xml:space="preserve"> = 54,98</w:t>
      </w:r>
      <w:r>
        <w:t xml:space="preserve"> (м</w:t>
      </w:r>
      <w:r w:rsidRPr="008E224C">
        <w:rPr>
          <w:position w:val="-4"/>
        </w:rPr>
        <w:object w:dxaOrig="139" w:dyaOrig="320">
          <v:shape id="_x0000_i1411" type="#_x0000_t75" style="width:6.75pt;height:15.75pt" o:ole="">
            <v:imagedata r:id="rId629" o:title=""/>
          </v:shape>
          <o:OLEObject Type="Embed" ProgID="Equation.3" ShapeID="_x0000_i1411" DrawAspect="Content" ObjectID="_1453542711" r:id="rId635"/>
        </w:object>
      </w:r>
      <w:r>
        <w:t>)</w:t>
      </w:r>
    </w:p>
    <w:p w:rsidR="008E224C" w:rsidRDefault="008E224C" w:rsidP="00CE590D">
      <w:pPr>
        <w:jc w:val="both"/>
      </w:pPr>
      <w:r>
        <w:tab/>
        <w:t>Выбирается деаэратор типа ДП-500/65</w:t>
      </w:r>
      <w:r w:rsidR="00CE590D">
        <w:t xml:space="preserve"> ГОСТ-16860-77</w:t>
      </w:r>
      <w:r>
        <w:t xml:space="preserve"> повышенного давления</w:t>
      </w:r>
      <w:r w:rsidR="004476AC" w:rsidRPr="004476AC">
        <w:t xml:space="preserve"> </w:t>
      </w:r>
      <w:r w:rsidR="004476AC">
        <w:t>с деаэраторным баком БДБ-65</w:t>
      </w:r>
      <w:r>
        <w:t>. Абсолютное давление в деаэраторе 0,6 МПа, подогрев</w:t>
      </w:r>
      <w:r w:rsidR="004476AC">
        <w:t xml:space="preserve"> воды</w:t>
      </w:r>
      <w:r>
        <w:t xml:space="preserve"> в деаэраторе 10 – 40</w:t>
      </w:r>
      <w:r w:rsidR="004476AC">
        <w:t xml:space="preserve"> </w:t>
      </w:r>
      <w:r w:rsidR="00BB38AE" w:rsidRPr="008E224C">
        <w:rPr>
          <w:position w:val="-4"/>
        </w:rPr>
        <w:object w:dxaOrig="160" w:dyaOrig="320">
          <v:shape id="_x0000_i1412" type="#_x0000_t75" style="width:8.25pt;height:15.75pt" o:ole="">
            <v:imagedata r:id="rId636" o:title=""/>
          </v:shape>
          <o:OLEObject Type="Embed" ProgID="Equation.3" ShapeID="_x0000_i1412" DrawAspect="Content" ObjectID="_1453542712" r:id="rId637"/>
        </w:object>
      </w:r>
      <w:r>
        <w:t>С</w:t>
      </w:r>
      <w:r w:rsidR="00BB38AE">
        <w:t xml:space="preserve">. </w:t>
      </w:r>
    </w:p>
    <w:p w:rsidR="00BB38AE" w:rsidRDefault="00BB38AE" w:rsidP="00944019">
      <w:pPr>
        <w:jc w:val="both"/>
      </w:pPr>
    </w:p>
    <w:p w:rsidR="00BB38AE" w:rsidRDefault="00567DB0" w:rsidP="00567DB0">
      <w:pPr>
        <w:jc w:val="both"/>
        <w:rPr>
          <w:i/>
          <w:sz w:val="56"/>
          <w:szCs w:val="56"/>
        </w:rPr>
      </w:pPr>
      <w:r>
        <w:t xml:space="preserve">                </w:t>
      </w:r>
      <w:r w:rsidR="00BB38AE">
        <w:rPr>
          <w:i/>
          <w:sz w:val="56"/>
          <w:szCs w:val="56"/>
        </w:rPr>
        <w:t>3.3 Выбор питательных насосов</w:t>
      </w:r>
    </w:p>
    <w:p w:rsidR="00BB38AE" w:rsidRDefault="00BB38AE" w:rsidP="00BB38AE">
      <w:pPr>
        <w:jc w:val="both"/>
      </w:pPr>
    </w:p>
    <w:p w:rsidR="00BB38AE" w:rsidRDefault="00BB38AE" w:rsidP="00BB38AE">
      <w:pPr>
        <w:ind w:firstLine="708"/>
        <w:jc w:val="both"/>
      </w:pPr>
      <w:r w:rsidRPr="00BD098A">
        <w:t>Количество и производительность питательных насосов должны соотве</w:t>
      </w:r>
      <w:r>
        <w:t>тствовать нижеследующим нормам. Для электростанций с общими питательными трубопроводами: на электростанциях включенных в энергосистемы, суммарная подача всех питательных насосов должна быть такой, чтобы в случае останова любого из них оставшиеся должны обеспечивать номинальную паропроизводительность всех установленных котлов.</w:t>
      </w:r>
    </w:p>
    <w:p w:rsidR="00BB38AE" w:rsidRDefault="00BB38AE" w:rsidP="00BB38AE">
      <w:pPr>
        <w:ind w:firstLine="708"/>
        <w:jc w:val="both"/>
      </w:pPr>
      <w:r>
        <w:t>Резервный питательный насос на ТЭЦ не устанавливается, а находится на складе, один питательный насос для всей электростанции (на каждый тип насоса).</w:t>
      </w:r>
    </w:p>
    <w:p w:rsidR="00BB38AE" w:rsidRDefault="00BB38AE" w:rsidP="00BB38AE">
      <w:pPr>
        <w:jc w:val="both"/>
      </w:pPr>
      <w:r>
        <w:t>3.3.1 Давление питательного насоса:</w:t>
      </w:r>
    </w:p>
    <w:p w:rsidR="00BB38AE" w:rsidRDefault="00BB38AE" w:rsidP="00BB38AE">
      <w:pPr>
        <w:jc w:val="both"/>
      </w:pPr>
      <w:r>
        <w:t xml:space="preserve">                                                  </w:t>
      </w:r>
      <w:r w:rsidRPr="00BB38AE">
        <w:rPr>
          <w:position w:val="-12"/>
        </w:rPr>
        <w:object w:dxaOrig="380" w:dyaOrig="360">
          <v:shape id="_x0000_i1413" type="#_x0000_t75" style="width:18.75pt;height:18pt" o:ole="">
            <v:imagedata r:id="rId638" o:title=""/>
          </v:shape>
          <o:OLEObject Type="Embed" ProgID="Equation.3" ShapeID="_x0000_i1413" DrawAspect="Content" ObjectID="_1453542713" r:id="rId639"/>
        </w:object>
      </w:r>
      <w:r>
        <w:t xml:space="preserve"> = </w:t>
      </w:r>
      <w:r w:rsidRPr="00BB38AE">
        <w:rPr>
          <w:position w:val="-12"/>
        </w:rPr>
        <w:object w:dxaOrig="460" w:dyaOrig="360">
          <v:shape id="_x0000_i1414" type="#_x0000_t75" style="width:24.75pt;height:18pt" o:ole="">
            <v:imagedata r:id="rId640" o:title=""/>
          </v:shape>
          <o:OLEObject Type="Embed" ProgID="Equation.3" ShapeID="_x0000_i1414" DrawAspect="Content" ObjectID="_1453542714" r:id="rId641"/>
        </w:object>
      </w:r>
      <w:r>
        <w:t xml:space="preserve"> + </w:t>
      </w:r>
      <w:r w:rsidRPr="00BB38AE">
        <w:rPr>
          <w:position w:val="-12"/>
        </w:rPr>
        <w:object w:dxaOrig="380" w:dyaOrig="360">
          <v:shape id="_x0000_i1415" type="#_x0000_t75" style="width:18.75pt;height:18pt" o:ole="">
            <v:imagedata r:id="rId642" o:title=""/>
          </v:shape>
          <o:OLEObject Type="Embed" ProgID="Equation.3" ShapeID="_x0000_i1415" DrawAspect="Content" ObjectID="_1453542715" r:id="rId643"/>
        </w:object>
      </w:r>
      <w:r>
        <w:t>(МПа)</w:t>
      </w:r>
      <w:r w:rsidR="00F85EAE">
        <w:t xml:space="preserve">                                       </w:t>
      </w:r>
      <w:r>
        <w:t>(3.3.1)</w:t>
      </w:r>
    </w:p>
    <w:p w:rsidR="00BB38AE" w:rsidRDefault="00F85EAE" w:rsidP="00BB38AE">
      <w:pPr>
        <w:jc w:val="both"/>
      </w:pPr>
      <w:r>
        <w:t xml:space="preserve"> </w:t>
      </w:r>
      <w:r w:rsidR="00BB38AE">
        <w:t>Давление на выходе из насоса:</w:t>
      </w:r>
    </w:p>
    <w:p w:rsidR="00BB38AE" w:rsidRDefault="0016218C" w:rsidP="00BB38AE">
      <w:pPr>
        <w:jc w:val="both"/>
      </w:pPr>
      <w:r>
        <w:t xml:space="preserve">      </w:t>
      </w:r>
      <w:r w:rsidR="00152793">
        <w:t xml:space="preserve">                             </w:t>
      </w:r>
      <w:r w:rsidR="00BB38AE" w:rsidRPr="00BB38AE">
        <w:rPr>
          <w:position w:val="-12"/>
        </w:rPr>
        <w:object w:dxaOrig="460" w:dyaOrig="360">
          <v:shape id="_x0000_i1416" type="#_x0000_t75" style="width:24.75pt;height:18pt" o:ole="">
            <v:imagedata r:id="rId640" o:title=""/>
          </v:shape>
          <o:OLEObject Type="Embed" ProgID="Equation.3" ShapeID="_x0000_i1416" DrawAspect="Content" ObjectID="_1453542716" r:id="rId644"/>
        </w:object>
      </w:r>
      <w:r w:rsidR="00BB38AE">
        <w:t xml:space="preserve">= </w:t>
      </w:r>
      <w:r w:rsidR="00BB38AE" w:rsidRPr="00BB38AE">
        <w:rPr>
          <w:position w:val="-12"/>
        </w:rPr>
        <w:object w:dxaOrig="320" w:dyaOrig="360">
          <v:shape id="_x0000_i1417" type="#_x0000_t75" style="width:17.25pt;height:18pt" o:ole="">
            <v:imagedata r:id="rId645" o:title=""/>
          </v:shape>
          <o:OLEObject Type="Embed" ProgID="Equation.3" ShapeID="_x0000_i1417" DrawAspect="Content" ObjectID="_1453542717" r:id="rId646"/>
        </w:object>
      </w:r>
      <w:r w:rsidR="00BB38AE">
        <w:t xml:space="preserve"> + </w:t>
      </w:r>
      <w:r w:rsidR="00BB38AE" w:rsidRPr="00BB38AE">
        <w:rPr>
          <w:position w:val="-4"/>
        </w:rPr>
        <w:object w:dxaOrig="240" w:dyaOrig="260">
          <v:shape id="_x0000_i1418" type="#_x0000_t75" style="width:12pt;height:12.75pt" o:ole="">
            <v:imagedata r:id="rId647" o:title=""/>
          </v:shape>
          <o:OLEObject Type="Embed" ProgID="Equation.3" ShapeID="_x0000_i1418" DrawAspect="Content" ObjectID="_1453542718" r:id="rId648"/>
        </w:object>
      </w:r>
      <w:r w:rsidRPr="00BB38AE">
        <w:rPr>
          <w:position w:val="-12"/>
        </w:rPr>
        <w:object w:dxaOrig="380" w:dyaOrig="360">
          <v:shape id="_x0000_i1419" type="#_x0000_t75" style="width:20.25pt;height:18pt" o:ole="">
            <v:imagedata r:id="rId649" o:title=""/>
          </v:shape>
          <o:OLEObject Type="Embed" ProgID="Equation.3" ShapeID="_x0000_i1419" DrawAspect="Content" ObjectID="_1453542719" r:id="rId650"/>
        </w:object>
      </w:r>
      <w:r w:rsidR="00BB38AE">
        <w:t xml:space="preserve"> +</w:t>
      </w:r>
      <w:r w:rsidR="00152793">
        <w:t xml:space="preserve"> </w:t>
      </w:r>
      <w:r w:rsidR="00152793" w:rsidRPr="00152793">
        <w:rPr>
          <w:position w:val="-12"/>
        </w:rPr>
        <w:object w:dxaOrig="300" w:dyaOrig="360">
          <v:shape id="_x0000_i1420" type="#_x0000_t75" style="width:15pt;height:18pt" o:ole="">
            <v:imagedata r:id="rId651" o:title=""/>
          </v:shape>
          <o:OLEObject Type="Embed" ProgID="Equation.3" ShapeID="_x0000_i1420" DrawAspect="Content" ObjectID="_1453542720" r:id="rId652"/>
        </w:object>
      </w:r>
      <w:r w:rsidR="00152793">
        <w:t xml:space="preserve"> + </w:t>
      </w:r>
      <w:r w:rsidR="00BB38AE">
        <w:t xml:space="preserve"> ρ</w:t>
      </w:r>
      <w:r w:rsidRPr="00BB38AE">
        <w:rPr>
          <w:position w:val="-12"/>
        </w:rPr>
        <w:object w:dxaOrig="160" w:dyaOrig="360">
          <v:shape id="_x0000_i1421" type="#_x0000_t75" style="width:7.5pt;height:18pt" o:ole="">
            <v:imagedata r:id="rId653" o:title=""/>
          </v:shape>
          <o:OLEObject Type="Embed" ProgID="Equation.3" ShapeID="_x0000_i1421" DrawAspect="Content" ObjectID="_1453542721" r:id="rId654"/>
        </w:object>
      </w:r>
      <w:r w:rsidR="00B44319" w:rsidRPr="001B09D8">
        <w:rPr>
          <w:position w:val="6"/>
          <w:sz w:val="36"/>
          <w:szCs w:val="36"/>
        </w:rPr>
        <w:t>.</w:t>
      </w:r>
      <w:r w:rsidRPr="0016218C">
        <w:rPr>
          <w:position w:val="-26"/>
        </w:rPr>
        <w:object w:dxaOrig="480" w:dyaOrig="660">
          <v:shape id="_x0000_i1422" type="#_x0000_t75" style="width:24pt;height:33pt" o:ole="">
            <v:imagedata r:id="rId655" o:title=""/>
          </v:shape>
          <o:OLEObject Type="Embed" ProgID="Equation.3" ShapeID="_x0000_i1422" DrawAspect="Content" ObjectID="_1453542722" r:id="rId656"/>
        </w:object>
      </w:r>
      <w:r>
        <w:t xml:space="preserve"> (МПа)</w:t>
      </w:r>
      <w:r w:rsidR="00F85EAE">
        <w:t xml:space="preserve">       </w:t>
      </w:r>
      <w:r w:rsidR="00B44319">
        <w:t xml:space="preserve"> </w:t>
      </w:r>
      <w:r w:rsidR="00F85EAE">
        <w:t xml:space="preserve">                </w:t>
      </w:r>
      <w:r>
        <w:t>(3.3.</w:t>
      </w:r>
      <w:r w:rsidR="00F85EAE">
        <w:t>2</w:t>
      </w:r>
      <w:r>
        <w:t>)</w:t>
      </w:r>
    </w:p>
    <w:p w:rsidR="0016218C" w:rsidRDefault="0016218C" w:rsidP="00BB38AE">
      <w:pPr>
        <w:jc w:val="both"/>
      </w:pPr>
      <w:r>
        <w:t xml:space="preserve">где </w:t>
      </w:r>
      <w:r w:rsidRPr="00BB38AE">
        <w:rPr>
          <w:position w:val="-12"/>
        </w:rPr>
        <w:object w:dxaOrig="320" w:dyaOrig="360">
          <v:shape id="_x0000_i1423" type="#_x0000_t75" style="width:17.25pt;height:18pt" o:ole="">
            <v:imagedata r:id="rId645" o:title=""/>
          </v:shape>
          <o:OLEObject Type="Embed" ProgID="Equation.3" ShapeID="_x0000_i1423" DrawAspect="Content" ObjectID="_1453542723" r:id="rId657"/>
        </w:object>
      </w:r>
      <w:r>
        <w:t xml:space="preserve"> - давление в барабане котла:</w:t>
      </w:r>
    </w:p>
    <w:p w:rsidR="0016218C" w:rsidRDefault="0016218C" w:rsidP="00BB38AE">
      <w:pPr>
        <w:jc w:val="both"/>
      </w:pPr>
      <w:r>
        <w:t xml:space="preserve">                                                </w:t>
      </w:r>
      <w:r w:rsidRPr="00BB38AE">
        <w:rPr>
          <w:position w:val="-12"/>
        </w:rPr>
        <w:object w:dxaOrig="320" w:dyaOrig="360">
          <v:shape id="_x0000_i1424" type="#_x0000_t75" style="width:17.25pt;height:18pt" o:ole="">
            <v:imagedata r:id="rId645" o:title=""/>
          </v:shape>
          <o:OLEObject Type="Embed" ProgID="Equation.3" ShapeID="_x0000_i1424" DrawAspect="Content" ObjectID="_1453542724" r:id="rId658"/>
        </w:object>
      </w:r>
      <w:r>
        <w:t xml:space="preserve"> = </w:t>
      </w:r>
      <w:r w:rsidRPr="0016218C">
        <w:rPr>
          <w:position w:val="-16"/>
        </w:rPr>
        <w:object w:dxaOrig="400" w:dyaOrig="440">
          <v:shape id="_x0000_i1425" type="#_x0000_t75" style="width:21.75pt;height:21.75pt" o:ole="">
            <v:imagedata r:id="rId659" o:title=""/>
          </v:shape>
          <o:OLEObject Type="Embed" ProgID="Equation.3" ShapeID="_x0000_i1425" DrawAspect="Content" ObjectID="_1453542725" r:id="rId660"/>
        </w:object>
      </w:r>
      <w:r>
        <w:t xml:space="preserve">+ </w:t>
      </w:r>
      <w:r w:rsidRPr="0016218C">
        <w:rPr>
          <w:position w:val="-12"/>
        </w:rPr>
        <w:object w:dxaOrig="520" w:dyaOrig="360">
          <v:shape id="_x0000_i1426" type="#_x0000_t75" style="width:26.25pt;height:18pt" o:ole="">
            <v:imagedata r:id="rId661" o:title=""/>
          </v:shape>
          <o:OLEObject Type="Embed" ProgID="Equation.3" ShapeID="_x0000_i1426" DrawAspect="Content" ObjectID="_1453542726" r:id="rId662"/>
        </w:object>
      </w:r>
      <w:r>
        <w:t>(МПа)</w:t>
      </w:r>
      <w:r w:rsidR="00F85EAE">
        <w:t xml:space="preserve">                                         (3.3.3)</w:t>
      </w:r>
    </w:p>
    <w:p w:rsidR="0016218C" w:rsidRDefault="0016218C" w:rsidP="00BB38AE">
      <w:pPr>
        <w:jc w:val="both"/>
      </w:pPr>
      <w:r>
        <w:t xml:space="preserve">где </w:t>
      </w:r>
      <w:r w:rsidRPr="0016218C">
        <w:rPr>
          <w:position w:val="-16"/>
        </w:rPr>
        <w:object w:dxaOrig="400" w:dyaOrig="440">
          <v:shape id="_x0000_i1427" type="#_x0000_t75" style="width:21.75pt;height:21.75pt" o:ole="">
            <v:imagedata r:id="rId659" o:title=""/>
          </v:shape>
          <o:OLEObject Type="Embed" ProgID="Equation.3" ShapeID="_x0000_i1427" DrawAspect="Content" ObjectID="_1453542727" r:id="rId663"/>
        </w:object>
      </w:r>
      <w:r>
        <w:t>= 13,8 МПа – номинальное давление пара в котле;</w:t>
      </w:r>
    </w:p>
    <w:p w:rsidR="0016218C" w:rsidRDefault="0016218C" w:rsidP="00BB38AE">
      <w:pPr>
        <w:jc w:val="both"/>
      </w:pPr>
      <w:r>
        <w:t xml:space="preserve">       </w:t>
      </w:r>
      <w:r w:rsidRPr="0016218C">
        <w:rPr>
          <w:position w:val="-12"/>
        </w:rPr>
        <w:object w:dxaOrig="520" w:dyaOrig="360">
          <v:shape id="_x0000_i1428" type="#_x0000_t75" style="width:26.25pt;height:18pt" o:ole="">
            <v:imagedata r:id="rId661" o:title=""/>
          </v:shape>
          <o:OLEObject Type="Embed" ProgID="Equation.3" ShapeID="_x0000_i1428" DrawAspect="Content" ObjectID="_1453542728" r:id="rId664"/>
        </w:object>
      </w:r>
      <w:r>
        <w:t>= 1,4 МПа – гидравлическое сопротивление пароперегревателя барабанного котла;</w:t>
      </w:r>
    </w:p>
    <w:p w:rsidR="0016218C" w:rsidRDefault="0016218C" w:rsidP="00BB38AE">
      <w:pPr>
        <w:jc w:val="both"/>
      </w:pPr>
      <w:r>
        <w:t xml:space="preserve">                                          </w:t>
      </w:r>
      <w:r w:rsidRPr="00BB38AE">
        <w:rPr>
          <w:position w:val="-12"/>
        </w:rPr>
        <w:object w:dxaOrig="320" w:dyaOrig="360">
          <v:shape id="_x0000_i1429" type="#_x0000_t75" style="width:17.25pt;height:18pt" o:ole="">
            <v:imagedata r:id="rId645" o:title=""/>
          </v:shape>
          <o:OLEObject Type="Embed" ProgID="Equation.3" ShapeID="_x0000_i1429" DrawAspect="Content" ObjectID="_1453542729" r:id="rId665"/>
        </w:object>
      </w:r>
      <w:r>
        <w:t xml:space="preserve"> = 13,8 + 1,4 = 15,2 (МПа)</w:t>
      </w:r>
    </w:p>
    <w:p w:rsidR="0016218C" w:rsidRDefault="0016218C" w:rsidP="00BB38AE">
      <w:pPr>
        <w:jc w:val="both"/>
      </w:pPr>
      <w:r>
        <w:t xml:space="preserve">       </w:t>
      </w:r>
      <w:r w:rsidRPr="00BB38AE">
        <w:rPr>
          <w:position w:val="-4"/>
        </w:rPr>
        <w:object w:dxaOrig="240" w:dyaOrig="260">
          <v:shape id="_x0000_i1430" type="#_x0000_t75" style="width:12pt;height:12.75pt" o:ole="">
            <v:imagedata r:id="rId647" o:title=""/>
          </v:shape>
          <o:OLEObject Type="Embed" ProgID="Equation.3" ShapeID="_x0000_i1430" DrawAspect="Content" ObjectID="_1453542730" r:id="rId666"/>
        </w:object>
      </w:r>
      <w:r w:rsidRPr="00BB38AE">
        <w:rPr>
          <w:position w:val="-12"/>
        </w:rPr>
        <w:object w:dxaOrig="380" w:dyaOrig="360">
          <v:shape id="_x0000_i1431" type="#_x0000_t75" style="width:20.25pt;height:18pt" o:ole="">
            <v:imagedata r:id="rId649" o:title=""/>
          </v:shape>
          <o:OLEObject Type="Embed" ProgID="Equation.3" ShapeID="_x0000_i1431" DrawAspect="Content" ObjectID="_1453542731" r:id="rId667"/>
        </w:object>
      </w:r>
      <w:r>
        <w:t xml:space="preserve"> - запас давления на открытие предохранительных клапанов (принимается для котлов с номинальным давлением пара от 0,4 МПа до 13,8 МПа – 5-8 % от рабочего давления пара)</w:t>
      </w:r>
      <w:r w:rsidR="00152793">
        <w:t>:</w:t>
      </w:r>
    </w:p>
    <w:p w:rsidR="00152793" w:rsidRDefault="00152793" w:rsidP="00BB38AE">
      <w:pPr>
        <w:jc w:val="both"/>
      </w:pPr>
      <w:r>
        <w:t xml:space="preserve">                                                 </w:t>
      </w:r>
      <w:r w:rsidRPr="00BB38AE">
        <w:rPr>
          <w:position w:val="-4"/>
        </w:rPr>
        <w:object w:dxaOrig="240" w:dyaOrig="260">
          <v:shape id="_x0000_i1432" type="#_x0000_t75" style="width:12pt;height:12.75pt" o:ole="">
            <v:imagedata r:id="rId647" o:title=""/>
          </v:shape>
          <o:OLEObject Type="Embed" ProgID="Equation.3" ShapeID="_x0000_i1432" DrawAspect="Content" ObjectID="_1453542732" r:id="rId668"/>
        </w:object>
      </w:r>
      <w:r w:rsidRPr="00BB38AE">
        <w:rPr>
          <w:position w:val="-12"/>
        </w:rPr>
        <w:object w:dxaOrig="380" w:dyaOrig="360">
          <v:shape id="_x0000_i1433" type="#_x0000_t75" style="width:20.25pt;height:18pt" o:ole="">
            <v:imagedata r:id="rId649" o:title=""/>
          </v:shape>
          <o:OLEObject Type="Embed" ProgID="Equation.3" ShapeID="_x0000_i1433" DrawAspect="Content" ObjectID="_1453542733" r:id="rId669"/>
        </w:object>
      </w:r>
      <w:r>
        <w:t>= 0,08</w:t>
      </w:r>
      <w:r w:rsidR="00B44319" w:rsidRPr="001B09D8">
        <w:rPr>
          <w:position w:val="6"/>
          <w:sz w:val="36"/>
          <w:szCs w:val="36"/>
        </w:rPr>
        <w:t>.</w:t>
      </w:r>
      <w:r w:rsidRPr="00152793">
        <w:rPr>
          <w:position w:val="-16"/>
        </w:rPr>
        <w:object w:dxaOrig="400" w:dyaOrig="440">
          <v:shape id="_x0000_i1434" type="#_x0000_t75" style="width:21.75pt;height:21.75pt" o:ole="">
            <v:imagedata r:id="rId659" o:title=""/>
          </v:shape>
          <o:OLEObject Type="Embed" ProgID="Equation.3" ShapeID="_x0000_i1434" DrawAspect="Content" ObjectID="_1453542734" r:id="rId670"/>
        </w:object>
      </w:r>
      <w:r>
        <w:t xml:space="preserve"> (МПа)</w:t>
      </w:r>
      <w:r w:rsidR="00F85EAE">
        <w:t xml:space="preserve">    </w:t>
      </w:r>
      <w:r w:rsidR="00B44319">
        <w:t xml:space="preserve"> </w:t>
      </w:r>
      <w:r w:rsidR="00F85EAE">
        <w:t xml:space="preserve">                                 (3.3.4)</w:t>
      </w:r>
    </w:p>
    <w:p w:rsidR="00152793" w:rsidRDefault="00152793" w:rsidP="00BB38AE">
      <w:pPr>
        <w:jc w:val="both"/>
      </w:pPr>
      <w:r>
        <w:t xml:space="preserve">                                          </w:t>
      </w:r>
      <w:r w:rsidRPr="00BB38AE">
        <w:rPr>
          <w:position w:val="-4"/>
        </w:rPr>
        <w:object w:dxaOrig="240" w:dyaOrig="260">
          <v:shape id="_x0000_i1435" type="#_x0000_t75" style="width:12pt;height:12.75pt" o:ole="">
            <v:imagedata r:id="rId647" o:title=""/>
          </v:shape>
          <o:OLEObject Type="Embed" ProgID="Equation.3" ShapeID="_x0000_i1435" DrawAspect="Content" ObjectID="_1453542735" r:id="rId671"/>
        </w:object>
      </w:r>
      <w:r w:rsidRPr="00BB38AE">
        <w:rPr>
          <w:position w:val="-12"/>
        </w:rPr>
        <w:object w:dxaOrig="380" w:dyaOrig="360">
          <v:shape id="_x0000_i1436" type="#_x0000_t75" style="width:20.25pt;height:18pt" o:ole="">
            <v:imagedata r:id="rId649" o:title=""/>
          </v:shape>
          <o:OLEObject Type="Embed" ProgID="Equation.3" ShapeID="_x0000_i1436" DrawAspect="Content" ObjectID="_1453542736" r:id="rId672"/>
        </w:object>
      </w:r>
      <w:r w:rsidR="00F85EAE">
        <w:t>= 0,08</w:t>
      </w:r>
      <w:r w:rsidR="00B44319" w:rsidRPr="001B09D8">
        <w:rPr>
          <w:position w:val="6"/>
          <w:sz w:val="36"/>
          <w:szCs w:val="36"/>
        </w:rPr>
        <w:t>.</w:t>
      </w:r>
      <w:r w:rsidR="00F85EAE">
        <w:t>13,8 = 1,104</w:t>
      </w:r>
      <w:r>
        <w:t xml:space="preserve"> (МПа)</w:t>
      </w:r>
    </w:p>
    <w:p w:rsidR="00152793" w:rsidRDefault="00152793" w:rsidP="00BB38AE">
      <w:pPr>
        <w:jc w:val="both"/>
      </w:pPr>
      <w:r>
        <w:t xml:space="preserve"> </w:t>
      </w:r>
      <w:r>
        <w:tab/>
      </w:r>
      <w:r w:rsidRPr="00152793">
        <w:rPr>
          <w:position w:val="-12"/>
        </w:rPr>
        <w:object w:dxaOrig="300" w:dyaOrig="360">
          <v:shape id="_x0000_i1437" type="#_x0000_t75" style="width:15pt;height:18pt" o:ole="">
            <v:imagedata r:id="rId673" o:title=""/>
          </v:shape>
          <o:OLEObject Type="Embed" ProgID="Equation.3" ShapeID="_x0000_i1437" DrawAspect="Content" ObjectID="_1453542737" r:id="rId674"/>
        </w:object>
      </w:r>
      <w:r>
        <w:t xml:space="preserve"> - суммарное гидравлическое сопротивление нагнетательного тракта (МПа);</w:t>
      </w:r>
    </w:p>
    <w:p w:rsidR="00152793" w:rsidRDefault="00152793" w:rsidP="00BB38AE">
      <w:pPr>
        <w:jc w:val="both"/>
      </w:pPr>
      <w:r>
        <w:t xml:space="preserve">                                        </w:t>
      </w:r>
      <w:r w:rsidRPr="00152793">
        <w:rPr>
          <w:position w:val="-12"/>
        </w:rPr>
        <w:object w:dxaOrig="300" w:dyaOrig="360">
          <v:shape id="_x0000_i1438" type="#_x0000_t75" style="width:15pt;height:18pt" o:ole="">
            <v:imagedata r:id="rId673" o:title=""/>
          </v:shape>
          <o:OLEObject Type="Embed" ProgID="Equation.3" ShapeID="_x0000_i1438" DrawAspect="Content" ObjectID="_1453542738" r:id="rId675"/>
        </w:object>
      </w:r>
      <w:r>
        <w:t xml:space="preserve">= </w:t>
      </w:r>
      <w:r w:rsidRPr="00152793">
        <w:rPr>
          <w:position w:val="-12"/>
        </w:rPr>
        <w:object w:dxaOrig="440" w:dyaOrig="360">
          <v:shape id="_x0000_i1439" type="#_x0000_t75" style="width:21.75pt;height:18pt" o:ole="">
            <v:imagedata r:id="rId676" o:title=""/>
          </v:shape>
          <o:OLEObject Type="Embed" ProgID="Equation.3" ShapeID="_x0000_i1439" DrawAspect="Content" ObjectID="_1453542739" r:id="rId677"/>
        </w:object>
      </w:r>
      <w:r>
        <w:t xml:space="preserve"> + </w:t>
      </w:r>
      <w:r w:rsidRPr="00152793">
        <w:rPr>
          <w:position w:val="-14"/>
        </w:rPr>
        <w:object w:dxaOrig="420" w:dyaOrig="380">
          <v:shape id="_x0000_i1440" type="#_x0000_t75" style="width:21pt;height:18.75pt" o:ole="">
            <v:imagedata r:id="rId678" o:title=""/>
          </v:shape>
          <o:OLEObject Type="Embed" ProgID="Equation.3" ShapeID="_x0000_i1440" DrawAspect="Content" ObjectID="_1453542740" r:id="rId679"/>
        </w:object>
      </w:r>
      <w:r>
        <w:t xml:space="preserve"> + </w:t>
      </w:r>
      <w:r w:rsidRPr="00152793">
        <w:rPr>
          <w:position w:val="-12"/>
        </w:rPr>
        <w:object w:dxaOrig="380" w:dyaOrig="360">
          <v:shape id="_x0000_i1441" type="#_x0000_t75" style="width:18.75pt;height:18pt" o:ole="">
            <v:imagedata r:id="rId680" o:title=""/>
          </v:shape>
          <o:OLEObject Type="Embed" ProgID="Equation.3" ShapeID="_x0000_i1441" DrawAspect="Content" ObjectID="_1453542741" r:id="rId681"/>
        </w:object>
      </w:r>
      <w:r>
        <w:t xml:space="preserve"> +  </w:t>
      </w:r>
      <w:r w:rsidRPr="00152793">
        <w:rPr>
          <w:position w:val="-14"/>
        </w:rPr>
        <w:object w:dxaOrig="540" w:dyaOrig="380">
          <v:shape id="_x0000_i1442" type="#_x0000_t75" style="width:27pt;height:18.75pt" o:ole="">
            <v:imagedata r:id="rId682" o:title=""/>
          </v:shape>
          <o:OLEObject Type="Embed" ProgID="Equation.3" ShapeID="_x0000_i1442" DrawAspect="Content" ObjectID="_1453542742" r:id="rId683"/>
        </w:object>
      </w:r>
      <w:r>
        <w:t xml:space="preserve"> (МПа)</w:t>
      </w:r>
      <w:r w:rsidR="00F85EAE">
        <w:t xml:space="preserve">                           (3.3.5)</w:t>
      </w:r>
    </w:p>
    <w:p w:rsidR="00152793" w:rsidRDefault="00152793" w:rsidP="00BB38AE">
      <w:pPr>
        <w:jc w:val="both"/>
      </w:pPr>
      <w:r>
        <w:t xml:space="preserve">где </w:t>
      </w:r>
      <w:r w:rsidRPr="00152793">
        <w:rPr>
          <w:position w:val="-12"/>
        </w:rPr>
        <w:object w:dxaOrig="440" w:dyaOrig="360">
          <v:shape id="_x0000_i1443" type="#_x0000_t75" style="width:21.75pt;height:18pt" o:ole="">
            <v:imagedata r:id="rId684" o:title=""/>
          </v:shape>
          <o:OLEObject Type="Embed" ProgID="Equation.3" ShapeID="_x0000_i1443" DrawAspect="Content" ObjectID="_1453542743" r:id="rId685"/>
        </w:object>
      </w:r>
      <w:r>
        <w:t>= 0,1 МПа – сопротивление клапана питания котла;</w:t>
      </w:r>
    </w:p>
    <w:p w:rsidR="00152793" w:rsidRDefault="00152793" w:rsidP="00BB38AE">
      <w:pPr>
        <w:jc w:val="both"/>
      </w:pPr>
      <w:r>
        <w:t xml:space="preserve">       </w:t>
      </w:r>
      <w:r w:rsidRPr="00152793">
        <w:rPr>
          <w:position w:val="-14"/>
        </w:rPr>
        <w:object w:dxaOrig="420" w:dyaOrig="380">
          <v:shape id="_x0000_i1444" type="#_x0000_t75" style="width:21pt;height:18.75pt" o:ole="">
            <v:imagedata r:id="rId678" o:title=""/>
          </v:shape>
          <o:OLEObject Type="Embed" ProgID="Equation.3" ShapeID="_x0000_i1444" DrawAspect="Content" ObjectID="_1453542744" r:id="rId686"/>
        </w:object>
      </w:r>
      <w:r>
        <w:t>= 0,15-0,35 МПа – сопротивление трубопроводов от насоса до котла;</w:t>
      </w:r>
    </w:p>
    <w:p w:rsidR="00152793" w:rsidRDefault="00152793" w:rsidP="00BB38AE">
      <w:pPr>
        <w:jc w:val="both"/>
      </w:pPr>
      <w:r>
        <w:t xml:space="preserve">       </w:t>
      </w:r>
      <w:r w:rsidRPr="00152793">
        <w:rPr>
          <w:position w:val="-12"/>
        </w:rPr>
        <w:object w:dxaOrig="380" w:dyaOrig="360">
          <v:shape id="_x0000_i1445" type="#_x0000_t75" style="width:18.75pt;height:18pt" o:ole="">
            <v:imagedata r:id="rId680" o:title=""/>
          </v:shape>
          <o:OLEObject Type="Embed" ProgID="Equation.3" ShapeID="_x0000_i1445" DrawAspect="Content" ObjectID="_1453542745" r:id="rId687"/>
        </w:object>
      </w:r>
      <w:r>
        <w:t>= 0,35-0,75 МПа – сопротивление экономайзера котла;</w:t>
      </w:r>
    </w:p>
    <w:p w:rsidR="00152793" w:rsidRDefault="00152793" w:rsidP="00BB38AE">
      <w:pPr>
        <w:jc w:val="both"/>
      </w:pPr>
      <w:r>
        <w:t xml:space="preserve">       </w:t>
      </w:r>
      <w:r w:rsidRPr="00152793">
        <w:rPr>
          <w:position w:val="-14"/>
        </w:rPr>
        <w:object w:dxaOrig="540" w:dyaOrig="380">
          <v:shape id="_x0000_i1446" type="#_x0000_t75" style="width:27pt;height:18.75pt" o:ole="">
            <v:imagedata r:id="rId682" o:title=""/>
          </v:shape>
          <o:OLEObject Type="Embed" ProgID="Equation.3" ShapeID="_x0000_i1446" DrawAspect="Content" ObjectID="_1453542746" r:id="rId688"/>
        </w:object>
      </w:r>
      <w:r>
        <w:t xml:space="preserve"> - гидравлическое сопротивление подогревателей </w:t>
      </w:r>
      <w:r w:rsidR="00655AEC">
        <w:t>высокого давления (МПа):</w:t>
      </w:r>
    </w:p>
    <w:p w:rsidR="00655AEC" w:rsidRDefault="00655AEC" w:rsidP="00BB38AE">
      <w:pPr>
        <w:jc w:val="both"/>
      </w:pPr>
      <w:r>
        <w:t xml:space="preserve">                                      </w:t>
      </w:r>
      <w:r w:rsidRPr="00152793">
        <w:rPr>
          <w:position w:val="-14"/>
        </w:rPr>
        <w:object w:dxaOrig="540" w:dyaOrig="380">
          <v:shape id="_x0000_i1447" type="#_x0000_t75" style="width:27pt;height:18.75pt" o:ole="">
            <v:imagedata r:id="rId682" o:title=""/>
          </v:shape>
          <o:OLEObject Type="Embed" ProgID="Equation.3" ShapeID="_x0000_i1447" DrawAspect="Content" ObjectID="_1453542747" r:id="rId689"/>
        </w:object>
      </w:r>
      <w:r>
        <w:t xml:space="preserve">= </w:t>
      </w:r>
      <w:r w:rsidRPr="00152793">
        <w:rPr>
          <w:position w:val="-14"/>
        </w:rPr>
        <w:object w:dxaOrig="600" w:dyaOrig="380">
          <v:shape id="_x0000_i1448" type="#_x0000_t75" style="width:30pt;height:18.75pt" o:ole="">
            <v:imagedata r:id="rId690" o:title=""/>
          </v:shape>
          <o:OLEObject Type="Embed" ProgID="Equation.3" ShapeID="_x0000_i1448" DrawAspect="Content" ObjectID="_1453542748" r:id="rId691"/>
        </w:object>
      </w:r>
      <w:r>
        <w:t xml:space="preserve"> + </w:t>
      </w:r>
      <w:r w:rsidRPr="00152793">
        <w:rPr>
          <w:position w:val="-14"/>
        </w:rPr>
        <w:object w:dxaOrig="620" w:dyaOrig="380">
          <v:shape id="_x0000_i1449" type="#_x0000_t75" style="width:30.75pt;height:18.75pt" o:ole="">
            <v:imagedata r:id="rId692" o:title=""/>
          </v:shape>
          <o:OLEObject Type="Embed" ProgID="Equation.3" ShapeID="_x0000_i1449" DrawAspect="Content" ObjectID="_1453542749" r:id="rId693"/>
        </w:object>
      </w:r>
      <w:r>
        <w:t xml:space="preserve"> + </w:t>
      </w:r>
      <w:r w:rsidRPr="00152793">
        <w:rPr>
          <w:position w:val="-14"/>
        </w:rPr>
        <w:object w:dxaOrig="620" w:dyaOrig="380">
          <v:shape id="_x0000_i1450" type="#_x0000_t75" style="width:30.75pt;height:18.75pt" o:ole="">
            <v:imagedata r:id="rId694" o:title=""/>
          </v:shape>
          <o:OLEObject Type="Embed" ProgID="Equation.3" ShapeID="_x0000_i1450" DrawAspect="Content" ObjectID="_1453542750" r:id="rId695"/>
        </w:object>
      </w:r>
      <w:r w:rsidR="00F85EAE">
        <w:t xml:space="preserve"> </w:t>
      </w:r>
      <w:r>
        <w:t xml:space="preserve"> (МПа)</w:t>
      </w:r>
      <w:r w:rsidR="00F85EAE">
        <w:t xml:space="preserve">                             (3.3.6)</w:t>
      </w:r>
    </w:p>
    <w:p w:rsidR="00655AEC" w:rsidRDefault="00655AEC" w:rsidP="00655AEC">
      <w:pPr>
        <w:jc w:val="both"/>
      </w:pPr>
      <w:r>
        <w:t xml:space="preserve">                                 </w:t>
      </w:r>
      <w:r w:rsidRPr="00152793">
        <w:rPr>
          <w:position w:val="-14"/>
        </w:rPr>
        <w:object w:dxaOrig="540" w:dyaOrig="380">
          <v:shape id="_x0000_i1451" type="#_x0000_t75" style="width:27pt;height:18.75pt" o:ole="">
            <v:imagedata r:id="rId682" o:title=""/>
          </v:shape>
          <o:OLEObject Type="Embed" ProgID="Equation.3" ShapeID="_x0000_i1451" DrawAspect="Content" ObjectID="_1453542751" r:id="rId696"/>
        </w:object>
      </w:r>
      <w:r>
        <w:t xml:space="preserve">= 0,25 + 0,42 + 0,25 = </w:t>
      </w:r>
      <w:r w:rsidR="00F85EAE">
        <w:t>0,92</w:t>
      </w:r>
      <w:r>
        <w:t xml:space="preserve"> (МПа)</w:t>
      </w:r>
    </w:p>
    <w:p w:rsidR="00655AEC" w:rsidRDefault="00655AEC" w:rsidP="00655AEC">
      <w:pPr>
        <w:jc w:val="both"/>
      </w:pPr>
      <w:r>
        <w:t xml:space="preserve">                               </w:t>
      </w:r>
      <w:r w:rsidRPr="00152793">
        <w:rPr>
          <w:position w:val="-12"/>
        </w:rPr>
        <w:object w:dxaOrig="300" w:dyaOrig="360">
          <v:shape id="_x0000_i1452" type="#_x0000_t75" style="width:15pt;height:18pt" o:ole="">
            <v:imagedata r:id="rId673" o:title=""/>
          </v:shape>
          <o:OLEObject Type="Embed" ProgID="Equation.3" ShapeID="_x0000_i1452" DrawAspect="Content" ObjectID="_1453542752" r:id="rId697"/>
        </w:object>
      </w:r>
      <w:r>
        <w:t>= 0,1 +</w:t>
      </w:r>
      <w:r w:rsidR="00F85EAE">
        <w:t xml:space="preserve"> 0,2 + 0,92 + 0,5 = 1,72</w:t>
      </w:r>
      <w:r>
        <w:t xml:space="preserve"> (МПа)</w:t>
      </w:r>
    </w:p>
    <w:p w:rsidR="00655AEC" w:rsidRDefault="00655AEC" w:rsidP="00655AEC">
      <w:pPr>
        <w:jc w:val="both"/>
      </w:pPr>
      <w:r>
        <w:t xml:space="preserve">         ρ</w:t>
      </w:r>
      <w:r w:rsidRPr="00BB38AE">
        <w:rPr>
          <w:position w:val="-12"/>
        </w:rPr>
        <w:object w:dxaOrig="160" w:dyaOrig="360">
          <v:shape id="_x0000_i1453" type="#_x0000_t75" style="width:7.5pt;height:18pt" o:ole="">
            <v:imagedata r:id="rId653" o:title=""/>
          </v:shape>
          <o:OLEObject Type="Embed" ProgID="Equation.3" ShapeID="_x0000_i1453" DrawAspect="Content" ObjectID="_1453542753" r:id="rId698"/>
        </w:object>
      </w:r>
      <w:r>
        <w:t>= 0,806 т/м</w:t>
      </w:r>
      <w:r w:rsidRPr="00655AEC">
        <w:rPr>
          <w:position w:val="-4"/>
        </w:rPr>
        <w:object w:dxaOrig="139" w:dyaOrig="320">
          <v:shape id="_x0000_i1454" type="#_x0000_t75" style="width:6.75pt;height:15.75pt" o:ole="">
            <v:imagedata r:id="rId629" o:title=""/>
          </v:shape>
          <o:OLEObject Type="Embed" ProgID="Equation.3" ShapeID="_x0000_i1454" DrawAspect="Content" ObjectID="_1453542754" r:id="rId699"/>
        </w:object>
      </w:r>
      <w:r>
        <w:t xml:space="preserve"> - средняя плотность воды в нагнетательном тракте;</w:t>
      </w:r>
    </w:p>
    <w:p w:rsidR="00655AEC" w:rsidRDefault="00655AEC" w:rsidP="00655AEC">
      <w:pPr>
        <w:jc w:val="both"/>
      </w:pPr>
      <w:r>
        <w:t xml:space="preserve">         </w:t>
      </w:r>
      <w:r w:rsidRPr="00655AEC">
        <w:rPr>
          <w:position w:val="-12"/>
        </w:rPr>
        <w:object w:dxaOrig="360" w:dyaOrig="360">
          <v:shape id="_x0000_i1455" type="#_x0000_t75" style="width:18pt;height:18pt" o:ole="">
            <v:imagedata r:id="rId700" o:title=""/>
          </v:shape>
          <o:OLEObject Type="Embed" ProgID="Equation.3" ShapeID="_x0000_i1455" DrawAspect="Content" ObjectID="_1453542755" r:id="rId701"/>
        </w:object>
      </w:r>
      <w:r>
        <w:t>= 48,6 м – высота столба воды на нагнетательной стороне насоса.</w:t>
      </w:r>
    </w:p>
    <w:p w:rsidR="00810279" w:rsidRDefault="00655AEC" w:rsidP="00655AEC">
      <w:pPr>
        <w:jc w:val="both"/>
      </w:pPr>
      <w:r>
        <w:t xml:space="preserve">          </w:t>
      </w:r>
      <w:r w:rsidR="00810279">
        <w:t xml:space="preserve">      </w:t>
      </w:r>
      <w:r w:rsidR="00BE2B27">
        <w:t xml:space="preserve">      </w:t>
      </w:r>
      <w:r w:rsidR="00810279">
        <w:t xml:space="preserve">  </w:t>
      </w:r>
      <w:r w:rsidRPr="00BB38AE">
        <w:rPr>
          <w:position w:val="-12"/>
        </w:rPr>
        <w:object w:dxaOrig="460" w:dyaOrig="360">
          <v:shape id="_x0000_i1456" type="#_x0000_t75" style="width:24.75pt;height:18pt" o:ole="">
            <v:imagedata r:id="rId640" o:title=""/>
          </v:shape>
          <o:OLEObject Type="Embed" ProgID="Equation.3" ShapeID="_x0000_i1456" DrawAspect="Content" ObjectID="_1453542756" r:id="rId702"/>
        </w:object>
      </w:r>
      <w:r>
        <w:t xml:space="preserve">= 15,2 + 1,104 + 1,72 + </w:t>
      </w:r>
      <w:r w:rsidR="008D5CE6" w:rsidRPr="00417885">
        <w:rPr>
          <w:position w:val="-26"/>
        </w:rPr>
        <w:object w:dxaOrig="1340" w:dyaOrig="700">
          <v:shape id="_x0000_i1457" type="#_x0000_t75" style="width:66.75pt;height:35.25pt" o:ole="">
            <v:imagedata r:id="rId703" o:title=""/>
          </v:shape>
          <o:OLEObject Type="Embed" ProgID="Equation.3" ShapeID="_x0000_i1457" DrawAspect="Content" ObjectID="_1453542757" r:id="rId704"/>
        </w:object>
      </w:r>
      <w:r w:rsidR="00BE2B27">
        <w:t xml:space="preserve"> </w:t>
      </w:r>
      <w:r>
        <w:t>= 18,408</w:t>
      </w:r>
      <w:r w:rsidR="00BE2B27">
        <w:t xml:space="preserve"> </w:t>
      </w:r>
      <w:r>
        <w:t>(МПа)</w:t>
      </w:r>
    </w:p>
    <w:p w:rsidR="00810279" w:rsidRDefault="00810279" w:rsidP="00655AEC">
      <w:pPr>
        <w:jc w:val="both"/>
      </w:pPr>
      <w:r>
        <w:t>Давление на входе в насос:</w:t>
      </w:r>
    </w:p>
    <w:p w:rsidR="00655AEC" w:rsidRDefault="00655AEC" w:rsidP="00655AEC">
      <w:pPr>
        <w:jc w:val="both"/>
      </w:pPr>
      <w:r>
        <w:t xml:space="preserve">       </w:t>
      </w:r>
      <w:r w:rsidR="00810279">
        <w:t xml:space="preserve">                                 </w:t>
      </w:r>
      <w:r w:rsidR="00810279" w:rsidRPr="00BB38AE">
        <w:rPr>
          <w:position w:val="-12"/>
        </w:rPr>
        <w:object w:dxaOrig="360" w:dyaOrig="360">
          <v:shape id="_x0000_i1458" type="#_x0000_t75" style="width:19.5pt;height:18pt" o:ole="">
            <v:imagedata r:id="rId705" o:title=""/>
          </v:shape>
          <o:OLEObject Type="Embed" ProgID="Equation.3" ShapeID="_x0000_i1458" DrawAspect="Content" ObjectID="_1453542758" r:id="rId706"/>
        </w:object>
      </w:r>
      <w:r w:rsidR="00810279">
        <w:t xml:space="preserve">= </w:t>
      </w:r>
      <w:r w:rsidR="00810279" w:rsidRPr="00BB38AE">
        <w:rPr>
          <w:position w:val="-12"/>
        </w:rPr>
        <w:object w:dxaOrig="320" w:dyaOrig="360">
          <v:shape id="_x0000_i1459" type="#_x0000_t75" style="width:17.25pt;height:18pt" o:ole="">
            <v:imagedata r:id="rId707" o:title=""/>
          </v:shape>
          <o:OLEObject Type="Embed" ProgID="Equation.3" ShapeID="_x0000_i1459" DrawAspect="Content" ObjectID="_1453542759" r:id="rId708"/>
        </w:object>
      </w:r>
      <w:r w:rsidR="00810279">
        <w:t xml:space="preserve"> - </w:t>
      </w:r>
      <w:r w:rsidR="00810279" w:rsidRPr="00810279">
        <w:rPr>
          <w:position w:val="-16"/>
        </w:rPr>
        <w:object w:dxaOrig="600" w:dyaOrig="440">
          <v:shape id="_x0000_i1460" type="#_x0000_t75" style="width:30pt;height:21.75pt" o:ole="">
            <v:imagedata r:id="rId709" o:title=""/>
          </v:shape>
          <o:OLEObject Type="Embed" ProgID="Equation.3" ShapeID="_x0000_i1460" DrawAspect="Content" ObjectID="_1453542760" r:id="rId710"/>
        </w:object>
      </w:r>
      <w:r w:rsidR="00810279">
        <w:t xml:space="preserve">+ </w:t>
      </w:r>
      <w:r w:rsidR="00810279" w:rsidRPr="00810279">
        <w:rPr>
          <w:i/>
        </w:rPr>
        <w:t>ρ</w:t>
      </w:r>
      <w:r w:rsidR="00810279" w:rsidRPr="00810279">
        <w:rPr>
          <w:position w:val="-12"/>
        </w:rPr>
        <w:object w:dxaOrig="139" w:dyaOrig="360">
          <v:shape id="_x0000_i1461" type="#_x0000_t75" style="width:6.75pt;height:18pt" o:ole="">
            <v:imagedata r:id="rId711" o:title=""/>
          </v:shape>
          <o:OLEObject Type="Embed" ProgID="Equation.3" ShapeID="_x0000_i1461" DrawAspect="Content" ObjectID="_1453542761" r:id="rId712"/>
        </w:object>
      </w:r>
      <w:r w:rsidR="00B44319" w:rsidRPr="001B09D8">
        <w:rPr>
          <w:position w:val="6"/>
          <w:sz w:val="36"/>
          <w:szCs w:val="36"/>
        </w:rPr>
        <w:t>.</w:t>
      </w:r>
      <w:r w:rsidR="00810279" w:rsidRPr="00810279">
        <w:rPr>
          <w:position w:val="-26"/>
        </w:rPr>
        <w:object w:dxaOrig="480" w:dyaOrig="680">
          <v:shape id="_x0000_i1462" type="#_x0000_t75" style="width:24pt;height:33.75pt" o:ole="">
            <v:imagedata r:id="rId713" o:title=""/>
          </v:shape>
          <o:OLEObject Type="Embed" ProgID="Equation.3" ShapeID="_x0000_i1462" DrawAspect="Content" ObjectID="_1453542762" r:id="rId714"/>
        </w:object>
      </w:r>
      <w:r w:rsidR="00810279">
        <w:t xml:space="preserve"> (МПа)</w:t>
      </w:r>
      <w:r w:rsidR="00F85EAE">
        <w:t xml:space="preserve">           </w:t>
      </w:r>
      <w:r w:rsidR="00B44319">
        <w:t xml:space="preserve"> </w:t>
      </w:r>
      <w:r w:rsidR="00F85EAE">
        <w:t xml:space="preserve">                     </w:t>
      </w:r>
      <w:r w:rsidR="00810279">
        <w:t>(3.3.</w:t>
      </w:r>
      <w:r w:rsidR="00F85EAE">
        <w:t>7</w:t>
      </w:r>
      <w:r w:rsidR="00810279">
        <w:t>)</w:t>
      </w:r>
    </w:p>
    <w:p w:rsidR="00810279" w:rsidRPr="00B44319" w:rsidRDefault="00810279" w:rsidP="00655AEC">
      <w:pPr>
        <w:jc w:val="both"/>
      </w:pPr>
      <w:r>
        <w:t xml:space="preserve">где </w:t>
      </w:r>
      <w:r w:rsidRPr="00BB38AE">
        <w:rPr>
          <w:position w:val="-12"/>
        </w:rPr>
        <w:object w:dxaOrig="320" w:dyaOrig="360">
          <v:shape id="_x0000_i1463" type="#_x0000_t75" style="width:17.25pt;height:18pt" o:ole="">
            <v:imagedata r:id="rId707" o:title=""/>
          </v:shape>
          <o:OLEObject Type="Embed" ProgID="Equation.3" ShapeID="_x0000_i1463" DrawAspect="Content" ObjectID="_1453542763" r:id="rId715"/>
        </w:object>
      </w:r>
      <w:r>
        <w:t>= 0,6 МПа – давление в деаэраторе;</w:t>
      </w:r>
      <w:r w:rsidR="00B44319" w:rsidRPr="00B44319">
        <w:t xml:space="preserve"> </w:t>
      </w:r>
    </w:p>
    <w:p w:rsidR="00810279" w:rsidRDefault="00810279" w:rsidP="00655AEC">
      <w:pPr>
        <w:jc w:val="both"/>
      </w:pPr>
      <w:r>
        <w:t xml:space="preserve">      </w:t>
      </w:r>
      <w:r w:rsidRPr="00810279">
        <w:rPr>
          <w:position w:val="-16"/>
        </w:rPr>
        <w:object w:dxaOrig="600" w:dyaOrig="440">
          <v:shape id="_x0000_i1464" type="#_x0000_t75" style="width:30pt;height:21.75pt" o:ole="">
            <v:imagedata r:id="rId709" o:title=""/>
          </v:shape>
          <o:OLEObject Type="Embed" ProgID="Equation.3" ShapeID="_x0000_i1464" DrawAspect="Content" ObjectID="_1453542764" r:id="rId716"/>
        </w:object>
      </w:r>
      <w:r>
        <w:t>= 0,01 МПа – сопротивление водяного тракта до входа в питательный насос;</w:t>
      </w:r>
    </w:p>
    <w:p w:rsidR="00810279" w:rsidRDefault="00810279" w:rsidP="00655AEC">
      <w:pPr>
        <w:jc w:val="both"/>
      </w:pPr>
      <w:r w:rsidRPr="00810279">
        <w:rPr>
          <w:i/>
        </w:rPr>
        <w:t xml:space="preserve">      ρ</w:t>
      </w:r>
      <w:r w:rsidRPr="00810279">
        <w:rPr>
          <w:position w:val="-12"/>
        </w:rPr>
        <w:object w:dxaOrig="139" w:dyaOrig="360">
          <v:shape id="_x0000_i1465" type="#_x0000_t75" style="width:6.75pt;height:18pt" o:ole="">
            <v:imagedata r:id="rId711" o:title=""/>
          </v:shape>
          <o:OLEObject Type="Embed" ProgID="Equation.3" ShapeID="_x0000_i1465" DrawAspect="Content" ObjectID="_1453542765" r:id="rId717"/>
        </w:object>
      </w:r>
      <w:r>
        <w:t>= 0,909 т/м</w:t>
      </w:r>
      <w:r w:rsidRPr="00655AEC">
        <w:rPr>
          <w:position w:val="-4"/>
        </w:rPr>
        <w:object w:dxaOrig="139" w:dyaOrig="320">
          <v:shape id="_x0000_i1466" type="#_x0000_t75" style="width:6.75pt;height:15.75pt" o:ole="">
            <v:imagedata r:id="rId629" o:title=""/>
          </v:shape>
          <o:OLEObject Type="Embed" ProgID="Equation.3" ShapeID="_x0000_i1466" DrawAspect="Content" ObjectID="_1453542766" r:id="rId718"/>
        </w:object>
      </w:r>
      <w:r>
        <w:t xml:space="preserve"> -  плотность воды;</w:t>
      </w:r>
    </w:p>
    <w:p w:rsidR="00810279" w:rsidRDefault="00810279" w:rsidP="00655AEC">
      <w:pPr>
        <w:jc w:val="both"/>
      </w:pPr>
      <w:r>
        <w:t xml:space="preserve">     </w:t>
      </w:r>
      <w:r w:rsidRPr="00810279">
        <w:rPr>
          <w:position w:val="-12"/>
        </w:rPr>
        <w:object w:dxaOrig="360" w:dyaOrig="360">
          <v:shape id="_x0000_i1467" type="#_x0000_t75" style="width:18pt;height:18pt" o:ole="">
            <v:imagedata r:id="rId719" o:title=""/>
          </v:shape>
          <o:OLEObject Type="Embed" ProgID="Equation.3" ShapeID="_x0000_i1467" DrawAspect="Content" ObjectID="_1453542767" r:id="rId720"/>
        </w:object>
      </w:r>
      <w:r>
        <w:t>= 21 МПа – высота столба воды на всасывающей стороне насоса.</w:t>
      </w:r>
    </w:p>
    <w:p w:rsidR="00DB1EB8" w:rsidRDefault="00810279" w:rsidP="00655AEC">
      <w:pPr>
        <w:jc w:val="both"/>
      </w:pPr>
      <w:r>
        <w:t xml:space="preserve">        </w:t>
      </w:r>
      <w:r w:rsidR="00DB1EB8">
        <w:t xml:space="preserve">                        </w:t>
      </w:r>
      <w:r w:rsidRPr="00BB38AE">
        <w:rPr>
          <w:position w:val="-12"/>
        </w:rPr>
        <w:object w:dxaOrig="360" w:dyaOrig="360">
          <v:shape id="_x0000_i1468" type="#_x0000_t75" style="width:19.5pt;height:18pt" o:ole="">
            <v:imagedata r:id="rId705" o:title=""/>
          </v:shape>
          <o:OLEObject Type="Embed" ProgID="Equation.3" ShapeID="_x0000_i1468" DrawAspect="Content" ObjectID="_1453542768" r:id="rId721"/>
        </w:object>
      </w:r>
      <w:r>
        <w:t>= 0,6 – 0,01</w:t>
      </w:r>
      <w:r w:rsidR="00DB1EB8">
        <w:t xml:space="preserve"> + 0,909</w:t>
      </w:r>
      <w:r w:rsidR="00B44319" w:rsidRPr="001B09D8">
        <w:rPr>
          <w:position w:val="6"/>
          <w:sz w:val="36"/>
          <w:szCs w:val="36"/>
        </w:rPr>
        <w:t>.</w:t>
      </w:r>
      <w:r w:rsidR="00DB1EB8" w:rsidRPr="00DB1EB8">
        <w:rPr>
          <w:position w:val="-26"/>
        </w:rPr>
        <w:object w:dxaOrig="480" w:dyaOrig="660">
          <v:shape id="_x0000_i1469" type="#_x0000_t75" style="width:24pt;height:33pt" o:ole="">
            <v:imagedata r:id="rId722" o:title=""/>
          </v:shape>
          <o:OLEObject Type="Embed" ProgID="Equation.3" ShapeID="_x0000_i1469" DrawAspect="Content" ObjectID="_1453542769" r:id="rId723"/>
        </w:object>
      </w:r>
      <w:r>
        <w:t xml:space="preserve"> </w:t>
      </w:r>
      <w:r w:rsidR="00DB1EB8">
        <w:t>= 0,78</w:t>
      </w:r>
      <w:r>
        <w:t xml:space="preserve"> </w:t>
      </w:r>
      <w:r w:rsidR="00DB1EB8">
        <w:t>(МПа)</w:t>
      </w:r>
    </w:p>
    <w:p w:rsidR="00DB1EB8" w:rsidRDefault="00DB1EB8" w:rsidP="00655AEC">
      <w:pPr>
        <w:jc w:val="both"/>
      </w:pPr>
      <w:r>
        <w:t xml:space="preserve">                                    </w:t>
      </w:r>
      <w:r w:rsidRPr="00BB38AE">
        <w:rPr>
          <w:position w:val="-12"/>
        </w:rPr>
        <w:object w:dxaOrig="380" w:dyaOrig="360">
          <v:shape id="_x0000_i1470" type="#_x0000_t75" style="width:18.75pt;height:18pt" o:ole="">
            <v:imagedata r:id="rId638" o:title=""/>
          </v:shape>
          <o:OLEObject Type="Embed" ProgID="Equation.3" ShapeID="_x0000_i1470" DrawAspect="Content" ObjectID="_1453542770" r:id="rId724"/>
        </w:object>
      </w:r>
      <w:r>
        <w:t xml:space="preserve"> = </w:t>
      </w:r>
      <w:r w:rsidR="00F85EAE">
        <w:t>18,408 – 0,78 = 17,628</w:t>
      </w:r>
      <w:r>
        <w:t xml:space="preserve"> (МПа)</w:t>
      </w:r>
    </w:p>
    <w:p w:rsidR="00D80CAB" w:rsidRDefault="00D80CAB" w:rsidP="00655AEC">
      <w:pPr>
        <w:jc w:val="both"/>
      </w:pPr>
      <w:r>
        <w:t>3.3.</w:t>
      </w:r>
      <w:r w:rsidR="00F85EAE">
        <w:t>2</w:t>
      </w:r>
      <w:r>
        <w:t xml:space="preserve"> Расход питательной воды:</w:t>
      </w:r>
    </w:p>
    <w:p w:rsidR="00D80CAB" w:rsidRDefault="00D80CAB" w:rsidP="00655AEC">
      <w:pPr>
        <w:jc w:val="both"/>
      </w:pPr>
      <w:r>
        <w:t xml:space="preserve">                                              </w:t>
      </w:r>
      <w:r w:rsidR="00F85EAE">
        <w:t xml:space="preserve"> </w:t>
      </w:r>
      <w:r>
        <w:t xml:space="preserve">  </w:t>
      </w:r>
      <w:r w:rsidR="00F85EAE" w:rsidRPr="00F85EAE">
        <w:rPr>
          <w:position w:val="-12"/>
        </w:rPr>
        <w:object w:dxaOrig="520" w:dyaOrig="360">
          <v:shape id="_x0000_i1471" type="#_x0000_t75" style="width:26.25pt;height:18pt" o:ole="">
            <v:imagedata r:id="rId725" o:title=""/>
          </v:shape>
          <o:OLEObject Type="Embed" ProgID="Equation.3" ShapeID="_x0000_i1471" DrawAspect="Content" ObjectID="_1453542771" r:id="rId726"/>
        </w:object>
      </w:r>
      <w:r>
        <w:t xml:space="preserve">= </w:t>
      </w:r>
      <w:r w:rsidRPr="00944019">
        <w:rPr>
          <w:position w:val="-12"/>
        </w:rPr>
        <w:object w:dxaOrig="499" w:dyaOrig="360">
          <v:shape id="_x0000_i1472" type="#_x0000_t75" style="width:24.75pt;height:18pt" o:ole="">
            <v:imagedata r:id="rId618" o:title=""/>
          </v:shape>
          <o:OLEObject Type="Embed" ProgID="Equation.3" ShapeID="_x0000_i1472" DrawAspect="Content" ObjectID="_1453542772" r:id="rId727"/>
        </w:object>
      </w:r>
      <w:r w:rsidR="00B44319" w:rsidRPr="001B09D8">
        <w:rPr>
          <w:position w:val="6"/>
          <w:sz w:val="36"/>
          <w:szCs w:val="36"/>
        </w:rPr>
        <w:t>.</w:t>
      </w:r>
      <w:r w:rsidR="00F85EAE">
        <w:t xml:space="preserve">1,1 </w:t>
      </w:r>
      <w:r>
        <w:t xml:space="preserve"> (м</w:t>
      </w:r>
      <w:r w:rsidRPr="00D80CAB">
        <w:rPr>
          <w:position w:val="-4"/>
        </w:rPr>
        <w:object w:dxaOrig="139" w:dyaOrig="320">
          <v:shape id="_x0000_i1473" type="#_x0000_t75" style="width:6.75pt;height:15.75pt" o:ole="">
            <v:imagedata r:id="rId728" o:title=""/>
          </v:shape>
          <o:OLEObject Type="Embed" ProgID="Equation.3" ShapeID="_x0000_i1473" DrawAspect="Content" ObjectID="_1453542773" r:id="rId729"/>
        </w:object>
      </w:r>
      <w:r>
        <w:t>/ч)</w:t>
      </w:r>
      <w:r w:rsidR="00F85EAE">
        <w:t xml:space="preserve">                                        </w:t>
      </w:r>
      <w:r>
        <w:t>(3.3.</w:t>
      </w:r>
      <w:r w:rsidR="00F85EAE">
        <w:t>8</w:t>
      </w:r>
      <w:r>
        <w:t>)</w:t>
      </w:r>
    </w:p>
    <w:p w:rsidR="00D80CAB" w:rsidRDefault="00D80CAB" w:rsidP="00655AEC">
      <w:pPr>
        <w:jc w:val="both"/>
      </w:pPr>
      <w:r>
        <w:t xml:space="preserve">                                       </w:t>
      </w:r>
      <w:r w:rsidR="00F85EAE">
        <w:t xml:space="preserve"> </w:t>
      </w:r>
      <w:r>
        <w:t xml:space="preserve"> </w:t>
      </w:r>
      <w:r w:rsidR="00F85EAE" w:rsidRPr="00F85EAE">
        <w:rPr>
          <w:position w:val="-12"/>
        </w:rPr>
        <w:object w:dxaOrig="520" w:dyaOrig="360">
          <v:shape id="_x0000_i1474" type="#_x0000_t75" style="width:26.25pt;height:18pt" o:ole="">
            <v:imagedata r:id="rId725" o:title=""/>
          </v:shape>
          <o:OLEObject Type="Embed" ProgID="Equation.3" ShapeID="_x0000_i1474" DrawAspect="Content" ObjectID="_1453542774" r:id="rId730"/>
        </w:object>
      </w:r>
      <w:r w:rsidR="00F85EAE">
        <w:t>= 428,4</w:t>
      </w:r>
      <w:r w:rsidR="00B44319" w:rsidRPr="001B09D8">
        <w:rPr>
          <w:position w:val="6"/>
          <w:sz w:val="36"/>
          <w:szCs w:val="36"/>
        </w:rPr>
        <w:t>.</w:t>
      </w:r>
      <w:r w:rsidR="00F85EAE">
        <w:t>1,1 = 471,24</w:t>
      </w:r>
      <w:r>
        <w:t xml:space="preserve"> (м</w:t>
      </w:r>
      <w:r w:rsidRPr="00D80CAB">
        <w:rPr>
          <w:position w:val="-4"/>
        </w:rPr>
        <w:object w:dxaOrig="139" w:dyaOrig="320">
          <v:shape id="_x0000_i1475" type="#_x0000_t75" style="width:6.75pt;height:15.75pt" o:ole="">
            <v:imagedata r:id="rId629" o:title=""/>
          </v:shape>
          <o:OLEObject Type="Embed" ProgID="Equation.3" ShapeID="_x0000_i1475" DrawAspect="Content" ObjectID="_1453542775" r:id="rId731"/>
        </w:object>
      </w:r>
      <w:r>
        <w:t>/ч)</w:t>
      </w:r>
    </w:p>
    <w:p w:rsidR="00DB1EB8" w:rsidRDefault="00DB1EB8" w:rsidP="00655AEC">
      <w:pPr>
        <w:jc w:val="both"/>
      </w:pPr>
      <w:r>
        <w:tab/>
        <w:t xml:space="preserve">По расчетным значениям </w:t>
      </w:r>
      <w:r w:rsidRPr="00BB38AE">
        <w:rPr>
          <w:position w:val="-12"/>
        </w:rPr>
        <w:object w:dxaOrig="380" w:dyaOrig="360">
          <v:shape id="_x0000_i1476" type="#_x0000_t75" style="width:18.75pt;height:18pt" o:ole="">
            <v:imagedata r:id="rId638" o:title=""/>
          </v:shape>
          <o:OLEObject Type="Embed" ProgID="Equation.3" ShapeID="_x0000_i1476" DrawAspect="Content" ObjectID="_1453542776" r:id="rId732"/>
        </w:object>
      </w:r>
      <w:r w:rsidR="00D80CAB">
        <w:t xml:space="preserve"> = </w:t>
      </w:r>
      <w:r>
        <w:t>17,6</w:t>
      </w:r>
      <w:r w:rsidR="00D80CAB">
        <w:t xml:space="preserve">28 МПа и </w:t>
      </w:r>
      <w:r w:rsidR="00F85EAE" w:rsidRPr="00F85EAE">
        <w:rPr>
          <w:position w:val="-12"/>
        </w:rPr>
        <w:object w:dxaOrig="520" w:dyaOrig="360">
          <v:shape id="_x0000_i1477" type="#_x0000_t75" style="width:26.25pt;height:18pt" o:ole="">
            <v:imagedata r:id="rId725" o:title=""/>
          </v:shape>
          <o:OLEObject Type="Embed" ProgID="Equation.3" ShapeID="_x0000_i1477" DrawAspect="Content" ObjectID="_1453542777" r:id="rId733"/>
        </w:object>
      </w:r>
      <w:r w:rsidR="00D80CAB">
        <w:t>= 471,24</w:t>
      </w:r>
      <w:r w:rsidR="00D80CAB" w:rsidRPr="00D80CAB">
        <w:t xml:space="preserve"> </w:t>
      </w:r>
      <w:r w:rsidR="00D80CAB">
        <w:t>м</w:t>
      </w:r>
      <w:r w:rsidR="00F85EAE" w:rsidRPr="00D80CAB">
        <w:rPr>
          <w:position w:val="-4"/>
        </w:rPr>
        <w:object w:dxaOrig="139" w:dyaOrig="320">
          <v:shape id="_x0000_i1478" type="#_x0000_t75" style="width:9pt;height:16.5pt" o:ole="">
            <v:imagedata r:id="rId629" o:title=""/>
          </v:shape>
          <o:OLEObject Type="Embed" ProgID="Equation.3" ShapeID="_x0000_i1478" DrawAspect="Content" ObjectID="_1453542778" r:id="rId734"/>
        </w:object>
      </w:r>
      <w:r w:rsidR="00D80CAB">
        <w:t>/ч</w:t>
      </w:r>
      <w:r w:rsidR="009B6F85">
        <w:t xml:space="preserve"> выбирается </w:t>
      </w:r>
      <w:r w:rsidR="00A054F3">
        <w:t xml:space="preserve"> питательный </w:t>
      </w:r>
      <w:r w:rsidR="009B6F85">
        <w:t>насос</w:t>
      </w:r>
      <w:r w:rsidR="00A054F3">
        <w:t xml:space="preserve"> типа</w:t>
      </w:r>
      <w:r w:rsidR="009B6F85">
        <w:t xml:space="preserve"> ПЭ-500-180</w:t>
      </w:r>
      <w:r w:rsidR="00A054F3">
        <w:t xml:space="preserve"> с основными техническими характеристиками: подача – 500 м</w:t>
      </w:r>
      <w:r w:rsidR="00A054F3" w:rsidRPr="00655AEC">
        <w:rPr>
          <w:position w:val="-4"/>
        </w:rPr>
        <w:object w:dxaOrig="139" w:dyaOrig="320">
          <v:shape id="_x0000_i1479" type="#_x0000_t75" style="width:6.75pt;height:15.75pt" o:ole="">
            <v:imagedata r:id="rId629" o:title=""/>
          </v:shape>
          <o:OLEObject Type="Embed" ProgID="Equation.3" ShapeID="_x0000_i1479" DrawAspect="Content" ObjectID="_1453542779" r:id="rId735"/>
        </w:object>
      </w:r>
      <w:r w:rsidR="00A054F3">
        <w:t xml:space="preserve">/ч, давление насоса – 17,6 МПа, напор –  </w:t>
      </w:r>
      <w:r w:rsidR="00341E71">
        <w:t>1975</w:t>
      </w:r>
      <w:r w:rsidR="00A054F3">
        <w:t xml:space="preserve">  м, допустимый кавитационный запас –  15 м, мощность двигателя – 3125 кВт. </w:t>
      </w:r>
    </w:p>
    <w:p w:rsidR="007C6AEE" w:rsidRDefault="007C6AEE" w:rsidP="00655AEC">
      <w:pPr>
        <w:jc w:val="both"/>
      </w:pPr>
    </w:p>
    <w:p w:rsidR="007C6AEE" w:rsidRPr="00F07544" w:rsidRDefault="00567DB0" w:rsidP="00F677AE">
      <w:pPr>
        <w:jc w:val="both"/>
        <w:rPr>
          <w:i/>
          <w:spacing w:val="-46"/>
          <w:sz w:val="56"/>
          <w:szCs w:val="56"/>
        </w:rPr>
      </w:pPr>
      <w:r>
        <w:t xml:space="preserve">                </w:t>
      </w:r>
      <w:r w:rsidR="00F677AE">
        <w:t xml:space="preserve"> </w:t>
      </w:r>
      <w:r w:rsidR="00F677AE">
        <w:rPr>
          <w:i/>
          <w:spacing w:val="-28"/>
          <w:sz w:val="56"/>
          <w:szCs w:val="56"/>
        </w:rPr>
        <w:t>3</w:t>
      </w:r>
      <w:r w:rsidR="007C6AEE" w:rsidRPr="00F677AE">
        <w:rPr>
          <w:i/>
          <w:spacing w:val="-28"/>
          <w:sz w:val="56"/>
          <w:szCs w:val="56"/>
        </w:rPr>
        <w:t xml:space="preserve">.4 </w:t>
      </w:r>
      <w:r w:rsidR="007C6AEE" w:rsidRPr="00F07544">
        <w:rPr>
          <w:i/>
          <w:spacing w:val="-46"/>
          <w:sz w:val="56"/>
          <w:szCs w:val="56"/>
        </w:rPr>
        <w:t xml:space="preserve">Выбор </w:t>
      </w:r>
      <w:r w:rsidR="00F677AE" w:rsidRPr="00F07544">
        <w:rPr>
          <w:i/>
          <w:spacing w:val="-46"/>
          <w:sz w:val="56"/>
          <w:szCs w:val="56"/>
        </w:rPr>
        <w:t xml:space="preserve">оборудования </w:t>
      </w:r>
      <w:r w:rsidR="00F07544" w:rsidRPr="00F07544">
        <w:rPr>
          <w:i/>
          <w:spacing w:val="-46"/>
          <w:sz w:val="56"/>
          <w:szCs w:val="56"/>
        </w:rPr>
        <w:t xml:space="preserve">конденсационной </w:t>
      </w:r>
      <w:r w:rsidR="00F677AE" w:rsidRPr="00F07544">
        <w:rPr>
          <w:i/>
          <w:spacing w:val="-46"/>
          <w:sz w:val="56"/>
          <w:szCs w:val="56"/>
        </w:rPr>
        <w:t xml:space="preserve"> установки</w:t>
      </w:r>
    </w:p>
    <w:p w:rsidR="007C6AEE" w:rsidRDefault="007C6AEE" w:rsidP="007C6AEE">
      <w:pPr>
        <w:jc w:val="both"/>
      </w:pPr>
    </w:p>
    <w:p w:rsidR="007C6AEE" w:rsidRDefault="007C6AEE" w:rsidP="007C6AEE">
      <w:pPr>
        <w:ind w:firstLine="708"/>
        <w:jc w:val="both"/>
      </w:pPr>
      <w:r>
        <w:t>Конденсационная установка включает в себя: конденсатор, конденсатные насосы, эжекторы, циркуляционные насосы. Эжекторы применяют как пароструйные, так и водоструйные.</w:t>
      </w:r>
    </w:p>
    <w:p w:rsidR="00F677AE" w:rsidRDefault="00F677AE" w:rsidP="007C6AEE">
      <w:pPr>
        <w:ind w:firstLine="708"/>
        <w:jc w:val="both"/>
      </w:pPr>
    </w:p>
    <w:p w:rsidR="00F677AE" w:rsidRPr="009D35FA" w:rsidRDefault="00F677AE" w:rsidP="009D35FA">
      <w:pPr>
        <w:jc w:val="both"/>
        <w:rPr>
          <w:i/>
          <w:sz w:val="32"/>
          <w:szCs w:val="32"/>
        </w:rPr>
      </w:pPr>
      <w:r w:rsidRPr="009D35FA">
        <w:rPr>
          <w:i/>
          <w:sz w:val="32"/>
          <w:szCs w:val="32"/>
        </w:rPr>
        <w:t>3.4.1 Выбор конденсатора</w:t>
      </w:r>
    </w:p>
    <w:p w:rsidR="00F677AE" w:rsidRDefault="00F677AE" w:rsidP="00F677AE">
      <w:pPr>
        <w:ind w:firstLine="708"/>
        <w:jc w:val="both"/>
      </w:pPr>
    </w:p>
    <w:p w:rsidR="00F677AE" w:rsidRDefault="007C6AEE" w:rsidP="007C6AEE">
      <w:pPr>
        <w:jc w:val="both"/>
      </w:pPr>
      <w:r>
        <w:tab/>
        <w:t>Конденсатор входит в теплообменное оборудование, комплектующее турбину, и тип его всегда указан в перечне оборудования, поставляемого с турбиной.</w:t>
      </w:r>
      <w:r w:rsidR="00F677AE">
        <w:t xml:space="preserve"> С турбоустановкой ПТ-80-130 устанавливается конденсатор типа 80КЦС-1, с основными техническими характеристиками: поверхность теплообмена – 9000 м</w:t>
      </w:r>
      <w:r w:rsidR="00A32786" w:rsidRPr="00F677AE">
        <w:rPr>
          <w:position w:val="-4"/>
        </w:rPr>
        <w:object w:dxaOrig="160" w:dyaOrig="340">
          <v:shape id="_x0000_i1480" type="#_x0000_t75" style="width:7.5pt;height:15.75pt" o:ole="">
            <v:imagedata r:id="rId736" o:title=""/>
          </v:shape>
          <o:OLEObject Type="Embed" ProgID="Equation.3" ShapeID="_x0000_i1480" DrawAspect="Content" ObjectID="_1453542780" r:id="rId737"/>
        </w:object>
      </w:r>
      <w:r w:rsidR="00F677AE">
        <w:t>, расход охлаждающей воды – 8000 м</w:t>
      </w:r>
      <w:r w:rsidR="00A32786" w:rsidRPr="00F677AE">
        <w:rPr>
          <w:position w:val="-4"/>
        </w:rPr>
        <w:object w:dxaOrig="160" w:dyaOrig="340">
          <v:shape id="_x0000_i1481" type="#_x0000_t75" style="width:8.25pt;height:17.25pt" o:ole="">
            <v:imagedata r:id="rId738" o:title=""/>
          </v:shape>
          <o:OLEObject Type="Embed" ProgID="Equation.3" ShapeID="_x0000_i1481" DrawAspect="Content" ObjectID="_1453542781" r:id="rId739"/>
        </w:object>
      </w:r>
      <w:r w:rsidR="00A32786">
        <w:t>/ч, гидравлическое сопротивление – 36 кПа, количество корпусов – 1 шт.</w:t>
      </w:r>
    </w:p>
    <w:p w:rsidR="009D35FA" w:rsidRDefault="009D35FA" w:rsidP="00A32786">
      <w:pPr>
        <w:jc w:val="both"/>
      </w:pPr>
    </w:p>
    <w:p w:rsidR="00A32786" w:rsidRPr="009D35FA" w:rsidRDefault="00A32786" w:rsidP="00A32786">
      <w:pPr>
        <w:jc w:val="both"/>
        <w:rPr>
          <w:i/>
          <w:sz w:val="32"/>
          <w:szCs w:val="32"/>
        </w:rPr>
      </w:pPr>
      <w:r w:rsidRPr="009D35FA">
        <w:rPr>
          <w:i/>
          <w:sz w:val="32"/>
          <w:szCs w:val="32"/>
        </w:rPr>
        <w:t>3.4.2 Выбор конденсатных насосов</w:t>
      </w:r>
    </w:p>
    <w:p w:rsidR="00A32786" w:rsidRDefault="00A32786" w:rsidP="00A32786">
      <w:pPr>
        <w:ind w:firstLine="708"/>
        <w:jc w:val="both"/>
      </w:pPr>
    </w:p>
    <w:p w:rsidR="007C6AEE" w:rsidRDefault="007C6AEE" w:rsidP="00A32786">
      <w:pPr>
        <w:ind w:firstLine="708"/>
        <w:jc w:val="both"/>
      </w:pPr>
      <w:r>
        <w:t>Типы и количество конденсатных насосов, хотя они указаны в оборудовании, комплектующем паровую турбину, должны быть выбраны, так как технические решения по выбору этих насосов в зависимости от различных условий могут быть не однозначны.</w:t>
      </w:r>
    </w:p>
    <w:p w:rsidR="007C6AEE" w:rsidRDefault="007C6AEE" w:rsidP="00A054F3">
      <w:pPr>
        <w:ind w:firstLine="708"/>
        <w:jc w:val="both"/>
      </w:pPr>
      <w:r>
        <w:t>Конденсатные насосы выбираются по условиям максимального расхода пара в конденсатор, необходимому напору, температуре конденсата. Конденсатные насосы должны иметь резерв.</w:t>
      </w:r>
    </w:p>
    <w:p w:rsidR="00957931" w:rsidRDefault="00957931" w:rsidP="00A054F3">
      <w:pPr>
        <w:ind w:firstLine="708"/>
        <w:jc w:val="both"/>
      </w:pPr>
      <w:r>
        <w:t xml:space="preserve">Для турбоустановки ПТ-80-130 принимается одноподъемная схема подачи конденсата. </w:t>
      </w:r>
    </w:p>
    <w:p w:rsidR="007C6AEE" w:rsidRDefault="007C6AEE" w:rsidP="007C6AEE">
      <w:pPr>
        <w:jc w:val="both"/>
      </w:pPr>
      <w:r>
        <w:t>3.4.</w:t>
      </w:r>
      <w:r w:rsidR="00A32786">
        <w:t>2.1</w:t>
      </w:r>
      <w:r>
        <w:t xml:space="preserve"> Общая подача рабочих конденсатных насосов:</w:t>
      </w:r>
    </w:p>
    <w:p w:rsidR="007C6AEE" w:rsidRDefault="002F15C2" w:rsidP="002F15C2">
      <w:pPr>
        <w:jc w:val="both"/>
      </w:pPr>
      <w:r>
        <w:t xml:space="preserve">                                                       </w:t>
      </w:r>
      <w:r w:rsidRPr="007C6AEE">
        <w:rPr>
          <w:position w:val="-28"/>
        </w:rPr>
        <w:object w:dxaOrig="820" w:dyaOrig="680">
          <v:shape id="_x0000_i1482" type="#_x0000_t75" style="width:41.25pt;height:33.75pt" o:ole="">
            <v:imagedata r:id="rId740" o:title=""/>
          </v:shape>
          <o:OLEObject Type="Embed" ProgID="Equation.3" ShapeID="_x0000_i1482" DrawAspect="Content" ObjectID="_1453542782" r:id="rId741"/>
        </w:object>
      </w:r>
      <w:r>
        <w:t>= 1,1</w:t>
      </w:r>
      <w:r w:rsidR="00B44319" w:rsidRPr="001B09D8">
        <w:rPr>
          <w:position w:val="6"/>
          <w:sz w:val="36"/>
          <w:szCs w:val="36"/>
        </w:rPr>
        <w:t>.</w:t>
      </w:r>
      <w:r w:rsidRPr="002F15C2">
        <w:rPr>
          <w:position w:val="-12"/>
        </w:rPr>
        <w:object w:dxaOrig="600" w:dyaOrig="400">
          <v:shape id="_x0000_i1483" type="#_x0000_t75" style="width:30pt;height:20.25pt" o:ole="">
            <v:imagedata r:id="rId742" o:title=""/>
          </v:shape>
          <o:OLEObject Type="Embed" ProgID="Equation.3" ShapeID="_x0000_i1483" DrawAspect="Content" ObjectID="_1453542783" r:id="rId743"/>
        </w:object>
      </w:r>
      <w:r w:rsidR="00F07544">
        <w:t xml:space="preserve"> </w:t>
      </w:r>
      <w:r>
        <w:t xml:space="preserve"> (т/ч)</w:t>
      </w:r>
      <w:r w:rsidR="00F07544">
        <w:t xml:space="preserve">                            </w:t>
      </w:r>
      <w:r>
        <w:t>(3.4.</w:t>
      </w:r>
      <w:r w:rsidR="00F07544">
        <w:t>2.</w:t>
      </w:r>
      <w:r>
        <w:t>1)</w:t>
      </w:r>
    </w:p>
    <w:p w:rsidR="002F15C2" w:rsidRDefault="002F15C2" w:rsidP="002F15C2">
      <w:pPr>
        <w:jc w:val="both"/>
      </w:pPr>
      <w:r>
        <w:t xml:space="preserve">где </w:t>
      </w:r>
      <w:r w:rsidRPr="002F15C2">
        <w:rPr>
          <w:position w:val="-12"/>
        </w:rPr>
        <w:object w:dxaOrig="600" w:dyaOrig="400">
          <v:shape id="_x0000_i1484" type="#_x0000_t75" style="width:30pt;height:20.25pt" o:ole="">
            <v:imagedata r:id="rId742" o:title=""/>
          </v:shape>
          <o:OLEObject Type="Embed" ProgID="Equation.3" ShapeID="_x0000_i1484" DrawAspect="Content" ObjectID="_1453542784" r:id="rId744"/>
        </w:object>
      </w:r>
      <w:r>
        <w:t>= 171,83 т/ч – максимальный расход пара в конденсатор;</w:t>
      </w:r>
    </w:p>
    <w:p w:rsidR="002F15C2" w:rsidRDefault="002F15C2" w:rsidP="002F15C2">
      <w:pPr>
        <w:jc w:val="both"/>
      </w:pPr>
      <w:r>
        <w:t xml:space="preserve">       Коэффициент при </w:t>
      </w:r>
      <w:r w:rsidRPr="002F15C2">
        <w:rPr>
          <w:position w:val="-12"/>
        </w:rPr>
        <w:object w:dxaOrig="600" w:dyaOrig="400">
          <v:shape id="_x0000_i1485" type="#_x0000_t75" style="width:30pt;height:20.25pt" o:ole="">
            <v:imagedata r:id="rId742" o:title=""/>
          </v:shape>
          <o:OLEObject Type="Embed" ProgID="Equation.3" ShapeID="_x0000_i1485" DrawAspect="Content" ObjectID="_1453542785" r:id="rId745"/>
        </w:object>
      </w:r>
      <w:r>
        <w:t xml:space="preserve"> учитывает отвод в конденсатор дренажей системы регенерации, дренажей трубопроводов, ввод обессоленной воды и другие потоки.</w:t>
      </w:r>
    </w:p>
    <w:p w:rsidR="002F15C2" w:rsidRDefault="002F15C2" w:rsidP="002F15C2">
      <w:pPr>
        <w:jc w:val="both"/>
      </w:pPr>
      <w:r>
        <w:t xml:space="preserve">                                             </w:t>
      </w:r>
      <w:r w:rsidRPr="007C6AEE">
        <w:rPr>
          <w:position w:val="-28"/>
        </w:rPr>
        <w:object w:dxaOrig="820" w:dyaOrig="680">
          <v:shape id="_x0000_i1486" type="#_x0000_t75" style="width:41.25pt;height:33.75pt" o:ole="">
            <v:imagedata r:id="rId740" o:title=""/>
          </v:shape>
          <o:OLEObject Type="Embed" ProgID="Equation.3" ShapeID="_x0000_i1486" DrawAspect="Content" ObjectID="_1453542786" r:id="rId746"/>
        </w:object>
      </w:r>
      <w:r w:rsidR="00F07544">
        <w:t>= 1,1</w:t>
      </w:r>
      <w:r w:rsidR="00584239" w:rsidRPr="001B09D8">
        <w:rPr>
          <w:position w:val="6"/>
          <w:sz w:val="36"/>
          <w:szCs w:val="36"/>
        </w:rPr>
        <w:t>.</w:t>
      </w:r>
      <w:r w:rsidR="00F07544">
        <w:t>171,83 = 189,01</w:t>
      </w:r>
      <w:r>
        <w:t xml:space="preserve"> (т/ч)</w:t>
      </w:r>
    </w:p>
    <w:p w:rsidR="002F15C2" w:rsidRDefault="002F15C2" w:rsidP="002F15C2">
      <w:pPr>
        <w:ind w:firstLine="708"/>
        <w:jc w:val="both"/>
      </w:pPr>
      <w:r>
        <w:t>Напор конденсатных насосов определяется, исходя из давления в деаэраторе и преодоления сопротивления всей регенеративные системы и всего тракта от конденсатора до деаэратора, в том числе и высоты гидростатического столба в связи с установкой деаэратора на значительной высоте по условиям подпора питательных насосов.</w:t>
      </w:r>
    </w:p>
    <w:p w:rsidR="002F15C2" w:rsidRDefault="002F15C2" w:rsidP="002F15C2">
      <w:pPr>
        <w:jc w:val="both"/>
      </w:pPr>
      <w:r>
        <w:t>3.4.2</w:t>
      </w:r>
      <w:r w:rsidR="00A32786">
        <w:t>.2</w:t>
      </w:r>
      <w:r>
        <w:t xml:space="preserve"> Полный напор конденсатного насоса при одноподъемной схеме:</w:t>
      </w:r>
    </w:p>
    <w:p w:rsidR="002F15C2" w:rsidRDefault="00447AAA" w:rsidP="002F15C2">
      <w:pPr>
        <w:jc w:val="both"/>
      </w:pPr>
      <w:r>
        <w:t xml:space="preserve">                               </w:t>
      </w:r>
      <w:r w:rsidR="00430AF5">
        <w:t xml:space="preserve">        </w:t>
      </w:r>
      <w:r w:rsidR="002F15C2" w:rsidRPr="002F15C2">
        <w:rPr>
          <w:position w:val="-12"/>
        </w:rPr>
        <w:object w:dxaOrig="499" w:dyaOrig="360">
          <v:shape id="_x0000_i1487" type="#_x0000_t75" style="width:24.75pt;height:18pt" o:ole="">
            <v:imagedata r:id="rId747" o:title=""/>
          </v:shape>
          <o:OLEObject Type="Embed" ProgID="Equation.3" ShapeID="_x0000_i1487" DrawAspect="Content" ObjectID="_1453542787" r:id="rId748"/>
        </w:object>
      </w:r>
      <w:r w:rsidR="002F15C2">
        <w:t xml:space="preserve"> = </w:t>
      </w:r>
      <w:r w:rsidR="002F15C2" w:rsidRPr="002F15C2">
        <w:rPr>
          <w:i/>
          <w:lang w:val="en-US"/>
        </w:rPr>
        <w:t>k</w:t>
      </w:r>
      <w:r w:rsidR="00584239" w:rsidRPr="001B09D8">
        <w:rPr>
          <w:position w:val="6"/>
          <w:sz w:val="36"/>
          <w:szCs w:val="36"/>
        </w:rPr>
        <w:t>.</w:t>
      </w:r>
      <w:r w:rsidR="00584239" w:rsidRPr="00430AF5">
        <w:t xml:space="preserve"> </w:t>
      </w:r>
      <w:r w:rsidR="002F15C2" w:rsidRPr="00430AF5">
        <w:t>[</w:t>
      </w:r>
      <w:r w:rsidR="002F15C2" w:rsidRPr="002F15C2">
        <w:rPr>
          <w:i/>
          <w:position w:val="-12"/>
          <w:lang w:val="en-US"/>
        </w:rPr>
        <w:object w:dxaOrig="260" w:dyaOrig="360">
          <v:shape id="_x0000_i1488" type="#_x0000_t75" style="width:12.75pt;height:18pt" o:ole="">
            <v:imagedata r:id="rId749" o:title=""/>
          </v:shape>
          <o:OLEObject Type="Embed" ProgID="Equation.3" ShapeID="_x0000_i1488" DrawAspect="Content" ObjectID="_1453542788" r:id="rId750"/>
        </w:object>
      </w:r>
      <w:r w:rsidR="002F15C2" w:rsidRPr="00430AF5">
        <w:t xml:space="preserve"> + 102</w:t>
      </w:r>
      <w:r w:rsidR="00584239" w:rsidRPr="001B09D8">
        <w:rPr>
          <w:position w:val="6"/>
          <w:sz w:val="36"/>
          <w:szCs w:val="36"/>
        </w:rPr>
        <w:t>.</w:t>
      </w:r>
      <w:r w:rsidR="002F15C2" w:rsidRPr="00430AF5">
        <w:t>(</w:t>
      </w:r>
      <w:r w:rsidRPr="002F15C2">
        <w:rPr>
          <w:position w:val="-12"/>
          <w:lang w:val="en-US"/>
        </w:rPr>
        <w:object w:dxaOrig="320" w:dyaOrig="360">
          <v:shape id="_x0000_i1489" type="#_x0000_t75" style="width:15.75pt;height:18pt" o:ole="">
            <v:imagedata r:id="rId751" o:title=""/>
          </v:shape>
          <o:OLEObject Type="Embed" ProgID="Equation.3" ShapeID="_x0000_i1489" DrawAspect="Content" ObjectID="_1453542789" r:id="rId752"/>
        </w:object>
      </w:r>
      <w:r w:rsidR="002F15C2" w:rsidRPr="00430AF5">
        <w:t xml:space="preserve"> - </w:t>
      </w:r>
      <w:r w:rsidRPr="002F15C2">
        <w:rPr>
          <w:position w:val="-12"/>
          <w:lang w:val="en-US"/>
        </w:rPr>
        <w:object w:dxaOrig="320" w:dyaOrig="360">
          <v:shape id="_x0000_i1490" type="#_x0000_t75" style="width:15.75pt;height:18pt" o:ole="">
            <v:imagedata r:id="rId753" o:title=""/>
          </v:shape>
          <o:OLEObject Type="Embed" ProgID="Equation.3" ShapeID="_x0000_i1490" DrawAspect="Content" ObjectID="_1453542790" r:id="rId754"/>
        </w:object>
      </w:r>
      <w:r w:rsidR="002F15C2" w:rsidRPr="00430AF5">
        <w:t xml:space="preserve">) + </w:t>
      </w:r>
      <w:r w:rsidRPr="002F15C2">
        <w:rPr>
          <w:position w:val="-14"/>
          <w:lang w:val="en-US"/>
        </w:rPr>
        <w:object w:dxaOrig="760" w:dyaOrig="400">
          <v:shape id="_x0000_i1491" type="#_x0000_t75" style="width:38.25pt;height:20.25pt" o:ole="">
            <v:imagedata r:id="rId755" o:title=""/>
          </v:shape>
          <o:OLEObject Type="Embed" ProgID="Equation.3" ShapeID="_x0000_i1491" DrawAspect="Content" ObjectID="_1453542791" r:id="rId756"/>
        </w:object>
      </w:r>
      <w:r w:rsidRPr="00430AF5">
        <w:t>]</w:t>
      </w:r>
      <w:r w:rsidR="00E3391A">
        <w:t xml:space="preserve"> (м</w:t>
      </w:r>
      <w:r>
        <w:t>)</w:t>
      </w:r>
      <w:r w:rsidR="00F07544">
        <w:t xml:space="preserve">              </w:t>
      </w:r>
      <w:r>
        <w:t>(3.4.2</w:t>
      </w:r>
      <w:r w:rsidR="00F07544">
        <w:t>.2</w:t>
      </w:r>
      <w:r>
        <w:t>)</w:t>
      </w:r>
    </w:p>
    <w:p w:rsidR="00430AF5" w:rsidRPr="00430AF5" w:rsidRDefault="00447AAA" w:rsidP="002F15C2">
      <w:pPr>
        <w:jc w:val="both"/>
      </w:pPr>
      <w:r>
        <w:t xml:space="preserve">где </w:t>
      </w:r>
      <w:r w:rsidR="00430AF5">
        <w:t xml:space="preserve"> </w:t>
      </w:r>
      <w:r w:rsidR="00430AF5" w:rsidRPr="00430AF5">
        <w:rPr>
          <w:i/>
        </w:rPr>
        <w:t xml:space="preserve"> </w:t>
      </w:r>
      <w:r w:rsidR="00430AF5" w:rsidRPr="00430AF5">
        <w:rPr>
          <w:i/>
          <w:lang w:val="en-US"/>
        </w:rPr>
        <w:t>k</w:t>
      </w:r>
      <w:r w:rsidR="00430AF5">
        <w:rPr>
          <w:i/>
        </w:rPr>
        <w:t xml:space="preserve"> = </w:t>
      </w:r>
      <w:r w:rsidR="00430AF5" w:rsidRPr="00430AF5">
        <w:t>1,2</w:t>
      </w:r>
      <w:r w:rsidR="00430AF5">
        <w:rPr>
          <w:i/>
        </w:rPr>
        <w:t xml:space="preserve"> – </w:t>
      </w:r>
      <w:r w:rsidR="00430AF5" w:rsidRPr="00430AF5">
        <w:t>коэффициент запаса на непредвиденные нужды</w:t>
      </w:r>
      <w:r w:rsidR="00430AF5">
        <w:t>;</w:t>
      </w:r>
    </w:p>
    <w:p w:rsidR="00447AAA" w:rsidRDefault="00430AF5" w:rsidP="002F15C2">
      <w:pPr>
        <w:jc w:val="both"/>
      </w:pPr>
      <w:r>
        <w:t xml:space="preserve">       </w:t>
      </w:r>
      <w:r w:rsidR="00447AAA" w:rsidRPr="002F15C2">
        <w:rPr>
          <w:i/>
          <w:position w:val="-12"/>
          <w:lang w:val="en-US"/>
        </w:rPr>
        <w:object w:dxaOrig="260" w:dyaOrig="360">
          <v:shape id="_x0000_i1492" type="#_x0000_t75" style="width:12.75pt;height:18pt" o:ole="">
            <v:imagedata r:id="rId749" o:title=""/>
          </v:shape>
          <o:OLEObject Type="Embed" ProgID="Equation.3" ShapeID="_x0000_i1492" DrawAspect="Content" ObjectID="_1453542792" r:id="rId757"/>
        </w:object>
      </w:r>
      <w:r w:rsidR="00E3391A">
        <w:t>= 25 м</w:t>
      </w:r>
      <w:r>
        <w:t xml:space="preserve"> </w:t>
      </w:r>
      <w:r w:rsidR="00447AAA">
        <w:t>– геометрическая высота подъема конденсата (разность уровней в конденсаторе и деаэраторе);</w:t>
      </w:r>
    </w:p>
    <w:p w:rsidR="00447AAA" w:rsidRDefault="00447AAA" w:rsidP="002F15C2">
      <w:pPr>
        <w:jc w:val="both"/>
      </w:pPr>
      <w:r>
        <w:t xml:space="preserve">      </w:t>
      </w:r>
      <w:r w:rsidRPr="002F15C2">
        <w:rPr>
          <w:position w:val="-12"/>
          <w:lang w:val="en-US"/>
        </w:rPr>
        <w:object w:dxaOrig="320" w:dyaOrig="360">
          <v:shape id="_x0000_i1493" type="#_x0000_t75" style="width:15.75pt;height:18pt" o:ole="">
            <v:imagedata r:id="rId751" o:title=""/>
          </v:shape>
          <o:OLEObject Type="Embed" ProgID="Equation.3" ShapeID="_x0000_i1493" DrawAspect="Content" ObjectID="_1453542793" r:id="rId758"/>
        </w:object>
      </w:r>
      <w:r>
        <w:t xml:space="preserve">, </w:t>
      </w:r>
      <w:r w:rsidRPr="002F15C2">
        <w:rPr>
          <w:position w:val="-12"/>
          <w:lang w:val="en-US"/>
        </w:rPr>
        <w:object w:dxaOrig="320" w:dyaOrig="360">
          <v:shape id="_x0000_i1494" type="#_x0000_t75" style="width:15.75pt;height:18pt" o:ole="">
            <v:imagedata r:id="rId759" o:title=""/>
          </v:shape>
          <o:OLEObject Type="Embed" ProgID="Equation.3" ShapeID="_x0000_i1494" DrawAspect="Content" ObjectID="_1453542794" r:id="rId760"/>
        </w:object>
      </w:r>
      <w:r>
        <w:t xml:space="preserve"> - давление в деаэ</w:t>
      </w:r>
      <w:r w:rsidR="00E3391A">
        <w:t>раторе, конденсаторе (МПа</w:t>
      </w:r>
      <w:r>
        <w:t>);</w:t>
      </w:r>
    </w:p>
    <w:p w:rsidR="00447AAA" w:rsidRDefault="00447AAA" w:rsidP="002F15C2">
      <w:pPr>
        <w:jc w:val="both"/>
      </w:pPr>
      <w:r>
        <w:t xml:space="preserve">      </w:t>
      </w:r>
      <w:r w:rsidRPr="002F15C2">
        <w:rPr>
          <w:position w:val="-14"/>
          <w:lang w:val="en-US"/>
        </w:rPr>
        <w:object w:dxaOrig="760" w:dyaOrig="400">
          <v:shape id="_x0000_i1495" type="#_x0000_t75" style="width:38.25pt;height:20.25pt" o:ole="">
            <v:imagedata r:id="rId755" o:title=""/>
          </v:shape>
          <o:OLEObject Type="Embed" ProgID="Equation.3" ShapeID="_x0000_i1495" DrawAspect="Content" ObjectID="_1453542795" r:id="rId761"/>
        </w:object>
      </w:r>
      <w:r>
        <w:t>- сумма потерь напора в трубопроводах и регенеративных подо</w:t>
      </w:r>
      <w:r w:rsidR="00E3391A">
        <w:t>гревателях низкого давления (м.вод.ст.</w:t>
      </w:r>
      <w:r>
        <w:t>):</w:t>
      </w:r>
    </w:p>
    <w:p w:rsidR="00447AAA" w:rsidRDefault="00447AAA" w:rsidP="002F15C2">
      <w:pPr>
        <w:jc w:val="both"/>
      </w:pPr>
      <w:r>
        <w:t xml:space="preserve">                                           </w:t>
      </w:r>
      <w:r w:rsidRPr="002F15C2">
        <w:rPr>
          <w:position w:val="-14"/>
          <w:lang w:val="en-US"/>
        </w:rPr>
        <w:object w:dxaOrig="760" w:dyaOrig="400">
          <v:shape id="_x0000_i1496" type="#_x0000_t75" style="width:38.25pt;height:20.25pt" o:ole="">
            <v:imagedata r:id="rId755" o:title=""/>
          </v:shape>
          <o:OLEObject Type="Embed" ProgID="Equation.3" ShapeID="_x0000_i1496" DrawAspect="Content" ObjectID="_1453542796" r:id="rId762"/>
        </w:object>
      </w:r>
      <w:r>
        <w:t xml:space="preserve">= </w:t>
      </w:r>
      <w:r w:rsidRPr="00447AAA">
        <w:rPr>
          <w:position w:val="-12"/>
        </w:rPr>
        <w:object w:dxaOrig="420" w:dyaOrig="360">
          <v:shape id="_x0000_i1497" type="#_x0000_t75" style="width:21pt;height:18pt" o:ole="">
            <v:imagedata r:id="rId763" o:title=""/>
          </v:shape>
          <o:OLEObject Type="Embed" ProgID="Equation.3" ShapeID="_x0000_i1497" DrawAspect="Content" ObjectID="_1453542797" r:id="rId764"/>
        </w:object>
      </w:r>
      <w:r>
        <w:t xml:space="preserve"> + </w:t>
      </w:r>
      <w:r w:rsidRPr="00447AAA">
        <w:rPr>
          <w:position w:val="-14"/>
        </w:rPr>
        <w:object w:dxaOrig="340" w:dyaOrig="380">
          <v:shape id="_x0000_i1498" type="#_x0000_t75" style="width:17.25pt;height:18.75pt" o:ole="">
            <v:imagedata r:id="rId765" o:title=""/>
          </v:shape>
          <o:OLEObject Type="Embed" ProgID="Equation.3" ShapeID="_x0000_i1498" DrawAspect="Content" ObjectID="_1453542798" r:id="rId766"/>
        </w:object>
      </w:r>
      <w:r>
        <w:t xml:space="preserve"> + </w:t>
      </w:r>
      <w:r w:rsidRPr="00447AAA">
        <w:rPr>
          <w:position w:val="-14"/>
        </w:rPr>
        <w:object w:dxaOrig="380" w:dyaOrig="380">
          <v:shape id="_x0000_i1499" type="#_x0000_t75" style="width:18.75pt;height:18.75pt" o:ole="">
            <v:imagedata r:id="rId767" o:title=""/>
          </v:shape>
          <o:OLEObject Type="Embed" ProgID="Equation.3" ShapeID="_x0000_i1499" DrawAspect="Content" ObjectID="_1453542799" r:id="rId768"/>
        </w:object>
      </w:r>
      <w:r>
        <w:t xml:space="preserve"> + </w:t>
      </w:r>
      <w:r w:rsidRPr="00447AAA">
        <w:rPr>
          <w:position w:val="-12"/>
        </w:rPr>
        <w:object w:dxaOrig="620" w:dyaOrig="360">
          <v:shape id="_x0000_i1500" type="#_x0000_t75" style="width:30.75pt;height:18pt" o:ole="">
            <v:imagedata r:id="rId769" o:title=""/>
          </v:shape>
          <o:OLEObject Type="Embed" ProgID="Equation.3" ShapeID="_x0000_i1500" DrawAspect="Content" ObjectID="_1453542800" r:id="rId770"/>
        </w:object>
      </w:r>
      <w:r w:rsidR="00E3391A">
        <w:t xml:space="preserve"> (м.вод.ст.</w:t>
      </w:r>
      <w:r>
        <w:t>)</w:t>
      </w:r>
      <w:r w:rsidR="00F07544">
        <w:t xml:space="preserve">         (3.4.2.3)</w:t>
      </w:r>
    </w:p>
    <w:p w:rsidR="00447AAA" w:rsidRDefault="00447AAA" w:rsidP="002F15C2">
      <w:pPr>
        <w:jc w:val="both"/>
      </w:pPr>
      <w:r>
        <w:t xml:space="preserve">где </w:t>
      </w:r>
      <w:r w:rsidRPr="00447AAA">
        <w:rPr>
          <w:position w:val="-12"/>
        </w:rPr>
        <w:object w:dxaOrig="420" w:dyaOrig="360">
          <v:shape id="_x0000_i1501" type="#_x0000_t75" style="width:21pt;height:18pt" o:ole="">
            <v:imagedata r:id="rId763" o:title=""/>
          </v:shape>
          <o:OLEObject Type="Embed" ProgID="Equation.3" ShapeID="_x0000_i1501" DrawAspect="Content" ObjectID="_1453542801" r:id="rId771"/>
        </w:object>
      </w:r>
      <w:r>
        <w:t xml:space="preserve"> - гидра</w:t>
      </w:r>
      <w:r w:rsidR="00E3391A">
        <w:t>влическое сопротивление ПНД (м.вод.ст.</w:t>
      </w:r>
      <w:r>
        <w:t>);</w:t>
      </w:r>
    </w:p>
    <w:p w:rsidR="00447AAA" w:rsidRDefault="00447AAA" w:rsidP="002F15C2">
      <w:pPr>
        <w:jc w:val="both"/>
      </w:pPr>
      <w:r>
        <w:t xml:space="preserve">     </w:t>
      </w:r>
      <w:r w:rsidR="00430AF5">
        <w:t xml:space="preserve"> </w:t>
      </w:r>
      <w:r w:rsidRPr="00447AAA">
        <w:rPr>
          <w:position w:val="-14"/>
        </w:rPr>
        <w:object w:dxaOrig="340" w:dyaOrig="380">
          <v:shape id="_x0000_i1502" type="#_x0000_t75" style="width:17.25pt;height:18.75pt" o:ole="">
            <v:imagedata r:id="rId765" o:title=""/>
          </v:shape>
          <o:OLEObject Type="Embed" ProgID="Equation.3" ShapeID="_x0000_i1502" DrawAspect="Content" ObjectID="_1453542802" r:id="rId772"/>
        </w:object>
      </w:r>
      <w:r>
        <w:t xml:space="preserve"> - сопротивление охладителей уплотнений (</w:t>
      </w:r>
      <w:r w:rsidR="00E3391A">
        <w:t>м.вод.ст.</w:t>
      </w:r>
      <w:r>
        <w:t>);</w:t>
      </w:r>
    </w:p>
    <w:p w:rsidR="00447AAA" w:rsidRDefault="00447AAA" w:rsidP="002F15C2">
      <w:pPr>
        <w:jc w:val="both"/>
      </w:pPr>
      <w:r>
        <w:t xml:space="preserve">     </w:t>
      </w:r>
      <w:r w:rsidR="00430AF5">
        <w:t xml:space="preserve"> </w:t>
      </w:r>
      <w:r w:rsidRPr="00447AAA">
        <w:rPr>
          <w:position w:val="-14"/>
        </w:rPr>
        <w:object w:dxaOrig="380" w:dyaOrig="380">
          <v:shape id="_x0000_i1503" type="#_x0000_t75" style="width:18.75pt;height:18.75pt" o:ole="">
            <v:imagedata r:id="rId767" o:title=""/>
          </v:shape>
          <o:OLEObject Type="Embed" ProgID="Equation.3" ShapeID="_x0000_i1503" DrawAspect="Content" ObjectID="_1453542803" r:id="rId773"/>
        </w:object>
      </w:r>
      <w:r>
        <w:t xml:space="preserve"> - сопротивление трубопроводов (</w:t>
      </w:r>
      <w:r w:rsidR="00E3391A">
        <w:t>м.вод.ст.</w:t>
      </w:r>
      <w:r>
        <w:t>);</w:t>
      </w:r>
    </w:p>
    <w:p w:rsidR="00447AAA" w:rsidRDefault="00447AAA" w:rsidP="002F15C2">
      <w:pPr>
        <w:jc w:val="both"/>
      </w:pPr>
      <w:r>
        <w:t xml:space="preserve">     </w:t>
      </w:r>
      <w:r w:rsidR="00430AF5">
        <w:t xml:space="preserve"> </w:t>
      </w:r>
      <w:r w:rsidRPr="00447AAA">
        <w:rPr>
          <w:position w:val="-12"/>
        </w:rPr>
        <w:object w:dxaOrig="620" w:dyaOrig="360">
          <v:shape id="_x0000_i1504" type="#_x0000_t75" style="width:30.75pt;height:18pt" o:ole="">
            <v:imagedata r:id="rId769" o:title=""/>
          </v:shape>
          <o:OLEObject Type="Embed" ProgID="Equation.3" ShapeID="_x0000_i1504" DrawAspect="Content" ObjectID="_1453542804" r:id="rId774"/>
        </w:object>
      </w:r>
      <w:r>
        <w:t xml:space="preserve"> - сопротивление клапана питания деаэраторов (</w:t>
      </w:r>
      <w:r w:rsidR="00E3391A">
        <w:t>м.вод.ст.</w:t>
      </w:r>
      <w:r>
        <w:t>)</w:t>
      </w:r>
      <w:r w:rsidR="00430AF5">
        <w:t>;</w:t>
      </w:r>
    </w:p>
    <w:p w:rsidR="00430AF5" w:rsidRDefault="00CA47AA" w:rsidP="002F15C2">
      <w:pPr>
        <w:jc w:val="both"/>
      </w:pPr>
      <w:r>
        <w:t xml:space="preserve">                               </w:t>
      </w:r>
      <w:r w:rsidR="00F70530">
        <w:t xml:space="preserve">          </w:t>
      </w:r>
      <w:r w:rsidR="00E3391A">
        <w:t xml:space="preserve"> </w:t>
      </w:r>
      <w:r w:rsidR="00430AF5" w:rsidRPr="002F15C2">
        <w:rPr>
          <w:position w:val="-14"/>
          <w:lang w:val="en-US"/>
        </w:rPr>
        <w:object w:dxaOrig="760" w:dyaOrig="400">
          <v:shape id="_x0000_i1505" type="#_x0000_t75" style="width:38.25pt;height:20.25pt" o:ole="">
            <v:imagedata r:id="rId755" o:title=""/>
          </v:shape>
          <o:OLEObject Type="Embed" ProgID="Equation.3" ShapeID="_x0000_i1505" DrawAspect="Content" ObjectID="_1453542805" r:id="rId775"/>
        </w:object>
      </w:r>
      <w:r w:rsidR="00430AF5">
        <w:t xml:space="preserve"> = </w:t>
      </w:r>
      <w:r w:rsidR="00E3391A">
        <w:t>9</w:t>
      </w:r>
      <w:r w:rsidR="00584239" w:rsidRPr="001B09D8">
        <w:rPr>
          <w:position w:val="6"/>
          <w:sz w:val="36"/>
          <w:szCs w:val="36"/>
        </w:rPr>
        <w:t>.</w:t>
      </w:r>
      <w:r w:rsidR="00E3391A">
        <w:t>4 + 5</w:t>
      </w:r>
      <w:r w:rsidR="00F70530">
        <w:t>,</w:t>
      </w:r>
      <w:r w:rsidR="00E3391A">
        <w:t xml:space="preserve">5 + </w:t>
      </w:r>
      <w:r>
        <w:t xml:space="preserve">15 + </w:t>
      </w:r>
      <w:r w:rsidR="00F07544">
        <w:t xml:space="preserve">40 = 96,5 </w:t>
      </w:r>
      <w:r w:rsidR="00E3391A">
        <w:t xml:space="preserve"> </w:t>
      </w:r>
      <w:r>
        <w:t>(</w:t>
      </w:r>
      <w:r w:rsidR="00E3391A">
        <w:t>м.вод.ст.</w:t>
      </w:r>
      <w:r>
        <w:t>)</w:t>
      </w:r>
    </w:p>
    <w:p w:rsidR="00CA47AA" w:rsidRDefault="00CA47AA" w:rsidP="005044E9">
      <w:pPr>
        <w:jc w:val="both"/>
      </w:pPr>
      <w:r>
        <w:t xml:space="preserve">                       </w:t>
      </w:r>
      <w:r w:rsidR="00E3391A">
        <w:t xml:space="preserve">    </w:t>
      </w:r>
      <w:r w:rsidR="00584239">
        <w:t xml:space="preserve">       </w:t>
      </w:r>
      <w:r w:rsidR="00E3391A">
        <w:t xml:space="preserve"> </w:t>
      </w:r>
      <w:r w:rsidRPr="002F15C2">
        <w:rPr>
          <w:position w:val="-12"/>
        </w:rPr>
        <w:object w:dxaOrig="499" w:dyaOrig="360">
          <v:shape id="_x0000_i1506" type="#_x0000_t75" style="width:24.75pt;height:18pt" o:ole="">
            <v:imagedata r:id="rId747" o:title=""/>
          </v:shape>
          <o:OLEObject Type="Embed" ProgID="Equation.3" ShapeID="_x0000_i1506" DrawAspect="Content" ObjectID="_1453542806" r:id="rId776"/>
        </w:object>
      </w:r>
      <w:r>
        <w:t xml:space="preserve"> = 1,2</w:t>
      </w:r>
      <w:r w:rsidR="00584239" w:rsidRPr="001B09D8">
        <w:rPr>
          <w:position w:val="6"/>
          <w:sz w:val="36"/>
          <w:szCs w:val="36"/>
        </w:rPr>
        <w:t>.</w:t>
      </w:r>
      <w:r w:rsidRPr="00965A6B">
        <w:t>[</w:t>
      </w:r>
      <w:r w:rsidR="00E3391A">
        <w:t>25 + 102</w:t>
      </w:r>
      <w:r w:rsidR="00584239" w:rsidRPr="001B09D8">
        <w:rPr>
          <w:position w:val="6"/>
          <w:sz w:val="36"/>
          <w:szCs w:val="36"/>
        </w:rPr>
        <w:t>.</w:t>
      </w:r>
      <w:r w:rsidR="00E3391A">
        <w:t xml:space="preserve">(0,6 – 0,003) + </w:t>
      </w:r>
      <w:r>
        <w:t>96</w:t>
      </w:r>
      <w:r w:rsidR="00E3391A">
        <w:t>,</w:t>
      </w:r>
      <w:r>
        <w:t>5</w:t>
      </w:r>
      <w:r w:rsidRPr="00965A6B">
        <w:t>]</w:t>
      </w:r>
      <w:r w:rsidR="00F07544">
        <w:t xml:space="preserve"> = 218,87</w:t>
      </w:r>
      <w:r w:rsidR="00E3391A">
        <w:t xml:space="preserve"> (м</w:t>
      </w:r>
      <w:r>
        <w:t>)</w:t>
      </w:r>
    </w:p>
    <w:p w:rsidR="00957931" w:rsidRDefault="00CA47AA" w:rsidP="002F15C2">
      <w:pPr>
        <w:jc w:val="both"/>
      </w:pPr>
      <w:r>
        <w:tab/>
        <w:t>По расчет</w:t>
      </w:r>
      <w:r w:rsidR="00A054F3">
        <w:t xml:space="preserve">ным значениям </w:t>
      </w:r>
      <w:r w:rsidR="00A054F3" w:rsidRPr="007C6AEE">
        <w:rPr>
          <w:position w:val="-28"/>
        </w:rPr>
        <w:object w:dxaOrig="820" w:dyaOrig="680">
          <v:shape id="_x0000_i1507" type="#_x0000_t75" style="width:41.25pt;height:33.75pt" o:ole="">
            <v:imagedata r:id="rId740" o:title=""/>
          </v:shape>
          <o:OLEObject Type="Embed" ProgID="Equation.3" ShapeID="_x0000_i1507" DrawAspect="Content" ObjectID="_1453542807" r:id="rId777"/>
        </w:object>
      </w:r>
      <w:r w:rsidR="00A054F3">
        <w:t>= 189,01</w:t>
      </w:r>
      <w:r w:rsidR="00211307">
        <w:t xml:space="preserve"> т/ч</w:t>
      </w:r>
      <w:r w:rsidR="00A054F3">
        <w:t xml:space="preserve"> и </w:t>
      </w:r>
      <w:r w:rsidR="00A054F3" w:rsidRPr="002F15C2">
        <w:rPr>
          <w:position w:val="-12"/>
        </w:rPr>
        <w:object w:dxaOrig="499" w:dyaOrig="360">
          <v:shape id="_x0000_i1508" type="#_x0000_t75" style="width:24.75pt;height:18pt" o:ole="">
            <v:imagedata r:id="rId747" o:title=""/>
          </v:shape>
          <o:OLEObject Type="Embed" ProgID="Equation.3" ShapeID="_x0000_i1508" DrawAspect="Content" ObjectID="_1453542808" r:id="rId778"/>
        </w:object>
      </w:r>
      <w:r w:rsidR="00A054F3">
        <w:t>= 218,87</w:t>
      </w:r>
      <w:r w:rsidR="00211307">
        <w:t xml:space="preserve"> м</w:t>
      </w:r>
      <w:r w:rsidR="00A054F3">
        <w:t xml:space="preserve"> </w:t>
      </w:r>
      <w:r>
        <w:t xml:space="preserve"> выбираются в качестве</w:t>
      </w:r>
      <w:r w:rsidR="00F07544">
        <w:t xml:space="preserve"> конденсатных</w:t>
      </w:r>
      <w:r>
        <w:t xml:space="preserve"> насосов</w:t>
      </w:r>
      <w:r w:rsidR="00F07544">
        <w:t xml:space="preserve"> – </w:t>
      </w:r>
      <w:r>
        <w:t>н</w:t>
      </w:r>
      <w:r w:rsidR="00CC3EC8">
        <w:t xml:space="preserve">асосы типа </w:t>
      </w:r>
      <w:r w:rsidR="00E3391A">
        <w:t>Кс</w:t>
      </w:r>
      <w:r w:rsidR="00957931">
        <w:t>В</w:t>
      </w:r>
      <w:r w:rsidR="00E3391A">
        <w:t xml:space="preserve">-200-220 </w:t>
      </w:r>
      <w:r>
        <w:t>в количестве 2-х, из которых один насос рабочий, другой резервный.</w:t>
      </w:r>
      <w:r w:rsidR="00957931">
        <w:t xml:space="preserve"> Основные технич</w:t>
      </w:r>
      <w:r w:rsidR="00341E71">
        <w:t xml:space="preserve">еские характеристики: подача – </w:t>
      </w:r>
      <w:r w:rsidR="00957931">
        <w:t>200 м</w:t>
      </w:r>
      <w:r w:rsidR="00957931" w:rsidRPr="00D80CAB">
        <w:rPr>
          <w:position w:val="-4"/>
        </w:rPr>
        <w:object w:dxaOrig="139" w:dyaOrig="320">
          <v:shape id="_x0000_i1509" type="#_x0000_t75" style="width:6.75pt;height:15.75pt" o:ole="">
            <v:imagedata r:id="rId629" o:title=""/>
          </v:shape>
          <o:OLEObject Type="Embed" ProgID="Equation.3" ShapeID="_x0000_i1509" DrawAspect="Content" ObjectID="_1453542809" r:id="rId779"/>
        </w:object>
      </w:r>
      <w:r w:rsidR="00341E71">
        <w:t xml:space="preserve">/ч, напор – </w:t>
      </w:r>
      <w:r w:rsidR="00957931">
        <w:t xml:space="preserve">220 м,  допустимый кавитационный запас – 2 МПа, давление на входе – 0,392 МПа, частота вращения – 1500 об/мин, мощность двигателя – 168 кВт, КПД – 71 %. </w:t>
      </w:r>
    </w:p>
    <w:p w:rsidR="0065302B" w:rsidRDefault="0065302B" w:rsidP="002F15C2">
      <w:pPr>
        <w:jc w:val="both"/>
      </w:pPr>
    </w:p>
    <w:p w:rsidR="009313A5" w:rsidRDefault="00567DB0" w:rsidP="00957931">
      <w:pPr>
        <w:jc w:val="both"/>
      </w:pPr>
      <w:r>
        <w:t xml:space="preserve">               </w:t>
      </w:r>
    </w:p>
    <w:p w:rsidR="009313A5" w:rsidRDefault="009313A5" w:rsidP="00957931">
      <w:pPr>
        <w:jc w:val="both"/>
      </w:pPr>
    </w:p>
    <w:p w:rsidR="009313A5" w:rsidRDefault="009313A5" w:rsidP="00A15E0E">
      <w:pPr>
        <w:jc w:val="both"/>
      </w:pPr>
    </w:p>
    <w:p w:rsidR="0065302B" w:rsidRPr="00957931" w:rsidRDefault="00567DB0" w:rsidP="009313A5">
      <w:pPr>
        <w:jc w:val="both"/>
      </w:pPr>
      <w:r>
        <w:t xml:space="preserve"> </w:t>
      </w:r>
      <w:r w:rsidR="009313A5">
        <w:t xml:space="preserve">               </w:t>
      </w:r>
      <w:r w:rsidR="0065302B">
        <w:rPr>
          <w:i/>
          <w:sz w:val="56"/>
          <w:szCs w:val="56"/>
        </w:rPr>
        <w:t>3.5 Выбор РОУ</w:t>
      </w:r>
    </w:p>
    <w:p w:rsidR="0065302B" w:rsidRDefault="0065302B" w:rsidP="0065302B">
      <w:pPr>
        <w:jc w:val="both"/>
      </w:pPr>
    </w:p>
    <w:p w:rsidR="001645F3" w:rsidRDefault="001645F3" w:rsidP="0065302B">
      <w:pPr>
        <w:jc w:val="both"/>
      </w:pPr>
      <w:r>
        <w:t xml:space="preserve">3.5.1 </w:t>
      </w:r>
      <w:r w:rsidR="0065302B">
        <w:t xml:space="preserve">РОУ предназначена для уменьшения параметров пара участвующего в технологическом процессе. Для </w:t>
      </w:r>
      <w:r>
        <w:t xml:space="preserve">турбины типа ПТ   РОУ устанавливается на линии острого пара от паровых котлов к турбине. Она выполняет функцию пусковой РОУ, а также является РОУ запаса при работе в заданном режиме нагрузок: </w:t>
      </w:r>
    </w:p>
    <w:p w:rsidR="0065302B" w:rsidRDefault="001645F3" w:rsidP="0065302B">
      <w:pPr>
        <w:jc w:val="both"/>
      </w:pPr>
      <w:r>
        <w:t xml:space="preserve">                                                    </w:t>
      </w:r>
      <w:r w:rsidRPr="001645F3">
        <w:rPr>
          <w:position w:val="-14"/>
        </w:rPr>
        <w:object w:dxaOrig="499" w:dyaOrig="420">
          <v:shape id="_x0000_i1510" type="#_x0000_t75" style="width:24.75pt;height:21pt" o:ole="">
            <v:imagedata r:id="rId780" o:title=""/>
          </v:shape>
          <o:OLEObject Type="Embed" ProgID="Equation.3" ShapeID="_x0000_i1510" DrawAspect="Content" ObjectID="_1453542810" r:id="rId781"/>
        </w:object>
      </w:r>
      <w:r w:rsidR="0065302B">
        <w:t xml:space="preserve"> </w:t>
      </w:r>
      <w:r>
        <w:t xml:space="preserve">= </w:t>
      </w:r>
      <w:r w:rsidRPr="001645F3">
        <w:rPr>
          <w:position w:val="-12"/>
        </w:rPr>
        <w:object w:dxaOrig="520" w:dyaOrig="400">
          <v:shape id="_x0000_i1511" type="#_x0000_t75" style="width:26.25pt;height:20.25pt" o:ole="">
            <v:imagedata r:id="rId782" o:title=""/>
          </v:shape>
          <o:OLEObject Type="Embed" ProgID="Equation.3" ShapeID="_x0000_i1511" DrawAspect="Content" ObjectID="_1453542811" r:id="rId783"/>
        </w:object>
      </w:r>
      <w:r>
        <w:t xml:space="preserve"> - </w:t>
      </w:r>
      <w:r w:rsidRPr="001645F3">
        <w:rPr>
          <w:position w:val="-12"/>
        </w:rPr>
        <w:object w:dxaOrig="380" w:dyaOrig="400">
          <v:shape id="_x0000_i1512" type="#_x0000_t75" style="width:18.75pt;height:20.25pt" o:ole="">
            <v:imagedata r:id="rId784" o:title=""/>
          </v:shape>
          <o:OLEObject Type="Embed" ProgID="Equation.3" ShapeID="_x0000_i1512" DrawAspect="Content" ObjectID="_1453542812" r:id="rId785"/>
        </w:object>
      </w:r>
      <w:r>
        <w:t xml:space="preserve"> (т/ч)</w:t>
      </w:r>
      <w:r w:rsidR="00F07544">
        <w:t xml:space="preserve">                                      </w:t>
      </w:r>
      <w:r>
        <w:t>(3.5.1)</w:t>
      </w:r>
    </w:p>
    <w:p w:rsidR="001645F3" w:rsidRDefault="001645F3" w:rsidP="0065302B">
      <w:pPr>
        <w:jc w:val="both"/>
      </w:pPr>
      <w:r>
        <w:t xml:space="preserve">                                       </w:t>
      </w:r>
      <w:r w:rsidR="00445720">
        <w:t xml:space="preserve">  </w:t>
      </w:r>
      <w:r>
        <w:t xml:space="preserve"> </w:t>
      </w:r>
      <w:r w:rsidRPr="001645F3">
        <w:rPr>
          <w:position w:val="-14"/>
        </w:rPr>
        <w:object w:dxaOrig="499" w:dyaOrig="420">
          <v:shape id="_x0000_i1513" type="#_x0000_t75" style="width:24.75pt;height:21pt" o:ole="">
            <v:imagedata r:id="rId780" o:title=""/>
          </v:shape>
          <o:OLEObject Type="Embed" ProgID="Equation.3" ShapeID="_x0000_i1513" DrawAspect="Content" ObjectID="_1453542813" r:id="rId786"/>
        </w:object>
      </w:r>
      <w:r w:rsidR="00445720">
        <w:t xml:space="preserve"> = 420</w:t>
      </w:r>
      <w:r>
        <w:t xml:space="preserve"> –</w:t>
      </w:r>
      <w:r w:rsidR="00445720">
        <w:t xml:space="preserve"> 386,83 = 33,17</w:t>
      </w:r>
      <w:r w:rsidR="00F07544">
        <w:t xml:space="preserve"> </w:t>
      </w:r>
      <w:r>
        <w:t>(т/ч)</w:t>
      </w:r>
    </w:p>
    <w:p w:rsidR="001645F3" w:rsidRDefault="00957931" w:rsidP="0065302B">
      <w:pPr>
        <w:jc w:val="both"/>
      </w:pPr>
      <w:r>
        <w:tab/>
        <w:t xml:space="preserve">Выбирается РОУ запаса </w:t>
      </w:r>
      <w:r w:rsidR="00A9207F">
        <w:t xml:space="preserve"> производительностью </w:t>
      </w:r>
      <w:r w:rsidR="00445720">
        <w:t>60</w:t>
      </w:r>
      <w:r w:rsidR="00A9207F">
        <w:t xml:space="preserve"> т/ч</w:t>
      </w:r>
      <w:r>
        <w:t xml:space="preserve">, с основными техническими характеристиками: </w:t>
      </w:r>
      <w:r w:rsidR="00C2616B">
        <w:t xml:space="preserve">давление свежего пара – 13,7 МПа, температура свежего пара – 560 </w:t>
      </w:r>
      <w:r w:rsidR="00C2616B" w:rsidRPr="00C2616B">
        <w:rPr>
          <w:position w:val="-4"/>
        </w:rPr>
        <w:object w:dxaOrig="160" w:dyaOrig="340">
          <v:shape id="_x0000_i1514" type="#_x0000_t75" style="width:8.25pt;height:17.25pt" o:ole="">
            <v:imagedata r:id="rId787" o:title=""/>
          </v:shape>
          <o:OLEObject Type="Embed" ProgID="Equation.3" ShapeID="_x0000_i1514" DrawAspect="Content" ObjectID="_1453542814" r:id="rId788"/>
        </w:object>
      </w:r>
      <w:r w:rsidR="00C2616B">
        <w:t xml:space="preserve">С, параметры редуцированного пара: давление – 1,5-2,0 МПа, температура – 250 </w:t>
      </w:r>
      <w:r w:rsidR="00C2616B" w:rsidRPr="00C2616B">
        <w:rPr>
          <w:position w:val="-4"/>
        </w:rPr>
        <w:object w:dxaOrig="160" w:dyaOrig="340">
          <v:shape id="_x0000_i1515" type="#_x0000_t75" style="width:8.25pt;height:17.25pt" o:ole="">
            <v:imagedata r:id="rId787" o:title=""/>
          </v:shape>
          <o:OLEObject Type="Embed" ProgID="Equation.3" ShapeID="_x0000_i1515" DrawAspect="Content" ObjectID="_1453542815" r:id="rId789"/>
        </w:object>
      </w:r>
      <w:r w:rsidR="00C2616B">
        <w:t xml:space="preserve">С. </w:t>
      </w:r>
    </w:p>
    <w:p w:rsidR="001645F3" w:rsidRDefault="001645F3" w:rsidP="001645F3">
      <w:pPr>
        <w:jc w:val="both"/>
      </w:pPr>
      <w:r>
        <w:t>3.5.2 Для резервирования пара теплофикационного отбора при работе турбины в конденсационном режиме устанавливается РОУ на линий теплофикационного отбора пара:</w:t>
      </w:r>
    </w:p>
    <w:p w:rsidR="001645F3" w:rsidRDefault="001645F3" w:rsidP="001645F3">
      <w:pPr>
        <w:jc w:val="both"/>
      </w:pPr>
      <w:r>
        <w:t xml:space="preserve">                                              </w:t>
      </w:r>
      <w:r w:rsidR="005B7484">
        <w:t xml:space="preserve">      </w:t>
      </w:r>
      <w:r w:rsidR="005B7484" w:rsidRPr="001645F3">
        <w:rPr>
          <w:position w:val="-14"/>
        </w:rPr>
        <w:object w:dxaOrig="540" w:dyaOrig="420">
          <v:shape id="_x0000_i1516" type="#_x0000_t75" style="width:27pt;height:21pt" o:ole="">
            <v:imagedata r:id="rId790" o:title=""/>
          </v:shape>
          <o:OLEObject Type="Embed" ProgID="Equation.3" ShapeID="_x0000_i1516" DrawAspect="Content" ObjectID="_1453542816" r:id="rId791"/>
        </w:object>
      </w:r>
      <w:r>
        <w:t xml:space="preserve"> = </w:t>
      </w:r>
      <w:r w:rsidR="005B7484" w:rsidRPr="001645F3">
        <w:rPr>
          <w:position w:val="-12"/>
        </w:rPr>
        <w:object w:dxaOrig="400" w:dyaOrig="400">
          <v:shape id="_x0000_i1517" type="#_x0000_t75" style="width:20.25pt;height:20.25pt" o:ole="">
            <v:imagedata r:id="rId792" o:title=""/>
          </v:shape>
          <o:OLEObject Type="Embed" ProgID="Equation.3" ShapeID="_x0000_i1517" DrawAspect="Content" ObjectID="_1453542817" r:id="rId793"/>
        </w:object>
      </w:r>
      <w:r>
        <w:t xml:space="preserve"> </w:t>
      </w:r>
      <w:r w:rsidR="005B7484">
        <w:t xml:space="preserve">+ </w:t>
      </w:r>
      <w:r w:rsidR="005B7484" w:rsidRPr="001645F3">
        <w:rPr>
          <w:position w:val="-12"/>
        </w:rPr>
        <w:object w:dxaOrig="400" w:dyaOrig="400">
          <v:shape id="_x0000_i1518" type="#_x0000_t75" style="width:20.25pt;height:20.25pt" o:ole="">
            <v:imagedata r:id="rId794" o:title=""/>
          </v:shape>
          <o:OLEObject Type="Embed" ProgID="Equation.3" ShapeID="_x0000_i1518" DrawAspect="Content" ObjectID="_1453542818" r:id="rId795"/>
        </w:object>
      </w:r>
      <w:r>
        <w:t xml:space="preserve"> </w:t>
      </w:r>
      <w:r w:rsidR="005B7484">
        <w:t>(т/ч)</w:t>
      </w:r>
      <w:r w:rsidR="00F07544">
        <w:t xml:space="preserve">                                      </w:t>
      </w:r>
      <w:r w:rsidR="005B7484">
        <w:t>(3.5.2</w:t>
      </w:r>
      <w:r>
        <w:t>)</w:t>
      </w:r>
    </w:p>
    <w:p w:rsidR="005B7484" w:rsidRDefault="005B7484" w:rsidP="001645F3">
      <w:pPr>
        <w:jc w:val="both"/>
      </w:pPr>
      <w:r>
        <w:t xml:space="preserve">                                           </w:t>
      </w:r>
      <w:r w:rsidRPr="001645F3">
        <w:rPr>
          <w:position w:val="-14"/>
        </w:rPr>
        <w:object w:dxaOrig="540" w:dyaOrig="420">
          <v:shape id="_x0000_i1519" type="#_x0000_t75" style="width:27pt;height:21pt" o:ole="">
            <v:imagedata r:id="rId790" o:title=""/>
          </v:shape>
          <o:OLEObject Type="Embed" ProgID="Equation.3" ShapeID="_x0000_i1519" DrawAspect="Content" ObjectID="_1453542819" r:id="rId796"/>
        </w:object>
      </w:r>
      <w:r w:rsidR="00F07544">
        <w:t xml:space="preserve"> = 0 + 96,91 = 96,91</w:t>
      </w:r>
      <w:r>
        <w:t xml:space="preserve"> (т/ч)</w:t>
      </w:r>
    </w:p>
    <w:p w:rsidR="00C2616B" w:rsidRDefault="00C2616B" w:rsidP="00C2616B">
      <w:pPr>
        <w:jc w:val="both"/>
      </w:pPr>
      <w:r>
        <w:tab/>
        <w:t xml:space="preserve">Выбирается </w:t>
      </w:r>
      <w:r w:rsidR="005B7484">
        <w:t xml:space="preserve"> РОУ теплофикационного отбора</w:t>
      </w:r>
      <w:r>
        <w:t xml:space="preserve"> производительностью 125 т/ч, с основными техническими характеристиками: давление свежего пара – 13,7 МПа, температура свежего пара – 560 </w:t>
      </w:r>
      <w:r w:rsidRPr="00C2616B">
        <w:rPr>
          <w:position w:val="-4"/>
        </w:rPr>
        <w:object w:dxaOrig="160" w:dyaOrig="340">
          <v:shape id="_x0000_i1520" type="#_x0000_t75" style="width:8.25pt;height:17.25pt" o:ole="">
            <v:imagedata r:id="rId787" o:title=""/>
          </v:shape>
          <o:OLEObject Type="Embed" ProgID="Equation.3" ShapeID="_x0000_i1520" DrawAspect="Content" ObjectID="_1453542820" r:id="rId797"/>
        </w:object>
      </w:r>
      <w:r>
        <w:t xml:space="preserve">С, параметры редуцированного пара: давление – 1,2-3,2 МПа, температура – 425-250 </w:t>
      </w:r>
      <w:r w:rsidRPr="00C2616B">
        <w:rPr>
          <w:position w:val="-4"/>
        </w:rPr>
        <w:object w:dxaOrig="160" w:dyaOrig="340">
          <v:shape id="_x0000_i1521" type="#_x0000_t75" style="width:8.25pt;height:17.25pt" o:ole="">
            <v:imagedata r:id="rId787" o:title=""/>
          </v:shape>
          <o:OLEObject Type="Embed" ProgID="Equation.3" ShapeID="_x0000_i1521" DrawAspect="Content" ObjectID="_1453542821" r:id="rId798"/>
        </w:object>
      </w:r>
      <w:r>
        <w:t xml:space="preserve">С. </w:t>
      </w:r>
    </w:p>
    <w:p w:rsidR="005B7484" w:rsidRDefault="00C2616B" w:rsidP="001645F3">
      <w:pPr>
        <w:jc w:val="both"/>
      </w:pPr>
      <w:r>
        <w:t xml:space="preserve"> </w:t>
      </w:r>
      <w:r w:rsidR="005B7484">
        <w:t>3.5.3 Также РОУ устанавливают на линий производственного отбора пара:</w:t>
      </w:r>
    </w:p>
    <w:p w:rsidR="005B7484" w:rsidRDefault="005B7484" w:rsidP="001645F3">
      <w:pPr>
        <w:jc w:val="both"/>
      </w:pPr>
      <w:r>
        <w:t xml:space="preserve">                                                         </w:t>
      </w:r>
      <w:r w:rsidR="005C3975" w:rsidRPr="001645F3">
        <w:rPr>
          <w:position w:val="-14"/>
        </w:rPr>
        <w:object w:dxaOrig="499" w:dyaOrig="420">
          <v:shape id="_x0000_i1522" type="#_x0000_t75" style="width:24.75pt;height:21pt" o:ole="">
            <v:imagedata r:id="rId799" o:title=""/>
          </v:shape>
          <o:OLEObject Type="Embed" ProgID="Equation.3" ShapeID="_x0000_i1522" DrawAspect="Content" ObjectID="_1453542822" r:id="rId800"/>
        </w:object>
      </w:r>
      <w:r>
        <w:t xml:space="preserve"> = </w:t>
      </w:r>
      <w:r w:rsidRPr="005B7484">
        <w:rPr>
          <w:position w:val="-12"/>
        </w:rPr>
        <w:object w:dxaOrig="360" w:dyaOrig="400">
          <v:shape id="_x0000_i1523" type="#_x0000_t75" style="width:18pt;height:20.25pt" o:ole="">
            <v:imagedata r:id="rId801" o:title=""/>
          </v:shape>
          <o:OLEObject Type="Embed" ProgID="Equation.3" ShapeID="_x0000_i1523" DrawAspect="Content" ObjectID="_1453542823" r:id="rId802"/>
        </w:object>
      </w:r>
      <w:r>
        <w:t xml:space="preserve"> (т/ч)</w:t>
      </w:r>
      <w:r w:rsidR="00F07544">
        <w:t xml:space="preserve">                                            </w:t>
      </w:r>
      <w:r>
        <w:t>(3.5.3)</w:t>
      </w:r>
    </w:p>
    <w:p w:rsidR="005B7484" w:rsidRDefault="005B7484" w:rsidP="001645F3">
      <w:pPr>
        <w:jc w:val="both"/>
      </w:pPr>
      <w:r>
        <w:t xml:space="preserve">                                                         </w:t>
      </w:r>
      <w:r w:rsidRPr="001645F3">
        <w:rPr>
          <w:position w:val="-14"/>
        </w:rPr>
        <w:object w:dxaOrig="499" w:dyaOrig="420">
          <v:shape id="_x0000_i1524" type="#_x0000_t75" style="width:24.75pt;height:21pt" o:ole="">
            <v:imagedata r:id="rId803" o:title=""/>
          </v:shape>
          <o:OLEObject Type="Embed" ProgID="Equation.3" ShapeID="_x0000_i1524" DrawAspect="Content" ObjectID="_1453542824" r:id="rId804"/>
        </w:object>
      </w:r>
      <w:r>
        <w:t xml:space="preserve"> = 80 </w:t>
      </w:r>
      <w:r w:rsidR="00F07544">
        <w:t>(т/ч)</w:t>
      </w:r>
      <w:r>
        <w:tab/>
      </w:r>
      <w:r>
        <w:tab/>
      </w:r>
      <w:r>
        <w:tab/>
      </w:r>
      <w:r>
        <w:tab/>
      </w:r>
      <w:r>
        <w:tab/>
        <w:t xml:space="preserve">        (т/ч)</w:t>
      </w:r>
    </w:p>
    <w:p w:rsidR="00C2616B" w:rsidRDefault="005C3975" w:rsidP="00C2616B">
      <w:pPr>
        <w:jc w:val="both"/>
      </w:pPr>
      <w:r>
        <w:tab/>
        <w:t>Выбирается РОУ производстве</w:t>
      </w:r>
      <w:r w:rsidR="00C2616B">
        <w:t xml:space="preserve">нного отбора производительностью 125 т/ч, с основными техническими характеристиками: давление свежего пара – 13,7 МПа, температура свежего пара – 560 </w:t>
      </w:r>
      <w:r w:rsidR="00C2616B" w:rsidRPr="00C2616B">
        <w:rPr>
          <w:position w:val="-4"/>
        </w:rPr>
        <w:object w:dxaOrig="160" w:dyaOrig="340">
          <v:shape id="_x0000_i1525" type="#_x0000_t75" style="width:8.25pt;height:17.25pt" o:ole="">
            <v:imagedata r:id="rId787" o:title=""/>
          </v:shape>
          <o:OLEObject Type="Embed" ProgID="Equation.3" ShapeID="_x0000_i1525" DrawAspect="Content" ObjectID="_1453542825" r:id="rId805"/>
        </w:object>
      </w:r>
      <w:r w:rsidR="00C2616B">
        <w:t xml:space="preserve">С, параметры редуцированного пара: давление – 1,2-3,2 МПа, температура – 425-250 </w:t>
      </w:r>
      <w:r w:rsidR="00C2616B" w:rsidRPr="00C2616B">
        <w:rPr>
          <w:position w:val="-4"/>
        </w:rPr>
        <w:object w:dxaOrig="160" w:dyaOrig="340">
          <v:shape id="_x0000_i1526" type="#_x0000_t75" style="width:8.25pt;height:17.25pt" o:ole="">
            <v:imagedata r:id="rId787" o:title=""/>
          </v:shape>
          <o:OLEObject Type="Embed" ProgID="Equation.3" ShapeID="_x0000_i1526" DrawAspect="Content" ObjectID="_1453542826" r:id="rId806"/>
        </w:object>
      </w:r>
      <w:r w:rsidR="00C2616B">
        <w:t xml:space="preserve">С. </w:t>
      </w:r>
    </w:p>
    <w:p w:rsidR="005C3975" w:rsidRDefault="005C3975" w:rsidP="001645F3">
      <w:pPr>
        <w:jc w:val="both"/>
      </w:pPr>
    </w:p>
    <w:p w:rsidR="005C3975" w:rsidRDefault="00C2616B" w:rsidP="00C2616B">
      <w:pPr>
        <w:jc w:val="both"/>
        <w:rPr>
          <w:i/>
          <w:sz w:val="56"/>
          <w:szCs w:val="56"/>
        </w:rPr>
      </w:pPr>
      <w:r>
        <w:t xml:space="preserve">                </w:t>
      </w:r>
      <w:r w:rsidR="005C3975">
        <w:rPr>
          <w:i/>
          <w:sz w:val="56"/>
          <w:szCs w:val="56"/>
        </w:rPr>
        <w:t>3.6 Выбор оборудования подпитки котлов</w:t>
      </w:r>
    </w:p>
    <w:p w:rsidR="009D35FA" w:rsidRPr="009D35FA" w:rsidRDefault="005C3975" w:rsidP="005C3975">
      <w:pPr>
        <w:jc w:val="both"/>
        <w:rPr>
          <w:i/>
          <w:sz w:val="32"/>
          <w:szCs w:val="32"/>
        </w:rPr>
      </w:pPr>
      <w:r>
        <w:rPr>
          <w:i/>
          <w:sz w:val="56"/>
          <w:szCs w:val="56"/>
        </w:rPr>
        <w:t xml:space="preserve">       </w:t>
      </w:r>
    </w:p>
    <w:p w:rsidR="005C3975" w:rsidRPr="009D35FA" w:rsidRDefault="005C3975" w:rsidP="005C3975">
      <w:pPr>
        <w:jc w:val="both"/>
        <w:rPr>
          <w:i/>
          <w:sz w:val="32"/>
          <w:szCs w:val="32"/>
        </w:rPr>
      </w:pPr>
      <w:r w:rsidRPr="009D35FA">
        <w:rPr>
          <w:i/>
          <w:sz w:val="32"/>
          <w:szCs w:val="32"/>
        </w:rPr>
        <w:t>3.6.1 Выбор деаэраторов подпитки котлов</w:t>
      </w:r>
    </w:p>
    <w:p w:rsidR="005C3975" w:rsidRDefault="005C3975" w:rsidP="005C3975">
      <w:pPr>
        <w:jc w:val="both"/>
      </w:pPr>
    </w:p>
    <w:p w:rsidR="005C3975" w:rsidRDefault="005C3975" w:rsidP="005C3975">
      <w:pPr>
        <w:ind w:firstLine="708"/>
        <w:jc w:val="both"/>
      </w:pPr>
      <w:r>
        <w:t>На ТЭЦ с малыми добавками воды в цикл в качестве первой ступени деаэрации питательной воды, как правило, используются конденсаторы турбин.</w:t>
      </w:r>
    </w:p>
    <w:p w:rsidR="005C3975" w:rsidRDefault="005C3975" w:rsidP="005C3975">
      <w:pPr>
        <w:jc w:val="both"/>
      </w:pPr>
      <w:r>
        <w:tab/>
        <w:t>На ТЭЦ с большими добавками воды в цикл в качестве первой ступени деаэрации, как правило, принимается вакуумные деаэраторы.</w:t>
      </w:r>
    </w:p>
    <w:p w:rsidR="005C3975" w:rsidRDefault="005C3975" w:rsidP="005C3975">
      <w:pPr>
        <w:jc w:val="both"/>
      </w:pPr>
      <w:r>
        <w:tab/>
        <w:t>Деаэрации подлежат:</w:t>
      </w:r>
    </w:p>
    <w:p w:rsidR="005C3975" w:rsidRDefault="00E34A46" w:rsidP="005C3975">
      <w:pPr>
        <w:jc w:val="both"/>
      </w:pPr>
      <w:r>
        <w:t xml:space="preserve">- </w:t>
      </w:r>
      <w:r w:rsidR="005C3975">
        <w:t>обессоленная вода для восполнения потерь в цикле;</w:t>
      </w:r>
    </w:p>
    <w:p w:rsidR="005C3975" w:rsidRDefault="00E34A46" w:rsidP="005C3975">
      <w:pPr>
        <w:jc w:val="both"/>
      </w:pPr>
      <w:r>
        <w:t xml:space="preserve">- </w:t>
      </w:r>
      <w:r w:rsidR="005C3975">
        <w:t>вода из дренажных баков, куда должны направляться все потоки, имеющие открытый слив;</w:t>
      </w:r>
    </w:p>
    <w:p w:rsidR="005C3975" w:rsidRDefault="00E34A46" w:rsidP="005C3975">
      <w:pPr>
        <w:jc w:val="both"/>
      </w:pPr>
      <w:r>
        <w:t xml:space="preserve">- </w:t>
      </w:r>
      <w:r w:rsidR="005C3975">
        <w:t>слив конденсата от привода системы регулирования турбин, охлаждения электродвигателей, привода арматуры РОУ и т.д.</w:t>
      </w:r>
    </w:p>
    <w:p w:rsidR="005C3975" w:rsidRDefault="005C3975" w:rsidP="005C3975">
      <w:pPr>
        <w:jc w:val="both"/>
      </w:pPr>
      <w:r>
        <w:tab/>
        <w:t>Производительность деаэратора выбирается по суммарному расходу всех потоков воды, поступающих в деаэратор.</w:t>
      </w:r>
    </w:p>
    <w:p w:rsidR="00E34A46" w:rsidRDefault="00E34A46" w:rsidP="005C3975">
      <w:pPr>
        <w:jc w:val="both"/>
      </w:pPr>
      <w:r>
        <w:tab/>
        <w:t xml:space="preserve">Отпуск пара на производство </w:t>
      </w:r>
      <w:r w:rsidRPr="00E34A46">
        <w:rPr>
          <w:position w:val="-12"/>
        </w:rPr>
        <w:object w:dxaOrig="360" w:dyaOrig="400">
          <v:shape id="_x0000_i1527" type="#_x0000_t75" style="width:18pt;height:20.25pt" o:ole="">
            <v:imagedata r:id="rId807" o:title=""/>
          </v:shape>
          <o:OLEObject Type="Embed" ProgID="Equation.3" ShapeID="_x0000_i1527" DrawAspect="Content" ObjectID="_1453542827" r:id="rId808"/>
        </w:object>
      </w:r>
      <w:r>
        <w:t xml:space="preserve">= 80 т/ч, потери конденсата на производстве  </w:t>
      </w:r>
      <w:r>
        <w:rPr>
          <w:i/>
        </w:rPr>
        <w:t>β</w:t>
      </w:r>
      <w:r>
        <w:t xml:space="preserve"> = 30  %,   внутристанционные   потери   конденсата  </w:t>
      </w:r>
      <w:r>
        <w:rPr>
          <w:i/>
        </w:rPr>
        <w:t>α</w:t>
      </w:r>
      <w:r w:rsidRPr="00E34A46">
        <w:rPr>
          <w:i/>
          <w:position w:val="-12"/>
        </w:rPr>
        <w:object w:dxaOrig="320" w:dyaOrig="360">
          <v:shape id="_x0000_i1528" type="#_x0000_t75" style="width:15.75pt;height:18pt" o:ole="">
            <v:imagedata r:id="rId809" o:title=""/>
          </v:shape>
          <o:OLEObject Type="Embed" ProgID="Equation.3" ShapeID="_x0000_i1528" DrawAspect="Content" ObjectID="_1453542828" r:id="rId810"/>
        </w:object>
      </w:r>
      <w:r>
        <w:t>=  2  %</w:t>
      </w:r>
    </w:p>
    <w:p w:rsidR="00E34A46" w:rsidRDefault="00E34A46" w:rsidP="005C3975">
      <w:pPr>
        <w:jc w:val="both"/>
      </w:pPr>
      <w:r>
        <w:t>устано</w:t>
      </w:r>
      <w:r w:rsidR="00F07544">
        <w:t>вленной производительности кот</w:t>
      </w:r>
      <w:r>
        <w:t>л</w:t>
      </w:r>
      <w:r w:rsidR="00F07544">
        <w:t xml:space="preserve">а, </w:t>
      </w:r>
      <w:r>
        <w:t xml:space="preserve">продувка котла </w:t>
      </w:r>
      <w:r>
        <w:rPr>
          <w:i/>
        </w:rPr>
        <w:t>α</w:t>
      </w:r>
      <w:r w:rsidRPr="00E34A46">
        <w:rPr>
          <w:i/>
          <w:position w:val="-14"/>
        </w:rPr>
        <w:object w:dxaOrig="220" w:dyaOrig="380">
          <v:shape id="_x0000_i1529" type="#_x0000_t75" style="width:11.25pt;height:18.75pt" o:ole="">
            <v:imagedata r:id="rId811" o:title=""/>
          </v:shape>
          <o:OLEObject Type="Embed" ProgID="Equation.3" ShapeID="_x0000_i1529" DrawAspect="Content" ObjectID="_1453542829" r:id="rId812"/>
        </w:object>
      </w:r>
      <w:r>
        <w:t>= 1 % производительности котл</w:t>
      </w:r>
      <w:r w:rsidR="00F07544">
        <w:t>а</w:t>
      </w:r>
      <w:r>
        <w:t>.</w:t>
      </w:r>
    </w:p>
    <w:p w:rsidR="00E34A46" w:rsidRDefault="00E34A46" w:rsidP="005C3975">
      <w:pPr>
        <w:jc w:val="both"/>
      </w:pPr>
      <w:r>
        <w:tab/>
        <w:t>Производительность котл</w:t>
      </w:r>
      <w:r w:rsidR="00F07544">
        <w:t>а</w:t>
      </w:r>
      <w:r w:rsidR="00C2616B">
        <w:t xml:space="preserve"> </w:t>
      </w:r>
      <w:r w:rsidR="004B5C41" w:rsidRPr="00E34A46">
        <w:rPr>
          <w:position w:val="-12"/>
        </w:rPr>
        <w:object w:dxaOrig="520" w:dyaOrig="360">
          <v:shape id="_x0000_i1530" type="#_x0000_t75" style="width:26.25pt;height:18pt" o:ole="">
            <v:imagedata r:id="rId813" o:title=""/>
          </v:shape>
          <o:OLEObject Type="Embed" ProgID="Equation.3" ShapeID="_x0000_i1530" DrawAspect="Content" ObjectID="_1453542830" r:id="rId814"/>
        </w:object>
      </w:r>
      <w:r>
        <w:t xml:space="preserve">= </w:t>
      </w:r>
      <w:r w:rsidR="004B5C41">
        <w:t>420 т/ч.</w:t>
      </w:r>
    </w:p>
    <w:p w:rsidR="004B5C41" w:rsidRDefault="004B5C41" w:rsidP="005C3975">
      <w:pPr>
        <w:jc w:val="both"/>
      </w:pPr>
      <w:r>
        <w:tab/>
      </w:r>
      <w:r w:rsidR="00F07544">
        <w:t xml:space="preserve">Котел </w:t>
      </w:r>
      <w:r>
        <w:t>работает на газе и мазуте.</w:t>
      </w:r>
    </w:p>
    <w:p w:rsidR="004B5C41" w:rsidRDefault="004B5C41" w:rsidP="005C3975">
      <w:pPr>
        <w:jc w:val="both"/>
      </w:pPr>
      <w:r>
        <w:tab/>
        <w:t>В деаэратор поступают потоки: обессоленная вода, конденсат с производства.</w:t>
      </w:r>
    </w:p>
    <w:p w:rsidR="004B5C41" w:rsidRDefault="004B5C41" w:rsidP="005C3975">
      <w:pPr>
        <w:jc w:val="both"/>
      </w:pPr>
      <w:r>
        <w:t>3.6.1.1 Расход обессоленной воды:</w:t>
      </w:r>
    </w:p>
    <w:p w:rsidR="004B5C41" w:rsidRDefault="004B5C41" w:rsidP="005C3975">
      <w:pPr>
        <w:jc w:val="both"/>
      </w:pPr>
      <w:r>
        <w:t xml:space="preserve">                                        </w:t>
      </w:r>
      <w:r w:rsidR="00BE6A33">
        <w:t xml:space="preserve"> </w:t>
      </w:r>
      <w:r w:rsidRPr="004B5C41">
        <w:rPr>
          <w:position w:val="-12"/>
        </w:rPr>
        <w:object w:dxaOrig="600" w:dyaOrig="400">
          <v:shape id="_x0000_i1531" type="#_x0000_t75" style="width:30pt;height:20.25pt" o:ole="">
            <v:imagedata r:id="rId815" o:title=""/>
          </v:shape>
          <o:OLEObject Type="Embed" ProgID="Equation.3" ShapeID="_x0000_i1531" DrawAspect="Content" ObjectID="_1453542831" r:id="rId816"/>
        </w:object>
      </w:r>
      <w:r>
        <w:t xml:space="preserve"> = </w:t>
      </w:r>
      <w:r w:rsidRPr="004B5C41">
        <w:rPr>
          <w:position w:val="-12"/>
        </w:rPr>
        <w:object w:dxaOrig="520" w:dyaOrig="400">
          <v:shape id="_x0000_i1532" type="#_x0000_t75" style="width:26.25pt;height:20.25pt" o:ole="">
            <v:imagedata r:id="rId817" o:title=""/>
          </v:shape>
          <o:OLEObject Type="Embed" ProgID="Equation.3" ShapeID="_x0000_i1532" DrawAspect="Content" ObjectID="_1453542832" r:id="rId818"/>
        </w:object>
      </w:r>
      <w:r w:rsidR="00584239" w:rsidRPr="001B09D8">
        <w:rPr>
          <w:position w:val="6"/>
          <w:sz w:val="36"/>
          <w:szCs w:val="36"/>
        </w:rPr>
        <w:t>.</w:t>
      </w:r>
      <w:r>
        <w:t>(</w:t>
      </w:r>
      <w:r w:rsidRPr="004B5C41">
        <w:rPr>
          <w:i/>
        </w:rPr>
        <w:t xml:space="preserve"> </w:t>
      </w:r>
      <w:r>
        <w:rPr>
          <w:i/>
        </w:rPr>
        <w:t>α</w:t>
      </w:r>
      <w:r w:rsidRPr="00E34A46">
        <w:rPr>
          <w:i/>
          <w:position w:val="-12"/>
        </w:rPr>
        <w:object w:dxaOrig="320" w:dyaOrig="360">
          <v:shape id="_x0000_i1533" type="#_x0000_t75" style="width:15.75pt;height:18pt" o:ole="">
            <v:imagedata r:id="rId809" o:title=""/>
          </v:shape>
          <o:OLEObject Type="Embed" ProgID="Equation.3" ShapeID="_x0000_i1533" DrawAspect="Content" ObjectID="_1453542833" r:id="rId819"/>
        </w:object>
      </w:r>
      <w:r>
        <w:t xml:space="preserve"> + </w:t>
      </w:r>
      <w:r>
        <w:rPr>
          <w:i/>
        </w:rPr>
        <w:t>α</w:t>
      </w:r>
      <w:r w:rsidRPr="00E34A46">
        <w:rPr>
          <w:i/>
          <w:position w:val="-12"/>
        </w:rPr>
        <w:object w:dxaOrig="220" w:dyaOrig="360">
          <v:shape id="_x0000_i1534" type="#_x0000_t75" style="width:11.25pt;height:18pt" o:ole="">
            <v:imagedata r:id="rId820" o:title=""/>
          </v:shape>
          <o:OLEObject Type="Embed" ProgID="Equation.3" ShapeID="_x0000_i1534" DrawAspect="Content" ObjectID="_1453542834" r:id="rId821"/>
        </w:object>
      </w:r>
      <w:r>
        <w:t xml:space="preserve">) + </w:t>
      </w:r>
      <w:r>
        <w:rPr>
          <w:i/>
        </w:rPr>
        <w:t>β</w:t>
      </w:r>
      <w:r w:rsidR="00584239" w:rsidRPr="001B09D8">
        <w:rPr>
          <w:position w:val="6"/>
          <w:sz w:val="36"/>
          <w:szCs w:val="36"/>
        </w:rPr>
        <w:t>.</w:t>
      </w:r>
      <w:r w:rsidRPr="004B5C41">
        <w:rPr>
          <w:position w:val="-12"/>
        </w:rPr>
        <w:object w:dxaOrig="360" w:dyaOrig="400">
          <v:shape id="_x0000_i1535" type="#_x0000_t75" style="width:18pt;height:20.25pt" o:ole="">
            <v:imagedata r:id="rId807" o:title=""/>
          </v:shape>
          <o:OLEObject Type="Embed" ProgID="Equation.3" ShapeID="_x0000_i1535" DrawAspect="Content" ObjectID="_1453542835" r:id="rId822"/>
        </w:object>
      </w:r>
      <w:r w:rsidR="00F07544">
        <w:t xml:space="preserve"> </w:t>
      </w:r>
      <w:r w:rsidR="00BE6A33">
        <w:t xml:space="preserve"> </w:t>
      </w:r>
      <w:r>
        <w:t>(т/ч)</w:t>
      </w:r>
      <w:r w:rsidR="00F07544">
        <w:t xml:space="preserve">           </w:t>
      </w:r>
      <w:r w:rsidR="00584239">
        <w:t xml:space="preserve"> </w:t>
      </w:r>
      <w:r w:rsidR="00F07544">
        <w:t xml:space="preserve">      </w:t>
      </w:r>
      <w:r>
        <w:t>(3.6.1.1)</w:t>
      </w:r>
    </w:p>
    <w:p w:rsidR="00BE6A33" w:rsidRDefault="00BE6A33" w:rsidP="005C3975">
      <w:pPr>
        <w:jc w:val="both"/>
      </w:pPr>
      <w:r>
        <w:t xml:space="preserve">где </w:t>
      </w:r>
      <w:r>
        <w:rPr>
          <w:i/>
        </w:rPr>
        <w:t>α</w:t>
      </w:r>
      <w:r w:rsidRPr="00E34A46">
        <w:rPr>
          <w:i/>
          <w:position w:val="-12"/>
        </w:rPr>
        <w:object w:dxaOrig="220" w:dyaOrig="360">
          <v:shape id="_x0000_i1536" type="#_x0000_t75" style="width:11.25pt;height:18pt" o:ole="">
            <v:imagedata r:id="rId820" o:title=""/>
          </v:shape>
          <o:OLEObject Type="Embed" ProgID="Equation.3" ShapeID="_x0000_i1536" DrawAspect="Content" ObjectID="_1453542836" r:id="rId823"/>
        </w:object>
      </w:r>
      <w:r>
        <w:t xml:space="preserve">= 0,051 – доля сброса продувочной воды в канализацию (при </w:t>
      </w:r>
      <w:r w:rsidRPr="00BE6A33">
        <w:rPr>
          <w:position w:val="-12"/>
        </w:rPr>
        <w:object w:dxaOrig="320" w:dyaOrig="360">
          <v:shape id="_x0000_i1537" type="#_x0000_t75" style="width:15.75pt;height:18pt" o:ole="">
            <v:imagedata r:id="rId824" o:title=""/>
          </v:shape>
          <o:OLEObject Type="Embed" ProgID="Equation.3" ShapeID="_x0000_i1537" DrawAspect="Content" ObjectID="_1453542837" r:id="rId825"/>
        </w:object>
      </w:r>
      <w:r>
        <w:t xml:space="preserve">= 15,2 МПа, </w:t>
      </w:r>
      <w:r w:rsidRPr="00BE6A33">
        <w:rPr>
          <w:position w:val="-12"/>
        </w:rPr>
        <w:object w:dxaOrig="600" w:dyaOrig="360">
          <v:shape id="_x0000_i1538" type="#_x0000_t75" style="width:30pt;height:18pt" o:ole="">
            <v:imagedata r:id="rId826" o:title=""/>
          </v:shape>
          <o:OLEObject Type="Embed" ProgID="Equation.3" ShapeID="_x0000_i1538" DrawAspect="Content" ObjectID="_1453542838" r:id="rId827"/>
        </w:object>
      </w:r>
      <w:r>
        <w:t xml:space="preserve">= 0,7 МПа, </w:t>
      </w:r>
      <w:r w:rsidRPr="00BE6A33">
        <w:rPr>
          <w:position w:val="-12"/>
        </w:rPr>
        <w:object w:dxaOrig="620" w:dyaOrig="360">
          <v:shape id="_x0000_i1539" type="#_x0000_t75" style="width:30.75pt;height:18pt" o:ole="">
            <v:imagedata r:id="rId828" o:title=""/>
          </v:shape>
          <o:OLEObject Type="Embed" ProgID="Equation.3" ShapeID="_x0000_i1539" DrawAspect="Content" ObjectID="_1453542839" r:id="rId829"/>
        </w:object>
      </w:r>
      <w:r>
        <w:t>= 1,15 МПа)</w:t>
      </w:r>
    </w:p>
    <w:p w:rsidR="00BE6A33" w:rsidRDefault="00BE6A33" w:rsidP="005C3975">
      <w:pPr>
        <w:jc w:val="both"/>
      </w:pPr>
      <w:r>
        <w:t xml:space="preserve">                                </w:t>
      </w:r>
      <w:r w:rsidRPr="004B5C41">
        <w:rPr>
          <w:position w:val="-12"/>
        </w:rPr>
        <w:object w:dxaOrig="600" w:dyaOrig="400">
          <v:shape id="_x0000_i1540" type="#_x0000_t75" style="width:30pt;height:20.25pt" o:ole="">
            <v:imagedata r:id="rId815" o:title=""/>
          </v:shape>
          <o:OLEObject Type="Embed" ProgID="Equation.3" ShapeID="_x0000_i1540" DrawAspect="Content" ObjectID="_1453542840" r:id="rId830"/>
        </w:object>
      </w:r>
      <w:r>
        <w:t xml:space="preserve"> = 420</w:t>
      </w:r>
      <w:r w:rsidR="00584239" w:rsidRPr="001B09D8">
        <w:rPr>
          <w:position w:val="6"/>
          <w:sz w:val="36"/>
          <w:szCs w:val="36"/>
        </w:rPr>
        <w:t>.</w:t>
      </w:r>
      <w:r>
        <w:t>(0,02 + 0</w:t>
      </w:r>
      <w:r w:rsidR="00133457">
        <w:t>,051) + 0,3</w:t>
      </w:r>
      <w:r w:rsidR="00584239" w:rsidRPr="001B09D8">
        <w:rPr>
          <w:position w:val="6"/>
          <w:sz w:val="36"/>
          <w:szCs w:val="36"/>
        </w:rPr>
        <w:t>.</w:t>
      </w:r>
      <w:r w:rsidR="00133457">
        <w:t xml:space="preserve">80 = 53,82 </w:t>
      </w:r>
      <w:r>
        <w:t>(т/ч)</w:t>
      </w:r>
      <w:r w:rsidR="00133457">
        <w:t xml:space="preserve">          </w:t>
      </w:r>
    </w:p>
    <w:p w:rsidR="00BE6A33" w:rsidRDefault="00BE6A33" w:rsidP="005C3975">
      <w:pPr>
        <w:jc w:val="both"/>
      </w:pPr>
      <w:r>
        <w:t>3.6.1.2 Сумма потоков, поступающих в деаэраторы подпитки котлов:</w:t>
      </w:r>
    </w:p>
    <w:p w:rsidR="00BE6A33" w:rsidRDefault="00BE6A33" w:rsidP="005C3975">
      <w:pPr>
        <w:jc w:val="both"/>
      </w:pPr>
      <w:r>
        <w:t xml:space="preserve">                                                 </w:t>
      </w:r>
      <w:r w:rsidRPr="00BE6A33">
        <w:rPr>
          <w:position w:val="-14"/>
        </w:rPr>
        <w:object w:dxaOrig="520" w:dyaOrig="420">
          <v:shape id="_x0000_i1541" type="#_x0000_t75" style="width:26.25pt;height:21pt" o:ole="">
            <v:imagedata r:id="rId831" o:title=""/>
          </v:shape>
          <o:OLEObject Type="Embed" ProgID="Equation.3" ShapeID="_x0000_i1541" DrawAspect="Content" ObjectID="_1453542841" r:id="rId832"/>
        </w:object>
      </w:r>
      <w:r>
        <w:t xml:space="preserve"> = </w:t>
      </w:r>
      <w:r w:rsidRPr="004B5C41">
        <w:rPr>
          <w:position w:val="-12"/>
        </w:rPr>
        <w:object w:dxaOrig="600" w:dyaOrig="400">
          <v:shape id="_x0000_i1542" type="#_x0000_t75" style="width:30pt;height:20.25pt" o:ole="">
            <v:imagedata r:id="rId815" o:title=""/>
          </v:shape>
          <o:OLEObject Type="Embed" ProgID="Equation.3" ShapeID="_x0000_i1542" DrawAspect="Content" ObjectID="_1453542842" r:id="rId833"/>
        </w:object>
      </w:r>
      <w:r>
        <w:t xml:space="preserve"> + 0,7</w:t>
      </w:r>
      <w:r w:rsidR="00584239" w:rsidRPr="001B09D8">
        <w:rPr>
          <w:position w:val="6"/>
          <w:sz w:val="36"/>
          <w:szCs w:val="36"/>
        </w:rPr>
        <w:t>.</w:t>
      </w:r>
      <w:r w:rsidRPr="004B5C41">
        <w:rPr>
          <w:position w:val="-12"/>
        </w:rPr>
        <w:object w:dxaOrig="360" w:dyaOrig="400">
          <v:shape id="_x0000_i1543" type="#_x0000_t75" style="width:18pt;height:20.25pt" o:ole="">
            <v:imagedata r:id="rId807" o:title=""/>
          </v:shape>
          <o:OLEObject Type="Embed" ProgID="Equation.3" ShapeID="_x0000_i1543" DrawAspect="Content" ObjectID="_1453542843" r:id="rId834"/>
        </w:object>
      </w:r>
      <w:r>
        <w:t xml:space="preserve"> (т/ч)</w:t>
      </w:r>
      <w:r w:rsidR="00133457">
        <w:t xml:space="preserve">                             </w:t>
      </w:r>
      <w:r>
        <w:t>(3.6.1.2)</w:t>
      </w:r>
    </w:p>
    <w:p w:rsidR="00BE6A33" w:rsidRDefault="00BE6A33" w:rsidP="005C3975">
      <w:pPr>
        <w:jc w:val="both"/>
      </w:pPr>
      <w:r>
        <w:t xml:space="preserve">                                        </w:t>
      </w:r>
      <w:r w:rsidRPr="00BE6A33">
        <w:rPr>
          <w:position w:val="-14"/>
        </w:rPr>
        <w:object w:dxaOrig="520" w:dyaOrig="420">
          <v:shape id="_x0000_i1544" type="#_x0000_t75" style="width:26.25pt;height:21pt" o:ole="">
            <v:imagedata r:id="rId831" o:title=""/>
          </v:shape>
          <o:OLEObject Type="Embed" ProgID="Equation.3" ShapeID="_x0000_i1544" DrawAspect="Content" ObjectID="_1453542844" r:id="rId835"/>
        </w:object>
      </w:r>
      <w:r w:rsidR="00133457">
        <w:t xml:space="preserve"> = 53,82 + 0,7</w:t>
      </w:r>
      <w:r w:rsidR="00584239" w:rsidRPr="001B09D8">
        <w:rPr>
          <w:position w:val="6"/>
          <w:sz w:val="36"/>
          <w:szCs w:val="36"/>
        </w:rPr>
        <w:t>.</w:t>
      </w:r>
      <w:r w:rsidR="00133457">
        <w:t>80 = 109,82</w:t>
      </w:r>
      <w:r>
        <w:t xml:space="preserve"> (т/ч)</w:t>
      </w:r>
    </w:p>
    <w:p w:rsidR="00BE6A33" w:rsidRPr="00BE6A33" w:rsidRDefault="00BE6A33" w:rsidP="005C3975">
      <w:pPr>
        <w:jc w:val="both"/>
      </w:pPr>
      <w:r>
        <w:tab/>
      </w:r>
    </w:p>
    <w:p w:rsidR="005C3975" w:rsidRDefault="00BE6A33" w:rsidP="005C3975">
      <w:pPr>
        <w:jc w:val="both"/>
      </w:pPr>
      <w:r>
        <w:tab/>
      </w:r>
      <w:r w:rsidR="00C2616B">
        <w:t xml:space="preserve"> По расходу </w:t>
      </w:r>
      <w:r w:rsidR="00C2616B" w:rsidRPr="00BE6A33">
        <w:rPr>
          <w:position w:val="-14"/>
        </w:rPr>
        <w:object w:dxaOrig="520" w:dyaOrig="420">
          <v:shape id="_x0000_i1545" type="#_x0000_t75" style="width:26.25pt;height:21pt" o:ole="">
            <v:imagedata r:id="rId831" o:title=""/>
          </v:shape>
          <o:OLEObject Type="Embed" ProgID="Equation.3" ShapeID="_x0000_i1545" DrawAspect="Content" ObjectID="_1453542845" r:id="rId836"/>
        </w:object>
      </w:r>
      <w:r w:rsidR="00C2616B">
        <w:t>= 109,82</w:t>
      </w:r>
      <w:r w:rsidR="00211307">
        <w:t xml:space="preserve"> т/ч  в</w:t>
      </w:r>
      <w:r>
        <w:t xml:space="preserve">озможна установка </w:t>
      </w:r>
      <w:r w:rsidR="00341E71">
        <w:t>вакуумного</w:t>
      </w:r>
      <w:r w:rsidR="00211307">
        <w:t xml:space="preserve"> </w:t>
      </w:r>
      <w:r w:rsidR="00546BDC">
        <w:t>деаэратора</w:t>
      </w:r>
      <w:r w:rsidR="00211307">
        <w:t xml:space="preserve">  типа</w:t>
      </w:r>
      <w:r w:rsidR="00341E71">
        <w:t xml:space="preserve"> </w:t>
      </w:r>
      <w:r w:rsidR="00211307">
        <w:t xml:space="preserve">ДВ-150/3,8 в количестве 1 шт., с основными техническими характеристиками: абсолютное давление деаэратора – 0,0075-0,05 МПа, подогрев воды в деаэраторе – 15-25 </w:t>
      </w:r>
      <w:r w:rsidR="00211307" w:rsidRPr="00211307">
        <w:rPr>
          <w:position w:val="-4"/>
        </w:rPr>
        <w:object w:dxaOrig="160" w:dyaOrig="340">
          <v:shape id="_x0000_i1546" type="#_x0000_t75" style="width:8.25pt;height:17.25pt" o:ole="">
            <v:imagedata r:id="rId787" o:title=""/>
          </v:shape>
          <o:OLEObject Type="Embed" ProgID="Equation.3" ShapeID="_x0000_i1546" DrawAspect="Content" ObjectID="_1453542846" r:id="rId837"/>
        </w:object>
      </w:r>
      <w:r w:rsidR="00211307">
        <w:t>С.</w:t>
      </w:r>
    </w:p>
    <w:p w:rsidR="009D35FA" w:rsidRDefault="009D35FA" w:rsidP="00211307"/>
    <w:p w:rsidR="00546BDC" w:rsidRPr="009D35FA" w:rsidRDefault="00546BDC" w:rsidP="00211307">
      <w:pPr>
        <w:rPr>
          <w:i/>
          <w:sz w:val="32"/>
          <w:szCs w:val="32"/>
        </w:rPr>
      </w:pPr>
      <w:r w:rsidRPr="009D35FA">
        <w:rPr>
          <w:i/>
          <w:sz w:val="32"/>
          <w:szCs w:val="32"/>
        </w:rPr>
        <w:t xml:space="preserve">3.6.2 </w:t>
      </w:r>
      <w:r w:rsidR="00211307" w:rsidRPr="009D35FA">
        <w:rPr>
          <w:i/>
          <w:sz w:val="32"/>
          <w:szCs w:val="32"/>
        </w:rPr>
        <w:t xml:space="preserve"> </w:t>
      </w:r>
      <w:r w:rsidRPr="009D35FA">
        <w:rPr>
          <w:i/>
          <w:sz w:val="32"/>
          <w:szCs w:val="32"/>
        </w:rPr>
        <w:t xml:space="preserve">Выбор </w:t>
      </w:r>
      <w:r w:rsidR="00211307" w:rsidRPr="009D35FA">
        <w:rPr>
          <w:i/>
          <w:sz w:val="32"/>
          <w:szCs w:val="32"/>
        </w:rPr>
        <w:t xml:space="preserve"> </w:t>
      </w:r>
      <w:r w:rsidRPr="009D35FA">
        <w:rPr>
          <w:i/>
          <w:sz w:val="32"/>
          <w:szCs w:val="32"/>
        </w:rPr>
        <w:t xml:space="preserve">насосов </w:t>
      </w:r>
      <w:r w:rsidR="00211307" w:rsidRPr="009D35FA">
        <w:rPr>
          <w:i/>
          <w:sz w:val="32"/>
          <w:szCs w:val="32"/>
        </w:rPr>
        <w:t xml:space="preserve"> </w:t>
      </w:r>
      <w:r w:rsidRPr="009D35FA">
        <w:rPr>
          <w:i/>
          <w:sz w:val="32"/>
          <w:szCs w:val="32"/>
        </w:rPr>
        <w:t>подпитки котлов</w:t>
      </w:r>
    </w:p>
    <w:p w:rsidR="00AC15B9" w:rsidRPr="009D35FA" w:rsidRDefault="00AC15B9" w:rsidP="00546BDC">
      <w:pPr>
        <w:jc w:val="both"/>
        <w:rPr>
          <w:sz w:val="32"/>
          <w:szCs w:val="32"/>
        </w:rPr>
      </w:pPr>
    </w:p>
    <w:p w:rsidR="00AC15B9" w:rsidRDefault="00AC15B9" w:rsidP="00AC15B9">
      <w:pPr>
        <w:ind w:firstLine="708"/>
        <w:jc w:val="both"/>
      </w:pPr>
      <w:r>
        <w:t xml:space="preserve">Напор насосов выбирается по условию подачи воды в линию основного </w:t>
      </w:r>
      <w:r w:rsidRPr="00211307">
        <w:t>конденсата и должен быть не ниже напора основных конденсатных насосов</w:t>
      </w:r>
      <w:r>
        <w:t xml:space="preserve"> турбины.</w:t>
      </w:r>
    </w:p>
    <w:p w:rsidR="00AC15B9" w:rsidRDefault="00AC15B9" w:rsidP="00AC15B9">
      <w:pPr>
        <w:jc w:val="both"/>
      </w:pPr>
      <w:r>
        <w:tab/>
        <w:t xml:space="preserve">Подача насосов выбирается по величине суммы потоков, поступающих в деаэратор. </w:t>
      </w:r>
    </w:p>
    <w:p w:rsidR="00AC15B9" w:rsidRDefault="00AC15B9" w:rsidP="00AC15B9">
      <w:pPr>
        <w:jc w:val="both"/>
      </w:pPr>
      <w:r>
        <w:tab/>
        <w:t>Выбираются нас</w:t>
      </w:r>
      <w:r w:rsidR="00965A6B">
        <w:t>осы</w:t>
      </w:r>
      <w:r w:rsidR="00211307">
        <w:t xml:space="preserve"> типа </w:t>
      </w:r>
      <w:r w:rsidR="00965A6B">
        <w:t xml:space="preserve">  К</w:t>
      </w:r>
      <w:r w:rsidR="004A6880">
        <w:t>с</w:t>
      </w:r>
      <w:r w:rsidR="00965A6B">
        <w:t>-200-220</w:t>
      </w:r>
      <w:r>
        <w:t>.</w:t>
      </w:r>
    </w:p>
    <w:p w:rsidR="00AC15B9" w:rsidRDefault="00AC15B9" w:rsidP="00133457">
      <w:pPr>
        <w:ind w:firstLine="709"/>
        <w:jc w:val="both"/>
      </w:pPr>
      <w:r>
        <w:t>Количество рабочих насосов:</w:t>
      </w:r>
    </w:p>
    <w:p w:rsidR="00AC15B9" w:rsidRDefault="00AC15B9" w:rsidP="00AC15B9">
      <w:pPr>
        <w:jc w:val="both"/>
      </w:pPr>
      <w:r>
        <w:t xml:space="preserve">                                                         </w:t>
      </w:r>
      <w:r w:rsidRPr="00AC15B9">
        <w:rPr>
          <w:position w:val="-6"/>
        </w:rPr>
        <w:object w:dxaOrig="200" w:dyaOrig="220">
          <v:shape id="_x0000_i1547" type="#_x0000_t75" style="width:9.75pt;height:11.25pt" o:ole="">
            <v:imagedata r:id="rId838" o:title=""/>
          </v:shape>
          <o:OLEObject Type="Embed" ProgID="Equation.3" ShapeID="_x0000_i1547" DrawAspect="Content" ObjectID="_1453542847" r:id="rId839"/>
        </w:object>
      </w:r>
      <w:r>
        <w:t xml:space="preserve"> = </w:t>
      </w:r>
      <w:r w:rsidRPr="00AC15B9">
        <w:rPr>
          <w:position w:val="-32"/>
        </w:rPr>
        <w:object w:dxaOrig="580" w:dyaOrig="760">
          <v:shape id="_x0000_i1548" type="#_x0000_t75" style="width:29.25pt;height:38.25pt" o:ole="">
            <v:imagedata r:id="rId840" o:title=""/>
          </v:shape>
          <o:OLEObject Type="Embed" ProgID="Equation.3" ShapeID="_x0000_i1548" DrawAspect="Content" ObjectID="_1453542848" r:id="rId841"/>
        </w:object>
      </w:r>
      <w:r>
        <w:t xml:space="preserve"> (шт.)</w:t>
      </w:r>
      <w:r w:rsidR="00133457">
        <w:t xml:space="preserve">                                         </w:t>
      </w:r>
      <w:r>
        <w:t>(3.6.2.1)</w:t>
      </w:r>
    </w:p>
    <w:p w:rsidR="00AC15B9" w:rsidRDefault="00AC15B9" w:rsidP="00AC15B9">
      <w:pPr>
        <w:jc w:val="both"/>
      </w:pPr>
      <w:r>
        <w:t xml:space="preserve">                                               </w:t>
      </w:r>
      <w:r w:rsidR="00965A6B">
        <w:t xml:space="preserve">  </w:t>
      </w:r>
      <w:r>
        <w:t xml:space="preserve">  </w:t>
      </w:r>
      <w:r w:rsidRPr="00AC15B9">
        <w:rPr>
          <w:position w:val="-6"/>
        </w:rPr>
        <w:object w:dxaOrig="200" w:dyaOrig="220">
          <v:shape id="_x0000_i1549" type="#_x0000_t75" style="width:9.75pt;height:11.25pt" o:ole="">
            <v:imagedata r:id="rId838" o:title=""/>
          </v:shape>
          <o:OLEObject Type="Embed" ProgID="Equation.3" ShapeID="_x0000_i1549" DrawAspect="Content" ObjectID="_1453542849" r:id="rId842"/>
        </w:object>
      </w:r>
      <w:r>
        <w:t xml:space="preserve"> = </w:t>
      </w:r>
      <w:r w:rsidR="00965A6B" w:rsidRPr="00AC15B9">
        <w:rPr>
          <w:position w:val="-26"/>
        </w:rPr>
        <w:object w:dxaOrig="800" w:dyaOrig="680">
          <v:shape id="_x0000_i1550" type="#_x0000_t75" style="width:39.75pt;height:33.75pt" o:ole="">
            <v:imagedata r:id="rId843" o:title=""/>
          </v:shape>
          <o:OLEObject Type="Embed" ProgID="Equation.3" ShapeID="_x0000_i1550" DrawAspect="Content" ObjectID="_1453542850" r:id="rId844"/>
        </w:object>
      </w:r>
      <w:r>
        <w:t>= 0,</w:t>
      </w:r>
      <w:r w:rsidR="00965A6B">
        <w:t>5</w:t>
      </w:r>
      <w:r w:rsidRPr="00AC15B9">
        <w:rPr>
          <w:position w:val="-4"/>
        </w:rPr>
        <w:object w:dxaOrig="220" w:dyaOrig="200">
          <v:shape id="_x0000_i1551" type="#_x0000_t75" style="width:11.25pt;height:9.75pt" o:ole="">
            <v:imagedata r:id="rId845" o:title=""/>
          </v:shape>
          <o:OLEObject Type="Embed" ProgID="Equation.3" ShapeID="_x0000_i1551" DrawAspect="Content" ObjectID="_1453542851" r:id="rId846"/>
        </w:object>
      </w:r>
      <w:r w:rsidR="00133457">
        <w:t>1</w:t>
      </w:r>
      <w:r>
        <w:t xml:space="preserve"> (шт.)</w:t>
      </w:r>
    </w:p>
    <w:p w:rsidR="00211307" w:rsidRDefault="00AC15B9" w:rsidP="00211307">
      <w:pPr>
        <w:jc w:val="both"/>
      </w:pPr>
      <w:r>
        <w:tab/>
        <w:t>С учетом резервного насоса к установке принимается 2 насоса</w:t>
      </w:r>
      <w:r w:rsidR="00965A6B">
        <w:t xml:space="preserve"> Кс-200-220</w:t>
      </w:r>
      <w:r w:rsidR="00211307">
        <w:t>, с основными техническими характеристиками: подача –  200 м</w:t>
      </w:r>
      <w:r w:rsidR="00211307" w:rsidRPr="00D80CAB">
        <w:rPr>
          <w:position w:val="-4"/>
        </w:rPr>
        <w:object w:dxaOrig="139" w:dyaOrig="320">
          <v:shape id="_x0000_i1552" type="#_x0000_t75" style="width:6.75pt;height:15.75pt" o:ole="">
            <v:imagedata r:id="rId629" o:title=""/>
          </v:shape>
          <o:OLEObject Type="Embed" ProgID="Equation.3" ShapeID="_x0000_i1552" DrawAspect="Content" ObjectID="_1453542852" r:id="rId847"/>
        </w:object>
      </w:r>
      <w:r w:rsidR="00211307">
        <w:t xml:space="preserve">/ч, напор –  220 м,  допустимый кавитационный запас – 2 МПа, давление на входе – 0,392 МПа, частота вращения – 1500 об/мин, мощность двигателя – 168 кВт, КПД – 71 %. </w:t>
      </w:r>
    </w:p>
    <w:p w:rsidR="00211307" w:rsidRDefault="00211307" w:rsidP="002000A7">
      <w:pPr>
        <w:jc w:val="both"/>
      </w:pPr>
    </w:p>
    <w:p w:rsidR="00211307" w:rsidRDefault="00211307" w:rsidP="002000A7">
      <w:pPr>
        <w:jc w:val="both"/>
      </w:pPr>
    </w:p>
    <w:p w:rsidR="00CA1D01" w:rsidRDefault="00211307" w:rsidP="00211307">
      <w:pPr>
        <w:jc w:val="both"/>
        <w:rPr>
          <w:i/>
          <w:sz w:val="56"/>
          <w:szCs w:val="56"/>
        </w:rPr>
      </w:pPr>
      <w:r>
        <w:t xml:space="preserve">                </w:t>
      </w:r>
      <w:r w:rsidR="00CA1D01">
        <w:rPr>
          <w:i/>
          <w:sz w:val="56"/>
          <w:szCs w:val="56"/>
        </w:rPr>
        <w:t>3.7 Выбор оборудования подпитки теплосети</w:t>
      </w:r>
    </w:p>
    <w:p w:rsidR="00CA1D01" w:rsidRDefault="00CA1D01" w:rsidP="00CA1D01">
      <w:pPr>
        <w:jc w:val="both"/>
      </w:pPr>
    </w:p>
    <w:p w:rsidR="00CA1D01" w:rsidRDefault="00CA1D01" w:rsidP="00CA1D01">
      <w:pPr>
        <w:ind w:firstLine="708"/>
        <w:jc w:val="both"/>
      </w:pPr>
      <w:r>
        <w:t xml:space="preserve">Производительность ХВО и соответствующего оборудования для подпитки теплосети в открытых системах теплоснабжения </w:t>
      </w:r>
      <w:r w:rsidR="00133457">
        <w:t>принимается</w:t>
      </w:r>
      <w:r>
        <w:t xml:space="preserve"> по расчетному среднечасовому расходу воды на горячее водоснабжение за отопительный период с коэффициентом 1,2 плюс 0,75 % суммарного объема воды в теплосети и 0,5 % от объема в транзитных магистралях.</w:t>
      </w:r>
    </w:p>
    <w:p w:rsidR="00CA1D01" w:rsidRDefault="00CA1D01" w:rsidP="00CA1D01">
      <w:pPr>
        <w:jc w:val="both"/>
      </w:pPr>
      <w:r>
        <w:tab/>
      </w:r>
      <w:r w:rsidR="00133457">
        <w:t>При отсутствии фактических данных объем воды теплосети принимается из расчета: 65 м</w:t>
      </w:r>
      <w:r w:rsidR="00133457" w:rsidRPr="00AD70ED">
        <w:rPr>
          <w:position w:val="-4"/>
        </w:rPr>
        <w:object w:dxaOrig="139" w:dyaOrig="300">
          <v:shape id="_x0000_i1553" type="#_x0000_t75" style="width:6.75pt;height:15pt" o:ole="">
            <v:imagedata r:id="rId848" o:title=""/>
          </v:shape>
          <o:OLEObject Type="Embed" ProgID="Equation.3" ShapeID="_x0000_i1553" DrawAspect="Content" ObjectID="_1453542853" r:id="rId849"/>
        </w:object>
      </w:r>
      <w:r w:rsidR="00133457">
        <w:t xml:space="preserve"> на 1 Гкал/ч при отсутствии транзитных магистралей.</w:t>
      </w:r>
    </w:p>
    <w:p w:rsidR="00CA1D01" w:rsidRDefault="00CA1D01" w:rsidP="00CA1D01">
      <w:pPr>
        <w:jc w:val="both"/>
      </w:pPr>
      <w:r>
        <w:tab/>
        <w:t>Для открытых систем теплоснабжения предусматривается установка баков – аккумуляторов подготовленной воды емкостью, равной десятикратной величине среднечасового расхода воды на горячее водоснабжение за отопительный период. Число баков принимается не менее 2-х по 50 % расчетной емкости в каждом.</w:t>
      </w:r>
    </w:p>
    <w:p w:rsidR="00CA1D01" w:rsidRDefault="00CA1D01" w:rsidP="00CA1D01">
      <w:pPr>
        <w:jc w:val="both"/>
      </w:pPr>
      <w:r>
        <w:t xml:space="preserve"> </w:t>
      </w:r>
      <w:r w:rsidR="00133457">
        <w:tab/>
      </w:r>
      <w:r>
        <w:t>Расход подготовленной воды с ХВО:</w:t>
      </w:r>
    </w:p>
    <w:p w:rsidR="00CA1D01" w:rsidRDefault="00CA1D01" w:rsidP="00CA1D01">
      <w:pPr>
        <w:jc w:val="both"/>
      </w:pPr>
      <w:r>
        <w:t xml:space="preserve">                                         </w:t>
      </w:r>
      <w:r w:rsidRPr="00CA1D01">
        <w:rPr>
          <w:position w:val="-12"/>
        </w:rPr>
        <w:object w:dxaOrig="620" w:dyaOrig="400">
          <v:shape id="_x0000_i1554" type="#_x0000_t75" style="width:30.75pt;height:20.25pt" o:ole="">
            <v:imagedata r:id="rId850" o:title=""/>
          </v:shape>
          <o:OLEObject Type="Embed" ProgID="Equation.3" ShapeID="_x0000_i1554" DrawAspect="Content" ObjectID="_1453542854" r:id="rId851"/>
        </w:object>
      </w:r>
      <w:r>
        <w:t>= 0,0075</w:t>
      </w:r>
      <w:r w:rsidR="00584239" w:rsidRPr="001B09D8">
        <w:rPr>
          <w:position w:val="6"/>
          <w:sz w:val="36"/>
          <w:szCs w:val="36"/>
        </w:rPr>
        <w:t>.</w:t>
      </w:r>
      <w:r w:rsidRPr="00CA1D01">
        <w:rPr>
          <w:i/>
        </w:rPr>
        <w:t>υ</w:t>
      </w:r>
      <w:r w:rsidRPr="00CA1D01">
        <w:rPr>
          <w:i/>
          <w:position w:val="-12"/>
        </w:rPr>
        <w:object w:dxaOrig="240" w:dyaOrig="360">
          <v:shape id="_x0000_i1555" type="#_x0000_t75" style="width:12pt;height:18pt" o:ole="">
            <v:imagedata r:id="rId852" o:title=""/>
          </v:shape>
          <o:OLEObject Type="Embed" ProgID="Equation.3" ShapeID="_x0000_i1555" DrawAspect="Content" ObjectID="_1453542855" r:id="rId853"/>
        </w:object>
      </w:r>
      <w:r>
        <w:t xml:space="preserve"> + 1,2</w:t>
      </w:r>
      <w:r w:rsidR="00584239" w:rsidRPr="001B09D8">
        <w:rPr>
          <w:position w:val="6"/>
          <w:sz w:val="36"/>
          <w:szCs w:val="36"/>
        </w:rPr>
        <w:t>.</w:t>
      </w:r>
      <w:r w:rsidRPr="00CA1D01">
        <w:rPr>
          <w:position w:val="-12"/>
        </w:rPr>
        <w:object w:dxaOrig="400" w:dyaOrig="360">
          <v:shape id="_x0000_i1556" type="#_x0000_t75" style="width:20.25pt;height:18pt" o:ole="">
            <v:imagedata r:id="rId854" o:title=""/>
          </v:shape>
          <o:OLEObject Type="Embed" ProgID="Equation.3" ShapeID="_x0000_i1556" DrawAspect="Content" ObjectID="_1453542856" r:id="rId855"/>
        </w:object>
      </w:r>
      <w:r>
        <w:t xml:space="preserve"> (т/ч)</w:t>
      </w:r>
      <w:r w:rsidR="00133457">
        <w:t xml:space="preserve">  </w:t>
      </w:r>
      <w:r w:rsidR="00584239">
        <w:t xml:space="preserve"> </w:t>
      </w:r>
      <w:r w:rsidR="00133457">
        <w:t xml:space="preserve">                           </w:t>
      </w:r>
      <w:r>
        <w:t>(3.7.1)</w:t>
      </w:r>
    </w:p>
    <w:p w:rsidR="00CA1D01" w:rsidRDefault="00CA1D01" w:rsidP="00CA1D01">
      <w:pPr>
        <w:jc w:val="both"/>
      </w:pPr>
      <w:r>
        <w:t xml:space="preserve">где </w:t>
      </w:r>
      <w:r w:rsidRPr="00CA1D01">
        <w:rPr>
          <w:i/>
        </w:rPr>
        <w:t>υ</w:t>
      </w:r>
      <w:r w:rsidRPr="00CA1D01">
        <w:rPr>
          <w:i/>
          <w:position w:val="-12"/>
        </w:rPr>
        <w:object w:dxaOrig="240" w:dyaOrig="360">
          <v:shape id="_x0000_i1557" type="#_x0000_t75" style="width:12pt;height:18pt" o:ole="">
            <v:imagedata r:id="rId852" o:title=""/>
          </v:shape>
          <o:OLEObject Type="Embed" ProgID="Equation.3" ShapeID="_x0000_i1557" DrawAspect="Content" ObjectID="_1453542857" r:id="rId856"/>
        </w:object>
      </w:r>
      <w:r w:rsidR="00AA0576">
        <w:t xml:space="preserve"> - объем теплосети (м</w:t>
      </w:r>
      <w:r w:rsidR="00AA0576" w:rsidRPr="00AA0576">
        <w:rPr>
          <w:position w:val="-4"/>
        </w:rPr>
        <w:object w:dxaOrig="139" w:dyaOrig="320">
          <v:shape id="_x0000_i1558" type="#_x0000_t75" style="width:6.75pt;height:15.75pt" o:ole="">
            <v:imagedata r:id="rId629" o:title=""/>
          </v:shape>
          <o:OLEObject Type="Embed" ProgID="Equation.3" ShapeID="_x0000_i1558" DrawAspect="Content" ObjectID="_1453542858" r:id="rId857"/>
        </w:object>
      </w:r>
      <w:r w:rsidR="00AA0576">
        <w:t>):</w:t>
      </w:r>
    </w:p>
    <w:p w:rsidR="00AA0576" w:rsidRDefault="00AA0576" w:rsidP="00CA1D01">
      <w:pPr>
        <w:jc w:val="both"/>
      </w:pPr>
      <w:r>
        <w:rPr>
          <w:i/>
        </w:rPr>
        <w:t xml:space="preserve">                 </w:t>
      </w:r>
      <w:r w:rsidR="000D62B2">
        <w:rPr>
          <w:i/>
        </w:rPr>
        <w:t xml:space="preserve">                         </w:t>
      </w:r>
      <w:r>
        <w:rPr>
          <w:i/>
        </w:rPr>
        <w:t xml:space="preserve"> </w:t>
      </w:r>
      <w:r w:rsidR="000D62B2">
        <w:rPr>
          <w:i/>
        </w:rPr>
        <w:t xml:space="preserve">      </w:t>
      </w:r>
      <w:r>
        <w:rPr>
          <w:i/>
        </w:rPr>
        <w:t xml:space="preserve"> </w:t>
      </w:r>
      <w:r w:rsidRPr="00CA1D01">
        <w:rPr>
          <w:i/>
        </w:rPr>
        <w:t>υ</w:t>
      </w:r>
      <w:r w:rsidRPr="00CA1D01">
        <w:rPr>
          <w:i/>
          <w:position w:val="-12"/>
        </w:rPr>
        <w:object w:dxaOrig="240" w:dyaOrig="360">
          <v:shape id="_x0000_i1559" type="#_x0000_t75" style="width:12pt;height:18pt" o:ole="">
            <v:imagedata r:id="rId852" o:title=""/>
          </v:shape>
          <o:OLEObject Type="Embed" ProgID="Equation.3" ShapeID="_x0000_i1559" DrawAspect="Content" ObjectID="_1453542859" r:id="rId858"/>
        </w:object>
      </w:r>
      <w:r>
        <w:t xml:space="preserve">= </w:t>
      </w:r>
      <w:r w:rsidRPr="00AA0576">
        <w:rPr>
          <w:i/>
          <w:lang w:val="en-US"/>
        </w:rPr>
        <w:t>q</w:t>
      </w:r>
      <w:r w:rsidR="00584239" w:rsidRPr="001B09D8">
        <w:rPr>
          <w:position w:val="6"/>
          <w:sz w:val="36"/>
          <w:szCs w:val="36"/>
        </w:rPr>
        <w:t>.</w:t>
      </w:r>
      <w:r w:rsidRPr="00AA0576">
        <w:rPr>
          <w:i/>
          <w:position w:val="-12"/>
        </w:rPr>
        <w:object w:dxaOrig="580" w:dyaOrig="400">
          <v:shape id="_x0000_i1560" type="#_x0000_t75" style="width:29.25pt;height:20.25pt" o:ole="">
            <v:imagedata r:id="rId859" o:title=""/>
          </v:shape>
          <o:OLEObject Type="Embed" ProgID="Equation.3" ShapeID="_x0000_i1560" DrawAspect="Content" ObjectID="_1453542860" r:id="rId860"/>
        </w:object>
      </w:r>
      <w:r w:rsidR="00584239" w:rsidRPr="001B09D8">
        <w:rPr>
          <w:position w:val="6"/>
          <w:sz w:val="36"/>
          <w:szCs w:val="36"/>
        </w:rPr>
        <w:t>.</w:t>
      </w:r>
      <w:r w:rsidR="000D62B2">
        <w:t>3,6</w:t>
      </w:r>
      <w:r w:rsidR="00133457">
        <w:rPr>
          <w:i/>
        </w:rPr>
        <w:t xml:space="preserve"> </w:t>
      </w:r>
      <w:r>
        <w:t>(м</w:t>
      </w:r>
      <w:r w:rsidRPr="00AA0576">
        <w:rPr>
          <w:position w:val="-4"/>
        </w:rPr>
        <w:object w:dxaOrig="139" w:dyaOrig="320">
          <v:shape id="_x0000_i1561" type="#_x0000_t75" style="width:6.75pt;height:15.75pt" o:ole="">
            <v:imagedata r:id="rId629" o:title=""/>
          </v:shape>
          <o:OLEObject Type="Embed" ProgID="Equation.3" ShapeID="_x0000_i1561" DrawAspect="Content" ObjectID="_1453542861" r:id="rId861"/>
        </w:object>
      </w:r>
      <w:r w:rsidR="000D62B2">
        <w:t>)</w:t>
      </w:r>
      <w:r w:rsidR="00133457">
        <w:t xml:space="preserve">    </w:t>
      </w:r>
      <w:r w:rsidR="00584239">
        <w:t xml:space="preserve"> </w:t>
      </w:r>
      <w:r w:rsidR="00133457">
        <w:t xml:space="preserve">                                    (3.7.2)</w:t>
      </w:r>
    </w:p>
    <w:p w:rsidR="00AA0576" w:rsidRDefault="00AA0576" w:rsidP="00CA1D01">
      <w:pPr>
        <w:jc w:val="both"/>
      </w:pPr>
      <w:r>
        <w:t xml:space="preserve">где </w:t>
      </w:r>
      <w:r w:rsidRPr="00AA0576">
        <w:rPr>
          <w:i/>
          <w:lang w:val="en-US"/>
        </w:rPr>
        <w:t>q</w:t>
      </w:r>
      <w:r>
        <w:t xml:space="preserve"> = 65 м</w:t>
      </w:r>
      <w:r w:rsidRPr="00AA0576">
        <w:rPr>
          <w:position w:val="-4"/>
        </w:rPr>
        <w:object w:dxaOrig="139" w:dyaOrig="320">
          <v:shape id="_x0000_i1562" type="#_x0000_t75" style="width:6.75pt;height:15.75pt" o:ole="">
            <v:imagedata r:id="rId629" o:title=""/>
          </v:shape>
          <o:OLEObject Type="Embed" ProgID="Equation.3" ShapeID="_x0000_i1562" DrawAspect="Content" ObjectID="_1453542862" r:id="rId862"/>
        </w:object>
      </w:r>
      <w:r w:rsidR="00F32A3C" w:rsidRPr="001B09D8">
        <w:rPr>
          <w:position w:val="6"/>
          <w:sz w:val="36"/>
          <w:szCs w:val="36"/>
        </w:rPr>
        <w:t>.</w:t>
      </w:r>
      <w:r>
        <w:t>ч/Гкал –</w:t>
      </w:r>
      <w:r w:rsidR="000D62B2">
        <w:t xml:space="preserve"> объем воды в теплосети.</w:t>
      </w:r>
      <w:r>
        <w:t xml:space="preserve"> </w:t>
      </w:r>
    </w:p>
    <w:p w:rsidR="00AA0576" w:rsidRDefault="00AA0576" w:rsidP="00CA1D01">
      <w:pPr>
        <w:jc w:val="both"/>
      </w:pPr>
      <w:r>
        <w:rPr>
          <w:i/>
        </w:rPr>
        <w:t xml:space="preserve">              </w:t>
      </w:r>
      <w:r w:rsidR="000D62B2">
        <w:rPr>
          <w:i/>
        </w:rPr>
        <w:t xml:space="preserve">                            </w:t>
      </w:r>
      <w:r>
        <w:rPr>
          <w:i/>
        </w:rPr>
        <w:t xml:space="preserve"> </w:t>
      </w:r>
      <w:r w:rsidRPr="00CA1D01">
        <w:rPr>
          <w:i/>
        </w:rPr>
        <w:t>υ</w:t>
      </w:r>
      <w:r w:rsidRPr="00CA1D01">
        <w:rPr>
          <w:i/>
          <w:position w:val="-12"/>
        </w:rPr>
        <w:object w:dxaOrig="240" w:dyaOrig="360">
          <v:shape id="_x0000_i1563" type="#_x0000_t75" style="width:12pt;height:18pt" o:ole="">
            <v:imagedata r:id="rId852" o:title=""/>
          </v:shape>
          <o:OLEObject Type="Embed" ProgID="Equation.3" ShapeID="_x0000_i1563" DrawAspect="Content" ObjectID="_1453542863" r:id="rId863"/>
        </w:object>
      </w:r>
      <w:r>
        <w:t>= 65</w:t>
      </w:r>
      <w:r w:rsidR="00584239" w:rsidRPr="001B09D8">
        <w:rPr>
          <w:position w:val="6"/>
          <w:sz w:val="36"/>
          <w:szCs w:val="36"/>
        </w:rPr>
        <w:t>.</w:t>
      </w:r>
      <w:r>
        <w:t>120</w:t>
      </w:r>
      <w:r w:rsidR="00584239" w:rsidRPr="001B09D8">
        <w:rPr>
          <w:position w:val="6"/>
          <w:sz w:val="36"/>
          <w:szCs w:val="36"/>
        </w:rPr>
        <w:t>.</w:t>
      </w:r>
      <w:r w:rsidR="000D62B2">
        <w:t xml:space="preserve">3,6 = 28080 </w:t>
      </w:r>
      <w:r>
        <w:t>(м</w:t>
      </w:r>
      <w:r w:rsidRPr="00AA0576">
        <w:rPr>
          <w:position w:val="-4"/>
        </w:rPr>
        <w:object w:dxaOrig="139" w:dyaOrig="320">
          <v:shape id="_x0000_i1564" type="#_x0000_t75" style="width:6.75pt;height:15.75pt" o:ole="">
            <v:imagedata r:id="rId629" o:title=""/>
          </v:shape>
          <o:OLEObject Type="Embed" ProgID="Equation.3" ShapeID="_x0000_i1564" DrawAspect="Content" ObjectID="_1453542864" r:id="rId864"/>
        </w:object>
      </w:r>
      <w:r>
        <w:t>)</w:t>
      </w:r>
    </w:p>
    <w:p w:rsidR="00AA0576" w:rsidRDefault="00AA0576" w:rsidP="00CA1D01">
      <w:pPr>
        <w:jc w:val="both"/>
      </w:pPr>
      <w:r>
        <w:t xml:space="preserve">      </w:t>
      </w:r>
      <w:r w:rsidRPr="00CA1D01">
        <w:rPr>
          <w:position w:val="-12"/>
        </w:rPr>
        <w:object w:dxaOrig="400" w:dyaOrig="360">
          <v:shape id="_x0000_i1565" type="#_x0000_t75" style="width:23.25pt;height:18pt" o:ole="">
            <v:imagedata r:id="rId854" o:title=""/>
          </v:shape>
          <o:OLEObject Type="Embed" ProgID="Equation.3" ShapeID="_x0000_i1565" DrawAspect="Content" ObjectID="_1453542865" r:id="rId865"/>
        </w:object>
      </w:r>
      <w:r>
        <w:t xml:space="preserve"> - расход воды на горячее водоснабжение (т/ч):</w:t>
      </w:r>
    </w:p>
    <w:p w:rsidR="00AA0576" w:rsidRDefault="0036144F" w:rsidP="00CA1D01">
      <w:pPr>
        <w:jc w:val="both"/>
      </w:pPr>
      <w:r>
        <w:t xml:space="preserve">                                              </w:t>
      </w:r>
      <w:r w:rsidR="00AA0576" w:rsidRPr="00CA1D01">
        <w:rPr>
          <w:position w:val="-12"/>
        </w:rPr>
        <w:object w:dxaOrig="400" w:dyaOrig="360">
          <v:shape id="_x0000_i1566" type="#_x0000_t75" style="width:23.25pt;height:18pt" o:ole="">
            <v:imagedata r:id="rId854" o:title=""/>
          </v:shape>
          <o:OLEObject Type="Embed" ProgID="Equation.3" ShapeID="_x0000_i1566" DrawAspect="Content" ObjectID="_1453542866" r:id="rId866"/>
        </w:object>
      </w:r>
      <w:r w:rsidR="00AA0576">
        <w:t xml:space="preserve">= </w:t>
      </w:r>
      <w:r w:rsidR="008D5CE6" w:rsidRPr="008D5CE6">
        <w:rPr>
          <w:position w:val="-34"/>
        </w:rPr>
        <w:object w:dxaOrig="1440" w:dyaOrig="820">
          <v:shape id="_x0000_i1567" type="#_x0000_t75" style="width:1in;height:41.25pt" o:ole="">
            <v:imagedata r:id="rId867" o:title=""/>
          </v:shape>
          <o:OLEObject Type="Embed" ProgID="Equation.3" ShapeID="_x0000_i1567" DrawAspect="Content" ObjectID="_1453542867" r:id="rId868"/>
        </w:object>
      </w:r>
      <w:r>
        <w:t xml:space="preserve"> (т/ч)</w:t>
      </w:r>
      <w:r w:rsidR="00133457">
        <w:t xml:space="preserve">                                        </w:t>
      </w:r>
      <w:r w:rsidR="008D5CE6">
        <w:t xml:space="preserve"> </w:t>
      </w:r>
      <w:r w:rsidR="00133457">
        <w:t>(3.7.3)</w:t>
      </w:r>
    </w:p>
    <w:p w:rsidR="0036144F" w:rsidRDefault="0036144F" w:rsidP="00CA1D01">
      <w:pPr>
        <w:jc w:val="both"/>
      </w:pPr>
      <w:r>
        <w:t xml:space="preserve">                                       </w:t>
      </w:r>
      <w:r w:rsidRPr="00CA1D01">
        <w:rPr>
          <w:position w:val="-12"/>
        </w:rPr>
        <w:object w:dxaOrig="400" w:dyaOrig="360">
          <v:shape id="_x0000_i1568" type="#_x0000_t75" style="width:24pt;height:18pt" o:ole="">
            <v:imagedata r:id="rId854" o:title=""/>
          </v:shape>
          <o:OLEObject Type="Embed" ProgID="Equation.3" ShapeID="_x0000_i1568" DrawAspect="Content" ObjectID="_1453542868" r:id="rId869"/>
        </w:object>
      </w:r>
      <w:r>
        <w:t xml:space="preserve">= </w:t>
      </w:r>
      <w:r w:rsidR="008D5CE6" w:rsidRPr="008D5CE6">
        <w:rPr>
          <w:position w:val="-32"/>
        </w:rPr>
        <w:object w:dxaOrig="1560" w:dyaOrig="840">
          <v:shape id="_x0000_i1569" type="#_x0000_t75" style="width:78pt;height:42pt" o:ole="">
            <v:imagedata r:id="rId870" o:title=""/>
          </v:shape>
          <o:OLEObject Type="Embed" ProgID="Equation.3" ShapeID="_x0000_i1569" DrawAspect="Content" ObjectID="_1453542869" r:id="rId871"/>
        </w:object>
      </w:r>
      <w:r w:rsidR="00133457">
        <w:t>= 171,84</w:t>
      </w:r>
      <w:r>
        <w:t xml:space="preserve"> (т/ч)</w:t>
      </w:r>
    </w:p>
    <w:p w:rsidR="0036144F" w:rsidRDefault="0036144F" w:rsidP="00CA1D01">
      <w:pPr>
        <w:jc w:val="both"/>
      </w:pPr>
      <w:r>
        <w:t xml:space="preserve">                     </w:t>
      </w:r>
      <w:r w:rsidR="000D62B2">
        <w:t xml:space="preserve">   </w:t>
      </w:r>
      <w:r>
        <w:t xml:space="preserve"> </w:t>
      </w:r>
      <w:r w:rsidR="00584239">
        <w:t xml:space="preserve"> </w:t>
      </w:r>
      <w:r w:rsidRPr="00CA1D01">
        <w:rPr>
          <w:position w:val="-12"/>
        </w:rPr>
        <w:object w:dxaOrig="620" w:dyaOrig="400">
          <v:shape id="_x0000_i1570" type="#_x0000_t75" style="width:30.75pt;height:20.25pt" o:ole="">
            <v:imagedata r:id="rId850" o:title=""/>
          </v:shape>
          <o:OLEObject Type="Embed" ProgID="Equation.3" ShapeID="_x0000_i1570" DrawAspect="Content" ObjectID="_1453542870" r:id="rId872"/>
        </w:object>
      </w:r>
      <w:r>
        <w:t>= 0,0075</w:t>
      </w:r>
      <w:r w:rsidR="00584239" w:rsidRPr="001B09D8">
        <w:rPr>
          <w:position w:val="6"/>
          <w:sz w:val="36"/>
          <w:szCs w:val="36"/>
        </w:rPr>
        <w:t>.</w:t>
      </w:r>
      <w:r w:rsidR="000D62B2">
        <w:t>28080</w:t>
      </w:r>
      <w:r>
        <w:t xml:space="preserve"> + 1,2</w:t>
      </w:r>
      <w:r w:rsidR="00584239" w:rsidRPr="001B09D8">
        <w:rPr>
          <w:position w:val="6"/>
          <w:sz w:val="36"/>
          <w:szCs w:val="36"/>
        </w:rPr>
        <w:t>.</w:t>
      </w:r>
      <w:r>
        <w:t xml:space="preserve">171,84 = </w:t>
      </w:r>
      <w:r w:rsidR="000D62B2">
        <w:t xml:space="preserve">416,81 </w:t>
      </w:r>
      <w:r>
        <w:t>(т/ч)</w:t>
      </w:r>
    </w:p>
    <w:p w:rsidR="00B6431A" w:rsidRDefault="0036144F" w:rsidP="00B6431A">
      <w:pPr>
        <w:jc w:val="both"/>
      </w:pPr>
      <w:r>
        <w:tab/>
        <w:t xml:space="preserve">По расходу воды с ХВО  </w:t>
      </w:r>
      <w:r w:rsidRPr="00CA1D01">
        <w:rPr>
          <w:position w:val="-12"/>
        </w:rPr>
        <w:object w:dxaOrig="620" w:dyaOrig="400">
          <v:shape id="_x0000_i1571" type="#_x0000_t75" style="width:30.75pt;height:20.25pt" o:ole="">
            <v:imagedata r:id="rId850" o:title=""/>
          </v:shape>
          <o:OLEObject Type="Embed" ProgID="Equation.3" ShapeID="_x0000_i1571" DrawAspect="Content" ObjectID="_1453542871" r:id="rId873"/>
        </w:object>
      </w:r>
      <w:r>
        <w:t xml:space="preserve">= </w:t>
      </w:r>
      <w:r w:rsidR="000D62B2">
        <w:t xml:space="preserve">416,81 </w:t>
      </w:r>
      <w:r w:rsidR="00B6431A">
        <w:t>т/ч устанавливае</w:t>
      </w:r>
      <w:r>
        <w:t>тся вакуумны</w:t>
      </w:r>
      <w:r w:rsidR="00B6431A">
        <w:t>й деаэратор типа</w:t>
      </w:r>
      <w:r w:rsidR="00965A6B">
        <w:t xml:space="preserve"> ДВ-</w:t>
      </w:r>
      <w:r w:rsidR="008D5CE6">
        <w:t>5</w:t>
      </w:r>
      <w:r w:rsidR="000D62B2">
        <w:t>00/28</w:t>
      </w:r>
      <w:r w:rsidR="00B6431A">
        <w:t xml:space="preserve">, с основными техническими характеристиками: абсолютное давление деаэратора – 0,0075-0,05 МПа, подогрев воды в деаэраторе – 15-25 </w:t>
      </w:r>
      <w:r w:rsidR="00B6431A" w:rsidRPr="00211307">
        <w:rPr>
          <w:position w:val="-4"/>
        </w:rPr>
        <w:object w:dxaOrig="160" w:dyaOrig="340">
          <v:shape id="_x0000_i1572" type="#_x0000_t75" style="width:8.25pt;height:17.25pt" o:ole="">
            <v:imagedata r:id="rId787" o:title=""/>
          </v:shape>
          <o:OLEObject Type="Embed" ProgID="Equation.3" ShapeID="_x0000_i1572" DrawAspect="Content" ObjectID="_1453542872" r:id="rId874"/>
        </w:object>
      </w:r>
      <w:r w:rsidR="00B6431A">
        <w:t>С.</w:t>
      </w:r>
    </w:p>
    <w:p w:rsidR="0036144F" w:rsidRDefault="0036144F" w:rsidP="00B6431A">
      <w:pPr>
        <w:ind w:firstLine="708"/>
        <w:jc w:val="both"/>
      </w:pPr>
      <w:r>
        <w:t xml:space="preserve">По расходу воды на горячее водоснабжение </w:t>
      </w:r>
      <w:r w:rsidRPr="00CA1D01">
        <w:rPr>
          <w:position w:val="-12"/>
        </w:rPr>
        <w:object w:dxaOrig="400" w:dyaOrig="360">
          <v:shape id="_x0000_i1573" type="#_x0000_t75" style="width:24pt;height:18pt" o:ole="">
            <v:imagedata r:id="rId854" o:title=""/>
          </v:shape>
          <o:OLEObject Type="Embed" ProgID="Equation.3" ShapeID="_x0000_i1573" DrawAspect="Content" ObjectID="_1453542873" r:id="rId875"/>
        </w:object>
      </w:r>
      <w:r>
        <w:t xml:space="preserve">= 171,84 т/ч </w:t>
      </w:r>
      <w:r w:rsidR="00532960">
        <w:t>необходима установка</w:t>
      </w:r>
      <w:r>
        <w:t xml:space="preserve"> бак</w:t>
      </w:r>
      <w:r w:rsidR="00532960">
        <w:t>ов</w:t>
      </w:r>
      <w:r>
        <w:t xml:space="preserve"> аккумулятор</w:t>
      </w:r>
      <w:r w:rsidR="00532960">
        <w:t>ов</w:t>
      </w:r>
      <w:r>
        <w:t xml:space="preserve"> общей емкостью </w:t>
      </w:r>
      <w:r w:rsidR="00B91229">
        <w:t>1800</w:t>
      </w:r>
      <w:r w:rsidR="00B91229" w:rsidRPr="00B91229">
        <w:t xml:space="preserve"> </w:t>
      </w:r>
      <w:r w:rsidR="00B91229">
        <w:t>м</w:t>
      </w:r>
      <w:r w:rsidR="00B91229" w:rsidRPr="00AA0576">
        <w:rPr>
          <w:position w:val="-4"/>
        </w:rPr>
        <w:object w:dxaOrig="139" w:dyaOrig="320">
          <v:shape id="_x0000_i1574" type="#_x0000_t75" style="width:6.75pt;height:15.75pt" o:ole="">
            <v:imagedata r:id="rId629" o:title=""/>
          </v:shape>
          <o:OLEObject Type="Embed" ProgID="Equation.3" ShapeID="_x0000_i1574" DrawAspect="Content" ObjectID="_1453542874" r:id="rId876"/>
        </w:object>
      </w:r>
      <w:r w:rsidR="00B91229">
        <w:t xml:space="preserve"> в количестве двух по 900 м</w:t>
      </w:r>
      <w:r w:rsidR="00B91229" w:rsidRPr="00AA0576">
        <w:rPr>
          <w:position w:val="-4"/>
        </w:rPr>
        <w:object w:dxaOrig="139" w:dyaOrig="320">
          <v:shape id="_x0000_i1575" type="#_x0000_t75" style="width:6.75pt;height:15.75pt" o:ole="">
            <v:imagedata r:id="rId629" o:title=""/>
          </v:shape>
          <o:OLEObject Type="Embed" ProgID="Equation.3" ShapeID="_x0000_i1575" DrawAspect="Content" ObjectID="_1453542875" r:id="rId877"/>
        </w:object>
      </w:r>
      <w:r w:rsidR="00B91229">
        <w:t xml:space="preserve"> каждый.</w:t>
      </w:r>
      <w:r w:rsidR="00532960">
        <w:t xml:space="preserve"> Так как установленные  на Казанской ТЭЦ-3 баки аккумуляторы обеспечивают необходимую емкость, то новые баки не устанавливаются.</w:t>
      </w:r>
    </w:p>
    <w:p w:rsidR="00B91229" w:rsidRDefault="00B91229" w:rsidP="00B91229">
      <w:pPr>
        <w:ind w:firstLine="708"/>
        <w:jc w:val="both"/>
      </w:pPr>
      <w:r>
        <w:t xml:space="preserve">Подпиточные насосы принимаются   при   открытых  системах  не   менее </w:t>
      </w:r>
    </w:p>
    <w:p w:rsidR="00B91229" w:rsidRDefault="00B91229" w:rsidP="00B91229">
      <w:pPr>
        <w:jc w:val="both"/>
      </w:pPr>
      <w:r>
        <w:t xml:space="preserve">  3-х насосов, в том числе один резервный насос.</w:t>
      </w:r>
    </w:p>
    <w:p w:rsidR="00B91229" w:rsidRDefault="00B91229" w:rsidP="00B91229">
      <w:pPr>
        <w:jc w:val="both"/>
      </w:pPr>
      <w:r>
        <w:tab/>
        <w:t>Подпитка производится в обратную линию теплосети, где давление обычно около 0,2 – 0,4 МПа.</w:t>
      </w:r>
    </w:p>
    <w:p w:rsidR="00B91229" w:rsidRDefault="00B91229" w:rsidP="00B91229">
      <w:pPr>
        <w:jc w:val="both"/>
      </w:pPr>
      <w:r>
        <w:tab/>
        <w:t>Для рассматриваемых условий п</w:t>
      </w:r>
      <w:r w:rsidR="00965A6B">
        <w:t>ринимаются насосы типа Д-200-36</w:t>
      </w:r>
      <w:r w:rsidR="00293037">
        <w:t>.</w:t>
      </w:r>
    </w:p>
    <w:p w:rsidR="00B91229" w:rsidRDefault="00B91229" w:rsidP="00133457">
      <w:pPr>
        <w:ind w:firstLine="709"/>
        <w:jc w:val="both"/>
      </w:pPr>
      <w:r>
        <w:t>Количество рабочих насосов:</w:t>
      </w:r>
    </w:p>
    <w:p w:rsidR="00B91229" w:rsidRDefault="00B91229" w:rsidP="00B91229">
      <w:pPr>
        <w:jc w:val="both"/>
      </w:pPr>
      <w:r>
        <w:t xml:space="preserve">                                                      </w:t>
      </w:r>
      <w:r w:rsidRPr="00B91229">
        <w:rPr>
          <w:position w:val="-14"/>
        </w:rPr>
        <w:object w:dxaOrig="440" w:dyaOrig="380">
          <v:shape id="_x0000_i1576" type="#_x0000_t75" style="width:21.75pt;height:18.75pt" o:ole="">
            <v:imagedata r:id="rId878" o:title=""/>
          </v:shape>
          <o:OLEObject Type="Embed" ProgID="Equation.3" ShapeID="_x0000_i1576" DrawAspect="Content" ObjectID="_1453542876" r:id="rId879"/>
        </w:object>
      </w:r>
      <w:r>
        <w:t xml:space="preserve"> = </w:t>
      </w:r>
      <w:r w:rsidR="00965A6B" w:rsidRPr="00AC15B9">
        <w:rPr>
          <w:position w:val="-32"/>
        </w:rPr>
        <w:object w:dxaOrig="760" w:dyaOrig="800">
          <v:shape id="_x0000_i1577" type="#_x0000_t75" style="width:38.25pt;height:39.75pt" o:ole="">
            <v:imagedata r:id="rId880" o:title=""/>
          </v:shape>
          <o:OLEObject Type="Embed" ProgID="Equation.3" ShapeID="_x0000_i1577" DrawAspect="Content" ObjectID="_1453542877" r:id="rId881"/>
        </w:object>
      </w:r>
      <w:r>
        <w:t xml:space="preserve"> (шт.)</w:t>
      </w:r>
      <w:r w:rsidR="00133457">
        <w:t xml:space="preserve">                                         </w:t>
      </w:r>
      <w:r>
        <w:t>(3.7.</w:t>
      </w:r>
      <w:r w:rsidR="00133457">
        <w:t>4</w:t>
      </w:r>
      <w:r>
        <w:t>)</w:t>
      </w:r>
    </w:p>
    <w:p w:rsidR="00B91229" w:rsidRDefault="00B91229" w:rsidP="00133457">
      <w:pPr>
        <w:jc w:val="center"/>
      </w:pPr>
      <w:r w:rsidRPr="00AC15B9">
        <w:rPr>
          <w:position w:val="-6"/>
        </w:rPr>
        <w:object w:dxaOrig="200" w:dyaOrig="220">
          <v:shape id="_x0000_i1578" type="#_x0000_t75" style="width:9.75pt;height:11.25pt" o:ole="">
            <v:imagedata r:id="rId838" o:title=""/>
          </v:shape>
          <o:OLEObject Type="Embed" ProgID="Equation.3" ShapeID="_x0000_i1578" DrawAspect="Content" ObjectID="_1453542878" r:id="rId882"/>
        </w:object>
      </w:r>
      <w:r>
        <w:t xml:space="preserve"> = </w:t>
      </w:r>
      <w:r w:rsidR="00293037" w:rsidRPr="00293037">
        <w:rPr>
          <w:position w:val="-26"/>
        </w:rPr>
        <w:object w:dxaOrig="800" w:dyaOrig="660">
          <v:shape id="_x0000_i1579" type="#_x0000_t75" style="width:39.75pt;height:33pt" o:ole="">
            <v:imagedata r:id="rId883" o:title=""/>
          </v:shape>
          <o:OLEObject Type="Embed" ProgID="Equation.3" ShapeID="_x0000_i1579" DrawAspect="Content" ObjectID="_1453542879" r:id="rId884"/>
        </w:object>
      </w:r>
      <w:r>
        <w:t xml:space="preserve">= </w:t>
      </w:r>
      <w:r w:rsidR="000D62B2">
        <w:t>2,08</w:t>
      </w:r>
      <w:r w:rsidR="00965A6B">
        <w:t xml:space="preserve"> </w:t>
      </w:r>
      <w:r w:rsidRPr="00AC15B9">
        <w:rPr>
          <w:position w:val="-4"/>
        </w:rPr>
        <w:object w:dxaOrig="220" w:dyaOrig="200">
          <v:shape id="_x0000_i1580" type="#_x0000_t75" style="width:11.25pt;height:9.75pt" o:ole="">
            <v:imagedata r:id="rId845" o:title=""/>
          </v:shape>
          <o:OLEObject Type="Embed" ProgID="Equation.3" ShapeID="_x0000_i1580" DrawAspect="Content" ObjectID="_1453542880" r:id="rId885"/>
        </w:object>
      </w:r>
      <w:r w:rsidR="000D62B2">
        <w:t>3</w:t>
      </w:r>
      <w:r>
        <w:t xml:space="preserve"> (шт.)</w:t>
      </w:r>
    </w:p>
    <w:p w:rsidR="00B6431A" w:rsidRDefault="00B91229" w:rsidP="00B6431A">
      <w:pPr>
        <w:jc w:val="both"/>
      </w:pPr>
      <w:r>
        <w:tab/>
        <w:t xml:space="preserve">К установке принимаются </w:t>
      </w:r>
      <w:r w:rsidR="000D62B2">
        <w:t>3</w:t>
      </w:r>
      <w:r>
        <w:t xml:space="preserve"> рабочих насоса</w:t>
      </w:r>
      <w:r w:rsidR="00965A6B">
        <w:t xml:space="preserve"> Д-200-36</w:t>
      </w:r>
      <w:r w:rsidR="00B6431A">
        <w:t xml:space="preserve"> и один резервный, с основными техническими характеристиками:</w:t>
      </w:r>
      <w:r w:rsidR="00B6431A" w:rsidRPr="00B6431A">
        <w:t xml:space="preserve"> </w:t>
      </w:r>
      <w:r w:rsidR="00B6431A">
        <w:t>подача –  200 м</w:t>
      </w:r>
      <w:r w:rsidR="00B6431A" w:rsidRPr="00D80CAB">
        <w:rPr>
          <w:position w:val="-4"/>
        </w:rPr>
        <w:object w:dxaOrig="139" w:dyaOrig="320">
          <v:shape id="_x0000_i1581" type="#_x0000_t75" style="width:6.75pt;height:15.75pt" o:ole="">
            <v:imagedata r:id="rId629" o:title=""/>
          </v:shape>
          <o:OLEObject Type="Embed" ProgID="Equation.3" ShapeID="_x0000_i1581" DrawAspect="Content" ObjectID="_1453542881" r:id="rId886"/>
        </w:object>
      </w:r>
      <w:r w:rsidR="00B6431A">
        <w:t xml:space="preserve">/ч, напор –  36 м,  частота вращения – 1500 об/мин, мощность двигателя – 40 кВт, КПД – 72 %. </w:t>
      </w:r>
    </w:p>
    <w:p w:rsidR="00B91229" w:rsidRDefault="00B6431A" w:rsidP="00B91229">
      <w:pPr>
        <w:jc w:val="both"/>
      </w:pPr>
      <w:r>
        <w:t xml:space="preserve">  </w:t>
      </w:r>
    </w:p>
    <w:p w:rsidR="00B91229" w:rsidRPr="0010149E" w:rsidRDefault="00B6431A" w:rsidP="00B6431A">
      <w:pPr>
        <w:jc w:val="both"/>
        <w:rPr>
          <w:i/>
          <w:spacing w:val="-58"/>
          <w:sz w:val="56"/>
          <w:szCs w:val="56"/>
        </w:rPr>
      </w:pPr>
      <w:r>
        <w:t xml:space="preserve">                </w:t>
      </w:r>
      <w:r w:rsidR="00B91229" w:rsidRPr="0010149E">
        <w:rPr>
          <w:i/>
          <w:spacing w:val="-58"/>
          <w:sz w:val="56"/>
          <w:szCs w:val="56"/>
        </w:rPr>
        <w:t>3.8</w:t>
      </w:r>
      <w:r w:rsidR="0010149E" w:rsidRPr="0010149E">
        <w:rPr>
          <w:i/>
          <w:spacing w:val="-58"/>
          <w:sz w:val="56"/>
          <w:szCs w:val="56"/>
        </w:rPr>
        <w:t xml:space="preserve"> </w:t>
      </w:r>
      <w:r w:rsidR="00B91229" w:rsidRPr="0010149E">
        <w:rPr>
          <w:i/>
          <w:spacing w:val="-58"/>
          <w:sz w:val="56"/>
          <w:szCs w:val="56"/>
        </w:rPr>
        <w:t>Выбор оборудовани</w:t>
      </w:r>
      <w:r>
        <w:rPr>
          <w:i/>
          <w:spacing w:val="-58"/>
          <w:sz w:val="56"/>
          <w:szCs w:val="56"/>
        </w:rPr>
        <w:t>я теплофикационных установок  блока</w:t>
      </w:r>
    </w:p>
    <w:p w:rsidR="009D35FA" w:rsidRPr="009D35FA" w:rsidRDefault="0010149E" w:rsidP="0010149E">
      <w:pPr>
        <w:jc w:val="both"/>
        <w:rPr>
          <w:i/>
          <w:sz w:val="32"/>
          <w:szCs w:val="32"/>
        </w:rPr>
      </w:pPr>
      <w:r>
        <w:rPr>
          <w:i/>
          <w:sz w:val="56"/>
          <w:szCs w:val="56"/>
        </w:rPr>
        <w:t xml:space="preserve">        </w:t>
      </w:r>
    </w:p>
    <w:p w:rsidR="0010149E" w:rsidRPr="009D35FA" w:rsidRDefault="0010149E" w:rsidP="0010149E">
      <w:pPr>
        <w:jc w:val="both"/>
        <w:rPr>
          <w:i/>
          <w:sz w:val="32"/>
          <w:szCs w:val="32"/>
        </w:rPr>
      </w:pPr>
      <w:r w:rsidRPr="009D35FA">
        <w:rPr>
          <w:i/>
          <w:sz w:val="32"/>
          <w:szCs w:val="32"/>
        </w:rPr>
        <w:t>3.8.1 Выбор подогревателей сетевой воды</w:t>
      </w:r>
    </w:p>
    <w:p w:rsidR="0010149E" w:rsidRDefault="0010149E" w:rsidP="0010149E">
      <w:pPr>
        <w:jc w:val="both"/>
        <w:rPr>
          <w:spacing w:val="-20"/>
        </w:rPr>
      </w:pPr>
    </w:p>
    <w:p w:rsidR="0010149E" w:rsidRDefault="0010149E" w:rsidP="0010149E">
      <w:pPr>
        <w:ind w:firstLine="708"/>
        <w:jc w:val="both"/>
      </w:pPr>
      <w:r>
        <w:t>Производительность основных подогревателей сетевой воды на ТЭЦ выбирается по номинальной величине тепловой мощности теплофикационных отборов.</w:t>
      </w:r>
    </w:p>
    <w:p w:rsidR="0010149E" w:rsidRDefault="0010149E" w:rsidP="0010149E">
      <w:pPr>
        <w:jc w:val="both"/>
      </w:pPr>
      <w:r>
        <w:tab/>
        <w:t xml:space="preserve">Подогрев сетевой воды в ОСП </w:t>
      </w:r>
      <w:r w:rsidR="00B6431A">
        <w:t xml:space="preserve">для турбоустановки ПТ-80-130 </w:t>
      </w:r>
      <w:r>
        <w:t xml:space="preserve">выполняется в </w:t>
      </w:r>
      <w:r w:rsidR="00B6431A">
        <w:t>одной ступени</w:t>
      </w:r>
      <w:r>
        <w:t>.</w:t>
      </w:r>
    </w:p>
    <w:p w:rsidR="0010149E" w:rsidRDefault="0010149E" w:rsidP="0010149E">
      <w:pPr>
        <w:jc w:val="both"/>
      </w:pPr>
      <w:r>
        <w:tab/>
        <w:t>Тип сетевых подогревателей обычно указывается в перечне теплообменного оборудования паротурбинной установки, поставляемого в комплекте с турбиной.</w:t>
      </w:r>
    </w:p>
    <w:p w:rsidR="00A32786" w:rsidRPr="00A32786" w:rsidRDefault="0010149E" w:rsidP="0010149E">
      <w:pPr>
        <w:jc w:val="both"/>
        <w:rPr>
          <w:spacing w:val="10"/>
        </w:rPr>
      </w:pPr>
      <w:r>
        <w:tab/>
      </w:r>
      <w:r w:rsidR="00A408AF" w:rsidRPr="00A32786">
        <w:rPr>
          <w:spacing w:val="10"/>
        </w:rPr>
        <w:t>Номинальная тепловая</w:t>
      </w:r>
      <w:r w:rsidR="00A32786">
        <w:rPr>
          <w:spacing w:val="10"/>
        </w:rPr>
        <w:t xml:space="preserve"> </w:t>
      </w:r>
      <w:r w:rsidR="00A408AF" w:rsidRPr="00A32786">
        <w:rPr>
          <w:spacing w:val="10"/>
        </w:rPr>
        <w:t xml:space="preserve"> мощность </w:t>
      </w:r>
      <w:r w:rsidR="00A32786">
        <w:rPr>
          <w:spacing w:val="10"/>
        </w:rPr>
        <w:t xml:space="preserve"> </w:t>
      </w:r>
      <w:r w:rsidR="00A408AF" w:rsidRPr="00A32786">
        <w:rPr>
          <w:spacing w:val="10"/>
        </w:rPr>
        <w:t>от</w:t>
      </w:r>
      <w:r w:rsidR="006F0927" w:rsidRPr="00A32786">
        <w:rPr>
          <w:spacing w:val="10"/>
        </w:rPr>
        <w:t xml:space="preserve">опительных </w:t>
      </w:r>
      <w:r w:rsidR="00A32786">
        <w:rPr>
          <w:spacing w:val="10"/>
        </w:rPr>
        <w:t xml:space="preserve"> </w:t>
      </w:r>
      <w:r w:rsidR="006F0927" w:rsidRPr="00A32786">
        <w:rPr>
          <w:spacing w:val="10"/>
        </w:rPr>
        <w:t>отборов</w:t>
      </w:r>
      <w:r w:rsidR="00A32786">
        <w:rPr>
          <w:spacing w:val="10"/>
        </w:rPr>
        <w:t xml:space="preserve"> </w:t>
      </w:r>
      <w:r w:rsidR="006F0927" w:rsidRPr="00A32786">
        <w:rPr>
          <w:spacing w:val="10"/>
        </w:rPr>
        <w:t xml:space="preserve"> турбины </w:t>
      </w:r>
    </w:p>
    <w:p w:rsidR="00A408AF" w:rsidRDefault="00A32786" w:rsidP="0010149E">
      <w:pPr>
        <w:jc w:val="both"/>
      </w:pPr>
      <w:r w:rsidRPr="00A32786">
        <w:rPr>
          <w:position w:val="-12"/>
        </w:rPr>
        <w:object w:dxaOrig="420" w:dyaOrig="360">
          <v:shape id="_x0000_i1582" type="#_x0000_t75" style="width:21pt;height:18pt" o:ole="">
            <v:imagedata r:id="rId887" o:title=""/>
          </v:shape>
          <o:OLEObject Type="Embed" ProgID="Equation.3" ShapeID="_x0000_i1582" DrawAspect="Content" ObjectID="_1453542882" r:id="rId888"/>
        </w:object>
      </w:r>
      <w:r>
        <w:t xml:space="preserve">= 48 МПа, </w:t>
      </w:r>
      <w:r w:rsidRPr="00A32786">
        <w:rPr>
          <w:position w:val="-12"/>
        </w:rPr>
        <w:object w:dxaOrig="400" w:dyaOrig="360">
          <v:shape id="_x0000_i1583" type="#_x0000_t75" style="width:20.25pt;height:18pt" o:ole="">
            <v:imagedata r:id="rId889" o:title=""/>
          </v:shape>
          <o:OLEObject Type="Embed" ProgID="Equation.3" ShapeID="_x0000_i1583" DrawAspect="Content" ObjectID="_1453542883" r:id="rId890"/>
        </w:object>
      </w:r>
      <w:r>
        <w:t xml:space="preserve">= 0 МПа </w:t>
      </w:r>
      <w:r w:rsidR="00A408AF">
        <w:t xml:space="preserve">при давлениях в верхнем отборе </w:t>
      </w:r>
      <w:r w:rsidR="00965A6B">
        <w:t>0,15 МПа</w:t>
      </w:r>
      <w:r w:rsidR="00A408AF">
        <w:t xml:space="preserve">, в нижнем </w:t>
      </w:r>
      <w:r w:rsidR="00965A6B">
        <w:t>0,08 МПа</w:t>
      </w:r>
      <w:r w:rsidR="00A408AF">
        <w:t>, температуре се</w:t>
      </w:r>
      <w:r w:rsidR="00965A6B">
        <w:t xml:space="preserve">тевой воды на входе в ОСП-1 – 70 </w:t>
      </w:r>
      <w:r w:rsidR="00A408AF">
        <w:t>С</w:t>
      </w:r>
      <w:r w:rsidR="00A408AF" w:rsidRPr="00A408AF">
        <w:rPr>
          <w:position w:val="-4"/>
        </w:rPr>
        <w:object w:dxaOrig="160" w:dyaOrig="320">
          <v:shape id="_x0000_i1584" type="#_x0000_t75" style="width:8.25pt;height:15.75pt" o:ole="">
            <v:imagedata r:id="rId891" o:title=""/>
          </v:shape>
          <o:OLEObject Type="Embed" ProgID="Equation.3" ShapeID="_x0000_i1584" DrawAspect="Content" ObjectID="_1453542884" r:id="rId892"/>
        </w:object>
      </w:r>
      <w:r w:rsidR="00A408AF">
        <w:t>. По номинальной тепловой мощности от</w:t>
      </w:r>
      <w:r w:rsidR="006F0927">
        <w:t xml:space="preserve">опительных отборов турбины </w:t>
      </w:r>
      <w:r w:rsidR="00FF62F6">
        <w:t>и расходу сетевой воды в</w:t>
      </w:r>
      <w:r w:rsidR="00A408AF">
        <w:t>озможна установка</w:t>
      </w:r>
      <w:r w:rsidR="00FF62F6">
        <w:t xml:space="preserve"> сетевого подогревателя</w:t>
      </w:r>
      <w:r w:rsidR="00A408AF">
        <w:t xml:space="preserve"> ПСГ-1300-3-8-1 на верхнем и нижнем</w:t>
      </w:r>
      <w:r w:rsidR="00FF62F6" w:rsidRPr="00FF62F6">
        <w:t xml:space="preserve"> </w:t>
      </w:r>
      <w:r w:rsidR="00FF62F6">
        <w:t>отборе, с основными техническими характеристиками: площадь поверхности теплообмена – 1300 м</w:t>
      </w:r>
      <w:r w:rsidR="00FF62F6" w:rsidRPr="00FF62F6">
        <w:rPr>
          <w:position w:val="-4"/>
        </w:rPr>
        <w:object w:dxaOrig="160" w:dyaOrig="340">
          <v:shape id="_x0000_i1585" type="#_x0000_t75" style="width:8.25pt;height:17.25pt" o:ole="">
            <v:imagedata r:id="rId603" o:title=""/>
          </v:shape>
          <o:OLEObject Type="Embed" ProgID="Equation.3" ShapeID="_x0000_i1585" DrawAspect="Content" ObjectID="_1453542885" r:id="rId893"/>
        </w:object>
      </w:r>
      <w:r w:rsidR="00FF62F6">
        <w:t>, рабочее давление в паровом пространстве –  3 кгс/см</w:t>
      </w:r>
      <w:r w:rsidR="00FF62F6" w:rsidRPr="00FF62F6">
        <w:rPr>
          <w:position w:val="-4"/>
        </w:rPr>
        <w:object w:dxaOrig="160" w:dyaOrig="340">
          <v:shape id="_x0000_i1586" type="#_x0000_t75" style="width:8.25pt;height:17.25pt" o:ole="">
            <v:imagedata r:id="rId603" o:title=""/>
          </v:shape>
          <o:OLEObject Type="Embed" ProgID="Equation.3" ShapeID="_x0000_i1586" DrawAspect="Content" ObjectID="_1453542886" r:id="rId894"/>
        </w:object>
      </w:r>
      <w:r w:rsidR="00FF62F6">
        <w:t>, в водяном пространстве –  8 кгс/см</w:t>
      </w:r>
      <w:r w:rsidR="00FF62F6" w:rsidRPr="00FF62F6">
        <w:rPr>
          <w:position w:val="-4"/>
        </w:rPr>
        <w:object w:dxaOrig="160" w:dyaOrig="340">
          <v:shape id="_x0000_i1587" type="#_x0000_t75" style="width:8.25pt;height:17.25pt" o:ole="">
            <v:imagedata r:id="rId603" o:title=""/>
          </v:shape>
          <o:OLEObject Type="Embed" ProgID="Equation.3" ShapeID="_x0000_i1587" DrawAspect="Content" ObjectID="_1453542887" r:id="rId895"/>
        </w:object>
      </w:r>
      <w:r w:rsidR="00FF62F6">
        <w:t xml:space="preserve">, номинальный расход воды –  2000т/ч, номинальный расчетный тепловой поток – 62,5 МВт. </w:t>
      </w:r>
    </w:p>
    <w:p w:rsidR="009D35FA" w:rsidRDefault="009D35FA" w:rsidP="001507BF">
      <w:pPr>
        <w:jc w:val="both"/>
      </w:pPr>
    </w:p>
    <w:p w:rsidR="00CC7BAF" w:rsidRPr="009D35FA" w:rsidRDefault="00CC7BAF" w:rsidP="001507BF">
      <w:pPr>
        <w:jc w:val="both"/>
        <w:rPr>
          <w:sz w:val="32"/>
          <w:szCs w:val="32"/>
        </w:rPr>
      </w:pPr>
      <w:r w:rsidRPr="009D35FA">
        <w:rPr>
          <w:i/>
          <w:sz w:val="32"/>
          <w:szCs w:val="32"/>
        </w:rPr>
        <w:t>3.8.2 Выбор конденсатных насосов сетевых подогревателей</w:t>
      </w:r>
    </w:p>
    <w:p w:rsidR="00CC7BAF" w:rsidRDefault="00CC7BAF" w:rsidP="00CC7BAF">
      <w:pPr>
        <w:jc w:val="both"/>
      </w:pPr>
    </w:p>
    <w:p w:rsidR="00CC7BAF" w:rsidRDefault="00CC7BAF" w:rsidP="00CC7BAF">
      <w:pPr>
        <w:ind w:firstLine="708"/>
        <w:jc w:val="both"/>
      </w:pPr>
      <w:r>
        <w:t>Конденсатные насосы сетевых подогревателей при двухступенчатом подогреве выбираются с резервным насосом на первой ступени подогрева, при одноступенчатом подогреве устанавливаются два конденсатных насоса без резерва.</w:t>
      </w:r>
    </w:p>
    <w:p w:rsidR="00CC7BAF" w:rsidRDefault="00CC7BAF" w:rsidP="00CC7BAF">
      <w:pPr>
        <w:jc w:val="both"/>
      </w:pPr>
      <w:r>
        <w:tab/>
        <w:t>Подача рабочих насосов и первой и второй ступени подогрева выбирается по суммарному расходу пара в отбор. При установки по одному рабочему насосу на каждой ступени подогрева устанавливается один резервный насос на первой ступени. При установки двух рабочих насосов на каждой ступени подогрева устанавливается один резервный насос на первой ступени подогрева с подачей равной подаче одного рабочего насоса.</w:t>
      </w:r>
    </w:p>
    <w:p w:rsidR="00CC7BAF" w:rsidRDefault="00CC7BAF" w:rsidP="00CC7BAF">
      <w:pPr>
        <w:jc w:val="both"/>
      </w:pPr>
      <w:r>
        <w:tab/>
        <w:t>Напор насосов выбирается по условию закачки конденсата сетевых подогревателей в линию основного конденсата турбины.</w:t>
      </w:r>
    </w:p>
    <w:p w:rsidR="00CC7BAF" w:rsidRDefault="00CC7BAF" w:rsidP="00133457">
      <w:pPr>
        <w:ind w:firstLine="709"/>
        <w:jc w:val="both"/>
      </w:pPr>
      <w:r>
        <w:t>Расход пара в отопи</w:t>
      </w:r>
      <w:r w:rsidR="004B1475">
        <w:t>тельные отборы турбины, из расчета тепловой схемы паротурбинной установки:</w:t>
      </w:r>
    </w:p>
    <w:p w:rsidR="008C1213" w:rsidRDefault="008C1213" w:rsidP="00CC7BAF">
      <w:pPr>
        <w:jc w:val="both"/>
      </w:pPr>
      <w:r>
        <w:t xml:space="preserve">                                              </w:t>
      </w:r>
      <w:r w:rsidRPr="008C1213">
        <w:rPr>
          <w:position w:val="-14"/>
        </w:rPr>
        <w:object w:dxaOrig="760" w:dyaOrig="400">
          <v:shape id="_x0000_i1588" type="#_x0000_t75" style="width:38.25pt;height:20.25pt" o:ole="">
            <v:imagedata r:id="rId896" o:title=""/>
          </v:shape>
          <o:OLEObject Type="Embed" ProgID="Equation.3" ShapeID="_x0000_i1588" DrawAspect="Content" ObjectID="_1453542888" r:id="rId897"/>
        </w:object>
      </w:r>
      <w:r>
        <w:t xml:space="preserve">= </w:t>
      </w:r>
      <w:r w:rsidRPr="008C1213">
        <w:rPr>
          <w:position w:val="-12"/>
        </w:rPr>
        <w:object w:dxaOrig="440" w:dyaOrig="400">
          <v:shape id="_x0000_i1589" type="#_x0000_t75" style="width:21.75pt;height:20.25pt" o:ole="">
            <v:imagedata r:id="rId898" o:title=""/>
          </v:shape>
          <o:OLEObject Type="Embed" ProgID="Equation.3" ShapeID="_x0000_i1589" DrawAspect="Content" ObjectID="_1453542889" r:id="rId899"/>
        </w:object>
      </w:r>
      <w:r>
        <w:t xml:space="preserve"> + </w:t>
      </w:r>
      <w:r w:rsidRPr="008C1213">
        <w:rPr>
          <w:position w:val="-12"/>
        </w:rPr>
        <w:object w:dxaOrig="440" w:dyaOrig="400">
          <v:shape id="_x0000_i1590" type="#_x0000_t75" style="width:21.75pt;height:20.25pt" o:ole="">
            <v:imagedata r:id="rId900" o:title=""/>
          </v:shape>
          <o:OLEObject Type="Embed" ProgID="Equation.3" ShapeID="_x0000_i1590" DrawAspect="Content" ObjectID="_1453542890" r:id="rId901"/>
        </w:object>
      </w:r>
      <w:r>
        <w:t xml:space="preserve"> (т/ч)</w:t>
      </w:r>
      <w:r w:rsidR="00133457">
        <w:t xml:space="preserve">                                     </w:t>
      </w:r>
      <w:r>
        <w:t>(3.8.2.1)</w:t>
      </w:r>
    </w:p>
    <w:p w:rsidR="004B1475" w:rsidRDefault="004B1475" w:rsidP="00CC7BAF">
      <w:pPr>
        <w:jc w:val="both"/>
      </w:pPr>
      <w:r>
        <w:t xml:space="preserve">                                       </w:t>
      </w:r>
      <w:r w:rsidRPr="008C1213">
        <w:rPr>
          <w:position w:val="-14"/>
        </w:rPr>
        <w:object w:dxaOrig="760" w:dyaOrig="400">
          <v:shape id="_x0000_i1591" type="#_x0000_t75" style="width:38.25pt;height:20.25pt" o:ole="">
            <v:imagedata r:id="rId896" o:title=""/>
          </v:shape>
          <o:OLEObject Type="Embed" ProgID="Equation.3" ShapeID="_x0000_i1591" DrawAspect="Content" ObjectID="_1453542891" r:id="rId902"/>
        </w:object>
      </w:r>
      <w:r w:rsidR="00133457">
        <w:t xml:space="preserve">= 96,91 + 0 = 96,91 </w:t>
      </w:r>
      <w:r w:rsidR="001507BF">
        <w:t xml:space="preserve"> </w:t>
      </w:r>
      <w:r>
        <w:t>(т/ч)</w:t>
      </w:r>
    </w:p>
    <w:p w:rsidR="004B1475" w:rsidRDefault="004B1475" w:rsidP="00CC7BAF">
      <w:pPr>
        <w:jc w:val="both"/>
      </w:pPr>
      <w:r>
        <w:tab/>
        <w:t>Давление в л</w:t>
      </w:r>
      <w:r w:rsidR="006F0927">
        <w:t>инии основного конденсата: 2,16</w:t>
      </w:r>
      <w:r>
        <w:t xml:space="preserve"> МПа – после конденсатных насосов, после</w:t>
      </w:r>
      <w:r w:rsidR="00965A6B" w:rsidRPr="00965A6B">
        <w:t xml:space="preserve"> </w:t>
      </w:r>
      <w:r w:rsidR="00965A6B">
        <w:t xml:space="preserve"> ПНД 2 – 1,</w:t>
      </w:r>
      <w:r w:rsidR="006F0927">
        <w:t>88</w:t>
      </w:r>
      <w:r w:rsidR="00B0316F">
        <w:t xml:space="preserve"> МПа</w:t>
      </w:r>
      <w:r>
        <w:t xml:space="preserve">, </w:t>
      </w:r>
      <w:r w:rsidR="006F0927">
        <w:t>после ПНД 3 – 1,79</w:t>
      </w:r>
      <w:r w:rsidR="00965A6B">
        <w:t xml:space="preserve"> МПа</w:t>
      </w:r>
      <w:r>
        <w:t>.</w:t>
      </w:r>
    </w:p>
    <w:p w:rsidR="004B1475" w:rsidRDefault="004B1475" w:rsidP="00CC7BAF">
      <w:pPr>
        <w:jc w:val="both"/>
      </w:pPr>
      <w:r>
        <w:tab/>
        <w:t>Давление в линии основного конденсата после ПНД 2 и ПНД 3 подчитаны с учетом их гидравлического сопротивлений (</w:t>
      </w:r>
      <w:r w:rsidR="00965A6B">
        <w:t>0,09</w:t>
      </w:r>
      <w:r w:rsidR="00BD1793">
        <w:t xml:space="preserve"> МПа каждого).</w:t>
      </w:r>
    </w:p>
    <w:p w:rsidR="001507BF" w:rsidRDefault="00BD1793" w:rsidP="002000A7">
      <w:pPr>
        <w:jc w:val="both"/>
      </w:pPr>
      <w:r>
        <w:tab/>
      </w:r>
      <w:r w:rsidR="00FF62F6">
        <w:t xml:space="preserve">По данному расходу </w:t>
      </w:r>
      <w:r w:rsidR="00FF62F6" w:rsidRPr="008C1213">
        <w:rPr>
          <w:position w:val="-14"/>
        </w:rPr>
        <w:object w:dxaOrig="760" w:dyaOrig="400">
          <v:shape id="_x0000_i1592" type="#_x0000_t75" style="width:38.25pt;height:20.25pt" o:ole="">
            <v:imagedata r:id="rId896" o:title=""/>
          </v:shape>
          <o:OLEObject Type="Embed" ProgID="Equation.3" ShapeID="_x0000_i1592" DrawAspect="Content" ObjectID="_1453542892" r:id="rId903"/>
        </w:object>
      </w:r>
      <w:r w:rsidR="00FF62F6">
        <w:t xml:space="preserve">= 96,91 т/ч </w:t>
      </w:r>
      <w:r w:rsidR="003A4C3D">
        <w:t>в</w:t>
      </w:r>
      <w:r>
        <w:t>озможна</w:t>
      </w:r>
      <w:r w:rsidR="006F0927">
        <w:t xml:space="preserve"> установка 2-х насосов Кс-50-55 на нижнем сетевом </w:t>
      </w:r>
      <w:r w:rsidR="003A4C3D">
        <w:t>и верхнем сетевом подогреватели, с</w:t>
      </w:r>
      <w:r>
        <w:t xml:space="preserve"> </w:t>
      </w:r>
      <w:r w:rsidR="003A4C3D">
        <w:t>основными техническими характеристиками насоса:</w:t>
      </w:r>
      <w:r w:rsidR="003A4C3D" w:rsidRPr="00B6431A">
        <w:t xml:space="preserve"> </w:t>
      </w:r>
      <w:r w:rsidR="003A4C3D">
        <w:t>подача –  50 м</w:t>
      </w:r>
      <w:r w:rsidR="003A4C3D" w:rsidRPr="00D80CAB">
        <w:rPr>
          <w:position w:val="-4"/>
        </w:rPr>
        <w:object w:dxaOrig="139" w:dyaOrig="320">
          <v:shape id="_x0000_i1593" type="#_x0000_t75" style="width:6.75pt;height:15.75pt" o:ole="">
            <v:imagedata r:id="rId629" o:title=""/>
          </v:shape>
          <o:OLEObject Type="Embed" ProgID="Equation.3" ShapeID="_x0000_i1593" DrawAspect="Content" ObjectID="_1453542893" r:id="rId904"/>
        </w:object>
      </w:r>
      <w:r w:rsidR="003A4C3D">
        <w:t>/ч, напор –  55 м,  допустимый кавитационный запас – 1,8 МПа, давление на входе – 0,980 МПа, частота вращения – 3000 об/мин, мощность двигателя – 52 кВт, КПД – 65 %.</w:t>
      </w:r>
    </w:p>
    <w:p w:rsidR="009D35FA" w:rsidRDefault="003A4C3D" w:rsidP="001507BF">
      <w:pPr>
        <w:jc w:val="both"/>
      </w:pPr>
      <w:r>
        <w:t xml:space="preserve"> </w:t>
      </w:r>
      <w:r w:rsidR="001507BF">
        <w:t xml:space="preserve">     </w:t>
      </w:r>
      <w:r w:rsidR="002000A7">
        <w:t xml:space="preserve">  </w:t>
      </w:r>
      <w:r w:rsidR="001507BF">
        <w:t xml:space="preserve">                </w:t>
      </w:r>
    </w:p>
    <w:p w:rsidR="00BD1793" w:rsidRPr="009D35FA" w:rsidRDefault="00BD1793" w:rsidP="001507BF">
      <w:pPr>
        <w:jc w:val="both"/>
      </w:pPr>
      <w:r w:rsidRPr="009D35FA">
        <w:rPr>
          <w:i/>
          <w:sz w:val="32"/>
          <w:szCs w:val="32"/>
        </w:rPr>
        <w:t>3.8.3 Выбор сетевых насосов</w:t>
      </w:r>
    </w:p>
    <w:p w:rsidR="009D35FA" w:rsidRDefault="009D35FA" w:rsidP="001507BF">
      <w:pPr>
        <w:jc w:val="both"/>
      </w:pPr>
    </w:p>
    <w:p w:rsidR="00BD1793" w:rsidRDefault="00BD1793" w:rsidP="009D35FA">
      <w:pPr>
        <w:ind w:firstLine="709"/>
        <w:jc w:val="both"/>
      </w:pPr>
      <w:r>
        <w:t>Сетевые насосы принимаются как</w:t>
      </w:r>
      <w:r w:rsidR="00532960">
        <w:t xml:space="preserve"> с</w:t>
      </w:r>
      <w:r>
        <w:t xml:space="preserve"> группов</w:t>
      </w:r>
      <w:r w:rsidR="00532960">
        <w:t>ой установкой</w:t>
      </w:r>
      <w:r>
        <w:t xml:space="preserve"> (не привязанные к </w:t>
      </w:r>
      <w:r w:rsidR="001507BF">
        <w:t xml:space="preserve"> </w:t>
      </w:r>
      <w:r>
        <w:t>турбоустановкам), так и</w:t>
      </w:r>
      <w:r w:rsidR="00532960">
        <w:t xml:space="preserve"> с</w:t>
      </w:r>
      <w:r>
        <w:t xml:space="preserve"> индивидуальн</w:t>
      </w:r>
      <w:r w:rsidR="00532960">
        <w:t>ой установкой</w:t>
      </w:r>
      <w:r>
        <w:t>. При установки сетевых насосов индивидуально у турбин число рабочих насосов принимается по два у каждой турбины производительностью 50 %  каждый, при этом на складе предусматривается один резервный насос для всей электростанции или на каждый тип сетевых насосов.</w:t>
      </w:r>
    </w:p>
    <w:p w:rsidR="00BD1793" w:rsidRDefault="00BD1793" w:rsidP="00BD1793">
      <w:pPr>
        <w:jc w:val="both"/>
      </w:pPr>
      <w:r>
        <w:tab/>
        <w:t>Подача сетевых насосов определяется по расчетному расходу сетевой воды.</w:t>
      </w:r>
    </w:p>
    <w:p w:rsidR="00BD1793" w:rsidRDefault="00BD1793" w:rsidP="00BD1793">
      <w:pPr>
        <w:ind w:firstLine="708"/>
        <w:jc w:val="both"/>
      </w:pPr>
      <w:r>
        <w:t>В связи с упрощением конструкций сетевых подогревателей давление воды в подогревателях ограничено 0,79 МПа (8 кгс/см</w:t>
      </w:r>
      <w:r w:rsidRPr="00E95B82">
        <w:rPr>
          <w:position w:val="-4"/>
        </w:rPr>
        <w:object w:dxaOrig="160" w:dyaOrig="300">
          <v:shape id="_x0000_i1594" type="#_x0000_t75" style="width:8.25pt;height:15pt" o:ole="">
            <v:imagedata r:id="rId905" o:title=""/>
          </v:shape>
          <o:OLEObject Type="Embed" ProgID="Equation.3" ShapeID="_x0000_i1594" DrawAspect="Content" ObjectID="_1453542894" r:id="rId906"/>
        </w:object>
      </w:r>
      <w:r>
        <w:t>). Требуемое давление воды в тепловых сетях 1,8 – 2,2 МПа. В связи с этим применяется двухступенчатая перекачка сетевой воды. Напор сетевых насосов первой ступени выбирается по условию преодоления</w:t>
      </w:r>
      <w:r w:rsidR="00532960">
        <w:t xml:space="preserve"> сопротивления</w:t>
      </w:r>
      <w:r>
        <w:t xml:space="preserve"> сетевых подогревателей и создания необходимого кавитационного запаса на всасе насосов второй ступени. Напор сетевых насосов второй ступени выбирается по требуемому давлению в тепловых сетях.</w:t>
      </w:r>
    </w:p>
    <w:p w:rsidR="00BD1793" w:rsidRDefault="00BD1793" w:rsidP="00BD1793">
      <w:pPr>
        <w:ind w:firstLine="708"/>
        <w:jc w:val="both"/>
      </w:pPr>
      <w:r>
        <w:t>Расчетный расход сетевой воды в тепловых сетях подчитывается как сумма расчетного расхода ее на отопление и горячее водоснабжение.</w:t>
      </w:r>
    </w:p>
    <w:p w:rsidR="00D04B5B" w:rsidRDefault="00D04B5B" w:rsidP="00BD1793">
      <w:pPr>
        <w:ind w:firstLine="708"/>
        <w:jc w:val="both"/>
      </w:pPr>
      <w:r>
        <w:t xml:space="preserve">Водонагреватели в зависимости от величины соотношения максимального расхода тепла на горячее водоснабжение </w:t>
      </w:r>
      <w:r w:rsidRPr="00D04B5B">
        <w:rPr>
          <w:position w:val="-12"/>
        </w:rPr>
        <w:object w:dxaOrig="580" w:dyaOrig="400">
          <v:shape id="_x0000_i1595" type="#_x0000_t75" style="width:29.25pt;height:20.25pt" o:ole="">
            <v:imagedata r:id="rId907" o:title=""/>
          </v:shape>
          <o:OLEObject Type="Embed" ProgID="Equation.3" ShapeID="_x0000_i1595" DrawAspect="Content" ObjectID="_1453542895" r:id="rId908"/>
        </w:object>
      </w:r>
      <w:r>
        <w:t xml:space="preserve"> и максимального  расхода тепла на отопление </w:t>
      </w:r>
      <w:r w:rsidRPr="00D04B5B">
        <w:rPr>
          <w:position w:val="-12"/>
        </w:rPr>
        <w:object w:dxaOrig="420" w:dyaOrig="400">
          <v:shape id="_x0000_i1596" type="#_x0000_t75" style="width:21pt;height:20.25pt" o:ole="">
            <v:imagedata r:id="rId909" o:title=""/>
          </v:shape>
          <o:OLEObject Type="Embed" ProgID="Equation.3" ShapeID="_x0000_i1596" DrawAspect="Content" ObjectID="_1453542896" r:id="rId910"/>
        </w:object>
      </w:r>
      <w:r>
        <w:t xml:space="preserve"> присоединяют</w:t>
      </w:r>
      <w:r w:rsidR="00297B83">
        <w:t xml:space="preserve"> по двухступенчатой последовательно – смешанной схеме, так как</w:t>
      </w:r>
      <w:r>
        <w:t xml:space="preserve"> </w:t>
      </w:r>
      <w:r w:rsidR="00126F6B" w:rsidRPr="00D04B5B">
        <w:rPr>
          <w:position w:val="-32"/>
        </w:rPr>
        <w:object w:dxaOrig="1200" w:dyaOrig="760">
          <v:shape id="_x0000_i1597" type="#_x0000_t75" style="width:60pt;height:38.25pt" o:ole="">
            <v:imagedata r:id="rId911" o:title=""/>
          </v:shape>
          <o:OLEObject Type="Embed" ProgID="Equation.3" ShapeID="_x0000_i1597" DrawAspect="Content" ObjectID="_1453542897" r:id="rId912"/>
        </w:object>
      </w:r>
      <w:r>
        <w:t xml:space="preserve"> </w:t>
      </w:r>
      <w:r w:rsidRPr="00D04B5B">
        <w:t>&lt; 0</w:t>
      </w:r>
      <w:r>
        <w:t>,6</w:t>
      </w:r>
      <w:r w:rsidR="00126F6B">
        <w:t>.</w:t>
      </w:r>
    </w:p>
    <w:p w:rsidR="00126F6B" w:rsidRDefault="00126F6B" w:rsidP="00126F6B">
      <w:pPr>
        <w:jc w:val="both"/>
      </w:pPr>
      <w:r>
        <w:t>3.8.3.1 Расчетный расход сетевой воды на горячее водоснабжение:</w:t>
      </w:r>
    </w:p>
    <w:p w:rsidR="00297B83" w:rsidRDefault="00297B83" w:rsidP="00297B83">
      <w:pPr>
        <w:jc w:val="both"/>
      </w:pPr>
      <w:r>
        <w:t xml:space="preserve">                                            </w:t>
      </w:r>
      <w:r w:rsidRPr="00BD1793">
        <w:rPr>
          <w:position w:val="-12"/>
        </w:rPr>
        <w:object w:dxaOrig="420" w:dyaOrig="400">
          <v:shape id="_x0000_i1598" type="#_x0000_t75" style="width:21pt;height:20.25pt" o:ole="">
            <v:imagedata r:id="rId913" o:title=""/>
          </v:shape>
          <o:OLEObject Type="Embed" ProgID="Equation.3" ShapeID="_x0000_i1598" DrawAspect="Content" ObjectID="_1453542898" r:id="rId914"/>
        </w:object>
      </w:r>
      <w:r>
        <w:t xml:space="preserve"> = </w:t>
      </w:r>
      <w:r w:rsidRPr="00126F6B">
        <w:rPr>
          <w:i/>
          <w:lang w:val="en-US"/>
        </w:rPr>
        <w:t>q</w:t>
      </w:r>
      <w:r w:rsidRPr="00126F6B">
        <w:rPr>
          <w:i/>
          <w:position w:val="-12"/>
          <w:lang w:val="en-US"/>
        </w:rPr>
        <w:object w:dxaOrig="180" w:dyaOrig="400">
          <v:shape id="_x0000_i1599" type="#_x0000_t75" style="width:9pt;height:20.25pt" o:ole="">
            <v:imagedata r:id="rId915" o:title=""/>
          </v:shape>
          <o:OLEObject Type="Embed" ProgID="Equation.3" ShapeID="_x0000_i1599" DrawAspect="Content" ObjectID="_1453542899" r:id="rId916"/>
        </w:object>
      </w:r>
      <w:r w:rsidR="00584239" w:rsidRPr="001B09D8">
        <w:rPr>
          <w:position w:val="6"/>
          <w:sz w:val="36"/>
          <w:szCs w:val="36"/>
        </w:rPr>
        <w:t>.</w:t>
      </w:r>
      <w:r w:rsidRPr="00126F6B">
        <w:t xml:space="preserve"> </w:t>
      </w:r>
      <w:r w:rsidRPr="00A310F5">
        <w:rPr>
          <w:position w:val="-30"/>
          <w:lang w:val="en-US"/>
        </w:rPr>
        <w:object w:dxaOrig="540" w:dyaOrig="720">
          <v:shape id="_x0000_i1600" type="#_x0000_t75" style="width:27pt;height:36pt" o:ole="">
            <v:imagedata r:id="rId917" o:title=""/>
          </v:shape>
          <o:OLEObject Type="Embed" ProgID="Equation.3" ShapeID="_x0000_i1600" DrawAspect="Content" ObjectID="_1453542900" r:id="rId918"/>
        </w:object>
      </w:r>
      <w:r w:rsidR="00584239" w:rsidRPr="001B09D8">
        <w:rPr>
          <w:position w:val="6"/>
          <w:sz w:val="36"/>
          <w:szCs w:val="36"/>
        </w:rPr>
        <w:t>.</w:t>
      </w:r>
      <w:r>
        <w:t xml:space="preserve">3,6 </w:t>
      </w:r>
      <w:r w:rsidRPr="00126F6B">
        <w:t>(</w:t>
      </w:r>
      <w:r>
        <w:t>т/ч)                                      (3.8.3.1)</w:t>
      </w:r>
    </w:p>
    <w:p w:rsidR="00855AF6" w:rsidRPr="00126F6B" w:rsidRDefault="00126F6B" w:rsidP="00126F6B">
      <w:pPr>
        <w:jc w:val="both"/>
      </w:pPr>
      <w:r>
        <w:t xml:space="preserve">где  </w:t>
      </w:r>
      <w:r w:rsidRPr="00126F6B">
        <w:rPr>
          <w:i/>
          <w:lang w:val="en-US"/>
        </w:rPr>
        <w:t>q</w:t>
      </w:r>
      <w:r w:rsidRPr="00126F6B">
        <w:rPr>
          <w:i/>
          <w:position w:val="-12"/>
          <w:lang w:val="en-US"/>
        </w:rPr>
        <w:object w:dxaOrig="180" w:dyaOrig="400">
          <v:shape id="_x0000_i1601" type="#_x0000_t75" style="width:9pt;height:20.25pt" o:ole="">
            <v:imagedata r:id="rId915" o:title=""/>
          </v:shape>
          <o:OLEObject Type="Embed" ProgID="Equation.3" ShapeID="_x0000_i1601" DrawAspect="Content" ObjectID="_1453542901" r:id="rId919"/>
        </w:object>
      </w:r>
      <w:r>
        <w:t xml:space="preserve"> = 16,5 – удельный расход сетевой воды на горячее водоснабжение</w:t>
      </w:r>
      <w:r w:rsidR="00855AF6">
        <w:t>, для смешанной схемы (т/Гкал).</w:t>
      </w:r>
    </w:p>
    <w:p w:rsidR="00297B83" w:rsidRPr="00D04B5B" w:rsidRDefault="00126F6B" w:rsidP="00297B83">
      <w:pPr>
        <w:jc w:val="both"/>
      </w:pPr>
      <w:r>
        <w:t xml:space="preserve">                         </w:t>
      </w:r>
      <w:r w:rsidR="00297B83">
        <w:t xml:space="preserve">          </w:t>
      </w:r>
      <w:r w:rsidR="00584239">
        <w:t xml:space="preserve"> </w:t>
      </w:r>
      <w:r w:rsidR="00297B83">
        <w:t xml:space="preserve"> </w:t>
      </w:r>
      <w:r w:rsidR="00297B83" w:rsidRPr="00BD1793">
        <w:rPr>
          <w:position w:val="-12"/>
        </w:rPr>
        <w:object w:dxaOrig="420" w:dyaOrig="400">
          <v:shape id="_x0000_i1602" type="#_x0000_t75" style="width:21pt;height:20.25pt" o:ole="">
            <v:imagedata r:id="rId913" o:title=""/>
          </v:shape>
          <o:OLEObject Type="Embed" ProgID="Equation.3" ShapeID="_x0000_i1602" DrawAspect="Content" ObjectID="_1453542902" r:id="rId920"/>
        </w:object>
      </w:r>
      <w:r w:rsidR="00297B83">
        <w:t xml:space="preserve"> = 16,5</w:t>
      </w:r>
      <w:r w:rsidR="00584239" w:rsidRPr="001B09D8">
        <w:rPr>
          <w:position w:val="6"/>
          <w:sz w:val="36"/>
          <w:szCs w:val="36"/>
        </w:rPr>
        <w:t>.</w:t>
      </w:r>
      <w:r w:rsidR="00297B83" w:rsidRPr="00A310F5">
        <w:rPr>
          <w:position w:val="-30"/>
        </w:rPr>
        <w:object w:dxaOrig="540" w:dyaOrig="700">
          <v:shape id="_x0000_i1603" type="#_x0000_t75" style="width:27pt;height:35.25pt" o:ole="">
            <v:imagedata r:id="rId921" o:title=""/>
          </v:shape>
          <o:OLEObject Type="Embed" ProgID="Equation.3" ShapeID="_x0000_i1603" DrawAspect="Content" ObjectID="_1453542903" r:id="rId922"/>
        </w:object>
      </w:r>
      <w:r w:rsidR="00584239" w:rsidRPr="001B09D8">
        <w:rPr>
          <w:position w:val="6"/>
          <w:sz w:val="36"/>
          <w:szCs w:val="36"/>
        </w:rPr>
        <w:t>.</w:t>
      </w:r>
      <w:r w:rsidR="00297B83">
        <w:t>3,6 = 170,12 (т/ч)</w:t>
      </w:r>
    </w:p>
    <w:p w:rsidR="00BD1793" w:rsidRDefault="00BD1793" w:rsidP="00BD1793">
      <w:pPr>
        <w:jc w:val="both"/>
      </w:pPr>
      <w:r>
        <w:t>3.8</w:t>
      </w:r>
      <w:r w:rsidR="00126F6B">
        <w:t>.3.2</w:t>
      </w:r>
      <w:r>
        <w:t xml:space="preserve"> Расчетный расход</w:t>
      </w:r>
      <w:r w:rsidR="00126F6B">
        <w:t xml:space="preserve"> сетевой</w:t>
      </w:r>
      <w:r>
        <w:t xml:space="preserve"> воды на отопление:</w:t>
      </w:r>
    </w:p>
    <w:p w:rsidR="00BD1793" w:rsidRDefault="00BD1793" w:rsidP="00BD1793">
      <w:pPr>
        <w:jc w:val="both"/>
      </w:pPr>
      <w:r>
        <w:t xml:space="preserve">                                             </w:t>
      </w:r>
      <w:r w:rsidRPr="00BD1793">
        <w:rPr>
          <w:position w:val="-12"/>
        </w:rPr>
        <w:object w:dxaOrig="460" w:dyaOrig="400">
          <v:shape id="_x0000_i1604" type="#_x0000_t75" style="width:23.25pt;height:20.25pt" o:ole="">
            <v:imagedata r:id="rId923" o:title=""/>
          </v:shape>
          <o:OLEObject Type="Embed" ProgID="Equation.3" ShapeID="_x0000_i1604" DrawAspect="Content" ObjectID="_1453542904" r:id="rId924"/>
        </w:object>
      </w:r>
      <w:r>
        <w:t xml:space="preserve"> = </w:t>
      </w:r>
      <w:r w:rsidR="008135BC" w:rsidRPr="008D5CE6">
        <w:rPr>
          <w:position w:val="-38"/>
        </w:rPr>
        <w:object w:dxaOrig="1500" w:dyaOrig="859">
          <v:shape id="_x0000_i1605" type="#_x0000_t75" style="width:75pt;height:42.75pt" o:ole="">
            <v:imagedata r:id="rId925" o:title=""/>
          </v:shape>
          <o:OLEObject Type="Embed" ProgID="Equation.3" ShapeID="_x0000_i1605" DrawAspect="Content" ObjectID="_1453542905" r:id="rId926"/>
        </w:object>
      </w:r>
      <w:r>
        <w:t xml:space="preserve"> </w:t>
      </w:r>
      <w:r w:rsidR="00126F6B">
        <w:t>(т/ч)</w:t>
      </w:r>
      <w:r w:rsidR="00297B83">
        <w:t xml:space="preserve">                                     </w:t>
      </w:r>
      <w:r w:rsidR="00126F6B">
        <w:t>(3.8.3.2</w:t>
      </w:r>
      <w:r>
        <w:t>)</w:t>
      </w:r>
    </w:p>
    <w:p w:rsidR="001205FB" w:rsidRDefault="001205FB" w:rsidP="00BD1793">
      <w:pPr>
        <w:jc w:val="both"/>
      </w:pPr>
      <w:r>
        <w:t xml:space="preserve">                    </w:t>
      </w:r>
      <w:r w:rsidR="00297B83">
        <w:t xml:space="preserve">           </w:t>
      </w:r>
      <w:r w:rsidR="00BB0090">
        <w:t xml:space="preserve">  </w:t>
      </w:r>
      <w:r w:rsidRPr="00BD1793">
        <w:rPr>
          <w:position w:val="-12"/>
        </w:rPr>
        <w:object w:dxaOrig="460" w:dyaOrig="400">
          <v:shape id="_x0000_i1606" type="#_x0000_t75" style="width:23.25pt;height:20.25pt" o:ole="">
            <v:imagedata r:id="rId923" o:title=""/>
          </v:shape>
          <o:OLEObject Type="Embed" ProgID="Equation.3" ShapeID="_x0000_i1606" DrawAspect="Content" ObjectID="_1453542906" r:id="rId927"/>
        </w:object>
      </w:r>
      <w:r>
        <w:t xml:space="preserve"> = </w:t>
      </w:r>
      <w:r w:rsidR="008D5CE6" w:rsidRPr="008D5CE6">
        <w:rPr>
          <w:position w:val="-32"/>
        </w:rPr>
        <w:object w:dxaOrig="1820" w:dyaOrig="800">
          <v:shape id="_x0000_i1607" type="#_x0000_t75" style="width:90.75pt;height:39.75pt" o:ole="">
            <v:imagedata r:id="rId928" o:title=""/>
          </v:shape>
          <o:OLEObject Type="Embed" ProgID="Equation.3" ShapeID="_x0000_i1607" DrawAspect="Content" ObjectID="_1453542907" r:id="rId929"/>
        </w:object>
      </w:r>
      <w:r>
        <w:t xml:space="preserve"> </w:t>
      </w:r>
      <w:r w:rsidR="00BB0090">
        <w:t xml:space="preserve">= </w:t>
      </w:r>
      <w:r w:rsidR="00297B83">
        <w:t>1031,03</w:t>
      </w:r>
      <w:r>
        <w:t xml:space="preserve"> (т/ч)</w:t>
      </w:r>
    </w:p>
    <w:p w:rsidR="00BB0090" w:rsidRDefault="00BB0090" w:rsidP="00BD1793">
      <w:pPr>
        <w:jc w:val="both"/>
      </w:pPr>
      <w:r>
        <w:t>3.8.3.3 Расчетный расход сетевой воды в тепловых сетях:</w:t>
      </w:r>
    </w:p>
    <w:p w:rsidR="00BB0090" w:rsidRDefault="00BB0090" w:rsidP="00BD1793">
      <w:pPr>
        <w:jc w:val="both"/>
      </w:pPr>
      <w:r>
        <w:t xml:space="preserve">                                            </w:t>
      </w:r>
      <w:r w:rsidR="00297B83" w:rsidRPr="00BB0090">
        <w:rPr>
          <w:position w:val="-12"/>
        </w:rPr>
        <w:object w:dxaOrig="420" w:dyaOrig="420">
          <v:shape id="_x0000_i1608" type="#_x0000_t75" style="width:21pt;height:21pt" o:ole="">
            <v:imagedata r:id="rId930" o:title=""/>
          </v:shape>
          <o:OLEObject Type="Embed" ProgID="Equation.3" ShapeID="_x0000_i1608" DrawAspect="Content" ObjectID="_1453542908" r:id="rId931"/>
        </w:object>
      </w:r>
      <w:r>
        <w:t xml:space="preserve"> = </w:t>
      </w:r>
      <w:r w:rsidRPr="00BD1793">
        <w:rPr>
          <w:position w:val="-12"/>
        </w:rPr>
        <w:object w:dxaOrig="420" w:dyaOrig="400">
          <v:shape id="_x0000_i1609" type="#_x0000_t75" style="width:21pt;height:20.25pt" o:ole="">
            <v:imagedata r:id="rId913" o:title=""/>
          </v:shape>
          <o:OLEObject Type="Embed" ProgID="Equation.3" ShapeID="_x0000_i1609" DrawAspect="Content" ObjectID="_1453542909" r:id="rId932"/>
        </w:object>
      </w:r>
      <w:r>
        <w:t xml:space="preserve"> + </w:t>
      </w:r>
      <w:r w:rsidRPr="00BD1793">
        <w:rPr>
          <w:position w:val="-12"/>
        </w:rPr>
        <w:object w:dxaOrig="460" w:dyaOrig="400">
          <v:shape id="_x0000_i1610" type="#_x0000_t75" style="width:23.25pt;height:20.25pt" o:ole="">
            <v:imagedata r:id="rId923" o:title=""/>
          </v:shape>
          <o:OLEObject Type="Embed" ProgID="Equation.3" ShapeID="_x0000_i1610" DrawAspect="Content" ObjectID="_1453542910" r:id="rId933"/>
        </w:object>
      </w:r>
      <w:r>
        <w:t xml:space="preserve"> (т/ч)</w:t>
      </w:r>
      <w:r w:rsidR="00297B83">
        <w:t xml:space="preserve">                                           </w:t>
      </w:r>
      <w:r>
        <w:t>(3.8.3.3)</w:t>
      </w:r>
    </w:p>
    <w:p w:rsidR="00BB0090" w:rsidRDefault="00624938" w:rsidP="00BD1793">
      <w:pPr>
        <w:jc w:val="both"/>
      </w:pPr>
      <w:r>
        <w:t xml:space="preserve">                                 </w:t>
      </w:r>
      <w:r w:rsidR="00297B83" w:rsidRPr="00BB0090">
        <w:rPr>
          <w:position w:val="-12"/>
        </w:rPr>
        <w:object w:dxaOrig="639" w:dyaOrig="420">
          <v:shape id="_x0000_i1611" type="#_x0000_t75" style="width:32.25pt;height:21pt" o:ole="">
            <v:imagedata r:id="rId934" o:title=""/>
          </v:shape>
          <o:OLEObject Type="Embed" ProgID="Equation.3" ShapeID="_x0000_i1611" DrawAspect="Content" ObjectID="_1453542911" r:id="rId935"/>
        </w:object>
      </w:r>
      <w:r w:rsidR="00BB0090">
        <w:t xml:space="preserve"> = </w:t>
      </w:r>
      <w:r w:rsidR="00297B83">
        <w:t>170,12</w:t>
      </w:r>
      <w:r w:rsidR="00BB0090">
        <w:t xml:space="preserve"> + </w:t>
      </w:r>
      <w:r w:rsidR="00297B83">
        <w:t>1031,03</w:t>
      </w:r>
      <w:r w:rsidR="00BB0090">
        <w:t xml:space="preserve"> = </w:t>
      </w:r>
      <w:r w:rsidR="00297B83">
        <w:t xml:space="preserve">1201,15 </w:t>
      </w:r>
      <w:r>
        <w:t>(т/ч)</w:t>
      </w:r>
    </w:p>
    <w:p w:rsidR="003A4C3D" w:rsidRDefault="00624938" w:rsidP="003A4C3D">
      <w:pPr>
        <w:jc w:val="both"/>
      </w:pPr>
      <w:r>
        <w:tab/>
        <w:t>При индивидуальной установке в качестве насосов</w:t>
      </w:r>
      <w:r w:rsidR="003A4C3D">
        <w:t xml:space="preserve"> первой и </w:t>
      </w:r>
      <w:r>
        <w:t xml:space="preserve"> второй ступени выби</w:t>
      </w:r>
      <w:r w:rsidR="006F0927">
        <w:t>раются сетевые насосы СЭ-</w:t>
      </w:r>
      <w:r w:rsidR="000D62B2">
        <w:t>500-70-16</w:t>
      </w:r>
      <w:r w:rsidR="003A4C3D">
        <w:t>, с основными техническими характеристиками:</w:t>
      </w:r>
      <w:r w:rsidR="003A4C3D" w:rsidRPr="00B6431A">
        <w:t xml:space="preserve"> </w:t>
      </w:r>
      <w:r w:rsidR="003A4C3D">
        <w:t>подача –  500 м</w:t>
      </w:r>
      <w:r w:rsidR="003A4C3D" w:rsidRPr="00D80CAB">
        <w:rPr>
          <w:position w:val="-4"/>
        </w:rPr>
        <w:object w:dxaOrig="139" w:dyaOrig="320">
          <v:shape id="_x0000_i1612" type="#_x0000_t75" style="width:6.75pt;height:15.75pt" o:ole="">
            <v:imagedata r:id="rId629" o:title=""/>
          </v:shape>
          <o:OLEObject Type="Embed" ProgID="Equation.3" ShapeID="_x0000_i1612" DrawAspect="Content" ObjectID="_1453542912" r:id="rId936"/>
        </w:object>
      </w:r>
      <w:r w:rsidR="003A4C3D">
        <w:t>/ч, напор –  70 м,  допустимый кавитационный запас – 10 м.вод.ст., давление на входе – 1,57 МПа, частота вращения – 3000 об/мин, мощность двигателя – 103 кВт, КПД – 82 %, температура перекачиваемой воды - 120</w:t>
      </w:r>
      <w:r w:rsidR="004768DF" w:rsidRPr="003A4C3D">
        <w:rPr>
          <w:position w:val="-4"/>
        </w:rPr>
        <w:object w:dxaOrig="160" w:dyaOrig="340">
          <v:shape id="_x0000_i1613" type="#_x0000_t75" style="width:8.25pt;height:17.25pt" o:ole="">
            <v:imagedata r:id="rId787" o:title=""/>
          </v:shape>
          <o:OLEObject Type="Embed" ProgID="Equation.3" ShapeID="_x0000_i1613" DrawAspect="Content" ObjectID="_1453542913" r:id="rId937"/>
        </w:object>
      </w:r>
      <w:r w:rsidR="003A4C3D">
        <w:t>С.</w:t>
      </w:r>
    </w:p>
    <w:p w:rsidR="00624938" w:rsidRDefault="00624938" w:rsidP="00297B83">
      <w:pPr>
        <w:ind w:firstLine="709"/>
        <w:jc w:val="both"/>
      </w:pPr>
      <w:r>
        <w:t>Количество сетевых насосов</w:t>
      </w:r>
      <w:r w:rsidR="004768DF">
        <w:t xml:space="preserve"> на одной ступени</w:t>
      </w:r>
      <w:r>
        <w:t>:</w:t>
      </w:r>
    </w:p>
    <w:p w:rsidR="00624938" w:rsidRDefault="00624938" w:rsidP="00624938">
      <w:pPr>
        <w:jc w:val="both"/>
      </w:pPr>
      <w:r>
        <w:t xml:space="preserve">                                                      </w:t>
      </w:r>
      <w:r w:rsidRPr="00624938">
        <w:rPr>
          <w:position w:val="-12"/>
        </w:rPr>
        <w:object w:dxaOrig="340" w:dyaOrig="360">
          <v:shape id="_x0000_i1614" type="#_x0000_t75" style="width:17.25pt;height:18pt" o:ole="">
            <v:imagedata r:id="rId938" o:title=""/>
          </v:shape>
          <o:OLEObject Type="Embed" ProgID="Equation.3" ShapeID="_x0000_i1614" DrawAspect="Content" ObjectID="_1453542914" r:id="rId939"/>
        </w:object>
      </w:r>
      <w:r>
        <w:t xml:space="preserve"> = </w:t>
      </w:r>
      <w:r w:rsidR="00297B83" w:rsidRPr="00AC15B9">
        <w:rPr>
          <w:position w:val="-32"/>
        </w:rPr>
        <w:object w:dxaOrig="580" w:dyaOrig="840">
          <v:shape id="_x0000_i1615" type="#_x0000_t75" style="width:29.25pt;height:42pt" o:ole="">
            <v:imagedata r:id="rId940" o:title=""/>
          </v:shape>
          <o:OLEObject Type="Embed" ProgID="Equation.3" ShapeID="_x0000_i1615" DrawAspect="Content" ObjectID="_1453542915" r:id="rId941"/>
        </w:object>
      </w:r>
      <w:r>
        <w:t xml:space="preserve"> (шт.)</w:t>
      </w:r>
      <w:r w:rsidR="00297B83">
        <w:t xml:space="preserve">                                          </w:t>
      </w:r>
      <w:r>
        <w:t>(3.8.3.4)</w:t>
      </w:r>
    </w:p>
    <w:p w:rsidR="00624938" w:rsidRDefault="00624938" w:rsidP="00624938">
      <w:pPr>
        <w:jc w:val="both"/>
      </w:pPr>
      <w:r>
        <w:t xml:space="preserve">                </w:t>
      </w:r>
      <w:r w:rsidR="006F0927">
        <w:t xml:space="preserve">         </w:t>
      </w:r>
      <w:r>
        <w:t xml:space="preserve">  </w:t>
      </w:r>
      <w:r w:rsidR="006F0927">
        <w:t xml:space="preserve">                </w:t>
      </w:r>
      <w:r w:rsidR="00297B83">
        <w:t xml:space="preserve"> </w:t>
      </w:r>
      <w:r w:rsidR="006F0927">
        <w:t xml:space="preserve">  </w:t>
      </w:r>
      <w:r>
        <w:t xml:space="preserve"> </w:t>
      </w:r>
      <w:r w:rsidRPr="00AC15B9">
        <w:rPr>
          <w:position w:val="-6"/>
        </w:rPr>
        <w:object w:dxaOrig="200" w:dyaOrig="220">
          <v:shape id="_x0000_i1616" type="#_x0000_t75" style="width:9.75pt;height:11.25pt" o:ole="">
            <v:imagedata r:id="rId838" o:title=""/>
          </v:shape>
          <o:OLEObject Type="Embed" ProgID="Equation.3" ShapeID="_x0000_i1616" DrawAspect="Content" ObjectID="_1453542916" r:id="rId942"/>
        </w:object>
      </w:r>
      <w:r>
        <w:t xml:space="preserve"> = </w:t>
      </w:r>
      <w:r w:rsidR="00297B83" w:rsidRPr="00297B83">
        <w:rPr>
          <w:position w:val="-26"/>
        </w:rPr>
        <w:object w:dxaOrig="880" w:dyaOrig="660">
          <v:shape id="_x0000_i1617" type="#_x0000_t75" style="width:44.25pt;height:33pt" o:ole="">
            <v:imagedata r:id="rId943" o:title=""/>
          </v:shape>
          <o:OLEObject Type="Embed" ProgID="Equation.3" ShapeID="_x0000_i1617" DrawAspect="Content" ObjectID="_1453542917" r:id="rId944"/>
        </w:object>
      </w:r>
      <w:r w:rsidR="006F0927">
        <w:t xml:space="preserve"> </w:t>
      </w:r>
      <w:r>
        <w:t xml:space="preserve">= </w:t>
      </w:r>
      <w:r w:rsidR="000D62B2">
        <w:t>2,4</w:t>
      </w:r>
      <w:r w:rsidR="006F0927">
        <w:t xml:space="preserve"> </w:t>
      </w:r>
      <w:r w:rsidRPr="00AC15B9">
        <w:rPr>
          <w:position w:val="-4"/>
        </w:rPr>
        <w:object w:dxaOrig="220" w:dyaOrig="200">
          <v:shape id="_x0000_i1618" type="#_x0000_t75" style="width:11.25pt;height:9.75pt" o:ole="">
            <v:imagedata r:id="rId845" o:title=""/>
          </v:shape>
          <o:OLEObject Type="Embed" ProgID="Equation.3" ShapeID="_x0000_i1618" DrawAspect="Content" ObjectID="_1453542918" r:id="rId945"/>
        </w:object>
      </w:r>
      <w:r w:rsidR="006F0927">
        <w:t xml:space="preserve"> </w:t>
      </w:r>
      <w:r w:rsidR="000D62B2">
        <w:t>3</w:t>
      </w:r>
      <w:r>
        <w:t xml:space="preserve"> (шт.)</w:t>
      </w:r>
    </w:p>
    <w:p w:rsidR="006F7B19" w:rsidRDefault="00624938" w:rsidP="00624938">
      <w:pPr>
        <w:jc w:val="both"/>
      </w:pPr>
      <w:r>
        <w:tab/>
      </w:r>
    </w:p>
    <w:p w:rsidR="001B3E73" w:rsidRDefault="002000A7" w:rsidP="006F7B19">
      <w:pPr>
        <w:jc w:val="both"/>
        <w:rPr>
          <w:i/>
          <w:spacing w:val="-44"/>
          <w:sz w:val="56"/>
          <w:szCs w:val="56"/>
        </w:rPr>
      </w:pPr>
      <w:r>
        <w:t xml:space="preserve">                </w:t>
      </w:r>
      <w:r w:rsidR="006F7B19" w:rsidRPr="008F283C">
        <w:rPr>
          <w:i/>
          <w:spacing w:val="-44"/>
          <w:sz w:val="56"/>
          <w:szCs w:val="56"/>
        </w:rPr>
        <w:t>3.9 Выбор оборудования дополнительного запаса обессоленной воды</w:t>
      </w:r>
    </w:p>
    <w:p w:rsidR="009D35FA" w:rsidRDefault="001B3E73" w:rsidP="001B3E73">
      <w:pPr>
        <w:jc w:val="both"/>
        <w:rPr>
          <w:i/>
          <w:spacing w:val="-24"/>
          <w:sz w:val="32"/>
          <w:szCs w:val="32"/>
        </w:rPr>
      </w:pPr>
      <w:r w:rsidRPr="009D35FA">
        <w:rPr>
          <w:i/>
          <w:spacing w:val="-24"/>
          <w:sz w:val="32"/>
          <w:szCs w:val="32"/>
        </w:rPr>
        <w:t xml:space="preserve">         </w:t>
      </w:r>
    </w:p>
    <w:p w:rsidR="00AD3EDE" w:rsidRPr="009D35FA" w:rsidRDefault="00AD3EDE" w:rsidP="001B3E73">
      <w:pPr>
        <w:jc w:val="both"/>
        <w:rPr>
          <w:i/>
          <w:sz w:val="32"/>
          <w:szCs w:val="32"/>
        </w:rPr>
      </w:pPr>
      <w:r w:rsidRPr="009D35FA">
        <w:rPr>
          <w:i/>
          <w:sz w:val="32"/>
          <w:szCs w:val="32"/>
        </w:rPr>
        <w:t>3.9.1 Выбор баков запаса обессоленной воды</w:t>
      </w:r>
    </w:p>
    <w:p w:rsidR="00AD3EDE" w:rsidRDefault="00AD3EDE" w:rsidP="006F7B19">
      <w:pPr>
        <w:jc w:val="both"/>
        <w:rPr>
          <w:spacing w:val="-24"/>
        </w:rPr>
      </w:pPr>
    </w:p>
    <w:p w:rsidR="00AD3EDE" w:rsidRDefault="00AD3EDE" w:rsidP="00AD3EDE">
      <w:pPr>
        <w:ind w:firstLine="708"/>
        <w:jc w:val="both"/>
      </w:pPr>
      <w:r>
        <w:t>На электростанциях создается дополнительный запас обессоленной воды в баках без давления, устанавливаемые вне здания. На не блочных электростанциях емкость баков принимается на 40 минут работы электростанции с максимальной нагрузкой, но не менее 2000 м</w:t>
      </w:r>
      <w:r w:rsidRPr="0034306C">
        <w:rPr>
          <w:position w:val="-4"/>
        </w:rPr>
        <w:object w:dxaOrig="139" w:dyaOrig="300">
          <v:shape id="_x0000_i1619" type="#_x0000_t75" style="width:6.75pt;height:15pt" o:ole="">
            <v:imagedata r:id="rId848" o:title=""/>
          </v:shape>
          <o:OLEObject Type="Embed" ProgID="Equation.3" ShapeID="_x0000_i1619" DrawAspect="Content" ObjectID="_1453542919" r:id="rId946"/>
        </w:object>
      </w:r>
      <w:r>
        <w:t xml:space="preserve">. </w:t>
      </w:r>
    </w:p>
    <w:p w:rsidR="00AD3EDE" w:rsidRDefault="00AD3EDE" w:rsidP="00297B83">
      <w:pPr>
        <w:ind w:firstLine="709"/>
        <w:jc w:val="both"/>
      </w:pPr>
      <w:r>
        <w:t>Емкость баков дополнительного запаса обессоленной воды:</w:t>
      </w:r>
    </w:p>
    <w:p w:rsidR="00AD3EDE" w:rsidRDefault="00AD3EDE" w:rsidP="00AD3EDE">
      <w:pPr>
        <w:jc w:val="both"/>
      </w:pPr>
      <w:r>
        <w:rPr>
          <w:i/>
        </w:rPr>
        <w:t xml:space="preserve">                                                     </w:t>
      </w:r>
      <w:r w:rsidRPr="00AD3EDE">
        <w:rPr>
          <w:i/>
        </w:rPr>
        <w:t>υ</w:t>
      </w:r>
      <w:r w:rsidRPr="00AD3EDE">
        <w:rPr>
          <w:i/>
          <w:position w:val="-12"/>
        </w:rPr>
        <w:object w:dxaOrig="160" w:dyaOrig="360">
          <v:shape id="_x0000_i1620" type="#_x0000_t75" style="width:8.25pt;height:18pt" o:ole="">
            <v:imagedata r:id="rId947" o:title=""/>
          </v:shape>
          <o:OLEObject Type="Embed" ProgID="Equation.3" ShapeID="_x0000_i1620" DrawAspect="Content" ObjectID="_1453542920" r:id="rId948"/>
        </w:object>
      </w:r>
      <w:r>
        <w:t>= 0,5</w:t>
      </w:r>
      <w:r w:rsidR="00584239" w:rsidRPr="001B09D8">
        <w:rPr>
          <w:position w:val="6"/>
          <w:sz w:val="36"/>
          <w:szCs w:val="36"/>
        </w:rPr>
        <w:t>.</w:t>
      </w:r>
      <w:r w:rsidR="005243FD" w:rsidRPr="00AD3EDE">
        <w:rPr>
          <w:position w:val="-16"/>
        </w:rPr>
        <w:object w:dxaOrig="600" w:dyaOrig="440">
          <v:shape id="_x0000_i1621" type="#_x0000_t75" style="width:30pt;height:21.75pt" o:ole="">
            <v:imagedata r:id="rId949" o:title=""/>
          </v:shape>
          <o:OLEObject Type="Embed" ProgID="Equation.3" ShapeID="_x0000_i1621" DrawAspect="Content" ObjectID="_1453542921" r:id="rId950"/>
        </w:object>
      </w:r>
      <w:r>
        <w:t xml:space="preserve"> (м</w:t>
      </w:r>
      <w:r w:rsidRPr="00AD3EDE">
        <w:rPr>
          <w:position w:val="-4"/>
        </w:rPr>
        <w:object w:dxaOrig="139" w:dyaOrig="320">
          <v:shape id="_x0000_i1622" type="#_x0000_t75" style="width:6.75pt;height:15.75pt" o:ole="">
            <v:imagedata r:id="rId629" o:title=""/>
          </v:shape>
          <o:OLEObject Type="Embed" ProgID="Equation.3" ShapeID="_x0000_i1622" DrawAspect="Content" ObjectID="_1453542922" r:id="rId951"/>
        </w:object>
      </w:r>
      <w:r>
        <w:t>)</w:t>
      </w:r>
      <w:r w:rsidR="00297B83">
        <w:t xml:space="preserve">                                       </w:t>
      </w:r>
      <w:r>
        <w:t>(3.9.1.1)</w:t>
      </w:r>
    </w:p>
    <w:p w:rsidR="00AD3EDE" w:rsidRDefault="00AD3EDE" w:rsidP="00AD3EDE">
      <w:pPr>
        <w:jc w:val="both"/>
      </w:pPr>
      <w:r>
        <w:t xml:space="preserve">где </w:t>
      </w:r>
      <w:r w:rsidRPr="00AD3EDE">
        <w:rPr>
          <w:position w:val="-16"/>
        </w:rPr>
        <w:object w:dxaOrig="600" w:dyaOrig="440">
          <v:shape id="_x0000_i1623" type="#_x0000_t75" style="width:30pt;height:21.75pt" o:ole="">
            <v:imagedata r:id="rId620" o:title=""/>
          </v:shape>
          <o:OLEObject Type="Embed" ProgID="Equation.3" ShapeID="_x0000_i1623" DrawAspect="Content" ObjectID="_1453542923" r:id="rId952"/>
        </w:object>
      </w:r>
      <w:r w:rsidR="005243FD">
        <w:t>= 420 т/ч – паропроизводительность котла Е-420-13,8-560-ГМН.</w:t>
      </w:r>
    </w:p>
    <w:p w:rsidR="00AD3EDE" w:rsidRDefault="00AD3EDE" w:rsidP="00AD3EDE">
      <w:pPr>
        <w:jc w:val="both"/>
      </w:pPr>
      <w:r>
        <w:rPr>
          <w:i/>
        </w:rPr>
        <w:t xml:space="preserve">                     </w:t>
      </w:r>
      <w:r w:rsidR="005243FD">
        <w:rPr>
          <w:i/>
        </w:rPr>
        <w:t xml:space="preserve">                     </w:t>
      </w:r>
      <w:r w:rsidR="00584239">
        <w:rPr>
          <w:i/>
        </w:rPr>
        <w:t xml:space="preserve"> </w:t>
      </w:r>
      <w:r w:rsidR="005243FD">
        <w:rPr>
          <w:i/>
        </w:rPr>
        <w:t xml:space="preserve">    </w:t>
      </w:r>
      <w:r>
        <w:rPr>
          <w:i/>
        </w:rPr>
        <w:t xml:space="preserve">  </w:t>
      </w:r>
      <w:r w:rsidRPr="00AD3EDE">
        <w:rPr>
          <w:i/>
        </w:rPr>
        <w:t>υ</w:t>
      </w:r>
      <w:r w:rsidRPr="00AD3EDE">
        <w:rPr>
          <w:i/>
          <w:position w:val="-12"/>
        </w:rPr>
        <w:object w:dxaOrig="160" w:dyaOrig="360">
          <v:shape id="_x0000_i1624" type="#_x0000_t75" style="width:8.25pt;height:18pt" o:ole="">
            <v:imagedata r:id="rId947" o:title=""/>
          </v:shape>
          <o:OLEObject Type="Embed" ProgID="Equation.3" ShapeID="_x0000_i1624" DrawAspect="Content" ObjectID="_1453542924" r:id="rId953"/>
        </w:object>
      </w:r>
      <w:r>
        <w:t>= 0,5</w:t>
      </w:r>
      <w:r w:rsidR="00584239" w:rsidRPr="001B09D8">
        <w:rPr>
          <w:position w:val="6"/>
          <w:sz w:val="36"/>
          <w:szCs w:val="36"/>
        </w:rPr>
        <w:t>.</w:t>
      </w:r>
      <w:r w:rsidR="00297B83">
        <w:t>420 = 210</w:t>
      </w:r>
      <w:r w:rsidR="005243FD">
        <w:t xml:space="preserve"> (м</w:t>
      </w:r>
      <w:r w:rsidR="005243FD" w:rsidRPr="00AD3EDE">
        <w:rPr>
          <w:position w:val="-4"/>
        </w:rPr>
        <w:object w:dxaOrig="139" w:dyaOrig="320">
          <v:shape id="_x0000_i1625" type="#_x0000_t75" style="width:6.75pt;height:15.75pt" o:ole="">
            <v:imagedata r:id="rId629" o:title=""/>
          </v:shape>
          <o:OLEObject Type="Embed" ProgID="Equation.3" ShapeID="_x0000_i1625" DrawAspect="Content" ObjectID="_1453542925" r:id="rId954"/>
        </w:object>
      </w:r>
      <w:r w:rsidR="005243FD">
        <w:t>)</w:t>
      </w:r>
    </w:p>
    <w:p w:rsidR="000B0307" w:rsidRPr="000E47E9" w:rsidRDefault="005243FD" w:rsidP="000B0307">
      <w:pPr>
        <w:jc w:val="both"/>
        <w:rPr>
          <w:spacing w:val="6"/>
          <w:lang w:eastAsia="ja-JP"/>
        </w:rPr>
      </w:pPr>
      <w:r>
        <w:tab/>
      </w:r>
      <w:r w:rsidR="000B0307" w:rsidRPr="000E47E9">
        <w:rPr>
          <w:spacing w:val="6"/>
          <w:lang w:eastAsia="ja-JP"/>
        </w:rPr>
        <w:t xml:space="preserve">Так  как  необходимый  запас  обессоленной  воды  для  одного  блока </w:t>
      </w:r>
    </w:p>
    <w:p w:rsidR="000B0307" w:rsidRDefault="000B0307" w:rsidP="000B0307">
      <w:pPr>
        <w:jc w:val="both"/>
        <w:rPr>
          <w:lang w:eastAsia="ja-JP"/>
        </w:rPr>
      </w:pPr>
      <w:r w:rsidRPr="00AD3EDE">
        <w:rPr>
          <w:i/>
        </w:rPr>
        <w:t>υ</w:t>
      </w:r>
      <w:r w:rsidRPr="00AD3EDE">
        <w:rPr>
          <w:i/>
          <w:position w:val="-12"/>
        </w:rPr>
        <w:object w:dxaOrig="160" w:dyaOrig="360">
          <v:shape id="_x0000_i1626" type="#_x0000_t75" style="width:8.25pt;height:18pt" o:ole="">
            <v:imagedata r:id="rId947" o:title=""/>
          </v:shape>
          <o:OLEObject Type="Embed" ProgID="Equation.3" ShapeID="_x0000_i1626" DrawAspect="Content" ObjectID="_1453542926" r:id="rId955"/>
        </w:object>
      </w:r>
      <w:r>
        <w:rPr>
          <w:i/>
        </w:rPr>
        <w:t xml:space="preserve">= </w:t>
      </w:r>
      <w:r>
        <w:rPr>
          <w:lang w:eastAsia="ja-JP"/>
        </w:rPr>
        <w:t>210 м</w:t>
      </w:r>
      <w:r w:rsidRPr="006E5502">
        <w:rPr>
          <w:vertAlign w:val="superscript"/>
          <w:lang w:eastAsia="ja-JP"/>
        </w:rPr>
        <w:t>3</w:t>
      </w:r>
      <w:r>
        <w:rPr>
          <w:lang w:eastAsia="ja-JP"/>
        </w:rPr>
        <w:t xml:space="preserve"> то ёмкость установленных на станции баков достаточна для этого запаса.</w:t>
      </w:r>
    </w:p>
    <w:p w:rsidR="009D35FA" w:rsidRDefault="009D35FA" w:rsidP="002000A7">
      <w:pPr>
        <w:jc w:val="both"/>
      </w:pPr>
    </w:p>
    <w:p w:rsidR="005243FD" w:rsidRPr="009D35FA" w:rsidRDefault="005243FD" w:rsidP="002000A7">
      <w:pPr>
        <w:jc w:val="both"/>
        <w:rPr>
          <w:i/>
          <w:sz w:val="32"/>
          <w:szCs w:val="32"/>
        </w:rPr>
      </w:pPr>
      <w:r w:rsidRPr="009D35FA">
        <w:rPr>
          <w:i/>
          <w:sz w:val="32"/>
          <w:szCs w:val="32"/>
        </w:rPr>
        <w:t>3.9.2 Выбор насосов баков обессоленной воды</w:t>
      </w:r>
    </w:p>
    <w:p w:rsidR="006710DD" w:rsidRDefault="006710DD" w:rsidP="005243FD">
      <w:pPr>
        <w:jc w:val="both"/>
      </w:pPr>
    </w:p>
    <w:p w:rsidR="006710DD" w:rsidRDefault="006710DD" w:rsidP="006710DD">
      <w:pPr>
        <w:ind w:firstLine="708"/>
        <w:jc w:val="both"/>
      </w:pPr>
      <w:r>
        <w:t>Подача и количество насосов, откачивающих воду из баков обессоленной воды, должны обеспечивать нормальную одновременную подпитку цикла и 30 % расхода питательной воды  в наибольшей турбоустановки.</w:t>
      </w:r>
    </w:p>
    <w:p w:rsidR="006710DD" w:rsidRDefault="006710DD" w:rsidP="00806E73">
      <w:pPr>
        <w:jc w:val="both"/>
      </w:pPr>
      <w:r>
        <w:tab/>
        <w:t>Насосы устанавливаются в количестве не менее двух без резерва (первое условие).</w:t>
      </w:r>
    </w:p>
    <w:p w:rsidR="006710DD" w:rsidRDefault="006710DD" w:rsidP="00297B83">
      <w:pPr>
        <w:ind w:firstLine="709"/>
        <w:jc w:val="both"/>
      </w:pPr>
      <w:r>
        <w:t>Подача насосов баков обессоленной воды</w:t>
      </w:r>
      <w:r w:rsidRPr="006710DD">
        <w:t xml:space="preserve"> (</w:t>
      </w:r>
      <w:r>
        <w:t>первое условие):</w:t>
      </w:r>
    </w:p>
    <w:p w:rsidR="006710DD" w:rsidRDefault="006710DD" w:rsidP="006710DD">
      <w:pPr>
        <w:jc w:val="both"/>
      </w:pPr>
      <w:r>
        <w:t xml:space="preserve">                                        </w:t>
      </w:r>
      <w:r w:rsidR="00E27A0D">
        <w:t xml:space="preserve">  </w:t>
      </w:r>
      <w:r w:rsidRPr="006710DD">
        <w:rPr>
          <w:position w:val="-12"/>
        </w:rPr>
        <w:object w:dxaOrig="480" w:dyaOrig="360">
          <v:shape id="_x0000_i1627" type="#_x0000_t75" style="width:24pt;height:18pt" o:ole="">
            <v:imagedata r:id="rId956" o:title=""/>
          </v:shape>
          <o:OLEObject Type="Embed" ProgID="Equation.3" ShapeID="_x0000_i1627" DrawAspect="Content" ObjectID="_1453542927" r:id="rId957"/>
        </w:object>
      </w:r>
      <w:r>
        <w:t xml:space="preserve"> = </w:t>
      </w:r>
      <w:r w:rsidRPr="006710DD">
        <w:rPr>
          <w:i/>
        </w:rPr>
        <w:t>α</w:t>
      </w:r>
      <w:r w:rsidRPr="006710DD">
        <w:rPr>
          <w:i/>
          <w:position w:val="-14"/>
        </w:rPr>
        <w:object w:dxaOrig="260" w:dyaOrig="380">
          <v:shape id="_x0000_i1628" type="#_x0000_t75" style="width:12.75pt;height:18.75pt" o:ole="">
            <v:imagedata r:id="rId958" o:title=""/>
          </v:shape>
          <o:OLEObject Type="Embed" ProgID="Equation.3" ShapeID="_x0000_i1628" DrawAspect="Content" ObjectID="_1453542928" r:id="rId959"/>
        </w:object>
      </w:r>
      <w:r w:rsidR="00584239" w:rsidRPr="001B09D8">
        <w:rPr>
          <w:position w:val="6"/>
          <w:sz w:val="36"/>
          <w:szCs w:val="36"/>
        </w:rPr>
        <w:t>.</w:t>
      </w:r>
      <w:r w:rsidRPr="006710DD">
        <w:rPr>
          <w:position w:val="-12"/>
        </w:rPr>
        <w:object w:dxaOrig="340" w:dyaOrig="360">
          <v:shape id="_x0000_i1629" type="#_x0000_t75" style="width:17.25pt;height:18pt" o:ole="">
            <v:imagedata r:id="rId960" o:title=""/>
          </v:shape>
          <o:OLEObject Type="Embed" ProgID="Equation.3" ShapeID="_x0000_i1629" DrawAspect="Content" ObjectID="_1453542929" r:id="rId961"/>
        </w:object>
      </w:r>
      <w:r w:rsidR="00E27A0D">
        <w:t xml:space="preserve"> </w:t>
      </w:r>
      <w:r>
        <w:t>+ 0,3</w:t>
      </w:r>
      <w:r w:rsidR="00584239" w:rsidRPr="001B09D8">
        <w:rPr>
          <w:position w:val="6"/>
          <w:sz w:val="36"/>
          <w:szCs w:val="36"/>
        </w:rPr>
        <w:t>.</w:t>
      </w:r>
      <w:r w:rsidRPr="006710DD">
        <w:rPr>
          <w:position w:val="-16"/>
        </w:rPr>
        <w:object w:dxaOrig="580" w:dyaOrig="440">
          <v:shape id="_x0000_i1630" type="#_x0000_t75" style="width:29.25pt;height:21.75pt" o:ole="">
            <v:imagedata r:id="rId962" o:title=""/>
          </v:shape>
          <o:OLEObject Type="Embed" ProgID="Equation.3" ShapeID="_x0000_i1630" DrawAspect="Content" ObjectID="_1453542930" r:id="rId963"/>
        </w:object>
      </w:r>
      <w:r>
        <w:t>(т/ч)</w:t>
      </w:r>
      <w:r w:rsidR="00F31F06">
        <w:t xml:space="preserve">           </w:t>
      </w:r>
      <w:r w:rsidR="00584239">
        <w:t xml:space="preserve"> </w:t>
      </w:r>
      <w:r w:rsidR="00F31F06">
        <w:t xml:space="preserve">                   </w:t>
      </w:r>
      <w:r>
        <w:t>(3.9.2.1)</w:t>
      </w:r>
    </w:p>
    <w:p w:rsidR="006710DD" w:rsidRDefault="00E27A0D" w:rsidP="006710DD">
      <w:pPr>
        <w:jc w:val="both"/>
      </w:pPr>
      <w:r>
        <w:t xml:space="preserve">                                 </w:t>
      </w:r>
      <w:r w:rsidR="006710DD" w:rsidRPr="006710DD">
        <w:rPr>
          <w:position w:val="-12"/>
        </w:rPr>
        <w:object w:dxaOrig="480" w:dyaOrig="360">
          <v:shape id="_x0000_i1631" type="#_x0000_t75" style="width:24pt;height:18pt" o:ole="">
            <v:imagedata r:id="rId956" o:title=""/>
          </v:shape>
          <o:OLEObject Type="Embed" ProgID="Equation.3" ShapeID="_x0000_i1631" DrawAspect="Content" ObjectID="_1453542931" r:id="rId964"/>
        </w:object>
      </w:r>
      <w:r w:rsidR="006710DD">
        <w:t xml:space="preserve"> = 0,01</w:t>
      </w:r>
      <w:r w:rsidR="00584239" w:rsidRPr="001B09D8">
        <w:rPr>
          <w:position w:val="6"/>
          <w:sz w:val="36"/>
          <w:szCs w:val="36"/>
        </w:rPr>
        <w:t>.</w:t>
      </w:r>
      <w:r w:rsidR="006710DD">
        <w:t>420 + 0,3</w:t>
      </w:r>
      <w:r w:rsidR="00584239" w:rsidRPr="001B09D8">
        <w:rPr>
          <w:position w:val="6"/>
          <w:sz w:val="36"/>
          <w:szCs w:val="36"/>
        </w:rPr>
        <w:t>.</w:t>
      </w:r>
      <w:r w:rsidR="00F31F06">
        <w:t>428,4 = 132,72</w:t>
      </w:r>
      <w:r>
        <w:t xml:space="preserve"> (т/ч)</w:t>
      </w:r>
    </w:p>
    <w:p w:rsidR="00E27A0D" w:rsidRDefault="00E27A0D" w:rsidP="00806E73">
      <w:pPr>
        <w:jc w:val="both"/>
      </w:pPr>
      <w:r>
        <w:tab/>
        <w:t xml:space="preserve">Второе условие: емкость баков и подача насосов должны обеспечивать совмещенный пуск блоков, для ТЭЦ не более двух котлов наибольшей паропроизводительности. Ориентировочно на пуск барабанного котла требуется 15 % </w:t>
      </w:r>
      <w:r w:rsidRPr="00E27A0D">
        <w:rPr>
          <w:position w:val="-12"/>
        </w:rPr>
        <w:object w:dxaOrig="340" w:dyaOrig="360">
          <v:shape id="_x0000_i1632" type="#_x0000_t75" style="width:17.25pt;height:18pt" o:ole="">
            <v:imagedata r:id="rId965" o:title=""/>
          </v:shape>
          <o:OLEObject Type="Embed" ProgID="Equation.3" ShapeID="_x0000_i1632" DrawAspect="Content" ObjectID="_1453542932" r:id="rId966"/>
        </w:object>
      </w:r>
      <w:r>
        <w:t>.</w:t>
      </w:r>
    </w:p>
    <w:p w:rsidR="00E27A0D" w:rsidRDefault="00E27A0D" w:rsidP="00297B83">
      <w:pPr>
        <w:ind w:firstLine="709"/>
        <w:jc w:val="both"/>
      </w:pPr>
      <w:r>
        <w:t>Подача насосов баков обессоленной воды (второе условие):</w:t>
      </w:r>
    </w:p>
    <w:p w:rsidR="00E27A0D" w:rsidRDefault="00E27A0D" w:rsidP="006710DD">
      <w:pPr>
        <w:jc w:val="both"/>
      </w:pPr>
      <w:r>
        <w:t xml:space="preserve">              </w:t>
      </w:r>
      <w:r w:rsidR="00C15CAB">
        <w:t xml:space="preserve">                              </w:t>
      </w:r>
      <w:r>
        <w:t xml:space="preserve">   </w:t>
      </w:r>
      <w:r w:rsidR="00C15CAB">
        <w:t xml:space="preserve">   </w:t>
      </w:r>
      <w:r w:rsidRPr="006710DD">
        <w:rPr>
          <w:position w:val="-12"/>
        </w:rPr>
        <w:object w:dxaOrig="480" w:dyaOrig="360">
          <v:shape id="_x0000_i1633" type="#_x0000_t75" style="width:24pt;height:18pt" o:ole="">
            <v:imagedata r:id="rId956" o:title=""/>
          </v:shape>
          <o:OLEObject Type="Embed" ProgID="Equation.3" ShapeID="_x0000_i1633" DrawAspect="Content" ObjectID="_1453542933" r:id="rId967"/>
        </w:object>
      </w:r>
      <w:r>
        <w:t xml:space="preserve"> =</w:t>
      </w:r>
      <w:r w:rsidR="00C15CAB">
        <w:t xml:space="preserve"> 0,15</w:t>
      </w:r>
      <w:r w:rsidR="00584239" w:rsidRPr="001B09D8">
        <w:rPr>
          <w:position w:val="6"/>
          <w:sz w:val="36"/>
          <w:szCs w:val="36"/>
        </w:rPr>
        <w:t>.</w:t>
      </w:r>
      <w:r w:rsidRPr="006710DD">
        <w:rPr>
          <w:position w:val="-16"/>
        </w:rPr>
        <w:object w:dxaOrig="580" w:dyaOrig="440">
          <v:shape id="_x0000_i1634" type="#_x0000_t75" style="width:29.25pt;height:21.75pt" o:ole="">
            <v:imagedata r:id="rId962" o:title=""/>
          </v:shape>
          <o:OLEObject Type="Embed" ProgID="Equation.3" ShapeID="_x0000_i1634" DrawAspect="Content" ObjectID="_1453542934" r:id="rId968"/>
        </w:object>
      </w:r>
      <w:r w:rsidR="00F31F06">
        <w:t xml:space="preserve"> </w:t>
      </w:r>
      <w:r>
        <w:t>(т/ч)</w:t>
      </w:r>
      <w:r w:rsidR="00F31F06">
        <w:t xml:space="preserve">                  </w:t>
      </w:r>
      <w:r w:rsidR="00584239">
        <w:t xml:space="preserve"> </w:t>
      </w:r>
      <w:r w:rsidR="00F31F06">
        <w:t xml:space="preserve">                  </w:t>
      </w:r>
      <w:r>
        <w:t>(3.9.2.2)</w:t>
      </w:r>
    </w:p>
    <w:p w:rsidR="00E27A0D" w:rsidRDefault="00E27A0D" w:rsidP="006710DD">
      <w:pPr>
        <w:jc w:val="both"/>
      </w:pPr>
      <w:r>
        <w:t xml:space="preserve">  </w:t>
      </w:r>
      <w:r w:rsidR="00C15CAB">
        <w:t xml:space="preserve">                                     </w:t>
      </w:r>
      <w:r>
        <w:t xml:space="preserve"> </w:t>
      </w:r>
      <w:r w:rsidRPr="006710DD">
        <w:rPr>
          <w:position w:val="-12"/>
        </w:rPr>
        <w:object w:dxaOrig="480" w:dyaOrig="360">
          <v:shape id="_x0000_i1635" type="#_x0000_t75" style="width:24pt;height:18pt" o:ole="">
            <v:imagedata r:id="rId956" o:title=""/>
          </v:shape>
          <o:OLEObject Type="Embed" ProgID="Equation.3" ShapeID="_x0000_i1635" DrawAspect="Content" ObjectID="_1453542935" r:id="rId969"/>
        </w:object>
      </w:r>
      <w:r>
        <w:t xml:space="preserve"> = 0</w:t>
      </w:r>
      <w:r w:rsidR="00F31F06">
        <w:t>,15</w:t>
      </w:r>
      <w:r w:rsidR="00584239" w:rsidRPr="001B09D8">
        <w:rPr>
          <w:position w:val="6"/>
          <w:sz w:val="36"/>
          <w:szCs w:val="36"/>
        </w:rPr>
        <w:t>.</w:t>
      </w:r>
      <w:r w:rsidR="00F31F06">
        <w:t>428,4 = 64,26</w:t>
      </w:r>
      <w:r w:rsidR="00C15CAB">
        <w:t xml:space="preserve"> (т/ч)</w:t>
      </w:r>
    </w:p>
    <w:p w:rsidR="004768DF" w:rsidRDefault="00C15CAB" w:rsidP="004768DF">
      <w:pPr>
        <w:jc w:val="both"/>
      </w:pPr>
      <w:r>
        <w:tab/>
        <w:t>Обессоленная вода подается в конденсатор турбин. Из этого условия выбирается необходимый напор насоса.</w:t>
      </w:r>
    </w:p>
    <w:p w:rsidR="004768DF" w:rsidRDefault="00D13AFD" w:rsidP="004768DF">
      <w:pPr>
        <w:ind w:firstLine="708"/>
        <w:jc w:val="both"/>
      </w:pPr>
      <w:r>
        <w:t>Выбирается 2 насоса Кс-80-155</w:t>
      </w:r>
      <w:r w:rsidR="004768DF">
        <w:t>, с основными техническими характеристиками:</w:t>
      </w:r>
      <w:r w:rsidR="004768DF" w:rsidRPr="00B6431A">
        <w:t xml:space="preserve"> </w:t>
      </w:r>
      <w:r w:rsidR="004768DF">
        <w:t>подача –  80 м</w:t>
      </w:r>
      <w:r w:rsidR="004768DF" w:rsidRPr="00D80CAB">
        <w:rPr>
          <w:position w:val="-4"/>
        </w:rPr>
        <w:object w:dxaOrig="139" w:dyaOrig="320">
          <v:shape id="_x0000_i1636" type="#_x0000_t75" style="width:6.75pt;height:15.75pt" o:ole="">
            <v:imagedata r:id="rId629" o:title=""/>
          </v:shape>
          <o:OLEObject Type="Embed" ProgID="Equation.3" ShapeID="_x0000_i1636" DrawAspect="Content" ObjectID="_1453542936" r:id="rId970"/>
        </w:object>
      </w:r>
      <w:r w:rsidR="004768DF">
        <w:t xml:space="preserve">/ч, напор –  155 м,  допустимый кавитационный запас – 1,6 м.вод.ст., давление на входе – 0,980 МПа, частота вращения – 3000 об/мин, мощность двигателя – 52 кВт, КПД – 65 %, температура конденсата – 160 </w:t>
      </w:r>
      <w:r w:rsidR="004768DF" w:rsidRPr="004768DF">
        <w:rPr>
          <w:position w:val="-4"/>
        </w:rPr>
        <w:object w:dxaOrig="160" w:dyaOrig="340">
          <v:shape id="_x0000_i1637" type="#_x0000_t75" style="width:8.25pt;height:17.25pt" o:ole="">
            <v:imagedata r:id="rId787" o:title=""/>
          </v:shape>
          <o:OLEObject Type="Embed" ProgID="Equation.3" ShapeID="_x0000_i1637" DrawAspect="Content" ObjectID="_1453542937" r:id="rId971"/>
        </w:object>
      </w:r>
      <w:r w:rsidR="004768DF">
        <w:t xml:space="preserve">С. </w:t>
      </w:r>
    </w:p>
    <w:p w:rsidR="009D35FA" w:rsidRDefault="009D35FA" w:rsidP="002000A7">
      <w:pPr>
        <w:jc w:val="both"/>
      </w:pPr>
    </w:p>
    <w:p w:rsidR="00C15CAB" w:rsidRPr="009D35FA" w:rsidRDefault="00C15CAB" w:rsidP="002000A7">
      <w:pPr>
        <w:jc w:val="both"/>
        <w:rPr>
          <w:i/>
          <w:sz w:val="32"/>
          <w:szCs w:val="32"/>
        </w:rPr>
      </w:pPr>
      <w:r w:rsidRPr="009D35FA">
        <w:rPr>
          <w:i/>
          <w:sz w:val="32"/>
          <w:szCs w:val="32"/>
        </w:rPr>
        <w:t>3.9.3 Дренажные баки</w:t>
      </w:r>
      <w:r w:rsidR="00B2162F" w:rsidRPr="009D35FA">
        <w:rPr>
          <w:i/>
          <w:sz w:val="32"/>
          <w:szCs w:val="32"/>
        </w:rPr>
        <w:t>, баки слива из котлов</w:t>
      </w:r>
    </w:p>
    <w:p w:rsidR="00B2162F" w:rsidRDefault="00B2162F" w:rsidP="00C15CAB">
      <w:pPr>
        <w:jc w:val="both"/>
        <w:rPr>
          <w:spacing w:val="-20"/>
        </w:rPr>
      </w:pPr>
    </w:p>
    <w:p w:rsidR="00F31F06" w:rsidRDefault="00F31F06" w:rsidP="00F31F06">
      <w:pPr>
        <w:ind w:firstLine="708"/>
        <w:jc w:val="both"/>
      </w:pPr>
      <w:r>
        <w:t>На неблочных электростанциях допускается установка одного дренажного бака емкостью 15 м</w:t>
      </w:r>
      <w:r w:rsidRPr="00D22607">
        <w:rPr>
          <w:position w:val="-4"/>
        </w:rPr>
        <w:object w:dxaOrig="139" w:dyaOrig="300">
          <v:shape id="_x0000_i1638" type="#_x0000_t75" style="width:6.75pt;height:15pt" o:ole="">
            <v:imagedata r:id="rId848" o:title=""/>
          </v:shape>
          <o:OLEObject Type="Embed" ProgID="Equation.3" ShapeID="_x0000_i1638" DrawAspect="Content" ObjectID="_1453542938" r:id="rId972"/>
        </w:object>
      </w:r>
      <w:r>
        <w:t xml:space="preserve"> с двумя насосами и регулятором уровня на две – три турбины. Откачка воды из дренажных баков должна производиться в баки запаса обессоленной воды или в деаэратор.</w:t>
      </w:r>
    </w:p>
    <w:p w:rsidR="00F31F06" w:rsidRDefault="00F31F06" w:rsidP="00F31F06">
      <w:pPr>
        <w:jc w:val="both"/>
      </w:pPr>
      <w:r>
        <w:tab/>
        <w:t>На электростанциях устанавливаются, как правило, на каждые четыре – шесть котлов один общий бак слива емкостью 40 – 60 м</w:t>
      </w:r>
      <w:r w:rsidRPr="00D22607">
        <w:rPr>
          <w:position w:val="-4"/>
        </w:rPr>
        <w:object w:dxaOrig="139" w:dyaOrig="300">
          <v:shape id="_x0000_i1639" type="#_x0000_t75" style="width:6.75pt;height:15pt" o:ole="">
            <v:imagedata r:id="rId848" o:title=""/>
          </v:shape>
          <o:OLEObject Type="Embed" ProgID="Equation.3" ShapeID="_x0000_i1639" DrawAspect="Content" ObjectID="_1453542939" r:id="rId973"/>
        </w:object>
      </w:r>
      <w:r>
        <w:t xml:space="preserve">. </w:t>
      </w:r>
    </w:p>
    <w:p w:rsidR="00606ABD" w:rsidRDefault="00606ABD" w:rsidP="00E230EE">
      <w:pPr>
        <w:jc w:val="both"/>
      </w:pPr>
    </w:p>
    <w:p w:rsidR="009D35FA" w:rsidRDefault="00606ABD" w:rsidP="00606ABD">
      <w:pPr>
        <w:jc w:val="both"/>
        <w:rPr>
          <w:i/>
          <w:spacing w:val="-26"/>
          <w:sz w:val="56"/>
          <w:szCs w:val="56"/>
        </w:rPr>
      </w:pPr>
      <w:r>
        <w:rPr>
          <w:i/>
          <w:spacing w:val="-26"/>
          <w:sz w:val="56"/>
          <w:szCs w:val="56"/>
        </w:rPr>
        <w:t xml:space="preserve">         </w:t>
      </w:r>
      <w:r w:rsidRPr="00606ABD">
        <w:rPr>
          <w:i/>
          <w:spacing w:val="-26"/>
          <w:sz w:val="56"/>
          <w:szCs w:val="56"/>
        </w:rPr>
        <w:t>3.10 Определение производительности ХВО и выбор оборудования подогрева сырой воды на ХВО</w:t>
      </w:r>
    </w:p>
    <w:p w:rsidR="00F31F06" w:rsidRDefault="00F31F06" w:rsidP="00606ABD">
      <w:pPr>
        <w:jc w:val="both"/>
        <w:rPr>
          <w:i/>
          <w:sz w:val="32"/>
          <w:szCs w:val="32"/>
        </w:rPr>
      </w:pPr>
    </w:p>
    <w:p w:rsidR="00606ABD" w:rsidRPr="009D35FA" w:rsidRDefault="00606ABD" w:rsidP="00606ABD">
      <w:pPr>
        <w:jc w:val="both"/>
        <w:rPr>
          <w:i/>
          <w:spacing w:val="-26"/>
          <w:sz w:val="56"/>
          <w:szCs w:val="56"/>
        </w:rPr>
      </w:pPr>
      <w:r w:rsidRPr="009D35FA">
        <w:rPr>
          <w:i/>
          <w:sz w:val="32"/>
          <w:szCs w:val="32"/>
        </w:rPr>
        <w:t>3.10.1 Производительность ХВО парового котла блока</w:t>
      </w:r>
      <w:r w:rsidR="009D35FA" w:rsidRPr="009D35FA">
        <w:rPr>
          <w:i/>
          <w:sz w:val="32"/>
          <w:szCs w:val="32"/>
        </w:rPr>
        <w:t xml:space="preserve"> с отдачей пара на производство</w:t>
      </w:r>
    </w:p>
    <w:p w:rsidR="00606ABD" w:rsidRDefault="00606ABD" w:rsidP="00606ABD">
      <w:pPr>
        <w:jc w:val="both"/>
      </w:pPr>
    </w:p>
    <w:p w:rsidR="00606ABD" w:rsidRDefault="00606ABD" w:rsidP="00F31F06">
      <w:pPr>
        <w:ind w:firstLine="708"/>
        <w:jc w:val="both"/>
      </w:pPr>
      <w:r>
        <w:t>Производительность водоподготовительной установки для ТЭЦ с отдачей пара на производство рассчитывается исходя из покрытия внутристанционных потерь конденсата в размере 2 % установленной паропроизводительности котельной, покрытия потерь конденсата на производство с 50 % -ным запасом на возврат конденсата и покрытия потерь с продувкой котлов и испарителей:</w:t>
      </w:r>
    </w:p>
    <w:p w:rsidR="00606ABD" w:rsidRDefault="00606ABD" w:rsidP="00606ABD">
      <w:pPr>
        <w:ind w:firstLine="708"/>
        <w:jc w:val="both"/>
      </w:pPr>
      <w:r>
        <w:t xml:space="preserve">                      </w:t>
      </w:r>
      <w:r w:rsidRPr="00CB2C95">
        <w:rPr>
          <w:position w:val="-12"/>
        </w:rPr>
        <w:object w:dxaOrig="520" w:dyaOrig="400">
          <v:shape id="_x0000_i1640" type="#_x0000_t75" style="width:26.25pt;height:20.25pt" o:ole="">
            <v:imagedata r:id="rId974" o:title=""/>
          </v:shape>
          <o:OLEObject Type="Embed" ProgID="Equation.3" ShapeID="_x0000_i1640" DrawAspect="Content" ObjectID="_1453542940" r:id="rId975"/>
        </w:object>
      </w:r>
      <w:r>
        <w:t xml:space="preserve"> = 0,02</w:t>
      </w:r>
      <w:r w:rsidR="00584239" w:rsidRPr="001B09D8">
        <w:rPr>
          <w:position w:val="6"/>
          <w:sz w:val="36"/>
          <w:szCs w:val="36"/>
        </w:rPr>
        <w:t>.</w:t>
      </w:r>
      <w:r w:rsidRPr="00CB2C95">
        <w:rPr>
          <w:position w:val="-12"/>
        </w:rPr>
        <w:object w:dxaOrig="520" w:dyaOrig="400">
          <v:shape id="_x0000_i1641" type="#_x0000_t75" style="width:26.25pt;height:20.25pt" o:ole="">
            <v:imagedata r:id="rId976" o:title=""/>
          </v:shape>
          <o:OLEObject Type="Embed" ProgID="Equation.3" ShapeID="_x0000_i1641" DrawAspect="Content" ObjectID="_1453542941" r:id="rId977"/>
        </w:object>
      </w:r>
      <w:r>
        <w:t xml:space="preserve"> + 1,5</w:t>
      </w:r>
      <w:r w:rsidR="00584239" w:rsidRPr="001B09D8">
        <w:rPr>
          <w:position w:val="6"/>
          <w:sz w:val="36"/>
          <w:szCs w:val="36"/>
        </w:rPr>
        <w:t>.</w:t>
      </w:r>
      <w:r w:rsidRPr="00CB2C95">
        <w:rPr>
          <w:i/>
        </w:rPr>
        <w:t>β</w:t>
      </w:r>
      <w:r w:rsidR="00584239" w:rsidRPr="001B09D8">
        <w:rPr>
          <w:position w:val="6"/>
          <w:sz w:val="36"/>
          <w:szCs w:val="36"/>
        </w:rPr>
        <w:t>.</w:t>
      </w:r>
      <w:r w:rsidRPr="00CB2C95">
        <w:rPr>
          <w:position w:val="-12"/>
        </w:rPr>
        <w:object w:dxaOrig="360" w:dyaOrig="400">
          <v:shape id="_x0000_i1642" type="#_x0000_t75" style="width:18pt;height:20.25pt" o:ole="">
            <v:imagedata r:id="rId807" o:title=""/>
          </v:shape>
          <o:OLEObject Type="Embed" ProgID="Equation.3" ShapeID="_x0000_i1642" DrawAspect="Content" ObjectID="_1453542942" r:id="rId978"/>
        </w:object>
      </w:r>
      <w:r>
        <w:t xml:space="preserve"> + 0,15</w:t>
      </w:r>
      <w:r w:rsidR="00584239" w:rsidRPr="001B09D8">
        <w:rPr>
          <w:position w:val="6"/>
          <w:sz w:val="36"/>
          <w:szCs w:val="36"/>
        </w:rPr>
        <w:t>.</w:t>
      </w:r>
      <w:r w:rsidRPr="00CB2C95">
        <w:rPr>
          <w:position w:val="-12"/>
        </w:rPr>
        <w:object w:dxaOrig="480" w:dyaOrig="360">
          <v:shape id="_x0000_i1643" type="#_x0000_t75" style="width:24pt;height:18pt" o:ole="">
            <v:imagedata r:id="rId979" o:title=""/>
          </v:shape>
          <o:OLEObject Type="Embed" ProgID="Equation.3" ShapeID="_x0000_i1643" DrawAspect="Content" ObjectID="_1453542943" r:id="rId980"/>
        </w:object>
      </w:r>
      <w:r>
        <w:t xml:space="preserve"> (т/ч)</w:t>
      </w:r>
      <w:r w:rsidR="00F31F06">
        <w:t xml:space="preserve">   </w:t>
      </w:r>
      <w:r w:rsidR="00584239">
        <w:t xml:space="preserve">  </w:t>
      </w:r>
      <w:r w:rsidR="00F31F06">
        <w:t xml:space="preserve">            (3.10.1</w:t>
      </w:r>
      <w:r>
        <w:t>)</w:t>
      </w:r>
    </w:p>
    <w:p w:rsidR="00606ABD" w:rsidRDefault="00606ABD" w:rsidP="00606ABD">
      <w:pPr>
        <w:ind w:firstLine="708"/>
        <w:jc w:val="both"/>
      </w:pPr>
      <w:r>
        <w:t xml:space="preserve">            </w:t>
      </w:r>
      <w:r w:rsidRPr="00CB2C95">
        <w:rPr>
          <w:position w:val="-12"/>
        </w:rPr>
        <w:object w:dxaOrig="520" w:dyaOrig="400">
          <v:shape id="_x0000_i1644" type="#_x0000_t75" style="width:26.25pt;height:20.25pt" o:ole="">
            <v:imagedata r:id="rId974" o:title=""/>
          </v:shape>
          <o:OLEObject Type="Embed" ProgID="Equation.3" ShapeID="_x0000_i1644" DrawAspect="Content" ObjectID="_1453542944" r:id="rId981"/>
        </w:object>
      </w:r>
      <w:r>
        <w:t xml:space="preserve"> = 0,02</w:t>
      </w:r>
      <w:r w:rsidR="00584239" w:rsidRPr="001B09D8">
        <w:rPr>
          <w:position w:val="6"/>
          <w:sz w:val="36"/>
          <w:szCs w:val="36"/>
        </w:rPr>
        <w:t>.</w:t>
      </w:r>
      <w:r>
        <w:t>420 + 1,5</w:t>
      </w:r>
      <w:r w:rsidR="00584239" w:rsidRPr="001B09D8">
        <w:rPr>
          <w:position w:val="6"/>
          <w:sz w:val="36"/>
          <w:szCs w:val="36"/>
        </w:rPr>
        <w:t>.</w:t>
      </w:r>
      <w:r>
        <w:t>0,02</w:t>
      </w:r>
      <w:r w:rsidR="00584239" w:rsidRPr="001B09D8">
        <w:rPr>
          <w:position w:val="6"/>
          <w:sz w:val="36"/>
          <w:szCs w:val="36"/>
        </w:rPr>
        <w:t>.</w:t>
      </w:r>
      <w:r w:rsidR="00F31F06">
        <w:t>80 + 0,15</w:t>
      </w:r>
      <w:r w:rsidR="00584239" w:rsidRPr="001B09D8">
        <w:rPr>
          <w:position w:val="6"/>
          <w:sz w:val="36"/>
          <w:szCs w:val="36"/>
        </w:rPr>
        <w:t>.</w:t>
      </w:r>
      <w:r w:rsidR="00F31F06">
        <w:t>29,76 = 15,264</w:t>
      </w:r>
      <w:r>
        <w:t xml:space="preserve"> (т/ч)</w:t>
      </w:r>
    </w:p>
    <w:p w:rsidR="00606ABD" w:rsidRDefault="00606ABD" w:rsidP="00606ABD">
      <w:pPr>
        <w:ind w:firstLine="708"/>
        <w:jc w:val="both"/>
      </w:pPr>
    </w:p>
    <w:p w:rsidR="00606ABD" w:rsidRPr="009D35FA" w:rsidRDefault="00606ABD" w:rsidP="009D35FA">
      <w:pPr>
        <w:rPr>
          <w:sz w:val="32"/>
          <w:szCs w:val="32"/>
        </w:rPr>
      </w:pPr>
      <w:r w:rsidRPr="009D35FA">
        <w:rPr>
          <w:i/>
          <w:sz w:val="32"/>
          <w:szCs w:val="32"/>
        </w:rPr>
        <w:t>3.10.2</w:t>
      </w:r>
      <w:r w:rsidR="009D35FA">
        <w:rPr>
          <w:i/>
          <w:sz w:val="32"/>
          <w:szCs w:val="32"/>
        </w:rPr>
        <w:t xml:space="preserve"> </w:t>
      </w:r>
      <w:r w:rsidRPr="009D35FA">
        <w:rPr>
          <w:i/>
          <w:sz w:val="32"/>
          <w:szCs w:val="32"/>
        </w:rPr>
        <w:t xml:space="preserve"> Производительность</w:t>
      </w:r>
      <w:r w:rsidR="009D35FA">
        <w:rPr>
          <w:i/>
          <w:sz w:val="32"/>
          <w:szCs w:val="32"/>
        </w:rPr>
        <w:t xml:space="preserve"> </w:t>
      </w:r>
      <w:r w:rsidRPr="009D35FA">
        <w:rPr>
          <w:i/>
          <w:sz w:val="32"/>
          <w:szCs w:val="32"/>
        </w:rPr>
        <w:t xml:space="preserve"> ХВО </w:t>
      </w:r>
      <w:r w:rsidR="009D35FA">
        <w:rPr>
          <w:i/>
          <w:sz w:val="32"/>
          <w:szCs w:val="32"/>
        </w:rPr>
        <w:t xml:space="preserve"> </w:t>
      </w:r>
      <w:r w:rsidRPr="009D35FA">
        <w:rPr>
          <w:i/>
          <w:sz w:val="32"/>
          <w:szCs w:val="32"/>
        </w:rPr>
        <w:t>подпитки</w:t>
      </w:r>
      <w:r w:rsidR="009D35FA">
        <w:rPr>
          <w:i/>
          <w:sz w:val="32"/>
          <w:szCs w:val="32"/>
        </w:rPr>
        <w:t xml:space="preserve"> </w:t>
      </w:r>
      <w:r w:rsidRPr="009D35FA">
        <w:rPr>
          <w:i/>
          <w:sz w:val="32"/>
          <w:szCs w:val="32"/>
        </w:rPr>
        <w:t xml:space="preserve"> теплосети</w:t>
      </w:r>
      <w:r w:rsidR="009D35FA">
        <w:rPr>
          <w:i/>
          <w:sz w:val="32"/>
          <w:szCs w:val="32"/>
        </w:rPr>
        <w:t xml:space="preserve"> </w:t>
      </w:r>
      <w:r w:rsidRPr="009D35FA">
        <w:rPr>
          <w:i/>
          <w:sz w:val="32"/>
          <w:szCs w:val="32"/>
        </w:rPr>
        <w:t xml:space="preserve"> для открытых систем теплоснабжения                                                                                                  </w:t>
      </w:r>
      <w:r w:rsidRPr="009D35FA">
        <w:rPr>
          <w:sz w:val="32"/>
          <w:szCs w:val="32"/>
        </w:rPr>
        <w:t xml:space="preserve">        </w:t>
      </w:r>
    </w:p>
    <w:p w:rsidR="00606ABD" w:rsidRDefault="00606ABD" w:rsidP="00606ABD">
      <w:pPr>
        <w:ind w:firstLine="708"/>
        <w:jc w:val="both"/>
        <w:rPr>
          <w:spacing w:val="-20"/>
        </w:rPr>
      </w:pPr>
    </w:p>
    <w:p w:rsidR="00606ABD" w:rsidRDefault="00606ABD" w:rsidP="00606ABD">
      <w:pPr>
        <w:ind w:firstLine="708"/>
        <w:jc w:val="both"/>
      </w:pPr>
      <w:r>
        <w:t xml:space="preserve">                             </w:t>
      </w:r>
      <w:r w:rsidRPr="00CB2C95">
        <w:rPr>
          <w:position w:val="-12"/>
        </w:rPr>
        <w:object w:dxaOrig="660" w:dyaOrig="420">
          <v:shape id="_x0000_i1645" type="#_x0000_t75" style="width:33pt;height:21pt" o:ole="">
            <v:imagedata r:id="rId982" o:title=""/>
          </v:shape>
          <o:OLEObject Type="Embed" ProgID="Equation.3" ShapeID="_x0000_i1645" DrawAspect="Content" ObjectID="_1453542945" r:id="rId983"/>
        </w:object>
      </w:r>
      <w:r>
        <w:t xml:space="preserve"> = 0,0075</w:t>
      </w:r>
      <w:r w:rsidR="00584239" w:rsidRPr="001B09D8">
        <w:rPr>
          <w:position w:val="6"/>
          <w:sz w:val="36"/>
          <w:szCs w:val="36"/>
        </w:rPr>
        <w:t>.</w:t>
      </w:r>
      <w:r w:rsidRPr="008F5129">
        <w:rPr>
          <w:i/>
        </w:rPr>
        <w:t>υ</w:t>
      </w:r>
      <w:r w:rsidRPr="008F5129">
        <w:rPr>
          <w:i/>
          <w:position w:val="-12"/>
        </w:rPr>
        <w:object w:dxaOrig="240" w:dyaOrig="360">
          <v:shape id="_x0000_i1646" type="#_x0000_t75" style="width:12pt;height:18pt" o:ole="">
            <v:imagedata r:id="rId984" o:title=""/>
          </v:shape>
          <o:OLEObject Type="Embed" ProgID="Equation.3" ShapeID="_x0000_i1646" DrawAspect="Content" ObjectID="_1453542946" r:id="rId985"/>
        </w:object>
      </w:r>
      <w:r>
        <w:t xml:space="preserve"> + 1,2</w:t>
      </w:r>
      <w:r w:rsidR="00584239" w:rsidRPr="001B09D8">
        <w:rPr>
          <w:position w:val="6"/>
          <w:sz w:val="36"/>
          <w:szCs w:val="36"/>
        </w:rPr>
        <w:t>.</w:t>
      </w:r>
      <w:r w:rsidRPr="00CB2C95">
        <w:rPr>
          <w:position w:val="-12"/>
        </w:rPr>
        <w:object w:dxaOrig="520" w:dyaOrig="420">
          <v:shape id="_x0000_i1647" type="#_x0000_t75" style="width:26.25pt;height:21pt" o:ole="">
            <v:imagedata r:id="rId986" o:title=""/>
          </v:shape>
          <o:OLEObject Type="Embed" ProgID="Equation.3" ShapeID="_x0000_i1647" DrawAspect="Content" ObjectID="_1453542947" r:id="rId987"/>
        </w:object>
      </w:r>
      <w:r>
        <w:t xml:space="preserve"> (т/ч)</w:t>
      </w:r>
      <w:r w:rsidR="00F31F06">
        <w:t xml:space="preserve">         </w:t>
      </w:r>
      <w:r w:rsidR="00584239">
        <w:t xml:space="preserve"> </w:t>
      </w:r>
      <w:r w:rsidR="00F31F06">
        <w:t xml:space="preserve">                 </w:t>
      </w:r>
      <w:r>
        <w:t>(3.10.</w:t>
      </w:r>
      <w:r w:rsidR="00F31F06">
        <w:t>2</w:t>
      </w:r>
      <w:r>
        <w:t>)</w:t>
      </w:r>
    </w:p>
    <w:p w:rsidR="00606ABD" w:rsidRDefault="00606ABD" w:rsidP="00606ABD">
      <w:pPr>
        <w:jc w:val="both"/>
      </w:pPr>
      <w:r>
        <w:rPr>
          <w:i/>
        </w:rPr>
        <w:t xml:space="preserve">       </w:t>
      </w:r>
      <w:r>
        <w:t xml:space="preserve">                    </w:t>
      </w:r>
      <w:r w:rsidRPr="00CB2C95">
        <w:rPr>
          <w:position w:val="-12"/>
        </w:rPr>
        <w:object w:dxaOrig="660" w:dyaOrig="420">
          <v:shape id="_x0000_i1648" type="#_x0000_t75" style="width:33pt;height:21pt" o:ole="">
            <v:imagedata r:id="rId982" o:title=""/>
          </v:shape>
          <o:OLEObject Type="Embed" ProgID="Equation.3" ShapeID="_x0000_i1648" DrawAspect="Content" ObjectID="_1453542948" r:id="rId988"/>
        </w:object>
      </w:r>
      <w:r>
        <w:t xml:space="preserve"> = 0,007</w:t>
      </w:r>
      <w:r w:rsidR="00F31F06">
        <w:t>5</w:t>
      </w:r>
      <w:r w:rsidR="00584239" w:rsidRPr="001B09D8">
        <w:rPr>
          <w:position w:val="6"/>
          <w:sz w:val="36"/>
          <w:szCs w:val="36"/>
        </w:rPr>
        <w:t>.</w:t>
      </w:r>
      <w:r w:rsidR="00F31F06">
        <w:t>28080 + 1,2</w:t>
      </w:r>
      <w:r w:rsidR="00584239" w:rsidRPr="001B09D8">
        <w:rPr>
          <w:position w:val="6"/>
          <w:sz w:val="36"/>
          <w:szCs w:val="36"/>
        </w:rPr>
        <w:t>.</w:t>
      </w:r>
      <w:r w:rsidR="00F31F06">
        <w:t>171,84 = 416,81</w:t>
      </w:r>
      <w:r>
        <w:t xml:space="preserve"> (т/ч)</w:t>
      </w:r>
    </w:p>
    <w:p w:rsidR="009D35FA" w:rsidRDefault="009D35FA" w:rsidP="00606ABD">
      <w:pPr>
        <w:jc w:val="both"/>
      </w:pPr>
    </w:p>
    <w:p w:rsidR="00606ABD" w:rsidRPr="009D35FA" w:rsidRDefault="00606ABD" w:rsidP="00606ABD">
      <w:pPr>
        <w:jc w:val="both"/>
        <w:rPr>
          <w:i/>
          <w:sz w:val="32"/>
          <w:szCs w:val="32"/>
        </w:rPr>
      </w:pPr>
      <w:r w:rsidRPr="009D35FA">
        <w:rPr>
          <w:i/>
          <w:sz w:val="32"/>
          <w:szCs w:val="32"/>
        </w:rPr>
        <w:t>3.10.3 Расход сырой воды на ХВО</w:t>
      </w:r>
    </w:p>
    <w:p w:rsidR="00606ABD" w:rsidRDefault="00606ABD" w:rsidP="00606ABD">
      <w:pPr>
        <w:jc w:val="both"/>
      </w:pPr>
    </w:p>
    <w:p w:rsidR="00606ABD" w:rsidRDefault="00606ABD" w:rsidP="00606ABD">
      <w:pPr>
        <w:jc w:val="both"/>
      </w:pPr>
      <w:r>
        <w:t xml:space="preserve">                                        </w:t>
      </w:r>
      <w:r w:rsidRPr="00CB2C95">
        <w:rPr>
          <w:position w:val="-12"/>
        </w:rPr>
        <w:object w:dxaOrig="360" w:dyaOrig="400">
          <v:shape id="_x0000_i1649" type="#_x0000_t75" style="width:18pt;height:20.25pt" o:ole="">
            <v:imagedata r:id="rId989" o:title=""/>
          </v:shape>
          <o:OLEObject Type="Embed" ProgID="Equation.3" ShapeID="_x0000_i1649" DrawAspect="Content" ObjectID="_1453542949" r:id="rId990"/>
        </w:object>
      </w:r>
      <w:r>
        <w:t xml:space="preserve"> = 1,25</w:t>
      </w:r>
      <w:r w:rsidR="00584239" w:rsidRPr="001B09D8">
        <w:rPr>
          <w:position w:val="6"/>
          <w:sz w:val="36"/>
          <w:szCs w:val="36"/>
        </w:rPr>
        <w:t>.</w:t>
      </w:r>
      <w:r w:rsidRPr="00CB2C95">
        <w:rPr>
          <w:position w:val="-12"/>
        </w:rPr>
        <w:object w:dxaOrig="620" w:dyaOrig="400">
          <v:shape id="_x0000_i1650" type="#_x0000_t75" style="width:30.75pt;height:20.25pt" o:ole="">
            <v:imagedata r:id="rId991" o:title=""/>
          </v:shape>
          <o:OLEObject Type="Embed" ProgID="Equation.3" ShapeID="_x0000_i1650" DrawAspect="Content" ObjectID="_1453542950" r:id="rId992"/>
        </w:object>
      </w:r>
      <w:r>
        <w:t xml:space="preserve"> + 1,4</w:t>
      </w:r>
      <w:r w:rsidR="00584239" w:rsidRPr="001B09D8">
        <w:rPr>
          <w:position w:val="6"/>
          <w:sz w:val="36"/>
          <w:szCs w:val="36"/>
        </w:rPr>
        <w:t>.</w:t>
      </w:r>
      <w:r w:rsidRPr="00CB2C95">
        <w:rPr>
          <w:position w:val="-12"/>
        </w:rPr>
        <w:object w:dxaOrig="520" w:dyaOrig="400">
          <v:shape id="_x0000_i1651" type="#_x0000_t75" style="width:26.25pt;height:20.25pt" o:ole="">
            <v:imagedata r:id="rId974" o:title=""/>
          </v:shape>
          <o:OLEObject Type="Embed" ProgID="Equation.3" ShapeID="_x0000_i1651" DrawAspect="Content" ObjectID="_1453542951" r:id="rId993"/>
        </w:object>
      </w:r>
      <w:r>
        <w:t xml:space="preserve"> (т/ч)</w:t>
      </w:r>
      <w:r w:rsidR="00F31F06">
        <w:t xml:space="preserve">       </w:t>
      </w:r>
      <w:r w:rsidR="00584239">
        <w:t xml:space="preserve">    </w:t>
      </w:r>
      <w:r w:rsidR="00F31F06">
        <w:t xml:space="preserve">                    </w:t>
      </w:r>
      <w:r>
        <w:t>(3.10.3)</w:t>
      </w:r>
    </w:p>
    <w:p w:rsidR="00606ABD" w:rsidRDefault="00606ABD" w:rsidP="00606ABD">
      <w:pPr>
        <w:jc w:val="both"/>
      </w:pPr>
      <w:r>
        <w:t>где 1,25; 1,4 – коэффициенты учитывающие собственные нужды ХВО.</w:t>
      </w:r>
    </w:p>
    <w:p w:rsidR="00606ABD" w:rsidRDefault="00606ABD" w:rsidP="00606ABD">
      <w:pPr>
        <w:jc w:val="both"/>
      </w:pPr>
      <w:r>
        <w:t xml:space="preserve">                             </w:t>
      </w:r>
      <w:r w:rsidRPr="00CB2C95">
        <w:rPr>
          <w:position w:val="-12"/>
        </w:rPr>
        <w:object w:dxaOrig="360" w:dyaOrig="400">
          <v:shape id="_x0000_i1652" type="#_x0000_t75" style="width:18pt;height:20.25pt" o:ole="">
            <v:imagedata r:id="rId989" o:title=""/>
          </v:shape>
          <o:OLEObject Type="Embed" ProgID="Equation.3" ShapeID="_x0000_i1652" DrawAspect="Content" ObjectID="_1453542952" r:id="rId994"/>
        </w:object>
      </w:r>
      <w:r>
        <w:t xml:space="preserve"> = 1,25</w:t>
      </w:r>
      <w:r w:rsidR="00584239" w:rsidRPr="001B09D8">
        <w:rPr>
          <w:position w:val="6"/>
          <w:sz w:val="36"/>
          <w:szCs w:val="36"/>
        </w:rPr>
        <w:t>.</w:t>
      </w:r>
      <w:r>
        <w:t>416,81 + 1,4</w:t>
      </w:r>
      <w:r w:rsidR="00584239" w:rsidRPr="001B09D8">
        <w:rPr>
          <w:position w:val="6"/>
          <w:sz w:val="36"/>
          <w:szCs w:val="36"/>
        </w:rPr>
        <w:t>.</w:t>
      </w:r>
      <w:r>
        <w:t>15,264 = 542,38 (т/ч)</w:t>
      </w:r>
    </w:p>
    <w:p w:rsidR="00606ABD" w:rsidRDefault="00606ABD" w:rsidP="00606ABD">
      <w:pPr>
        <w:ind w:firstLine="708"/>
        <w:jc w:val="both"/>
      </w:pPr>
      <w:r>
        <w:t>Сырая вода на ХВО подается насосами сырой воды через подогреватели и охладители производственного конденсата (на ТЭЦ с отдачей пара на производство), поэтому в схеме подогрева сырой воды могут быть установлены как пароводяные, так и водоводяные подогреватели.</w:t>
      </w:r>
    </w:p>
    <w:p w:rsidR="00606ABD" w:rsidRDefault="00606ABD" w:rsidP="00606ABD">
      <w:pPr>
        <w:jc w:val="both"/>
      </w:pPr>
      <w:r>
        <w:tab/>
        <w:t>Подогреватели выбираются по расходу сырой воды, давлению в трубной системе, давлению в корпусе подогревателя.</w:t>
      </w:r>
    </w:p>
    <w:p w:rsidR="00606ABD" w:rsidRDefault="00606ABD" w:rsidP="00606ABD">
      <w:pPr>
        <w:jc w:val="both"/>
      </w:pPr>
      <w:r>
        <w:tab/>
        <w:t>Насосы сырой воды выбираются по условию подачи воды на ХВО. Примерный напор насосов сырой воды 30 – 60 м.</w:t>
      </w:r>
    </w:p>
    <w:p w:rsidR="00606ABD" w:rsidRDefault="00606ABD" w:rsidP="00606ABD">
      <w:pPr>
        <w:jc w:val="both"/>
      </w:pPr>
      <w:r>
        <w:tab/>
        <w:t>Выбираются насосы сырой воды Д-320-50.</w:t>
      </w:r>
    </w:p>
    <w:p w:rsidR="00606ABD" w:rsidRDefault="00606ABD" w:rsidP="00F31F06">
      <w:pPr>
        <w:ind w:firstLine="709"/>
        <w:jc w:val="both"/>
      </w:pPr>
      <w:r>
        <w:t>Количество рабочих насосов сырой воды:</w:t>
      </w:r>
    </w:p>
    <w:p w:rsidR="00606ABD" w:rsidRDefault="00606ABD" w:rsidP="00606ABD">
      <w:pPr>
        <w:jc w:val="both"/>
      </w:pPr>
      <w:r>
        <w:rPr>
          <w:i/>
        </w:rPr>
        <w:t xml:space="preserve">                                                         </w:t>
      </w:r>
      <w:r>
        <w:rPr>
          <w:i/>
          <w:lang w:val="en-US"/>
        </w:rPr>
        <w:t>n</w:t>
      </w:r>
      <w:r>
        <w:rPr>
          <w:i/>
        </w:rPr>
        <w:t xml:space="preserve"> =</w:t>
      </w:r>
      <w:r>
        <w:t xml:space="preserve"> </w:t>
      </w:r>
      <w:r w:rsidRPr="00E52B0A">
        <w:rPr>
          <w:position w:val="-32"/>
        </w:rPr>
        <w:object w:dxaOrig="540" w:dyaOrig="720">
          <v:shape id="_x0000_i1653" type="#_x0000_t75" style="width:27pt;height:36pt" o:ole="">
            <v:imagedata r:id="rId995" o:title=""/>
          </v:shape>
          <o:OLEObject Type="Embed" ProgID="Equation.3" ShapeID="_x0000_i1653" DrawAspect="Content" ObjectID="_1453542953" r:id="rId996"/>
        </w:object>
      </w:r>
      <w:r>
        <w:t xml:space="preserve"> (шт.)</w:t>
      </w:r>
      <w:r w:rsidR="00F31F06">
        <w:t xml:space="preserve">                                           </w:t>
      </w:r>
      <w:r>
        <w:t>(3.10.</w:t>
      </w:r>
      <w:r w:rsidR="00F31F06">
        <w:t>4</w:t>
      </w:r>
      <w:r>
        <w:t>)</w:t>
      </w:r>
    </w:p>
    <w:p w:rsidR="00606ABD" w:rsidRDefault="00606ABD" w:rsidP="00606ABD">
      <w:pPr>
        <w:jc w:val="both"/>
      </w:pPr>
      <w:r>
        <w:rPr>
          <w:i/>
        </w:rPr>
        <w:t xml:space="preserve">                                                 </w:t>
      </w:r>
      <w:r>
        <w:rPr>
          <w:i/>
          <w:lang w:val="en-US"/>
        </w:rPr>
        <w:t>n</w:t>
      </w:r>
      <w:r>
        <w:rPr>
          <w:i/>
        </w:rPr>
        <w:t xml:space="preserve"> =</w:t>
      </w:r>
      <w:r>
        <w:t xml:space="preserve"> </w:t>
      </w:r>
      <w:r w:rsidR="00CC2294" w:rsidRPr="002B6CFA">
        <w:rPr>
          <w:position w:val="-26"/>
        </w:rPr>
        <w:object w:dxaOrig="820" w:dyaOrig="660">
          <v:shape id="_x0000_i1654" type="#_x0000_t75" style="width:41.25pt;height:33pt" o:ole="">
            <v:imagedata r:id="rId997" o:title=""/>
          </v:shape>
          <o:OLEObject Type="Embed" ProgID="Equation.3" ShapeID="_x0000_i1654" DrawAspect="Content" ObjectID="_1453542954" r:id="rId998"/>
        </w:object>
      </w:r>
      <w:r>
        <w:t xml:space="preserve"> = 1,69 </w:t>
      </w:r>
      <w:r w:rsidRPr="00941642">
        <w:rPr>
          <w:position w:val="-4"/>
        </w:rPr>
        <w:object w:dxaOrig="220" w:dyaOrig="200">
          <v:shape id="_x0000_i1655" type="#_x0000_t75" style="width:11.25pt;height:9.75pt" o:ole="">
            <v:imagedata r:id="rId999" o:title=""/>
          </v:shape>
          <o:OLEObject Type="Embed" ProgID="Equation.3" ShapeID="_x0000_i1655" DrawAspect="Content" ObjectID="_1453542955" r:id="rId1000"/>
        </w:object>
      </w:r>
      <w:r w:rsidR="00F31F06">
        <w:t>2</w:t>
      </w:r>
      <w:r>
        <w:t xml:space="preserve"> (шт.)</w:t>
      </w:r>
    </w:p>
    <w:p w:rsidR="008878B4" w:rsidRDefault="00606ABD" w:rsidP="008878B4">
      <w:pPr>
        <w:ind w:firstLine="708"/>
        <w:jc w:val="both"/>
      </w:pPr>
      <w:r>
        <w:t>Устанавливаются 3 насоса Д-320-50, в том числе о</w:t>
      </w:r>
      <w:r w:rsidR="008878B4">
        <w:t>дин резервный, с основными техническими характеристиками:</w:t>
      </w:r>
      <w:r w:rsidR="008878B4" w:rsidRPr="00B6431A">
        <w:t xml:space="preserve"> </w:t>
      </w:r>
      <w:r w:rsidR="008878B4">
        <w:t>подача –  320 м</w:t>
      </w:r>
      <w:r w:rsidR="008878B4" w:rsidRPr="00D80CAB">
        <w:rPr>
          <w:position w:val="-4"/>
        </w:rPr>
        <w:object w:dxaOrig="139" w:dyaOrig="320">
          <v:shape id="_x0000_i1656" type="#_x0000_t75" style="width:6.75pt;height:15.75pt" o:ole="">
            <v:imagedata r:id="rId629" o:title=""/>
          </v:shape>
          <o:OLEObject Type="Embed" ProgID="Equation.3" ShapeID="_x0000_i1656" DrawAspect="Content" ObjectID="_1453542956" r:id="rId1001"/>
        </w:object>
      </w:r>
      <w:r w:rsidR="008878B4">
        <w:t>/ч, напор –  50 м,  частота вращения – 3000 об/мин, мощность двигателя – 100 кВт, КПД – 65 %.</w:t>
      </w:r>
    </w:p>
    <w:p w:rsidR="00606ABD" w:rsidRDefault="00606ABD" w:rsidP="00606ABD">
      <w:pPr>
        <w:jc w:val="both"/>
      </w:pPr>
      <w:r>
        <w:t xml:space="preserve"> </w:t>
      </w:r>
    </w:p>
    <w:p w:rsidR="001B3E73" w:rsidRDefault="008878B4" w:rsidP="008878B4">
      <w:pPr>
        <w:jc w:val="both"/>
      </w:pPr>
      <w:r>
        <w:t xml:space="preserve">                      </w:t>
      </w:r>
    </w:p>
    <w:p w:rsidR="001B3E73" w:rsidRDefault="001B3E73" w:rsidP="008878B4">
      <w:pPr>
        <w:jc w:val="both"/>
      </w:pPr>
    </w:p>
    <w:p w:rsidR="001B3E73" w:rsidRDefault="001B3E73" w:rsidP="008878B4">
      <w:pPr>
        <w:jc w:val="both"/>
      </w:pPr>
    </w:p>
    <w:p w:rsidR="001B3E73" w:rsidRDefault="001B3E73" w:rsidP="008878B4">
      <w:pPr>
        <w:jc w:val="both"/>
      </w:pPr>
    </w:p>
    <w:p w:rsidR="005044E9" w:rsidRDefault="001B3E73" w:rsidP="001B3E73">
      <w:pPr>
        <w:jc w:val="both"/>
      </w:pPr>
      <w:r>
        <w:t xml:space="preserve">                      </w:t>
      </w:r>
    </w:p>
    <w:p w:rsidR="005044E9" w:rsidRDefault="005044E9" w:rsidP="001B3E73">
      <w:pPr>
        <w:jc w:val="both"/>
      </w:pPr>
    </w:p>
    <w:p w:rsidR="005044E9" w:rsidRDefault="005044E9" w:rsidP="001B3E73">
      <w:pPr>
        <w:jc w:val="both"/>
      </w:pPr>
    </w:p>
    <w:p w:rsidR="005044E9" w:rsidRDefault="005044E9" w:rsidP="001B3E73">
      <w:pPr>
        <w:jc w:val="both"/>
      </w:pPr>
    </w:p>
    <w:p w:rsidR="005044E9" w:rsidRDefault="005044E9" w:rsidP="001B3E73">
      <w:pPr>
        <w:jc w:val="both"/>
      </w:pPr>
    </w:p>
    <w:p w:rsidR="008D5CE6" w:rsidRDefault="00584239" w:rsidP="00584239">
      <w:pPr>
        <w:jc w:val="both"/>
      </w:pPr>
      <w:r>
        <w:t xml:space="preserve">                      </w:t>
      </w:r>
    </w:p>
    <w:p w:rsidR="008D5CE6" w:rsidRDefault="008D5CE6" w:rsidP="00584239">
      <w:pPr>
        <w:jc w:val="both"/>
      </w:pPr>
    </w:p>
    <w:p w:rsidR="008D5CE6" w:rsidRDefault="008D5CE6" w:rsidP="00584239">
      <w:pPr>
        <w:jc w:val="both"/>
      </w:pPr>
    </w:p>
    <w:p w:rsidR="008D5CE6" w:rsidRDefault="008D5CE6" w:rsidP="00584239">
      <w:pPr>
        <w:jc w:val="both"/>
      </w:pPr>
    </w:p>
    <w:p w:rsidR="008D5CE6" w:rsidRDefault="008D5CE6" w:rsidP="00584239">
      <w:pPr>
        <w:jc w:val="both"/>
      </w:pPr>
    </w:p>
    <w:p w:rsidR="008D5CE6" w:rsidRDefault="008D5CE6" w:rsidP="00584239">
      <w:pPr>
        <w:jc w:val="both"/>
      </w:pPr>
    </w:p>
    <w:p w:rsidR="008D5CE6" w:rsidRDefault="008D5CE6" w:rsidP="00584239">
      <w:pPr>
        <w:jc w:val="both"/>
      </w:pPr>
    </w:p>
    <w:p w:rsidR="008D5CE6" w:rsidRDefault="008D5CE6" w:rsidP="00584239">
      <w:pPr>
        <w:jc w:val="both"/>
      </w:pPr>
    </w:p>
    <w:p w:rsidR="008D5CE6" w:rsidRDefault="008D5CE6" w:rsidP="00584239">
      <w:pPr>
        <w:jc w:val="both"/>
      </w:pPr>
    </w:p>
    <w:p w:rsidR="00E230EE" w:rsidRPr="008878B4" w:rsidRDefault="008D5CE6" w:rsidP="00FF0051">
      <w:pPr>
        <w:jc w:val="both"/>
      </w:pPr>
      <w:r>
        <w:t xml:space="preserve">                      </w:t>
      </w:r>
      <w:r w:rsidR="00445720">
        <w:rPr>
          <w:i/>
          <w:sz w:val="56"/>
          <w:szCs w:val="56"/>
        </w:rPr>
        <w:t xml:space="preserve"> </w:t>
      </w:r>
      <w:r w:rsidR="00A30DAC" w:rsidRPr="00445720">
        <w:rPr>
          <w:i/>
          <w:spacing w:val="-48"/>
          <w:sz w:val="56"/>
          <w:szCs w:val="56"/>
        </w:rPr>
        <w:t>4</w:t>
      </w:r>
      <w:r w:rsidR="00E230EE" w:rsidRPr="00445720">
        <w:rPr>
          <w:i/>
          <w:spacing w:val="-48"/>
          <w:sz w:val="56"/>
          <w:szCs w:val="56"/>
        </w:rPr>
        <w:t xml:space="preserve"> </w:t>
      </w:r>
      <w:r w:rsidR="00A30DAC" w:rsidRPr="00445720">
        <w:rPr>
          <w:i/>
          <w:spacing w:val="-48"/>
          <w:sz w:val="56"/>
          <w:szCs w:val="56"/>
        </w:rPr>
        <w:t xml:space="preserve">ОПРЕДЕЛЕНИЕ ПОТРЕБНОСТЕЙ </w:t>
      </w:r>
      <w:r w:rsidR="00F31F06">
        <w:rPr>
          <w:i/>
          <w:spacing w:val="-48"/>
          <w:sz w:val="56"/>
          <w:szCs w:val="56"/>
        </w:rPr>
        <w:t xml:space="preserve">БЛОКА </w:t>
      </w:r>
      <w:r w:rsidR="00A30DAC" w:rsidRPr="00445720">
        <w:rPr>
          <w:i/>
          <w:spacing w:val="-48"/>
          <w:sz w:val="56"/>
          <w:szCs w:val="56"/>
        </w:rPr>
        <w:t>В ТЕХНИЧЕСКОЙ ВОДЕ, ВЫБОР ЦИРКУЛЯЦИОННЫХ И ПОДПИТОЧНЫХ НАСОСОВ</w:t>
      </w:r>
    </w:p>
    <w:p w:rsidR="00E230EE" w:rsidRDefault="00E230EE" w:rsidP="00E230EE">
      <w:pPr>
        <w:jc w:val="both"/>
      </w:pPr>
      <w:r>
        <w:rPr>
          <w:i/>
          <w:sz w:val="56"/>
          <w:szCs w:val="56"/>
        </w:rPr>
        <w:t xml:space="preserve">        </w:t>
      </w:r>
    </w:p>
    <w:p w:rsidR="00E230EE" w:rsidRDefault="00E230EE" w:rsidP="00E230EE">
      <w:pPr>
        <w:ind w:firstLine="708"/>
        <w:jc w:val="both"/>
      </w:pPr>
      <w:r>
        <w:t>На тепловых электростанциях применяются следующие системы водоснабжения: прямоточная, оборотная с естественным и искусственными водоемами  - охладителями, градирнями или брызгальными установками и комбинированные.</w:t>
      </w:r>
    </w:p>
    <w:p w:rsidR="00E230EE" w:rsidRDefault="00E230EE" w:rsidP="00E230EE">
      <w:pPr>
        <w:jc w:val="both"/>
      </w:pPr>
      <w:r>
        <w:tab/>
        <w:t>Выбор системы и источника водоснабжения производится в зависимости от района сооружения ТЭС.</w:t>
      </w:r>
    </w:p>
    <w:p w:rsidR="00E230EE" w:rsidRPr="008878B4" w:rsidRDefault="00E230EE" w:rsidP="00E230EE">
      <w:pPr>
        <w:jc w:val="both"/>
      </w:pPr>
      <w:r>
        <w:tab/>
      </w:r>
      <w:r w:rsidRPr="008878B4">
        <w:t>Источниками водоснабжения являются реки, озера, моря, наливные водохранилища.</w:t>
      </w:r>
    </w:p>
    <w:p w:rsidR="00E230EE" w:rsidRDefault="00E230EE" w:rsidP="00E230EE">
      <w:pPr>
        <w:jc w:val="both"/>
      </w:pPr>
      <w:r>
        <w:tab/>
        <w:t>Оборотная система применяется при недостаточном дебите естественного источника водоснабжения или при значительном его удалении от станции.</w:t>
      </w:r>
    </w:p>
    <w:p w:rsidR="00E230EE" w:rsidRDefault="00E230EE" w:rsidP="00E230EE">
      <w:pPr>
        <w:jc w:val="both"/>
      </w:pPr>
    </w:p>
    <w:p w:rsidR="00E230EE" w:rsidRDefault="002000A7" w:rsidP="002000A7">
      <w:pPr>
        <w:jc w:val="both"/>
        <w:rPr>
          <w:i/>
          <w:sz w:val="56"/>
          <w:szCs w:val="56"/>
        </w:rPr>
      </w:pPr>
      <w:r>
        <w:t xml:space="preserve">                </w:t>
      </w:r>
      <w:r w:rsidR="008878B4">
        <w:rPr>
          <w:i/>
          <w:sz w:val="56"/>
          <w:szCs w:val="56"/>
        </w:rPr>
        <w:t>4.1</w:t>
      </w:r>
      <w:r w:rsidR="00E230EE">
        <w:rPr>
          <w:i/>
          <w:sz w:val="56"/>
          <w:szCs w:val="56"/>
        </w:rPr>
        <w:t xml:space="preserve"> Определение потребностей </w:t>
      </w:r>
      <w:r w:rsidR="00F31F06">
        <w:rPr>
          <w:i/>
          <w:sz w:val="56"/>
          <w:szCs w:val="56"/>
        </w:rPr>
        <w:t>блока</w:t>
      </w:r>
      <w:r w:rsidR="007352C5">
        <w:rPr>
          <w:i/>
          <w:sz w:val="56"/>
          <w:szCs w:val="56"/>
        </w:rPr>
        <w:t xml:space="preserve"> в технической воде</w:t>
      </w:r>
    </w:p>
    <w:p w:rsidR="007352C5" w:rsidRDefault="007352C5" w:rsidP="00E230EE">
      <w:pPr>
        <w:jc w:val="both"/>
      </w:pPr>
    </w:p>
    <w:p w:rsidR="007352C5" w:rsidRDefault="007352C5" w:rsidP="007352C5">
      <w:pPr>
        <w:ind w:firstLine="708"/>
        <w:jc w:val="both"/>
      </w:pPr>
      <w:r>
        <w:t>Суммарный расход воды на устанавливаемые турбоагрегаты рассчитывается по летнему режиму работы при условии обеспечения номинальной электрической мощности и покрытия летних тепловых нагрузок, так как в летний период пропуск пара в конденсатор наибольший и температура охлаждающей воды наивысшая.</w:t>
      </w:r>
    </w:p>
    <w:p w:rsidR="007352C5" w:rsidRDefault="007352C5" w:rsidP="007352C5">
      <w:pPr>
        <w:jc w:val="both"/>
      </w:pPr>
      <w:r>
        <w:tab/>
        <w:t xml:space="preserve">Для электростанций с турбинами </w:t>
      </w:r>
      <w:r w:rsidRPr="006821EA">
        <w:t>“</w:t>
      </w:r>
      <w:r>
        <w:t>ПТ</w:t>
      </w:r>
      <w:r w:rsidRPr="006821EA">
        <w:t>”</w:t>
      </w:r>
      <w:r>
        <w:t xml:space="preserve"> расход охлаждающей воды принимается по среднему летнему режиму отборов пара на производство, но не ниже 60 % от расхода воды при конденсационном режиме.</w:t>
      </w:r>
    </w:p>
    <w:p w:rsidR="007352C5" w:rsidRDefault="007352C5" w:rsidP="00F31F06">
      <w:pPr>
        <w:ind w:firstLine="709"/>
        <w:jc w:val="both"/>
      </w:pPr>
      <w:r>
        <w:t>Расход технической воды для турбин</w:t>
      </w:r>
      <w:r w:rsidR="00F31F06">
        <w:t>ы</w:t>
      </w:r>
      <w:r>
        <w:t xml:space="preserve"> </w:t>
      </w:r>
      <w:r w:rsidRPr="006821EA">
        <w:t>“</w:t>
      </w:r>
      <w:r>
        <w:t>ПТ</w:t>
      </w:r>
      <w:r w:rsidRPr="006821EA">
        <w:t>”</w:t>
      </w:r>
      <w:r>
        <w:t xml:space="preserve"> определяется из выражения:</w:t>
      </w:r>
    </w:p>
    <w:p w:rsidR="007352C5" w:rsidRDefault="00007DE0" w:rsidP="007352C5">
      <w:pPr>
        <w:jc w:val="both"/>
      </w:pPr>
      <w:r>
        <w:t xml:space="preserve">                                   </w:t>
      </w:r>
      <w:r w:rsidR="00F31F06">
        <w:t xml:space="preserve">    </w:t>
      </w:r>
      <w:r>
        <w:t xml:space="preserve">    </w:t>
      </w:r>
      <w:r w:rsidR="007352C5" w:rsidRPr="007352C5">
        <w:rPr>
          <w:position w:val="-12"/>
        </w:rPr>
        <w:object w:dxaOrig="780" w:dyaOrig="360">
          <v:shape id="_x0000_i1657" type="#_x0000_t75" style="width:39pt;height:18pt" o:ole="">
            <v:imagedata r:id="rId1002" o:title=""/>
          </v:shape>
          <o:OLEObject Type="Embed" ProgID="Equation.3" ShapeID="_x0000_i1657" DrawAspect="Content" ObjectID="_1453542957" r:id="rId1003"/>
        </w:object>
      </w:r>
      <w:r w:rsidR="007352C5">
        <w:t xml:space="preserve">= </w:t>
      </w:r>
      <w:r w:rsidR="00F31F06" w:rsidRPr="00F31F06">
        <w:rPr>
          <w:position w:val="-12"/>
        </w:rPr>
        <w:object w:dxaOrig="400" w:dyaOrig="420">
          <v:shape id="_x0000_i1658" type="#_x0000_t75" style="width:20.25pt;height:21pt" o:ole="">
            <v:imagedata r:id="rId1004" o:title=""/>
          </v:shape>
          <o:OLEObject Type="Embed" ProgID="Equation.3" ShapeID="_x0000_i1658" DrawAspect="Content" ObjectID="_1453542958" r:id="rId1005"/>
        </w:object>
      </w:r>
      <w:r w:rsidR="007352C5">
        <w:t xml:space="preserve">+ </w:t>
      </w:r>
      <w:r w:rsidR="007352C5" w:rsidRPr="007352C5">
        <w:rPr>
          <w:position w:val="-12"/>
        </w:rPr>
        <w:object w:dxaOrig="400" w:dyaOrig="360">
          <v:shape id="_x0000_i1659" type="#_x0000_t75" style="width:20.25pt;height:18pt" o:ole="">
            <v:imagedata r:id="rId1006" o:title=""/>
          </v:shape>
          <o:OLEObject Type="Embed" ProgID="Equation.3" ShapeID="_x0000_i1659" DrawAspect="Content" ObjectID="_1453542959" r:id="rId1007"/>
        </w:object>
      </w:r>
      <w:r w:rsidR="007352C5">
        <w:t xml:space="preserve"> + </w:t>
      </w:r>
      <w:r w:rsidRPr="007352C5">
        <w:rPr>
          <w:position w:val="-12"/>
        </w:rPr>
        <w:object w:dxaOrig="440" w:dyaOrig="360">
          <v:shape id="_x0000_i1660" type="#_x0000_t75" style="width:21.75pt;height:18pt" o:ole="">
            <v:imagedata r:id="rId1008" o:title=""/>
          </v:shape>
          <o:OLEObject Type="Embed" ProgID="Equation.3" ShapeID="_x0000_i1660" DrawAspect="Content" ObjectID="_1453542960" r:id="rId1009"/>
        </w:object>
      </w:r>
      <w:r w:rsidR="007352C5">
        <w:t xml:space="preserve"> + </w:t>
      </w:r>
      <w:r w:rsidRPr="007352C5">
        <w:rPr>
          <w:position w:val="-12"/>
        </w:rPr>
        <w:object w:dxaOrig="580" w:dyaOrig="360">
          <v:shape id="_x0000_i1661" type="#_x0000_t75" style="width:29.25pt;height:18pt" o:ole="">
            <v:imagedata r:id="rId1010" o:title=""/>
          </v:shape>
          <o:OLEObject Type="Embed" ProgID="Equation.3" ShapeID="_x0000_i1661" DrawAspect="Content" ObjectID="_1453542961" r:id="rId1011"/>
        </w:object>
      </w:r>
      <w:r w:rsidR="00F31F06">
        <w:t xml:space="preserve"> </w:t>
      </w:r>
      <w:r w:rsidR="008878B4">
        <w:t xml:space="preserve"> (т/ч)</w:t>
      </w:r>
      <w:r w:rsidR="00F31F06">
        <w:t xml:space="preserve">                     </w:t>
      </w:r>
      <w:r w:rsidR="008878B4">
        <w:t>(4.1.1</w:t>
      </w:r>
      <w:r>
        <w:t>)</w:t>
      </w:r>
    </w:p>
    <w:p w:rsidR="00007DE0" w:rsidRDefault="00007DE0" w:rsidP="007352C5">
      <w:pPr>
        <w:jc w:val="both"/>
      </w:pPr>
      <w:r>
        <w:t xml:space="preserve">где </w:t>
      </w:r>
      <w:r w:rsidR="00F31F06" w:rsidRPr="00F31F06">
        <w:rPr>
          <w:position w:val="-12"/>
        </w:rPr>
        <w:object w:dxaOrig="400" w:dyaOrig="420">
          <v:shape id="_x0000_i1662" type="#_x0000_t75" style="width:20.25pt;height:21pt" o:ole="">
            <v:imagedata r:id="rId1004" o:title=""/>
          </v:shape>
          <o:OLEObject Type="Embed" ProgID="Equation.3" ShapeID="_x0000_i1662" DrawAspect="Content" ObjectID="_1453542962" r:id="rId1012"/>
        </w:object>
      </w:r>
      <w:r>
        <w:t>= 8000 м</w:t>
      </w:r>
      <w:r w:rsidRPr="00007DE0">
        <w:rPr>
          <w:position w:val="-4"/>
        </w:rPr>
        <w:object w:dxaOrig="139" w:dyaOrig="320">
          <v:shape id="_x0000_i1663" type="#_x0000_t75" style="width:6.75pt;height:15.75pt" o:ole="">
            <v:imagedata r:id="rId629" o:title=""/>
          </v:shape>
          <o:OLEObject Type="Embed" ProgID="Equation.3" ShapeID="_x0000_i1663" DrawAspect="Content" ObjectID="_1453542963" r:id="rId1013"/>
        </w:object>
      </w:r>
      <w:r>
        <w:t>/ч – расчетный расход охлаждающей воды при конденсационном режиме турбоагрегат</w:t>
      </w:r>
      <w:r w:rsidR="00F31F06">
        <w:t>а</w:t>
      </w:r>
      <w:r>
        <w:t xml:space="preserve"> типа </w:t>
      </w:r>
      <w:r w:rsidR="00F31F06">
        <w:t>ПТ-80-130</w:t>
      </w:r>
      <w:r>
        <w:t xml:space="preserve"> по техническим данным завода-изготовителя.</w:t>
      </w:r>
    </w:p>
    <w:p w:rsidR="00007DE0" w:rsidRDefault="00007DE0" w:rsidP="007352C5">
      <w:pPr>
        <w:jc w:val="both"/>
      </w:pPr>
      <w:r>
        <w:t xml:space="preserve">         </w:t>
      </w:r>
      <w:r w:rsidR="00D13AFD">
        <w:t xml:space="preserve">     </w:t>
      </w:r>
      <w:r w:rsidR="00F31F06">
        <w:t xml:space="preserve">                          </w:t>
      </w:r>
      <w:r w:rsidR="00D13AFD">
        <w:t xml:space="preserve">   </w:t>
      </w:r>
      <w:r>
        <w:t xml:space="preserve"> </w:t>
      </w:r>
      <w:r w:rsidRPr="007352C5">
        <w:rPr>
          <w:position w:val="-12"/>
        </w:rPr>
        <w:object w:dxaOrig="400" w:dyaOrig="360">
          <v:shape id="_x0000_i1664" type="#_x0000_t75" style="width:20.25pt;height:18pt" o:ole="">
            <v:imagedata r:id="rId1006" o:title=""/>
          </v:shape>
          <o:OLEObject Type="Embed" ProgID="Equation.3" ShapeID="_x0000_i1664" DrawAspect="Content" ObjectID="_1453542964" r:id="rId1014"/>
        </w:object>
      </w:r>
      <w:r>
        <w:t xml:space="preserve">= </w:t>
      </w:r>
      <w:r w:rsidR="00CA253E">
        <w:t>(0,025 – 0,04)</w:t>
      </w:r>
      <w:r w:rsidR="00584239" w:rsidRPr="00584239">
        <w:rPr>
          <w:position w:val="6"/>
          <w:sz w:val="36"/>
          <w:szCs w:val="36"/>
        </w:rPr>
        <w:t xml:space="preserve"> </w:t>
      </w:r>
      <w:r w:rsidR="00584239" w:rsidRPr="001B09D8">
        <w:rPr>
          <w:position w:val="6"/>
          <w:sz w:val="36"/>
          <w:szCs w:val="36"/>
        </w:rPr>
        <w:t>.</w:t>
      </w:r>
      <w:r w:rsidR="00CA253E" w:rsidRPr="007352C5">
        <w:rPr>
          <w:position w:val="-12"/>
        </w:rPr>
        <w:object w:dxaOrig="340" w:dyaOrig="360">
          <v:shape id="_x0000_i1665" type="#_x0000_t75" style="width:17.25pt;height:18pt" o:ole="">
            <v:imagedata r:id="rId1015" o:title=""/>
          </v:shape>
          <o:OLEObject Type="Embed" ProgID="Equation.3" ShapeID="_x0000_i1665" DrawAspect="Content" ObjectID="_1453542965" r:id="rId1016"/>
        </w:object>
      </w:r>
      <w:r w:rsidR="00F31F06">
        <w:t xml:space="preserve"> </w:t>
      </w:r>
      <w:r w:rsidR="00D13AFD">
        <w:t xml:space="preserve"> (т/ч)</w:t>
      </w:r>
      <w:r w:rsidR="00F31F06">
        <w:t xml:space="preserve">                                 (4.1.2)</w:t>
      </w:r>
    </w:p>
    <w:p w:rsidR="00D13AFD" w:rsidRDefault="00D13AFD" w:rsidP="00F31F06">
      <w:pPr>
        <w:jc w:val="center"/>
      </w:pPr>
      <w:r w:rsidRPr="007352C5">
        <w:rPr>
          <w:position w:val="-12"/>
        </w:rPr>
        <w:object w:dxaOrig="400" w:dyaOrig="360">
          <v:shape id="_x0000_i1666" type="#_x0000_t75" style="width:20.25pt;height:18pt" o:ole="">
            <v:imagedata r:id="rId1006" o:title=""/>
          </v:shape>
          <o:OLEObject Type="Embed" ProgID="Equation.3" ShapeID="_x0000_i1666" DrawAspect="Content" ObjectID="_1453542966" r:id="rId1017"/>
        </w:object>
      </w:r>
      <w:r w:rsidR="00F31F06">
        <w:t>= 0,03</w:t>
      </w:r>
      <w:r w:rsidR="00584239" w:rsidRPr="001B09D8">
        <w:rPr>
          <w:position w:val="6"/>
          <w:sz w:val="36"/>
          <w:szCs w:val="36"/>
        </w:rPr>
        <w:t>.</w:t>
      </w:r>
      <w:r w:rsidR="00F31F06">
        <w:t xml:space="preserve">8000 = 240 </w:t>
      </w:r>
      <w:r>
        <w:t>(т/ч)</w:t>
      </w:r>
    </w:p>
    <w:p w:rsidR="00CA253E" w:rsidRDefault="00CA253E" w:rsidP="00D13AFD">
      <w:pPr>
        <w:jc w:val="both"/>
      </w:pPr>
      <w:r>
        <w:tab/>
      </w:r>
      <w:r w:rsidR="00D13AFD">
        <w:t xml:space="preserve">                           </w:t>
      </w:r>
      <w:r w:rsidR="00F31F06">
        <w:t xml:space="preserve">     </w:t>
      </w:r>
      <w:r w:rsidR="00D13AFD">
        <w:t xml:space="preserve"> </w:t>
      </w:r>
      <w:r w:rsidRPr="007352C5">
        <w:rPr>
          <w:position w:val="-12"/>
        </w:rPr>
        <w:object w:dxaOrig="440" w:dyaOrig="360">
          <v:shape id="_x0000_i1667" type="#_x0000_t75" style="width:21.75pt;height:18pt" o:ole="">
            <v:imagedata r:id="rId1008" o:title=""/>
          </v:shape>
          <o:OLEObject Type="Embed" ProgID="Equation.3" ShapeID="_x0000_i1667" DrawAspect="Content" ObjectID="_1453542967" r:id="rId1018"/>
        </w:object>
      </w:r>
      <w:r>
        <w:t>= (0,012 – 0,025)</w:t>
      </w:r>
      <w:r w:rsidR="00584239" w:rsidRPr="001B09D8">
        <w:rPr>
          <w:position w:val="6"/>
          <w:sz w:val="36"/>
          <w:szCs w:val="36"/>
        </w:rPr>
        <w:t>.</w:t>
      </w:r>
      <w:r w:rsidRPr="007352C5">
        <w:rPr>
          <w:position w:val="-12"/>
        </w:rPr>
        <w:object w:dxaOrig="340" w:dyaOrig="360">
          <v:shape id="_x0000_i1668" type="#_x0000_t75" style="width:17.25pt;height:18pt" o:ole="">
            <v:imagedata r:id="rId1015" o:title=""/>
          </v:shape>
          <o:OLEObject Type="Embed" ProgID="Equation.3" ShapeID="_x0000_i1668" DrawAspect="Content" ObjectID="_1453542968" r:id="rId1019"/>
        </w:object>
      </w:r>
      <w:r w:rsidR="00D13AFD">
        <w:t xml:space="preserve"> (т/ч)</w:t>
      </w:r>
      <w:r w:rsidR="00F31F06">
        <w:t xml:space="preserve">          </w:t>
      </w:r>
      <w:r w:rsidR="00584239">
        <w:t xml:space="preserve"> </w:t>
      </w:r>
      <w:r w:rsidR="00F31F06">
        <w:t xml:space="preserve">                       (4.1.3)</w:t>
      </w:r>
    </w:p>
    <w:p w:rsidR="00D13AFD" w:rsidRDefault="00D13AFD" w:rsidP="00F31F06">
      <w:pPr>
        <w:jc w:val="center"/>
      </w:pPr>
      <w:r w:rsidRPr="007352C5">
        <w:rPr>
          <w:position w:val="-12"/>
        </w:rPr>
        <w:object w:dxaOrig="440" w:dyaOrig="360">
          <v:shape id="_x0000_i1669" type="#_x0000_t75" style="width:21.75pt;height:18pt" o:ole="">
            <v:imagedata r:id="rId1008" o:title=""/>
          </v:shape>
          <o:OLEObject Type="Embed" ProgID="Equation.3" ShapeID="_x0000_i1669" DrawAspect="Content" ObjectID="_1453542969" r:id="rId1020"/>
        </w:object>
      </w:r>
      <w:r w:rsidR="00F31F06">
        <w:t>= 0,02</w:t>
      </w:r>
      <w:r w:rsidR="00584239" w:rsidRPr="001B09D8">
        <w:rPr>
          <w:position w:val="6"/>
          <w:sz w:val="36"/>
          <w:szCs w:val="36"/>
        </w:rPr>
        <w:t>.</w:t>
      </w:r>
      <w:r w:rsidR="00F31F06">
        <w:t>8000 = 160</w:t>
      </w:r>
      <w:r>
        <w:t xml:space="preserve"> (т/ч)</w:t>
      </w:r>
    </w:p>
    <w:p w:rsidR="00CA253E" w:rsidRDefault="00CA253E" w:rsidP="007352C5">
      <w:pPr>
        <w:jc w:val="both"/>
      </w:pPr>
      <w:r>
        <w:tab/>
      </w:r>
      <w:r w:rsidR="00F31F06">
        <w:tab/>
      </w:r>
      <w:r w:rsidR="00F31F06">
        <w:tab/>
        <w:t xml:space="preserve">  </w:t>
      </w:r>
      <w:r w:rsidR="00D13AFD">
        <w:t xml:space="preserve">          </w:t>
      </w:r>
      <w:r w:rsidRPr="007352C5">
        <w:rPr>
          <w:position w:val="-12"/>
        </w:rPr>
        <w:object w:dxaOrig="580" w:dyaOrig="360">
          <v:shape id="_x0000_i1670" type="#_x0000_t75" style="width:29.25pt;height:18pt" o:ole="">
            <v:imagedata r:id="rId1010" o:title=""/>
          </v:shape>
          <o:OLEObject Type="Embed" ProgID="Equation.3" ShapeID="_x0000_i1670" DrawAspect="Content" ObjectID="_1453542970" r:id="rId1021"/>
        </w:object>
      </w:r>
      <w:r>
        <w:t>= (0,003 – 0,008)</w:t>
      </w:r>
      <w:r w:rsidR="00584239" w:rsidRPr="001B09D8">
        <w:rPr>
          <w:position w:val="6"/>
          <w:sz w:val="36"/>
          <w:szCs w:val="36"/>
        </w:rPr>
        <w:t>.</w:t>
      </w:r>
      <w:r w:rsidRPr="007352C5">
        <w:rPr>
          <w:position w:val="-12"/>
        </w:rPr>
        <w:object w:dxaOrig="340" w:dyaOrig="360">
          <v:shape id="_x0000_i1671" type="#_x0000_t75" style="width:17.25pt;height:18pt" o:ole="">
            <v:imagedata r:id="rId1015" o:title=""/>
          </v:shape>
          <o:OLEObject Type="Embed" ProgID="Equation.3" ShapeID="_x0000_i1671" DrawAspect="Content" ObjectID="_1453542971" r:id="rId1022"/>
        </w:object>
      </w:r>
      <w:r w:rsidR="00D13AFD">
        <w:t>(т/ч)</w:t>
      </w:r>
      <w:r w:rsidR="00F31F06">
        <w:t xml:space="preserve">               </w:t>
      </w:r>
      <w:r w:rsidR="00584239">
        <w:t xml:space="preserve">  </w:t>
      </w:r>
      <w:r w:rsidR="00F31F06">
        <w:t xml:space="preserve">                 (4.1.4)</w:t>
      </w:r>
    </w:p>
    <w:p w:rsidR="00D13AFD" w:rsidRDefault="00F31F06" w:rsidP="00F31F06">
      <w:pPr>
        <w:ind w:left="2832"/>
      </w:pPr>
      <w:r>
        <w:t xml:space="preserve">     </w:t>
      </w:r>
      <w:r w:rsidR="00D13AFD" w:rsidRPr="007352C5">
        <w:rPr>
          <w:position w:val="-12"/>
        </w:rPr>
        <w:object w:dxaOrig="580" w:dyaOrig="360">
          <v:shape id="_x0000_i1672" type="#_x0000_t75" style="width:29.25pt;height:18pt" o:ole="">
            <v:imagedata r:id="rId1010" o:title=""/>
          </v:shape>
          <o:OLEObject Type="Embed" ProgID="Equation.3" ShapeID="_x0000_i1672" DrawAspect="Content" ObjectID="_1453542972" r:id="rId1023"/>
        </w:object>
      </w:r>
      <w:r>
        <w:t>= 0,005</w:t>
      </w:r>
      <w:r w:rsidR="00584239" w:rsidRPr="001B09D8">
        <w:rPr>
          <w:position w:val="6"/>
          <w:sz w:val="36"/>
          <w:szCs w:val="36"/>
        </w:rPr>
        <w:t>.</w:t>
      </w:r>
      <w:r>
        <w:t xml:space="preserve">8000 = 40 </w:t>
      </w:r>
      <w:r w:rsidR="00D13AFD">
        <w:t>(т/ч)</w:t>
      </w:r>
    </w:p>
    <w:p w:rsidR="00D13AFD" w:rsidRDefault="00D13AFD" w:rsidP="00D13AFD">
      <w:pPr>
        <w:jc w:val="both"/>
      </w:pPr>
      <w:r>
        <w:t xml:space="preserve">      </w:t>
      </w:r>
      <w:r w:rsidR="00F31F06">
        <w:t xml:space="preserve">                          </w:t>
      </w:r>
      <w:r>
        <w:t xml:space="preserve"> </w:t>
      </w:r>
      <w:r w:rsidRPr="007352C5">
        <w:rPr>
          <w:position w:val="-12"/>
        </w:rPr>
        <w:object w:dxaOrig="780" w:dyaOrig="360">
          <v:shape id="_x0000_i1673" type="#_x0000_t75" style="width:39pt;height:18pt" o:ole="">
            <v:imagedata r:id="rId1002" o:title=""/>
          </v:shape>
          <o:OLEObject Type="Embed" ProgID="Equation.3" ShapeID="_x0000_i1673" DrawAspect="Content" ObjectID="_1453542973" r:id="rId1024"/>
        </w:object>
      </w:r>
      <w:r>
        <w:t>= 8000 + 240 + 160 + 40 = 844</w:t>
      </w:r>
      <w:r w:rsidR="00F31F06">
        <w:t xml:space="preserve">0 </w:t>
      </w:r>
      <w:r>
        <w:t>(т/ч)</w:t>
      </w:r>
    </w:p>
    <w:p w:rsidR="00CA253E" w:rsidRDefault="00CA253E" w:rsidP="007352C5">
      <w:pPr>
        <w:jc w:val="both"/>
      </w:pPr>
    </w:p>
    <w:p w:rsidR="00CA253E" w:rsidRDefault="002000A7" w:rsidP="002000A7">
      <w:pPr>
        <w:jc w:val="both"/>
        <w:rPr>
          <w:i/>
          <w:sz w:val="56"/>
          <w:szCs w:val="56"/>
        </w:rPr>
      </w:pPr>
      <w:r>
        <w:t xml:space="preserve">              </w:t>
      </w:r>
      <w:r w:rsidR="008878B4">
        <w:rPr>
          <w:i/>
          <w:sz w:val="56"/>
          <w:szCs w:val="56"/>
        </w:rPr>
        <w:t xml:space="preserve"> 4.2</w:t>
      </w:r>
      <w:r w:rsidR="00CA253E">
        <w:rPr>
          <w:i/>
          <w:sz w:val="56"/>
          <w:szCs w:val="56"/>
        </w:rPr>
        <w:t xml:space="preserve"> Выбор циркуляционных насосов</w:t>
      </w:r>
    </w:p>
    <w:p w:rsidR="00CA253E" w:rsidRDefault="00CA253E" w:rsidP="00CA253E">
      <w:pPr>
        <w:jc w:val="both"/>
      </w:pPr>
    </w:p>
    <w:p w:rsidR="002000A7" w:rsidRDefault="002000A7" w:rsidP="002000A7">
      <w:pPr>
        <w:ind w:firstLine="708"/>
        <w:jc w:val="both"/>
      </w:pPr>
      <w:r>
        <w:t>При оборотном техническом водоснабжении общее количество воды, состоящее из</w:t>
      </w:r>
      <w:r w:rsidR="00D26F40">
        <w:t xml:space="preserve"> расхода</w:t>
      </w:r>
      <w:r>
        <w:t xml:space="preserve"> циркулирующего в замкнутом контуре и расхода на другие нужды станции, может быть подчитано по формуле для прямоточного водоснабжения.</w:t>
      </w:r>
    </w:p>
    <w:p w:rsidR="002000A7" w:rsidRDefault="002000A7" w:rsidP="002000A7">
      <w:pPr>
        <w:jc w:val="both"/>
      </w:pPr>
      <w:r>
        <w:tab/>
        <w:t>В системе с оборотным водоснабжением напор циркуляционного насоса определяется с учетом потребного свободного напора воды перед брызгальными соплами.</w:t>
      </w:r>
    </w:p>
    <w:p w:rsidR="002000A7" w:rsidRDefault="002000A7" w:rsidP="00D26F40">
      <w:pPr>
        <w:ind w:firstLine="709"/>
        <w:jc w:val="both"/>
      </w:pPr>
      <w:r>
        <w:t>Напор циркуляционных насосов:</w:t>
      </w:r>
    </w:p>
    <w:p w:rsidR="002000A7" w:rsidRDefault="002000A7" w:rsidP="002000A7">
      <w:pPr>
        <w:jc w:val="both"/>
      </w:pPr>
      <w:r>
        <w:t xml:space="preserve">                                             </w:t>
      </w:r>
      <w:r w:rsidRPr="002000A7">
        <w:rPr>
          <w:position w:val="-14"/>
        </w:rPr>
        <w:object w:dxaOrig="440" w:dyaOrig="380">
          <v:shape id="_x0000_i1674" type="#_x0000_t75" style="width:21.75pt;height:18.75pt" o:ole="">
            <v:imagedata r:id="rId1025" o:title=""/>
          </v:shape>
          <o:OLEObject Type="Embed" ProgID="Equation.3" ShapeID="_x0000_i1674" DrawAspect="Content" ObjectID="_1453542974" r:id="rId1026"/>
        </w:object>
      </w:r>
      <w:r>
        <w:t xml:space="preserve">= </w:t>
      </w:r>
      <w:r w:rsidRPr="002000A7">
        <w:rPr>
          <w:position w:val="-12"/>
        </w:rPr>
        <w:object w:dxaOrig="360" w:dyaOrig="360">
          <v:shape id="_x0000_i1675" type="#_x0000_t75" style="width:18pt;height:18pt" o:ole="">
            <v:imagedata r:id="rId1027" o:title=""/>
          </v:shape>
          <o:OLEObject Type="Embed" ProgID="Equation.3" ShapeID="_x0000_i1675" DrawAspect="Content" ObjectID="_1453542975" r:id="rId1028"/>
        </w:object>
      </w:r>
      <w:r>
        <w:t xml:space="preserve"> + </w:t>
      </w:r>
      <w:r w:rsidRPr="002000A7">
        <w:rPr>
          <w:position w:val="-14"/>
        </w:rPr>
        <w:object w:dxaOrig="580" w:dyaOrig="400">
          <v:shape id="_x0000_i1676" type="#_x0000_t75" style="width:29.25pt;height:20.25pt" o:ole="">
            <v:imagedata r:id="rId1029" o:title=""/>
          </v:shape>
          <o:OLEObject Type="Embed" ProgID="Equation.3" ShapeID="_x0000_i1676" DrawAspect="Content" ObjectID="_1453542976" r:id="rId1030"/>
        </w:object>
      </w:r>
      <w:r>
        <w:t xml:space="preserve"> + </w:t>
      </w:r>
      <w:r w:rsidRPr="002000A7">
        <w:rPr>
          <w:position w:val="-14"/>
        </w:rPr>
        <w:object w:dxaOrig="340" w:dyaOrig="380">
          <v:shape id="_x0000_i1677" type="#_x0000_t75" style="width:17.25pt;height:18.75pt" o:ole="">
            <v:imagedata r:id="rId1031" o:title=""/>
          </v:shape>
          <o:OLEObject Type="Embed" ProgID="Equation.3" ShapeID="_x0000_i1677" DrawAspect="Content" ObjectID="_1453542977" r:id="rId1032"/>
        </w:object>
      </w:r>
      <w:r w:rsidR="00D26F40">
        <w:t xml:space="preserve"> </w:t>
      </w:r>
      <w:r w:rsidR="008878B4">
        <w:t>(м)</w:t>
      </w:r>
      <w:r w:rsidR="00D26F40">
        <w:t xml:space="preserve">                                      </w:t>
      </w:r>
      <w:r w:rsidR="008878B4">
        <w:t>(4.2</w:t>
      </w:r>
      <w:r>
        <w:t>.1)</w:t>
      </w:r>
    </w:p>
    <w:p w:rsidR="002000A7" w:rsidRDefault="002000A7" w:rsidP="002000A7">
      <w:pPr>
        <w:jc w:val="both"/>
      </w:pPr>
      <w:r>
        <w:t xml:space="preserve">где </w:t>
      </w:r>
      <w:r w:rsidRPr="002000A7">
        <w:rPr>
          <w:position w:val="-12"/>
        </w:rPr>
        <w:object w:dxaOrig="360" w:dyaOrig="360">
          <v:shape id="_x0000_i1678" type="#_x0000_t75" style="width:18pt;height:18pt" o:ole="">
            <v:imagedata r:id="rId1027" o:title=""/>
          </v:shape>
          <o:OLEObject Type="Embed" ProgID="Equation.3" ShapeID="_x0000_i1678" DrawAspect="Content" ObjectID="_1453542978" r:id="rId1033"/>
        </w:object>
      </w:r>
      <w:r>
        <w:t>= 3-4 м.вод.ст. – геодезическая высота подачи воды от уровня воды в приемном колодце до верхнего сопла;</w:t>
      </w:r>
    </w:p>
    <w:p w:rsidR="002000A7" w:rsidRDefault="002000A7" w:rsidP="002000A7">
      <w:pPr>
        <w:jc w:val="both"/>
      </w:pPr>
      <w:r>
        <w:t xml:space="preserve">      </w:t>
      </w:r>
      <w:r w:rsidRPr="002000A7">
        <w:rPr>
          <w:position w:val="-14"/>
        </w:rPr>
        <w:object w:dxaOrig="580" w:dyaOrig="400">
          <v:shape id="_x0000_i1679" type="#_x0000_t75" style="width:29.25pt;height:20.25pt" o:ole="">
            <v:imagedata r:id="rId1029" o:title=""/>
          </v:shape>
          <o:OLEObject Type="Embed" ProgID="Equation.3" ShapeID="_x0000_i1679" DrawAspect="Content" ObjectID="_1453542979" r:id="rId1034"/>
        </w:object>
      </w:r>
      <w:r w:rsidR="005D0AE1">
        <w:t>= 4-6 м.вод.ст. – сумма гидравлических сопротивлении водоводов;</w:t>
      </w:r>
    </w:p>
    <w:p w:rsidR="005D0AE1" w:rsidRDefault="005D0AE1" w:rsidP="002000A7">
      <w:pPr>
        <w:jc w:val="both"/>
      </w:pPr>
      <w:r>
        <w:t xml:space="preserve">      </w:t>
      </w:r>
      <w:r w:rsidRPr="002000A7">
        <w:rPr>
          <w:position w:val="-14"/>
        </w:rPr>
        <w:object w:dxaOrig="340" w:dyaOrig="380">
          <v:shape id="_x0000_i1680" type="#_x0000_t75" style="width:17.25pt;height:18.75pt" o:ole="">
            <v:imagedata r:id="rId1031" o:title=""/>
          </v:shape>
          <o:OLEObject Type="Embed" ProgID="Equation.3" ShapeID="_x0000_i1680" DrawAspect="Content" ObjectID="_1453542980" r:id="rId1035"/>
        </w:object>
      </w:r>
      <w:r>
        <w:t>= 4-5 м.вод.ст. – свободный напор перед брызгальными соплами.</w:t>
      </w:r>
    </w:p>
    <w:p w:rsidR="005D0AE1" w:rsidRDefault="005D0AE1" w:rsidP="00D26F40">
      <w:pPr>
        <w:jc w:val="center"/>
      </w:pPr>
      <w:r w:rsidRPr="002000A7">
        <w:rPr>
          <w:position w:val="-14"/>
        </w:rPr>
        <w:object w:dxaOrig="440" w:dyaOrig="380">
          <v:shape id="_x0000_i1681" type="#_x0000_t75" style="width:21.75pt;height:18.75pt" o:ole="">
            <v:imagedata r:id="rId1025" o:title=""/>
          </v:shape>
          <o:OLEObject Type="Embed" ProgID="Equation.3" ShapeID="_x0000_i1681" DrawAspect="Content" ObjectID="_1453542981" r:id="rId1036"/>
        </w:object>
      </w:r>
      <w:r w:rsidR="00D26F40">
        <w:t xml:space="preserve">= 4 + 4 + 5 = 13 </w:t>
      </w:r>
      <w:r>
        <w:t>(м)</w:t>
      </w:r>
    </w:p>
    <w:p w:rsidR="005D0AE1" w:rsidRDefault="005D0AE1" w:rsidP="002000A7">
      <w:pPr>
        <w:jc w:val="both"/>
      </w:pPr>
      <w:r>
        <w:tab/>
      </w:r>
    </w:p>
    <w:p w:rsidR="002000A7" w:rsidRDefault="002000A7" w:rsidP="002000A7">
      <w:pPr>
        <w:jc w:val="both"/>
      </w:pPr>
      <w:r>
        <w:tab/>
        <w:t>При проектировании неблочных электростанции установку циркуляционных насосов следует предусматривать в центральных насосных станциях или в главном корпусе.</w:t>
      </w:r>
    </w:p>
    <w:p w:rsidR="005D0AE1" w:rsidRDefault="002000A7" w:rsidP="002000A7">
      <w:pPr>
        <w:jc w:val="both"/>
      </w:pPr>
      <w:r>
        <w:tab/>
        <w:t xml:space="preserve">Тип насосов выбирается по необходимому напору и производительности, определяемой полным расходом воды на техническое водоснабжение. </w:t>
      </w:r>
    </w:p>
    <w:p w:rsidR="00D13AFD" w:rsidRDefault="005D0AE1" w:rsidP="008878B4">
      <w:pPr>
        <w:ind w:firstLine="708"/>
        <w:jc w:val="both"/>
      </w:pPr>
      <w:r>
        <w:t xml:space="preserve">Выбирается </w:t>
      </w:r>
      <w:r w:rsidR="00857DC1">
        <w:t>один</w:t>
      </w:r>
      <w:r>
        <w:t xml:space="preserve"> насос ОПВ-2-87</w:t>
      </w:r>
      <w:r w:rsidR="008878B4">
        <w:t>, с основными техническими характеристиками:</w:t>
      </w:r>
      <w:r w:rsidR="008878B4" w:rsidRPr="00B6431A">
        <w:t xml:space="preserve"> </w:t>
      </w:r>
      <w:r w:rsidR="008878B4">
        <w:t>подача –  7560-13332 м</w:t>
      </w:r>
      <w:r w:rsidR="008878B4" w:rsidRPr="00D80CAB">
        <w:rPr>
          <w:position w:val="-4"/>
        </w:rPr>
        <w:object w:dxaOrig="139" w:dyaOrig="320">
          <v:shape id="_x0000_i1682" type="#_x0000_t75" style="width:6.75pt;height:15.75pt" o:ole="">
            <v:imagedata r:id="rId629" o:title=""/>
          </v:shape>
          <o:OLEObject Type="Embed" ProgID="Equation.3" ShapeID="_x0000_i1682" DrawAspect="Content" ObjectID="_1453542982" r:id="rId1037"/>
        </w:object>
      </w:r>
      <w:r w:rsidR="008878B4">
        <w:t xml:space="preserve">/ч, напор –  13,3-9 м,  допустимый кавитационный запас – 12-10,7 м.вод.ст., частота вращения – 585 об/мин, мощность двигателя – 262-510 кВт, КПД – 65 %. </w:t>
      </w:r>
    </w:p>
    <w:p w:rsidR="001B3E73" w:rsidRDefault="001B3E73" w:rsidP="008878B4">
      <w:pPr>
        <w:jc w:val="both"/>
      </w:pPr>
    </w:p>
    <w:p w:rsidR="005D0AE1" w:rsidRPr="00D13AFD" w:rsidRDefault="001B3E73" w:rsidP="001B3E73">
      <w:pPr>
        <w:jc w:val="both"/>
        <w:rPr>
          <w:i/>
          <w:sz w:val="56"/>
          <w:szCs w:val="56"/>
        </w:rPr>
      </w:pPr>
      <w:r>
        <w:t xml:space="preserve">                </w:t>
      </w:r>
      <w:r w:rsidR="008878B4">
        <w:rPr>
          <w:i/>
          <w:spacing w:val="-20"/>
          <w:sz w:val="56"/>
          <w:szCs w:val="56"/>
        </w:rPr>
        <w:t>4.3</w:t>
      </w:r>
      <w:r w:rsidR="005D0AE1" w:rsidRPr="005D0AE1">
        <w:rPr>
          <w:i/>
          <w:spacing w:val="-20"/>
          <w:sz w:val="56"/>
          <w:szCs w:val="56"/>
        </w:rPr>
        <w:t xml:space="preserve"> Выбор насосов добавочной воды</w:t>
      </w:r>
    </w:p>
    <w:p w:rsidR="005D0AE1" w:rsidRDefault="005D0AE1" w:rsidP="005D0AE1">
      <w:pPr>
        <w:jc w:val="both"/>
      </w:pPr>
    </w:p>
    <w:p w:rsidR="005D0AE1" w:rsidRDefault="005D0AE1" w:rsidP="001B3E73">
      <w:pPr>
        <w:ind w:firstLine="709"/>
        <w:jc w:val="both"/>
      </w:pPr>
      <w:r>
        <w:t>Расход воды на восполнение безвозвратной убыли складывается из потерь на испарение в охладителях циркуляционной воды, расхода на водоподготовку,  и на охлаждение подшипников.</w:t>
      </w:r>
    </w:p>
    <w:p w:rsidR="005D0AE1" w:rsidRDefault="005D0AE1" w:rsidP="00D26F40">
      <w:pPr>
        <w:ind w:firstLine="709"/>
        <w:jc w:val="both"/>
      </w:pPr>
      <w:r>
        <w:t>Расход воды на восполнение безвозвратной убыли:</w:t>
      </w:r>
    </w:p>
    <w:p w:rsidR="005D0AE1" w:rsidRDefault="00FC2F58" w:rsidP="005D0AE1">
      <w:pPr>
        <w:jc w:val="both"/>
      </w:pPr>
      <w:r>
        <w:t xml:space="preserve">                                            </w:t>
      </w:r>
      <w:r w:rsidRPr="00FC2F58">
        <w:rPr>
          <w:position w:val="-12"/>
        </w:rPr>
        <w:object w:dxaOrig="520" w:dyaOrig="360">
          <v:shape id="_x0000_i1683" type="#_x0000_t75" style="width:26.25pt;height:18pt" o:ole="">
            <v:imagedata r:id="rId1038" o:title=""/>
          </v:shape>
          <o:OLEObject Type="Embed" ProgID="Equation.3" ShapeID="_x0000_i1683" DrawAspect="Content" ObjectID="_1453542983" r:id="rId1039"/>
        </w:object>
      </w:r>
      <w:r w:rsidR="005D0AE1">
        <w:t xml:space="preserve"> </w:t>
      </w:r>
      <w:r>
        <w:t xml:space="preserve">= </w:t>
      </w:r>
      <w:r w:rsidRPr="00FC2F58">
        <w:rPr>
          <w:position w:val="-12"/>
        </w:rPr>
        <w:object w:dxaOrig="480" w:dyaOrig="360">
          <v:shape id="_x0000_i1684" type="#_x0000_t75" style="width:24pt;height:18pt" o:ole="">
            <v:imagedata r:id="rId1040" o:title=""/>
          </v:shape>
          <o:OLEObject Type="Embed" ProgID="Equation.3" ShapeID="_x0000_i1684" DrawAspect="Content" ObjectID="_1453542984" r:id="rId1041"/>
        </w:object>
      </w:r>
      <w:r>
        <w:t xml:space="preserve"> + </w:t>
      </w:r>
      <w:r w:rsidRPr="00FC2F58">
        <w:rPr>
          <w:position w:val="-12"/>
        </w:rPr>
        <w:object w:dxaOrig="480" w:dyaOrig="360">
          <v:shape id="_x0000_i1685" type="#_x0000_t75" style="width:24pt;height:18pt" o:ole="">
            <v:imagedata r:id="rId1042" o:title=""/>
          </v:shape>
          <o:OLEObject Type="Embed" ProgID="Equation.3" ShapeID="_x0000_i1685" DrawAspect="Content" ObjectID="_1453542985" r:id="rId1043"/>
        </w:object>
      </w:r>
      <w:r>
        <w:t xml:space="preserve"> + </w:t>
      </w:r>
      <w:r w:rsidRPr="00FC2F58">
        <w:rPr>
          <w:position w:val="-12"/>
        </w:rPr>
        <w:object w:dxaOrig="580" w:dyaOrig="360">
          <v:shape id="_x0000_i1686" type="#_x0000_t75" style="width:29.25pt;height:18pt" o:ole="">
            <v:imagedata r:id="rId1010" o:title=""/>
          </v:shape>
          <o:OLEObject Type="Embed" ProgID="Equation.3" ShapeID="_x0000_i1686" DrawAspect="Content" ObjectID="_1453542986" r:id="rId1044"/>
        </w:object>
      </w:r>
      <w:r w:rsidR="008878B4">
        <w:t xml:space="preserve"> (т/ч)</w:t>
      </w:r>
      <w:r w:rsidR="00D26F40">
        <w:t xml:space="preserve">                               </w:t>
      </w:r>
      <w:r w:rsidR="008878B4">
        <w:t>(4.3</w:t>
      </w:r>
      <w:r>
        <w:t>.1)</w:t>
      </w:r>
    </w:p>
    <w:p w:rsidR="00FC2F58" w:rsidRDefault="00FC2F58" w:rsidP="005D0AE1">
      <w:pPr>
        <w:jc w:val="both"/>
      </w:pPr>
      <w:r>
        <w:t xml:space="preserve">где </w:t>
      </w:r>
      <w:r w:rsidRPr="00FC2F58">
        <w:rPr>
          <w:position w:val="-12"/>
        </w:rPr>
        <w:object w:dxaOrig="480" w:dyaOrig="360">
          <v:shape id="_x0000_i1687" type="#_x0000_t75" style="width:24pt;height:18pt" o:ole="">
            <v:imagedata r:id="rId1045" o:title=""/>
          </v:shape>
          <o:OLEObject Type="Embed" ProgID="Equation.3" ShapeID="_x0000_i1687" DrawAspect="Content" ObjectID="_1453542987" r:id="rId1046"/>
        </w:object>
      </w:r>
      <w:r>
        <w:t>- потери на испарение. Количество воды, теряемое в охладительном устройстве вследствие испарения, практически равно количеству пара, поступающего в конденсаторы турбин:</w:t>
      </w:r>
    </w:p>
    <w:p w:rsidR="00FC2F58" w:rsidRDefault="00FC2F58" w:rsidP="005D0AE1">
      <w:pPr>
        <w:jc w:val="both"/>
      </w:pPr>
      <w:r>
        <w:t xml:space="preserve">                                                     </w:t>
      </w:r>
      <w:r w:rsidRPr="00FC2F58">
        <w:rPr>
          <w:position w:val="-12"/>
        </w:rPr>
        <w:object w:dxaOrig="480" w:dyaOrig="360">
          <v:shape id="_x0000_i1688" type="#_x0000_t75" style="width:24pt;height:18pt" o:ole="">
            <v:imagedata r:id="rId1045" o:title=""/>
          </v:shape>
          <o:OLEObject Type="Embed" ProgID="Equation.3" ShapeID="_x0000_i1688" DrawAspect="Content" ObjectID="_1453542988" r:id="rId1047"/>
        </w:object>
      </w:r>
      <w:r>
        <w:t xml:space="preserve"> = </w:t>
      </w:r>
      <w:r w:rsidRPr="00FC2F58">
        <w:rPr>
          <w:position w:val="-12"/>
        </w:rPr>
        <w:object w:dxaOrig="600" w:dyaOrig="400">
          <v:shape id="_x0000_i1689" type="#_x0000_t75" style="width:30pt;height:20.25pt" o:ole="">
            <v:imagedata r:id="rId1048" o:title=""/>
          </v:shape>
          <o:OLEObject Type="Embed" ProgID="Equation.3" ShapeID="_x0000_i1689" DrawAspect="Content" ObjectID="_1453542989" r:id="rId1049"/>
        </w:object>
      </w:r>
      <w:r>
        <w:t xml:space="preserve"> (м</w:t>
      </w:r>
      <w:r w:rsidRPr="00FC2F58">
        <w:rPr>
          <w:position w:val="-4"/>
        </w:rPr>
        <w:object w:dxaOrig="139" w:dyaOrig="320">
          <v:shape id="_x0000_i1690" type="#_x0000_t75" style="width:6.75pt;height:15.75pt" o:ole="">
            <v:imagedata r:id="rId728" o:title=""/>
          </v:shape>
          <o:OLEObject Type="Embed" ProgID="Equation.3" ShapeID="_x0000_i1690" DrawAspect="Content" ObjectID="_1453542990" r:id="rId1050"/>
        </w:object>
      </w:r>
      <w:r>
        <w:t>/ч)</w:t>
      </w:r>
      <w:r w:rsidR="00D26F40">
        <w:t xml:space="preserve">                                          (4.3.2)</w:t>
      </w:r>
    </w:p>
    <w:p w:rsidR="00FC2F58" w:rsidRDefault="00FC2F58" w:rsidP="00D26F40">
      <w:pPr>
        <w:jc w:val="center"/>
      </w:pPr>
      <w:r w:rsidRPr="00FC2F58">
        <w:rPr>
          <w:position w:val="-12"/>
        </w:rPr>
        <w:object w:dxaOrig="480" w:dyaOrig="360">
          <v:shape id="_x0000_i1691" type="#_x0000_t75" style="width:24pt;height:18pt" o:ole="">
            <v:imagedata r:id="rId1045" o:title=""/>
          </v:shape>
          <o:OLEObject Type="Embed" ProgID="Equation.3" ShapeID="_x0000_i1691" DrawAspect="Content" ObjectID="_1453542991" r:id="rId1051"/>
        </w:object>
      </w:r>
      <w:r w:rsidR="00D26F40">
        <w:t xml:space="preserve"> = 171,83 </w:t>
      </w:r>
      <w:r>
        <w:t>(м</w:t>
      </w:r>
      <w:r w:rsidRPr="00FC2F58">
        <w:rPr>
          <w:position w:val="-4"/>
        </w:rPr>
        <w:object w:dxaOrig="139" w:dyaOrig="320">
          <v:shape id="_x0000_i1692" type="#_x0000_t75" style="width:6.75pt;height:15.75pt" o:ole="">
            <v:imagedata r:id="rId629" o:title=""/>
          </v:shape>
          <o:OLEObject Type="Embed" ProgID="Equation.3" ShapeID="_x0000_i1692" DrawAspect="Content" ObjectID="_1453542992" r:id="rId1052"/>
        </w:object>
      </w:r>
      <w:r>
        <w:t>/ч)</w:t>
      </w:r>
    </w:p>
    <w:p w:rsidR="00FC2F58" w:rsidRDefault="00FC2F58" w:rsidP="005D0AE1">
      <w:pPr>
        <w:jc w:val="both"/>
      </w:pPr>
      <w:r>
        <w:t xml:space="preserve">      </w:t>
      </w:r>
      <w:r w:rsidRPr="00FC2F58">
        <w:rPr>
          <w:position w:val="-12"/>
        </w:rPr>
        <w:object w:dxaOrig="480" w:dyaOrig="360">
          <v:shape id="_x0000_i1693" type="#_x0000_t75" style="width:24pt;height:18pt" o:ole="">
            <v:imagedata r:id="rId1042" o:title=""/>
          </v:shape>
          <o:OLEObject Type="Embed" ProgID="Equation.3" ShapeID="_x0000_i1693" DrawAspect="Content" ObjectID="_1453542993" r:id="rId1053"/>
        </w:object>
      </w:r>
      <w:r>
        <w:t>- расход воды на водоподготовку для восполнения потерь в схемах подпитки котлов и подпитки теплосети (м</w:t>
      </w:r>
      <w:r w:rsidRPr="00FC2F58">
        <w:rPr>
          <w:position w:val="-4"/>
        </w:rPr>
        <w:object w:dxaOrig="139" w:dyaOrig="320">
          <v:shape id="_x0000_i1694" type="#_x0000_t75" style="width:6.75pt;height:15.75pt" o:ole="">
            <v:imagedata r:id="rId629" o:title=""/>
          </v:shape>
          <o:OLEObject Type="Embed" ProgID="Equation.3" ShapeID="_x0000_i1694" DrawAspect="Content" ObjectID="_1453542994" r:id="rId1054"/>
        </w:object>
      </w:r>
      <w:r>
        <w:t>/ч);</w:t>
      </w:r>
    </w:p>
    <w:p w:rsidR="00FC2F58" w:rsidRDefault="00FC2F58" w:rsidP="005D0AE1">
      <w:pPr>
        <w:jc w:val="both"/>
      </w:pPr>
      <w:r>
        <w:t xml:space="preserve">      </w:t>
      </w:r>
      <w:r w:rsidRPr="00FC2F58">
        <w:rPr>
          <w:position w:val="-12"/>
        </w:rPr>
        <w:object w:dxaOrig="580" w:dyaOrig="360">
          <v:shape id="_x0000_i1695" type="#_x0000_t75" style="width:29.25pt;height:18pt" o:ole="">
            <v:imagedata r:id="rId1010" o:title=""/>
          </v:shape>
          <o:OLEObject Type="Embed" ProgID="Equation.3" ShapeID="_x0000_i1695" DrawAspect="Content" ObjectID="_1453542995" r:id="rId1055"/>
        </w:object>
      </w:r>
      <w:r>
        <w:t>- расход воды на охлаждение подшипников и механизмов ТЭС:</w:t>
      </w:r>
    </w:p>
    <w:p w:rsidR="00FC2F58" w:rsidRDefault="00F52233" w:rsidP="005D0AE1">
      <w:pPr>
        <w:jc w:val="both"/>
      </w:pPr>
      <w:r>
        <w:t xml:space="preserve">                                        </w:t>
      </w:r>
      <w:r w:rsidR="00D26F40">
        <w:t xml:space="preserve">     </w:t>
      </w:r>
      <w:r>
        <w:t xml:space="preserve"> </w:t>
      </w:r>
      <w:r w:rsidR="00FC2F58" w:rsidRPr="00FC2F58">
        <w:rPr>
          <w:position w:val="-12"/>
        </w:rPr>
        <w:object w:dxaOrig="580" w:dyaOrig="360">
          <v:shape id="_x0000_i1696" type="#_x0000_t75" style="width:29.25pt;height:18pt" o:ole="">
            <v:imagedata r:id="rId1010" o:title=""/>
          </v:shape>
          <o:OLEObject Type="Embed" ProgID="Equation.3" ShapeID="_x0000_i1696" DrawAspect="Content" ObjectID="_1453542996" r:id="rId1056"/>
        </w:object>
      </w:r>
      <w:r w:rsidR="00FC2F58">
        <w:t xml:space="preserve"> = (0,3 – 0,8)%</w:t>
      </w:r>
      <w:r w:rsidR="00FC2F58" w:rsidRPr="00FC2F58">
        <w:t xml:space="preserve"> </w:t>
      </w:r>
      <w:r w:rsidRPr="00FC2F58">
        <w:rPr>
          <w:position w:val="-12"/>
        </w:rPr>
        <w:object w:dxaOrig="340" w:dyaOrig="360">
          <v:shape id="_x0000_i1697" type="#_x0000_t75" style="width:17.25pt;height:18pt" o:ole="">
            <v:imagedata r:id="rId1057" o:title=""/>
          </v:shape>
          <o:OLEObject Type="Embed" ProgID="Equation.3" ShapeID="_x0000_i1697" DrawAspect="Content" ObjectID="_1453542997" r:id="rId1058"/>
        </w:object>
      </w:r>
      <w:r>
        <w:t xml:space="preserve"> (т/ч)</w:t>
      </w:r>
      <w:r w:rsidR="00D26F40">
        <w:t xml:space="preserve">                                 (4.3.3)</w:t>
      </w:r>
    </w:p>
    <w:p w:rsidR="00F52233" w:rsidRDefault="00F52233" w:rsidP="00D26F40">
      <w:pPr>
        <w:jc w:val="center"/>
      </w:pPr>
      <w:r w:rsidRPr="00FC2F58">
        <w:rPr>
          <w:position w:val="-12"/>
        </w:rPr>
        <w:object w:dxaOrig="580" w:dyaOrig="360">
          <v:shape id="_x0000_i1698" type="#_x0000_t75" style="width:29.25pt;height:18pt" o:ole="">
            <v:imagedata r:id="rId1010" o:title=""/>
          </v:shape>
          <o:OLEObject Type="Embed" ProgID="Equation.3" ShapeID="_x0000_i1698" DrawAspect="Content" ObjectID="_1453542998" r:id="rId1059"/>
        </w:object>
      </w:r>
      <w:r w:rsidR="00D26F40">
        <w:t xml:space="preserve"> = 0,005</w:t>
      </w:r>
      <w:r w:rsidR="00584239" w:rsidRPr="001B09D8">
        <w:rPr>
          <w:position w:val="6"/>
          <w:sz w:val="36"/>
          <w:szCs w:val="36"/>
        </w:rPr>
        <w:t>.</w:t>
      </w:r>
      <w:r w:rsidR="00D26F40">
        <w:t>8000 = 40</w:t>
      </w:r>
      <w:r>
        <w:t xml:space="preserve"> (т/ч)</w:t>
      </w:r>
    </w:p>
    <w:p w:rsidR="00D92792" w:rsidRDefault="00D92792" w:rsidP="00D26F40">
      <w:pPr>
        <w:ind w:right="49"/>
        <w:jc w:val="center"/>
      </w:pPr>
      <w:r w:rsidRPr="00FC2F58">
        <w:rPr>
          <w:position w:val="-12"/>
        </w:rPr>
        <w:object w:dxaOrig="520" w:dyaOrig="360">
          <v:shape id="_x0000_i1699" type="#_x0000_t75" style="width:26.25pt;height:18pt" o:ole="">
            <v:imagedata r:id="rId1038" o:title=""/>
          </v:shape>
          <o:OLEObject Type="Embed" ProgID="Equation.3" ShapeID="_x0000_i1699" DrawAspect="Content" ObjectID="_1453542999" r:id="rId1060"/>
        </w:object>
      </w:r>
      <w:r>
        <w:t xml:space="preserve"> = 171,83 + </w:t>
      </w:r>
      <w:r w:rsidR="00AA5C37">
        <w:t>542,38</w:t>
      </w:r>
      <w:r>
        <w:t xml:space="preserve"> + 40 = </w:t>
      </w:r>
      <w:r w:rsidR="00AA5C37">
        <w:t xml:space="preserve">754,21 </w:t>
      </w:r>
      <w:r>
        <w:t>(т/ч)</w:t>
      </w:r>
    </w:p>
    <w:p w:rsidR="00F52233" w:rsidRDefault="00F52233" w:rsidP="005D0AE1">
      <w:pPr>
        <w:jc w:val="both"/>
      </w:pPr>
    </w:p>
    <w:p w:rsidR="005D0AE1" w:rsidRDefault="005D0AE1" w:rsidP="005D0AE1">
      <w:pPr>
        <w:jc w:val="both"/>
      </w:pPr>
      <w:r>
        <w:tab/>
        <w:t>Насосы добавочной воды устанавливаются на насосной станции в количестве трех: два рабочих  и один резервный, каждый производительностью 50 %.</w:t>
      </w:r>
    </w:p>
    <w:p w:rsidR="005D0AE1" w:rsidRDefault="005D0AE1" w:rsidP="005D0AE1">
      <w:pPr>
        <w:jc w:val="both"/>
      </w:pPr>
      <w:r>
        <w:tab/>
        <w:t>Трубопроводы добавочной воды, как правило, следует проектировать в одну нитку, при этом на площадке ТЭС следует предусматривать емкость запаса воды на период ликвидации аварии в системе подачи добавочной воды или подвод воды от резервного источника.</w:t>
      </w:r>
    </w:p>
    <w:p w:rsidR="00D92792" w:rsidRDefault="00D92792" w:rsidP="00FC4609">
      <w:pPr>
        <w:ind w:firstLine="708"/>
        <w:jc w:val="both"/>
      </w:pPr>
      <w:r>
        <w:t xml:space="preserve">Выбираются насосы добавочной воды </w:t>
      </w:r>
      <w:r w:rsidR="00AA5C37">
        <w:t>Д-500-65 в количестве 3-х, два рабочих и один резервный</w:t>
      </w:r>
      <w:r w:rsidR="00F307E0">
        <w:t>, с основными техническими характеристиками:</w:t>
      </w:r>
      <w:r w:rsidR="00F307E0" w:rsidRPr="00B6431A">
        <w:t xml:space="preserve"> </w:t>
      </w:r>
      <w:r w:rsidR="00F307E0">
        <w:t xml:space="preserve">подача –  </w:t>
      </w:r>
      <w:r w:rsidR="00FC4609">
        <w:t xml:space="preserve">500 </w:t>
      </w:r>
      <w:r w:rsidR="00F307E0">
        <w:t>м</w:t>
      </w:r>
      <w:r w:rsidR="00F307E0" w:rsidRPr="00D80CAB">
        <w:rPr>
          <w:position w:val="-4"/>
        </w:rPr>
        <w:object w:dxaOrig="139" w:dyaOrig="320">
          <v:shape id="_x0000_i1700" type="#_x0000_t75" style="width:6.75pt;height:15.75pt" o:ole="">
            <v:imagedata r:id="rId629" o:title=""/>
          </v:shape>
          <o:OLEObject Type="Embed" ProgID="Equation.3" ShapeID="_x0000_i1700" DrawAspect="Content" ObjectID="_1453543000" r:id="rId1061"/>
        </w:object>
      </w:r>
      <w:r w:rsidR="00F307E0">
        <w:t xml:space="preserve">/ч, напор –  </w:t>
      </w:r>
      <w:r w:rsidR="00FC4609">
        <w:t>65</w:t>
      </w:r>
      <w:r w:rsidR="00F307E0">
        <w:t xml:space="preserve"> м,  частота вращения – </w:t>
      </w:r>
      <w:r w:rsidR="00FC4609">
        <w:t>1500</w:t>
      </w:r>
      <w:r w:rsidR="00F307E0">
        <w:t xml:space="preserve"> об/мин, мощность двигателя – </w:t>
      </w:r>
      <w:r w:rsidR="00FC4609">
        <w:t>160</w:t>
      </w:r>
      <w:r w:rsidR="00F307E0">
        <w:t xml:space="preserve"> кВт, КПД – </w:t>
      </w:r>
      <w:r w:rsidR="00FC4609">
        <w:t>76</w:t>
      </w:r>
      <w:r w:rsidR="00F307E0">
        <w:t xml:space="preserve"> %</w:t>
      </w:r>
      <w:r w:rsidR="00FC4609">
        <w:t>.</w:t>
      </w: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D92792" w:rsidRDefault="00D92792" w:rsidP="005D0AE1">
      <w:pPr>
        <w:jc w:val="both"/>
      </w:pPr>
    </w:p>
    <w:p w:rsidR="00772929" w:rsidRDefault="001B3E73" w:rsidP="001B3E73">
      <w:r>
        <w:t xml:space="preserve">                       </w:t>
      </w:r>
    </w:p>
    <w:p w:rsidR="00772929" w:rsidRDefault="00772929" w:rsidP="001B3E73"/>
    <w:p w:rsidR="00772929" w:rsidRDefault="00772929" w:rsidP="001B3E73"/>
    <w:p w:rsidR="00772929" w:rsidRDefault="00772929" w:rsidP="001B3E73"/>
    <w:p w:rsidR="007439DF" w:rsidRPr="001B3E73" w:rsidRDefault="00772929" w:rsidP="00A15E0E">
      <w:r>
        <w:t xml:space="preserve">                      </w:t>
      </w:r>
      <w:r w:rsidR="007439DF">
        <w:rPr>
          <w:i/>
          <w:color w:val="0000FF"/>
          <w:spacing w:val="-20"/>
          <w:sz w:val="56"/>
          <w:szCs w:val="56"/>
        </w:rPr>
        <w:t xml:space="preserve"> </w:t>
      </w:r>
      <w:r w:rsidR="007439DF" w:rsidRPr="007439DF">
        <w:rPr>
          <w:i/>
          <w:spacing w:val="-28"/>
          <w:sz w:val="56"/>
          <w:szCs w:val="56"/>
        </w:rPr>
        <w:t xml:space="preserve">5 </w:t>
      </w:r>
      <w:r w:rsidR="007439DF">
        <w:rPr>
          <w:i/>
          <w:spacing w:val="-28"/>
          <w:sz w:val="56"/>
          <w:szCs w:val="56"/>
        </w:rPr>
        <w:t xml:space="preserve"> </w:t>
      </w:r>
      <w:r w:rsidR="001B3E73">
        <w:rPr>
          <w:i/>
          <w:spacing w:val="-28"/>
          <w:sz w:val="56"/>
          <w:szCs w:val="56"/>
        </w:rPr>
        <w:t xml:space="preserve"> </w:t>
      </w:r>
      <w:r w:rsidR="007439DF" w:rsidRPr="007439DF">
        <w:rPr>
          <w:i/>
          <w:spacing w:val="-28"/>
          <w:sz w:val="56"/>
          <w:szCs w:val="56"/>
        </w:rPr>
        <w:t>ОПРЕДЕЛЕНИЕ</w:t>
      </w:r>
      <w:r w:rsidR="007439DF">
        <w:rPr>
          <w:i/>
          <w:spacing w:val="-28"/>
          <w:sz w:val="56"/>
          <w:szCs w:val="56"/>
        </w:rPr>
        <w:t xml:space="preserve"> </w:t>
      </w:r>
      <w:r w:rsidR="001B3E73">
        <w:rPr>
          <w:i/>
          <w:spacing w:val="-28"/>
          <w:sz w:val="56"/>
          <w:szCs w:val="56"/>
        </w:rPr>
        <w:t xml:space="preserve"> </w:t>
      </w:r>
      <w:r w:rsidR="007439DF">
        <w:rPr>
          <w:i/>
          <w:spacing w:val="-28"/>
          <w:sz w:val="56"/>
          <w:szCs w:val="56"/>
        </w:rPr>
        <w:t xml:space="preserve">  </w:t>
      </w:r>
      <w:r w:rsidR="007439DF" w:rsidRPr="007439DF">
        <w:rPr>
          <w:i/>
          <w:spacing w:val="-28"/>
          <w:sz w:val="56"/>
          <w:szCs w:val="56"/>
        </w:rPr>
        <w:t>ЧАСОВОГО РАСХОДА ТОПЛИВА ЭНЕРГЕТИЧЕСКИХ КОТЛОВ</w:t>
      </w:r>
    </w:p>
    <w:p w:rsidR="007439DF" w:rsidRDefault="007439DF" w:rsidP="007439DF">
      <w:pPr>
        <w:rPr>
          <w:spacing w:val="-28"/>
        </w:rPr>
      </w:pPr>
    </w:p>
    <w:p w:rsidR="007439DF" w:rsidRDefault="007439DF" w:rsidP="007439DF">
      <w:pPr>
        <w:ind w:firstLine="708"/>
        <w:jc w:val="both"/>
      </w:pPr>
      <w:r>
        <w:t>Для того чтобы рассчитать расход топлива котлоагрегатом, необходимо определить основные технические характеристики котлоагрегата. Так как в задании указано место расположения станции, а при выборе основного оборудования определен тип колоагрегата, его производительность и параметры пара, то необходимо, руководствуясь заводскими характеристиками, выбрать марку топлива, на котором планируется работа котлоагрегата.</w:t>
      </w:r>
    </w:p>
    <w:p w:rsidR="007439DF" w:rsidRDefault="007439DF" w:rsidP="007439DF">
      <w:pPr>
        <w:ind w:firstLine="708"/>
        <w:jc w:val="both"/>
      </w:pPr>
      <w:r>
        <w:t>По приведенным характеристикам,  виду топлива и типу котлоагрегата определяется:</w:t>
      </w:r>
    </w:p>
    <w:p w:rsidR="007439DF" w:rsidRDefault="007439DF" w:rsidP="007439DF">
      <w:pPr>
        <w:numPr>
          <w:ilvl w:val="0"/>
          <w:numId w:val="7"/>
        </w:numPr>
        <w:jc w:val="both"/>
        <w:rPr>
          <w:sz w:val="32"/>
          <w:szCs w:val="32"/>
        </w:rPr>
      </w:pPr>
      <w:r>
        <w:t xml:space="preserve">температура уходящих газов </w:t>
      </w:r>
      <w:r w:rsidRPr="00784C1D">
        <w:rPr>
          <w:i/>
          <w:sz w:val="32"/>
          <w:szCs w:val="32"/>
        </w:rPr>
        <w:t>υ</w:t>
      </w:r>
      <w:r w:rsidRPr="009E14D7">
        <w:rPr>
          <w:position w:val="-14"/>
          <w:sz w:val="32"/>
          <w:szCs w:val="32"/>
        </w:rPr>
        <w:object w:dxaOrig="220" w:dyaOrig="380">
          <v:shape id="_x0000_i1701" type="#_x0000_t75" style="width:11.25pt;height:18.75pt" o:ole="">
            <v:imagedata r:id="rId1062" o:title=""/>
          </v:shape>
          <o:OLEObject Type="Embed" ProgID="Equation.3" ShapeID="_x0000_i1701" DrawAspect="Content" ObjectID="_1453543001" r:id="rId1063"/>
        </w:object>
      </w:r>
      <w:r w:rsidR="00D26F40">
        <w:rPr>
          <w:sz w:val="32"/>
          <w:szCs w:val="32"/>
        </w:rPr>
        <w:t xml:space="preserve">= </w:t>
      </w:r>
      <w:r w:rsidR="00D26F40">
        <w:t>109</w:t>
      </w:r>
      <w:r w:rsidR="00D26F40" w:rsidRPr="0060728F">
        <w:rPr>
          <w:position w:val="-4"/>
        </w:rPr>
        <w:object w:dxaOrig="160" w:dyaOrig="300">
          <v:shape id="_x0000_i1702" type="#_x0000_t75" style="width:8.25pt;height:15pt" o:ole="">
            <v:imagedata r:id="rId1064" o:title=""/>
          </v:shape>
          <o:OLEObject Type="Embed" ProgID="Equation.3" ShapeID="_x0000_i1702" DrawAspect="Content" ObjectID="_1453543002" r:id="rId1065"/>
        </w:object>
      </w:r>
      <w:r w:rsidR="00D26F40">
        <w:t>С</w:t>
      </w:r>
      <w:r>
        <w:rPr>
          <w:sz w:val="32"/>
          <w:szCs w:val="32"/>
        </w:rPr>
        <w:t>;</w:t>
      </w:r>
    </w:p>
    <w:p w:rsidR="007439DF" w:rsidRDefault="007439DF" w:rsidP="007439DF">
      <w:pPr>
        <w:numPr>
          <w:ilvl w:val="0"/>
          <w:numId w:val="7"/>
        </w:numPr>
        <w:jc w:val="both"/>
      </w:pPr>
      <w:r w:rsidRPr="00784C1D">
        <w:t xml:space="preserve">температура воздуха </w:t>
      </w:r>
      <w:r>
        <w:t xml:space="preserve"> на входе в воздухоподогреватель</w:t>
      </w:r>
      <w:r w:rsidR="00D26F40">
        <w:t xml:space="preserve"> </w:t>
      </w:r>
      <w:r w:rsidR="00D26F40" w:rsidRPr="00784C1D">
        <w:rPr>
          <w:position w:val="-12"/>
        </w:rPr>
        <w:object w:dxaOrig="300" w:dyaOrig="420">
          <v:shape id="_x0000_i1703" type="#_x0000_t75" style="width:15pt;height:21pt" o:ole="">
            <v:imagedata r:id="rId1066" o:title=""/>
          </v:shape>
          <o:OLEObject Type="Embed" ProgID="Equation.3" ShapeID="_x0000_i1703" DrawAspect="Content" ObjectID="_1453543003" r:id="rId1067"/>
        </w:object>
      </w:r>
      <w:r w:rsidR="00D26F40">
        <w:t>= 30</w:t>
      </w:r>
      <w:r w:rsidR="00D26F40" w:rsidRPr="0060728F">
        <w:rPr>
          <w:position w:val="-4"/>
        </w:rPr>
        <w:object w:dxaOrig="160" w:dyaOrig="300">
          <v:shape id="_x0000_i1704" type="#_x0000_t75" style="width:8.25pt;height:15pt" o:ole="">
            <v:imagedata r:id="rId1064" o:title=""/>
          </v:shape>
          <o:OLEObject Type="Embed" ProgID="Equation.3" ShapeID="_x0000_i1704" DrawAspect="Content" ObjectID="_1453543004" r:id="rId1068"/>
        </w:object>
      </w:r>
      <w:r w:rsidR="00D26F40">
        <w:t>С</w:t>
      </w:r>
      <w:r>
        <w:t>;</w:t>
      </w:r>
    </w:p>
    <w:p w:rsidR="007439DF" w:rsidRDefault="007439DF" w:rsidP="007439DF">
      <w:pPr>
        <w:numPr>
          <w:ilvl w:val="0"/>
          <w:numId w:val="7"/>
        </w:numPr>
        <w:jc w:val="both"/>
      </w:pPr>
      <w:r>
        <w:t>температура горячего воздуха после воздухоподогревателя</w:t>
      </w:r>
      <w:r w:rsidR="00D26F40">
        <w:t xml:space="preserve"> </w:t>
      </w:r>
      <w:r w:rsidR="00D26F40" w:rsidRPr="00784C1D">
        <w:rPr>
          <w:position w:val="-12"/>
        </w:rPr>
        <w:object w:dxaOrig="820" w:dyaOrig="420">
          <v:shape id="_x0000_i1705" type="#_x0000_t75" style="width:41.25pt;height:21pt" o:ole="">
            <v:imagedata r:id="rId1069" o:title=""/>
          </v:shape>
          <o:OLEObject Type="Embed" ProgID="Equation.3" ShapeID="_x0000_i1705" DrawAspect="Content" ObjectID="_1453543005" r:id="rId1070"/>
        </w:object>
      </w:r>
      <w:r w:rsidR="00D26F40">
        <w:t xml:space="preserve">= </w:t>
      </w:r>
      <w:r w:rsidR="00F32A3C">
        <w:t>2</w:t>
      </w:r>
      <w:r w:rsidR="00D26F40">
        <w:t xml:space="preserve">30 </w:t>
      </w:r>
      <w:r w:rsidR="00D26F40" w:rsidRPr="0060728F">
        <w:rPr>
          <w:position w:val="-4"/>
        </w:rPr>
        <w:object w:dxaOrig="160" w:dyaOrig="300">
          <v:shape id="_x0000_i1706" type="#_x0000_t75" style="width:8.25pt;height:15pt" o:ole="">
            <v:imagedata r:id="rId1064" o:title=""/>
          </v:shape>
          <o:OLEObject Type="Embed" ProgID="Equation.3" ShapeID="_x0000_i1706" DrawAspect="Content" ObjectID="_1453543006" r:id="rId1071"/>
        </w:object>
      </w:r>
      <w:r w:rsidR="00D26F40">
        <w:t>С</w:t>
      </w:r>
      <w:r>
        <w:t>.</w:t>
      </w:r>
    </w:p>
    <w:p w:rsidR="007439DF" w:rsidRDefault="007439DF" w:rsidP="007439DF">
      <w:pPr>
        <w:numPr>
          <w:ilvl w:val="0"/>
          <w:numId w:val="7"/>
        </w:numPr>
        <w:jc w:val="both"/>
      </w:pPr>
      <w:r>
        <w:t xml:space="preserve">по принятой температуре горячего воздуха </w:t>
      </w:r>
      <w:r w:rsidR="00FC4609" w:rsidRPr="00784C1D">
        <w:rPr>
          <w:position w:val="-12"/>
        </w:rPr>
        <w:object w:dxaOrig="300" w:dyaOrig="380">
          <v:shape id="_x0000_i1707" type="#_x0000_t75" style="width:15pt;height:18.75pt" o:ole="">
            <v:imagedata r:id="rId1072" o:title=""/>
          </v:shape>
          <o:OLEObject Type="Embed" ProgID="Equation.3" ShapeID="_x0000_i1707" DrawAspect="Content" ObjectID="_1453543007" r:id="rId1073"/>
        </w:object>
      </w:r>
      <w:r>
        <w:t xml:space="preserve"> и виду топлива принимается тип воздухоподогревателя (регенеративный РВП) и компоновка </w:t>
      </w:r>
      <w:r w:rsidRPr="00784C1D">
        <w:t>“</w:t>
      </w:r>
      <w:r>
        <w:t>хвостовых</w:t>
      </w:r>
      <w:r w:rsidRPr="00784C1D">
        <w:t>”</w:t>
      </w:r>
      <w:r>
        <w:t xml:space="preserve"> поверхностей нагрева.</w:t>
      </w:r>
    </w:p>
    <w:p w:rsidR="007439DF" w:rsidRDefault="007439DF" w:rsidP="007439DF">
      <w:pPr>
        <w:jc w:val="both"/>
      </w:pPr>
      <w:r>
        <w:t>5.1 Часовой расход топлива одним котлоагрегатом:</w:t>
      </w:r>
    </w:p>
    <w:p w:rsidR="007439DF" w:rsidRDefault="007439DF" w:rsidP="007439DF">
      <w:pPr>
        <w:ind w:left="360" w:firstLine="348"/>
        <w:jc w:val="both"/>
      </w:pPr>
      <w:r>
        <w:t xml:space="preserve">                                          </w:t>
      </w:r>
      <w:r w:rsidR="00FC4609" w:rsidRPr="00FC4609">
        <w:rPr>
          <w:position w:val="-38"/>
          <w:lang w:val="en-US"/>
        </w:rPr>
        <w:object w:dxaOrig="960" w:dyaOrig="820">
          <v:shape id="_x0000_i1708" type="#_x0000_t75" style="width:48pt;height:41.25pt" o:ole="">
            <v:imagedata r:id="rId1074" o:title=""/>
          </v:shape>
          <o:OLEObject Type="Embed" ProgID="Equation.3" ShapeID="_x0000_i1708" DrawAspect="Content" ObjectID="_1453543008" r:id="rId1075"/>
        </w:object>
      </w:r>
      <w:r w:rsidRPr="00A51992">
        <w:rPr>
          <w:i/>
          <w:lang w:val="en-US"/>
        </w:rPr>
        <w:t>η</w:t>
      </w:r>
      <w:r w:rsidRPr="00A51992">
        <w:rPr>
          <w:i/>
          <w:position w:val="-12"/>
          <w:lang w:val="en-US"/>
        </w:rPr>
        <w:object w:dxaOrig="220" w:dyaOrig="380">
          <v:shape id="_x0000_i1709" type="#_x0000_t75" style="width:11.25pt;height:18.75pt" o:ole="">
            <v:imagedata r:id="rId1076" o:title=""/>
          </v:shape>
          <o:OLEObject Type="Embed" ProgID="Equation.3" ShapeID="_x0000_i1709" DrawAspect="Content" ObjectID="_1453543009" r:id="rId1077"/>
        </w:object>
      </w:r>
      <w:r w:rsidR="00584239" w:rsidRPr="001B09D8">
        <w:rPr>
          <w:position w:val="6"/>
          <w:sz w:val="36"/>
          <w:szCs w:val="36"/>
        </w:rPr>
        <w:t>.</w:t>
      </w:r>
      <w:r w:rsidR="00D26F40">
        <w:t>100</w:t>
      </w:r>
      <w:r w:rsidR="00FC4609">
        <w:t xml:space="preserve"> </w:t>
      </w:r>
      <w:r w:rsidRPr="00DF39BD">
        <w:t>(</w:t>
      </w:r>
      <w:r>
        <w:t>кг/ч)</w:t>
      </w:r>
      <w:r w:rsidR="00D26F40">
        <w:t xml:space="preserve">               </w:t>
      </w:r>
      <w:r w:rsidR="00584239">
        <w:t xml:space="preserve"> </w:t>
      </w:r>
      <w:r w:rsidR="00D26F40">
        <w:t xml:space="preserve">                        </w:t>
      </w:r>
      <w:r>
        <w:t>(5.1)</w:t>
      </w:r>
    </w:p>
    <w:p w:rsidR="007439DF" w:rsidRDefault="006438D8" w:rsidP="006438D8">
      <w:pPr>
        <w:jc w:val="both"/>
      </w:pPr>
      <w:r>
        <w:t xml:space="preserve">где </w:t>
      </w:r>
      <w:r w:rsidR="007439DF">
        <w:t xml:space="preserve"> </w:t>
      </w:r>
      <w:r w:rsidR="00D26F40" w:rsidRPr="00D26F40">
        <w:rPr>
          <w:position w:val="-16"/>
        </w:rPr>
        <w:object w:dxaOrig="380" w:dyaOrig="460">
          <v:shape id="_x0000_i1710" type="#_x0000_t75" style="width:18.75pt;height:23.25pt" o:ole="">
            <v:imagedata r:id="rId1078" o:title=""/>
          </v:shape>
          <o:OLEObject Type="Embed" ProgID="Equation.3" ShapeID="_x0000_i1710" DrawAspect="Content" ObjectID="_1453543010" r:id="rId1079"/>
        </w:object>
      </w:r>
      <w:r>
        <w:t xml:space="preserve"> = </w:t>
      </w:r>
      <w:r w:rsidR="00941642" w:rsidRPr="006438D8">
        <w:rPr>
          <w:position w:val="-12"/>
        </w:rPr>
        <w:object w:dxaOrig="360" w:dyaOrig="400">
          <v:shape id="_x0000_i1711" type="#_x0000_t75" style="width:18pt;height:20.25pt" o:ole="">
            <v:imagedata r:id="rId1080" o:title=""/>
          </v:shape>
          <o:OLEObject Type="Embed" ProgID="Equation.3" ShapeID="_x0000_i1711" DrawAspect="Content" ObjectID="_1453543011" r:id="rId1081"/>
        </w:object>
      </w:r>
      <w:r w:rsidR="007439DF">
        <w:t xml:space="preserve"> - располагаемое тепло на 1 нм</w:t>
      </w:r>
      <w:r w:rsidR="007439DF" w:rsidRPr="005A5535">
        <w:rPr>
          <w:position w:val="-4"/>
        </w:rPr>
        <w:object w:dxaOrig="139" w:dyaOrig="300">
          <v:shape id="_x0000_i1712" type="#_x0000_t75" style="width:6.75pt;height:15pt" o:ole="">
            <v:imagedata r:id="rId848" o:title=""/>
          </v:shape>
          <o:OLEObject Type="Embed" ProgID="Equation.3" ShapeID="_x0000_i1712" DrawAspect="Content" ObjectID="_1453543012" r:id="rId1082"/>
        </w:object>
      </w:r>
      <w:r w:rsidR="007439DF">
        <w:t xml:space="preserve"> газообразного топлива (кДж/кг);</w:t>
      </w:r>
    </w:p>
    <w:p w:rsidR="007439DF" w:rsidRDefault="006438D8" w:rsidP="006438D8">
      <w:pPr>
        <w:jc w:val="both"/>
      </w:pPr>
      <w:r>
        <w:rPr>
          <w:i/>
        </w:rPr>
        <w:t xml:space="preserve">        </w:t>
      </w:r>
      <w:r w:rsidR="007439DF" w:rsidRPr="00A51992">
        <w:rPr>
          <w:i/>
          <w:lang w:val="en-US"/>
        </w:rPr>
        <w:t>η</w:t>
      </w:r>
      <w:r w:rsidR="007439DF" w:rsidRPr="00A51992">
        <w:rPr>
          <w:i/>
          <w:position w:val="-12"/>
          <w:lang w:val="en-US"/>
        </w:rPr>
        <w:object w:dxaOrig="220" w:dyaOrig="380">
          <v:shape id="_x0000_i1713" type="#_x0000_t75" style="width:11.25pt;height:18.75pt" o:ole="">
            <v:imagedata r:id="rId1083" o:title=""/>
          </v:shape>
          <o:OLEObject Type="Embed" ProgID="Equation.3" ShapeID="_x0000_i1713" DrawAspect="Content" ObjectID="_1453543013" r:id="rId1084"/>
        </w:object>
      </w:r>
      <w:r>
        <w:t xml:space="preserve">= 93 % - </w:t>
      </w:r>
      <w:r w:rsidR="007439DF">
        <w:t xml:space="preserve"> коэффициент полезного действия брутто котлоагрегата (%);</w:t>
      </w:r>
    </w:p>
    <w:p w:rsidR="006438D8" w:rsidRDefault="006438D8" w:rsidP="006438D8">
      <w:pPr>
        <w:jc w:val="both"/>
      </w:pPr>
      <w:r>
        <w:t xml:space="preserve">       </w:t>
      </w:r>
      <w:r w:rsidRPr="00DF39BD">
        <w:rPr>
          <w:position w:val="-12"/>
        </w:rPr>
        <w:object w:dxaOrig="400" w:dyaOrig="360">
          <v:shape id="_x0000_i1714" type="#_x0000_t75" style="width:20.25pt;height:18pt" o:ole="">
            <v:imagedata r:id="rId1085" o:title=""/>
          </v:shape>
          <o:OLEObject Type="Embed" ProgID="Equation.3" ShapeID="_x0000_i1714" DrawAspect="Content" ObjectID="_1453543014" r:id="rId1086"/>
        </w:object>
      </w:r>
      <w:r>
        <w:t>- полное количество тепла, полезно отданное в котлоагрегат (кДж/ч):</w:t>
      </w:r>
    </w:p>
    <w:p w:rsidR="006438D8" w:rsidRDefault="006438D8" w:rsidP="006438D8">
      <w:pPr>
        <w:jc w:val="both"/>
      </w:pPr>
      <w:r>
        <w:t xml:space="preserve">                                                  </w:t>
      </w:r>
      <w:r w:rsidRPr="00DF39BD">
        <w:rPr>
          <w:position w:val="-12"/>
        </w:rPr>
        <w:object w:dxaOrig="400" w:dyaOrig="360">
          <v:shape id="_x0000_i1715" type="#_x0000_t75" style="width:20.25pt;height:18pt" o:ole="">
            <v:imagedata r:id="rId1087" o:title=""/>
          </v:shape>
          <o:OLEObject Type="Embed" ProgID="Equation.3" ShapeID="_x0000_i1715" DrawAspect="Content" ObjectID="_1453543015" r:id="rId1088"/>
        </w:object>
      </w:r>
      <w:r>
        <w:t xml:space="preserve"> = </w:t>
      </w:r>
      <w:r w:rsidR="00FC4609" w:rsidRPr="006438D8">
        <w:rPr>
          <w:position w:val="-12"/>
        </w:rPr>
        <w:object w:dxaOrig="440" w:dyaOrig="380">
          <v:shape id="_x0000_i1716" type="#_x0000_t75" style="width:21.75pt;height:18.75pt" o:ole="">
            <v:imagedata r:id="rId538" o:title=""/>
          </v:shape>
          <o:OLEObject Type="Embed" ProgID="Equation.3" ShapeID="_x0000_i1716" DrawAspect="Content" ObjectID="_1453543016" r:id="rId1089"/>
        </w:object>
      </w:r>
      <w:r w:rsidR="00584239" w:rsidRPr="001B09D8">
        <w:rPr>
          <w:position w:val="6"/>
          <w:sz w:val="36"/>
          <w:szCs w:val="36"/>
        </w:rPr>
        <w:t>.</w:t>
      </w:r>
      <w:r>
        <w:t>(</w:t>
      </w:r>
      <w:r>
        <w:rPr>
          <w:i/>
          <w:lang w:val="en-US"/>
        </w:rPr>
        <w:t>i</w:t>
      </w:r>
      <w:r w:rsidRPr="006438D8">
        <w:rPr>
          <w:i/>
          <w:position w:val="-12"/>
          <w:lang w:val="en-US"/>
        </w:rPr>
        <w:object w:dxaOrig="220" w:dyaOrig="360">
          <v:shape id="_x0000_i1717" type="#_x0000_t75" style="width:11.25pt;height:18pt" o:ole="">
            <v:imagedata r:id="rId1090" o:title=""/>
          </v:shape>
          <o:OLEObject Type="Embed" ProgID="Equation.3" ShapeID="_x0000_i1717" DrawAspect="Content" ObjectID="_1453543017" r:id="rId1091"/>
        </w:object>
      </w:r>
      <w:r w:rsidRPr="00A46295">
        <w:rPr>
          <w:i/>
        </w:rPr>
        <w:t xml:space="preserve"> - </w:t>
      </w:r>
      <w:r>
        <w:rPr>
          <w:i/>
          <w:lang w:val="en-US"/>
        </w:rPr>
        <w:t>i</w:t>
      </w:r>
      <w:r w:rsidRPr="006438D8">
        <w:rPr>
          <w:i/>
          <w:position w:val="-12"/>
          <w:lang w:val="en-US"/>
        </w:rPr>
        <w:object w:dxaOrig="220" w:dyaOrig="360">
          <v:shape id="_x0000_i1718" type="#_x0000_t75" style="width:11.25pt;height:18pt" o:ole="">
            <v:imagedata r:id="rId1092" o:title=""/>
          </v:shape>
          <o:OLEObject Type="Embed" ProgID="Equation.3" ShapeID="_x0000_i1718" DrawAspect="Content" ObjectID="_1453543018" r:id="rId1093"/>
        </w:object>
      </w:r>
      <w:r w:rsidR="00D26F40">
        <w:t>)</w:t>
      </w:r>
      <w:r>
        <w:t xml:space="preserve"> </w:t>
      </w:r>
      <w:r w:rsidRPr="00A46295">
        <w:t>(</w:t>
      </w:r>
      <w:r>
        <w:t>кДж/ч</w:t>
      </w:r>
      <w:r w:rsidRPr="00A46295">
        <w:t>)</w:t>
      </w:r>
      <w:r w:rsidR="00D26F40">
        <w:t xml:space="preserve">              </w:t>
      </w:r>
      <w:r w:rsidR="00584239">
        <w:t xml:space="preserve"> </w:t>
      </w:r>
      <w:r w:rsidR="00D26F40">
        <w:t xml:space="preserve">                  (5.2)</w:t>
      </w:r>
    </w:p>
    <w:p w:rsidR="006438D8" w:rsidRDefault="006438D8" w:rsidP="006438D8">
      <w:pPr>
        <w:jc w:val="both"/>
      </w:pPr>
      <w:r>
        <w:t xml:space="preserve">где </w:t>
      </w:r>
      <w:r w:rsidRPr="006438D8">
        <w:rPr>
          <w:position w:val="-12"/>
        </w:rPr>
        <w:object w:dxaOrig="400" w:dyaOrig="360">
          <v:shape id="_x0000_i1719" type="#_x0000_t75" style="width:20.25pt;height:18pt" o:ole="">
            <v:imagedata r:id="rId1094" o:title=""/>
          </v:shape>
          <o:OLEObject Type="Embed" ProgID="Equation.3" ShapeID="_x0000_i1719" DrawAspect="Content" ObjectID="_1453543019" r:id="rId1095"/>
        </w:object>
      </w:r>
      <w:r>
        <w:t xml:space="preserve"> = </w:t>
      </w:r>
      <w:r w:rsidRPr="006438D8">
        <w:rPr>
          <w:position w:val="-12"/>
        </w:rPr>
        <w:object w:dxaOrig="499" w:dyaOrig="360">
          <v:shape id="_x0000_i1720" type="#_x0000_t75" style="width:24.75pt;height:18pt" o:ole="">
            <v:imagedata r:id="rId1096" o:title=""/>
          </v:shape>
          <o:OLEObject Type="Embed" ProgID="Equation.3" ShapeID="_x0000_i1720" DrawAspect="Content" ObjectID="_1453543020" r:id="rId1097"/>
        </w:object>
      </w:r>
      <w:r>
        <w:t xml:space="preserve"> - количество выработанного перегретого пара (кг/ч);</w:t>
      </w:r>
    </w:p>
    <w:p w:rsidR="007C53F1" w:rsidRDefault="006438D8" w:rsidP="006438D8">
      <w:pPr>
        <w:jc w:val="both"/>
      </w:pPr>
      <w:r>
        <w:t xml:space="preserve">       </w:t>
      </w:r>
      <w:r>
        <w:rPr>
          <w:i/>
          <w:lang w:val="en-US"/>
        </w:rPr>
        <w:t>i</w:t>
      </w:r>
      <w:r w:rsidRPr="006438D8">
        <w:rPr>
          <w:i/>
          <w:position w:val="-12"/>
          <w:lang w:val="en-US"/>
        </w:rPr>
        <w:object w:dxaOrig="220" w:dyaOrig="360">
          <v:shape id="_x0000_i1721" type="#_x0000_t75" style="width:11.25pt;height:18pt" o:ole="">
            <v:imagedata r:id="rId1090" o:title=""/>
          </v:shape>
          <o:OLEObject Type="Embed" ProgID="Equation.3" ShapeID="_x0000_i1721" DrawAspect="Content" ObjectID="_1453543021" r:id="rId1098"/>
        </w:object>
      </w:r>
      <w:r>
        <w:t xml:space="preserve"> - энтальпия перегретого пара</w:t>
      </w:r>
      <w:r w:rsidR="007C53F1">
        <w:t>, определяется по давлению и температуре у главной паровой задвижки (кДж/кг);</w:t>
      </w:r>
    </w:p>
    <w:p w:rsidR="007C53F1" w:rsidRDefault="007C53F1" w:rsidP="006438D8">
      <w:pPr>
        <w:jc w:val="both"/>
      </w:pPr>
      <w:r>
        <w:t xml:space="preserve">       </w:t>
      </w:r>
      <w:r>
        <w:rPr>
          <w:i/>
          <w:lang w:val="en-US"/>
        </w:rPr>
        <w:t>i</w:t>
      </w:r>
      <w:r w:rsidRPr="006438D8">
        <w:rPr>
          <w:i/>
          <w:position w:val="-12"/>
          <w:lang w:val="en-US"/>
        </w:rPr>
        <w:object w:dxaOrig="220" w:dyaOrig="360">
          <v:shape id="_x0000_i1722" type="#_x0000_t75" style="width:11.25pt;height:18pt" o:ole="">
            <v:imagedata r:id="rId1092" o:title=""/>
          </v:shape>
          <o:OLEObject Type="Embed" ProgID="Equation.3" ShapeID="_x0000_i1722" DrawAspect="Content" ObjectID="_1453543022" r:id="rId1099"/>
        </w:object>
      </w:r>
      <w:r>
        <w:t xml:space="preserve"> - энтальпия питательной воды на входе в агрегат (кДж/кг).</w:t>
      </w:r>
    </w:p>
    <w:p w:rsidR="006438D8" w:rsidRDefault="007C53F1" w:rsidP="006438D8">
      <w:pPr>
        <w:jc w:val="both"/>
      </w:pPr>
      <w:r>
        <w:t xml:space="preserve">                           </w:t>
      </w:r>
      <w:r w:rsidR="006438D8">
        <w:t xml:space="preserve"> </w:t>
      </w:r>
      <w:r>
        <w:t xml:space="preserve"> </w:t>
      </w:r>
      <w:r w:rsidRPr="00DF39BD">
        <w:rPr>
          <w:position w:val="-12"/>
        </w:rPr>
        <w:object w:dxaOrig="400" w:dyaOrig="360">
          <v:shape id="_x0000_i1723" type="#_x0000_t75" style="width:20.25pt;height:18pt" o:ole="">
            <v:imagedata r:id="rId1087" o:title=""/>
          </v:shape>
          <o:OLEObject Type="Embed" ProgID="Equation.3" ShapeID="_x0000_i1723" DrawAspect="Content" ObjectID="_1453543023" r:id="rId1100"/>
        </w:object>
      </w:r>
      <w:r>
        <w:t xml:space="preserve"> = 420</w:t>
      </w:r>
      <w:r w:rsidR="00584239" w:rsidRPr="001B09D8">
        <w:rPr>
          <w:position w:val="6"/>
          <w:sz w:val="36"/>
          <w:szCs w:val="36"/>
        </w:rPr>
        <w:t>.</w:t>
      </w:r>
      <w:r w:rsidR="008135BC" w:rsidRPr="007C53F1">
        <w:rPr>
          <w:position w:val="-6"/>
        </w:rPr>
        <w:object w:dxaOrig="420" w:dyaOrig="360">
          <v:shape id="_x0000_i1724" type="#_x0000_t75" style="width:21pt;height:18pt" o:ole="">
            <v:imagedata r:id="rId1101" o:title=""/>
          </v:shape>
          <o:OLEObject Type="Embed" ProgID="Equation.3" ShapeID="_x0000_i1724" DrawAspect="Content" ObjectID="_1453543024" r:id="rId1102"/>
        </w:object>
      </w:r>
      <w:r>
        <w:t xml:space="preserve">(3455 – 920,6) </w:t>
      </w:r>
      <w:r w:rsidR="00D26F40">
        <w:t>= 1064448000</w:t>
      </w:r>
      <w:r>
        <w:t xml:space="preserve"> (кДж/</w:t>
      </w:r>
      <w:r w:rsidR="0075219A">
        <w:t>ч</w:t>
      </w:r>
      <w:r>
        <w:t>)</w:t>
      </w:r>
    </w:p>
    <w:p w:rsidR="007C53F1" w:rsidRDefault="007C53F1" w:rsidP="006438D8">
      <w:pPr>
        <w:jc w:val="both"/>
      </w:pPr>
      <w:r>
        <w:t xml:space="preserve">                                        </w:t>
      </w:r>
      <w:r w:rsidR="008135BC" w:rsidRPr="007C53F1">
        <w:rPr>
          <w:position w:val="-26"/>
          <w:lang w:val="en-US"/>
        </w:rPr>
        <w:object w:dxaOrig="2480" w:dyaOrig="700">
          <v:shape id="_x0000_i1725" type="#_x0000_t75" style="width:123.75pt;height:35.25pt" o:ole="">
            <v:imagedata r:id="rId1103" o:title=""/>
          </v:shape>
          <o:OLEObject Type="Embed" ProgID="Equation.3" ShapeID="_x0000_i1725" DrawAspect="Content" ObjectID="_1453543025" r:id="rId1104"/>
        </w:object>
      </w:r>
      <w:r w:rsidR="00D26F40">
        <w:t xml:space="preserve"> = 32137,24</w:t>
      </w:r>
      <w:r>
        <w:t xml:space="preserve"> (кг/ч)</w:t>
      </w:r>
    </w:p>
    <w:p w:rsidR="007C53F1" w:rsidRDefault="007C53F1" w:rsidP="006438D8">
      <w:pPr>
        <w:jc w:val="both"/>
      </w:pPr>
      <w:r>
        <w:t>5.2 Часовой расход топлива с учетом механического недожога:</w:t>
      </w:r>
    </w:p>
    <w:p w:rsidR="007C53F1" w:rsidRPr="007C53F1" w:rsidRDefault="007C53F1" w:rsidP="006438D8">
      <w:pPr>
        <w:jc w:val="both"/>
      </w:pPr>
      <w:r>
        <w:t xml:space="preserve">                                                    </w:t>
      </w:r>
      <w:r w:rsidRPr="007C53F1">
        <w:rPr>
          <w:position w:val="-14"/>
        </w:rPr>
        <w:object w:dxaOrig="340" w:dyaOrig="380">
          <v:shape id="_x0000_i1726" type="#_x0000_t75" style="width:17.25pt;height:18.75pt" o:ole="">
            <v:imagedata r:id="rId1105" o:title=""/>
          </v:shape>
          <o:OLEObject Type="Embed" ProgID="Equation.3" ShapeID="_x0000_i1726" DrawAspect="Content" ObjectID="_1453543026" r:id="rId1106"/>
        </w:object>
      </w:r>
      <w:r>
        <w:t xml:space="preserve">= </w:t>
      </w:r>
      <w:r w:rsidRPr="007C53F1">
        <w:rPr>
          <w:position w:val="-4"/>
        </w:rPr>
        <w:object w:dxaOrig="240" w:dyaOrig="260">
          <v:shape id="_x0000_i1727" type="#_x0000_t75" style="width:12pt;height:12.75pt" o:ole="">
            <v:imagedata r:id="rId1107" o:title=""/>
          </v:shape>
          <o:OLEObject Type="Embed" ProgID="Equation.3" ShapeID="_x0000_i1727" DrawAspect="Content" ObjectID="_1453543027" r:id="rId1108"/>
        </w:object>
      </w:r>
      <w:r w:rsidR="00C5365D" w:rsidRPr="001B09D8">
        <w:rPr>
          <w:position w:val="6"/>
          <w:sz w:val="36"/>
          <w:szCs w:val="36"/>
        </w:rPr>
        <w:t>.</w:t>
      </w:r>
      <w:r w:rsidR="00B64E51" w:rsidRPr="00B64E51">
        <w:rPr>
          <w:position w:val="-30"/>
        </w:rPr>
        <w:object w:dxaOrig="1200" w:dyaOrig="720">
          <v:shape id="_x0000_i1728" type="#_x0000_t75" style="width:60pt;height:36pt" o:ole="">
            <v:imagedata r:id="rId1109" o:title=""/>
          </v:shape>
          <o:OLEObject Type="Embed" ProgID="Equation.3" ShapeID="_x0000_i1728" DrawAspect="Content" ObjectID="_1453543028" r:id="rId1110"/>
        </w:object>
      </w:r>
      <w:r w:rsidR="00B64E51">
        <w:t xml:space="preserve"> </w:t>
      </w:r>
      <w:r>
        <w:t>(кг/ч)</w:t>
      </w:r>
      <w:r w:rsidR="00D26F40">
        <w:t xml:space="preserve">                                    </w:t>
      </w:r>
      <w:r w:rsidR="00B64E51">
        <w:t>(5.</w:t>
      </w:r>
      <w:r w:rsidR="00D26F40">
        <w:t>3</w:t>
      </w:r>
      <w:r w:rsidR="00B64E51">
        <w:t>)</w:t>
      </w:r>
    </w:p>
    <w:p w:rsidR="00B64E51" w:rsidRDefault="00B64E51" w:rsidP="00B64E51">
      <w:pPr>
        <w:jc w:val="both"/>
      </w:pPr>
      <w:r>
        <w:t xml:space="preserve">                                        </w:t>
      </w:r>
      <w:r w:rsidRPr="007C53F1">
        <w:rPr>
          <w:position w:val="-14"/>
        </w:rPr>
        <w:object w:dxaOrig="340" w:dyaOrig="380">
          <v:shape id="_x0000_i1729" type="#_x0000_t75" style="width:17.25pt;height:18.75pt" o:ole="">
            <v:imagedata r:id="rId1105" o:title=""/>
          </v:shape>
          <o:OLEObject Type="Embed" ProgID="Equation.3" ShapeID="_x0000_i1729" DrawAspect="Content" ObjectID="_1453543029" r:id="rId1111"/>
        </w:object>
      </w:r>
      <w:r>
        <w:t>= 32137,24</w:t>
      </w:r>
      <w:r w:rsidR="00C5365D" w:rsidRPr="001B09D8">
        <w:rPr>
          <w:position w:val="6"/>
          <w:sz w:val="36"/>
          <w:szCs w:val="36"/>
        </w:rPr>
        <w:t>.</w:t>
      </w:r>
      <w:r w:rsidRPr="00B64E51">
        <w:rPr>
          <w:position w:val="-30"/>
        </w:rPr>
        <w:object w:dxaOrig="1280" w:dyaOrig="720">
          <v:shape id="_x0000_i1730" type="#_x0000_t75" style="width:63.75pt;height:36pt" o:ole="">
            <v:imagedata r:id="rId1112" o:title=""/>
          </v:shape>
          <o:OLEObject Type="Embed" ProgID="Equation.3" ShapeID="_x0000_i1730" DrawAspect="Content" ObjectID="_1453543030" r:id="rId1113"/>
        </w:object>
      </w:r>
      <w:r>
        <w:t xml:space="preserve"> =</w:t>
      </w:r>
      <w:r w:rsidR="00D26F40">
        <w:t xml:space="preserve"> 31365,95</w:t>
      </w:r>
      <w:r>
        <w:t xml:space="preserve"> (кг/ч)</w:t>
      </w:r>
    </w:p>
    <w:p w:rsidR="00B64E51" w:rsidRDefault="00B64E51" w:rsidP="00B64E51">
      <w:pPr>
        <w:jc w:val="both"/>
      </w:pPr>
      <w:r>
        <w:t>5.3 Часовой расход мазута на один котлоагрегат:</w:t>
      </w:r>
    </w:p>
    <w:p w:rsidR="00B64E51" w:rsidRDefault="00B64E51" w:rsidP="00B64E51">
      <w:pPr>
        <w:jc w:val="both"/>
      </w:pPr>
      <w:r>
        <w:t xml:space="preserve">                                                   </w:t>
      </w:r>
      <w:r w:rsidRPr="00B64E51">
        <w:rPr>
          <w:position w:val="-12"/>
        </w:rPr>
        <w:object w:dxaOrig="300" w:dyaOrig="360">
          <v:shape id="_x0000_i1731" type="#_x0000_t75" style="width:15pt;height:18pt" o:ole="">
            <v:imagedata r:id="rId1114" o:title=""/>
          </v:shape>
          <o:OLEObject Type="Embed" ProgID="Equation.3" ShapeID="_x0000_i1731" DrawAspect="Content" ObjectID="_1453543031" r:id="rId1115"/>
        </w:object>
      </w:r>
      <w:r>
        <w:t xml:space="preserve"> = </w:t>
      </w:r>
      <w:r w:rsidRPr="007C53F1">
        <w:rPr>
          <w:position w:val="-14"/>
        </w:rPr>
        <w:object w:dxaOrig="340" w:dyaOrig="380">
          <v:shape id="_x0000_i1732" type="#_x0000_t75" style="width:16.5pt;height:19.5pt" o:ole="">
            <v:imagedata r:id="rId1105" o:title=""/>
          </v:shape>
          <o:OLEObject Type="Embed" ProgID="Equation.3" ShapeID="_x0000_i1732" DrawAspect="Content" ObjectID="_1453543032" r:id="rId1116"/>
        </w:object>
      </w:r>
      <w:r w:rsidR="002B6CFA" w:rsidRPr="00B64E51">
        <w:rPr>
          <w:position w:val="-34"/>
        </w:rPr>
        <w:object w:dxaOrig="1040" w:dyaOrig="780">
          <v:shape id="_x0000_i1733" type="#_x0000_t75" style="width:51.75pt;height:39pt" o:ole="">
            <v:imagedata r:id="rId1117" o:title=""/>
          </v:shape>
          <o:OLEObject Type="Embed" ProgID="Equation.3" ShapeID="_x0000_i1733" DrawAspect="Content" ObjectID="_1453543033" r:id="rId1118"/>
        </w:object>
      </w:r>
      <w:r>
        <w:t xml:space="preserve"> (кг/ч)</w:t>
      </w:r>
      <w:r w:rsidR="00D26F40">
        <w:t xml:space="preserve">                                       </w:t>
      </w:r>
      <w:r>
        <w:t>(5.</w:t>
      </w:r>
      <w:r w:rsidR="00D26F40">
        <w:t>4</w:t>
      </w:r>
      <w:r>
        <w:t>)</w:t>
      </w:r>
    </w:p>
    <w:p w:rsidR="00B64E51" w:rsidRDefault="00B64E51" w:rsidP="00B64E51">
      <w:pPr>
        <w:jc w:val="both"/>
      </w:pPr>
      <w:r>
        <w:t xml:space="preserve">где </w:t>
      </w:r>
      <w:r w:rsidRPr="00B64E51">
        <w:rPr>
          <w:position w:val="-12"/>
        </w:rPr>
        <w:object w:dxaOrig="780" w:dyaOrig="400">
          <v:shape id="_x0000_i1734" type="#_x0000_t75" style="width:39pt;height:20.25pt" o:ole="">
            <v:imagedata r:id="rId1119" o:title=""/>
          </v:shape>
          <o:OLEObject Type="Embed" ProgID="Equation.3" ShapeID="_x0000_i1734" DrawAspect="Content" ObjectID="_1453543034" r:id="rId1120"/>
        </w:object>
      </w:r>
      <w:r>
        <w:t xml:space="preserve"> - теплотворная способность газа;</w:t>
      </w:r>
    </w:p>
    <w:p w:rsidR="00B64E51" w:rsidRDefault="00B64E51" w:rsidP="00B64E51">
      <w:pPr>
        <w:jc w:val="both"/>
      </w:pPr>
      <w:r>
        <w:t xml:space="preserve">       </w:t>
      </w:r>
      <w:r w:rsidR="00645E77" w:rsidRPr="00B64E51">
        <w:rPr>
          <w:position w:val="-14"/>
        </w:rPr>
        <w:object w:dxaOrig="980" w:dyaOrig="420">
          <v:shape id="_x0000_i1735" type="#_x0000_t75" style="width:48.75pt;height:21pt" o:ole="">
            <v:imagedata r:id="rId1121" o:title=""/>
          </v:shape>
          <o:OLEObject Type="Embed" ProgID="Equation.3" ShapeID="_x0000_i1735" DrawAspect="Content" ObjectID="_1453543035" r:id="rId1122"/>
        </w:object>
      </w:r>
      <w:r>
        <w:t xml:space="preserve"> - теплотворная способность мазута.</w:t>
      </w:r>
    </w:p>
    <w:p w:rsidR="00645E77" w:rsidRDefault="00645E77" w:rsidP="00B64E51">
      <w:pPr>
        <w:jc w:val="both"/>
      </w:pPr>
      <w:r>
        <w:t xml:space="preserve">                                       </w:t>
      </w:r>
      <w:r w:rsidRPr="00B64E51">
        <w:rPr>
          <w:position w:val="-12"/>
        </w:rPr>
        <w:object w:dxaOrig="300" w:dyaOrig="360">
          <v:shape id="_x0000_i1736" type="#_x0000_t75" style="width:15pt;height:18pt" o:ole="">
            <v:imagedata r:id="rId1114" o:title=""/>
          </v:shape>
          <o:OLEObject Type="Embed" ProgID="Equation.3" ShapeID="_x0000_i1736" DrawAspect="Content" ObjectID="_1453543036" r:id="rId1123"/>
        </w:object>
      </w:r>
      <w:r>
        <w:t xml:space="preserve"> = 31365,95</w:t>
      </w:r>
      <w:r w:rsidR="00C5365D" w:rsidRPr="001B09D8">
        <w:rPr>
          <w:position w:val="6"/>
          <w:sz w:val="36"/>
          <w:szCs w:val="36"/>
        </w:rPr>
        <w:t>.</w:t>
      </w:r>
      <w:r w:rsidR="00D26F40" w:rsidRPr="00645E77">
        <w:rPr>
          <w:position w:val="-26"/>
        </w:rPr>
        <w:object w:dxaOrig="760" w:dyaOrig="660">
          <v:shape id="_x0000_i1737" type="#_x0000_t75" style="width:38.25pt;height:33pt" o:ole="">
            <v:imagedata r:id="rId1124" o:title=""/>
          </v:shape>
          <o:OLEObject Type="Embed" ProgID="Equation.3" ShapeID="_x0000_i1737" DrawAspect="Content" ObjectID="_1453543037" r:id="rId1125"/>
        </w:object>
      </w:r>
      <w:r>
        <w:t xml:space="preserve"> = 29755,9</w:t>
      </w:r>
      <w:r w:rsidR="00D26F40">
        <w:t>6</w:t>
      </w:r>
      <w:r>
        <w:t xml:space="preserve"> (кг/ч)</w:t>
      </w:r>
    </w:p>
    <w:p w:rsidR="0017459E" w:rsidRDefault="0017459E" w:rsidP="00645E77">
      <w:pPr>
        <w:jc w:val="both"/>
      </w:pPr>
    </w:p>
    <w:p w:rsidR="0017459E" w:rsidRDefault="0017459E" w:rsidP="00645E77">
      <w:pPr>
        <w:jc w:val="both"/>
      </w:pPr>
    </w:p>
    <w:p w:rsidR="0017459E" w:rsidRDefault="0017459E" w:rsidP="00645E77">
      <w:pPr>
        <w:jc w:val="both"/>
      </w:pPr>
    </w:p>
    <w:p w:rsidR="0017459E" w:rsidRDefault="0017459E" w:rsidP="00645E77">
      <w:pPr>
        <w:jc w:val="both"/>
      </w:pPr>
    </w:p>
    <w:p w:rsidR="0017459E" w:rsidRDefault="0017459E" w:rsidP="00645E77">
      <w:pPr>
        <w:jc w:val="both"/>
      </w:pPr>
    </w:p>
    <w:p w:rsidR="0017459E" w:rsidRDefault="0017459E" w:rsidP="00645E77">
      <w:pPr>
        <w:jc w:val="both"/>
      </w:pPr>
    </w:p>
    <w:p w:rsidR="0017459E" w:rsidRDefault="0017459E" w:rsidP="00645E77">
      <w:pPr>
        <w:jc w:val="both"/>
      </w:pPr>
    </w:p>
    <w:p w:rsidR="00772929" w:rsidRDefault="00D95824" w:rsidP="00FC4609">
      <w:pPr>
        <w:jc w:val="both"/>
      </w:pPr>
      <w:r>
        <w:t xml:space="preserve">                   </w:t>
      </w:r>
      <w:r w:rsidR="00FC4609">
        <w:t xml:space="preserve">     </w:t>
      </w: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772929" w:rsidRDefault="00772929" w:rsidP="00FC4609">
      <w:pPr>
        <w:jc w:val="both"/>
      </w:pPr>
    </w:p>
    <w:p w:rsidR="0017459E" w:rsidRDefault="00772929" w:rsidP="00A15E0E">
      <w:pPr>
        <w:rPr>
          <w:i/>
          <w:sz w:val="56"/>
          <w:szCs w:val="56"/>
        </w:rPr>
      </w:pPr>
      <w:r>
        <w:t xml:space="preserve">                         </w:t>
      </w:r>
      <w:r w:rsidR="0017459E">
        <w:rPr>
          <w:i/>
          <w:sz w:val="56"/>
          <w:szCs w:val="56"/>
        </w:rPr>
        <w:t xml:space="preserve">6 </w:t>
      </w:r>
      <w:r>
        <w:rPr>
          <w:i/>
          <w:sz w:val="56"/>
          <w:szCs w:val="56"/>
        </w:rPr>
        <w:t xml:space="preserve"> </w:t>
      </w:r>
      <w:r w:rsidR="0017459E">
        <w:rPr>
          <w:i/>
          <w:sz w:val="56"/>
          <w:szCs w:val="56"/>
        </w:rPr>
        <w:t>ТОПЛИВНОЕ</w:t>
      </w:r>
      <w:r>
        <w:rPr>
          <w:i/>
          <w:sz w:val="56"/>
          <w:szCs w:val="56"/>
        </w:rPr>
        <w:t xml:space="preserve"> </w:t>
      </w:r>
      <w:r w:rsidR="0017459E">
        <w:rPr>
          <w:i/>
          <w:sz w:val="56"/>
          <w:szCs w:val="56"/>
        </w:rPr>
        <w:t xml:space="preserve"> ХОЗЯЙСТВО СТАНЦИИ</w:t>
      </w:r>
    </w:p>
    <w:p w:rsidR="007C0807" w:rsidRDefault="00FC4609" w:rsidP="00FC4609">
      <w:pPr>
        <w:jc w:val="both"/>
        <w:rPr>
          <w:i/>
          <w:spacing w:val="-10"/>
          <w:sz w:val="56"/>
          <w:szCs w:val="56"/>
        </w:rPr>
      </w:pPr>
      <w:r>
        <w:rPr>
          <w:i/>
          <w:sz w:val="56"/>
          <w:szCs w:val="56"/>
        </w:rPr>
        <w:t xml:space="preserve">        </w:t>
      </w:r>
      <w:r w:rsidRPr="00FC4609">
        <w:rPr>
          <w:i/>
          <w:spacing w:val="-10"/>
          <w:sz w:val="56"/>
          <w:szCs w:val="56"/>
        </w:rPr>
        <w:t>6.1 Выбор оборудования топливного хозяйства  ТЭС  на жидком топливе</w:t>
      </w:r>
    </w:p>
    <w:p w:rsidR="009D35FA" w:rsidRPr="009D35FA" w:rsidRDefault="007C0807" w:rsidP="007C0807">
      <w:pPr>
        <w:jc w:val="both"/>
        <w:rPr>
          <w:i/>
          <w:spacing w:val="-10"/>
          <w:sz w:val="32"/>
          <w:szCs w:val="32"/>
        </w:rPr>
      </w:pPr>
      <w:r>
        <w:rPr>
          <w:i/>
          <w:spacing w:val="-10"/>
          <w:sz w:val="56"/>
          <w:szCs w:val="56"/>
        </w:rPr>
        <w:t xml:space="preserve">         </w:t>
      </w:r>
    </w:p>
    <w:p w:rsidR="00FC4609" w:rsidRPr="009D35FA" w:rsidRDefault="007C0807" w:rsidP="007C0807">
      <w:pPr>
        <w:jc w:val="both"/>
        <w:rPr>
          <w:i/>
          <w:spacing w:val="-10"/>
          <w:sz w:val="32"/>
          <w:szCs w:val="32"/>
        </w:rPr>
      </w:pPr>
      <w:r w:rsidRPr="009D35FA">
        <w:rPr>
          <w:i/>
          <w:spacing w:val="-10"/>
          <w:sz w:val="32"/>
          <w:szCs w:val="32"/>
        </w:rPr>
        <w:t xml:space="preserve">6.1.1 Выбор мазутных баков </w:t>
      </w:r>
      <w:r w:rsidR="00FC4609" w:rsidRPr="009D35FA">
        <w:rPr>
          <w:i/>
          <w:spacing w:val="-10"/>
          <w:sz w:val="32"/>
          <w:szCs w:val="32"/>
        </w:rPr>
        <w:t xml:space="preserve">   </w:t>
      </w:r>
    </w:p>
    <w:p w:rsidR="0017459E" w:rsidRPr="0017459E" w:rsidRDefault="0017459E" w:rsidP="0017459E">
      <w:pPr>
        <w:jc w:val="both"/>
      </w:pPr>
      <w:r>
        <w:rPr>
          <w:i/>
          <w:sz w:val="56"/>
          <w:szCs w:val="56"/>
        </w:rPr>
        <w:t xml:space="preserve">  </w:t>
      </w:r>
    </w:p>
    <w:p w:rsidR="0017459E" w:rsidRDefault="0017459E" w:rsidP="0017459E">
      <w:pPr>
        <w:ind w:firstLine="709"/>
        <w:jc w:val="both"/>
      </w:pPr>
      <w:r>
        <w:t>Расчетный  суточной расход мазута определяется, исходя из 20 – часовой работы всех установленных энергетических котлов при их номинальной производительности и 24 – часовой работы водогрейных котлов при покрытии тепловых нагрузок при средней температуре самого холодного месяца.</w:t>
      </w:r>
    </w:p>
    <w:p w:rsidR="0017459E" w:rsidRDefault="0017459E" w:rsidP="0017459E">
      <w:pPr>
        <w:ind w:firstLine="720"/>
        <w:jc w:val="both"/>
      </w:pPr>
      <w:r>
        <w:t xml:space="preserve"> Величина приемной емкости основного мазутного хозяйства принимается не менее 20 – ной % емкости цистерн, устанавливаемых под разгрузку, а перекачивающие насосы должны обеспечить перекачку мазута не более чем за 5 часов. Перекачивающие насосы должны иметь резерв.</w:t>
      </w:r>
    </w:p>
    <w:p w:rsidR="0017459E" w:rsidRDefault="0017459E" w:rsidP="0017459E">
      <w:pPr>
        <w:ind w:firstLine="720"/>
        <w:jc w:val="both"/>
      </w:pPr>
      <w:r>
        <w:t>Приемная емкость растопочного мазутного хозяйства должна быть не менее 120 м</w:t>
      </w:r>
      <w:r w:rsidRPr="00BC5761">
        <w:rPr>
          <w:position w:val="-4"/>
        </w:rPr>
        <w:object w:dxaOrig="139" w:dyaOrig="300">
          <v:shape id="_x0000_i1738" type="#_x0000_t75" style="width:6.75pt;height:15pt" o:ole="">
            <v:imagedata r:id="rId848" o:title=""/>
          </v:shape>
          <o:OLEObject Type="Embed" ProgID="Equation.3" ShapeID="_x0000_i1738" DrawAspect="Content" ObjectID="_1453543038" r:id="rId1126"/>
        </w:object>
      </w:r>
      <w:r>
        <w:t>, а перекачивающие насосы устанавливаются без резерва.</w:t>
      </w:r>
    </w:p>
    <w:p w:rsidR="0017459E" w:rsidRDefault="0017459E" w:rsidP="0017459E">
      <w:pPr>
        <w:ind w:firstLine="720"/>
        <w:jc w:val="both"/>
      </w:pPr>
      <w:r>
        <w:t>Разогрев мазута в резервуарах мазутного хозяйства принимается циркуляционный, при этом разогрев осуществляется, как правило, по отдельному специально выделенному контуру.</w:t>
      </w:r>
    </w:p>
    <w:p w:rsidR="0017459E" w:rsidRDefault="0017459E" w:rsidP="0017459E">
      <w:pPr>
        <w:ind w:firstLine="720"/>
        <w:jc w:val="both"/>
      </w:pPr>
      <w:r>
        <w:t>Схема подачи мазута (одно – или двухступенчатая) в основном и растопочном мазутохозяйств принимается в зависимости от требуемого давления перед форсунками. Давление мазута перед форсунками с механическим распыливанием принимается 2 МПа или 3,5 – 4,0 МПа, с паровым распыливанием – от 0,4 МПа до 1,0 МПа.</w:t>
      </w:r>
    </w:p>
    <w:p w:rsidR="0017459E" w:rsidRDefault="0017459E" w:rsidP="0017459E">
      <w:pPr>
        <w:ind w:firstLine="720"/>
        <w:jc w:val="both"/>
      </w:pPr>
      <w:r>
        <w:t xml:space="preserve">Вязкость мазута должна быть не более 2,5 </w:t>
      </w:r>
      <w:r w:rsidRPr="0060728F">
        <w:rPr>
          <w:position w:val="-4"/>
        </w:rPr>
        <w:object w:dxaOrig="160" w:dyaOrig="300">
          <v:shape id="_x0000_i1739" type="#_x0000_t75" style="width:8.25pt;height:15pt" o:ole="">
            <v:imagedata r:id="rId1064" o:title=""/>
          </v:shape>
          <o:OLEObject Type="Embed" ProgID="Equation.3" ShapeID="_x0000_i1739" DrawAspect="Content" ObjectID="_1453543039" r:id="rId1127"/>
        </w:object>
      </w:r>
      <w:r>
        <w:t xml:space="preserve">УВ для механических форсунок (для мазута марки 100 соответственно </w:t>
      </w:r>
      <w:r>
        <w:rPr>
          <w:lang w:val="en-US"/>
        </w:rPr>
        <w:t>t</w:t>
      </w:r>
      <w:r w:rsidRPr="0060728F">
        <w:t xml:space="preserve"> </w:t>
      </w:r>
      <w:r>
        <w:t xml:space="preserve">= 135 </w:t>
      </w:r>
      <w:r w:rsidRPr="0060728F">
        <w:rPr>
          <w:position w:val="-4"/>
        </w:rPr>
        <w:object w:dxaOrig="160" w:dyaOrig="300">
          <v:shape id="_x0000_i1740" type="#_x0000_t75" style="width:8.25pt;height:15pt" o:ole="">
            <v:imagedata r:id="rId1064" o:title=""/>
          </v:shape>
          <o:OLEObject Type="Embed" ProgID="Equation.3" ShapeID="_x0000_i1740" DrawAspect="Content" ObjectID="_1453543040" r:id="rId1128"/>
        </w:object>
      </w:r>
      <w:r>
        <w:t xml:space="preserve">С) и 6 </w:t>
      </w:r>
      <w:r w:rsidRPr="0060728F">
        <w:rPr>
          <w:position w:val="-4"/>
        </w:rPr>
        <w:object w:dxaOrig="160" w:dyaOrig="300">
          <v:shape id="_x0000_i1741" type="#_x0000_t75" style="width:8.25pt;height:15pt" o:ole="">
            <v:imagedata r:id="rId1064" o:title=""/>
          </v:shape>
          <o:OLEObject Type="Embed" ProgID="Equation.3" ShapeID="_x0000_i1741" DrawAspect="Content" ObjectID="_1453543041" r:id="rId1129"/>
        </w:object>
      </w:r>
      <w:r>
        <w:t>УВ для паровых и ротационных форсунок. Подогреватели мазута устанавливаются после 1-й ступени мазутных насосов, схема установки подогревателей мазута и фильтров тонкой очистки должна предусматривать работу любого подогревателя и фильтра с любым насосом 1-й и 2-й  ступени.</w:t>
      </w:r>
    </w:p>
    <w:p w:rsidR="0017459E" w:rsidRDefault="0017459E" w:rsidP="008135BC">
      <w:pPr>
        <w:ind w:firstLine="709"/>
        <w:jc w:val="both"/>
      </w:pPr>
      <w:r>
        <w:t>Емкость мазутохранилища для основного мазутного хозяйства определяется по формуле:</w:t>
      </w:r>
    </w:p>
    <w:p w:rsidR="00F33C06" w:rsidRDefault="00F33C06" w:rsidP="00F33C06">
      <w:pPr>
        <w:jc w:val="both"/>
      </w:pPr>
      <w:r>
        <w:t xml:space="preserve">                 </w:t>
      </w:r>
      <w:r w:rsidR="008135BC">
        <w:t xml:space="preserve">                                </w:t>
      </w:r>
      <w:r>
        <w:t xml:space="preserve"> </w:t>
      </w:r>
      <w:r>
        <w:rPr>
          <w:i/>
          <w:lang w:val="en-US"/>
        </w:rPr>
        <w:t>V</w:t>
      </w:r>
      <w:r>
        <w:t xml:space="preserve"> = </w:t>
      </w:r>
      <w:r w:rsidR="008135BC" w:rsidRPr="0017459E">
        <w:rPr>
          <w:position w:val="-12"/>
        </w:rPr>
        <w:object w:dxaOrig="1680" w:dyaOrig="380">
          <v:shape id="_x0000_i1742" type="#_x0000_t75" style="width:84pt;height:18.75pt" o:ole="">
            <v:imagedata r:id="rId1130" o:title=""/>
          </v:shape>
          <o:OLEObject Type="Embed" ProgID="Equation.3" ShapeID="_x0000_i1742" DrawAspect="Content" ObjectID="_1453543042" r:id="rId1131"/>
        </w:object>
      </w:r>
      <w:r w:rsidRPr="00A46295">
        <w:t>(</w:t>
      </w:r>
      <w:r>
        <w:t>м</w:t>
      </w:r>
      <w:r w:rsidRPr="0017459E">
        <w:rPr>
          <w:position w:val="-4"/>
        </w:rPr>
        <w:object w:dxaOrig="139" w:dyaOrig="320">
          <v:shape id="_x0000_i1743" type="#_x0000_t75" style="width:6.75pt;height:15.75pt" o:ole="">
            <v:imagedata r:id="rId728" o:title=""/>
          </v:shape>
          <o:OLEObject Type="Embed" ProgID="Equation.3" ShapeID="_x0000_i1743" DrawAspect="Content" ObjectID="_1453543043" r:id="rId1132"/>
        </w:object>
      </w:r>
      <w:r w:rsidRPr="00A46295">
        <w:t>)</w:t>
      </w:r>
      <w:r>
        <w:t xml:space="preserve">              </w:t>
      </w:r>
      <w:r w:rsidR="008135BC">
        <w:t xml:space="preserve">  </w:t>
      </w:r>
      <w:r>
        <w:t xml:space="preserve">                   (6.1.1.1)</w:t>
      </w:r>
    </w:p>
    <w:p w:rsidR="00F33C06" w:rsidRDefault="00F33C06" w:rsidP="00F33C06">
      <w:pPr>
        <w:jc w:val="both"/>
      </w:pPr>
      <w:r>
        <w:t xml:space="preserve">где </w:t>
      </w:r>
      <w:r w:rsidRPr="00A46295">
        <w:rPr>
          <w:position w:val="-12"/>
        </w:rPr>
        <w:object w:dxaOrig="279" w:dyaOrig="360">
          <v:shape id="_x0000_i1744" type="#_x0000_t75" style="width:14.25pt;height:18pt" o:ole="">
            <v:imagedata r:id="rId1133" o:title=""/>
          </v:shape>
          <o:OLEObject Type="Embed" ProgID="Equation.3" ShapeID="_x0000_i1744" DrawAspect="Content" ObjectID="_1453543044" r:id="rId1134"/>
        </w:object>
      </w:r>
      <w:r>
        <w:t>- количество установленных энергетических котлоагрегатов;</w:t>
      </w:r>
    </w:p>
    <w:p w:rsidR="00F33C06" w:rsidRDefault="00F33C06" w:rsidP="00F33C06">
      <w:pPr>
        <w:jc w:val="both"/>
      </w:pPr>
      <w:r>
        <w:t xml:space="preserve">      </w:t>
      </w:r>
      <w:r w:rsidRPr="00A46295">
        <w:rPr>
          <w:position w:val="-12"/>
        </w:rPr>
        <w:object w:dxaOrig="300" w:dyaOrig="360">
          <v:shape id="_x0000_i1745" type="#_x0000_t75" style="width:15pt;height:18pt" o:ole="">
            <v:imagedata r:id="rId1114" o:title=""/>
          </v:shape>
          <o:OLEObject Type="Embed" ProgID="Equation.3" ShapeID="_x0000_i1745" DrawAspect="Content" ObjectID="_1453543045" r:id="rId1135"/>
        </w:object>
      </w:r>
      <w:r>
        <w:t>- часовой расход мазута на один котлоагрегат (т/ч);</w:t>
      </w:r>
    </w:p>
    <w:p w:rsidR="00F33C06" w:rsidRDefault="00F33C06" w:rsidP="00F33C06">
      <w:pPr>
        <w:jc w:val="both"/>
      </w:pPr>
      <w:r>
        <w:t xml:space="preserve">       </w:t>
      </w:r>
      <w:r>
        <w:rPr>
          <w:i/>
          <w:lang w:val="en-US"/>
        </w:rPr>
        <w:t>t</w:t>
      </w:r>
      <w:r>
        <w:rPr>
          <w:i/>
        </w:rPr>
        <w:t xml:space="preserve"> </w:t>
      </w:r>
      <w:r>
        <w:t xml:space="preserve"> - запас мазута в мазутохранилище для энергетических котлоагрегатов (сут.);</w:t>
      </w:r>
    </w:p>
    <w:p w:rsidR="00F33C06" w:rsidRDefault="00F33C06" w:rsidP="00F33C06">
      <w:pPr>
        <w:jc w:val="both"/>
      </w:pPr>
      <w:r>
        <w:t xml:space="preserve">      </w:t>
      </w:r>
      <w:r w:rsidRPr="00E10B4A">
        <w:rPr>
          <w:i/>
        </w:rPr>
        <w:t>γ</w:t>
      </w:r>
      <w:r>
        <w:t xml:space="preserve"> = 1000 кг/м</w:t>
      </w:r>
      <w:r w:rsidRPr="00E10B4A">
        <w:rPr>
          <w:position w:val="-4"/>
        </w:rPr>
        <w:object w:dxaOrig="139" w:dyaOrig="320">
          <v:shape id="_x0000_i1746" type="#_x0000_t75" style="width:6.75pt;height:15.75pt" o:ole="">
            <v:imagedata r:id="rId629" o:title=""/>
          </v:shape>
          <o:OLEObject Type="Embed" ProgID="Equation.3" ShapeID="_x0000_i1746" DrawAspect="Content" ObjectID="_1453543046" r:id="rId1136"/>
        </w:object>
      </w:r>
      <w:r>
        <w:t xml:space="preserve"> - удельный вес мазута;</w:t>
      </w:r>
    </w:p>
    <w:p w:rsidR="00E10B4A" w:rsidRDefault="00E10B4A" w:rsidP="00645E77">
      <w:pPr>
        <w:jc w:val="both"/>
      </w:pPr>
      <w:r>
        <w:t xml:space="preserve">                 </w:t>
      </w:r>
      <w:r w:rsidR="00F33C06">
        <w:t xml:space="preserve">                        </w:t>
      </w:r>
      <w:r>
        <w:t xml:space="preserve"> </w:t>
      </w:r>
      <w:r>
        <w:rPr>
          <w:i/>
          <w:lang w:val="en-US"/>
        </w:rPr>
        <w:t>V</w:t>
      </w:r>
      <w:r>
        <w:t xml:space="preserve"> = 20</w:t>
      </w:r>
      <w:r w:rsidR="00C5365D" w:rsidRPr="001B09D8">
        <w:rPr>
          <w:position w:val="6"/>
          <w:sz w:val="36"/>
          <w:szCs w:val="36"/>
        </w:rPr>
        <w:t>.</w:t>
      </w:r>
      <w:r>
        <w:t>1</w:t>
      </w:r>
      <w:r w:rsidR="00C5365D" w:rsidRPr="001B09D8">
        <w:rPr>
          <w:position w:val="6"/>
          <w:sz w:val="36"/>
          <w:szCs w:val="36"/>
        </w:rPr>
        <w:t>.</w:t>
      </w:r>
      <w:r>
        <w:t>29,75596</w:t>
      </w:r>
      <w:r w:rsidR="00C5365D" w:rsidRPr="001B09D8">
        <w:rPr>
          <w:position w:val="6"/>
          <w:sz w:val="36"/>
          <w:szCs w:val="36"/>
        </w:rPr>
        <w:t>.</w:t>
      </w:r>
      <w:r>
        <w:t>10</w:t>
      </w:r>
      <w:r w:rsidR="00C5365D" w:rsidRPr="001B09D8">
        <w:rPr>
          <w:position w:val="6"/>
          <w:sz w:val="36"/>
          <w:szCs w:val="36"/>
        </w:rPr>
        <w:t>.</w:t>
      </w:r>
      <w:r>
        <w:t xml:space="preserve">1 = </w:t>
      </w:r>
      <w:r w:rsidR="00F33C06">
        <w:t>5951</w:t>
      </w:r>
      <w:r>
        <w:t xml:space="preserve"> (м</w:t>
      </w:r>
      <w:r w:rsidRPr="00E10B4A">
        <w:rPr>
          <w:position w:val="-4"/>
        </w:rPr>
        <w:object w:dxaOrig="139" w:dyaOrig="320">
          <v:shape id="_x0000_i1747" type="#_x0000_t75" style="width:6.75pt;height:15.75pt" o:ole="">
            <v:imagedata r:id="rId629" o:title=""/>
          </v:shape>
          <o:OLEObject Type="Embed" ProgID="Equation.3" ShapeID="_x0000_i1747" DrawAspect="Content" ObjectID="_1453543047" r:id="rId1137"/>
        </w:object>
      </w:r>
      <w:r>
        <w:t>)</w:t>
      </w:r>
    </w:p>
    <w:p w:rsidR="00E10B4A" w:rsidRDefault="00C5365D" w:rsidP="002C2193">
      <w:pPr>
        <w:ind w:firstLine="709"/>
        <w:jc w:val="both"/>
      </w:pPr>
      <w:r>
        <w:t>Так как емкость</w:t>
      </w:r>
      <w:r w:rsidRPr="00C5365D">
        <w:t xml:space="preserve"> </w:t>
      </w:r>
      <w:r>
        <w:t xml:space="preserve">мазутных баков, установленных на Казанской ТЭЦ-3, обеспечивают расчетную емкость </w:t>
      </w:r>
      <w:r>
        <w:rPr>
          <w:i/>
          <w:lang w:val="en-US"/>
        </w:rPr>
        <w:t>V</w:t>
      </w:r>
      <w:r>
        <w:t xml:space="preserve"> = 5951</w:t>
      </w:r>
      <w:r w:rsidRPr="00C5365D">
        <w:t xml:space="preserve"> </w:t>
      </w:r>
      <w:r>
        <w:t>м</w:t>
      </w:r>
      <w:r w:rsidRPr="00E10B4A">
        <w:rPr>
          <w:position w:val="-4"/>
        </w:rPr>
        <w:object w:dxaOrig="139" w:dyaOrig="320">
          <v:shape id="_x0000_i1748" type="#_x0000_t75" style="width:6.75pt;height:15.75pt" o:ole="">
            <v:imagedata r:id="rId629" o:title=""/>
          </v:shape>
          <o:OLEObject Type="Embed" ProgID="Equation.3" ShapeID="_x0000_i1748" DrawAspect="Content" ObjectID="_1453543048" r:id="rId1138"/>
        </w:object>
      </w:r>
      <w:r>
        <w:t>, то дополнительные баки не устанавливаются</w:t>
      </w:r>
      <w:r w:rsidR="00E10B4A">
        <w:t>.</w:t>
      </w:r>
    </w:p>
    <w:p w:rsidR="00F33C06" w:rsidRDefault="002C2193" w:rsidP="007C0807">
      <w:r>
        <w:tab/>
      </w:r>
    </w:p>
    <w:p w:rsidR="007C0807" w:rsidRPr="009D35FA" w:rsidRDefault="007C0807" w:rsidP="007C0807">
      <w:pPr>
        <w:rPr>
          <w:i/>
          <w:sz w:val="32"/>
          <w:szCs w:val="32"/>
        </w:rPr>
      </w:pPr>
      <w:r w:rsidRPr="009D35FA">
        <w:rPr>
          <w:i/>
          <w:sz w:val="32"/>
          <w:szCs w:val="32"/>
        </w:rPr>
        <w:t xml:space="preserve"> 6.1.2  Выбор  насосов  мазутного хозяйства</w:t>
      </w:r>
    </w:p>
    <w:p w:rsidR="009D35FA" w:rsidRDefault="009D35FA" w:rsidP="00A0578F">
      <w:pPr>
        <w:ind w:firstLine="720"/>
        <w:jc w:val="both"/>
      </w:pPr>
    </w:p>
    <w:p w:rsidR="00A0578F" w:rsidRDefault="00A0578F" w:rsidP="009D35FA">
      <w:pPr>
        <w:ind w:firstLine="709"/>
        <w:jc w:val="both"/>
      </w:pPr>
      <w:r>
        <w:t>В насосной основного мазутного хозяйства, кроме расчетного количества рабочего оборудования должно предусматриваться: по одному элементу резервного оборудования, насосы, подогреватели, фильтры тонкой очистки, по одному  элементу  ремонтного  оборудования,  основные  насосы</w:t>
      </w:r>
    </w:p>
    <w:p w:rsidR="00A0578F" w:rsidRDefault="00A0578F" w:rsidP="00A0578F">
      <w:pPr>
        <w:tabs>
          <w:tab w:val="center" w:pos="4677"/>
        </w:tabs>
        <w:jc w:val="both"/>
      </w:pPr>
      <w:r>
        <w:t>1-й и 2-йступени.</w:t>
      </w:r>
      <w:r>
        <w:tab/>
      </w:r>
    </w:p>
    <w:p w:rsidR="00A0578F" w:rsidRDefault="00A0578F" w:rsidP="00A0578F">
      <w:pPr>
        <w:jc w:val="both"/>
      </w:pPr>
      <w:r>
        <w:tab/>
        <w:t xml:space="preserve">Количество мазутных насосов каждой ступени основного мазутного хозяйства, должно быть не менее 4-х, в том числе по одному резервному и одному ремонтному. Для циркуляционного разогрева мазута предусматривается по одному резервному насосу и подогревателю. Оборудование основного мазутного хозяйства должно обеспечивать непрерывную подачу мазута в котельное отделение при работе всех рабочих котлов с номинальной производительностью. Производительность основных мазутных насосов при выделенном контуре разогрева выбирается с учетом дополнительного расхода мазута на рециркуляцию в обратной магистрали при допустимых скоростях. </w:t>
      </w:r>
    </w:p>
    <w:p w:rsidR="00A0578F" w:rsidRDefault="00A0578F" w:rsidP="00A0578F">
      <w:pPr>
        <w:jc w:val="both"/>
      </w:pPr>
      <w:r>
        <w:tab/>
        <w:t>При использовании для циркуляционного разогрева мазута в баках насосов 1-го подъема их производительность должна быть увеличена против производительности насосов 2-го подъема на величину необходимого для разогрева мазута в баках.</w:t>
      </w:r>
    </w:p>
    <w:p w:rsidR="00A0578F" w:rsidRDefault="00A0578F" w:rsidP="00A0578F">
      <w:pPr>
        <w:ind w:firstLine="709"/>
        <w:jc w:val="both"/>
      </w:pPr>
      <w:r>
        <w:t xml:space="preserve">Подача мазута к энергетическим и водогрейным котлам из основного мазутного хозяйства производится по двум магистралям, рассчитанным каждая на 75 % номинальной производительности с учетом рециркуляции.                        </w:t>
      </w:r>
    </w:p>
    <w:p w:rsidR="00E10B4A" w:rsidRDefault="00E10B4A" w:rsidP="00C5365D">
      <w:pPr>
        <w:ind w:firstLine="709"/>
        <w:jc w:val="both"/>
      </w:pPr>
      <w:r>
        <w:t>Производительность насосов мазутного хозяйства:</w:t>
      </w:r>
    </w:p>
    <w:p w:rsidR="00F33C06" w:rsidRDefault="00F33C06" w:rsidP="00F33C06">
      <w:pPr>
        <w:jc w:val="both"/>
      </w:pPr>
      <w:r>
        <w:t xml:space="preserve">                                                  </w:t>
      </w:r>
      <w:r w:rsidRPr="00E10B4A">
        <w:rPr>
          <w:position w:val="-10"/>
        </w:rPr>
        <w:object w:dxaOrig="260" w:dyaOrig="320">
          <v:shape id="_x0000_i1749" type="#_x0000_t75" style="width:12.75pt;height:15.75pt" o:ole="">
            <v:imagedata r:id="rId1139" o:title=""/>
          </v:shape>
          <o:OLEObject Type="Embed" ProgID="Equation.3" ShapeID="_x0000_i1749" DrawAspect="Content" ObjectID="_1453543049" r:id="rId1140"/>
        </w:object>
      </w:r>
      <w:r>
        <w:t xml:space="preserve"> = </w:t>
      </w:r>
      <w:r w:rsidRPr="00A46295">
        <w:rPr>
          <w:position w:val="-12"/>
        </w:rPr>
        <w:object w:dxaOrig="279" w:dyaOrig="360">
          <v:shape id="_x0000_i1750" type="#_x0000_t75" style="width:14.25pt;height:18pt" o:ole="">
            <v:imagedata r:id="rId1141" o:title=""/>
          </v:shape>
          <o:OLEObject Type="Embed" ProgID="Equation.3" ShapeID="_x0000_i1750" DrawAspect="Content" ObjectID="_1453543050" r:id="rId1142"/>
        </w:object>
      </w:r>
      <w:r w:rsidR="00C5365D" w:rsidRPr="001B09D8">
        <w:rPr>
          <w:position w:val="6"/>
          <w:sz w:val="36"/>
          <w:szCs w:val="36"/>
        </w:rPr>
        <w:t>.</w:t>
      </w:r>
      <w:r w:rsidRPr="00A46295">
        <w:rPr>
          <w:position w:val="-12"/>
        </w:rPr>
        <w:object w:dxaOrig="300" w:dyaOrig="360">
          <v:shape id="_x0000_i1751" type="#_x0000_t75" style="width:15pt;height:18pt" o:ole="">
            <v:imagedata r:id="rId1114" o:title=""/>
          </v:shape>
          <o:OLEObject Type="Embed" ProgID="Equation.3" ShapeID="_x0000_i1751" DrawAspect="Content" ObjectID="_1453543051" r:id="rId1143"/>
        </w:object>
      </w:r>
      <w:r>
        <w:t xml:space="preserve"> </w:t>
      </w:r>
      <w:r w:rsidR="00C5365D" w:rsidRPr="001B09D8">
        <w:rPr>
          <w:position w:val="6"/>
          <w:sz w:val="36"/>
          <w:szCs w:val="36"/>
        </w:rPr>
        <w:t>.</w:t>
      </w:r>
      <w:r>
        <w:rPr>
          <w:i/>
          <w:lang w:val="en-US"/>
        </w:rPr>
        <w:t>k</w:t>
      </w:r>
      <w:r w:rsidRPr="00673A3B">
        <w:rPr>
          <w:i/>
          <w:position w:val="-12"/>
          <w:lang w:val="en-US"/>
        </w:rPr>
        <w:object w:dxaOrig="120" w:dyaOrig="360">
          <v:shape id="_x0000_i1752" type="#_x0000_t75" style="width:6pt;height:18pt" o:ole="">
            <v:imagedata r:id="rId1144" o:title=""/>
          </v:shape>
          <o:OLEObject Type="Embed" ProgID="Equation.3" ShapeID="_x0000_i1752" DrawAspect="Content" ObjectID="_1453543052" r:id="rId1145"/>
        </w:object>
      </w:r>
      <w:r w:rsidR="00C5365D" w:rsidRPr="001B09D8">
        <w:rPr>
          <w:position w:val="6"/>
          <w:sz w:val="36"/>
          <w:szCs w:val="36"/>
        </w:rPr>
        <w:t>.</w:t>
      </w:r>
      <w:r w:rsidRPr="00673A3B">
        <w:rPr>
          <w:i/>
        </w:rPr>
        <w:t>υ</w:t>
      </w:r>
      <w:r>
        <w:rPr>
          <w:i/>
        </w:rPr>
        <w:t xml:space="preserve"> </w:t>
      </w:r>
      <w:r>
        <w:t>(м</w:t>
      </w:r>
      <w:r w:rsidRPr="00673A3B">
        <w:rPr>
          <w:position w:val="-4"/>
        </w:rPr>
        <w:object w:dxaOrig="139" w:dyaOrig="320">
          <v:shape id="_x0000_i1753" type="#_x0000_t75" style="width:6.75pt;height:15.75pt" o:ole="">
            <v:imagedata r:id="rId629" o:title=""/>
          </v:shape>
          <o:OLEObject Type="Embed" ProgID="Equation.3" ShapeID="_x0000_i1753" DrawAspect="Content" ObjectID="_1453543053" r:id="rId1146"/>
        </w:object>
      </w:r>
      <w:r>
        <w:t xml:space="preserve">/ч)  </w:t>
      </w:r>
      <w:r w:rsidR="00C5365D">
        <w:t xml:space="preserve">  </w:t>
      </w:r>
      <w:r>
        <w:t xml:space="preserve">                               (6.1.2.1)</w:t>
      </w:r>
    </w:p>
    <w:p w:rsidR="00F33C06" w:rsidRDefault="00F33C06" w:rsidP="00F33C06">
      <w:pPr>
        <w:jc w:val="both"/>
      </w:pPr>
      <w:r>
        <w:t xml:space="preserve">где </w:t>
      </w:r>
      <w:r w:rsidRPr="00A46295">
        <w:rPr>
          <w:position w:val="-12"/>
        </w:rPr>
        <w:object w:dxaOrig="279" w:dyaOrig="360">
          <v:shape id="_x0000_i1754" type="#_x0000_t75" style="width:14.25pt;height:18pt" o:ole="">
            <v:imagedata r:id="rId1141" o:title=""/>
          </v:shape>
          <o:OLEObject Type="Embed" ProgID="Equation.3" ShapeID="_x0000_i1754" DrawAspect="Content" ObjectID="_1453543054" r:id="rId1147"/>
        </w:object>
      </w:r>
      <w:r>
        <w:t xml:space="preserve"> - количество энергетических котлов (шт.);</w:t>
      </w:r>
    </w:p>
    <w:p w:rsidR="00F33C06" w:rsidRDefault="00F33C06" w:rsidP="00F33C06">
      <w:pPr>
        <w:jc w:val="both"/>
      </w:pPr>
      <w:r>
        <w:t xml:space="preserve">      </w:t>
      </w:r>
      <w:r w:rsidRPr="00A46295">
        <w:rPr>
          <w:position w:val="-12"/>
        </w:rPr>
        <w:object w:dxaOrig="300" w:dyaOrig="360">
          <v:shape id="_x0000_i1755" type="#_x0000_t75" style="width:15pt;height:18pt" o:ole="">
            <v:imagedata r:id="rId1114" o:title=""/>
          </v:shape>
          <o:OLEObject Type="Embed" ProgID="Equation.3" ShapeID="_x0000_i1755" DrawAspect="Content" ObjectID="_1453543055" r:id="rId1148"/>
        </w:object>
      </w:r>
      <w:r>
        <w:t>, - часовой расход мазута на энергетический котел (т/ч);</w:t>
      </w:r>
    </w:p>
    <w:p w:rsidR="00F33C06" w:rsidRDefault="00F33C06" w:rsidP="00F33C06">
      <w:pPr>
        <w:jc w:val="both"/>
      </w:pPr>
      <w:r>
        <w:t xml:space="preserve">      </w:t>
      </w:r>
      <w:r w:rsidRPr="00673A3B">
        <w:rPr>
          <w:i/>
        </w:rPr>
        <w:t>υ</w:t>
      </w:r>
      <w:r>
        <w:t xml:space="preserve"> = 1 м</w:t>
      </w:r>
      <w:r w:rsidRPr="00673A3B">
        <w:rPr>
          <w:position w:val="-4"/>
        </w:rPr>
        <w:object w:dxaOrig="139" w:dyaOrig="320">
          <v:shape id="_x0000_i1756" type="#_x0000_t75" style="width:6.75pt;height:15.75pt" o:ole="">
            <v:imagedata r:id="rId629" o:title=""/>
          </v:shape>
          <o:OLEObject Type="Embed" ProgID="Equation.3" ShapeID="_x0000_i1756" DrawAspect="Content" ObjectID="_1453543056" r:id="rId1149"/>
        </w:object>
      </w:r>
      <w:r>
        <w:t>/т – удельный объем мазута;</w:t>
      </w:r>
    </w:p>
    <w:p w:rsidR="00F33C06" w:rsidRDefault="00F33C06" w:rsidP="00F33C06">
      <w:pPr>
        <w:jc w:val="both"/>
      </w:pPr>
      <w:r>
        <w:t xml:space="preserve">      </w:t>
      </w:r>
      <w:r>
        <w:rPr>
          <w:i/>
          <w:lang w:val="en-US"/>
        </w:rPr>
        <w:t>k</w:t>
      </w:r>
      <w:r w:rsidRPr="00673A3B">
        <w:rPr>
          <w:i/>
          <w:position w:val="-12"/>
          <w:lang w:val="en-US"/>
        </w:rPr>
        <w:object w:dxaOrig="120" w:dyaOrig="360">
          <v:shape id="_x0000_i1757" type="#_x0000_t75" style="width:6pt;height:18pt" o:ole="">
            <v:imagedata r:id="rId1144" o:title=""/>
          </v:shape>
          <o:OLEObject Type="Embed" ProgID="Equation.3" ShapeID="_x0000_i1757" DrawAspect="Content" ObjectID="_1453543057" r:id="rId1150"/>
        </w:object>
      </w:r>
      <w:r>
        <w:t>= 1,1-1,4 – коэффициенты, учитывающие рециркуляцию мазута.</w:t>
      </w:r>
    </w:p>
    <w:p w:rsidR="00673A3B" w:rsidRDefault="00673A3B" w:rsidP="00F33C06">
      <w:pPr>
        <w:jc w:val="center"/>
      </w:pPr>
      <w:r w:rsidRPr="00E10B4A">
        <w:rPr>
          <w:position w:val="-10"/>
        </w:rPr>
        <w:object w:dxaOrig="260" w:dyaOrig="320">
          <v:shape id="_x0000_i1758" type="#_x0000_t75" style="width:12.75pt;height:15.75pt" o:ole="">
            <v:imagedata r:id="rId1139" o:title=""/>
          </v:shape>
          <o:OLEObject Type="Embed" ProgID="Equation.3" ShapeID="_x0000_i1758" DrawAspect="Content" ObjectID="_1453543058" r:id="rId1151"/>
        </w:object>
      </w:r>
      <w:r>
        <w:t xml:space="preserve"> = 1</w:t>
      </w:r>
      <w:r w:rsidR="00C5365D" w:rsidRPr="001B09D8">
        <w:rPr>
          <w:position w:val="6"/>
          <w:sz w:val="36"/>
          <w:szCs w:val="36"/>
        </w:rPr>
        <w:t>.</w:t>
      </w:r>
      <w:r>
        <w:t xml:space="preserve">29,76 </w:t>
      </w:r>
      <w:r w:rsidR="00C5365D" w:rsidRPr="001B09D8">
        <w:rPr>
          <w:position w:val="6"/>
          <w:sz w:val="36"/>
          <w:szCs w:val="36"/>
        </w:rPr>
        <w:t>.</w:t>
      </w:r>
      <w:r>
        <w:t>1,2</w:t>
      </w:r>
      <w:r w:rsidR="00C5365D" w:rsidRPr="001B09D8">
        <w:rPr>
          <w:position w:val="6"/>
          <w:sz w:val="36"/>
          <w:szCs w:val="36"/>
        </w:rPr>
        <w:t>.</w:t>
      </w:r>
      <w:r>
        <w:t xml:space="preserve">1 = </w:t>
      </w:r>
      <w:r w:rsidR="00F33C06">
        <w:t xml:space="preserve">35,71 </w:t>
      </w:r>
      <w:r>
        <w:t>(м</w:t>
      </w:r>
      <w:r w:rsidRPr="00673A3B">
        <w:rPr>
          <w:position w:val="-4"/>
        </w:rPr>
        <w:object w:dxaOrig="139" w:dyaOrig="320">
          <v:shape id="_x0000_i1759" type="#_x0000_t75" style="width:6.75pt;height:15.75pt" o:ole="">
            <v:imagedata r:id="rId629" o:title=""/>
          </v:shape>
          <o:OLEObject Type="Embed" ProgID="Equation.3" ShapeID="_x0000_i1759" DrawAspect="Content" ObjectID="_1453543059" r:id="rId1152"/>
        </w:object>
      </w:r>
      <w:r>
        <w:t>/ч)</w:t>
      </w:r>
    </w:p>
    <w:p w:rsidR="001B5034" w:rsidRPr="003F7E26" w:rsidRDefault="00A0578F" w:rsidP="001B5034">
      <w:pPr>
        <w:ind w:firstLine="708"/>
        <w:jc w:val="both"/>
        <w:rPr>
          <w:spacing w:val="-4"/>
        </w:rPr>
      </w:pPr>
      <w:r>
        <w:tab/>
        <w:t xml:space="preserve">Принимаем схему мазутного хозяйства с выделенным контуром циркуляционного разогрева. Исходя из значения  </w:t>
      </w:r>
      <w:r w:rsidRPr="00E10B4A">
        <w:rPr>
          <w:position w:val="-10"/>
        </w:rPr>
        <w:object w:dxaOrig="260" w:dyaOrig="320">
          <v:shape id="_x0000_i1760" type="#_x0000_t75" style="width:12.75pt;height:15.75pt" o:ole="">
            <v:imagedata r:id="rId1139" o:title=""/>
          </v:shape>
          <o:OLEObject Type="Embed" ProgID="Equation.3" ShapeID="_x0000_i1760" DrawAspect="Content" ObjectID="_1453543060" r:id="rId1153"/>
        </w:object>
      </w:r>
      <w:r>
        <w:t xml:space="preserve"> = </w:t>
      </w:r>
      <w:r w:rsidR="00F33C06">
        <w:t xml:space="preserve">35,71 </w:t>
      </w:r>
      <w:r>
        <w:t>м</w:t>
      </w:r>
      <w:r w:rsidRPr="00673A3B">
        <w:rPr>
          <w:position w:val="-4"/>
        </w:rPr>
        <w:object w:dxaOrig="139" w:dyaOrig="320">
          <v:shape id="_x0000_i1761" type="#_x0000_t75" style="width:6.75pt;height:15.75pt" o:ole="">
            <v:imagedata r:id="rId629" o:title=""/>
          </v:shape>
          <o:OLEObject Type="Embed" ProgID="Equation.3" ShapeID="_x0000_i1761" DrawAspect="Content" ObjectID="_1453543061" r:id="rId1154"/>
        </w:object>
      </w:r>
      <w:r>
        <w:t xml:space="preserve">/ч </w:t>
      </w:r>
      <w:r w:rsidR="001B5034">
        <w:t>необходима установка</w:t>
      </w:r>
      <w:r w:rsidR="0075219A">
        <w:t xml:space="preserve"> 3 насос</w:t>
      </w:r>
      <w:r w:rsidR="001B5034">
        <w:t>ов</w:t>
      </w:r>
      <w:r w:rsidR="0075219A">
        <w:t xml:space="preserve"> </w:t>
      </w:r>
      <w:r w:rsidR="007C0807">
        <w:t xml:space="preserve">второго подъема </w:t>
      </w:r>
      <w:r w:rsidR="0075219A">
        <w:t xml:space="preserve">типа </w:t>
      </w:r>
      <w:r w:rsidR="00F234D8">
        <w:t>4НК-5</w:t>
      </w:r>
      <w:r w:rsidR="00F234D8" w:rsidRPr="00F234D8">
        <w:rPr>
          <w:position w:val="-4"/>
        </w:rPr>
        <w:object w:dxaOrig="200" w:dyaOrig="200">
          <v:shape id="_x0000_i1762" type="#_x0000_t75" style="width:9.75pt;height:9.75pt" o:ole="">
            <v:imagedata r:id="rId1155" o:title=""/>
          </v:shape>
          <o:OLEObject Type="Embed" ProgID="Equation.3" ShapeID="_x0000_i1762" DrawAspect="Content" ObjectID="_1453543062" r:id="rId1156"/>
        </w:object>
      </w:r>
      <w:r w:rsidR="007C0807">
        <w:t>1,</w:t>
      </w:r>
      <w:r w:rsidR="0075219A">
        <w:t xml:space="preserve"> из которых один резервный, один ремонтный,</w:t>
      </w:r>
      <w:r w:rsidR="007C0807">
        <w:t xml:space="preserve"> с основными техническими характеристиками:</w:t>
      </w:r>
      <w:r w:rsidR="007C0807" w:rsidRPr="00B6431A">
        <w:t xml:space="preserve"> </w:t>
      </w:r>
      <w:r w:rsidR="007C0807">
        <w:t>подача –  50 м</w:t>
      </w:r>
      <w:r w:rsidR="007C0807" w:rsidRPr="00D80CAB">
        <w:rPr>
          <w:position w:val="-4"/>
        </w:rPr>
        <w:object w:dxaOrig="139" w:dyaOrig="320">
          <v:shape id="_x0000_i1763" type="#_x0000_t75" style="width:6.75pt;height:15.75pt" o:ole="">
            <v:imagedata r:id="rId629" o:title=""/>
          </v:shape>
          <o:OLEObject Type="Embed" ProgID="Equation.3" ShapeID="_x0000_i1763" DrawAspect="Content" ObjectID="_1453543063" r:id="rId1157"/>
        </w:object>
      </w:r>
      <w:r w:rsidR="007C0807">
        <w:t xml:space="preserve">/ч, напор –  60 м,  частота вращения – 3000 об/мин, мощность двигателя – 17 кВт, КПД – 58 %, температура нефтепродуктов – 80 </w:t>
      </w:r>
      <w:r w:rsidR="00840ED3" w:rsidRPr="007C0807">
        <w:rPr>
          <w:position w:val="-4"/>
        </w:rPr>
        <w:object w:dxaOrig="160" w:dyaOrig="340">
          <v:shape id="_x0000_i1764" type="#_x0000_t75" style="width:8.25pt;height:17.25pt" o:ole="">
            <v:imagedata r:id="rId787" o:title=""/>
          </v:shape>
          <o:OLEObject Type="Embed" ProgID="Equation.3" ShapeID="_x0000_i1764" DrawAspect="Content" ObjectID="_1453543064" r:id="rId1158"/>
        </w:object>
      </w:r>
      <w:r w:rsidR="007C0807">
        <w:t>С.</w:t>
      </w:r>
      <w:r w:rsidR="001B5034" w:rsidRPr="001B5034">
        <w:rPr>
          <w:spacing w:val="-4"/>
        </w:rPr>
        <w:t xml:space="preserve"> </w:t>
      </w:r>
      <w:r w:rsidR="001B5034" w:rsidRPr="003F7E26">
        <w:rPr>
          <w:spacing w:val="-4"/>
        </w:rPr>
        <w:t>Установка мазутных насосов первого</w:t>
      </w:r>
      <w:r w:rsidR="001B5034">
        <w:rPr>
          <w:spacing w:val="-4"/>
        </w:rPr>
        <w:t xml:space="preserve"> и второго</w:t>
      </w:r>
      <w:r w:rsidR="001B5034" w:rsidRPr="003F7E26">
        <w:rPr>
          <w:spacing w:val="-4"/>
        </w:rPr>
        <w:t xml:space="preserve"> подъема и насосов рециркуляции не требуется, так как установленные на Казанской ТЭЦ-3 насосы обеспечивают необходимую подачу мазута. </w:t>
      </w:r>
    </w:p>
    <w:p w:rsidR="007C0807" w:rsidRDefault="007C0807" w:rsidP="007C0807">
      <w:pPr>
        <w:ind w:firstLine="708"/>
        <w:jc w:val="both"/>
      </w:pPr>
    </w:p>
    <w:p w:rsidR="00840ED3" w:rsidRPr="007C5F78" w:rsidRDefault="00840ED3" w:rsidP="007C5F78">
      <w:pPr>
        <w:rPr>
          <w:i/>
          <w:sz w:val="32"/>
          <w:szCs w:val="32"/>
        </w:rPr>
      </w:pPr>
      <w:r w:rsidRPr="007C5F78">
        <w:rPr>
          <w:i/>
          <w:sz w:val="32"/>
          <w:szCs w:val="32"/>
        </w:rPr>
        <w:t xml:space="preserve">6.1.3  Определение   диаметра мазутопровода </w:t>
      </w:r>
    </w:p>
    <w:p w:rsidR="000B0307" w:rsidRDefault="000B0307" w:rsidP="00645E77">
      <w:pPr>
        <w:jc w:val="both"/>
      </w:pPr>
    </w:p>
    <w:p w:rsidR="0015492D" w:rsidRDefault="00840ED3" w:rsidP="00645E77">
      <w:pPr>
        <w:jc w:val="both"/>
      </w:pPr>
      <w:r>
        <w:t>6.1.3.1</w:t>
      </w:r>
      <w:r w:rsidR="0015492D">
        <w:t xml:space="preserve"> Диаметр мазутопровода из насосной в котельную:</w:t>
      </w:r>
    </w:p>
    <w:p w:rsidR="00112EF5" w:rsidRDefault="00112EF5" w:rsidP="00112EF5">
      <w:pPr>
        <w:jc w:val="both"/>
      </w:pPr>
      <w:r>
        <w:t xml:space="preserve">                                        </w:t>
      </w:r>
      <w:r w:rsidR="008135BC">
        <w:t xml:space="preserve">     </w:t>
      </w:r>
      <w:r w:rsidR="00C5365D">
        <w:t xml:space="preserve">    </w:t>
      </w:r>
      <w:r w:rsidR="008135BC" w:rsidRPr="0015492D">
        <w:rPr>
          <w:position w:val="-12"/>
        </w:rPr>
        <w:object w:dxaOrig="360" w:dyaOrig="380">
          <v:shape id="_x0000_i1765" type="#_x0000_t75" style="width:18pt;height:18.75pt" o:ole="">
            <v:imagedata r:id="rId1159" o:title=""/>
          </v:shape>
          <o:OLEObject Type="Embed" ProgID="Equation.3" ShapeID="_x0000_i1765" DrawAspect="Content" ObjectID="_1453543065" r:id="rId1160"/>
        </w:object>
      </w:r>
      <w:r>
        <w:t xml:space="preserve"> = 18,8</w:t>
      </w:r>
      <w:r w:rsidR="008135BC" w:rsidRPr="00C5365D">
        <w:rPr>
          <w:position w:val="-36"/>
        </w:rPr>
        <w:object w:dxaOrig="780" w:dyaOrig="840">
          <v:shape id="_x0000_i1766" type="#_x0000_t75" style="width:36pt;height:42pt" o:ole="">
            <v:imagedata r:id="rId1161" o:title=""/>
          </v:shape>
          <o:OLEObject Type="Embed" ProgID="Equation.3" ShapeID="_x0000_i1766" DrawAspect="Content" ObjectID="_1453543066" r:id="rId1162"/>
        </w:object>
      </w:r>
      <w:r>
        <w:t xml:space="preserve">(мм)       </w:t>
      </w:r>
      <w:r w:rsidR="00C5365D">
        <w:t xml:space="preserve">   </w:t>
      </w:r>
      <w:r>
        <w:t xml:space="preserve">                             (6.1.3.1)</w:t>
      </w:r>
    </w:p>
    <w:p w:rsidR="0015492D" w:rsidRDefault="0015492D" w:rsidP="0015492D">
      <w:pPr>
        <w:jc w:val="both"/>
      </w:pPr>
      <w:r>
        <w:t xml:space="preserve">где  </w:t>
      </w:r>
      <w:r>
        <w:rPr>
          <w:i/>
          <w:lang w:val="en-US"/>
        </w:rPr>
        <w:t>Q</w:t>
      </w:r>
      <w:r>
        <w:t xml:space="preserve"> - расход мазута (м</w:t>
      </w:r>
      <w:r w:rsidRPr="0015492D">
        <w:rPr>
          <w:position w:val="-4"/>
        </w:rPr>
        <w:object w:dxaOrig="139" w:dyaOrig="320">
          <v:shape id="_x0000_i1767" type="#_x0000_t75" style="width:6.75pt;height:15.75pt" o:ole="">
            <v:imagedata r:id="rId629" o:title=""/>
          </v:shape>
          <o:OLEObject Type="Embed" ProgID="Equation.3" ShapeID="_x0000_i1767" DrawAspect="Content" ObjectID="_1453543067" r:id="rId1163"/>
        </w:object>
      </w:r>
      <w:r>
        <w:t>/ч);</w:t>
      </w:r>
    </w:p>
    <w:p w:rsidR="0015492D" w:rsidRPr="0015492D" w:rsidRDefault="0015492D" w:rsidP="0015492D">
      <w:pPr>
        <w:jc w:val="both"/>
      </w:pPr>
      <w:r>
        <w:t xml:space="preserve">       </w:t>
      </w:r>
      <w:r w:rsidR="00214C07" w:rsidRPr="0015492D">
        <w:rPr>
          <w:position w:val="-12"/>
        </w:rPr>
        <w:object w:dxaOrig="360" w:dyaOrig="360">
          <v:shape id="_x0000_i1768" type="#_x0000_t75" style="width:18pt;height:18pt" o:ole="">
            <v:imagedata r:id="rId1164" o:title=""/>
          </v:shape>
          <o:OLEObject Type="Embed" ProgID="Equation.3" ShapeID="_x0000_i1768" DrawAspect="Content" ObjectID="_1453543068" r:id="rId1165"/>
        </w:object>
      </w:r>
      <w:r>
        <w:t xml:space="preserve"> = 1,5-2 м/с -</w:t>
      </w:r>
      <w:r w:rsidRPr="0015492D">
        <w:t xml:space="preserve"> </w:t>
      </w:r>
      <w:r>
        <w:t>скорость мазута в трубопроводе.</w:t>
      </w:r>
    </w:p>
    <w:p w:rsidR="00673A3B" w:rsidRDefault="00214C07" w:rsidP="00645E77">
      <w:pPr>
        <w:jc w:val="both"/>
      </w:pPr>
      <w:r>
        <w:t xml:space="preserve">                                   </w:t>
      </w:r>
      <w:r w:rsidR="00112EF5">
        <w:t xml:space="preserve"> </w:t>
      </w:r>
      <w:r>
        <w:t xml:space="preserve"> </w:t>
      </w:r>
      <w:r w:rsidR="00C5365D">
        <w:t xml:space="preserve">  </w:t>
      </w:r>
      <w:r>
        <w:t xml:space="preserve">  </w:t>
      </w:r>
      <w:r w:rsidR="008135BC" w:rsidRPr="0015492D">
        <w:rPr>
          <w:position w:val="-12"/>
        </w:rPr>
        <w:object w:dxaOrig="360" w:dyaOrig="380">
          <v:shape id="_x0000_i1769" type="#_x0000_t75" style="width:18pt;height:18.75pt" o:ole="">
            <v:imagedata r:id="rId1159" o:title=""/>
          </v:shape>
          <o:OLEObject Type="Embed" ProgID="Equation.3" ShapeID="_x0000_i1769" DrawAspect="Content" ObjectID="_1453543069" r:id="rId1166"/>
        </w:object>
      </w:r>
      <w:r>
        <w:t xml:space="preserve"> = 18,8</w:t>
      </w:r>
      <w:r w:rsidR="00C5365D" w:rsidRPr="001B09D8">
        <w:rPr>
          <w:position w:val="6"/>
          <w:sz w:val="36"/>
          <w:szCs w:val="36"/>
        </w:rPr>
        <w:t>.</w:t>
      </w:r>
      <w:r w:rsidR="00C5365D" w:rsidRPr="004C74CA">
        <w:rPr>
          <w:position w:val="-28"/>
        </w:rPr>
        <w:object w:dxaOrig="920" w:dyaOrig="760">
          <v:shape id="_x0000_i1770" type="#_x0000_t75" style="width:45.75pt;height:38.25pt" o:ole="">
            <v:imagedata r:id="rId1167" o:title=""/>
          </v:shape>
          <o:OLEObject Type="Embed" ProgID="Equation.3" ShapeID="_x0000_i1770" DrawAspect="Content" ObjectID="_1453543070" r:id="rId1168"/>
        </w:object>
      </w:r>
      <w:r>
        <w:t xml:space="preserve">= </w:t>
      </w:r>
      <w:r w:rsidR="00112EF5">
        <w:t xml:space="preserve">79,44 </w:t>
      </w:r>
      <w:r>
        <w:t>(мм)</w:t>
      </w:r>
    </w:p>
    <w:p w:rsidR="00767C36" w:rsidRDefault="00767C36" w:rsidP="00767C36">
      <w:pPr>
        <w:ind w:firstLine="709"/>
        <w:jc w:val="both"/>
      </w:pPr>
      <w:r>
        <w:t xml:space="preserve">Подача мазута в котельное отделение из </w:t>
      </w:r>
      <w:r w:rsidR="00112EF5">
        <w:t>основного</w:t>
      </w:r>
      <w:r>
        <w:t xml:space="preserve"> мазутохозяйства производится  по  одному трубопроводу. </w:t>
      </w:r>
    </w:p>
    <w:p w:rsidR="00767C36" w:rsidRDefault="00767C36" w:rsidP="00767C36">
      <w:pPr>
        <w:ind w:firstLine="708"/>
        <w:jc w:val="both"/>
      </w:pPr>
      <w:r>
        <w:t>Выбирается трубопровод 108</w:t>
      </w:r>
      <w:r w:rsidRPr="00F234D8">
        <w:rPr>
          <w:position w:val="-4"/>
        </w:rPr>
        <w:object w:dxaOrig="200" w:dyaOrig="200">
          <v:shape id="_x0000_i1771" type="#_x0000_t75" style="width:9.75pt;height:9.75pt" o:ole="">
            <v:imagedata r:id="rId1169" o:title=""/>
          </v:shape>
          <o:OLEObject Type="Embed" ProgID="Equation.3" ShapeID="_x0000_i1771" DrawAspect="Content" ObjectID="_1453543071" r:id="rId1170"/>
        </w:object>
      </w:r>
      <w:r>
        <w:t>3,5 с основными техническими характеристиками:</w:t>
      </w:r>
      <w:r w:rsidRPr="00B6431A">
        <w:t xml:space="preserve"> </w:t>
      </w:r>
      <w:r>
        <w:t>условный диаметр – 100 мм, масса – 9 кг/м.</w:t>
      </w:r>
    </w:p>
    <w:p w:rsidR="001175AF" w:rsidRDefault="001175AF" w:rsidP="00645E77">
      <w:pPr>
        <w:jc w:val="both"/>
      </w:pPr>
      <w:r>
        <w:t xml:space="preserve">6.1.3.2 </w:t>
      </w:r>
      <w:r w:rsidR="00767C36">
        <w:t>Действительная скорость мазута в трубопроводе данного диаметра:</w:t>
      </w:r>
    </w:p>
    <w:p w:rsidR="00767C36" w:rsidRDefault="00767C36" w:rsidP="00645E77">
      <w:pPr>
        <w:jc w:val="both"/>
      </w:pPr>
      <w:r>
        <w:t xml:space="preserve">                                                      </w:t>
      </w:r>
      <w:r w:rsidR="008135BC" w:rsidRPr="008135BC">
        <w:rPr>
          <w:position w:val="-26"/>
        </w:rPr>
        <w:object w:dxaOrig="1680" w:dyaOrig="700">
          <v:shape id="_x0000_i1772" type="#_x0000_t75" style="width:84pt;height:35.25pt" o:ole="">
            <v:imagedata r:id="rId1171" o:title=""/>
          </v:shape>
          <o:OLEObject Type="Embed" ProgID="Equation.3" ShapeID="_x0000_i1772" DrawAspect="Content" ObjectID="_1453543072" r:id="rId1172"/>
        </w:object>
      </w:r>
      <w:r w:rsidR="00E62F4B">
        <w:t xml:space="preserve"> </w:t>
      </w:r>
      <w:r>
        <w:t xml:space="preserve"> (м/с)</w:t>
      </w:r>
      <w:r w:rsidR="00E62F4B">
        <w:t xml:space="preserve">                                   </w:t>
      </w:r>
      <w:r>
        <w:t>(6.1.3.2)</w:t>
      </w:r>
    </w:p>
    <w:p w:rsidR="00767C36" w:rsidRDefault="00767C36" w:rsidP="00645E77">
      <w:pPr>
        <w:jc w:val="both"/>
      </w:pPr>
      <w:r>
        <w:t xml:space="preserve">где </w:t>
      </w:r>
      <w:r>
        <w:rPr>
          <w:i/>
          <w:lang w:val="en-US"/>
        </w:rPr>
        <w:t>d</w:t>
      </w:r>
      <w:r>
        <w:t xml:space="preserve"> – внутренний диаметр:</w:t>
      </w:r>
    </w:p>
    <w:p w:rsidR="00767C36" w:rsidRDefault="00767C36" w:rsidP="00645E77">
      <w:pPr>
        <w:jc w:val="both"/>
      </w:pPr>
      <w:r>
        <w:t xml:space="preserve">                                                   </w:t>
      </w:r>
      <w:r w:rsidR="008135BC">
        <w:t xml:space="preserve"> </w:t>
      </w:r>
      <w:r w:rsidR="008135BC" w:rsidRPr="00767C36">
        <w:rPr>
          <w:position w:val="-12"/>
        </w:rPr>
        <w:object w:dxaOrig="1760" w:dyaOrig="380">
          <v:shape id="_x0000_i1773" type="#_x0000_t75" style="width:87.75pt;height:18.75pt" o:ole="">
            <v:imagedata r:id="rId1173" o:title=""/>
          </v:shape>
          <o:OLEObject Type="Embed" ProgID="Equation.3" ShapeID="_x0000_i1773" DrawAspect="Content" ObjectID="_1453543073" r:id="rId1174"/>
        </w:object>
      </w:r>
      <w:r>
        <w:t xml:space="preserve"> (мм)</w:t>
      </w:r>
      <w:r w:rsidR="008135BC">
        <w:t xml:space="preserve">                                     (6.1.3.3)</w:t>
      </w:r>
    </w:p>
    <w:p w:rsidR="009C4003" w:rsidRDefault="002568B3" w:rsidP="00645E77">
      <w:pPr>
        <w:jc w:val="both"/>
      </w:pPr>
      <w:r>
        <w:t xml:space="preserve">где </w:t>
      </w:r>
      <w:r w:rsidR="009C4003" w:rsidRPr="009C4003">
        <w:rPr>
          <w:position w:val="-12"/>
        </w:rPr>
        <w:object w:dxaOrig="600" w:dyaOrig="360">
          <v:shape id="_x0000_i1774" type="#_x0000_t75" style="width:30pt;height:18pt" o:ole="">
            <v:imagedata r:id="rId1175" o:title=""/>
          </v:shape>
          <o:OLEObject Type="Embed" ProgID="Equation.3" ShapeID="_x0000_i1774" DrawAspect="Content" ObjectID="_1453543074" r:id="rId1176"/>
        </w:object>
      </w:r>
      <w:r w:rsidR="009C4003">
        <w:t>= 108</w:t>
      </w:r>
      <w:r w:rsidR="00D3426B">
        <w:t xml:space="preserve"> мм</w:t>
      </w:r>
      <w:r w:rsidR="009C4003">
        <w:t xml:space="preserve"> – внешний диаметр трубопровода;</w:t>
      </w:r>
    </w:p>
    <w:p w:rsidR="002568B3" w:rsidRPr="002568B3" w:rsidRDefault="009C4003" w:rsidP="00645E77">
      <w:pPr>
        <w:jc w:val="both"/>
      </w:pPr>
      <w:r>
        <w:t xml:space="preserve">      </w:t>
      </w:r>
      <w:r w:rsidR="002568B3" w:rsidRPr="002568B3">
        <w:rPr>
          <w:i/>
          <w:lang w:val="en-US"/>
        </w:rPr>
        <w:t>S</w:t>
      </w:r>
      <w:r w:rsidR="002568B3">
        <w:t xml:space="preserve"> = 3,5 мм </w:t>
      </w:r>
      <w:r>
        <w:t>–</w:t>
      </w:r>
      <w:r w:rsidR="002568B3">
        <w:t xml:space="preserve"> </w:t>
      </w:r>
      <w:r>
        <w:t>толщина стенки трубопровода.</w:t>
      </w:r>
      <w:r w:rsidR="002568B3" w:rsidRPr="009C4003">
        <w:t xml:space="preserve"> </w:t>
      </w:r>
    </w:p>
    <w:p w:rsidR="00767C36" w:rsidRDefault="00767C36" w:rsidP="00645E77">
      <w:pPr>
        <w:jc w:val="both"/>
      </w:pPr>
      <w:r>
        <w:rPr>
          <w:i/>
        </w:rPr>
        <w:t xml:space="preserve">             </w:t>
      </w:r>
      <w:r w:rsidR="009C4003">
        <w:rPr>
          <w:i/>
        </w:rPr>
        <w:t xml:space="preserve">                               </w:t>
      </w:r>
      <w:r>
        <w:rPr>
          <w:i/>
        </w:rPr>
        <w:t xml:space="preserve">  </w:t>
      </w:r>
      <w:r>
        <w:rPr>
          <w:i/>
          <w:lang w:val="en-US"/>
        </w:rPr>
        <w:t>d</w:t>
      </w:r>
      <w:r>
        <w:t xml:space="preserve"> = 108 – </w:t>
      </w:r>
      <w:r w:rsidR="009C4003">
        <w:t>2</w:t>
      </w:r>
      <w:r w:rsidR="00E62F4B" w:rsidRPr="001B09D8">
        <w:rPr>
          <w:position w:val="6"/>
          <w:sz w:val="36"/>
          <w:szCs w:val="36"/>
        </w:rPr>
        <w:t>.</w:t>
      </w:r>
      <w:r w:rsidR="009C4003">
        <w:t>3,5</w:t>
      </w:r>
      <w:r>
        <w:t xml:space="preserve"> = </w:t>
      </w:r>
      <w:r w:rsidR="009C4003">
        <w:t xml:space="preserve">101 </w:t>
      </w:r>
      <w:r>
        <w:t>(мм)</w:t>
      </w:r>
    </w:p>
    <w:p w:rsidR="00767C36" w:rsidRDefault="004C74CA" w:rsidP="00645E77">
      <w:pPr>
        <w:jc w:val="both"/>
      </w:pPr>
      <w:r>
        <w:t xml:space="preserve">                                           </w:t>
      </w:r>
      <w:r w:rsidR="009C4003">
        <w:t xml:space="preserve"> </w:t>
      </w:r>
      <w:r>
        <w:t xml:space="preserve">   </w:t>
      </w:r>
      <w:r w:rsidR="008135BC" w:rsidRPr="00C5365D">
        <w:rPr>
          <w:position w:val="-26"/>
        </w:rPr>
        <w:object w:dxaOrig="1980" w:dyaOrig="700">
          <v:shape id="_x0000_i1775" type="#_x0000_t75" style="width:99pt;height:35.25pt" o:ole="">
            <v:imagedata r:id="rId1177" o:title=""/>
          </v:shape>
          <o:OLEObject Type="Embed" ProgID="Equation.3" ShapeID="_x0000_i1775" DrawAspect="Content" ObjectID="_1453543075" r:id="rId1178"/>
        </w:object>
      </w:r>
      <w:r w:rsidR="00767C36">
        <w:t>=</w:t>
      </w:r>
      <w:r w:rsidR="009C4003">
        <w:t>1,</w:t>
      </w:r>
      <w:r w:rsidR="00E62F4B">
        <w:t xml:space="preserve">3 </w:t>
      </w:r>
      <w:r>
        <w:t>(м/с)</w:t>
      </w:r>
    </w:p>
    <w:p w:rsidR="004C74CA" w:rsidRPr="004C74CA" w:rsidRDefault="004C74CA" w:rsidP="00645E77">
      <w:pPr>
        <w:jc w:val="both"/>
      </w:pPr>
      <w:r>
        <w:tab/>
        <w:t xml:space="preserve">Действительная скорость мазута в трубопроводе </w:t>
      </w:r>
      <w:r>
        <w:rPr>
          <w:i/>
          <w:lang w:val="en-US"/>
        </w:rPr>
        <w:t>W</w:t>
      </w:r>
      <w:r>
        <w:t xml:space="preserve"> = 1,</w:t>
      </w:r>
      <w:r w:rsidR="00E62F4B">
        <w:t>3</w:t>
      </w:r>
      <w:r>
        <w:t xml:space="preserve"> м/с не превышает рекомендуемой 2 м/с.</w:t>
      </w:r>
    </w:p>
    <w:p w:rsidR="00E20B90" w:rsidRDefault="00E20B90" w:rsidP="00840ED3">
      <w:pPr>
        <w:ind w:firstLine="708"/>
        <w:jc w:val="both"/>
      </w:pPr>
    </w:p>
    <w:p w:rsidR="00197425" w:rsidRDefault="00E20B90" w:rsidP="00E20B90">
      <w:pPr>
        <w:ind w:firstLine="709"/>
        <w:jc w:val="both"/>
        <w:rPr>
          <w:i/>
          <w:spacing w:val="-8"/>
          <w:sz w:val="56"/>
          <w:szCs w:val="56"/>
        </w:rPr>
      </w:pPr>
      <w:r w:rsidRPr="00E20B90">
        <w:rPr>
          <w:i/>
          <w:spacing w:val="-20"/>
          <w:sz w:val="56"/>
          <w:szCs w:val="56"/>
        </w:rPr>
        <w:t xml:space="preserve">   </w:t>
      </w:r>
      <w:r w:rsidRPr="00E20B90">
        <w:rPr>
          <w:i/>
          <w:spacing w:val="-8"/>
          <w:sz w:val="56"/>
          <w:szCs w:val="56"/>
        </w:rPr>
        <w:t>6.2 Выбор оборудования топливного хозяйства ТЭС на газовом топливе</w:t>
      </w:r>
    </w:p>
    <w:p w:rsidR="00E20B90" w:rsidRDefault="00E20B90" w:rsidP="00E20B90">
      <w:pPr>
        <w:ind w:firstLine="709"/>
        <w:jc w:val="both"/>
        <w:rPr>
          <w:spacing w:val="-8"/>
        </w:rPr>
      </w:pPr>
    </w:p>
    <w:p w:rsidR="00E77D5C" w:rsidRDefault="00E77D5C" w:rsidP="00E77D5C">
      <w:pPr>
        <w:ind w:firstLine="708"/>
        <w:jc w:val="both"/>
      </w:pPr>
      <w:r>
        <w:t>Подвод газа к ТЭС от газораспределительной станции (ГРС) осуществляется по одной нитке к каждому газорегуляторному пункту (ГРП), резервный подвод газа не предусматривается. На каждом ГРП число параллельных установок, регулирующих давление газа, выбирается с одной резервной.</w:t>
      </w:r>
    </w:p>
    <w:p w:rsidR="00E77D5C" w:rsidRDefault="00E77D5C" w:rsidP="00E77D5C">
      <w:pPr>
        <w:jc w:val="both"/>
      </w:pPr>
      <w:r>
        <w:tab/>
        <w:t>На ТЭС, где газ является основным топливом, производительность ГРП рассчитывается на максимальный расход газа всеми работающими котлами. ГРП оборудуется запорной арматурой до и после ГРП, фильтрами для очистки газа, автоматическими регуляторами давления газа «после себя», приборами для измерения давления и расхода газа, предохранительными клапанами и продувочными свечами.</w:t>
      </w:r>
    </w:p>
    <w:p w:rsidR="00E77D5C" w:rsidRDefault="00E77D5C" w:rsidP="00E77D5C">
      <w:pPr>
        <w:jc w:val="both"/>
      </w:pPr>
      <w:r>
        <w:tab/>
        <w:t>Если газ поступает от ГРС с давлением порядка 0,7 МПа, то принимается одноступенчатое редуцирование газа до давления 0,13 МПа. При давлении газа, поступающего от ГРС с давлением порядка 1,3 МПа принимается двухступенчатое редуцирование 1,3 – 0,7 МПа, 0,7 – 0,13 МПа. Подвод газа от каждого ГРП в магистрали котельного отделения и от магистралей к котлам производится, как правило по одной нитке. Скорость газа в подводящем газопроводе принимается 60 – 80 м/с, а в газопроводе к котлам 10 – 50 м/с.</w:t>
      </w:r>
    </w:p>
    <w:p w:rsidR="00E77D5C" w:rsidRDefault="00E77D5C" w:rsidP="00E77D5C">
      <w:pPr>
        <w:ind w:firstLine="708"/>
        <w:jc w:val="both"/>
      </w:pPr>
      <w:r>
        <w:t>Газопровод к каждому котлу должен быть снабжен следующей арматурой и приборами: запорной задвижкой, импульсным, отсекающим, быстродействующим клапанами, продувочной свечой, расходомерами, манометрами, регулятором расхода газа в топку котла, запорной арматурой перед горелками.</w:t>
      </w:r>
    </w:p>
    <w:p w:rsidR="00E77D5C" w:rsidRDefault="00E77D5C" w:rsidP="00E77D5C">
      <w:pPr>
        <w:jc w:val="both"/>
        <w:rPr>
          <w:sz w:val="32"/>
          <w:szCs w:val="32"/>
        </w:rPr>
      </w:pPr>
    </w:p>
    <w:p w:rsidR="00E20B90" w:rsidRPr="00E20B90" w:rsidRDefault="00E20B90" w:rsidP="00E20B90">
      <w:pPr>
        <w:ind w:firstLine="709"/>
        <w:jc w:val="both"/>
        <w:rPr>
          <w:spacing w:val="-8"/>
        </w:rPr>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197425" w:rsidRDefault="00197425" w:rsidP="00214C07">
      <w:pPr>
        <w:ind w:firstLine="709"/>
        <w:jc w:val="both"/>
      </w:pPr>
    </w:p>
    <w:p w:rsidR="00E62F4B" w:rsidRDefault="00840ED3" w:rsidP="00772929">
      <w:pPr>
        <w:rPr>
          <w:i/>
          <w:sz w:val="56"/>
          <w:szCs w:val="56"/>
        </w:rPr>
      </w:pPr>
      <w:r>
        <w:t xml:space="preserve">                    </w:t>
      </w:r>
      <w:r>
        <w:rPr>
          <w:i/>
          <w:sz w:val="56"/>
          <w:szCs w:val="56"/>
        </w:rPr>
        <w:t xml:space="preserve"> </w:t>
      </w:r>
    </w:p>
    <w:p w:rsidR="00E62F4B" w:rsidRDefault="00E62F4B" w:rsidP="00772929">
      <w:pPr>
        <w:rPr>
          <w:i/>
          <w:sz w:val="56"/>
          <w:szCs w:val="56"/>
        </w:rPr>
      </w:pPr>
    </w:p>
    <w:p w:rsidR="00E62F4B" w:rsidRDefault="00E62F4B" w:rsidP="00772929">
      <w:pPr>
        <w:rPr>
          <w:i/>
          <w:sz w:val="56"/>
          <w:szCs w:val="56"/>
        </w:rPr>
      </w:pPr>
    </w:p>
    <w:p w:rsidR="00E62F4B" w:rsidRDefault="00E62F4B" w:rsidP="00772929">
      <w:pPr>
        <w:rPr>
          <w:i/>
          <w:sz w:val="56"/>
          <w:szCs w:val="56"/>
        </w:rPr>
      </w:pPr>
    </w:p>
    <w:p w:rsidR="00E62F4B" w:rsidRDefault="00E62F4B" w:rsidP="00772929">
      <w:pPr>
        <w:rPr>
          <w:i/>
          <w:sz w:val="56"/>
          <w:szCs w:val="56"/>
        </w:rPr>
      </w:pPr>
    </w:p>
    <w:p w:rsidR="00F32A3C" w:rsidRDefault="00E62F4B" w:rsidP="00E62F4B">
      <w:pPr>
        <w:rPr>
          <w:i/>
          <w:sz w:val="56"/>
          <w:szCs w:val="56"/>
        </w:rPr>
      </w:pPr>
      <w:r>
        <w:rPr>
          <w:i/>
          <w:sz w:val="56"/>
          <w:szCs w:val="56"/>
        </w:rPr>
        <w:t xml:space="preserve">           </w:t>
      </w:r>
      <w:r w:rsidR="00772929">
        <w:rPr>
          <w:i/>
          <w:sz w:val="56"/>
          <w:szCs w:val="56"/>
        </w:rPr>
        <w:t xml:space="preserve"> </w:t>
      </w:r>
    </w:p>
    <w:p w:rsidR="00F32A3C" w:rsidRDefault="00F32A3C" w:rsidP="00E62F4B">
      <w:pPr>
        <w:rPr>
          <w:i/>
          <w:sz w:val="56"/>
          <w:szCs w:val="56"/>
        </w:rPr>
      </w:pPr>
    </w:p>
    <w:p w:rsidR="00197425" w:rsidRPr="00840ED3" w:rsidRDefault="00F32A3C" w:rsidP="00FF0051">
      <w:pPr>
        <w:rPr>
          <w:i/>
          <w:sz w:val="56"/>
          <w:szCs w:val="56"/>
        </w:rPr>
      </w:pPr>
      <w:r>
        <w:rPr>
          <w:i/>
          <w:sz w:val="56"/>
          <w:szCs w:val="56"/>
        </w:rPr>
        <w:t xml:space="preserve">            </w:t>
      </w:r>
      <w:r w:rsidR="00840ED3" w:rsidRPr="00840ED3">
        <w:rPr>
          <w:i/>
          <w:sz w:val="56"/>
          <w:szCs w:val="56"/>
        </w:rPr>
        <w:t xml:space="preserve">7 </w:t>
      </w:r>
      <w:r w:rsidR="00840ED3">
        <w:rPr>
          <w:i/>
          <w:sz w:val="56"/>
          <w:szCs w:val="56"/>
        </w:rPr>
        <w:t xml:space="preserve"> </w:t>
      </w:r>
      <w:r w:rsidR="00840ED3" w:rsidRPr="00840ED3">
        <w:rPr>
          <w:i/>
          <w:sz w:val="56"/>
          <w:szCs w:val="56"/>
        </w:rPr>
        <w:t>РАСЧЕТ</w:t>
      </w:r>
      <w:r w:rsidR="00E62F4B">
        <w:rPr>
          <w:i/>
          <w:sz w:val="56"/>
          <w:szCs w:val="56"/>
        </w:rPr>
        <w:t xml:space="preserve"> </w:t>
      </w:r>
      <w:r w:rsidR="00840ED3" w:rsidRPr="00840ED3">
        <w:rPr>
          <w:i/>
          <w:sz w:val="56"/>
          <w:szCs w:val="56"/>
        </w:rPr>
        <w:t xml:space="preserve"> </w:t>
      </w:r>
      <w:r w:rsidR="00840ED3">
        <w:rPr>
          <w:i/>
          <w:sz w:val="56"/>
          <w:szCs w:val="56"/>
        </w:rPr>
        <w:t xml:space="preserve"> </w:t>
      </w:r>
      <w:r w:rsidR="00840ED3" w:rsidRPr="00840ED3">
        <w:rPr>
          <w:i/>
          <w:sz w:val="56"/>
          <w:szCs w:val="56"/>
        </w:rPr>
        <w:t>И</w:t>
      </w:r>
      <w:r w:rsidR="00E62F4B">
        <w:rPr>
          <w:i/>
          <w:sz w:val="56"/>
          <w:szCs w:val="56"/>
        </w:rPr>
        <w:t xml:space="preserve"> </w:t>
      </w:r>
      <w:r w:rsidR="00840ED3" w:rsidRPr="00840ED3">
        <w:rPr>
          <w:i/>
          <w:sz w:val="56"/>
          <w:szCs w:val="56"/>
        </w:rPr>
        <w:t xml:space="preserve"> </w:t>
      </w:r>
      <w:r w:rsidR="00840ED3">
        <w:rPr>
          <w:i/>
          <w:sz w:val="56"/>
          <w:szCs w:val="56"/>
        </w:rPr>
        <w:t xml:space="preserve"> </w:t>
      </w:r>
      <w:r w:rsidR="00840ED3" w:rsidRPr="00840ED3">
        <w:rPr>
          <w:i/>
          <w:sz w:val="56"/>
          <w:szCs w:val="56"/>
        </w:rPr>
        <w:t>ВЫБОР ТЯГОДУТЬЕВОГО ОБОРУДОВАНИЯ</w:t>
      </w:r>
    </w:p>
    <w:p w:rsidR="00840ED3" w:rsidRDefault="00840ED3" w:rsidP="00197425">
      <w:pPr>
        <w:ind w:firstLine="708"/>
        <w:jc w:val="both"/>
      </w:pPr>
    </w:p>
    <w:p w:rsidR="00197425" w:rsidRDefault="00197425" w:rsidP="00197425">
      <w:pPr>
        <w:ind w:firstLine="708"/>
        <w:jc w:val="both"/>
      </w:pPr>
      <w:r>
        <w:t>Тягодутьевые машины предназначены для следующих целей:</w:t>
      </w:r>
    </w:p>
    <w:p w:rsidR="00197425" w:rsidRDefault="00197425" w:rsidP="00197425">
      <w:pPr>
        <w:numPr>
          <w:ilvl w:val="0"/>
          <w:numId w:val="8"/>
        </w:numPr>
        <w:jc w:val="both"/>
      </w:pPr>
      <w:r>
        <w:t>обеспечение тяги и дутья;</w:t>
      </w:r>
    </w:p>
    <w:p w:rsidR="00197425" w:rsidRDefault="00197425" w:rsidP="00197425">
      <w:pPr>
        <w:numPr>
          <w:ilvl w:val="0"/>
          <w:numId w:val="8"/>
        </w:numPr>
        <w:jc w:val="both"/>
      </w:pPr>
      <w:r>
        <w:t>рециркуляция дымовых газов для регулирования температуры перегретого пара.</w:t>
      </w:r>
    </w:p>
    <w:p w:rsidR="00197425" w:rsidRDefault="00197425" w:rsidP="00197425">
      <w:pPr>
        <w:ind w:firstLine="720"/>
        <w:jc w:val="both"/>
      </w:pPr>
      <w:r>
        <w:t>В соответствии с указанными целями применяются следующие тягодутьевые машины: дымососы и дутьевые вентиляторы (основные машины), дымососы рециркуляции.</w:t>
      </w:r>
    </w:p>
    <w:p w:rsidR="00197425" w:rsidRDefault="00197425" w:rsidP="00197425">
      <w:pPr>
        <w:ind w:firstLine="708"/>
        <w:jc w:val="both"/>
      </w:pPr>
      <w:r>
        <w:t>Для котлов производительностью 500 т/ч и менее, устанавливают один дымосос и один вентилятор. Установка двух дымососов и двух вентиляторов допускается только при соответствующем обосновании. При установке на котел двух дымососов и двух вентиляторов производительность каждого из них выбирается по 50 %.</w:t>
      </w:r>
    </w:p>
    <w:p w:rsidR="00197425" w:rsidRDefault="00197425" w:rsidP="00197425">
      <w:pPr>
        <w:ind w:firstLine="708"/>
        <w:jc w:val="both"/>
      </w:pPr>
      <w:r>
        <w:t xml:space="preserve">Выбор производится предварительно по сводным графикам характеристик ТДМ и затем окончательно по аэродинамическим характеристикам машин на основании </w:t>
      </w:r>
      <w:r w:rsidR="00E1545B" w:rsidRPr="00DF39BD">
        <w:rPr>
          <w:position w:val="-14"/>
        </w:rPr>
        <w:object w:dxaOrig="340" w:dyaOrig="420">
          <v:shape id="_x0000_i1776" type="#_x0000_t75" style="width:17.25pt;height:21pt" o:ole="">
            <v:imagedata r:id="rId1179" o:title=""/>
          </v:shape>
          <o:OLEObject Type="Embed" ProgID="Equation.3" ShapeID="_x0000_i1776" DrawAspect="Content" ObjectID="_1453543076" r:id="rId1180"/>
        </w:object>
      </w:r>
      <w:r>
        <w:t xml:space="preserve"> (расчетной производительности машины, м</w:t>
      </w:r>
      <w:r w:rsidRPr="005A5535">
        <w:rPr>
          <w:position w:val="-4"/>
        </w:rPr>
        <w:object w:dxaOrig="139" w:dyaOrig="300">
          <v:shape id="_x0000_i1777" type="#_x0000_t75" style="width:6.75pt;height:15pt" o:ole="">
            <v:imagedata r:id="rId848" o:title=""/>
          </v:shape>
          <o:OLEObject Type="Embed" ProgID="Equation.3" ShapeID="_x0000_i1777" DrawAspect="Content" ObjectID="_1453543077" r:id="rId1181"/>
        </w:object>
      </w:r>
      <w:r>
        <w:t xml:space="preserve">/ч) и </w:t>
      </w:r>
      <w:r w:rsidR="00E1545B" w:rsidRPr="00670FF5">
        <w:rPr>
          <w:position w:val="-14"/>
        </w:rPr>
        <w:object w:dxaOrig="460" w:dyaOrig="420">
          <v:shape id="_x0000_i1778" type="#_x0000_t75" style="width:23.25pt;height:21pt" o:ole="">
            <v:imagedata r:id="rId1182" o:title=""/>
          </v:shape>
          <o:OLEObject Type="Embed" ProgID="Equation.3" ShapeID="_x0000_i1778" DrawAspect="Content" ObjectID="_1453543078" r:id="rId1183"/>
        </w:object>
      </w:r>
      <w:r>
        <w:t xml:space="preserve"> (приведенного полного давления машины, кгс/м</w:t>
      </w:r>
      <w:r w:rsidRPr="00670FF5">
        <w:rPr>
          <w:position w:val="-4"/>
        </w:rPr>
        <w:object w:dxaOrig="160" w:dyaOrig="300">
          <v:shape id="_x0000_i1779" type="#_x0000_t75" style="width:8.25pt;height:15pt" o:ole="">
            <v:imagedata r:id="rId1184" o:title=""/>
          </v:shape>
          <o:OLEObject Type="Embed" ProgID="Equation.3" ShapeID="_x0000_i1779" DrawAspect="Content" ObjectID="_1453543079" r:id="rId1185"/>
        </w:object>
      </w:r>
      <w:r>
        <w:t>). Причем при номинальной нагрузке котла дымососы должны работать при КПД не ниже 90 % максимального значения, а вентиляторы – не ниже 95 %.</w:t>
      </w:r>
    </w:p>
    <w:p w:rsidR="00197425" w:rsidRDefault="00E1545B" w:rsidP="00197425">
      <w:pPr>
        <w:ind w:firstLine="720"/>
        <w:jc w:val="both"/>
      </w:pPr>
      <w:r w:rsidRPr="00DF39BD">
        <w:rPr>
          <w:position w:val="-14"/>
        </w:rPr>
        <w:object w:dxaOrig="340" w:dyaOrig="420">
          <v:shape id="_x0000_i1780" type="#_x0000_t75" style="width:17.25pt;height:21pt" o:ole="">
            <v:imagedata r:id="rId1179" o:title=""/>
          </v:shape>
          <o:OLEObject Type="Embed" ProgID="Equation.3" ShapeID="_x0000_i1780" DrawAspect="Content" ObjectID="_1453543080" r:id="rId1186"/>
        </w:object>
      </w:r>
      <w:r w:rsidR="00197425">
        <w:t xml:space="preserve"> и </w:t>
      </w:r>
      <w:r w:rsidRPr="00670FF5">
        <w:rPr>
          <w:position w:val="-14"/>
        </w:rPr>
        <w:object w:dxaOrig="460" w:dyaOrig="420">
          <v:shape id="_x0000_i1781" type="#_x0000_t75" style="width:23.25pt;height:21pt" o:ole="">
            <v:imagedata r:id="rId1187" o:title=""/>
          </v:shape>
          <o:OLEObject Type="Embed" ProgID="Equation.3" ShapeID="_x0000_i1781" DrawAspect="Content" ObjectID="_1453543081" r:id="rId1188"/>
        </w:object>
      </w:r>
      <w:r w:rsidR="00197425">
        <w:t xml:space="preserve"> определяется в результате проведения аэродинамического расчета котельной установки.</w:t>
      </w:r>
    </w:p>
    <w:p w:rsidR="00197425" w:rsidRPr="00DE1209" w:rsidRDefault="00197425" w:rsidP="00112EF5">
      <w:pPr>
        <w:ind w:firstLine="709"/>
        <w:jc w:val="both"/>
        <w:rPr>
          <w:i/>
          <w:sz w:val="56"/>
          <w:szCs w:val="56"/>
        </w:rPr>
      </w:pPr>
      <w:r>
        <w:t>Если аэродинамический расчет не производился, то расчетная производительность машины определяется по формуле:</w:t>
      </w:r>
    </w:p>
    <w:p w:rsidR="00197425" w:rsidRDefault="00197425" w:rsidP="00197425">
      <w:pPr>
        <w:ind w:firstLine="720"/>
        <w:jc w:val="both"/>
      </w:pPr>
      <w:r>
        <w:t xml:space="preserve">             </w:t>
      </w:r>
      <w:r w:rsidR="00E11984">
        <w:t xml:space="preserve">                              </w:t>
      </w:r>
      <w:r>
        <w:t xml:space="preserve"> </w:t>
      </w:r>
      <w:r w:rsidR="00E1545B" w:rsidRPr="008D1E5C">
        <w:rPr>
          <w:position w:val="-14"/>
        </w:rPr>
        <w:object w:dxaOrig="340" w:dyaOrig="380">
          <v:shape id="_x0000_i1782" type="#_x0000_t75" style="width:17.25pt;height:18.75pt" o:ole="">
            <v:imagedata r:id="rId1189" o:title=""/>
          </v:shape>
          <o:OLEObject Type="Embed" ProgID="Equation.3" ShapeID="_x0000_i1782" DrawAspect="Content" ObjectID="_1453543082" r:id="rId1190"/>
        </w:object>
      </w:r>
      <w:r>
        <w:t xml:space="preserve">= </w:t>
      </w:r>
      <w:r w:rsidRPr="008D1E5C">
        <w:rPr>
          <w:i/>
        </w:rPr>
        <w:t>β</w:t>
      </w:r>
      <w:r w:rsidRPr="008D1E5C">
        <w:rPr>
          <w:i/>
          <w:position w:val="-10"/>
        </w:rPr>
        <w:object w:dxaOrig="120" w:dyaOrig="340">
          <v:shape id="_x0000_i1783" type="#_x0000_t75" style="width:6pt;height:17.25pt" o:ole="">
            <v:imagedata r:id="rId1191" o:title=""/>
          </v:shape>
          <o:OLEObject Type="Embed" ProgID="Equation.3" ShapeID="_x0000_i1783" DrawAspect="Content" ObjectID="_1453543083" r:id="rId1192"/>
        </w:object>
      </w:r>
      <w:r w:rsidR="00E62F4B" w:rsidRPr="001B09D8">
        <w:rPr>
          <w:position w:val="6"/>
          <w:sz w:val="36"/>
          <w:szCs w:val="36"/>
        </w:rPr>
        <w:t>.</w:t>
      </w:r>
      <w:r w:rsidRPr="008D1E5C">
        <w:rPr>
          <w:i/>
          <w:lang w:val="en-US"/>
        </w:rPr>
        <w:t>V</w:t>
      </w:r>
      <w:r w:rsidR="00E62F4B" w:rsidRPr="001B09D8">
        <w:rPr>
          <w:position w:val="6"/>
          <w:sz w:val="36"/>
          <w:szCs w:val="36"/>
        </w:rPr>
        <w:t>.</w:t>
      </w:r>
      <w:r w:rsidRPr="00197425">
        <w:rPr>
          <w:position w:val="-34"/>
          <w:lang w:val="en-US"/>
        </w:rPr>
        <w:object w:dxaOrig="499" w:dyaOrig="740">
          <v:shape id="_x0000_i1784" type="#_x0000_t75" style="width:24.75pt;height:36.75pt" o:ole="">
            <v:imagedata r:id="rId1193" o:title=""/>
          </v:shape>
          <o:OLEObject Type="Embed" ProgID="Equation.3" ShapeID="_x0000_i1784" DrawAspect="Content" ObjectID="_1453543084" r:id="rId1194"/>
        </w:object>
      </w:r>
      <w:r w:rsidR="00112EF5">
        <w:t xml:space="preserve"> </w:t>
      </w:r>
      <w:r>
        <w:t>(м</w:t>
      </w:r>
      <w:r w:rsidRPr="008D1E5C">
        <w:rPr>
          <w:position w:val="-4"/>
        </w:rPr>
        <w:object w:dxaOrig="139" w:dyaOrig="300">
          <v:shape id="_x0000_i1785" type="#_x0000_t75" style="width:6.75pt;height:15pt" o:ole="">
            <v:imagedata r:id="rId848" o:title=""/>
          </v:shape>
          <o:OLEObject Type="Embed" ProgID="Equation.3" ShapeID="_x0000_i1785" DrawAspect="Content" ObjectID="_1453543085" r:id="rId1195"/>
        </w:object>
      </w:r>
      <w:r>
        <w:t>/ч)</w:t>
      </w:r>
      <w:r w:rsidR="00112EF5">
        <w:t xml:space="preserve">        </w:t>
      </w:r>
      <w:r w:rsidR="00E62F4B">
        <w:t xml:space="preserve"> </w:t>
      </w:r>
      <w:r w:rsidR="00112EF5">
        <w:t xml:space="preserve">                              </w:t>
      </w:r>
      <w:r>
        <w:t>(7.1)</w:t>
      </w:r>
    </w:p>
    <w:p w:rsidR="00197425" w:rsidRDefault="00197425" w:rsidP="00197425">
      <w:pPr>
        <w:ind w:firstLine="720"/>
        <w:jc w:val="both"/>
      </w:pPr>
      <w:r>
        <w:t xml:space="preserve">где </w:t>
      </w:r>
      <w:r w:rsidRPr="008D1E5C">
        <w:rPr>
          <w:i/>
        </w:rPr>
        <w:t>β</w:t>
      </w:r>
      <w:r w:rsidRPr="008D1E5C">
        <w:rPr>
          <w:i/>
          <w:position w:val="-10"/>
        </w:rPr>
        <w:object w:dxaOrig="120" w:dyaOrig="340">
          <v:shape id="_x0000_i1786" type="#_x0000_t75" style="width:6pt;height:17.25pt" o:ole="">
            <v:imagedata r:id="rId1191" o:title=""/>
          </v:shape>
          <o:OLEObject Type="Embed" ProgID="Equation.3" ShapeID="_x0000_i1786" DrawAspect="Content" ObjectID="_1453543086" r:id="rId1196"/>
        </w:object>
      </w:r>
      <w:r>
        <w:t>= 1,1 – коэффициент запаса по производительности для дымососа и для вентиляторов;</w:t>
      </w:r>
    </w:p>
    <w:p w:rsidR="00197425" w:rsidRDefault="00112EF5" w:rsidP="00197425">
      <w:pPr>
        <w:ind w:firstLine="720"/>
        <w:jc w:val="both"/>
      </w:pPr>
      <w:r>
        <w:t xml:space="preserve">     </w:t>
      </w:r>
      <w:r w:rsidR="00197425" w:rsidRPr="008D1E5C">
        <w:rPr>
          <w:position w:val="-14"/>
        </w:rPr>
        <w:object w:dxaOrig="420" w:dyaOrig="380">
          <v:shape id="_x0000_i1787" type="#_x0000_t75" style="width:21pt;height:18.75pt" o:ole="">
            <v:imagedata r:id="rId1197" o:title=""/>
          </v:shape>
          <o:OLEObject Type="Embed" ProgID="Equation.3" ShapeID="_x0000_i1787" DrawAspect="Content" ObjectID="_1453543087" r:id="rId1198"/>
        </w:object>
      </w:r>
      <w:r w:rsidR="00197425">
        <w:t xml:space="preserve"> – барометрическое давление: если высота местности над уровнем моря не превышает 100 м, то принимается </w:t>
      </w:r>
      <w:r w:rsidR="00E1545B" w:rsidRPr="008D1E5C">
        <w:rPr>
          <w:position w:val="-14"/>
        </w:rPr>
        <w:object w:dxaOrig="420" w:dyaOrig="380">
          <v:shape id="_x0000_i1788" type="#_x0000_t75" style="width:21pt;height:18.75pt" o:ole="">
            <v:imagedata r:id="rId1197" o:title=""/>
          </v:shape>
          <o:OLEObject Type="Embed" ProgID="Equation.3" ShapeID="_x0000_i1788" DrawAspect="Content" ObjectID="_1453543088" r:id="rId1199"/>
        </w:object>
      </w:r>
      <w:r w:rsidR="00E1545B">
        <w:t>= 730</w:t>
      </w:r>
      <w:r w:rsidR="00197425">
        <w:t xml:space="preserve"> мм.рт.ст.;</w:t>
      </w:r>
    </w:p>
    <w:p w:rsidR="00197425" w:rsidRDefault="00112EF5" w:rsidP="00197425">
      <w:pPr>
        <w:ind w:firstLine="720"/>
        <w:jc w:val="both"/>
      </w:pPr>
      <w:r>
        <w:rPr>
          <w:i/>
        </w:rPr>
        <w:t xml:space="preserve">    </w:t>
      </w:r>
      <w:r w:rsidR="00197425" w:rsidRPr="007B5E6B">
        <w:rPr>
          <w:i/>
          <w:lang w:val="en-US"/>
        </w:rPr>
        <w:t>V</w:t>
      </w:r>
      <w:r w:rsidR="00197425" w:rsidRPr="007B5E6B">
        <w:t xml:space="preserve"> – </w:t>
      </w:r>
      <w:r w:rsidR="00197425">
        <w:t>расход газа или воздуха при номинальной нагрузке котлоагрегата (м</w:t>
      </w:r>
      <w:r w:rsidR="00197425" w:rsidRPr="007B5E6B">
        <w:rPr>
          <w:position w:val="-4"/>
        </w:rPr>
        <w:object w:dxaOrig="139" w:dyaOrig="300">
          <v:shape id="_x0000_i1789" type="#_x0000_t75" style="width:6.75pt;height:15pt" o:ole="">
            <v:imagedata r:id="rId848" o:title=""/>
          </v:shape>
          <o:OLEObject Type="Embed" ProgID="Equation.3" ShapeID="_x0000_i1789" DrawAspect="Content" ObjectID="_1453543089" r:id="rId1200"/>
        </w:object>
      </w:r>
      <w:r w:rsidR="00197425">
        <w:t>/ч);</w:t>
      </w:r>
    </w:p>
    <w:p w:rsidR="00E1545B" w:rsidRDefault="00E1545B" w:rsidP="00197425">
      <w:pPr>
        <w:ind w:firstLine="720"/>
        <w:jc w:val="both"/>
      </w:pPr>
      <w:r>
        <w:t xml:space="preserve">При установке двух машин расход через каждую равен </w:t>
      </w:r>
      <w:r w:rsidRPr="00E1545B">
        <w:rPr>
          <w:position w:val="-26"/>
        </w:rPr>
        <w:object w:dxaOrig="420" w:dyaOrig="700">
          <v:shape id="_x0000_i1790" type="#_x0000_t75" style="width:21pt;height:35.25pt" o:ole="">
            <v:imagedata r:id="rId1201" o:title=""/>
          </v:shape>
          <o:OLEObject Type="Embed" ProgID="Equation.3" ShapeID="_x0000_i1790" DrawAspect="Content" ObjectID="_1453543090" r:id="rId1202"/>
        </w:object>
      </w:r>
      <w:r>
        <w:t>.</w:t>
      </w:r>
    </w:p>
    <w:p w:rsidR="00DE1209" w:rsidRPr="00840ED3" w:rsidRDefault="00DE1209" w:rsidP="00DE1209">
      <w:pPr>
        <w:ind w:firstLine="720"/>
        <w:jc w:val="both"/>
        <w:rPr>
          <w:i/>
          <w:sz w:val="56"/>
          <w:szCs w:val="56"/>
        </w:rPr>
      </w:pPr>
      <w:r>
        <w:rPr>
          <w:i/>
          <w:sz w:val="56"/>
          <w:szCs w:val="56"/>
        </w:rPr>
        <w:t xml:space="preserve">   7.1 Выбор дымососа</w:t>
      </w:r>
    </w:p>
    <w:p w:rsidR="00DE1209" w:rsidRDefault="00DE1209" w:rsidP="00197425">
      <w:pPr>
        <w:ind w:firstLine="720"/>
        <w:jc w:val="both"/>
      </w:pPr>
    </w:p>
    <w:p w:rsidR="00E1545B" w:rsidRDefault="00E1545B" w:rsidP="00E1545B">
      <w:pPr>
        <w:jc w:val="both"/>
      </w:pPr>
      <w:r>
        <w:t>7.1.1 Расход газов через дымосос при номинальной нагрузке котлоагрегата (м</w:t>
      </w:r>
      <w:r w:rsidRPr="00E1545B">
        <w:rPr>
          <w:position w:val="-4"/>
        </w:rPr>
        <w:object w:dxaOrig="139" w:dyaOrig="320">
          <v:shape id="_x0000_i1791" type="#_x0000_t75" style="width:6.75pt;height:15.75pt" o:ole="">
            <v:imagedata r:id="rId629" o:title=""/>
          </v:shape>
          <o:OLEObject Type="Embed" ProgID="Equation.3" ShapeID="_x0000_i1791" DrawAspect="Content" ObjectID="_1453543091" r:id="rId1203"/>
        </w:object>
      </w:r>
      <w:r>
        <w:t>/ч):</w:t>
      </w:r>
    </w:p>
    <w:p w:rsidR="00E1545B" w:rsidRDefault="00E11984" w:rsidP="00E1545B">
      <w:pPr>
        <w:jc w:val="both"/>
      </w:pPr>
      <w:r>
        <w:t xml:space="preserve">                              </w:t>
      </w:r>
      <w:r w:rsidR="0066175D">
        <w:t xml:space="preserve"> </w:t>
      </w:r>
      <w:r w:rsidR="00E1545B">
        <w:rPr>
          <w:i/>
          <w:lang w:val="en-US"/>
        </w:rPr>
        <w:t>V</w:t>
      </w:r>
      <w:r w:rsidR="00E1545B" w:rsidRPr="0066175D">
        <w:t xml:space="preserve"> = </w:t>
      </w:r>
      <w:r w:rsidR="00E1545B" w:rsidRPr="00E1545B">
        <w:rPr>
          <w:position w:val="-12"/>
          <w:lang w:val="en-US"/>
        </w:rPr>
        <w:object w:dxaOrig="279" w:dyaOrig="360">
          <v:shape id="_x0000_i1792" type="#_x0000_t75" style="width:14.25pt;height:18pt" o:ole="">
            <v:imagedata r:id="rId1204" o:title=""/>
          </v:shape>
          <o:OLEObject Type="Embed" ProgID="Equation.3" ShapeID="_x0000_i1792" DrawAspect="Content" ObjectID="_1453543092" r:id="rId1205"/>
        </w:object>
      </w:r>
      <w:r w:rsidR="00E1545B" w:rsidRPr="0066175D">
        <w:t xml:space="preserve">= </w:t>
      </w:r>
      <w:r w:rsidR="00E1545B" w:rsidRPr="00E1545B">
        <w:rPr>
          <w:position w:val="-14"/>
          <w:lang w:val="en-US"/>
        </w:rPr>
        <w:object w:dxaOrig="340" w:dyaOrig="380">
          <v:shape id="_x0000_i1793" type="#_x0000_t75" style="width:17.25pt;height:18.75pt" o:ole="">
            <v:imagedata r:id="rId1206" o:title=""/>
          </v:shape>
          <o:OLEObject Type="Embed" ProgID="Equation.3" ShapeID="_x0000_i1793" DrawAspect="Content" ObjectID="_1453543093" r:id="rId1207"/>
        </w:object>
      </w:r>
      <w:r w:rsidR="00E62F4B" w:rsidRPr="001B09D8">
        <w:rPr>
          <w:position w:val="6"/>
          <w:sz w:val="36"/>
          <w:szCs w:val="36"/>
        </w:rPr>
        <w:t>.</w:t>
      </w:r>
      <w:r w:rsidR="00E1545B" w:rsidRPr="0066175D">
        <w:t>(</w:t>
      </w:r>
      <w:r w:rsidR="00E1545B" w:rsidRPr="00E1545B">
        <w:rPr>
          <w:position w:val="-14"/>
          <w:lang w:val="en-US"/>
        </w:rPr>
        <w:object w:dxaOrig="460" w:dyaOrig="380">
          <v:shape id="_x0000_i1794" type="#_x0000_t75" style="width:23.25pt;height:18.75pt" o:ole="">
            <v:imagedata r:id="rId1208" o:title=""/>
          </v:shape>
          <o:OLEObject Type="Embed" ProgID="Equation.3" ShapeID="_x0000_i1794" DrawAspect="Content" ObjectID="_1453543094" r:id="rId1209"/>
        </w:object>
      </w:r>
      <w:r w:rsidR="00E1545B" w:rsidRPr="0066175D">
        <w:t xml:space="preserve">+ </w:t>
      </w:r>
      <w:r w:rsidR="00E1545B" w:rsidRPr="00E1545B">
        <w:rPr>
          <w:position w:val="-6"/>
          <w:lang w:val="en-US"/>
        </w:rPr>
        <w:object w:dxaOrig="420" w:dyaOrig="279">
          <v:shape id="_x0000_i1795" type="#_x0000_t75" style="width:21pt;height:14.25pt" o:ole="">
            <v:imagedata r:id="rId1210" o:title=""/>
          </v:shape>
          <o:OLEObject Type="Embed" ProgID="Equation.3" ShapeID="_x0000_i1795" DrawAspect="Content" ObjectID="_1453543095" r:id="rId1211"/>
        </w:object>
      </w:r>
      <w:r w:rsidR="00E62F4B" w:rsidRPr="001B09D8">
        <w:rPr>
          <w:position w:val="6"/>
          <w:sz w:val="36"/>
          <w:szCs w:val="36"/>
        </w:rPr>
        <w:t>.</w:t>
      </w:r>
      <w:r w:rsidR="00E1545B" w:rsidRPr="00E1545B">
        <w:rPr>
          <w:position w:val="-6"/>
          <w:lang w:val="en-US"/>
        </w:rPr>
        <w:object w:dxaOrig="340" w:dyaOrig="340">
          <v:shape id="_x0000_i1796" type="#_x0000_t75" style="width:17.25pt;height:17.25pt" o:ole="">
            <v:imagedata r:id="rId1212" o:title=""/>
          </v:shape>
          <o:OLEObject Type="Embed" ProgID="Equation.3" ShapeID="_x0000_i1796" DrawAspect="Content" ObjectID="_1453543096" r:id="rId1213"/>
        </w:object>
      </w:r>
      <w:r w:rsidR="00E1545B" w:rsidRPr="0066175D">
        <w:t>)</w:t>
      </w:r>
      <w:r w:rsidR="00E62F4B" w:rsidRPr="001B09D8">
        <w:rPr>
          <w:position w:val="6"/>
          <w:sz w:val="36"/>
          <w:szCs w:val="36"/>
        </w:rPr>
        <w:t>.</w:t>
      </w:r>
      <w:r w:rsidR="0066175D" w:rsidRPr="00E1545B">
        <w:rPr>
          <w:position w:val="-26"/>
          <w:lang w:val="en-US"/>
        </w:rPr>
        <w:object w:dxaOrig="980" w:dyaOrig="680">
          <v:shape id="_x0000_i1797" type="#_x0000_t75" style="width:48.75pt;height:33.75pt" o:ole="">
            <v:imagedata r:id="rId1214" o:title=""/>
          </v:shape>
          <o:OLEObject Type="Embed" ProgID="Equation.3" ShapeID="_x0000_i1797" DrawAspect="Content" ObjectID="_1453543097" r:id="rId1215"/>
        </w:object>
      </w:r>
      <w:r w:rsidR="0066175D">
        <w:t xml:space="preserve"> </w:t>
      </w:r>
      <w:r w:rsidR="00E1545B" w:rsidRPr="0066175D">
        <w:t>(</w:t>
      </w:r>
      <w:r w:rsidR="0066175D">
        <w:t>м</w:t>
      </w:r>
      <w:r w:rsidR="0066175D" w:rsidRPr="007B5E6B">
        <w:rPr>
          <w:position w:val="-4"/>
        </w:rPr>
        <w:object w:dxaOrig="139" w:dyaOrig="300">
          <v:shape id="_x0000_i1798" type="#_x0000_t75" style="width:6.75pt;height:15pt" o:ole="">
            <v:imagedata r:id="rId848" o:title=""/>
          </v:shape>
          <o:OLEObject Type="Embed" ProgID="Equation.3" ShapeID="_x0000_i1798" DrawAspect="Content" ObjectID="_1453543098" r:id="rId1216"/>
        </w:object>
      </w:r>
      <w:r w:rsidR="0066175D">
        <w:t>/ч</w:t>
      </w:r>
      <w:r w:rsidR="00E1545B" w:rsidRPr="0066175D">
        <w:t>)</w:t>
      </w:r>
      <w:r w:rsidR="00112EF5">
        <w:t xml:space="preserve">         </w:t>
      </w:r>
      <w:r w:rsidR="00E62F4B">
        <w:t xml:space="preserve">   </w:t>
      </w:r>
      <w:r w:rsidR="00112EF5">
        <w:t xml:space="preserve">            </w:t>
      </w:r>
      <w:r w:rsidR="0066175D" w:rsidRPr="0066175D">
        <w:t>(7</w:t>
      </w:r>
      <w:r w:rsidR="0066175D">
        <w:t>.1.1</w:t>
      </w:r>
      <w:r w:rsidR="0066175D" w:rsidRPr="0066175D">
        <w:t>)</w:t>
      </w:r>
    </w:p>
    <w:p w:rsidR="0066175D" w:rsidRDefault="0066175D" w:rsidP="00E1545B">
      <w:pPr>
        <w:jc w:val="both"/>
      </w:pPr>
      <w:r>
        <w:t xml:space="preserve">где  </w:t>
      </w:r>
      <w:r w:rsidRPr="00E1545B">
        <w:rPr>
          <w:position w:val="-14"/>
          <w:lang w:val="en-US"/>
        </w:rPr>
        <w:object w:dxaOrig="340" w:dyaOrig="380">
          <v:shape id="_x0000_i1799" type="#_x0000_t75" style="width:17.25pt;height:18.75pt" o:ole="">
            <v:imagedata r:id="rId1206" o:title=""/>
          </v:shape>
          <o:OLEObject Type="Embed" ProgID="Equation.3" ShapeID="_x0000_i1799" DrawAspect="Content" ObjectID="_1453543099" r:id="rId1217"/>
        </w:object>
      </w:r>
      <w:r>
        <w:t>- расчетный расход топлива с учетом механического недожога (кг/ч);</w:t>
      </w:r>
    </w:p>
    <w:p w:rsidR="000E29A6" w:rsidRDefault="0066175D" w:rsidP="00E1545B">
      <w:pPr>
        <w:jc w:val="both"/>
      </w:pPr>
      <w:r>
        <w:t xml:space="preserve">        </w:t>
      </w:r>
      <w:r w:rsidRPr="00E1545B">
        <w:rPr>
          <w:position w:val="-6"/>
          <w:lang w:val="en-US"/>
        </w:rPr>
        <w:object w:dxaOrig="420" w:dyaOrig="279">
          <v:shape id="_x0000_i1800" type="#_x0000_t75" style="width:21pt;height:14.25pt" o:ole="">
            <v:imagedata r:id="rId1210" o:title=""/>
          </v:shape>
          <o:OLEObject Type="Embed" ProgID="Equation.3" ShapeID="_x0000_i1800" DrawAspect="Content" ObjectID="_1453543100" r:id="rId1218"/>
        </w:object>
      </w:r>
      <w:r>
        <w:t xml:space="preserve"> = 0,1 - присос воздуха в газоходах котельной установки</w:t>
      </w:r>
      <w:r w:rsidR="000E29A6">
        <w:t>;</w:t>
      </w:r>
    </w:p>
    <w:p w:rsidR="0066175D" w:rsidRDefault="000E29A6" w:rsidP="00E1545B">
      <w:pPr>
        <w:jc w:val="both"/>
      </w:pPr>
      <w:r>
        <w:t xml:space="preserve">        </w:t>
      </w:r>
      <w:r w:rsidRPr="000E29A6">
        <w:rPr>
          <w:position w:val="-12"/>
        </w:rPr>
        <w:object w:dxaOrig="279" w:dyaOrig="360">
          <v:shape id="_x0000_i1801" type="#_x0000_t75" style="width:14.25pt;height:18pt" o:ole="">
            <v:imagedata r:id="rId1219" o:title=""/>
          </v:shape>
          <o:OLEObject Type="Embed" ProgID="Equation.3" ShapeID="_x0000_i1801" DrawAspect="Content" ObjectID="_1453543101" r:id="rId1220"/>
        </w:object>
      </w:r>
      <w:r>
        <w:t xml:space="preserve">- температура дымовых газов у дымососа, при величине присоса за воздухоподогревателем </w:t>
      </w:r>
      <w:r w:rsidRPr="00E1545B">
        <w:rPr>
          <w:position w:val="-6"/>
          <w:lang w:val="en-US"/>
        </w:rPr>
        <w:object w:dxaOrig="420" w:dyaOrig="279">
          <v:shape id="_x0000_i1802" type="#_x0000_t75" style="width:21pt;height:14.25pt" o:ole="">
            <v:imagedata r:id="rId1210" o:title=""/>
          </v:shape>
          <o:OLEObject Type="Embed" ProgID="Equation.3" ShapeID="_x0000_i1802" DrawAspect="Content" ObjectID="_1453543102" r:id="rId1221"/>
        </w:object>
      </w:r>
      <w:r w:rsidRPr="000E29A6">
        <w:rPr>
          <w:position w:val="-4"/>
          <w:lang w:val="en-US"/>
        </w:rPr>
        <w:object w:dxaOrig="220" w:dyaOrig="240">
          <v:shape id="_x0000_i1803" type="#_x0000_t75" style="width:11.25pt;height:12pt" o:ole="">
            <v:imagedata r:id="rId1222" o:title=""/>
          </v:shape>
          <o:OLEObject Type="Embed" ProgID="Equation.3" ShapeID="_x0000_i1803" DrawAspect="Content" ObjectID="_1453543103" r:id="rId1223"/>
        </w:object>
      </w:r>
      <w:r>
        <w:t>0,1, принимается равной температуре газов за воздухоподогревателем (температура уходящих газов):</w:t>
      </w:r>
    </w:p>
    <w:p w:rsidR="000E29A6" w:rsidRDefault="000E29A6" w:rsidP="00E1545B">
      <w:pPr>
        <w:jc w:val="both"/>
      </w:pPr>
      <w:r>
        <w:t xml:space="preserve">                                               </w:t>
      </w:r>
      <w:r w:rsidRPr="000E29A6">
        <w:rPr>
          <w:position w:val="-12"/>
        </w:rPr>
        <w:object w:dxaOrig="279" w:dyaOrig="360">
          <v:shape id="_x0000_i1804" type="#_x0000_t75" style="width:14.25pt;height:18pt" o:ole="">
            <v:imagedata r:id="rId1219" o:title=""/>
          </v:shape>
          <o:OLEObject Type="Embed" ProgID="Equation.3" ShapeID="_x0000_i1804" DrawAspect="Content" ObjectID="_1453543104" r:id="rId1224"/>
        </w:object>
      </w:r>
      <w:r w:rsidR="008135BC">
        <w:t xml:space="preserve"> </w:t>
      </w:r>
      <w:r>
        <w:t>=</w:t>
      </w:r>
      <w:r w:rsidR="008135BC">
        <w:t xml:space="preserve"> </w:t>
      </w:r>
      <w:r w:rsidR="008135BC" w:rsidRPr="008135BC">
        <w:rPr>
          <w:position w:val="-38"/>
        </w:rPr>
        <w:object w:dxaOrig="2020" w:dyaOrig="840">
          <v:shape id="_x0000_i1805" type="#_x0000_t75" style="width:101.25pt;height:42pt" o:ole="">
            <v:imagedata r:id="rId1225" o:title=""/>
          </v:shape>
          <o:OLEObject Type="Embed" ProgID="Equation.3" ShapeID="_x0000_i1805" DrawAspect="Content" ObjectID="_1453543105" r:id="rId1226"/>
        </w:object>
      </w:r>
      <w:r w:rsidR="00112EF5">
        <w:t xml:space="preserve"> </w:t>
      </w:r>
      <w:r>
        <w:t>(</w:t>
      </w:r>
      <w:r w:rsidRPr="000E29A6">
        <w:rPr>
          <w:position w:val="-4"/>
        </w:rPr>
        <w:object w:dxaOrig="160" w:dyaOrig="320">
          <v:shape id="_x0000_i1806" type="#_x0000_t75" style="width:8.25pt;height:15.75pt" o:ole="">
            <v:imagedata r:id="rId891" o:title=""/>
          </v:shape>
          <o:OLEObject Type="Embed" ProgID="Equation.3" ShapeID="_x0000_i1806" DrawAspect="Content" ObjectID="_1453543106" r:id="rId1227"/>
        </w:object>
      </w:r>
      <w:r>
        <w:t>С)</w:t>
      </w:r>
      <w:r w:rsidR="00112EF5">
        <w:t xml:space="preserve">  </w:t>
      </w:r>
      <w:r w:rsidR="008135BC">
        <w:t xml:space="preserve">                               </w:t>
      </w:r>
      <w:r w:rsidR="00112EF5">
        <w:t>(7.1.2)</w:t>
      </w:r>
    </w:p>
    <w:p w:rsidR="000E29A6" w:rsidRDefault="000E29A6" w:rsidP="00E1545B">
      <w:pPr>
        <w:jc w:val="both"/>
      </w:pPr>
      <w:r>
        <w:t xml:space="preserve">где </w:t>
      </w:r>
      <w:r w:rsidRPr="000E29A6">
        <w:rPr>
          <w:position w:val="-14"/>
        </w:rPr>
        <w:object w:dxaOrig="380" w:dyaOrig="380">
          <v:shape id="_x0000_i1807" type="#_x0000_t75" style="width:18.75pt;height:18.75pt" o:ole="">
            <v:imagedata r:id="rId1228" o:title=""/>
          </v:shape>
          <o:OLEObject Type="Embed" ProgID="Equation.3" ShapeID="_x0000_i1807" DrawAspect="Content" ObjectID="_1453543107" r:id="rId1229"/>
        </w:object>
      </w:r>
      <w:r>
        <w:t xml:space="preserve">= 1,3, </w:t>
      </w:r>
      <w:r w:rsidRPr="000E29A6">
        <w:rPr>
          <w:position w:val="-14"/>
        </w:rPr>
        <w:object w:dxaOrig="360" w:dyaOrig="380">
          <v:shape id="_x0000_i1808" type="#_x0000_t75" style="width:18pt;height:18.75pt" o:ole="">
            <v:imagedata r:id="rId1230" o:title=""/>
          </v:shape>
          <o:OLEObject Type="Embed" ProgID="Equation.3" ShapeID="_x0000_i1808" DrawAspect="Content" ObjectID="_1453543108" r:id="rId1231"/>
        </w:object>
      </w:r>
      <w:r>
        <w:t>избыток воздуха в уходящих газах (за воздухоподогревателем) и их температура;</w:t>
      </w:r>
    </w:p>
    <w:p w:rsidR="000E29A6" w:rsidRDefault="000E29A6" w:rsidP="00E1545B">
      <w:pPr>
        <w:jc w:val="both"/>
      </w:pPr>
      <w:r>
        <w:t xml:space="preserve">       </w:t>
      </w:r>
      <w:r w:rsidR="003F5C22" w:rsidRPr="000E29A6">
        <w:rPr>
          <w:position w:val="-12"/>
        </w:rPr>
        <w:object w:dxaOrig="279" w:dyaOrig="360">
          <v:shape id="_x0000_i1809" type="#_x0000_t75" style="width:14.25pt;height:18pt" o:ole="">
            <v:imagedata r:id="rId1232" o:title=""/>
          </v:shape>
          <o:OLEObject Type="Embed" ProgID="Equation.3" ShapeID="_x0000_i1809" DrawAspect="Content" ObjectID="_1453543109" r:id="rId1233"/>
        </w:object>
      </w:r>
      <w:r>
        <w:t>- температура холодного воздуха (принимается равной 24</w:t>
      </w:r>
      <w:r w:rsidRPr="000E29A6">
        <w:rPr>
          <w:position w:val="-4"/>
        </w:rPr>
        <w:object w:dxaOrig="160" w:dyaOrig="320">
          <v:shape id="_x0000_i1810" type="#_x0000_t75" style="width:8.25pt;height:15.75pt" o:ole="">
            <v:imagedata r:id="rId891" o:title=""/>
          </v:shape>
          <o:OLEObject Type="Embed" ProgID="Equation.3" ShapeID="_x0000_i1810" DrawAspect="Content" ObjectID="_1453543110" r:id="rId1234"/>
        </w:object>
      </w:r>
      <w:r>
        <w:t>С)</w:t>
      </w:r>
      <w:r w:rsidR="003F5C22">
        <w:t>;</w:t>
      </w:r>
    </w:p>
    <w:p w:rsidR="003F5C22" w:rsidRDefault="003F5C22" w:rsidP="00E1545B">
      <w:pPr>
        <w:jc w:val="both"/>
      </w:pPr>
      <w:r>
        <w:t xml:space="preserve">                                         </w:t>
      </w:r>
      <w:r w:rsidRPr="000E29A6">
        <w:rPr>
          <w:position w:val="-12"/>
        </w:rPr>
        <w:object w:dxaOrig="279" w:dyaOrig="360">
          <v:shape id="_x0000_i1811" type="#_x0000_t75" style="width:14.25pt;height:18pt" o:ole="">
            <v:imagedata r:id="rId1219" o:title=""/>
          </v:shape>
          <o:OLEObject Type="Embed" ProgID="Equation.3" ShapeID="_x0000_i1811" DrawAspect="Content" ObjectID="_1453543111" r:id="rId1235"/>
        </w:object>
      </w:r>
      <w:r>
        <w:t xml:space="preserve">= </w:t>
      </w:r>
      <w:r w:rsidR="008135BC" w:rsidRPr="008135BC">
        <w:rPr>
          <w:position w:val="-32"/>
        </w:rPr>
        <w:object w:dxaOrig="1860" w:dyaOrig="760">
          <v:shape id="_x0000_i1812" type="#_x0000_t75" style="width:93pt;height:38.25pt" o:ole="">
            <v:imagedata r:id="rId1236" o:title=""/>
          </v:shape>
          <o:OLEObject Type="Embed" ProgID="Equation.3" ShapeID="_x0000_i1812" DrawAspect="Content" ObjectID="_1453543112" r:id="rId1237"/>
        </w:object>
      </w:r>
      <w:r>
        <w:t xml:space="preserve"> = </w:t>
      </w:r>
      <w:r w:rsidR="00DB7255">
        <w:t>102,93</w:t>
      </w:r>
      <w:r w:rsidR="00112EF5">
        <w:t xml:space="preserve"> </w:t>
      </w:r>
      <w:r>
        <w:t xml:space="preserve"> (</w:t>
      </w:r>
      <w:r w:rsidRPr="000E29A6">
        <w:rPr>
          <w:position w:val="-4"/>
        </w:rPr>
        <w:object w:dxaOrig="160" w:dyaOrig="320">
          <v:shape id="_x0000_i1813" type="#_x0000_t75" style="width:8.25pt;height:15.75pt" o:ole="">
            <v:imagedata r:id="rId891" o:title=""/>
          </v:shape>
          <o:OLEObject Type="Embed" ProgID="Equation.3" ShapeID="_x0000_i1813" DrawAspect="Content" ObjectID="_1453543113" r:id="rId1238"/>
        </w:object>
      </w:r>
      <w:r>
        <w:t>С)</w:t>
      </w:r>
    </w:p>
    <w:p w:rsidR="003F5C22" w:rsidRDefault="003F5C22" w:rsidP="00E1545B">
      <w:pPr>
        <w:jc w:val="both"/>
      </w:pPr>
      <w:r>
        <w:t xml:space="preserve">       </w:t>
      </w:r>
      <w:r w:rsidRPr="00E1545B">
        <w:rPr>
          <w:position w:val="-14"/>
          <w:lang w:val="en-US"/>
        </w:rPr>
        <w:object w:dxaOrig="460" w:dyaOrig="380">
          <v:shape id="_x0000_i1814" type="#_x0000_t75" style="width:20.25pt;height:19.5pt" o:ole="">
            <v:imagedata r:id="rId1208" o:title=""/>
          </v:shape>
          <o:OLEObject Type="Embed" ProgID="Equation.3" ShapeID="_x0000_i1814" DrawAspect="Content" ObjectID="_1453543114" r:id="rId1239"/>
        </w:object>
      </w:r>
      <w:r>
        <w:t xml:space="preserve">- объем продуктов сгорания на 1 кг топлива при </w:t>
      </w:r>
      <w:r w:rsidRPr="000E29A6">
        <w:rPr>
          <w:position w:val="-14"/>
        </w:rPr>
        <w:object w:dxaOrig="380" w:dyaOrig="380">
          <v:shape id="_x0000_i1815" type="#_x0000_t75" style="width:18.75pt;height:18.75pt" o:ole="">
            <v:imagedata r:id="rId1228" o:title=""/>
          </v:shape>
          <o:OLEObject Type="Embed" ProgID="Equation.3" ShapeID="_x0000_i1815" DrawAspect="Content" ObjectID="_1453543115" r:id="rId1240"/>
        </w:object>
      </w:r>
      <w:r>
        <w:t>:</w:t>
      </w:r>
    </w:p>
    <w:p w:rsidR="003F5C22" w:rsidRDefault="003F5C22" w:rsidP="00E1545B">
      <w:pPr>
        <w:jc w:val="both"/>
      </w:pPr>
      <w:r>
        <w:t xml:space="preserve">         </w:t>
      </w:r>
      <w:r w:rsidR="00D16945">
        <w:t xml:space="preserve">                              </w:t>
      </w:r>
      <w:r>
        <w:t xml:space="preserve"> </w:t>
      </w:r>
      <w:r w:rsidRPr="00E1545B">
        <w:rPr>
          <w:position w:val="-14"/>
          <w:lang w:val="en-US"/>
        </w:rPr>
        <w:object w:dxaOrig="460" w:dyaOrig="380">
          <v:shape id="_x0000_i1816" type="#_x0000_t75" style="width:20.25pt;height:19.5pt" o:ole="">
            <v:imagedata r:id="rId1208" o:title=""/>
          </v:shape>
          <o:OLEObject Type="Embed" ProgID="Equation.3" ShapeID="_x0000_i1816" DrawAspect="Content" ObjectID="_1453543116" r:id="rId1241"/>
        </w:object>
      </w:r>
      <w:r>
        <w:t xml:space="preserve"> = </w:t>
      </w:r>
      <w:r w:rsidRPr="003F5C22">
        <w:rPr>
          <w:position w:val="-12"/>
          <w:lang w:val="en-US"/>
        </w:rPr>
        <w:object w:dxaOrig="340" w:dyaOrig="400">
          <v:shape id="_x0000_i1817" type="#_x0000_t75" style="width:15pt;height:20.25pt" o:ole="">
            <v:imagedata r:id="rId1242" o:title=""/>
          </v:shape>
          <o:OLEObject Type="Embed" ProgID="Equation.3" ShapeID="_x0000_i1817" DrawAspect="Content" ObjectID="_1453543117" r:id="rId1243"/>
        </w:object>
      </w:r>
      <w:r>
        <w:t xml:space="preserve"> + 1,0161</w:t>
      </w:r>
      <w:r w:rsidR="00E62F4B" w:rsidRPr="001B09D8">
        <w:rPr>
          <w:position w:val="6"/>
          <w:sz w:val="36"/>
          <w:szCs w:val="36"/>
        </w:rPr>
        <w:t>.</w:t>
      </w:r>
      <w:r w:rsidRPr="003F5C22">
        <w:rPr>
          <w:position w:val="-14"/>
          <w:lang w:val="en-US"/>
        </w:rPr>
        <w:object w:dxaOrig="340" w:dyaOrig="420">
          <v:shape id="_x0000_i1818" type="#_x0000_t75" style="width:15pt;height:21pt" o:ole="">
            <v:imagedata r:id="rId1244" o:title=""/>
          </v:shape>
          <o:OLEObject Type="Embed" ProgID="Equation.3" ShapeID="_x0000_i1818" DrawAspect="Content" ObjectID="_1453543118" r:id="rId1245"/>
        </w:object>
      </w:r>
      <w:r w:rsidR="00E62F4B" w:rsidRPr="001B09D8">
        <w:rPr>
          <w:position w:val="6"/>
          <w:sz w:val="36"/>
          <w:szCs w:val="36"/>
        </w:rPr>
        <w:t>.</w:t>
      </w:r>
      <w:r>
        <w:t>(</w:t>
      </w:r>
      <w:r w:rsidRPr="000E29A6">
        <w:rPr>
          <w:position w:val="-14"/>
        </w:rPr>
        <w:object w:dxaOrig="380" w:dyaOrig="380">
          <v:shape id="_x0000_i1819" type="#_x0000_t75" style="width:18.75pt;height:18.75pt" o:ole="">
            <v:imagedata r:id="rId1228" o:title=""/>
          </v:shape>
          <o:OLEObject Type="Embed" ProgID="Equation.3" ShapeID="_x0000_i1819" DrawAspect="Content" ObjectID="_1453543119" r:id="rId1246"/>
        </w:object>
      </w:r>
      <w:r>
        <w:t>- 1</w:t>
      </w:r>
      <w:r w:rsidR="00112EF5">
        <w:t>)</w:t>
      </w:r>
      <w:r>
        <w:t xml:space="preserve"> (нм</w:t>
      </w:r>
      <w:r w:rsidRPr="007B5E6B">
        <w:rPr>
          <w:position w:val="-4"/>
        </w:rPr>
        <w:object w:dxaOrig="139" w:dyaOrig="300">
          <v:shape id="_x0000_i1820" type="#_x0000_t75" style="width:6.75pt;height:15pt" o:ole="">
            <v:imagedata r:id="rId848" o:title=""/>
          </v:shape>
          <o:OLEObject Type="Embed" ProgID="Equation.3" ShapeID="_x0000_i1820" DrawAspect="Content" ObjectID="_1453543120" r:id="rId1247"/>
        </w:object>
      </w:r>
      <w:r>
        <w:t>/кг)</w:t>
      </w:r>
      <w:r w:rsidR="00112EF5">
        <w:t xml:space="preserve">               </w:t>
      </w:r>
      <w:r w:rsidR="00E62F4B">
        <w:t xml:space="preserve">  </w:t>
      </w:r>
      <w:r w:rsidR="00112EF5">
        <w:t xml:space="preserve">     (7.1.3)</w:t>
      </w:r>
    </w:p>
    <w:p w:rsidR="00D16945" w:rsidRDefault="00D16945" w:rsidP="00E1545B">
      <w:pPr>
        <w:jc w:val="both"/>
      </w:pPr>
      <w:r>
        <w:t xml:space="preserve">                             </w:t>
      </w:r>
      <w:r w:rsidRPr="00E1545B">
        <w:rPr>
          <w:position w:val="-14"/>
          <w:lang w:val="en-US"/>
        </w:rPr>
        <w:object w:dxaOrig="460" w:dyaOrig="380">
          <v:shape id="_x0000_i1821" type="#_x0000_t75" style="width:20.25pt;height:19.5pt" o:ole="">
            <v:imagedata r:id="rId1208" o:title=""/>
          </v:shape>
          <o:OLEObject Type="Embed" ProgID="Equation.3" ShapeID="_x0000_i1821" DrawAspect="Content" ObjectID="_1453543121" r:id="rId1248"/>
        </w:object>
      </w:r>
      <w:r>
        <w:t xml:space="preserve"> = 10,73 +</w:t>
      </w:r>
      <w:r w:rsidR="00112EF5">
        <w:t xml:space="preserve"> 1,0161</w:t>
      </w:r>
      <w:r w:rsidR="00E62F4B" w:rsidRPr="001B09D8">
        <w:rPr>
          <w:position w:val="6"/>
          <w:sz w:val="36"/>
          <w:szCs w:val="36"/>
        </w:rPr>
        <w:t>.</w:t>
      </w:r>
      <w:r w:rsidR="00112EF5">
        <w:t>9,52</w:t>
      </w:r>
      <w:r w:rsidR="00E62F4B" w:rsidRPr="001B09D8">
        <w:rPr>
          <w:position w:val="6"/>
          <w:sz w:val="36"/>
          <w:szCs w:val="36"/>
        </w:rPr>
        <w:t>.</w:t>
      </w:r>
      <w:r w:rsidR="00112EF5">
        <w:t>(1,3 – 1) = 13,63</w:t>
      </w:r>
      <w:r>
        <w:t xml:space="preserve"> (нм</w:t>
      </w:r>
      <w:r w:rsidRPr="007B5E6B">
        <w:rPr>
          <w:position w:val="-4"/>
        </w:rPr>
        <w:object w:dxaOrig="139" w:dyaOrig="300">
          <v:shape id="_x0000_i1822" type="#_x0000_t75" style="width:6.75pt;height:15pt" o:ole="">
            <v:imagedata r:id="rId848" o:title=""/>
          </v:shape>
          <o:OLEObject Type="Embed" ProgID="Equation.3" ShapeID="_x0000_i1822" DrawAspect="Content" ObjectID="_1453543122" r:id="rId1249"/>
        </w:object>
      </w:r>
      <w:r>
        <w:t>/кг)</w:t>
      </w:r>
    </w:p>
    <w:p w:rsidR="00D16945" w:rsidRDefault="00112EF5" w:rsidP="00E1545B">
      <w:pPr>
        <w:jc w:val="both"/>
      </w:pPr>
      <w:r>
        <w:t xml:space="preserve">         </w:t>
      </w:r>
      <w:r w:rsidR="00D16945">
        <w:rPr>
          <w:i/>
          <w:lang w:val="en-US"/>
        </w:rPr>
        <w:t>V</w:t>
      </w:r>
      <w:r w:rsidR="00D16945" w:rsidRPr="0066175D">
        <w:t xml:space="preserve"> = </w:t>
      </w:r>
      <w:r w:rsidR="00D16945" w:rsidRPr="00E1545B">
        <w:rPr>
          <w:position w:val="-12"/>
          <w:lang w:val="en-US"/>
        </w:rPr>
        <w:object w:dxaOrig="279" w:dyaOrig="360">
          <v:shape id="_x0000_i1823" type="#_x0000_t75" style="width:14.25pt;height:18pt" o:ole="">
            <v:imagedata r:id="rId1204" o:title=""/>
          </v:shape>
          <o:OLEObject Type="Embed" ProgID="Equation.3" ShapeID="_x0000_i1823" DrawAspect="Content" ObjectID="_1453543123" r:id="rId1250"/>
        </w:object>
      </w:r>
      <w:r w:rsidR="00D16945" w:rsidRPr="0066175D">
        <w:t>=</w:t>
      </w:r>
      <w:r w:rsidR="006B45E0">
        <w:t xml:space="preserve"> 31365,95</w:t>
      </w:r>
      <w:r w:rsidR="00E62F4B" w:rsidRPr="001B09D8">
        <w:rPr>
          <w:position w:val="6"/>
          <w:sz w:val="36"/>
          <w:szCs w:val="36"/>
        </w:rPr>
        <w:t>.</w:t>
      </w:r>
      <w:r w:rsidR="00D16945">
        <w:t>(13,63 + 0,1</w:t>
      </w:r>
      <w:r w:rsidR="00E62F4B" w:rsidRPr="001B09D8">
        <w:rPr>
          <w:position w:val="6"/>
          <w:sz w:val="36"/>
          <w:szCs w:val="36"/>
        </w:rPr>
        <w:t>.</w:t>
      </w:r>
      <w:r w:rsidR="00D16945">
        <w:t>9,52)</w:t>
      </w:r>
      <w:r w:rsidR="00E62F4B" w:rsidRPr="001B09D8">
        <w:rPr>
          <w:position w:val="6"/>
          <w:sz w:val="36"/>
          <w:szCs w:val="36"/>
        </w:rPr>
        <w:t>.</w:t>
      </w:r>
      <w:r w:rsidR="006B45E0" w:rsidRPr="00D16945">
        <w:rPr>
          <w:position w:val="-26"/>
        </w:rPr>
        <w:object w:dxaOrig="1420" w:dyaOrig="660">
          <v:shape id="_x0000_i1824" type="#_x0000_t75" style="width:71.25pt;height:33pt" o:ole="">
            <v:imagedata r:id="rId1251" o:title=""/>
          </v:shape>
          <o:OLEObject Type="Embed" ProgID="Equation.3" ShapeID="_x0000_i1824" DrawAspect="Content" ObjectID="_1453543124" r:id="rId1252"/>
        </w:object>
      </w:r>
      <w:r w:rsidR="00D16945">
        <w:t xml:space="preserve"> = </w:t>
      </w:r>
      <w:r>
        <w:t xml:space="preserve">629824,97 </w:t>
      </w:r>
      <w:r w:rsidR="006B45E0">
        <w:t xml:space="preserve"> </w:t>
      </w:r>
      <w:r w:rsidR="00D16945">
        <w:t>(м</w:t>
      </w:r>
      <w:r w:rsidR="00D16945" w:rsidRPr="007B5E6B">
        <w:rPr>
          <w:position w:val="-4"/>
        </w:rPr>
        <w:object w:dxaOrig="139" w:dyaOrig="300">
          <v:shape id="_x0000_i1825" type="#_x0000_t75" style="width:6.75pt;height:15pt" o:ole="">
            <v:imagedata r:id="rId848" o:title=""/>
          </v:shape>
          <o:OLEObject Type="Embed" ProgID="Equation.3" ShapeID="_x0000_i1825" DrawAspect="Content" ObjectID="_1453543125" r:id="rId1253"/>
        </w:object>
      </w:r>
      <w:r w:rsidR="00D16945">
        <w:t>/ч)</w:t>
      </w:r>
    </w:p>
    <w:p w:rsidR="00D16945" w:rsidRDefault="00D16945" w:rsidP="00E1545B">
      <w:pPr>
        <w:jc w:val="both"/>
      </w:pPr>
      <w:r>
        <w:t xml:space="preserve">                           </w:t>
      </w:r>
      <w:r w:rsidR="006B45E0">
        <w:t xml:space="preserve">      </w:t>
      </w:r>
      <w:r>
        <w:t xml:space="preserve"> </w:t>
      </w:r>
      <w:r w:rsidRPr="008D1E5C">
        <w:rPr>
          <w:position w:val="-14"/>
        </w:rPr>
        <w:object w:dxaOrig="340" w:dyaOrig="380">
          <v:shape id="_x0000_i1826" type="#_x0000_t75" style="width:17.25pt;height:18.75pt" o:ole="">
            <v:imagedata r:id="rId1189" o:title=""/>
          </v:shape>
          <o:OLEObject Type="Embed" ProgID="Equation.3" ShapeID="_x0000_i1826" DrawAspect="Content" ObjectID="_1453543126" r:id="rId1254"/>
        </w:object>
      </w:r>
      <w:r w:rsidR="006B45E0">
        <w:t>= 1,1</w:t>
      </w:r>
      <w:r w:rsidR="00E62F4B" w:rsidRPr="001B09D8">
        <w:rPr>
          <w:position w:val="6"/>
          <w:sz w:val="36"/>
          <w:szCs w:val="36"/>
        </w:rPr>
        <w:t>.</w:t>
      </w:r>
      <w:r w:rsidR="006B45E0">
        <w:t>629824,97</w:t>
      </w:r>
      <w:r w:rsidR="00E62F4B" w:rsidRPr="001B09D8">
        <w:rPr>
          <w:position w:val="6"/>
          <w:sz w:val="36"/>
          <w:szCs w:val="36"/>
        </w:rPr>
        <w:t>.</w:t>
      </w:r>
      <w:r w:rsidRPr="00D16945">
        <w:rPr>
          <w:position w:val="-26"/>
        </w:rPr>
        <w:object w:dxaOrig="499" w:dyaOrig="660">
          <v:shape id="_x0000_i1827" type="#_x0000_t75" style="width:24.75pt;height:33pt" o:ole="">
            <v:imagedata r:id="rId1255" o:title=""/>
          </v:shape>
          <o:OLEObject Type="Embed" ProgID="Equation.3" ShapeID="_x0000_i1827" DrawAspect="Content" ObjectID="_1453543127" r:id="rId1256"/>
        </w:object>
      </w:r>
      <w:r>
        <w:t xml:space="preserve"> = </w:t>
      </w:r>
      <w:r w:rsidR="006B45E0">
        <w:t>721279</w:t>
      </w:r>
      <w:r w:rsidR="00112EF5">
        <w:t>,01</w:t>
      </w:r>
      <w:r w:rsidR="006B45E0">
        <w:t xml:space="preserve"> </w:t>
      </w:r>
      <w:r>
        <w:t>(м</w:t>
      </w:r>
      <w:r w:rsidRPr="007B5E6B">
        <w:rPr>
          <w:position w:val="-4"/>
        </w:rPr>
        <w:object w:dxaOrig="139" w:dyaOrig="300">
          <v:shape id="_x0000_i1828" type="#_x0000_t75" style="width:6.75pt;height:15pt" o:ole="">
            <v:imagedata r:id="rId848" o:title=""/>
          </v:shape>
          <o:OLEObject Type="Embed" ProgID="Equation.3" ShapeID="_x0000_i1828" DrawAspect="Content" ObjectID="_1453543128" r:id="rId1257"/>
        </w:object>
      </w:r>
      <w:r>
        <w:t>/ч)</w:t>
      </w:r>
    </w:p>
    <w:p w:rsidR="00112EF5" w:rsidRDefault="00112EF5" w:rsidP="00112EF5">
      <w:pPr>
        <w:jc w:val="both"/>
      </w:pPr>
      <w:r>
        <w:t>Производительность одного дымососа:</w:t>
      </w:r>
    </w:p>
    <w:p w:rsidR="00112EF5" w:rsidRDefault="00112EF5" w:rsidP="00112EF5">
      <w:pPr>
        <w:jc w:val="both"/>
      </w:pPr>
      <w:r>
        <w:t xml:space="preserve">                                                             </w:t>
      </w:r>
      <w:r w:rsidRPr="00370B48">
        <w:rPr>
          <w:position w:val="-12"/>
        </w:rPr>
        <w:object w:dxaOrig="420" w:dyaOrig="420">
          <v:shape id="_x0000_i1829" type="#_x0000_t75" style="width:21pt;height:21pt" o:ole="">
            <v:imagedata r:id="rId1258" o:title=""/>
          </v:shape>
          <o:OLEObject Type="Embed" ProgID="Equation.3" ShapeID="_x0000_i1829" DrawAspect="Content" ObjectID="_1453543129" r:id="rId1259"/>
        </w:object>
      </w:r>
      <w:r>
        <w:t xml:space="preserve">= </w:t>
      </w:r>
      <w:r w:rsidRPr="00370B48">
        <w:rPr>
          <w:position w:val="-26"/>
        </w:rPr>
        <w:object w:dxaOrig="420" w:dyaOrig="700">
          <v:shape id="_x0000_i1830" type="#_x0000_t75" style="width:21pt;height:35.25pt" o:ole="">
            <v:imagedata r:id="rId1260" o:title=""/>
          </v:shape>
          <o:OLEObject Type="Embed" ProgID="Equation.3" ShapeID="_x0000_i1830" DrawAspect="Content" ObjectID="_1453543130" r:id="rId1261"/>
        </w:object>
      </w:r>
      <w:r>
        <w:t xml:space="preserve"> (м</w:t>
      </w:r>
      <w:r w:rsidRPr="007B5E6B">
        <w:rPr>
          <w:position w:val="-4"/>
        </w:rPr>
        <w:object w:dxaOrig="139" w:dyaOrig="300">
          <v:shape id="_x0000_i1831" type="#_x0000_t75" style="width:6.75pt;height:15pt" o:ole="">
            <v:imagedata r:id="rId848" o:title=""/>
          </v:shape>
          <o:OLEObject Type="Embed" ProgID="Equation.3" ShapeID="_x0000_i1831" DrawAspect="Content" ObjectID="_1453543131" r:id="rId1262"/>
        </w:object>
      </w:r>
      <w:r>
        <w:t>/ч)                                      (7.1.4)</w:t>
      </w:r>
    </w:p>
    <w:p w:rsidR="00112EF5" w:rsidRDefault="00112EF5" w:rsidP="00112EF5">
      <w:pPr>
        <w:jc w:val="center"/>
      </w:pPr>
      <w:r>
        <w:t xml:space="preserve">          </w:t>
      </w:r>
      <w:r w:rsidRPr="00370B48">
        <w:rPr>
          <w:position w:val="-12"/>
        </w:rPr>
        <w:object w:dxaOrig="420" w:dyaOrig="420">
          <v:shape id="_x0000_i1832" type="#_x0000_t75" style="width:21pt;height:21pt" o:ole="">
            <v:imagedata r:id="rId1258" o:title=""/>
          </v:shape>
          <o:OLEObject Type="Embed" ProgID="Equation.3" ShapeID="_x0000_i1832" DrawAspect="Content" ObjectID="_1453543132" r:id="rId1263"/>
        </w:object>
      </w:r>
      <w:r>
        <w:t xml:space="preserve">= </w:t>
      </w:r>
      <w:r w:rsidRPr="00370B48">
        <w:rPr>
          <w:position w:val="-26"/>
        </w:rPr>
        <w:object w:dxaOrig="1200" w:dyaOrig="660">
          <v:shape id="_x0000_i1833" type="#_x0000_t75" style="width:60pt;height:33pt" o:ole="">
            <v:imagedata r:id="rId1264" o:title=""/>
          </v:shape>
          <o:OLEObject Type="Embed" ProgID="Equation.3" ShapeID="_x0000_i1833" DrawAspect="Content" ObjectID="_1453543133" r:id="rId1265"/>
        </w:object>
      </w:r>
      <w:r>
        <w:t xml:space="preserve"> = 360639,5(м</w:t>
      </w:r>
      <w:r w:rsidRPr="007B5E6B">
        <w:rPr>
          <w:position w:val="-4"/>
        </w:rPr>
        <w:object w:dxaOrig="139" w:dyaOrig="300">
          <v:shape id="_x0000_i1834" type="#_x0000_t75" style="width:6.75pt;height:15pt" o:ole="">
            <v:imagedata r:id="rId848" o:title=""/>
          </v:shape>
          <o:OLEObject Type="Embed" ProgID="Equation.3" ShapeID="_x0000_i1834" DrawAspect="Content" ObjectID="_1453543134" r:id="rId1266"/>
        </w:object>
      </w:r>
      <w:r>
        <w:t>/ч)</w:t>
      </w:r>
    </w:p>
    <w:p w:rsidR="00112EF5" w:rsidRDefault="00112EF5" w:rsidP="00E1545B">
      <w:pPr>
        <w:jc w:val="both"/>
      </w:pPr>
    </w:p>
    <w:p w:rsidR="00D16945" w:rsidRDefault="00D16945" w:rsidP="00E1545B">
      <w:pPr>
        <w:jc w:val="both"/>
      </w:pPr>
      <w:r>
        <w:t>7.1.2 Приведенное полное расчетное давление дымососа:</w:t>
      </w:r>
    </w:p>
    <w:p w:rsidR="00D16945" w:rsidRDefault="008C6D44" w:rsidP="00E1545B">
      <w:pPr>
        <w:jc w:val="both"/>
      </w:pPr>
      <w:r>
        <w:t xml:space="preserve">                    </w:t>
      </w:r>
      <w:r w:rsidR="008135BC">
        <w:t xml:space="preserve">                               </w:t>
      </w:r>
      <w:r>
        <w:t xml:space="preserve"> </w:t>
      </w:r>
      <w:r w:rsidRPr="00D16945">
        <w:rPr>
          <w:position w:val="-14"/>
        </w:rPr>
        <w:object w:dxaOrig="440" w:dyaOrig="380">
          <v:shape id="_x0000_i1835" type="#_x0000_t75" style="width:21.75pt;height:18.75pt" o:ole="">
            <v:imagedata r:id="rId1267" o:title=""/>
          </v:shape>
          <o:OLEObject Type="Embed" ProgID="Equation.3" ShapeID="_x0000_i1835" DrawAspect="Content" ObjectID="_1453543135" r:id="rId1268"/>
        </w:object>
      </w:r>
      <w:r w:rsidR="00D16945">
        <w:t xml:space="preserve"> = </w:t>
      </w:r>
      <w:r w:rsidR="008135BC" w:rsidRPr="008135BC">
        <w:rPr>
          <w:position w:val="-16"/>
        </w:rPr>
        <w:object w:dxaOrig="920" w:dyaOrig="420">
          <v:shape id="_x0000_i1836" type="#_x0000_t75" style="width:45.75pt;height:21pt" o:ole="">
            <v:imagedata r:id="rId1269" o:title=""/>
          </v:shape>
          <o:OLEObject Type="Embed" ProgID="Equation.3" ShapeID="_x0000_i1836" DrawAspect="Content" ObjectID="_1453543136" r:id="rId1270"/>
        </w:object>
      </w:r>
      <w:r>
        <w:t xml:space="preserve"> (кг/м</w:t>
      </w:r>
      <w:r w:rsidRPr="007B5E6B">
        <w:rPr>
          <w:position w:val="-4"/>
        </w:rPr>
        <w:object w:dxaOrig="139" w:dyaOrig="300">
          <v:shape id="_x0000_i1837" type="#_x0000_t75" style="width:6.75pt;height:15pt" o:ole="">
            <v:imagedata r:id="rId848" o:title=""/>
          </v:shape>
          <o:OLEObject Type="Embed" ProgID="Equation.3" ShapeID="_x0000_i1837" DrawAspect="Content" ObjectID="_1453543137" r:id="rId1271"/>
        </w:object>
      </w:r>
      <w:r>
        <w:t>)</w:t>
      </w:r>
      <w:r w:rsidR="00112EF5">
        <w:t xml:space="preserve">                                     </w:t>
      </w:r>
      <w:r w:rsidR="00B3272B">
        <w:t>(7.1.</w:t>
      </w:r>
      <w:r w:rsidR="00112EF5">
        <w:t>5</w:t>
      </w:r>
      <w:r w:rsidR="00B3272B">
        <w:t>)</w:t>
      </w:r>
    </w:p>
    <w:p w:rsidR="008C6D44" w:rsidRDefault="008C6D44" w:rsidP="00E1545B">
      <w:pPr>
        <w:jc w:val="both"/>
      </w:pPr>
      <w:r>
        <w:t xml:space="preserve">где </w:t>
      </w:r>
      <w:r w:rsidRPr="00D16945">
        <w:rPr>
          <w:position w:val="-14"/>
        </w:rPr>
        <w:object w:dxaOrig="380" w:dyaOrig="380">
          <v:shape id="_x0000_i1838" type="#_x0000_t75" style="width:18.75pt;height:18.75pt" o:ole="">
            <v:imagedata r:id="rId1272" o:title=""/>
          </v:shape>
          <o:OLEObject Type="Embed" ProgID="Equation.3" ShapeID="_x0000_i1838" DrawAspect="Content" ObjectID="_1453543138" r:id="rId1273"/>
        </w:object>
      </w:r>
      <w:r>
        <w:t>- коэффициент приведения расчетного давления</w:t>
      </w:r>
      <w:r w:rsidR="00D21390">
        <w:t xml:space="preserve"> дымососа к условиям, для которых </w:t>
      </w:r>
      <w:r w:rsidR="00B3272B">
        <w:t>построена</w:t>
      </w:r>
      <w:r w:rsidR="00D21390">
        <w:t xml:space="preserve"> заводская характеристика дымососа</w:t>
      </w:r>
      <w:r>
        <w:t>:</w:t>
      </w:r>
    </w:p>
    <w:p w:rsidR="008C6D44" w:rsidRDefault="008C6D44" w:rsidP="00E1545B">
      <w:pPr>
        <w:jc w:val="both"/>
      </w:pPr>
      <w:r>
        <w:t xml:space="preserve">                                      </w:t>
      </w:r>
      <w:r w:rsidR="00112EF5">
        <w:t xml:space="preserve">       </w:t>
      </w:r>
      <w:r>
        <w:t xml:space="preserve">      </w:t>
      </w:r>
      <w:r w:rsidRPr="00D16945">
        <w:rPr>
          <w:position w:val="-14"/>
        </w:rPr>
        <w:object w:dxaOrig="380" w:dyaOrig="380">
          <v:shape id="_x0000_i1839" type="#_x0000_t75" style="width:18.75pt;height:18.75pt" o:ole="">
            <v:imagedata r:id="rId1274" o:title=""/>
          </v:shape>
          <o:OLEObject Type="Embed" ProgID="Equation.3" ShapeID="_x0000_i1839" DrawAspect="Content" ObjectID="_1453543139" r:id="rId1275"/>
        </w:object>
      </w:r>
      <w:r>
        <w:t xml:space="preserve">= </w:t>
      </w:r>
      <w:r w:rsidR="008135BC" w:rsidRPr="008135BC">
        <w:rPr>
          <w:position w:val="-38"/>
        </w:rPr>
        <w:object w:dxaOrig="1920" w:dyaOrig="820">
          <v:shape id="_x0000_i1840" type="#_x0000_t75" style="width:96pt;height:41.25pt" o:ole="">
            <v:imagedata r:id="rId1276" o:title=""/>
          </v:shape>
          <o:OLEObject Type="Embed" ProgID="Equation.3" ShapeID="_x0000_i1840" DrawAspect="Content" ObjectID="_1453543140" r:id="rId1277"/>
        </w:object>
      </w:r>
      <w:r w:rsidR="00112EF5">
        <w:t xml:space="preserve">       </w:t>
      </w:r>
      <w:r w:rsidR="008135BC">
        <w:t xml:space="preserve">                                </w:t>
      </w:r>
      <w:r w:rsidR="00112EF5">
        <w:t>(7.1.6)</w:t>
      </w:r>
    </w:p>
    <w:p w:rsidR="008C6D44" w:rsidRDefault="008C6D44" w:rsidP="00E1545B">
      <w:pPr>
        <w:jc w:val="both"/>
      </w:pPr>
      <w:r>
        <w:t xml:space="preserve">где </w:t>
      </w:r>
      <w:r w:rsidRPr="008C6D44">
        <w:rPr>
          <w:position w:val="-12"/>
        </w:rPr>
        <w:object w:dxaOrig="320" w:dyaOrig="360">
          <v:shape id="_x0000_i1841" type="#_x0000_t75" style="width:15.75pt;height:18pt" o:ole="">
            <v:imagedata r:id="rId1278" o:title=""/>
          </v:shape>
          <o:OLEObject Type="Embed" ProgID="Equation.3" ShapeID="_x0000_i1841" DrawAspect="Content" ObjectID="_1453543141" r:id="rId1279"/>
        </w:object>
      </w:r>
      <w:r>
        <w:t>= 0,137 кгс/м</w:t>
      </w:r>
      <w:r w:rsidRPr="007B5E6B">
        <w:rPr>
          <w:position w:val="-4"/>
        </w:rPr>
        <w:object w:dxaOrig="139" w:dyaOrig="300">
          <v:shape id="_x0000_i1842" type="#_x0000_t75" style="width:6.75pt;height:15pt" o:ole="">
            <v:imagedata r:id="rId848" o:title=""/>
          </v:shape>
          <o:OLEObject Type="Embed" ProgID="Equation.3" ShapeID="_x0000_i1842" DrawAspect="Content" ObjectID="_1453543142" r:id="rId1280"/>
        </w:object>
      </w:r>
      <w:r>
        <w:t xml:space="preserve"> - плотность газов при 0</w:t>
      </w:r>
      <w:r w:rsidRPr="000E29A6">
        <w:rPr>
          <w:position w:val="-4"/>
        </w:rPr>
        <w:object w:dxaOrig="160" w:dyaOrig="320">
          <v:shape id="_x0000_i1843" type="#_x0000_t75" style="width:8.25pt;height:15.75pt" o:ole="">
            <v:imagedata r:id="rId891" o:title=""/>
          </v:shape>
          <o:OLEObject Type="Embed" ProgID="Equation.3" ShapeID="_x0000_i1843" DrawAspect="Content" ObjectID="_1453543143" r:id="rId1281"/>
        </w:object>
      </w:r>
      <w:r>
        <w:t>С и 760 мм.рт.ст.;</w:t>
      </w:r>
    </w:p>
    <w:p w:rsidR="008C6D44" w:rsidRDefault="008C6D44" w:rsidP="00E1545B">
      <w:pPr>
        <w:jc w:val="both"/>
      </w:pPr>
      <w:r>
        <w:t xml:space="preserve">       </w:t>
      </w:r>
      <w:r>
        <w:rPr>
          <w:i/>
          <w:lang w:val="en-US"/>
        </w:rPr>
        <w:t>T</w:t>
      </w:r>
      <w:r>
        <w:rPr>
          <w:i/>
        </w:rPr>
        <w:t xml:space="preserve"> </w:t>
      </w:r>
      <w:r>
        <w:t>- абсолютная температура газов у дымососа (</w:t>
      </w:r>
      <w:r w:rsidRPr="008C6D44">
        <w:rPr>
          <w:lang w:val="en-US"/>
        </w:rPr>
        <w:t>K</w:t>
      </w:r>
      <w:r w:rsidRPr="008C6D44">
        <w:t>)</w:t>
      </w:r>
      <w:r>
        <w:t>;</w:t>
      </w:r>
    </w:p>
    <w:p w:rsidR="008C6D44" w:rsidRDefault="008C6D44" w:rsidP="00E1545B">
      <w:pPr>
        <w:jc w:val="both"/>
      </w:pPr>
      <w:r>
        <w:t xml:space="preserve">       </w:t>
      </w:r>
      <w:r w:rsidRPr="008C6D44">
        <w:rPr>
          <w:position w:val="-12"/>
        </w:rPr>
        <w:object w:dxaOrig="440" w:dyaOrig="360">
          <v:shape id="_x0000_i1844" type="#_x0000_t75" style="width:21.75pt;height:18pt" o:ole="">
            <v:imagedata r:id="rId1282" o:title=""/>
          </v:shape>
          <o:OLEObject Type="Embed" ProgID="Equation.3" ShapeID="_x0000_i1844" DrawAspect="Content" ObjectID="_1453543144" r:id="rId1283"/>
        </w:object>
      </w:r>
      <w:r>
        <w:t xml:space="preserve"> - абсолютная температура газов по заводской характеристике дымососа;</w:t>
      </w:r>
    </w:p>
    <w:p w:rsidR="008C6D44" w:rsidRDefault="008C6D44" w:rsidP="00E1545B">
      <w:pPr>
        <w:jc w:val="both"/>
      </w:pPr>
      <w:r>
        <w:t xml:space="preserve">                                 </w:t>
      </w:r>
      <w:r w:rsidR="00D6228A">
        <w:t xml:space="preserve">    </w:t>
      </w:r>
      <w:r w:rsidR="008135BC">
        <w:t xml:space="preserve">      </w:t>
      </w:r>
      <w:r w:rsidR="00D6228A">
        <w:t xml:space="preserve"> </w:t>
      </w:r>
      <w:r w:rsidRPr="00D16945">
        <w:rPr>
          <w:position w:val="-14"/>
        </w:rPr>
        <w:object w:dxaOrig="380" w:dyaOrig="380">
          <v:shape id="_x0000_i1845" type="#_x0000_t75" style="width:18.75pt;height:18.75pt" o:ole="">
            <v:imagedata r:id="rId1274" o:title=""/>
          </v:shape>
          <o:OLEObject Type="Embed" ProgID="Equation.3" ShapeID="_x0000_i1845" DrawAspect="Content" ObjectID="_1453543145" r:id="rId1284"/>
        </w:object>
      </w:r>
      <w:r>
        <w:t xml:space="preserve">= </w:t>
      </w:r>
      <w:r w:rsidR="008135BC" w:rsidRPr="008135BC">
        <w:rPr>
          <w:position w:val="-32"/>
        </w:rPr>
        <w:object w:dxaOrig="2200" w:dyaOrig="760">
          <v:shape id="_x0000_i1846" type="#_x0000_t75" style="width:110.25pt;height:38.25pt" o:ole="">
            <v:imagedata r:id="rId1285" o:title=""/>
          </v:shape>
          <o:OLEObject Type="Embed" ProgID="Equation.3" ShapeID="_x0000_i1846" DrawAspect="Content" ObjectID="_1453543146" r:id="rId1286"/>
        </w:object>
      </w:r>
      <w:r>
        <w:t xml:space="preserve"> = 1,003 </w:t>
      </w:r>
    </w:p>
    <w:p w:rsidR="00D6228A" w:rsidRDefault="00D6228A" w:rsidP="00E1545B">
      <w:pPr>
        <w:jc w:val="both"/>
      </w:pPr>
      <w:r>
        <w:t xml:space="preserve">      </w:t>
      </w:r>
      <w:r w:rsidRPr="00D16945">
        <w:rPr>
          <w:position w:val="-14"/>
        </w:rPr>
        <w:object w:dxaOrig="400" w:dyaOrig="380">
          <v:shape id="_x0000_i1847" type="#_x0000_t75" style="width:20.25pt;height:18.75pt" o:ole="">
            <v:imagedata r:id="rId1287" o:title=""/>
          </v:shape>
          <o:OLEObject Type="Embed" ProgID="Equation.3" ShapeID="_x0000_i1847" DrawAspect="Content" ObjectID="_1453543147" r:id="rId1288"/>
        </w:object>
      </w:r>
      <w:r>
        <w:t>- полное расчетное давление дымососа (кг/м</w:t>
      </w:r>
      <w:r w:rsidRPr="007B5E6B">
        <w:rPr>
          <w:position w:val="-4"/>
        </w:rPr>
        <w:object w:dxaOrig="139" w:dyaOrig="300">
          <v:shape id="_x0000_i1848" type="#_x0000_t75" style="width:6.75pt;height:15pt" o:ole="">
            <v:imagedata r:id="rId848" o:title=""/>
          </v:shape>
          <o:OLEObject Type="Embed" ProgID="Equation.3" ShapeID="_x0000_i1848" DrawAspect="Content" ObjectID="_1453543148" r:id="rId1289"/>
        </w:object>
      </w:r>
      <w:r>
        <w:t>):</w:t>
      </w:r>
    </w:p>
    <w:p w:rsidR="00D6228A" w:rsidRDefault="00D6228A" w:rsidP="00E1545B">
      <w:pPr>
        <w:jc w:val="both"/>
      </w:pPr>
      <w:r>
        <w:t xml:space="preserve">                                                     </w:t>
      </w:r>
      <w:r w:rsidRPr="00D16945">
        <w:rPr>
          <w:position w:val="-14"/>
        </w:rPr>
        <w:object w:dxaOrig="400" w:dyaOrig="380">
          <v:shape id="_x0000_i1849" type="#_x0000_t75" style="width:20.25pt;height:18.75pt" o:ole="">
            <v:imagedata r:id="rId1287" o:title=""/>
          </v:shape>
          <o:OLEObject Type="Embed" ProgID="Equation.3" ShapeID="_x0000_i1849" DrawAspect="Content" ObjectID="_1453543149" r:id="rId1290"/>
        </w:object>
      </w:r>
      <w:r>
        <w:t xml:space="preserve">= </w:t>
      </w:r>
      <w:r w:rsidRPr="00D6228A">
        <w:rPr>
          <w:position w:val="-12"/>
        </w:rPr>
        <w:object w:dxaOrig="320" w:dyaOrig="360">
          <v:shape id="_x0000_i1850" type="#_x0000_t75" style="width:15.75pt;height:18pt" o:ole="">
            <v:imagedata r:id="rId1291" o:title=""/>
          </v:shape>
          <o:OLEObject Type="Embed" ProgID="Equation.3" ShapeID="_x0000_i1850" DrawAspect="Content" ObjectID="_1453543150" r:id="rId1292"/>
        </w:object>
      </w:r>
      <w:r w:rsidR="00E62F4B" w:rsidRPr="001B09D8">
        <w:rPr>
          <w:position w:val="6"/>
          <w:sz w:val="36"/>
          <w:szCs w:val="36"/>
        </w:rPr>
        <w:t>.</w:t>
      </w:r>
      <w:r w:rsidRPr="00D6228A">
        <w:rPr>
          <w:position w:val="-12"/>
        </w:rPr>
        <w:object w:dxaOrig="520" w:dyaOrig="360">
          <v:shape id="_x0000_i1851" type="#_x0000_t75" style="width:26.25pt;height:18pt" o:ole="">
            <v:imagedata r:id="rId1293" o:title=""/>
          </v:shape>
          <o:OLEObject Type="Embed" ProgID="Equation.3" ShapeID="_x0000_i1851" DrawAspect="Content" ObjectID="_1453543151" r:id="rId1294"/>
        </w:object>
      </w:r>
      <w:r>
        <w:t xml:space="preserve"> (кг/м</w:t>
      </w:r>
      <w:r w:rsidRPr="007B5E6B">
        <w:rPr>
          <w:position w:val="-4"/>
        </w:rPr>
        <w:object w:dxaOrig="139" w:dyaOrig="300">
          <v:shape id="_x0000_i1852" type="#_x0000_t75" style="width:6.75pt;height:15pt" o:ole="">
            <v:imagedata r:id="rId848" o:title=""/>
          </v:shape>
          <o:OLEObject Type="Embed" ProgID="Equation.3" ShapeID="_x0000_i1852" DrawAspect="Content" ObjectID="_1453543152" r:id="rId1295"/>
        </w:object>
      </w:r>
      <w:r>
        <w:t>)</w:t>
      </w:r>
      <w:r w:rsidR="00112EF5">
        <w:t xml:space="preserve">                                     (7.1.7)</w:t>
      </w:r>
    </w:p>
    <w:p w:rsidR="00D6228A" w:rsidRDefault="00D6228A" w:rsidP="00E1545B">
      <w:pPr>
        <w:jc w:val="both"/>
      </w:pPr>
      <w:r>
        <w:t xml:space="preserve">где </w:t>
      </w:r>
      <w:r w:rsidRPr="00D6228A">
        <w:rPr>
          <w:position w:val="-12"/>
        </w:rPr>
        <w:object w:dxaOrig="320" w:dyaOrig="360">
          <v:shape id="_x0000_i1853" type="#_x0000_t75" style="width:15.75pt;height:18pt" o:ole="">
            <v:imagedata r:id="rId1291" o:title=""/>
          </v:shape>
          <o:OLEObject Type="Embed" ProgID="Equation.3" ShapeID="_x0000_i1853" DrawAspect="Content" ObjectID="_1453543153" r:id="rId1296"/>
        </w:object>
      </w:r>
      <w:r>
        <w:t>= 1,2 - коэффициент запаса по давлению;</w:t>
      </w:r>
    </w:p>
    <w:p w:rsidR="00D6228A" w:rsidRDefault="00D6228A" w:rsidP="00E1545B">
      <w:pPr>
        <w:jc w:val="both"/>
      </w:pPr>
      <w:r>
        <w:t xml:space="preserve">      </w:t>
      </w:r>
      <w:r w:rsidRPr="00D6228A">
        <w:rPr>
          <w:position w:val="-12"/>
        </w:rPr>
        <w:object w:dxaOrig="520" w:dyaOrig="360">
          <v:shape id="_x0000_i1854" type="#_x0000_t75" style="width:26.25pt;height:18pt" o:ole="">
            <v:imagedata r:id="rId1293" o:title=""/>
          </v:shape>
          <o:OLEObject Type="Embed" ProgID="Equation.3" ShapeID="_x0000_i1854" DrawAspect="Content" ObjectID="_1453543154" r:id="rId1297"/>
        </w:object>
      </w:r>
      <w:r>
        <w:t>= 360 (кг/м</w:t>
      </w:r>
      <w:r w:rsidRPr="007B5E6B">
        <w:rPr>
          <w:position w:val="-4"/>
        </w:rPr>
        <w:object w:dxaOrig="139" w:dyaOrig="300">
          <v:shape id="_x0000_i1855" type="#_x0000_t75" style="width:6.75pt;height:15pt" o:ole="">
            <v:imagedata r:id="rId848" o:title=""/>
          </v:shape>
          <o:OLEObject Type="Embed" ProgID="Equation.3" ShapeID="_x0000_i1855" DrawAspect="Content" ObjectID="_1453543155" r:id="rId1298"/>
        </w:object>
      </w:r>
      <w:r>
        <w:t>) - перепад полных давлений</w:t>
      </w:r>
      <w:r w:rsidR="00D21390">
        <w:t xml:space="preserve"> в тракте при номинальной нагрузке парогенератора, определяется по аэродинамическому расчету котельной установки. Если расчет не производился, то </w:t>
      </w:r>
      <w:r w:rsidR="00D21390" w:rsidRPr="00D6228A">
        <w:rPr>
          <w:position w:val="-12"/>
        </w:rPr>
        <w:object w:dxaOrig="520" w:dyaOrig="360">
          <v:shape id="_x0000_i1856" type="#_x0000_t75" style="width:26.25pt;height:18pt" o:ole="">
            <v:imagedata r:id="rId1293" o:title=""/>
          </v:shape>
          <o:OLEObject Type="Embed" ProgID="Equation.3" ShapeID="_x0000_i1856" DrawAspect="Content" ObjectID="_1453543156" r:id="rId1299"/>
        </w:object>
      </w:r>
      <w:r w:rsidR="00D21390">
        <w:t xml:space="preserve"> принимается по справочным материалам</w:t>
      </w:r>
      <w:r>
        <w:t>;</w:t>
      </w:r>
    </w:p>
    <w:p w:rsidR="00D6228A" w:rsidRDefault="00D6228A" w:rsidP="00E1545B">
      <w:pPr>
        <w:jc w:val="both"/>
      </w:pPr>
      <w:r>
        <w:t xml:space="preserve">                                                </w:t>
      </w:r>
      <w:r w:rsidRPr="00D16945">
        <w:rPr>
          <w:position w:val="-14"/>
        </w:rPr>
        <w:object w:dxaOrig="400" w:dyaOrig="380">
          <v:shape id="_x0000_i1857" type="#_x0000_t75" style="width:20.25pt;height:18.75pt" o:ole="">
            <v:imagedata r:id="rId1287" o:title=""/>
          </v:shape>
          <o:OLEObject Type="Embed" ProgID="Equation.3" ShapeID="_x0000_i1857" DrawAspect="Content" ObjectID="_1453543157" r:id="rId1300"/>
        </w:object>
      </w:r>
      <w:r w:rsidR="00112EF5">
        <w:t>= 1,2</w:t>
      </w:r>
      <w:r w:rsidR="00E62F4B" w:rsidRPr="001B09D8">
        <w:rPr>
          <w:position w:val="6"/>
          <w:sz w:val="36"/>
          <w:szCs w:val="36"/>
        </w:rPr>
        <w:t>.</w:t>
      </w:r>
      <w:r w:rsidR="00112EF5">
        <w:t>360 = 432</w:t>
      </w:r>
      <w:r>
        <w:t xml:space="preserve"> (кг/м</w:t>
      </w:r>
      <w:r w:rsidRPr="007B5E6B">
        <w:rPr>
          <w:position w:val="-4"/>
        </w:rPr>
        <w:object w:dxaOrig="139" w:dyaOrig="300">
          <v:shape id="_x0000_i1858" type="#_x0000_t75" style="width:6.75pt;height:15pt" o:ole="">
            <v:imagedata r:id="rId848" o:title=""/>
          </v:shape>
          <o:OLEObject Type="Embed" ProgID="Equation.3" ShapeID="_x0000_i1858" DrawAspect="Content" ObjectID="_1453543158" r:id="rId1301"/>
        </w:object>
      </w:r>
      <w:r>
        <w:t>)</w:t>
      </w:r>
    </w:p>
    <w:p w:rsidR="00DB5AA0" w:rsidRDefault="00DB5AA0" w:rsidP="00E1545B">
      <w:pPr>
        <w:jc w:val="both"/>
      </w:pPr>
      <w:r>
        <w:t xml:space="preserve">                                           </w:t>
      </w:r>
      <w:r w:rsidRPr="00D16945">
        <w:rPr>
          <w:position w:val="-14"/>
        </w:rPr>
        <w:object w:dxaOrig="440" w:dyaOrig="380">
          <v:shape id="_x0000_i1859" type="#_x0000_t75" style="width:21.75pt;height:18.75pt" o:ole="">
            <v:imagedata r:id="rId1267" o:title=""/>
          </v:shape>
          <o:OLEObject Type="Embed" ProgID="Equation.3" ShapeID="_x0000_i1859" DrawAspect="Content" ObjectID="_1453543159" r:id="rId1302"/>
        </w:object>
      </w:r>
      <w:r w:rsidR="00112EF5">
        <w:t xml:space="preserve"> = 1,003</w:t>
      </w:r>
      <w:r w:rsidR="00E62F4B" w:rsidRPr="001B09D8">
        <w:rPr>
          <w:position w:val="6"/>
          <w:sz w:val="36"/>
          <w:szCs w:val="36"/>
        </w:rPr>
        <w:t>.</w:t>
      </w:r>
      <w:r w:rsidR="00112EF5">
        <w:t>432 = 433,3</w:t>
      </w:r>
      <w:r>
        <w:t xml:space="preserve"> (кг/м</w:t>
      </w:r>
      <w:r w:rsidRPr="007B5E6B">
        <w:rPr>
          <w:position w:val="-4"/>
        </w:rPr>
        <w:object w:dxaOrig="139" w:dyaOrig="300">
          <v:shape id="_x0000_i1860" type="#_x0000_t75" style="width:6.75pt;height:15pt" o:ole="">
            <v:imagedata r:id="rId848" o:title=""/>
          </v:shape>
          <o:OLEObject Type="Embed" ProgID="Equation.3" ShapeID="_x0000_i1860" DrawAspect="Content" ObjectID="_1453543160" r:id="rId1303"/>
        </w:object>
      </w:r>
      <w:r>
        <w:t>)</w:t>
      </w:r>
    </w:p>
    <w:p w:rsidR="00726F4E" w:rsidRDefault="00726F4E" w:rsidP="00E1545B">
      <w:pPr>
        <w:jc w:val="both"/>
      </w:pPr>
      <w:r>
        <w:tab/>
      </w:r>
    </w:p>
    <w:p w:rsidR="00DE1209" w:rsidRDefault="00DB5AA0" w:rsidP="00DE1209">
      <w:pPr>
        <w:ind w:firstLine="720"/>
        <w:jc w:val="both"/>
      </w:pPr>
      <w:r>
        <w:t xml:space="preserve">По значениям  </w:t>
      </w:r>
      <w:r w:rsidR="00112EF5" w:rsidRPr="00370B48">
        <w:rPr>
          <w:position w:val="-12"/>
        </w:rPr>
        <w:object w:dxaOrig="420" w:dyaOrig="420">
          <v:shape id="_x0000_i1861" type="#_x0000_t75" style="width:21pt;height:21pt" o:ole="">
            <v:imagedata r:id="rId1258" o:title=""/>
          </v:shape>
          <o:OLEObject Type="Embed" ProgID="Equation.3" ShapeID="_x0000_i1861" DrawAspect="Content" ObjectID="_1453543161" r:id="rId1304"/>
        </w:object>
      </w:r>
      <w:r>
        <w:t xml:space="preserve">= </w:t>
      </w:r>
      <w:r w:rsidR="00112EF5">
        <w:t>360639,5</w:t>
      </w:r>
      <w:r w:rsidR="00CD0C5F" w:rsidRPr="00CD0C5F">
        <w:t xml:space="preserve"> </w:t>
      </w:r>
      <w:r w:rsidR="00CD0C5F">
        <w:t>м</w:t>
      </w:r>
      <w:r w:rsidR="00CD0C5F" w:rsidRPr="007B5E6B">
        <w:rPr>
          <w:position w:val="-4"/>
        </w:rPr>
        <w:object w:dxaOrig="139" w:dyaOrig="300">
          <v:shape id="_x0000_i1862" type="#_x0000_t75" style="width:6.75pt;height:15pt" o:ole="">
            <v:imagedata r:id="rId848" o:title=""/>
          </v:shape>
          <o:OLEObject Type="Embed" ProgID="Equation.3" ShapeID="_x0000_i1862" DrawAspect="Content" ObjectID="_1453543162" r:id="rId1305"/>
        </w:object>
      </w:r>
      <w:r w:rsidR="00CD0C5F">
        <w:t>/ч</w:t>
      </w:r>
      <w:r>
        <w:t xml:space="preserve"> и </w:t>
      </w:r>
      <w:r w:rsidRPr="00D16945">
        <w:rPr>
          <w:position w:val="-14"/>
        </w:rPr>
        <w:object w:dxaOrig="440" w:dyaOrig="380">
          <v:shape id="_x0000_i1863" type="#_x0000_t75" style="width:21.75pt;height:18.75pt" o:ole="">
            <v:imagedata r:id="rId1267" o:title=""/>
          </v:shape>
          <o:OLEObject Type="Embed" ProgID="Equation.3" ShapeID="_x0000_i1863" DrawAspect="Content" ObjectID="_1453543163" r:id="rId1306"/>
        </w:object>
      </w:r>
      <w:r>
        <w:t>= 433,3</w:t>
      </w:r>
      <w:r w:rsidR="00CD0C5F" w:rsidRPr="00CD0C5F">
        <w:t xml:space="preserve"> </w:t>
      </w:r>
      <w:r w:rsidR="00CD0C5F">
        <w:t>кг/м</w:t>
      </w:r>
      <w:r w:rsidR="00CD0C5F" w:rsidRPr="007B5E6B">
        <w:rPr>
          <w:position w:val="-4"/>
        </w:rPr>
        <w:object w:dxaOrig="139" w:dyaOrig="300">
          <v:shape id="_x0000_i1864" type="#_x0000_t75" style="width:6.75pt;height:15pt" o:ole="">
            <v:imagedata r:id="rId848" o:title=""/>
          </v:shape>
          <o:OLEObject Type="Embed" ProgID="Equation.3" ShapeID="_x0000_i1864" DrawAspect="Content" ObjectID="_1453543164" r:id="rId1307"/>
        </w:object>
      </w:r>
      <w:r>
        <w:t xml:space="preserve"> выбираются 2 дымососа </w:t>
      </w:r>
      <w:r w:rsidR="006B45E0">
        <w:t>ДН 24</w:t>
      </w:r>
      <w:r w:rsidR="006B45E0" w:rsidRPr="006B45E0">
        <w:rPr>
          <w:position w:val="-4"/>
        </w:rPr>
        <w:object w:dxaOrig="200" w:dyaOrig="200">
          <v:shape id="_x0000_i1865" type="#_x0000_t75" style="width:9.75pt;height:9.75pt" o:ole="">
            <v:imagedata r:id="rId1308" o:title=""/>
          </v:shape>
          <o:OLEObject Type="Embed" ProgID="Equation.3" ShapeID="_x0000_i1865" DrawAspect="Content" ObjectID="_1453543165" r:id="rId1309"/>
        </w:object>
      </w:r>
      <w:r w:rsidR="006B45E0">
        <w:t>2-0,62</w:t>
      </w:r>
      <w:r w:rsidR="00112EF5">
        <w:t>ГМ</w:t>
      </w:r>
      <w:r w:rsidR="00DE1209">
        <w:t>, с основными техническими характеристиками: центробежный, двустороннего всасывания, левого и правого вращения без противоизносной защиты, диаметр рабочего колеса –  2400 мм, производительность – 37000 м</w:t>
      </w:r>
      <w:r w:rsidR="00DE1209" w:rsidRPr="007B5E6B">
        <w:rPr>
          <w:position w:val="-4"/>
        </w:rPr>
        <w:object w:dxaOrig="139" w:dyaOrig="300">
          <v:shape id="_x0000_i1866" type="#_x0000_t75" style="width:6.75pt;height:15pt" o:ole="">
            <v:imagedata r:id="rId848" o:title=""/>
          </v:shape>
          <o:OLEObject Type="Embed" ProgID="Equation.3" ShapeID="_x0000_i1866" DrawAspect="Content" ObjectID="_1453543166" r:id="rId1310"/>
        </w:object>
      </w:r>
      <w:r w:rsidR="00DE1209">
        <w:t xml:space="preserve">/ч, полное давление –  3,85 кПа, температура – 100 </w:t>
      </w:r>
      <w:r w:rsidR="00DE1209" w:rsidRPr="00DE1209">
        <w:rPr>
          <w:position w:val="-4"/>
        </w:rPr>
        <w:object w:dxaOrig="160" w:dyaOrig="340">
          <v:shape id="_x0000_i1867" type="#_x0000_t75" style="width:8.25pt;height:17.25pt" o:ole="">
            <v:imagedata r:id="rId787" o:title=""/>
          </v:shape>
          <o:OLEObject Type="Embed" ProgID="Equation.3" ShapeID="_x0000_i1867" DrawAspect="Content" ObjectID="_1453543167" r:id="rId1311"/>
        </w:object>
      </w:r>
      <w:r w:rsidR="00DE1209">
        <w:t xml:space="preserve">С,  частота  вращения – 740 об/мин,  мощность  на валу –  502 кВт,  КПД – </w:t>
      </w:r>
    </w:p>
    <w:p w:rsidR="00DE1209" w:rsidRDefault="00DE1209" w:rsidP="00DE1209">
      <w:pPr>
        <w:jc w:val="both"/>
        <w:rPr>
          <w:i/>
          <w:sz w:val="56"/>
          <w:szCs w:val="56"/>
        </w:rPr>
      </w:pPr>
      <w:r>
        <w:t>84 %.</w:t>
      </w:r>
      <w:r>
        <w:rPr>
          <w:i/>
          <w:sz w:val="56"/>
          <w:szCs w:val="56"/>
        </w:rPr>
        <w:t xml:space="preserve">   </w:t>
      </w:r>
    </w:p>
    <w:p w:rsidR="00E20B90" w:rsidRPr="00840ED3" w:rsidRDefault="00E20B90" w:rsidP="00E20B90">
      <w:pPr>
        <w:ind w:firstLine="720"/>
        <w:jc w:val="both"/>
        <w:rPr>
          <w:i/>
          <w:sz w:val="56"/>
          <w:szCs w:val="56"/>
        </w:rPr>
      </w:pPr>
      <w:r>
        <w:rPr>
          <w:i/>
          <w:sz w:val="56"/>
          <w:szCs w:val="56"/>
        </w:rPr>
        <w:t xml:space="preserve">   7.2 Выбор дутьевого вентилятора</w:t>
      </w:r>
    </w:p>
    <w:p w:rsidR="00E20B90" w:rsidRPr="00DE1209" w:rsidRDefault="00E20B90" w:rsidP="00DE1209">
      <w:pPr>
        <w:jc w:val="both"/>
      </w:pPr>
    </w:p>
    <w:p w:rsidR="00E11984" w:rsidRDefault="00E11984" w:rsidP="00DE1209">
      <w:pPr>
        <w:ind w:firstLine="708"/>
        <w:jc w:val="both"/>
      </w:pPr>
      <w:r>
        <w:t>По температуре воздуха на входе в воздухоподогреватель решается вопрос о необходимости или рециркуляции горячего воздуха на всас дутьевого вентилятора, или установки перед воздухоподогревателем паровых калориферов для подогрева холодного воздуха до необходимой температуры.</w:t>
      </w:r>
    </w:p>
    <w:p w:rsidR="00D21390" w:rsidRDefault="00E20B90" w:rsidP="00E1545B">
      <w:pPr>
        <w:jc w:val="both"/>
      </w:pPr>
      <w:r>
        <w:t>7.2.1</w:t>
      </w:r>
      <w:r w:rsidR="00D21390">
        <w:t xml:space="preserve"> Расход воздуха через дутьевой вентилятор при наличии рециркуляции горячего воздуха (без специального вентилятора для рециркуляции):</w:t>
      </w:r>
    </w:p>
    <w:p w:rsidR="00726F4E" w:rsidRDefault="00E11984" w:rsidP="00E1545B">
      <w:pPr>
        <w:jc w:val="both"/>
      </w:pPr>
      <w:r>
        <w:t xml:space="preserve">                       </w:t>
      </w:r>
      <w:r w:rsidR="00726F4E">
        <w:rPr>
          <w:i/>
          <w:lang w:val="en-US"/>
        </w:rPr>
        <w:t>V</w:t>
      </w:r>
      <w:r w:rsidR="00726F4E" w:rsidRPr="00E11984">
        <w:t xml:space="preserve"> = </w:t>
      </w:r>
      <w:r w:rsidR="00726F4E">
        <w:rPr>
          <w:i/>
          <w:lang w:val="en-US"/>
        </w:rPr>
        <w:t>V</w:t>
      </w:r>
      <w:r w:rsidR="00726F4E" w:rsidRPr="00726F4E">
        <w:rPr>
          <w:i/>
          <w:position w:val="-12"/>
          <w:lang w:val="en-US"/>
        </w:rPr>
        <w:object w:dxaOrig="220" w:dyaOrig="360">
          <v:shape id="_x0000_i1868" type="#_x0000_t75" style="width:11.25pt;height:18pt" o:ole="">
            <v:imagedata r:id="rId1312" o:title=""/>
          </v:shape>
          <o:OLEObject Type="Embed" ProgID="Equation.3" ShapeID="_x0000_i1868" DrawAspect="Content" ObjectID="_1453543168" r:id="rId1313"/>
        </w:object>
      </w:r>
      <w:r w:rsidR="00726F4E" w:rsidRPr="00E11984">
        <w:t xml:space="preserve">= </w:t>
      </w:r>
      <w:r w:rsidR="00726F4E" w:rsidRPr="00726F4E">
        <w:rPr>
          <w:position w:val="-14"/>
          <w:lang w:val="en-US"/>
        </w:rPr>
        <w:object w:dxaOrig="340" w:dyaOrig="380">
          <v:shape id="_x0000_i1869" type="#_x0000_t75" style="width:17.25pt;height:18.75pt" o:ole="">
            <v:imagedata r:id="rId1314" o:title=""/>
          </v:shape>
          <o:OLEObject Type="Embed" ProgID="Equation.3" ShapeID="_x0000_i1869" DrawAspect="Content" ObjectID="_1453543169" r:id="rId1315"/>
        </w:object>
      </w:r>
      <w:r w:rsidR="00E62F4B" w:rsidRPr="001B09D8">
        <w:rPr>
          <w:position w:val="6"/>
          <w:sz w:val="36"/>
          <w:szCs w:val="36"/>
        </w:rPr>
        <w:t>.</w:t>
      </w:r>
      <w:r w:rsidRPr="00726F4E">
        <w:rPr>
          <w:position w:val="-6"/>
          <w:lang w:val="en-US"/>
        </w:rPr>
        <w:object w:dxaOrig="340" w:dyaOrig="340">
          <v:shape id="_x0000_i1870" type="#_x0000_t75" style="width:17.25pt;height:17.25pt" o:ole="">
            <v:imagedata r:id="rId1316" o:title=""/>
          </v:shape>
          <o:OLEObject Type="Embed" ProgID="Equation.3" ShapeID="_x0000_i1870" DrawAspect="Content" ObjectID="_1453543170" r:id="rId1317"/>
        </w:object>
      </w:r>
      <w:r w:rsidR="00726F4E" w:rsidRPr="00E11984">
        <w:t>(</w:t>
      </w:r>
      <w:r w:rsidRPr="00726F4E">
        <w:rPr>
          <w:position w:val="-12"/>
          <w:lang w:val="en-US"/>
        </w:rPr>
        <w:object w:dxaOrig="340" w:dyaOrig="360">
          <v:shape id="_x0000_i1871" type="#_x0000_t75" style="width:17.25pt;height:18pt" o:ole="">
            <v:imagedata r:id="rId1318" o:title=""/>
          </v:shape>
          <o:OLEObject Type="Embed" ProgID="Equation.3" ShapeID="_x0000_i1871" DrawAspect="Content" ObjectID="_1453543171" r:id="rId1319"/>
        </w:object>
      </w:r>
      <w:r w:rsidR="00726F4E" w:rsidRPr="00E11984">
        <w:t xml:space="preserve"> - </w:t>
      </w:r>
      <w:r w:rsidRPr="00726F4E">
        <w:rPr>
          <w:position w:val="-12"/>
          <w:lang w:val="en-US"/>
        </w:rPr>
        <w:object w:dxaOrig="520" w:dyaOrig="360">
          <v:shape id="_x0000_i1872" type="#_x0000_t75" style="width:26.25pt;height:18pt" o:ole="">
            <v:imagedata r:id="rId1320" o:title=""/>
          </v:shape>
          <o:OLEObject Type="Embed" ProgID="Equation.3" ShapeID="_x0000_i1872" DrawAspect="Content" ObjectID="_1453543172" r:id="rId1321"/>
        </w:object>
      </w:r>
      <w:r w:rsidRPr="00E11984">
        <w:t xml:space="preserve"> + </w:t>
      </w:r>
      <w:r w:rsidRPr="00E11984">
        <w:rPr>
          <w:position w:val="-12"/>
          <w:lang w:val="en-US"/>
        </w:rPr>
        <w:object w:dxaOrig="560" w:dyaOrig="360">
          <v:shape id="_x0000_i1873" type="#_x0000_t75" style="width:27.75pt;height:18pt" o:ole="">
            <v:imagedata r:id="rId1322" o:title=""/>
          </v:shape>
          <o:OLEObject Type="Embed" ProgID="Equation.3" ShapeID="_x0000_i1873" DrawAspect="Content" ObjectID="_1453543173" r:id="rId1323"/>
        </w:object>
      </w:r>
      <w:r w:rsidRPr="00E11984">
        <w:t xml:space="preserve">+ </w:t>
      </w:r>
      <w:r w:rsidRPr="00E11984">
        <w:rPr>
          <w:position w:val="-14"/>
          <w:lang w:val="en-US"/>
        </w:rPr>
        <w:object w:dxaOrig="400" w:dyaOrig="380">
          <v:shape id="_x0000_i1874" type="#_x0000_t75" style="width:20.25pt;height:18.75pt" o:ole="">
            <v:imagedata r:id="rId1324" o:title=""/>
          </v:shape>
          <o:OLEObject Type="Embed" ProgID="Equation.3" ShapeID="_x0000_i1874" DrawAspect="Content" ObjectID="_1453543174" r:id="rId1325"/>
        </w:object>
      </w:r>
      <w:r w:rsidR="00726F4E" w:rsidRPr="00E11984">
        <w:t>)</w:t>
      </w:r>
      <w:r w:rsidR="00E62F4B" w:rsidRPr="001B09D8">
        <w:rPr>
          <w:position w:val="6"/>
          <w:sz w:val="36"/>
          <w:szCs w:val="36"/>
        </w:rPr>
        <w:t>.</w:t>
      </w:r>
      <w:r w:rsidRPr="00E11984">
        <w:rPr>
          <w:position w:val="-26"/>
          <w:lang w:val="en-US"/>
        </w:rPr>
        <w:object w:dxaOrig="980" w:dyaOrig="680">
          <v:shape id="_x0000_i1875" type="#_x0000_t75" style="width:48.75pt;height:33.75pt" o:ole="">
            <v:imagedata r:id="rId1326" o:title=""/>
          </v:shape>
          <o:OLEObject Type="Embed" ProgID="Equation.3" ShapeID="_x0000_i1875" DrawAspect="Content" ObjectID="_1453543175" r:id="rId1327"/>
        </w:object>
      </w:r>
      <w:r w:rsidRPr="00E11984">
        <w:t>(</w:t>
      </w:r>
      <w:r>
        <w:t>м</w:t>
      </w:r>
      <w:r w:rsidRPr="00E11984">
        <w:rPr>
          <w:position w:val="-4"/>
        </w:rPr>
        <w:object w:dxaOrig="139" w:dyaOrig="320">
          <v:shape id="_x0000_i1876" type="#_x0000_t75" style="width:6.75pt;height:15.75pt" o:ole="">
            <v:imagedata r:id="rId629" o:title=""/>
          </v:shape>
          <o:OLEObject Type="Embed" ProgID="Equation.3" ShapeID="_x0000_i1876" DrawAspect="Content" ObjectID="_1453543176" r:id="rId1328"/>
        </w:object>
      </w:r>
      <w:r>
        <w:t>/ч</w:t>
      </w:r>
      <w:r w:rsidRPr="00E11984">
        <w:t>)</w:t>
      </w:r>
      <w:r w:rsidR="00112EF5">
        <w:t xml:space="preserve">   </w:t>
      </w:r>
      <w:r w:rsidR="00E62F4B">
        <w:t xml:space="preserve"> </w:t>
      </w:r>
      <w:r w:rsidR="00112EF5">
        <w:t xml:space="preserve">       </w:t>
      </w:r>
      <w:r w:rsidR="00E20B90">
        <w:t>(7.2.1</w:t>
      </w:r>
      <w:r w:rsidR="00B3272B">
        <w:t>)</w:t>
      </w:r>
    </w:p>
    <w:p w:rsidR="00E11984" w:rsidRDefault="00E11984" w:rsidP="00E1545B">
      <w:pPr>
        <w:jc w:val="both"/>
      </w:pPr>
      <w:r>
        <w:t xml:space="preserve">где </w:t>
      </w:r>
      <w:r w:rsidRPr="00726F4E">
        <w:rPr>
          <w:position w:val="-12"/>
          <w:lang w:val="en-US"/>
        </w:rPr>
        <w:object w:dxaOrig="340" w:dyaOrig="360">
          <v:shape id="_x0000_i1877" type="#_x0000_t75" style="width:17.25pt;height:18pt" o:ole="">
            <v:imagedata r:id="rId1318" o:title=""/>
          </v:shape>
          <o:OLEObject Type="Embed" ProgID="Equation.3" ShapeID="_x0000_i1877" DrawAspect="Content" ObjectID="_1453543177" r:id="rId1329"/>
        </w:object>
      </w:r>
      <w:r>
        <w:t>- присосы воздуха в топке;</w:t>
      </w:r>
    </w:p>
    <w:p w:rsidR="00E11984" w:rsidRDefault="00E11984" w:rsidP="00E1545B">
      <w:pPr>
        <w:jc w:val="both"/>
      </w:pPr>
      <w:r>
        <w:t xml:space="preserve">       </w:t>
      </w:r>
      <w:r w:rsidRPr="00E11984">
        <w:rPr>
          <w:position w:val="-14"/>
          <w:lang w:val="en-US"/>
        </w:rPr>
        <w:object w:dxaOrig="400" w:dyaOrig="380">
          <v:shape id="_x0000_i1878" type="#_x0000_t75" style="width:20.25pt;height:18.75pt" o:ole="">
            <v:imagedata r:id="rId1324" o:title=""/>
          </v:shape>
          <o:OLEObject Type="Embed" ProgID="Equation.3" ShapeID="_x0000_i1878" DrawAspect="Content" ObjectID="_1453543178" r:id="rId1330"/>
        </w:object>
      </w:r>
      <w:r>
        <w:t>- относительное количество рециркулирующего горячего воздуха:</w:t>
      </w:r>
    </w:p>
    <w:p w:rsidR="00E11984" w:rsidRDefault="00C2232D" w:rsidP="00E1545B">
      <w:pPr>
        <w:jc w:val="both"/>
      </w:pPr>
      <w:r>
        <w:t xml:space="preserve">                                            </w:t>
      </w:r>
      <w:r w:rsidR="00E11984" w:rsidRPr="00E11984">
        <w:rPr>
          <w:position w:val="-14"/>
          <w:lang w:val="en-US"/>
        </w:rPr>
        <w:object w:dxaOrig="400" w:dyaOrig="380">
          <v:shape id="_x0000_i1879" type="#_x0000_t75" style="width:20.25pt;height:18.75pt" o:ole="">
            <v:imagedata r:id="rId1324" o:title=""/>
          </v:shape>
          <o:OLEObject Type="Embed" ProgID="Equation.3" ShapeID="_x0000_i1879" DrawAspect="Content" ObjectID="_1453543179" r:id="rId1331"/>
        </w:object>
      </w:r>
      <w:r w:rsidR="00E11984">
        <w:t>= (</w:t>
      </w:r>
      <w:r w:rsidR="00E11984" w:rsidRPr="00E11984">
        <w:rPr>
          <w:position w:val="-12"/>
          <w:lang w:val="en-US"/>
        </w:rPr>
        <w:object w:dxaOrig="380" w:dyaOrig="360">
          <v:shape id="_x0000_i1880" type="#_x0000_t75" style="width:18.75pt;height:18pt" o:ole="">
            <v:imagedata r:id="rId1332" o:title=""/>
          </v:shape>
          <o:OLEObject Type="Embed" ProgID="Equation.3" ShapeID="_x0000_i1880" DrawAspect="Content" ObjectID="_1453543180" r:id="rId1333"/>
        </w:object>
      </w:r>
      <w:r w:rsidR="00E11984">
        <w:t>+</w:t>
      </w:r>
      <w:r w:rsidR="00E11984" w:rsidRPr="00E11984">
        <w:rPr>
          <w:position w:val="-12"/>
          <w:lang w:val="en-US"/>
        </w:rPr>
        <w:object w:dxaOrig="560" w:dyaOrig="360">
          <v:shape id="_x0000_i1881" type="#_x0000_t75" style="width:27.75pt;height:18pt" o:ole="">
            <v:imagedata r:id="rId1322" o:title=""/>
          </v:shape>
          <o:OLEObject Type="Embed" ProgID="Equation.3" ShapeID="_x0000_i1881" DrawAspect="Content" ObjectID="_1453543181" r:id="rId1334"/>
        </w:object>
      </w:r>
      <w:r w:rsidR="00E11984">
        <w:t>)</w:t>
      </w:r>
      <w:r w:rsidR="00E62F4B" w:rsidRPr="001B09D8">
        <w:rPr>
          <w:position w:val="6"/>
          <w:sz w:val="36"/>
          <w:szCs w:val="36"/>
        </w:rPr>
        <w:t>.</w:t>
      </w:r>
      <w:r w:rsidRPr="00E11984">
        <w:rPr>
          <w:position w:val="-32"/>
        </w:rPr>
        <w:object w:dxaOrig="840" w:dyaOrig="740">
          <v:shape id="_x0000_i1882" type="#_x0000_t75" style="width:42pt;height:36.75pt" o:ole="">
            <v:imagedata r:id="rId1335" o:title=""/>
          </v:shape>
          <o:OLEObject Type="Embed" ProgID="Equation.3" ShapeID="_x0000_i1882" DrawAspect="Content" ObjectID="_1453543182" r:id="rId1336"/>
        </w:object>
      </w:r>
      <w:r w:rsidR="00112EF5">
        <w:t xml:space="preserve">                                         (7.2.2)</w:t>
      </w:r>
    </w:p>
    <w:p w:rsidR="00C2232D" w:rsidRDefault="00C2232D" w:rsidP="00E1545B">
      <w:pPr>
        <w:jc w:val="both"/>
      </w:pPr>
      <w:r>
        <w:t xml:space="preserve">где </w:t>
      </w:r>
      <w:r w:rsidRPr="00E11984">
        <w:rPr>
          <w:position w:val="-12"/>
          <w:lang w:val="en-US"/>
        </w:rPr>
        <w:object w:dxaOrig="380" w:dyaOrig="360">
          <v:shape id="_x0000_i1883" type="#_x0000_t75" style="width:18.75pt;height:18pt" o:ole="">
            <v:imagedata r:id="rId1332" o:title=""/>
          </v:shape>
          <o:OLEObject Type="Embed" ProgID="Equation.3" ShapeID="_x0000_i1883" DrawAspect="Content" ObjectID="_1453543183" r:id="rId1337"/>
        </w:object>
      </w:r>
      <w:r>
        <w:t>- отношение расхода воздуха на выходе из воздухоподогревателя к теоретически необходимому:</w:t>
      </w:r>
    </w:p>
    <w:p w:rsidR="00C2232D" w:rsidRPr="008E1E99" w:rsidRDefault="00C2232D" w:rsidP="00E1545B">
      <w:pPr>
        <w:jc w:val="both"/>
      </w:pPr>
      <w:r>
        <w:t xml:space="preserve">                                                 </w:t>
      </w:r>
      <w:r w:rsidR="008E1E99">
        <w:t xml:space="preserve">  </w:t>
      </w:r>
      <w:r>
        <w:t xml:space="preserve">   </w:t>
      </w:r>
      <w:r w:rsidRPr="00E11984">
        <w:rPr>
          <w:position w:val="-12"/>
          <w:lang w:val="en-US"/>
        </w:rPr>
        <w:object w:dxaOrig="380" w:dyaOrig="360">
          <v:shape id="_x0000_i1884" type="#_x0000_t75" style="width:18.75pt;height:18pt" o:ole="">
            <v:imagedata r:id="rId1332" o:title=""/>
          </v:shape>
          <o:OLEObject Type="Embed" ProgID="Equation.3" ShapeID="_x0000_i1884" DrawAspect="Content" ObjectID="_1453543184" r:id="rId1338"/>
        </w:object>
      </w:r>
      <w:r>
        <w:t xml:space="preserve">= </w:t>
      </w:r>
      <w:r w:rsidRPr="00726F4E">
        <w:rPr>
          <w:position w:val="-12"/>
          <w:lang w:val="en-US"/>
        </w:rPr>
        <w:object w:dxaOrig="340" w:dyaOrig="360">
          <v:shape id="_x0000_i1885" type="#_x0000_t75" style="width:17.25pt;height:18pt" o:ole="">
            <v:imagedata r:id="rId1318" o:title=""/>
          </v:shape>
          <o:OLEObject Type="Embed" ProgID="Equation.3" ShapeID="_x0000_i1885" DrawAspect="Content" ObjectID="_1453543185" r:id="rId1339"/>
        </w:object>
      </w:r>
      <w:r>
        <w:t xml:space="preserve"> - </w:t>
      </w:r>
      <w:r w:rsidRPr="00726F4E">
        <w:rPr>
          <w:position w:val="-12"/>
          <w:lang w:val="en-US"/>
        </w:rPr>
        <w:object w:dxaOrig="520" w:dyaOrig="360">
          <v:shape id="_x0000_i1886" type="#_x0000_t75" style="width:26.25pt;height:18pt" o:ole="">
            <v:imagedata r:id="rId1320" o:title=""/>
          </v:shape>
          <o:OLEObject Type="Embed" ProgID="Equation.3" ShapeID="_x0000_i1886" DrawAspect="Content" ObjectID="_1453543186" r:id="rId1340"/>
        </w:object>
      </w:r>
      <w:r w:rsidR="008E1E99">
        <w:t xml:space="preserve">                                                (7.2.3)</w:t>
      </w:r>
    </w:p>
    <w:p w:rsidR="00C2232D" w:rsidRDefault="008E1E99" w:rsidP="008E1E99">
      <w:r>
        <w:t xml:space="preserve">                                                   </w:t>
      </w:r>
      <w:r w:rsidR="00C2232D" w:rsidRPr="00E11984">
        <w:rPr>
          <w:position w:val="-12"/>
          <w:lang w:val="en-US"/>
        </w:rPr>
        <w:object w:dxaOrig="380" w:dyaOrig="360">
          <v:shape id="_x0000_i1887" type="#_x0000_t75" style="width:18.75pt;height:18pt" o:ole="">
            <v:imagedata r:id="rId1332" o:title=""/>
          </v:shape>
          <o:OLEObject Type="Embed" ProgID="Equation.3" ShapeID="_x0000_i1887" DrawAspect="Content" ObjectID="_1453543187" r:id="rId1341"/>
        </w:object>
      </w:r>
      <w:r w:rsidR="00C2232D">
        <w:t>= 1,1 – 0,1 = 1</w:t>
      </w:r>
    </w:p>
    <w:p w:rsidR="00C2232D" w:rsidRDefault="00C2232D" w:rsidP="00E1545B">
      <w:pPr>
        <w:jc w:val="both"/>
      </w:pPr>
      <w:r>
        <w:t xml:space="preserve">       </w:t>
      </w:r>
      <w:r w:rsidRPr="00C2232D">
        <w:rPr>
          <w:position w:val="-12"/>
        </w:rPr>
        <w:object w:dxaOrig="279" w:dyaOrig="360">
          <v:shape id="_x0000_i1888" type="#_x0000_t75" style="width:14.25pt;height:18pt" o:ole="">
            <v:imagedata r:id="rId1342" o:title=""/>
          </v:shape>
          <o:OLEObject Type="Embed" ProgID="Equation.3" ShapeID="_x0000_i1888" DrawAspect="Content" ObjectID="_1453543188" r:id="rId1343"/>
        </w:object>
      </w:r>
      <w:r w:rsidRPr="00C2232D">
        <w:t xml:space="preserve"> - </w:t>
      </w:r>
      <w:r>
        <w:t>температура предварительно подогретого воздуха на входе в воздухоподогреватель (</w:t>
      </w:r>
      <w:r w:rsidRPr="000E29A6">
        <w:rPr>
          <w:position w:val="-4"/>
        </w:rPr>
        <w:object w:dxaOrig="160" w:dyaOrig="320">
          <v:shape id="_x0000_i1889" type="#_x0000_t75" style="width:8.25pt;height:15.75pt" o:ole="">
            <v:imagedata r:id="rId891" o:title=""/>
          </v:shape>
          <o:OLEObject Type="Embed" ProgID="Equation.3" ShapeID="_x0000_i1889" DrawAspect="Content" ObjectID="_1453543189" r:id="rId1344"/>
        </w:object>
      </w:r>
      <w:r>
        <w:t>С);</w:t>
      </w:r>
    </w:p>
    <w:p w:rsidR="00C2232D" w:rsidRDefault="00C2232D" w:rsidP="00E1545B">
      <w:pPr>
        <w:jc w:val="both"/>
      </w:pPr>
      <w:r>
        <w:t xml:space="preserve">       </w:t>
      </w:r>
      <w:r w:rsidRPr="00C2232D">
        <w:rPr>
          <w:position w:val="-12"/>
        </w:rPr>
        <w:object w:dxaOrig="279" w:dyaOrig="360">
          <v:shape id="_x0000_i1890" type="#_x0000_t75" style="width:14.25pt;height:18pt" o:ole="">
            <v:imagedata r:id="rId1345" o:title=""/>
          </v:shape>
          <o:OLEObject Type="Embed" ProgID="Equation.3" ShapeID="_x0000_i1890" DrawAspect="Content" ObjectID="_1453543190" r:id="rId1346"/>
        </w:object>
      </w:r>
      <w:r>
        <w:t>= 24</w:t>
      </w:r>
      <w:r w:rsidRPr="000E29A6">
        <w:rPr>
          <w:position w:val="-4"/>
        </w:rPr>
        <w:object w:dxaOrig="160" w:dyaOrig="320">
          <v:shape id="_x0000_i1891" type="#_x0000_t75" style="width:8.25pt;height:15.75pt" o:ole="">
            <v:imagedata r:id="rId891" o:title=""/>
          </v:shape>
          <o:OLEObject Type="Embed" ProgID="Equation.3" ShapeID="_x0000_i1891" DrawAspect="Content" ObjectID="_1453543191" r:id="rId1347"/>
        </w:object>
      </w:r>
      <w:r>
        <w:t>С - температура холодного воздуха;</w:t>
      </w:r>
    </w:p>
    <w:p w:rsidR="00C2232D" w:rsidRDefault="00C2232D" w:rsidP="00E1545B">
      <w:pPr>
        <w:jc w:val="both"/>
      </w:pPr>
      <w:r>
        <w:t xml:space="preserve">       </w:t>
      </w:r>
      <w:r w:rsidRPr="00C2232D">
        <w:rPr>
          <w:position w:val="-12"/>
        </w:rPr>
        <w:object w:dxaOrig="279" w:dyaOrig="360">
          <v:shape id="_x0000_i1892" type="#_x0000_t75" style="width:14.25pt;height:18pt" o:ole="">
            <v:imagedata r:id="rId1348" o:title=""/>
          </v:shape>
          <o:OLEObject Type="Embed" ProgID="Equation.3" ShapeID="_x0000_i1892" DrawAspect="Content" ObjectID="_1453543192" r:id="rId1349"/>
        </w:object>
      </w:r>
      <w:r>
        <w:t xml:space="preserve"> - температура горячего воздуха на выходе из последней ступени воздухоподогревателя (</w:t>
      </w:r>
      <w:r w:rsidRPr="000E29A6">
        <w:rPr>
          <w:position w:val="-4"/>
        </w:rPr>
        <w:object w:dxaOrig="160" w:dyaOrig="320">
          <v:shape id="_x0000_i1893" type="#_x0000_t75" style="width:8.25pt;height:15.75pt" o:ole="">
            <v:imagedata r:id="rId891" o:title=""/>
          </v:shape>
          <o:OLEObject Type="Embed" ProgID="Equation.3" ShapeID="_x0000_i1893" DrawAspect="Content" ObjectID="_1453543193" r:id="rId1350"/>
        </w:object>
      </w:r>
      <w:r>
        <w:t>С);</w:t>
      </w:r>
    </w:p>
    <w:p w:rsidR="00C2232D" w:rsidRDefault="00C2232D" w:rsidP="00E1545B">
      <w:pPr>
        <w:jc w:val="both"/>
      </w:pPr>
      <w:r>
        <w:t xml:space="preserve">      </w:t>
      </w:r>
      <w:r w:rsidR="00B3272B">
        <w:t xml:space="preserve">                               </w:t>
      </w:r>
      <w:r w:rsidR="00326B7C">
        <w:t xml:space="preserve">  </w:t>
      </w:r>
      <w:r>
        <w:t xml:space="preserve"> </w:t>
      </w:r>
      <w:r w:rsidR="00326B7C" w:rsidRPr="00E11984">
        <w:rPr>
          <w:position w:val="-14"/>
          <w:lang w:val="en-US"/>
        </w:rPr>
        <w:object w:dxaOrig="400" w:dyaOrig="380">
          <v:shape id="_x0000_i1894" type="#_x0000_t75" style="width:20.25pt;height:18.75pt" o:ole="">
            <v:imagedata r:id="rId1324" o:title=""/>
          </v:shape>
          <o:OLEObject Type="Embed" ProgID="Equation.3" ShapeID="_x0000_i1894" DrawAspect="Content" ObjectID="_1453543194" r:id="rId1351"/>
        </w:object>
      </w:r>
      <w:r>
        <w:t>= (1 + 0,2)</w:t>
      </w:r>
      <w:r w:rsidR="00E62F4B" w:rsidRPr="001B09D8">
        <w:rPr>
          <w:position w:val="6"/>
          <w:sz w:val="36"/>
          <w:szCs w:val="36"/>
        </w:rPr>
        <w:t>.</w:t>
      </w:r>
      <w:r w:rsidR="00B3272B" w:rsidRPr="00C2232D">
        <w:rPr>
          <w:position w:val="-26"/>
        </w:rPr>
        <w:object w:dxaOrig="999" w:dyaOrig="660">
          <v:shape id="_x0000_i1895" type="#_x0000_t75" style="width:50.25pt;height:33pt" o:ole="">
            <v:imagedata r:id="rId1352" o:title=""/>
          </v:shape>
          <o:OLEObject Type="Embed" ProgID="Equation.3" ShapeID="_x0000_i1895" DrawAspect="Content" ObjectID="_1453543195" r:id="rId1353"/>
        </w:object>
      </w:r>
      <w:r w:rsidR="00B3272B">
        <w:t>= 0,036</w:t>
      </w:r>
    </w:p>
    <w:p w:rsidR="00B3272B" w:rsidRDefault="00326B7C" w:rsidP="00E1545B">
      <w:pPr>
        <w:jc w:val="both"/>
      </w:pPr>
      <w:r>
        <w:t xml:space="preserve">  </w:t>
      </w:r>
      <w:r w:rsidR="00E61473">
        <w:t xml:space="preserve"> </w:t>
      </w:r>
      <w:r>
        <w:t xml:space="preserve">    </w:t>
      </w:r>
      <w:r w:rsidR="00B3272B">
        <w:rPr>
          <w:i/>
          <w:lang w:val="en-US"/>
        </w:rPr>
        <w:t>V</w:t>
      </w:r>
      <w:r w:rsidR="00B3272B" w:rsidRPr="00E11984">
        <w:t xml:space="preserve"> = </w:t>
      </w:r>
      <w:r w:rsidR="00B3272B">
        <w:rPr>
          <w:i/>
          <w:lang w:val="en-US"/>
        </w:rPr>
        <w:t>V</w:t>
      </w:r>
      <w:r w:rsidR="00B3272B" w:rsidRPr="00726F4E">
        <w:rPr>
          <w:i/>
          <w:position w:val="-12"/>
          <w:lang w:val="en-US"/>
        </w:rPr>
        <w:object w:dxaOrig="220" w:dyaOrig="360">
          <v:shape id="_x0000_i1896" type="#_x0000_t75" style="width:11.25pt;height:18pt" o:ole="">
            <v:imagedata r:id="rId1312" o:title=""/>
          </v:shape>
          <o:OLEObject Type="Embed" ProgID="Equation.3" ShapeID="_x0000_i1896" DrawAspect="Content" ObjectID="_1453543196" r:id="rId1354"/>
        </w:object>
      </w:r>
      <w:r w:rsidR="00B3272B" w:rsidRPr="00E11984">
        <w:t>=</w:t>
      </w:r>
      <w:r w:rsidR="00E61473">
        <w:t xml:space="preserve"> 31365,95</w:t>
      </w:r>
      <w:r w:rsidR="00E62F4B" w:rsidRPr="001B09D8">
        <w:rPr>
          <w:position w:val="6"/>
          <w:sz w:val="36"/>
          <w:szCs w:val="36"/>
        </w:rPr>
        <w:t>.</w:t>
      </w:r>
      <w:r w:rsidR="00B3272B">
        <w:t>9,52</w:t>
      </w:r>
      <w:r w:rsidR="00E62F4B" w:rsidRPr="001B09D8">
        <w:rPr>
          <w:position w:val="6"/>
          <w:sz w:val="36"/>
          <w:szCs w:val="36"/>
        </w:rPr>
        <w:t>.</w:t>
      </w:r>
      <w:r w:rsidR="00B3272B">
        <w:t>(</w:t>
      </w:r>
      <w:r>
        <w:t xml:space="preserve">1,1 – 0,1 + 0,2 </w:t>
      </w:r>
      <w:r w:rsidR="00B3272B">
        <w:t>+ 0,036)</w:t>
      </w:r>
      <w:r w:rsidR="00E62F4B" w:rsidRPr="001B09D8">
        <w:rPr>
          <w:position w:val="6"/>
          <w:sz w:val="36"/>
          <w:szCs w:val="36"/>
        </w:rPr>
        <w:t>.</w:t>
      </w:r>
      <w:r w:rsidR="00B3272B" w:rsidRPr="00B3272B">
        <w:rPr>
          <w:position w:val="-26"/>
        </w:rPr>
        <w:object w:dxaOrig="980" w:dyaOrig="660">
          <v:shape id="_x0000_i1897" type="#_x0000_t75" style="width:48.75pt;height:33pt" o:ole="">
            <v:imagedata r:id="rId1355" o:title=""/>
          </v:shape>
          <o:OLEObject Type="Embed" ProgID="Equation.3" ShapeID="_x0000_i1897" DrawAspect="Content" ObjectID="_1453543197" r:id="rId1356"/>
        </w:object>
      </w:r>
      <w:r w:rsidR="00B3272B">
        <w:t xml:space="preserve"> = </w:t>
      </w:r>
      <w:r w:rsidR="008E1E99">
        <w:t>409631,9</w:t>
      </w:r>
      <w:r>
        <w:t xml:space="preserve"> </w:t>
      </w:r>
      <w:r w:rsidR="00B3272B">
        <w:t>(м</w:t>
      </w:r>
      <w:r w:rsidR="00B3272B" w:rsidRPr="00E11984">
        <w:rPr>
          <w:position w:val="-4"/>
        </w:rPr>
        <w:object w:dxaOrig="139" w:dyaOrig="320">
          <v:shape id="_x0000_i1898" type="#_x0000_t75" style="width:6.75pt;height:15.75pt" o:ole="">
            <v:imagedata r:id="rId629" o:title=""/>
          </v:shape>
          <o:OLEObject Type="Embed" ProgID="Equation.3" ShapeID="_x0000_i1898" DrawAspect="Content" ObjectID="_1453543198" r:id="rId1357"/>
        </w:object>
      </w:r>
      <w:r w:rsidR="00B3272B">
        <w:t>/ч)</w:t>
      </w:r>
    </w:p>
    <w:p w:rsidR="00B3272B" w:rsidRDefault="00B3272B" w:rsidP="00E1545B">
      <w:pPr>
        <w:jc w:val="both"/>
      </w:pPr>
      <w:r>
        <w:t xml:space="preserve">     </w:t>
      </w:r>
      <w:r w:rsidR="00E61473">
        <w:t xml:space="preserve">                       </w:t>
      </w:r>
      <w:r>
        <w:t xml:space="preserve"> </w:t>
      </w:r>
      <w:r w:rsidR="00E61473">
        <w:t xml:space="preserve">      </w:t>
      </w:r>
      <w:r w:rsidRPr="008D1E5C">
        <w:rPr>
          <w:position w:val="-14"/>
        </w:rPr>
        <w:object w:dxaOrig="340" w:dyaOrig="380">
          <v:shape id="_x0000_i1899" type="#_x0000_t75" style="width:17.25pt;height:18.75pt" o:ole="">
            <v:imagedata r:id="rId1189" o:title=""/>
          </v:shape>
          <o:OLEObject Type="Embed" ProgID="Equation.3" ShapeID="_x0000_i1899" DrawAspect="Content" ObjectID="_1453543199" r:id="rId1358"/>
        </w:object>
      </w:r>
      <w:r w:rsidR="00E61473">
        <w:t>= 1,1</w:t>
      </w:r>
      <w:r w:rsidR="00E62F4B" w:rsidRPr="001B09D8">
        <w:rPr>
          <w:position w:val="6"/>
          <w:sz w:val="36"/>
          <w:szCs w:val="36"/>
        </w:rPr>
        <w:t>.</w:t>
      </w:r>
      <w:r w:rsidR="00E61473">
        <w:t>409631,9</w:t>
      </w:r>
      <w:r w:rsidR="00E62F4B" w:rsidRPr="001B09D8">
        <w:rPr>
          <w:position w:val="6"/>
          <w:sz w:val="36"/>
          <w:szCs w:val="36"/>
        </w:rPr>
        <w:t>.</w:t>
      </w:r>
      <w:r w:rsidRPr="00B3272B">
        <w:rPr>
          <w:position w:val="-26"/>
        </w:rPr>
        <w:object w:dxaOrig="499" w:dyaOrig="660">
          <v:shape id="_x0000_i1900" type="#_x0000_t75" style="width:24.75pt;height:33pt" o:ole="">
            <v:imagedata r:id="rId1255" o:title=""/>
          </v:shape>
          <o:OLEObject Type="Embed" ProgID="Equation.3" ShapeID="_x0000_i1900" DrawAspect="Content" ObjectID="_1453543200" r:id="rId1359"/>
        </w:object>
      </w:r>
      <w:r>
        <w:t xml:space="preserve"> = </w:t>
      </w:r>
      <w:r w:rsidR="00E61473">
        <w:t>469112,7</w:t>
      </w:r>
      <w:r>
        <w:t xml:space="preserve"> </w:t>
      </w:r>
      <w:r w:rsidR="00E61473">
        <w:t xml:space="preserve"> </w:t>
      </w:r>
      <w:r>
        <w:t>(м</w:t>
      </w:r>
      <w:r w:rsidRPr="00E11984">
        <w:rPr>
          <w:position w:val="-4"/>
        </w:rPr>
        <w:object w:dxaOrig="139" w:dyaOrig="320">
          <v:shape id="_x0000_i1901" type="#_x0000_t75" style="width:6.75pt;height:15.75pt" o:ole="">
            <v:imagedata r:id="rId629" o:title=""/>
          </v:shape>
          <o:OLEObject Type="Embed" ProgID="Equation.3" ShapeID="_x0000_i1901" DrawAspect="Content" ObjectID="_1453543201" r:id="rId1360"/>
        </w:object>
      </w:r>
      <w:r>
        <w:t>/ч)</w:t>
      </w:r>
    </w:p>
    <w:p w:rsidR="008E1E99" w:rsidRDefault="008E1E99" w:rsidP="008E1E99">
      <w:pPr>
        <w:jc w:val="both"/>
      </w:pPr>
      <w:r>
        <w:t>Производительность одного дутьевого вентилятора:</w:t>
      </w:r>
    </w:p>
    <w:p w:rsidR="008E1E99" w:rsidRDefault="008E1E99" w:rsidP="008E1E99">
      <w:pPr>
        <w:jc w:val="both"/>
      </w:pPr>
      <w:r>
        <w:t xml:space="preserve">                                                           </w:t>
      </w:r>
      <w:r w:rsidRPr="00E02119">
        <w:rPr>
          <w:position w:val="-12"/>
        </w:rPr>
        <w:object w:dxaOrig="480" w:dyaOrig="420">
          <v:shape id="_x0000_i1902" type="#_x0000_t75" style="width:24pt;height:21pt" o:ole="">
            <v:imagedata r:id="rId1361" o:title=""/>
          </v:shape>
          <o:OLEObject Type="Embed" ProgID="Equation.3" ShapeID="_x0000_i1902" DrawAspect="Content" ObjectID="_1453543202" r:id="rId1362"/>
        </w:object>
      </w:r>
      <w:r>
        <w:t xml:space="preserve">= </w:t>
      </w:r>
      <w:r w:rsidRPr="00E02119">
        <w:rPr>
          <w:position w:val="-26"/>
        </w:rPr>
        <w:object w:dxaOrig="420" w:dyaOrig="700">
          <v:shape id="_x0000_i1903" type="#_x0000_t75" style="width:21pt;height:35.25pt" o:ole="">
            <v:imagedata r:id="rId1260" o:title=""/>
          </v:shape>
          <o:OLEObject Type="Embed" ProgID="Equation.3" ShapeID="_x0000_i1903" DrawAspect="Content" ObjectID="_1453543203" r:id="rId1363"/>
        </w:object>
      </w:r>
      <w:r>
        <w:t>(м</w:t>
      </w:r>
      <w:r w:rsidRPr="00E11984">
        <w:rPr>
          <w:position w:val="-4"/>
        </w:rPr>
        <w:object w:dxaOrig="139" w:dyaOrig="320">
          <v:shape id="_x0000_i1904" type="#_x0000_t75" style="width:6.75pt;height:15.75pt" o:ole="">
            <v:imagedata r:id="rId629" o:title=""/>
          </v:shape>
          <o:OLEObject Type="Embed" ProgID="Equation.3" ShapeID="_x0000_i1904" DrawAspect="Content" ObjectID="_1453543204" r:id="rId1364"/>
        </w:object>
      </w:r>
      <w:r>
        <w:t>/ч)                                        (7.2.4)</w:t>
      </w:r>
    </w:p>
    <w:p w:rsidR="008E1E99" w:rsidRDefault="008E1E99" w:rsidP="008E1E99">
      <w:pPr>
        <w:jc w:val="center"/>
      </w:pPr>
      <w:r w:rsidRPr="00E02119">
        <w:rPr>
          <w:position w:val="-12"/>
        </w:rPr>
        <w:object w:dxaOrig="480" w:dyaOrig="420">
          <v:shape id="_x0000_i1905" type="#_x0000_t75" style="width:24pt;height:21pt" o:ole="">
            <v:imagedata r:id="rId1361" o:title=""/>
          </v:shape>
          <o:OLEObject Type="Embed" ProgID="Equation.3" ShapeID="_x0000_i1905" DrawAspect="Content" ObjectID="_1453543205" r:id="rId1365"/>
        </w:object>
      </w:r>
      <w:r>
        <w:t xml:space="preserve">= </w:t>
      </w:r>
      <w:r w:rsidRPr="00E02119">
        <w:rPr>
          <w:position w:val="-26"/>
        </w:rPr>
        <w:object w:dxaOrig="1080" w:dyaOrig="660">
          <v:shape id="_x0000_i1906" type="#_x0000_t75" style="width:54pt;height:33pt" o:ole="">
            <v:imagedata r:id="rId1366" o:title=""/>
          </v:shape>
          <o:OLEObject Type="Embed" ProgID="Equation.3" ShapeID="_x0000_i1906" DrawAspect="Content" ObjectID="_1453543206" r:id="rId1367"/>
        </w:object>
      </w:r>
      <w:r>
        <w:t>= 234556,4 (м</w:t>
      </w:r>
      <w:r w:rsidRPr="00E11984">
        <w:rPr>
          <w:position w:val="-4"/>
        </w:rPr>
        <w:object w:dxaOrig="139" w:dyaOrig="320">
          <v:shape id="_x0000_i1907" type="#_x0000_t75" style="width:6.75pt;height:15.75pt" o:ole="">
            <v:imagedata r:id="rId629" o:title=""/>
          </v:shape>
          <o:OLEObject Type="Embed" ProgID="Equation.3" ShapeID="_x0000_i1907" DrawAspect="Content" ObjectID="_1453543207" r:id="rId1368"/>
        </w:object>
      </w:r>
      <w:r>
        <w:t>/ч)</w:t>
      </w:r>
    </w:p>
    <w:p w:rsidR="00B3272B" w:rsidRDefault="00E20B90" w:rsidP="00B3272B">
      <w:pPr>
        <w:jc w:val="both"/>
      </w:pPr>
      <w:r>
        <w:t>7.2.2</w:t>
      </w:r>
      <w:r w:rsidR="00B3272B">
        <w:t xml:space="preserve"> Приведенное полное расчетное давление дутьевого вентилятора:</w:t>
      </w:r>
    </w:p>
    <w:p w:rsidR="00B3272B" w:rsidRDefault="00B3272B" w:rsidP="00B3272B">
      <w:pPr>
        <w:jc w:val="both"/>
      </w:pPr>
      <w:r>
        <w:t xml:space="preserve">                                                     </w:t>
      </w:r>
      <w:r w:rsidRPr="00D16945">
        <w:rPr>
          <w:position w:val="-14"/>
        </w:rPr>
        <w:object w:dxaOrig="440" w:dyaOrig="380">
          <v:shape id="_x0000_i1908" type="#_x0000_t75" style="width:21.75pt;height:18.75pt" o:ole="">
            <v:imagedata r:id="rId1267" o:title=""/>
          </v:shape>
          <o:OLEObject Type="Embed" ProgID="Equation.3" ShapeID="_x0000_i1908" DrawAspect="Content" ObjectID="_1453543208" r:id="rId1369"/>
        </w:object>
      </w:r>
      <w:r>
        <w:t xml:space="preserve"> = </w:t>
      </w:r>
      <w:r w:rsidR="008135BC" w:rsidRPr="008135BC">
        <w:rPr>
          <w:position w:val="-16"/>
        </w:rPr>
        <w:object w:dxaOrig="920" w:dyaOrig="420">
          <v:shape id="_x0000_i1909" type="#_x0000_t75" style="width:45.75pt;height:21pt" o:ole="">
            <v:imagedata r:id="rId1370" o:title=""/>
          </v:shape>
          <o:OLEObject Type="Embed" ProgID="Equation.3" ShapeID="_x0000_i1909" DrawAspect="Content" ObjectID="_1453543209" r:id="rId1371"/>
        </w:object>
      </w:r>
      <w:r w:rsidR="008E1E99">
        <w:t xml:space="preserve"> </w:t>
      </w:r>
      <w:r>
        <w:t>(кг/м</w:t>
      </w:r>
      <w:r w:rsidRPr="007B5E6B">
        <w:rPr>
          <w:position w:val="-4"/>
        </w:rPr>
        <w:object w:dxaOrig="139" w:dyaOrig="300">
          <v:shape id="_x0000_i1910" type="#_x0000_t75" style="width:6.75pt;height:15pt" o:ole="">
            <v:imagedata r:id="rId848" o:title=""/>
          </v:shape>
          <o:OLEObject Type="Embed" ProgID="Equation.3" ShapeID="_x0000_i1910" DrawAspect="Content" ObjectID="_1453543210" r:id="rId1372"/>
        </w:object>
      </w:r>
      <w:r w:rsidR="00E20B90">
        <w:t>)</w:t>
      </w:r>
      <w:r w:rsidR="008E1E99">
        <w:t xml:space="preserve">     </w:t>
      </w:r>
      <w:r w:rsidR="008135BC">
        <w:t xml:space="preserve">                               </w:t>
      </w:r>
      <w:r w:rsidR="00E20B90">
        <w:t>(7.2.</w:t>
      </w:r>
      <w:r w:rsidR="008E1E99">
        <w:t>5</w:t>
      </w:r>
      <w:r>
        <w:t>)</w:t>
      </w:r>
    </w:p>
    <w:p w:rsidR="00B3272B" w:rsidRDefault="00B3272B" w:rsidP="00B3272B">
      <w:pPr>
        <w:jc w:val="both"/>
      </w:pPr>
      <w:r>
        <w:t xml:space="preserve">где </w:t>
      </w:r>
      <w:r w:rsidRPr="00D16945">
        <w:rPr>
          <w:position w:val="-14"/>
        </w:rPr>
        <w:object w:dxaOrig="380" w:dyaOrig="380">
          <v:shape id="_x0000_i1911" type="#_x0000_t75" style="width:18.75pt;height:18.75pt" o:ole="">
            <v:imagedata r:id="rId1272" o:title=""/>
          </v:shape>
          <o:OLEObject Type="Embed" ProgID="Equation.3" ShapeID="_x0000_i1911" DrawAspect="Content" ObjectID="_1453543211" r:id="rId1373"/>
        </w:object>
      </w:r>
      <w:r>
        <w:t>- коэффициент приведения расчетного давления дутьевого вентилятора к условиям, для которых построена заводская характеристика дымососа:</w:t>
      </w:r>
    </w:p>
    <w:p w:rsidR="00B3272B" w:rsidRDefault="00B3272B" w:rsidP="00B3272B">
      <w:pPr>
        <w:jc w:val="both"/>
      </w:pPr>
      <w:r>
        <w:t xml:space="preserve">                                       </w:t>
      </w:r>
      <w:r w:rsidR="008E1E99">
        <w:t xml:space="preserve">       </w:t>
      </w:r>
      <w:r>
        <w:t xml:space="preserve">     </w:t>
      </w:r>
      <w:r w:rsidRPr="00D16945">
        <w:rPr>
          <w:position w:val="-14"/>
        </w:rPr>
        <w:object w:dxaOrig="380" w:dyaOrig="380">
          <v:shape id="_x0000_i1912" type="#_x0000_t75" style="width:18.75pt;height:18.75pt" o:ole="">
            <v:imagedata r:id="rId1274" o:title=""/>
          </v:shape>
          <o:OLEObject Type="Embed" ProgID="Equation.3" ShapeID="_x0000_i1912" DrawAspect="Content" ObjectID="_1453543212" r:id="rId1374"/>
        </w:object>
      </w:r>
      <w:r>
        <w:t xml:space="preserve">= </w:t>
      </w:r>
      <w:r w:rsidR="008135BC" w:rsidRPr="008135BC">
        <w:rPr>
          <w:position w:val="-46"/>
        </w:rPr>
        <w:object w:dxaOrig="1960" w:dyaOrig="900">
          <v:shape id="_x0000_i1913" type="#_x0000_t75" style="width:98.25pt;height:45pt" o:ole="">
            <v:imagedata r:id="rId1375" o:title=""/>
          </v:shape>
          <o:OLEObject Type="Embed" ProgID="Equation.3" ShapeID="_x0000_i1913" DrawAspect="Content" ObjectID="_1453543213" r:id="rId1376"/>
        </w:object>
      </w:r>
      <w:r w:rsidR="008E1E99">
        <w:t xml:space="preserve">                                      (7.2.6)</w:t>
      </w:r>
    </w:p>
    <w:p w:rsidR="00B3272B" w:rsidRDefault="00B3272B" w:rsidP="00B3272B">
      <w:pPr>
        <w:jc w:val="both"/>
      </w:pPr>
      <w:r>
        <w:t xml:space="preserve">где </w:t>
      </w:r>
      <w:r w:rsidRPr="008C6D44">
        <w:rPr>
          <w:position w:val="-12"/>
        </w:rPr>
        <w:object w:dxaOrig="320" w:dyaOrig="360">
          <v:shape id="_x0000_i1914" type="#_x0000_t75" style="width:15.75pt;height:18pt" o:ole="">
            <v:imagedata r:id="rId1278" o:title=""/>
          </v:shape>
          <o:OLEObject Type="Embed" ProgID="Equation.3" ShapeID="_x0000_i1914" DrawAspect="Content" ObjectID="_1453543214" r:id="rId1377"/>
        </w:object>
      </w:r>
      <w:r>
        <w:t>= 0,132 кгс/м</w:t>
      </w:r>
      <w:r w:rsidRPr="007B5E6B">
        <w:rPr>
          <w:position w:val="-4"/>
        </w:rPr>
        <w:object w:dxaOrig="139" w:dyaOrig="300">
          <v:shape id="_x0000_i1915" type="#_x0000_t75" style="width:6.75pt;height:15pt" o:ole="">
            <v:imagedata r:id="rId848" o:title=""/>
          </v:shape>
          <o:OLEObject Type="Embed" ProgID="Equation.3" ShapeID="_x0000_i1915" DrawAspect="Content" ObjectID="_1453543215" r:id="rId1378"/>
        </w:object>
      </w:r>
      <w:r>
        <w:t xml:space="preserve"> - плотность воздуха при 0</w:t>
      </w:r>
      <w:r w:rsidRPr="000E29A6">
        <w:rPr>
          <w:position w:val="-4"/>
        </w:rPr>
        <w:object w:dxaOrig="160" w:dyaOrig="320">
          <v:shape id="_x0000_i1916" type="#_x0000_t75" style="width:8.25pt;height:15.75pt" o:ole="">
            <v:imagedata r:id="rId891" o:title=""/>
          </v:shape>
          <o:OLEObject Type="Embed" ProgID="Equation.3" ShapeID="_x0000_i1916" DrawAspect="Content" ObjectID="_1453543216" r:id="rId1379"/>
        </w:object>
      </w:r>
      <w:r>
        <w:t>С и 760 мм.рт.ст.;</w:t>
      </w:r>
    </w:p>
    <w:p w:rsidR="00B3272B" w:rsidRDefault="00B3272B" w:rsidP="00B3272B">
      <w:pPr>
        <w:jc w:val="both"/>
      </w:pPr>
      <w:r>
        <w:t xml:space="preserve">       </w:t>
      </w:r>
      <w:r>
        <w:rPr>
          <w:i/>
          <w:lang w:val="en-US"/>
        </w:rPr>
        <w:t>T</w:t>
      </w:r>
      <w:r>
        <w:rPr>
          <w:i/>
        </w:rPr>
        <w:t xml:space="preserve"> </w:t>
      </w:r>
      <w:r>
        <w:t>- абсолютная температур</w:t>
      </w:r>
      <w:r w:rsidR="00CD0C5F">
        <w:t>а воздуха у дутьевого вентилятора</w:t>
      </w:r>
      <w:r>
        <w:t xml:space="preserve"> (</w:t>
      </w:r>
      <w:r w:rsidRPr="008C6D44">
        <w:rPr>
          <w:lang w:val="en-US"/>
        </w:rPr>
        <w:t>K</w:t>
      </w:r>
      <w:r w:rsidRPr="008C6D44">
        <w:t>)</w:t>
      </w:r>
      <w:r>
        <w:t>;</w:t>
      </w:r>
    </w:p>
    <w:p w:rsidR="00B3272B" w:rsidRDefault="00B3272B" w:rsidP="00B3272B">
      <w:pPr>
        <w:jc w:val="both"/>
      </w:pPr>
      <w:r>
        <w:t xml:space="preserve">       </w:t>
      </w:r>
      <w:r w:rsidRPr="008C6D44">
        <w:rPr>
          <w:position w:val="-12"/>
        </w:rPr>
        <w:object w:dxaOrig="440" w:dyaOrig="360">
          <v:shape id="_x0000_i1917" type="#_x0000_t75" style="width:21.75pt;height:18pt" o:ole="">
            <v:imagedata r:id="rId1282" o:title=""/>
          </v:shape>
          <o:OLEObject Type="Embed" ProgID="Equation.3" ShapeID="_x0000_i1917" DrawAspect="Content" ObjectID="_1453543217" r:id="rId1380"/>
        </w:object>
      </w:r>
      <w:r w:rsidR="00CD0C5F">
        <w:t xml:space="preserve"> - абсолютная температура воздуха</w:t>
      </w:r>
      <w:r>
        <w:t xml:space="preserve"> по заводской характеристике дымососа;</w:t>
      </w:r>
    </w:p>
    <w:p w:rsidR="00B3272B" w:rsidRDefault="00B3272B" w:rsidP="008E1E99">
      <w:pPr>
        <w:jc w:val="center"/>
      </w:pPr>
      <w:r w:rsidRPr="00D16945">
        <w:rPr>
          <w:position w:val="-14"/>
        </w:rPr>
        <w:object w:dxaOrig="380" w:dyaOrig="380">
          <v:shape id="_x0000_i1918" type="#_x0000_t75" style="width:18.75pt;height:18.75pt" o:ole="">
            <v:imagedata r:id="rId1274" o:title=""/>
          </v:shape>
          <o:OLEObject Type="Embed" ProgID="Equation.3" ShapeID="_x0000_i1918" DrawAspect="Content" ObjectID="_1453543218" r:id="rId1381"/>
        </w:object>
      </w:r>
      <w:r>
        <w:t xml:space="preserve">= </w:t>
      </w:r>
      <w:r w:rsidR="008135BC" w:rsidRPr="008135BC">
        <w:rPr>
          <w:position w:val="-30"/>
        </w:rPr>
        <w:object w:dxaOrig="1780" w:dyaOrig="740">
          <v:shape id="_x0000_i1919" type="#_x0000_t75" style="width:89.25pt;height:36.75pt" o:ole="">
            <v:imagedata r:id="rId1382" o:title=""/>
          </v:shape>
          <o:OLEObject Type="Embed" ProgID="Equation.3" ShapeID="_x0000_i1919" DrawAspect="Content" ObjectID="_1453543219" r:id="rId1383"/>
        </w:object>
      </w:r>
      <w:r w:rsidR="00CD0C5F">
        <w:t xml:space="preserve"> = 1,04</w:t>
      </w:r>
    </w:p>
    <w:p w:rsidR="00B3272B" w:rsidRDefault="00B3272B" w:rsidP="00B3272B">
      <w:pPr>
        <w:jc w:val="both"/>
      </w:pPr>
      <w:r>
        <w:t xml:space="preserve">      </w:t>
      </w:r>
      <w:r w:rsidRPr="00D16945">
        <w:rPr>
          <w:position w:val="-14"/>
        </w:rPr>
        <w:object w:dxaOrig="400" w:dyaOrig="380">
          <v:shape id="_x0000_i1920" type="#_x0000_t75" style="width:20.25pt;height:18.75pt" o:ole="">
            <v:imagedata r:id="rId1287" o:title=""/>
          </v:shape>
          <o:OLEObject Type="Embed" ProgID="Equation.3" ShapeID="_x0000_i1920" DrawAspect="Content" ObjectID="_1453543220" r:id="rId1384"/>
        </w:object>
      </w:r>
      <w:r>
        <w:t>- полно</w:t>
      </w:r>
      <w:r w:rsidR="00CD0C5F">
        <w:t>е расчетное давление дутьевого вентилятора</w:t>
      </w:r>
      <w:r>
        <w:t xml:space="preserve"> (кг/м</w:t>
      </w:r>
      <w:r w:rsidRPr="007B5E6B">
        <w:rPr>
          <w:position w:val="-4"/>
        </w:rPr>
        <w:object w:dxaOrig="139" w:dyaOrig="300">
          <v:shape id="_x0000_i1921" type="#_x0000_t75" style="width:6.75pt;height:15pt" o:ole="">
            <v:imagedata r:id="rId848" o:title=""/>
          </v:shape>
          <o:OLEObject Type="Embed" ProgID="Equation.3" ShapeID="_x0000_i1921" DrawAspect="Content" ObjectID="_1453543221" r:id="rId1385"/>
        </w:object>
      </w:r>
      <w:r>
        <w:t>):</w:t>
      </w:r>
    </w:p>
    <w:p w:rsidR="00B3272B" w:rsidRDefault="00B3272B" w:rsidP="00B3272B">
      <w:pPr>
        <w:jc w:val="both"/>
      </w:pPr>
      <w:r>
        <w:t xml:space="preserve">                                                     </w:t>
      </w:r>
      <w:r w:rsidRPr="00D16945">
        <w:rPr>
          <w:position w:val="-14"/>
        </w:rPr>
        <w:object w:dxaOrig="400" w:dyaOrig="380">
          <v:shape id="_x0000_i1922" type="#_x0000_t75" style="width:20.25pt;height:18.75pt" o:ole="">
            <v:imagedata r:id="rId1287" o:title=""/>
          </v:shape>
          <o:OLEObject Type="Embed" ProgID="Equation.3" ShapeID="_x0000_i1922" DrawAspect="Content" ObjectID="_1453543222" r:id="rId1386"/>
        </w:object>
      </w:r>
      <w:r>
        <w:t xml:space="preserve">= </w:t>
      </w:r>
      <w:r w:rsidRPr="00D6228A">
        <w:rPr>
          <w:position w:val="-12"/>
        </w:rPr>
        <w:object w:dxaOrig="320" w:dyaOrig="360">
          <v:shape id="_x0000_i1923" type="#_x0000_t75" style="width:15.75pt;height:18pt" o:ole="">
            <v:imagedata r:id="rId1291" o:title=""/>
          </v:shape>
          <o:OLEObject Type="Embed" ProgID="Equation.3" ShapeID="_x0000_i1923" DrawAspect="Content" ObjectID="_1453543223" r:id="rId1387"/>
        </w:object>
      </w:r>
      <w:r w:rsidR="00E62F4B" w:rsidRPr="001B09D8">
        <w:rPr>
          <w:position w:val="6"/>
          <w:sz w:val="36"/>
          <w:szCs w:val="36"/>
        </w:rPr>
        <w:t>.</w:t>
      </w:r>
      <w:r w:rsidRPr="00D6228A">
        <w:rPr>
          <w:position w:val="-12"/>
        </w:rPr>
        <w:object w:dxaOrig="520" w:dyaOrig="360">
          <v:shape id="_x0000_i1924" type="#_x0000_t75" style="width:26.25pt;height:18pt" o:ole="">
            <v:imagedata r:id="rId1293" o:title=""/>
          </v:shape>
          <o:OLEObject Type="Embed" ProgID="Equation.3" ShapeID="_x0000_i1924" DrawAspect="Content" ObjectID="_1453543224" r:id="rId1388"/>
        </w:object>
      </w:r>
      <w:r>
        <w:t>(кг/м</w:t>
      </w:r>
      <w:r w:rsidRPr="007B5E6B">
        <w:rPr>
          <w:position w:val="-4"/>
        </w:rPr>
        <w:object w:dxaOrig="139" w:dyaOrig="300">
          <v:shape id="_x0000_i1925" type="#_x0000_t75" style="width:6.75pt;height:15pt" o:ole="">
            <v:imagedata r:id="rId848" o:title=""/>
          </v:shape>
          <o:OLEObject Type="Embed" ProgID="Equation.3" ShapeID="_x0000_i1925" DrawAspect="Content" ObjectID="_1453543225" r:id="rId1389"/>
        </w:object>
      </w:r>
      <w:r>
        <w:t>)</w:t>
      </w:r>
      <w:r w:rsidR="008E1E99">
        <w:t xml:space="preserve">             </w:t>
      </w:r>
      <w:r w:rsidR="00E62F4B">
        <w:t xml:space="preserve"> </w:t>
      </w:r>
      <w:r w:rsidR="008E1E99">
        <w:t xml:space="preserve">                         (7.2.7)</w:t>
      </w:r>
    </w:p>
    <w:p w:rsidR="00B3272B" w:rsidRDefault="00B3272B" w:rsidP="00B3272B">
      <w:pPr>
        <w:jc w:val="both"/>
      </w:pPr>
      <w:r>
        <w:t xml:space="preserve">где </w:t>
      </w:r>
      <w:r w:rsidRPr="00D6228A">
        <w:rPr>
          <w:position w:val="-12"/>
        </w:rPr>
        <w:object w:dxaOrig="320" w:dyaOrig="360">
          <v:shape id="_x0000_i1926" type="#_x0000_t75" style="width:15.75pt;height:18pt" o:ole="">
            <v:imagedata r:id="rId1291" o:title=""/>
          </v:shape>
          <o:OLEObject Type="Embed" ProgID="Equation.3" ShapeID="_x0000_i1926" DrawAspect="Content" ObjectID="_1453543226" r:id="rId1390"/>
        </w:object>
      </w:r>
      <w:r w:rsidR="00CD0C5F">
        <w:t>= 1,15</w:t>
      </w:r>
      <w:r>
        <w:t xml:space="preserve"> - коэффициент запаса по давлению;</w:t>
      </w:r>
    </w:p>
    <w:p w:rsidR="00B3272B" w:rsidRDefault="00B3272B" w:rsidP="00B3272B">
      <w:pPr>
        <w:jc w:val="both"/>
      </w:pPr>
      <w:r>
        <w:t xml:space="preserve">      </w:t>
      </w:r>
      <w:r w:rsidRPr="00D6228A">
        <w:rPr>
          <w:position w:val="-12"/>
        </w:rPr>
        <w:object w:dxaOrig="520" w:dyaOrig="360">
          <v:shape id="_x0000_i1927" type="#_x0000_t75" style="width:26.25pt;height:18pt" o:ole="">
            <v:imagedata r:id="rId1293" o:title=""/>
          </v:shape>
          <o:OLEObject Type="Embed" ProgID="Equation.3" ShapeID="_x0000_i1927" DrawAspect="Content" ObjectID="_1453543227" r:id="rId1391"/>
        </w:object>
      </w:r>
      <w:r w:rsidR="00CD0C5F">
        <w:t>= 320</w:t>
      </w:r>
      <w:r>
        <w:t xml:space="preserve"> (кг/м</w:t>
      </w:r>
      <w:r w:rsidRPr="007B5E6B">
        <w:rPr>
          <w:position w:val="-4"/>
        </w:rPr>
        <w:object w:dxaOrig="139" w:dyaOrig="300">
          <v:shape id="_x0000_i1928" type="#_x0000_t75" style="width:6.75pt;height:15pt" o:ole="">
            <v:imagedata r:id="rId848" o:title=""/>
          </v:shape>
          <o:OLEObject Type="Embed" ProgID="Equation.3" ShapeID="_x0000_i1928" DrawAspect="Content" ObjectID="_1453543228" r:id="rId1392"/>
        </w:object>
      </w:r>
      <w:r>
        <w:t xml:space="preserve">) - перепад полных давлений в тракте при номинальной нагрузке парогенератора, определяется по аэродинамическому расчету котельной установки. Если расчет не производился, то </w:t>
      </w:r>
      <w:r w:rsidRPr="00D6228A">
        <w:rPr>
          <w:position w:val="-12"/>
        </w:rPr>
        <w:object w:dxaOrig="520" w:dyaOrig="360">
          <v:shape id="_x0000_i1929" type="#_x0000_t75" style="width:26.25pt;height:18pt" o:ole="">
            <v:imagedata r:id="rId1293" o:title=""/>
          </v:shape>
          <o:OLEObject Type="Embed" ProgID="Equation.3" ShapeID="_x0000_i1929" DrawAspect="Content" ObjectID="_1453543229" r:id="rId1393"/>
        </w:object>
      </w:r>
      <w:r>
        <w:t xml:space="preserve"> принимается по справочным материалам;</w:t>
      </w:r>
    </w:p>
    <w:p w:rsidR="00B3272B" w:rsidRDefault="00B3272B" w:rsidP="00B3272B">
      <w:pPr>
        <w:jc w:val="both"/>
      </w:pPr>
      <w:r>
        <w:t xml:space="preserve">              </w:t>
      </w:r>
      <w:r w:rsidR="00CD0C5F">
        <w:t xml:space="preserve">             </w:t>
      </w:r>
      <w:r>
        <w:t xml:space="preserve">  </w:t>
      </w:r>
      <w:r w:rsidR="00CD0C5F">
        <w:t xml:space="preserve">                  </w:t>
      </w:r>
      <w:r w:rsidRPr="00D16945">
        <w:rPr>
          <w:position w:val="-14"/>
        </w:rPr>
        <w:object w:dxaOrig="400" w:dyaOrig="380">
          <v:shape id="_x0000_i1930" type="#_x0000_t75" style="width:20.25pt;height:18.75pt" o:ole="">
            <v:imagedata r:id="rId1287" o:title=""/>
          </v:shape>
          <o:OLEObject Type="Embed" ProgID="Equation.3" ShapeID="_x0000_i1930" DrawAspect="Content" ObjectID="_1453543230" r:id="rId1394"/>
        </w:object>
      </w:r>
      <w:r w:rsidR="00CD0C5F">
        <w:t>= 1,15</w:t>
      </w:r>
      <w:r w:rsidR="00E62F4B" w:rsidRPr="001B09D8">
        <w:rPr>
          <w:position w:val="6"/>
          <w:sz w:val="36"/>
          <w:szCs w:val="36"/>
        </w:rPr>
        <w:t>.</w:t>
      </w:r>
      <w:r w:rsidR="00CD0C5F">
        <w:t>330 = 379,5</w:t>
      </w:r>
      <w:r>
        <w:t xml:space="preserve"> (кг/м</w:t>
      </w:r>
      <w:r w:rsidRPr="007B5E6B">
        <w:rPr>
          <w:position w:val="-4"/>
        </w:rPr>
        <w:object w:dxaOrig="139" w:dyaOrig="300">
          <v:shape id="_x0000_i1931" type="#_x0000_t75" style="width:6.75pt;height:15pt" o:ole="">
            <v:imagedata r:id="rId848" o:title=""/>
          </v:shape>
          <o:OLEObject Type="Embed" ProgID="Equation.3" ShapeID="_x0000_i1931" DrawAspect="Content" ObjectID="_1453543231" r:id="rId1395"/>
        </w:object>
      </w:r>
      <w:r>
        <w:t>)</w:t>
      </w:r>
    </w:p>
    <w:p w:rsidR="00B3272B" w:rsidRDefault="00B3272B" w:rsidP="00B3272B">
      <w:pPr>
        <w:jc w:val="both"/>
      </w:pPr>
      <w:r>
        <w:t xml:space="preserve">                                           </w:t>
      </w:r>
      <w:r w:rsidRPr="00D16945">
        <w:rPr>
          <w:position w:val="-14"/>
        </w:rPr>
        <w:object w:dxaOrig="440" w:dyaOrig="380">
          <v:shape id="_x0000_i1932" type="#_x0000_t75" style="width:21.75pt;height:18.75pt" o:ole="">
            <v:imagedata r:id="rId1267" o:title=""/>
          </v:shape>
          <o:OLEObject Type="Embed" ProgID="Equation.3" ShapeID="_x0000_i1932" DrawAspect="Content" ObjectID="_1453543232" r:id="rId1396"/>
        </w:object>
      </w:r>
      <w:r>
        <w:t xml:space="preserve"> =</w:t>
      </w:r>
      <w:r w:rsidR="00CD0C5F">
        <w:t xml:space="preserve"> 1,04</w:t>
      </w:r>
      <w:r w:rsidR="00E62F4B" w:rsidRPr="001B09D8">
        <w:rPr>
          <w:position w:val="6"/>
          <w:sz w:val="36"/>
          <w:szCs w:val="36"/>
        </w:rPr>
        <w:t>.</w:t>
      </w:r>
      <w:r w:rsidR="00CD0C5F">
        <w:t xml:space="preserve">379,5 = 394,68 </w:t>
      </w:r>
      <w:r>
        <w:t>(кг/м</w:t>
      </w:r>
      <w:r w:rsidRPr="007B5E6B">
        <w:rPr>
          <w:position w:val="-4"/>
        </w:rPr>
        <w:object w:dxaOrig="139" w:dyaOrig="300">
          <v:shape id="_x0000_i1933" type="#_x0000_t75" style="width:6.75pt;height:15pt" o:ole="">
            <v:imagedata r:id="rId848" o:title=""/>
          </v:shape>
          <o:OLEObject Type="Embed" ProgID="Equation.3" ShapeID="_x0000_i1933" DrawAspect="Content" ObjectID="_1453543233" r:id="rId1397"/>
        </w:object>
      </w:r>
      <w:r>
        <w:t>)</w:t>
      </w:r>
    </w:p>
    <w:p w:rsidR="00B3272B" w:rsidRDefault="00B3272B" w:rsidP="00B3272B">
      <w:pPr>
        <w:jc w:val="both"/>
      </w:pPr>
      <w:r>
        <w:tab/>
      </w:r>
    </w:p>
    <w:p w:rsidR="00E20B90" w:rsidRPr="00E20B90" w:rsidRDefault="00B3272B" w:rsidP="00E20B90">
      <w:pPr>
        <w:ind w:firstLine="720"/>
        <w:jc w:val="both"/>
      </w:pPr>
      <w:r>
        <w:t xml:space="preserve">По значениям  </w:t>
      </w:r>
      <w:r w:rsidR="008E1E99" w:rsidRPr="00E02119">
        <w:rPr>
          <w:position w:val="-12"/>
        </w:rPr>
        <w:object w:dxaOrig="480" w:dyaOrig="420">
          <v:shape id="_x0000_i1934" type="#_x0000_t75" style="width:24pt;height:21pt" o:ole="">
            <v:imagedata r:id="rId1361" o:title=""/>
          </v:shape>
          <o:OLEObject Type="Embed" ProgID="Equation.3" ShapeID="_x0000_i1934" DrawAspect="Content" ObjectID="_1453543234" r:id="rId1398"/>
        </w:object>
      </w:r>
      <w:r w:rsidR="008E1E99">
        <w:t>= 234556,4</w:t>
      </w:r>
      <w:r w:rsidR="00CD0C5F" w:rsidRPr="00CD0C5F">
        <w:t xml:space="preserve"> </w:t>
      </w:r>
      <w:r w:rsidR="00CD0C5F">
        <w:t>м</w:t>
      </w:r>
      <w:r w:rsidR="00CD0C5F" w:rsidRPr="00E11984">
        <w:rPr>
          <w:position w:val="-4"/>
        </w:rPr>
        <w:object w:dxaOrig="139" w:dyaOrig="320">
          <v:shape id="_x0000_i1935" type="#_x0000_t75" style="width:6.75pt;height:15.75pt" o:ole="">
            <v:imagedata r:id="rId629" o:title=""/>
          </v:shape>
          <o:OLEObject Type="Embed" ProgID="Equation.3" ShapeID="_x0000_i1935" DrawAspect="Content" ObjectID="_1453543235" r:id="rId1399"/>
        </w:object>
      </w:r>
      <w:r w:rsidR="00CD0C5F">
        <w:t>/ч</w:t>
      </w:r>
      <w:r>
        <w:t xml:space="preserve"> и  </w:t>
      </w:r>
      <w:r w:rsidRPr="00D16945">
        <w:rPr>
          <w:position w:val="-14"/>
        </w:rPr>
        <w:object w:dxaOrig="440" w:dyaOrig="380">
          <v:shape id="_x0000_i1936" type="#_x0000_t75" style="width:21.75pt;height:18.75pt" o:ole="">
            <v:imagedata r:id="rId1267" o:title=""/>
          </v:shape>
          <o:OLEObject Type="Embed" ProgID="Equation.3" ShapeID="_x0000_i1936" DrawAspect="Content" ObjectID="_1453543236" r:id="rId1400"/>
        </w:object>
      </w:r>
      <w:r>
        <w:t>=</w:t>
      </w:r>
      <w:r w:rsidR="00CD0C5F">
        <w:t xml:space="preserve"> 394,68</w:t>
      </w:r>
      <w:r w:rsidR="00CD0C5F" w:rsidRPr="00CD0C5F">
        <w:t xml:space="preserve"> </w:t>
      </w:r>
      <w:r w:rsidR="00CD0C5F">
        <w:t>кг/м</w:t>
      </w:r>
      <w:r w:rsidR="00CD0C5F" w:rsidRPr="007B5E6B">
        <w:rPr>
          <w:position w:val="-4"/>
        </w:rPr>
        <w:object w:dxaOrig="139" w:dyaOrig="300">
          <v:shape id="_x0000_i1937" type="#_x0000_t75" style="width:6.75pt;height:15pt" o:ole="">
            <v:imagedata r:id="rId848" o:title=""/>
          </v:shape>
          <o:OLEObject Type="Embed" ProgID="Equation.3" ShapeID="_x0000_i1937" DrawAspect="Content" ObjectID="_1453543237" r:id="rId1401"/>
        </w:object>
      </w:r>
      <w:r w:rsidR="00CD0C5F">
        <w:t xml:space="preserve"> выбираются 2 дутьевых вентилятора</w:t>
      </w:r>
      <w:r w:rsidR="00E61473">
        <w:t xml:space="preserve"> ВДН-2</w:t>
      </w:r>
      <w:r w:rsidR="00326B7C">
        <w:t>4</w:t>
      </w:r>
      <w:r w:rsidR="00E61473">
        <w:t>-Пу</w:t>
      </w:r>
      <w:r w:rsidR="00E20B90">
        <w:t>, с основными техническими характеристиками: центробежный, двустороннего всасывания, левого и правого вращения, диаметр рабочего колеса –  2400 мм, производительность – 275000 м</w:t>
      </w:r>
      <w:r w:rsidR="00E20B90" w:rsidRPr="007B5E6B">
        <w:rPr>
          <w:position w:val="-4"/>
        </w:rPr>
        <w:object w:dxaOrig="139" w:dyaOrig="300">
          <v:shape id="_x0000_i1938" type="#_x0000_t75" style="width:6.75pt;height:15pt" o:ole="">
            <v:imagedata r:id="rId848" o:title=""/>
          </v:shape>
          <o:OLEObject Type="Embed" ProgID="Equation.3" ShapeID="_x0000_i1938" DrawAspect="Content" ObjectID="_1453543238" r:id="rId1402"/>
        </w:object>
      </w:r>
      <w:r w:rsidR="00E20B90">
        <w:t>/ч, полное давление –  3,95 кПа, температура – 30</w:t>
      </w:r>
      <w:r w:rsidR="00E20B90" w:rsidRPr="00DE1209">
        <w:rPr>
          <w:position w:val="-4"/>
        </w:rPr>
        <w:object w:dxaOrig="160" w:dyaOrig="340">
          <v:shape id="_x0000_i1939" type="#_x0000_t75" style="width:8.25pt;height:17.25pt" o:ole="">
            <v:imagedata r:id="rId787" o:title=""/>
          </v:shape>
          <o:OLEObject Type="Embed" ProgID="Equation.3" ShapeID="_x0000_i1939" DrawAspect="Content" ObjectID="_1453543239" r:id="rId1403"/>
        </w:object>
      </w:r>
      <w:r w:rsidR="00E20B90">
        <w:t>С,  частота  вращения – 740 об/мин,  мощность  на валу –  350 кВт,  КПД – 86 %.</w:t>
      </w:r>
      <w:r w:rsidR="00E20B90">
        <w:rPr>
          <w:i/>
          <w:sz w:val="56"/>
          <w:szCs w:val="56"/>
        </w:rPr>
        <w:t xml:space="preserve">   </w:t>
      </w:r>
    </w:p>
    <w:p w:rsidR="00E62F4B" w:rsidRDefault="00772929" w:rsidP="00772929">
      <w:pPr>
        <w:jc w:val="both"/>
      </w:pPr>
      <w:r>
        <w:t xml:space="preserve">                      </w:t>
      </w: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E62F4B" w:rsidRDefault="00E62F4B" w:rsidP="00772929">
      <w:pPr>
        <w:jc w:val="both"/>
      </w:pPr>
    </w:p>
    <w:p w:rsidR="00CD0C5F" w:rsidRDefault="001B5034" w:rsidP="001B5034">
      <w:pPr>
        <w:jc w:val="both"/>
        <w:rPr>
          <w:i/>
          <w:spacing w:val="-24"/>
          <w:sz w:val="56"/>
          <w:szCs w:val="56"/>
        </w:rPr>
      </w:pPr>
      <w:r>
        <w:t xml:space="preserve">                      </w:t>
      </w:r>
      <w:r w:rsidR="00CD0C5F" w:rsidRPr="00BC0519">
        <w:rPr>
          <w:i/>
          <w:spacing w:val="-24"/>
          <w:sz w:val="56"/>
          <w:szCs w:val="56"/>
        </w:rPr>
        <w:t xml:space="preserve">8 </w:t>
      </w:r>
      <w:r w:rsidR="00E62F4B">
        <w:rPr>
          <w:i/>
          <w:spacing w:val="-24"/>
          <w:sz w:val="56"/>
          <w:szCs w:val="56"/>
        </w:rPr>
        <w:t>РАС</w:t>
      </w:r>
      <w:r w:rsidR="00BC0519" w:rsidRPr="00BC0519">
        <w:rPr>
          <w:i/>
          <w:spacing w:val="-24"/>
          <w:sz w:val="56"/>
          <w:szCs w:val="56"/>
        </w:rPr>
        <w:t>ЧЕТ И ВЫБОР ДЫМОВОЙ ТРУБЫ</w:t>
      </w:r>
    </w:p>
    <w:p w:rsidR="00BC0519" w:rsidRDefault="00BC0519" w:rsidP="00BC0519">
      <w:pPr>
        <w:jc w:val="both"/>
        <w:rPr>
          <w:spacing w:val="-24"/>
        </w:rPr>
      </w:pPr>
    </w:p>
    <w:p w:rsidR="00BC0519" w:rsidRDefault="00BC0519" w:rsidP="00BC0519">
      <w:pPr>
        <w:ind w:firstLine="709"/>
        <w:jc w:val="both"/>
      </w:pPr>
      <w:r>
        <w:t>Для ТЭС основным типом труб является железобетонные с внутренней защитной футеровкой. В целях повышения надежности принимаются железобетонные дымовые трубы с вентилируемым каналом между стволом и футеровкой.</w:t>
      </w:r>
    </w:p>
    <w:p w:rsidR="00BC0519" w:rsidRDefault="00BC0519" w:rsidP="00BC0519">
      <w:pPr>
        <w:ind w:firstLine="709"/>
        <w:jc w:val="both"/>
      </w:pPr>
      <w:r>
        <w:t>Количество дымовых труб должно быть минимальным.</w:t>
      </w:r>
    </w:p>
    <w:p w:rsidR="00BC0519" w:rsidRDefault="00BC0519" w:rsidP="00BC0519">
      <w:pPr>
        <w:ind w:firstLine="709"/>
        <w:jc w:val="both"/>
      </w:pPr>
      <w:r>
        <w:t>Высота дымовых труб электростанций должна обеспечивать такое рассеивание золы, окислов серы, окислов азота и других  вредных примесей, при котором концентрации их у поверхности земли становится меньше допустимых.</w:t>
      </w:r>
    </w:p>
    <w:p w:rsidR="00BC0519" w:rsidRDefault="00BC0519" w:rsidP="00BC0519">
      <w:pPr>
        <w:ind w:firstLine="709"/>
        <w:jc w:val="both"/>
      </w:pPr>
      <w:r>
        <w:t>Расчет дымовой трубы ведется по расходу топлива при максимальной электрической нагрузке электростанции и тепловой нагрузке при средней температуре.</w:t>
      </w:r>
    </w:p>
    <w:p w:rsidR="00BC0519" w:rsidRDefault="00BC0519" w:rsidP="00BC0519">
      <w:pPr>
        <w:ind w:firstLine="709"/>
        <w:jc w:val="both"/>
      </w:pPr>
      <w:r>
        <w:t>Для большинства отечественных топлив определяющей величиной при расчете высоты дымовых труб является содержание окислов серы и азота.</w:t>
      </w:r>
    </w:p>
    <w:p w:rsidR="00BC0519" w:rsidRDefault="00BC0519" w:rsidP="00BC0519">
      <w:pPr>
        <w:ind w:firstLine="709"/>
        <w:jc w:val="both"/>
      </w:pPr>
      <w:r>
        <w:t xml:space="preserve">Поэтому при расчете высоты трубы должно учитываться суммарное действие сернистого ангидрида </w:t>
      </w:r>
      <w:r w:rsidRPr="00BC0519">
        <w:rPr>
          <w:position w:val="-12"/>
        </w:rPr>
        <w:object w:dxaOrig="480" w:dyaOrig="360">
          <v:shape id="_x0000_i1940" type="#_x0000_t75" style="width:24pt;height:18pt" o:ole="">
            <v:imagedata r:id="rId1404" o:title=""/>
          </v:shape>
          <o:OLEObject Type="Embed" ProgID="Equation.3" ShapeID="_x0000_i1940" DrawAspect="Content" ObjectID="_1453543240" r:id="rId1405"/>
        </w:object>
      </w:r>
      <w:r>
        <w:t xml:space="preserve"> и окислов азота </w:t>
      </w:r>
      <w:r w:rsidRPr="00BC0519">
        <w:rPr>
          <w:position w:val="-12"/>
        </w:rPr>
        <w:object w:dxaOrig="520" w:dyaOrig="360">
          <v:shape id="_x0000_i1941" type="#_x0000_t75" style="width:26.25pt;height:18pt" o:ole="">
            <v:imagedata r:id="rId1406" o:title=""/>
          </v:shape>
          <o:OLEObject Type="Embed" ProgID="Equation.3" ShapeID="_x0000_i1941" DrawAspect="Content" ObjectID="_1453543241" r:id="rId1407"/>
        </w:object>
      </w:r>
      <w:r>
        <w:t>в атмосфере.</w:t>
      </w:r>
    </w:p>
    <w:p w:rsidR="00BC0519" w:rsidRDefault="00BC0519" w:rsidP="00BC0519">
      <w:pPr>
        <w:jc w:val="both"/>
      </w:pPr>
      <w:r>
        <w:t>8.1 Высота трубы определяется по формуле:</w:t>
      </w:r>
    </w:p>
    <w:p w:rsidR="00BC0519" w:rsidRDefault="00BC0519" w:rsidP="00BC0519">
      <w:pPr>
        <w:ind w:firstLine="709"/>
        <w:jc w:val="both"/>
      </w:pPr>
      <w:r>
        <w:t xml:space="preserve">          </w:t>
      </w:r>
      <w:r w:rsidR="00B905D2" w:rsidRPr="008135BC">
        <w:rPr>
          <w:position w:val="-42"/>
        </w:rPr>
        <w:object w:dxaOrig="6399" w:dyaOrig="999">
          <v:shape id="_x0000_i1942" type="#_x0000_t75" style="width:320.25pt;height:50.25pt" o:ole="">
            <v:imagedata r:id="rId1408" o:title=""/>
          </v:shape>
          <o:OLEObject Type="Embed" ProgID="Equation.3" ShapeID="_x0000_i1942" DrawAspect="Content" ObjectID="_1453543242" r:id="rId1409"/>
        </w:object>
      </w:r>
      <w:r>
        <w:t>(м)</w:t>
      </w:r>
      <w:r w:rsidR="008135BC">
        <w:t xml:space="preserve">            </w:t>
      </w:r>
      <w:r w:rsidR="008E1E99">
        <w:t>(8.1)</w:t>
      </w:r>
    </w:p>
    <w:p w:rsidR="00BC0519" w:rsidRDefault="00BC0519" w:rsidP="00BC0519">
      <w:pPr>
        <w:ind w:firstLine="709"/>
        <w:jc w:val="both"/>
      </w:pPr>
      <w:r>
        <w:t xml:space="preserve">где </w:t>
      </w:r>
      <w:r>
        <w:rPr>
          <w:i/>
          <w:lang w:val="en-US"/>
        </w:rPr>
        <w:t>A</w:t>
      </w:r>
      <w:r w:rsidRPr="00BC0519">
        <w:t xml:space="preserve"> = 120 – </w:t>
      </w:r>
      <w:r>
        <w:t>коэффициент, зависящий от температурной стратификации</w:t>
      </w:r>
      <w:r w:rsidR="008E1E99" w:rsidRPr="008E1E99">
        <w:t xml:space="preserve"> </w:t>
      </w:r>
      <w:r w:rsidR="008E1E99">
        <w:t>слоистого строения атмосферы</w:t>
      </w:r>
      <w:r>
        <w:t>;</w:t>
      </w:r>
    </w:p>
    <w:p w:rsidR="00BC0519" w:rsidRDefault="00BC0519" w:rsidP="00BC0519">
      <w:pPr>
        <w:ind w:firstLine="709"/>
        <w:jc w:val="both"/>
      </w:pPr>
      <w:r>
        <w:t xml:space="preserve">     </w:t>
      </w:r>
      <w:r w:rsidRPr="00BC0519">
        <w:t xml:space="preserve"> </w:t>
      </w:r>
      <w:r>
        <w:rPr>
          <w:i/>
          <w:lang w:val="en-US"/>
        </w:rPr>
        <w:t>F</w:t>
      </w:r>
      <w:r w:rsidRPr="00BC0519">
        <w:t xml:space="preserve"> = 1 – </w:t>
      </w:r>
      <w:r>
        <w:t>безразмерный коэффициент, учитывающий влияние скорости осаждения примеси в атмосфере;</w:t>
      </w:r>
    </w:p>
    <w:p w:rsidR="00BC0519" w:rsidRDefault="00BC0519" w:rsidP="00BC0519">
      <w:pPr>
        <w:ind w:firstLine="709"/>
        <w:jc w:val="both"/>
      </w:pPr>
      <w:r>
        <w:t xml:space="preserve">      </w:t>
      </w:r>
      <w:r>
        <w:rPr>
          <w:i/>
          <w:lang w:val="en-US"/>
        </w:rPr>
        <w:t>m</w:t>
      </w:r>
      <w:r w:rsidR="00120420">
        <w:t xml:space="preserve"> – коэффициент, учитывающий условия выхода из устья трубы. Определяется в зависимости от скорости выхода газов из трубы.</w:t>
      </w:r>
    </w:p>
    <w:p w:rsidR="00DD0514" w:rsidRDefault="00DD0514" w:rsidP="00DD0514">
      <w:pPr>
        <w:jc w:val="both"/>
      </w:pPr>
      <w:r>
        <w:t>Ориентировочно принимаем для котла трубу высотой 120 м и диаметром устья 6 м.</w:t>
      </w:r>
    </w:p>
    <w:p w:rsidR="008E1E99" w:rsidRDefault="008E1E99" w:rsidP="008E1E99">
      <w:pPr>
        <w:jc w:val="both"/>
      </w:pPr>
      <w:r>
        <w:t>8.1.1 Скорость выхода газов в устье трубы:</w:t>
      </w:r>
    </w:p>
    <w:p w:rsidR="008E1E99" w:rsidRDefault="008E1E99" w:rsidP="008E1E99">
      <w:pPr>
        <w:jc w:val="both"/>
      </w:pPr>
      <w:r>
        <w:t xml:space="preserve">                                                     </w:t>
      </w:r>
      <w:r w:rsidRPr="00E61473">
        <w:rPr>
          <w:position w:val="-12"/>
        </w:rPr>
        <w:object w:dxaOrig="340" w:dyaOrig="360">
          <v:shape id="_x0000_i1943" type="#_x0000_t75" style="width:17.25pt;height:18pt" o:ole="">
            <v:imagedata r:id="rId1410" o:title=""/>
          </v:shape>
          <o:OLEObject Type="Embed" ProgID="Equation.3" ShapeID="_x0000_i1943" DrawAspect="Content" ObjectID="_1453543243" r:id="rId1411"/>
        </w:object>
      </w:r>
      <w:r>
        <w:t xml:space="preserve">= </w:t>
      </w:r>
      <w:r w:rsidR="00B905D2" w:rsidRPr="008135BC">
        <w:rPr>
          <w:position w:val="-34"/>
        </w:rPr>
        <w:object w:dxaOrig="1100" w:dyaOrig="780">
          <v:shape id="_x0000_i1944" type="#_x0000_t75" style="width:54.75pt;height:39pt" o:ole="">
            <v:imagedata r:id="rId1412" o:title=""/>
          </v:shape>
          <o:OLEObject Type="Embed" ProgID="Equation.3" ShapeID="_x0000_i1944" DrawAspect="Content" ObjectID="_1453543244" r:id="rId1413"/>
        </w:object>
      </w:r>
      <w:r>
        <w:t xml:space="preserve"> (м/с)                                          </w:t>
      </w:r>
      <w:r w:rsidR="008135BC">
        <w:t xml:space="preserve"> </w:t>
      </w:r>
      <w:r>
        <w:t>(8.2)</w:t>
      </w:r>
    </w:p>
    <w:p w:rsidR="008E1E99" w:rsidRDefault="008E1E99" w:rsidP="008E1E99">
      <w:pPr>
        <w:jc w:val="both"/>
      </w:pPr>
      <w:r>
        <w:t xml:space="preserve">где  </w:t>
      </w:r>
      <w:r>
        <w:rPr>
          <w:i/>
          <w:lang w:val="en-US"/>
        </w:rPr>
        <w:t>N</w:t>
      </w:r>
      <w:r>
        <w:t xml:space="preserve"> – число труб (шт.);</w:t>
      </w:r>
    </w:p>
    <w:p w:rsidR="008E1E99" w:rsidRDefault="008E1E99" w:rsidP="008E1E99">
      <w:pPr>
        <w:jc w:val="both"/>
      </w:pPr>
      <w:r>
        <w:t xml:space="preserve">       </w:t>
      </w:r>
      <w:r w:rsidRPr="00E6071E">
        <w:rPr>
          <w:position w:val="-12"/>
        </w:rPr>
        <w:object w:dxaOrig="300" w:dyaOrig="360">
          <v:shape id="_x0000_i1945" type="#_x0000_t75" style="width:15pt;height:18pt" o:ole="">
            <v:imagedata r:id="rId1414" o:title=""/>
          </v:shape>
          <o:OLEObject Type="Embed" ProgID="Equation.3" ShapeID="_x0000_i1945" DrawAspect="Content" ObjectID="_1453543245" r:id="rId1415"/>
        </w:object>
      </w:r>
      <w:r>
        <w:t>- диаметр устья трубы (м);</w:t>
      </w:r>
    </w:p>
    <w:p w:rsidR="008E1E99" w:rsidRDefault="008E1E99" w:rsidP="008E1E99">
      <w:pPr>
        <w:jc w:val="both"/>
      </w:pPr>
      <w:r>
        <w:t xml:space="preserve">       </w:t>
      </w:r>
      <w:r w:rsidRPr="00E6071E">
        <w:rPr>
          <w:position w:val="-12"/>
        </w:rPr>
        <w:object w:dxaOrig="400" w:dyaOrig="360">
          <v:shape id="_x0000_i1946" type="#_x0000_t75" style="width:20.25pt;height:18pt" o:ole="">
            <v:imagedata r:id="rId1416" o:title=""/>
          </v:shape>
          <o:OLEObject Type="Embed" ProgID="Equation.3" ShapeID="_x0000_i1946" DrawAspect="Content" ObjectID="_1453543246" r:id="rId1417"/>
        </w:object>
      </w:r>
      <w:r>
        <w:t>- секундный расход удаляемых газов (м</w:t>
      </w:r>
      <w:r w:rsidRPr="00E6071E">
        <w:rPr>
          <w:position w:val="-4"/>
        </w:rPr>
        <w:object w:dxaOrig="139" w:dyaOrig="320">
          <v:shape id="_x0000_i1947" type="#_x0000_t75" style="width:6.75pt;height:15.75pt" o:ole="">
            <v:imagedata r:id="rId629" o:title=""/>
          </v:shape>
          <o:OLEObject Type="Embed" ProgID="Equation.3" ShapeID="_x0000_i1947" DrawAspect="Content" ObjectID="_1453543247" r:id="rId1418"/>
        </w:object>
      </w:r>
      <w:r>
        <w:t>/с):</w:t>
      </w:r>
    </w:p>
    <w:p w:rsidR="008E1E99" w:rsidRDefault="008E1E99" w:rsidP="008E1E99">
      <w:pPr>
        <w:jc w:val="both"/>
      </w:pPr>
      <w:r>
        <w:t xml:space="preserve">                                                       </w:t>
      </w:r>
      <w:r w:rsidRPr="00E6071E">
        <w:rPr>
          <w:position w:val="-12"/>
        </w:rPr>
        <w:object w:dxaOrig="400" w:dyaOrig="360">
          <v:shape id="_x0000_i1948" type="#_x0000_t75" style="width:20.25pt;height:18pt" o:ole="">
            <v:imagedata r:id="rId1416" o:title=""/>
          </v:shape>
          <o:OLEObject Type="Embed" ProgID="Equation.3" ShapeID="_x0000_i1948" DrawAspect="Content" ObjectID="_1453543248" r:id="rId1419"/>
        </w:object>
      </w:r>
      <w:r>
        <w:t xml:space="preserve">= </w:t>
      </w:r>
      <w:r w:rsidRPr="00D37522">
        <w:rPr>
          <w:position w:val="-26"/>
        </w:rPr>
        <w:object w:dxaOrig="620" w:dyaOrig="660">
          <v:shape id="_x0000_i1949" type="#_x0000_t75" style="width:30.75pt;height:33pt" o:ole="">
            <v:imagedata r:id="rId1420" o:title=""/>
          </v:shape>
          <o:OLEObject Type="Embed" ProgID="Equation.3" ShapeID="_x0000_i1949" DrawAspect="Content" ObjectID="_1453543249" r:id="rId1421"/>
        </w:object>
      </w:r>
      <w:r>
        <w:t xml:space="preserve">  (м</w:t>
      </w:r>
      <w:r w:rsidRPr="00E6071E">
        <w:rPr>
          <w:position w:val="-4"/>
        </w:rPr>
        <w:object w:dxaOrig="139" w:dyaOrig="320">
          <v:shape id="_x0000_i1950" type="#_x0000_t75" style="width:6.75pt;height:15.75pt" o:ole="">
            <v:imagedata r:id="rId629" o:title=""/>
          </v:shape>
          <o:OLEObject Type="Embed" ProgID="Equation.3" ShapeID="_x0000_i1950" DrawAspect="Content" ObjectID="_1453543250" r:id="rId1422"/>
        </w:object>
      </w:r>
      <w:r>
        <w:t>/с)                                            (8.3)</w:t>
      </w:r>
    </w:p>
    <w:p w:rsidR="008E1E99" w:rsidRDefault="008E1E99" w:rsidP="008E1E99">
      <w:pPr>
        <w:jc w:val="both"/>
      </w:pPr>
      <w:r>
        <w:t xml:space="preserve">где </w:t>
      </w:r>
      <w:r>
        <w:rPr>
          <w:i/>
          <w:lang w:val="en-US"/>
        </w:rPr>
        <w:t>V</w:t>
      </w:r>
      <w:r>
        <w:t xml:space="preserve"> – объем дымовых газов энергетического котла:</w:t>
      </w:r>
    </w:p>
    <w:p w:rsidR="00EF26A7" w:rsidRDefault="00EF26A7" w:rsidP="00D37522">
      <w:pPr>
        <w:jc w:val="both"/>
      </w:pPr>
      <w:r>
        <w:t xml:space="preserve">                                             </w:t>
      </w:r>
      <w:r w:rsidRPr="00E6071E">
        <w:rPr>
          <w:position w:val="-12"/>
        </w:rPr>
        <w:object w:dxaOrig="400" w:dyaOrig="360">
          <v:shape id="_x0000_i1951" type="#_x0000_t75" style="width:20.25pt;height:18pt" o:ole="">
            <v:imagedata r:id="rId1416" o:title=""/>
          </v:shape>
          <o:OLEObject Type="Embed" ProgID="Equation.3" ShapeID="_x0000_i1951" DrawAspect="Content" ObjectID="_1453543251" r:id="rId1423"/>
        </w:object>
      </w:r>
      <w:r>
        <w:t xml:space="preserve">= </w:t>
      </w:r>
      <w:r w:rsidR="008E1E99" w:rsidRPr="00EF26A7">
        <w:rPr>
          <w:position w:val="-26"/>
        </w:rPr>
        <w:object w:dxaOrig="1080" w:dyaOrig="660">
          <v:shape id="_x0000_i1952" type="#_x0000_t75" style="width:54pt;height:33pt" o:ole="">
            <v:imagedata r:id="rId1424" o:title=""/>
          </v:shape>
          <o:OLEObject Type="Embed" ProgID="Equation.3" ShapeID="_x0000_i1952" DrawAspect="Content" ObjectID="_1453543252" r:id="rId1425"/>
        </w:object>
      </w:r>
      <w:r>
        <w:t xml:space="preserve">= </w:t>
      </w:r>
      <w:r w:rsidR="008E1E99">
        <w:t xml:space="preserve">174,95 </w:t>
      </w:r>
      <w:r>
        <w:t>(м</w:t>
      </w:r>
      <w:r w:rsidRPr="00E6071E">
        <w:rPr>
          <w:position w:val="-4"/>
        </w:rPr>
        <w:object w:dxaOrig="139" w:dyaOrig="320">
          <v:shape id="_x0000_i1953" type="#_x0000_t75" style="width:6.75pt;height:15.75pt" o:ole="">
            <v:imagedata r:id="rId629" o:title=""/>
          </v:shape>
          <o:OLEObject Type="Embed" ProgID="Equation.3" ShapeID="_x0000_i1953" DrawAspect="Content" ObjectID="_1453543253" r:id="rId1426"/>
        </w:object>
      </w:r>
      <w:r>
        <w:t>/с)</w:t>
      </w:r>
    </w:p>
    <w:p w:rsidR="00EF26A7" w:rsidRDefault="001B48C3" w:rsidP="00D37522">
      <w:pPr>
        <w:jc w:val="both"/>
      </w:pPr>
      <w:r>
        <w:t xml:space="preserve">                                               </w:t>
      </w:r>
      <w:r w:rsidR="00EF26A7" w:rsidRPr="00E61473">
        <w:rPr>
          <w:position w:val="-12"/>
        </w:rPr>
        <w:object w:dxaOrig="340" w:dyaOrig="360">
          <v:shape id="_x0000_i1954" type="#_x0000_t75" style="width:17.25pt;height:18pt" o:ole="">
            <v:imagedata r:id="rId1410" o:title=""/>
          </v:shape>
          <o:OLEObject Type="Embed" ProgID="Equation.3" ShapeID="_x0000_i1954" DrawAspect="Content" ObjectID="_1453543254" r:id="rId1427"/>
        </w:object>
      </w:r>
      <w:r w:rsidR="00EF26A7">
        <w:t xml:space="preserve">= </w:t>
      </w:r>
      <w:r w:rsidR="00B905D2" w:rsidRPr="00B905D2">
        <w:rPr>
          <w:position w:val="-32"/>
        </w:rPr>
        <w:object w:dxaOrig="1180" w:dyaOrig="760">
          <v:shape id="_x0000_i1955" type="#_x0000_t75" style="width:59.25pt;height:38.25pt" o:ole="">
            <v:imagedata r:id="rId1428" o:title=""/>
          </v:shape>
          <o:OLEObject Type="Embed" ProgID="Equation.3" ShapeID="_x0000_i1955" DrawAspect="Content" ObjectID="_1453543255" r:id="rId1429"/>
        </w:object>
      </w:r>
      <w:r w:rsidR="00EF26A7">
        <w:t xml:space="preserve">= </w:t>
      </w:r>
      <w:r w:rsidR="008E1E99">
        <w:t>6,19</w:t>
      </w:r>
      <w:r>
        <w:t xml:space="preserve"> </w:t>
      </w:r>
      <w:r w:rsidR="00EF26A7">
        <w:t>(</w:t>
      </w:r>
      <w:r>
        <w:t>м/с</w:t>
      </w:r>
      <w:r w:rsidR="00EF26A7">
        <w:t>)</w:t>
      </w:r>
    </w:p>
    <w:p w:rsidR="008E1E99" w:rsidRDefault="008E1E99" w:rsidP="008E1E99">
      <w:pPr>
        <w:jc w:val="both"/>
      </w:pPr>
      <w:r>
        <w:t xml:space="preserve">При  </w:t>
      </w:r>
      <w:r w:rsidRPr="00E61473">
        <w:rPr>
          <w:position w:val="-12"/>
        </w:rPr>
        <w:object w:dxaOrig="340" w:dyaOrig="360">
          <v:shape id="_x0000_i1956" type="#_x0000_t75" style="width:17.25pt;height:18pt" o:ole="">
            <v:imagedata r:id="rId1410" o:title=""/>
          </v:shape>
          <o:OLEObject Type="Embed" ProgID="Equation.3" ShapeID="_x0000_i1956" DrawAspect="Content" ObjectID="_1453543256" r:id="rId1430"/>
        </w:object>
      </w:r>
      <w:r>
        <w:t>= 6,19</w:t>
      </w:r>
      <w:r w:rsidR="00DD0514">
        <w:t xml:space="preserve"> м/с – </w:t>
      </w:r>
      <w:r>
        <w:rPr>
          <w:i/>
          <w:lang w:val="en-US"/>
        </w:rPr>
        <w:t>m</w:t>
      </w:r>
      <w:r>
        <w:t xml:space="preserve"> = 1.</w:t>
      </w:r>
    </w:p>
    <w:p w:rsidR="001B48C3" w:rsidRDefault="001B48C3" w:rsidP="001B48C3">
      <w:pPr>
        <w:jc w:val="both"/>
      </w:pPr>
      <w:r>
        <w:t xml:space="preserve">        </w:t>
      </w:r>
      <w:r>
        <w:rPr>
          <w:i/>
          <w:lang w:val="en-US"/>
        </w:rPr>
        <w:t>n</w:t>
      </w:r>
      <w:r>
        <w:t xml:space="preserve"> – безразмерный коэффициент, определяется в зависимости от </w:t>
      </w:r>
      <w:r w:rsidRPr="001B48C3">
        <w:rPr>
          <w:position w:val="-12"/>
        </w:rPr>
        <w:object w:dxaOrig="320" w:dyaOrig="360">
          <v:shape id="_x0000_i1957" type="#_x0000_t75" style="width:15.75pt;height:18pt" o:ole="">
            <v:imagedata r:id="rId1431" o:title=""/>
          </v:shape>
          <o:OLEObject Type="Embed" ProgID="Equation.3" ShapeID="_x0000_i1957" DrawAspect="Content" ObjectID="_1453543257" r:id="rId1432"/>
        </w:object>
      </w:r>
      <w:r>
        <w:t>.</w:t>
      </w:r>
    </w:p>
    <w:p w:rsidR="00D37522" w:rsidRDefault="001B48C3" w:rsidP="00E61473">
      <w:pPr>
        <w:jc w:val="both"/>
      </w:pPr>
      <w:r>
        <w:t xml:space="preserve">           </w:t>
      </w:r>
      <w:r w:rsidR="00B905D2">
        <w:t xml:space="preserve">                               </w:t>
      </w:r>
      <w:r>
        <w:t xml:space="preserve">     </w:t>
      </w:r>
      <w:r w:rsidRPr="001B48C3">
        <w:rPr>
          <w:position w:val="-12"/>
        </w:rPr>
        <w:object w:dxaOrig="320" w:dyaOrig="360">
          <v:shape id="_x0000_i1958" type="#_x0000_t75" style="width:15.75pt;height:18pt" o:ole="">
            <v:imagedata r:id="rId1433" o:title=""/>
          </v:shape>
          <o:OLEObject Type="Embed" ProgID="Equation.3" ShapeID="_x0000_i1958" DrawAspect="Content" ObjectID="_1453543258" r:id="rId1434"/>
        </w:object>
      </w:r>
      <w:r>
        <w:t xml:space="preserve"> = 0,65</w:t>
      </w:r>
      <w:r w:rsidR="00E62F4B" w:rsidRPr="001B09D8">
        <w:rPr>
          <w:position w:val="6"/>
          <w:sz w:val="36"/>
          <w:szCs w:val="36"/>
        </w:rPr>
        <w:t>.</w:t>
      </w:r>
      <w:r w:rsidR="00B905D2" w:rsidRPr="001B48C3">
        <w:rPr>
          <w:position w:val="-28"/>
        </w:rPr>
        <w:object w:dxaOrig="1240" w:dyaOrig="760">
          <v:shape id="_x0000_i1959" type="#_x0000_t75" style="width:62.25pt;height:38.25pt" o:ole="">
            <v:imagedata r:id="rId1435" o:title=""/>
          </v:shape>
          <o:OLEObject Type="Embed" ProgID="Equation.3" ShapeID="_x0000_i1959" DrawAspect="Content" ObjectID="_1453543259" r:id="rId1436"/>
        </w:object>
      </w:r>
      <w:r w:rsidR="00DD0514">
        <w:t xml:space="preserve">       </w:t>
      </w:r>
      <w:r w:rsidR="00E62F4B">
        <w:t xml:space="preserve"> </w:t>
      </w:r>
      <w:r w:rsidR="00DD0514">
        <w:t xml:space="preserve">                                       (8.4)</w:t>
      </w:r>
    </w:p>
    <w:p w:rsidR="001B48C3" w:rsidRDefault="001B48C3" w:rsidP="00E61473">
      <w:pPr>
        <w:jc w:val="both"/>
      </w:pPr>
      <w:r>
        <w:t xml:space="preserve">где </w:t>
      </w:r>
      <w:r w:rsidRPr="001B48C3">
        <w:rPr>
          <w:position w:val="-12"/>
        </w:rPr>
        <w:object w:dxaOrig="400" w:dyaOrig="360">
          <v:shape id="_x0000_i1960" type="#_x0000_t75" style="width:20.25pt;height:18pt" o:ole="">
            <v:imagedata r:id="rId1416" o:title=""/>
          </v:shape>
          <o:OLEObject Type="Embed" ProgID="Equation.3" ShapeID="_x0000_i1960" DrawAspect="Content" ObjectID="_1453543260" r:id="rId1437"/>
        </w:object>
      </w:r>
      <w:r>
        <w:t xml:space="preserve">= </w:t>
      </w:r>
      <w:r w:rsidR="00DD0514">
        <w:t>174,95</w:t>
      </w:r>
      <w:r>
        <w:t xml:space="preserve"> - секундный расход удаляемых газов (м</w:t>
      </w:r>
      <w:r w:rsidRPr="00E6071E">
        <w:rPr>
          <w:position w:val="-4"/>
        </w:rPr>
        <w:object w:dxaOrig="139" w:dyaOrig="320">
          <v:shape id="_x0000_i1961" type="#_x0000_t75" style="width:6.75pt;height:15.75pt" o:ole="">
            <v:imagedata r:id="rId629" o:title=""/>
          </v:shape>
          <o:OLEObject Type="Embed" ProgID="Equation.3" ShapeID="_x0000_i1961" DrawAspect="Content" ObjectID="_1453543261" r:id="rId1438"/>
        </w:object>
      </w:r>
      <w:r>
        <w:t>/с);</w:t>
      </w:r>
    </w:p>
    <w:p w:rsidR="001B48C3" w:rsidRDefault="001B48C3" w:rsidP="00E61473">
      <w:pPr>
        <w:jc w:val="both"/>
      </w:pPr>
      <w:r>
        <w:t xml:space="preserve">      </w:t>
      </w:r>
      <w:r w:rsidRPr="001B48C3">
        <w:rPr>
          <w:position w:val="-4"/>
        </w:rPr>
        <w:object w:dxaOrig="420" w:dyaOrig="260">
          <v:shape id="_x0000_i1962" type="#_x0000_t75" style="width:21pt;height:12.75pt" o:ole="">
            <v:imagedata r:id="rId1439" o:title=""/>
          </v:shape>
          <o:OLEObject Type="Embed" ProgID="Equation.3" ShapeID="_x0000_i1962" DrawAspect="Content" ObjectID="_1453543262" r:id="rId1440"/>
        </w:object>
      </w:r>
      <w:r>
        <w:t>- разность между температурой выбрасываемых газов и средней температурой воздуха самого жаркого месяца в полдень (</w:t>
      </w:r>
      <w:r w:rsidR="00B839B5" w:rsidRPr="00575102">
        <w:rPr>
          <w:position w:val="-4"/>
        </w:rPr>
        <w:object w:dxaOrig="160" w:dyaOrig="300">
          <v:shape id="_x0000_i1963" type="#_x0000_t75" style="width:8.25pt;height:15pt" o:ole="">
            <v:imagedata r:id="rId5" o:title=""/>
          </v:shape>
          <o:OLEObject Type="Embed" ProgID="Equation.3" ShapeID="_x0000_i1963" DrawAspect="Content" ObjectID="_1453543263" r:id="rId1441"/>
        </w:object>
      </w:r>
      <w:r w:rsidR="00B839B5">
        <w:t>С</w:t>
      </w:r>
      <w:r>
        <w:t>)</w:t>
      </w:r>
      <w:r w:rsidR="00B839B5">
        <w:t>:</w:t>
      </w:r>
    </w:p>
    <w:p w:rsidR="00B839B5" w:rsidRDefault="00B839B5" w:rsidP="00E61473">
      <w:pPr>
        <w:jc w:val="both"/>
      </w:pPr>
      <w:r>
        <w:t xml:space="preserve">                                                      </w:t>
      </w:r>
      <w:r w:rsidRPr="001B48C3">
        <w:rPr>
          <w:position w:val="-4"/>
        </w:rPr>
        <w:object w:dxaOrig="420" w:dyaOrig="260">
          <v:shape id="_x0000_i1964" type="#_x0000_t75" style="width:21pt;height:12.75pt" o:ole="">
            <v:imagedata r:id="rId1439" o:title=""/>
          </v:shape>
          <o:OLEObject Type="Embed" ProgID="Equation.3" ShapeID="_x0000_i1964" DrawAspect="Content" ObjectID="_1453543264" r:id="rId1442"/>
        </w:object>
      </w:r>
      <w:r>
        <w:t xml:space="preserve">= </w:t>
      </w:r>
      <w:r w:rsidRPr="00B839B5">
        <w:rPr>
          <w:position w:val="-12"/>
        </w:rPr>
        <w:object w:dxaOrig="320" w:dyaOrig="360">
          <v:shape id="_x0000_i1965" type="#_x0000_t75" style="width:15.75pt;height:18pt" o:ole="">
            <v:imagedata r:id="rId1443" o:title=""/>
          </v:shape>
          <o:OLEObject Type="Embed" ProgID="Equation.3" ShapeID="_x0000_i1965" DrawAspect="Content" ObjectID="_1453543265" r:id="rId1444"/>
        </w:object>
      </w:r>
      <w:r>
        <w:t xml:space="preserve">–  </w:t>
      </w:r>
      <w:r w:rsidRPr="00B839B5">
        <w:rPr>
          <w:position w:val="-12"/>
        </w:rPr>
        <w:object w:dxaOrig="440" w:dyaOrig="360">
          <v:shape id="_x0000_i1966" type="#_x0000_t75" style="width:21.75pt;height:18pt" o:ole="">
            <v:imagedata r:id="rId1445" o:title=""/>
          </v:shape>
          <o:OLEObject Type="Embed" ProgID="Equation.3" ShapeID="_x0000_i1966" DrawAspect="Content" ObjectID="_1453543266" r:id="rId1446"/>
        </w:object>
      </w:r>
      <w:r>
        <w:t xml:space="preserve"> (</w:t>
      </w:r>
      <w:r w:rsidRPr="00575102">
        <w:rPr>
          <w:position w:val="-4"/>
        </w:rPr>
        <w:object w:dxaOrig="160" w:dyaOrig="300">
          <v:shape id="_x0000_i1967" type="#_x0000_t75" style="width:8.25pt;height:15pt" o:ole="">
            <v:imagedata r:id="rId5" o:title=""/>
          </v:shape>
          <o:OLEObject Type="Embed" ProgID="Equation.3" ShapeID="_x0000_i1967" DrawAspect="Content" ObjectID="_1453543267" r:id="rId1447"/>
        </w:object>
      </w:r>
      <w:r>
        <w:t>С)</w:t>
      </w:r>
      <w:r w:rsidR="00DD0514">
        <w:t xml:space="preserve">                                          (8.5)</w:t>
      </w:r>
    </w:p>
    <w:p w:rsidR="00B839B5" w:rsidRDefault="00B839B5" w:rsidP="00E61473">
      <w:pPr>
        <w:jc w:val="both"/>
      </w:pPr>
      <w:r>
        <w:t xml:space="preserve">                                              </w:t>
      </w:r>
      <w:r w:rsidRPr="001B48C3">
        <w:rPr>
          <w:position w:val="-4"/>
        </w:rPr>
        <w:object w:dxaOrig="420" w:dyaOrig="260">
          <v:shape id="_x0000_i1968" type="#_x0000_t75" style="width:21pt;height:12.75pt" o:ole="">
            <v:imagedata r:id="rId1439" o:title=""/>
          </v:shape>
          <o:OLEObject Type="Embed" ProgID="Equation.3" ShapeID="_x0000_i1968" DrawAspect="Content" ObjectID="_1453543268" r:id="rId1448"/>
        </w:object>
      </w:r>
      <w:r>
        <w:t xml:space="preserve">= 102,93 – 24 </w:t>
      </w:r>
      <w:r w:rsidR="00DD0514">
        <w:t>= 78,93</w:t>
      </w:r>
      <w:r>
        <w:t xml:space="preserve"> (</w:t>
      </w:r>
      <w:r w:rsidRPr="00575102">
        <w:rPr>
          <w:position w:val="-4"/>
        </w:rPr>
        <w:object w:dxaOrig="160" w:dyaOrig="300">
          <v:shape id="_x0000_i1969" type="#_x0000_t75" style="width:8.25pt;height:15pt" o:ole="">
            <v:imagedata r:id="rId5" o:title=""/>
          </v:shape>
          <o:OLEObject Type="Embed" ProgID="Equation.3" ShapeID="_x0000_i1969" DrawAspect="Content" ObjectID="_1453543269" r:id="rId1449"/>
        </w:object>
      </w:r>
      <w:r>
        <w:t>С)</w:t>
      </w:r>
    </w:p>
    <w:p w:rsidR="00B839B5" w:rsidRDefault="00B839B5" w:rsidP="00E61473">
      <w:pPr>
        <w:jc w:val="both"/>
      </w:pPr>
      <w:r>
        <w:t xml:space="preserve">      </w:t>
      </w:r>
      <w:r w:rsidRPr="00B839B5">
        <w:rPr>
          <w:i/>
          <w:lang w:val="en-US"/>
        </w:rPr>
        <w:t>h</w:t>
      </w:r>
      <w:r w:rsidRPr="00B839B5">
        <w:t xml:space="preserve"> = 120 </w:t>
      </w:r>
      <w:r>
        <w:t>м – принятая высота трубы;</w:t>
      </w:r>
    </w:p>
    <w:p w:rsidR="00B839B5" w:rsidRDefault="00B839B5" w:rsidP="00E61473">
      <w:pPr>
        <w:jc w:val="both"/>
      </w:pPr>
      <w:r>
        <w:t xml:space="preserve">      </w:t>
      </w:r>
      <w:r w:rsidRPr="00B839B5">
        <w:t xml:space="preserve"> </w:t>
      </w:r>
      <w:r>
        <w:t xml:space="preserve">                              </w:t>
      </w:r>
      <w:r w:rsidR="00B905D2">
        <w:t xml:space="preserve">     </w:t>
      </w:r>
      <w:r>
        <w:t xml:space="preserve">  </w:t>
      </w:r>
      <w:r w:rsidRPr="001B48C3">
        <w:rPr>
          <w:position w:val="-12"/>
        </w:rPr>
        <w:object w:dxaOrig="320" w:dyaOrig="360">
          <v:shape id="_x0000_i1970" type="#_x0000_t75" style="width:15.75pt;height:18pt" o:ole="">
            <v:imagedata r:id="rId1433" o:title=""/>
          </v:shape>
          <o:OLEObject Type="Embed" ProgID="Equation.3" ShapeID="_x0000_i1970" DrawAspect="Content" ObjectID="_1453543270" r:id="rId1450"/>
        </w:object>
      </w:r>
      <w:r>
        <w:t xml:space="preserve"> = 0,65</w:t>
      </w:r>
      <w:r w:rsidR="00E62F4B" w:rsidRPr="001B09D8">
        <w:rPr>
          <w:position w:val="6"/>
          <w:sz w:val="36"/>
          <w:szCs w:val="36"/>
        </w:rPr>
        <w:t>.</w:t>
      </w:r>
      <w:r w:rsidR="00B905D2" w:rsidRPr="00B839B5">
        <w:rPr>
          <w:position w:val="-28"/>
        </w:rPr>
        <w:object w:dxaOrig="1800" w:dyaOrig="760">
          <v:shape id="_x0000_i1971" type="#_x0000_t75" style="width:90pt;height:38.25pt" o:ole="">
            <v:imagedata r:id="rId1451" o:title=""/>
          </v:shape>
          <o:OLEObject Type="Embed" ProgID="Equation.3" ShapeID="_x0000_i1971" DrawAspect="Content" ObjectID="_1453543271" r:id="rId1452"/>
        </w:object>
      </w:r>
      <w:r>
        <w:t xml:space="preserve">= </w:t>
      </w:r>
      <w:r w:rsidR="00DD0514">
        <w:t>3,16</w:t>
      </w:r>
    </w:p>
    <w:p w:rsidR="00B839B5" w:rsidRDefault="00B839B5" w:rsidP="00E61473">
      <w:pPr>
        <w:jc w:val="both"/>
      </w:pPr>
      <w:r>
        <w:t xml:space="preserve">при значении </w:t>
      </w:r>
      <w:r w:rsidRPr="001B48C3">
        <w:rPr>
          <w:position w:val="-12"/>
        </w:rPr>
        <w:object w:dxaOrig="320" w:dyaOrig="360">
          <v:shape id="_x0000_i1972" type="#_x0000_t75" style="width:15.75pt;height:18pt" o:ole="">
            <v:imagedata r:id="rId1433" o:title=""/>
          </v:shape>
          <o:OLEObject Type="Embed" ProgID="Equation.3" ShapeID="_x0000_i1972" DrawAspect="Content" ObjectID="_1453543272" r:id="rId1453"/>
        </w:object>
      </w:r>
      <w:r>
        <w:t>= 3,</w:t>
      </w:r>
      <w:r w:rsidR="00DD0514">
        <w:t>16</w:t>
      </w:r>
      <w:r>
        <w:t xml:space="preserve"> </w:t>
      </w:r>
      <w:r w:rsidRPr="009B6F85">
        <w:t>&gt;</w:t>
      </w:r>
      <w:r>
        <w:t xml:space="preserve"> 2 – </w:t>
      </w:r>
      <w:r>
        <w:rPr>
          <w:i/>
          <w:lang w:val="en-US"/>
        </w:rPr>
        <w:t>n</w:t>
      </w:r>
      <w:r>
        <w:t xml:space="preserve"> = 1.</w:t>
      </w:r>
    </w:p>
    <w:p w:rsidR="00B839B5" w:rsidRDefault="00372438" w:rsidP="00E61473">
      <w:pPr>
        <w:jc w:val="both"/>
      </w:pPr>
      <w:r>
        <w:t xml:space="preserve">      </w:t>
      </w:r>
      <w:r w:rsidRPr="00B839B5">
        <w:rPr>
          <w:position w:val="-14"/>
        </w:rPr>
        <w:object w:dxaOrig="880" w:dyaOrig="380">
          <v:shape id="_x0000_i1973" type="#_x0000_t75" style="width:44.25pt;height:18.75pt" o:ole="">
            <v:imagedata r:id="rId1454" o:title=""/>
          </v:shape>
          <o:OLEObject Type="Embed" ProgID="Equation.3" ShapeID="_x0000_i1973" DrawAspect="Content" ObjectID="_1453543273" r:id="rId1455"/>
        </w:object>
      </w:r>
      <w:r w:rsidR="00B839B5">
        <w:t>- предельно допустимая концентрация сернистого ангидрида</w:t>
      </w:r>
      <w:r>
        <w:t xml:space="preserve"> </w:t>
      </w:r>
      <w:r w:rsidRPr="00372438">
        <w:rPr>
          <w:position w:val="-12"/>
        </w:rPr>
        <w:object w:dxaOrig="480" w:dyaOrig="360">
          <v:shape id="_x0000_i1974" type="#_x0000_t75" style="width:24pt;height:18pt" o:ole="">
            <v:imagedata r:id="rId1404" o:title=""/>
          </v:shape>
          <o:OLEObject Type="Embed" ProgID="Equation.3" ShapeID="_x0000_i1974" DrawAspect="Content" ObjectID="_1453543274" r:id="rId1456"/>
        </w:object>
      </w:r>
      <w:r>
        <w:t>:</w:t>
      </w:r>
    </w:p>
    <w:p w:rsidR="00372438" w:rsidRDefault="00372438" w:rsidP="00E61473">
      <w:pPr>
        <w:jc w:val="both"/>
      </w:pPr>
      <w:r>
        <w:t xml:space="preserve">                                                   </w:t>
      </w:r>
      <w:r w:rsidRPr="00B839B5">
        <w:rPr>
          <w:position w:val="-14"/>
        </w:rPr>
        <w:object w:dxaOrig="880" w:dyaOrig="380">
          <v:shape id="_x0000_i1975" type="#_x0000_t75" style="width:44.25pt;height:18.75pt" o:ole="">
            <v:imagedata r:id="rId1454" o:title=""/>
          </v:shape>
          <o:OLEObject Type="Embed" ProgID="Equation.3" ShapeID="_x0000_i1975" DrawAspect="Content" ObjectID="_1453543275" r:id="rId1457"/>
        </w:object>
      </w:r>
      <w:r>
        <w:t>= 0,5 мг/м</w:t>
      </w:r>
      <w:r w:rsidRPr="00E6071E">
        <w:rPr>
          <w:position w:val="-4"/>
        </w:rPr>
        <w:object w:dxaOrig="139" w:dyaOrig="320">
          <v:shape id="_x0000_i1976" type="#_x0000_t75" style="width:6.75pt;height:15.75pt" o:ole="">
            <v:imagedata r:id="rId629" o:title=""/>
          </v:shape>
          <o:OLEObject Type="Embed" ProgID="Equation.3" ShapeID="_x0000_i1976" DrawAspect="Content" ObjectID="_1453543276" r:id="rId1458"/>
        </w:object>
      </w:r>
      <w:r>
        <w:t>.</w:t>
      </w:r>
    </w:p>
    <w:p w:rsidR="00372438" w:rsidRDefault="00372438" w:rsidP="00E61473">
      <w:pPr>
        <w:jc w:val="both"/>
      </w:pPr>
      <w:r>
        <w:t xml:space="preserve">     </w:t>
      </w:r>
      <w:r w:rsidRPr="00B839B5">
        <w:rPr>
          <w:position w:val="-14"/>
        </w:rPr>
        <w:object w:dxaOrig="900" w:dyaOrig="380">
          <v:shape id="_x0000_i1977" type="#_x0000_t75" style="width:45pt;height:18.75pt" o:ole="">
            <v:imagedata r:id="rId1459" o:title=""/>
          </v:shape>
          <o:OLEObject Type="Embed" ProgID="Equation.3" ShapeID="_x0000_i1977" DrawAspect="Content" ObjectID="_1453543277" r:id="rId1460"/>
        </w:object>
      </w:r>
      <w:r>
        <w:t xml:space="preserve">- предельно допустимая концентрация двуокиси азота </w:t>
      </w:r>
      <w:r w:rsidRPr="00372438">
        <w:rPr>
          <w:position w:val="-12"/>
        </w:rPr>
        <w:object w:dxaOrig="520" w:dyaOrig="360">
          <v:shape id="_x0000_i1978" type="#_x0000_t75" style="width:26.25pt;height:18pt" o:ole="">
            <v:imagedata r:id="rId1406" o:title=""/>
          </v:shape>
          <o:OLEObject Type="Embed" ProgID="Equation.3" ShapeID="_x0000_i1978" DrawAspect="Content" ObjectID="_1453543278" r:id="rId1461"/>
        </w:object>
      </w:r>
      <w:r>
        <w:t>:</w:t>
      </w:r>
    </w:p>
    <w:p w:rsidR="00372438" w:rsidRDefault="00372438" w:rsidP="00372438">
      <w:pPr>
        <w:jc w:val="both"/>
      </w:pPr>
      <w:r>
        <w:t xml:space="preserve">                                                  </w:t>
      </w:r>
      <w:r w:rsidRPr="00B839B5">
        <w:rPr>
          <w:position w:val="-14"/>
        </w:rPr>
        <w:object w:dxaOrig="900" w:dyaOrig="380">
          <v:shape id="_x0000_i1979" type="#_x0000_t75" style="width:45pt;height:18.75pt" o:ole="">
            <v:imagedata r:id="rId1459" o:title=""/>
          </v:shape>
          <o:OLEObject Type="Embed" ProgID="Equation.3" ShapeID="_x0000_i1979" DrawAspect="Content" ObjectID="_1453543279" r:id="rId1462"/>
        </w:object>
      </w:r>
      <w:r>
        <w:t>= 0,085 мг/м</w:t>
      </w:r>
      <w:r w:rsidRPr="00E6071E">
        <w:rPr>
          <w:position w:val="-4"/>
        </w:rPr>
        <w:object w:dxaOrig="139" w:dyaOrig="320">
          <v:shape id="_x0000_i1980" type="#_x0000_t75" style="width:6.75pt;height:15.75pt" o:ole="">
            <v:imagedata r:id="rId629" o:title=""/>
          </v:shape>
          <o:OLEObject Type="Embed" ProgID="Equation.3" ShapeID="_x0000_i1980" DrawAspect="Content" ObjectID="_1453543280" r:id="rId1463"/>
        </w:object>
      </w:r>
      <w:r>
        <w:t>.</w:t>
      </w:r>
    </w:p>
    <w:p w:rsidR="00372438" w:rsidRDefault="00372438" w:rsidP="00372438">
      <w:pPr>
        <w:jc w:val="both"/>
      </w:pPr>
      <w:r>
        <w:t xml:space="preserve">     </w:t>
      </w:r>
      <w:r w:rsidRPr="00372438">
        <w:rPr>
          <w:position w:val="-14"/>
        </w:rPr>
        <w:object w:dxaOrig="580" w:dyaOrig="380">
          <v:shape id="_x0000_i1981" type="#_x0000_t75" style="width:29.25pt;height:18.75pt" o:ole="">
            <v:imagedata r:id="rId1464" o:title=""/>
          </v:shape>
          <o:OLEObject Type="Embed" ProgID="Equation.3" ShapeID="_x0000_i1981" DrawAspect="Content" ObjectID="_1453543281" r:id="rId1465"/>
        </w:object>
      </w:r>
      <w:r>
        <w:t xml:space="preserve">- выброс </w:t>
      </w:r>
      <w:r>
        <w:rPr>
          <w:i/>
          <w:lang w:val="en-US"/>
        </w:rPr>
        <w:t>SO</w:t>
      </w:r>
      <w:r w:rsidRPr="00372438">
        <w:rPr>
          <w:i/>
          <w:position w:val="-12"/>
          <w:lang w:val="en-US"/>
        </w:rPr>
        <w:object w:dxaOrig="160" w:dyaOrig="360">
          <v:shape id="_x0000_i1982" type="#_x0000_t75" style="width:8.25pt;height:18pt" o:ole="">
            <v:imagedata r:id="rId1466" o:title=""/>
          </v:shape>
          <o:OLEObject Type="Embed" ProgID="Equation.3" ShapeID="_x0000_i1982" DrawAspect="Content" ObjectID="_1453543282" r:id="rId1467"/>
        </w:object>
      </w:r>
      <w:r>
        <w:t xml:space="preserve"> из котельной (г/с):</w:t>
      </w:r>
    </w:p>
    <w:p w:rsidR="00372438" w:rsidRDefault="00372438" w:rsidP="00372438">
      <w:pPr>
        <w:jc w:val="both"/>
      </w:pPr>
      <w:r>
        <w:t xml:space="preserve">                                </w:t>
      </w:r>
      <w:r w:rsidRPr="00372438">
        <w:rPr>
          <w:position w:val="-14"/>
        </w:rPr>
        <w:object w:dxaOrig="580" w:dyaOrig="380">
          <v:shape id="_x0000_i1983" type="#_x0000_t75" style="width:29.25pt;height:18.75pt" o:ole="">
            <v:imagedata r:id="rId1464" o:title=""/>
          </v:shape>
          <o:OLEObject Type="Embed" ProgID="Equation.3" ShapeID="_x0000_i1983" DrawAspect="Content" ObjectID="_1453543283" r:id="rId1468"/>
        </w:object>
      </w:r>
      <w:r>
        <w:t>= 2</w:t>
      </w:r>
      <w:r w:rsidR="00E62F4B" w:rsidRPr="001B09D8">
        <w:rPr>
          <w:position w:val="6"/>
          <w:sz w:val="36"/>
          <w:szCs w:val="36"/>
        </w:rPr>
        <w:t>.</w:t>
      </w:r>
      <w:r>
        <w:t>10</w:t>
      </w:r>
      <w:r w:rsidRPr="00372438">
        <w:rPr>
          <w:position w:val="-4"/>
        </w:rPr>
        <w:object w:dxaOrig="139" w:dyaOrig="320">
          <v:shape id="_x0000_i1984" type="#_x0000_t75" style="width:6.75pt;height:15.75pt" o:ole="">
            <v:imagedata r:id="rId629" o:title=""/>
          </v:shape>
          <o:OLEObject Type="Embed" ProgID="Equation.3" ShapeID="_x0000_i1984" DrawAspect="Content" ObjectID="_1453543284" r:id="rId1469"/>
        </w:object>
      </w:r>
      <w:r w:rsidR="00E62F4B" w:rsidRPr="001B09D8">
        <w:rPr>
          <w:position w:val="6"/>
          <w:sz w:val="36"/>
          <w:szCs w:val="36"/>
        </w:rPr>
        <w:t>.</w:t>
      </w:r>
      <w:r w:rsidRPr="00372438">
        <w:rPr>
          <w:position w:val="-26"/>
        </w:rPr>
        <w:object w:dxaOrig="480" w:dyaOrig="700">
          <v:shape id="_x0000_i1985" type="#_x0000_t75" style="width:24pt;height:35.25pt" o:ole="">
            <v:imagedata r:id="rId1470" o:title=""/>
          </v:shape>
          <o:OLEObject Type="Embed" ProgID="Equation.3" ShapeID="_x0000_i1985" DrawAspect="Content" ObjectID="_1453543285" r:id="rId1471"/>
        </w:object>
      </w:r>
      <w:r w:rsidR="00E62F4B" w:rsidRPr="001B09D8">
        <w:rPr>
          <w:position w:val="6"/>
          <w:sz w:val="36"/>
          <w:szCs w:val="36"/>
        </w:rPr>
        <w:t>.</w:t>
      </w:r>
      <w:r w:rsidRPr="00372438">
        <w:rPr>
          <w:position w:val="-12"/>
        </w:rPr>
        <w:object w:dxaOrig="440" w:dyaOrig="360">
          <v:shape id="_x0000_i1986" type="#_x0000_t75" style="width:21.75pt;height:18pt" o:ole="">
            <v:imagedata r:id="rId1472" o:title=""/>
          </v:shape>
          <o:OLEObject Type="Embed" ProgID="Equation.3" ShapeID="_x0000_i1986" DrawAspect="Content" ObjectID="_1453543286" r:id="rId1473"/>
        </w:object>
      </w:r>
      <w:r w:rsidR="00E62F4B" w:rsidRPr="001B09D8">
        <w:rPr>
          <w:position w:val="6"/>
          <w:sz w:val="36"/>
          <w:szCs w:val="36"/>
        </w:rPr>
        <w:t>.</w:t>
      </w:r>
      <w:r>
        <w:t xml:space="preserve">(1 - </w:t>
      </w:r>
      <w:r w:rsidRPr="00372438">
        <w:rPr>
          <w:position w:val="-14"/>
        </w:rPr>
        <w:object w:dxaOrig="460" w:dyaOrig="380">
          <v:shape id="_x0000_i1987" type="#_x0000_t75" style="width:23.25pt;height:18.75pt" o:ole="">
            <v:imagedata r:id="rId1474" o:title=""/>
          </v:shape>
          <o:OLEObject Type="Embed" ProgID="Equation.3" ShapeID="_x0000_i1987" DrawAspect="Content" ObjectID="_1453543287" r:id="rId1475"/>
        </w:object>
      </w:r>
      <w:r>
        <w:t>)</w:t>
      </w:r>
      <w:r w:rsidR="00E62F4B" w:rsidRPr="001B09D8">
        <w:rPr>
          <w:position w:val="6"/>
          <w:sz w:val="36"/>
          <w:szCs w:val="36"/>
        </w:rPr>
        <w:t>.</w:t>
      </w:r>
      <w:r>
        <w:t xml:space="preserve">(1 - </w:t>
      </w:r>
      <w:r w:rsidR="004B0BE9" w:rsidRPr="00372438">
        <w:rPr>
          <w:position w:val="-26"/>
        </w:rPr>
        <w:object w:dxaOrig="480" w:dyaOrig="660">
          <v:shape id="_x0000_i1988" type="#_x0000_t75" style="width:24pt;height:33pt" o:ole="">
            <v:imagedata r:id="rId1476" o:title=""/>
          </v:shape>
          <o:OLEObject Type="Embed" ProgID="Equation.3" ShapeID="_x0000_i1988" DrawAspect="Content" ObjectID="_1453543288" r:id="rId1477"/>
        </w:object>
      </w:r>
      <w:r w:rsidR="00DD0514">
        <w:t>)</w:t>
      </w:r>
      <w:r>
        <w:t xml:space="preserve"> (г/с)</w:t>
      </w:r>
      <w:r w:rsidR="00DD0514">
        <w:t xml:space="preserve">    </w:t>
      </w:r>
      <w:r w:rsidR="00E62F4B">
        <w:t xml:space="preserve">   </w:t>
      </w:r>
      <w:r w:rsidR="00DD0514">
        <w:t xml:space="preserve">             (8.6)</w:t>
      </w:r>
    </w:p>
    <w:p w:rsidR="00372438" w:rsidRDefault="004B0BE9" w:rsidP="00372438">
      <w:pPr>
        <w:jc w:val="both"/>
      </w:pPr>
      <w:r>
        <w:t xml:space="preserve">где </w:t>
      </w:r>
      <w:r w:rsidRPr="00372438">
        <w:rPr>
          <w:position w:val="-12"/>
        </w:rPr>
        <w:object w:dxaOrig="440" w:dyaOrig="360">
          <v:shape id="_x0000_i1989" type="#_x0000_t75" style="width:21.75pt;height:18pt" o:ole="">
            <v:imagedata r:id="rId1472" o:title=""/>
          </v:shape>
          <o:OLEObject Type="Embed" ProgID="Equation.3" ShapeID="_x0000_i1989" DrawAspect="Content" ObjectID="_1453543289" r:id="rId1478"/>
        </w:object>
      </w:r>
      <w:r>
        <w:t xml:space="preserve">- секундный расход топлива </w:t>
      </w:r>
      <w:r w:rsidR="00DD0514">
        <w:t>котла</w:t>
      </w:r>
      <w:r>
        <w:t xml:space="preserve"> (кг/с):</w:t>
      </w:r>
    </w:p>
    <w:p w:rsidR="004B0BE9" w:rsidRDefault="004B0BE9" w:rsidP="00372438">
      <w:pPr>
        <w:jc w:val="both"/>
      </w:pPr>
      <w:r>
        <w:t xml:space="preserve">                                                        </w:t>
      </w:r>
      <w:r w:rsidRPr="00372438">
        <w:rPr>
          <w:position w:val="-12"/>
        </w:rPr>
        <w:object w:dxaOrig="440" w:dyaOrig="360">
          <v:shape id="_x0000_i1990" type="#_x0000_t75" style="width:21.75pt;height:18pt" o:ole="">
            <v:imagedata r:id="rId1472" o:title=""/>
          </v:shape>
          <o:OLEObject Type="Embed" ProgID="Equation.3" ShapeID="_x0000_i1990" DrawAspect="Content" ObjectID="_1453543290" r:id="rId1479"/>
        </w:object>
      </w:r>
      <w:r>
        <w:t xml:space="preserve">= </w:t>
      </w:r>
      <w:r w:rsidRPr="004B0BE9">
        <w:rPr>
          <w:position w:val="-26"/>
        </w:rPr>
        <w:object w:dxaOrig="620" w:dyaOrig="660">
          <v:shape id="_x0000_i1991" type="#_x0000_t75" style="width:30.75pt;height:33pt" o:ole="">
            <v:imagedata r:id="rId1480" o:title=""/>
          </v:shape>
          <o:OLEObject Type="Embed" ProgID="Equation.3" ShapeID="_x0000_i1991" DrawAspect="Content" ObjectID="_1453543291" r:id="rId1481"/>
        </w:object>
      </w:r>
      <w:r w:rsidR="00DD0514">
        <w:t xml:space="preserve"> </w:t>
      </w:r>
      <w:r>
        <w:t>(кг/с)</w:t>
      </w:r>
      <w:r w:rsidR="00DD0514">
        <w:t xml:space="preserve">                                            (8.7)</w:t>
      </w:r>
    </w:p>
    <w:p w:rsidR="004B0BE9" w:rsidRPr="004B0BE9" w:rsidRDefault="004B0BE9" w:rsidP="00372438">
      <w:pPr>
        <w:jc w:val="both"/>
      </w:pPr>
      <w:r>
        <w:t xml:space="preserve">где </w:t>
      </w:r>
      <w:r w:rsidRPr="004B0BE9">
        <w:rPr>
          <w:i/>
          <w:lang w:val="en-US"/>
        </w:rPr>
        <w:t>B</w:t>
      </w:r>
      <w:r w:rsidRPr="004B0BE9">
        <w:t xml:space="preserve"> –</w:t>
      </w:r>
      <w:r>
        <w:t>часов</w:t>
      </w:r>
      <w:r w:rsidR="00DD0514">
        <w:t>ой</w:t>
      </w:r>
      <w:r>
        <w:t xml:space="preserve"> расход газа энергетического котла:</w:t>
      </w:r>
    </w:p>
    <w:p w:rsidR="004B0BE9" w:rsidRDefault="004B0BE9" w:rsidP="00DD0514">
      <w:pPr>
        <w:jc w:val="center"/>
      </w:pPr>
      <w:r w:rsidRPr="00372438">
        <w:rPr>
          <w:position w:val="-12"/>
        </w:rPr>
        <w:object w:dxaOrig="440" w:dyaOrig="360">
          <v:shape id="_x0000_i1992" type="#_x0000_t75" style="width:21.75pt;height:18pt" o:ole="">
            <v:imagedata r:id="rId1472" o:title=""/>
          </v:shape>
          <o:OLEObject Type="Embed" ProgID="Equation.3" ShapeID="_x0000_i1992" DrawAspect="Content" ObjectID="_1453543292" r:id="rId1482"/>
        </w:object>
      </w:r>
      <w:r>
        <w:t xml:space="preserve">= </w:t>
      </w:r>
      <w:r w:rsidR="00DD0514" w:rsidRPr="004B0BE9">
        <w:rPr>
          <w:position w:val="-26"/>
        </w:rPr>
        <w:object w:dxaOrig="1080" w:dyaOrig="660">
          <v:shape id="_x0000_i1993" type="#_x0000_t75" style="width:54pt;height:33pt" o:ole="">
            <v:imagedata r:id="rId1483" o:title=""/>
          </v:shape>
          <o:OLEObject Type="Embed" ProgID="Equation.3" ShapeID="_x0000_i1993" DrawAspect="Content" ObjectID="_1453543293" r:id="rId1484"/>
        </w:object>
      </w:r>
      <w:r>
        <w:t xml:space="preserve"> = </w:t>
      </w:r>
      <w:r w:rsidR="00DD0514">
        <w:t xml:space="preserve">8,93 </w:t>
      </w:r>
      <w:r w:rsidR="003B0D5E">
        <w:t>(м</w:t>
      </w:r>
      <w:r w:rsidR="003B0D5E" w:rsidRPr="00E6071E">
        <w:rPr>
          <w:position w:val="-4"/>
        </w:rPr>
        <w:object w:dxaOrig="139" w:dyaOrig="320">
          <v:shape id="_x0000_i1994" type="#_x0000_t75" style="width:6.75pt;height:15.75pt" o:ole="">
            <v:imagedata r:id="rId629" o:title=""/>
          </v:shape>
          <o:OLEObject Type="Embed" ProgID="Equation.3" ShapeID="_x0000_i1994" DrawAspect="Content" ObjectID="_1453543294" r:id="rId1485"/>
        </w:object>
      </w:r>
      <w:r w:rsidR="003B0D5E">
        <w:t>/с)</w:t>
      </w:r>
    </w:p>
    <w:p w:rsidR="003B0D5E" w:rsidRDefault="003B0D5E" w:rsidP="00372438">
      <w:pPr>
        <w:jc w:val="both"/>
      </w:pPr>
      <w:r>
        <w:t xml:space="preserve">                         </w:t>
      </w:r>
      <w:r w:rsidRPr="00372438">
        <w:rPr>
          <w:position w:val="-14"/>
        </w:rPr>
        <w:object w:dxaOrig="580" w:dyaOrig="380">
          <v:shape id="_x0000_i1995" type="#_x0000_t75" style="width:29.25pt;height:18.75pt" o:ole="">
            <v:imagedata r:id="rId1464" o:title=""/>
          </v:shape>
          <o:OLEObject Type="Embed" ProgID="Equation.3" ShapeID="_x0000_i1995" DrawAspect="Content" ObjectID="_1453543295" r:id="rId1486"/>
        </w:object>
      </w:r>
      <w:r>
        <w:t>= 2*10</w:t>
      </w:r>
      <w:r w:rsidRPr="00372438">
        <w:rPr>
          <w:position w:val="-4"/>
        </w:rPr>
        <w:object w:dxaOrig="139" w:dyaOrig="320">
          <v:shape id="_x0000_i1996" type="#_x0000_t75" style="width:6.75pt;height:15.75pt" o:ole="">
            <v:imagedata r:id="rId629" o:title=""/>
          </v:shape>
          <o:OLEObject Type="Embed" ProgID="Equation.3" ShapeID="_x0000_i1996" DrawAspect="Content" ObjectID="_1453543296" r:id="rId1487"/>
        </w:object>
      </w:r>
      <w:r w:rsidR="00E62F4B" w:rsidRPr="001B09D8">
        <w:rPr>
          <w:position w:val="6"/>
          <w:sz w:val="36"/>
          <w:szCs w:val="36"/>
        </w:rPr>
        <w:t>.</w:t>
      </w:r>
      <w:r w:rsidRPr="003B0D5E">
        <w:rPr>
          <w:position w:val="-26"/>
        </w:rPr>
        <w:object w:dxaOrig="480" w:dyaOrig="660">
          <v:shape id="_x0000_i1997" type="#_x0000_t75" style="width:24pt;height:33pt" o:ole="">
            <v:imagedata r:id="rId1488" o:title=""/>
          </v:shape>
          <o:OLEObject Type="Embed" ProgID="Equation.3" ShapeID="_x0000_i1997" DrawAspect="Content" ObjectID="_1453543297" r:id="rId1489"/>
        </w:object>
      </w:r>
      <w:r w:rsidR="00E62F4B" w:rsidRPr="001B09D8">
        <w:rPr>
          <w:position w:val="6"/>
          <w:sz w:val="36"/>
          <w:szCs w:val="36"/>
        </w:rPr>
        <w:t>.</w:t>
      </w:r>
      <w:r w:rsidR="00DD0514">
        <w:t>8,93</w:t>
      </w:r>
      <w:r w:rsidR="00E62F4B" w:rsidRPr="001B09D8">
        <w:rPr>
          <w:position w:val="6"/>
          <w:sz w:val="36"/>
          <w:szCs w:val="36"/>
        </w:rPr>
        <w:t>.</w:t>
      </w:r>
      <w:r>
        <w:t>(1 – 0,02)</w:t>
      </w:r>
      <w:r w:rsidR="00E62F4B" w:rsidRPr="001B09D8">
        <w:rPr>
          <w:position w:val="6"/>
          <w:sz w:val="36"/>
          <w:szCs w:val="36"/>
        </w:rPr>
        <w:t>.</w:t>
      </w:r>
      <w:r>
        <w:t xml:space="preserve">(1 - </w:t>
      </w:r>
      <w:r w:rsidRPr="003B0D5E">
        <w:rPr>
          <w:position w:val="-26"/>
        </w:rPr>
        <w:object w:dxaOrig="480" w:dyaOrig="660">
          <v:shape id="_x0000_i1998" type="#_x0000_t75" style="width:24pt;height:33pt" o:ole="">
            <v:imagedata r:id="rId1490" o:title=""/>
          </v:shape>
          <o:OLEObject Type="Embed" ProgID="Equation.3" ShapeID="_x0000_i1998" DrawAspect="Content" ObjectID="_1453543298" r:id="rId1491"/>
        </w:object>
      </w:r>
      <w:r w:rsidR="00DD0514">
        <w:t xml:space="preserve">) = 256,24 </w:t>
      </w:r>
      <w:r>
        <w:t>(г/с)</w:t>
      </w:r>
    </w:p>
    <w:p w:rsidR="003B0D5E" w:rsidRDefault="003B0D5E" w:rsidP="00372438">
      <w:pPr>
        <w:jc w:val="both"/>
      </w:pPr>
      <w:r>
        <w:t xml:space="preserve">  </w:t>
      </w:r>
      <w:r w:rsidRPr="003B0D5E">
        <w:t xml:space="preserve">  </w:t>
      </w:r>
      <w:r>
        <w:t xml:space="preserve"> </w:t>
      </w:r>
      <w:r>
        <w:rPr>
          <w:i/>
          <w:lang w:val="en-US"/>
        </w:rPr>
        <w:t>N</w:t>
      </w:r>
      <w:r w:rsidR="00DD0514" w:rsidRPr="00DD0514">
        <w:rPr>
          <w:i/>
          <w:position w:val="-16"/>
          <w:lang w:val="en-US"/>
        </w:rPr>
        <w:object w:dxaOrig="380" w:dyaOrig="400">
          <v:shape id="_x0000_i1999" type="#_x0000_t75" style="width:18.75pt;height:20.25pt" o:ole="">
            <v:imagedata r:id="rId1492" o:title=""/>
          </v:shape>
          <o:OLEObject Type="Embed" ProgID="Equation.3" ShapeID="_x0000_i1999" DrawAspect="Content" ObjectID="_1453543299" r:id="rId1493"/>
        </w:object>
      </w:r>
      <w:r>
        <w:t xml:space="preserve">- выброс </w:t>
      </w:r>
      <w:r>
        <w:rPr>
          <w:i/>
          <w:lang w:val="en-US"/>
        </w:rPr>
        <w:t>NO</w:t>
      </w:r>
      <w:r w:rsidRPr="003B0D5E">
        <w:rPr>
          <w:i/>
          <w:position w:val="-12"/>
          <w:lang w:val="en-US"/>
        </w:rPr>
        <w:object w:dxaOrig="160" w:dyaOrig="360">
          <v:shape id="_x0000_i2000" type="#_x0000_t75" style="width:8.25pt;height:18pt" o:ole="">
            <v:imagedata r:id="rId1466" o:title=""/>
          </v:shape>
          <o:OLEObject Type="Embed" ProgID="Equation.3" ShapeID="_x0000_i2000" DrawAspect="Content" ObjectID="_1453543300" r:id="rId1494"/>
        </w:object>
      </w:r>
      <w:r w:rsidRPr="003B0D5E">
        <w:t xml:space="preserve"> </w:t>
      </w:r>
      <w:r>
        <w:t>из котельной (г/с):</w:t>
      </w:r>
    </w:p>
    <w:p w:rsidR="003B0D5E" w:rsidRPr="00972C9A" w:rsidRDefault="003B0D5E" w:rsidP="00372438">
      <w:pPr>
        <w:jc w:val="both"/>
        <w:rPr>
          <w:position w:val="6"/>
          <w:sz w:val="36"/>
          <w:szCs w:val="36"/>
        </w:rPr>
      </w:pPr>
      <w:r>
        <w:t xml:space="preserve">                                </w:t>
      </w:r>
      <w:r w:rsidRPr="003B0D5E">
        <w:rPr>
          <w:position w:val="-14"/>
        </w:rPr>
        <w:object w:dxaOrig="600" w:dyaOrig="380">
          <v:shape id="_x0000_i2001" type="#_x0000_t75" style="width:30pt;height:18.75pt" o:ole="">
            <v:imagedata r:id="rId1495" o:title=""/>
          </v:shape>
          <o:OLEObject Type="Embed" ProgID="Equation.3" ShapeID="_x0000_i2001" DrawAspect="Content" ObjectID="_1453543301" r:id="rId1496"/>
        </w:object>
      </w:r>
      <w:r>
        <w:t>= 0,034</w:t>
      </w:r>
      <w:r w:rsidR="00972C9A" w:rsidRPr="001B09D8">
        <w:rPr>
          <w:position w:val="6"/>
          <w:sz w:val="36"/>
          <w:szCs w:val="36"/>
        </w:rPr>
        <w:t>.</w:t>
      </w:r>
      <w:r w:rsidRPr="003B0D5E">
        <w:rPr>
          <w:position w:val="-12"/>
        </w:rPr>
        <w:object w:dxaOrig="300" w:dyaOrig="360">
          <v:shape id="_x0000_i2002" type="#_x0000_t75" style="width:15pt;height:18pt" o:ole="">
            <v:imagedata r:id="rId1497" o:title=""/>
          </v:shape>
          <o:OLEObject Type="Embed" ProgID="Equation.3" ShapeID="_x0000_i2002" DrawAspect="Content" ObjectID="_1453543302" r:id="rId1498"/>
        </w:object>
      </w:r>
      <w:r w:rsidR="00972C9A" w:rsidRPr="001B09D8">
        <w:rPr>
          <w:position w:val="6"/>
          <w:sz w:val="36"/>
          <w:szCs w:val="36"/>
        </w:rPr>
        <w:t>.</w:t>
      </w:r>
      <w:r w:rsidR="00972C9A">
        <w:rPr>
          <w:position w:val="6"/>
          <w:sz w:val="36"/>
          <w:szCs w:val="36"/>
        </w:rPr>
        <w:t xml:space="preserve"> </w:t>
      </w:r>
      <w:r>
        <w:rPr>
          <w:i/>
          <w:lang w:val="en-US"/>
        </w:rPr>
        <w:t>k</w:t>
      </w:r>
      <w:r w:rsidR="00972C9A">
        <w:rPr>
          <w:i/>
        </w:rPr>
        <w:t xml:space="preserve"> </w:t>
      </w:r>
      <w:r w:rsidR="00972C9A" w:rsidRPr="001B09D8">
        <w:rPr>
          <w:position w:val="6"/>
          <w:sz w:val="36"/>
          <w:szCs w:val="36"/>
        </w:rPr>
        <w:t>.</w:t>
      </w:r>
      <w:r w:rsidRPr="00372438">
        <w:rPr>
          <w:position w:val="-12"/>
        </w:rPr>
        <w:object w:dxaOrig="440" w:dyaOrig="360">
          <v:shape id="_x0000_i2003" type="#_x0000_t75" style="width:21.75pt;height:18pt" o:ole="">
            <v:imagedata r:id="rId1472" o:title=""/>
          </v:shape>
          <o:OLEObject Type="Embed" ProgID="Equation.3" ShapeID="_x0000_i2003" DrawAspect="Content" ObjectID="_1453543303" r:id="rId1499"/>
        </w:object>
      </w:r>
      <w:r w:rsidR="00972C9A" w:rsidRPr="001B09D8">
        <w:rPr>
          <w:position w:val="6"/>
          <w:sz w:val="36"/>
          <w:szCs w:val="36"/>
        </w:rPr>
        <w:t>.</w:t>
      </w:r>
      <w:r w:rsidRPr="003B0D5E">
        <w:rPr>
          <w:position w:val="-12"/>
          <w:lang w:val="en-US"/>
        </w:rPr>
        <w:object w:dxaOrig="360" w:dyaOrig="400">
          <v:shape id="_x0000_i2004" type="#_x0000_t75" style="width:18pt;height:20.25pt" o:ole="">
            <v:imagedata r:id="rId1500" o:title=""/>
          </v:shape>
          <o:OLEObject Type="Embed" ProgID="Equation.3" ShapeID="_x0000_i2004" DrawAspect="Content" ObjectID="_1453543304" r:id="rId1501"/>
        </w:object>
      </w:r>
      <w:r w:rsidR="00972C9A" w:rsidRPr="001B09D8">
        <w:rPr>
          <w:position w:val="6"/>
          <w:sz w:val="36"/>
          <w:szCs w:val="36"/>
        </w:rPr>
        <w:t>.</w:t>
      </w:r>
      <w:r w:rsidRPr="00E62F4B">
        <w:t xml:space="preserve">(1 - </w:t>
      </w:r>
      <w:r w:rsidRPr="003B0D5E">
        <w:rPr>
          <w:position w:val="-26"/>
          <w:lang w:val="en-US"/>
        </w:rPr>
        <w:object w:dxaOrig="480" w:dyaOrig="660">
          <v:shape id="_x0000_i2005" type="#_x0000_t75" style="width:24pt;height:33pt" o:ole="">
            <v:imagedata r:id="rId1502" o:title=""/>
          </v:shape>
          <o:OLEObject Type="Embed" ProgID="Equation.3" ShapeID="_x0000_i2005" DrawAspect="Content" ObjectID="_1453543305" r:id="rId1503"/>
        </w:object>
      </w:r>
      <w:r w:rsidRPr="00E62F4B">
        <w:t>)</w:t>
      </w:r>
      <w:r w:rsidR="00972C9A" w:rsidRPr="001B09D8">
        <w:rPr>
          <w:position w:val="6"/>
          <w:sz w:val="36"/>
          <w:szCs w:val="36"/>
        </w:rPr>
        <w:t>.</w:t>
      </w:r>
      <w:r w:rsidRPr="003B0D5E">
        <w:rPr>
          <w:position w:val="-12"/>
        </w:rPr>
        <w:object w:dxaOrig="300" w:dyaOrig="360">
          <v:shape id="_x0000_i2006" type="#_x0000_t75" style="width:15pt;height:18pt" o:ole="">
            <v:imagedata r:id="rId1504" o:title=""/>
          </v:shape>
          <o:OLEObject Type="Embed" ProgID="Equation.3" ShapeID="_x0000_i2006" DrawAspect="Content" ObjectID="_1453543306" r:id="rId1505"/>
        </w:object>
      </w:r>
      <w:r>
        <w:t xml:space="preserve"> (г/с)</w:t>
      </w:r>
      <w:r w:rsidR="00DD0514">
        <w:t xml:space="preserve">       </w:t>
      </w:r>
      <w:r w:rsidR="00972C9A">
        <w:t xml:space="preserve">  </w:t>
      </w:r>
      <w:r w:rsidR="00DD0514">
        <w:t xml:space="preserve">            (8.8)</w:t>
      </w:r>
    </w:p>
    <w:p w:rsidR="003B0D5E" w:rsidRPr="003B0D5E" w:rsidRDefault="003B0D5E" w:rsidP="00372438">
      <w:pPr>
        <w:jc w:val="both"/>
      </w:pPr>
      <w:r>
        <w:t xml:space="preserve">где </w:t>
      </w:r>
      <w:r w:rsidRPr="003B0D5E">
        <w:rPr>
          <w:position w:val="-12"/>
        </w:rPr>
        <w:object w:dxaOrig="300" w:dyaOrig="360">
          <v:shape id="_x0000_i2007" type="#_x0000_t75" style="width:15pt;height:18pt" o:ole="">
            <v:imagedata r:id="rId1497" o:title=""/>
          </v:shape>
          <o:OLEObject Type="Embed" ProgID="Equation.3" ShapeID="_x0000_i2007" DrawAspect="Content" ObjectID="_1453543307" r:id="rId1506"/>
        </w:object>
      </w:r>
      <w:r>
        <w:t>= 0,85 безразмерный коэффициент, учитывающий влияние на выход из окислов азота, качество топливо;</w:t>
      </w:r>
    </w:p>
    <w:p w:rsidR="00372438" w:rsidRDefault="003B0D5E" w:rsidP="00E61473">
      <w:pPr>
        <w:jc w:val="both"/>
      </w:pPr>
      <w:r>
        <w:t xml:space="preserve">       </w:t>
      </w:r>
      <w:r>
        <w:rPr>
          <w:i/>
          <w:lang w:val="en-US"/>
        </w:rPr>
        <w:t>k</w:t>
      </w:r>
      <w:r w:rsidR="003D0CE9">
        <w:t xml:space="preserve"> – коэффициент, характеризующий выход окислов азота на 1 т сожженного условного топлива (кг/т):</w:t>
      </w:r>
    </w:p>
    <w:p w:rsidR="003D0CE9" w:rsidRDefault="003D0CE9" w:rsidP="00E61473">
      <w:pPr>
        <w:jc w:val="both"/>
      </w:pPr>
      <w:r>
        <w:rPr>
          <w:i/>
        </w:rPr>
        <w:t xml:space="preserve">              </w:t>
      </w:r>
      <w:r w:rsidR="00B905D2">
        <w:rPr>
          <w:i/>
        </w:rPr>
        <w:t xml:space="preserve">                               </w:t>
      </w:r>
      <w:r>
        <w:rPr>
          <w:i/>
        </w:rPr>
        <w:t xml:space="preserve">        </w:t>
      </w:r>
      <w:r>
        <w:rPr>
          <w:i/>
          <w:lang w:val="en-US"/>
        </w:rPr>
        <w:t>k</w:t>
      </w:r>
      <w:r>
        <w:t xml:space="preserve"> = </w:t>
      </w:r>
      <w:r w:rsidR="00B905D2" w:rsidRPr="00B905D2">
        <w:rPr>
          <w:position w:val="-34"/>
        </w:rPr>
        <w:object w:dxaOrig="1100" w:dyaOrig="780">
          <v:shape id="_x0000_i2008" type="#_x0000_t75" style="width:54.75pt;height:39pt" o:ole="">
            <v:imagedata r:id="rId1507" o:title=""/>
          </v:shape>
          <o:OLEObject Type="Embed" ProgID="Equation.3" ShapeID="_x0000_i2008" DrawAspect="Content" ObjectID="_1453543308" r:id="rId1508"/>
        </w:object>
      </w:r>
      <w:r>
        <w:t xml:space="preserve"> (кг/т)</w:t>
      </w:r>
      <w:r w:rsidR="00DD0514">
        <w:t xml:space="preserve">  </w:t>
      </w:r>
      <w:r w:rsidR="008365F8">
        <w:t xml:space="preserve">                                          </w:t>
      </w:r>
      <w:r w:rsidR="00DD0514">
        <w:t>(8.9)</w:t>
      </w:r>
    </w:p>
    <w:p w:rsidR="003D0CE9" w:rsidRDefault="003D0CE9" w:rsidP="003D0CE9">
      <w:pPr>
        <w:jc w:val="both"/>
      </w:pPr>
      <w:r>
        <w:rPr>
          <w:i/>
        </w:rPr>
        <w:t xml:space="preserve">                                                </w:t>
      </w:r>
      <w:r>
        <w:rPr>
          <w:i/>
          <w:lang w:val="en-US"/>
        </w:rPr>
        <w:t>k</w:t>
      </w:r>
      <w:r>
        <w:t xml:space="preserve"> = </w:t>
      </w:r>
      <w:r w:rsidR="00B905D2" w:rsidRPr="003D0CE9">
        <w:rPr>
          <w:position w:val="-26"/>
        </w:rPr>
        <w:object w:dxaOrig="1200" w:dyaOrig="700">
          <v:shape id="_x0000_i2009" type="#_x0000_t75" style="width:60pt;height:35.25pt" o:ole="">
            <v:imagedata r:id="rId1509" o:title=""/>
          </v:shape>
          <o:OLEObject Type="Embed" ProgID="Equation.3" ShapeID="_x0000_i2009" DrawAspect="Content" ObjectID="_1453543309" r:id="rId1510"/>
        </w:object>
      </w:r>
      <w:r w:rsidR="008365F8">
        <w:t xml:space="preserve">= 8,13 </w:t>
      </w:r>
      <w:r>
        <w:t>(кг/т)</w:t>
      </w:r>
    </w:p>
    <w:p w:rsidR="003D0CE9" w:rsidRDefault="003D0CE9" w:rsidP="003D0CE9">
      <w:pPr>
        <w:jc w:val="both"/>
      </w:pPr>
      <w:r>
        <w:t xml:space="preserve">    </w:t>
      </w:r>
      <w:r w:rsidRPr="003B0D5E">
        <w:rPr>
          <w:position w:val="-12"/>
        </w:rPr>
        <w:object w:dxaOrig="300" w:dyaOrig="360">
          <v:shape id="_x0000_i2010" type="#_x0000_t75" style="width:15pt;height:18pt" o:ole="">
            <v:imagedata r:id="rId1504" o:title=""/>
          </v:shape>
          <o:OLEObject Type="Embed" ProgID="Equation.3" ShapeID="_x0000_i2010" DrawAspect="Content" ObjectID="_1453543310" r:id="rId1511"/>
        </w:object>
      </w:r>
      <w:r>
        <w:t>= 1 – коэффициент, учитывающий конструкцию горелок;</w:t>
      </w:r>
    </w:p>
    <w:p w:rsidR="003D0CE9" w:rsidRDefault="003D0CE9" w:rsidP="003D0CE9">
      <w:pPr>
        <w:jc w:val="both"/>
      </w:pPr>
      <w:r>
        <w:t xml:space="preserve">                 </w:t>
      </w:r>
      <w:r w:rsidRPr="003B0D5E">
        <w:rPr>
          <w:position w:val="-14"/>
        </w:rPr>
        <w:object w:dxaOrig="600" w:dyaOrig="380">
          <v:shape id="_x0000_i2011" type="#_x0000_t75" style="width:30pt;height:18.75pt" o:ole="">
            <v:imagedata r:id="rId1495" o:title=""/>
          </v:shape>
          <o:OLEObject Type="Embed" ProgID="Equation.3" ShapeID="_x0000_i2011" DrawAspect="Content" ObjectID="_1453543311" r:id="rId1512"/>
        </w:object>
      </w:r>
      <w:r>
        <w:t>= 0,034</w:t>
      </w:r>
      <w:r w:rsidR="00972C9A" w:rsidRPr="001B09D8">
        <w:rPr>
          <w:position w:val="6"/>
          <w:sz w:val="36"/>
          <w:szCs w:val="36"/>
        </w:rPr>
        <w:t>.</w:t>
      </w:r>
      <w:r>
        <w:t>0,85</w:t>
      </w:r>
      <w:r w:rsidR="00972C9A" w:rsidRPr="001B09D8">
        <w:rPr>
          <w:position w:val="6"/>
          <w:sz w:val="36"/>
          <w:szCs w:val="36"/>
        </w:rPr>
        <w:t>.</w:t>
      </w:r>
      <w:r>
        <w:t>8,13</w:t>
      </w:r>
      <w:r w:rsidR="00972C9A" w:rsidRPr="001B09D8">
        <w:rPr>
          <w:position w:val="6"/>
          <w:sz w:val="36"/>
          <w:szCs w:val="36"/>
        </w:rPr>
        <w:t>.</w:t>
      </w:r>
      <w:r w:rsidR="008365F8">
        <w:t>8,93</w:t>
      </w:r>
      <w:r w:rsidR="00972C9A" w:rsidRPr="001B09D8">
        <w:rPr>
          <w:position w:val="6"/>
          <w:sz w:val="36"/>
          <w:szCs w:val="36"/>
        </w:rPr>
        <w:t>.</w:t>
      </w:r>
      <w:r>
        <w:t>35,615</w:t>
      </w:r>
      <w:r w:rsidR="00972C9A" w:rsidRPr="001B09D8">
        <w:rPr>
          <w:position w:val="6"/>
          <w:sz w:val="36"/>
          <w:szCs w:val="36"/>
        </w:rPr>
        <w:t>.</w:t>
      </w:r>
      <w:r w:rsidR="00972C9A">
        <w:t xml:space="preserve"> </w:t>
      </w:r>
      <w:r>
        <w:t xml:space="preserve">(1 – </w:t>
      </w:r>
      <w:r w:rsidRPr="003D0CE9">
        <w:rPr>
          <w:position w:val="-26"/>
        </w:rPr>
        <w:object w:dxaOrig="480" w:dyaOrig="660">
          <v:shape id="_x0000_i2012" type="#_x0000_t75" style="width:24pt;height:33pt" o:ole="">
            <v:imagedata r:id="rId1490" o:title=""/>
          </v:shape>
          <o:OLEObject Type="Embed" ProgID="Equation.3" ShapeID="_x0000_i2012" DrawAspect="Content" ObjectID="_1453543312" r:id="rId1513"/>
        </w:object>
      </w:r>
      <w:r w:rsidR="008365F8">
        <w:t>)</w:t>
      </w:r>
      <w:r w:rsidR="00972C9A" w:rsidRPr="001B09D8">
        <w:rPr>
          <w:position w:val="6"/>
          <w:sz w:val="36"/>
          <w:szCs w:val="36"/>
        </w:rPr>
        <w:t>.</w:t>
      </w:r>
      <w:r w:rsidR="008365F8">
        <w:t>1 = 72,93</w:t>
      </w:r>
      <w:r>
        <w:t xml:space="preserve"> (г/с)</w:t>
      </w:r>
    </w:p>
    <w:p w:rsidR="006B3C81" w:rsidRDefault="003D0CE9" w:rsidP="00E61473">
      <w:pPr>
        <w:jc w:val="both"/>
      </w:pPr>
      <w:r>
        <w:t xml:space="preserve">     </w:t>
      </w:r>
      <w:r>
        <w:rPr>
          <w:i/>
          <w:lang w:val="en-US"/>
        </w:rPr>
        <w:t>N</w:t>
      </w:r>
      <w:r w:rsidRPr="006B3C81">
        <w:t xml:space="preserve"> – </w:t>
      </w:r>
      <w:r w:rsidR="006B3C81">
        <w:t>количество дымовых труб на станции;</w:t>
      </w:r>
    </w:p>
    <w:p w:rsidR="006B3C81" w:rsidRDefault="006B3C81" w:rsidP="00E61473">
      <w:pPr>
        <w:jc w:val="both"/>
      </w:pPr>
      <w:r>
        <w:t xml:space="preserve">     </w:t>
      </w:r>
      <w:r>
        <w:rPr>
          <w:i/>
          <w:lang w:val="en-US"/>
        </w:rPr>
        <w:t>P</w:t>
      </w:r>
      <w:r w:rsidRPr="006B3C81">
        <w:rPr>
          <w:i/>
          <w:position w:val="-12"/>
          <w:lang w:val="en-US"/>
        </w:rPr>
        <w:object w:dxaOrig="160" w:dyaOrig="360">
          <v:shape id="_x0000_i2013" type="#_x0000_t75" style="width:8.25pt;height:18pt" o:ole="">
            <v:imagedata r:id="rId1514" o:title=""/>
          </v:shape>
          <o:OLEObject Type="Embed" ProgID="Equation.3" ShapeID="_x0000_i2013" DrawAspect="Content" ObjectID="_1453543313" r:id="rId1515"/>
        </w:object>
      </w:r>
      <w:r w:rsidRPr="006B3C81">
        <w:t xml:space="preserve">= 1 – </w:t>
      </w:r>
      <w:r>
        <w:t>поправочный коэффициент для расчета многоствольных труб.</w:t>
      </w:r>
    </w:p>
    <w:p w:rsidR="003D0CE9" w:rsidRDefault="00DA1D79" w:rsidP="00E61473">
      <w:pPr>
        <w:jc w:val="both"/>
      </w:pPr>
      <w:r>
        <w:t xml:space="preserve">              </w:t>
      </w:r>
      <w:r w:rsidR="006B3C81">
        <w:t xml:space="preserve"> </w:t>
      </w:r>
      <w:r w:rsidR="00B905D2" w:rsidRPr="00B905D2">
        <w:rPr>
          <w:position w:val="-36"/>
        </w:rPr>
        <w:object w:dxaOrig="6220" w:dyaOrig="900">
          <v:shape id="_x0000_i2014" type="#_x0000_t75" style="width:311.25pt;height:45pt" o:ole="">
            <v:imagedata r:id="rId1516" o:title=""/>
          </v:shape>
          <o:OLEObject Type="Embed" ProgID="Equation.3" ShapeID="_x0000_i2014" DrawAspect="Content" ObjectID="_1453543314" r:id="rId1517"/>
        </w:object>
      </w:r>
      <w:r w:rsidR="006B3C81">
        <w:t xml:space="preserve"> = </w:t>
      </w:r>
      <w:r w:rsidR="008365F8">
        <w:t>83,11</w:t>
      </w:r>
      <w:r w:rsidR="006B3C81">
        <w:t>(м)</w:t>
      </w:r>
    </w:p>
    <w:p w:rsidR="001B5034" w:rsidRDefault="001B5034" w:rsidP="001B5034">
      <w:pPr>
        <w:ind w:firstLine="709"/>
        <w:jc w:val="both"/>
      </w:pPr>
      <w:r>
        <w:t>Так как на Казанской ТЭЦ-3 имеются 2 трубы высотой 150 м и 240 м удовлетворяющие расчетной высоте труб, то котлы устанавливаемого блока подключаются к одной из этих труб.</w:t>
      </w:r>
    </w:p>
    <w:p w:rsidR="00E6071E" w:rsidRDefault="00E6071E"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772929" w:rsidP="00E61473">
      <w:pPr>
        <w:jc w:val="both"/>
      </w:pPr>
    </w:p>
    <w:p w:rsidR="00772929" w:rsidRDefault="004D53CC" w:rsidP="00772929">
      <w:pPr>
        <w:pStyle w:val="20"/>
        <w:ind w:firstLine="708"/>
        <w:jc w:val="both"/>
      </w:pPr>
      <w:r>
        <w:t xml:space="preserve">                       </w:t>
      </w:r>
      <w:r w:rsidR="00772929">
        <w:rPr>
          <w:i/>
          <w:sz w:val="56"/>
          <w:szCs w:val="56"/>
        </w:rPr>
        <w:t xml:space="preserve"> </w:t>
      </w:r>
    </w:p>
    <w:p w:rsidR="00772929" w:rsidRDefault="00772929" w:rsidP="00BC0519">
      <w:pPr>
        <w:ind w:firstLine="709"/>
        <w:jc w:val="both"/>
      </w:pPr>
    </w:p>
    <w:p w:rsidR="006436A6" w:rsidRPr="00BC0519" w:rsidRDefault="006436A6" w:rsidP="00BC0519">
      <w:pPr>
        <w:ind w:firstLine="709"/>
        <w:jc w:val="both"/>
      </w:pPr>
    </w:p>
    <w:p w:rsidR="00AC4A97" w:rsidRPr="005F4ED6" w:rsidRDefault="00DF65D2" w:rsidP="00AC4A97">
      <w:pPr>
        <w:ind w:right="-108" w:firstLine="709"/>
        <w:jc w:val="both"/>
      </w:pPr>
      <w:r>
        <w:t xml:space="preserve">         </w:t>
      </w:r>
    </w:p>
    <w:p w:rsidR="00F1772A" w:rsidRDefault="00643F23" w:rsidP="00643F23">
      <w:pPr>
        <w:widowControl w:val="0"/>
        <w:tabs>
          <w:tab w:val="left" w:pos="1800"/>
        </w:tabs>
        <w:ind w:right="-454"/>
        <w:rPr>
          <w:i/>
          <w:snapToGrid w:val="0"/>
          <w:sz w:val="56"/>
          <w:szCs w:val="56"/>
        </w:rPr>
      </w:pPr>
      <w:r>
        <w:t xml:space="preserve">                       </w:t>
      </w:r>
      <w:r w:rsidR="00DF65D2">
        <w:t xml:space="preserve"> </w:t>
      </w:r>
      <w:r w:rsidR="00F1772A">
        <w:rPr>
          <w:i/>
          <w:snapToGrid w:val="0"/>
          <w:sz w:val="56"/>
          <w:szCs w:val="56"/>
        </w:rPr>
        <w:t>12  ОПРЕДЕЛЕНИЕ ТЕХНИКО-ЭКОНОМИЧЕСКИХ  ПОКАЗАТЕЛЕЙ СТАНЦИЙ</w:t>
      </w:r>
    </w:p>
    <w:p w:rsidR="00F1772A" w:rsidRDefault="00F1772A" w:rsidP="00F1772A">
      <w:pPr>
        <w:widowControl w:val="0"/>
        <w:ind w:right="-454"/>
        <w:jc w:val="center"/>
        <w:rPr>
          <w:i/>
          <w:snapToGrid w:val="0"/>
          <w:sz w:val="40"/>
          <w:szCs w:val="40"/>
        </w:rPr>
      </w:pPr>
    </w:p>
    <w:p w:rsidR="00F1772A" w:rsidRPr="00C96935" w:rsidRDefault="00F1772A" w:rsidP="00F1772A">
      <w:pPr>
        <w:widowControl w:val="0"/>
        <w:ind w:right="-454"/>
        <w:jc w:val="center"/>
        <w:rPr>
          <w:i/>
          <w:snapToGrid w:val="0"/>
          <w:sz w:val="40"/>
          <w:szCs w:val="40"/>
        </w:rPr>
      </w:pPr>
      <w:r>
        <w:rPr>
          <w:i/>
          <w:snapToGrid w:val="0"/>
          <w:sz w:val="40"/>
          <w:szCs w:val="40"/>
        </w:rPr>
        <w:t>Исходные</w:t>
      </w:r>
      <w:r w:rsidRPr="00C96935">
        <w:rPr>
          <w:i/>
          <w:snapToGrid w:val="0"/>
          <w:sz w:val="40"/>
          <w:szCs w:val="40"/>
        </w:rPr>
        <w:t xml:space="preserve"> данные для расчета</w:t>
      </w:r>
    </w:p>
    <w:tbl>
      <w:tblPr>
        <w:tblStyle w:val="a3"/>
        <w:tblW w:w="9639" w:type="dxa"/>
        <w:tblInd w:w="108" w:type="dxa"/>
        <w:tblLayout w:type="fixed"/>
        <w:tblLook w:val="01E0" w:firstRow="1" w:lastRow="1" w:firstColumn="1" w:lastColumn="1" w:noHBand="0" w:noVBand="0"/>
      </w:tblPr>
      <w:tblGrid>
        <w:gridCol w:w="2553"/>
        <w:gridCol w:w="709"/>
        <w:gridCol w:w="708"/>
        <w:gridCol w:w="709"/>
        <w:gridCol w:w="850"/>
        <w:gridCol w:w="852"/>
        <w:gridCol w:w="850"/>
        <w:gridCol w:w="850"/>
        <w:gridCol w:w="708"/>
        <w:gridCol w:w="850"/>
      </w:tblGrid>
      <w:tr w:rsidR="00F1772A" w:rsidRPr="00A02A96">
        <w:trPr>
          <w:trHeight w:val="698"/>
        </w:trPr>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 xml:space="preserve">Наименование. </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p>
          <w:p w:rsidR="00F1772A" w:rsidRDefault="00F1772A" w:rsidP="003C73EF">
            <w:pPr>
              <w:rPr>
                <w:sz w:val="16"/>
                <w:szCs w:val="16"/>
              </w:rPr>
            </w:pPr>
            <w:r>
              <w:rPr>
                <w:sz w:val="16"/>
                <w:szCs w:val="16"/>
              </w:rPr>
              <w:t xml:space="preserve">Обозн-ачения </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p>
          <w:p w:rsidR="00F1772A" w:rsidRDefault="00F1772A" w:rsidP="003C73EF">
            <w:pPr>
              <w:rPr>
                <w:sz w:val="16"/>
                <w:szCs w:val="16"/>
              </w:rPr>
            </w:pPr>
            <w:r>
              <w:rPr>
                <w:sz w:val="16"/>
                <w:szCs w:val="16"/>
              </w:rPr>
              <w:t>Ед.</w:t>
            </w:r>
          </w:p>
          <w:p w:rsidR="00F1772A" w:rsidRDefault="00F1772A" w:rsidP="003C73EF">
            <w:pPr>
              <w:rPr>
                <w:sz w:val="16"/>
                <w:szCs w:val="16"/>
              </w:rPr>
            </w:pPr>
            <w:r>
              <w:rPr>
                <w:sz w:val="16"/>
                <w:szCs w:val="16"/>
              </w:rPr>
              <w:t>Изм</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p>
          <w:p w:rsidR="00F1772A" w:rsidRDefault="00F1772A" w:rsidP="003C73EF">
            <w:pPr>
              <w:jc w:val="center"/>
              <w:rPr>
                <w:sz w:val="16"/>
                <w:szCs w:val="16"/>
              </w:rPr>
            </w:pPr>
            <w:r>
              <w:rPr>
                <w:sz w:val="16"/>
                <w:szCs w:val="16"/>
              </w:rPr>
              <w:t>ПТ-60/75- 130/13</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ПТ-135/160-130-15</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Т-100/120-130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Т-50/60-130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Р-50-130-13</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Р-40-130-13</w:t>
            </w:r>
          </w:p>
        </w:tc>
        <w:tc>
          <w:tcPr>
            <w:tcW w:w="441" w:type="pct"/>
            <w:shd w:val="clear" w:color="auto" w:fill="auto"/>
          </w:tcPr>
          <w:p w:rsidR="00F1772A" w:rsidRDefault="00F1772A" w:rsidP="003C73EF">
            <w:pPr>
              <w:jc w:val="center"/>
            </w:pPr>
          </w:p>
          <w:p w:rsidR="00F1772A" w:rsidRPr="00A02A96" w:rsidRDefault="00F1772A" w:rsidP="003C73EF">
            <w:pPr>
              <w:jc w:val="center"/>
              <w:rPr>
                <w:sz w:val="16"/>
                <w:szCs w:val="16"/>
              </w:rPr>
            </w:pPr>
            <w:r w:rsidRPr="00A02A96">
              <w:rPr>
                <w:sz w:val="16"/>
                <w:szCs w:val="16"/>
              </w:rPr>
              <w:t>ПТ-80</w:t>
            </w:r>
            <w:r>
              <w:rPr>
                <w:sz w:val="16"/>
                <w:szCs w:val="16"/>
              </w:rPr>
              <w:t>/100-130/13</w:t>
            </w:r>
          </w:p>
        </w:tc>
      </w:tr>
      <w:tr w:rsidR="00F1772A" w:rsidRPr="000D0483">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Электрическая мощность:</w:t>
            </w:r>
          </w:p>
          <w:p w:rsidR="00F1772A" w:rsidRPr="00F1772A" w:rsidRDefault="00F1772A" w:rsidP="003C73EF">
            <w:pPr>
              <w:rPr>
                <w:sz w:val="20"/>
                <w:szCs w:val="20"/>
              </w:rPr>
            </w:pPr>
            <w:r w:rsidRPr="00F1772A">
              <w:rPr>
                <w:sz w:val="20"/>
                <w:szCs w:val="20"/>
              </w:rPr>
              <w:t xml:space="preserve">Номинальная </w:t>
            </w:r>
          </w:p>
          <w:p w:rsidR="00F1772A" w:rsidRPr="00F1772A" w:rsidRDefault="00F1772A" w:rsidP="003C73EF">
            <w:pPr>
              <w:rPr>
                <w:sz w:val="20"/>
                <w:szCs w:val="20"/>
              </w:rPr>
            </w:pPr>
            <w:r w:rsidRPr="00F1772A">
              <w:rPr>
                <w:sz w:val="20"/>
                <w:szCs w:val="20"/>
              </w:rPr>
              <w:t>Максимальная</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Pr="00232041" w:rsidRDefault="00F1772A" w:rsidP="003C73EF">
            <w:pPr>
              <w:jc w:val="center"/>
              <w:rPr>
                <w:sz w:val="18"/>
                <w:szCs w:val="18"/>
              </w:rPr>
            </w:pPr>
          </w:p>
          <w:p w:rsidR="00F1772A" w:rsidRPr="00232041" w:rsidRDefault="00F1772A" w:rsidP="003C73EF">
            <w:pPr>
              <w:jc w:val="center"/>
              <w:rPr>
                <w:sz w:val="18"/>
                <w:szCs w:val="18"/>
                <w:lang w:val="en-US"/>
              </w:rPr>
            </w:pPr>
            <w:r w:rsidRPr="00232041">
              <w:rPr>
                <w:sz w:val="18"/>
                <w:szCs w:val="18"/>
                <w:lang w:val="en-US"/>
              </w:rPr>
              <w:t>Nн</w:t>
            </w:r>
          </w:p>
          <w:p w:rsidR="00F1772A" w:rsidRPr="00232041" w:rsidRDefault="00F1772A" w:rsidP="003C73EF">
            <w:pPr>
              <w:jc w:val="center"/>
              <w:rPr>
                <w:sz w:val="18"/>
                <w:szCs w:val="18"/>
              </w:rPr>
            </w:pPr>
            <w:r w:rsidRPr="00232041">
              <w:rPr>
                <w:sz w:val="18"/>
                <w:szCs w:val="18"/>
                <w:lang w:val="en-US"/>
              </w:rPr>
              <w:t>N</w:t>
            </w:r>
            <w:r w:rsidRPr="00232041">
              <w:rPr>
                <w:sz w:val="18"/>
                <w:szCs w:val="18"/>
              </w:rPr>
              <w:t>м</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Pr="00232041" w:rsidRDefault="00F1772A" w:rsidP="003C73EF">
            <w:pPr>
              <w:jc w:val="center"/>
              <w:rPr>
                <w:sz w:val="16"/>
                <w:szCs w:val="16"/>
              </w:rPr>
            </w:pPr>
          </w:p>
          <w:p w:rsidR="00F1772A" w:rsidRPr="00232041" w:rsidRDefault="00F1772A" w:rsidP="003C73EF">
            <w:pPr>
              <w:jc w:val="center"/>
              <w:rPr>
                <w:position w:val="-16"/>
                <w:sz w:val="16"/>
                <w:szCs w:val="16"/>
              </w:rPr>
            </w:pPr>
            <w:r w:rsidRPr="00232041">
              <w:rPr>
                <w:position w:val="-16"/>
                <w:sz w:val="16"/>
                <w:szCs w:val="16"/>
              </w:rPr>
              <w:t>МВт</w:t>
            </w:r>
          </w:p>
          <w:p w:rsidR="00F1772A" w:rsidRPr="00232041" w:rsidRDefault="00F1772A" w:rsidP="003C73EF">
            <w:pPr>
              <w:jc w:val="center"/>
              <w:rPr>
                <w:sz w:val="16"/>
                <w:szCs w:val="16"/>
              </w:rPr>
            </w:pPr>
            <w:r w:rsidRPr="00232041">
              <w:rPr>
                <w:position w:val="-16"/>
                <w:sz w:val="16"/>
                <w:szCs w:val="16"/>
              </w:rPr>
              <w:t>МВт</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60</w:t>
            </w:r>
          </w:p>
          <w:p w:rsidR="00F1772A" w:rsidRDefault="00F1772A" w:rsidP="003C73EF">
            <w:pPr>
              <w:jc w:val="center"/>
              <w:rPr>
                <w:sz w:val="16"/>
                <w:szCs w:val="16"/>
              </w:rPr>
            </w:pPr>
            <w:r>
              <w:rPr>
                <w:sz w:val="16"/>
                <w:szCs w:val="16"/>
              </w:rPr>
              <w:t>75</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135</w:t>
            </w:r>
          </w:p>
          <w:p w:rsidR="00F1772A" w:rsidRDefault="00F1772A" w:rsidP="003C73EF">
            <w:pPr>
              <w:jc w:val="center"/>
              <w:rPr>
                <w:sz w:val="16"/>
                <w:szCs w:val="16"/>
              </w:rPr>
            </w:pPr>
            <w:r>
              <w:rPr>
                <w:sz w:val="16"/>
                <w:szCs w:val="16"/>
              </w:rPr>
              <w:t>165</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105</w:t>
            </w:r>
          </w:p>
          <w:p w:rsidR="00F1772A" w:rsidRDefault="00F1772A" w:rsidP="003C73EF">
            <w:pPr>
              <w:jc w:val="center"/>
              <w:rPr>
                <w:sz w:val="16"/>
                <w:szCs w:val="16"/>
              </w:rPr>
            </w:pPr>
            <w:r>
              <w:rPr>
                <w:sz w:val="16"/>
                <w:szCs w:val="16"/>
              </w:rPr>
              <w:t>120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50</w:t>
            </w:r>
          </w:p>
          <w:p w:rsidR="00F1772A" w:rsidRDefault="00F1772A" w:rsidP="003C73EF">
            <w:pPr>
              <w:jc w:val="center"/>
              <w:rPr>
                <w:sz w:val="16"/>
                <w:szCs w:val="16"/>
              </w:rPr>
            </w:pPr>
            <w:r>
              <w:rPr>
                <w:sz w:val="16"/>
                <w:szCs w:val="16"/>
              </w:rPr>
              <w:t>60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50</w:t>
            </w:r>
          </w:p>
          <w:p w:rsidR="00F1772A" w:rsidRDefault="00F1772A" w:rsidP="003C73EF">
            <w:pPr>
              <w:jc w:val="center"/>
              <w:rPr>
                <w:sz w:val="16"/>
                <w:szCs w:val="16"/>
              </w:rPr>
            </w:pPr>
            <w:r>
              <w:rPr>
                <w:sz w:val="16"/>
                <w:szCs w:val="16"/>
              </w:rPr>
              <w:t>60</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40</w:t>
            </w:r>
          </w:p>
          <w:p w:rsidR="00F1772A" w:rsidRDefault="00F1772A" w:rsidP="003C73EF">
            <w:pPr>
              <w:jc w:val="center"/>
              <w:rPr>
                <w:sz w:val="16"/>
                <w:szCs w:val="16"/>
              </w:rPr>
            </w:pPr>
            <w:r>
              <w:rPr>
                <w:sz w:val="16"/>
                <w:szCs w:val="16"/>
              </w:rPr>
              <w:t>50</w:t>
            </w:r>
          </w:p>
        </w:tc>
        <w:tc>
          <w:tcPr>
            <w:tcW w:w="441" w:type="pct"/>
            <w:shd w:val="clear" w:color="auto" w:fill="auto"/>
          </w:tcPr>
          <w:p w:rsidR="00F1772A" w:rsidRDefault="00F1772A" w:rsidP="00F1772A"/>
          <w:p w:rsidR="00F1772A" w:rsidRDefault="00F1772A" w:rsidP="00F1772A">
            <w:pPr>
              <w:rPr>
                <w:sz w:val="16"/>
                <w:szCs w:val="16"/>
              </w:rPr>
            </w:pPr>
            <w:r>
              <w:rPr>
                <w:sz w:val="16"/>
                <w:szCs w:val="16"/>
              </w:rPr>
              <w:t>80</w:t>
            </w:r>
          </w:p>
          <w:p w:rsidR="00F1772A" w:rsidRPr="000D0483" w:rsidRDefault="00F1772A" w:rsidP="003C73EF">
            <w:pPr>
              <w:jc w:val="center"/>
              <w:rPr>
                <w:sz w:val="16"/>
                <w:szCs w:val="16"/>
              </w:rPr>
            </w:pPr>
            <w:r>
              <w:rPr>
                <w:sz w:val="16"/>
                <w:szCs w:val="16"/>
              </w:rPr>
              <w:t>100</w:t>
            </w:r>
          </w:p>
        </w:tc>
      </w:tr>
      <w:tr w:rsidR="00F1772A" w:rsidRPr="000D0483">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Расход свежего пара на турбину:</w:t>
            </w:r>
          </w:p>
          <w:p w:rsidR="00F1772A" w:rsidRPr="00F1772A" w:rsidRDefault="00F1772A" w:rsidP="003C73EF">
            <w:pPr>
              <w:rPr>
                <w:sz w:val="20"/>
                <w:szCs w:val="20"/>
              </w:rPr>
            </w:pPr>
            <w:r w:rsidRPr="00F1772A">
              <w:rPr>
                <w:sz w:val="20"/>
                <w:szCs w:val="20"/>
              </w:rPr>
              <w:t>Номинальный</w:t>
            </w:r>
          </w:p>
          <w:p w:rsidR="00F1772A" w:rsidRPr="00F1772A" w:rsidRDefault="00F1772A" w:rsidP="003C73EF">
            <w:pPr>
              <w:rPr>
                <w:sz w:val="20"/>
                <w:szCs w:val="20"/>
              </w:rPr>
            </w:pPr>
            <w:r w:rsidRPr="00F1772A">
              <w:rPr>
                <w:sz w:val="20"/>
                <w:szCs w:val="20"/>
              </w:rPr>
              <w:t xml:space="preserve">Максимальный </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Pr="00232041" w:rsidRDefault="00F1772A" w:rsidP="003C73EF">
            <w:pPr>
              <w:jc w:val="center"/>
              <w:rPr>
                <w:sz w:val="18"/>
                <w:szCs w:val="18"/>
              </w:rPr>
            </w:pPr>
          </w:p>
          <w:p w:rsidR="00F1772A" w:rsidRPr="00232041" w:rsidRDefault="00F1772A" w:rsidP="003C73EF">
            <w:pPr>
              <w:jc w:val="center"/>
              <w:rPr>
                <w:sz w:val="18"/>
                <w:szCs w:val="18"/>
              </w:rPr>
            </w:pPr>
          </w:p>
          <w:p w:rsidR="00F1772A" w:rsidRPr="00232041" w:rsidRDefault="00F1772A" w:rsidP="003C73EF">
            <w:pPr>
              <w:jc w:val="center"/>
              <w:rPr>
                <w:sz w:val="18"/>
                <w:szCs w:val="18"/>
                <w:vertAlign w:val="subscript"/>
              </w:rPr>
            </w:pPr>
            <w:r w:rsidRPr="00232041">
              <w:rPr>
                <w:sz w:val="18"/>
                <w:szCs w:val="18"/>
                <w:lang w:val="en-US"/>
              </w:rPr>
              <w:t>D</w:t>
            </w:r>
            <w:r w:rsidRPr="00232041">
              <w:rPr>
                <w:sz w:val="18"/>
                <w:szCs w:val="18"/>
                <w:vertAlign w:val="superscript"/>
                <w:lang w:val="en-US"/>
              </w:rPr>
              <w:t>н</w:t>
            </w:r>
            <w:r w:rsidRPr="00232041">
              <w:rPr>
                <w:sz w:val="18"/>
                <w:szCs w:val="18"/>
                <w:vertAlign w:val="subscript"/>
                <w:lang w:val="en-US"/>
              </w:rPr>
              <w:t>т</w:t>
            </w:r>
          </w:p>
          <w:p w:rsidR="00F1772A" w:rsidRPr="00232041" w:rsidRDefault="00F1772A" w:rsidP="003C73EF">
            <w:pPr>
              <w:jc w:val="center"/>
              <w:rPr>
                <w:sz w:val="18"/>
                <w:szCs w:val="18"/>
                <w:vertAlign w:val="subscript"/>
              </w:rPr>
            </w:pPr>
            <w:r w:rsidRPr="00232041">
              <w:rPr>
                <w:sz w:val="18"/>
                <w:szCs w:val="18"/>
                <w:lang w:val="en-US"/>
              </w:rPr>
              <w:t>D</w:t>
            </w:r>
            <w:r w:rsidRPr="00232041">
              <w:rPr>
                <w:sz w:val="18"/>
                <w:szCs w:val="18"/>
                <w:vertAlign w:val="superscript"/>
              </w:rPr>
              <w:t>м</w:t>
            </w:r>
            <w:r w:rsidRPr="00232041">
              <w:rPr>
                <w:sz w:val="18"/>
                <w:szCs w:val="18"/>
                <w:vertAlign w:val="subscript"/>
                <w:lang w:val="en-US"/>
              </w:rPr>
              <w:t>т</w:t>
            </w:r>
          </w:p>
          <w:p w:rsidR="00F1772A" w:rsidRPr="00232041" w:rsidRDefault="00F1772A" w:rsidP="003C73EF">
            <w:pPr>
              <w:jc w:val="center"/>
              <w:rPr>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Pr="00232041" w:rsidRDefault="00F1772A" w:rsidP="003C73EF">
            <w:pPr>
              <w:jc w:val="center"/>
              <w:rPr>
                <w:sz w:val="16"/>
                <w:szCs w:val="16"/>
              </w:rPr>
            </w:pPr>
          </w:p>
          <w:p w:rsidR="00F1772A" w:rsidRDefault="00F1772A" w:rsidP="003C73EF">
            <w:pPr>
              <w:jc w:val="center"/>
              <w:rPr>
                <w:sz w:val="16"/>
                <w:szCs w:val="16"/>
              </w:rPr>
            </w:pPr>
          </w:p>
          <w:p w:rsidR="00F1772A" w:rsidRPr="00232041" w:rsidRDefault="00F1772A" w:rsidP="003C73EF">
            <w:pPr>
              <w:jc w:val="center"/>
              <w:rPr>
                <w:position w:val="-18"/>
                <w:sz w:val="16"/>
                <w:szCs w:val="16"/>
              </w:rPr>
            </w:pPr>
            <w:r w:rsidRPr="00232041">
              <w:rPr>
                <w:position w:val="-18"/>
                <w:sz w:val="16"/>
                <w:szCs w:val="16"/>
              </w:rPr>
              <w:t>т/ч</w:t>
            </w:r>
          </w:p>
          <w:p w:rsidR="00F1772A" w:rsidRPr="00232041" w:rsidRDefault="00F1772A" w:rsidP="003C73EF">
            <w:pPr>
              <w:jc w:val="center"/>
              <w:rPr>
                <w:sz w:val="16"/>
                <w:szCs w:val="16"/>
              </w:rPr>
            </w:pPr>
            <w:r w:rsidRPr="00232041">
              <w:rPr>
                <w:position w:val="-18"/>
                <w:sz w:val="16"/>
                <w:szCs w:val="16"/>
              </w:rPr>
              <w:t>т/ч</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Pr>
                <w:sz w:val="16"/>
                <w:szCs w:val="16"/>
              </w:rPr>
              <w:t>350</w:t>
            </w:r>
          </w:p>
          <w:p w:rsidR="00F1772A" w:rsidRDefault="00F1772A" w:rsidP="003C73EF">
            <w:pPr>
              <w:jc w:val="center"/>
              <w:rPr>
                <w:sz w:val="16"/>
                <w:szCs w:val="16"/>
              </w:rPr>
            </w:pPr>
            <w:r>
              <w:rPr>
                <w:sz w:val="16"/>
                <w:szCs w:val="16"/>
              </w:rPr>
              <w:t>392</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Pr>
                <w:sz w:val="16"/>
                <w:szCs w:val="16"/>
              </w:rPr>
              <w:t>750</w:t>
            </w:r>
          </w:p>
          <w:p w:rsidR="00F1772A" w:rsidRDefault="00F1772A" w:rsidP="003C73EF">
            <w:pPr>
              <w:jc w:val="center"/>
              <w:rPr>
                <w:sz w:val="16"/>
                <w:szCs w:val="16"/>
              </w:rPr>
            </w:pPr>
            <w:r>
              <w:rPr>
                <w:sz w:val="16"/>
                <w:szCs w:val="16"/>
              </w:rPr>
              <w:t>760</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Pr>
                <w:sz w:val="16"/>
                <w:szCs w:val="16"/>
              </w:rPr>
              <w:t>460</w:t>
            </w:r>
          </w:p>
          <w:p w:rsidR="00F1772A" w:rsidRDefault="00F1772A" w:rsidP="003C73EF">
            <w:pPr>
              <w:jc w:val="center"/>
              <w:rPr>
                <w:sz w:val="16"/>
                <w:szCs w:val="16"/>
              </w:rPr>
            </w:pPr>
            <w:r>
              <w:rPr>
                <w:sz w:val="16"/>
                <w:szCs w:val="16"/>
              </w:rPr>
              <w:t>465,1</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Pr>
                <w:sz w:val="16"/>
                <w:szCs w:val="16"/>
              </w:rPr>
              <w:t>245,2</w:t>
            </w:r>
          </w:p>
          <w:p w:rsidR="00F1772A" w:rsidRDefault="00F1772A" w:rsidP="003C73EF">
            <w:pPr>
              <w:jc w:val="center"/>
              <w:rPr>
                <w:sz w:val="16"/>
                <w:szCs w:val="16"/>
              </w:rPr>
            </w:pPr>
            <w:r>
              <w:rPr>
                <w:sz w:val="16"/>
                <w:szCs w:val="16"/>
              </w:rPr>
              <w:t>260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Pr>
                <w:sz w:val="16"/>
                <w:szCs w:val="16"/>
              </w:rPr>
              <w:t>370</w:t>
            </w:r>
          </w:p>
          <w:p w:rsidR="00F1772A" w:rsidRDefault="00F1772A" w:rsidP="003C73EF">
            <w:pPr>
              <w:jc w:val="center"/>
              <w:rPr>
                <w:sz w:val="16"/>
                <w:szCs w:val="16"/>
              </w:rPr>
            </w:pPr>
            <w:r>
              <w:rPr>
                <w:sz w:val="16"/>
                <w:szCs w:val="16"/>
              </w:rPr>
              <w:t>480</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Pr>
                <w:sz w:val="16"/>
                <w:szCs w:val="16"/>
              </w:rPr>
              <w:t>370</w:t>
            </w:r>
          </w:p>
          <w:p w:rsidR="00F1772A" w:rsidRDefault="00F1772A" w:rsidP="003C73EF">
            <w:pPr>
              <w:jc w:val="center"/>
              <w:rPr>
                <w:sz w:val="16"/>
                <w:szCs w:val="16"/>
              </w:rPr>
            </w:pPr>
            <w:r>
              <w:rPr>
                <w:sz w:val="16"/>
                <w:szCs w:val="16"/>
              </w:rPr>
              <w:t>480</w:t>
            </w:r>
          </w:p>
        </w:tc>
        <w:tc>
          <w:tcPr>
            <w:tcW w:w="441" w:type="pct"/>
            <w:shd w:val="clear" w:color="auto" w:fill="auto"/>
          </w:tcPr>
          <w:p w:rsidR="00F1772A" w:rsidRDefault="00F1772A" w:rsidP="003C73EF">
            <w:pPr>
              <w:jc w:val="center"/>
              <w:rPr>
                <w:sz w:val="16"/>
                <w:szCs w:val="16"/>
              </w:rPr>
            </w:pPr>
          </w:p>
          <w:p w:rsidR="00F1772A" w:rsidRDefault="00F1772A" w:rsidP="003C73EF">
            <w:pPr>
              <w:jc w:val="center"/>
              <w:rPr>
                <w:sz w:val="16"/>
                <w:szCs w:val="16"/>
              </w:rPr>
            </w:pPr>
          </w:p>
          <w:p w:rsidR="00F1772A" w:rsidRDefault="00F1772A" w:rsidP="003C73EF">
            <w:pPr>
              <w:jc w:val="center"/>
              <w:rPr>
                <w:sz w:val="16"/>
                <w:szCs w:val="16"/>
              </w:rPr>
            </w:pPr>
            <w:r w:rsidRPr="000D0483">
              <w:rPr>
                <w:sz w:val="16"/>
                <w:szCs w:val="16"/>
              </w:rPr>
              <w:t>450</w:t>
            </w:r>
          </w:p>
          <w:p w:rsidR="00F1772A" w:rsidRPr="000D0483" w:rsidRDefault="00F1772A" w:rsidP="003C73EF">
            <w:pPr>
              <w:jc w:val="center"/>
              <w:rPr>
                <w:sz w:val="16"/>
                <w:szCs w:val="16"/>
              </w:rPr>
            </w:pPr>
            <w:r>
              <w:rPr>
                <w:sz w:val="16"/>
                <w:szCs w:val="16"/>
              </w:rPr>
              <w:t>470</w:t>
            </w:r>
          </w:p>
        </w:tc>
      </w:tr>
      <w:tr w:rsidR="00F1772A" w:rsidRPr="000D0483">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Расход пара на производственные цели, отопление.</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Pr="006C3711" w:rsidRDefault="00F1772A" w:rsidP="003C73EF">
            <w:pPr>
              <w:jc w:val="center"/>
              <w:rPr>
                <w:sz w:val="18"/>
                <w:szCs w:val="18"/>
                <w:vertAlign w:val="subscript"/>
              </w:rPr>
            </w:pPr>
          </w:p>
          <w:p w:rsidR="00F1772A" w:rsidRPr="00232041" w:rsidRDefault="00F1772A" w:rsidP="003C73EF">
            <w:pPr>
              <w:jc w:val="center"/>
              <w:rPr>
                <w:sz w:val="18"/>
                <w:szCs w:val="18"/>
              </w:rPr>
            </w:pPr>
            <w:r w:rsidRPr="00232041">
              <w:rPr>
                <w:sz w:val="18"/>
                <w:szCs w:val="18"/>
                <w:lang w:val="en-US"/>
              </w:rPr>
              <w:t>D</w:t>
            </w:r>
            <w:r w:rsidRPr="00232041">
              <w:rPr>
                <w:sz w:val="18"/>
                <w:szCs w:val="18"/>
                <w:vertAlign w:val="subscript"/>
              </w:rPr>
              <w:t>п</w:t>
            </w:r>
            <w:r w:rsidRPr="00232041">
              <w:rPr>
                <w:sz w:val="18"/>
                <w:szCs w:val="18"/>
                <w:vertAlign w:val="superscript"/>
              </w:rPr>
              <w:t>но</w:t>
            </w:r>
          </w:p>
          <w:p w:rsidR="00F1772A" w:rsidRPr="00232041" w:rsidRDefault="00F1772A" w:rsidP="003C73EF">
            <w:pPr>
              <w:jc w:val="center"/>
              <w:rPr>
                <w:sz w:val="18"/>
                <w:szCs w:val="18"/>
                <w:vertAlign w:val="superscript"/>
              </w:rPr>
            </w:pPr>
            <w:r w:rsidRPr="00232041">
              <w:rPr>
                <w:sz w:val="18"/>
                <w:szCs w:val="18"/>
                <w:lang w:val="en-US"/>
              </w:rPr>
              <w:t>D</w:t>
            </w:r>
            <w:r w:rsidRPr="00232041">
              <w:rPr>
                <w:sz w:val="18"/>
                <w:szCs w:val="18"/>
                <w:vertAlign w:val="subscript"/>
                <w:lang w:val="en-US"/>
              </w:rPr>
              <w:t>от</w:t>
            </w:r>
            <w:r w:rsidRPr="00232041">
              <w:rPr>
                <w:sz w:val="18"/>
                <w:szCs w:val="18"/>
                <w:vertAlign w:val="superscript"/>
              </w:rPr>
              <w:t>но</w:t>
            </w:r>
          </w:p>
          <w:p w:rsidR="00F1772A" w:rsidRPr="006C3711" w:rsidRDefault="00F1772A" w:rsidP="003C73EF">
            <w:pPr>
              <w:jc w:val="center"/>
              <w:rPr>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Pr="00232041" w:rsidRDefault="00F1772A" w:rsidP="003C73EF">
            <w:pPr>
              <w:jc w:val="center"/>
              <w:rPr>
                <w:sz w:val="16"/>
                <w:szCs w:val="16"/>
              </w:rPr>
            </w:pPr>
            <w:r w:rsidRPr="00232041">
              <w:rPr>
                <w:sz w:val="16"/>
                <w:szCs w:val="16"/>
              </w:rPr>
              <w:t>т/ч</w:t>
            </w:r>
          </w:p>
          <w:p w:rsidR="00F1772A" w:rsidRPr="006C3711" w:rsidRDefault="00F1772A" w:rsidP="003C73EF">
            <w:pPr>
              <w:jc w:val="center"/>
              <w:rPr>
                <w:position w:val="-12"/>
                <w:sz w:val="16"/>
                <w:szCs w:val="16"/>
              </w:rPr>
            </w:pPr>
            <w:r w:rsidRPr="006C3711">
              <w:rPr>
                <w:position w:val="-12"/>
                <w:sz w:val="16"/>
                <w:szCs w:val="16"/>
              </w:rPr>
              <w:t>т/ч</w:t>
            </w:r>
          </w:p>
          <w:p w:rsidR="00F1772A" w:rsidRPr="00232041" w:rsidRDefault="00F1772A" w:rsidP="003C73EF">
            <w:pPr>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100</w:t>
            </w:r>
          </w:p>
          <w:p w:rsidR="00F1772A" w:rsidRDefault="00F1772A" w:rsidP="003C73EF">
            <w:pPr>
              <w:jc w:val="center"/>
              <w:rPr>
                <w:sz w:val="16"/>
                <w:szCs w:val="16"/>
              </w:rPr>
            </w:pPr>
            <w:r>
              <w:rPr>
                <w:sz w:val="16"/>
                <w:szCs w:val="16"/>
              </w:rPr>
              <w:t>140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210</w:t>
            </w:r>
          </w:p>
          <w:p w:rsidR="00F1772A" w:rsidRDefault="00F1772A" w:rsidP="003C73EF">
            <w:pPr>
              <w:jc w:val="center"/>
              <w:rPr>
                <w:sz w:val="16"/>
                <w:szCs w:val="16"/>
              </w:rPr>
            </w:pPr>
            <w:r>
              <w:rPr>
                <w:sz w:val="16"/>
                <w:szCs w:val="16"/>
              </w:rPr>
              <w:t>320</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310</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174</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332</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332</w:t>
            </w:r>
          </w:p>
        </w:tc>
        <w:tc>
          <w:tcPr>
            <w:tcW w:w="441" w:type="pct"/>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185</w:t>
            </w:r>
          </w:p>
          <w:p w:rsidR="00F1772A" w:rsidRPr="000D0483" w:rsidRDefault="00F1772A" w:rsidP="003C73EF">
            <w:pPr>
              <w:jc w:val="center"/>
              <w:rPr>
                <w:sz w:val="16"/>
                <w:szCs w:val="16"/>
              </w:rPr>
            </w:pPr>
            <w:r>
              <w:rPr>
                <w:sz w:val="16"/>
                <w:szCs w:val="16"/>
              </w:rPr>
              <w:t>130</w:t>
            </w:r>
          </w:p>
        </w:tc>
      </w:tr>
      <w:tr w:rsidR="00F1772A" w:rsidRPr="000D0483">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Отпуск теплоты на производственные цели, отопление.</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8"/>
                <w:szCs w:val="18"/>
              </w:rPr>
            </w:pPr>
          </w:p>
          <w:p w:rsidR="00F1772A" w:rsidRPr="00232041" w:rsidRDefault="00F1772A" w:rsidP="003C73EF">
            <w:pPr>
              <w:jc w:val="center"/>
              <w:rPr>
                <w:sz w:val="18"/>
                <w:szCs w:val="18"/>
                <w:vertAlign w:val="subscript"/>
              </w:rPr>
            </w:pPr>
            <w:r w:rsidRPr="00232041">
              <w:rPr>
                <w:sz w:val="18"/>
                <w:szCs w:val="18"/>
                <w:lang w:val="en-US"/>
              </w:rPr>
              <w:t>Q</w:t>
            </w:r>
            <w:r w:rsidRPr="00232041">
              <w:rPr>
                <w:sz w:val="18"/>
                <w:szCs w:val="18"/>
                <w:vertAlign w:val="subscript"/>
              </w:rPr>
              <w:t>п</w:t>
            </w:r>
            <w:r w:rsidRPr="00232041">
              <w:rPr>
                <w:sz w:val="18"/>
                <w:szCs w:val="18"/>
                <w:vertAlign w:val="superscript"/>
              </w:rPr>
              <w:t>но</w:t>
            </w:r>
          </w:p>
          <w:p w:rsidR="00F1772A" w:rsidRPr="00232041" w:rsidRDefault="00F1772A" w:rsidP="003C73EF">
            <w:pPr>
              <w:jc w:val="center"/>
              <w:rPr>
                <w:sz w:val="18"/>
                <w:szCs w:val="18"/>
                <w:vertAlign w:val="subscript"/>
              </w:rPr>
            </w:pPr>
            <w:r w:rsidRPr="00232041">
              <w:rPr>
                <w:sz w:val="18"/>
                <w:szCs w:val="18"/>
                <w:lang w:val="en-US"/>
              </w:rPr>
              <w:t>Q</w:t>
            </w:r>
            <w:r w:rsidRPr="00232041">
              <w:rPr>
                <w:sz w:val="18"/>
                <w:szCs w:val="18"/>
                <w:vertAlign w:val="subscript"/>
                <w:lang w:val="en-US"/>
              </w:rPr>
              <w:t>от</w:t>
            </w:r>
            <w:r w:rsidRPr="00232041">
              <w:rPr>
                <w:sz w:val="18"/>
                <w:szCs w:val="18"/>
                <w:vertAlign w:val="superscript"/>
              </w:rPr>
              <w:t>но</w:t>
            </w:r>
          </w:p>
          <w:p w:rsidR="00F1772A" w:rsidRPr="00232041" w:rsidRDefault="00F1772A" w:rsidP="003C73EF">
            <w:pPr>
              <w:jc w:val="center"/>
              <w:rPr>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Pr="00232041" w:rsidRDefault="00F1772A" w:rsidP="003C73EF">
            <w:pPr>
              <w:jc w:val="center"/>
              <w:rPr>
                <w:sz w:val="16"/>
                <w:szCs w:val="16"/>
              </w:rPr>
            </w:pPr>
            <w:r w:rsidRPr="00232041">
              <w:rPr>
                <w:sz w:val="16"/>
                <w:szCs w:val="16"/>
              </w:rPr>
              <w:t>ГДж/ч</w:t>
            </w:r>
          </w:p>
          <w:p w:rsidR="00F1772A" w:rsidRPr="00232041" w:rsidRDefault="00F1772A" w:rsidP="003C73EF">
            <w:pPr>
              <w:jc w:val="center"/>
              <w:rPr>
                <w:position w:val="-18"/>
                <w:sz w:val="16"/>
                <w:szCs w:val="16"/>
              </w:rPr>
            </w:pPr>
            <w:r w:rsidRPr="00232041">
              <w:rPr>
                <w:position w:val="-18"/>
                <w:sz w:val="16"/>
                <w:szCs w:val="16"/>
              </w:rPr>
              <w:t>ГДж/ч</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220</w:t>
            </w:r>
          </w:p>
          <w:p w:rsidR="00F1772A" w:rsidRDefault="00F1772A" w:rsidP="003C73EF">
            <w:pPr>
              <w:jc w:val="center"/>
              <w:rPr>
                <w:sz w:val="16"/>
                <w:szCs w:val="16"/>
              </w:rPr>
            </w:pPr>
            <w:r>
              <w:rPr>
                <w:sz w:val="16"/>
                <w:szCs w:val="16"/>
              </w:rPr>
              <w:t>364</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461</w:t>
            </w:r>
          </w:p>
          <w:p w:rsidR="00F1772A" w:rsidRDefault="00F1772A" w:rsidP="003C73EF">
            <w:pPr>
              <w:jc w:val="center"/>
              <w:rPr>
                <w:sz w:val="16"/>
                <w:szCs w:val="16"/>
              </w:rPr>
            </w:pPr>
            <w:r>
              <w:rPr>
                <w:sz w:val="16"/>
                <w:szCs w:val="16"/>
              </w:rPr>
              <w:t>832</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685</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385</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983,4</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983,4</w:t>
            </w:r>
          </w:p>
        </w:tc>
        <w:tc>
          <w:tcPr>
            <w:tcW w:w="441" w:type="pct"/>
            <w:shd w:val="clear" w:color="auto" w:fill="auto"/>
          </w:tcPr>
          <w:p w:rsidR="00F1772A" w:rsidRDefault="00F1772A" w:rsidP="003C73EF">
            <w:pPr>
              <w:jc w:val="center"/>
              <w:rPr>
                <w:sz w:val="16"/>
                <w:szCs w:val="16"/>
              </w:rPr>
            </w:pPr>
          </w:p>
          <w:p w:rsidR="00F1772A" w:rsidRDefault="00F1772A" w:rsidP="003C73EF">
            <w:pPr>
              <w:jc w:val="center"/>
              <w:rPr>
                <w:sz w:val="16"/>
                <w:szCs w:val="16"/>
              </w:rPr>
            </w:pPr>
            <w:r>
              <w:rPr>
                <w:sz w:val="16"/>
                <w:szCs w:val="16"/>
              </w:rPr>
              <w:t>481</w:t>
            </w:r>
          </w:p>
          <w:p w:rsidR="00F1772A" w:rsidRPr="000D0483" w:rsidRDefault="00F1772A" w:rsidP="003C73EF">
            <w:pPr>
              <w:jc w:val="center"/>
              <w:rPr>
                <w:sz w:val="16"/>
                <w:szCs w:val="16"/>
              </w:rPr>
            </w:pPr>
            <w:r>
              <w:rPr>
                <w:sz w:val="16"/>
                <w:szCs w:val="16"/>
              </w:rPr>
              <w:t>280</w:t>
            </w:r>
          </w:p>
        </w:tc>
      </w:tr>
      <w:tr w:rsidR="00F1772A" w:rsidRPr="000D0483">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Вид сжигаемого топлива.</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Pr="00232041" w:rsidRDefault="00F1772A" w:rsidP="003C73EF">
            <w:pPr>
              <w:jc w:val="center"/>
              <w:rPr>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r>
              <w:rPr>
                <w:sz w:val="16"/>
                <w:szCs w:val="16"/>
              </w:rPr>
              <w:t>Газ</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r>
              <w:rPr>
                <w:sz w:val="16"/>
                <w:szCs w:val="16"/>
              </w:rPr>
              <w:t>Газ</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r>
              <w:rPr>
                <w:sz w:val="16"/>
                <w:szCs w:val="16"/>
              </w:rPr>
              <w:t>Газ</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r>
              <w:rPr>
                <w:sz w:val="16"/>
                <w:szCs w:val="16"/>
              </w:rPr>
              <w:t>Газ</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r>
              <w:rPr>
                <w:sz w:val="16"/>
                <w:szCs w:val="16"/>
              </w:rPr>
              <w:t>Газ</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jc w:val="center"/>
              <w:rPr>
                <w:sz w:val="16"/>
                <w:szCs w:val="16"/>
              </w:rPr>
            </w:pPr>
            <w:r>
              <w:rPr>
                <w:sz w:val="16"/>
                <w:szCs w:val="16"/>
              </w:rPr>
              <w:t>Газ</w:t>
            </w:r>
          </w:p>
        </w:tc>
        <w:tc>
          <w:tcPr>
            <w:tcW w:w="441" w:type="pct"/>
            <w:shd w:val="clear" w:color="auto" w:fill="auto"/>
          </w:tcPr>
          <w:p w:rsidR="00F1772A" w:rsidRPr="000D0483" w:rsidRDefault="00F1772A" w:rsidP="003C73EF">
            <w:pPr>
              <w:jc w:val="center"/>
              <w:rPr>
                <w:sz w:val="16"/>
                <w:szCs w:val="16"/>
              </w:rPr>
            </w:pPr>
            <w:r>
              <w:rPr>
                <w:sz w:val="16"/>
                <w:szCs w:val="16"/>
              </w:rPr>
              <w:t>Газ</w:t>
            </w:r>
          </w:p>
        </w:tc>
      </w:tr>
      <w:tr w:rsidR="00F1772A" w:rsidRPr="000D0483">
        <w:trPr>
          <w:trHeight w:val="730"/>
        </w:trPr>
        <w:tc>
          <w:tcPr>
            <w:tcW w:w="1324" w:type="pct"/>
            <w:tcBorders>
              <w:top w:val="single" w:sz="4" w:space="0" w:color="auto"/>
              <w:left w:val="single" w:sz="4" w:space="0" w:color="auto"/>
              <w:bottom w:val="single" w:sz="4" w:space="0" w:color="auto"/>
              <w:right w:val="single" w:sz="4" w:space="0" w:color="auto"/>
            </w:tcBorders>
            <w:shd w:val="clear" w:color="auto" w:fill="auto"/>
          </w:tcPr>
          <w:p w:rsidR="00F1772A" w:rsidRPr="00F1772A" w:rsidRDefault="00F1772A" w:rsidP="003C73EF">
            <w:pPr>
              <w:rPr>
                <w:sz w:val="20"/>
                <w:szCs w:val="20"/>
              </w:rPr>
            </w:pPr>
            <w:r w:rsidRPr="00F1772A">
              <w:rPr>
                <w:sz w:val="20"/>
                <w:szCs w:val="20"/>
              </w:rPr>
              <w:t>Схема технологических связей.</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Pr="00232041" w:rsidRDefault="00F1772A" w:rsidP="003C73EF">
            <w:pPr>
              <w:rPr>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r>
              <w:rPr>
                <w:sz w:val="16"/>
                <w:szCs w:val="16"/>
              </w:rPr>
              <w:t>Поперечные связи</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r>
              <w:rPr>
                <w:sz w:val="16"/>
                <w:szCs w:val="16"/>
              </w:rPr>
              <w:t>Блочные связи</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r>
              <w:rPr>
                <w:sz w:val="16"/>
                <w:szCs w:val="16"/>
              </w:rPr>
              <w:t>Поперечные связи</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r>
              <w:rPr>
                <w:sz w:val="16"/>
                <w:szCs w:val="16"/>
              </w:rPr>
              <w:t>Поперечные связи</w:t>
            </w:r>
          </w:p>
        </w:tc>
        <w:tc>
          <w:tcPr>
            <w:tcW w:w="441"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r>
              <w:rPr>
                <w:sz w:val="16"/>
                <w:szCs w:val="16"/>
              </w:rPr>
              <w:t>Поперечные связи</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F1772A" w:rsidRDefault="00F1772A" w:rsidP="003C73EF">
            <w:pPr>
              <w:rPr>
                <w:sz w:val="16"/>
                <w:szCs w:val="16"/>
              </w:rPr>
            </w:pPr>
            <w:r>
              <w:rPr>
                <w:sz w:val="16"/>
                <w:szCs w:val="16"/>
              </w:rPr>
              <w:t>Поперечные связи</w:t>
            </w:r>
          </w:p>
        </w:tc>
        <w:tc>
          <w:tcPr>
            <w:tcW w:w="441" w:type="pct"/>
            <w:shd w:val="clear" w:color="auto" w:fill="auto"/>
          </w:tcPr>
          <w:p w:rsidR="00F1772A" w:rsidRDefault="00F1772A" w:rsidP="003C73EF">
            <w:pPr>
              <w:jc w:val="center"/>
              <w:rPr>
                <w:sz w:val="16"/>
                <w:szCs w:val="16"/>
              </w:rPr>
            </w:pPr>
            <w:r>
              <w:rPr>
                <w:sz w:val="16"/>
                <w:szCs w:val="16"/>
              </w:rPr>
              <w:t>Поперечные</w:t>
            </w:r>
          </w:p>
          <w:p w:rsidR="00F1772A" w:rsidRDefault="00F1772A" w:rsidP="003C73EF">
            <w:pPr>
              <w:jc w:val="center"/>
              <w:rPr>
                <w:sz w:val="16"/>
                <w:szCs w:val="16"/>
              </w:rPr>
            </w:pPr>
            <w:r>
              <w:rPr>
                <w:sz w:val="16"/>
                <w:szCs w:val="16"/>
              </w:rPr>
              <w:t>связи</w:t>
            </w:r>
          </w:p>
          <w:p w:rsidR="00F1772A" w:rsidRPr="000D0483" w:rsidRDefault="00F1772A" w:rsidP="003C73EF">
            <w:pPr>
              <w:jc w:val="center"/>
              <w:rPr>
                <w:sz w:val="16"/>
                <w:szCs w:val="16"/>
              </w:rPr>
            </w:pPr>
          </w:p>
        </w:tc>
      </w:tr>
    </w:tbl>
    <w:p w:rsidR="00F1772A" w:rsidRDefault="00F1772A" w:rsidP="00F1772A">
      <w:pPr>
        <w:widowControl w:val="0"/>
        <w:ind w:right="-454"/>
        <w:rPr>
          <w:i/>
          <w:snapToGrid w:val="0"/>
          <w:sz w:val="24"/>
          <w:szCs w:val="24"/>
        </w:rPr>
      </w:pPr>
    </w:p>
    <w:p w:rsidR="00F1772A" w:rsidRPr="00232041" w:rsidRDefault="00F1772A" w:rsidP="00F1772A">
      <w:pPr>
        <w:widowControl w:val="0"/>
        <w:ind w:right="-454"/>
        <w:rPr>
          <w:snapToGrid w:val="0"/>
        </w:rPr>
      </w:pPr>
      <w:r w:rsidRPr="00232041">
        <w:rPr>
          <w:snapToGrid w:val="0"/>
        </w:rPr>
        <w:t>Установленная мощность Казанской ТЭЦ-3:</w:t>
      </w:r>
      <w:r>
        <w:rPr>
          <w:snapToGrid w:val="0"/>
        </w:rPr>
        <w:t xml:space="preserve"> </w:t>
      </w:r>
      <w:r w:rsidRPr="00232041">
        <w:rPr>
          <w:snapToGrid w:val="0"/>
          <w:position w:val="-16"/>
        </w:rPr>
        <w:object w:dxaOrig="400" w:dyaOrig="420">
          <v:shape id="_x0000_i2015" type="#_x0000_t75" style="width:20.25pt;height:21pt" o:ole="">
            <v:imagedata r:id="rId1518" o:title=""/>
          </v:shape>
          <o:OLEObject Type="Embed" ProgID="Equation.3" ShapeID="_x0000_i2015" DrawAspect="Content" ObjectID="_1453543315" r:id="rId1519"/>
        </w:object>
      </w:r>
      <w:r>
        <w:rPr>
          <w:snapToGrid w:val="0"/>
        </w:rPr>
        <w:t>= 440 МВт.</w:t>
      </w:r>
    </w:p>
    <w:p w:rsidR="00F1772A" w:rsidRDefault="00F1772A" w:rsidP="00F1772A">
      <w:pPr>
        <w:pStyle w:val="a4"/>
        <w:jc w:val="both"/>
        <w:rPr>
          <w:i/>
          <w:sz w:val="40"/>
          <w:szCs w:val="40"/>
        </w:rPr>
      </w:pPr>
    </w:p>
    <w:p w:rsidR="00F1772A" w:rsidRPr="006E49B2" w:rsidRDefault="00F1772A" w:rsidP="00F1772A">
      <w:pPr>
        <w:pStyle w:val="a4"/>
        <w:jc w:val="both"/>
        <w:rPr>
          <w:i/>
          <w:spacing w:val="-28"/>
          <w:sz w:val="56"/>
          <w:szCs w:val="56"/>
        </w:rPr>
      </w:pPr>
      <w:r>
        <w:rPr>
          <w:i/>
          <w:sz w:val="40"/>
          <w:szCs w:val="40"/>
        </w:rPr>
        <w:t xml:space="preserve">            </w:t>
      </w:r>
      <w:r>
        <w:rPr>
          <w:i/>
          <w:spacing w:val="-28"/>
          <w:sz w:val="56"/>
          <w:szCs w:val="56"/>
        </w:rPr>
        <w:t xml:space="preserve">12.1 </w:t>
      </w:r>
      <w:r w:rsidRPr="006E49B2">
        <w:rPr>
          <w:i/>
          <w:spacing w:val="-28"/>
          <w:sz w:val="56"/>
          <w:szCs w:val="56"/>
        </w:rPr>
        <w:t>Расчёт абсолютных и удельных вложений капитал</w:t>
      </w:r>
      <w:r>
        <w:rPr>
          <w:i/>
          <w:spacing w:val="-28"/>
          <w:sz w:val="56"/>
          <w:szCs w:val="56"/>
        </w:rPr>
        <w:t>а в новое строительство станций</w:t>
      </w:r>
    </w:p>
    <w:p w:rsidR="00F1772A" w:rsidRDefault="00F1772A" w:rsidP="00F1772A">
      <w:pPr>
        <w:widowControl w:val="0"/>
        <w:jc w:val="both"/>
        <w:rPr>
          <w:snapToGrid w:val="0"/>
          <w:spacing w:val="-28"/>
          <w:sz w:val="24"/>
          <w:szCs w:val="24"/>
        </w:rPr>
      </w:pPr>
    </w:p>
    <w:p w:rsidR="00F1772A" w:rsidRDefault="00F1772A" w:rsidP="00F1772A">
      <w:pPr>
        <w:pStyle w:val="a4"/>
      </w:pPr>
      <w:r>
        <w:t>1</w:t>
      </w:r>
      <w:r w:rsidRPr="0009056C">
        <w:t>2</w:t>
      </w:r>
      <w:r>
        <w:t xml:space="preserve">.1.1 </w:t>
      </w:r>
      <w:r w:rsidRPr="006E49B2">
        <w:t>Абсолютные вложения капитала в строительство Т</w:t>
      </w:r>
      <w:r>
        <w:t>ЭЦ при разнотипном оборудовании:</w:t>
      </w:r>
    </w:p>
    <w:p w:rsidR="00F1772A" w:rsidRDefault="00F1772A" w:rsidP="00F1772A">
      <w:pPr>
        <w:pStyle w:val="a4"/>
      </w:pPr>
      <w:r>
        <w:t xml:space="preserve">          </w:t>
      </w:r>
      <w:r w:rsidRPr="00232041">
        <w:rPr>
          <w:position w:val="-16"/>
        </w:rPr>
        <w:object w:dxaOrig="7760" w:dyaOrig="460">
          <v:shape id="_x0000_i2016" type="#_x0000_t75" style="width:387.75pt;height:23.25pt" o:ole="">
            <v:imagedata r:id="rId1520" o:title=""/>
          </v:shape>
          <o:OLEObject Type="Embed" ProgID="Equation.3" ShapeID="_x0000_i2016" DrawAspect="Content" ObjectID="_1453543316" r:id="rId1521"/>
        </w:object>
      </w:r>
      <w:r>
        <w:t xml:space="preserve">  </w:t>
      </w:r>
    </w:p>
    <w:p w:rsidR="00F1772A" w:rsidRPr="006E49B2" w:rsidRDefault="00F1772A" w:rsidP="00F1772A">
      <w:pPr>
        <w:pStyle w:val="a4"/>
      </w:pPr>
      <w:r>
        <w:t xml:space="preserve">   </w:t>
      </w:r>
      <w:r w:rsidRPr="00B30310">
        <w:rPr>
          <w:position w:val="-16"/>
        </w:rPr>
        <w:object w:dxaOrig="6200" w:dyaOrig="460">
          <v:shape id="_x0000_i2017" type="#_x0000_t75" style="width:309.75pt;height:23.25pt" o:ole="">
            <v:imagedata r:id="rId1522" o:title=""/>
          </v:shape>
          <o:OLEObject Type="Embed" ProgID="Equation.3" ShapeID="_x0000_i2017" DrawAspect="Content" ObjectID="_1453543317" r:id="rId1523"/>
        </w:object>
      </w:r>
      <w:r>
        <w:t xml:space="preserve"> </w:t>
      </w:r>
      <w:r w:rsidRPr="006E49B2">
        <w:t>(тыс.руб.)</w:t>
      </w:r>
      <w:r>
        <w:t xml:space="preserve">              </w:t>
      </w:r>
      <w:r w:rsidRPr="006E49B2">
        <w:t>(</w:t>
      </w:r>
      <w:r>
        <w:t>12.1.1</w:t>
      </w:r>
      <w:r w:rsidRPr="006E49B2">
        <w:t xml:space="preserve">)  </w:t>
      </w:r>
    </w:p>
    <w:p w:rsidR="00F1772A" w:rsidRPr="00F53C49" w:rsidRDefault="00F1772A" w:rsidP="00F1772A">
      <w:pPr>
        <w:pStyle w:val="a4"/>
      </w:pPr>
      <w:r w:rsidRPr="006E49B2">
        <w:t xml:space="preserve"> где  </w:t>
      </w:r>
      <w:r w:rsidRPr="00F53C49">
        <w:rPr>
          <w:position w:val="-12"/>
        </w:rPr>
        <w:object w:dxaOrig="420" w:dyaOrig="400">
          <v:shape id="_x0000_i2018" type="#_x0000_t75" style="width:21pt;height:20.25pt" o:ole="">
            <v:imagedata r:id="rId1524" o:title=""/>
          </v:shape>
          <o:OLEObject Type="Embed" ProgID="Equation.3" ShapeID="_x0000_i2018" DrawAspect="Content" ObjectID="_1453543318" r:id="rId1525"/>
        </w:object>
      </w:r>
      <w:r>
        <w:t xml:space="preserve">– </w:t>
      </w:r>
      <w:r w:rsidRPr="006E49B2">
        <w:t>капиталовложения в головн</w:t>
      </w:r>
      <w:r>
        <w:t xml:space="preserve">ую турбину </w:t>
      </w:r>
      <w:r w:rsidRPr="006E49B2">
        <w:t>[</w:t>
      </w:r>
      <w:r>
        <w:t>2</w:t>
      </w:r>
      <w:r w:rsidRPr="006E49B2">
        <w:t>]</w:t>
      </w:r>
      <w:r>
        <w:t>, п</w:t>
      </w:r>
      <w:r w:rsidRPr="006E49B2">
        <w:t>рил.2, табл.1;</w:t>
      </w:r>
    </w:p>
    <w:p w:rsidR="00F1772A" w:rsidRPr="006E49B2" w:rsidRDefault="00F1772A" w:rsidP="00F1772A">
      <w:pPr>
        <w:widowControl w:val="0"/>
        <w:rPr>
          <w:snapToGrid w:val="0"/>
        </w:rPr>
      </w:pPr>
      <w:r>
        <w:rPr>
          <w:snapToGrid w:val="0"/>
        </w:rPr>
        <w:t xml:space="preserve">        </w:t>
      </w:r>
      <w:r w:rsidRPr="00F53C49">
        <w:rPr>
          <w:snapToGrid w:val="0"/>
          <w:position w:val="-12"/>
        </w:rPr>
        <w:object w:dxaOrig="440" w:dyaOrig="400">
          <v:shape id="_x0000_i2019" type="#_x0000_t75" style="width:21.75pt;height:20.25pt" o:ole="">
            <v:imagedata r:id="rId1526" o:title=""/>
          </v:shape>
          <o:OLEObject Type="Embed" ProgID="Equation.3" ShapeID="_x0000_i2019" DrawAspect="Content" ObjectID="_1453543319" r:id="rId1527"/>
        </w:object>
      </w:r>
      <w:r>
        <w:rPr>
          <w:snapToGrid w:val="0"/>
        </w:rPr>
        <w:t xml:space="preserve">– </w:t>
      </w:r>
      <w:r w:rsidRPr="006E49B2">
        <w:rPr>
          <w:snapToGrid w:val="0"/>
        </w:rPr>
        <w:t>капиталовложения</w:t>
      </w:r>
      <w:r>
        <w:rPr>
          <w:snapToGrid w:val="0"/>
        </w:rPr>
        <w:t xml:space="preserve"> в каждый последующий блок </w:t>
      </w:r>
      <w:r w:rsidRPr="006E49B2">
        <w:rPr>
          <w:snapToGrid w:val="0"/>
        </w:rPr>
        <w:t>[</w:t>
      </w:r>
      <w:r>
        <w:rPr>
          <w:snapToGrid w:val="0"/>
        </w:rPr>
        <w:t>2</w:t>
      </w:r>
      <w:r w:rsidRPr="006E49B2">
        <w:rPr>
          <w:snapToGrid w:val="0"/>
        </w:rPr>
        <w:t>]</w:t>
      </w:r>
      <w:r>
        <w:rPr>
          <w:snapToGrid w:val="0"/>
        </w:rPr>
        <w:t>, п</w:t>
      </w:r>
      <w:r w:rsidRPr="006E49B2">
        <w:rPr>
          <w:snapToGrid w:val="0"/>
        </w:rPr>
        <w:t>рил.2, табл.1;</w:t>
      </w:r>
    </w:p>
    <w:p w:rsidR="00F1772A" w:rsidRPr="006E49B2" w:rsidRDefault="00F1772A" w:rsidP="00F1772A">
      <w:pPr>
        <w:widowControl w:val="0"/>
        <w:rPr>
          <w:snapToGrid w:val="0"/>
        </w:rPr>
      </w:pPr>
      <w:r>
        <w:rPr>
          <w:snapToGrid w:val="0"/>
        </w:rPr>
        <w:t xml:space="preserve">       </w:t>
      </w:r>
      <w:r w:rsidRPr="006E49B2">
        <w:rPr>
          <w:i/>
          <w:snapToGrid w:val="0"/>
        </w:rPr>
        <w:t xml:space="preserve"> К</w:t>
      </w:r>
      <w:r>
        <w:rPr>
          <w:i/>
          <w:snapToGrid w:val="0"/>
        </w:rPr>
        <w:t xml:space="preserve"> </w:t>
      </w:r>
      <w:r w:rsidRPr="006E49B2">
        <w:rPr>
          <w:snapToGrid w:val="0"/>
          <w:position w:val="-4"/>
        </w:rPr>
        <w:object w:dxaOrig="420" w:dyaOrig="320">
          <v:shape id="_x0000_i2020" type="#_x0000_t75" style="width:21pt;height:15.75pt" o:ole="">
            <v:imagedata r:id="rId1528" o:title=""/>
          </v:shape>
          <o:OLEObject Type="Embed" ProgID="Equation.3" ShapeID="_x0000_i2020" DrawAspect="Content" ObjectID="_1453543320" r:id="rId1529"/>
        </w:object>
      </w:r>
      <w:r>
        <w:rPr>
          <w:snapToGrid w:val="0"/>
        </w:rPr>
        <w:t xml:space="preserve">– </w:t>
      </w:r>
      <w:r w:rsidRPr="006E49B2">
        <w:rPr>
          <w:snapToGrid w:val="0"/>
        </w:rPr>
        <w:t>капиталовложения в пиковые водогрейные котлы</w:t>
      </w:r>
      <w:r>
        <w:rPr>
          <w:snapToGrid w:val="0"/>
        </w:rPr>
        <w:t xml:space="preserve"> </w:t>
      </w:r>
      <w:r w:rsidRPr="006E49B2">
        <w:rPr>
          <w:snapToGrid w:val="0"/>
        </w:rPr>
        <w:t>[</w:t>
      </w:r>
      <w:r>
        <w:rPr>
          <w:snapToGrid w:val="0"/>
        </w:rPr>
        <w:t>2</w:t>
      </w:r>
      <w:r w:rsidRPr="006E49B2">
        <w:rPr>
          <w:snapToGrid w:val="0"/>
        </w:rPr>
        <w:t>]</w:t>
      </w:r>
      <w:r>
        <w:rPr>
          <w:snapToGrid w:val="0"/>
        </w:rPr>
        <w:t>, п</w:t>
      </w:r>
      <w:r w:rsidRPr="006E49B2">
        <w:rPr>
          <w:snapToGrid w:val="0"/>
        </w:rPr>
        <w:t>рил.2, табл.4;</w:t>
      </w:r>
    </w:p>
    <w:p w:rsidR="00F1772A" w:rsidRPr="006E49B2" w:rsidRDefault="00F1772A" w:rsidP="00F1772A">
      <w:pPr>
        <w:widowControl w:val="0"/>
        <w:rPr>
          <w:snapToGrid w:val="0"/>
        </w:rPr>
      </w:pPr>
      <w:r>
        <w:rPr>
          <w:snapToGrid w:val="0"/>
        </w:rPr>
        <w:t xml:space="preserve">      </w:t>
      </w:r>
      <w:r w:rsidRPr="006E49B2">
        <w:rPr>
          <w:snapToGrid w:val="0"/>
        </w:rPr>
        <w:t xml:space="preserve"> </w:t>
      </w:r>
      <w:r>
        <w:rPr>
          <w:snapToGrid w:val="0"/>
        </w:rPr>
        <w:t xml:space="preserve"> </w:t>
      </w:r>
      <w:r w:rsidRPr="006E49B2">
        <w:rPr>
          <w:i/>
          <w:snapToGrid w:val="0"/>
        </w:rPr>
        <w:t>К</w:t>
      </w:r>
      <w:r w:rsidRPr="00221DA7">
        <w:rPr>
          <w:i/>
          <w:snapToGrid w:val="0"/>
          <w:vertAlign w:val="subscript"/>
        </w:rPr>
        <w:t>рс</w:t>
      </w:r>
      <w:r>
        <w:rPr>
          <w:snapToGrid w:val="0"/>
        </w:rPr>
        <w:t xml:space="preserve">– </w:t>
      </w:r>
      <w:r w:rsidRPr="006E49B2">
        <w:rPr>
          <w:snapToGrid w:val="0"/>
        </w:rPr>
        <w:t>поправочный коэффициент на территориальный район       строительства [</w:t>
      </w:r>
      <w:r>
        <w:rPr>
          <w:snapToGrid w:val="0"/>
        </w:rPr>
        <w:t>2</w:t>
      </w:r>
      <w:r w:rsidRPr="006E49B2">
        <w:rPr>
          <w:snapToGrid w:val="0"/>
        </w:rPr>
        <w:t>]</w:t>
      </w:r>
      <w:r>
        <w:rPr>
          <w:snapToGrid w:val="0"/>
        </w:rPr>
        <w:t xml:space="preserve">, </w:t>
      </w:r>
      <w:r w:rsidRPr="006E49B2">
        <w:rPr>
          <w:snapToGrid w:val="0"/>
        </w:rPr>
        <w:t>прил.3;</w:t>
      </w:r>
    </w:p>
    <w:p w:rsidR="00F1772A" w:rsidRPr="006E49B2" w:rsidRDefault="00F1772A" w:rsidP="00F1772A">
      <w:pPr>
        <w:widowControl w:val="0"/>
        <w:rPr>
          <w:snapToGrid w:val="0"/>
        </w:rPr>
      </w:pPr>
      <w:r>
        <w:rPr>
          <w:snapToGrid w:val="0"/>
        </w:rPr>
        <w:t xml:space="preserve">        </w:t>
      </w:r>
      <w:r w:rsidRPr="006E49B2">
        <w:rPr>
          <w:i/>
          <w:snapToGrid w:val="0"/>
        </w:rPr>
        <w:t>К</w:t>
      </w:r>
      <w:r w:rsidRPr="00221DA7">
        <w:rPr>
          <w:snapToGrid w:val="0"/>
          <w:vertAlign w:val="subscript"/>
        </w:rPr>
        <w:t>1</w:t>
      </w:r>
      <w:r>
        <w:rPr>
          <w:snapToGrid w:val="0"/>
        </w:rPr>
        <w:t xml:space="preserve"> – </w:t>
      </w:r>
      <w:r w:rsidRPr="006E49B2">
        <w:rPr>
          <w:snapToGrid w:val="0"/>
        </w:rPr>
        <w:t>коэффициент, учитывающий вид системы технического водоснабжения</w:t>
      </w:r>
      <w:r>
        <w:rPr>
          <w:snapToGrid w:val="0"/>
        </w:rPr>
        <w:t xml:space="preserve"> при </w:t>
      </w:r>
      <w:r w:rsidRPr="006E49B2">
        <w:rPr>
          <w:snapToGrid w:val="0"/>
        </w:rPr>
        <w:t>оборотной системе</w:t>
      </w:r>
      <w:r>
        <w:rPr>
          <w:snapToGrid w:val="0"/>
        </w:rPr>
        <w:t>;</w:t>
      </w:r>
    </w:p>
    <w:p w:rsidR="00F1772A" w:rsidRPr="006E49B2" w:rsidRDefault="00F1772A" w:rsidP="00F1772A">
      <w:pPr>
        <w:widowControl w:val="0"/>
        <w:ind w:right="-42"/>
        <w:jc w:val="both"/>
        <w:rPr>
          <w:snapToGrid w:val="0"/>
        </w:rPr>
      </w:pPr>
      <w:r>
        <w:rPr>
          <w:i/>
          <w:snapToGrid w:val="0"/>
        </w:rPr>
        <w:t xml:space="preserve">        </w:t>
      </w:r>
      <w:r w:rsidRPr="006E49B2">
        <w:rPr>
          <w:i/>
          <w:snapToGrid w:val="0"/>
        </w:rPr>
        <w:t>К</w:t>
      </w:r>
      <w:r w:rsidRPr="00221DA7">
        <w:rPr>
          <w:snapToGrid w:val="0"/>
          <w:position w:val="-16"/>
        </w:rPr>
        <w:object w:dxaOrig="200" w:dyaOrig="400">
          <v:shape id="_x0000_i2021" type="#_x0000_t75" style="width:9.75pt;height:20.25pt" o:ole="">
            <v:imagedata r:id="rId1530" o:title=""/>
          </v:shape>
          <o:OLEObject Type="Embed" ProgID="Equation.3" ShapeID="_x0000_i2021" DrawAspect="Content" ObjectID="_1453543321" r:id="rId1531"/>
        </w:object>
      </w:r>
      <w:r>
        <w:rPr>
          <w:snapToGrid w:val="0"/>
        </w:rPr>
        <w:t>– индекс перехода от базовых цен 1991 г  к текущим ценам 2004 г по данным Департамента инвестиций ОАО «ФСК ЕЭС»;</w:t>
      </w:r>
    </w:p>
    <w:p w:rsidR="00F1772A" w:rsidRPr="006E49B2" w:rsidRDefault="00F1772A" w:rsidP="00F1772A">
      <w:pPr>
        <w:widowControl w:val="0"/>
        <w:rPr>
          <w:snapToGrid w:val="0"/>
        </w:rPr>
      </w:pPr>
      <w:r w:rsidRPr="006E49B2">
        <w:rPr>
          <w:snapToGrid w:val="0"/>
          <w:position w:val="-12"/>
        </w:rPr>
        <w:object w:dxaOrig="480" w:dyaOrig="360">
          <v:shape id="_x0000_i2022" type="#_x0000_t75" style="width:24pt;height:18pt" o:ole="">
            <v:imagedata r:id="rId1532" o:title=""/>
          </v:shape>
          <o:OLEObject Type="Embed" ProgID="Equation.3" ShapeID="_x0000_i2022" DrawAspect="Content" ObjectID="_1453543322" r:id="rId1533"/>
        </w:object>
      </w:r>
      <w:r w:rsidRPr="006E49B2">
        <w:rPr>
          <w:snapToGrid w:val="0"/>
        </w:rPr>
        <w:t>=[33260</w:t>
      </w:r>
      <w:r>
        <w:rPr>
          <w:snapToGrid w:val="0"/>
        </w:rPr>
        <w:t xml:space="preserve"> </w:t>
      </w:r>
      <w:r w:rsidRPr="006E49B2">
        <w:rPr>
          <w:snapToGrid w:val="0"/>
        </w:rPr>
        <w:t>+</w:t>
      </w:r>
      <w:r>
        <w:rPr>
          <w:snapToGrid w:val="0"/>
        </w:rPr>
        <w:t xml:space="preserve"> </w:t>
      </w:r>
      <w:r w:rsidRPr="006E49B2">
        <w:rPr>
          <w:snapToGrid w:val="0"/>
        </w:rPr>
        <w:t>24500</w:t>
      </w:r>
      <w:r>
        <w:rPr>
          <w:snapToGrid w:val="0"/>
        </w:rPr>
        <w:t xml:space="preserve"> </w:t>
      </w:r>
      <w:r w:rsidRPr="006E49B2">
        <w:rPr>
          <w:snapToGrid w:val="0"/>
        </w:rPr>
        <w:t>+</w:t>
      </w:r>
      <w:r>
        <w:rPr>
          <w:snapToGrid w:val="0"/>
        </w:rPr>
        <w:t xml:space="preserve"> </w:t>
      </w:r>
      <w:r w:rsidRPr="006E49B2">
        <w:rPr>
          <w:snapToGrid w:val="0"/>
        </w:rPr>
        <w:t>2</w:t>
      </w:r>
      <w:r>
        <w:rPr>
          <w:snapToGrid w:val="0"/>
          <w:position w:val="6"/>
          <w:sz w:val="36"/>
          <w:szCs w:val="36"/>
        </w:rPr>
        <w:t>.</w:t>
      </w:r>
      <w:r w:rsidRPr="006E49B2">
        <w:rPr>
          <w:snapToGrid w:val="0"/>
        </w:rPr>
        <w:t>4450</w:t>
      </w:r>
      <w:r>
        <w:rPr>
          <w:snapToGrid w:val="0"/>
        </w:rPr>
        <w:t xml:space="preserve"> </w:t>
      </w:r>
      <w:r w:rsidRPr="006E49B2">
        <w:rPr>
          <w:snapToGrid w:val="0"/>
        </w:rPr>
        <w:t>+</w:t>
      </w:r>
      <w:r>
        <w:rPr>
          <w:snapToGrid w:val="0"/>
        </w:rPr>
        <w:t xml:space="preserve"> </w:t>
      </w:r>
      <w:r w:rsidRPr="006E49B2">
        <w:rPr>
          <w:snapToGrid w:val="0"/>
        </w:rPr>
        <w:t>9480</w:t>
      </w:r>
      <w:r>
        <w:rPr>
          <w:snapToGrid w:val="0"/>
        </w:rPr>
        <w:t xml:space="preserve"> </w:t>
      </w:r>
      <w:r w:rsidRPr="006E49B2">
        <w:rPr>
          <w:snapToGrid w:val="0"/>
        </w:rPr>
        <w:t>+</w:t>
      </w:r>
      <w:r>
        <w:rPr>
          <w:snapToGrid w:val="0"/>
        </w:rPr>
        <w:t xml:space="preserve"> </w:t>
      </w:r>
      <w:r w:rsidRPr="006E49B2">
        <w:rPr>
          <w:snapToGrid w:val="0"/>
        </w:rPr>
        <w:t>15780</w:t>
      </w:r>
      <w:r>
        <w:rPr>
          <w:snapToGrid w:val="0"/>
        </w:rPr>
        <w:t xml:space="preserve"> </w:t>
      </w:r>
      <w:r w:rsidRPr="006E49B2">
        <w:rPr>
          <w:snapToGrid w:val="0"/>
        </w:rPr>
        <w:t>+</w:t>
      </w:r>
      <w:r>
        <w:rPr>
          <w:snapToGrid w:val="0"/>
        </w:rPr>
        <w:t xml:space="preserve"> </w:t>
      </w:r>
      <w:r w:rsidRPr="006E49B2">
        <w:rPr>
          <w:snapToGrid w:val="0"/>
        </w:rPr>
        <w:t>3</w:t>
      </w:r>
      <w:r>
        <w:rPr>
          <w:snapToGrid w:val="0"/>
          <w:position w:val="6"/>
          <w:sz w:val="36"/>
          <w:szCs w:val="36"/>
        </w:rPr>
        <w:t>.</w:t>
      </w:r>
      <w:r w:rsidRPr="006E49B2">
        <w:rPr>
          <w:snapToGrid w:val="0"/>
        </w:rPr>
        <w:t>12600</w:t>
      </w:r>
      <w:r>
        <w:rPr>
          <w:snapToGrid w:val="0"/>
        </w:rPr>
        <w:t xml:space="preserve"> </w:t>
      </w:r>
      <w:r w:rsidRPr="006E49B2">
        <w:rPr>
          <w:snapToGrid w:val="0"/>
        </w:rPr>
        <w:t>+</w:t>
      </w:r>
      <w:r>
        <w:rPr>
          <w:snapToGrid w:val="0"/>
        </w:rPr>
        <w:t xml:space="preserve"> </w:t>
      </w:r>
      <w:r w:rsidRPr="006E49B2">
        <w:rPr>
          <w:snapToGrid w:val="0"/>
        </w:rPr>
        <w:t>19950</w:t>
      </w:r>
      <w:r>
        <w:rPr>
          <w:snapToGrid w:val="0"/>
        </w:rPr>
        <w:t xml:space="preserve"> </w:t>
      </w:r>
      <w:r w:rsidRPr="006E49B2">
        <w:rPr>
          <w:snapToGrid w:val="0"/>
        </w:rPr>
        <w:t>+</w:t>
      </w:r>
      <w:r>
        <w:rPr>
          <w:snapToGrid w:val="0"/>
        </w:rPr>
        <w:t xml:space="preserve"> </w:t>
      </w:r>
      <w:r w:rsidRPr="006E49B2">
        <w:rPr>
          <w:snapToGrid w:val="0"/>
        </w:rPr>
        <w:t>47300</w:t>
      </w:r>
      <w:r>
        <w:rPr>
          <w:snapToGrid w:val="0"/>
        </w:rPr>
        <w:t xml:space="preserve"> </w:t>
      </w:r>
      <w:r w:rsidRPr="006E49B2">
        <w:rPr>
          <w:snapToGrid w:val="0"/>
        </w:rPr>
        <w:t>+</w:t>
      </w:r>
      <w:r>
        <w:rPr>
          <w:snapToGrid w:val="0"/>
        </w:rPr>
        <w:t xml:space="preserve">        +</w:t>
      </w:r>
      <w:r w:rsidRPr="006E49B2">
        <w:rPr>
          <w:snapToGrid w:val="0"/>
        </w:rPr>
        <w:t>4</w:t>
      </w:r>
      <w:r>
        <w:rPr>
          <w:snapToGrid w:val="0"/>
          <w:position w:val="6"/>
          <w:sz w:val="36"/>
          <w:szCs w:val="36"/>
        </w:rPr>
        <w:t>.</w:t>
      </w:r>
      <w:r w:rsidRPr="006E49B2">
        <w:rPr>
          <w:snapToGrid w:val="0"/>
        </w:rPr>
        <w:t>4600</w:t>
      </w:r>
      <w:r>
        <w:rPr>
          <w:snapToGrid w:val="0"/>
        </w:rPr>
        <w:t xml:space="preserve"> </w:t>
      </w:r>
      <w:r w:rsidRPr="006E49B2">
        <w:rPr>
          <w:snapToGrid w:val="0"/>
        </w:rPr>
        <w:t>+</w:t>
      </w:r>
      <w:r>
        <w:rPr>
          <w:snapToGrid w:val="0"/>
        </w:rPr>
        <w:t xml:space="preserve"> 2</w:t>
      </w:r>
      <w:r>
        <w:rPr>
          <w:snapToGrid w:val="0"/>
          <w:position w:val="6"/>
          <w:sz w:val="36"/>
          <w:szCs w:val="36"/>
        </w:rPr>
        <w:t>.</w:t>
      </w:r>
      <w:r w:rsidRPr="006E49B2">
        <w:rPr>
          <w:snapToGrid w:val="0"/>
        </w:rPr>
        <w:t>9200]</w:t>
      </w:r>
      <w:r w:rsidRPr="00902E8B">
        <w:rPr>
          <w:snapToGrid w:val="0"/>
          <w:position w:val="6"/>
          <w:sz w:val="36"/>
          <w:szCs w:val="36"/>
        </w:rPr>
        <w:t xml:space="preserve"> </w:t>
      </w:r>
      <w:r>
        <w:rPr>
          <w:snapToGrid w:val="0"/>
          <w:position w:val="6"/>
          <w:sz w:val="36"/>
          <w:szCs w:val="36"/>
        </w:rPr>
        <w:t>.</w:t>
      </w:r>
      <w:r w:rsidRPr="006E49B2">
        <w:rPr>
          <w:snapToGrid w:val="0"/>
        </w:rPr>
        <w:t>1</w:t>
      </w:r>
      <w:r>
        <w:rPr>
          <w:snapToGrid w:val="0"/>
          <w:position w:val="6"/>
          <w:sz w:val="36"/>
          <w:szCs w:val="36"/>
        </w:rPr>
        <w:t>.</w:t>
      </w:r>
      <w:r>
        <w:rPr>
          <w:snapToGrid w:val="0"/>
        </w:rPr>
        <w:t>1</w:t>
      </w:r>
      <w:r>
        <w:rPr>
          <w:snapToGrid w:val="0"/>
          <w:position w:val="6"/>
          <w:sz w:val="36"/>
          <w:szCs w:val="36"/>
        </w:rPr>
        <w:t>.</w:t>
      </w:r>
      <w:r w:rsidRPr="006E49B2">
        <w:rPr>
          <w:snapToGrid w:val="0"/>
        </w:rPr>
        <w:t>1</w:t>
      </w:r>
      <w:r>
        <w:rPr>
          <w:snapToGrid w:val="0"/>
        </w:rPr>
        <w:t>5</w:t>
      </w:r>
      <w:r w:rsidRPr="006E49B2">
        <w:rPr>
          <w:snapToGrid w:val="0"/>
        </w:rPr>
        <w:t xml:space="preserve"> = </w:t>
      </w:r>
      <w:r>
        <w:rPr>
          <w:snapToGrid w:val="0"/>
        </w:rPr>
        <w:t>3506550</w:t>
      </w:r>
      <w:r>
        <w:t xml:space="preserve"> (тыс.руб.</w:t>
      </w:r>
      <w:r w:rsidRPr="006E49B2">
        <w:t>)</w:t>
      </w:r>
    </w:p>
    <w:p w:rsidR="00F1772A" w:rsidRPr="006E49B2" w:rsidRDefault="00F1772A" w:rsidP="00F1772A">
      <w:pPr>
        <w:widowControl w:val="0"/>
        <w:rPr>
          <w:snapToGrid w:val="0"/>
        </w:rPr>
      </w:pPr>
      <w:r>
        <w:rPr>
          <w:snapToGrid w:val="0"/>
        </w:rPr>
        <w:t xml:space="preserve">12.1.2 </w:t>
      </w:r>
      <w:r w:rsidRPr="006E49B2">
        <w:rPr>
          <w:snapToGrid w:val="0"/>
        </w:rPr>
        <w:t>Удельные вложения капитала:</w:t>
      </w:r>
    </w:p>
    <w:p w:rsidR="00F1772A" w:rsidRPr="006E49B2" w:rsidRDefault="00F1772A" w:rsidP="00F1772A">
      <w:pPr>
        <w:widowControl w:val="0"/>
        <w:jc w:val="both"/>
        <w:rPr>
          <w:snapToGrid w:val="0"/>
        </w:rPr>
      </w:pPr>
      <w:r>
        <w:rPr>
          <w:snapToGrid w:val="0"/>
        </w:rPr>
        <w:t xml:space="preserve">                                                         </w:t>
      </w:r>
      <w:r w:rsidRPr="008D43D8">
        <w:rPr>
          <w:snapToGrid w:val="0"/>
          <w:position w:val="-14"/>
        </w:rPr>
        <w:object w:dxaOrig="440" w:dyaOrig="380">
          <v:shape id="_x0000_i2023" type="#_x0000_t75" style="width:21.75pt;height:18.75pt" o:ole="">
            <v:imagedata r:id="rId1534" o:title=""/>
          </v:shape>
          <o:OLEObject Type="Embed" ProgID="Equation.3" ShapeID="_x0000_i2023" DrawAspect="Content" ObjectID="_1453543323" r:id="rId1535"/>
        </w:object>
      </w:r>
      <w:r w:rsidRPr="006E49B2">
        <w:rPr>
          <w:b/>
          <w:i/>
          <w:snapToGrid w:val="0"/>
        </w:rPr>
        <w:t xml:space="preserve"> </w:t>
      </w:r>
      <w:r w:rsidRPr="006E49B2">
        <w:rPr>
          <w:snapToGrid w:val="0"/>
        </w:rPr>
        <w:t xml:space="preserve">= </w:t>
      </w:r>
      <w:r w:rsidRPr="008D43D8">
        <w:rPr>
          <w:snapToGrid w:val="0"/>
          <w:position w:val="-34"/>
        </w:rPr>
        <w:object w:dxaOrig="560" w:dyaOrig="740">
          <v:shape id="_x0000_i2024" type="#_x0000_t75" style="width:27.75pt;height:36.75pt" o:ole="">
            <v:imagedata r:id="rId1536" o:title=""/>
          </v:shape>
          <o:OLEObject Type="Embed" ProgID="Equation.3" ShapeID="_x0000_i2024" DrawAspect="Content" ObjectID="_1453543324" r:id="rId1537"/>
        </w:object>
      </w:r>
      <w:r>
        <w:rPr>
          <w:snapToGrid w:val="0"/>
        </w:rPr>
        <w:t xml:space="preserve"> </w:t>
      </w:r>
      <w:r w:rsidRPr="006E49B2">
        <w:rPr>
          <w:snapToGrid w:val="0"/>
        </w:rPr>
        <w:t>(руб./кВт)</w:t>
      </w:r>
      <w:r>
        <w:rPr>
          <w:snapToGrid w:val="0"/>
        </w:rPr>
        <w:t xml:space="preserve">                              </w:t>
      </w:r>
      <w:r w:rsidRPr="006E49B2">
        <w:rPr>
          <w:snapToGrid w:val="0"/>
        </w:rPr>
        <w:t>(</w:t>
      </w:r>
      <w:r>
        <w:rPr>
          <w:snapToGrid w:val="0"/>
        </w:rPr>
        <w:t>12.1.2</w:t>
      </w:r>
      <w:r w:rsidRPr="006E49B2">
        <w:rPr>
          <w:snapToGrid w:val="0"/>
        </w:rPr>
        <w:t xml:space="preserve">)                                                                                 </w:t>
      </w:r>
    </w:p>
    <w:p w:rsidR="00F1772A" w:rsidRPr="008D43D8" w:rsidRDefault="00F1772A" w:rsidP="00F1772A">
      <w:pPr>
        <w:widowControl w:val="0"/>
        <w:jc w:val="center"/>
        <w:rPr>
          <w:snapToGrid w:val="0"/>
        </w:rPr>
      </w:pPr>
      <w:r>
        <w:rPr>
          <w:snapToGrid w:val="0"/>
        </w:rPr>
        <w:t xml:space="preserve">           </w:t>
      </w:r>
      <w:r w:rsidRPr="008D43D8">
        <w:rPr>
          <w:snapToGrid w:val="0"/>
          <w:position w:val="-14"/>
        </w:rPr>
        <w:object w:dxaOrig="440" w:dyaOrig="380">
          <v:shape id="_x0000_i2025" type="#_x0000_t75" style="width:21.75pt;height:18.75pt" o:ole="">
            <v:imagedata r:id="rId1538" o:title=""/>
          </v:shape>
          <o:OLEObject Type="Embed" ProgID="Equation.3" ShapeID="_x0000_i2025" DrawAspect="Content" ObjectID="_1453543325" r:id="rId1539"/>
        </w:object>
      </w:r>
      <w:r w:rsidRPr="006E49B2">
        <w:rPr>
          <w:snapToGrid w:val="0"/>
        </w:rPr>
        <w:t>=</w:t>
      </w:r>
      <w:r w:rsidRPr="008D43D8">
        <w:rPr>
          <w:snapToGrid w:val="0"/>
          <w:position w:val="-26"/>
        </w:rPr>
        <w:object w:dxaOrig="1080" w:dyaOrig="700">
          <v:shape id="_x0000_i2026" type="#_x0000_t75" style="width:54pt;height:35.25pt" o:ole="">
            <v:imagedata r:id="rId1540" o:title=""/>
          </v:shape>
          <o:OLEObject Type="Embed" ProgID="Equation.3" ShapeID="_x0000_i2026" DrawAspect="Content" ObjectID="_1453543326" r:id="rId1541"/>
        </w:object>
      </w:r>
      <w:r w:rsidRPr="006E49B2">
        <w:rPr>
          <w:b/>
          <w:snapToGrid w:val="0"/>
        </w:rPr>
        <w:t xml:space="preserve">= </w:t>
      </w:r>
      <w:r>
        <w:rPr>
          <w:snapToGrid w:val="0"/>
        </w:rPr>
        <w:t>7969,43</w:t>
      </w:r>
      <w:r>
        <w:rPr>
          <w:b/>
          <w:snapToGrid w:val="0"/>
        </w:rPr>
        <w:t xml:space="preserve"> </w:t>
      </w:r>
      <w:r w:rsidRPr="006E49B2">
        <w:rPr>
          <w:snapToGrid w:val="0"/>
        </w:rPr>
        <w:t>(руб./кВт)</w:t>
      </w:r>
    </w:p>
    <w:p w:rsidR="00F1772A" w:rsidRDefault="00F1772A" w:rsidP="00F1772A">
      <w:pPr>
        <w:widowControl w:val="0"/>
        <w:rPr>
          <w:snapToGrid w:val="0"/>
        </w:rPr>
      </w:pPr>
      <w:r>
        <w:rPr>
          <w:snapToGrid w:val="0"/>
        </w:rPr>
        <w:t xml:space="preserve">12.1.3 </w:t>
      </w:r>
      <w:r w:rsidRPr="006E49B2">
        <w:rPr>
          <w:snapToGrid w:val="0"/>
        </w:rPr>
        <w:t>Величина удельных вложений капитала для сравнения:</w:t>
      </w:r>
    </w:p>
    <w:p w:rsidR="00F1772A" w:rsidRDefault="00F1772A" w:rsidP="00F1772A">
      <w:pPr>
        <w:widowControl w:val="0"/>
        <w:rPr>
          <w:snapToGrid w:val="0"/>
        </w:rPr>
      </w:pPr>
      <w:r>
        <w:rPr>
          <w:snapToGrid w:val="0"/>
        </w:rPr>
        <w:t xml:space="preserve">       </w:t>
      </w:r>
    </w:p>
    <w:p w:rsidR="00F1772A" w:rsidRDefault="00F1772A" w:rsidP="00F1772A">
      <w:pPr>
        <w:widowControl w:val="0"/>
        <w:rPr>
          <w:snapToGrid w:val="0"/>
        </w:rPr>
      </w:pPr>
      <w:r>
        <w:rPr>
          <w:i/>
          <w:snapToGrid w:val="0"/>
        </w:rPr>
        <w:t xml:space="preserve"> </w:t>
      </w:r>
      <w:r w:rsidRPr="008D43D8">
        <w:rPr>
          <w:i/>
          <w:snapToGrid w:val="0"/>
          <w:position w:val="-14"/>
        </w:rPr>
        <w:object w:dxaOrig="900" w:dyaOrig="420">
          <v:shape id="_x0000_i2027" type="#_x0000_t75" style="width:45pt;height:21pt" o:ole="">
            <v:imagedata r:id="rId1542" o:title=""/>
          </v:shape>
          <o:OLEObject Type="Embed" ProgID="Equation.3" ShapeID="_x0000_i2027" DrawAspect="Content" ObjectID="_1453543327" r:id="rId1543"/>
        </w:object>
      </w:r>
      <w:r w:rsidRPr="006E49B2">
        <w:rPr>
          <w:snapToGrid w:val="0"/>
        </w:rPr>
        <w:t xml:space="preserve">= </w:t>
      </w:r>
      <w:r w:rsidRPr="008D43D8">
        <w:rPr>
          <w:snapToGrid w:val="0"/>
          <w:position w:val="-30"/>
        </w:rPr>
        <w:object w:dxaOrig="4920" w:dyaOrig="780">
          <v:shape id="_x0000_i2028" type="#_x0000_t75" style="width:246pt;height:39pt" o:ole="">
            <v:imagedata r:id="rId1544" o:title=""/>
          </v:shape>
          <o:OLEObject Type="Embed" ProgID="Equation.3" ShapeID="_x0000_i2028" DrawAspect="Content" ObjectID="_1453543328" r:id="rId1545"/>
        </w:object>
      </w:r>
      <w:r w:rsidRPr="00872DCF">
        <w:rPr>
          <w:snapToGrid w:val="0"/>
          <w:position w:val="6"/>
          <w:sz w:val="36"/>
          <w:szCs w:val="36"/>
        </w:rPr>
        <w:t>.</w:t>
      </w:r>
      <w:r w:rsidRPr="008D43D8">
        <w:rPr>
          <w:snapToGrid w:val="0"/>
          <w:position w:val="-16"/>
        </w:rPr>
        <w:object w:dxaOrig="440" w:dyaOrig="420">
          <v:shape id="_x0000_i2029" type="#_x0000_t75" style="width:21.75pt;height:21pt" o:ole="">
            <v:imagedata r:id="rId1546" o:title=""/>
          </v:shape>
          <o:OLEObject Type="Embed" ProgID="Equation.3" ShapeID="_x0000_i2029" DrawAspect="Content" ObjectID="_1453543329" r:id="rId1547"/>
        </w:object>
      </w:r>
      <w:r w:rsidRPr="00872DCF">
        <w:rPr>
          <w:snapToGrid w:val="0"/>
          <w:position w:val="6"/>
          <w:sz w:val="36"/>
          <w:szCs w:val="36"/>
        </w:rPr>
        <w:t>.</w:t>
      </w:r>
      <w:r w:rsidRPr="008D43D8">
        <w:rPr>
          <w:snapToGrid w:val="0"/>
          <w:position w:val="-16"/>
        </w:rPr>
        <w:object w:dxaOrig="460" w:dyaOrig="460">
          <v:shape id="_x0000_i2030" type="#_x0000_t75" style="width:23.25pt;height:23.25pt" o:ole="">
            <v:imagedata r:id="rId1548" o:title=""/>
          </v:shape>
          <o:OLEObject Type="Embed" ProgID="Equation.3" ShapeID="_x0000_i2030" DrawAspect="Content" ObjectID="_1453543330" r:id="rId1549"/>
        </w:object>
      </w:r>
      <w:r w:rsidRPr="00872DCF">
        <w:rPr>
          <w:snapToGrid w:val="0"/>
          <w:position w:val="6"/>
          <w:sz w:val="36"/>
          <w:szCs w:val="36"/>
        </w:rPr>
        <w:t>.</w:t>
      </w:r>
      <w:r w:rsidRPr="008D43D8">
        <w:rPr>
          <w:snapToGrid w:val="0"/>
          <w:position w:val="-12"/>
        </w:rPr>
        <w:object w:dxaOrig="340" w:dyaOrig="360">
          <v:shape id="_x0000_i2031" type="#_x0000_t75" style="width:17.25pt;height:18pt" o:ole="">
            <v:imagedata r:id="rId1550" o:title=""/>
          </v:shape>
          <o:OLEObject Type="Embed" ProgID="Equation.3" ShapeID="_x0000_i2031" DrawAspect="Content" ObjectID="_1453543331" r:id="rId1551"/>
        </w:object>
      </w:r>
      <w:r w:rsidRPr="006E49B2">
        <w:rPr>
          <w:snapToGrid w:val="0"/>
        </w:rPr>
        <w:t>(руб./кВт)</w:t>
      </w:r>
      <w:r>
        <w:rPr>
          <w:snapToGrid w:val="0"/>
        </w:rPr>
        <w:t xml:space="preserve">  </w:t>
      </w:r>
    </w:p>
    <w:p w:rsidR="00F1772A" w:rsidRDefault="00F1772A" w:rsidP="00F1772A">
      <w:pPr>
        <w:widowControl w:val="0"/>
        <w:rPr>
          <w:snapToGrid w:val="0"/>
        </w:rPr>
      </w:pPr>
      <w:r>
        <w:rPr>
          <w:snapToGrid w:val="0"/>
        </w:rPr>
        <w:t xml:space="preserve">                                                                                                                            </w:t>
      </w:r>
      <w:r w:rsidRPr="006E49B2">
        <w:rPr>
          <w:snapToGrid w:val="0"/>
        </w:rPr>
        <w:t>(</w:t>
      </w:r>
      <w:r>
        <w:rPr>
          <w:snapToGrid w:val="0"/>
        </w:rPr>
        <w:t>12.1.3</w:t>
      </w:r>
      <w:r w:rsidRPr="006E49B2">
        <w:rPr>
          <w:snapToGrid w:val="0"/>
        </w:rPr>
        <w:t>)</w:t>
      </w:r>
    </w:p>
    <w:p w:rsidR="00F1772A" w:rsidRDefault="00F1772A" w:rsidP="00F1772A">
      <w:pPr>
        <w:widowControl w:val="0"/>
        <w:rPr>
          <w:snapToGrid w:val="0"/>
        </w:rPr>
      </w:pPr>
      <w:r>
        <w:rPr>
          <w:i/>
          <w:snapToGrid w:val="0"/>
        </w:rPr>
        <w:t xml:space="preserve">     </w:t>
      </w:r>
      <w:r w:rsidRPr="008D43D8">
        <w:rPr>
          <w:i/>
          <w:snapToGrid w:val="0"/>
          <w:position w:val="-14"/>
        </w:rPr>
        <w:object w:dxaOrig="900" w:dyaOrig="420">
          <v:shape id="_x0000_i2032" type="#_x0000_t75" style="width:45pt;height:21pt" o:ole="">
            <v:imagedata r:id="rId1552" o:title=""/>
          </v:shape>
          <o:OLEObject Type="Embed" ProgID="Equation.3" ShapeID="_x0000_i2032" DrawAspect="Content" ObjectID="_1453543332" r:id="rId1553"/>
        </w:object>
      </w:r>
      <w:r w:rsidRPr="006E49B2">
        <w:rPr>
          <w:snapToGrid w:val="0"/>
        </w:rPr>
        <w:t>=</w:t>
      </w:r>
      <w:r w:rsidRPr="00344A03">
        <w:rPr>
          <w:snapToGrid w:val="0"/>
          <w:position w:val="-26"/>
        </w:rPr>
        <w:object w:dxaOrig="7140" w:dyaOrig="700">
          <v:shape id="_x0000_i2033" type="#_x0000_t75" style="width:357pt;height:35.25pt" o:ole="">
            <v:imagedata r:id="rId1554" o:title=""/>
          </v:shape>
          <o:OLEObject Type="Embed" ProgID="Equation.3" ShapeID="_x0000_i2033" DrawAspect="Content" ObjectID="_1453543333" r:id="rId1555"/>
        </w:object>
      </w:r>
    </w:p>
    <w:p w:rsidR="00F1772A" w:rsidRPr="006F640C" w:rsidRDefault="00F1772A" w:rsidP="00F1772A">
      <w:pPr>
        <w:widowControl w:val="0"/>
        <w:rPr>
          <w:snapToGrid w:val="0"/>
        </w:rPr>
      </w:pPr>
      <w:r w:rsidRPr="006F640C">
        <w:rPr>
          <w:snapToGrid w:val="0"/>
        </w:rPr>
        <w:t xml:space="preserve">      </w:t>
      </w:r>
      <w:r>
        <w:rPr>
          <w:snapToGrid w:val="0"/>
        </w:rPr>
        <w:t xml:space="preserve">= 6550,57 </w:t>
      </w:r>
      <w:r w:rsidRPr="006F640C">
        <w:rPr>
          <w:snapToGrid w:val="0"/>
        </w:rPr>
        <w:t>(руб./кВт)</w:t>
      </w:r>
    </w:p>
    <w:p w:rsidR="00F1772A" w:rsidRPr="006F640C" w:rsidRDefault="00F1772A" w:rsidP="00F1772A">
      <w:pPr>
        <w:widowControl w:val="0"/>
        <w:rPr>
          <w:snapToGrid w:val="0"/>
        </w:rPr>
      </w:pPr>
      <w:r w:rsidRPr="006F640C">
        <w:rPr>
          <w:snapToGrid w:val="0"/>
        </w:rPr>
        <w:t xml:space="preserve">                                                                            </w:t>
      </w:r>
    </w:p>
    <w:p w:rsidR="00F1772A" w:rsidRPr="00344A03" w:rsidRDefault="00F1772A" w:rsidP="00F1772A">
      <w:pPr>
        <w:widowControl w:val="0"/>
        <w:tabs>
          <w:tab w:val="center" w:pos="5102"/>
          <w:tab w:val="left" w:pos="8628"/>
        </w:tabs>
        <w:rPr>
          <w:snapToGrid w:val="0"/>
        </w:rPr>
      </w:pPr>
      <w:r w:rsidRPr="006E49B2">
        <w:rPr>
          <w:snapToGrid w:val="0"/>
        </w:rPr>
        <w:t xml:space="preserve">     </w:t>
      </w:r>
      <w:r>
        <w:rPr>
          <w:snapToGrid w:val="0"/>
        </w:rPr>
        <w:t xml:space="preserve">           </w:t>
      </w:r>
      <w:r>
        <w:rPr>
          <w:i/>
          <w:snapToGrid w:val="0"/>
          <w:sz w:val="56"/>
          <w:szCs w:val="56"/>
        </w:rPr>
        <w:t xml:space="preserve">12.2  </w:t>
      </w:r>
      <w:r w:rsidRPr="00344A03">
        <w:rPr>
          <w:i/>
          <w:snapToGrid w:val="0"/>
          <w:sz w:val="56"/>
          <w:szCs w:val="56"/>
        </w:rPr>
        <w:t xml:space="preserve">Энергетические </w:t>
      </w:r>
      <w:r>
        <w:rPr>
          <w:i/>
          <w:snapToGrid w:val="0"/>
          <w:sz w:val="56"/>
          <w:szCs w:val="56"/>
        </w:rPr>
        <w:t xml:space="preserve"> </w:t>
      </w:r>
      <w:r w:rsidRPr="00344A03">
        <w:rPr>
          <w:i/>
          <w:snapToGrid w:val="0"/>
          <w:sz w:val="56"/>
          <w:szCs w:val="56"/>
        </w:rPr>
        <w:t>показатели работы электростанции.</w:t>
      </w:r>
    </w:p>
    <w:p w:rsidR="00F1772A" w:rsidRPr="00BE0058" w:rsidRDefault="00F1772A" w:rsidP="00F1772A">
      <w:pPr>
        <w:widowControl w:val="0"/>
        <w:ind w:left="567"/>
        <w:jc w:val="center"/>
        <w:rPr>
          <w:b/>
          <w:snapToGrid w:val="0"/>
          <w:sz w:val="32"/>
          <w:szCs w:val="32"/>
        </w:rPr>
      </w:pPr>
    </w:p>
    <w:p w:rsidR="00F1772A" w:rsidRDefault="00F1772A" w:rsidP="00F1772A">
      <w:pPr>
        <w:widowControl w:val="0"/>
        <w:ind w:left="-28"/>
        <w:rPr>
          <w:snapToGrid w:val="0"/>
        </w:rPr>
      </w:pPr>
      <w:r>
        <w:rPr>
          <w:snapToGrid w:val="0"/>
        </w:rPr>
        <w:t xml:space="preserve">12.2.1 </w:t>
      </w:r>
      <w:r w:rsidRPr="006E49B2">
        <w:rPr>
          <w:snapToGrid w:val="0"/>
        </w:rPr>
        <w:t xml:space="preserve">Годовой отпуск теплоты с коллекторов электростанции.                                       </w:t>
      </w:r>
      <w:r>
        <w:rPr>
          <w:snapToGrid w:val="0"/>
        </w:rPr>
        <w:t>1</w:t>
      </w:r>
      <w:r w:rsidRPr="006E49B2">
        <w:rPr>
          <w:snapToGrid w:val="0"/>
        </w:rPr>
        <w:t>2.</w:t>
      </w:r>
      <w:r>
        <w:rPr>
          <w:snapToGrid w:val="0"/>
        </w:rPr>
        <w:t>2</w:t>
      </w:r>
      <w:r w:rsidRPr="006E49B2">
        <w:rPr>
          <w:snapToGrid w:val="0"/>
        </w:rPr>
        <w:t>.</w:t>
      </w:r>
      <w:r>
        <w:rPr>
          <w:snapToGrid w:val="0"/>
        </w:rPr>
        <w:t xml:space="preserve">1.1 </w:t>
      </w:r>
      <w:r w:rsidRPr="006E49B2">
        <w:rPr>
          <w:snapToGrid w:val="0"/>
        </w:rPr>
        <w:t>Часовой отпуск пара на производство с коллекторов ТЭЦ:</w:t>
      </w:r>
      <w:r>
        <w:rPr>
          <w:snapToGrid w:val="0"/>
        </w:rPr>
        <w:t xml:space="preserve">   </w:t>
      </w:r>
    </w:p>
    <w:p w:rsidR="00F1772A" w:rsidRDefault="00F1772A" w:rsidP="00F1772A">
      <w:pPr>
        <w:widowControl w:val="0"/>
        <w:ind w:left="-28"/>
        <w:rPr>
          <w:snapToGrid w:val="0"/>
        </w:rPr>
      </w:pPr>
      <w:r>
        <w:rPr>
          <w:snapToGrid w:val="0"/>
        </w:rPr>
        <w:t xml:space="preserve">      </w:t>
      </w:r>
      <w:r w:rsidRPr="006E49B2">
        <w:rPr>
          <w:snapToGrid w:val="0"/>
        </w:rPr>
        <w:t xml:space="preserve">  </w:t>
      </w:r>
      <w:r>
        <w:rPr>
          <w:snapToGrid w:val="0"/>
        </w:rPr>
        <w:t xml:space="preserve">                          </w:t>
      </w:r>
      <w:r w:rsidRPr="00344A03">
        <w:rPr>
          <w:snapToGrid w:val="0"/>
          <w:position w:val="-26"/>
        </w:rPr>
        <w:object w:dxaOrig="4320" w:dyaOrig="660">
          <v:shape id="_x0000_i2034" type="#_x0000_t75" style="width:3in;height:33pt" o:ole="">
            <v:imagedata r:id="rId1556" o:title=""/>
          </v:shape>
          <o:OLEObject Type="Embed" ProgID="Equation.3" ShapeID="_x0000_i2034" DrawAspect="Content" ObjectID="_1453543334" r:id="rId1557"/>
        </w:object>
      </w:r>
      <w:r>
        <w:rPr>
          <w:snapToGrid w:val="0"/>
        </w:rPr>
        <w:t xml:space="preserve"> </w:t>
      </w:r>
      <w:r w:rsidRPr="006E49B2">
        <w:rPr>
          <w:snapToGrid w:val="0"/>
        </w:rPr>
        <w:t>(т/ч)</w:t>
      </w:r>
      <w:r>
        <w:rPr>
          <w:snapToGrid w:val="0"/>
        </w:rPr>
        <w:t xml:space="preserve">                  </w:t>
      </w:r>
      <w:r w:rsidRPr="003613E4">
        <w:rPr>
          <w:snapToGrid w:val="0"/>
        </w:rPr>
        <w:t xml:space="preserve"> </w:t>
      </w:r>
      <w:r>
        <w:rPr>
          <w:snapToGrid w:val="0"/>
        </w:rPr>
        <w:t xml:space="preserve"> </w:t>
      </w:r>
      <w:r w:rsidRPr="006E49B2">
        <w:rPr>
          <w:snapToGrid w:val="0"/>
        </w:rPr>
        <w:t>(</w:t>
      </w:r>
      <w:r>
        <w:rPr>
          <w:snapToGrid w:val="0"/>
        </w:rPr>
        <w:t>12.2.1</w:t>
      </w:r>
      <w:r w:rsidRPr="006E49B2">
        <w:rPr>
          <w:snapToGrid w:val="0"/>
        </w:rPr>
        <w:t>)</w:t>
      </w:r>
    </w:p>
    <w:p w:rsidR="00F1772A" w:rsidRPr="006E49B2" w:rsidRDefault="00F1772A" w:rsidP="00F1772A">
      <w:pPr>
        <w:widowControl w:val="0"/>
        <w:ind w:left="-28"/>
        <w:rPr>
          <w:snapToGrid w:val="0"/>
        </w:rPr>
      </w:pPr>
      <w:r w:rsidRPr="006E49B2">
        <w:rPr>
          <w:snapToGrid w:val="0"/>
        </w:rPr>
        <w:t>где</w:t>
      </w:r>
      <w:r>
        <w:rPr>
          <w:snapToGrid w:val="0"/>
        </w:rPr>
        <w:t xml:space="preserve">  </w:t>
      </w:r>
      <w:r w:rsidRPr="00344A03">
        <w:rPr>
          <w:snapToGrid w:val="0"/>
          <w:position w:val="-26"/>
        </w:rPr>
        <w:object w:dxaOrig="1180" w:dyaOrig="660">
          <v:shape id="_x0000_i2035" type="#_x0000_t75" style="width:59.25pt;height:33pt" o:ole="">
            <v:imagedata r:id="rId1558" o:title=""/>
          </v:shape>
          <o:OLEObject Type="Embed" ProgID="Equation.3" ShapeID="_x0000_i2035" DrawAspect="Content" ObjectID="_1453543335" r:id="rId1559"/>
        </w:object>
      </w:r>
      <w:r w:rsidRPr="006E49B2">
        <w:rPr>
          <w:snapToGrid w:val="0"/>
        </w:rPr>
        <w:t xml:space="preserve"> – средний  коэффициент неравномерности нагрузки производственного отбора;</w:t>
      </w:r>
    </w:p>
    <w:p w:rsidR="00F1772A" w:rsidRPr="006E49B2" w:rsidRDefault="00F1772A" w:rsidP="00F1772A">
      <w:pPr>
        <w:widowControl w:val="0"/>
        <w:rPr>
          <w:snapToGrid w:val="0"/>
        </w:rPr>
      </w:pPr>
      <w:r w:rsidRPr="006E49B2">
        <w:rPr>
          <w:snapToGrid w:val="0"/>
        </w:rPr>
        <w:t xml:space="preserve">        </w:t>
      </w:r>
      <w:r>
        <w:rPr>
          <w:snapToGrid w:val="0"/>
        </w:rPr>
        <w:t xml:space="preserve">∑ </w:t>
      </w:r>
      <w:r w:rsidRPr="006E49B2">
        <w:rPr>
          <w:i/>
          <w:snapToGrid w:val="0"/>
          <w:lang w:val="en-US"/>
        </w:rPr>
        <w:t>D</w:t>
      </w:r>
      <w:r w:rsidRPr="001A40DE">
        <w:rPr>
          <w:i/>
          <w:snapToGrid w:val="0"/>
          <w:position w:val="-12"/>
          <w:lang w:val="en-US"/>
        </w:rPr>
        <w:object w:dxaOrig="360" w:dyaOrig="420">
          <v:shape id="_x0000_i2036" type="#_x0000_t75" style="width:18pt;height:21pt" o:ole="">
            <v:imagedata r:id="rId1560" o:title=""/>
          </v:shape>
          <o:OLEObject Type="Embed" ProgID="Equation.3" ShapeID="_x0000_i2036" DrawAspect="Content" ObjectID="_1453543336" r:id="rId1561"/>
        </w:object>
      </w:r>
      <w:r>
        <w:rPr>
          <w:snapToGrid w:val="0"/>
        </w:rPr>
        <w:t xml:space="preserve">– суммарный </w:t>
      </w:r>
      <w:r w:rsidRPr="006E49B2">
        <w:rPr>
          <w:snapToGrid w:val="0"/>
        </w:rPr>
        <w:t xml:space="preserve">номинальный расход пара </w:t>
      </w:r>
      <w:r>
        <w:rPr>
          <w:snapToGrid w:val="0"/>
        </w:rPr>
        <w:t>в производственные отборы всех соответствующих типов турбин</w:t>
      </w:r>
      <w:r w:rsidRPr="006E49B2">
        <w:rPr>
          <w:snapToGrid w:val="0"/>
        </w:rPr>
        <w:t xml:space="preserve"> [</w:t>
      </w:r>
      <w:r>
        <w:rPr>
          <w:snapToGrid w:val="0"/>
        </w:rPr>
        <w:t>2</w:t>
      </w:r>
      <w:r w:rsidRPr="006E49B2">
        <w:rPr>
          <w:snapToGrid w:val="0"/>
        </w:rPr>
        <w:t>]</w:t>
      </w:r>
      <w:r>
        <w:rPr>
          <w:snapToGrid w:val="0"/>
        </w:rPr>
        <w:t>,</w:t>
      </w:r>
      <w:r w:rsidRPr="00CE7371">
        <w:rPr>
          <w:snapToGrid w:val="0"/>
        </w:rPr>
        <w:t xml:space="preserve"> </w:t>
      </w:r>
      <w:r>
        <w:rPr>
          <w:snapToGrid w:val="0"/>
        </w:rPr>
        <w:t>п</w:t>
      </w:r>
      <w:r w:rsidRPr="006E49B2">
        <w:rPr>
          <w:snapToGrid w:val="0"/>
        </w:rPr>
        <w:t>рил.1, табл.2;</w:t>
      </w:r>
    </w:p>
    <w:p w:rsidR="00F1772A" w:rsidRPr="006E49B2" w:rsidRDefault="00F1772A" w:rsidP="00F1772A">
      <w:pPr>
        <w:widowControl w:val="0"/>
        <w:jc w:val="center"/>
        <w:rPr>
          <w:snapToGrid w:val="0"/>
          <w:lang w:eastAsia="ja-JP"/>
        </w:rPr>
      </w:pPr>
      <w:r w:rsidRPr="006E49B2">
        <w:rPr>
          <w:snapToGrid w:val="0"/>
          <w:lang w:eastAsia="ja-JP"/>
        </w:rPr>
        <w:t>∑</w:t>
      </w:r>
      <w:r w:rsidRPr="006E49B2">
        <w:rPr>
          <w:snapToGrid w:val="0"/>
          <w:position w:val="-14"/>
          <w:lang w:eastAsia="ja-JP"/>
        </w:rPr>
        <w:object w:dxaOrig="420" w:dyaOrig="380">
          <v:shape id="_x0000_i2037" type="#_x0000_t75" style="width:21pt;height:18.75pt" o:ole="">
            <v:imagedata r:id="rId1562" o:title=""/>
          </v:shape>
          <o:OLEObject Type="Embed" ProgID="Equation.3" ShapeID="_x0000_i2037" DrawAspect="Content" ObjectID="_1453543337" r:id="rId1563"/>
        </w:object>
      </w:r>
      <w:r w:rsidRPr="006E49B2">
        <w:rPr>
          <w:snapToGrid w:val="0"/>
          <w:lang w:eastAsia="ja-JP"/>
        </w:rPr>
        <w:t>= 0,75</w:t>
      </w:r>
      <w:r w:rsidRPr="00872DCF">
        <w:rPr>
          <w:snapToGrid w:val="0"/>
          <w:position w:val="6"/>
          <w:sz w:val="36"/>
          <w:szCs w:val="36"/>
        </w:rPr>
        <w:t>.</w:t>
      </w:r>
      <w:r w:rsidRPr="006E49B2">
        <w:rPr>
          <w:snapToGrid w:val="0"/>
          <w:lang w:eastAsia="ja-JP"/>
        </w:rPr>
        <w:t>(</w:t>
      </w:r>
      <w:r>
        <w:rPr>
          <w:snapToGrid w:val="0"/>
          <w:lang w:eastAsia="ja-JP"/>
        </w:rPr>
        <w:t xml:space="preserve">460 </w:t>
      </w:r>
      <w:r w:rsidRPr="006E49B2">
        <w:rPr>
          <w:snapToGrid w:val="0"/>
          <w:lang w:eastAsia="ja-JP"/>
        </w:rPr>
        <w:t>+</w:t>
      </w:r>
      <w:r>
        <w:rPr>
          <w:snapToGrid w:val="0"/>
          <w:lang w:eastAsia="ja-JP"/>
        </w:rPr>
        <w:t xml:space="preserve"> 666) = 843</w:t>
      </w:r>
      <w:r w:rsidRPr="006E49B2">
        <w:rPr>
          <w:snapToGrid w:val="0"/>
          <w:lang w:eastAsia="ja-JP"/>
        </w:rPr>
        <w:t xml:space="preserve"> </w:t>
      </w:r>
      <w:r w:rsidRPr="006E49B2">
        <w:rPr>
          <w:snapToGrid w:val="0"/>
        </w:rPr>
        <w:t>(т/ч)</w:t>
      </w:r>
    </w:p>
    <w:p w:rsidR="00F1772A" w:rsidRPr="006E49B2" w:rsidRDefault="00F1772A" w:rsidP="00F1772A">
      <w:pPr>
        <w:widowControl w:val="0"/>
        <w:rPr>
          <w:snapToGrid w:val="0"/>
        </w:rPr>
      </w:pPr>
      <w:r>
        <w:rPr>
          <w:snapToGrid w:val="0"/>
        </w:rPr>
        <w:t xml:space="preserve">12.2.1.2 </w:t>
      </w:r>
      <w:r w:rsidRPr="006E49B2">
        <w:rPr>
          <w:snapToGrid w:val="0"/>
        </w:rPr>
        <w:t>Годовой расход пара из производственных отборов всех турбин:</w:t>
      </w:r>
    </w:p>
    <w:p w:rsidR="00F1772A" w:rsidRPr="006E49B2" w:rsidRDefault="00F1772A" w:rsidP="00F1772A">
      <w:pPr>
        <w:widowControl w:val="0"/>
        <w:rPr>
          <w:snapToGrid w:val="0"/>
        </w:rPr>
      </w:pPr>
      <w:r>
        <w:rPr>
          <w:i/>
          <w:snapToGrid w:val="0"/>
        </w:rPr>
        <w:t xml:space="preserve">                                            </w:t>
      </w:r>
      <w:r w:rsidRPr="00CE7371">
        <w:rPr>
          <w:i/>
          <w:snapToGrid w:val="0"/>
          <w:position w:val="-12"/>
        </w:rPr>
        <w:object w:dxaOrig="360" w:dyaOrig="400">
          <v:shape id="_x0000_i2038" type="#_x0000_t75" style="width:18pt;height:20.25pt" o:ole="">
            <v:imagedata r:id="rId1564" o:title=""/>
          </v:shape>
          <o:OLEObject Type="Embed" ProgID="Equation.3" ShapeID="_x0000_i2038" DrawAspect="Content" ObjectID="_1453543338" r:id="rId1565"/>
        </w:object>
      </w:r>
      <w:r w:rsidRPr="006E49B2">
        <w:rPr>
          <w:i/>
          <w:snapToGrid w:val="0"/>
        </w:rPr>
        <w:t>=</w:t>
      </w:r>
      <w:r w:rsidRPr="00CE7371">
        <w:rPr>
          <w:i/>
          <w:snapToGrid w:val="0"/>
          <w:position w:val="-14"/>
        </w:rPr>
        <w:object w:dxaOrig="680" w:dyaOrig="420">
          <v:shape id="_x0000_i2039" type="#_x0000_t75" style="width:33.75pt;height:21pt" o:ole="">
            <v:imagedata r:id="rId1566" o:title=""/>
          </v:shape>
          <o:OLEObject Type="Embed" ProgID="Equation.3" ShapeID="_x0000_i2039" DrawAspect="Content" ObjectID="_1453543339" r:id="rId1567"/>
        </w:object>
      </w:r>
      <w:r w:rsidRPr="00872DCF">
        <w:rPr>
          <w:snapToGrid w:val="0"/>
          <w:position w:val="6"/>
          <w:sz w:val="36"/>
          <w:szCs w:val="36"/>
        </w:rPr>
        <w:t>.</w:t>
      </w:r>
      <w:r w:rsidRPr="00CE7371">
        <w:rPr>
          <w:i/>
          <w:snapToGrid w:val="0"/>
          <w:position w:val="-12"/>
        </w:rPr>
        <w:object w:dxaOrig="279" w:dyaOrig="360">
          <v:shape id="_x0000_i2040" type="#_x0000_t75" style="width:14.25pt;height:18pt" o:ole="">
            <v:imagedata r:id="rId1568" o:title=""/>
          </v:shape>
          <o:OLEObject Type="Embed" ProgID="Equation.3" ShapeID="_x0000_i2040" DrawAspect="Content" ObjectID="_1453543340" r:id="rId1569"/>
        </w:object>
      </w:r>
      <w:r w:rsidRPr="006E49B2">
        <w:rPr>
          <w:i/>
          <w:snapToGrid w:val="0"/>
        </w:rPr>
        <w:t>/</w:t>
      </w:r>
      <w:r w:rsidRPr="006E49B2">
        <w:rPr>
          <w:snapToGrid w:val="0"/>
        </w:rPr>
        <w:t>1000</w:t>
      </w:r>
      <w:r>
        <w:rPr>
          <w:snapToGrid w:val="0"/>
        </w:rPr>
        <w:t xml:space="preserve"> </w:t>
      </w:r>
      <w:r w:rsidRPr="006E49B2">
        <w:rPr>
          <w:snapToGrid w:val="0"/>
        </w:rPr>
        <w:t>(тыс.т/год)</w:t>
      </w:r>
      <w:r>
        <w:rPr>
          <w:snapToGrid w:val="0"/>
        </w:rPr>
        <w:t xml:space="preserve">                            </w:t>
      </w:r>
      <w:r w:rsidRPr="006E49B2">
        <w:rPr>
          <w:snapToGrid w:val="0"/>
        </w:rPr>
        <w:t>(</w:t>
      </w:r>
      <w:r>
        <w:rPr>
          <w:snapToGrid w:val="0"/>
        </w:rPr>
        <w:t>12.2.2</w:t>
      </w:r>
      <w:r w:rsidRPr="006E49B2">
        <w:rPr>
          <w:snapToGrid w:val="0"/>
        </w:rPr>
        <w:t>)</w:t>
      </w:r>
    </w:p>
    <w:p w:rsidR="00F1772A" w:rsidRPr="006E49B2" w:rsidRDefault="00F1772A" w:rsidP="00F1772A">
      <w:pPr>
        <w:widowControl w:val="0"/>
        <w:rPr>
          <w:snapToGrid w:val="0"/>
        </w:rPr>
      </w:pPr>
      <w:r w:rsidRPr="006E49B2">
        <w:rPr>
          <w:snapToGrid w:val="0"/>
        </w:rPr>
        <w:t>где</w:t>
      </w:r>
      <w:r>
        <w:rPr>
          <w:snapToGrid w:val="0"/>
        </w:rPr>
        <w:t xml:space="preserve">  </w:t>
      </w:r>
      <w:r w:rsidRPr="00CE7371">
        <w:rPr>
          <w:i/>
          <w:snapToGrid w:val="0"/>
          <w:position w:val="-12"/>
        </w:rPr>
        <w:object w:dxaOrig="279" w:dyaOrig="360">
          <v:shape id="_x0000_i2041" type="#_x0000_t75" style="width:14.25pt;height:18pt" o:ole="">
            <v:imagedata r:id="rId1568" o:title=""/>
          </v:shape>
          <o:OLEObject Type="Embed" ProgID="Equation.3" ShapeID="_x0000_i2041" DrawAspect="Content" ObjectID="_1453543341" r:id="rId1570"/>
        </w:object>
      </w:r>
      <w:r>
        <w:rPr>
          <w:snapToGrid w:val="0"/>
        </w:rPr>
        <w:t xml:space="preserve">– </w:t>
      </w:r>
      <w:r w:rsidRPr="006E49B2">
        <w:rPr>
          <w:snapToGrid w:val="0"/>
        </w:rPr>
        <w:t>число часов использования производственных отборов в течении года</w:t>
      </w:r>
      <w:r>
        <w:rPr>
          <w:snapToGrid w:val="0"/>
        </w:rPr>
        <w:t xml:space="preserve"> для Казанской ТЭЦ-3</w:t>
      </w:r>
      <w:r w:rsidRPr="006E49B2">
        <w:rPr>
          <w:snapToGrid w:val="0"/>
        </w:rPr>
        <w:t>.</w:t>
      </w:r>
    </w:p>
    <w:p w:rsidR="00F1772A" w:rsidRPr="006E49B2" w:rsidRDefault="00F1772A" w:rsidP="00DF65D2">
      <w:pPr>
        <w:widowControl w:val="0"/>
        <w:rPr>
          <w:snapToGrid w:val="0"/>
        </w:rPr>
      </w:pPr>
      <w:r>
        <w:rPr>
          <w:i/>
          <w:snapToGrid w:val="0"/>
        </w:rPr>
        <w:t xml:space="preserve">                                       </w:t>
      </w:r>
      <w:r w:rsidRPr="00CE7371">
        <w:rPr>
          <w:i/>
          <w:snapToGrid w:val="0"/>
          <w:position w:val="-12"/>
        </w:rPr>
        <w:object w:dxaOrig="360" w:dyaOrig="400">
          <v:shape id="_x0000_i2042" type="#_x0000_t75" style="width:18pt;height:20.25pt" o:ole="">
            <v:imagedata r:id="rId1564" o:title=""/>
          </v:shape>
          <o:OLEObject Type="Embed" ProgID="Equation.3" ShapeID="_x0000_i2042" DrawAspect="Content" ObjectID="_1453543342" r:id="rId1571"/>
        </w:object>
      </w:r>
      <w:r w:rsidRPr="006E49B2">
        <w:rPr>
          <w:i/>
          <w:snapToGrid w:val="0"/>
        </w:rPr>
        <w:t xml:space="preserve"> </w:t>
      </w:r>
      <w:r w:rsidRPr="006E49B2">
        <w:rPr>
          <w:snapToGrid w:val="0"/>
        </w:rPr>
        <w:t>= 843</w:t>
      </w:r>
      <w:r w:rsidRPr="00872DCF">
        <w:rPr>
          <w:snapToGrid w:val="0"/>
          <w:position w:val="6"/>
          <w:sz w:val="36"/>
          <w:szCs w:val="36"/>
        </w:rPr>
        <w:t>.</w:t>
      </w:r>
      <w:r w:rsidRPr="006E49B2">
        <w:rPr>
          <w:snapToGrid w:val="0"/>
        </w:rPr>
        <w:t>4500/1000 = 3793,5</w:t>
      </w:r>
      <w:r>
        <w:rPr>
          <w:snapToGrid w:val="0"/>
        </w:rPr>
        <w:t xml:space="preserve"> </w:t>
      </w:r>
      <w:r w:rsidRPr="006E49B2">
        <w:rPr>
          <w:snapToGrid w:val="0"/>
        </w:rPr>
        <w:t>(тыс.т/год)</w:t>
      </w:r>
    </w:p>
    <w:p w:rsidR="00F1772A" w:rsidRPr="006E49B2" w:rsidRDefault="00F1772A" w:rsidP="00F1772A">
      <w:pPr>
        <w:widowControl w:val="0"/>
        <w:rPr>
          <w:snapToGrid w:val="0"/>
        </w:rPr>
      </w:pPr>
      <w:r>
        <w:rPr>
          <w:snapToGrid w:val="0"/>
        </w:rPr>
        <w:t xml:space="preserve">12.2.1.3 </w:t>
      </w:r>
      <w:r w:rsidRPr="006E49B2">
        <w:rPr>
          <w:snapToGrid w:val="0"/>
        </w:rPr>
        <w:t>Годовой отпуск теплоты на производственные цели:</w:t>
      </w:r>
    </w:p>
    <w:p w:rsidR="00F1772A" w:rsidRDefault="00F1772A" w:rsidP="00F1772A">
      <w:pPr>
        <w:widowControl w:val="0"/>
        <w:rPr>
          <w:snapToGrid w:val="0"/>
        </w:rPr>
      </w:pPr>
      <w:r>
        <w:rPr>
          <w:i/>
          <w:snapToGrid w:val="0"/>
        </w:rPr>
        <w:t xml:space="preserve">                                                </w:t>
      </w:r>
      <w:r w:rsidRPr="00CE7371">
        <w:rPr>
          <w:i/>
          <w:snapToGrid w:val="0"/>
          <w:position w:val="-12"/>
        </w:rPr>
        <w:object w:dxaOrig="340" w:dyaOrig="400">
          <v:shape id="_x0000_i2043" type="#_x0000_t75" style="width:17.25pt;height:20.25pt" o:ole="">
            <v:imagedata r:id="rId1572" o:title=""/>
          </v:shape>
          <o:OLEObject Type="Embed" ProgID="Equation.3" ShapeID="_x0000_i2043" DrawAspect="Content" ObjectID="_1453543343" r:id="rId1573"/>
        </w:object>
      </w:r>
      <w:r w:rsidRPr="006E49B2">
        <w:rPr>
          <w:i/>
          <w:snapToGrid w:val="0"/>
        </w:rPr>
        <w:t>=</w:t>
      </w:r>
      <w:r w:rsidRPr="00CE7371">
        <w:rPr>
          <w:i/>
          <w:snapToGrid w:val="0"/>
          <w:position w:val="-12"/>
        </w:rPr>
        <w:object w:dxaOrig="360" w:dyaOrig="400">
          <v:shape id="_x0000_i2044" type="#_x0000_t75" style="width:18pt;height:20.25pt" o:ole="">
            <v:imagedata r:id="rId1564" o:title=""/>
          </v:shape>
          <o:OLEObject Type="Embed" ProgID="Equation.3" ShapeID="_x0000_i2044" DrawAspect="Content" ObjectID="_1453543344" r:id="rId1574"/>
        </w:object>
      </w:r>
      <w:r w:rsidRPr="00872DCF">
        <w:rPr>
          <w:snapToGrid w:val="0"/>
          <w:position w:val="6"/>
          <w:sz w:val="36"/>
          <w:szCs w:val="36"/>
        </w:rPr>
        <w:t>.</w:t>
      </w:r>
      <w:r w:rsidRPr="00CC723E">
        <w:rPr>
          <w:snapToGrid w:val="0"/>
          <w:position w:val="-6"/>
        </w:rPr>
        <w:object w:dxaOrig="380" w:dyaOrig="300">
          <v:shape id="_x0000_i2045" type="#_x0000_t75" style="width:18.75pt;height:15pt" o:ole="">
            <v:imagedata r:id="rId1575" o:title=""/>
          </v:shape>
          <o:OLEObject Type="Embed" ProgID="Equation.3" ShapeID="_x0000_i2045" DrawAspect="Content" ObjectID="_1453543345" r:id="rId1576"/>
        </w:object>
      </w:r>
      <w:r>
        <w:rPr>
          <w:snapToGrid w:val="0"/>
        </w:rPr>
        <w:t xml:space="preserve"> </w:t>
      </w:r>
      <w:r w:rsidRPr="006E49B2">
        <w:rPr>
          <w:snapToGrid w:val="0"/>
        </w:rPr>
        <w:t>(тыс.ГДж/г</w:t>
      </w:r>
      <w:r>
        <w:rPr>
          <w:snapToGrid w:val="0"/>
        </w:rPr>
        <w:t>од</w:t>
      </w:r>
      <w:r w:rsidRPr="006E49B2">
        <w:rPr>
          <w:snapToGrid w:val="0"/>
        </w:rPr>
        <w:t>)</w:t>
      </w:r>
      <w:r>
        <w:rPr>
          <w:snapToGrid w:val="0"/>
        </w:rPr>
        <w:t xml:space="preserve">                               </w:t>
      </w:r>
      <w:r w:rsidRPr="006E49B2">
        <w:rPr>
          <w:snapToGrid w:val="0"/>
        </w:rPr>
        <w:t>(</w:t>
      </w:r>
      <w:r>
        <w:rPr>
          <w:snapToGrid w:val="0"/>
        </w:rPr>
        <w:t>12.2.3</w:t>
      </w:r>
      <w:r w:rsidRPr="006E49B2">
        <w:rPr>
          <w:snapToGrid w:val="0"/>
        </w:rPr>
        <w:t>)</w:t>
      </w:r>
    </w:p>
    <w:p w:rsidR="00F1772A" w:rsidRPr="006E49B2" w:rsidRDefault="00F1772A" w:rsidP="00F1772A">
      <w:pPr>
        <w:widowControl w:val="0"/>
        <w:rPr>
          <w:snapToGrid w:val="0"/>
        </w:rPr>
      </w:pPr>
      <w:r>
        <w:rPr>
          <w:snapToGrid w:val="0"/>
        </w:rPr>
        <w:t xml:space="preserve">где </w:t>
      </w:r>
      <w:r w:rsidRPr="00CC723E">
        <w:rPr>
          <w:snapToGrid w:val="0"/>
          <w:position w:val="-6"/>
        </w:rPr>
        <w:object w:dxaOrig="380" w:dyaOrig="300">
          <v:shape id="_x0000_i2046" type="#_x0000_t75" style="width:18.75pt;height:15pt" o:ole="">
            <v:imagedata r:id="rId1577" o:title=""/>
          </v:shape>
          <o:OLEObject Type="Embed" ProgID="Equation.3" ShapeID="_x0000_i2046" DrawAspect="Content" ObjectID="_1453543346" r:id="rId1578"/>
        </w:object>
      </w:r>
      <w:r>
        <w:rPr>
          <w:snapToGrid w:val="0"/>
        </w:rPr>
        <w:t xml:space="preserve">= 2,6 ГДж/т – разность энтальпии пара в производственном отборе и энтальпии возвращаемого конденсата; </w:t>
      </w:r>
    </w:p>
    <w:p w:rsidR="00F1772A" w:rsidRPr="006E49B2" w:rsidRDefault="00F1772A" w:rsidP="00F1772A">
      <w:pPr>
        <w:widowControl w:val="0"/>
        <w:jc w:val="center"/>
        <w:rPr>
          <w:snapToGrid w:val="0"/>
        </w:rPr>
      </w:pPr>
      <w:r w:rsidRPr="00CE7371">
        <w:rPr>
          <w:i/>
          <w:snapToGrid w:val="0"/>
          <w:position w:val="-12"/>
        </w:rPr>
        <w:object w:dxaOrig="340" w:dyaOrig="400">
          <v:shape id="_x0000_i2047" type="#_x0000_t75" style="width:17.25pt;height:20.25pt" o:ole="">
            <v:imagedata r:id="rId1572" o:title=""/>
          </v:shape>
          <o:OLEObject Type="Embed" ProgID="Equation.3" ShapeID="_x0000_i2047" DrawAspect="Content" ObjectID="_1453543347" r:id="rId1579"/>
        </w:object>
      </w:r>
      <w:r>
        <w:rPr>
          <w:snapToGrid w:val="0"/>
        </w:rPr>
        <w:t xml:space="preserve"> </w:t>
      </w:r>
      <w:r w:rsidRPr="006E49B2">
        <w:rPr>
          <w:snapToGrid w:val="0"/>
        </w:rPr>
        <w:t>= 3793,5</w:t>
      </w:r>
      <w:r w:rsidRPr="00872DCF">
        <w:rPr>
          <w:snapToGrid w:val="0"/>
          <w:position w:val="6"/>
          <w:sz w:val="36"/>
          <w:szCs w:val="36"/>
        </w:rPr>
        <w:t>.</w:t>
      </w:r>
      <w:r w:rsidRPr="006E49B2">
        <w:rPr>
          <w:snapToGrid w:val="0"/>
        </w:rPr>
        <w:t>2,6 = 9863,1</w:t>
      </w:r>
      <w:r>
        <w:rPr>
          <w:snapToGrid w:val="0"/>
        </w:rPr>
        <w:t xml:space="preserve"> (тыс.ГДж/год </w:t>
      </w:r>
      <w:r w:rsidRPr="006E49B2">
        <w:rPr>
          <w:snapToGrid w:val="0"/>
        </w:rPr>
        <w:t>)</w:t>
      </w:r>
    </w:p>
    <w:p w:rsidR="00F1772A" w:rsidRPr="00CC723E" w:rsidRDefault="00F1772A" w:rsidP="00F1772A">
      <w:pPr>
        <w:widowControl w:val="0"/>
        <w:rPr>
          <w:snapToGrid w:val="0"/>
        </w:rPr>
      </w:pPr>
      <w:r>
        <w:t>12.2.1.4</w:t>
      </w:r>
      <w:r w:rsidRPr="00CC723E">
        <w:t xml:space="preserve"> Часовой отпуск теплоты из отопительных отборов турбин:</w:t>
      </w:r>
    </w:p>
    <w:p w:rsidR="00F1772A" w:rsidRPr="006E49B2" w:rsidRDefault="00F1772A" w:rsidP="00F1772A">
      <w:pPr>
        <w:widowControl w:val="0"/>
      </w:pPr>
      <w:r>
        <w:rPr>
          <w:snapToGrid w:val="0"/>
        </w:rPr>
        <w:t xml:space="preserve">                                    </w:t>
      </w:r>
      <w:r w:rsidRPr="006E49B2">
        <w:rPr>
          <w:i/>
          <w:snapToGrid w:val="0"/>
        </w:rPr>
        <w:t xml:space="preserve"> </w:t>
      </w:r>
      <w:r w:rsidRPr="00CC723E">
        <w:rPr>
          <w:i/>
          <w:snapToGrid w:val="0"/>
          <w:position w:val="-14"/>
        </w:rPr>
        <w:object w:dxaOrig="760" w:dyaOrig="420">
          <v:shape id="_x0000_i2048" type="#_x0000_t75" style="width:38.25pt;height:21pt" o:ole="">
            <v:imagedata r:id="rId1580" o:title=""/>
          </v:shape>
          <o:OLEObject Type="Embed" ProgID="Equation.3" ShapeID="_x0000_i2048" DrawAspect="Content" ObjectID="_1453543348" r:id="rId1581"/>
        </w:object>
      </w:r>
      <w:r w:rsidRPr="006E49B2">
        <w:rPr>
          <w:snapToGrid w:val="0"/>
        </w:rPr>
        <w:t>=</w:t>
      </w:r>
      <w:r w:rsidRPr="006E49B2">
        <w:rPr>
          <w:snapToGrid w:val="0"/>
          <w:position w:val="-24"/>
        </w:rPr>
        <w:object w:dxaOrig="460" w:dyaOrig="620">
          <v:shape id="_x0000_i2049" type="#_x0000_t75" style="width:23.25pt;height:30.75pt" o:ole="">
            <v:imagedata r:id="rId1582" o:title=""/>
          </v:shape>
          <o:OLEObject Type="Embed" ProgID="Equation.3" ShapeID="_x0000_i2049" DrawAspect="Content" ObjectID="_1453543349" r:id="rId1583"/>
        </w:object>
      </w:r>
      <w:r w:rsidRPr="006E49B2">
        <w:rPr>
          <w:snapToGrid w:val="0"/>
        </w:rPr>
        <w:t>(</w:t>
      </w:r>
      <w:r w:rsidRPr="006E49B2">
        <w:rPr>
          <w:snapToGrid w:val="0"/>
          <w:position w:val="-14"/>
        </w:rPr>
        <w:object w:dxaOrig="1140" w:dyaOrig="420">
          <v:shape id="_x0000_i2050" type="#_x0000_t75" style="width:57pt;height:21pt" o:ole="">
            <v:imagedata r:id="rId1584" o:title=""/>
          </v:shape>
          <o:OLEObject Type="Embed" ProgID="Equation.3" ShapeID="_x0000_i2050" DrawAspect="Content" ObjectID="_1453543350" r:id="rId1585"/>
        </w:object>
      </w:r>
      <w:r w:rsidRPr="006E49B2">
        <w:rPr>
          <w:snapToGrid w:val="0"/>
        </w:rPr>
        <w:t>+</w:t>
      </w:r>
      <w:r w:rsidRPr="006E49B2">
        <w:rPr>
          <w:snapToGrid w:val="0"/>
          <w:position w:val="-14"/>
        </w:rPr>
        <w:object w:dxaOrig="999" w:dyaOrig="420">
          <v:shape id="_x0000_i2051" type="#_x0000_t75" style="width:50.25pt;height:21pt" o:ole="">
            <v:imagedata r:id="rId1586" o:title=""/>
          </v:shape>
          <o:OLEObject Type="Embed" ProgID="Equation.3" ShapeID="_x0000_i2051" DrawAspect="Content" ObjectID="_1453543351" r:id="rId1587"/>
        </w:object>
      </w:r>
      <w:r w:rsidRPr="006E49B2">
        <w:rPr>
          <w:snapToGrid w:val="0"/>
        </w:rPr>
        <w:t>)</w:t>
      </w:r>
      <w:r>
        <w:rPr>
          <w:snapToGrid w:val="0"/>
        </w:rPr>
        <w:t xml:space="preserve"> </w:t>
      </w:r>
      <w:r w:rsidRPr="006E49B2">
        <w:rPr>
          <w:snapToGrid w:val="0"/>
        </w:rPr>
        <w:t>(ГДж/ч)</w:t>
      </w:r>
      <w:r>
        <w:rPr>
          <w:snapToGrid w:val="0"/>
        </w:rPr>
        <w:t xml:space="preserve">                 </w:t>
      </w:r>
      <w:r w:rsidRPr="006E49B2">
        <w:rPr>
          <w:snapToGrid w:val="0"/>
        </w:rPr>
        <w:t>(</w:t>
      </w:r>
      <w:r>
        <w:t>12.2.4</w:t>
      </w:r>
      <w:r w:rsidRPr="006E49B2">
        <w:t>)</w:t>
      </w:r>
    </w:p>
    <w:p w:rsidR="00F1772A" w:rsidRDefault="00F1772A" w:rsidP="00F1772A">
      <w:pPr>
        <w:widowControl w:val="0"/>
        <w:rPr>
          <w:snapToGrid w:val="0"/>
        </w:rPr>
      </w:pPr>
      <w:r w:rsidRPr="006E49B2">
        <w:rPr>
          <w:snapToGrid w:val="0"/>
        </w:rPr>
        <w:t xml:space="preserve">где  </w:t>
      </w:r>
      <w:r w:rsidRPr="00B611E9">
        <w:rPr>
          <w:snapToGrid w:val="0"/>
          <w:position w:val="-14"/>
        </w:rPr>
        <w:object w:dxaOrig="880" w:dyaOrig="440">
          <v:shape id="_x0000_i2052" type="#_x0000_t75" style="width:44.25pt;height:21.75pt" o:ole="">
            <v:imagedata r:id="rId1588" o:title=""/>
          </v:shape>
          <o:OLEObject Type="Embed" ProgID="Equation.3" ShapeID="_x0000_i2052" DrawAspect="Content" ObjectID="_1453543352" r:id="rId1589"/>
        </w:object>
      </w:r>
      <w:r>
        <w:rPr>
          <w:snapToGrid w:val="0"/>
        </w:rPr>
        <w:t xml:space="preserve">– суммарный </w:t>
      </w:r>
      <w:r w:rsidRPr="006E49B2">
        <w:rPr>
          <w:snapToGrid w:val="0"/>
        </w:rPr>
        <w:t xml:space="preserve">номинальный отпуск теплоты в </w:t>
      </w:r>
      <w:r>
        <w:rPr>
          <w:snapToGrid w:val="0"/>
        </w:rPr>
        <w:t xml:space="preserve">отопительные отборы всех соответствующих типов турбин </w:t>
      </w:r>
      <w:r w:rsidRPr="006E49B2">
        <w:rPr>
          <w:snapToGrid w:val="0"/>
        </w:rPr>
        <w:t>[</w:t>
      </w:r>
      <w:r>
        <w:rPr>
          <w:snapToGrid w:val="0"/>
        </w:rPr>
        <w:t>2</w:t>
      </w:r>
      <w:r w:rsidRPr="006E49B2">
        <w:rPr>
          <w:snapToGrid w:val="0"/>
        </w:rPr>
        <w:t>]</w:t>
      </w:r>
      <w:r>
        <w:rPr>
          <w:snapToGrid w:val="0"/>
        </w:rPr>
        <w:t>, п</w:t>
      </w:r>
      <w:r w:rsidRPr="006E49B2">
        <w:rPr>
          <w:snapToGrid w:val="0"/>
        </w:rPr>
        <w:t>рил.1, табл.2;</w:t>
      </w:r>
    </w:p>
    <w:p w:rsidR="00F1772A" w:rsidRPr="006E49B2" w:rsidRDefault="00F1772A" w:rsidP="00F1772A">
      <w:pPr>
        <w:widowControl w:val="0"/>
        <w:rPr>
          <w:snapToGrid w:val="0"/>
        </w:rPr>
      </w:pPr>
      <w:r>
        <w:rPr>
          <w:snapToGrid w:val="0"/>
        </w:rPr>
        <w:t xml:space="preserve">       </w:t>
      </w:r>
      <w:r w:rsidRPr="001F3BF0">
        <w:rPr>
          <w:snapToGrid w:val="0"/>
          <w:position w:val="-26"/>
        </w:rPr>
        <w:object w:dxaOrig="480" w:dyaOrig="660">
          <v:shape id="_x0000_i2053" type="#_x0000_t75" style="width:24pt;height:33pt" o:ole="">
            <v:imagedata r:id="rId1590" o:title=""/>
          </v:shape>
          <o:OLEObject Type="Embed" ProgID="Equation.3" ShapeID="_x0000_i2053" DrawAspect="Content" ObjectID="_1453543353" r:id="rId1591"/>
        </w:object>
      </w:r>
      <w:r>
        <w:rPr>
          <w:snapToGrid w:val="0"/>
        </w:rPr>
        <w:t xml:space="preserve">= 0,9 – </w:t>
      </w:r>
      <w:r w:rsidRPr="006E49B2">
        <w:rPr>
          <w:snapToGrid w:val="0"/>
        </w:rPr>
        <w:t>коэффициент неравномерности тепловой нагрузки в течении отопительного периода;</w:t>
      </w:r>
    </w:p>
    <w:p w:rsidR="00F1772A" w:rsidRPr="006E49B2" w:rsidRDefault="00F1772A" w:rsidP="00F1772A">
      <w:pPr>
        <w:widowControl w:val="0"/>
        <w:jc w:val="center"/>
        <w:rPr>
          <w:snapToGrid w:val="0"/>
        </w:rPr>
      </w:pPr>
      <w:r w:rsidRPr="00CC723E">
        <w:rPr>
          <w:i/>
          <w:snapToGrid w:val="0"/>
          <w:position w:val="-14"/>
        </w:rPr>
        <w:object w:dxaOrig="760" w:dyaOrig="420">
          <v:shape id="_x0000_i2054" type="#_x0000_t75" style="width:38.25pt;height:21pt" o:ole="">
            <v:imagedata r:id="rId1580" o:title=""/>
          </v:shape>
          <o:OLEObject Type="Embed" ProgID="Equation.3" ShapeID="_x0000_i2054" DrawAspect="Content" ObjectID="_1453543354" r:id="rId1592"/>
        </w:object>
      </w:r>
      <w:r w:rsidRPr="006E49B2">
        <w:rPr>
          <w:snapToGrid w:val="0"/>
        </w:rPr>
        <w:t>= 0,9</w:t>
      </w:r>
      <w:r w:rsidRPr="00872DCF">
        <w:rPr>
          <w:snapToGrid w:val="0"/>
          <w:position w:val="6"/>
          <w:sz w:val="36"/>
          <w:szCs w:val="36"/>
        </w:rPr>
        <w:t>.</w:t>
      </w:r>
      <w:r w:rsidRPr="006E49B2">
        <w:rPr>
          <w:snapToGrid w:val="0"/>
        </w:rPr>
        <w:t>(</w:t>
      </w:r>
      <w:r>
        <w:rPr>
          <w:snapToGrid w:val="0"/>
        </w:rPr>
        <w:t xml:space="preserve">681 </w:t>
      </w:r>
      <w:r w:rsidRPr="006E49B2">
        <w:rPr>
          <w:snapToGrid w:val="0"/>
        </w:rPr>
        <w:t>+</w:t>
      </w:r>
      <w:r>
        <w:rPr>
          <w:snapToGrid w:val="0"/>
        </w:rPr>
        <w:t xml:space="preserve"> 1070</w:t>
      </w:r>
      <w:r w:rsidRPr="006E49B2">
        <w:rPr>
          <w:snapToGrid w:val="0"/>
        </w:rPr>
        <w:t>) = 1575,9 (ГДж/ч)</w:t>
      </w:r>
    </w:p>
    <w:p w:rsidR="00F1772A" w:rsidRPr="006E49B2" w:rsidRDefault="00F1772A" w:rsidP="00F1772A">
      <w:pPr>
        <w:widowControl w:val="0"/>
        <w:rPr>
          <w:snapToGrid w:val="0"/>
        </w:rPr>
      </w:pPr>
      <w:r>
        <w:rPr>
          <w:snapToGrid w:val="0"/>
        </w:rPr>
        <w:t xml:space="preserve">12.2.1.5 </w:t>
      </w:r>
      <w:r w:rsidRPr="006E49B2">
        <w:rPr>
          <w:snapToGrid w:val="0"/>
        </w:rPr>
        <w:t>Годовой отпуск теплоты из отопительных отборов турбин:</w:t>
      </w:r>
    </w:p>
    <w:p w:rsidR="00F1772A" w:rsidRPr="006E49B2" w:rsidRDefault="00F1772A" w:rsidP="00F1772A">
      <w:pPr>
        <w:widowControl w:val="0"/>
        <w:rPr>
          <w:snapToGrid w:val="0"/>
        </w:rPr>
      </w:pPr>
      <w:r>
        <w:rPr>
          <w:i/>
          <w:snapToGrid w:val="0"/>
        </w:rPr>
        <w:t xml:space="preserve">                                      </w:t>
      </w:r>
      <w:r w:rsidRPr="001F3BF0">
        <w:rPr>
          <w:i/>
          <w:snapToGrid w:val="0"/>
          <w:position w:val="-12"/>
        </w:rPr>
        <w:object w:dxaOrig="440" w:dyaOrig="400">
          <v:shape id="_x0000_i2055" type="#_x0000_t75" style="width:21.75pt;height:20.25pt" o:ole="">
            <v:imagedata r:id="rId1593" o:title=""/>
          </v:shape>
          <o:OLEObject Type="Embed" ProgID="Equation.3" ShapeID="_x0000_i2055" DrawAspect="Content" ObjectID="_1453543355" r:id="rId1594"/>
        </w:object>
      </w:r>
      <w:r w:rsidRPr="006E49B2">
        <w:rPr>
          <w:i/>
          <w:snapToGrid w:val="0"/>
        </w:rPr>
        <w:t xml:space="preserve">= </w:t>
      </w:r>
      <w:r w:rsidRPr="00CC723E">
        <w:rPr>
          <w:i/>
          <w:snapToGrid w:val="0"/>
          <w:position w:val="-14"/>
        </w:rPr>
        <w:object w:dxaOrig="760" w:dyaOrig="420">
          <v:shape id="_x0000_i2056" type="#_x0000_t75" style="width:38.25pt;height:21pt" o:ole="">
            <v:imagedata r:id="rId1580" o:title=""/>
          </v:shape>
          <o:OLEObject Type="Embed" ProgID="Equation.3" ShapeID="_x0000_i2056" DrawAspect="Content" ObjectID="_1453543356" r:id="rId1595"/>
        </w:object>
      </w:r>
      <w:r w:rsidRPr="00872DCF">
        <w:rPr>
          <w:snapToGrid w:val="0"/>
          <w:position w:val="6"/>
          <w:sz w:val="36"/>
          <w:szCs w:val="36"/>
        </w:rPr>
        <w:t>.</w:t>
      </w:r>
      <w:r w:rsidRPr="006E49B2">
        <w:rPr>
          <w:i/>
          <w:snapToGrid w:val="0"/>
          <w:lang w:val="en-US"/>
        </w:rPr>
        <w:t>h</w:t>
      </w:r>
      <w:r w:rsidRPr="006E49B2">
        <w:rPr>
          <w:i/>
          <w:snapToGrid w:val="0"/>
          <w:vertAlign w:val="subscript"/>
        </w:rPr>
        <w:t>от</w:t>
      </w:r>
      <w:r>
        <w:rPr>
          <w:snapToGrid w:val="0"/>
        </w:rPr>
        <w:t xml:space="preserve">/1000 </w:t>
      </w:r>
      <w:r w:rsidRPr="006E49B2">
        <w:rPr>
          <w:snapToGrid w:val="0"/>
        </w:rPr>
        <w:t>(тыс.</w:t>
      </w:r>
      <w:r>
        <w:rPr>
          <w:snapToGrid w:val="0"/>
        </w:rPr>
        <w:t xml:space="preserve"> </w:t>
      </w:r>
      <w:r w:rsidRPr="006E49B2">
        <w:rPr>
          <w:snapToGrid w:val="0"/>
        </w:rPr>
        <w:t>ГДж/год)</w:t>
      </w:r>
      <w:r>
        <w:rPr>
          <w:snapToGrid w:val="0"/>
        </w:rPr>
        <w:t xml:space="preserve">                       </w:t>
      </w:r>
      <w:r w:rsidRPr="006E49B2">
        <w:rPr>
          <w:snapToGrid w:val="0"/>
        </w:rPr>
        <w:t>(</w:t>
      </w:r>
      <w:r>
        <w:rPr>
          <w:snapToGrid w:val="0"/>
        </w:rPr>
        <w:t>12.2.5</w:t>
      </w:r>
      <w:r w:rsidRPr="006E49B2">
        <w:rPr>
          <w:snapToGrid w:val="0"/>
        </w:rPr>
        <w:t>)</w:t>
      </w:r>
    </w:p>
    <w:p w:rsidR="00F1772A" w:rsidRPr="006E49B2" w:rsidRDefault="00F1772A" w:rsidP="00F1772A">
      <w:pPr>
        <w:widowControl w:val="0"/>
        <w:rPr>
          <w:snapToGrid w:val="0"/>
        </w:rPr>
      </w:pPr>
      <w:r w:rsidRPr="006E49B2">
        <w:rPr>
          <w:snapToGrid w:val="0"/>
        </w:rPr>
        <w:t xml:space="preserve">где </w:t>
      </w:r>
      <w:r w:rsidRPr="006E49B2">
        <w:rPr>
          <w:i/>
          <w:snapToGrid w:val="0"/>
        </w:rPr>
        <w:t xml:space="preserve"> </w:t>
      </w:r>
      <w:r w:rsidRPr="006E49B2">
        <w:rPr>
          <w:i/>
          <w:snapToGrid w:val="0"/>
          <w:lang w:val="en-US"/>
        </w:rPr>
        <w:t>h</w:t>
      </w:r>
      <w:r w:rsidRPr="006E49B2">
        <w:rPr>
          <w:i/>
          <w:snapToGrid w:val="0"/>
          <w:vertAlign w:val="subscript"/>
        </w:rPr>
        <w:t>от</w:t>
      </w:r>
      <w:r>
        <w:rPr>
          <w:i/>
          <w:snapToGrid w:val="0"/>
          <w:vertAlign w:val="subscript"/>
        </w:rPr>
        <w:t xml:space="preserve"> </w:t>
      </w:r>
      <w:r>
        <w:rPr>
          <w:snapToGrid w:val="0"/>
        </w:rPr>
        <w:t xml:space="preserve">– </w:t>
      </w:r>
      <w:r w:rsidRPr="006E49B2">
        <w:rPr>
          <w:snapToGrid w:val="0"/>
        </w:rPr>
        <w:t>число часов использования отопительного отбора</w:t>
      </w:r>
      <w:r>
        <w:rPr>
          <w:snapToGrid w:val="0"/>
        </w:rPr>
        <w:t xml:space="preserve"> для г.Казани</w:t>
      </w:r>
      <w:r w:rsidRPr="006E49B2">
        <w:rPr>
          <w:snapToGrid w:val="0"/>
        </w:rPr>
        <w:t xml:space="preserve"> [</w:t>
      </w:r>
      <w:r>
        <w:rPr>
          <w:snapToGrid w:val="0"/>
        </w:rPr>
        <w:t>2</w:t>
      </w:r>
      <w:r w:rsidRPr="006E49B2">
        <w:rPr>
          <w:snapToGrid w:val="0"/>
        </w:rPr>
        <w:t>]</w:t>
      </w:r>
      <w:r>
        <w:rPr>
          <w:snapToGrid w:val="0"/>
        </w:rPr>
        <w:t xml:space="preserve">, </w:t>
      </w:r>
      <w:r w:rsidRPr="006E49B2">
        <w:rPr>
          <w:snapToGrid w:val="0"/>
        </w:rPr>
        <w:t>прил.5</w:t>
      </w:r>
      <w:r>
        <w:rPr>
          <w:snapToGrid w:val="0"/>
        </w:rPr>
        <w:t>.</w:t>
      </w:r>
    </w:p>
    <w:p w:rsidR="00F1772A" w:rsidRPr="006E49B2" w:rsidRDefault="00F1772A" w:rsidP="00F1772A">
      <w:pPr>
        <w:widowControl w:val="0"/>
        <w:jc w:val="center"/>
        <w:rPr>
          <w:snapToGrid w:val="0"/>
        </w:rPr>
      </w:pPr>
      <w:r w:rsidRPr="001F3BF0">
        <w:rPr>
          <w:i/>
          <w:snapToGrid w:val="0"/>
          <w:position w:val="-12"/>
        </w:rPr>
        <w:object w:dxaOrig="440" w:dyaOrig="400">
          <v:shape id="_x0000_i2057" type="#_x0000_t75" style="width:21.75pt;height:20.25pt" o:ole="">
            <v:imagedata r:id="rId1593" o:title=""/>
          </v:shape>
          <o:OLEObject Type="Embed" ProgID="Equation.3" ShapeID="_x0000_i2057" DrawAspect="Content" ObjectID="_1453543357" r:id="rId1596"/>
        </w:object>
      </w:r>
      <w:r w:rsidRPr="006E49B2">
        <w:rPr>
          <w:snapToGrid w:val="0"/>
        </w:rPr>
        <w:t>=1575,9</w:t>
      </w:r>
      <w:r w:rsidRPr="00872DCF">
        <w:rPr>
          <w:snapToGrid w:val="0"/>
          <w:position w:val="6"/>
          <w:sz w:val="36"/>
          <w:szCs w:val="36"/>
        </w:rPr>
        <w:t>.</w:t>
      </w:r>
      <w:r w:rsidRPr="006E49B2">
        <w:rPr>
          <w:snapToGrid w:val="0"/>
        </w:rPr>
        <w:t>5232/1000 =8245,1</w:t>
      </w:r>
      <w:r>
        <w:rPr>
          <w:snapToGrid w:val="0"/>
        </w:rPr>
        <w:t xml:space="preserve"> </w:t>
      </w:r>
      <w:r w:rsidRPr="006E49B2">
        <w:rPr>
          <w:snapToGrid w:val="0"/>
        </w:rPr>
        <w:t>(тыс.</w:t>
      </w:r>
      <w:r>
        <w:rPr>
          <w:snapToGrid w:val="0"/>
        </w:rPr>
        <w:t xml:space="preserve"> </w:t>
      </w:r>
      <w:r w:rsidRPr="006E49B2">
        <w:rPr>
          <w:snapToGrid w:val="0"/>
        </w:rPr>
        <w:t>ГДж/год)</w:t>
      </w:r>
    </w:p>
    <w:p w:rsidR="00F1772A" w:rsidRPr="006E49B2" w:rsidRDefault="00F1772A" w:rsidP="00F1772A">
      <w:pPr>
        <w:widowControl w:val="0"/>
        <w:rPr>
          <w:snapToGrid w:val="0"/>
        </w:rPr>
      </w:pPr>
      <w:r>
        <w:rPr>
          <w:snapToGrid w:val="0"/>
        </w:rPr>
        <w:t>12.2.1.6</w:t>
      </w:r>
      <w:r w:rsidRPr="006E49B2">
        <w:rPr>
          <w:snapToGrid w:val="0"/>
        </w:rPr>
        <w:t xml:space="preserve"> Суммарный часовой отпуск теплоты с коллекторов ТЭЦ от водогрейных котлов:</w:t>
      </w:r>
    </w:p>
    <w:p w:rsidR="00F1772A" w:rsidRPr="006E49B2" w:rsidRDefault="00F1772A" w:rsidP="00F1772A">
      <w:pPr>
        <w:widowControl w:val="0"/>
        <w:rPr>
          <w:snapToGrid w:val="0"/>
        </w:rPr>
      </w:pPr>
      <w:r>
        <w:rPr>
          <w:snapToGrid w:val="0"/>
        </w:rPr>
        <w:t xml:space="preserve">                                               </w:t>
      </w:r>
      <w:r w:rsidRPr="00394C30">
        <w:rPr>
          <w:snapToGrid w:val="0"/>
          <w:position w:val="-18"/>
        </w:rPr>
        <w:object w:dxaOrig="2640" w:dyaOrig="460">
          <v:shape id="_x0000_i2058" type="#_x0000_t75" style="width:132pt;height:23.25pt" o:ole="">
            <v:imagedata r:id="rId1597" o:title=""/>
          </v:shape>
          <o:OLEObject Type="Embed" ProgID="Equation.3" ShapeID="_x0000_i2058" DrawAspect="Content" ObjectID="_1453543358" r:id="rId1598"/>
        </w:object>
      </w:r>
      <w:r>
        <w:rPr>
          <w:snapToGrid w:val="0"/>
        </w:rPr>
        <w:t xml:space="preserve"> </w:t>
      </w:r>
      <w:r w:rsidRPr="006E49B2">
        <w:rPr>
          <w:snapToGrid w:val="0"/>
        </w:rPr>
        <w:t>(ГДж/ч)</w:t>
      </w:r>
      <w:r>
        <w:rPr>
          <w:snapToGrid w:val="0"/>
        </w:rPr>
        <w:t xml:space="preserve">                        </w:t>
      </w:r>
      <w:r w:rsidRPr="006E49B2">
        <w:rPr>
          <w:snapToGrid w:val="0"/>
        </w:rPr>
        <w:t>(</w:t>
      </w:r>
      <w:r>
        <w:rPr>
          <w:snapToGrid w:val="0"/>
        </w:rPr>
        <w:t>12.2.6</w:t>
      </w:r>
      <w:r w:rsidRPr="006E49B2">
        <w:rPr>
          <w:snapToGrid w:val="0"/>
        </w:rPr>
        <w:t>)</w:t>
      </w:r>
    </w:p>
    <w:p w:rsidR="00F1772A" w:rsidRPr="006E49B2" w:rsidRDefault="00F1772A" w:rsidP="00F1772A">
      <w:pPr>
        <w:widowControl w:val="0"/>
        <w:rPr>
          <w:snapToGrid w:val="0"/>
        </w:rPr>
      </w:pPr>
      <w:r w:rsidRPr="006E49B2">
        <w:rPr>
          <w:snapToGrid w:val="0"/>
        </w:rPr>
        <w:t xml:space="preserve">где  </w:t>
      </w:r>
      <w:r w:rsidRPr="00394C30">
        <w:rPr>
          <w:snapToGrid w:val="0"/>
          <w:position w:val="-18"/>
        </w:rPr>
        <w:object w:dxaOrig="680" w:dyaOrig="420">
          <v:shape id="_x0000_i2059" type="#_x0000_t75" style="width:33.75pt;height:21pt" o:ole="">
            <v:imagedata r:id="rId1599" o:title=""/>
          </v:shape>
          <o:OLEObject Type="Embed" ProgID="Equation.3" ShapeID="_x0000_i2059" DrawAspect="Content" ObjectID="_1453543359" r:id="rId1600"/>
        </w:object>
      </w:r>
      <w:r>
        <w:rPr>
          <w:snapToGrid w:val="0"/>
        </w:rPr>
        <w:t xml:space="preserve">– </w:t>
      </w:r>
      <w:r w:rsidRPr="006E49B2">
        <w:rPr>
          <w:snapToGrid w:val="0"/>
        </w:rPr>
        <w:t>часовой отпуск теплоты на отопление и горячее водоснабжен</w:t>
      </w:r>
      <w:r>
        <w:rPr>
          <w:snapToGrid w:val="0"/>
        </w:rPr>
        <w:t>ие с коллекторов Казанской ТЭЦ-3</w:t>
      </w:r>
      <w:r w:rsidRPr="006E49B2">
        <w:rPr>
          <w:snapToGrid w:val="0"/>
        </w:rPr>
        <w:t>;</w:t>
      </w:r>
    </w:p>
    <w:p w:rsidR="00F1772A" w:rsidRPr="006E49B2" w:rsidRDefault="00F1772A" w:rsidP="00F1772A">
      <w:pPr>
        <w:widowControl w:val="0"/>
        <w:rPr>
          <w:snapToGrid w:val="0"/>
        </w:rPr>
      </w:pPr>
      <w:r w:rsidRPr="006E49B2">
        <w:rPr>
          <w:snapToGrid w:val="0"/>
        </w:rPr>
        <w:t xml:space="preserve">      </w:t>
      </w:r>
      <w:r w:rsidRPr="006E49B2">
        <w:rPr>
          <w:snapToGrid w:val="0"/>
          <w:position w:val="-14"/>
        </w:rPr>
        <w:object w:dxaOrig="859" w:dyaOrig="420">
          <v:shape id="_x0000_i2060" type="#_x0000_t75" style="width:42.75pt;height:21pt" o:ole="">
            <v:imagedata r:id="rId1601" o:title=""/>
          </v:shape>
          <o:OLEObject Type="Embed" ProgID="Equation.3" ShapeID="_x0000_i2060" DrawAspect="Content" ObjectID="_1453543360" r:id="rId1602"/>
        </w:object>
      </w:r>
      <w:r>
        <w:rPr>
          <w:snapToGrid w:val="0"/>
        </w:rPr>
        <w:t xml:space="preserve">– </w:t>
      </w:r>
      <w:r w:rsidRPr="006E49B2">
        <w:rPr>
          <w:snapToGrid w:val="0"/>
        </w:rPr>
        <w:t>суммарный часовой отпуск теплоты из отопите</w:t>
      </w:r>
      <w:r>
        <w:rPr>
          <w:snapToGrid w:val="0"/>
        </w:rPr>
        <w:t xml:space="preserve">льных отборов турбин </w:t>
      </w:r>
      <w:r w:rsidRPr="006E49B2">
        <w:rPr>
          <w:snapToGrid w:val="0"/>
        </w:rPr>
        <w:t>[</w:t>
      </w:r>
      <w:r>
        <w:rPr>
          <w:snapToGrid w:val="0"/>
        </w:rPr>
        <w:t>2</w:t>
      </w:r>
      <w:r w:rsidRPr="006E49B2">
        <w:rPr>
          <w:snapToGrid w:val="0"/>
        </w:rPr>
        <w:t>]</w:t>
      </w:r>
      <w:r>
        <w:rPr>
          <w:snapToGrid w:val="0"/>
        </w:rPr>
        <w:t>, по формуле 12.2.1.4.</w:t>
      </w:r>
    </w:p>
    <w:p w:rsidR="00F1772A" w:rsidRPr="006E49B2" w:rsidRDefault="00F1772A" w:rsidP="00F1772A">
      <w:pPr>
        <w:widowControl w:val="0"/>
        <w:jc w:val="center"/>
        <w:rPr>
          <w:snapToGrid w:val="0"/>
        </w:rPr>
      </w:pPr>
      <w:r w:rsidRPr="006E49B2">
        <w:rPr>
          <w:snapToGrid w:val="0"/>
          <w:position w:val="-14"/>
        </w:rPr>
        <w:object w:dxaOrig="3360" w:dyaOrig="380">
          <v:shape id="_x0000_i2061" type="#_x0000_t75" style="width:168pt;height:18.75pt" o:ole="">
            <v:imagedata r:id="rId1603" o:title=""/>
          </v:shape>
          <o:OLEObject Type="Embed" ProgID="Equation.3" ShapeID="_x0000_i2061" DrawAspect="Content" ObjectID="_1453543361" r:id="rId1604"/>
        </w:object>
      </w:r>
      <w:r>
        <w:rPr>
          <w:snapToGrid w:val="0"/>
        </w:rPr>
        <w:t xml:space="preserve"> </w:t>
      </w:r>
      <w:r w:rsidRPr="006E49B2">
        <w:rPr>
          <w:snapToGrid w:val="0"/>
        </w:rPr>
        <w:t>(ГДж/ч)</w:t>
      </w:r>
    </w:p>
    <w:p w:rsidR="00F1772A" w:rsidRPr="006E49B2" w:rsidRDefault="00F1772A" w:rsidP="00F1772A">
      <w:pPr>
        <w:widowControl w:val="0"/>
        <w:rPr>
          <w:snapToGrid w:val="0"/>
        </w:rPr>
      </w:pPr>
      <w:r>
        <w:rPr>
          <w:snapToGrid w:val="0"/>
        </w:rPr>
        <w:t>12.2.1.7</w:t>
      </w:r>
      <w:r w:rsidRPr="006E49B2">
        <w:rPr>
          <w:snapToGrid w:val="0"/>
        </w:rPr>
        <w:t xml:space="preserve"> Годовой отпуск теплоты с коллекторов ТЭЦ за счет водогрейных котлов:</w:t>
      </w:r>
    </w:p>
    <w:p w:rsidR="00F1772A" w:rsidRPr="006E49B2" w:rsidRDefault="00F1772A" w:rsidP="00F1772A">
      <w:pPr>
        <w:widowControl w:val="0"/>
        <w:rPr>
          <w:snapToGrid w:val="0"/>
        </w:rPr>
      </w:pPr>
      <w:r w:rsidRPr="006E49B2">
        <w:rPr>
          <w:snapToGrid w:val="0"/>
        </w:rPr>
        <w:t xml:space="preserve"> </w:t>
      </w:r>
      <w:r>
        <w:rPr>
          <w:snapToGrid w:val="0"/>
        </w:rPr>
        <w:t xml:space="preserve">               </w:t>
      </w:r>
      <w:r w:rsidRPr="006E49B2">
        <w:rPr>
          <w:snapToGrid w:val="0"/>
        </w:rPr>
        <w:t xml:space="preserve"> </w:t>
      </w:r>
      <w:r>
        <w:rPr>
          <w:snapToGrid w:val="0"/>
        </w:rPr>
        <w:t xml:space="preserve">                   </w:t>
      </w:r>
      <w:r w:rsidRPr="00394C30">
        <w:rPr>
          <w:snapToGrid w:val="0"/>
          <w:position w:val="-14"/>
        </w:rPr>
        <w:object w:dxaOrig="2760" w:dyaOrig="440">
          <v:shape id="_x0000_i2062" type="#_x0000_t75" style="width:138pt;height:21.75pt" o:ole="">
            <v:imagedata r:id="rId1605" o:title=""/>
          </v:shape>
          <o:OLEObject Type="Embed" ProgID="Equation.3" ShapeID="_x0000_i2062" DrawAspect="Content" ObjectID="_1453543362" r:id="rId1606"/>
        </w:object>
      </w:r>
      <w:r>
        <w:rPr>
          <w:snapToGrid w:val="0"/>
        </w:rPr>
        <w:t xml:space="preserve"> </w:t>
      </w:r>
      <w:r w:rsidRPr="006E49B2">
        <w:rPr>
          <w:snapToGrid w:val="0"/>
        </w:rPr>
        <w:t>(тыс.</w:t>
      </w:r>
      <w:r>
        <w:rPr>
          <w:snapToGrid w:val="0"/>
        </w:rPr>
        <w:t xml:space="preserve"> </w:t>
      </w:r>
      <w:r w:rsidRPr="006E49B2">
        <w:rPr>
          <w:snapToGrid w:val="0"/>
        </w:rPr>
        <w:t>ГДж/год)</w:t>
      </w:r>
      <w:r>
        <w:rPr>
          <w:snapToGrid w:val="0"/>
        </w:rPr>
        <w:t xml:space="preserve">                      </w:t>
      </w:r>
      <w:r w:rsidRPr="006E49B2">
        <w:rPr>
          <w:snapToGrid w:val="0"/>
        </w:rPr>
        <w:t>(</w:t>
      </w:r>
      <w:r>
        <w:rPr>
          <w:snapToGrid w:val="0"/>
        </w:rPr>
        <w:t>12.2.7</w:t>
      </w:r>
      <w:r w:rsidRPr="006E49B2">
        <w:rPr>
          <w:snapToGrid w:val="0"/>
        </w:rPr>
        <w:t xml:space="preserve">) </w:t>
      </w:r>
    </w:p>
    <w:p w:rsidR="00F1772A" w:rsidRPr="006E49B2" w:rsidRDefault="00F1772A" w:rsidP="00F1772A">
      <w:pPr>
        <w:widowControl w:val="0"/>
        <w:rPr>
          <w:snapToGrid w:val="0"/>
        </w:rPr>
      </w:pPr>
    </w:p>
    <w:p w:rsidR="00F1772A" w:rsidRPr="006E49B2" w:rsidRDefault="00F1772A" w:rsidP="00F1772A">
      <w:pPr>
        <w:widowControl w:val="0"/>
        <w:rPr>
          <w:snapToGrid w:val="0"/>
        </w:rPr>
      </w:pPr>
      <w:r w:rsidRPr="006E49B2">
        <w:rPr>
          <w:snapToGrid w:val="0"/>
        </w:rPr>
        <w:t xml:space="preserve">где  </w:t>
      </w:r>
      <w:r w:rsidRPr="006E49B2">
        <w:rPr>
          <w:snapToGrid w:val="0"/>
          <w:position w:val="-12"/>
        </w:rPr>
        <w:object w:dxaOrig="440" w:dyaOrig="360">
          <v:shape id="_x0000_i2063" type="#_x0000_t75" style="width:21.75pt;height:18pt" o:ole="">
            <v:imagedata r:id="rId1607" o:title=""/>
          </v:shape>
          <o:OLEObject Type="Embed" ProgID="Equation.3" ShapeID="_x0000_i2063" DrawAspect="Content" ObjectID="_1453543363" r:id="rId1608"/>
        </w:object>
      </w:r>
      <w:r>
        <w:rPr>
          <w:snapToGrid w:val="0"/>
        </w:rPr>
        <w:t xml:space="preserve">– </w:t>
      </w:r>
      <w:r w:rsidRPr="006E49B2">
        <w:rPr>
          <w:snapToGrid w:val="0"/>
        </w:rPr>
        <w:t>число часов использования пиковой отопительной нагрузки; зависит от продолжительности отопительного периода и средней температуры наружного воздуха</w:t>
      </w:r>
      <w:r>
        <w:rPr>
          <w:snapToGrid w:val="0"/>
        </w:rPr>
        <w:t xml:space="preserve"> [2</w:t>
      </w:r>
      <w:r w:rsidRPr="008D5D38">
        <w:rPr>
          <w:snapToGrid w:val="0"/>
        </w:rPr>
        <w:t>]</w:t>
      </w:r>
      <w:r>
        <w:rPr>
          <w:snapToGrid w:val="0"/>
        </w:rPr>
        <w:t>, п</w:t>
      </w:r>
      <w:r w:rsidRPr="006E49B2">
        <w:rPr>
          <w:snapToGrid w:val="0"/>
        </w:rPr>
        <w:t>рил.5, 6.</w:t>
      </w:r>
    </w:p>
    <w:p w:rsidR="00F1772A" w:rsidRPr="006E49B2" w:rsidRDefault="00F1772A" w:rsidP="00F1772A">
      <w:pPr>
        <w:widowControl w:val="0"/>
        <w:jc w:val="center"/>
        <w:rPr>
          <w:snapToGrid w:val="0"/>
        </w:rPr>
      </w:pPr>
      <w:r w:rsidRPr="006E49B2">
        <w:rPr>
          <w:snapToGrid w:val="0"/>
          <w:position w:val="-12"/>
        </w:rPr>
        <w:object w:dxaOrig="3860" w:dyaOrig="420">
          <v:shape id="_x0000_i2064" type="#_x0000_t75" style="width:192.75pt;height:21pt" o:ole="">
            <v:imagedata r:id="rId1609" o:title=""/>
          </v:shape>
          <o:OLEObject Type="Embed" ProgID="Equation.3" ShapeID="_x0000_i2064" DrawAspect="Content" ObjectID="_1453543364" r:id="rId1610"/>
        </w:object>
      </w:r>
      <w:r>
        <w:rPr>
          <w:snapToGrid w:val="0"/>
        </w:rPr>
        <w:t xml:space="preserve"> </w:t>
      </w:r>
      <w:r w:rsidRPr="006E49B2">
        <w:rPr>
          <w:snapToGrid w:val="0"/>
        </w:rPr>
        <w:t>(тыс.</w:t>
      </w:r>
      <w:r>
        <w:rPr>
          <w:snapToGrid w:val="0"/>
        </w:rPr>
        <w:t xml:space="preserve"> </w:t>
      </w:r>
      <w:r w:rsidRPr="006E49B2">
        <w:rPr>
          <w:snapToGrid w:val="0"/>
        </w:rPr>
        <w:t>ГДж/год)</w:t>
      </w:r>
    </w:p>
    <w:p w:rsidR="00F1772A" w:rsidRPr="006E49B2" w:rsidRDefault="00F1772A" w:rsidP="00F1772A">
      <w:pPr>
        <w:widowControl w:val="0"/>
        <w:rPr>
          <w:snapToGrid w:val="0"/>
        </w:rPr>
      </w:pPr>
      <w:r>
        <w:rPr>
          <w:snapToGrid w:val="0"/>
        </w:rPr>
        <w:t>12.2.1.8</w:t>
      </w:r>
      <w:r w:rsidRPr="006E49B2">
        <w:rPr>
          <w:snapToGrid w:val="0"/>
        </w:rPr>
        <w:t xml:space="preserve"> Общий годовой отпуск теплоты с коллекторов ТЭЦ:</w:t>
      </w:r>
    </w:p>
    <w:p w:rsidR="00F1772A" w:rsidRDefault="00F1772A" w:rsidP="00F1772A">
      <w:pPr>
        <w:widowControl w:val="0"/>
        <w:rPr>
          <w:snapToGrid w:val="0"/>
        </w:rPr>
      </w:pPr>
      <w:r>
        <w:rPr>
          <w:snapToGrid w:val="0"/>
        </w:rPr>
        <w:t xml:space="preserve">                                      </w:t>
      </w:r>
      <w:r w:rsidRPr="006E49B2">
        <w:rPr>
          <w:snapToGrid w:val="0"/>
          <w:position w:val="-12"/>
        </w:rPr>
        <w:object w:dxaOrig="2380" w:dyaOrig="400">
          <v:shape id="_x0000_i2065" type="#_x0000_t75" style="width:119.25pt;height:20.25pt" o:ole="">
            <v:imagedata r:id="rId1611" o:title=""/>
          </v:shape>
          <o:OLEObject Type="Embed" ProgID="Equation.3" ShapeID="_x0000_i2065" DrawAspect="Content" ObjectID="_1453543365" r:id="rId1612"/>
        </w:object>
      </w:r>
      <w:r>
        <w:rPr>
          <w:snapToGrid w:val="0"/>
        </w:rPr>
        <w:t xml:space="preserve"> </w:t>
      </w:r>
      <w:r w:rsidRPr="006E49B2">
        <w:rPr>
          <w:snapToGrid w:val="0"/>
        </w:rPr>
        <w:t>(тыс. ГДж/год)</w:t>
      </w:r>
      <w:r>
        <w:rPr>
          <w:snapToGrid w:val="0"/>
        </w:rPr>
        <w:t xml:space="preserve">                         </w:t>
      </w:r>
      <w:r w:rsidRPr="006E49B2">
        <w:rPr>
          <w:snapToGrid w:val="0"/>
        </w:rPr>
        <w:t>(</w:t>
      </w:r>
      <w:r>
        <w:rPr>
          <w:snapToGrid w:val="0"/>
        </w:rPr>
        <w:t>12.2.8</w:t>
      </w:r>
      <w:r w:rsidRPr="006E49B2">
        <w:rPr>
          <w:snapToGrid w:val="0"/>
        </w:rPr>
        <w:t>)</w:t>
      </w:r>
    </w:p>
    <w:p w:rsidR="00F1772A" w:rsidRPr="006E49B2" w:rsidRDefault="00F1772A" w:rsidP="00F1772A">
      <w:pPr>
        <w:widowControl w:val="0"/>
        <w:jc w:val="center"/>
        <w:rPr>
          <w:snapToGrid w:val="0"/>
        </w:rPr>
      </w:pPr>
      <w:r w:rsidRPr="006E49B2">
        <w:rPr>
          <w:snapToGrid w:val="0"/>
          <w:position w:val="-12"/>
        </w:rPr>
        <w:object w:dxaOrig="4900" w:dyaOrig="420">
          <v:shape id="_x0000_i2066" type="#_x0000_t75" style="width:245.25pt;height:21pt" o:ole="">
            <v:imagedata r:id="rId1613" o:title=""/>
          </v:shape>
          <o:OLEObject Type="Embed" ProgID="Equation.3" ShapeID="_x0000_i2066" DrawAspect="Content" ObjectID="_1453543366" r:id="rId1614"/>
        </w:object>
      </w:r>
      <w:r w:rsidRPr="006E49B2">
        <w:rPr>
          <w:snapToGrid w:val="0"/>
        </w:rPr>
        <w:t>(тыс. ГДж/год)</w:t>
      </w:r>
    </w:p>
    <w:p w:rsidR="00F1772A" w:rsidRPr="008D5D38" w:rsidRDefault="00F1772A" w:rsidP="00F1772A">
      <w:pPr>
        <w:widowControl w:val="0"/>
        <w:rPr>
          <w:snapToGrid w:val="0"/>
        </w:rPr>
      </w:pPr>
      <w:r>
        <w:rPr>
          <w:snapToGrid w:val="0"/>
        </w:rPr>
        <w:t>12.2.2</w:t>
      </w:r>
      <w:r w:rsidRPr="006E49B2">
        <w:rPr>
          <w:snapToGrid w:val="0"/>
        </w:rPr>
        <w:t xml:space="preserve"> Выработка и отпуск электроэнергии с шин станции</w:t>
      </w:r>
    </w:p>
    <w:p w:rsidR="00F1772A" w:rsidRPr="006E49B2" w:rsidRDefault="00F1772A" w:rsidP="00F1772A">
      <w:pPr>
        <w:widowControl w:val="0"/>
        <w:rPr>
          <w:snapToGrid w:val="0"/>
        </w:rPr>
      </w:pPr>
      <w:r>
        <w:rPr>
          <w:snapToGrid w:val="0"/>
        </w:rPr>
        <w:t>12.2.2.1</w:t>
      </w:r>
      <w:r w:rsidRPr="006E49B2">
        <w:rPr>
          <w:snapToGrid w:val="0"/>
        </w:rPr>
        <w:t xml:space="preserve"> Годовая выработка электроэнергии электростанцией:</w:t>
      </w:r>
    </w:p>
    <w:p w:rsidR="00F1772A" w:rsidRPr="008D5D38" w:rsidRDefault="00F1772A" w:rsidP="00F1772A">
      <w:pPr>
        <w:widowControl w:val="0"/>
        <w:rPr>
          <w:i/>
          <w:snapToGrid w:val="0"/>
        </w:rPr>
      </w:pPr>
      <w:r>
        <w:rPr>
          <w:i/>
          <w:snapToGrid w:val="0"/>
        </w:rPr>
        <w:t xml:space="preserve">                                       </w:t>
      </w:r>
      <w:r w:rsidRPr="008D5D38">
        <w:rPr>
          <w:i/>
          <w:snapToGrid w:val="0"/>
          <w:position w:val="-12"/>
        </w:rPr>
        <w:object w:dxaOrig="340" w:dyaOrig="360">
          <v:shape id="_x0000_i2067" type="#_x0000_t75" style="width:17.25pt;height:18pt" o:ole="">
            <v:imagedata r:id="rId1615" o:title=""/>
          </v:shape>
          <o:OLEObject Type="Embed" ProgID="Equation.3" ShapeID="_x0000_i2067" DrawAspect="Content" ObjectID="_1453543367" r:id="rId1616"/>
        </w:object>
      </w:r>
      <w:r w:rsidRPr="006E49B2">
        <w:rPr>
          <w:i/>
          <w:snapToGrid w:val="0"/>
        </w:rPr>
        <w:t>=</w:t>
      </w:r>
      <w:r w:rsidRPr="008D5D38">
        <w:rPr>
          <w:i/>
          <w:snapToGrid w:val="0"/>
          <w:position w:val="-14"/>
        </w:rPr>
        <w:object w:dxaOrig="380" w:dyaOrig="380">
          <v:shape id="_x0000_i2068" type="#_x0000_t75" style="width:18.75pt;height:18.75pt" o:ole="">
            <v:imagedata r:id="rId1617" o:title=""/>
          </v:shape>
          <o:OLEObject Type="Embed" ProgID="Equation.3" ShapeID="_x0000_i2068" DrawAspect="Content" ObjectID="_1453543368" r:id="rId1618"/>
        </w:object>
      </w:r>
      <w:r w:rsidRPr="00872DCF">
        <w:rPr>
          <w:snapToGrid w:val="0"/>
          <w:position w:val="6"/>
          <w:sz w:val="36"/>
          <w:szCs w:val="36"/>
        </w:rPr>
        <w:t>.</w:t>
      </w:r>
      <w:r w:rsidRPr="008D5D38">
        <w:rPr>
          <w:snapToGrid w:val="0"/>
          <w:position w:val="-14"/>
        </w:rPr>
        <w:object w:dxaOrig="300" w:dyaOrig="380">
          <v:shape id="_x0000_i2069" type="#_x0000_t75" style="width:15pt;height:18.75pt" o:ole="">
            <v:imagedata r:id="rId1619" o:title=""/>
          </v:shape>
          <o:OLEObject Type="Embed" ProgID="Equation.3" ShapeID="_x0000_i2069" DrawAspect="Content" ObjectID="_1453543369" r:id="rId1620"/>
        </w:object>
      </w:r>
      <w:r>
        <w:rPr>
          <w:snapToGrid w:val="0"/>
        </w:rPr>
        <w:t xml:space="preserve">/1000 </w:t>
      </w:r>
      <w:r w:rsidRPr="006E49B2">
        <w:rPr>
          <w:snapToGrid w:val="0"/>
        </w:rPr>
        <w:t>(тыс.</w:t>
      </w:r>
      <w:r>
        <w:rPr>
          <w:snapToGrid w:val="0"/>
        </w:rPr>
        <w:t xml:space="preserve"> МВт</w:t>
      </w:r>
      <w:r w:rsidRPr="00872DCF">
        <w:rPr>
          <w:snapToGrid w:val="0"/>
          <w:position w:val="6"/>
          <w:sz w:val="36"/>
          <w:szCs w:val="36"/>
        </w:rPr>
        <w:t>.</w:t>
      </w:r>
      <w:r>
        <w:rPr>
          <w:snapToGrid w:val="0"/>
        </w:rPr>
        <w:t>ч/год)                           (12.2.9</w:t>
      </w:r>
      <w:r w:rsidRPr="006E49B2">
        <w:rPr>
          <w:snapToGrid w:val="0"/>
        </w:rPr>
        <w:t>)</w:t>
      </w:r>
    </w:p>
    <w:p w:rsidR="00F1772A" w:rsidRPr="006E49B2" w:rsidRDefault="00F1772A" w:rsidP="00F1772A">
      <w:pPr>
        <w:widowControl w:val="0"/>
        <w:rPr>
          <w:snapToGrid w:val="0"/>
        </w:rPr>
      </w:pPr>
      <w:r w:rsidRPr="006E49B2">
        <w:rPr>
          <w:snapToGrid w:val="0"/>
        </w:rPr>
        <w:t xml:space="preserve">где </w:t>
      </w:r>
      <w:r w:rsidRPr="008D5D38">
        <w:rPr>
          <w:snapToGrid w:val="0"/>
          <w:position w:val="-14"/>
        </w:rPr>
        <w:object w:dxaOrig="300" w:dyaOrig="380">
          <v:shape id="_x0000_i2070" type="#_x0000_t75" style="width:15pt;height:18.75pt" o:ole="">
            <v:imagedata r:id="rId1619" o:title=""/>
          </v:shape>
          <o:OLEObject Type="Embed" ProgID="Equation.3" ShapeID="_x0000_i2070" DrawAspect="Content" ObjectID="_1453543370" r:id="rId1621"/>
        </w:object>
      </w:r>
      <w:r>
        <w:rPr>
          <w:snapToGrid w:val="0"/>
        </w:rPr>
        <w:t xml:space="preserve">– </w:t>
      </w:r>
      <w:r w:rsidRPr="006E49B2">
        <w:rPr>
          <w:snapToGrid w:val="0"/>
        </w:rPr>
        <w:t>число часов использования установленной мощности</w:t>
      </w:r>
      <w:r>
        <w:rPr>
          <w:snapToGrid w:val="0"/>
        </w:rPr>
        <w:t xml:space="preserve"> по графику электрической нагрузки</w:t>
      </w:r>
      <w:r w:rsidRPr="006E49B2">
        <w:rPr>
          <w:snapToGrid w:val="0"/>
        </w:rPr>
        <w:t>.</w:t>
      </w:r>
    </w:p>
    <w:p w:rsidR="00F1772A" w:rsidRPr="006E49B2" w:rsidRDefault="00F1772A" w:rsidP="00F1772A">
      <w:pPr>
        <w:widowControl w:val="0"/>
        <w:jc w:val="center"/>
        <w:rPr>
          <w:snapToGrid w:val="0"/>
        </w:rPr>
      </w:pPr>
      <w:r w:rsidRPr="008D5D38">
        <w:rPr>
          <w:i/>
          <w:snapToGrid w:val="0"/>
          <w:position w:val="-12"/>
        </w:rPr>
        <w:object w:dxaOrig="340" w:dyaOrig="360">
          <v:shape id="_x0000_i2071" type="#_x0000_t75" style="width:17.25pt;height:18pt" o:ole="">
            <v:imagedata r:id="rId1615" o:title=""/>
          </v:shape>
          <o:OLEObject Type="Embed" ProgID="Equation.3" ShapeID="_x0000_i2071" DrawAspect="Content" ObjectID="_1453543371" r:id="rId1622"/>
        </w:object>
      </w:r>
      <w:r w:rsidRPr="006E49B2">
        <w:rPr>
          <w:snapToGrid w:val="0"/>
        </w:rPr>
        <w:t>=440</w:t>
      </w:r>
      <w:r w:rsidRPr="00872DCF">
        <w:rPr>
          <w:snapToGrid w:val="0"/>
          <w:position w:val="6"/>
          <w:sz w:val="36"/>
          <w:szCs w:val="36"/>
        </w:rPr>
        <w:t>.</w:t>
      </w:r>
      <w:r w:rsidRPr="006E49B2">
        <w:rPr>
          <w:snapToGrid w:val="0"/>
        </w:rPr>
        <w:t>6500/1000 = 2860</w:t>
      </w:r>
      <w:r>
        <w:rPr>
          <w:snapToGrid w:val="0"/>
        </w:rPr>
        <w:t xml:space="preserve"> (тыс. МВт</w:t>
      </w:r>
      <w:r w:rsidRPr="00872DCF">
        <w:rPr>
          <w:snapToGrid w:val="0"/>
          <w:position w:val="6"/>
          <w:sz w:val="36"/>
          <w:szCs w:val="36"/>
        </w:rPr>
        <w:t>.</w:t>
      </w:r>
      <w:r>
        <w:rPr>
          <w:snapToGrid w:val="0"/>
        </w:rPr>
        <w:t>ч/год</w:t>
      </w:r>
      <w:r w:rsidRPr="006E49B2">
        <w:rPr>
          <w:snapToGrid w:val="0"/>
        </w:rPr>
        <w:t>)</w:t>
      </w:r>
    </w:p>
    <w:p w:rsidR="00F1772A" w:rsidRPr="006E49B2" w:rsidRDefault="00F1772A" w:rsidP="00F1772A">
      <w:pPr>
        <w:widowControl w:val="0"/>
        <w:rPr>
          <w:snapToGrid w:val="0"/>
        </w:rPr>
      </w:pPr>
      <w:r>
        <w:rPr>
          <w:snapToGrid w:val="0"/>
        </w:rPr>
        <w:t>12.2.2.2</w:t>
      </w:r>
      <w:r w:rsidRPr="006E49B2">
        <w:rPr>
          <w:snapToGrid w:val="0"/>
        </w:rPr>
        <w:t xml:space="preserve"> Удельный расход электроэнергии на собственные нужды, среднее значение в целом по станции:</w:t>
      </w:r>
    </w:p>
    <w:p w:rsidR="00F1772A" w:rsidRPr="006E49B2" w:rsidRDefault="00F1772A" w:rsidP="00F1772A">
      <w:pPr>
        <w:widowControl w:val="0"/>
        <w:rPr>
          <w:snapToGrid w:val="0"/>
        </w:rPr>
      </w:pPr>
      <w:r>
        <w:rPr>
          <w:snapToGrid w:val="0"/>
        </w:rPr>
        <w:t xml:space="preserve">          </w:t>
      </w:r>
      <w:r w:rsidRPr="00D8531C">
        <w:rPr>
          <w:snapToGrid w:val="0"/>
          <w:position w:val="-28"/>
        </w:rPr>
        <w:object w:dxaOrig="4880" w:dyaOrig="760">
          <v:shape id="_x0000_i2072" type="#_x0000_t75" style="width:348.75pt;height:38.25pt" o:ole="" fillcolor="window">
            <v:imagedata r:id="rId1623" o:title=""/>
          </v:shape>
          <o:OLEObject Type="Embed" ProgID="Equation.3" ShapeID="_x0000_i2072" DrawAspect="Content" ObjectID="_1453543372" r:id="rId1624"/>
        </w:object>
      </w:r>
      <w:r w:rsidRPr="006E49B2">
        <w:rPr>
          <w:snapToGrid w:val="0"/>
        </w:rPr>
        <w:t>(%)</w:t>
      </w:r>
      <w:r>
        <w:rPr>
          <w:snapToGrid w:val="0"/>
        </w:rPr>
        <w:t xml:space="preserve">      (12.2.10</w:t>
      </w:r>
      <w:r w:rsidRPr="006E49B2">
        <w:rPr>
          <w:snapToGrid w:val="0"/>
        </w:rPr>
        <w:t xml:space="preserve">)                </w:t>
      </w:r>
    </w:p>
    <w:p w:rsidR="00F1772A" w:rsidRDefault="00F1772A" w:rsidP="00F1772A">
      <w:pPr>
        <w:widowControl w:val="0"/>
        <w:rPr>
          <w:snapToGrid w:val="0"/>
        </w:rPr>
      </w:pPr>
      <w:r w:rsidRPr="006E49B2">
        <w:rPr>
          <w:snapToGrid w:val="0"/>
        </w:rPr>
        <w:t xml:space="preserve">где  </w:t>
      </w:r>
      <w:r w:rsidRPr="00B611E9">
        <w:rPr>
          <w:snapToGrid w:val="0"/>
          <w:position w:val="-14"/>
        </w:rPr>
        <w:object w:dxaOrig="760" w:dyaOrig="400">
          <v:shape id="_x0000_i2073" type="#_x0000_t75" style="width:38.25pt;height:20.25pt" o:ole="">
            <v:imagedata r:id="rId1625" o:title=""/>
          </v:shape>
          <o:OLEObject Type="Embed" ProgID="Equation.3" ShapeID="_x0000_i2073" DrawAspect="Content" ObjectID="_1453543373" r:id="rId1626"/>
        </w:object>
      </w:r>
      <w:r>
        <w:rPr>
          <w:snapToGrid w:val="0"/>
        </w:rPr>
        <w:t xml:space="preserve">– суммарные </w:t>
      </w:r>
      <w:r w:rsidRPr="006E49B2">
        <w:rPr>
          <w:snapToGrid w:val="0"/>
        </w:rPr>
        <w:t>удельные расходы электроэнергии на собственные нужды для</w:t>
      </w:r>
      <w:r>
        <w:rPr>
          <w:snapToGrid w:val="0"/>
        </w:rPr>
        <w:t xml:space="preserve"> всех соответствующих типов</w:t>
      </w:r>
      <w:r w:rsidRPr="006E49B2">
        <w:rPr>
          <w:snapToGrid w:val="0"/>
        </w:rPr>
        <w:t xml:space="preserve"> </w:t>
      </w:r>
      <w:r>
        <w:rPr>
          <w:snapToGrid w:val="0"/>
        </w:rPr>
        <w:t>турбин</w:t>
      </w:r>
      <w:r w:rsidRPr="006E49B2">
        <w:rPr>
          <w:snapToGrid w:val="0"/>
        </w:rPr>
        <w:t>, % [</w:t>
      </w:r>
      <w:r>
        <w:rPr>
          <w:snapToGrid w:val="0"/>
        </w:rPr>
        <w:t>2</w:t>
      </w:r>
      <w:r w:rsidRPr="006E49B2">
        <w:rPr>
          <w:snapToGrid w:val="0"/>
        </w:rPr>
        <w:t>]</w:t>
      </w:r>
      <w:r>
        <w:rPr>
          <w:snapToGrid w:val="0"/>
        </w:rPr>
        <w:t xml:space="preserve">, </w:t>
      </w:r>
      <w:r w:rsidRPr="006E49B2">
        <w:rPr>
          <w:snapToGrid w:val="0"/>
        </w:rPr>
        <w:t>прил.7 табл.1</w:t>
      </w:r>
      <w:r>
        <w:rPr>
          <w:snapToGrid w:val="0"/>
        </w:rPr>
        <w:t>;</w:t>
      </w:r>
    </w:p>
    <w:p w:rsidR="00F1772A" w:rsidRPr="006E49B2" w:rsidRDefault="00F1772A" w:rsidP="00F1772A">
      <w:pPr>
        <w:widowControl w:val="0"/>
        <w:jc w:val="center"/>
        <w:rPr>
          <w:snapToGrid w:val="0"/>
        </w:rPr>
      </w:pPr>
      <w:r w:rsidRPr="00905287">
        <w:rPr>
          <w:i/>
          <w:snapToGrid w:val="0"/>
          <w:position w:val="-12"/>
        </w:rPr>
        <w:object w:dxaOrig="460" w:dyaOrig="400">
          <v:shape id="_x0000_i2074" type="#_x0000_t75" style="width:23.25pt;height:20.25pt" o:ole="">
            <v:imagedata r:id="rId1627" o:title=""/>
          </v:shape>
          <o:OLEObject Type="Embed" ProgID="Equation.3" ShapeID="_x0000_i2074" DrawAspect="Content" ObjectID="_1453543374" r:id="rId1628"/>
        </w:object>
      </w:r>
      <w:r w:rsidRPr="006E49B2">
        <w:rPr>
          <w:i/>
          <w:snapToGrid w:val="0"/>
        </w:rPr>
        <w:t xml:space="preserve">  </w:t>
      </w:r>
      <w:r w:rsidRPr="006E49B2">
        <w:rPr>
          <w:snapToGrid w:val="0"/>
        </w:rPr>
        <w:t xml:space="preserve">= </w:t>
      </w:r>
      <w:r w:rsidRPr="00905287">
        <w:rPr>
          <w:snapToGrid w:val="0"/>
          <w:position w:val="-26"/>
        </w:rPr>
        <w:object w:dxaOrig="6039" w:dyaOrig="700">
          <v:shape id="_x0000_i2075" type="#_x0000_t75" style="width:302.25pt;height:35.25pt" o:ole="">
            <v:imagedata r:id="rId1629" o:title=""/>
          </v:shape>
          <o:OLEObject Type="Embed" ProgID="Equation.3" ShapeID="_x0000_i2075" DrawAspect="Content" ObjectID="_1453543375" r:id="rId1630"/>
        </w:object>
      </w:r>
      <w:r>
        <w:rPr>
          <w:snapToGrid w:val="0"/>
        </w:rPr>
        <w:t xml:space="preserve"> </w:t>
      </w:r>
      <w:r w:rsidRPr="006E49B2">
        <w:rPr>
          <w:snapToGrid w:val="0"/>
        </w:rPr>
        <w:t>(%)</w:t>
      </w:r>
    </w:p>
    <w:p w:rsidR="00F1772A" w:rsidRPr="006E49B2" w:rsidRDefault="00F1772A" w:rsidP="00F1772A">
      <w:pPr>
        <w:widowControl w:val="0"/>
        <w:rPr>
          <w:snapToGrid w:val="0"/>
        </w:rPr>
      </w:pPr>
      <w:r>
        <w:rPr>
          <w:snapToGrid w:val="0"/>
        </w:rPr>
        <w:t>12.2.2.3</w:t>
      </w:r>
      <w:r w:rsidRPr="006E49B2">
        <w:rPr>
          <w:snapToGrid w:val="0"/>
        </w:rPr>
        <w:t xml:space="preserve"> Годовой расходы электроэнергии на собственные нужды в целом по ТЭЦ:</w:t>
      </w:r>
    </w:p>
    <w:p w:rsidR="00F1772A" w:rsidRPr="006E49B2" w:rsidRDefault="00F1772A" w:rsidP="00F1772A">
      <w:pPr>
        <w:widowControl w:val="0"/>
        <w:rPr>
          <w:snapToGrid w:val="0"/>
        </w:rPr>
      </w:pPr>
      <w:r>
        <w:rPr>
          <w:snapToGrid w:val="0"/>
        </w:rPr>
        <w:t xml:space="preserve">                                         </w:t>
      </w:r>
      <w:r w:rsidRPr="00905287">
        <w:rPr>
          <w:snapToGrid w:val="0"/>
          <w:position w:val="-26"/>
        </w:rPr>
        <w:object w:dxaOrig="1620" w:dyaOrig="740">
          <v:shape id="_x0000_i2076" type="#_x0000_t75" style="width:81pt;height:36.75pt" o:ole="" fillcolor="window">
            <v:imagedata r:id="rId1631" o:title=""/>
          </v:shape>
          <o:OLEObject Type="Embed" ProgID="Equation.3" ShapeID="_x0000_i2076" DrawAspect="Content" ObjectID="_1453543376" r:id="rId1632"/>
        </w:object>
      </w:r>
      <w:r>
        <w:rPr>
          <w:snapToGrid w:val="0"/>
        </w:rPr>
        <w:t xml:space="preserve"> </w:t>
      </w:r>
      <w:r w:rsidRPr="006E49B2">
        <w:rPr>
          <w:snapToGrid w:val="0"/>
        </w:rPr>
        <w:t>(тыс.</w:t>
      </w:r>
      <w:r>
        <w:rPr>
          <w:snapToGrid w:val="0"/>
        </w:rPr>
        <w:t xml:space="preserve"> МВт</w:t>
      </w:r>
      <w:r w:rsidRPr="00872DCF">
        <w:rPr>
          <w:snapToGrid w:val="0"/>
          <w:position w:val="6"/>
          <w:sz w:val="36"/>
          <w:szCs w:val="36"/>
        </w:rPr>
        <w:t>.</w:t>
      </w:r>
      <w:r>
        <w:rPr>
          <w:snapToGrid w:val="0"/>
        </w:rPr>
        <w:t>ч/год)                           (12.2.11</w:t>
      </w:r>
      <w:r w:rsidRPr="006E49B2">
        <w:rPr>
          <w:snapToGrid w:val="0"/>
        </w:rPr>
        <w:t>)</w:t>
      </w:r>
    </w:p>
    <w:p w:rsidR="00F1772A" w:rsidRPr="006E49B2" w:rsidRDefault="00F1772A" w:rsidP="00F1772A">
      <w:pPr>
        <w:widowControl w:val="0"/>
        <w:jc w:val="center"/>
        <w:rPr>
          <w:snapToGrid w:val="0"/>
        </w:rPr>
      </w:pPr>
      <w:r w:rsidRPr="00905287">
        <w:rPr>
          <w:i/>
          <w:snapToGrid w:val="0"/>
          <w:position w:val="-12"/>
        </w:rPr>
        <w:object w:dxaOrig="420" w:dyaOrig="360">
          <v:shape id="_x0000_i2077" type="#_x0000_t75" style="width:21pt;height:18pt" o:ole="">
            <v:imagedata r:id="rId1633" o:title=""/>
          </v:shape>
          <o:OLEObject Type="Embed" ProgID="Equation.3" ShapeID="_x0000_i2077" DrawAspect="Content" ObjectID="_1453543377" r:id="rId1634"/>
        </w:object>
      </w:r>
      <w:r w:rsidRPr="006E49B2">
        <w:rPr>
          <w:snapToGrid w:val="0"/>
        </w:rPr>
        <w:t xml:space="preserve">= </w:t>
      </w:r>
      <w:r w:rsidRPr="00905287">
        <w:rPr>
          <w:snapToGrid w:val="0"/>
          <w:position w:val="-26"/>
        </w:rPr>
        <w:object w:dxaOrig="2299" w:dyaOrig="700">
          <v:shape id="_x0000_i2078" type="#_x0000_t75" style="width:114.75pt;height:35.25pt" o:ole="">
            <v:imagedata r:id="rId1635" o:title=""/>
          </v:shape>
          <o:OLEObject Type="Embed" ProgID="Equation.3" ShapeID="_x0000_i2078" DrawAspect="Content" ObjectID="_1453543378" r:id="rId1636"/>
        </w:object>
      </w:r>
      <w:r>
        <w:rPr>
          <w:snapToGrid w:val="0"/>
        </w:rPr>
        <w:t xml:space="preserve"> </w:t>
      </w:r>
      <w:r w:rsidRPr="006E49B2">
        <w:rPr>
          <w:snapToGrid w:val="0"/>
        </w:rPr>
        <w:t>(тыс.</w:t>
      </w:r>
      <w:r>
        <w:rPr>
          <w:snapToGrid w:val="0"/>
        </w:rPr>
        <w:t xml:space="preserve"> МВт</w:t>
      </w:r>
      <w:r w:rsidRPr="00872DCF">
        <w:rPr>
          <w:snapToGrid w:val="0"/>
          <w:position w:val="6"/>
          <w:sz w:val="36"/>
          <w:szCs w:val="36"/>
        </w:rPr>
        <w:t>.</w:t>
      </w:r>
      <w:r w:rsidRPr="006E49B2">
        <w:rPr>
          <w:snapToGrid w:val="0"/>
        </w:rPr>
        <w:t>ч/год)</w:t>
      </w:r>
    </w:p>
    <w:p w:rsidR="00F1772A" w:rsidRPr="006E49B2" w:rsidRDefault="00F1772A" w:rsidP="00F1772A">
      <w:pPr>
        <w:pStyle w:val="20"/>
        <w:rPr>
          <w:szCs w:val="28"/>
        </w:rPr>
      </w:pPr>
      <w:r>
        <w:rPr>
          <w:szCs w:val="28"/>
        </w:rPr>
        <w:t>12.2.2.4</w:t>
      </w:r>
      <w:r w:rsidRPr="006E49B2">
        <w:rPr>
          <w:szCs w:val="28"/>
        </w:rPr>
        <w:t xml:space="preserve"> Годовой расходы электроэнергии на собственные нужды, отнесённые на отпуск теплоты:</w:t>
      </w:r>
    </w:p>
    <w:p w:rsidR="00F1772A" w:rsidRPr="006E49B2" w:rsidRDefault="00F1772A" w:rsidP="00F1772A">
      <w:pPr>
        <w:pStyle w:val="20"/>
        <w:rPr>
          <w:szCs w:val="28"/>
        </w:rPr>
      </w:pPr>
      <w:r>
        <w:rPr>
          <w:i/>
          <w:szCs w:val="28"/>
        </w:rPr>
        <w:t xml:space="preserve">                                     </w:t>
      </w:r>
      <w:r w:rsidRPr="00905287">
        <w:rPr>
          <w:i/>
          <w:position w:val="-12"/>
          <w:szCs w:val="28"/>
        </w:rPr>
        <w:object w:dxaOrig="440" w:dyaOrig="400">
          <v:shape id="_x0000_i2079" type="#_x0000_t75" style="width:21.75pt;height:20.25pt" o:ole="">
            <v:imagedata r:id="rId1637" o:title=""/>
          </v:shape>
          <o:OLEObject Type="Embed" ProgID="Equation.3" ShapeID="_x0000_i2079" DrawAspect="Content" ObjectID="_1453543379" r:id="rId1638"/>
        </w:object>
      </w:r>
      <w:r w:rsidRPr="006E49B2">
        <w:rPr>
          <w:i/>
          <w:szCs w:val="28"/>
        </w:rPr>
        <w:t xml:space="preserve">= </w:t>
      </w:r>
      <w:r w:rsidRPr="006E49B2">
        <w:rPr>
          <w:i/>
          <w:position w:val="-12"/>
          <w:szCs w:val="28"/>
        </w:rPr>
        <w:object w:dxaOrig="460" w:dyaOrig="460">
          <v:shape id="_x0000_i2080" type="#_x0000_t75" style="width:23.25pt;height:23.25pt" o:ole="">
            <v:imagedata r:id="rId1639" o:title=""/>
          </v:shape>
          <o:OLEObject Type="Embed" ProgID="Equation.3" ShapeID="_x0000_i2080" DrawAspect="Content" ObjectID="_1453543380" r:id="rId1640"/>
        </w:object>
      </w:r>
      <w:r w:rsidRPr="00872DCF">
        <w:rPr>
          <w:position w:val="6"/>
          <w:sz w:val="36"/>
          <w:szCs w:val="36"/>
        </w:rPr>
        <w:t>.</w:t>
      </w:r>
      <w:r w:rsidRPr="00905287">
        <w:rPr>
          <w:i/>
          <w:position w:val="-12"/>
          <w:szCs w:val="28"/>
        </w:rPr>
        <w:object w:dxaOrig="540" w:dyaOrig="400">
          <v:shape id="_x0000_i2081" type="#_x0000_t75" style="width:27pt;height:20.25pt" o:ole="">
            <v:imagedata r:id="rId1641" o:title=""/>
          </v:shape>
          <o:OLEObject Type="Embed" ProgID="Equation.3" ShapeID="_x0000_i2081" DrawAspect="Content" ObjectID="_1453543381" r:id="rId1642"/>
        </w:object>
      </w:r>
      <w:r w:rsidRPr="006E49B2">
        <w:rPr>
          <w:szCs w:val="28"/>
        </w:rPr>
        <w:t xml:space="preserve"> /1000</w:t>
      </w:r>
      <w:r>
        <w:rPr>
          <w:szCs w:val="28"/>
        </w:rPr>
        <w:t xml:space="preserve"> </w:t>
      </w:r>
      <w:r w:rsidRPr="006E49B2">
        <w:rPr>
          <w:szCs w:val="28"/>
        </w:rPr>
        <w:t>(тыс.</w:t>
      </w:r>
      <w:r>
        <w:rPr>
          <w:szCs w:val="28"/>
        </w:rPr>
        <w:t xml:space="preserve"> </w:t>
      </w:r>
      <w:r w:rsidRPr="006E49B2">
        <w:rPr>
          <w:szCs w:val="28"/>
        </w:rPr>
        <w:t>МВт</w:t>
      </w:r>
      <w:r w:rsidRPr="00872DCF">
        <w:rPr>
          <w:position w:val="6"/>
          <w:sz w:val="36"/>
          <w:szCs w:val="36"/>
        </w:rPr>
        <w:t>.</w:t>
      </w:r>
      <w:r w:rsidRPr="006E49B2">
        <w:rPr>
          <w:szCs w:val="28"/>
        </w:rPr>
        <w:t>ч/год)</w:t>
      </w:r>
      <w:r>
        <w:rPr>
          <w:szCs w:val="28"/>
        </w:rPr>
        <w:t xml:space="preserve">                  (12.2.12</w:t>
      </w:r>
      <w:r w:rsidRPr="006E49B2">
        <w:rPr>
          <w:szCs w:val="28"/>
        </w:rPr>
        <w:t>)</w:t>
      </w:r>
    </w:p>
    <w:p w:rsidR="00F1772A" w:rsidRPr="006E49B2" w:rsidRDefault="00F1772A" w:rsidP="00F1772A">
      <w:pPr>
        <w:pStyle w:val="20"/>
        <w:rPr>
          <w:szCs w:val="28"/>
        </w:rPr>
      </w:pPr>
      <w:r w:rsidRPr="006E49B2">
        <w:rPr>
          <w:i/>
          <w:position w:val="-12"/>
          <w:szCs w:val="28"/>
        </w:rPr>
        <w:object w:dxaOrig="460" w:dyaOrig="460">
          <v:shape id="_x0000_i2082" type="#_x0000_t75" style="width:23.25pt;height:23.25pt" o:ole="">
            <v:imagedata r:id="rId1643" o:title=""/>
          </v:shape>
          <o:OLEObject Type="Embed" ProgID="Equation.3" ShapeID="_x0000_i2082" DrawAspect="Content" ObjectID="_1453543382" r:id="rId1644"/>
        </w:object>
      </w:r>
      <w:r>
        <w:rPr>
          <w:szCs w:val="28"/>
        </w:rPr>
        <w:t xml:space="preserve">– </w:t>
      </w:r>
      <w:r w:rsidRPr="006E49B2">
        <w:rPr>
          <w:szCs w:val="28"/>
        </w:rPr>
        <w:t>удельный расход электроэнергии собственных нужд на отпуск единицы теплоты [</w:t>
      </w:r>
      <w:r>
        <w:rPr>
          <w:szCs w:val="28"/>
        </w:rPr>
        <w:t>2</w:t>
      </w:r>
      <w:r w:rsidRPr="006E49B2">
        <w:rPr>
          <w:szCs w:val="28"/>
        </w:rPr>
        <w:t>]</w:t>
      </w:r>
      <w:r>
        <w:rPr>
          <w:szCs w:val="28"/>
        </w:rPr>
        <w:t xml:space="preserve">, </w:t>
      </w:r>
      <w:r w:rsidRPr="006E49B2">
        <w:rPr>
          <w:szCs w:val="28"/>
        </w:rPr>
        <w:t>по табл.2;</w:t>
      </w:r>
    </w:p>
    <w:p w:rsidR="00F1772A" w:rsidRPr="006E49B2" w:rsidRDefault="00F1772A" w:rsidP="00F1772A">
      <w:pPr>
        <w:pStyle w:val="20"/>
        <w:jc w:val="center"/>
        <w:rPr>
          <w:szCs w:val="28"/>
        </w:rPr>
      </w:pPr>
      <w:r w:rsidRPr="00905287">
        <w:rPr>
          <w:i/>
          <w:position w:val="-12"/>
          <w:szCs w:val="28"/>
        </w:rPr>
        <w:object w:dxaOrig="440" w:dyaOrig="400">
          <v:shape id="_x0000_i2083" type="#_x0000_t75" style="width:21.75pt;height:20.25pt" o:ole="">
            <v:imagedata r:id="rId1637" o:title=""/>
          </v:shape>
          <o:OLEObject Type="Embed" ProgID="Equation.3" ShapeID="_x0000_i2083" DrawAspect="Content" ObjectID="_1453543383" r:id="rId1645"/>
        </w:object>
      </w:r>
      <w:r w:rsidRPr="006E49B2">
        <w:rPr>
          <w:i/>
          <w:szCs w:val="28"/>
        </w:rPr>
        <w:t xml:space="preserve"> </w:t>
      </w:r>
      <w:r w:rsidRPr="006E49B2">
        <w:rPr>
          <w:szCs w:val="28"/>
        </w:rPr>
        <w:t>= 5</w:t>
      </w:r>
      <w:r w:rsidRPr="00872DCF">
        <w:rPr>
          <w:position w:val="6"/>
          <w:sz w:val="36"/>
          <w:szCs w:val="36"/>
        </w:rPr>
        <w:t>.</w:t>
      </w:r>
      <w:r w:rsidRPr="006E49B2">
        <w:rPr>
          <w:szCs w:val="28"/>
        </w:rPr>
        <w:t>19903,33/1000 = 99,52</w:t>
      </w:r>
      <w:r>
        <w:rPr>
          <w:szCs w:val="28"/>
        </w:rPr>
        <w:t xml:space="preserve"> (тыс. МВт</w:t>
      </w:r>
      <w:r w:rsidRPr="00872DCF">
        <w:rPr>
          <w:position w:val="6"/>
          <w:sz w:val="36"/>
          <w:szCs w:val="36"/>
        </w:rPr>
        <w:t>.</w:t>
      </w:r>
      <w:r w:rsidRPr="006E49B2">
        <w:rPr>
          <w:szCs w:val="28"/>
        </w:rPr>
        <w:t>ч/год)</w:t>
      </w:r>
    </w:p>
    <w:p w:rsidR="00F1772A" w:rsidRPr="006E49B2" w:rsidRDefault="00F1772A" w:rsidP="00F1772A">
      <w:pPr>
        <w:pStyle w:val="20"/>
        <w:rPr>
          <w:szCs w:val="28"/>
        </w:rPr>
      </w:pPr>
      <w:r>
        <w:rPr>
          <w:szCs w:val="28"/>
        </w:rPr>
        <w:t>12.2.2.5</w:t>
      </w:r>
      <w:r w:rsidRPr="006E49B2">
        <w:rPr>
          <w:szCs w:val="28"/>
        </w:rPr>
        <w:t xml:space="preserve"> Годовой расходы электроэнергии на собственные нужды, отнесённые на отпуск электроэнергии:</w:t>
      </w:r>
    </w:p>
    <w:p w:rsidR="00F1772A" w:rsidRPr="006E49B2" w:rsidRDefault="00F1772A" w:rsidP="00F1772A">
      <w:pPr>
        <w:widowControl w:val="0"/>
      </w:pPr>
      <w:r w:rsidRPr="006E49B2">
        <w:rPr>
          <w:i/>
        </w:rPr>
        <w:t xml:space="preserve">                        </w:t>
      </w:r>
      <w:r>
        <w:rPr>
          <w:i/>
        </w:rPr>
        <w:t xml:space="preserve">               </w:t>
      </w:r>
      <w:r w:rsidRPr="006E49B2">
        <w:rPr>
          <w:i/>
        </w:rPr>
        <w:t xml:space="preserve"> </w:t>
      </w:r>
      <w:r w:rsidRPr="002F7C96">
        <w:rPr>
          <w:i/>
          <w:position w:val="-12"/>
        </w:rPr>
        <w:object w:dxaOrig="420" w:dyaOrig="400">
          <v:shape id="_x0000_i2084" type="#_x0000_t75" style="width:21pt;height:20.25pt" o:ole="">
            <v:imagedata r:id="rId1646" o:title=""/>
          </v:shape>
          <o:OLEObject Type="Embed" ProgID="Equation.3" ShapeID="_x0000_i2084" DrawAspect="Content" ObjectID="_1453543384" r:id="rId1647"/>
        </w:object>
      </w:r>
      <w:r w:rsidRPr="006E49B2">
        <w:rPr>
          <w:i/>
        </w:rPr>
        <w:t xml:space="preserve"> =</w:t>
      </w:r>
      <w:r w:rsidRPr="00905287">
        <w:rPr>
          <w:i/>
          <w:snapToGrid w:val="0"/>
          <w:position w:val="-12"/>
        </w:rPr>
        <w:object w:dxaOrig="420" w:dyaOrig="360">
          <v:shape id="_x0000_i2085" type="#_x0000_t75" style="width:21pt;height:18pt" o:ole="">
            <v:imagedata r:id="rId1633" o:title=""/>
          </v:shape>
          <o:OLEObject Type="Embed" ProgID="Equation.3" ShapeID="_x0000_i2085" DrawAspect="Content" ObjectID="_1453543385" r:id="rId1648"/>
        </w:object>
      </w:r>
      <w:r w:rsidRPr="006E49B2">
        <w:t xml:space="preserve">– </w:t>
      </w:r>
      <w:r w:rsidRPr="00905287">
        <w:rPr>
          <w:i/>
          <w:position w:val="-12"/>
        </w:rPr>
        <w:object w:dxaOrig="440" w:dyaOrig="400">
          <v:shape id="_x0000_i2086" type="#_x0000_t75" style="width:21.75pt;height:20.25pt" o:ole="">
            <v:imagedata r:id="rId1637" o:title=""/>
          </v:shape>
          <o:OLEObject Type="Embed" ProgID="Equation.3" ShapeID="_x0000_i2086" DrawAspect="Content" ObjectID="_1453543386" r:id="rId1649"/>
        </w:object>
      </w:r>
      <w:r>
        <w:t xml:space="preserve"> </w:t>
      </w:r>
      <w:r w:rsidRPr="006E49B2">
        <w:rPr>
          <w:snapToGrid w:val="0"/>
        </w:rPr>
        <w:t>(тыс.</w:t>
      </w:r>
      <w:r>
        <w:rPr>
          <w:snapToGrid w:val="0"/>
        </w:rPr>
        <w:t xml:space="preserve"> </w:t>
      </w:r>
      <w:r w:rsidRPr="006E49B2">
        <w:rPr>
          <w:snapToGrid w:val="0"/>
        </w:rPr>
        <w:t>МВт</w:t>
      </w:r>
      <w:r w:rsidRPr="00872DCF">
        <w:rPr>
          <w:snapToGrid w:val="0"/>
          <w:position w:val="6"/>
          <w:sz w:val="36"/>
          <w:szCs w:val="36"/>
        </w:rPr>
        <w:t>.</w:t>
      </w:r>
      <w:r w:rsidRPr="006E49B2">
        <w:rPr>
          <w:snapToGrid w:val="0"/>
        </w:rPr>
        <w:t>ч/год)</w:t>
      </w:r>
      <w:r>
        <w:rPr>
          <w:snapToGrid w:val="0"/>
        </w:rPr>
        <w:t xml:space="preserve">                          </w:t>
      </w:r>
      <w:r>
        <w:t>(12.2.14</w:t>
      </w:r>
      <w:r w:rsidRPr="006E49B2">
        <w:t xml:space="preserve">)    </w:t>
      </w:r>
    </w:p>
    <w:p w:rsidR="00F1772A" w:rsidRPr="006E49B2" w:rsidRDefault="00F1772A" w:rsidP="00F1772A">
      <w:pPr>
        <w:widowControl w:val="0"/>
        <w:jc w:val="center"/>
        <w:rPr>
          <w:snapToGrid w:val="0"/>
        </w:rPr>
      </w:pPr>
      <w:r w:rsidRPr="002F7C96">
        <w:rPr>
          <w:i/>
          <w:position w:val="-12"/>
        </w:rPr>
        <w:object w:dxaOrig="420" w:dyaOrig="400">
          <v:shape id="_x0000_i2087" type="#_x0000_t75" style="width:21pt;height:20.25pt" o:ole="">
            <v:imagedata r:id="rId1646" o:title=""/>
          </v:shape>
          <o:OLEObject Type="Embed" ProgID="Equation.3" ShapeID="_x0000_i2087" DrawAspect="Content" ObjectID="_1453543387" r:id="rId1650"/>
        </w:object>
      </w:r>
      <w:r w:rsidRPr="006E49B2">
        <w:rPr>
          <w:i/>
        </w:rPr>
        <w:t xml:space="preserve"> </w:t>
      </w:r>
      <w:r w:rsidRPr="006E49B2">
        <w:t>= 250,54 – 99,52 = 151,02</w:t>
      </w:r>
      <w:r>
        <w:t xml:space="preserve"> </w:t>
      </w:r>
      <w:r w:rsidRPr="006E49B2">
        <w:rPr>
          <w:snapToGrid w:val="0"/>
        </w:rPr>
        <w:t>(тыс.</w:t>
      </w:r>
      <w:r>
        <w:rPr>
          <w:snapToGrid w:val="0"/>
        </w:rPr>
        <w:t xml:space="preserve"> МВт</w:t>
      </w:r>
      <w:r w:rsidRPr="00872DCF">
        <w:rPr>
          <w:snapToGrid w:val="0"/>
          <w:position w:val="6"/>
          <w:sz w:val="36"/>
          <w:szCs w:val="36"/>
        </w:rPr>
        <w:t>.</w:t>
      </w:r>
      <w:r w:rsidRPr="006E49B2">
        <w:rPr>
          <w:snapToGrid w:val="0"/>
        </w:rPr>
        <w:t>ч/год)</w:t>
      </w:r>
    </w:p>
    <w:p w:rsidR="00F1772A" w:rsidRPr="006E49B2" w:rsidRDefault="00F1772A" w:rsidP="00F1772A">
      <w:pPr>
        <w:widowControl w:val="0"/>
        <w:rPr>
          <w:i/>
          <w:snapToGrid w:val="0"/>
        </w:rPr>
      </w:pPr>
      <w:r>
        <w:rPr>
          <w:snapToGrid w:val="0"/>
        </w:rPr>
        <w:t>12.2.2.6</w:t>
      </w:r>
      <w:r w:rsidRPr="006E49B2">
        <w:rPr>
          <w:snapToGrid w:val="0"/>
        </w:rPr>
        <w:t xml:space="preserve"> Удельный расходы электроэнергии на собственные нужды, отнесённые на отпуск электроэнергии:</w:t>
      </w:r>
    </w:p>
    <w:p w:rsidR="00F1772A" w:rsidRPr="006E49B2" w:rsidRDefault="00F1772A" w:rsidP="00F1772A">
      <w:pPr>
        <w:widowControl w:val="0"/>
        <w:rPr>
          <w:snapToGrid w:val="0"/>
        </w:rPr>
      </w:pPr>
      <w:r w:rsidRPr="006E49B2">
        <w:rPr>
          <w:i/>
          <w:snapToGrid w:val="0"/>
        </w:rPr>
        <w:t xml:space="preserve">                                        </w:t>
      </w:r>
      <w:r>
        <w:rPr>
          <w:i/>
          <w:snapToGrid w:val="0"/>
        </w:rPr>
        <w:t xml:space="preserve">          </w:t>
      </w:r>
      <w:r w:rsidRPr="002F7C96">
        <w:rPr>
          <w:i/>
          <w:snapToGrid w:val="0"/>
          <w:position w:val="-12"/>
        </w:rPr>
        <w:object w:dxaOrig="440" w:dyaOrig="400">
          <v:shape id="_x0000_i2088" type="#_x0000_t75" style="width:21.75pt;height:20.25pt" o:ole="">
            <v:imagedata r:id="rId1651" o:title=""/>
          </v:shape>
          <o:OLEObject Type="Embed" ProgID="Equation.3" ShapeID="_x0000_i2088" DrawAspect="Content" ObjectID="_1453543388" r:id="rId1652"/>
        </w:object>
      </w:r>
      <w:r>
        <w:rPr>
          <w:i/>
          <w:snapToGrid w:val="0"/>
        </w:rPr>
        <w:t xml:space="preserve"> =</w:t>
      </w:r>
      <w:r w:rsidRPr="006E49B2">
        <w:rPr>
          <w:i/>
        </w:rPr>
        <w:t xml:space="preserve"> </w:t>
      </w:r>
      <w:r w:rsidRPr="002F7C96">
        <w:rPr>
          <w:i/>
          <w:position w:val="-12"/>
        </w:rPr>
        <w:object w:dxaOrig="420" w:dyaOrig="400">
          <v:shape id="_x0000_i2089" type="#_x0000_t75" style="width:21pt;height:20.25pt" o:ole="">
            <v:imagedata r:id="rId1646" o:title=""/>
          </v:shape>
          <o:OLEObject Type="Embed" ProgID="Equation.3" ShapeID="_x0000_i2089" DrawAspect="Content" ObjectID="_1453543389" r:id="rId1653"/>
        </w:object>
      </w:r>
      <w:r w:rsidRPr="00872DCF">
        <w:rPr>
          <w:snapToGrid w:val="0"/>
          <w:position w:val="6"/>
          <w:sz w:val="36"/>
          <w:szCs w:val="36"/>
        </w:rPr>
        <w:t>.</w:t>
      </w:r>
      <w:r w:rsidRPr="006E49B2">
        <w:t>100</w:t>
      </w:r>
      <w:r w:rsidRPr="006E49B2">
        <w:rPr>
          <w:i/>
        </w:rPr>
        <w:t>/</w:t>
      </w:r>
      <w:r w:rsidRPr="002F7C96">
        <w:rPr>
          <w:i/>
          <w:position w:val="-12"/>
        </w:rPr>
        <w:object w:dxaOrig="340" w:dyaOrig="360">
          <v:shape id="_x0000_i2090" type="#_x0000_t75" style="width:17.25pt;height:18pt" o:ole="">
            <v:imagedata r:id="rId1654" o:title=""/>
          </v:shape>
          <o:OLEObject Type="Embed" ProgID="Equation.3" ShapeID="_x0000_i2090" DrawAspect="Content" ObjectID="_1453543390" r:id="rId1655"/>
        </w:object>
      </w:r>
      <w:r>
        <w:t xml:space="preserve"> </w:t>
      </w:r>
      <w:r w:rsidRPr="006E49B2">
        <w:t>(%)</w:t>
      </w:r>
      <w:r>
        <w:t xml:space="preserve">                                  </w:t>
      </w:r>
      <w:r w:rsidRPr="006E49B2">
        <w:t>(</w:t>
      </w:r>
      <w:r>
        <w:rPr>
          <w:snapToGrid w:val="0"/>
        </w:rPr>
        <w:t>12.2.15</w:t>
      </w:r>
      <w:r w:rsidRPr="006E49B2">
        <w:rPr>
          <w:snapToGrid w:val="0"/>
        </w:rPr>
        <w:t>)</w:t>
      </w:r>
    </w:p>
    <w:p w:rsidR="00F1772A" w:rsidRPr="006E49B2" w:rsidRDefault="00F1772A" w:rsidP="00F1772A">
      <w:pPr>
        <w:widowControl w:val="0"/>
        <w:jc w:val="center"/>
        <w:rPr>
          <w:snapToGrid w:val="0"/>
        </w:rPr>
      </w:pPr>
      <w:r w:rsidRPr="002F7C96">
        <w:rPr>
          <w:i/>
          <w:snapToGrid w:val="0"/>
          <w:position w:val="-12"/>
        </w:rPr>
        <w:object w:dxaOrig="440" w:dyaOrig="400">
          <v:shape id="_x0000_i2091" type="#_x0000_t75" style="width:21.75pt;height:20.25pt" o:ole="">
            <v:imagedata r:id="rId1651" o:title=""/>
          </v:shape>
          <o:OLEObject Type="Embed" ProgID="Equation.3" ShapeID="_x0000_i2091" DrawAspect="Content" ObjectID="_1453543391" r:id="rId1656"/>
        </w:object>
      </w:r>
      <w:r w:rsidRPr="006E49B2">
        <w:rPr>
          <w:i/>
          <w:snapToGrid w:val="0"/>
        </w:rPr>
        <w:t xml:space="preserve"> </w:t>
      </w:r>
      <w:r w:rsidRPr="006E49B2">
        <w:rPr>
          <w:snapToGrid w:val="0"/>
        </w:rPr>
        <w:t>=151,02</w:t>
      </w:r>
      <w:r w:rsidRPr="00872DCF">
        <w:rPr>
          <w:snapToGrid w:val="0"/>
          <w:position w:val="6"/>
          <w:sz w:val="36"/>
          <w:szCs w:val="36"/>
        </w:rPr>
        <w:t>.</w:t>
      </w:r>
      <w:r w:rsidRPr="006E49B2">
        <w:rPr>
          <w:snapToGrid w:val="0"/>
        </w:rPr>
        <w:t>100/2860 = 5,28</w:t>
      </w:r>
      <w:r>
        <w:rPr>
          <w:snapToGrid w:val="0"/>
        </w:rPr>
        <w:t xml:space="preserve"> </w:t>
      </w:r>
      <w:r w:rsidRPr="006E49B2">
        <w:t>(%)</w:t>
      </w:r>
    </w:p>
    <w:p w:rsidR="00F1772A" w:rsidRPr="002F7C96" w:rsidRDefault="00F1772A" w:rsidP="00F1772A">
      <w:pPr>
        <w:widowControl w:val="0"/>
      </w:pPr>
      <w:r>
        <w:t xml:space="preserve">12.2.2.7 </w:t>
      </w:r>
      <w:r w:rsidRPr="002F7C96">
        <w:t>Удельный расходы электроэнергии на собственные нужды, отнесённые на отпуск электроэнергии, для сравнения:</w:t>
      </w:r>
    </w:p>
    <w:p w:rsidR="00F1772A" w:rsidRPr="006E49B2" w:rsidRDefault="00F1772A" w:rsidP="00F1772A">
      <w:pPr>
        <w:pStyle w:val="20"/>
        <w:rPr>
          <w:szCs w:val="28"/>
        </w:rPr>
      </w:pPr>
      <w:r>
        <w:rPr>
          <w:szCs w:val="28"/>
        </w:rPr>
        <w:t xml:space="preserve">                  </w:t>
      </w:r>
      <w:r w:rsidRPr="002F7C96">
        <w:rPr>
          <w:position w:val="-28"/>
          <w:szCs w:val="28"/>
        </w:rPr>
        <w:object w:dxaOrig="6140" w:dyaOrig="760">
          <v:shape id="_x0000_i2092" type="#_x0000_t75" style="width:306.75pt;height:38.25pt" o:ole="" fillcolor="window">
            <v:imagedata r:id="rId1657" o:title=""/>
          </v:shape>
          <o:OLEObject Type="Embed" ProgID="Equation.3" ShapeID="_x0000_i2092" DrawAspect="Content" ObjectID="_1453543392" r:id="rId1658"/>
        </w:object>
      </w:r>
      <w:r>
        <w:rPr>
          <w:szCs w:val="28"/>
        </w:rPr>
        <w:t xml:space="preserve"> </w:t>
      </w:r>
      <w:r w:rsidRPr="006E49B2">
        <w:rPr>
          <w:szCs w:val="28"/>
        </w:rPr>
        <w:t>(%)</w:t>
      </w:r>
      <w:r>
        <w:rPr>
          <w:szCs w:val="28"/>
        </w:rPr>
        <w:t xml:space="preserve">         </w:t>
      </w:r>
      <w:r w:rsidRPr="006E49B2">
        <w:rPr>
          <w:szCs w:val="28"/>
        </w:rPr>
        <w:t>(</w:t>
      </w:r>
      <w:r>
        <w:rPr>
          <w:szCs w:val="28"/>
        </w:rPr>
        <w:t>12.2.16</w:t>
      </w:r>
      <w:r w:rsidRPr="006E49B2">
        <w:rPr>
          <w:szCs w:val="28"/>
        </w:rPr>
        <w:t>)</w:t>
      </w:r>
    </w:p>
    <w:p w:rsidR="00F1772A" w:rsidRDefault="00F1772A" w:rsidP="00F1772A">
      <w:pPr>
        <w:pStyle w:val="20"/>
        <w:rPr>
          <w:szCs w:val="28"/>
        </w:rPr>
      </w:pPr>
      <w:r w:rsidRPr="006E49B2">
        <w:rPr>
          <w:szCs w:val="28"/>
        </w:rPr>
        <w:t>где</w:t>
      </w:r>
      <w:r>
        <w:rPr>
          <w:szCs w:val="28"/>
        </w:rPr>
        <w:t xml:space="preserve"> </w:t>
      </w:r>
      <w:r w:rsidRPr="00084838">
        <w:rPr>
          <w:position w:val="-14"/>
        </w:rPr>
        <w:object w:dxaOrig="1340" w:dyaOrig="440">
          <v:shape id="_x0000_i2093" type="#_x0000_t75" style="width:66.75pt;height:21.75pt" o:ole="">
            <v:imagedata r:id="rId1659" o:title=""/>
          </v:shape>
          <o:OLEObject Type="Embed" ProgID="Equation.3" ShapeID="_x0000_i2093" DrawAspect="Content" ObjectID="_1453543393" r:id="rId1660"/>
        </w:object>
      </w:r>
      <w:r w:rsidRPr="006E49B2">
        <w:rPr>
          <w:szCs w:val="28"/>
        </w:rPr>
        <w:t>–</w:t>
      </w:r>
      <w:r>
        <w:rPr>
          <w:szCs w:val="28"/>
        </w:rPr>
        <w:t xml:space="preserve"> суммарное</w:t>
      </w:r>
      <w:r w:rsidRPr="006E49B2">
        <w:rPr>
          <w:szCs w:val="28"/>
        </w:rPr>
        <w:t xml:space="preserve"> значения удельных расходов электроэнергии на собственные нужды на отпуск электроэнергии для</w:t>
      </w:r>
      <w:r>
        <w:rPr>
          <w:szCs w:val="28"/>
        </w:rPr>
        <w:t xml:space="preserve"> всех соответствующих типов </w:t>
      </w:r>
      <w:r w:rsidRPr="006E49B2">
        <w:rPr>
          <w:szCs w:val="28"/>
        </w:rPr>
        <w:t xml:space="preserve"> </w:t>
      </w:r>
      <w:r>
        <w:rPr>
          <w:szCs w:val="28"/>
        </w:rPr>
        <w:t xml:space="preserve">турбин, % </w:t>
      </w:r>
      <w:r w:rsidRPr="008E19D7">
        <w:rPr>
          <w:szCs w:val="28"/>
        </w:rPr>
        <w:t>[</w:t>
      </w:r>
      <w:r>
        <w:rPr>
          <w:szCs w:val="28"/>
        </w:rPr>
        <w:t>2</w:t>
      </w:r>
      <w:r w:rsidRPr="008E19D7">
        <w:rPr>
          <w:szCs w:val="28"/>
        </w:rPr>
        <w:t>]</w:t>
      </w:r>
      <w:r>
        <w:rPr>
          <w:szCs w:val="28"/>
        </w:rPr>
        <w:t>, прил</w:t>
      </w:r>
      <w:r w:rsidRPr="006E49B2">
        <w:rPr>
          <w:szCs w:val="28"/>
        </w:rPr>
        <w:t>.</w:t>
      </w:r>
      <w:r>
        <w:rPr>
          <w:szCs w:val="28"/>
        </w:rPr>
        <w:t>7, табл.2;</w:t>
      </w:r>
    </w:p>
    <w:p w:rsidR="00F1772A" w:rsidRPr="006E49B2" w:rsidRDefault="00F1772A" w:rsidP="00F1772A">
      <w:pPr>
        <w:pStyle w:val="20"/>
        <w:jc w:val="center"/>
        <w:rPr>
          <w:szCs w:val="28"/>
        </w:rPr>
      </w:pPr>
      <w:r>
        <w:t xml:space="preserve"> </w:t>
      </w:r>
      <w:r w:rsidRPr="005B1B49">
        <w:rPr>
          <w:position w:val="-14"/>
        </w:rPr>
        <w:object w:dxaOrig="1280" w:dyaOrig="420">
          <v:shape id="_x0000_i2094" type="#_x0000_t75" style="width:63.75pt;height:21pt" o:ole="">
            <v:imagedata r:id="rId1661" o:title=""/>
          </v:shape>
          <o:OLEObject Type="Embed" ProgID="Equation.3" ShapeID="_x0000_i2094" DrawAspect="Content" ObjectID="_1453543394" r:id="rId1662"/>
        </w:object>
      </w:r>
      <w:r w:rsidRPr="006E49B2">
        <w:rPr>
          <w:szCs w:val="28"/>
        </w:rPr>
        <w:t xml:space="preserve">= </w:t>
      </w:r>
      <w:r w:rsidRPr="00940998">
        <w:rPr>
          <w:position w:val="-26"/>
          <w:szCs w:val="28"/>
        </w:rPr>
        <w:object w:dxaOrig="6580" w:dyaOrig="700">
          <v:shape id="_x0000_i2095" type="#_x0000_t75" style="width:329.25pt;height:35.25pt" o:ole="">
            <v:imagedata r:id="rId1663" o:title=""/>
          </v:shape>
          <o:OLEObject Type="Embed" ProgID="Equation.3" ShapeID="_x0000_i2095" DrawAspect="Content" ObjectID="_1453543395" r:id="rId1664"/>
        </w:object>
      </w:r>
      <w:r>
        <w:rPr>
          <w:szCs w:val="28"/>
        </w:rPr>
        <w:t xml:space="preserve"> </w:t>
      </w:r>
      <w:r w:rsidRPr="006E49B2">
        <w:rPr>
          <w:szCs w:val="28"/>
        </w:rPr>
        <w:t>(%)</w:t>
      </w:r>
    </w:p>
    <w:p w:rsidR="00F1772A" w:rsidRPr="006E49B2" w:rsidRDefault="00F1772A" w:rsidP="00F1772A">
      <w:pPr>
        <w:pStyle w:val="20"/>
        <w:rPr>
          <w:szCs w:val="28"/>
        </w:rPr>
      </w:pPr>
      <w:r>
        <w:rPr>
          <w:szCs w:val="28"/>
        </w:rPr>
        <w:t>12.2.2.8</w:t>
      </w:r>
      <w:r w:rsidRPr="006E49B2">
        <w:rPr>
          <w:szCs w:val="28"/>
        </w:rPr>
        <w:t xml:space="preserve"> Годовой отпуск электроэнергии с шин станции:</w:t>
      </w:r>
    </w:p>
    <w:p w:rsidR="00F1772A" w:rsidRPr="006E49B2" w:rsidRDefault="00F1772A" w:rsidP="00F1772A">
      <w:pPr>
        <w:pStyle w:val="20"/>
        <w:rPr>
          <w:szCs w:val="28"/>
        </w:rPr>
      </w:pPr>
      <w:r>
        <w:rPr>
          <w:i/>
          <w:szCs w:val="28"/>
        </w:rPr>
        <w:t xml:space="preserve">                                          </w:t>
      </w:r>
      <w:r w:rsidRPr="00940998">
        <w:rPr>
          <w:i/>
          <w:position w:val="-12"/>
          <w:szCs w:val="28"/>
        </w:rPr>
        <w:object w:dxaOrig="340" w:dyaOrig="360">
          <v:shape id="_x0000_i2096" type="#_x0000_t75" style="width:17.25pt;height:18pt" o:ole="">
            <v:imagedata r:id="rId1665" o:title=""/>
          </v:shape>
          <o:OLEObject Type="Embed" ProgID="Equation.3" ShapeID="_x0000_i2096" DrawAspect="Content" ObjectID="_1453543396" r:id="rId1666"/>
        </w:object>
      </w:r>
      <w:r>
        <w:rPr>
          <w:i/>
          <w:szCs w:val="28"/>
        </w:rPr>
        <w:t xml:space="preserve"> </w:t>
      </w:r>
      <w:r w:rsidRPr="006E49B2">
        <w:rPr>
          <w:i/>
          <w:szCs w:val="28"/>
        </w:rPr>
        <w:t xml:space="preserve">= </w:t>
      </w:r>
      <w:r w:rsidRPr="00940998">
        <w:rPr>
          <w:i/>
          <w:position w:val="-12"/>
          <w:szCs w:val="28"/>
        </w:rPr>
        <w:object w:dxaOrig="960" w:dyaOrig="360">
          <v:shape id="_x0000_i2097" type="#_x0000_t75" style="width:48pt;height:18pt" o:ole="">
            <v:imagedata r:id="rId1667" o:title=""/>
          </v:shape>
          <o:OLEObject Type="Embed" ProgID="Equation.3" ShapeID="_x0000_i2097" DrawAspect="Content" ObjectID="_1453543397" r:id="rId1668"/>
        </w:object>
      </w:r>
      <w:r>
        <w:rPr>
          <w:szCs w:val="28"/>
        </w:rPr>
        <w:t xml:space="preserve"> </w:t>
      </w:r>
      <w:r w:rsidRPr="006E49B2">
        <w:rPr>
          <w:szCs w:val="28"/>
        </w:rPr>
        <w:t>(тыс.</w:t>
      </w:r>
      <w:r>
        <w:rPr>
          <w:szCs w:val="28"/>
        </w:rPr>
        <w:t xml:space="preserve"> МВт</w:t>
      </w:r>
      <w:r w:rsidRPr="00872DCF">
        <w:rPr>
          <w:position w:val="6"/>
          <w:sz w:val="36"/>
          <w:szCs w:val="36"/>
        </w:rPr>
        <w:t>.</w:t>
      </w:r>
      <w:r w:rsidRPr="006E49B2">
        <w:rPr>
          <w:szCs w:val="28"/>
        </w:rPr>
        <w:t>ч/год)</w:t>
      </w:r>
      <w:r>
        <w:rPr>
          <w:szCs w:val="28"/>
        </w:rPr>
        <w:t xml:space="preserve">                          (12.2.17</w:t>
      </w:r>
      <w:r w:rsidRPr="006E49B2">
        <w:rPr>
          <w:szCs w:val="28"/>
        </w:rPr>
        <w:t>)</w:t>
      </w:r>
    </w:p>
    <w:p w:rsidR="00F1772A" w:rsidRPr="006E49B2" w:rsidRDefault="00F1772A" w:rsidP="00F1772A">
      <w:pPr>
        <w:pStyle w:val="20"/>
        <w:jc w:val="center"/>
        <w:rPr>
          <w:szCs w:val="28"/>
        </w:rPr>
      </w:pPr>
      <w:r w:rsidRPr="00940998">
        <w:rPr>
          <w:i/>
          <w:position w:val="-12"/>
          <w:szCs w:val="28"/>
        </w:rPr>
        <w:object w:dxaOrig="340" w:dyaOrig="360">
          <v:shape id="_x0000_i2098" type="#_x0000_t75" style="width:17.25pt;height:18pt" o:ole="">
            <v:imagedata r:id="rId1665" o:title=""/>
          </v:shape>
          <o:OLEObject Type="Embed" ProgID="Equation.3" ShapeID="_x0000_i2098" DrawAspect="Content" ObjectID="_1453543398" r:id="rId1669"/>
        </w:object>
      </w:r>
      <w:r w:rsidRPr="006E49B2">
        <w:rPr>
          <w:i/>
          <w:szCs w:val="28"/>
        </w:rPr>
        <w:t xml:space="preserve"> </w:t>
      </w:r>
      <w:r w:rsidRPr="006E49B2">
        <w:rPr>
          <w:szCs w:val="28"/>
        </w:rPr>
        <w:t>= 2860 – 250,54 = 2609,46</w:t>
      </w:r>
      <w:r>
        <w:rPr>
          <w:szCs w:val="28"/>
        </w:rPr>
        <w:t xml:space="preserve"> </w:t>
      </w:r>
      <w:r w:rsidRPr="006E49B2">
        <w:rPr>
          <w:szCs w:val="28"/>
        </w:rPr>
        <w:t>(тыс.</w:t>
      </w:r>
      <w:r>
        <w:rPr>
          <w:szCs w:val="28"/>
        </w:rPr>
        <w:t xml:space="preserve"> МВт</w:t>
      </w:r>
      <w:r w:rsidRPr="00872DCF">
        <w:rPr>
          <w:position w:val="6"/>
          <w:sz w:val="36"/>
          <w:szCs w:val="36"/>
        </w:rPr>
        <w:t>.</w:t>
      </w:r>
      <w:r w:rsidRPr="006E49B2">
        <w:rPr>
          <w:szCs w:val="28"/>
        </w:rPr>
        <w:t>ч/год)</w:t>
      </w:r>
    </w:p>
    <w:p w:rsidR="00F1772A" w:rsidRPr="006E49B2" w:rsidRDefault="00F1772A" w:rsidP="00F1772A">
      <w:pPr>
        <w:pStyle w:val="20"/>
        <w:rPr>
          <w:szCs w:val="28"/>
        </w:rPr>
      </w:pPr>
      <w:r>
        <w:rPr>
          <w:szCs w:val="28"/>
        </w:rPr>
        <w:t xml:space="preserve">12.2.3 </w:t>
      </w:r>
      <w:r w:rsidRPr="006E49B2">
        <w:rPr>
          <w:szCs w:val="28"/>
        </w:rPr>
        <w:t>Годовой расход условного топлива.</w:t>
      </w:r>
    </w:p>
    <w:p w:rsidR="00F1772A" w:rsidRPr="006E49B2" w:rsidRDefault="00F1772A" w:rsidP="00F1772A">
      <w:pPr>
        <w:pStyle w:val="20"/>
        <w:rPr>
          <w:szCs w:val="28"/>
        </w:rPr>
      </w:pPr>
      <w:r>
        <w:rPr>
          <w:szCs w:val="28"/>
        </w:rPr>
        <w:t xml:space="preserve">12.2.3.1 </w:t>
      </w:r>
      <w:r w:rsidRPr="006E49B2">
        <w:rPr>
          <w:szCs w:val="28"/>
        </w:rPr>
        <w:t>Нормативный удельный расход условного топлива на отпуск электроэнергии.</w:t>
      </w:r>
    </w:p>
    <w:p w:rsidR="00F1772A" w:rsidRPr="006E49B2" w:rsidRDefault="00F1772A" w:rsidP="00F1772A">
      <w:pPr>
        <w:pStyle w:val="20"/>
        <w:rPr>
          <w:szCs w:val="28"/>
        </w:rPr>
      </w:pPr>
      <w:r>
        <w:rPr>
          <w:szCs w:val="28"/>
        </w:rPr>
        <w:t>По данным Казанской ТЭЦ-3.</w:t>
      </w:r>
    </w:p>
    <w:p w:rsidR="00F1772A" w:rsidRPr="006E49B2" w:rsidRDefault="00F1772A" w:rsidP="00F1772A">
      <w:pPr>
        <w:pStyle w:val="20"/>
        <w:rPr>
          <w:szCs w:val="28"/>
        </w:rPr>
      </w:pPr>
    </w:p>
    <w:p w:rsidR="00F1772A" w:rsidRPr="006E49B2" w:rsidRDefault="00F1772A" w:rsidP="00F1772A">
      <w:pPr>
        <w:pStyle w:val="20"/>
        <w:ind w:firstLine="454"/>
        <w:rPr>
          <w:szCs w:val="28"/>
        </w:rPr>
      </w:pPr>
      <w:r w:rsidRPr="006E49B2">
        <w:rPr>
          <w:szCs w:val="28"/>
        </w:rPr>
        <w:t>Для турбины ПТ-60-130</w:t>
      </w:r>
    </w:p>
    <w:p w:rsidR="00F1772A" w:rsidRPr="006E49B2" w:rsidRDefault="00F1772A" w:rsidP="00F1772A">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о(ПТ)</w:t>
      </w:r>
      <w:r w:rsidRPr="006E49B2">
        <w:rPr>
          <w:szCs w:val="28"/>
        </w:rPr>
        <w:t xml:space="preserve"> = 324  г у.т./кВт</w:t>
      </w:r>
      <w:r w:rsidRPr="00872DCF">
        <w:rPr>
          <w:position w:val="6"/>
          <w:sz w:val="36"/>
          <w:szCs w:val="36"/>
        </w:rPr>
        <w:t>.</w:t>
      </w:r>
      <w:r w:rsidRPr="006E49B2">
        <w:rPr>
          <w:szCs w:val="28"/>
        </w:rPr>
        <w:t>ч</w:t>
      </w:r>
    </w:p>
    <w:p w:rsidR="00F1772A" w:rsidRPr="006E49B2" w:rsidRDefault="00F1772A" w:rsidP="00F1772A">
      <w:pPr>
        <w:pStyle w:val="20"/>
        <w:rPr>
          <w:szCs w:val="28"/>
        </w:rPr>
      </w:pPr>
    </w:p>
    <w:p w:rsidR="00F1772A" w:rsidRPr="006E49B2" w:rsidRDefault="00F1772A" w:rsidP="00F1772A">
      <w:pPr>
        <w:pStyle w:val="20"/>
        <w:ind w:firstLine="454"/>
        <w:rPr>
          <w:szCs w:val="28"/>
        </w:rPr>
      </w:pPr>
      <w:r w:rsidRPr="006E49B2">
        <w:rPr>
          <w:szCs w:val="28"/>
        </w:rPr>
        <w:t>Для турбины ПТ-135-130/13</w:t>
      </w:r>
    </w:p>
    <w:p w:rsidR="00F1772A" w:rsidRPr="006E49B2" w:rsidRDefault="00F1772A" w:rsidP="00F1772A">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о(ПТ)</w:t>
      </w:r>
      <w:r w:rsidRPr="006E49B2">
        <w:rPr>
          <w:szCs w:val="28"/>
        </w:rPr>
        <w:t xml:space="preserve"> = 319  г у.т./кВт</w:t>
      </w:r>
      <w:r w:rsidRPr="00872DCF">
        <w:rPr>
          <w:position w:val="6"/>
          <w:sz w:val="36"/>
          <w:szCs w:val="36"/>
        </w:rPr>
        <w:t>.</w:t>
      </w:r>
      <w:r w:rsidRPr="006E49B2">
        <w:rPr>
          <w:szCs w:val="28"/>
        </w:rPr>
        <w:t>ч</w:t>
      </w:r>
    </w:p>
    <w:p w:rsidR="00F1772A" w:rsidRPr="006E49B2" w:rsidRDefault="00F1772A" w:rsidP="00F1772A">
      <w:pPr>
        <w:pStyle w:val="20"/>
        <w:ind w:firstLine="454"/>
        <w:rPr>
          <w:szCs w:val="28"/>
        </w:rPr>
      </w:pPr>
    </w:p>
    <w:p w:rsidR="00F1772A" w:rsidRPr="006E49B2" w:rsidRDefault="00F1772A" w:rsidP="00F1772A">
      <w:pPr>
        <w:pStyle w:val="20"/>
        <w:rPr>
          <w:szCs w:val="28"/>
        </w:rPr>
      </w:pPr>
      <w:r w:rsidRPr="006E49B2">
        <w:rPr>
          <w:szCs w:val="28"/>
        </w:rPr>
        <w:t xml:space="preserve">        Для турбины Т-50-130</w:t>
      </w:r>
    </w:p>
    <w:p w:rsidR="00F1772A" w:rsidRPr="006E49B2" w:rsidRDefault="00F1772A" w:rsidP="00F1772A">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о(Т)</w:t>
      </w:r>
      <w:r w:rsidRPr="006E49B2">
        <w:rPr>
          <w:i/>
          <w:szCs w:val="28"/>
        </w:rPr>
        <w:t xml:space="preserve"> </w:t>
      </w:r>
      <w:r w:rsidRPr="006E49B2">
        <w:rPr>
          <w:szCs w:val="28"/>
        </w:rPr>
        <w:t>= 307  г у.т./кВт</w:t>
      </w:r>
      <w:r w:rsidRPr="00872DCF">
        <w:rPr>
          <w:position w:val="6"/>
          <w:sz w:val="36"/>
          <w:szCs w:val="36"/>
        </w:rPr>
        <w:t>.</w:t>
      </w:r>
      <w:r w:rsidRPr="006E49B2">
        <w:rPr>
          <w:szCs w:val="28"/>
        </w:rPr>
        <w:t>ч</w:t>
      </w:r>
    </w:p>
    <w:p w:rsidR="00F1772A" w:rsidRPr="006E49B2" w:rsidRDefault="00F1772A" w:rsidP="00F1772A">
      <w:pPr>
        <w:pStyle w:val="20"/>
        <w:ind w:firstLine="454"/>
        <w:rPr>
          <w:szCs w:val="28"/>
        </w:rPr>
      </w:pPr>
    </w:p>
    <w:p w:rsidR="00F1772A" w:rsidRPr="006E49B2" w:rsidRDefault="00F1772A" w:rsidP="00F1772A">
      <w:pPr>
        <w:pStyle w:val="20"/>
        <w:rPr>
          <w:szCs w:val="28"/>
        </w:rPr>
      </w:pPr>
      <w:r w:rsidRPr="006E49B2">
        <w:rPr>
          <w:szCs w:val="28"/>
        </w:rPr>
        <w:t xml:space="preserve">       Для турбины Т-100-130</w:t>
      </w:r>
    </w:p>
    <w:p w:rsidR="00F1772A" w:rsidRPr="006E49B2" w:rsidRDefault="00F1772A" w:rsidP="00F1772A">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о(Т)</w:t>
      </w:r>
      <w:r w:rsidRPr="006E49B2">
        <w:rPr>
          <w:szCs w:val="28"/>
        </w:rPr>
        <w:t xml:space="preserve"> = 304  г у.т./кВт</w:t>
      </w:r>
      <w:r w:rsidRPr="00872DCF">
        <w:rPr>
          <w:position w:val="6"/>
          <w:sz w:val="36"/>
          <w:szCs w:val="36"/>
        </w:rPr>
        <w:t>.</w:t>
      </w:r>
      <w:r w:rsidRPr="006E49B2">
        <w:rPr>
          <w:szCs w:val="28"/>
        </w:rPr>
        <w:t>ч</w:t>
      </w:r>
    </w:p>
    <w:p w:rsidR="00F1772A" w:rsidRPr="006E49B2" w:rsidRDefault="00F1772A" w:rsidP="00F1772A">
      <w:pPr>
        <w:pStyle w:val="20"/>
        <w:ind w:firstLine="454"/>
        <w:rPr>
          <w:szCs w:val="28"/>
        </w:rPr>
      </w:pPr>
    </w:p>
    <w:p w:rsidR="00F1772A" w:rsidRPr="006E49B2" w:rsidRDefault="00F1772A" w:rsidP="00F1772A">
      <w:pPr>
        <w:pStyle w:val="20"/>
        <w:rPr>
          <w:szCs w:val="28"/>
        </w:rPr>
      </w:pPr>
      <w:r w:rsidRPr="006E49B2">
        <w:rPr>
          <w:szCs w:val="28"/>
        </w:rPr>
        <w:t xml:space="preserve">       Для турбин Р-50-130, Р-40-130</w:t>
      </w:r>
    </w:p>
    <w:p w:rsidR="00F1772A" w:rsidRPr="006E49B2" w:rsidRDefault="00F1772A" w:rsidP="00F1772A">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о(Р)</w:t>
      </w:r>
      <w:r w:rsidRPr="006E49B2">
        <w:rPr>
          <w:szCs w:val="28"/>
        </w:rPr>
        <w:t xml:space="preserve"> = 267  г у.т./кВт</w:t>
      </w:r>
      <w:r w:rsidRPr="00872DCF">
        <w:rPr>
          <w:position w:val="6"/>
          <w:sz w:val="36"/>
          <w:szCs w:val="36"/>
        </w:rPr>
        <w:t>.</w:t>
      </w:r>
      <w:r w:rsidRPr="006E49B2">
        <w:rPr>
          <w:szCs w:val="28"/>
        </w:rPr>
        <w:t>ч</w:t>
      </w:r>
    </w:p>
    <w:p w:rsidR="00F1772A" w:rsidRPr="006E49B2" w:rsidRDefault="00F1772A" w:rsidP="00F1772A">
      <w:pPr>
        <w:pStyle w:val="20"/>
        <w:ind w:firstLine="454"/>
        <w:rPr>
          <w:szCs w:val="28"/>
        </w:rPr>
      </w:pPr>
    </w:p>
    <w:p w:rsidR="00F1772A" w:rsidRPr="006E49B2" w:rsidRDefault="00F1772A" w:rsidP="00F1772A">
      <w:pPr>
        <w:pStyle w:val="20"/>
        <w:rPr>
          <w:szCs w:val="28"/>
        </w:rPr>
      </w:pPr>
      <w:r w:rsidRPr="006E49B2">
        <w:rPr>
          <w:szCs w:val="28"/>
        </w:rPr>
        <w:t>В среднем по станции:</w:t>
      </w:r>
    </w:p>
    <w:p w:rsidR="00F1772A" w:rsidRPr="00872DCF" w:rsidRDefault="00F1772A" w:rsidP="00F1772A">
      <w:pPr>
        <w:pStyle w:val="20"/>
        <w:rPr>
          <w:i/>
          <w:szCs w:val="28"/>
        </w:rPr>
      </w:pPr>
      <w:r>
        <w:rPr>
          <w:szCs w:val="28"/>
        </w:rPr>
        <w:t xml:space="preserve">                      </w:t>
      </w:r>
      <w:r w:rsidRPr="00940998">
        <w:rPr>
          <w:position w:val="-28"/>
          <w:szCs w:val="28"/>
        </w:rPr>
        <w:object w:dxaOrig="4860" w:dyaOrig="780">
          <v:shape id="_x0000_i2099" type="#_x0000_t75" style="width:243pt;height:39pt" o:ole="" fillcolor="window">
            <v:imagedata r:id="rId1670" o:title=""/>
          </v:shape>
          <o:OLEObject Type="Embed" ProgID="Equation.3" ShapeID="_x0000_i2099" DrawAspect="Content" ObjectID="_1453543399" r:id="rId1671"/>
        </w:object>
      </w:r>
      <w:r>
        <w:rPr>
          <w:szCs w:val="28"/>
        </w:rPr>
        <w:t xml:space="preserve"> </w:t>
      </w:r>
      <w:r w:rsidRPr="006E49B2">
        <w:rPr>
          <w:szCs w:val="28"/>
        </w:rPr>
        <w:t>(г у.т/кВт</w:t>
      </w:r>
      <w:r w:rsidRPr="00872DCF">
        <w:rPr>
          <w:position w:val="6"/>
          <w:sz w:val="36"/>
          <w:szCs w:val="36"/>
        </w:rPr>
        <w:t>.</w:t>
      </w:r>
      <w:r w:rsidRPr="006E49B2">
        <w:rPr>
          <w:szCs w:val="28"/>
        </w:rPr>
        <w:t>ч)</w:t>
      </w:r>
      <w:r>
        <w:rPr>
          <w:szCs w:val="28"/>
        </w:rPr>
        <w:t xml:space="preserve">        (12.2.18</w:t>
      </w:r>
      <w:r w:rsidRPr="006E49B2">
        <w:rPr>
          <w:szCs w:val="28"/>
        </w:rPr>
        <w:t>)</w:t>
      </w:r>
      <w:r>
        <w:rPr>
          <w:szCs w:val="28"/>
        </w:rPr>
        <w:t xml:space="preserve"> </w:t>
      </w:r>
      <w:r>
        <w:rPr>
          <w:i/>
          <w:szCs w:val="28"/>
        </w:rPr>
        <w:t xml:space="preserve">           </w:t>
      </w:r>
      <w:r w:rsidRPr="00940998">
        <w:rPr>
          <w:i/>
          <w:position w:val="-12"/>
          <w:szCs w:val="28"/>
        </w:rPr>
        <w:object w:dxaOrig="520" w:dyaOrig="420">
          <v:shape id="_x0000_i2100" type="#_x0000_t75" style="width:26.25pt;height:21pt" o:ole="">
            <v:imagedata r:id="rId1672" o:title=""/>
          </v:shape>
          <o:OLEObject Type="Embed" ProgID="Equation.3" ShapeID="_x0000_i2100" DrawAspect="Content" ObjectID="_1453543400" r:id="rId1673"/>
        </w:object>
      </w:r>
      <w:r w:rsidRPr="006E49B2">
        <w:rPr>
          <w:szCs w:val="28"/>
        </w:rPr>
        <w:t xml:space="preserve"> = </w:t>
      </w:r>
      <w:r w:rsidRPr="00940998">
        <w:rPr>
          <w:position w:val="-26"/>
          <w:szCs w:val="28"/>
        </w:rPr>
        <w:object w:dxaOrig="7440" w:dyaOrig="700">
          <v:shape id="_x0000_i2101" type="#_x0000_t75" style="width:372pt;height:35.25pt" o:ole="">
            <v:imagedata r:id="rId1674" o:title=""/>
          </v:shape>
          <o:OLEObject Type="Embed" ProgID="Equation.3" ShapeID="_x0000_i2101" DrawAspect="Content" ObjectID="_1453543401" r:id="rId1675"/>
        </w:object>
      </w:r>
    </w:p>
    <w:p w:rsidR="00F1772A" w:rsidRPr="006E49B2" w:rsidRDefault="00F1772A" w:rsidP="00F1772A">
      <w:pPr>
        <w:pStyle w:val="20"/>
        <w:rPr>
          <w:szCs w:val="28"/>
        </w:rPr>
      </w:pPr>
      <w:r>
        <w:rPr>
          <w:szCs w:val="28"/>
        </w:rPr>
        <w:t xml:space="preserve">                                                                                             </w:t>
      </w:r>
      <w:r w:rsidRPr="006E49B2">
        <w:rPr>
          <w:szCs w:val="28"/>
        </w:rPr>
        <w:t>(г у.т/кВт</w:t>
      </w:r>
      <w:r w:rsidRPr="00872DCF">
        <w:rPr>
          <w:position w:val="6"/>
          <w:sz w:val="36"/>
          <w:szCs w:val="36"/>
        </w:rPr>
        <w:t>.</w:t>
      </w:r>
      <w:r w:rsidRPr="006E49B2">
        <w:rPr>
          <w:szCs w:val="28"/>
        </w:rPr>
        <w:t>ч)</w:t>
      </w:r>
    </w:p>
    <w:p w:rsidR="00F1772A" w:rsidRPr="006E49B2" w:rsidRDefault="00F1772A" w:rsidP="00F1772A">
      <w:pPr>
        <w:pStyle w:val="20"/>
        <w:rPr>
          <w:szCs w:val="28"/>
        </w:rPr>
      </w:pPr>
      <w:r>
        <w:rPr>
          <w:szCs w:val="28"/>
        </w:rPr>
        <w:t>12.2.3.2</w:t>
      </w:r>
      <w:r w:rsidRPr="006E49B2">
        <w:rPr>
          <w:szCs w:val="28"/>
        </w:rPr>
        <w:t xml:space="preserve"> Среднегодовой удельный расход условного топлива по отпуску электроэнергии в целом по станции:</w:t>
      </w:r>
    </w:p>
    <w:p w:rsidR="00F1772A" w:rsidRPr="006E49B2" w:rsidRDefault="00F1772A" w:rsidP="00F1772A">
      <w:pPr>
        <w:pStyle w:val="20"/>
        <w:rPr>
          <w:szCs w:val="28"/>
        </w:rPr>
      </w:pPr>
      <w:r w:rsidRPr="006E49B2">
        <w:rPr>
          <w:i/>
          <w:szCs w:val="28"/>
        </w:rPr>
        <w:t xml:space="preserve">  </w:t>
      </w:r>
      <w:r>
        <w:rPr>
          <w:i/>
          <w:szCs w:val="28"/>
        </w:rPr>
        <w:t xml:space="preserve">                                             </w:t>
      </w:r>
      <w:r w:rsidRPr="00467D26">
        <w:rPr>
          <w:i/>
          <w:position w:val="-12"/>
          <w:szCs w:val="28"/>
        </w:rPr>
        <w:object w:dxaOrig="300" w:dyaOrig="420">
          <v:shape id="_x0000_i2102" type="#_x0000_t75" style="width:15pt;height:21pt" o:ole="">
            <v:imagedata r:id="rId1676" o:title=""/>
          </v:shape>
          <o:OLEObject Type="Embed" ProgID="Equation.3" ShapeID="_x0000_i2102" DrawAspect="Content" ObjectID="_1453543402" r:id="rId1677"/>
        </w:object>
      </w:r>
      <w:r w:rsidRPr="006E49B2">
        <w:rPr>
          <w:i/>
          <w:szCs w:val="28"/>
        </w:rPr>
        <w:t>=</w:t>
      </w:r>
      <w:r w:rsidRPr="00467D26">
        <w:rPr>
          <w:i/>
          <w:position w:val="-12"/>
          <w:szCs w:val="28"/>
        </w:rPr>
        <w:object w:dxaOrig="820" w:dyaOrig="420">
          <v:shape id="_x0000_i2103" type="#_x0000_t75" style="width:41.25pt;height:21pt" o:ole="">
            <v:imagedata r:id="rId1678" o:title=""/>
          </v:shape>
          <o:OLEObject Type="Embed" ProgID="Equation.3" ShapeID="_x0000_i2103" DrawAspect="Content" ObjectID="_1453543403" r:id="rId1679"/>
        </w:object>
      </w:r>
      <w:r>
        <w:rPr>
          <w:szCs w:val="28"/>
        </w:rPr>
        <w:t xml:space="preserve"> </w:t>
      </w:r>
      <w:r w:rsidRPr="006E49B2">
        <w:rPr>
          <w:szCs w:val="28"/>
        </w:rPr>
        <w:t>(г у.т/кВт</w:t>
      </w:r>
      <w:r w:rsidRPr="00872DCF">
        <w:rPr>
          <w:position w:val="6"/>
          <w:sz w:val="36"/>
          <w:szCs w:val="36"/>
        </w:rPr>
        <w:t>.</w:t>
      </w:r>
      <w:r>
        <w:rPr>
          <w:szCs w:val="28"/>
        </w:rPr>
        <w:t>ч</w:t>
      </w:r>
      <w:r w:rsidRPr="006E49B2">
        <w:rPr>
          <w:szCs w:val="28"/>
        </w:rPr>
        <w:t>)</w:t>
      </w:r>
      <w:r>
        <w:rPr>
          <w:szCs w:val="28"/>
        </w:rPr>
        <w:t xml:space="preserve">                                  (12.2.19</w:t>
      </w:r>
      <w:r w:rsidRPr="006E49B2">
        <w:rPr>
          <w:szCs w:val="28"/>
        </w:rPr>
        <w:t>)</w:t>
      </w:r>
    </w:p>
    <w:p w:rsidR="00F1772A" w:rsidRPr="006E49B2" w:rsidRDefault="00F1772A" w:rsidP="00F1772A">
      <w:pPr>
        <w:pStyle w:val="20"/>
        <w:rPr>
          <w:szCs w:val="28"/>
        </w:rPr>
      </w:pPr>
      <w:r w:rsidRPr="006E49B2">
        <w:rPr>
          <w:szCs w:val="28"/>
        </w:rPr>
        <w:t xml:space="preserve">где  </w:t>
      </w:r>
      <w:r>
        <w:rPr>
          <w:i/>
          <w:szCs w:val="28"/>
          <w:lang w:val="en-US"/>
        </w:rPr>
        <w:t>k</w:t>
      </w:r>
      <w:r w:rsidRPr="00467D26">
        <w:rPr>
          <w:i/>
          <w:szCs w:val="28"/>
        </w:rPr>
        <w:t xml:space="preserve"> </w:t>
      </w:r>
      <w:r w:rsidRPr="006E49B2">
        <w:rPr>
          <w:szCs w:val="28"/>
        </w:rPr>
        <w:t>– коэффициент, учитывающий переменный режим работы оборудования в зависимости от сезона, расхода топлива на пуски и остановы основного оборудования, содержание в горячем резерве и при отклонении параметров от нормальных.</w:t>
      </w:r>
    </w:p>
    <w:p w:rsidR="00F1772A" w:rsidRPr="006E49B2" w:rsidRDefault="00F1772A" w:rsidP="00F1772A">
      <w:pPr>
        <w:pStyle w:val="20"/>
        <w:rPr>
          <w:szCs w:val="28"/>
        </w:rPr>
      </w:pPr>
      <w:r w:rsidRPr="006E49B2">
        <w:rPr>
          <w:szCs w:val="28"/>
        </w:rPr>
        <w:t xml:space="preserve">       В зависимости от топлива:</w:t>
      </w:r>
      <w:r w:rsidRPr="00467D26">
        <w:rPr>
          <w:szCs w:val="28"/>
        </w:rPr>
        <w:t xml:space="preserve"> </w:t>
      </w:r>
      <w:r>
        <w:rPr>
          <w:szCs w:val="28"/>
        </w:rPr>
        <w:t>для г</w:t>
      </w:r>
      <w:r w:rsidRPr="006E49B2">
        <w:rPr>
          <w:szCs w:val="28"/>
        </w:rPr>
        <w:t>аз</w:t>
      </w:r>
      <w:r>
        <w:rPr>
          <w:szCs w:val="28"/>
        </w:rPr>
        <w:t>а</w:t>
      </w:r>
      <w:r w:rsidRPr="006E49B2">
        <w:rPr>
          <w:szCs w:val="28"/>
        </w:rPr>
        <w:t xml:space="preserve"> </w:t>
      </w:r>
      <w:r>
        <w:rPr>
          <w:i/>
          <w:szCs w:val="28"/>
          <w:lang w:val="en-US"/>
        </w:rPr>
        <w:t>k</w:t>
      </w:r>
      <w:r w:rsidRPr="006E49B2">
        <w:rPr>
          <w:szCs w:val="28"/>
        </w:rPr>
        <w:t xml:space="preserve"> =</w:t>
      </w:r>
      <w:r>
        <w:rPr>
          <w:szCs w:val="28"/>
        </w:rPr>
        <w:t xml:space="preserve"> </w:t>
      </w:r>
      <w:r w:rsidRPr="006E49B2">
        <w:rPr>
          <w:szCs w:val="28"/>
        </w:rPr>
        <w:t>1,12 – 1,15.</w:t>
      </w:r>
    </w:p>
    <w:p w:rsidR="00F1772A" w:rsidRPr="006E49B2" w:rsidRDefault="00F1772A" w:rsidP="00F1772A">
      <w:pPr>
        <w:pStyle w:val="20"/>
        <w:jc w:val="center"/>
        <w:rPr>
          <w:szCs w:val="28"/>
        </w:rPr>
      </w:pPr>
      <w:r w:rsidRPr="00467D26">
        <w:rPr>
          <w:i/>
          <w:position w:val="-12"/>
          <w:szCs w:val="28"/>
        </w:rPr>
        <w:object w:dxaOrig="300" w:dyaOrig="420">
          <v:shape id="_x0000_i2104" type="#_x0000_t75" style="width:15pt;height:21pt" o:ole="">
            <v:imagedata r:id="rId1676" o:title=""/>
          </v:shape>
          <o:OLEObject Type="Embed" ProgID="Equation.3" ShapeID="_x0000_i2104" DrawAspect="Content" ObjectID="_1453543404" r:id="rId1680"/>
        </w:object>
      </w:r>
      <w:r>
        <w:rPr>
          <w:i/>
          <w:szCs w:val="28"/>
        </w:rPr>
        <w:t xml:space="preserve"> </w:t>
      </w:r>
      <w:r w:rsidRPr="006E49B2">
        <w:rPr>
          <w:szCs w:val="28"/>
        </w:rPr>
        <w:t>=1,14</w:t>
      </w:r>
      <w:r w:rsidRPr="00872DCF">
        <w:rPr>
          <w:position w:val="6"/>
          <w:sz w:val="36"/>
          <w:szCs w:val="36"/>
        </w:rPr>
        <w:t>.</w:t>
      </w:r>
      <w:r w:rsidRPr="006E49B2">
        <w:rPr>
          <w:szCs w:val="28"/>
        </w:rPr>
        <w:t>304,1 = 346,67</w:t>
      </w:r>
      <w:r>
        <w:rPr>
          <w:szCs w:val="28"/>
        </w:rPr>
        <w:t xml:space="preserve"> </w:t>
      </w:r>
      <w:r w:rsidRPr="006E49B2">
        <w:rPr>
          <w:szCs w:val="28"/>
        </w:rPr>
        <w:t>(г у.т/кВт</w:t>
      </w:r>
      <w:r w:rsidRPr="00872DCF">
        <w:rPr>
          <w:position w:val="6"/>
          <w:sz w:val="36"/>
          <w:szCs w:val="36"/>
        </w:rPr>
        <w:t>.</w:t>
      </w:r>
      <w:r>
        <w:rPr>
          <w:szCs w:val="28"/>
        </w:rPr>
        <w:t>ч</w:t>
      </w:r>
      <w:r w:rsidRPr="006E49B2">
        <w:rPr>
          <w:szCs w:val="28"/>
        </w:rPr>
        <w:t>)</w:t>
      </w:r>
    </w:p>
    <w:p w:rsidR="00F1772A" w:rsidRPr="006E49B2" w:rsidRDefault="00F1772A" w:rsidP="00F1772A">
      <w:pPr>
        <w:pStyle w:val="20"/>
        <w:rPr>
          <w:szCs w:val="28"/>
        </w:rPr>
      </w:pPr>
      <w:r>
        <w:rPr>
          <w:szCs w:val="28"/>
        </w:rPr>
        <w:t>12.2.3.3</w:t>
      </w:r>
      <w:r w:rsidRPr="006E49B2">
        <w:rPr>
          <w:szCs w:val="28"/>
        </w:rPr>
        <w:t xml:space="preserve"> Удельный расход условного топлива на отпуск электроэнергии для сравнения.</w:t>
      </w:r>
    </w:p>
    <w:p w:rsidR="00F1772A" w:rsidRPr="006E49B2" w:rsidRDefault="00F1772A" w:rsidP="00F1772A">
      <w:pPr>
        <w:pStyle w:val="20"/>
        <w:rPr>
          <w:szCs w:val="28"/>
        </w:rPr>
      </w:pPr>
      <w:r w:rsidRPr="006E49B2">
        <w:rPr>
          <w:szCs w:val="28"/>
        </w:rPr>
        <w:t>Определить по среднеотраслевым удельным расходам условного топлива каждого типа турбины по прил. 20:</w:t>
      </w:r>
    </w:p>
    <w:p w:rsidR="00F1772A" w:rsidRPr="00467D26" w:rsidRDefault="00F1772A" w:rsidP="00F1772A">
      <w:pPr>
        <w:pStyle w:val="20"/>
        <w:rPr>
          <w:szCs w:val="28"/>
        </w:rPr>
      </w:pPr>
      <w:r w:rsidRPr="00467D26">
        <w:rPr>
          <w:szCs w:val="28"/>
        </w:rPr>
        <w:t xml:space="preserve">        </w:t>
      </w:r>
      <w:r>
        <w:rPr>
          <w:szCs w:val="28"/>
        </w:rPr>
        <w:t xml:space="preserve">   </w:t>
      </w:r>
      <w:r w:rsidRPr="00467D26">
        <w:rPr>
          <w:szCs w:val="28"/>
        </w:rPr>
        <w:t xml:space="preserve"> </w:t>
      </w:r>
      <w:r w:rsidRPr="00467D26">
        <w:rPr>
          <w:position w:val="-28"/>
          <w:szCs w:val="28"/>
        </w:rPr>
        <w:object w:dxaOrig="5640" w:dyaOrig="780">
          <v:shape id="_x0000_i2105" type="#_x0000_t75" style="width:282pt;height:39pt" o:ole="" fillcolor="window">
            <v:imagedata r:id="rId1681" o:title=""/>
          </v:shape>
          <o:OLEObject Type="Embed" ProgID="Equation.3" ShapeID="_x0000_i2105" DrawAspect="Content" ObjectID="_1453543405" r:id="rId1682"/>
        </w:object>
      </w:r>
      <w:r>
        <w:rPr>
          <w:szCs w:val="28"/>
        </w:rPr>
        <w:t xml:space="preserve"> </w:t>
      </w:r>
      <w:r w:rsidRPr="006E49B2">
        <w:rPr>
          <w:szCs w:val="28"/>
        </w:rPr>
        <w:t>(г у.т/кВт</w:t>
      </w:r>
      <w:r w:rsidRPr="00872DCF">
        <w:rPr>
          <w:position w:val="6"/>
          <w:sz w:val="36"/>
          <w:szCs w:val="36"/>
        </w:rPr>
        <w:t>.</w:t>
      </w:r>
      <w:r>
        <w:rPr>
          <w:szCs w:val="28"/>
        </w:rPr>
        <w:t>ч</w:t>
      </w:r>
      <w:r w:rsidRPr="006E49B2">
        <w:rPr>
          <w:szCs w:val="28"/>
        </w:rPr>
        <w:t>)</w:t>
      </w:r>
      <w:r>
        <w:rPr>
          <w:szCs w:val="28"/>
        </w:rPr>
        <w:t xml:space="preserve">       (12.2.20</w:t>
      </w:r>
      <w:r w:rsidRPr="006E49B2">
        <w:rPr>
          <w:szCs w:val="28"/>
        </w:rPr>
        <w:t>)</w:t>
      </w:r>
    </w:p>
    <w:p w:rsidR="00F1772A" w:rsidRDefault="00F1772A" w:rsidP="00F1772A">
      <w:pPr>
        <w:pStyle w:val="20"/>
        <w:rPr>
          <w:szCs w:val="28"/>
        </w:rPr>
      </w:pPr>
      <w:r w:rsidRPr="006E49B2">
        <w:rPr>
          <w:i/>
          <w:szCs w:val="28"/>
          <w:lang w:val="en-US"/>
        </w:rPr>
        <w:t>b</w:t>
      </w:r>
      <w:r w:rsidRPr="006E49B2">
        <w:rPr>
          <w:i/>
          <w:szCs w:val="28"/>
          <w:vertAlign w:val="superscript"/>
        </w:rPr>
        <w:t>э(срав)</w:t>
      </w:r>
      <w:r w:rsidRPr="006E49B2">
        <w:rPr>
          <w:i/>
          <w:szCs w:val="28"/>
          <w:vertAlign w:val="subscript"/>
        </w:rPr>
        <w:t>о</w:t>
      </w:r>
      <w:r w:rsidRPr="006E49B2">
        <w:rPr>
          <w:szCs w:val="28"/>
        </w:rPr>
        <w:t>=</w:t>
      </w:r>
      <w:r w:rsidRPr="00467D26">
        <w:rPr>
          <w:position w:val="-26"/>
          <w:szCs w:val="28"/>
        </w:rPr>
        <w:object w:dxaOrig="7320" w:dyaOrig="700">
          <v:shape id="_x0000_i2106" type="#_x0000_t75" style="width:366pt;height:35.25pt" o:ole="">
            <v:imagedata r:id="rId1683" o:title=""/>
          </v:shape>
          <o:OLEObject Type="Embed" ProgID="Equation.3" ShapeID="_x0000_i2106" DrawAspect="Content" ObjectID="_1453543406" r:id="rId1684"/>
        </w:object>
      </w:r>
      <w:r>
        <w:rPr>
          <w:szCs w:val="28"/>
        </w:rPr>
        <w:t>=</w:t>
      </w:r>
    </w:p>
    <w:p w:rsidR="00F1772A" w:rsidRPr="006E49B2" w:rsidRDefault="00F1772A" w:rsidP="00F1772A">
      <w:pPr>
        <w:pStyle w:val="20"/>
        <w:rPr>
          <w:szCs w:val="28"/>
        </w:rPr>
      </w:pPr>
      <w:r>
        <w:rPr>
          <w:szCs w:val="28"/>
        </w:rPr>
        <w:t xml:space="preserve">= 350,2  </w:t>
      </w:r>
      <w:r w:rsidRPr="006E49B2">
        <w:rPr>
          <w:szCs w:val="28"/>
        </w:rPr>
        <w:t>(г</w:t>
      </w:r>
      <w:r>
        <w:rPr>
          <w:szCs w:val="28"/>
        </w:rPr>
        <w:t xml:space="preserve"> </w:t>
      </w:r>
      <w:r w:rsidRPr="006E49B2">
        <w:rPr>
          <w:szCs w:val="28"/>
        </w:rPr>
        <w:t>у.т/кВт</w:t>
      </w:r>
      <w:r w:rsidRPr="00872DCF">
        <w:rPr>
          <w:position w:val="6"/>
          <w:sz w:val="36"/>
          <w:szCs w:val="36"/>
        </w:rPr>
        <w:t>.</w:t>
      </w:r>
      <w:r>
        <w:rPr>
          <w:szCs w:val="28"/>
        </w:rPr>
        <w:t>ч</w:t>
      </w:r>
      <w:r w:rsidRPr="006E49B2">
        <w:rPr>
          <w:szCs w:val="28"/>
        </w:rPr>
        <w:t>)</w:t>
      </w:r>
    </w:p>
    <w:p w:rsidR="00F1772A" w:rsidRPr="006E49B2" w:rsidRDefault="00F1772A" w:rsidP="00F1772A">
      <w:pPr>
        <w:pStyle w:val="20"/>
        <w:rPr>
          <w:szCs w:val="28"/>
        </w:rPr>
      </w:pPr>
      <w:r>
        <w:rPr>
          <w:szCs w:val="28"/>
        </w:rPr>
        <w:t>12.2.3.4</w:t>
      </w:r>
      <w:r w:rsidRPr="006E49B2">
        <w:rPr>
          <w:szCs w:val="28"/>
        </w:rPr>
        <w:t xml:space="preserve"> Годовой расход условного топлива на отпуск электроэнергии без учёта расхода электроэнергии на собственные нужды:</w:t>
      </w:r>
    </w:p>
    <w:p w:rsidR="00F1772A" w:rsidRPr="006E49B2" w:rsidRDefault="00F1772A" w:rsidP="00F1772A">
      <w:pPr>
        <w:pStyle w:val="20"/>
        <w:rPr>
          <w:szCs w:val="28"/>
        </w:rPr>
      </w:pPr>
      <w:r w:rsidRPr="006E49B2">
        <w:rPr>
          <w:i/>
          <w:szCs w:val="28"/>
        </w:rPr>
        <w:t xml:space="preserve"> </w:t>
      </w:r>
      <w:r>
        <w:rPr>
          <w:i/>
          <w:szCs w:val="28"/>
        </w:rPr>
        <w:t xml:space="preserve">                                      </w:t>
      </w:r>
      <w:r w:rsidRPr="00346DD4">
        <w:rPr>
          <w:i/>
          <w:position w:val="-16"/>
          <w:szCs w:val="28"/>
        </w:rPr>
        <w:object w:dxaOrig="340" w:dyaOrig="460">
          <v:shape id="_x0000_i2107" type="#_x0000_t75" style="width:17.25pt;height:23.25pt" o:ole="">
            <v:imagedata r:id="rId1685" o:title=""/>
          </v:shape>
          <o:OLEObject Type="Embed" ProgID="Equation.3" ShapeID="_x0000_i2107" DrawAspect="Content" ObjectID="_1453543407" r:id="rId1686"/>
        </w:object>
      </w:r>
      <w:r w:rsidRPr="006E49B2">
        <w:rPr>
          <w:i/>
          <w:szCs w:val="28"/>
        </w:rPr>
        <w:t xml:space="preserve"> </w:t>
      </w:r>
      <w:r w:rsidRPr="006E49B2">
        <w:rPr>
          <w:szCs w:val="28"/>
        </w:rPr>
        <w:t xml:space="preserve">= </w:t>
      </w:r>
      <w:r w:rsidRPr="00346DD4">
        <w:rPr>
          <w:position w:val="-26"/>
          <w:szCs w:val="28"/>
        </w:rPr>
        <w:object w:dxaOrig="1719" w:dyaOrig="720">
          <v:shape id="_x0000_i2108" type="#_x0000_t75" style="width:78pt;height:36pt" o:ole="" fillcolor="window">
            <v:imagedata r:id="rId1687" o:title=""/>
          </v:shape>
          <o:OLEObject Type="Embed" ProgID="Equation.3" ShapeID="_x0000_i2108" DrawAspect="Content" ObjectID="_1453543408" r:id="rId1688"/>
        </w:object>
      </w:r>
      <w:r>
        <w:rPr>
          <w:szCs w:val="28"/>
        </w:rPr>
        <w:t xml:space="preserve"> </w:t>
      </w:r>
      <w:r w:rsidRPr="006E49B2">
        <w:rPr>
          <w:szCs w:val="28"/>
        </w:rPr>
        <w:t>(тыс. т у.т/</w:t>
      </w:r>
      <w:r>
        <w:rPr>
          <w:szCs w:val="28"/>
        </w:rPr>
        <w:t>год</w:t>
      </w:r>
      <w:r w:rsidRPr="006E49B2">
        <w:rPr>
          <w:szCs w:val="28"/>
        </w:rPr>
        <w:t>)</w:t>
      </w:r>
      <w:r>
        <w:rPr>
          <w:szCs w:val="28"/>
        </w:rPr>
        <w:t xml:space="preserve">                         (12.2.21</w:t>
      </w:r>
      <w:r w:rsidRPr="006E49B2">
        <w:rPr>
          <w:szCs w:val="28"/>
        </w:rPr>
        <w:t>)</w:t>
      </w:r>
    </w:p>
    <w:p w:rsidR="00F1772A" w:rsidRPr="006E49B2" w:rsidRDefault="00F1772A" w:rsidP="00F1772A">
      <w:pPr>
        <w:pStyle w:val="20"/>
        <w:jc w:val="center"/>
        <w:rPr>
          <w:szCs w:val="28"/>
        </w:rPr>
      </w:pPr>
      <w:r w:rsidRPr="00346DD4">
        <w:rPr>
          <w:i/>
          <w:position w:val="-16"/>
          <w:szCs w:val="28"/>
        </w:rPr>
        <w:object w:dxaOrig="340" w:dyaOrig="460">
          <v:shape id="_x0000_i2109" type="#_x0000_t75" style="width:17.25pt;height:23.25pt" o:ole="">
            <v:imagedata r:id="rId1685" o:title=""/>
          </v:shape>
          <o:OLEObject Type="Embed" ProgID="Equation.3" ShapeID="_x0000_i2109" DrawAspect="Content" ObjectID="_1453543409" r:id="rId1689"/>
        </w:object>
      </w:r>
      <w:r w:rsidRPr="006E49B2">
        <w:rPr>
          <w:szCs w:val="28"/>
        </w:rPr>
        <w:t xml:space="preserve">= </w:t>
      </w:r>
      <w:r w:rsidRPr="00346DD4">
        <w:rPr>
          <w:position w:val="-26"/>
          <w:szCs w:val="28"/>
        </w:rPr>
        <w:object w:dxaOrig="3720" w:dyaOrig="700">
          <v:shape id="_x0000_i2110" type="#_x0000_t75" style="width:186pt;height:35.25pt" o:ole="">
            <v:imagedata r:id="rId1690" o:title=""/>
          </v:shape>
          <o:OLEObject Type="Embed" ProgID="Equation.3" ShapeID="_x0000_i2110" DrawAspect="Content" ObjectID="_1453543410" r:id="rId1691"/>
        </w:object>
      </w:r>
      <w:r w:rsidRPr="006E49B2">
        <w:rPr>
          <w:szCs w:val="28"/>
        </w:rPr>
        <w:t xml:space="preserve"> (тыс. т у.т/</w:t>
      </w:r>
      <w:r>
        <w:rPr>
          <w:szCs w:val="28"/>
        </w:rPr>
        <w:t>год</w:t>
      </w:r>
      <w:r w:rsidRPr="006E49B2">
        <w:rPr>
          <w:szCs w:val="28"/>
        </w:rPr>
        <w:t>)</w:t>
      </w:r>
    </w:p>
    <w:p w:rsidR="00F1772A" w:rsidRDefault="00F1772A" w:rsidP="00F1772A">
      <w:pPr>
        <w:pStyle w:val="20"/>
        <w:rPr>
          <w:szCs w:val="28"/>
        </w:rPr>
      </w:pPr>
      <w:r>
        <w:rPr>
          <w:szCs w:val="28"/>
        </w:rPr>
        <w:t>12.2.3.5</w:t>
      </w:r>
      <w:r w:rsidRPr="006E49B2">
        <w:rPr>
          <w:szCs w:val="28"/>
        </w:rPr>
        <w:t xml:space="preserve"> Годовой расход условного топлива на отпуск теплоты без учёта расхода электроэнергии на собственные нужды:</w:t>
      </w:r>
    </w:p>
    <w:p w:rsidR="00F1772A" w:rsidRPr="006E49B2" w:rsidRDefault="00F1772A" w:rsidP="00F1772A">
      <w:pPr>
        <w:pStyle w:val="20"/>
        <w:rPr>
          <w:szCs w:val="28"/>
        </w:rPr>
      </w:pPr>
      <w:r w:rsidRPr="006E49B2">
        <w:rPr>
          <w:szCs w:val="28"/>
        </w:rPr>
        <w:t xml:space="preserve"> </w:t>
      </w:r>
      <w:r>
        <w:rPr>
          <w:szCs w:val="28"/>
        </w:rPr>
        <w:t xml:space="preserve">                                           </w:t>
      </w:r>
      <w:r w:rsidRPr="004B419A">
        <w:rPr>
          <w:position w:val="-26"/>
          <w:szCs w:val="28"/>
        </w:rPr>
        <w:object w:dxaOrig="1719" w:dyaOrig="720">
          <v:shape id="_x0000_i2111" type="#_x0000_t75" style="width:86.25pt;height:36pt" o:ole="" fillcolor="window">
            <v:imagedata r:id="rId1692" o:title=""/>
          </v:shape>
          <o:OLEObject Type="Embed" ProgID="Equation.3" ShapeID="_x0000_i2111" DrawAspect="Content" ObjectID="_1453543411" r:id="rId1693"/>
        </w:object>
      </w:r>
      <w:r>
        <w:rPr>
          <w:szCs w:val="28"/>
        </w:rPr>
        <w:t xml:space="preserve"> </w:t>
      </w:r>
      <w:r w:rsidRPr="006E49B2">
        <w:rPr>
          <w:szCs w:val="28"/>
        </w:rPr>
        <w:t>(тыс. т у.т/год)</w:t>
      </w:r>
      <w:r>
        <w:rPr>
          <w:szCs w:val="28"/>
        </w:rPr>
        <w:t xml:space="preserve">                           (12.2.22</w:t>
      </w:r>
      <w:r w:rsidRPr="006E49B2">
        <w:rPr>
          <w:szCs w:val="28"/>
        </w:rPr>
        <w:t>)</w:t>
      </w:r>
    </w:p>
    <w:p w:rsidR="00F1772A" w:rsidRPr="006E49B2" w:rsidRDefault="00F1772A" w:rsidP="00F1772A">
      <w:pPr>
        <w:pStyle w:val="20"/>
        <w:rPr>
          <w:szCs w:val="28"/>
        </w:rPr>
      </w:pPr>
      <w:r w:rsidRPr="006E49B2">
        <w:rPr>
          <w:szCs w:val="28"/>
        </w:rPr>
        <w:t xml:space="preserve">где </w:t>
      </w:r>
      <w:r w:rsidRPr="005B1B49">
        <w:rPr>
          <w:position w:val="-12"/>
        </w:rPr>
        <w:object w:dxaOrig="340" w:dyaOrig="420">
          <v:shape id="_x0000_i2112" type="#_x0000_t75" style="width:17.25pt;height:21pt" o:ole="">
            <v:imagedata r:id="rId1694" o:title=""/>
          </v:shape>
          <o:OLEObject Type="Embed" ProgID="Equation.3" ShapeID="_x0000_i2112" DrawAspect="Content" ObjectID="_1453543412" r:id="rId1695"/>
        </w:object>
      </w:r>
      <w:r w:rsidRPr="006E49B2">
        <w:rPr>
          <w:i/>
          <w:szCs w:val="28"/>
        </w:rPr>
        <w:t xml:space="preserve"> </w:t>
      </w:r>
      <w:r w:rsidRPr="006E49B2">
        <w:rPr>
          <w:szCs w:val="28"/>
        </w:rPr>
        <w:t>= 34 – 36  кг у.т./ГДж – среднегодовой удельный расход условного топлива на отпуск теплоты без учёта расхода элек</w:t>
      </w:r>
      <w:r>
        <w:rPr>
          <w:szCs w:val="28"/>
        </w:rPr>
        <w:t>троэнергии на собственные нужды;</w:t>
      </w:r>
    </w:p>
    <w:p w:rsidR="00F1772A" w:rsidRPr="006E49B2" w:rsidRDefault="00F1772A" w:rsidP="00F1772A">
      <w:pPr>
        <w:pStyle w:val="20"/>
        <w:jc w:val="center"/>
        <w:rPr>
          <w:szCs w:val="28"/>
        </w:rPr>
      </w:pPr>
      <w:r w:rsidRPr="005B1B49">
        <w:rPr>
          <w:position w:val="-16"/>
        </w:rPr>
        <w:object w:dxaOrig="380" w:dyaOrig="460">
          <v:shape id="_x0000_i2113" type="#_x0000_t75" style="width:18.75pt;height:23.25pt" o:ole="">
            <v:imagedata r:id="rId1696" o:title=""/>
          </v:shape>
          <o:OLEObject Type="Embed" ProgID="Equation.3" ShapeID="_x0000_i2113" DrawAspect="Content" ObjectID="_1453543413" r:id="rId1697"/>
        </w:object>
      </w:r>
      <w:r w:rsidRPr="006E49B2">
        <w:rPr>
          <w:szCs w:val="28"/>
        </w:rPr>
        <w:t xml:space="preserve"> = </w:t>
      </w:r>
      <w:r w:rsidRPr="004B419A">
        <w:rPr>
          <w:position w:val="-26"/>
          <w:szCs w:val="28"/>
        </w:rPr>
        <w:object w:dxaOrig="600" w:dyaOrig="660">
          <v:shape id="_x0000_i2114" type="#_x0000_t75" style="width:30pt;height:33pt" o:ole="">
            <v:imagedata r:id="rId1698" o:title=""/>
          </v:shape>
          <o:OLEObject Type="Embed" ProgID="Equation.3" ShapeID="_x0000_i2114" DrawAspect="Content" ObjectID="_1453543414" r:id="rId1699"/>
        </w:object>
      </w:r>
      <w:r w:rsidRPr="00872DCF">
        <w:rPr>
          <w:position w:val="6"/>
          <w:sz w:val="36"/>
          <w:szCs w:val="36"/>
        </w:rPr>
        <w:t>.</w:t>
      </w:r>
      <w:r w:rsidRPr="006E49B2">
        <w:rPr>
          <w:szCs w:val="28"/>
        </w:rPr>
        <w:t>19903,33 = 696,6</w:t>
      </w:r>
      <w:r>
        <w:rPr>
          <w:szCs w:val="28"/>
        </w:rPr>
        <w:t xml:space="preserve"> </w:t>
      </w:r>
      <w:r w:rsidRPr="006E49B2">
        <w:rPr>
          <w:szCs w:val="28"/>
        </w:rPr>
        <w:t>(тыс. т у.т/год)</w:t>
      </w:r>
    </w:p>
    <w:p w:rsidR="00F1772A" w:rsidRPr="004B419A" w:rsidRDefault="00F1772A" w:rsidP="00F1772A">
      <w:pPr>
        <w:pStyle w:val="20"/>
        <w:rPr>
          <w:szCs w:val="28"/>
        </w:rPr>
      </w:pPr>
      <w:r w:rsidRPr="006E49B2">
        <w:rPr>
          <w:szCs w:val="28"/>
        </w:rPr>
        <w:t xml:space="preserve"> </w:t>
      </w:r>
      <w:r>
        <w:rPr>
          <w:szCs w:val="28"/>
        </w:rPr>
        <w:t>12.2.3.6</w:t>
      </w:r>
      <w:r w:rsidRPr="006E49B2">
        <w:rPr>
          <w:szCs w:val="28"/>
        </w:rPr>
        <w:t xml:space="preserve"> Годовой расход условного топлива в целом по станции:</w:t>
      </w:r>
    </w:p>
    <w:p w:rsidR="00F1772A" w:rsidRPr="006E49B2" w:rsidRDefault="00F1772A" w:rsidP="00F1772A">
      <w:pPr>
        <w:pStyle w:val="20"/>
        <w:rPr>
          <w:szCs w:val="28"/>
        </w:rPr>
      </w:pPr>
      <w:r>
        <w:rPr>
          <w:i/>
          <w:szCs w:val="28"/>
        </w:rPr>
        <w:t xml:space="preserve">                                             </w:t>
      </w:r>
      <w:r w:rsidRPr="004B419A">
        <w:rPr>
          <w:i/>
          <w:position w:val="-16"/>
          <w:szCs w:val="28"/>
        </w:rPr>
        <w:object w:dxaOrig="340" w:dyaOrig="460">
          <v:shape id="_x0000_i2115" type="#_x0000_t75" style="width:17.25pt;height:23.25pt" o:ole="">
            <v:imagedata r:id="rId1700" o:title=""/>
          </v:shape>
          <o:OLEObject Type="Embed" ProgID="Equation.3" ShapeID="_x0000_i2115" DrawAspect="Content" ObjectID="_1453543415" r:id="rId1701"/>
        </w:object>
      </w:r>
      <w:r w:rsidRPr="006E49B2">
        <w:rPr>
          <w:i/>
          <w:szCs w:val="28"/>
        </w:rPr>
        <w:t xml:space="preserve"> = </w:t>
      </w:r>
      <w:r w:rsidRPr="00346DD4">
        <w:rPr>
          <w:i/>
          <w:position w:val="-16"/>
          <w:szCs w:val="28"/>
        </w:rPr>
        <w:object w:dxaOrig="340" w:dyaOrig="460">
          <v:shape id="_x0000_i2116" type="#_x0000_t75" style="width:17.25pt;height:23.25pt" o:ole="">
            <v:imagedata r:id="rId1685" o:title=""/>
          </v:shape>
          <o:OLEObject Type="Embed" ProgID="Equation.3" ShapeID="_x0000_i2116" DrawAspect="Content" ObjectID="_1453543416" r:id="rId1702"/>
        </w:object>
      </w:r>
      <w:r w:rsidRPr="006E49B2">
        <w:rPr>
          <w:i/>
          <w:szCs w:val="28"/>
        </w:rPr>
        <w:t>+</w:t>
      </w:r>
      <w:r w:rsidRPr="005B1B49">
        <w:rPr>
          <w:position w:val="-16"/>
        </w:rPr>
        <w:object w:dxaOrig="380" w:dyaOrig="460">
          <v:shape id="_x0000_i2117" type="#_x0000_t75" style="width:18.75pt;height:23.25pt" o:ole="">
            <v:imagedata r:id="rId1696" o:title=""/>
          </v:shape>
          <o:OLEObject Type="Embed" ProgID="Equation.3" ShapeID="_x0000_i2117" DrawAspect="Content" ObjectID="_1453543417" r:id="rId1703"/>
        </w:object>
      </w:r>
      <w:r>
        <w:rPr>
          <w:szCs w:val="28"/>
        </w:rPr>
        <w:t xml:space="preserve"> </w:t>
      </w:r>
      <w:r w:rsidRPr="006E49B2">
        <w:rPr>
          <w:szCs w:val="28"/>
        </w:rPr>
        <w:t>(тыс.т у.т./г</w:t>
      </w:r>
      <w:r>
        <w:rPr>
          <w:szCs w:val="28"/>
        </w:rPr>
        <w:t>од</w:t>
      </w:r>
      <w:r w:rsidRPr="006E49B2">
        <w:rPr>
          <w:szCs w:val="28"/>
        </w:rPr>
        <w:t>)</w:t>
      </w:r>
      <w:r>
        <w:rPr>
          <w:szCs w:val="28"/>
        </w:rPr>
        <w:t xml:space="preserve">                            (12.2.23</w:t>
      </w:r>
      <w:r w:rsidRPr="006E49B2">
        <w:rPr>
          <w:szCs w:val="28"/>
        </w:rPr>
        <w:t>)</w:t>
      </w:r>
    </w:p>
    <w:p w:rsidR="00F1772A" w:rsidRPr="006E49B2" w:rsidRDefault="00F1772A" w:rsidP="00F1772A">
      <w:pPr>
        <w:pStyle w:val="20"/>
        <w:jc w:val="center"/>
        <w:rPr>
          <w:szCs w:val="28"/>
        </w:rPr>
      </w:pPr>
      <w:r w:rsidRPr="004B419A">
        <w:rPr>
          <w:i/>
          <w:position w:val="-16"/>
          <w:szCs w:val="28"/>
        </w:rPr>
        <w:object w:dxaOrig="340" w:dyaOrig="460">
          <v:shape id="_x0000_i2118" type="#_x0000_t75" style="width:17.25pt;height:23.25pt" o:ole="">
            <v:imagedata r:id="rId1700" o:title=""/>
          </v:shape>
          <o:OLEObject Type="Embed" ProgID="Equation.3" ShapeID="_x0000_i2118" DrawAspect="Content" ObjectID="_1453543418" r:id="rId1704"/>
        </w:object>
      </w:r>
      <w:r>
        <w:rPr>
          <w:i/>
          <w:szCs w:val="28"/>
        </w:rPr>
        <w:t xml:space="preserve"> </w:t>
      </w:r>
      <w:r w:rsidRPr="006E49B2">
        <w:rPr>
          <w:szCs w:val="28"/>
        </w:rPr>
        <w:t>= 936,12+696,6 = 1632,72</w:t>
      </w:r>
      <w:r>
        <w:rPr>
          <w:szCs w:val="28"/>
        </w:rPr>
        <w:t xml:space="preserve"> </w:t>
      </w:r>
      <w:r w:rsidRPr="006E49B2">
        <w:rPr>
          <w:szCs w:val="28"/>
        </w:rPr>
        <w:t>(тыс.т у.т./г</w:t>
      </w:r>
      <w:r>
        <w:rPr>
          <w:szCs w:val="28"/>
        </w:rPr>
        <w:t>од</w:t>
      </w:r>
      <w:r w:rsidRPr="006E49B2">
        <w:rPr>
          <w:szCs w:val="28"/>
        </w:rPr>
        <w:t>)</w:t>
      </w:r>
    </w:p>
    <w:p w:rsidR="00F1772A" w:rsidRPr="006E49B2" w:rsidRDefault="00F1772A" w:rsidP="00F1772A">
      <w:pPr>
        <w:pStyle w:val="20"/>
        <w:rPr>
          <w:szCs w:val="28"/>
        </w:rPr>
      </w:pPr>
      <w:r>
        <w:rPr>
          <w:szCs w:val="28"/>
        </w:rPr>
        <w:t>12.2.3.7</w:t>
      </w:r>
      <w:r w:rsidRPr="006E49B2">
        <w:rPr>
          <w:szCs w:val="28"/>
        </w:rPr>
        <w:t xml:space="preserve"> Годовой расход условного топлива на отпуск теплоты с учётом электроэнергии собственных нужд:</w:t>
      </w:r>
    </w:p>
    <w:p w:rsidR="00F1772A" w:rsidRPr="006E49B2" w:rsidRDefault="00F1772A" w:rsidP="00F1772A">
      <w:pPr>
        <w:pStyle w:val="20"/>
        <w:rPr>
          <w:szCs w:val="28"/>
        </w:rPr>
      </w:pPr>
      <w:r>
        <w:rPr>
          <w:i/>
          <w:szCs w:val="28"/>
        </w:rPr>
        <w:t xml:space="preserve">                                 </w:t>
      </w:r>
      <w:r w:rsidRPr="003E1C20">
        <w:rPr>
          <w:i/>
          <w:position w:val="-16"/>
          <w:szCs w:val="28"/>
        </w:rPr>
        <w:object w:dxaOrig="420" w:dyaOrig="460">
          <v:shape id="_x0000_i2119" type="#_x0000_t75" style="width:21pt;height:23.25pt" o:ole="">
            <v:imagedata r:id="rId1705" o:title=""/>
          </v:shape>
          <o:OLEObject Type="Embed" ProgID="Equation.3" ShapeID="_x0000_i2119" DrawAspect="Content" ObjectID="_1453543419" r:id="rId1706"/>
        </w:object>
      </w:r>
      <w:r w:rsidRPr="006E49B2">
        <w:rPr>
          <w:i/>
          <w:szCs w:val="28"/>
        </w:rPr>
        <w:t>=</w:t>
      </w:r>
      <w:r w:rsidRPr="003E1C20">
        <w:rPr>
          <w:i/>
          <w:position w:val="-16"/>
          <w:szCs w:val="28"/>
        </w:rPr>
        <w:object w:dxaOrig="380" w:dyaOrig="460">
          <v:shape id="_x0000_i2120" type="#_x0000_t75" style="width:18.75pt;height:23.25pt" o:ole="">
            <v:imagedata r:id="rId1707" o:title=""/>
          </v:shape>
          <o:OLEObject Type="Embed" ProgID="Equation.3" ShapeID="_x0000_i2120" DrawAspect="Content" ObjectID="_1453543420" r:id="rId1708"/>
        </w:object>
      </w:r>
      <w:r w:rsidRPr="006E49B2">
        <w:rPr>
          <w:i/>
          <w:szCs w:val="28"/>
        </w:rPr>
        <w:t xml:space="preserve"> +</w:t>
      </w:r>
      <w:r w:rsidRPr="00467D26">
        <w:rPr>
          <w:i/>
          <w:position w:val="-12"/>
          <w:szCs w:val="28"/>
        </w:rPr>
        <w:object w:dxaOrig="300" w:dyaOrig="420">
          <v:shape id="_x0000_i2121" type="#_x0000_t75" style="width:15pt;height:21pt" o:ole="">
            <v:imagedata r:id="rId1676" o:title=""/>
          </v:shape>
          <o:OLEObject Type="Embed" ProgID="Equation.3" ShapeID="_x0000_i2121" DrawAspect="Content" ObjectID="_1453543421" r:id="rId1709"/>
        </w:object>
      </w:r>
      <w:r w:rsidRPr="00872DCF">
        <w:rPr>
          <w:position w:val="6"/>
          <w:sz w:val="36"/>
          <w:szCs w:val="36"/>
        </w:rPr>
        <w:t>.</w:t>
      </w:r>
      <w:r w:rsidRPr="003E1C20">
        <w:rPr>
          <w:i/>
          <w:position w:val="-12"/>
          <w:szCs w:val="28"/>
        </w:rPr>
        <w:object w:dxaOrig="440" w:dyaOrig="420">
          <v:shape id="_x0000_i2122" type="#_x0000_t75" style="width:21.75pt;height:21pt" o:ole="">
            <v:imagedata r:id="rId1710" o:title=""/>
          </v:shape>
          <o:OLEObject Type="Embed" ProgID="Equation.3" ShapeID="_x0000_i2122" DrawAspect="Content" ObjectID="_1453543422" r:id="rId1711"/>
        </w:object>
      </w:r>
      <w:r w:rsidRPr="006E49B2">
        <w:rPr>
          <w:szCs w:val="28"/>
          <w:vertAlign w:val="subscript"/>
        </w:rPr>
        <w:t xml:space="preserve"> </w:t>
      </w:r>
      <w:r w:rsidRPr="006E49B2">
        <w:rPr>
          <w:szCs w:val="28"/>
        </w:rPr>
        <w:t>/1000</w:t>
      </w:r>
      <w:r>
        <w:rPr>
          <w:szCs w:val="28"/>
        </w:rPr>
        <w:t xml:space="preserve"> </w:t>
      </w:r>
      <w:r w:rsidRPr="006E49B2">
        <w:rPr>
          <w:szCs w:val="28"/>
        </w:rPr>
        <w:t>(тыс. т.у.т./г</w:t>
      </w:r>
      <w:r>
        <w:rPr>
          <w:szCs w:val="28"/>
        </w:rPr>
        <w:t>од</w:t>
      </w:r>
      <w:r w:rsidRPr="006E49B2">
        <w:rPr>
          <w:szCs w:val="28"/>
        </w:rPr>
        <w:t>)</w:t>
      </w:r>
      <w:r>
        <w:rPr>
          <w:szCs w:val="28"/>
        </w:rPr>
        <w:t xml:space="preserve">                      (12.2.24</w:t>
      </w:r>
      <w:r w:rsidRPr="006E49B2">
        <w:rPr>
          <w:szCs w:val="28"/>
        </w:rPr>
        <w:t>)</w:t>
      </w:r>
    </w:p>
    <w:p w:rsidR="00F1772A" w:rsidRPr="006E49B2" w:rsidRDefault="00F1772A" w:rsidP="00F1772A">
      <w:pPr>
        <w:pStyle w:val="20"/>
        <w:jc w:val="center"/>
        <w:rPr>
          <w:szCs w:val="28"/>
        </w:rPr>
      </w:pPr>
      <w:r w:rsidRPr="003E1C20">
        <w:rPr>
          <w:i/>
          <w:position w:val="-16"/>
          <w:szCs w:val="28"/>
        </w:rPr>
        <w:object w:dxaOrig="420" w:dyaOrig="460">
          <v:shape id="_x0000_i2123" type="#_x0000_t75" style="width:21pt;height:23.25pt" o:ole="">
            <v:imagedata r:id="rId1712" o:title=""/>
          </v:shape>
          <o:OLEObject Type="Embed" ProgID="Equation.3" ShapeID="_x0000_i2123" DrawAspect="Content" ObjectID="_1453543423" r:id="rId1713"/>
        </w:object>
      </w:r>
      <w:r w:rsidRPr="006E49B2">
        <w:rPr>
          <w:szCs w:val="28"/>
        </w:rPr>
        <w:t xml:space="preserve"> = 696,6</w:t>
      </w:r>
      <w:r>
        <w:rPr>
          <w:szCs w:val="28"/>
        </w:rPr>
        <w:t xml:space="preserve"> </w:t>
      </w:r>
      <w:r w:rsidRPr="006E49B2">
        <w:rPr>
          <w:szCs w:val="28"/>
        </w:rPr>
        <w:t>+</w:t>
      </w:r>
      <w:r>
        <w:rPr>
          <w:szCs w:val="28"/>
        </w:rPr>
        <w:t xml:space="preserve"> </w:t>
      </w:r>
      <w:r w:rsidRPr="006E49B2">
        <w:rPr>
          <w:szCs w:val="28"/>
        </w:rPr>
        <w:t>346,67</w:t>
      </w:r>
      <w:r w:rsidRPr="00872DCF">
        <w:rPr>
          <w:position w:val="6"/>
          <w:sz w:val="36"/>
          <w:szCs w:val="36"/>
        </w:rPr>
        <w:t>.</w:t>
      </w:r>
      <w:r w:rsidRPr="006E49B2">
        <w:rPr>
          <w:szCs w:val="28"/>
        </w:rPr>
        <w:t>99,52/1000 = 731,1</w:t>
      </w:r>
      <w:r>
        <w:rPr>
          <w:szCs w:val="28"/>
        </w:rPr>
        <w:t xml:space="preserve"> </w:t>
      </w:r>
      <w:r w:rsidRPr="006E49B2">
        <w:rPr>
          <w:szCs w:val="28"/>
        </w:rPr>
        <w:t>(тыс. т.у.т./г</w:t>
      </w:r>
      <w:r>
        <w:rPr>
          <w:szCs w:val="28"/>
        </w:rPr>
        <w:t>од</w:t>
      </w:r>
      <w:r w:rsidRPr="006E49B2">
        <w:rPr>
          <w:szCs w:val="28"/>
        </w:rPr>
        <w:t>)</w:t>
      </w:r>
    </w:p>
    <w:p w:rsidR="00F1772A" w:rsidRPr="006E49B2" w:rsidRDefault="00F1772A" w:rsidP="00F1772A">
      <w:pPr>
        <w:pStyle w:val="20"/>
        <w:rPr>
          <w:szCs w:val="28"/>
        </w:rPr>
      </w:pPr>
      <w:r>
        <w:rPr>
          <w:szCs w:val="28"/>
        </w:rPr>
        <w:t>12.2.3.8</w:t>
      </w:r>
      <w:r w:rsidRPr="006E49B2">
        <w:rPr>
          <w:szCs w:val="28"/>
        </w:rPr>
        <w:t xml:space="preserve"> Годовой расход условного топлива на отпуск электроэнергии с учётом электроэнергии собственных нужд:</w:t>
      </w:r>
    </w:p>
    <w:p w:rsidR="00F1772A" w:rsidRPr="006E49B2" w:rsidRDefault="00F1772A" w:rsidP="00F1772A">
      <w:pPr>
        <w:pStyle w:val="20"/>
        <w:rPr>
          <w:szCs w:val="28"/>
        </w:rPr>
      </w:pPr>
      <w:r>
        <w:rPr>
          <w:i/>
          <w:szCs w:val="28"/>
        </w:rPr>
        <w:t xml:space="preserve">                                         </w:t>
      </w:r>
      <w:r w:rsidRPr="003E1C20">
        <w:rPr>
          <w:i/>
          <w:position w:val="-16"/>
          <w:szCs w:val="28"/>
        </w:rPr>
        <w:object w:dxaOrig="380" w:dyaOrig="460">
          <v:shape id="_x0000_i2124" type="#_x0000_t75" style="width:18.75pt;height:23.25pt" o:ole="">
            <v:imagedata r:id="rId1714" o:title=""/>
          </v:shape>
          <o:OLEObject Type="Embed" ProgID="Equation.3" ShapeID="_x0000_i2124" DrawAspect="Content" ObjectID="_1453543424" r:id="rId1715"/>
        </w:object>
      </w:r>
      <w:r w:rsidRPr="006E49B2">
        <w:rPr>
          <w:szCs w:val="28"/>
        </w:rPr>
        <w:t xml:space="preserve">= </w:t>
      </w:r>
      <w:r w:rsidRPr="004B419A">
        <w:rPr>
          <w:i/>
          <w:position w:val="-16"/>
          <w:szCs w:val="28"/>
        </w:rPr>
        <w:object w:dxaOrig="340" w:dyaOrig="460">
          <v:shape id="_x0000_i2125" type="#_x0000_t75" style="width:17.25pt;height:23.25pt" o:ole="">
            <v:imagedata r:id="rId1700" o:title=""/>
          </v:shape>
          <o:OLEObject Type="Embed" ProgID="Equation.3" ShapeID="_x0000_i2125" DrawAspect="Content" ObjectID="_1453543425" r:id="rId1716"/>
        </w:object>
      </w:r>
      <w:r w:rsidRPr="006E49B2">
        <w:rPr>
          <w:szCs w:val="28"/>
        </w:rPr>
        <w:t>–</w:t>
      </w:r>
      <w:r w:rsidRPr="003E1C20">
        <w:rPr>
          <w:i/>
          <w:position w:val="-16"/>
          <w:szCs w:val="28"/>
        </w:rPr>
        <w:object w:dxaOrig="420" w:dyaOrig="460">
          <v:shape id="_x0000_i2126" type="#_x0000_t75" style="width:21pt;height:23.25pt" o:ole="">
            <v:imagedata r:id="rId1717" o:title=""/>
          </v:shape>
          <o:OLEObject Type="Embed" ProgID="Equation.3" ShapeID="_x0000_i2126" DrawAspect="Content" ObjectID="_1453543426" r:id="rId1718"/>
        </w:object>
      </w:r>
      <w:r>
        <w:rPr>
          <w:szCs w:val="28"/>
        </w:rPr>
        <w:t xml:space="preserve"> </w:t>
      </w:r>
      <w:r w:rsidRPr="006E49B2">
        <w:rPr>
          <w:szCs w:val="28"/>
        </w:rPr>
        <w:t>(тыс. т.у.т./г</w:t>
      </w:r>
      <w:r>
        <w:rPr>
          <w:szCs w:val="28"/>
        </w:rPr>
        <w:t>од</w:t>
      </w:r>
      <w:r w:rsidRPr="006E49B2">
        <w:rPr>
          <w:szCs w:val="28"/>
        </w:rPr>
        <w:t>)</w:t>
      </w:r>
      <w:r>
        <w:rPr>
          <w:szCs w:val="28"/>
        </w:rPr>
        <w:t xml:space="preserve">                                (12.2.25</w:t>
      </w:r>
      <w:r w:rsidRPr="006E49B2">
        <w:rPr>
          <w:szCs w:val="28"/>
        </w:rPr>
        <w:t>)</w:t>
      </w:r>
    </w:p>
    <w:p w:rsidR="00F1772A" w:rsidRPr="006E49B2" w:rsidRDefault="00F1772A" w:rsidP="00F1772A">
      <w:pPr>
        <w:pStyle w:val="20"/>
        <w:jc w:val="center"/>
        <w:rPr>
          <w:szCs w:val="28"/>
        </w:rPr>
      </w:pPr>
      <w:r w:rsidRPr="003E1C20">
        <w:rPr>
          <w:i/>
          <w:position w:val="-16"/>
          <w:szCs w:val="28"/>
        </w:rPr>
        <w:object w:dxaOrig="380" w:dyaOrig="460">
          <v:shape id="_x0000_i2127" type="#_x0000_t75" style="width:18.75pt;height:23.25pt" o:ole="">
            <v:imagedata r:id="rId1719" o:title=""/>
          </v:shape>
          <o:OLEObject Type="Embed" ProgID="Equation.3" ShapeID="_x0000_i2127" DrawAspect="Content" ObjectID="_1453543427" r:id="rId1720"/>
        </w:object>
      </w:r>
      <w:r w:rsidRPr="006E49B2">
        <w:rPr>
          <w:szCs w:val="28"/>
        </w:rPr>
        <w:t>= 1632,72-731,1 = 901,62</w:t>
      </w:r>
      <w:r>
        <w:rPr>
          <w:szCs w:val="28"/>
        </w:rPr>
        <w:t xml:space="preserve"> </w:t>
      </w:r>
      <w:r w:rsidRPr="006E49B2">
        <w:rPr>
          <w:szCs w:val="28"/>
        </w:rPr>
        <w:t>(тыс. т.у.т./г</w:t>
      </w:r>
      <w:r>
        <w:rPr>
          <w:szCs w:val="28"/>
        </w:rPr>
        <w:t>од</w:t>
      </w:r>
      <w:r w:rsidRPr="006E49B2">
        <w:rPr>
          <w:szCs w:val="28"/>
        </w:rPr>
        <w:t>)</w:t>
      </w:r>
    </w:p>
    <w:p w:rsidR="00F1772A" w:rsidRPr="006E49B2" w:rsidRDefault="00F1772A" w:rsidP="00F1772A">
      <w:r>
        <w:t>12.2.3.9</w:t>
      </w:r>
      <w:r w:rsidRPr="006E49B2">
        <w:t xml:space="preserve"> Удельный расход условного топлива на отпуск электроэнергии:</w:t>
      </w:r>
    </w:p>
    <w:p w:rsidR="00F1772A" w:rsidRPr="006E49B2" w:rsidRDefault="00F1772A" w:rsidP="00F1772A">
      <w:r w:rsidRPr="006E49B2">
        <w:t xml:space="preserve"> </w:t>
      </w:r>
      <w:r>
        <w:t xml:space="preserve">                                        </w:t>
      </w:r>
      <w:r w:rsidRPr="006E49B2">
        <w:rPr>
          <w:position w:val="-12"/>
        </w:rPr>
        <w:object w:dxaOrig="320" w:dyaOrig="420">
          <v:shape id="_x0000_i2128" type="#_x0000_t75" style="width:15.75pt;height:21pt" o:ole="">
            <v:imagedata r:id="rId1721" o:title=""/>
          </v:shape>
          <o:OLEObject Type="Embed" ProgID="Equation.3" ShapeID="_x0000_i2128" DrawAspect="Content" ObjectID="_1453543428" r:id="rId1722"/>
        </w:object>
      </w:r>
      <w:r w:rsidRPr="006E49B2">
        <w:t xml:space="preserve">= </w:t>
      </w:r>
      <w:r w:rsidRPr="003E1C20">
        <w:rPr>
          <w:i/>
          <w:position w:val="-16"/>
        </w:rPr>
        <w:object w:dxaOrig="380" w:dyaOrig="460">
          <v:shape id="_x0000_i2129" type="#_x0000_t75" style="width:18.75pt;height:23.25pt" o:ole="">
            <v:imagedata r:id="rId1723" o:title=""/>
          </v:shape>
          <o:OLEObject Type="Embed" ProgID="Equation.3" ShapeID="_x0000_i2129" DrawAspect="Content" ObjectID="_1453543429" r:id="rId1724"/>
        </w:object>
      </w:r>
      <w:r w:rsidRPr="006E49B2">
        <w:t>1000/</w:t>
      </w:r>
      <w:r w:rsidRPr="003E1C20">
        <w:rPr>
          <w:position w:val="-12"/>
        </w:rPr>
        <w:object w:dxaOrig="340" w:dyaOrig="360">
          <v:shape id="_x0000_i2130" type="#_x0000_t75" style="width:17.25pt;height:18pt" o:ole="">
            <v:imagedata r:id="rId1725" o:title=""/>
          </v:shape>
          <o:OLEObject Type="Embed" ProgID="Equation.3" ShapeID="_x0000_i2130" DrawAspect="Content" ObjectID="_1453543430" r:id="rId1726"/>
        </w:object>
      </w:r>
      <w:r>
        <w:t xml:space="preserve"> (г у.т/кВт</w:t>
      </w:r>
      <w:r w:rsidRPr="00872DCF">
        <w:rPr>
          <w:snapToGrid w:val="0"/>
          <w:position w:val="6"/>
          <w:sz w:val="36"/>
          <w:szCs w:val="36"/>
        </w:rPr>
        <w:t>.</w:t>
      </w:r>
      <w:r w:rsidRPr="006E49B2">
        <w:t>ч)</w:t>
      </w:r>
      <w:r>
        <w:t xml:space="preserve">                               (12.2.26</w:t>
      </w:r>
      <w:r w:rsidRPr="006E49B2">
        <w:t>)</w:t>
      </w:r>
    </w:p>
    <w:p w:rsidR="00F1772A" w:rsidRPr="006E49B2" w:rsidRDefault="00F1772A" w:rsidP="00F1772A">
      <w:pPr>
        <w:jc w:val="center"/>
      </w:pPr>
      <w:r w:rsidRPr="006E49B2">
        <w:rPr>
          <w:position w:val="-12"/>
        </w:rPr>
        <w:object w:dxaOrig="320" w:dyaOrig="420">
          <v:shape id="_x0000_i2131" type="#_x0000_t75" style="width:15.75pt;height:21pt" o:ole="">
            <v:imagedata r:id="rId1727" o:title=""/>
          </v:shape>
          <o:OLEObject Type="Embed" ProgID="Equation.3" ShapeID="_x0000_i2131" DrawAspect="Content" ObjectID="_1453543431" r:id="rId1728"/>
        </w:object>
      </w:r>
      <w:r w:rsidRPr="006E49B2">
        <w:t>=894,35</w:t>
      </w:r>
      <w:r w:rsidRPr="00872DCF">
        <w:rPr>
          <w:snapToGrid w:val="0"/>
          <w:position w:val="6"/>
          <w:sz w:val="36"/>
          <w:szCs w:val="36"/>
        </w:rPr>
        <w:t>.</w:t>
      </w:r>
      <w:r w:rsidRPr="006E49B2">
        <w:t>1000/2602,6 = 343,64</w:t>
      </w:r>
      <w:r>
        <w:t xml:space="preserve"> (г у.т/кВт</w:t>
      </w:r>
      <w:r w:rsidRPr="00872DCF">
        <w:rPr>
          <w:snapToGrid w:val="0"/>
          <w:position w:val="6"/>
          <w:sz w:val="36"/>
          <w:szCs w:val="36"/>
        </w:rPr>
        <w:t>.</w:t>
      </w:r>
      <w:r w:rsidRPr="006E49B2">
        <w:t>ч)</w:t>
      </w:r>
    </w:p>
    <w:p w:rsidR="00F1772A" w:rsidRPr="006E49B2" w:rsidRDefault="00F1772A" w:rsidP="00F1772A">
      <w:pPr>
        <w:pStyle w:val="20"/>
        <w:rPr>
          <w:szCs w:val="28"/>
        </w:rPr>
      </w:pPr>
      <w:r>
        <w:rPr>
          <w:szCs w:val="28"/>
        </w:rPr>
        <w:t>12.2.3.10</w:t>
      </w:r>
      <w:r w:rsidRPr="006E49B2">
        <w:rPr>
          <w:szCs w:val="28"/>
        </w:rPr>
        <w:t xml:space="preserve"> Удельный расход условного топлива на отпуск теплоты:</w:t>
      </w:r>
    </w:p>
    <w:p w:rsidR="00F1772A" w:rsidRPr="006E49B2" w:rsidRDefault="00F1772A" w:rsidP="00F1772A">
      <w:pPr>
        <w:pStyle w:val="20"/>
        <w:rPr>
          <w:szCs w:val="28"/>
        </w:rPr>
      </w:pPr>
      <w:r>
        <w:rPr>
          <w:szCs w:val="28"/>
        </w:rPr>
        <w:t xml:space="preserve">                                        </w:t>
      </w:r>
      <w:r w:rsidRPr="006E49B2">
        <w:rPr>
          <w:position w:val="-12"/>
          <w:szCs w:val="28"/>
        </w:rPr>
        <w:object w:dxaOrig="380" w:dyaOrig="420">
          <v:shape id="_x0000_i2132" type="#_x0000_t75" style="width:18.75pt;height:21pt" o:ole="">
            <v:imagedata r:id="rId1729" o:title=""/>
          </v:shape>
          <o:OLEObject Type="Embed" ProgID="Equation.3" ShapeID="_x0000_i2132" DrawAspect="Content" ObjectID="_1453543432" r:id="rId1730"/>
        </w:object>
      </w:r>
      <w:r w:rsidRPr="006E49B2">
        <w:rPr>
          <w:szCs w:val="28"/>
        </w:rPr>
        <w:t>=</w:t>
      </w:r>
      <w:r w:rsidRPr="003E1C20">
        <w:rPr>
          <w:i/>
          <w:position w:val="-16"/>
          <w:szCs w:val="28"/>
        </w:rPr>
        <w:object w:dxaOrig="420" w:dyaOrig="460">
          <v:shape id="_x0000_i2133" type="#_x0000_t75" style="width:21pt;height:23.25pt" o:ole="">
            <v:imagedata r:id="rId1731" o:title=""/>
          </v:shape>
          <o:OLEObject Type="Embed" ProgID="Equation.3" ShapeID="_x0000_i2133" DrawAspect="Content" ObjectID="_1453543433" r:id="rId1732"/>
        </w:object>
      </w:r>
      <w:r w:rsidRPr="006E49B2">
        <w:rPr>
          <w:szCs w:val="28"/>
        </w:rPr>
        <w:t>1000/</w:t>
      </w:r>
      <w:r w:rsidRPr="003E1C20">
        <w:rPr>
          <w:position w:val="-12"/>
          <w:szCs w:val="28"/>
        </w:rPr>
        <w:object w:dxaOrig="540" w:dyaOrig="420">
          <v:shape id="_x0000_i2134" type="#_x0000_t75" style="width:27pt;height:21pt" o:ole="">
            <v:imagedata r:id="rId1733" o:title=""/>
          </v:shape>
          <o:OLEObject Type="Embed" ProgID="Equation.3" ShapeID="_x0000_i2134" DrawAspect="Content" ObjectID="_1453543434" r:id="rId1734"/>
        </w:object>
      </w:r>
      <w:r>
        <w:rPr>
          <w:szCs w:val="28"/>
        </w:rPr>
        <w:t xml:space="preserve"> </w:t>
      </w:r>
      <w:r w:rsidRPr="006E49B2">
        <w:rPr>
          <w:szCs w:val="28"/>
        </w:rPr>
        <w:t>(кг у.т./ГДж)</w:t>
      </w:r>
      <w:r>
        <w:rPr>
          <w:szCs w:val="28"/>
        </w:rPr>
        <w:t xml:space="preserve">                            </w:t>
      </w:r>
      <w:r w:rsidRPr="006E49B2">
        <w:rPr>
          <w:szCs w:val="28"/>
        </w:rPr>
        <w:t>(</w:t>
      </w:r>
      <w:r>
        <w:rPr>
          <w:szCs w:val="28"/>
        </w:rPr>
        <w:t>12.2.27</w:t>
      </w:r>
      <w:r w:rsidRPr="006E49B2">
        <w:rPr>
          <w:szCs w:val="28"/>
        </w:rPr>
        <w:t>)</w:t>
      </w:r>
    </w:p>
    <w:p w:rsidR="00F1772A" w:rsidRPr="006E49B2" w:rsidRDefault="00F1772A" w:rsidP="00F1772A">
      <w:pPr>
        <w:pStyle w:val="20"/>
        <w:jc w:val="center"/>
        <w:rPr>
          <w:szCs w:val="28"/>
        </w:rPr>
      </w:pPr>
      <w:r w:rsidRPr="006E49B2">
        <w:rPr>
          <w:position w:val="-12"/>
          <w:szCs w:val="28"/>
        </w:rPr>
        <w:object w:dxaOrig="380" w:dyaOrig="420">
          <v:shape id="_x0000_i2135" type="#_x0000_t75" style="width:18.75pt;height:21pt" o:ole="">
            <v:imagedata r:id="rId1735" o:title=""/>
          </v:shape>
          <o:OLEObject Type="Embed" ProgID="Equation.3" ShapeID="_x0000_i2135" DrawAspect="Content" ObjectID="_1453543435" r:id="rId1736"/>
        </w:object>
      </w:r>
      <w:r w:rsidRPr="006E49B2">
        <w:rPr>
          <w:szCs w:val="28"/>
        </w:rPr>
        <w:t>= 731,1</w:t>
      </w:r>
      <w:r w:rsidRPr="00872DCF">
        <w:rPr>
          <w:position w:val="6"/>
          <w:sz w:val="36"/>
          <w:szCs w:val="36"/>
        </w:rPr>
        <w:t>.</w:t>
      </w:r>
      <w:r w:rsidRPr="006E49B2">
        <w:rPr>
          <w:szCs w:val="28"/>
        </w:rPr>
        <w:t>1000/19903,33</w:t>
      </w:r>
      <w:r>
        <w:rPr>
          <w:szCs w:val="28"/>
        </w:rPr>
        <w:t xml:space="preserve"> </w:t>
      </w:r>
      <w:r w:rsidRPr="006E49B2">
        <w:rPr>
          <w:szCs w:val="28"/>
        </w:rPr>
        <w:t>= 36,73</w:t>
      </w:r>
      <w:r>
        <w:rPr>
          <w:szCs w:val="28"/>
        </w:rPr>
        <w:t xml:space="preserve"> </w:t>
      </w:r>
      <w:r w:rsidRPr="006E49B2">
        <w:rPr>
          <w:szCs w:val="28"/>
        </w:rPr>
        <w:t>(кг у.т./ГДж)</w:t>
      </w:r>
    </w:p>
    <w:p w:rsidR="00F1772A" w:rsidRPr="006E49B2" w:rsidRDefault="00F1772A" w:rsidP="00F1772A">
      <w:pPr>
        <w:pStyle w:val="20"/>
        <w:rPr>
          <w:szCs w:val="28"/>
        </w:rPr>
      </w:pPr>
      <w:r>
        <w:rPr>
          <w:szCs w:val="28"/>
        </w:rPr>
        <w:t>12.2.3.11</w:t>
      </w:r>
      <w:r w:rsidRPr="006E49B2">
        <w:rPr>
          <w:szCs w:val="28"/>
        </w:rPr>
        <w:t xml:space="preserve"> Удельный расход условного топлива на отпуск теплоты для сравнения:</w:t>
      </w:r>
    </w:p>
    <w:p w:rsidR="00F1772A" w:rsidRPr="006E49B2" w:rsidRDefault="00F1772A" w:rsidP="00F1772A">
      <w:pPr>
        <w:pStyle w:val="20"/>
        <w:rPr>
          <w:szCs w:val="28"/>
        </w:rPr>
      </w:pPr>
      <w:r w:rsidRPr="006E49B2">
        <w:rPr>
          <w:szCs w:val="28"/>
        </w:rPr>
        <w:t xml:space="preserve">  </w:t>
      </w:r>
      <w:r>
        <w:rPr>
          <w:szCs w:val="28"/>
        </w:rPr>
        <w:t xml:space="preserve">     </w:t>
      </w:r>
      <w:r w:rsidRPr="00084838">
        <w:rPr>
          <w:position w:val="-30"/>
          <w:szCs w:val="28"/>
        </w:rPr>
        <w:object w:dxaOrig="6000" w:dyaOrig="820">
          <v:shape id="_x0000_i2136" type="#_x0000_t75" style="width:300pt;height:41.25pt" o:ole="" fillcolor="window">
            <v:imagedata r:id="rId1737" o:title=""/>
          </v:shape>
          <o:OLEObject Type="Embed" ProgID="Equation.3" ShapeID="_x0000_i2136" DrawAspect="Content" ObjectID="_1453543436" r:id="rId1738"/>
        </w:object>
      </w:r>
      <w:r>
        <w:rPr>
          <w:szCs w:val="28"/>
        </w:rPr>
        <w:t xml:space="preserve"> (кг у.т./ГДж)      (12.2.28</w:t>
      </w:r>
      <w:r w:rsidRPr="006E49B2">
        <w:rPr>
          <w:szCs w:val="28"/>
        </w:rPr>
        <w:t>)</w:t>
      </w:r>
    </w:p>
    <w:p w:rsidR="00F1772A" w:rsidRDefault="00F1772A" w:rsidP="00F1772A">
      <w:pPr>
        <w:pStyle w:val="20"/>
        <w:rPr>
          <w:szCs w:val="28"/>
        </w:rPr>
      </w:pPr>
      <w:r w:rsidRPr="006E49B2">
        <w:rPr>
          <w:szCs w:val="28"/>
        </w:rPr>
        <w:t xml:space="preserve">где  </w:t>
      </w:r>
      <w:r w:rsidRPr="00084838">
        <w:rPr>
          <w:position w:val="-14"/>
        </w:rPr>
        <w:object w:dxaOrig="1219" w:dyaOrig="440">
          <v:shape id="_x0000_i2137" type="#_x0000_t75" style="width:60.75pt;height:21.75pt" o:ole="">
            <v:imagedata r:id="rId1739" o:title=""/>
          </v:shape>
          <o:OLEObject Type="Embed" ProgID="Equation.3" ShapeID="_x0000_i2137" DrawAspect="Content" ObjectID="_1453543437" r:id="rId1740"/>
        </w:object>
      </w:r>
      <w:r w:rsidRPr="006E49B2">
        <w:rPr>
          <w:szCs w:val="28"/>
        </w:rPr>
        <w:t>–</w:t>
      </w:r>
      <w:r>
        <w:rPr>
          <w:szCs w:val="28"/>
        </w:rPr>
        <w:t xml:space="preserve"> удельные</w:t>
      </w:r>
      <w:r w:rsidRPr="006E49B2">
        <w:rPr>
          <w:szCs w:val="28"/>
        </w:rPr>
        <w:t xml:space="preserve"> расходы условного топлива по отпуску теплоты</w:t>
      </w:r>
      <w:r>
        <w:rPr>
          <w:szCs w:val="28"/>
        </w:rPr>
        <w:t xml:space="preserve"> для соответствующих типов </w:t>
      </w:r>
      <w:r w:rsidRPr="006E49B2">
        <w:rPr>
          <w:szCs w:val="28"/>
        </w:rPr>
        <w:t xml:space="preserve"> </w:t>
      </w:r>
      <w:r>
        <w:rPr>
          <w:szCs w:val="28"/>
        </w:rPr>
        <w:t xml:space="preserve">турбин </w:t>
      </w:r>
      <w:r w:rsidRPr="00992363">
        <w:rPr>
          <w:szCs w:val="28"/>
        </w:rPr>
        <w:t>[</w:t>
      </w:r>
      <w:r>
        <w:rPr>
          <w:szCs w:val="28"/>
        </w:rPr>
        <w:t>2</w:t>
      </w:r>
      <w:r w:rsidRPr="00992363">
        <w:rPr>
          <w:szCs w:val="28"/>
        </w:rPr>
        <w:t>]</w:t>
      </w:r>
      <w:r>
        <w:rPr>
          <w:szCs w:val="28"/>
        </w:rPr>
        <w:t>, по прил. 20;</w:t>
      </w:r>
    </w:p>
    <w:p w:rsidR="00F1772A" w:rsidRDefault="00F1772A" w:rsidP="00F1772A">
      <w:pPr>
        <w:pStyle w:val="20"/>
        <w:rPr>
          <w:szCs w:val="28"/>
        </w:rPr>
      </w:pPr>
      <w:r>
        <w:rPr>
          <w:szCs w:val="28"/>
        </w:rPr>
        <w:t xml:space="preserve">     </w:t>
      </w:r>
      <w:r w:rsidRPr="005B1B49">
        <w:rPr>
          <w:position w:val="-12"/>
        </w:rPr>
        <w:object w:dxaOrig="800" w:dyaOrig="420">
          <v:shape id="_x0000_i2138" type="#_x0000_t75" style="width:39.75pt;height:21pt" o:ole="">
            <v:imagedata r:id="rId1741" o:title=""/>
          </v:shape>
          <o:OLEObject Type="Embed" ProgID="Equation.3" ShapeID="_x0000_i2138" DrawAspect="Content" ObjectID="_1453543438" r:id="rId1742"/>
        </w:object>
      </w:r>
      <w:r>
        <w:t xml:space="preserve"> </w:t>
      </w:r>
      <w:r w:rsidRPr="006E49B2">
        <w:rPr>
          <w:szCs w:val="28"/>
        </w:rPr>
        <w:t>=</w:t>
      </w:r>
      <w:r w:rsidRPr="00992363">
        <w:rPr>
          <w:position w:val="-26"/>
          <w:szCs w:val="28"/>
        </w:rPr>
        <w:object w:dxaOrig="6920" w:dyaOrig="700">
          <v:shape id="_x0000_i2139" type="#_x0000_t75" style="width:345.75pt;height:35.25pt" o:ole="">
            <v:imagedata r:id="rId1743" o:title=""/>
          </v:shape>
          <o:OLEObject Type="Embed" ProgID="Equation.3" ShapeID="_x0000_i2139" DrawAspect="Content" ObjectID="_1453543439" r:id="rId1744"/>
        </w:object>
      </w:r>
      <w:r>
        <w:rPr>
          <w:szCs w:val="28"/>
        </w:rPr>
        <w:t xml:space="preserve"> =</w:t>
      </w:r>
    </w:p>
    <w:p w:rsidR="00F1772A" w:rsidRPr="00992363" w:rsidRDefault="00F1772A" w:rsidP="00F1772A">
      <w:pPr>
        <w:pStyle w:val="20"/>
        <w:rPr>
          <w:szCs w:val="28"/>
        </w:rPr>
      </w:pPr>
      <w:r>
        <w:rPr>
          <w:szCs w:val="28"/>
        </w:rPr>
        <w:t xml:space="preserve">= </w:t>
      </w:r>
      <w:r w:rsidRPr="00801845">
        <w:rPr>
          <w:position w:val="-10"/>
        </w:rPr>
        <w:object w:dxaOrig="660" w:dyaOrig="320">
          <v:shape id="_x0000_i2140" type="#_x0000_t75" style="width:33pt;height:15.75pt" o:ole="">
            <v:imagedata r:id="rId1745" o:title=""/>
          </v:shape>
          <o:OLEObject Type="Embed" ProgID="Equation.3" ShapeID="_x0000_i2140" DrawAspect="Content" ObjectID="_1453543440" r:id="rId1746"/>
        </w:object>
      </w:r>
      <w:r>
        <w:rPr>
          <w:szCs w:val="28"/>
        </w:rPr>
        <w:t xml:space="preserve"> </w:t>
      </w:r>
      <w:r w:rsidRPr="006E49B2">
        <w:rPr>
          <w:szCs w:val="28"/>
        </w:rPr>
        <w:t>(кг у.т./ГДж)</w:t>
      </w:r>
    </w:p>
    <w:p w:rsidR="00F1772A" w:rsidRPr="006E49B2" w:rsidRDefault="00F1772A" w:rsidP="00F1772A">
      <w:pPr>
        <w:pStyle w:val="20"/>
        <w:rPr>
          <w:szCs w:val="28"/>
        </w:rPr>
      </w:pPr>
      <w:r>
        <w:rPr>
          <w:szCs w:val="28"/>
        </w:rPr>
        <w:t xml:space="preserve">12.2.3.12 </w:t>
      </w:r>
      <w:r w:rsidRPr="006E49B2">
        <w:rPr>
          <w:szCs w:val="28"/>
        </w:rPr>
        <w:t>КПД станции по отпуску электроэнергии:</w:t>
      </w:r>
    </w:p>
    <w:p w:rsidR="00F1772A" w:rsidRPr="006E49B2" w:rsidRDefault="00F1772A" w:rsidP="00F1772A">
      <w:pPr>
        <w:pStyle w:val="20"/>
        <w:rPr>
          <w:szCs w:val="28"/>
        </w:rPr>
      </w:pPr>
      <w:r>
        <w:rPr>
          <w:szCs w:val="28"/>
        </w:rPr>
        <w:t xml:space="preserve">                                                 </w:t>
      </w:r>
      <w:r w:rsidRPr="000F6A41">
        <w:rPr>
          <w:position w:val="-12"/>
          <w:szCs w:val="28"/>
        </w:rPr>
        <w:object w:dxaOrig="300" w:dyaOrig="420">
          <v:shape id="_x0000_i2141" type="#_x0000_t75" style="width:15pt;height:21pt" o:ole="">
            <v:imagedata r:id="rId1747" o:title=""/>
          </v:shape>
          <o:OLEObject Type="Embed" ProgID="Equation.3" ShapeID="_x0000_i2141" DrawAspect="Content" ObjectID="_1453543441" r:id="rId1748"/>
        </w:object>
      </w:r>
      <w:r w:rsidRPr="006E49B2">
        <w:rPr>
          <w:i/>
          <w:szCs w:val="28"/>
        </w:rPr>
        <w:t xml:space="preserve"> </w:t>
      </w:r>
      <w:r w:rsidRPr="006E49B2">
        <w:rPr>
          <w:szCs w:val="28"/>
        </w:rPr>
        <w:t>=</w:t>
      </w:r>
      <w:r w:rsidRPr="00FA4B3B">
        <w:rPr>
          <w:position w:val="-38"/>
          <w:szCs w:val="28"/>
        </w:rPr>
        <w:object w:dxaOrig="1600" w:dyaOrig="820">
          <v:shape id="_x0000_i2142" type="#_x0000_t75" style="width:80.25pt;height:41.25pt" o:ole="" fillcolor="window">
            <v:imagedata r:id="rId1749" o:title=""/>
          </v:shape>
          <o:OLEObject Type="Embed" ProgID="Equation.3" ShapeID="_x0000_i2142" DrawAspect="Content" ObjectID="_1453543442" r:id="rId1750"/>
        </w:object>
      </w:r>
      <w:r>
        <w:rPr>
          <w:szCs w:val="28"/>
        </w:rPr>
        <w:t xml:space="preserve"> </w:t>
      </w:r>
      <w:r w:rsidRPr="006E49B2">
        <w:rPr>
          <w:szCs w:val="28"/>
        </w:rPr>
        <w:t>(%)</w:t>
      </w:r>
      <w:r>
        <w:rPr>
          <w:szCs w:val="28"/>
        </w:rPr>
        <w:t xml:space="preserve">                                   </w:t>
      </w:r>
      <w:r w:rsidRPr="006E49B2">
        <w:rPr>
          <w:szCs w:val="28"/>
        </w:rPr>
        <w:t>(</w:t>
      </w:r>
      <w:r>
        <w:rPr>
          <w:szCs w:val="28"/>
        </w:rPr>
        <w:t>12.2.29</w:t>
      </w:r>
      <w:r w:rsidRPr="006E49B2">
        <w:rPr>
          <w:szCs w:val="28"/>
        </w:rPr>
        <w:t>)</w:t>
      </w:r>
    </w:p>
    <w:p w:rsidR="00F1772A" w:rsidRPr="006E49B2" w:rsidRDefault="00F1772A" w:rsidP="00F1772A">
      <w:pPr>
        <w:pStyle w:val="20"/>
        <w:jc w:val="center"/>
        <w:rPr>
          <w:szCs w:val="28"/>
        </w:rPr>
      </w:pPr>
      <w:r w:rsidRPr="000F6A41">
        <w:rPr>
          <w:position w:val="-12"/>
          <w:szCs w:val="28"/>
        </w:rPr>
        <w:object w:dxaOrig="300" w:dyaOrig="420">
          <v:shape id="_x0000_i2143" type="#_x0000_t75" style="width:15pt;height:21pt" o:ole="">
            <v:imagedata r:id="rId1747" o:title=""/>
          </v:shape>
          <o:OLEObject Type="Embed" ProgID="Equation.3" ShapeID="_x0000_i2143" DrawAspect="Content" ObjectID="_1453543443" r:id="rId1751"/>
        </w:object>
      </w:r>
      <w:r w:rsidRPr="006E49B2">
        <w:rPr>
          <w:i/>
          <w:szCs w:val="28"/>
        </w:rPr>
        <w:t xml:space="preserve"> </w:t>
      </w:r>
      <w:r w:rsidRPr="006E49B2">
        <w:rPr>
          <w:szCs w:val="28"/>
        </w:rPr>
        <w:t xml:space="preserve">= </w:t>
      </w:r>
      <w:r w:rsidRPr="00FA4B3B">
        <w:rPr>
          <w:position w:val="-32"/>
          <w:szCs w:val="28"/>
        </w:rPr>
        <w:object w:dxaOrig="2880" w:dyaOrig="760">
          <v:shape id="_x0000_i2144" type="#_x0000_t75" style="width:2in;height:38.25pt" o:ole="">
            <v:imagedata r:id="rId1752" o:title=""/>
          </v:shape>
          <o:OLEObject Type="Embed" ProgID="Equation.3" ShapeID="_x0000_i2144" DrawAspect="Content" ObjectID="_1453543444" r:id="rId1753"/>
        </w:object>
      </w:r>
      <w:r>
        <w:rPr>
          <w:szCs w:val="28"/>
        </w:rPr>
        <w:t xml:space="preserve"> </w:t>
      </w:r>
      <w:r w:rsidRPr="006E49B2">
        <w:rPr>
          <w:szCs w:val="28"/>
        </w:rPr>
        <w:t>(%)</w:t>
      </w:r>
    </w:p>
    <w:p w:rsidR="00F1772A" w:rsidRPr="006E49B2" w:rsidRDefault="00F1772A" w:rsidP="00F1772A">
      <w:pPr>
        <w:pStyle w:val="20"/>
        <w:rPr>
          <w:szCs w:val="28"/>
        </w:rPr>
      </w:pPr>
      <w:r>
        <w:rPr>
          <w:szCs w:val="28"/>
        </w:rPr>
        <w:t>12.2.3.13</w:t>
      </w:r>
      <w:r w:rsidRPr="006E49B2">
        <w:rPr>
          <w:szCs w:val="28"/>
        </w:rPr>
        <w:t xml:space="preserve"> КПД станции по отпуску теплоты:</w:t>
      </w:r>
    </w:p>
    <w:p w:rsidR="00F1772A" w:rsidRPr="006E49B2" w:rsidRDefault="00F1772A" w:rsidP="00F1772A">
      <w:pPr>
        <w:pStyle w:val="20"/>
        <w:rPr>
          <w:szCs w:val="28"/>
        </w:rPr>
      </w:pPr>
      <w:r>
        <w:rPr>
          <w:i/>
          <w:szCs w:val="28"/>
        </w:rPr>
        <w:t xml:space="preserve">                                                </w:t>
      </w:r>
      <w:r w:rsidRPr="000F6A41">
        <w:rPr>
          <w:i/>
          <w:position w:val="-12"/>
          <w:szCs w:val="28"/>
        </w:rPr>
        <w:object w:dxaOrig="360" w:dyaOrig="420">
          <v:shape id="_x0000_i2145" type="#_x0000_t75" style="width:18pt;height:21pt" o:ole="">
            <v:imagedata r:id="rId1754" o:title=""/>
          </v:shape>
          <o:OLEObject Type="Embed" ProgID="Equation.3" ShapeID="_x0000_i2145" DrawAspect="Content" ObjectID="_1453543445" r:id="rId1755"/>
        </w:object>
      </w:r>
      <w:r w:rsidRPr="006E49B2">
        <w:rPr>
          <w:i/>
          <w:szCs w:val="28"/>
        </w:rPr>
        <w:t xml:space="preserve"> </w:t>
      </w:r>
      <w:r w:rsidRPr="006E49B2">
        <w:rPr>
          <w:szCs w:val="28"/>
        </w:rPr>
        <w:t xml:space="preserve">= </w:t>
      </w:r>
      <w:r w:rsidRPr="00FA4B3B">
        <w:rPr>
          <w:position w:val="-38"/>
          <w:szCs w:val="28"/>
          <w:lang w:val="en-US"/>
        </w:rPr>
        <w:object w:dxaOrig="1719" w:dyaOrig="859">
          <v:shape id="_x0000_i2146" type="#_x0000_t75" style="width:86.25pt;height:42.75pt" o:ole="" fillcolor="window">
            <v:imagedata r:id="rId1756" o:title=""/>
          </v:shape>
          <o:OLEObject Type="Embed" ProgID="Equation.3" ShapeID="_x0000_i2146" DrawAspect="Content" ObjectID="_1453543446" r:id="rId1757"/>
        </w:object>
      </w:r>
      <w:r>
        <w:rPr>
          <w:szCs w:val="28"/>
        </w:rPr>
        <w:t xml:space="preserve"> </w:t>
      </w:r>
      <w:r w:rsidRPr="006E49B2">
        <w:rPr>
          <w:szCs w:val="28"/>
        </w:rPr>
        <w:t>(%)</w:t>
      </w:r>
      <w:r>
        <w:rPr>
          <w:szCs w:val="28"/>
        </w:rPr>
        <w:t xml:space="preserve">                                 (12.2.30</w:t>
      </w:r>
      <w:r w:rsidRPr="006E49B2">
        <w:rPr>
          <w:szCs w:val="28"/>
        </w:rPr>
        <w:t>)</w:t>
      </w:r>
    </w:p>
    <w:p w:rsidR="00F1772A" w:rsidRPr="006E49B2" w:rsidRDefault="00F1772A" w:rsidP="00F1772A">
      <w:pPr>
        <w:pStyle w:val="20"/>
        <w:jc w:val="center"/>
        <w:rPr>
          <w:szCs w:val="28"/>
        </w:rPr>
      </w:pPr>
      <w:r w:rsidRPr="000F6A41">
        <w:rPr>
          <w:i/>
          <w:position w:val="-12"/>
          <w:szCs w:val="28"/>
        </w:rPr>
        <w:object w:dxaOrig="360" w:dyaOrig="420">
          <v:shape id="_x0000_i2147" type="#_x0000_t75" style="width:18pt;height:21pt" o:ole="">
            <v:imagedata r:id="rId1758" o:title=""/>
          </v:shape>
          <o:OLEObject Type="Embed" ProgID="Equation.3" ShapeID="_x0000_i2147" DrawAspect="Content" ObjectID="_1453543447" r:id="rId1759"/>
        </w:object>
      </w:r>
      <w:r w:rsidRPr="006E49B2">
        <w:rPr>
          <w:szCs w:val="28"/>
        </w:rPr>
        <w:t xml:space="preserve"> = </w:t>
      </w:r>
      <w:r w:rsidRPr="00FA4B3B">
        <w:rPr>
          <w:position w:val="-32"/>
          <w:szCs w:val="28"/>
        </w:rPr>
        <w:object w:dxaOrig="2680" w:dyaOrig="760">
          <v:shape id="_x0000_i2148" type="#_x0000_t75" style="width:134.25pt;height:38.25pt" o:ole="">
            <v:imagedata r:id="rId1760" o:title=""/>
          </v:shape>
          <o:OLEObject Type="Embed" ProgID="Equation.3" ShapeID="_x0000_i2148" DrawAspect="Content" ObjectID="_1453543448" r:id="rId1761"/>
        </w:object>
      </w:r>
      <w:r w:rsidRPr="006E49B2">
        <w:rPr>
          <w:szCs w:val="28"/>
        </w:rPr>
        <w:t xml:space="preserve"> (%)</w:t>
      </w:r>
    </w:p>
    <w:p w:rsidR="00F1772A" w:rsidRPr="006E49B2" w:rsidRDefault="00F1772A" w:rsidP="00F1772A">
      <w:pPr>
        <w:pStyle w:val="20"/>
        <w:rPr>
          <w:szCs w:val="28"/>
        </w:rPr>
      </w:pPr>
      <w:r>
        <w:rPr>
          <w:szCs w:val="28"/>
        </w:rPr>
        <w:t>12.2.3.14</w:t>
      </w:r>
      <w:r w:rsidRPr="006E49B2">
        <w:rPr>
          <w:szCs w:val="28"/>
        </w:rPr>
        <w:t xml:space="preserve"> Коэффициент использования топлива:</w:t>
      </w:r>
    </w:p>
    <w:p w:rsidR="00F1772A" w:rsidRPr="006E49B2" w:rsidRDefault="00F1772A" w:rsidP="00F1772A">
      <w:pPr>
        <w:pStyle w:val="20"/>
        <w:rPr>
          <w:szCs w:val="28"/>
        </w:rPr>
      </w:pPr>
      <w:r>
        <w:rPr>
          <w:i/>
          <w:szCs w:val="28"/>
        </w:rPr>
        <w:t xml:space="preserve">                                           </w:t>
      </w:r>
      <w:r w:rsidRPr="000F6A41">
        <w:rPr>
          <w:i/>
          <w:position w:val="-12"/>
          <w:szCs w:val="28"/>
        </w:rPr>
        <w:object w:dxaOrig="499" w:dyaOrig="360">
          <v:shape id="_x0000_i2149" type="#_x0000_t75" style="width:24.75pt;height:18pt" o:ole="">
            <v:imagedata r:id="rId1762" o:title=""/>
          </v:shape>
          <o:OLEObject Type="Embed" ProgID="Equation.3" ShapeID="_x0000_i2149" DrawAspect="Content" ObjectID="_1453543449" r:id="rId1763"/>
        </w:object>
      </w:r>
      <w:r w:rsidRPr="006E49B2">
        <w:rPr>
          <w:i/>
          <w:szCs w:val="28"/>
        </w:rPr>
        <w:t xml:space="preserve"> </w:t>
      </w:r>
      <w:r w:rsidRPr="006E49B2">
        <w:rPr>
          <w:szCs w:val="28"/>
        </w:rPr>
        <w:t xml:space="preserve">= </w:t>
      </w:r>
      <w:r w:rsidRPr="00FA4B3B">
        <w:rPr>
          <w:position w:val="-32"/>
          <w:szCs w:val="28"/>
        </w:rPr>
        <w:object w:dxaOrig="2160" w:dyaOrig="800">
          <v:shape id="_x0000_i2150" type="#_x0000_t75" style="width:108pt;height:39.75pt" o:ole="" fillcolor="window">
            <v:imagedata r:id="rId1764" o:title=""/>
          </v:shape>
          <o:OLEObject Type="Embed" ProgID="Equation.3" ShapeID="_x0000_i2150" DrawAspect="Content" ObjectID="_1453543450" r:id="rId1765"/>
        </w:object>
      </w:r>
      <w:r>
        <w:rPr>
          <w:szCs w:val="28"/>
        </w:rPr>
        <w:t xml:space="preserve"> </w:t>
      </w:r>
      <w:r w:rsidRPr="006E49B2">
        <w:rPr>
          <w:szCs w:val="28"/>
        </w:rPr>
        <w:t>(%)</w:t>
      </w:r>
      <w:r>
        <w:rPr>
          <w:szCs w:val="28"/>
        </w:rPr>
        <w:t xml:space="preserve">                             (12.2.31</w:t>
      </w:r>
      <w:r w:rsidRPr="006E49B2">
        <w:rPr>
          <w:szCs w:val="28"/>
        </w:rPr>
        <w:t>)</w:t>
      </w:r>
    </w:p>
    <w:p w:rsidR="00F1772A" w:rsidRPr="006E49B2" w:rsidRDefault="00F1772A" w:rsidP="00F1772A">
      <w:pPr>
        <w:pStyle w:val="20"/>
        <w:jc w:val="center"/>
        <w:rPr>
          <w:szCs w:val="28"/>
        </w:rPr>
      </w:pPr>
      <w:r w:rsidRPr="000F6A41">
        <w:rPr>
          <w:i/>
          <w:position w:val="-12"/>
          <w:szCs w:val="28"/>
        </w:rPr>
        <w:object w:dxaOrig="499" w:dyaOrig="360">
          <v:shape id="_x0000_i2151" type="#_x0000_t75" style="width:24.75pt;height:18pt" o:ole="">
            <v:imagedata r:id="rId1762" o:title=""/>
          </v:shape>
          <o:OLEObject Type="Embed" ProgID="Equation.3" ShapeID="_x0000_i2151" DrawAspect="Content" ObjectID="_1453543451" r:id="rId1766"/>
        </w:object>
      </w:r>
      <w:r w:rsidRPr="006E49B2">
        <w:rPr>
          <w:szCs w:val="28"/>
        </w:rPr>
        <w:t>=</w:t>
      </w:r>
      <w:r w:rsidRPr="00FA4B3B">
        <w:rPr>
          <w:position w:val="-32"/>
          <w:szCs w:val="28"/>
        </w:rPr>
        <w:object w:dxaOrig="4140" w:dyaOrig="760">
          <v:shape id="_x0000_i2152" type="#_x0000_t75" style="width:207pt;height:38.25pt" o:ole="">
            <v:imagedata r:id="rId1767" o:title=""/>
          </v:shape>
          <o:OLEObject Type="Embed" ProgID="Equation.3" ShapeID="_x0000_i2152" DrawAspect="Content" ObjectID="_1453543452" r:id="rId1768"/>
        </w:object>
      </w:r>
      <w:r>
        <w:rPr>
          <w:szCs w:val="28"/>
        </w:rPr>
        <w:t xml:space="preserve"> </w:t>
      </w:r>
      <w:r w:rsidRPr="006E49B2">
        <w:rPr>
          <w:szCs w:val="28"/>
        </w:rPr>
        <w:t>(%)</w:t>
      </w:r>
    </w:p>
    <w:p w:rsidR="00F1772A" w:rsidRPr="006E49B2" w:rsidRDefault="00F1772A" w:rsidP="00F1772A">
      <w:pPr>
        <w:pStyle w:val="20"/>
        <w:rPr>
          <w:szCs w:val="28"/>
        </w:rPr>
      </w:pPr>
      <w:r>
        <w:rPr>
          <w:szCs w:val="28"/>
        </w:rPr>
        <w:t>12.2.3.15</w:t>
      </w:r>
      <w:r w:rsidRPr="006E49B2">
        <w:rPr>
          <w:szCs w:val="28"/>
        </w:rPr>
        <w:t xml:space="preserve"> Годовой расход натурального топлива в целом по станции:</w:t>
      </w:r>
    </w:p>
    <w:p w:rsidR="00F1772A" w:rsidRPr="006E49B2" w:rsidRDefault="00F1772A" w:rsidP="008A44D2">
      <w:pPr>
        <w:pStyle w:val="20"/>
        <w:rPr>
          <w:szCs w:val="28"/>
          <w:vertAlign w:val="subscript"/>
        </w:rPr>
      </w:pPr>
      <w:r w:rsidRPr="006E49B2">
        <w:rPr>
          <w:i/>
          <w:szCs w:val="28"/>
        </w:rPr>
        <w:t xml:space="preserve">  </w:t>
      </w:r>
      <w:r>
        <w:rPr>
          <w:i/>
          <w:szCs w:val="28"/>
        </w:rPr>
        <w:t xml:space="preserve">                                     </w:t>
      </w:r>
      <w:r w:rsidRPr="00DA4B9C">
        <w:rPr>
          <w:i/>
          <w:position w:val="-12"/>
          <w:szCs w:val="28"/>
        </w:rPr>
        <w:object w:dxaOrig="320" w:dyaOrig="360">
          <v:shape id="_x0000_i2153" type="#_x0000_t75" style="width:15.75pt;height:18pt" o:ole="">
            <v:imagedata r:id="rId1769" o:title=""/>
          </v:shape>
          <o:OLEObject Type="Embed" ProgID="Equation.3" ShapeID="_x0000_i2153" DrawAspect="Content" ObjectID="_1453543453" r:id="rId1770"/>
        </w:object>
      </w:r>
      <w:r w:rsidRPr="006E49B2">
        <w:rPr>
          <w:i/>
          <w:szCs w:val="28"/>
        </w:rPr>
        <w:t>=</w:t>
      </w:r>
      <w:r w:rsidRPr="00DA4B9C">
        <w:rPr>
          <w:i/>
          <w:position w:val="-16"/>
          <w:szCs w:val="28"/>
        </w:rPr>
        <w:object w:dxaOrig="340" w:dyaOrig="460">
          <v:shape id="_x0000_i2154" type="#_x0000_t75" style="width:17.25pt;height:23.25pt" o:ole="">
            <v:imagedata r:id="rId1771" o:title=""/>
          </v:shape>
          <o:OLEObject Type="Embed" ProgID="Equation.3" ShapeID="_x0000_i2154" DrawAspect="Content" ObjectID="_1453543454" r:id="rId1772"/>
        </w:object>
      </w:r>
      <w:r w:rsidRPr="00872DCF">
        <w:rPr>
          <w:position w:val="6"/>
          <w:sz w:val="36"/>
          <w:szCs w:val="36"/>
        </w:rPr>
        <w:t>.</w:t>
      </w:r>
      <w:r w:rsidRPr="006E49B2">
        <w:rPr>
          <w:szCs w:val="28"/>
        </w:rPr>
        <w:t>29330/</w:t>
      </w:r>
      <w:r w:rsidRPr="00DA4B9C">
        <w:rPr>
          <w:position w:val="-12"/>
          <w:szCs w:val="28"/>
        </w:rPr>
        <w:object w:dxaOrig="380" w:dyaOrig="420">
          <v:shape id="_x0000_i2155" type="#_x0000_t75" style="width:18.75pt;height:21pt" o:ole="">
            <v:imagedata r:id="rId1773" o:title=""/>
          </v:shape>
          <o:OLEObject Type="Embed" ProgID="Equation.3" ShapeID="_x0000_i2155" DrawAspect="Content" ObjectID="_1453543455" r:id="rId1774"/>
        </w:object>
      </w:r>
      <w:r>
        <w:rPr>
          <w:szCs w:val="28"/>
          <w:vertAlign w:val="subscript"/>
        </w:rPr>
        <w:t xml:space="preserve"> </w:t>
      </w:r>
      <w:r w:rsidRPr="006E49B2">
        <w:rPr>
          <w:szCs w:val="28"/>
        </w:rPr>
        <w:t>(тыс.</w:t>
      </w:r>
      <w:r>
        <w:rPr>
          <w:szCs w:val="28"/>
        </w:rPr>
        <w:t xml:space="preserve"> </w:t>
      </w:r>
      <w:r w:rsidRPr="006E49B2">
        <w:rPr>
          <w:szCs w:val="28"/>
        </w:rPr>
        <w:t>т.н.т/г</w:t>
      </w:r>
      <w:r>
        <w:rPr>
          <w:szCs w:val="28"/>
        </w:rPr>
        <w:t>од</w:t>
      </w:r>
      <w:r w:rsidRPr="006E49B2">
        <w:rPr>
          <w:szCs w:val="28"/>
        </w:rPr>
        <w:t>)</w:t>
      </w:r>
      <w:r>
        <w:rPr>
          <w:szCs w:val="28"/>
        </w:rPr>
        <w:t xml:space="preserve">                           (12.2.32</w:t>
      </w:r>
      <w:r w:rsidRPr="006E49B2">
        <w:rPr>
          <w:szCs w:val="28"/>
        </w:rPr>
        <w:t>)</w:t>
      </w:r>
    </w:p>
    <w:p w:rsidR="00F1772A" w:rsidRPr="006E49B2" w:rsidRDefault="00F1772A" w:rsidP="00F1772A">
      <w:pPr>
        <w:pStyle w:val="20"/>
        <w:rPr>
          <w:szCs w:val="28"/>
        </w:rPr>
      </w:pPr>
      <w:r w:rsidRPr="006E49B2">
        <w:rPr>
          <w:szCs w:val="28"/>
        </w:rPr>
        <w:t xml:space="preserve">где </w:t>
      </w:r>
      <w:r w:rsidRPr="006E49B2">
        <w:rPr>
          <w:position w:val="-12"/>
          <w:szCs w:val="28"/>
        </w:rPr>
        <w:object w:dxaOrig="380" w:dyaOrig="420">
          <v:shape id="_x0000_i2156" type="#_x0000_t75" style="width:18.75pt;height:21pt" o:ole="">
            <v:imagedata r:id="rId1773" o:title=""/>
          </v:shape>
          <o:OLEObject Type="Embed" ProgID="Equation.3" ShapeID="_x0000_i2156" DrawAspect="Content" ObjectID="_1453543456" r:id="rId1775"/>
        </w:object>
      </w:r>
      <w:r w:rsidRPr="006E49B2">
        <w:rPr>
          <w:szCs w:val="28"/>
        </w:rPr>
        <w:t>=</w:t>
      </w:r>
      <w:r>
        <w:rPr>
          <w:szCs w:val="28"/>
        </w:rPr>
        <w:t xml:space="preserve">35615 кДж/кг – </w:t>
      </w:r>
      <w:r w:rsidRPr="006E49B2">
        <w:rPr>
          <w:szCs w:val="28"/>
        </w:rPr>
        <w:t xml:space="preserve">удельная теплота сгорания газа </w:t>
      </w:r>
      <w:r>
        <w:rPr>
          <w:szCs w:val="28"/>
        </w:rPr>
        <w:t>[2</w:t>
      </w:r>
      <w:r w:rsidRPr="006E49B2">
        <w:rPr>
          <w:szCs w:val="28"/>
        </w:rPr>
        <w:t>]</w:t>
      </w:r>
      <w:r>
        <w:rPr>
          <w:szCs w:val="28"/>
        </w:rPr>
        <w:t>, п</w:t>
      </w:r>
      <w:r w:rsidRPr="006E49B2">
        <w:rPr>
          <w:szCs w:val="28"/>
        </w:rPr>
        <w:t>рил.12.</w:t>
      </w:r>
    </w:p>
    <w:p w:rsidR="00F1772A" w:rsidRPr="006E49B2" w:rsidRDefault="00F1772A" w:rsidP="00F1772A">
      <w:pPr>
        <w:pStyle w:val="20"/>
        <w:jc w:val="center"/>
        <w:rPr>
          <w:szCs w:val="28"/>
        </w:rPr>
      </w:pPr>
      <w:r w:rsidRPr="00DA4B9C">
        <w:rPr>
          <w:i/>
          <w:position w:val="-12"/>
          <w:szCs w:val="28"/>
        </w:rPr>
        <w:object w:dxaOrig="320" w:dyaOrig="360">
          <v:shape id="_x0000_i2157" type="#_x0000_t75" style="width:15.75pt;height:18pt" o:ole="">
            <v:imagedata r:id="rId1769" o:title=""/>
          </v:shape>
          <o:OLEObject Type="Embed" ProgID="Equation.3" ShapeID="_x0000_i2157" DrawAspect="Content" ObjectID="_1453543457" r:id="rId1776"/>
        </w:object>
      </w:r>
      <w:r w:rsidRPr="006E49B2">
        <w:rPr>
          <w:szCs w:val="28"/>
        </w:rPr>
        <w:t>= 1632,72</w:t>
      </w:r>
      <w:r w:rsidRPr="00872DCF">
        <w:rPr>
          <w:position w:val="6"/>
          <w:sz w:val="36"/>
          <w:szCs w:val="36"/>
        </w:rPr>
        <w:t>.</w:t>
      </w:r>
      <w:r w:rsidRPr="006E49B2">
        <w:rPr>
          <w:szCs w:val="28"/>
        </w:rPr>
        <w:t>29330/</w:t>
      </w:r>
      <w:r>
        <w:rPr>
          <w:szCs w:val="28"/>
        </w:rPr>
        <w:t>35615</w:t>
      </w:r>
      <w:r w:rsidRPr="006E49B2">
        <w:rPr>
          <w:szCs w:val="28"/>
        </w:rPr>
        <w:t xml:space="preserve"> = </w:t>
      </w:r>
      <w:r>
        <w:rPr>
          <w:szCs w:val="28"/>
        </w:rPr>
        <w:t xml:space="preserve">1344,59 </w:t>
      </w:r>
      <w:r w:rsidRPr="006E49B2">
        <w:rPr>
          <w:szCs w:val="28"/>
        </w:rPr>
        <w:t>(тыс.</w:t>
      </w:r>
      <w:r>
        <w:rPr>
          <w:szCs w:val="28"/>
        </w:rPr>
        <w:t xml:space="preserve"> </w:t>
      </w:r>
      <w:r w:rsidRPr="006E49B2">
        <w:rPr>
          <w:szCs w:val="28"/>
        </w:rPr>
        <w:t>т.н.т/г</w:t>
      </w:r>
      <w:r>
        <w:rPr>
          <w:szCs w:val="28"/>
        </w:rPr>
        <w:t>од</w:t>
      </w:r>
      <w:r w:rsidRPr="006E49B2">
        <w:rPr>
          <w:szCs w:val="28"/>
        </w:rPr>
        <w:t>)</w:t>
      </w:r>
    </w:p>
    <w:p w:rsidR="00F1772A" w:rsidRDefault="00F1772A" w:rsidP="00B3272B">
      <w:pPr>
        <w:jc w:val="both"/>
      </w:pPr>
    </w:p>
    <w:p w:rsidR="00F1772A" w:rsidRPr="009A2609" w:rsidRDefault="00F1772A" w:rsidP="008A44D2">
      <w:pPr>
        <w:pStyle w:val="a6"/>
        <w:rPr>
          <w:rFonts w:ascii="Times New Roman" w:hAnsi="Times New Roman" w:cs="Times New Roman"/>
          <w:i/>
          <w:sz w:val="56"/>
          <w:szCs w:val="56"/>
        </w:rPr>
      </w:pPr>
      <w:r>
        <w:tab/>
      </w:r>
      <w:r w:rsidR="008A44D2">
        <w:t xml:space="preserve">   </w:t>
      </w:r>
      <w:r>
        <w:rPr>
          <w:rFonts w:ascii="Times New Roman" w:hAnsi="Times New Roman" w:cs="Times New Roman"/>
          <w:i/>
          <w:sz w:val="56"/>
          <w:szCs w:val="56"/>
        </w:rPr>
        <w:t>12.3 Издержки производства электрической и тепловой энергии по экономическим элементам затрат</w:t>
      </w:r>
    </w:p>
    <w:p w:rsidR="00F1772A" w:rsidRDefault="00F1772A" w:rsidP="00F1772A">
      <w:pPr>
        <w:ind w:left="170"/>
      </w:pPr>
    </w:p>
    <w:p w:rsidR="00F1772A" w:rsidRPr="008271FC" w:rsidRDefault="00F1772A" w:rsidP="00F1772A">
      <w:pPr>
        <w:ind w:left="170"/>
      </w:pPr>
      <w:r>
        <w:t xml:space="preserve"> </w:t>
      </w:r>
      <w:r w:rsidRPr="008271FC">
        <w:t>В проекте расчет затрат проводим на ПЭВМ.</w:t>
      </w:r>
    </w:p>
    <w:p w:rsidR="00F1772A" w:rsidRPr="008271FC" w:rsidRDefault="00F1772A" w:rsidP="00F1772A">
      <w:pPr>
        <w:ind w:left="170"/>
        <w:jc w:val="both"/>
      </w:pPr>
      <w:r w:rsidRPr="008271FC">
        <w:t>Ввод в компьютерную программу исходных данных для расчета себестоимости продукции на Казанской ТЭЦ-3:</w:t>
      </w:r>
    </w:p>
    <w:p w:rsidR="00F1772A" w:rsidRDefault="00F1772A" w:rsidP="00F1772A">
      <w:pPr>
        <w:pStyle w:val="a6"/>
        <w:tabs>
          <w:tab w:val="left" w:pos="1080"/>
        </w:tabs>
        <w:jc w:val="right"/>
        <w:rPr>
          <w:rFonts w:ascii="Times New Roman" w:hAnsi="Times New Roman" w:cs="Times New Roman"/>
          <w:sz w:val="28"/>
          <w:szCs w:val="28"/>
        </w:rPr>
      </w:pPr>
    </w:p>
    <w:p w:rsidR="00F1772A" w:rsidRPr="00E37735" w:rsidRDefault="00F1772A" w:rsidP="00F1772A">
      <w:pPr>
        <w:pStyle w:val="a6"/>
        <w:tabs>
          <w:tab w:val="left" w:pos="1080"/>
        </w:tabs>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2520"/>
        <w:gridCol w:w="1620"/>
        <w:gridCol w:w="1800"/>
      </w:tblGrid>
      <w:tr w:rsidR="00F1772A" w:rsidRPr="00396AA1">
        <w:trPr>
          <w:trHeight w:val="645"/>
        </w:trPr>
        <w:tc>
          <w:tcPr>
            <w:tcW w:w="3780" w:type="dxa"/>
            <w:tcBorders>
              <w:bottom w:val="single" w:sz="4" w:space="0" w:color="auto"/>
            </w:tcBorders>
            <w:vAlign w:val="center"/>
          </w:tcPr>
          <w:p w:rsidR="00F1772A" w:rsidRPr="00AC420B" w:rsidRDefault="00F1772A" w:rsidP="003C73EF">
            <w:pPr>
              <w:jc w:val="center"/>
            </w:pPr>
            <w:r w:rsidRPr="00AC420B">
              <w:t>Наименование</w:t>
            </w:r>
          </w:p>
        </w:tc>
        <w:tc>
          <w:tcPr>
            <w:tcW w:w="2520" w:type="dxa"/>
            <w:vAlign w:val="center"/>
          </w:tcPr>
          <w:p w:rsidR="00F1772A" w:rsidRPr="00AC420B" w:rsidRDefault="00F1772A" w:rsidP="003C73EF">
            <w:pPr>
              <w:jc w:val="center"/>
            </w:pPr>
            <w:r w:rsidRPr="00AC420B">
              <w:t>Обозначение</w:t>
            </w:r>
          </w:p>
        </w:tc>
        <w:tc>
          <w:tcPr>
            <w:tcW w:w="1620" w:type="dxa"/>
            <w:vAlign w:val="center"/>
          </w:tcPr>
          <w:p w:rsidR="00F1772A" w:rsidRPr="00AC420B" w:rsidRDefault="00F1772A" w:rsidP="003C73EF">
            <w:pPr>
              <w:jc w:val="center"/>
            </w:pPr>
            <w:r w:rsidRPr="00AC420B">
              <w:t>Величина</w:t>
            </w:r>
          </w:p>
        </w:tc>
        <w:tc>
          <w:tcPr>
            <w:tcW w:w="1800" w:type="dxa"/>
            <w:vAlign w:val="center"/>
          </w:tcPr>
          <w:p w:rsidR="00F1772A" w:rsidRPr="00AC420B" w:rsidRDefault="00F1772A" w:rsidP="003C73EF">
            <w:pPr>
              <w:jc w:val="center"/>
            </w:pPr>
            <w:r w:rsidRPr="00AC420B">
              <w:t>Размерность</w:t>
            </w:r>
          </w:p>
        </w:tc>
      </w:tr>
      <w:tr w:rsidR="00F1772A" w:rsidRPr="002B0A18">
        <w:trPr>
          <w:trHeight w:val="7539"/>
        </w:trPr>
        <w:tc>
          <w:tcPr>
            <w:tcW w:w="3780" w:type="dxa"/>
            <w:tcBorders>
              <w:top w:val="single" w:sz="4" w:space="0" w:color="auto"/>
              <w:left w:val="single" w:sz="4" w:space="0" w:color="auto"/>
              <w:bottom w:val="single" w:sz="4" w:space="0" w:color="auto"/>
              <w:right w:val="single" w:sz="4" w:space="0" w:color="auto"/>
            </w:tcBorders>
          </w:tcPr>
          <w:p w:rsidR="00F1772A" w:rsidRPr="002B0A18" w:rsidRDefault="00F1772A" w:rsidP="003C73EF"/>
          <w:p w:rsidR="00F1772A" w:rsidRPr="008271FC" w:rsidRDefault="00F1772A" w:rsidP="003C73EF">
            <w:r w:rsidRPr="008271FC">
              <w:t>1. МАТЕРИАЛЬНЫЕ ЗАТРАТЫ.</w:t>
            </w:r>
          </w:p>
          <w:p w:rsidR="00F1772A" w:rsidRPr="008271FC" w:rsidRDefault="00F1772A" w:rsidP="003C73EF"/>
          <w:p w:rsidR="00F1772A" w:rsidRPr="008271FC" w:rsidRDefault="00F1772A" w:rsidP="003C73EF">
            <w:r w:rsidRPr="008271FC">
              <w:t>1.1. Топливо на техноло</w:t>
            </w:r>
            <w:r w:rsidRPr="008271FC">
              <w:softHyphen/>
              <w:t>гические цели</w:t>
            </w:r>
          </w:p>
          <w:p w:rsidR="00F1772A" w:rsidRPr="008271FC" w:rsidRDefault="00F1772A" w:rsidP="003C73EF">
            <w:r w:rsidRPr="008271FC">
              <w:t>1.1.1. Договорная цена на топливо</w:t>
            </w:r>
          </w:p>
          <w:p w:rsidR="00F1772A" w:rsidRPr="008271FC" w:rsidRDefault="00F1772A" w:rsidP="003C73EF">
            <w:r w:rsidRPr="008271FC">
              <w:t>1.1.2. Годовой расход на</w:t>
            </w:r>
            <w:r w:rsidRPr="008271FC">
              <w:softHyphen/>
              <w:t>турального топлива</w:t>
            </w:r>
          </w:p>
          <w:p w:rsidR="00F1772A" w:rsidRPr="008271FC" w:rsidRDefault="00F1772A" w:rsidP="003C73EF">
            <w:r w:rsidRPr="008271FC">
              <w:t>1.1.3. Годовой расход условного топлива.</w:t>
            </w:r>
          </w:p>
          <w:p w:rsidR="00F1772A" w:rsidRPr="008271FC" w:rsidRDefault="00F1772A" w:rsidP="003C73EF">
            <w:r w:rsidRPr="008271FC">
              <w:t>1.2. Затраты на вспомога</w:t>
            </w:r>
            <w:r w:rsidRPr="008271FC">
              <w:softHyphen/>
              <w:t>тельные материалы</w:t>
            </w:r>
          </w:p>
          <w:p w:rsidR="00F1772A" w:rsidRPr="008271FC" w:rsidRDefault="00F1772A" w:rsidP="003C73EF">
            <w:r w:rsidRPr="008271FC">
              <w:t>1.2.1.Установленая мощ</w:t>
            </w:r>
            <w:r w:rsidRPr="008271FC">
              <w:softHyphen/>
              <w:t>ность</w:t>
            </w:r>
          </w:p>
          <w:p w:rsidR="00F1772A" w:rsidRPr="008271FC" w:rsidRDefault="00F1772A" w:rsidP="003C73EF">
            <w:r w:rsidRPr="008271FC">
              <w:t>1.2.2. Норматив затрат на вспомогательные матери</w:t>
            </w:r>
            <w:r w:rsidRPr="008271FC">
              <w:softHyphen/>
              <w:t>алы.</w:t>
            </w:r>
          </w:p>
          <w:p w:rsidR="00F1772A" w:rsidRPr="008271FC" w:rsidRDefault="00F1772A" w:rsidP="003C73EF">
            <w:r w:rsidRPr="008271FC">
              <w:t>1.2.3. Коэффициент инф</w:t>
            </w:r>
            <w:r w:rsidRPr="008271FC">
              <w:softHyphen/>
              <w:t>ляции на вспомогатель</w:t>
            </w:r>
            <w:r w:rsidRPr="008271FC">
              <w:softHyphen/>
              <w:t>ные материалы.</w:t>
            </w:r>
          </w:p>
          <w:p w:rsidR="00F1772A" w:rsidRPr="008271FC" w:rsidRDefault="00F1772A" w:rsidP="003C73EF">
            <w:r w:rsidRPr="008271FC">
              <w:t>1.3. Стоимость работ  и услуг производственного характера</w:t>
            </w:r>
          </w:p>
          <w:p w:rsidR="00F1772A" w:rsidRPr="008271FC" w:rsidRDefault="00F1772A" w:rsidP="003C73EF">
            <w:r w:rsidRPr="008271FC">
              <w:t>1.3.1. Норматив стоимости работ и услуг</w:t>
            </w:r>
          </w:p>
          <w:p w:rsidR="00F1772A" w:rsidRPr="008271FC" w:rsidRDefault="00F1772A" w:rsidP="003C73EF">
            <w:r w:rsidRPr="008271FC">
              <w:t>1.3.2. Коэффициент инф</w:t>
            </w:r>
            <w:r w:rsidRPr="008271FC">
              <w:softHyphen/>
              <w:t>ляции по услугам</w:t>
            </w:r>
          </w:p>
          <w:p w:rsidR="00F1772A" w:rsidRPr="008271FC" w:rsidRDefault="00F1772A" w:rsidP="003C73EF">
            <w:r w:rsidRPr="008271FC">
              <w:t>1.4. Плата за воду в бю</w:t>
            </w:r>
            <w:r w:rsidRPr="008271FC">
              <w:softHyphen/>
              <w:t xml:space="preserve">джет в целом по ТЭЦ </w:t>
            </w:r>
          </w:p>
          <w:p w:rsidR="00F1772A" w:rsidRPr="008271FC" w:rsidRDefault="00F1772A" w:rsidP="003C73EF">
            <w:r w:rsidRPr="008271FC">
              <w:t>1.4.1. Коэффициент ин-</w:t>
            </w:r>
          </w:p>
          <w:p w:rsidR="00F1772A" w:rsidRPr="008271FC" w:rsidRDefault="00F1772A" w:rsidP="003C73EF">
            <w:r w:rsidRPr="008271FC">
              <w:t>фляции по воде</w:t>
            </w:r>
          </w:p>
          <w:p w:rsidR="00F1772A" w:rsidRPr="008271FC" w:rsidRDefault="00F1772A" w:rsidP="003C73EF"/>
          <w:p w:rsidR="00F1772A" w:rsidRPr="008271FC" w:rsidRDefault="00F1772A" w:rsidP="003C73EF">
            <w:r w:rsidRPr="008271FC">
              <w:t>2. ОПЛАТА ТРУДА про</w:t>
            </w:r>
            <w:r w:rsidRPr="008271FC">
              <w:softHyphen/>
              <w:t>мыш ленно-производственного персонала.</w:t>
            </w:r>
          </w:p>
          <w:p w:rsidR="00F1772A" w:rsidRPr="008271FC" w:rsidRDefault="00F1772A" w:rsidP="003C73EF">
            <w:r w:rsidRPr="008271FC">
              <w:t>2.1. Тарифная ставка 1-го разряда на 200</w:t>
            </w:r>
            <w:r w:rsidR="00BC6695">
              <w:t>4</w:t>
            </w:r>
            <w:r w:rsidRPr="008271FC">
              <w:t>г.</w:t>
            </w:r>
          </w:p>
          <w:p w:rsidR="00F1772A" w:rsidRPr="008271FC" w:rsidRDefault="00F1772A" w:rsidP="003C73EF">
            <w:r w:rsidRPr="008271FC">
              <w:t>2.2. Средний тарифный ко</w:t>
            </w:r>
            <w:r w:rsidRPr="008271FC">
              <w:softHyphen/>
              <w:t>эффициент.</w:t>
            </w:r>
          </w:p>
          <w:p w:rsidR="00F1772A" w:rsidRPr="008271FC" w:rsidRDefault="00F1772A" w:rsidP="003C73EF">
            <w:r w:rsidRPr="008271FC">
              <w:t>2.3. Средний коэффициент учитывающий компенса</w:t>
            </w:r>
            <w:r w:rsidRPr="008271FC">
              <w:softHyphen/>
              <w:t>ционные выплаты               -"-</w:t>
            </w:r>
          </w:p>
          <w:p w:rsidR="00F1772A" w:rsidRPr="008271FC" w:rsidRDefault="00F1772A" w:rsidP="003C73EF">
            <w:r w:rsidRPr="008271FC">
              <w:t>2.4. Средний коэффициент учитывающий стимули</w:t>
            </w:r>
            <w:r w:rsidRPr="008271FC">
              <w:softHyphen/>
              <w:t>рующие  доплаты               -"-</w:t>
            </w:r>
          </w:p>
          <w:p w:rsidR="00F1772A" w:rsidRPr="008271FC" w:rsidRDefault="00F1772A" w:rsidP="003C73EF">
            <w:r w:rsidRPr="008271FC">
              <w:t>2.5. Районный коэффици</w:t>
            </w:r>
            <w:r w:rsidRPr="008271FC">
              <w:softHyphen/>
              <w:t xml:space="preserve">ент к  зарплате. </w:t>
            </w:r>
          </w:p>
          <w:p w:rsidR="00F1772A" w:rsidRPr="008271FC" w:rsidRDefault="00F1772A" w:rsidP="003C73EF">
            <w:r w:rsidRPr="008271FC">
              <w:t>2.6. Численность промыш</w:t>
            </w:r>
            <w:r w:rsidRPr="008271FC">
              <w:softHyphen/>
              <w:t>ленно-производственного персонала.</w:t>
            </w:r>
          </w:p>
          <w:p w:rsidR="00F1772A" w:rsidRPr="008271FC" w:rsidRDefault="00F1772A" w:rsidP="003C73EF"/>
          <w:p w:rsidR="00F1772A" w:rsidRPr="008271FC" w:rsidRDefault="00F1772A" w:rsidP="003C73EF">
            <w:r w:rsidRPr="008271FC">
              <w:t>3. ЕДИНЫЙ СОЦИАЛЬ</w:t>
            </w:r>
            <w:r w:rsidRPr="008271FC">
              <w:softHyphen/>
              <w:t>НЫЙ НАЛОГ на 200</w:t>
            </w:r>
            <w:r w:rsidR="00BC6695">
              <w:t>4</w:t>
            </w:r>
            <w:r w:rsidRPr="008271FC">
              <w:t>г.</w:t>
            </w:r>
          </w:p>
          <w:p w:rsidR="00F1772A" w:rsidRPr="008271FC" w:rsidRDefault="00F1772A" w:rsidP="003C73EF">
            <w:r w:rsidRPr="008271FC">
              <w:t>3.1. Ставка единого социа</w:t>
            </w:r>
            <w:r w:rsidRPr="008271FC">
              <w:softHyphen/>
              <w:t xml:space="preserve">льного налога </w:t>
            </w:r>
          </w:p>
          <w:p w:rsidR="00F1772A" w:rsidRPr="008271FC" w:rsidRDefault="00F1772A" w:rsidP="003C73EF"/>
          <w:p w:rsidR="00F1772A" w:rsidRPr="008271FC" w:rsidRDefault="00F1772A" w:rsidP="003C73EF">
            <w:r w:rsidRPr="008271FC">
              <w:t>4. АМОРТИЗАЦИЯ ОС</w:t>
            </w:r>
            <w:r w:rsidRPr="008271FC">
              <w:softHyphen/>
              <w:t xml:space="preserve">НОВНЫХ ФОНДОВ. </w:t>
            </w:r>
          </w:p>
          <w:p w:rsidR="00F1772A" w:rsidRPr="008271FC" w:rsidRDefault="00F1772A" w:rsidP="003C73EF">
            <w:r w:rsidRPr="008271FC">
              <w:t>4.1. Капитальные вложе</w:t>
            </w:r>
            <w:r w:rsidRPr="008271FC">
              <w:softHyphen/>
              <w:t>ния в строительство ТЭЦ</w:t>
            </w:r>
          </w:p>
          <w:p w:rsidR="00F1772A" w:rsidRPr="008271FC" w:rsidRDefault="00F1772A" w:rsidP="003C73EF">
            <w:r w:rsidRPr="008271FC">
              <w:t>4.2. Средняя норма амор</w:t>
            </w:r>
            <w:r w:rsidRPr="008271FC">
              <w:softHyphen/>
              <w:t xml:space="preserve">тизации на реновацию. </w:t>
            </w:r>
          </w:p>
          <w:p w:rsidR="00F1772A" w:rsidRPr="008271FC" w:rsidRDefault="00F1772A" w:rsidP="003C73EF"/>
          <w:p w:rsidR="00F1772A" w:rsidRPr="008271FC" w:rsidRDefault="00F1772A" w:rsidP="003C73EF">
            <w:r w:rsidRPr="008271FC">
              <w:t>5. ПРОЧИЕ ЗАТРАТЫ.</w:t>
            </w:r>
          </w:p>
          <w:p w:rsidR="00F1772A" w:rsidRDefault="00F1772A" w:rsidP="003C73EF"/>
          <w:p w:rsidR="00F1772A" w:rsidRPr="008271FC" w:rsidRDefault="00F1772A" w:rsidP="003C73EF">
            <w:r w:rsidRPr="008271FC">
              <w:t>5.1. Отчисления в ремон</w:t>
            </w:r>
            <w:r w:rsidRPr="008271FC">
              <w:softHyphen/>
              <w:t>тный фонд.</w:t>
            </w:r>
          </w:p>
          <w:p w:rsidR="00F1772A" w:rsidRPr="008271FC" w:rsidRDefault="00F1772A" w:rsidP="003C73EF">
            <w:r w:rsidRPr="008271FC">
              <w:t>5.1.1. Средний норматив отчислений в ремонтный фонд в целом по ТЭЦ .</w:t>
            </w:r>
          </w:p>
          <w:p w:rsidR="00F1772A" w:rsidRPr="008271FC" w:rsidRDefault="00F1772A" w:rsidP="003C73EF">
            <w:r w:rsidRPr="008271FC">
              <w:t>5.2. Обязательные страхо</w:t>
            </w:r>
            <w:r w:rsidRPr="008271FC">
              <w:softHyphen/>
              <w:t>вые платежи.</w:t>
            </w:r>
          </w:p>
          <w:p w:rsidR="00F1772A" w:rsidRPr="008271FC" w:rsidRDefault="00F1772A" w:rsidP="003C73EF">
            <w:r w:rsidRPr="008271FC">
              <w:t>5.2.1. Норматив обязатель</w:t>
            </w:r>
            <w:r w:rsidRPr="008271FC">
              <w:softHyphen/>
              <w:t>ного страхования имуще</w:t>
            </w:r>
            <w:r w:rsidRPr="008271FC">
              <w:softHyphen/>
              <w:t>ства на.</w:t>
            </w:r>
          </w:p>
          <w:p w:rsidR="00F1772A" w:rsidRPr="008271FC" w:rsidRDefault="00F1772A" w:rsidP="003C73EF">
            <w:r w:rsidRPr="008271FC">
              <w:t>5.3. Плата за выбросы за</w:t>
            </w:r>
            <w:r w:rsidRPr="008271FC">
              <w:softHyphen/>
              <w:t>грязняющих веществ в окружающую среду.</w:t>
            </w:r>
          </w:p>
          <w:p w:rsidR="00F1772A" w:rsidRPr="008271FC" w:rsidRDefault="00F1772A" w:rsidP="003C73EF">
            <w:r w:rsidRPr="008271FC">
              <w:t>5.3.1. Коэффициент инф</w:t>
            </w:r>
            <w:r w:rsidRPr="008271FC">
              <w:softHyphen/>
              <w:t>ляции по загрязняющим веществам.</w:t>
            </w:r>
          </w:p>
          <w:p w:rsidR="00F1772A" w:rsidRPr="008271FC" w:rsidRDefault="00F1772A" w:rsidP="003C73EF">
            <w:r w:rsidRPr="008271FC">
              <w:t>5.3.2. Нормативы платы по выбросам:</w:t>
            </w:r>
          </w:p>
          <w:p w:rsidR="00F1772A" w:rsidRPr="008271FC" w:rsidRDefault="00F1772A" w:rsidP="003C73EF">
            <w:r w:rsidRPr="008271FC">
              <w:t>-окись углерода</w:t>
            </w:r>
          </w:p>
          <w:p w:rsidR="00F1772A" w:rsidRPr="008271FC" w:rsidRDefault="00F1772A" w:rsidP="003C73EF">
            <w:r w:rsidRPr="008271FC">
              <w:t xml:space="preserve"> -окись азота</w:t>
            </w:r>
          </w:p>
          <w:p w:rsidR="00F1772A" w:rsidRDefault="00F1772A" w:rsidP="003C73EF"/>
          <w:p w:rsidR="00F1772A" w:rsidRPr="008271FC" w:rsidRDefault="00F1772A" w:rsidP="003C73EF">
            <w:r w:rsidRPr="008271FC">
              <w:t>5.3.3. Удельная теплота сгорания топлива.</w:t>
            </w:r>
          </w:p>
          <w:p w:rsidR="00F1772A" w:rsidRPr="008271FC" w:rsidRDefault="00F1772A" w:rsidP="003C73EF">
            <w:r w:rsidRPr="008271FC">
              <w:t>5.4. Плата за землю.</w:t>
            </w:r>
          </w:p>
          <w:p w:rsidR="00F1772A" w:rsidRDefault="00F1772A" w:rsidP="003C73EF">
            <w:r>
              <w:t xml:space="preserve">       Площадь земли под ТЭЦ</w:t>
            </w:r>
          </w:p>
          <w:p w:rsidR="00F1772A" w:rsidRPr="008271FC" w:rsidRDefault="00F1772A" w:rsidP="003C73EF">
            <w:r w:rsidRPr="008271FC">
              <w:t>5.4.1. Удельная площадь производственной площа</w:t>
            </w:r>
            <w:r w:rsidRPr="008271FC">
              <w:softHyphen/>
              <w:t>дки ТЭЦ с учетом гради</w:t>
            </w:r>
            <w:r w:rsidRPr="008271FC">
              <w:softHyphen/>
              <w:t>рен.</w:t>
            </w:r>
          </w:p>
          <w:p w:rsidR="00F1772A" w:rsidRPr="008271FC" w:rsidRDefault="00F1772A" w:rsidP="003C73EF">
            <w:r w:rsidRPr="008271FC">
              <w:t>5.4.2. Ставка земельного налога с учётом повыше</w:t>
            </w:r>
            <w:r w:rsidRPr="008271FC">
              <w:softHyphen/>
              <w:t>ния платы за землю.</w:t>
            </w:r>
          </w:p>
          <w:p w:rsidR="00F1772A" w:rsidRPr="008271FC" w:rsidRDefault="00F1772A" w:rsidP="003C73EF">
            <w:r w:rsidRPr="008271FC">
              <w:t xml:space="preserve">5.4.3. Удельная площадь </w:t>
            </w:r>
            <w:r>
              <w:t>мазутохранилища</w:t>
            </w:r>
            <w:r w:rsidRPr="008271FC">
              <w:t>.</w:t>
            </w:r>
          </w:p>
          <w:p w:rsidR="00F1772A" w:rsidRDefault="00F1772A" w:rsidP="003C73EF"/>
          <w:p w:rsidR="00F1772A" w:rsidRPr="008271FC" w:rsidRDefault="00F1772A" w:rsidP="003C73EF">
            <w:r w:rsidRPr="008271FC">
              <w:t>5.5. Другие отчисления.</w:t>
            </w:r>
          </w:p>
          <w:p w:rsidR="00F1772A" w:rsidRPr="008271FC" w:rsidRDefault="00F1772A" w:rsidP="003C73EF">
            <w:r w:rsidRPr="008271FC">
              <w:t>5.5.1. Норматив других отчислений.</w:t>
            </w:r>
          </w:p>
          <w:p w:rsidR="00F1772A" w:rsidRPr="008271FC" w:rsidRDefault="00F1772A" w:rsidP="003C73EF"/>
          <w:p w:rsidR="00F1772A" w:rsidRPr="008271FC" w:rsidRDefault="00F1772A" w:rsidP="003C73EF">
            <w:r w:rsidRPr="008271FC">
              <w:t>6. ГОДОВОЙ РАСХОД условного топлива на от</w:t>
            </w:r>
            <w:r w:rsidRPr="008271FC">
              <w:softHyphen/>
              <w:t>пуск электроэнергии с учётом собственных нужд.</w:t>
            </w:r>
          </w:p>
          <w:p w:rsidR="00F1772A" w:rsidRPr="008271FC" w:rsidRDefault="00F1772A" w:rsidP="003C73EF">
            <w:r w:rsidRPr="008271FC">
              <w:t>7. Отпуск электроэнергии с шин ТЭЦ.</w:t>
            </w:r>
          </w:p>
          <w:p w:rsidR="00F1772A" w:rsidRPr="002B0A18" w:rsidRDefault="00F1772A" w:rsidP="003C73EF">
            <w:r w:rsidRPr="008271FC">
              <w:t>8. Общий годовой отпуск теплоты с коллекторов ТЭЦ.</w:t>
            </w:r>
          </w:p>
        </w:tc>
        <w:tc>
          <w:tcPr>
            <w:tcW w:w="2520" w:type="dxa"/>
            <w:tcBorders>
              <w:left w:val="single" w:sz="4" w:space="0" w:color="auto"/>
            </w:tcBorders>
          </w:tcPr>
          <w:p w:rsidR="00F1772A" w:rsidRPr="002B0A18" w:rsidRDefault="00F1772A" w:rsidP="003C73EF"/>
          <w:p w:rsidR="00F1772A" w:rsidRPr="002B0A18" w:rsidRDefault="00F1772A" w:rsidP="003C73EF"/>
          <w:p w:rsidR="00F1772A" w:rsidRPr="002B0A18" w:rsidRDefault="003051F7" w:rsidP="003C73EF">
            <w:r>
              <w:rPr>
                <w:position w:val="-12"/>
              </w:rPr>
              <w:pict>
                <v:shape id="_x0000_i2158" type="#_x0000_t75" style="width:97.5pt;height:12.75pt" fillcolor="window">
                  <v:imagedata r:id="rId1777" o:title=""/>
                </v:shape>
              </w:pict>
            </w:r>
          </w:p>
          <w:p w:rsidR="00F1772A" w:rsidRPr="002B0A18" w:rsidRDefault="00F1772A" w:rsidP="003C73EF"/>
          <w:p w:rsidR="00F1772A" w:rsidRPr="002B0A18" w:rsidRDefault="003051F7" w:rsidP="003C73EF">
            <w:r>
              <w:rPr>
                <w:position w:val="-10"/>
              </w:rPr>
              <w:pict>
                <v:shape id="_x0000_i2159" type="#_x0000_t75" style="width:45pt;height:10.5pt" fillcolor="window">
                  <v:imagedata r:id="rId1778" o:title=""/>
                </v:shape>
              </w:pict>
            </w:r>
          </w:p>
          <w:p w:rsidR="00F1772A" w:rsidRPr="002B0A18" w:rsidRDefault="00F1772A" w:rsidP="003C73EF">
            <w:r w:rsidRPr="002B0A18">
              <w:t xml:space="preserve">                              </w:t>
            </w:r>
          </w:p>
          <w:p w:rsidR="00F1772A" w:rsidRPr="002B0A18" w:rsidRDefault="003051F7" w:rsidP="003C73EF">
            <w:r>
              <w:rPr>
                <w:position w:val="-10"/>
              </w:rPr>
              <w:pict>
                <v:shape id="_x0000_i2160" type="#_x0000_t75" style="width:15.75pt;height:12pt" fillcolor="window">
                  <v:imagedata r:id="rId1779" o:title=""/>
                </v:shape>
              </w:pict>
            </w:r>
          </w:p>
          <w:p w:rsidR="00F1772A" w:rsidRPr="002B0A18" w:rsidRDefault="00F1772A" w:rsidP="003C73EF"/>
          <w:p w:rsidR="00F1772A" w:rsidRPr="008271FC" w:rsidRDefault="003051F7" w:rsidP="003C73EF">
            <w:pPr>
              <w:rPr>
                <w:position w:val="-36"/>
              </w:rPr>
            </w:pPr>
            <w:r>
              <w:rPr>
                <w:position w:val="-36"/>
              </w:rPr>
              <w:pict>
                <v:shape id="_x0000_i2161" type="#_x0000_t75" style="width:15pt;height:14.25pt" fillcolor="window">
                  <v:imagedata r:id="rId1780" o:title=""/>
                </v:shape>
              </w:pict>
            </w:r>
          </w:p>
          <w:p w:rsidR="00F1772A" w:rsidRPr="008271FC" w:rsidRDefault="00F1772A" w:rsidP="003C73EF"/>
          <w:p w:rsidR="00F1772A" w:rsidRPr="002B0A18" w:rsidRDefault="003051F7" w:rsidP="003C73EF">
            <w:r>
              <w:rPr>
                <w:position w:val="-12"/>
              </w:rPr>
              <w:pict>
                <v:shape id="_x0000_i2162" type="#_x0000_t75" style="width:15pt;height:17.25pt" fillcolor="window">
                  <v:imagedata r:id="rId1781" o:title=""/>
                </v:shape>
              </w:pict>
            </w:r>
          </w:p>
          <w:p w:rsidR="00F1772A" w:rsidRPr="002B0A18" w:rsidRDefault="00F1772A" w:rsidP="003C73EF"/>
          <w:p w:rsidR="00F1772A" w:rsidRPr="002B0A18" w:rsidRDefault="003051F7" w:rsidP="003C73EF">
            <w:r>
              <w:rPr>
                <w:position w:val="-24"/>
              </w:rPr>
              <w:pict>
                <v:shape id="_x0000_i2163" type="#_x0000_t75" style="width:95.25pt;height:24pt" fillcolor="window">
                  <v:imagedata r:id="rId1782" o:title=""/>
                </v:shape>
              </w:pict>
            </w:r>
          </w:p>
          <w:p w:rsidR="00F1772A" w:rsidRPr="002B0A18" w:rsidRDefault="003051F7" w:rsidP="003C73EF">
            <w:pPr>
              <w:rPr>
                <w:lang w:val="en-US"/>
              </w:rPr>
            </w:pPr>
            <w:r>
              <w:rPr>
                <w:position w:val="-12"/>
                <w:lang w:val="en-US"/>
              </w:rPr>
              <w:pict>
                <v:shape id="_x0000_i2164" type="#_x0000_t75" style="width:11.25pt;height:11.25pt" fillcolor="window">
                  <v:imagedata r:id="rId1783" o:title=""/>
                </v:shape>
              </w:pict>
            </w:r>
          </w:p>
          <w:p w:rsidR="00F1772A" w:rsidRDefault="00F1772A" w:rsidP="003C73EF">
            <w:pPr>
              <w:rPr>
                <w:position w:val="-12"/>
              </w:rPr>
            </w:pPr>
          </w:p>
          <w:p w:rsidR="00F1772A" w:rsidRPr="002B0A18" w:rsidRDefault="003051F7" w:rsidP="003C73EF">
            <w:pPr>
              <w:rPr>
                <w:lang w:val="en-US"/>
              </w:rPr>
            </w:pPr>
            <w:r>
              <w:rPr>
                <w:position w:val="-12"/>
                <w:lang w:val="en-US"/>
              </w:rPr>
              <w:pict>
                <v:shape id="_x0000_i2165" type="#_x0000_t75" style="width:19.5pt;height:15.75pt" fillcolor="window">
                  <v:imagedata r:id="rId1784" o:title=""/>
                </v:shape>
              </w:pict>
            </w:r>
          </w:p>
          <w:p w:rsidR="00F1772A" w:rsidRPr="002B0A18" w:rsidRDefault="00F1772A" w:rsidP="003C73EF"/>
          <w:p w:rsidR="00F1772A" w:rsidRPr="002B0A18" w:rsidRDefault="003051F7" w:rsidP="003C73EF">
            <w:pPr>
              <w:rPr>
                <w:lang w:val="en-US"/>
              </w:rPr>
            </w:pPr>
            <w:r>
              <w:rPr>
                <w:position w:val="-12"/>
                <w:lang w:val="en-US"/>
              </w:rPr>
              <w:pict>
                <v:shape id="_x0000_i2166" type="#_x0000_t75" style="width:14.25pt;height:12pt" fillcolor="window">
                  <v:imagedata r:id="rId1785" o:title=""/>
                </v:shape>
              </w:pict>
            </w:r>
          </w:p>
          <w:p w:rsidR="00F1772A" w:rsidRPr="002B0A18" w:rsidRDefault="00F1772A" w:rsidP="003C73EF"/>
          <w:p w:rsidR="00F1772A" w:rsidRPr="002B0A18" w:rsidRDefault="00F1772A" w:rsidP="003C73EF"/>
          <w:p w:rsidR="00F1772A" w:rsidRPr="002B0A18" w:rsidRDefault="003051F7" w:rsidP="003C73EF">
            <w:r>
              <w:rPr>
                <w:position w:val="-24"/>
                <w:lang w:val="en-US"/>
              </w:rPr>
              <w:pict>
                <v:shape id="_x0000_i2167" type="#_x0000_t75" style="width:74.25pt;height:21pt" fillcolor="window">
                  <v:imagedata r:id="rId1786" o:title=""/>
                </v:shape>
              </w:pict>
            </w:r>
          </w:p>
          <w:p w:rsidR="00F1772A" w:rsidRDefault="00F1772A" w:rsidP="003C73EF"/>
          <w:p w:rsidR="00F1772A" w:rsidRPr="002B0A18" w:rsidRDefault="00F1772A" w:rsidP="003C73EF">
            <w:r w:rsidRPr="00DF65D2">
              <w:rPr>
                <w:i/>
                <w:sz w:val="22"/>
                <w:szCs w:val="22"/>
              </w:rPr>
              <w:t>Н</w:t>
            </w:r>
            <w:r w:rsidR="003051F7">
              <w:rPr>
                <w:position w:val="-14"/>
              </w:rPr>
              <w:pict>
                <v:shape id="_x0000_i2168" type="#_x0000_t75" style="width:11.25pt;height:18.75pt" fillcolor="window">
                  <v:imagedata r:id="rId1787" o:title=""/>
                </v:shape>
              </w:pict>
            </w:r>
          </w:p>
          <w:p w:rsidR="00F1772A" w:rsidRPr="002B0A18" w:rsidRDefault="00F1772A" w:rsidP="003C73EF"/>
          <w:p w:rsidR="00F1772A" w:rsidRPr="002B0A18" w:rsidRDefault="003051F7" w:rsidP="003C73EF">
            <w:pPr>
              <w:tabs>
                <w:tab w:val="num" w:pos="720"/>
              </w:tabs>
              <w:rPr>
                <w:lang w:val="en-US"/>
              </w:rPr>
            </w:pPr>
            <w:r>
              <w:rPr>
                <w:position w:val="-12"/>
                <w:lang w:val="en-US"/>
              </w:rPr>
              <w:pict>
                <v:shape id="_x0000_i2169" type="#_x0000_t75" style="width:15pt;height:12pt" fillcolor="window">
                  <v:imagedata r:id="rId1788" o:title=""/>
                </v:shape>
              </w:pict>
            </w:r>
          </w:p>
          <w:p w:rsidR="00F1772A" w:rsidRPr="002B0A18" w:rsidRDefault="00F1772A" w:rsidP="003C73EF"/>
          <w:p w:rsidR="00F1772A" w:rsidRPr="002B0A18" w:rsidRDefault="003051F7" w:rsidP="003C73EF">
            <w:r>
              <w:rPr>
                <w:position w:val="-14"/>
              </w:rPr>
              <w:pict>
                <v:shape id="_x0000_i2170" type="#_x0000_t75" style="width:94.5pt;height:18pt" fillcolor="window">
                  <v:imagedata r:id="rId1789" o:title=""/>
                </v:shape>
              </w:pict>
            </w:r>
          </w:p>
          <w:p w:rsidR="00F1772A" w:rsidRPr="002B0A18" w:rsidRDefault="00F1772A" w:rsidP="003C73EF"/>
          <w:p w:rsidR="00F1772A" w:rsidRPr="002B0A18" w:rsidRDefault="00DF65D2" w:rsidP="003C73EF">
            <w:r w:rsidRPr="00DF65D2">
              <w:rPr>
                <w:i/>
                <w:sz w:val="22"/>
                <w:szCs w:val="22"/>
              </w:rPr>
              <w:t>К</w:t>
            </w:r>
            <w:r w:rsidR="003051F7">
              <w:rPr>
                <w:position w:val="-12"/>
              </w:rPr>
              <w:pict>
                <v:shape id="_x0000_i2171" type="#_x0000_t75" style="width:14.25pt;height:18.75pt" fillcolor="window">
                  <v:imagedata r:id="rId1790" o:title=""/>
                </v:shape>
              </w:pict>
            </w:r>
          </w:p>
          <w:p w:rsidR="00F1772A" w:rsidRPr="002B0A18" w:rsidRDefault="00F1772A" w:rsidP="003C73EF"/>
          <w:p w:rsidR="00F1772A" w:rsidRPr="002B0A18" w:rsidRDefault="003051F7" w:rsidP="003C73EF">
            <w:r>
              <w:rPr>
                <w:position w:val="-16"/>
              </w:rPr>
              <w:pict>
                <v:shape id="_x0000_i2172" type="#_x0000_t75" style="width:26.25pt;height:24pt" fillcolor="window">
                  <v:imagedata r:id="rId1791" o:title=""/>
                </v:shape>
              </w:pict>
            </w:r>
            <w:r w:rsidR="00F1772A" w:rsidRPr="002B0A18">
              <w:t>=</w:t>
            </w:r>
            <w:r>
              <w:rPr>
                <w:position w:val="-12"/>
              </w:rPr>
              <w:pict>
                <v:shape id="_x0000_i2173" type="#_x0000_t75" style="width:20.25pt;height:21.75pt" fillcolor="window">
                  <v:imagedata r:id="rId1792" o:title=""/>
                </v:shape>
              </w:pict>
            </w:r>
            <w:r>
              <w:rPr>
                <w:position w:val="-12"/>
              </w:rPr>
              <w:pict>
                <v:shape id="_x0000_i2174" type="#_x0000_t75" style="width:20.25pt;height:21.75pt" fillcolor="window">
                  <v:imagedata r:id="rId1793" o:title=""/>
                </v:shape>
              </w:pict>
            </w:r>
            <w:r w:rsidR="00F1772A" w:rsidRPr="002B0A18">
              <w:t>.</w:t>
            </w:r>
            <w:r>
              <w:rPr>
                <w:position w:val="-16"/>
              </w:rPr>
              <w:pict>
                <v:shape id="_x0000_i2175" type="#_x0000_t75" style="width:21pt;height:24pt" fillcolor="window">
                  <v:imagedata r:id="rId1794" o:title=""/>
                </v:shape>
              </w:pict>
            </w:r>
            <w:r w:rsidR="00F1772A" w:rsidRPr="002B0A18">
              <w:t>.</w:t>
            </w:r>
            <w:r>
              <w:rPr>
                <w:position w:val="-16"/>
              </w:rPr>
              <w:pict>
                <v:shape id="_x0000_i2176" type="#_x0000_t75" style="width:21pt;height:24pt" fillcolor="window">
                  <v:imagedata r:id="rId1795" o:title=""/>
                </v:shape>
              </w:pict>
            </w:r>
            <w:r w:rsidR="00F1772A" w:rsidRPr="002B0A18">
              <w:t>.</w:t>
            </w:r>
            <w:r>
              <w:rPr>
                <w:position w:val="-16"/>
              </w:rPr>
              <w:pict>
                <v:shape id="_x0000_i2177" type="#_x0000_t75" style="width:24.75pt;height:21pt" fillcolor="window">
                  <v:imagedata r:id="rId1796" o:title=""/>
                </v:shape>
              </w:pict>
            </w:r>
            <w:r>
              <w:rPr>
                <w:position w:val="-12"/>
              </w:rPr>
              <w:pict>
                <v:shape id="_x0000_i2178" type="#_x0000_t75" style="width:9.75pt;height:18.75pt" fillcolor="window">
                  <v:imagedata r:id="rId1797" o:title=""/>
                </v:shape>
              </w:pict>
            </w:r>
          </w:p>
          <w:p w:rsidR="00F1772A" w:rsidRPr="002B0A18" w:rsidRDefault="003051F7" w:rsidP="003C73EF">
            <w:r>
              <w:rPr>
                <w:position w:val="-12"/>
              </w:rPr>
              <w:pict>
                <v:shape id="_x0000_i2179" type="#_x0000_t75" style="width:20.25pt;height:21.75pt" fillcolor="window">
                  <v:imagedata r:id="rId1798" o:title=""/>
                </v:shape>
              </w:pict>
            </w:r>
          </w:p>
          <w:p w:rsidR="00F1772A" w:rsidRPr="002B0A18" w:rsidRDefault="00F1772A" w:rsidP="003C73EF"/>
          <w:p w:rsidR="00F1772A" w:rsidRPr="002B0A18" w:rsidRDefault="003051F7" w:rsidP="003C73EF">
            <w:pPr>
              <w:rPr>
                <w:lang w:val="en-US"/>
              </w:rPr>
            </w:pPr>
            <w:r>
              <w:rPr>
                <w:position w:val="-10"/>
                <w:lang w:val="en-US"/>
              </w:rPr>
              <w:pict>
                <v:shape id="_x0000_i2180" type="#_x0000_t75" style="width:20.25pt;height:17.25pt" fillcolor="window">
                  <v:imagedata r:id="rId1799" o:title=""/>
                </v:shape>
              </w:pict>
            </w:r>
          </w:p>
          <w:p w:rsidR="00F1772A" w:rsidRPr="002B0A18" w:rsidRDefault="00F1772A" w:rsidP="003C73EF"/>
          <w:p w:rsidR="00F1772A" w:rsidRPr="002B0A18" w:rsidRDefault="003051F7" w:rsidP="003C73EF">
            <w:pPr>
              <w:rPr>
                <w:lang w:val="en-US"/>
              </w:rPr>
            </w:pPr>
            <w:r>
              <w:rPr>
                <w:position w:val="-24"/>
                <w:lang w:val="en-US"/>
              </w:rPr>
              <w:pict>
                <v:shape id="_x0000_i2181" type="#_x0000_t75" style="width:23.25pt;height:24.75pt" fillcolor="window">
                  <v:imagedata r:id="rId1800" o:title=""/>
                </v:shape>
              </w:pict>
            </w:r>
          </w:p>
          <w:p w:rsidR="00F1772A" w:rsidRPr="002B0A18" w:rsidRDefault="00F1772A" w:rsidP="003C73EF"/>
          <w:p w:rsidR="00F1772A" w:rsidRPr="002B0A18" w:rsidRDefault="00F1772A" w:rsidP="003C73EF"/>
          <w:p w:rsidR="00F1772A" w:rsidRPr="002B0A18" w:rsidRDefault="00F1772A" w:rsidP="003C73EF">
            <w:r w:rsidRPr="002B0A18">
              <w:t xml:space="preserve"> </w:t>
            </w:r>
            <w:r w:rsidR="003051F7">
              <w:rPr>
                <w:position w:val="-24"/>
              </w:rPr>
              <w:pict>
                <v:shape id="_x0000_i2182" type="#_x0000_t75" style="width:24pt;height:24.75pt" fillcolor="window">
                  <v:imagedata r:id="rId1801" o:title=""/>
                </v:shape>
              </w:pict>
            </w:r>
          </w:p>
          <w:p w:rsidR="00F1772A" w:rsidRPr="002B0A18" w:rsidRDefault="00F1772A" w:rsidP="003C73EF"/>
          <w:p w:rsidR="00F1772A" w:rsidRPr="002B0A18" w:rsidRDefault="003051F7" w:rsidP="003C73EF">
            <w:r>
              <w:rPr>
                <w:position w:val="-12"/>
              </w:rPr>
              <w:pict>
                <v:shape id="_x0000_i2183" type="#_x0000_t75" style="width:27pt;height:18pt" fillcolor="window">
                  <v:imagedata r:id="rId1802" o:title=""/>
                </v:shape>
              </w:pict>
            </w:r>
          </w:p>
          <w:p w:rsidR="00F1772A" w:rsidRPr="002B0A18" w:rsidRDefault="00F1772A" w:rsidP="003C73EF"/>
          <w:p w:rsidR="00F1772A" w:rsidRPr="002B0A18" w:rsidRDefault="003051F7" w:rsidP="003C73EF">
            <w:r>
              <w:rPr>
                <w:position w:val="-10"/>
              </w:rPr>
              <w:pict>
                <v:shape id="_x0000_i2184" type="#_x0000_t75" style="width:29.25pt;height:17.25pt" fillcolor="window">
                  <v:imagedata r:id="rId1803" o:title=""/>
                </v:shape>
              </w:pict>
            </w:r>
          </w:p>
          <w:p w:rsidR="00F1772A" w:rsidRPr="002B0A18" w:rsidRDefault="00F1772A" w:rsidP="003C73EF"/>
          <w:p w:rsidR="00F1772A" w:rsidRPr="002B0A18" w:rsidRDefault="00F1772A" w:rsidP="003C73EF"/>
          <w:p w:rsidR="00F1772A" w:rsidRPr="002B0A18" w:rsidRDefault="00F1772A" w:rsidP="003C73EF"/>
          <w:p w:rsidR="00F1772A" w:rsidRPr="002B0A18" w:rsidRDefault="003051F7" w:rsidP="008A44D2">
            <w:r>
              <w:pict>
                <v:group id="_x0000_s1130" editas="canvas" style="width:93pt;height:32.3pt;mso-position-horizontal-relative:char;mso-position-vertical-relative:line" coordsize="1860,646">
                  <o:lock v:ext="edit" aspectratio="t"/>
                  <v:shape id="_x0000_s1129" type="#_x0000_t75" style="position:absolute;width:1860;height:646" o:preferrelative="f">
                    <v:fill o:detectmouseclick="t"/>
                    <v:path o:extrusionok="t" o:connecttype="none"/>
                    <o:lock v:ext="edit" text="t"/>
                  </v:shape>
                  <v:line id="_x0000_s1131" style="position:absolute" from="834,298" to="1291,299" strokeweight=".4pt"/>
                  <v:rect id="_x0000_s1132" style="position:absolute;left:1596;top:267;width:255;height:210;mso-wrap-style:none" filled="f" stroked="f">
                    <v:textbox style="mso-fit-shape-to-text:t" inset="0,0,0,0">
                      <w:txbxContent>
                        <w:p w:rsidR="00FB591A" w:rsidRDefault="00FB591A">
                          <w:r>
                            <w:rPr>
                              <w:i/>
                              <w:iCs/>
                              <w:color w:val="000000"/>
                              <w:sz w:val="16"/>
                              <w:szCs w:val="16"/>
                              <w:lang w:val="en-US"/>
                            </w:rPr>
                            <w:t>ОТ</w:t>
                          </w:r>
                        </w:p>
                      </w:txbxContent>
                    </v:textbox>
                  </v:rect>
                  <v:rect id="_x0000_s1133" style="position:absolute;left:1035;top:127;width:270;height:210;mso-wrap-style:none" filled="f" stroked="f">
                    <v:textbox style="mso-fit-shape-to-text:t" inset="0,0,0,0">
                      <w:txbxContent>
                        <w:p w:rsidR="00FB591A" w:rsidRDefault="00FB591A">
                          <w:r>
                            <w:rPr>
                              <w:i/>
                              <w:iCs/>
                              <w:color w:val="000000"/>
                              <w:sz w:val="16"/>
                              <w:szCs w:val="16"/>
                              <w:lang w:val="en-US"/>
                            </w:rPr>
                            <w:t>есн</w:t>
                          </w:r>
                        </w:p>
                      </w:txbxContent>
                    </v:textbox>
                  </v:rect>
                  <v:rect id="_x0000_s1134" style="position:absolute;left:1420;top:154;width:211;height:253;mso-wrap-style:none" filled="f" stroked="f">
                    <v:textbox style="mso-fit-shape-to-text:t" inset="0,0,0,0">
                      <w:txbxContent>
                        <w:p w:rsidR="00FB591A" w:rsidRDefault="00FB591A">
                          <w:r>
                            <w:rPr>
                              <w:i/>
                              <w:iCs/>
                              <w:color w:val="000000"/>
                              <w:sz w:val="22"/>
                              <w:szCs w:val="22"/>
                              <w:lang w:val="en-US"/>
                            </w:rPr>
                            <w:t>И</w:t>
                          </w:r>
                        </w:p>
                      </w:txbxContent>
                    </v:textbox>
                  </v:rect>
                  <v:rect id="_x0000_s1135" style="position:absolute;left:853;top:14;width:211;height:253;mso-wrap-style:none" filled="f" stroked="f">
                    <v:textbox style="mso-fit-shape-to-text:t" inset="0,0,0,0">
                      <w:txbxContent>
                        <w:p w:rsidR="00FB591A" w:rsidRDefault="00FB591A">
                          <w:r>
                            <w:rPr>
                              <w:i/>
                              <w:iCs/>
                              <w:color w:val="000000"/>
                              <w:sz w:val="22"/>
                              <w:szCs w:val="22"/>
                              <w:lang w:val="en-US"/>
                            </w:rPr>
                            <w:t>Н</w:t>
                          </w:r>
                        </w:p>
                      </w:txbxContent>
                    </v:textbox>
                  </v:rect>
                  <v:rect id="_x0000_s1136" style="position:absolute;left:35;top:154;width:435;height:255;mso-wrap-style:none" filled="f" stroked="f">
                    <v:textbox style="mso-fit-shape-to-text:t" inset="0,0,0,0">
                      <w:txbxContent>
                        <w:p w:rsidR="00FB591A" w:rsidRPr="008A44D2" w:rsidRDefault="00FB591A">
                          <w:pPr>
                            <w:rPr>
                              <w:sz w:val="18"/>
                              <w:szCs w:val="18"/>
                            </w:rPr>
                          </w:pPr>
                          <w:r>
                            <w:rPr>
                              <w:i/>
                              <w:iCs/>
                              <w:color w:val="000000"/>
                              <w:sz w:val="22"/>
                              <w:szCs w:val="22"/>
                              <w:lang w:val="en-US"/>
                            </w:rPr>
                            <w:t>И</w:t>
                          </w:r>
                          <w:r w:rsidRPr="008A44D2">
                            <w:rPr>
                              <w:i/>
                              <w:iCs/>
                              <w:color w:val="000000"/>
                              <w:sz w:val="16"/>
                              <w:szCs w:val="16"/>
                            </w:rPr>
                            <w:t>есн</w:t>
                          </w:r>
                        </w:p>
                      </w:txbxContent>
                    </v:textbox>
                  </v:rect>
                  <v:rect id="_x0000_s1137" style="position:absolute;left:1328;top:128;width:60;height:285;mso-wrap-style:none" filled="f" stroked="f">
                    <v:textbox style="mso-fit-shape-to-text:t" inset="0,0,0,0">
                      <w:txbxContent>
                        <w:p w:rsidR="00FB591A" w:rsidRDefault="00FB591A">
                          <w:r>
                            <w:rPr>
                              <w:rFonts w:ascii="Symbol" w:hAnsi="Symbol" w:cs="Symbol"/>
                              <w:color w:val="000000"/>
                              <w:sz w:val="22"/>
                              <w:szCs w:val="22"/>
                              <w:lang w:val="en-US"/>
                            </w:rPr>
                            <w:t></w:t>
                          </w:r>
                        </w:p>
                      </w:txbxContent>
                    </v:textbox>
                  </v:rect>
                  <v:rect id="_x0000_s1138" style="position:absolute;left:655;top:128;width:120;height:285;mso-wrap-style:none" filled="f" stroked="f">
                    <v:textbox style="mso-fit-shape-to-text:t" inset="0,0,0,0">
                      <w:txbxContent>
                        <w:p w:rsidR="00FB591A" w:rsidRDefault="00FB591A">
                          <w:r>
                            <w:rPr>
                              <w:rFonts w:ascii="Symbol" w:hAnsi="Symbol" w:cs="Symbol"/>
                              <w:color w:val="000000"/>
                              <w:sz w:val="22"/>
                              <w:szCs w:val="22"/>
                              <w:lang w:val="en-US"/>
                            </w:rPr>
                            <w:t></w:t>
                          </w:r>
                        </w:p>
                      </w:txbxContent>
                    </v:textbox>
                  </v:rect>
                  <v:rect id="_x0000_s1139" style="position:absolute;left:886;top:328;width:360;height:255;mso-wrap-style:none" filled="f" stroked="f">
                    <v:textbox style="mso-fit-shape-to-text:t" inset="0,0,0,0">
                      <w:txbxContent>
                        <w:p w:rsidR="00FB591A" w:rsidRDefault="00FB591A">
                          <w:r>
                            <w:rPr>
                              <w:color w:val="000000"/>
                              <w:sz w:val="22"/>
                              <w:szCs w:val="22"/>
                              <w:lang w:val="en-US"/>
                            </w:rPr>
                            <w:t>100</w:t>
                          </w:r>
                        </w:p>
                      </w:txbxContent>
                    </v:textbox>
                  </v:rect>
                  <w10:wrap type="none"/>
                  <w10:anchorlock/>
                </v:group>
              </w:pict>
            </w:r>
            <w:r>
              <w:pict>
                <v:group id="_x0000_s1142" editas="canvas" style="width:36.05pt;height:27pt;mso-position-horizontal-relative:char;mso-position-vertical-relative:line" coordsize="721,540">
                  <o:lock v:ext="edit" aspectratio="t"/>
                  <v:shape id="_x0000_s1141" type="#_x0000_t75" style="position:absolute;width:721;height:540" o:preferrelative="f">
                    <v:fill o:detectmouseclick="t"/>
                    <v:path o:extrusionok="t" o:connecttype="none"/>
                    <o:lock v:ext="edit" text="t"/>
                  </v:shape>
                  <v:rect id="_x0000_s1143" style="position:absolute;left:268;top:153;width:270;height:210;mso-wrap-style:none" filled="f" stroked="f">
                    <v:textbox style="mso-fit-shape-to-text:t" inset="0,0,0,0">
                      <w:txbxContent>
                        <w:p w:rsidR="00FB591A" w:rsidRPr="008A44D2" w:rsidRDefault="00FB591A">
                          <w:pPr>
                            <w:rPr>
                              <w:sz w:val="16"/>
                              <w:szCs w:val="16"/>
                            </w:rPr>
                          </w:pPr>
                          <w:r w:rsidRPr="008A44D2">
                            <w:rPr>
                              <w:i/>
                              <w:iCs/>
                              <w:color w:val="000000"/>
                              <w:sz w:val="16"/>
                              <w:szCs w:val="16"/>
                              <w:lang w:val="en-US"/>
                            </w:rPr>
                            <w:t>есн</w:t>
                          </w:r>
                        </w:p>
                      </w:txbxContent>
                    </v:textbox>
                  </v:rect>
                  <v:rect id="_x0000_s1144" style="position:absolute;left:43;top:11;width:211;height:253;mso-wrap-style:none" filled="f" stroked="f">
                    <v:textbox style="mso-fit-shape-to-text:t" inset="0,0,0,0">
                      <w:txbxContent>
                        <w:p w:rsidR="00FB591A" w:rsidRPr="008A44D2" w:rsidRDefault="00FB591A">
                          <w:pPr>
                            <w:rPr>
                              <w:sz w:val="22"/>
                              <w:szCs w:val="22"/>
                            </w:rPr>
                          </w:pPr>
                          <w:r w:rsidRPr="008A44D2">
                            <w:rPr>
                              <w:i/>
                              <w:iCs/>
                              <w:color w:val="000000"/>
                              <w:sz w:val="22"/>
                              <w:szCs w:val="22"/>
                              <w:lang w:val="en-US"/>
                            </w:rPr>
                            <w:t>Н</w:t>
                          </w:r>
                        </w:p>
                      </w:txbxContent>
                    </v:textbox>
                  </v:rect>
                  <w10:wrap type="none"/>
                  <w10:anchorlock/>
                </v:group>
              </w:pict>
            </w:r>
            <w:r w:rsidR="00F1772A" w:rsidRPr="002B0A18">
              <w:tab/>
            </w:r>
          </w:p>
          <w:p w:rsidR="00F1772A" w:rsidRPr="002B0A18" w:rsidRDefault="00F1772A" w:rsidP="003C73EF">
            <w:pPr>
              <w:tabs>
                <w:tab w:val="num" w:pos="720"/>
              </w:tabs>
            </w:pPr>
          </w:p>
          <w:p w:rsidR="00F1772A" w:rsidRPr="002B0A18" w:rsidRDefault="003051F7" w:rsidP="003C73EF">
            <w:r>
              <w:rPr>
                <w:position w:val="-24"/>
              </w:rPr>
              <w:pict>
                <v:shape id="_x0000_i2187" type="#_x0000_t75" style="width:89.25pt;height:27.75pt" fillcolor="window">
                  <v:imagedata r:id="rId1804" o:title=""/>
                </v:shape>
              </w:pict>
            </w:r>
          </w:p>
          <w:p w:rsidR="00F1772A" w:rsidRPr="002B0A18" w:rsidRDefault="003051F7" w:rsidP="003C73EF">
            <w:pPr>
              <w:tabs>
                <w:tab w:val="num" w:pos="720"/>
              </w:tabs>
            </w:pPr>
            <w:r>
              <w:rPr>
                <w:position w:val="-12"/>
              </w:rPr>
              <w:pict>
                <v:shape id="_x0000_i2188" type="#_x0000_t75" style="width:21.75pt;height:18pt" fillcolor="window">
                  <v:imagedata r:id="rId1805" o:title=""/>
                </v:shape>
              </w:pict>
            </w:r>
            <w:r w:rsidR="00F1772A" w:rsidRPr="002B0A18">
              <w:tab/>
            </w:r>
          </w:p>
          <w:p w:rsidR="00F1772A" w:rsidRDefault="00F1772A" w:rsidP="003C73EF">
            <w:r w:rsidRPr="002B0A18">
              <w:t xml:space="preserve"> </w:t>
            </w:r>
          </w:p>
          <w:p w:rsidR="00F1772A" w:rsidRPr="002B0A18" w:rsidRDefault="00F1772A" w:rsidP="003C73EF">
            <w:r w:rsidRPr="008A44D2">
              <w:rPr>
                <w:i/>
                <w:sz w:val="22"/>
                <w:szCs w:val="22"/>
              </w:rPr>
              <w:t>Н</w:t>
            </w:r>
            <w:r w:rsidR="003051F7">
              <w:rPr>
                <w:position w:val="-12"/>
              </w:rPr>
              <w:pict>
                <v:shape id="_x0000_i2189" type="#_x0000_t75" style="width:17.25pt;height:20.25pt" fillcolor="window">
                  <v:imagedata r:id="rId1806" o:title=""/>
                </v:shape>
              </w:pict>
            </w:r>
          </w:p>
          <w:p w:rsidR="00F1772A" w:rsidRDefault="00F1772A" w:rsidP="003C73EF"/>
          <w:p w:rsidR="00F1772A" w:rsidRPr="001445AA" w:rsidRDefault="003051F7" w:rsidP="003C73EF">
            <w:pPr>
              <w:rPr>
                <w:position w:val="-36"/>
              </w:rPr>
            </w:pPr>
            <w:r>
              <w:rPr>
                <w:position w:val="-36"/>
              </w:rPr>
              <w:pict>
                <v:shape id="_x0000_i2190" type="#_x0000_t75" style="width:150pt;height:30.75pt" fillcolor="window">
                  <v:imagedata r:id="rId1807" o:title=""/>
                </v:shape>
              </w:pict>
            </w:r>
            <w:r>
              <w:rPr>
                <w:position w:val="-44"/>
              </w:rPr>
              <w:pict>
                <v:shape id="_x0000_i2191" type="#_x0000_t75" style="width:1in;height:38.25pt" fillcolor="window">
                  <v:imagedata r:id="rId1808" o:title=""/>
                </v:shape>
              </w:pict>
            </w:r>
          </w:p>
          <w:p w:rsidR="00F1772A" w:rsidRPr="002B0A18" w:rsidRDefault="003051F7" w:rsidP="008A44D2">
            <w:pPr>
              <w:tabs>
                <w:tab w:val="num" w:pos="720"/>
              </w:tabs>
            </w:pPr>
            <w:r>
              <w:pict>
                <v:group id="_x0000_s1147" editas="canvas" style="width:34.8pt;height:28.2pt;mso-position-horizontal-relative:char;mso-position-vertical-relative:line" coordsize="696,564">
                  <o:lock v:ext="edit" aspectratio="t"/>
                  <v:shape id="_x0000_s1146" type="#_x0000_t75" style="position:absolute;width:696;height:564" o:preferrelative="f">
                    <v:fill o:detectmouseclick="t"/>
                    <v:path o:extrusionok="t" o:connecttype="none"/>
                    <o:lock v:ext="edit" text="t"/>
                  </v:shape>
                  <v:rect id="_x0000_s1148" style="position:absolute;left:291;top:242;width:255;height:210;mso-wrap-style:none" filled="f" stroked="f">
                    <v:textbox style="mso-fit-shape-to-text:t" inset="0,0,0,0">
                      <w:txbxContent>
                        <w:p w:rsidR="00FB591A" w:rsidRPr="008A44D2" w:rsidRDefault="00FB591A">
                          <w:pPr>
                            <w:rPr>
                              <w:sz w:val="16"/>
                              <w:szCs w:val="16"/>
                            </w:rPr>
                          </w:pPr>
                          <w:r w:rsidRPr="008A44D2">
                            <w:rPr>
                              <w:i/>
                              <w:iCs/>
                              <w:color w:val="000000"/>
                              <w:sz w:val="16"/>
                              <w:szCs w:val="16"/>
                              <w:lang w:val="en-US"/>
                            </w:rPr>
                            <w:t>рф</w:t>
                          </w:r>
                        </w:p>
                      </w:txbxContent>
                    </v:textbox>
                  </v:rect>
                  <v:rect id="_x0000_s1149" style="position:absolute;left:43;top:90;width:211;height:253;mso-wrap-style:none" filled="f" stroked="f">
                    <v:textbox style="mso-fit-shape-to-text:t" inset="0,0,0,0">
                      <w:txbxContent>
                        <w:p w:rsidR="00FB591A" w:rsidRPr="008A44D2" w:rsidRDefault="00FB591A">
                          <w:pPr>
                            <w:rPr>
                              <w:sz w:val="22"/>
                              <w:szCs w:val="22"/>
                            </w:rPr>
                          </w:pPr>
                          <w:r w:rsidRPr="008A44D2">
                            <w:rPr>
                              <w:i/>
                              <w:iCs/>
                              <w:color w:val="000000"/>
                              <w:sz w:val="22"/>
                              <w:szCs w:val="22"/>
                              <w:lang w:val="en-US"/>
                            </w:rPr>
                            <w:t>Н</w:t>
                          </w:r>
                        </w:p>
                      </w:txbxContent>
                    </v:textbox>
                  </v:rect>
                  <w10:wrap type="none"/>
                  <w10:anchorlock/>
                </v:group>
              </w:pict>
            </w:r>
          </w:p>
          <w:p w:rsidR="00F1772A" w:rsidRDefault="00F1772A" w:rsidP="003C73EF">
            <w:pPr>
              <w:rPr>
                <w:position w:val="-26"/>
                <w:sz w:val="20"/>
              </w:rPr>
            </w:pPr>
          </w:p>
          <w:p w:rsidR="00F1772A" w:rsidRPr="00A824B1" w:rsidRDefault="003051F7" w:rsidP="003C73EF">
            <w:pPr>
              <w:rPr>
                <w:sz w:val="20"/>
              </w:rPr>
            </w:pPr>
            <w:r>
              <w:rPr>
                <w:sz w:val="20"/>
              </w:rPr>
            </w:r>
            <w:r>
              <w:rPr>
                <w:sz w:val="20"/>
              </w:rPr>
              <w:pict>
                <v:group id="_x0000_s1152" editas="canvas" style="width:102.25pt;height:38.85pt;mso-position-horizontal-relative:char;mso-position-vertical-relative:line" coordsize="2045,777">
                  <o:lock v:ext="edit" aspectratio="t"/>
                  <v:shape id="_x0000_s1151" type="#_x0000_t75" style="position:absolute;width:2045;height:777" o:preferrelative="f">
                    <v:fill o:detectmouseclick="t"/>
                    <v:path o:extrusionok="t" o:connecttype="none"/>
                    <o:lock v:ext="edit" text="t"/>
                  </v:shape>
                  <v:line id="_x0000_s1153" style="position:absolute" from="800,368" to="1279,369" strokeweight=".5pt"/>
                  <v:rect id="_x0000_s1154" style="position:absolute;left:1637;top:330;width:240;height:210;mso-wrap-style:none" filled="f" stroked="f">
                    <v:textbox style="mso-fit-shape-to-text:t" inset="0,0,0,0">
                      <w:txbxContent>
                        <w:p w:rsidR="00FB591A" w:rsidRPr="008A44D2" w:rsidRDefault="00FB591A">
                          <w:pPr>
                            <w:rPr>
                              <w:sz w:val="16"/>
                              <w:szCs w:val="16"/>
                            </w:rPr>
                          </w:pPr>
                          <w:r w:rsidRPr="008A44D2">
                            <w:rPr>
                              <w:i/>
                              <w:iCs/>
                              <w:color w:val="000000"/>
                              <w:sz w:val="16"/>
                              <w:szCs w:val="16"/>
                              <w:lang w:val="en-US"/>
                            </w:rPr>
                            <w:t>СТ</w:t>
                          </w:r>
                        </w:p>
                      </w:txbxContent>
                    </v:textbox>
                  </v:rect>
                  <v:rect id="_x0000_s1155" style="position:absolute;left:1047;top:157;width:210;height:210;mso-wrap-style:none" filled="f" stroked="f">
                    <v:textbox style="mso-fit-shape-to-text:t" inset="0,0,0,0">
                      <w:txbxContent>
                        <w:p w:rsidR="00FB591A" w:rsidRPr="008A44D2" w:rsidRDefault="00FB591A">
                          <w:pPr>
                            <w:rPr>
                              <w:sz w:val="16"/>
                              <w:szCs w:val="16"/>
                            </w:rPr>
                          </w:pPr>
                          <w:r w:rsidRPr="008A44D2">
                            <w:rPr>
                              <w:i/>
                              <w:iCs/>
                              <w:color w:val="000000"/>
                              <w:sz w:val="16"/>
                              <w:szCs w:val="16"/>
                              <w:lang w:val="en-US"/>
                            </w:rPr>
                            <w:t>си</w:t>
                          </w:r>
                        </w:p>
                      </w:txbxContent>
                    </v:textbox>
                  </v:rect>
                  <v:rect id="_x0000_s1156" style="position:absolute;left:1442;top:189;width:198;height:253;mso-wrap-style:none" filled="f" stroked="f">
                    <v:textbox style="mso-fit-shape-to-text:t" inset="0,0,0,0">
                      <w:txbxContent>
                        <w:p w:rsidR="00FB591A" w:rsidRPr="008A44D2" w:rsidRDefault="00FB591A">
                          <w:pPr>
                            <w:rPr>
                              <w:sz w:val="22"/>
                              <w:szCs w:val="22"/>
                            </w:rPr>
                          </w:pPr>
                          <w:r w:rsidRPr="008A44D2">
                            <w:rPr>
                              <w:i/>
                              <w:iCs/>
                              <w:color w:val="000000"/>
                              <w:sz w:val="22"/>
                              <w:szCs w:val="22"/>
                              <w:lang w:val="en-US"/>
                            </w:rPr>
                            <w:t>К</w:t>
                          </w:r>
                        </w:p>
                      </w:txbxContent>
                    </v:textbox>
                  </v:rect>
                  <v:rect id="_x0000_s1157" style="position:absolute;left:823;top:17;width:211;height:253;mso-wrap-style:none" filled="f" stroked="f">
                    <v:textbox style="mso-fit-shape-to-text:t" inset="0,0,0,0">
                      <w:txbxContent>
                        <w:p w:rsidR="00FB591A" w:rsidRPr="008A44D2" w:rsidRDefault="00FB591A">
                          <w:pPr>
                            <w:rPr>
                              <w:sz w:val="22"/>
                              <w:szCs w:val="22"/>
                            </w:rPr>
                          </w:pPr>
                          <w:r w:rsidRPr="008A44D2">
                            <w:rPr>
                              <w:i/>
                              <w:iCs/>
                              <w:color w:val="000000"/>
                              <w:sz w:val="22"/>
                              <w:szCs w:val="22"/>
                              <w:lang w:val="en-US"/>
                            </w:rPr>
                            <w:t>Н</w:t>
                          </w:r>
                        </w:p>
                      </w:txbxContent>
                    </v:textbox>
                  </v:rect>
                  <v:rect id="_x0000_s1158" style="position:absolute;left:43;top:189;width:375;height:255;mso-wrap-style:none" filled="f" stroked="f">
                    <v:textbox style="mso-fit-shape-to-text:t" inset="0,0,0,0">
                      <w:txbxContent>
                        <w:p w:rsidR="00FB591A" w:rsidRDefault="00FB591A">
                          <w:r w:rsidRPr="008A44D2">
                            <w:rPr>
                              <w:i/>
                              <w:iCs/>
                              <w:color w:val="000000"/>
                              <w:sz w:val="22"/>
                              <w:szCs w:val="22"/>
                              <w:lang w:val="en-US"/>
                            </w:rPr>
                            <w:t>И</w:t>
                          </w:r>
                          <w:r w:rsidRPr="008A44D2">
                            <w:rPr>
                              <w:i/>
                              <w:iCs/>
                              <w:color w:val="000000"/>
                              <w:sz w:val="16"/>
                              <w:szCs w:val="16"/>
                              <w:lang w:val="en-US"/>
                            </w:rPr>
                            <w:t>си</w:t>
                          </w:r>
                        </w:p>
                      </w:txbxContent>
                    </v:textbox>
                  </v:rect>
                  <v:rect id="_x0000_s1159" style="position:absolute;left:1324;top:157;width:71;height:343;mso-wrap-style:none" filled="f" stroked="f">
                    <v:textbox style="mso-fit-shape-to-text:t" inset="0,0,0,0">
                      <w:txbxContent>
                        <w:p w:rsidR="00FB591A" w:rsidRDefault="00FB591A">
                          <w:r>
                            <w:rPr>
                              <w:rFonts w:ascii="Symbol" w:hAnsi="Symbol" w:cs="Symbol"/>
                              <w:color w:val="000000"/>
                              <w:lang w:val="en-US"/>
                            </w:rPr>
                            <w:t></w:t>
                          </w:r>
                        </w:p>
                      </w:txbxContent>
                    </v:textbox>
                  </v:rect>
                  <v:rect id="_x0000_s1160" style="position:absolute;left:578;top:157;width:154;height:343;mso-wrap-style:none" filled="f" stroked="f">
                    <v:textbox style="mso-fit-shape-to-text:t" inset="0,0,0,0">
                      <w:txbxContent>
                        <w:p w:rsidR="00FB591A" w:rsidRDefault="00FB591A">
                          <w:r>
                            <w:rPr>
                              <w:rFonts w:ascii="Symbol" w:hAnsi="Symbol" w:cs="Symbol"/>
                              <w:color w:val="000000"/>
                              <w:lang w:val="en-US"/>
                            </w:rPr>
                            <w:t></w:t>
                          </w:r>
                        </w:p>
                      </w:txbxContent>
                    </v:textbox>
                  </v:rect>
                  <v:rect id="_x0000_s1161" style="position:absolute;left:821;top:405;width:360;height:255;mso-wrap-style:none" filled="f" stroked="f">
                    <v:textbox style="mso-fit-shape-to-text:t" inset="0,0,0,0">
                      <w:txbxContent>
                        <w:p w:rsidR="00FB591A" w:rsidRPr="008A44D2" w:rsidRDefault="00FB591A">
                          <w:pPr>
                            <w:rPr>
                              <w:sz w:val="22"/>
                              <w:szCs w:val="22"/>
                            </w:rPr>
                          </w:pPr>
                          <w:r w:rsidRPr="008A44D2">
                            <w:rPr>
                              <w:color w:val="000000"/>
                              <w:sz w:val="22"/>
                              <w:szCs w:val="22"/>
                              <w:lang w:val="en-US"/>
                            </w:rPr>
                            <w:t>100</w:t>
                          </w:r>
                        </w:p>
                      </w:txbxContent>
                    </v:textbox>
                  </v:rect>
                  <w10:wrap type="none"/>
                  <w10:anchorlock/>
                </v:group>
              </w:pict>
            </w:r>
          </w:p>
          <w:p w:rsidR="00F1772A" w:rsidRPr="002B0A18" w:rsidRDefault="003051F7" w:rsidP="003C73EF">
            <w:pPr>
              <w:tabs>
                <w:tab w:val="num" w:pos="720"/>
              </w:tabs>
            </w:pPr>
            <w:r>
              <w:rPr>
                <w:position w:val="-12"/>
              </w:rPr>
              <w:pict>
                <v:shape id="_x0000_i2194" type="#_x0000_t75" style="width:21.75pt;height:18pt" fillcolor="window">
                  <v:imagedata r:id="rId1809" o:title=""/>
                </v:shape>
              </w:pict>
            </w:r>
          </w:p>
          <w:p w:rsidR="00F1772A" w:rsidRPr="002B0A18" w:rsidRDefault="00F1772A" w:rsidP="003C73EF">
            <w:pPr>
              <w:tabs>
                <w:tab w:val="num" w:pos="720"/>
              </w:tabs>
              <w:ind w:left="360"/>
            </w:pPr>
          </w:p>
          <w:p w:rsidR="00F1772A" w:rsidRPr="002B0A18" w:rsidRDefault="003051F7" w:rsidP="003C73EF">
            <w:r>
              <w:rPr>
                <w:position w:val="-14"/>
              </w:rPr>
              <w:pict>
                <v:shape id="_x0000_i2195" type="#_x0000_t75" style="width:119.25pt;height:18pt" fillcolor="window">
                  <v:imagedata r:id="rId1810" o:title=""/>
                </v:shape>
              </w:pict>
            </w:r>
          </w:p>
          <w:p w:rsidR="00F1772A" w:rsidRPr="002B0A18" w:rsidRDefault="00F1772A" w:rsidP="003C73EF"/>
          <w:p w:rsidR="008A44D2" w:rsidRDefault="008A44D2" w:rsidP="003C73EF">
            <w:pPr>
              <w:rPr>
                <w:position w:val="-12"/>
                <w:vertAlign w:val="superscript"/>
              </w:rPr>
            </w:pPr>
          </w:p>
          <w:p w:rsidR="00F1772A" w:rsidRPr="002B0A18" w:rsidRDefault="003051F7" w:rsidP="003C73EF">
            <w:r>
              <w:rPr>
                <w:position w:val="-12"/>
                <w:vertAlign w:val="superscript"/>
              </w:rPr>
              <w:pict>
                <v:shape id="_x0000_i2196" type="#_x0000_t75" style="width:23.25pt;height:18pt" fillcolor="window">
                  <v:imagedata r:id="rId1811" o:title=""/>
                </v:shape>
              </w:pict>
            </w:r>
          </w:p>
          <w:p w:rsidR="00F1772A" w:rsidRPr="002B0A18" w:rsidRDefault="00F1772A" w:rsidP="003C73EF"/>
          <w:p w:rsidR="00F1772A" w:rsidRPr="002B0A18" w:rsidRDefault="00F1772A" w:rsidP="003C73EF"/>
          <w:p w:rsidR="00F1772A" w:rsidRPr="002B0A18" w:rsidRDefault="00F1772A" w:rsidP="003C73EF"/>
          <w:p w:rsidR="00F1772A" w:rsidRPr="002B0A18" w:rsidRDefault="003051F7" w:rsidP="003C73EF">
            <w:r>
              <w:pict>
                <v:group id="_x0000_s1099" editas="canvas" style="width:25.8pt;height:18.6pt;mso-position-horizontal-relative:char;mso-position-vertical-relative:line" coordsize="516,372">
                  <o:lock v:ext="edit" aspectratio="t"/>
                  <v:shape id="_x0000_s1100" type="#_x0000_t75" style="position:absolute;width:516;height:372" o:preferrelative="f">
                    <v:fill o:detectmouseclick="t"/>
                    <v:path o:extrusionok="t" o:connecttype="none"/>
                    <o:lock v:ext="edit" text="t"/>
                  </v:shape>
                  <v:rect id="_x0000_s1101" style="position:absolute;left:249;top:181;width:225;height:150;mso-wrap-style:none" filled="f" stroked="f">
                    <v:textbox style="mso-next-textbox:#_x0000_s1101;mso-fit-shape-to-text:t" inset="0,0,0,0">
                      <w:txbxContent>
                        <w:p w:rsidR="00FB591A" w:rsidRDefault="00FB591A" w:rsidP="00F1772A">
                          <w:r>
                            <w:rPr>
                              <w:i/>
                              <w:iCs/>
                              <w:color w:val="000000"/>
                              <w:sz w:val="14"/>
                              <w:szCs w:val="14"/>
                              <w:lang w:val="en-US"/>
                            </w:rPr>
                            <w:t>СО</w:t>
                          </w:r>
                        </w:p>
                      </w:txbxContent>
                    </v:textbox>
                  </v:rect>
                  <v:rect id="_x0000_s1102" style="position:absolute;left:47;top:27;width:211;height:253;mso-wrap-style:none" filled="f" stroked="f">
                    <v:textbox style="mso-next-textbox:#_x0000_s1102;mso-fit-shape-to-text:t" inset="0,0,0,0">
                      <w:txbxContent>
                        <w:p w:rsidR="00FB591A" w:rsidRPr="00F46EDE" w:rsidRDefault="00FB591A" w:rsidP="00F1772A">
                          <w:pPr>
                            <w:rPr>
                              <w:sz w:val="22"/>
                              <w:szCs w:val="22"/>
                            </w:rPr>
                          </w:pPr>
                          <w:r>
                            <w:rPr>
                              <w:i/>
                              <w:iCs/>
                              <w:color w:val="000000"/>
                              <w:sz w:val="22"/>
                              <w:szCs w:val="22"/>
                            </w:rPr>
                            <w:t>Н</w:t>
                          </w:r>
                        </w:p>
                      </w:txbxContent>
                    </v:textbox>
                  </v:rect>
                  <w10:wrap type="none"/>
                  <w10:anchorlock/>
                </v:group>
              </w:pict>
            </w:r>
          </w:p>
          <w:p w:rsidR="00F1772A" w:rsidRPr="002B0A18" w:rsidRDefault="003051F7" w:rsidP="003C73EF">
            <w:r>
              <w:pict>
                <v:group id="_x0000_s1094" editas="canvas" style="width:29.2pt;height:24.25pt;mso-position-horizontal-relative:char;mso-position-vertical-relative:line" coordsize="584,485">
                  <o:lock v:ext="edit" aspectratio="t"/>
                  <v:shape id="_x0000_s1095" type="#_x0000_t75" style="position:absolute;width:584;height:485" o:preferrelative="f">
                    <v:fill o:detectmouseclick="t"/>
                    <v:path o:extrusionok="t" o:connecttype="none"/>
                    <o:lock v:ext="edit" text="t"/>
                  </v:shape>
                  <v:rect id="_x0000_s1096" style="position:absolute;left:412;top:163;width:75;height:180;mso-wrap-style:none" filled="f" stroked="f">
                    <v:textbox style="mso-next-textbox:#_x0000_s1096;mso-fit-shape-to-text:t" inset="0,0,0,0">
                      <w:txbxContent>
                        <w:p w:rsidR="00FB591A" w:rsidRPr="00F46EDE" w:rsidRDefault="00FB591A" w:rsidP="00F1772A">
                          <w:r>
                            <w:rPr>
                              <w:color w:val="000000"/>
                              <w:sz w:val="14"/>
                              <w:szCs w:val="14"/>
                            </w:rPr>
                            <w:t>2</w:t>
                          </w:r>
                        </w:p>
                      </w:txbxContent>
                    </v:textbox>
                  </v:rect>
                  <v:rect id="_x0000_s1097" style="position:absolute;left:223;top:163;width:225;height:150;mso-wrap-style:none" filled="f" stroked="f">
                    <v:textbox style="mso-next-textbox:#_x0000_s1097;mso-fit-shape-to-text:t" inset="0,0,0,0">
                      <w:txbxContent>
                        <w:p w:rsidR="00FB591A" w:rsidRPr="00F46EDE" w:rsidRDefault="00FB591A" w:rsidP="00F1772A">
                          <w:pPr>
                            <w:rPr>
                              <w:i/>
                              <w:iCs/>
                              <w:color w:val="000000"/>
                              <w:sz w:val="14"/>
                              <w:szCs w:val="14"/>
                            </w:rPr>
                          </w:pPr>
                          <w:r>
                            <w:rPr>
                              <w:i/>
                              <w:iCs/>
                              <w:color w:val="000000"/>
                              <w:sz w:val="14"/>
                              <w:szCs w:val="14"/>
                              <w:lang w:val="en-US"/>
                            </w:rPr>
                            <w:t>N</w:t>
                          </w:r>
                          <w:r>
                            <w:rPr>
                              <w:i/>
                              <w:iCs/>
                              <w:color w:val="000000"/>
                              <w:sz w:val="14"/>
                              <w:szCs w:val="14"/>
                            </w:rPr>
                            <w:t xml:space="preserve">О       </w:t>
                          </w:r>
                        </w:p>
                      </w:txbxContent>
                    </v:textbox>
                  </v:rect>
                  <v:rect id="_x0000_s1098" style="position:absolute;left:40;top:24;width:211;height:253;mso-wrap-style:none" filled="f" stroked="f">
                    <v:textbox style="mso-next-textbox:#_x0000_s1098;mso-fit-shape-to-text:t" inset="0,0,0,0">
                      <w:txbxContent>
                        <w:p w:rsidR="00FB591A" w:rsidRDefault="00FB591A" w:rsidP="00F1772A">
                          <w:r>
                            <w:rPr>
                              <w:i/>
                              <w:iCs/>
                              <w:color w:val="000000"/>
                              <w:sz w:val="22"/>
                              <w:szCs w:val="22"/>
                              <w:lang w:val="en-US"/>
                            </w:rPr>
                            <w:t>Н</w:t>
                          </w:r>
                        </w:p>
                      </w:txbxContent>
                    </v:textbox>
                  </v:rect>
                  <w10:wrap type="none"/>
                  <w10:anchorlock/>
                </v:group>
              </w:pict>
            </w:r>
          </w:p>
          <w:p w:rsidR="00F1772A" w:rsidRDefault="00F1772A" w:rsidP="003C73EF">
            <w:pPr>
              <w:rPr>
                <w:position w:val="-10"/>
              </w:rPr>
            </w:pPr>
          </w:p>
          <w:p w:rsidR="00F1772A" w:rsidRPr="002B0A18" w:rsidRDefault="003051F7" w:rsidP="003C73EF">
            <w:r>
              <w:rPr>
                <w:position w:val="-10"/>
              </w:rPr>
              <w:pict>
                <v:shape id="_x0000_i2199" type="#_x0000_t75" style="width:18pt;height:18pt" fillcolor="window">
                  <v:imagedata r:id="rId1812" o:title=""/>
                </v:shape>
              </w:pict>
            </w:r>
          </w:p>
          <w:p w:rsidR="00F1772A" w:rsidRPr="002B0A18" w:rsidRDefault="00F1772A" w:rsidP="003C73EF"/>
          <w:p w:rsidR="00F1772A" w:rsidRPr="002B0A18" w:rsidRDefault="003051F7" w:rsidP="003C73EF">
            <w:r>
              <w:pict>
                <v:group id="_x0000_s1103" editas="canvas" style="width:101.35pt;height:38.1pt;mso-position-horizontal-relative:char;mso-position-vertical-relative:line" coordorigin=",-8" coordsize="2027,762">
                  <o:lock v:ext="edit" aspectratio="t"/>
                  <v:shape id="_x0000_s1104" type="#_x0000_t75" style="position:absolute;top:-8;width:2027;height:762" o:preferrelative="f">
                    <v:fill o:detectmouseclick="t"/>
                    <v:path o:extrusionok="t" o:connecttype="none"/>
                    <o:lock v:ext="edit" text="t"/>
                  </v:shape>
                  <v:rect id="_x0000_s1105" style="position:absolute;left:1512;top:432;width:135;height:315;mso-wrap-style:none" filled="f" stroked="f">
                    <v:textbox style="mso-next-textbox:#_x0000_s1105;mso-fit-shape-to-text:t" inset="0,0,0,0">
                      <w:txbxContent>
                        <w:p w:rsidR="00FB591A" w:rsidRPr="009A2CF3" w:rsidRDefault="00FB591A" w:rsidP="00F1772A"/>
                      </w:txbxContent>
                    </v:textbox>
                  </v:rect>
                  <v:rect id="_x0000_s1106" style="position:absolute;left:1060;top:432;width:165;height:120;mso-wrap-style:none" filled="f" stroked="f">
                    <v:textbox style="mso-next-textbox:#_x0000_s1106;mso-fit-shape-to-text:t" inset="0,0,0,0">
                      <w:txbxContent>
                        <w:p w:rsidR="00FB591A" w:rsidRDefault="00FB591A" w:rsidP="00F1772A">
                          <w:r>
                            <w:rPr>
                              <w:i/>
                              <w:iCs/>
                              <w:color w:val="000000"/>
                              <w:sz w:val="10"/>
                              <w:szCs w:val="10"/>
                              <w:lang w:val="en-US"/>
                            </w:rPr>
                            <w:t>ТС</w:t>
                          </w:r>
                        </w:p>
                      </w:txbxContent>
                    </v:textbox>
                  </v:rect>
                  <v:rect id="_x0000_s1107" style="position:absolute;left:133;top:432;width:270;height:120;mso-wrap-style:none" filled="f" stroked="f">
                    <v:textbox style="mso-next-textbox:#_x0000_s1107;mso-fit-shape-to-text:t" inset="0,0,0,0">
                      <w:txbxContent>
                        <w:p w:rsidR="00FB591A" w:rsidRDefault="00FB591A" w:rsidP="00F1772A">
                          <w:r>
                            <w:rPr>
                              <w:i/>
                              <w:iCs/>
                              <w:color w:val="000000"/>
                              <w:sz w:val="10"/>
                              <w:szCs w:val="10"/>
                              <w:lang w:val="en-US"/>
                            </w:rPr>
                            <w:t>ОБЩ</w:t>
                          </w:r>
                        </w:p>
                      </w:txbxContent>
                    </v:textbox>
                  </v:rect>
                  <v:rect id="_x0000_s1108" style="position:absolute;left:1200;top:129;width:270;height:120;mso-wrap-style:none" filled="f" stroked="f">
                    <v:textbox style="mso-next-textbox:#_x0000_s1108;mso-fit-shape-to-text:t" inset="0,0,0,0">
                      <w:txbxContent>
                        <w:p w:rsidR="00FB591A" w:rsidRDefault="00FB591A" w:rsidP="00F1772A">
                          <w:r>
                            <w:rPr>
                              <w:i/>
                              <w:iCs/>
                              <w:color w:val="000000"/>
                              <w:sz w:val="10"/>
                              <w:szCs w:val="10"/>
                              <w:lang w:val="en-US"/>
                            </w:rPr>
                            <w:t>ОБЩ</w:t>
                          </w:r>
                        </w:p>
                      </w:txbxContent>
                    </v:textbox>
                  </v:rect>
                  <v:rect id="_x0000_s1109" style="position:absolute;left:825;top:129;width:146;height:115;mso-wrap-style:none" filled="f" stroked="f">
                    <v:textbox style="mso-next-textbox:#_x0000_s1109;mso-fit-shape-to-text:t" inset="0,0,0,0">
                      <w:txbxContent>
                        <w:p w:rsidR="00FB591A" w:rsidRDefault="00FB591A" w:rsidP="00F1772A">
                          <w:r>
                            <w:rPr>
                              <w:i/>
                              <w:iCs/>
                              <w:color w:val="000000"/>
                              <w:sz w:val="10"/>
                              <w:szCs w:val="10"/>
                              <w:lang w:val="en-US"/>
                            </w:rPr>
                            <w:t>ЗИ</w:t>
                          </w:r>
                        </w:p>
                      </w:txbxContent>
                    </v:textbox>
                  </v:rect>
                  <v:rect id="_x0000_s1110" style="position:absolute;left:256;top:129;width:218;height:115;mso-wrap-style:none" filled="f" stroked="f">
                    <v:textbox style="mso-next-textbox:#_x0000_s1110;mso-fit-shape-to-text:t" inset="0,0,0,0">
                      <w:txbxContent>
                        <w:p w:rsidR="00FB591A" w:rsidRDefault="00FB591A" w:rsidP="00F1772A">
                          <w:r>
                            <w:rPr>
                              <w:i/>
                              <w:iCs/>
                              <w:color w:val="000000"/>
                              <w:sz w:val="10"/>
                              <w:szCs w:val="10"/>
                              <w:lang w:val="en-US"/>
                            </w:rPr>
                            <w:t>ЗЕМ</w:t>
                          </w:r>
                        </w:p>
                      </w:txbxContent>
                    </v:textbox>
                  </v:rect>
                  <v:rect id="_x0000_s1111" style="position:absolute;left:965;top:318;width:475;height:214" filled="f" stroked="f">
                    <v:textbox style="mso-next-textbox:#_x0000_s1111" inset="0,0,0,0">
                      <w:txbxContent>
                        <w:p w:rsidR="00FB591A" w:rsidRDefault="00FB591A" w:rsidP="00F1772A">
                          <w:r>
                            <w:rPr>
                              <w:i/>
                              <w:iCs/>
                              <w:color w:val="000000"/>
                              <w:sz w:val="18"/>
                              <w:szCs w:val="18"/>
                              <w:lang w:val="en-US"/>
                            </w:rPr>
                            <w:t>F</w:t>
                          </w:r>
                          <w:r>
                            <w:rPr>
                              <w:vanish/>
                            </w:rPr>
                            <w:t>19903,33анилищаземли под ТЭЦ    оимости:анных для расчета себестоимости продукции на Казанской ТЭЦ-3:</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МХ</w:t>
                          </w:r>
                        </w:p>
                      </w:txbxContent>
                    </v:textbox>
                  </v:rect>
                  <v:rect id="_x0000_s1112" style="position:absolute;left:624;top:318;width:150;height:225;mso-wrap-style:none" filled="f" stroked="f">
                    <v:textbox style="mso-next-textbox:#_x0000_s1112;mso-fit-shape-to-text:t" inset="0,0,0,0">
                      <w:txbxContent>
                        <w:p w:rsidR="00FB591A" w:rsidRDefault="00FB591A" w:rsidP="00F1772A">
                          <w:r>
                            <w:rPr>
                              <w:i/>
                              <w:iCs/>
                              <w:color w:val="000000"/>
                              <w:sz w:val="18"/>
                              <w:szCs w:val="18"/>
                              <w:lang w:val="en-US"/>
                            </w:rPr>
                            <w:t>F</w:t>
                          </w:r>
                        </w:p>
                      </w:txbxContent>
                    </v:textbox>
                  </v:rect>
                  <v:rect id="_x0000_s1113" style="position:absolute;left:35;top:318;width:150;height:225;mso-wrap-style:none" filled="f" stroked="f">
                    <v:textbox style="mso-next-textbox:#_x0000_s1113;mso-fit-shape-to-text:t" inset="0,0,0,0">
                      <w:txbxContent>
                        <w:p w:rsidR="00FB591A" w:rsidRDefault="00FB591A" w:rsidP="00F1772A">
                          <w:r>
                            <w:rPr>
                              <w:i/>
                              <w:iCs/>
                              <w:color w:val="000000"/>
                              <w:sz w:val="18"/>
                              <w:szCs w:val="18"/>
                              <w:lang w:val="en-US"/>
                            </w:rPr>
                            <w:t>F</w:t>
                          </w:r>
                        </w:p>
                      </w:txbxContent>
                    </v:textbox>
                  </v:rect>
                  <v:rect id="_x0000_s1114" style="position:absolute;left:1672;top:14;width:285;height:225;mso-wrap-style:none" filled="f" stroked="f">
                    <v:textbox style="mso-next-textbox:#_x0000_s1114;mso-fit-shape-to-text:t" inset="0,0,0,0">
                      <w:txbxContent>
                        <w:p w:rsidR="00FB591A" w:rsidRDefault="00FB591A" w:rsidP="00F1772A">
                          <w:r>
                            <w:rPr>
                              <w:i/>
                              <w:iCs/>
                              <w:color w:val="000000"/>
                              <w:sz w:val="18"/>
                              <w:szCs w:val="18"/>
                              <w:lang w:val="en-US"/>
                            </w:rPr>
                            <w:t>где</w:t>
                          </w:r>
                        </w:p>
                      </w:txbxContent>
                    </v:textbox>
                  </v:rect>
                  <v:rect id="_x0000_s1115" style="position:absolute;left:1102;top:14;width:150;height:225;mso-wrap-style:none" filled="f" stroked="f">
                    <v:textbox style="mso-next-textbox:#_x0000_s1115;mso-fit-shape-to-text:t" inset="0,0,0,0">
                      <w:txbxContent>
                        <w:p w:rsidR="00FB591A" w:rsidRDefault="00FB591A" w:rsidP="00F1772A">
                          <w:r>
                            <w:rPr>
                              <w:i/>
                              <w:iCs/>
                              <w:color w:val="000000"/>
                              <w:sz w:val="18"/>
                              <w:szCs w:val="18"/>
                              <w:lang w:val="en-US"/>
                            </w:rPr>
                            <w:t>F</w:t>
                          </w:r>
                        </w:p>
                      </w:txbxContent>
                    </v:textbox>
                  </v:rect>
                  <v:rect id="_x0000_s1116" style="position:absolute;left:695;top:14;width:165;height:225;mso-wrap-style:none" filled="f" stroked="f">
                    <v:textbox style="mso-next-textbox:#_x0000_s1116;mso-fit-shape-to-text:t" inset="0,0,0,0">
                      <w:txbxContent>
                        <w:p w:rsidR="00FB591A" w:rsidRDefault="00FB591A" w:rsidP="00F1772A">
                          <w:r>
                            <w:rPr>
                              <w:i/>
                              <w:iCs/>
                              <w:color w:val="000000"/>
                              <w:sz w:val="18"/>
                              <w:szCs w:val="18"/>
                              <w:lang w:val="en-US"/>
                            </w:rPr>
                            <w:t>С</w:t>
                          </w:r>
                        </w:p>
                      </w:txbxContent>
                    </v:textbox>
                  </v:rect>
                  <v:rect id="_x0000_s1117" style="position:absolute;left:37;top:14;width:255;height:225;mso-wrap-style:none" filled="f" stroked="f">
                    <v:textbox style="mso-next-textbox:#_x0000_s1117;mso-fit-shape-to-text:t" inset="0,0,0,0">
                      <w:txbxContent>
                        <w:p w:rsidR="00FB591A" w:rsidRDefault="00FB591A" w:rsidP="00F1772A">
                          <w:r>
                            <w:rPr>
                              <w:i/>
                              <w:iCs/>
                              <w:color w:val="000000"/>
                              <w:sz w:val="18"/>
                              <w:szCs w:val="18"/>
                              <w:lang w:val="en-US"/>
                            </w:rPr>
                            <w:t>Пл</w:t>
                          </w:r>
                        </w:p>
                      </w:txbxContent>
                    </v:textbox>
                  </v:rect>
                  <v:rect id="_x0000_s1118" style="position:absolute;left:1258;top:296;width:135;height:315;mso-wrap-style:none" filled="f" stroked="f">
                    <v:textbox style="mso-next-textbox:#_x0000_s1118;mso-fit-shape-to-text:t" inset="0,0,0,0">
                      <w:txbxContent>
                        <w:p w:rsidR="00FB591A" w:rsidRPr="009A2CF3" w:rsidRDefault="00FB591A" w:rsidP="00F1772A"/>
                      </w:txbxContent>
                    </v:textbox>
                  </v:rect>
                  <v:rect id="_x0000_s1119" style="position:absolute;left:814;top:296;width:99;height:221;mso-wrap-style:none" filled="f" stroked="f">
                    <v:textbox style="mso-next-textbox:#_x0000_s1119;mso-fit-shape-to-text:t" inset="0,0,0,0">
                      <w:txbxContent>
                        <w:p w:rsidR="00FB591A" w:rsidRDefault="00FB591A" w:rsidP="00F1772A">
                          <w:r>
                            <w:rPr>
                              <w:rFonts w:ascii="Symbol" w:hAnsi="Symbol" w:cs="Symbol"/>
                              <w:color w:val="000000"/>
                              <w:sz w:val="18"/>
                              <w:szCs w:val="18"/>
                              <w:lang w:val="en-US"/>
                            </w:rPr>
                            <w:t></w:t>
                          </w:r>
                        </w:p>
                      </w:txbxContent>
                    </v:textbox>
                  </v:rect>
                  <v:rect id="_x0000_s1120" style="position:absolute;left:468;top:296;width:99;height:221;mso-wrap-style:none" filled="f" stroked="f">
                    <v:textbox style="mso-next-textbox:#_x0000_s1120;mso-fit-shape-to-text:t" inset="0,0,0,0">
                      <w:txbxContent>
                        <w:p w:rsidR="00FB591A" w:rsidRDefault="00FB591A" w:rsidP="00F1772A">
                          <w:r>
                            <w:rPr>
                              <w:rFonts w:ascii="Symbol" w:hAnsi="Symbol" w:cs="Symbol"/>
                              <w:color w:val="000000"/>
                              <w:sz w:val="18"/>
                              <w:szCs w:val="18"/>
                              <w:lang w:val="en-US"/>
                            </w:rPr>
                            <w:t></w:t>
                          </w:r>
                        </w:p>
                      </w:txbxContent>
                    </v:textbox>
                  </v:rect>
                  <v:rect id="_x0000_s1121" style="position:absolute;left:1019;top:-8;width:46;height:221;mso-wrap-style:none" filled="f" stroked="f">
                    <v:textbox style="mso-next-textbox:#_x0000_s1121;mso-fit-shape-to-text:t" inset="0,0,0,0">
                      <w:txbxContent>
                        <w:p w:rsidR="00FB591A" w:rsidRDefault="00FB591A" w:rsidP="00F1772A">
                          <w:r>
                            <w:rPr>
                              <w:rFonts w:ascii="Symbol" w:hAnsi="Symbol" w:cs="Symbol"/>
                              <w:color w:val="000000"/>
                              <w:sz w:val="18"/>
                              <w:szCs w:val="18"/>
                              <w:lang w:val="en-US"/>
                            </w:rPr>
                            <w:t></w:t>
                          </w:r>
                        </w:p>
                      </w:txbxContent>
                    </v:textbox>
                  </v:rect>
                  <v:rect id="_x0000_s1122" style="position:absolute;left:551;top:-8;width:99;height:221;mso-wrap-style:none" filled="f" stroked="f">
                    <v:textbox style="mso-next-textbox:#_x0000_s1122;mso-fit-shape-to-text:t" inset="0,0,0,0">
                      <w:txbxContent>
                        <w:p w:rsidR="00FB591A" w:rsidRDefault="00FB591A" w:rsidP="00F1772A">
                          <w:r>
                            <w:rPr>
                              <w:rFonts w:ascii="Symbol" w:hAnsi="Symbol" w:cs="Symbol"/>
                              <w:color w:val="000000"/>
                              <w:sz w:val="18"/>
                              <w:szCs w:val="18"/>
                              <w:lang w:val="en-US"/>
                            </w:rPr>
                            <w:t></w:t>
                          </w:r>
                        </w:p>
                      </w:txbxContent>
                    </v:textbox>
                  </v:rect>
                  <v:rect id="_x0000_s1123" style="position:absolute;left:713;top:432;width:60;height:120;mso-wrap-style:none" filled="f" stroked="f">
                    <v:textbox style="mso-next-textbox:#_x0000_s1123;mso-fit-shape-to-text:t" inset="0,0,0,0">
                      <w:txbxContent>
                        <w:p w:rsidR="00FB591A" w:rsidRDefault="00FB591A" w:rsidP="00F1772A">
                          <w:r>
                            <w:rPr>
                              <w:color w:val="000000"/>
                              <w:sz w:val="10"/>
                              <w:szCs w:val="10"/>
                              <w:lang w:val="en-US"/>
                            </w:rPr>
                            <w:t>1</w:t>
                          </w:r>
                        </w:p>
                      </w:txbxContent>
                    </v:textbox>
                  </v:rect>
                  <w10:wrap type="none"/>
                  <w10:anchorlock/>
                </v:group>
              </w:pict>
            </w:r>
          </w:p>
          <w:p w:rsidR="00F1772A" w:rsidRPr="002B0A18" w:rsidRDefault="003051F7" w:rsidP="003C73EF">
            <w:pPr>
              <w:rPr>
                <w:lang w:val="en-US"/>
              </w:rPr>
            </w:pPr>
            <w:r>
              <w:rPr>
                <w:position w:val="-10"/>
                <w:lang w:val="en-US"/>
              </w:rPr>
              <w:pict>
                <v:shape id="_x0000_i2201" type="#_x0000_t75" style="width:9pt;height:12.75pt" fillcolor="window">
                  <v:imagedata r:id="rId1813" o:title=""/>
                </v:shape>
              </w:pict>
            </w:r>
          </w:p>
          <w:p w:rsidR="00F1772A" w:rsidRPr="002B0A18" w:rsidRDefault="00F1772A" w:rsidP="003C73EF"/>
          <w:p w:rsidR="00F1772A" w:rsidRPr="002B0A18" w:rsidRDefault="00F1772A" w:rsidP="003C73EF"/>
          <w:p w:rsidR="00F1772A" w:rsidRPr="00F46EDE" w:rsidRDefault="00F1772A" w:rsidP="003C73EF">
            <w:r w:rsidRPr="001D565A">
              <w:rPr>
                <w:position w:val="-12"/>
              </w:rPr>
              <w:object w:dxaOrig="420" w:dyaOrig="380">
                <v:shape id="_x0000_i2202" type="#_x0000_t75" style="width:21pt;height:18.75pt" o:ole="">
                  <v:imagedata r:id="rId1814" o:title=""/>
                </v:shape>
                <o:OLEObject Type="Embed" ProgID="Equation.3" ShapeID="_x0000_i2202" DrawAspect="Content" ObjectID="_1453543458" r:id="rId1815"/>
              </w:object>
            </w:r>
          </w:p>
          <w:p w:rsidR="00F1772A" w:rsidRPr="002B0A18" w:rsidRDefault="00F1772A" w:rsidP="003C73EF"/>
          <w:p w:rsidR="00F1772A" w:rsidRPr="002B0A18" w:rsidRDefault="003051F7" w:rsidP="003C73EF">
            <w:pPr>
              <w:rPr>
                <w:lang w:val="en-US"/>
              </w:rPr>
            </w:pPr>
            <w:r>
              <w:rPr>
                <w:lang w:val="en-US"/>
              </w:rPr>
            </w:r>
            <w:r>
              <w:rPr>
                <w:lang w:val="en-US"/>
              </w:rPr>
              <w:pict>
                <v:group id="_x0000_s1124" editas="canvas" style="width:18.6pt;height:21.65pt;mso-position-horizontal-relative:char;mso-position-vertical-relative:line" coordsize="372,433">
                  <o:lock v:ext="edit" aspectratio="t"/>
                  <v:shape id="_x0000_s1125" type="#_x0000_t75" style="position:absolute;width:372;height:433" o:preferrelative="f">
                    <v:fill o:detectmouseclick="t"/>
                    <v:path o:extrusionok="t" o:connecttype="none"/>
                    <o:lock v:ext="edit" text="t"/>
                  </v:shape>
                  <v:rect id="_x0000_s1126" style="position:absolute;left:149;top:157;width:210;height:135;mso-wrap-style:none" filled="f" stroked="f">
                    <v:textbox style="mso-fit-shape-to-text:t" inset="0,0,0,0">
                      <w:txbxContent>
                        <w:p w:rsidR="00FB591A" w:rsidRPr="009A2CF3" w:rsidRDefault="00FB591A" w:rsidP="00F1772A">
                          <w:r>
                            <w:rPr>
                              <w:i/>
                              <w:iCs/>
                              <w:color w:val="000000"/>
                              <w:sz w:val="12"/>
                              <w:szCs w:val="12"/>
                            </w:rPr>
                            <w:t>МХ</w:t>
                          </w:r>
                        </w:p>
                      </w:txbxContent>
                    </v:textbox>
                  </v:rect>
                  <v:rect id="_x0000_s1127" style="position:absolute;left:80;top:24;width:105;height:255;mso-wrap-style:none" filled="f" stroked="f">
                    <v:textbox style="mso-fit-shape-to-text:t" inset="0,0,0,0">
                      <w:txbxContent>
                        <w:p w:rsidR="00FB591A" w:rsidRDefault="00FB591A" w:rsidP="00F1772A">
                          <w:r>
                            <w:rPr>
                              <w:i/>
                              <w:iCs/>
                              <w:color w:val="000000"/>
                              <w:sz w:val="22"/>
                              <w:szCs w:val="22"/>
                              <w:lang w:val="en-US"/>
                            </w:rPr>
                            <w:t>f</w:t>
                          </w:r>
                        </w:p>
                      </w:txbxContent>
                    </v:textbox>
                  </v:rect>
                  <w10:wrap type="none"/>
                  <w10:anchorlock/>
                </v:group>
              </w:pict>
            </w:r>
          </w:p>
          <w:p w:rsidR="00F1772A" w:rsidRDefault="00F1772A" w:rsidP="003C73EF">
            <w:pPr>
              <w:rPr>
                <w:position w:val="-4"/>
              </w:rPr>
            </w:pPr>
          </w:p>
          <w:p w:rsidR="00F1772A" w:rsidRPr="002B0A18" w:rsidRDefault="003051F7" w:rsidP="003C73EF">
            <w:r>
              <w:rPr>
                <w:position w:val="-4"/>
                <w:lang w:val="en-US"/>
              </w:rPr>
              <w:pict>
                <v:shape id="_x0000_i2204" type="#_x0000_t75" style="width:14.25pt;height:12pt" fillcolor="window">
                  <v:imagedata r:id="rId1816" o:title=""/>
                </v:shape>
              </w:pict>
            </w:r>
            <w:r>
              <w:rPr>
                <w:position w:val="-12"/>
                <w:lang w:val="en-US"/>
              </w:rPr>
              <w:pict>
                <v:shape id="_x0000_i2205" type="#_x0000_t75" style="width:17.25pt;height:20.25pt" fillcolor="window">
                  <v:imagedata r:id="rId1817" o:title=""/>
                </v:shape>
              </w:pict>
            </w:r>
            <w:r w:rsidR="00F1772A" w:rsidRPr="002B0A18">
              <w:t>=</w:t>
            </w:r>
            <w:r>
              <w:rPr>
                <w:position w:val="-24"/>
              </w:rPr>
              <w:pict>
                <v:shape id="_x0000_i2206" type="#_x0000_t75" style="width:54pt;height:33.75pt" fillcolor="window">
                  <v:imagedata r:id="rId1818" o:title=""/>
                </v:shape>
              </w:pict>
            </w:r>
          </w:p>
          <w:p w:rsidR="00F1772A" w:rsidRPr="002B0A18" w:rsidRDefault="003051F7" w:rsidP="003C73EF">
            <w:pPr>
              <w:rPr>
                <w:lang w:val="en-US"/>
              </w:rPr>
            </w:pPr>
            <w:r>
              <w:rPr>
                <w:lang w:val="en-US"/>
              </w:rPr>
            </w:r>
            <w:r>
              <w:rPr>
                <w:lang w:val="en-US"/>
              </w:rPr>
              <w:pict>
                <v:group id="_x0000_s1164" editas="canvas" style="width:30.15pt;height:21.45pt;mso-position-horizontal-relative:char;mso-position-vertical-relative:line" coordsize="603,429">
                  <o:lock v:ext="edit" aspectratio="t"/>
                  <v:shape id="_x0000_s1163" type="#_x0000_t75" style="position:absolute;width:603;height:429" o:preferrelative="f">
                    <v:fill o:detectmouseclick="t"/>
                    <v:path o:extrusionok="t" o:connecttype="none"/>
                    <o:lock v:ext="edit" text="t"/>
                  </v:shape>
                  <v:rect id="_x0000_s1165" style="position:absolute;left:256;top:15;width:225;height:225;mso-wrap-style:none" filled="f" stroked="f">
                    <v:textbox style="mso-fit-shape-to-text:t" inset="0,0,0,0">
                      <w:txbxContent>
                        <w:p w:rsidR="00FB591A" w:rsidRDefault="00FB591A">
                          <w:r>
                            <w:rPr>
                              <w:i/>
                              <w:iCs/>
                              <w:color w:val="000000"/>
                              <w:sz w:val="18"/>
                              <w:szCs w:val="18"/>
                              <w:lang w:val="en-US"/>
                            </w:rPr>
                            <w:t>др</w:t>
                          </w:r>
                        </w:p>
                      </w:txbxContent>
                    </v:textbox>
                  </v:rect>
                  <v:rect id="_x0000_s1166" style="position:absolute;left:232;top:191;width:360;height:225;mso-wrap-style:none" filled="f" stroked="f">
                    <v:textbox style="mso-fit-shape-to-text:t" inset="0,0,0,0">
                      <w:txbxContent>
                        <w:p w:rsidR="00FB591A" w:rsidRDefault="00FB591A">
                          <w:r>
                            <w:rPr>
                              <w:i/>
                              <w:iCs/>
                              <w:color w:val="000000"/>
                              <w:sz w:val="18"/>
                              <w:szCs w:val="18"/>
                              <w:lang w:val="en-US"/>
                            </w:rPr>
                            <w:t>отч</w:t>
                          </w:r>
                        </w:p>
                      </w:txbxContent>
                    </v:textbox>
                  </v:rect>
                  <v:rect id="_x0000_s1167" style="position:absolute;left:38;top:64;width:211;height:253;mso-wrap-style:none" filled="f" stroked="f">
                    <v:textbox style="mso-fit-shape-to-text:t" inset="0,0,0,0">
                      <w:txbxContent>
                        <w:p w:rsidR="00FB591A" w:rsidRPr="008A44D2" w:rsidRDefault="00FB591A">
                          <w:pPr>
                            <w:rPr>
                              <w:sz w:val="22"/>
                              <w:szCs w:val="22"/>
                            </w:rPr>
                          </w:pPr>
                          <w:r w:rsidRPr="008A44D2">
                            <w:rPr>
                              <w:i/>
                              <w:iCs/>
                              <w:color w:val="000000"/>
                              <w:sz w:val="22"/>
                              <w:szCs w:val="22"/>
                              <w:lang w:val="en-US"/>
                            </w:rPr>
                            <w:t>Н</w:t>
                          </w:r>
                        </w:p>
                      </w:txbxContent>
                    </v:textbox>
                  </v:rect>
                  <w10:wrap type="none"/>
                  <w10:anchorlock/>
                </v:group>
              </w:pict>
            </w:r>
          </w:p>
          <w:p w:rsidR="00F1772A" w:rsidRPr="002B0A18" w:rsidRDefault="00F1772A" w:rsidP="003C73EF"/>
          <w:p w:rsidR="00F1772A" w:rsidRPr="002B0A18" w:rsidRDefault="00F1772A" w:rsidP="003C73EF"/>
          <w:p w:rsidR="00F1772A" w:rsidRPr="002B0A18" w:rsidRDefault="003051F7" w:rsidP="003C73EF">
            <w:pPr>
              <w:rPr>
                <w:lang w:val="en-US"/>
              </w:rPr>
            </w:pPr>
            <w:r>
              <w:rPr>
                <w:position w:val="-12"/>
                <w:lang w:val="en-US"/>
              </w:rPr>
              <w:pict>
                <v:shape id="_x0000_i2208" type="#_x0000_t75" style="width:20.25pt;height:18.75pt" fillcolor="window">
                  <v:imagedata r:id="rId1819" o:title=""/>
                </v:shape>
              </w:pict>
            </w:r>
          </w:p>
          <w:p w:rsidR="00F1772A" w:rsidRPr="002B0A18" w:rsidRDefault="00F1772A" w:rsidP="003C73EF"/>
          <w:p w:rsidR="00F1772A" w:rsidRPr="002B0A18" w:rsidRDefault="00F1772A" w:rsidP="003C73EF"/>
          <w:p w:rsidR="00F1772A" w:rsidRPr="002B0A18" w:rsidRDefault="003051F7" w:rsidP="003C73EF">
            <w:pPr>
              <w:rPr>
                <w:lang w:val="en-US"/>
              </w:rPr>
            </w:pPr>
            <w:r>
              <w:rPr>
                <w:position w:val="-12"/>
                <w:lang w:val="en-US"/>
              </w:rPr>
              <w:pict>
                <v:shape id="_x0000_i2209" type="#_x0000_t75" style="width:17.25pt;height:18pt" fillcolor="window">
                  <v:imagedata r:id="rId1820" o:title=""/>
                </v:shape>
              </w:pict>
            </w:r>
          </w:p>
          <w:p w:rsidR="00F1772A" w:rsidRPr="002B0A18" w:rsidRDefault="00F1772A" w:rsidP="003C73EF"/>
          <w:p w:rsidR="00F1772A" w:rsidRPr="002B0A18" w:rsidRDefault="003051F7" w:rsidP="003C73EF">
            <w:pPr>
              <w:rPr>
                <w:lang w:val="en-US"/>
              </w:rPr>
            </w:pPr>
            <w:r>
              <w:rPr>
                <w:lang w:val="en-US"/>
              </w:rPr>
            </w:r>
            <w:r>
              <w:rPr>
                <w:lang w:val="en-US"/>
              </w:rPr>
              <w:pict>
                <v:group id="_x0000_s1616" editas="canvas" style="width:28.35pt;height:20.45pt;mso-position-horizontal-relative:char;mso-position-vertical-relative:line" coordsize="567,409">
                  <o:lock v:ext="edit" aspectratio="t"/>
                  <v:shape id="_x0000_s1615" type="#_x0000_t75" style="position:absolute;width:567;height:409" o:preferrelative="f">
                    <v:fill o:detectmouseclick="t"/>
                    <v:path o:extrusionok="t" o:connecttype="none"/>
                    <o:lock v:ext="edit" text="t"/>
                  </v:shape>
                  <v:rect id="_x0000_s1617" style="position:absolute;left:222;top:28;width:105;height:150;mso-wrap-style:none" filled="f" stroked="f">
                    <v:textbox style="mso-fit-shape-to-text:t" inset="0,0,0,0">
                      <w:txbxContent>
                        <w:p w:rsidR="00FB591A" w:rsidRDefault="00FB591A">
                          <w:r>
                            <w:rPr>
                              <w:i/>
                              <w:iCs/>
                              <w:color w:val="000000"/>
                              <w:sz w:val="14"/>
                              <w:szCs w:val="14"/>
                              <w:lang w:val="en-US"/>
                            </w:rPr>
                            <w:t>Г</w:t>
                          </w:r>
                        </w:p>
                      </w:txbxContent>
                    </v:textbox>
                  </v:rect>
                  <v:rect id="_x0000_s1618" style="position:absolute;left:189;top:197;width:375;height:210;mso-wrap-style:none" filled="f" stroked="f">
                    <v:textbox style="mso-fit-shape-to-text:t" inset="0,0,0,0">
                      <w:txbxContent>
                        <w:p w:rsidR="00FB591A" w:rsidRPr="00FF0051" w:rsidRDefault="00FB591A">
                          <w:pPr>
                            <w:rPr>
                              <w:sz w:val="16"/>
                              <w:szCs w:val="16"/>
                            </w:rPr>
                          </w:pPr>
                          <w:r w:rsidRPr="00FF0051">
                            <w:rPr>
                              <w:i/>
                              <w:iCs/>
                              <w:color w:val="000000"/>
                              <w:sz w:val="16"/>
                              <w:szCs w:val="16"/>
                              <w:lang w:val="en-US"/>
                            </w:rPr>
                            <w:t>ОТП</w:t>
                          </w:r>
                        </w:p>
                      </w:txbxContent>
                    </v:textbox>
                  </v:rect>
                  <v:rect id="_x0000_s1619" style="position:absolute;left:29;top:47;width:211;height:253;mso-wrap-style:none" filled="f" stroked="f">
                    <v:textbox style="mso-fit-shape-to-text:t" inset="0,0,0,0">
                      <w:txbxContent>
                        <w:p w:rsidR="00FB591A" w:rsidRPr="00FF0051" w:rsidRDefault="00FB591A">
                          <w:pPr>
                            <w:rPr>
                              <w:sz w:val="22"/>
                              <w:szCs w:val="22"/>
                            </w:rPr>
                          </w:pPr>
                          <w:r w:rsidRPr="00FF0051">
                            <w:rPr>
                              <w:i/>
                              <w:iCs/>
                              <w:color w:val="000000"/>
                              <w:sz w:val="22"/>
                              <w:szCs w:val="22"/>
                              <w:lang w:val="en-US"/>
                            </w:rPr>
                            <w:t>Q</w:t>
                          </w:r>
                        </w:p>
                      </w:txbxContent>
                    </v:textbox>
                  </v:rect>
                  <w10:wrap type="none"/>
                  <w10:anchorlock/>
                </v:group>
              </w:pict>
            </w:r>
          </w:p>
        </w:tc>
        <w:tc>
          <w:tcPr>
            <w:tcW w:w="1620" w:type="dxa"/>
          </w:tcPr>
          <w:p w:rsidR="00F1772A" w:rsidRPr="002B0A18" w:rsidRDefault="00F1772A" w:rsidP="003C73EF"/>
          <w:p w:rsidR="00F1772A" w:rsidRPr="002B0A18" w:rsidRDefault="00F1772A" w:rsidP="003C73EF"/>
          <w:p w:rsidR="00F1772A" w:rsidRPr="002B0A18" w:rsidRDefault="00F1772A" w:rsidP="003C73EF"/>
          <w:p w:rsidR="00F1772A" w:rsidRPr="002B0A18" w:rsidRDefault="00F1772A" w:rsidP="003C73EF"/>
          <w:p w:rsidR="00F1772A" w:rsidRPr="002B0A18" w:rsidRDefault="00F1772A" w:rsidP="003C73EF"/>
          <w:p w:rsidR="00F1772A" w:rsidRPr="002B0A18" w:rsidRDefault="00F1772A" w:rsidP="003C73EF"/>
          <w:p w:rsidR="00F1772A" w:rsidRPr="008271FC" w:rsidRDefault="00F1772A" w:rsidP="003C73EF">
            <w:pPr>
              <w:pStyle w:val="a7"/>
              <w:tabs>
                <w:tab w:val="clear" w:pos="4153"/>
                <w:tab w:val="clear" w:pos="8306"/>
              </w:tabs>
              <w:rPr>
                <w:szCs w:val="28"/>
                <w:lang w:val="ru-RU"/>
              </w:rPr>
            </w:pPr>
            <w:r w:rsidRPr="008271FC">
              <w:rPr>
                <w:szCs w:val="28"/>
                <w:lang w:val="ru-RU"/>
              </w:rPr>
              <w:t>846</w:t>
            </w:r>
          </w:p>
          <w:p w:rsidR="00F1772A" w:rsidRDefault="00F1772A" w:rsidP="003C73EF"/>
          <w:p w:rsidR="00F1772A" w:rsidRPr="008271FC" w:rsidRDefault="00F1772A" w:rsidP="003C73EF">
            <w:r>
              <w:t>1344,59</w:t>
            </w:r>
          </w:p>
          <w:p w:rsidR="00F1772A" w:rsidRDefault="00F1772A" w:rsidP="003C73EF"/>
          <w:p w:rsidR="00F1772A" w:rsidRPr="008271FC" w:rsidRDefault="00F1772A" w:rsidP="003C73EF">
            <w:r>
              <w:t>1632,72</w:t>
            </w:r>
          </w:p>
          <w:p w:rsidR="00F1772A" w:rsidRPr="008271FC" w:rsidRDefault="00F1772A" w:rsidP="003C73EF"/>
          <w:p w:rsidR="00F1772A" w:rsidRPr="008271FC" w:rsidRDefault="00F1772A" w:rsidP="003C73EF"/>
          <w:p w:rsidR="00F1772A" w:rsidRDefault="00F1772A" w:rsidP="003C73EF"/>
          <w:p w:rsidR="00F1772A" w:rsidRPr="008271FC" w:rsidRDefault="00F1772A" w:rsidP="003C73EF">
            <w:r w:rsidRPr="008271FC">
              <w:t>440</w:t>
            </w:r>
          </w:p>
          <w:p w:rsidR="00F1772A" w:rsidRDefault="00F1772A" w:rsidP="003C73EF"/>
          <w:p w:rsidR="00F1772A" w:rsidRPr="008271FC" w:rsidRDefault="00F1772A" w:rsidP="003C73EF">
            <w:r w:rsidRPr="008271FC">
              <w:t>72</w:t>
            </w:r>
          </w:p>
          <w:p w:rsidR="00F1772A" w:rsidRDefault="00F1772A" w:rsidP="003C73EF"/>
          <w:p w:rsidR="00F1772A" w:rsidRPr="008271FC" w:rsidRDefault="00F1772A" w:rsidP="003C73EF">
            <w:r w:rsidRPr="008271FC">
              <w:t>5,5</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17</w:t>
            </w:r>
          </w:p>
          <w:p w:rsidR="00F1772A" w:rsidRPr="008271FC" w:rsidRDefault="00F1772A" w:rsidP="003C73EF"/>
          <w:p w:rsidR="00F1772A" w:rsidRPr="008271FC" w:rsidRDefault="00F1772A" w:rsidP="003C73EF">
            <w:r w:rsidRPr="008271FC">
              <w:t>5,5</w:t>
            </w:r>
          </w:p>
          <w:p w:rsidR="00F1772A" w:rsidRPr="008271FC" w:rsidRDefault="00F1772A" w:rsidP="003C73EF"/>
          <w:p w:rsidR="00F1772A" w:rsidRPr="008271FC" w:rsidRDefault="00F1772A" w:rsidP="003C73EF">
            <w:r>
              <w:t>1595,349</w:t>
            </w:r>
          </w:p>
          <w:p w:rsidR="00F1772A" w:rsidRPr="008271FC" w:rsidRDefault="00F1772A" w:rsidP="003C73EF"/>
          <w:p w:rsidR="00F1772A" w:rsidRPr="008271FC" w:rsidRDefault="00F1772A" w:rsidP="003C73EF">
            <w:r w:rsidRPr="008271FC">
              <w:t>7,245</w:t>
            </w:r>
          </w:p>
          <w:p w:rsidR="00F1772A" w:rsidRPr="008271FC" w:rsidRDefault="00F1772A" w:rsidP="003C73EF"/>
          <w:p w:rsidR="00F1772A" w:rsidRPr="008271FC" w:rsidRDefault="00F1772A" w:rsidP="003C73EF"/>
          <w:p w:rsidR="00F1772A" w:rsidRPr="008271FC" w:rsidRDefault="00F1772A" w:rsidP="003C73EF"/>
          <w:p w:rsidR="00F1772A" w:rsidRDefault="00F1772A" w:rsidP="003C73EF"/>
          <w:p w:rsidR="00F1772A" w:rsidRDefault="00F1772A" w:rsidP="003C73EF"/>
          <w:p w:rsidR="00F1772A" w:rsidRPr="008271FC" w:rsidRDefault="00F1772A" w:rsidP="003C73EF">
            <w:r w:rsidRPr="008271FC">
              <w:t>2129</w:t>
            </w:r>
          </w:p>
          <w:p w:rsidR="00F1772A" w:rsidRPr="008271FC" w:rsidRDefault="00F1772A" w:rsidP="003C73EF"/>
          <w:p w:rsidR="00F1772A" w:rsidRPr="008271FC" w:rsidRDefault="00F1772A" w:rsidP="003C73EF">
            <w:r w:rsidRPr="008271FC">
              <w:t>2,1</w:t>
            </w:r>
          </w:p>
          <w:p w:rsidR="00F1772A" w:rsidRPr="008271FC" w:rsidRDefault="00F1772A" w:rsidP="003C73EF"/>
          <w:p w:rsidR="00F1772A" w:rsidRPr="008271FC" w:rsidRDefault="00F1772A" w:rsidP="003C73EF">
            <w:r w:rsidRPr="008271FC">
              <w:t>1,24</w:t>
            </w:r>
          </w:p>
          <w:p w:rsidR="00F1772A" w:rsidRPr="008271FC" w:rsidRDefault="00F1772A" w:rsidP="003C73EF"/>
          <w:p w:rsidR="00F1772A" w:rsidRPr="008271FC" w:rsidRDefault="00F1772A" w:rsidP="003C73EF"/>
          <w:p w:rsidR="00F1772A" w:rsidRPr="008271FC" w:rsidRDefault="00F1772A" w:rsidP="003C73EF">
            <w:r w:rsidRPr="008271FC">
              <w:t>1,3</w:t>
            </w:r>
          </w:p>
          <w:p w:rsidR="00F1772A" w:rsidRPr="008271FC" w:rsidRDefault="00F1772A" w:rsidP="003C73EF"/>
          <w:p w:rsidR="00F1772A" w:rsidRPr="008271FC" w:rsidRDefault="00F1772A" w:rsidP="003C73EF"/>
          <w:p w:rsidR="00F1772A" w:rsidRPr="008271FC" w:rsidRDefault="00F1772A" w:rsidP="003C73EF">
            <w:r w:rsidRPr="008271FC">
              <w:t>1,0</w:t>
            </w:r>
          </w:p>
          <w:p w:rsidR="00F1772A" w:rsidRPr="008271FC" w:rsidRDefault="00F1772A" w:rsidP="003C73EF"/>
          <w:p w:rsidR="00F1772A" w:rsidRPr="008271FC" w:rsidRDefault="00F1772A" w:rsidP="003C73EF">
            <w:r>
              <w:t>603</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36</w:t>
            </w:r>
          </w:p>
          <w:p w:rsidR="00F1772A" w:rsidRPr="008271FC" w:rsidRDefault="00F1772A" w:rsidP="003C73EF"/>
          <w:p w:rsidR="00F1772A" w:rsidRPr="008271FC" w:rsidRDefault="00F1772A" w:rsidP="003C73EF"/>
          <w:p w:rsidR="00F1772A" w:rsidRPr="008271FC" w:rsidRDefault="00F1772A" w:rsidP="003C73EF"/>
          <w:p w:rsidR="008A44D2" w:rsidRDefault="008A44D2" w:rsidP="003C73EF"/>
          <w:p w:rsidR="00F1772A" w:rsidRPr="008271FC" w:rsidRDefault="00F1772A" w:rsidP="003C73EF">
            <w:r>
              <w:rPr>
                <w:snapToGrid w:val="0"/>
              </w:rPr>
              <w:t>3506550</w:t>
            </w:r>
          </w:p>
          <w:p w:rsidR="00F1772A" w:rsidRDefault="00F1772A" w:rsidP="003C73EF"/>
          <w:p w:rsidR="00F1772A" w:rsidRPr="008271FC" w:rsidRDefault="00F1772A" w:rsidP="003C73EF">
            <w:r w:rsidRPr="008271FC">
              <w:t>3,6</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4,5</w:t>
            </w:r>
          </w:p>
          <w:p w:rsidR="00F1772A" w:rsidRPr="008271FC" w:rsidRDefault="00F1772A" w:rsidP="003C73EF"/>
          <w:p w:rsidR="00F1772A" w:rsidRPr="008271FC" w:rsidRDefault="00F1772A" w:rsidP="003C73EF"/>
          <w:p w:rsidR="00F1772A" w:rsidRDefault="00F1772A" w:rsidP="003C73EF"/>
          <w:p w:rsidR="00F1772A" w:rsidRDefault="00F1772A" w:rsidP="003C73EF"/>
          <w:p w:rsidR="008A44D2" w:rsidRDefault="008A44D2" w:rsidP="003C73EF"/>
          <w:p w:rsidR="00F1772A" w:rsidRPr="008271FC" w:rsidRDefault="00F1772A" w:rsidP="003C73EF">
            <w:r w:rsidRPr="008271FC">
              <w:t>0,15</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132</w:t>
            </w:r>
          </w:p>
          <w:p w:rsidR="00F1772A" w:rsidRPr="008271FC" w:rsidRDefault="00F1772A" w:rsidP="003C73EF"/>
          <w:p w:rsidR="00F1772A" w:rsidRPr="008271FC" w:rsidRDefault="00F1772A" w:rsidP="003C73EF"/>
          <w:p w:rsidR="00F1772A" w:rsidRPr="008271FC" w:rsidRDefault="00F1772A" w:rsidP="003C73EF"/>
          <w:p w:rsidR="008A44D2" w:rsidRDefault="008A44D2" w:rsidP="003C73EF"/>
          <w:p w:rsidR="00F1772A" w:rsidRPr="008271FC" w:rsidRDefault="00F1772A" w:rsidP="003C73EF">
            <w:r w:rsidRPr="008271FC">
              <w:t>85</w:t>
            </w:r>
          </w:p>
          <w:p w:rsidR="00F1772A" w:rsidRPr="008271FC" w:rsidRDefault="00F1772A" w:rsidP="003C73EF">
            <w:r w:rsidRPr="008271FC">
              <w:t>4675</w:t>
            </w:r>
          </w:p>
          <w:p w:rsidR="00F1772A" w:rsidRDefault="00F1772A" w:rsidP="003C73EF"/>
          <w:p w:rsidR="00F1772A" w:rsidRPr="008271FC" w:rsidRDefault="00F1772A" w:rsidP="003C73EF">
            <w:r>
              <w:t>35615</w:t>
            </w:r>
          </w:p>
          <w:p w:rsidR="00F1772A" w:rsidRPr="008271FC" w:rsidRDefault="00F1772A" w:rsidP="003C73EF"/>
          <w:p w:rsidR="00F1772A" w:rsidRPr="008271FC" w:rsidRDefault="00F1772A" w:rsidP="003C73EF"/>
          <w:p w:rsidR="00F1772A" w:rsidRPr="008271FC" w:rsidRDefault="00F1772A" w:rsidP="003C73EF"/>
          <w:p w:rsidR="008A44D2" w:rsidRDefault="008A44D2" w:rsidP="003C73EF"/>
          <w:p w:rsidR="00F1772A" w:rsidRPr="008271FC" w:rsidRDefault="00F1772A" w:rsidP="003C73EF">
            <w:r w:rsidRPr="008271FC">
              <w:t>7,05</w:t>
            </w:r>
          </w:p>
          <w:p w:rsidR="00F1772A" w:rsidRPr="008271FC" w:rsidRDefault="00F1772A" w:rsidP="003C73EF"/>
          <w:p w:rsidR="00F1772A" w:rsidRDefault="00F1772A" w:rsidP="003C73EF"/>
          <w:p w:rsidR="00F1772A" w:rsidRPr="008271FC" w:rsidRDefault="00F1772A" w:rsidP="003C73EF">
            <w:r w:rsidRPr="008271FC">
              <w:t>219</w:t>
            </w:r>
          </w:p>
          <w:p w:rsidR="00F1772A" w:rsidRPr="008271FC" w:rsidRDefault="00F1772A" w:rsidP="003C73EF"/>
          <w:p w:rsidR="00F1772A" w:rsidRPr="008271FC" w:rsidRDefault="00F1772A" w:rsidP="003C73EF">
            <w:r w:rsidRPr="008271FC">
              <w:t>1,085</w:t>
            </w:r>
          </w:p>
          <w:p w:rsidR="00F1772A" w:rsidRPr="008271FC" w:rsidRDefault="00F1772A" w:rsidP="003C73EF"/>
          <w:p w:rsidR="00F1772A" w:rsidRPr="008271FC" w:rsidRDefault="00F1772A" w:rsidP="003C73EF"/>
          <w:p w:rsidR="00F1772A" w:rsidRDefault="00F1772A" w:rsidP="003C73EF"/>
          <w:p w:rsidR="008A44D2" w:rsidRDefault="008A44D2" w:rsidP="003C73EF"/>
          <w:p w:rsidR="00F1772A" w:rsidRPr="008271FC" w:rsidRDefault="00F1772A" w:rsidP="003C73EF">
            <w:r w:rsidRPr="008271FC">
              <w:t>2</w:t>
            </w:r>
          </w:p>
          <w:p w:rsidR="00F1772A" w:rsidRPr="008271FC" w:rsidRDefault="00F1772A" w:rsidP="003C73EF"/>
          <w:p w:rsidR="00F1772A" w:rsidRPr="008271FC" w:rsidRDefault="00F1772A" w:rsidP="003C73EF"/>
          <w:p w:rsidR="00F1772A" w:rsidRPr="008271FC" w:rsidRDefault="00F1772A" w:rsidP="003C73EF">
            <w:r>
              <w:t>901,62</w:t>
            </w:r>
          </w:p>
          <w:p w:rsidR="00F1772A" w:rsidRPr="008271FC" w:rsidRDefault="00F1772A" w:rsidP="003C73EF"/>
          <w:p w:rsidR="00F1772A" w:rsidRPr="008271FC" w:rsidRDefault="00F1772A" w:rsidP="003C73EF"/>
          <w:p w:rsidR="00F1772A" w:rsidRPr="008271FC" w:rsidRDefault="00F1772A" w:rsidP="003C73EF">
            <w:r>
              <w:t>2609,46</w:t>
            </w:r>
          </w:p>
          <w:p w:rsidR="00F1772A" w:rsidRPr="008271FC" w:rsidRDefault="00F1772A" w:rsidP="003C73EF"/>
          <w:p w:rsidR="00F1772A" w:rsidRPr="002B0A18" w:rsidRDefault="00F1772A" w:rsidP="003C73EF">
            <w:r>
              <w:t>19903,33</w:t>
            </w:r>
          </w:p>
        </w:tc>
        <w:tc>
          <w:tcPr>
            <w:tcW w:w="1800" w:type="dxa"/>
          </w:tcPr>
          <w:p w:rsidR="00F1772A" w:rsidRPr="002B0A18" w:rsidRDefault="00F1772A" w:rsidP="003C73EF"/>
          <w:p w:rsidR="00F1772A" w:rsidRPr="002B0A18" w:rsidRDefault="00F1772A" w:rsidP="003C73EF"/>
          <w:p w:rsidR="00F1772A" w:rsidRPr="002B0A18" w:rsidRDefault="00F1772A" w:rsidP="003C73EF"/>
          <w:p w:rsidR="00F1772A" w:rsidRPr="002B0A18" w:rsidRDefault="00F1772A" w:rsidP="003C73EF"/>
          <w:p w:rsidR="00F1772A" w:rsidRPr="002B0A18" w:rsidRDefault="00F1772A" w:rsidP="003C73EF"/>
          <w:p w:rsidR="00F1772A" w:rsidRDefault="00F1772A" w:rsidP="003C73EF"/>
          <w:p w:rsidR="00F1772A" w:rsidRPr="008271FC" w:rsidRDefault="00F1772A" w:rsidP="003C73EF">
            <w:r w:rsidRPr="008271FC">
              <w:t>руб/тн.т</w:t>
            </w:r>
          </w:p>
          <w:p w:rsidR="00F1772A" w:rsidRPr="008271FC" w:rsidRDefault="00F1772A" w:rsidP="003C73EF"/>
          <w:p w:rsidR="00F1772A" w:rsidRPr="008271FC" w:rsidRDefault="00F1772A" w:rsidP="003C73EF">
            <w:r w:rsidRPr="008271FC">
              <w:t>тыс.тн.т./год</w:t>
            </w:r>
          </w:p>
          <w:p w:rsidR="00F1772A" w:rsidRPr="008271FC" w:rsidRDefault="00F1772A" w:rsidP="003C73EF"/>
          <w:p w:rsidR="00F1772A" w:rsidRPr="008271FC" w:rsidRDefault="00F1772A" w:rsidP="003C73EF">
            <w:r w:rsidRPr="008271FC">
              <w:t>тыс.ту.т./год</w:t>
            </w:r>
          </w:p>
          <w:p w:rsidR="00F1772A" w:rsidRPr="008271FC" w:rsidRDefault="00F1772A" w:rsidP="003C73EF"/>
          <w:p w:rsidR="00F1772A" w:rsidRPr="008271FC" w:rsidRDefault="00F1772A" w:rsidP="003C73EF"/>
          <w:p w:rsidR="00F1772A" w:rsidRDefault="00F1772A" w:rsidP="003C73EF"/>
          <w:p w:rsidR="00F1772A" w:rsidRPr="008271FC" w:rsidRDefault="00F1772A" w:rsidP="003C73EF">
            <w:r w:rsidRPr="008271FC">
              <w:t>МВт</w:t>
            </w:r>
          </w:p>
          <w:p w:rsidR="00F1772A" w:rsidRDefault="00F1772A" w:rsidP="003C73EF"/>
          <w:p w:rsidR="00F1772A" w:rsidRPr="008271FC" w:rsidRDefault="00F1772A" w:rsidP="003C73EF">
            <w:r w:rsidRPr="008271FC">
              <w:t>руб/кВт</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8A44D2" w:rsidRDefault="008A44D2" w:rsidP="003C73EF"/>
          <w:p w:rsidR="00F1772A" w:rsidRPr="008271FC" w:rsidRDefault="00F1772A" w:rsidP="003C73EF">
            <w:r w:rsidRPr="008271FC">
              <w:t>руб/кВт</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тыс.руб/год</w:t>
            </w:r>
          </w:p>
          <w:p w:rsidR="00F1772A" w:rsidRPr="008271FC" w:rsidRDefault="00F1772A" w:rsidP="003C73EF"/>
          <w:p w:rsidR="00F1772A" w:rsidRPr="008271FC" w:rsidRDefault="00F1772A" w:rsidP="003C73EF"/>
          <w:p w:rsidR="00F1772A" w:rsidRDefault="00F1772A" w:rsidP="003C73EF"/>
          <w:p w:rsidR="00F1772A" w:rsidRDefault="00F1772A" w:rsidP="003C73EF"/>
          <w:p w:rsidR="00F1772A" w:rsidRDefault="00F1772A" w:rsidP="003C73EF"/>
          <w:p w:rsidR="00F1772A" w:rsidRDefault="00F1772A" w:rsidP="003C73EF"/>
          <w:p w:rsidR="00F1772A" w:rsidRDefault="00F1772A" w:rsidP="003C73EF"/>
          <w:p w:rsidR="00F1772A" w:rsidRPr="008271FC" w:rsidRDefault="00F1772A" w:rsidP="003C73EF">
            <w:r w:rsidRPr="008271FC">
              <w:t>руб/месяц</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чел.</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тыс .руб.</w:t>
            </w:r>
          </w:p>
          <w:p w:rsidR="00F1772A" w:rsidRDefault="00F1772A" w:rsidP="003C73EF"/>
          <w:p w:rsidR="00F1772A" w:rsidRPr="008271FC" w:rsidRDefault="00F1772A" w:rsidP="003C73EF">
            <w:r w:rsidRPr="008271FC">
              <w:t>%</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w:t>
            </w:r>
          </w:p>
          <w:p w:rsidR="00F1772A" w:rsidRPr="008271FC" w:rsidRDefault="00F1772A" w:rsidP="003C73EF"/>
          <w:p w:rsidR="00F1772A" w:rsidRPr="008271FC" w:rsidRDefault="00F1772A" w:rsidP="003C73EF"/>
          <w:p w:rsidR="00F1772A" w:rsidRDefault="00F1772A" w:rsidP="003C73EF"/>
          <w:p w:rsidR="00F1772A" w:rsidRDefault="00F1772A" w:rsidP="003C73EF"/>
          <w:p w:rsidR="008A44D2" w:rsidRDefault="008A44D2" w:rsidP="003C73EF"/>
          <w:p w:rsidR="00F1772A" w:rsidRPr="008271FC" w:rsidRDefault="00F1772A" w:rsidP="003C73EF">
            <w:r w:rsidRPr="008271FC">
              <w:t>%</w:t>
            </w:r>
          </w:p>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p w:rsidR="00F1772A" w:rsidRPr="008271FC" w:rsidRDefault="00F1772A" w:rsidP="003C73EF">
            <w:r w:rsidRPr="008271FC">
              <w:t>руб./т</w:t>
            </w:r>
          </w:p>
          <w:p w:rsidR="00F1772A" w:rsidRPr="008271FC" w:rsidRDefault="00F1772A" w:rsidP="003C73EF">
            <w:r w:rsidRPr="008271FC">
              <w:t>руб./т</w:t>
            </w:r>
          </w:p>
          <w:p w:rsidR="00F1772A" w:rsidRDefault="00F1772A" w:rsidP="003C73EF"/>
          <w:p w:rsidR="00F1772A" w:rsidRPr="008271FC" w:rsidRDefault="00F1772A" w:rsidP="003C73EF">
            <w:r w:rsidRPr="008271FC">
              <w:t>кДж/кг</w:t>
            </w:r>
          </w:p>
          <w:p w:rsidR="00F1772A" w:rsidRPr="008271FC" w:rsidRDefault="00F1772A" w:rsidP="003C73EF">
            <w:pPr>
              <w:pStyle w:val="a7"/>
              <w:tabs>
                <w:tab w:val="clear" w:pos="4153"/>
                <w:tab w:val="clear" w:pos="8306"/>
              </w:tabs>
              <w:rPr>
                <w:szCs w:val="28"/>
              </w:rPr>
            </w:pPr>
          </w:p>
          <w:p w:rsidR="00F1772A" w:rsidRPr="008271FC" w:rsidRDefault="00F1772A" w:rsidP="003C73EF">
            <w:pPr>
              <w:pStyle w:val="a7"/>
              <w:tabs>
                <w:tab w:val="clear" w:pos="4153"/>
                <w:tab w:val="clear" w:pos="8306"/>
              </w:tabs>
              <w:rPr>
                <w:szCs w:val="28"/>
              </w:rPr>
            </w:pPr>
          </w:p>
          <w:p w:rsidR="00F1772A" w:rsidRPr="008271FC" w:rsidRDefault="00F1772A" w:rsidP="003C73EF">
            <w:pPr>
              <w:pStyle w:val="a7"/>
              <w:tabs>
                <w:tab w:val="clear" w:pos="4153"/>
                <w:tab w:val="clear" w:pos="8306"/>
              </w:tabs>
              <w:rPr>
                <w:szCs w:val="28"/>
                <w:lang w:val="ru-RU"/>
              </w:rPr>
            </w:pPr>
          </w:p>
          <w:p w:rsidR="008A44D2" w:rsidRDefault="008A44D2"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rPr>
            </w:pPr>
            <w:r w:rsidRPr="008271FC">
              <w:rPr>
                <w:szCs w:val="28"/>
              </w:rPr>
              <w:t>га/100 МВт</w:t>
            </w:r>
          </w:p>
          <w:p w:rsidR="00F1772A" w:rsidRPr="008271FC" w:rsidRDefault="00F1772A"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vertAlign w:val="superscript"/>
                <w:lang w:val="ru-RU"/>
              </w:rPr>
            </w:pPr>
            <w:r w:rsidRPr="008271FC">
              <w:rPr>
                <w:szCs w:val="28"/>
              </w:rPr>
              <w:t>руб/</w:t>
            </w:r>
            <w:r w:rsidRPr="008271FC">
              <w:rPr>
                <w:szCs w:val="28"/>
                <w:lang w:val="ru-RU"/>
              </w:rPr>
              <w:t>га</w:t>
            </w:r>
          </w:p>
          <w:p w:rsidR="00F1772A" w:rsidRPr="008271FC" w:rsidRDefault="00F1772A"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rPr>
            </w:pPr>
            <w:r w:rsidRPr="008271FC">
              <w:rPr>
                <w:szCs w:val="28"/>
                <w:lang w:val="ru-RU"/>
              </w:rPr>
              <w:t>г</w:t>
            </w:r>
            <w:r w:rsidRPr="008271FC">
              <w:rPr>
                <w:szCs w:val="28"/>
              </w:rPr>
              <w:t>а</w:t>
            </w:r>
          </w:p>
          <w:p w:rsidR="00F1772A" w:rsidRPr="008271FC" w:rsidRDefault="00F1772A" w:rsidP="003C73EF">
            <w:pPr>
              <w:pStyle w:val="a7"/>
              <w:tabs>
                <w:tab w:val="clear" w:pos="4153"/>
                <w:tab w:val="clear" w:pos="8306"/>
              </w:tabs>
              <w:rPr>
                <w:szCs w:val="28"/>
              </w:rPr>
            </w:pPr>
          </w:p>
          <w:p w:rsidR="00F1772A" w:rsidRPr="008271FC" w:rsidRDefault="00F1772A" w:rsidP="003C73EF">
            <w:pPr>
              <w:pStyle w:val="a7"/>
              <w:tabs>
                <w:tab w:val="clear" w:pos="4153"/>
                <w:tab w:val="clear" w:pos="8306"/>
              </w:tabs>
              <w:rPr>
                <w:szCs w:val="28"/>
              </w:rPr>
            </w:pPr>
          </w:p>
          <w:p w:rsidR="00F1772A" w:rsidRDefault="00F1772A" w:rsidP="003C73EF">
            <w:pPr>
              <w:pStyle w:val="a7"/>
              <w:tabs>
                <w:tab w:val="clear" w:pos="4153"/>
                <w:tab w:val="clear" w:pos="8306"/>
              </w:tabs>
              <w:rPr>
                <w:szCs w:val="28"/>
                <w:lang w:val="ru-RU"/>
              </w:rPr>
            </w:pPr>
          </w:p>
          <w:p w:rsidR="008A44D2" w:rsidRDefault="008A44D2"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lang w:val="ru-RU"/>
              </w:rPr>
            </w:pPr>
            <w:r w:rsidRPr="008271FC">
              <w:rPr>
                <w:szCs w:val="28"/>
                <w:lang w:val="ru-RU"/>
              </w:rPr>
              <w:t>%</w:t>
            </w:r>
          </w:p>
          <w:p w:rsidR="00F1772A" w:rsidRPr="008271FC" w:rsidRDefault="00F1772A"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rPr>
            </w:pPr>
            <w:r w:rsidRPr="008271FC">
              <w:rPr>
                <w:szCs w:val="28"/>
                <w:lang w:val="ru-RU"/>
              </w:rPr>
              <w:t>т</w:t>
            </w:r>
            <w:r w:rsidRPr="008271FC">
              <w:rPr>
                <w:szCs w:val="28"/>
              </w:rPr>
              <w:t>ыс.ту.т./год</w:t>
            </w:r>
          </w:p>
          <w:p w:rsidR="00F1772A" w:rsidRPr="008271FC" w:rsidRDefault="00F1772A" w:rsidP="003C73EF">
            <w:pPr>
              <w:pStyle w:val="a7"/>
              <w:tabs>
                <w:tab w:val="clear" w:pos="4153"/>
                <w:tab w:val="clear" w:pos="8306"/>
              </w:tabs>
              <w:rPr>
                <w:szCs w:val="28"/>
                <w:lang w:val="ru-RU"/>
              </w:rPr>
            </w:pPr>
          </w:p>
          <w:p w:rsidR="00F1772A" w:rsidRPr="008271FC" w:rsidRDefault="00F1772A" w:rsidP="003C73EF">
            <w:pPr>
              <w:pStyle w:val="a7"/>
              <w:tabs>
                <w:tab w:val="clear" w:pos="4153"/>
                <w:tab w:val="clear" w:pos="8306"/>
              </w:tabs>
              <w:rPr>
                <w:szCs w:val="28"/>
                <w:lang w:val="ru-RU"/>
              </w:rPr>
            </w:pPr>
          </w:p>
          <w:p w:rsidR="00F1772A" w:rsidRPr="009A2CF3" w:rsidRDefault="00F1772A" w:rsidP="003C73EF">
            <w:pPr>
              <w:pStyle w:val="a7"/>
              <w:tabs>
                <w:tab w:val="clear" w:pos="4153"/>
                <w:tab w:val="clear" w:pos="8306"/>
              </w:tabs>
              <w:rPr>
                <w:szCs w:val="28"/>
                <w:lang w:val="ru-RU"/>
              </w:rPr>
            </w:pPr>
            <w:r w:rsidRPr="008271FC">
              <w:rPr>
                <w:szCs w:val="28"/>
                <w:lang w:val="ru-RU"/>
              </w:rPr>
              <w:t>т</w:t>
            </w:r>
            <w:r w:rsidRPr="008271FC">
              <w:rPr>
                <w:szCs w:val="28"/>
              </w:rPr>
              <w:t>ыс.МВтч/г</w:t>
            </w:r>
          </w:p>
          <w:p w:rsidR="00F1772A" w:rsidRPr="008271FC" w:rsidRDefault="00F1772A" w:rsidP="003C73EF">
            <w:pPr>
              <w:pStyle w:val="a7"/>
              <w:tabs>
                <w:tab w:val="clear" w:pos="4153"/>
                <w:tab w:val="clear" w:pos="8306"/>
              </w:tabs>
              <w:rPr>
                <w:szCs w:val="28"/>
                <w:lang w:val="ru-RU"/>
              </w:rPr>
            </w:pPr>
          </w:p>
          <w:p w:rsidR="00F1772A" w:rsidRPr="002B0A18" w:rsidRDefault="00F1772A" w:rsidP="003C73EF">
            <w:pPr>
              <w:pStyle w:val="a7"/>
              <w:tabs>
                <w:tab w:val="clear" w:pos="4153"/>
                <w:tab w:val="clear" w:pos="8306"/>
              </w:tabs>
              <w:rPr>
                <w:szCs w:val="28"/>
              </w:rPr>
            </w:pPr>
            <w:r w:rsidRPr="008271FC">
              <w:rPr>
                <w:szCs w:val="28"/>
                <w:lang w:val="ru-RU"/>
              </w:rPr>
              <w:t>т</w:t>
            </w:r>
            <w:r w:rsidRPr="008271FC">
              <w:rPr>
                <w:szCs w:val="28"/>
              </w:rPr>
              <w:t>ыс.</w:t>
            </w:r>
            <w:r w:rsidRPr="008271FC">
              <w:rPr>
                <w:szCs w:val="28"/>
                <w:lang w:val="ru-RU"/>
              </w:rPr>
              <w:t xml:space="preserve"> </w:t>
            </w:r>
            <w:r w:rsidRPr="008271FC">
              <w:rPr>
                <w:szCs w:val="28"/>
              </w:rPr>
              <w:t>ГДж</w:t>
            </w:r>
            <w:r w:rsidRPr="002B0A18">
              <w:rPr>
                <w:szCs w:val="28"/>
              </w:rPr>
              <w:t>/г</w:t>
            </w:r>
          </w:p>
        </w:tc>
      </w:tr>
    </w:tbl>
    <w:p w:rsidR="00F1772A" w:rsidRDefault="00F1772A" w:rsidP="00F1772A">
      <w:pPr>
        <w:pStyle w:val="a6"/>
      </w:pPr>
    </w:p>
    <w:p w:rsidR="00F1772A" w:rsidRPr="001D565A" w:rsidRDefault="00F1772A" w:rsidP="00F1772A">
      <w:pPr>
        <w:pStyle w:val="a6"/>
        <w:rPr>
          <w:rFonts w:ascii="Times New Roman" w:hAnsi="Times New Roman" w:cs="Times New Roman"/>
          <w:sz w:val="28"/>
          <w:szCs w:val="28"/>
        </w:rPr>
      </w:pPr>
      <w:r w:rsidRPr="001D565A">
        <w:rPr>
          <w:rFonts w:ascii="Times New Roman" w:hAnsi="Times New Roman" w:cs="Times New Roman"/>
          <w:sz w:val="28"/>
          <w:szCs w:val="28"/>
        </w:rPr>
        <w:t>Ре</w:t>
      </w:r>
      <w:r>
        <w:rPr>
          <w:rFonts w:ascii="Times New Roman" w:hAnsi="Times New Roman" w:cs="Times New Roman"/>
          <w:sz w:val="28"/>
          <w:szCs w:val="28"/>
        </w:rPr>
        <w:t>зультаты расчетов на ПЭВМ себестоимости:</w:t>
      </w: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12.3.1 Материальные затраты</w:t>
      </w:r>
    </w:p>
    <w:p w:rsidR="00F1772A" w:rsidRPr="00A658FA" w:rsidRDefault="00F1772A" w:rsidP="00F1772A">
      <w:pPr>
        <w:pStyle w:val="a6"/>
        <w:rPr>
          <w:rFonts w:ascii="Times New Roman" w:hAnsi="Times New Roman" w:cs="Times New Roman"/>
          <w:sz w:val="28"/>
          <w:szCs w:val="28"/>
        </w:rPr>
      </w:pPr>
    </w:p>
    <w:p w:rsidR="00F1772A" w:rsidRPr="00A158D8" w:rsidRDefault="00DF65D2" w:rsidP="00F1772A">
      <w:pPr>
        <w:pStyle w:val="a6"/>
        <w:rPr>
          <w:rFonts w:ascii="Times New Roman" w:hAnsi="Times New Roman" w:cs="Times New Roman"/>
          <w:sz w:val="28"/>
          <w:szCs w:val="28"/>
        </w:rPr>
      </w:pPr>
      <w:r>
        <w:rPr>
          <w:rFonts w:ascii="Times New Roman" w:hAnsi="Times New Roman" w:cs="Times New Roman"/>
          <w:sz w:val="28"/>
          <w:szCs w:val="28"/>
        </w:rPr>
        <w:t xml:space="preserve">     </w:t>
      </w:r>
      <w:r w:rsidR="00F1772A" w:rsidRPr="00A658FA">
        <w:rPr>
          <w:rFonts w:ascii="Times New Roman" w:hAnsi="Times New Roman" w:cs="Times New Roman"/>
          <w:sz w:val="28"/>
          <w:szCs w:val="28"/>
        </w:rPr>
        <w:t xml:space="preserve">Топливо на технологические цели (тыс.pуб/год):     </w:t>
      </w:r>
      <w:r w:rsidR="00F1772A" w:rsidRPr="00A158D8">
        <w:rPr>
          <w:rFonts w:ascii="Times New Roman" w:hAnsi="Times New Roman" w:cs="Times New Roman"/>
          <w:sz w:val="28"/>
          <w:szCs w:val="28"/>
        </w:rPr>
        <w:t>1137523</w:t>
      </w:r>
      <w:r w:rsidR="00F1772A">
        <w:rPr>
          <w:rFonts w:ascii="Times New Roman" w:hAnsi="Times New Roman" w:cs="Times New Roman"/>
          <w:sz w:val="28"/>
          <w:szCs w:val="28"/>
        </w:rPr>
        <w:t>,</w:t>
      </w:r>
      <w:r w:rsidR="00F1772A" w:rsidRPr="00A158D8">
        <w:rPr>
          <w:rFonts w:ascii="Times New Roman" w:hAnsi="Times New Roman" w:cs="Times New Roman"/>
          <w:sz w:val="28"/>
          <w:szCs w:val="28"/>
        </w:rPr>
        <w:t>14</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Цена одной тонны условного топлива (pуб/тут):              696,7</w:t>
      </w:r>
      <w:r>
        <w:rPr>
          <w:rFonts w:ascii="Times New Roman" w:hAnsi="Times New Roman" w:cs="Times New Roman"/>
          <w:sz w:val="28"/>
          <w:szCs w:val="28"/>
        </w:rPr>
        <w:t>1</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Затpаты на вспомогательные матеpиалы </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(тыс.pуб/год):                                         </w:t>
      </w:r>
      <w:r w:rsidRPr="00A658FA">
        <w:rPr>
          <w:rFonts w:ascii="Times New Roman" w:hAnsi="Times New Roman" w:cs="Times New Roman"/>
          <w:sz w:val="28"/>
          <w:szCs w:val="28"/>
        </w:rPr>
        <w:tab/>
      </w:r>
      <w:r w:rsidRPr="00A658FA">
        <w:rPr>
          <w:rFonts w:ascii="Times New Roman" w:hAnsi="Times New Roman" w:cs="Times New Roman"/>
          <w:sz w:val="28"/>
          <w:szCs w:val="28"/>
        </w:rPr>
        <w:tab/>
      </w:r>
      <w:r w:rsidRPr="00A658FA">
        <w:rPr>
          <w:rFonts w:ascii="Times New Roman" w:hAnsi="Times New Roman" w:cs="Times New Roman"/>
          <w:sz w:val="28"/>
          <w:szCs w:val="28"/>
        </w:rPr>
        <w:tab/>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174,24</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Стоимость услуг и pабот пpоизводственного</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хаpактеpа (тыс.pуб/год):                               </w:t>
      </w:r>
      <w:r w:rsidRPr="00A658FA">
        <w:rPr>
          <w:rFonts w:ascii="Times New Roman" w:hAnsi="Times New Roman" w:cs="Times New Roman"/>
          <w:sz w:val="28"/>
          <w:szCs w:val="28"/>
        </w:rPr>
        <w:tab/>
      </w:r>
      <w:r w:rsidRPr="00A658FA">
        <w:rPr>
          <w:rFonts w:ascii="Times New Roman" w:hAnsi="Times New Roman" w:cs="Times New Roman"/>
          <w:sz w:val="28"/>
          <w:szCs w:val="28"/>
        </w:rPr>
        <w:tab/>
      </w:r>
      <w:r w:rsidRPr="00A658FA">
        <w:rPr>
          <w:rFonts w:ascii="Times New Roman" w:hAnsi="Times New Roman" w:cs="Times New Roman"/>
          <w:sz w:val="28"/>
          <w:szCs w:val="28"/>
        </w:rPr>
        <w:tab/>
        <w:t xml:space="preserve">   41,14</w:t>
      </w:r>
    </w:p>
    <w:p w:rsidR="00F1772A" w:rsidRPr="00A158D8"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Матеpиальные затpаты (тыс.pуб/год):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w:t>
      </w:r>
      <w:r>
        <w:rPr>
          <w:rFonts w:ascii="Times New Roman" w:hAnsi="Times New Roman" w:cs="Times New Roman"/>
          <w:sz w:val="28"/>
          <w:szCs w:val="28"/>
        </w:rPr>
        <w:t>1139368</w:t>
      </w:r>
    </w:p>
    <w:p w:rsidR="00F1772A" w:rsidRPr="00A158D8"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 xml:space="preserve">12.3.2 </w:t>
      </w:r>
      <w:r w:rsidRPr="00A658FA">
        <w:rPr>
          <w:rFonts w:ascii="Times New Roman" w:hAnsi="Times New Roman" w:cs="Times New Roman"/>
          <w:sz w:val="28"/>
          <w:szCs w:val="28"/>
        </w:rPr>
        <w:t>З</w:t>
      </w:r>
      <w:r>
        <w:rPr>
          <w:rFonts w:ascii="Times New Roman" w:hAnsi="Times New Roman" w:cs="Times New Roman"/>
          <w:sz w:val="28"/>
          <w:szCs w:val="28"/>
        </w:rPr>
        <w:t>атраты на оплату труда</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Годовой фонд оплаты тpуда на одного</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человека (тыс.pуб/чел.год):                                                  82,07</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Затpаты на оплату тpуда (тыс.pуб/год):                        49490,1</w:t>
      </w:r>
      <w:r>
        <w:rPr>
          <w:rFonts w:ascii="Times New Roman" w:hAnsi="Times New Roman" w:cs="Times New Roman"/>
          <w:sz w:val="28"/>
          <w:szCs w:val="28"/>
        </w:rPr>
        <w:t>2</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Коэффициент обслуживания (МВт/чел.):                             0,73</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Сpеднемесячная заpплата  (pуб/мес</w:t>
      </w:r>
      <w:r>
        <w:rPr>
          <w:rFonts w:ascii="Times New Roman" w:hAnsi="Times New Roman" w:cs="Times New Roman"/>
          <w:sz w:val="28"/>
          <w:szCs w:val="28"/>
        </w:rPr>
        <w:t xml:space="preserve">яц):                          </w:t>
      </w:r>
      <w:r w:rsidRPr="00A658FA">
        <w:rPr>
          <w:rFonts w:ascii="Times New Roman" w:hAnsi="Times New Roman" w:cs="Times New Roman"/>
          <w:sz w:val="28"/>
          <w:szCs w:val="28"/>
        </w:rPr>
        <w:t>6839,43</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 xml:space="preserve">12.3.3 </w:t>
      </w:r>
      <w:r w:rsidRPr="00A658FA">
        <w:rPr>
          <w:rFonts w:ascii="Times New Roman" w:hAnsi="Times New Roman" w:cs="Times New Roman"/>
          <w:sz w:val="28"/>
          <w:szCs w:val="28"/>
        </w:rPr>
        <w:t>О</w:t>
      </w:r>
      <w:r>
        <w:rPr>
          <w:rFonts w:ascii="Times New Roman" w:hAnsi="Times New Roman" w:cs="Times New Roman"/>
          <w:sz w:val="28"/>
          <w:szCs w:val="28"/>
        </w:rPr>
        <w:t>тчисления на социальные нужды</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Отчисления на социальные нужды (тыс.pуб/год):      17816,44</w:t>
      </w:r>
    </w:p>
    <w:p w:rsidR="00F1772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 xml:space="preserve">12.3.4 </w:t>
      </w:r>
      <w:r w:rsidRPr="00A658FA">
        <w:rPr>
          <w:rFonts w:ascii="Times New Roman" w:hAnsi="Times New Roman" w:cs="Times New Roman"/>
          <w:sz w:val="28"/>
          <w:szCs w:val="28"/>
        </w:rPr>
        <w:t>А</w:t>
      </w:r>
      <w:r>
        <w:rPr>
          <w:rFonts w:ascii="Times New Roman" w:hAnsi="Times New Roman" w:cs="Times New Roman"/>
          <w:sz w:val="28"/>
          <w:szCs w:val="28"/>
        </w:rPr>
        <w:t>мортизация основных фондов</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Стоимость основных фондов (тыс.p</w:t>
      </w:r>
      <w:r>
        <w:rPr>
          <w:rFonts w:ascii="Times New Roman" w:hAnsi="Times New Roman" w:cs="Times New Roman"/>
          <w:sz w:val="28"/>
          <w:szCs w:val="28"/>
        </w:rPr>
        <w:t>уб):                       3155895</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Амоpтизация основных </w:t>
      </w:r>
      <w:r>
        <w:rPr>
          <w:rFonts w:ascii="Times New Roman" w:hAnsi="Times New Roman" w:cs="Times New Roman"/>
          <w:sz w:val="28"/>
          <w:szCs w:val="28"/>
        </w:rPr>
        <w:t xml:space="preserve">фондов (тыс.pуб/год):         </w:t>
      </w:r>
      <w:r w:rsidRPr="00A658FA">
        <w:rPr>
          <w:rFonts w:ascii="Times New Roman" w:hAnsi="Times New Roman" w:cs="Times New Roman"/>
          <w:sz w:val="28"/>
          <w:szCs w:val="28"/>
        </w:rPr>
        <w:t>113612,22</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 xml:space="preserve">12.3.5 </w:t>
      </w:r>
      <w:r w:rsidRPr="00A658FA">
        <w:rPr>
          <w:rFonts w:ascii="Times New Roman" w:hAnsi="Times New Roman" w:cs="Times New Roman"/>
          <w:sz w:val="28"/>
          <w:szCs w:val="28"/>
        </w:rPr>
        <w:t>П</w:t>
      </w:r>
      <w:r>
        <w:rPr>
          <w:rFonts w:ascii="Times New Roman" w:hAnsi="Times New Roman" w:cs="Times New Roman"/>
          <w:sz w:val="28"/>
          <w:szCs w:val="28"/>
        </w:rPr>
        <w:t>рочие затраты</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Отчисления в pемонтны</w:t>
      </w:r>
      <w:r>
        <w:rPr>
          <w:rFonts w:ascii="Times New Roman" w:hAnsi="Times New Roman" w:cs="Times New Roman"/>
          <w:sz w:val="28"/>
          <w:szCs w:val="28"/>
        </w:rPr>
        <w:t xml:space="preserve">й фонд(тыс.pуб/год):           </w:t>
      </w:r>
      <w:r w:rsidRPr="00A658FA">
        <w:rPr>
          <w:rFonts w:ascii="Times New Roman" w:hAnsi="Times New Roman" w:cs="Times New Roman"/>
          <w:sz w:val="28"/>
          <w:szCs w:val="28"/>
        </w:rPr>
        <w:t>142015,2</w:t>
      </w:r>
      <w:r>
        <w:rPr>
          <w:rFonts w:ascii="Times New Roman" w:hAnsi="Times New Roman" w:cs="Times New Roman"/>
          <w:sz w:val="28"/>
          <w:szCs w:val="28"/>
        </w:rPr>
        <w:t>8</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Стpахование госудаpственного имущества </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(тыс.pуб/год):                                     </w:t>
      </w:r>
      <w:r>
        <w:rPr>
          <w:rFonts w:ascii="Times New Roman" w:hAnsi="Times New Roman" w:cs="Times New Roman"/>
          <w:sz w:val="28"/>
          <w:szCs w:val="28"/>
        </w:rPr>
        <w:t xml:space="preserve">                               </w:t>
      </w:r>
      <w:r w:rsidRPr="00A658FA">
        <w:rPr>
          <w:rFonts w:ascii="Times New Roman" w:hAnsi="Times New Roman" w:cs="Times New Roman"/>
          <w:sz w:val="28"/>
          <w:szCs w:val="28"/>
        </w:rPr>
        <w:t>4733,84</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Пpочие отчисления (тыс.pуб/год):                                 63117,9</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Плата за выбpосы:</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  окиси азота                                      </w:t>
      </w:r>
      <w:r>
        <w:rPr>
          <w:rFonts w:ascii="Times New Roman" w:hAnsi="Times New Roman" w:cs="Times New Roman"/>
          <w:sz w:val="28"/>
          <w:szCs w:val="28"/>
        </w:rPr>
        <w:t xml:space="preserve">                               7299,</w:t>
      </w:r>
      <w:r w:rsidRPr="00A158D8">
        <w:rPr>
          <w:rFonts w:ascii="Times New Roman" w:hAnsi="Times New Roman" w:cs="Times New Roman"/>
          <w:sz w:val="28"/>
          <w:szCs w:val="28"/>
        </w:rPr>
        <w:t>2</w:t>
      </w:r>
      <w:r>
        <w:rPr>
          <w:rFonts w:ascii="Times New Roman" w:hAnsi="Times New Roman" w:cs="Times New Roman"/>
          <w:sz w:val="28"/>
          <w:szCs w:val="28"/>
        </w:rPr>
        <w:t>1</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  окиси углерода                                  </w:t>
      </w:r>
      <w:r>
        <w:rPr>
          <w:rFonts w:ascii="Times New Roman" w:hAnsi="Times New Roman" w:cs="Times New Roman"/>
          <w:sz w:val="28"/>
          <w:szCs w:val="28"/>
        </w:rPr>
        <w:t xml:space="preserve">                               120,</w:t>
      </w:r>
      <w:r w:rsidRPr="00A158D8">
        <w:rPr>
          <w:rFonts w:ascii="Times New Roman" w:hAnsi="Times New Roman" w:cs="Times New Roman"/>
          <w:sz w:val="28"/>
          <w:szCs w:val="28"/>
        </w:rPr>
        <w:t>6</w:t>
      </w:r>
      <w:r>
        <w:rPr>
          <w:rFonts w:ascii="Times New Roman" w:hAnsi="Times New Roman" w:cs="Times New Roman"/>
          <w:sz w:val="28"/>
          <w:szCs w:val="28"/>
        </w:rPr>
        <w:t>9</w:t>
      </w:r>
    </w:p>
    <w:p w:rsidR="00F1772A" w:rsidRPr="00A158D8"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  загpязняющих веществ (тыс.pу</w:t>
      </w:r>
      <w:r>
        <w:rPr>
          <w:rFonts w:ascii="Times New Roman" w:hAnsi="Times New Roman" w:cs="Times New Roman"/>
          <w:sz w:val="28"/>
          <w:szCs w:val="28"/>
        </w:rPr>
        <w:t xml:space="preserve">б/год):                        </w:t>
      </w:r>
      <w:r w:rsidRPr="00A658FA">
        <w:rPr>
          <w:rFonts w:ascii="Times New Roman" w:hAnsi="Times New Roman" w:cs="Times New Roman"/>
          <w:sz w:val="28"/>
          <w:szCs w:val="28"/>
        </w:rPr>
        <w:t xml:space="preserve"> </w:t>
      </w:r>
      <w:r>
        <w:rPr>
          <w:rFonts w:ascii="Times New Roman" w:hAnsi="Times New Roman" w:cs="Times New Roman"/>
          <w:sz w:val="28"/>
          <w:szCs w:val="28"/>
        </w:rPr>
        <w:t>7419,</w:t>
      </w:r>
      <w:r w:rsidRPr="00A158D8">
        <w:rPr>
          <w:rFonts w:ascii="Times New Roman" w:hAnsi="Times New Roman" w:cs="Times New Roman"/>
          <w:sz w:val="28"/>
          <w:szCs w:val="28"/>
        </w:rPr>
        <w:t>89</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Плата за землю:</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Площадь земли под производственную площадку </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эл.станции(га)                                        </w:t>
      </w:r>
      <w:r>
        <w:rPr>
          <w:rFonts w:ascii="Times New Roman" w:hAnsi="Times New Roman" w:cs="Times New Roman"/>
          <w:sz w:val="28"/>
          <w:szCs w:val="28"/>
        </w:rPr>
        <w:t xml:space="preserve">                               </w:t>
      </w:r>
      <w:r w:rsidRPr="00A658FA">
        <w:rPr>
          <w:rFonts w:ascii="Times New Roman" w:hAnsi="Times New Roman" w:cs="Times New Roman"/>
          <w:sz w:val="28"/>
          <w:szCs w:val="28"/>
        </w:rPr>
        <w:t>31,02</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Площадь мазутохранилища(га)             </w:t>
      </w:r>
      <w:r>
        <w:rPr>
          <w:rFonts w:ascii="Times New Roman" w:hAnsi="Times New Roman" w:cs="Times New Roman"/>
          <w:sz w:val="28"/>
          <w:szCs w:val="28"/>
        </w:rPr>
        <w:t xml:space="preserve">                               </w:t>
      </w:r>
      <w:r w:rsidRPr="00A658FA">
        <w:rPr>
          <w:rFonts w:ascii="Times New Roman" w:hAnsi="Times New Roman" w:cs="Times New Roman"/>
          <w:sz w:val="28"/>
          <w:szCs w:val="28"/>
        </w:rPr>
        <w:t>1,92</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Плата за землю (тыс.pуб/год):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7213,86</w:t>
      </w:r>
    </w:p>
    <w:p w:rsidR="00F1772A" w:rsidRPr="007376AC"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Пpочие затpаты-всего (тыс.pу</w:t>
      </w:r>
      <w:r>
        <w:rPr>
          <w:rFonts w:ascii="Times New Roman" w:hAnsi="Times New Roman" w:cs="Times New Roman"/>
          <w:sz w:val="28"/>
          <w:szCs w:val="28"/>
        </w:rPr>
        <w:t xml:space="preserve">б/год):                        </w:t>
      </w:r>
      <w:r w:rsidRPr="00A658FA">
        <w:rPr>
          <w:rFonts w:ascii="Times New Roman" w:hAnsi="Times New Roman" w:cs="Times New Roman"/>
          <w:sz w:val="28"/>
          <w:szCs w:val="28"/>
        </w:rPr>
        <w:t xml:space="preserve"> </w:t>
      </w:r>
      <w:r>
        <w:rPr>
          <w:rFonts w:ascii="Times New Roman" w:hAnsi="Times New Roman" w:cs="Times New Roman"/>
          <w:sz w:val="28"/>
          <w:szCs w:val="28"/>
        </w:rPr>
        <w:t>224500,</w:t>
      </w:r>
      <w:r w:rsidRPr="007376AC">
        <w:rPr>
          <w:rFonts w:ascii="Times New Roman" w:hAnsi="Times New Roman" w:cs="Times New Roman"/>
          <w:sz w:val="28"/>
          <w:szCs w:val="28"/>
        </w:rPr>
        <w:t>7</w:t>
      </w:r>
      <w:r>
        <w:rPr>
          <w:rFonts w:ascii="Times New Roman" w:hAnsi="Times New Roman" w:cs="Times New Roman"/>
          <w:sz w:val="28"/>
          <w:szCs w:val="28"/>
        </w:rPr>
        <w:t>8</w:t>
      </w:r>
    </w:p>
    <w:p w:rsidR="00F1772A" w:rsidRDefault="00F1772A" w:rsidP="00F1772A">
      <w:pPr>
        <w:pStyle w:val="a6"/>
        <w:rPr>
          <w:rFonts w:ascii="Times New Roman" w:hAnsi="Times New Roman" w:cs="Times New Roman"/>
          <w:sz w:val="28"/>
          <w:szCs w:val="28"/>
        </w:rPr>
      </w:pPr>
    </w:p>
    <w:p w:rsidR="00DF65D2" w:rsidRDefault="00DF65D2" w:rsidP="00DF65D2">
      <w:pPr>
        <w:pStyle w:val="a6"/>
        <w:rPr>
          <w:rFonts w:ascii="Times New Roman" w:hAnsi="Times New Roman" w:cs="Times New Roman"/>
          <w:sz w:val="28"/>
          <w:szCs w:val="28"/>
        </w:rPr>
      </w:pPr>
    </w:p>
    <w:p w:rsidR="008A44D2" w:rsidRDefault="00F1772A" w:rsidP="008A44D2">
      <w:pPr>
        <w:pStyle w:val="a6"/>
        <w:numPr>
          <w:ilvl w:val="2"/>
          <w:numId w:val="14"/>
        </w:numPr>
        <w:rPr>
          <w:rFonts w:ascii="Times New Roman" w:hAnsi="Times New Roman" w:cs="Times New Roman"/>
          <w:sz w:val="28"/>
          <w:szCs w:val="28"/>
        </w:rPr>
      </w:pPr>
      <w:r>
        <w:rPr>
          <w:rFonts w:ascii="Times New Roman" w:hAnsi="Times New Roman" w:cs="Times New Roman"/>
          <w:sz w:val="28"/>
          <w:szCs w:val="28"/>
        </w:rPr>
        <w:t>Годовые издержки электростанций по</w:t>
      </w:r>
    </w:p>
    <w:p w:rsidR="00F1772A" w:rsidRPr="007376AC" w:rsidRDefault="00F1772A" w:rsidP="00DF65D2">
      <w:pPr>
        <w:pStyle w:val="a6"/>
        <w:rPr>
          <w:rFonts w:ascii="Times New Roman" w:hAnsi="Times New Roman" w:cs="Times New Roman"/>
          <w:sz w:val="28"/>
          <w:szCs w:val="28"/>
        </w:rPr>
      </w:pPr>
      <w:r>
        <w:rPr>
          <w:rFonts w:ascii="Times New Roman" w:hAnsi="Times New Roman" w:cs="Times New Roman"/>
          <w:sz w:val="28"/>
          <w:szCs w:val="28"/>
        </w:rPr>
        <w:t xml:space="preserve"> экономическим элементам затрат (тыс.pуб/год) </w:t>
      </w:r>
      <w:r w:rsidR="00DF65D2">
        <w:rPr>
          <w:rFonts w:ascii="Times New Roman" w:hAnsi="Times New Roman" w:cs="Times New Roman"/>
          <w:sz w:val="28"/>
          <w:szCs w:val="28"/>
        </w:rPr>
        <w:t xml:space="preserve">         </w:t>
      </w:r>
      <w:r w:rsidR="008A44D2">
        <w:rPr>
          <w:rFonts w:ascii="Times New Roman" w:hAnsi="Times New Roman" w:cs="Times New Roman"/>
          <w:sz w:val="28"/>
          <w:szCs w:val="28"/>
        </w:rPr>
        <w:t xml:space="preserve"> </w:t>
      </w:r>
      <w:r>
        <w:rPr>
          <w:rFonts w:ascii="Times New Roman" w:hAnsi="Times New Roman" w:cs="Times New Roman"/>
          <w:sz w:val="28"/>
          <w:szCs w:val="28"/>
        </w:rPr>
        <w:t>1544787,</w:t>
      </w:r>
      <w:r w:rsidRPr="007376AC">
        <w:rPr>
          <w:rFonts w:ascii="Times New Roman" w:hAnsi="Times New Roman" w:cs="Times New Roman"/>
          <w:sz w:val="28"/>
          <w:szCs w:val="28"/>
        </w:rPr>
        <w:t>55</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p>
    <w:p w:rsidR="00F1772A" w:rsidRPr="00C8317B" w:rsidRDefault="00F1772A" w:rsidP="00F1772A">
      <w:pPr>
        <w:pStyle w:val="a6"/>
        <w:rPr>
          <w:rFonts w:ascii="Times New Roman" w:hAnsi="Times New Roman" w:cs="Times New Roman"/>
          <w:i/>
          <w:spacing w:val="-2"/>
          <w:sz w:val="56"/>
          <w:szCs w:val="56"/>
        </w:rPr>
      </w:pPr>
      <w:r w:rsidRPr="00A658FA">
        <w:rPr>
          <w:rFonts w:ascii="Times New Roman" w:hAnsi="Times New Roman" w:cs="Times New Roman"/>
          <w:sz w:val="28"/>
          <w:szCs w:val="28"/>
        </w:rPr>
        <w:t xml:space="preserve">               </w:t>
      </w:r>
      <w:r w:rsidRPr="00C8317B">
        <w:rPr>
          <w:rFonts w:ascii="Times New Roman" w:hAnsi="Times New Roman" w:cs="Times New Roman"/>
          <w:i/>
          <w:spacing w:val="-2"/>
          <w:sz w:val="56"/>
          <w:szCs w:val="56"/>
        </w:rPr>
        <w:t>12.4</w:t>
      </w:r>
      <w:r>
        <w:rPr>
          <w:rFonts w:ascii="Times New Roman" w:hAnsi="Times New Roman" w:cs="Times New Roman"/>
          <w:i/>
          <w:spacing w:val="-2"/>
          <w:sz w:val="56"/>
          <w:szCs w:val="56"/>
        </w:rPr>
        <w:t xml:space="preserve"> </w:t>
      </w:r>
      <w:r w:rsidRPr="00C8317B">
        <w:rPr>
          <w:rFonts w:ascii="Times New Roman" w:hAnsi="Times New Roman" w:cs="Times New Roman"/>
          <w:i/>
          <w:spacing w:val="-2"/>
          <w:sz w:val="56"/>
          <w:szCs w:val="56"/>
        </w:rPr>
        <w:t xml:space="preserve"> Калькуляция </w:t>
      </w:r>
      <w:r>
        <w:rPr>
          <w:rFonts w:ascii="Times New Roman" w:hAnsi="Times New Roman" w:cs="Times New Roman"/>
          <w:i/>
          <w:spacing w:val="-2"/>
          <w:sz w:val="56"/>
          <w:szCs w:val="56"/>
        </w:rPr>
        <w:t xml:space="preserve"> </w:t>
      </w:r>
      <w:r w:rsidRPr="00C8317B">
        <w:rPr>
          <w:rFonts w:ascii="Times New Roman" w:hAnsi="Times New Roman" w:cs="Times New Roman"/>
          <w:i/>
          <w:spacing w:val="-2"/>
          <w:sz w:val="56"/>
          <w:szCs w:val="56"/>
        </w:rPr>
        <w:t>проектной себестоимости электрической энергий и теплоты</w:t>
      </w:r>
    </w:p>
    <w:p w:rsidR="00F1772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Коэффициент pаспpеделения затpат</w:t>
      </w:r>
    </w:p>
    <w:p w:rsidR="00F1772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на электpическую энеpгию          </w:t>
      </w:r>
      <w:r>
        <w:rPr>
          <w:rFonts w:ascii="Times New Roman" w:hAnsi="Times New Roman" w:cs="Times New Roman"/>
          <w:sz w:val="28"/>
          <w:szCs w:val="28"/>
        </w:rPr>
        <w:t xml:space="preserve">                           0,55</w:t>
      </w: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Годовые издеpжки, отнесенные на отпуск</w:t>
      </w:r>
    </w:p>
    <w:p w:rsidR="00F1772A" w:rsidRPr="007376AC"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электpической энеpгии (ты</w:t>
      </w:r>
      <w:r>
        <w:rPr>
          <w:rFonts w:ascii="Times New Roman" w:hAnsi="Times New Roman" w:cs="Times New Roman"/>
          <w:sz w:val="28"/>
          <w:szCs w:val="28"/>
        </w:rPr>
        <w:t>с.pуб)                 853061,</w:t>
      </w:r>
      <w:r w:rsidRPr="007376AC">
        <w:rPr>
          <w:rFonts w:ascii="Times New Roman" w:hAnsi="Times New Roman" w:cs="Times New Roman"/>
          <w:sz w:val="28"/>
          <w:szCs w:val="28"/>
        </w:rPr>
        <w:t>9</w:t>
      </w:r>
      <w:r>
        <w:rPr>
          <w:rFonts w:ascii="Times New Roman" w:hAnsi="Times New Roman" w:cs="Times New Roman"/>
          <w:sz w:val="28"/>
          <w:szCs w:val="28"/>
        </w:rPr>
        <w:t>8</w:t>
      </w:r>
    </w:p>
    <w:p w:rsidR="00F1772A" w:rsidRDefault="00F1772A" w:rsidP="00F1772A">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Годовые издеpжки, отнесенные на отпуск</w:t>
      </w:r>
    </w:p>
    <w:p w:rsidR="00F1772A" w:rsidRPr="007376AC"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теплоты (тыс.pуб)                                           </w:t>
      </w:r>
      <w:r>
        <w:rPr>
          <w:rFonts w:ascii="Times New Roman" w:hAnsi="Times New Roman" w:cs="Times New Roman"/>
          <w:sz w:val="28"/>
          <w:szCs w:val="28"/>
        </w:rPr>
        <w:t>691725,</w:t>
      </w:r>
      <w:r w:rsidRPr="007376AC">
        <w:rPr>
          <w:rFonts w:ascii="Times New Roman" w:hAnsi="Times New Roman" w:cs="Times New Roman"/>
          <w:sz w:val="28"/>
          <w:szCs w:val="28"/>
        </w:rPr>
        <w:t>57</w:t>
      </w:r>
    </w:p>
    <w:p w:rsidR="00F1772A" w:rsidRPr="00A658FA" w:rsidRDefault="00F1772A" w:rsidP="00F1772A">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Себестоимость отпущенной электpической</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энеpгии (коп/кВт.ч)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w:t>
      </w:r>
      <w:r>
        <w:rPr>
          <w:rFonts w:ascii="Times New Roman" w:hAnsi="Times New Roman" w:cs="Times New Roman"/>
          <w:sz w:val="28"/>
          <w:szCs w:val="28"/>
        </w:rPr>
        <w:t>32,69</w:t>
      </w:r>
    </w:p>
    <w:p w:rsidR="00F1772A" w:rsidRDefault="00F1772A" w:rsidP="00F1772A">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Себестоимость отпущенной тепловой </w:t>
      </w:r>
    </w:p>
    <w:p w:rsidR="00F1772A" w:rsidRPr="00A658FA" w:rsidRDefault="00F1772A" w:rsidP="00F1772A">
      <w:pPr>
        <w:pStyle w:val="a6"/>
        <w:rPr>
          <w:rFonts w:ascii="Times New Roman" w:hAnsi="Times New Roman" w:cs="Times New Roman"/>
          <w:sz w:val="28"/>
          <w:szCs w:val="28"/>
        </w:rPr>
      </w:pPr>
      <w:r w:rsidRPr="00A658FA">
        <w:rPr>
          <w:rFonts w:ascii="Times New Roman" w:hAnsi="Times New Roman" w:cs="Times New Roman"/>
          <w:sz w:val="28"/>
          <w:szCs w:val="28"/>
        </w:rPr>
        <w:t xml:space="preserve">  энеpгии (pуб/ГДж)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w:t>
      </w:r>
      <w:r>
        <w:rPr>
          <w:rFonts w:ascii="Times New Roman" w:hAnsi="Times New Roman" w:cs="Times New Roman"/>
          <w:sz w:val="28"/>
          <w:szCs w:val="28"/>
        </w:rPr>
        <w:t>34,75</w:t>
      </w:r>
    </w:p>
    <w:p w:rsidR="00F1772A" w:rsidRPr="00A658FA" w:rsidRDefault="00F1772A" w:rsidP="00F1772A">
      <w:pPr>
        <w:pStyle w:val="a6"/>
        <w:rPr>
          <w:rFonts w:ascii="Times New Roman" w:hAnsi="Times New Roman" w:cs="Times New Roman"/>
          <w:sz w:val="28"/>
          <w:szCs w:val="28"/>
        </w:rPr>
      </w:pPr>
    </w:p>
    <w:p w:rsidR="00F1772A" w:rsidRPr="00DF65D2" w:rsidRDefault="00F1772A" w:rsidP="00DF65D2">
      <w:pPr>
        <w:pStyle w:val="a6"/>
        <w:tabs>
          <w:tab w:val="left" w:pos="7860"/>
        </w:tabs>
        <w:rPr>
          <w:rFonts w:ascii="Times New Roman" w:hAnsi="Times New Roman" w:cs="Times New Roman"/>
          <w:sz w:val="28"/>
          <w:szCs w:val="28"/>
        </w:rPr>
      </w:pPr>
      <w:r>
        <w:rPr>
          <w:rFonts w:ascii="Times New Roman" w:hAnsi="Times New Roman" w:cs="Times New Roman"/>
          <w:sz w:val="28"/>
          <w:szCs w:val="28"/>
        </w:rPr>
        <w:t xml:space="preserve">                      </w:t>
      </w:r>
    </w:p>
    <w:p w:rsidR="00F1772A" w:rsidRDefault="00DF65D2" w:rsidP="00DF65D2">
      <w:pPr>
        <w:pStyle w:val="a6"/>
        <w:tabs>
          <w:tab w:val="left" w:pos="7860"/>
        </w:tabs>
        <w:jc w:val="center"/>
        <w:rPr>
          <w:rFonts w:ascii="Times New Roman" w:hAnsi="Times New Roman" w:cs="Times New Roman"/>
          <w:i/>
          <w:sz w:val="32"/>
          <w:szCs w:val="32"/>
        </w:rPr>
      </w:pPr>
      <w:r w:rsidRPr="001470F5">
        <w:rPr>
          <w:rFonts w:ascii="Times New Roman" w:hAnsi="Times New Roman" w:cs="Times New Roman"/>
          <w:i/>
          <w:sz w:val="32"/>
          <w:szCs w:val="32"/>
        </w:rPr>
        <w:t xml:space="preserve">Таблица – калькуляция затрат и себестоимости электрической и тепловой энергии на </w:t>
      </w:r>
      <w:r>
        <w:rPr>
          <w:rFonts w:ascii="Times New Roman" w:hAnsi="Times New Roman" w:cs="Times New Roman"/>
          <w:i/>
          <w:sz w:val="32"/>
          <w:szCs w:val="32"/>
        </w:rPr>
        <w:t>Казанской ТЭЦ-3</w:t>
      </w:r>
    </w:p>
    <w:p w:rsidR="0077489D" w:rsidRDefault="0077489D" w:rsidP="00DF65D2">
      <w:pPr>
        <w:pStyle w:val="a6"/>
        <w:tabs>
          <w:tab w:val="left" w:pos="7860"/>
        </w:tabs>
        <w:jc w:val="center"/>
        <w:rPr>
          <w:rFonts w:ascii="Times New Roman" w:hAnsi="Times New Roman" w:cs="Times New Roman"/>
          <w:sz w:val="28"/>
          <w:szCs w:val="28"/>
        </w:rPr>
      </w:pPr>
    </w:p>
    <w:tbl>
      <w:tblPr>
        <w:tblpPr w:leftFromText="180" w:rightFromText="180" w:vertAnchor="text" w:horzAnchor="margin" w:tblpY="159"/>
        <w:tblW w:w="0" w:type="auto"/>
        <w:tblLayout w:type="fixed"/>
        <w:tblCellMar>
          <w:left w:w="40" w:type="dxa"/>
          <w:right w:w="40" w:type="dxa"/>
        </w:tblCellMar>
        <w:tblLook w:val="0000" w:firstRow="0" w:lastRow="0" w:firstColumn="0" w:lastColumn="0" w:noHBand="0" w:noVBand="0"/>
      </w:tblPr>
      <w:tblGrid>
        <w:gridCol w:w="1994"/>
        <w:gridCol w:w="1307"/>
        <w:gridCol w:w="1134"/>
        <w:gridCol w:w="1134"/>
        <w:gridCol w:w="1234"/>
        <w:gridCol w:w="1418"/>
        <w:gridCol w:w="1289"/>
      </w:tblGrid>
      <w:tr w:rsidR="00F1772A" w:rsidRPr="00656F54">
        <w:trPr>
          <w:trHeight w:val="573"/>
        </w:trPr>
        <w:tc>
          <w:tcPr>
            <w:tcW w:w="1994" w:type="dxa"/>
            <w:vMerge w:val="restart"/>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jc w:val="center"/>
              <w:rPr>
                <w:sz w:val="24"/>
                <w:szCs w:val="24"/>
              </w:rPr>
            </w:pPr>
            <w:r w:rsidRPr="003613E4">
              <w:rPr>
                <w:sz w:val="24"/>
                <w:szCs w:val="24"/>
              </w:rPr>
              <w:t>Наименование</w:t>
            </w:r>
          </w:p>
          <w:p w:rsidR="00F1772A" w:rsidRPr="003613E4" w:rsidRDefault="00F1772A" w:rsidP="00B22EC2">
            <w:pPr>
              <w:widowControl w:val="0"/>
              <w:autoSpaceDE w:val="0"/>
              <w:autoSpaceDN w:val="0"/>
              <w:adjustRightInd w:val="0"/>
              <w:jc w:val="center"/>
              <w:rPr>
                <w:sz w:val="24"/>
                <w:szCs w:val="24"/>
              </w:rPr>
            </w:pPr>
            <w:r w:rsidRPr="003613E4">
              <w:rPr>
                <w:sz w:val="24"/>
                <w:szCs w:val="24"/>
              </w:rPr>
              <w:t>статей затрат</w:t>
            </w:r>
          </w:p>
          <w:p w:rsidR="00F1772A" w:rsidRPr="003613E4" w:rsidRDefault="00F1772A" w:rsidP="00B22EC2">
            <w:pPr>
              <w:widowControl w:val="0"/>
              <w:autoSpaceDE w:val="0"/>
              <w:autoSpaceDN w:val="0"/>
              <w:adjustRightInd w:val="0"/>
              <w:jc w:val="center"/>
              <w:rPr>
                <w:sz w:val="24"/>
                <w:szCs w:val="24"/>
              </w:rPr>
            </w:pP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tc>
        <w:tc>
          <w:tcPr>
            <w:tcW w:w="2441" w:type="dxa"/>
            <w:gridSpan w:val="2"/>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Годовые издержки </w:t>
            </w:r>
          </w:p>
          <w:p w:rsidR="00F1772A" w:rsidRPr="003613E4" w:rsidRDefault="00F1772A" w:rsidP="00B22EC2">
            <w:pPr>
              <w:widowControl w:val="0"/>
              <w:autoSpaceDE w:val="0"/>
              <w:autoSpaceDN w:val="0"/>
              <w:adjustRightInd w:val="0"/>
              <w:rPr>
                <w:sz w:val="24"/>
                <w:szCs w:val="24"/>
              </w:rPr>
            </w:pPr>
            <w:r w:rsidRPr="003613E4">
              <w:rPr>
                <w:sz w:val="24"/>
                <w:szCs w:val="24"/>
              </w:rPr>
              <w:t xml:space="preserve">производства </w:t>
            </w:r>
          </w:p>
        </w:tc>
        <w:tc>
          <w:tcPr>
            <w:tcW w:w="2368" w:type="dxa"/>
            <w:gridSpan w:val="2"/>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Электрическая </w:t>
            </w:r>
          </w:p>
          <w:p w:rsidR="00F1772A" w:rsidRPr="003613E4" w:rsidRDefault="00F1772A" w:rsidP="00B22EC2">
            <w:pPr>
              <w:widowControl w:val="0"/>
              <w:autoSpaceDE w:val="0"/>
              <w:autoSpaceDN w:val="0"/>
              <w:adjustRightInd w:val="0"/>
              <w:rPr>
                <w:sz w:val="24"/>
                <w:szCs w:val="24"/>
              </w:rPr>
            </w:pPr>
            <w:r w:rsidRPr="003613E4">
              <w:rPr>
                <w:sz w:val="24"/>
                <w:szCs w:val="24"/>
              </w:rPr>
              <w:t xml:space="preserve">энергия </w:t>
            </w:r>
          </w:p>
        </w:tc>
        <w:tc>
          <w:tcPr>
            <w:tcW w:w="2707" w:type="dxa"/>
            <w:gridSpan w:val="2"/>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Тепловая энергия </w:t>
            </w:r>
          </w:p>
          <w:p w:rsidR="00F1772A" w:rsidRPr="003613E4" w:rsidRDefault="00F1772A" w:rsidP="00B22EC2">
            <w:pPr>
              <w:widowControl w:val="0"/>
              <w:autoSpaceDE w:val="0"/>
              <w:autoSpaceDN w:val="0"/>
              <w:adjustRightInd w:val="0"/>
              <w:rPr>
                <w:sz w:val="24"/>
                <w:szCs w:val="24"/>
              </w:rPr>
            </w:pPr>
            <w:r w:rsidRPr="003613E4">
              <w:rPr>
                <w:sz w:val="24"/>
                <w:szCs w:val="24"/>
              </w:rPr>
              <w:t xml:space="preserve">(теплота) </w:t>
            </w:r>
          </w:p>
        </w:tc>
      </w:tr>
      <w:tr w:rsidR="00F1772A" w:rsidRPr="00656F54">
        <w:trPr>
          <w:trHeight w:val="1991"/>
        </w:trPr>
        <w:tc>
          <w:tcPr>
            <w:tcW w:w="1994" w:type="dxa"/>
            <w:vMerge/>
            <w:tcBorders>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p>
        </w:tc>
        <w:tc>
          <w:tcPr>
            <w:tcW w:w="1307" w:type="dxa"/>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jc w:val="center"/>
              <w:rPr>
                <w:sz w:val="24"/>
                <w:szCs w:val="24"/>
              </w:rPr>
            </w:pPr>
            <w:r w:rsidRPr="003613E4">
              <w:rPr>
                <w:sz w:val="24"/>
                <w:szCs w:val="24"/>
              </w:rPr>
              <w:t>И,</w:t>
            </w:r>
          </w:p>
          <w:p w:rsidR="00F1772A" w:rsidRPr="003613E4" w:rsidRDefault="00F1772A" w:rsidP="00B22EC2">
            <w:pPr>
              <w:widowControl w:val="0"/>
              <w:autoSpaceDE w:val="0"/>
              <w:autoSpaceDN w:val="0"/>
              <w:adjustRightInd w:val="0"/>
              <w:jc w:val="center"/>
              <w:rPr>
                <w:sz w:val="24"/>
                <w:szCs w:val="24"/>
              </w:rPr>
            </w:pPr>
            <w:r w:rsidRPr="003613E4">
              <w:rPr>
                <w:sz w:val="24"/>
                <w:szCs w:val="24"/>
              </w:rPr>
              <w:t>тыс.руб./</w:t>
            </w:r>
          </w:p>
          <w:p w:rsidR="00F1772A" w:rsidRPr="003613E4" w:rsidRDefault="00F1772A" w:rsidP="00B22EC2">
            <w:pPr>
              <w:widowControl w:val="0"/>
              <w:autoSpaceDE w:val="0"/>
              <w:autoSpaceDN w:val="0"/>
              <w:adjustRightInd w:val="0"/>
              <w:jc w:val="center"/>
              <w:rPr>
                <w:sz w:val="24"/>
                <w:szCs w:val="24"/>
              </w:rPr>
            </w:pPr>
            <w:r w:rsidRPr="003613E4">
              <w:rPr>
                <w:sz w:val="24"/>
                <w:szCs w:val="24"/>
              </w:rPr>
              <w:t>год</w:t>
            </w:r>
          </w:p>
        </w:tc>
        <w:tc>
          <w:tcPr>
            <w:tcW w:w="1134" w:type="dxa"/>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 Структу-</w:t>
            </w:r>
          </w:p>
          <w:p w:rsidR="00F1772A" w:rsidRPr="003613E4" w:rsidRDefault="00F1772A" w:rsidP="00B22EC2">
            <w:pPr>
              <w:widowControl w:val="0"/>
              <w:autoSpaceDE w:val="0"/>
              <w:autoSpaceDN w:val="0"/>
              <w:adjustRightInd w:val="0"/>
              <w:jc w:val="center"/>
              <w:rPr>
                <w:sz w:val="24"/>
                <w:szCs w:val="24"/>
              </w:rPr>
            </w:pPr>
            <w:r w:rsidRPr="003613E4">
              <w:rPr>
                <w:sz w:val="24"/>
                <w:szCs w:val="24"/>
              </w:rPr>
              <w:t>ра</w:t>
            </w:r>
          </w:p>
          <w:p w:rsidR="00F1772A" w:rsidRPr="003613E4" w:rsidRDefault="00F1772A" w:rsidP="00B22EC2">
            <w:pPr>
              <w:widowControl w:val="0"/>
              <w:autoSpaceDE w:val="0"/>
              <w:autoSpaceDN w:val="0"/>
              <w:adjustRightInd w:val="0"/>
              <w:jc w:val="center"/>
              <w:rPr>
                <w:sz w:val="24"/>
                <w:szCs w:val="24"/>
              </w:rPr>
            </w:pPr>
            <w:r w:rsidRPr="003613E4">
              <w:rPr>
                <w:sz w:val="24"/>
                <w:szCs w:val="24"/>
              </w:rPr>
              <w:t>%</w:t>
            </w:r>
          </w:p>
        </w:tc>
        <w:tc>
          <w:tcPr>
            <w:tcW w:w="1134" w:type="dxa"/>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jc w:val="center"/>
              <w:rPr>
                <w:sz w:val="24"/>
                <w:szCs w:val="24"/>
              </w:rPr>
            </w:pPr>
            <w:r w:rsidRPr="003613E4">
              <w:rPr>
                <w:sz w:val="24"/>
                <w:szCs w:val="24"/>
              </w:rPr>
              <w:t>Издержки</w:t>
            </w:r>
          </w:p>
          <w:p w:rsidR="00F1772A" w:rsidRPr="003613E4" w:rsidRDefault="00F1772A" w:rsidP="00B22EC2">
            <w:pPr>
              <w:widowControl w:val="0"/>
              <w:autoSpaceDE w:val="0"/>
              <w:autoSpaceDN w:val="0"/>
              <w:adjustRightInd w:val="0"/>
              <w:jc w:val="center"/>
              <w:rPr>
                <w:sz w:val="24"/>
                <w:szCs w:val="24"/>
              </w:rPr>
            </w:pPr>
            <w:r w:rsidRPr="003613E4">
              <w:rPr>
                <w:sz w:val="24"/>
                <w:szCs w:val="24"/>
              </w:rPr>
              <w:t>по отпуску</w:t>
            </w:r>
          </w:p>
          <w:p w:rsidR="00F1772A" w:rsidRPr="003613E4" w:rsidRDefault="00F1772A" w:rsidP="00B22EC2">
            <w:pPr>
              <w:widowControl w:val="0"/>
              <w:autoSpaceDE w:val="0"/>
              <w:autoSpaceDN w:val="0"/>
              <w:adjustRightInd w:val="0"/>
              <w:jc w:val="center"/>
              <w:rPr>
                <w:sz w:val="24"/>
                <w:szCs w:val="24"/>
              </w:rPr>
            </w:pPr>
            <w:r w:rsidRPr="003613E4">
              <w:rPr>
                <w:sz w:val="24"/>
                <w:szCs w:val="24"/>
              </w:rPr>
              <w:t>электро-</w:t>
            </w:r>
          </w:p>
          <w:p w:rsidR="00F1772A" w:rsidRPr="003613E4" w:rsidRDefault="00F1772A" w:rsidP="00B22EC2">
            <w:pPr>
              <w:widowControl w:val="0"/>
              <w:autoSpaceDE w:val="0"/>
              <w:autoSpaceDN w:val="0"/>
              <w:adjustRightInd w:val="0"/>
              <w:jc w:val="center"/>
              <w:rPr>
                <w:sz w:val="24"/>
                <w:szCs w:val="24"/>
              </w:rPr>
            </w:pPr>
            <w:r w:rsidRPr="003613E4">
              <w:rPr>
                <w:sz w:val="24"/>
                <w:szCs w:val="24"/>
              </w:rPr>
              <w:t>энергии,</w:t>
            </w:r>
          </w:p>
          <w:p w:rsidR="00F1772A" w:rsidRPr="003613E4" w:rsidRDefault="00F1772A" w:rsidP="00B22EC2">
            <w:pPr>
              <w:widowControl w:val="0"/>
              <w:autoSpaceDE w:val="0"/>
              <w:autoSpaceDN w:val="0"/>
              <w:adjustRightInd w:val="0"/>
              <w:jc w:val="center"/>
              <w:rPr>
                <w:sz w:val="24"/>
                <w:szCs w:val="24"/>
              </w:rPr>
            </w:pPr>
            <w:r w:rsidRPr="003613E4">
              <w:rPr>
                <w:sz w:val="24"/>
                <w:szCs w:val="24"/>
              </w:rPr>
              <w:t>Иэ,</w:t>
            </w:r>
          </w:p>
          <w:p w:rsidR="00F1772A" w:rsidRPr="003613E4" w:rsidRDefault="00F1772A" w:rsidP="00B22EC2">
            <w:pPr>
              <w:widowControl w:val="0"/>
              <w:autoSpaceDE w:val="0"/>
              <w:autoSpaceDN w:val="0"/>
              <w:adjustRightInd w:val="0"/>
              <w:jc w:val="center"/>
              <w:rPr>
                <w:sz w:val="24"/>
                <w:szCs w:val="24"/>
              </w:rPr>
            </w:pPr>
            <w:r w:rsidRPr="003613E4">
              <w:rPr>
                <w:sz w:val="24"/>
                <w:szCs w:val="24"/>
              </w:rPr>
              <w:t>тыс.руб/</w:t>
            </w:r>
          </w:p>
          <w:p w:rsidR="00F1772A" w:rsidRPr="003613E4" w:rsidRDefault="00F1772A" w:rsidP="00B22EC2">
            <w:pPr>
              <w:widowControl w:val="0"/>
              <w:autoSpaceDE w:val="0"/>
              <w:autoSpaceDN w:val="0"/>
              <w:adjustRightInd w:val="0"/>
              <w:jc w:val="center"/>
              <w:rPr>
                <w:sz w:val="24"/>
                <w:szCs w:val="24"/>
              </w:rPr>
            </w:pPr>
            <w:r w:rsidRPr="003613E4">
              <w:rPr>
                <w:sz w:val="24"/>
                <w:szCs w:val="24"/>
              </w:rPr>
              <w:t>год</w:t>
            </w:r>
          </w:p>
        </w:tc>
        <w:tc>
          <w:tcPr>
            <w:tcW w:w="1234" w:type="dxa"/>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jc w:val="center"/>
              <w:rPr>
                <w:sz w:val="24"/>
                <w:szCs w:val="24"/>
              </w:rPr>
            </w:pPr>
            <w:r w:rsidRPr="003613E4">
              <w:rPr>
                <w:sz w:val="24"/>
                <w:szCs w:val="24"/>
              </w:rPr>
              <w:t>Себестои-</w:t>
            </w:r>
          </w:p>
          <w:p w:rsidR="00F1772A" w:rsidRPr="003613E4" w:rsidRDefault="00F1772A" w:rsidP="00B22EC2">
            <w:pPr>
              <w:widowControl w:val="0"/>
              <w:autoSpaceDE w:val="0"/>
              <w:autoSpaceDN w:val="0"/>
              <w:adjustRightInd w:val="0"/>
              <w:jc w:val="center"/>
              <w:rPr>
                <w:sz w:val="24"/>
                <w:szCs w:val="24"/>
              </w:rPr>
            </w:pPr>
            <w:r w:rsidRPr="003613E4">
              <w:rPr>
                <w:sz w:val="24"/>
                <w:szCs w:val="24"/>
              </w:rPr>
              <w:t>мость</w:t>
            </w:r>
          </w:p>
          <w:p w:rsidR="00F1772A" w:rsidRPr="003613E4" w:rsidRDefault="00F1772A" w:rsidP="00B22EC2">
            <w:pPr>
              <w:widowControl w:val="0"/>
              <w:autoSpaceDE w:val="0"/>
              <w:autoSpaceDN w:val="0"/>
              <w:adjustRightInd w:val="0"/>
              <w:jc w:val="center"/>
              <w:rPr>
                <w:sz w:val="24"/>
                <w:szCs w:val="24"/>
              </w:rPr>
            </w:pPr>
            <w:r w:rsidRPr="003613E4">
              <w:rPr>
                <w:sz w:val="24"/>
                <w:szCs w:val="24"/>
              </w:rPr>
              <w:t>отпущен-</w:t>
            </w:r>
          </w:p>
          <w:p w:rsidR="00F1772A" w:rsidRPr="003613E4" w:rsidRDefault="00F1772A" w:rsidP="00B22EC2">
            <w:pPr>
              <w:widowControl w:val="0"/>
              <w:autoSpaceDE w:val="0"/>
              <w:autoSpaceDN w:val="0"/>
              <w:adjustRightInd w:val="0"/>
              <w:jc w:val="center"/>
              <w:rPr>
                <w:sz w:val="24"/>
                <w:szCs w:val="24"/>
              </w:rPr>
            </w:pPr>
            <w:r w:rsidRPr="003613E4">
              <w:rPr>
                <w:sz w:val="24"/>
                <w:szCs w:val="24"/>
              </w:rPr>
              <w:t>ной эл.</w:t>
            </w:r>
          </w:p>
          <w:p w:rsidR="00F1772A" w:rsidRPr="003613E4" w:rsidRDefault="00F1772A" w:rsidP="00B22EC2">
            <w:pPr>
              <w:widowControl w:val="0"/>
              <w:autoSpaceDE w:val="0"/>
              <w:autoSpaceDN w:val="0"/>
              <w:adjustRightInd w:val="0"/>
              <w:jc w:val="center"/>
              <w:rPr>
                <w:sz w:val="24"/>
                <w:szCs w:val="24"/>
              </w:rPr>
            </w:pPr>
            <w:r w:rsidRPr="003613E4">
              <w:rPr>
                <w:sz w:val="24"/>
                <w:szCs w:val="24"/>
              </w:rPr>
              <w:t>энергии,</w:t>
            </w:r>
          </w:p>
          <w:p w:rsidR="00F1772A" w:rsidRPr="003613E4" w:rsidRDefault="00F1772A" w:rsidP="00B22EC2">
            <w:pPr>
              <w:widowControl w:val="0"/>
              <w:autoSpaceDE w:val="0"/>
              <w:autoSpaceDN w:val="0"/>
              <w:adjustRightInd w:val="0"/>
              <w:jc w:val="center"/>
              <w:rPr>
                <w:sz w:val="24"/>
                <w:szCs w:val="24"/>
              </w:rPr>
            </w:pPr>
            <w:r w:rsidRPr="003613E4">
              <w:rPr>
                <w:sz w:val="24"/>
                <w:szCs w:val="24"/>
                <w:lang w:val="en-US"/>
              </w:rPr>
              <w:t>S</w:t>
            </w:r>
            <w:r w:rsidRPr="003613E4">
              <w:rPr>
                <w:sz w:val="24"/>
                <w:szCs w:val="24"/>
                <w:vertAlign w:val="superscript"/>
                <w:lang w:val="en-US"/>
              </w:rPr>
              <w:t>э</w:t>
            </w:r>
            <w:r w:rsidRPr="003613E4">
              <w:rPr>
                <w:sz w:val="24"/>
                <w:szCs w:val="24"/>
                <w:vertAlign w:val="subscript"/>
                <w:lang w:val="en-US"/>
              </w:rPr>
              <w:t>о</w:t>
            </w:r>
          </w:p>
          <w:p w:rsidR="00F1772A" w:rsidRPr="003613E4" w:rsidRDefault="00F1772A" w:rsidP="00B22EC2">
            <w:pPr>
              <w:widowControl w:val="0"/>
              <w:autoSpaceDE w:val="0"/>
              <w:autoSpaceDN w:val="0"/>
              <w:adjustRightInd w:val="0"/>
              <w:jc w:val="center"/>
              <w:rPr>
                <w:sz w:val="24"/>
                <w:szCs w:val="24"/>
              </w:rPr>
            </w:pPr>
            <w:r w:rsidRPr="003613E4">
              <w:rPr>
                <w:sz w:val="24"/>
                <w:szCs w:val="24"/>
              </w:rPr>
              <w:t>коп/кВтч</w:t>
            </w:r>
          </w:p>
        </w:tc>
        <w:tc>
          <w:tcPr>
            <w:tcW w:w="1418" w:type="dxa"/>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jc w:val="center"/>
              <w:rPr>
                <w:sz w:val="24"/>
                <w:szCs w:val="24"/>
              </w:rPr>
            </w:pPr>
            <w:r w:rsidRPr="003613E4">
              <w:rPr>
                <w:sz w:val="24"/>
                <w:szCs w:val="24"/>
              </w:rPr>
              <w:t>Издержки по</w:t>
            </w:r>
          </w:p>
          <w:p w:rsidR="00F1772A" w:rsidRPr="003613E4" w:rsidRDefault="00F1772A" w:rsidP="00B22EC2">
            <w:pPr>
              <w:widowControl w:val="0"/>
              <w:autoSpaceDE w:val="0"/>
              <w:autoSpaceDN w:val="0"/>
              <w:adjustRightInd w:val="0"/>
              <w:jc w:val="center"/>
              <w:rPr>
                <w:sz w:val="24"/>
                <w:szCs w:val="24"/>
              </w:rPr>
            </w:pPr>
            <w:r w:rsidRPr="003613E4">
              <w:rPr>
                <w:sz w:val="24"/>
                <w:szCs w:val="24"/>
              </w:rPr>
              <w:t>отпуску</w:t>
            </w:r>
          </w:p>
          <w:p w:rsidR="00F1772A" w:rsidRPr="003613E4" w:rsidRDefault="00F1772A" w:rsidP="00B22EC2">
            <w:pPr>
              <w:widowControl w:val="0"/>
              <w:autoSpaceDE w:val="0"/>
              <w:autoSpaceDN w:val="0"/>
              <w:adjustRightInd w:val="0"/>
              <w:jc w:val="center"/>
              <w:rPr>
                <w:sz w:val="24"/>
                <w:szCs w:val="24"/>
              </w:rPr>
            </w:pPr>
            <w:r w:rsidRPr="003613E4">
              <w:rPr>
                <w:sz w:val="24"/>
                <w:szCs w:val="24"/>
              </w:rPr>
              <w:t>тепловой</w:t>
            </w:r>
          </w:p>
          <w:p w:rsidR="00F1772A" w:rsidRPr="003613E4" w:rsidRDefault="00F1772A" w:rsidP="00B22EC2">
            <w:pPr>
              <w:widowControl w:val="0"/>
              <w:autoSpaceDE w:val="0"/>
              <w:autoSpaceDN w:val="0"/>
              <w:adjustRightInd w:val="0"/>
              <w:jc w:val="center"/>
              <w:rPr>
                <w:sz w:val="24"/>
                <w:szCs w:val="24"/>
              </w:rPr>
            </w:pPr>
            <w:r w:rsidRPr="003613E4">
              <w:rPr>
                <w:sz w:val="24"/>
                <w:szCs w:val="24"/>
              </w:rPr>
              <w:t>энергии,</w:t>
            </w:r>
          </w:p>
          <w:p w:rsidR="00F1772A" w:rsidRPr="003613E4" w:rsidRDefault="00F1772A" w:rsidP="00B22EC2">
            <w:pPr>
              <w:widowControl w:val="0"/>
              <w:autoSpaceDE w:val="0"/>
              <w:autoSpaceDN w:val="0"/>
              <w:adjustRightInd w:val="0"/>
              <w:jc w:val="center"/>
              <w:rPr>
                <w:sz w:val="24"/>
                <w:szCs w:val="24"/>
              </w:rPr>
            </w:pPr>
            <w:r w:rsidRPr="003613E4">
              <w:rPr>
                <w:sz w:val="24"/>
                <w:szCs w:val="24"/>
              </w:rPr>
              <w:t>Ит , тыс.</w:t>
            </w:r>
          </w:p>
          <w:p w:rsidR="00F1772A" w:rsidRPr="003613E4" w:rsidRDefault="00F1772A" w:rsidP="00B22EC2">
            <w:pPr>
              <w:widowControl w:val="0"/>
              <w:autoSpaceDE w:val="0"/>
              <w:autoSpaceDN w:val="0"/>
              <w:adjustRightInd w:val="0"/>
              <w:jc w:val="center"/>
              <w:rPr>
                <w:sz w:val="24"/>
                <w:szCs w:val="24"/>
              </w:rPr>
            </w:pPr>
            <w:r w:rsidRPr="003613E4">
              <w:rPr>
                <w:sz w:val="24"/>
                <w:szCs w:val="24"/>
              </w:rPr>
              <w:t>руб./год</w:t>
            </w:r>
          </w:p>
        </w:tc>
        <w:tc>
          <w:tcPr>
            <w:tcW w:w="1289" w:type="dxa"/>
            <w:tcBorders>
              <w:top w:val="single" w:sz="6" w:space="0" w:color="auto"/>
              <w:left w:val="single" w:sz="6" w:space="0" w:color="auto"/>
              <w:right w:val="single" w:sz="6" w:space="0" w:color="auto"/>
            </w:tcBorders>
            <w:shd w:val="clear" w:color="auto" w:fill="auto"/>
          </w:tcPr>
          <w:p w:rsidR="00F1772A" w:rsidRPr="003613E4" w:rsidRDefault="00F1772A" w:rsidP="00B22EC2">
            <w:pPr>
              <w:widowControl w:val="0"/>
              <w:autoSpaceDE w:val="0"/>
              <w:autoSpaceDN w:val="0"/>
              <w:adjustRightInd w:val="0"/>
              <w:jc w:val="center"/>
              <w:rPr>
                <w:sz w:val="24"/>
                <w:szCs w:val="24"/>
              </w:rPr>
            </w:pPr>
            <w:r w:rsidRPr="003613E4">
              <w:rPr>
                <w:sz w:val="24"/>
                <w:szCs w:val="24"/>
              </w:rPr>
              <w:t>Себстои-</w:t>
            </w:r>
          </w:p>
          <w:p w:rsidR="00F1772A" w:rsidRPr="003613E4" w:rsidRDefault="00F1772A" w:rsidP="00B22EC2">
            <w:pPr>
              <w:widowControl w:val="0"/>
              <w:autoSpaceDE w:val="0"/>
              <w:autoSpaceDN w:val="0"/>
              <w:adjustRightInd w:val="0"/>
              <w:jc w:val="center"/>
              <w:rPr>
                <w:sz w:val="24"/>
                <w:szCs w:val="24"/>
              </w:rPr>
            </w:pPr>
            <w:r w:rsidRPr="003613E4">
              <w:rPr>
                <w:sz w:val="24"/>
                <w:szCs w:val="24"/>
              </w:rPr>
              <w:t>мость по</w:t>
            </w:r>
          </w:p>
          <w:p w:rsidR="00F1772A" w:rsidRPr="003613E4" w:rsidRDefault="00F1772A" w:rsidP="00B22EC2">
            <w:pPr>
              <w:widowControl w:val="0"/>
              <w:autoSpaceDE w:val="0"/>
              <w:autoSpaceDN w:val="0"/>
              <w:adjustRightInd w:val="0"/>
              <w:jc w:val="center"/>
              <w:rPr>
                <w:sz w:val="24"/>
                <w:szCs w:val="24"/>
              </w:rPr>
            </w:pPr>
            <w:r w:rsidRPr="003613E4">
              <w:rPr>
                <w:sz w:val="24"/>
                <w:szCs w:val="24"/>
              </w:rPr>
              <w:t>отпуску</w:t>
            </w:r>
          </w:p>
          <w:p w:rsidR="00F1772A" w:rsidRPr="003613E4" w:rsidRDefault="00F1772A" w:rsidP="00B22EC2">
            <w:pPr>
              <w:widowControl w:val="0"/>
              <w:autoSpaceDE w:val="0"/>
              <w:autoSpaceDN w:val="0"/>
              <w:adjustRightInd w:val="0"/>
              <w:jc w:val="center"/>
              <w:rPr>
                <w:sz w:val="24"/>
                <w:szCs w:val="24"/>
              </w:rPr>
            </w:pPr>
            <w:r w:rsidRPr="003613E4">
              <w:rPr>
                <w:sz w:val="24"/>
                <w:szCs w:val="24"/>
              </w:rPr>
              <w:t>тепловой</w:t>
            </w:r>
          </w:p>
          <w:p w:rsidR="00F1772A" w:rsidRPr="003613E4" w:rsidRDefault="00F1772A" w:rsidP="00B22EC2">
            <w:pPr>
              <w:widowControl w:val="0"/>
              <w:autoSpaceDE w:val="0"/>
              <w:autoSpaceDN w:val="0"/>
              <w:adjustRightInd w:val="0"/>
              <w:jc w:val="center"/>
              <w:rPr>
                <w:sz w:val="24"/>
                <w:szCs w:val="24"/>
              </w:rPr>
            </w:pPr>
            <w:r w:rsidRPr="003613E4">
              <w:rPr>
                <w:sz w:val="24"/>
                <w:szCs w:val="24"/>
              </w:rPr>
              <w:t>энергии,</w:t>
            </w:r>
          </w:p>
          <w:p w:rsidR="00F1772A" w:rsidRPr="003613E4" w:rsidRDefault="00F1772A" w:rsidP="00B22EC2">
            <w:pPr>
              <w:widowControl w:val="0"/>
              <w:autoSpaceDE w:val="0"/>
              <w:autoSpaceDN w:val="0"/>
              <w:adjustRightInd w:val="0"/>
              <w:jc w:val="center"/>
              <w:rPr>
                <w:sz w:val="24"/>
                <w:szCs w:val="24"/>
              </w:rPr>
            </w:pPr>
            <w:r w:rsidRPr="003613E4">
              <w:rPr>
                <w:sz w:val="24"/>
                <w:szCs w:val="24"/>
                <w:lang w:val="en-US"/>
              </w:rPr>
              <w:t>S</w:t>
            </w:r>
            <w:r w:rsidRPr="003613E4">
              <w:rPr>
                <w:sz w:val="24"/>
                <w:szCs w:val="24"/>
                <w:vertAlign w:val="superscript"/>
              </w:rPr>
              <w:t>т</w:t>
            </w:r>
            <w:r w:rsidRPr="003613E4">
              <w:rPr>
                <w:sz w:val="24"/>
                <w:szCs w:val="24"/>
                <w:vertAlign w:val="subscript"/>
                <w:lang w:val="en-US"/>
              </w:rPr>
              <w:t>о</w:t>
            </w:r>
            <w:r w:rsidRPr="003613E4">
              <w:rPr>
                <w:sz w:val="24"/>
                <w:szCs w:val="24"/>
              </w:rPr>
              <w:t xml:space="preserve"> </w:t>
            </w:r>
          </w:p>
          <w:p w:rsidR="00F1772A" w:rsidRPr="003613E4" w:rsidRDefault="00F1772A" w:rsidP="00B22EC2">
            <w:pPr>
              <w:widowControl w:val="0"/>
              <w:autoSpaceDE w:val="0"/>
              <w:autoSpaceDN w:val="0"/>
              <w:adjustRightInd w:val="0"/>
              <w:jc w:val="center"/>
              <w:rPr>
                <w:sz w:val="24"/>
                <w:szCs w:val="24"/>
              </w:rPr>
            </w:pPr>
            <w:r w:rsidRPr="003613E4">
              <w:rPr>
                <w:sz w:val="24"/>
                <w:szCs w:val="24"/>
              </w:rPr>
              <w:t>руб/ГДж</w:t>
            </w:r>
          </w:p>
        </w:tc>
      </w:tr>
      <w:tr w:rsidR="00F1772A" w:rsidRPr="00656F54">
        <w:trPr>
          <w:trHeight w:val="1620"/>
        </w:trPr>
        <w:tc>
          <w:tcPr>
            <w:tcW w:w="1994" w:type="dxa"/>
            <w:tcBorders>
              <w:top w:val="single" w:sz="6" w:space="0" w:color="auto"/>
              <w:left w:val="single" w:sz="4" w:space="0" w:color="auto"/>
              <w:bottom w:val="single" w:sz="4"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1. Материальные </w:t>
            </w:r>
          </w:p>
          <w:p w:rsidR="00F1772A" w:rsidRPr="003613E4" w:rsidRDefault="00F1772A" w:rsidP="00B22EC2">
            <w:pPr>
              <w:widowControl w:val="0"/>
              <w:autoSpaceDE w:val="0"/>
              <w:autoSpaceDN w:val="0"/>
              <w:adjustRightInd w:val="0"/>
              <w:rPr>
                <w:sz w:val="24"/>
                <w:szCs w:val="24"/>
              </w:rPr>
            </w:pPr>
            <w:r w:rsidRPr="003613E4">
              <w:rPr>
                <w:sz w:val="24"/>
                <w:szCs w:val="24"/>
              </w:rPr>
              <w:t>затраты в т.ч.</w:t>
            </w:r>
          </w:p>
          <w:p w:rsidR="00F1772A" w:rsidRPr="003613E4" w:rsidRDefault="00F1772A" w:rsidP="00B22EC2">
            <w:pPr>
              <w:widowControl w:val="0"/>
              <w:autoSpaceDE w:val="0"/>
              <w:autoSpaceDN w:val="0"/>
              <w:adjustRightInd w:val="0"/>
              <w:rPr>
                <w:sz w:val="24"/>
                <w:szCs w:val="24"/>
              </w:rPr>
            </w:pPr>
            <w:r w:rsidRPr="003613E4">
              <w:rPr>
                <w:sz w:val="24"/>
                <w:szCs w:val="24"/>
              </w:rPr>
              <w:t>топливо на</w:t>
            </w:r>
          </w:p>
          <w:p w:rsidR="00F1772A" w:rsidRPr="003613E4" w:rsidRDefault="00F1772A" w:rsidP="00B22EC2">
            <w:pPr>
              <w:widowControl w:val="0"/>
              <w:autoSpaceDE w:val="0"/>
              <w:autoSpaceDN w:val="0"/>
              <w:adjustRightInd w:val="0"/>
              <w:rPr>
                <w:sz w:val="24"/>
                <w:szCs w:val="24"/>
              </w:rPr>
            </w:pPr>
            <w:r w:rsidRPr="003613E4">
              <w:rPr>
                <w:sz w:val="24"/>
                <w:szCs w:val="24"/>
              </w:rPr>
              <w:t xml:space="preserve">технологические цели </w:t>
            </w:r>
          </w:p>
        </w:tc>
        <w:tc>
          <w:tcPr>
            <w:tcW w:w="1307" w:type="dxa"/>
            <w:tcBorders>
              <w:top w:val="single" w:sz="6"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1139368,0</w:t>
            </w:r>
          </w:p>
          <w:p w:rsidR="00F1772A" w:rsidRPr="0077489D" w:rsidRDefault="00F1772A" w:rsidP="00B22EC2">
            <w:pPr>
              <w:widowControl w:val="0"/>
              <w:autoSpaceDE w:val="0"/>
              <w:autoSpaceDN w:val="0"/>
              <w:adjustRightInd w:val="0"/>
              <w:jc w:val="center"/>
              <w:rPr>
                <w:sz w:val="24"/>
                <w:szCs w:val="24"/>
              </w:rPr>
            </w:pPr>
          </w:p>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1137523,1</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73,8</w:t>
            </w:r>
          </w:p>
          <w:p w:rsidR="00F1772A" w:rsidRPr="0077489D" w:rsidRDefault="00F1772A" w:rsidP="00B22EC2">
            <w:pPr>
              <w:widowControl w:val="0"/>
              <w:autoSpaceDE w:val="0"/>
              <w:autoSpaceDN w:val="0"/>
              <w:adjustRightInd w:val="0"/>
              <w:jc w:val="center"/>
              <w:rPr>
                <w:sz w:val="24"/>
                <w:szCs w:val="24"/>
              </w:rPr>
            </w:pPr>
          </w:p>
          <w:p w:rsidR="00F1772A" w:rsidRPr="0077489D" w:rsidRDefault="00F1772A" w:rsidP="00B22EC2">
            <w:pPr>
              <w:widowControl w:val="0"/>
              <w:autoSpaceDE w:val="0"/>
              <w:autoSpaceDN w:val="0"/>
              <w:adjustRightInd w:val="0"/>
              <w:jc w:val="center"/>
              <w:rPr>
                <w:sz w:val="24"/>
                <w:szCs w:val="24"/>
              </w:rPr>
            </w:pPr>
            <w:r w:rsidRPr="0077489D">
              <w:rPr>
                <w:sz w:val="24"/>
                <w:szCs w:val="24"/>
              </w:rPr>
              <w:t>73,6</w:t>
            </w:r>
          </w:p>
        </w:tc>
        <w:tc>
          <w:tcPr>
            <w:tcW w:w="1134" w:type="dxa"/>
            <w:tcBorders>
              <w:top w:val="single" w:sz="6"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629181,4</w:t>
            </w:r>
          </w:p>
          <w:p w:rsidR="00F1772A" w:rsidRPr="0077489D" w:rsidRDefault="00F1772A" w:rsidP="00B22EC2">
            <w:pPr>
              <w:widowControl w:val="0"/>
              <w:autoSpaceDE w:val="0"/>
              <w:autoSpaceDN w:val="0"/>
              <w:adjustRightInd w:val="0"/>
              <w:jc w:val="center"/>
              <w:rPr>
                <w:sz w:val="24"/>
                <w:szCs w:val="24"/>
              </w:rPr>
            </w:pPr>
          </w:p>
          <w:p w:rsidR="00F1772A" w:rsidRPr="0077489D" w:rsidRDefault="00F1772A" w:rsidP="00B22EC2">
            <w:pPr>
              <w:widowControl w:val="0"/>
              <w:autoSpaceDE w:val="0"/>
              <w:autoSpaceDN w:val="0"/>
              <w:adjustRightInd w:val="0"/>
              <w:jc w:val="center"/>
              <w:rPr>
                <w:sz w:val="24"/>
                <w:szCs w:val="24"/>
              </w:rPr>
            </w:pPr>
            <w:r w:rsidRPr="0077489D">
              <w:rPr>
                <w:sz w:val="24"/>
                <w:szCs w:val="24"/>
              </w:rPr>
              <w:t>628162,6</w:t>
            </w:r>
          </w:p>
        </w:tc>
        <w:tc>
          <w:tcPr>
            <w:tcW w:w="1234" w:type="dxa"/>
            <w:tcBorders>
              <w:top w:val="single" w:sz="6"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24,11</w:t>
            </w:r>
          </w:p>
          <w:p w:rsidR="00F1772A" w:rsidRPr="0077489D" w:rsidRDefault="00F1772A" w:rsidP="00B22EC2">
            <w:pPr>
              <w:widowControl w:val="0"/>
              <w:autoSpaceDE w:val="0"/>
              <w:autoSpaceDN w:val="0"/>
              <w:adjustRightInd w:val="0"/>
              <w:jc w:val="center"/>
              <w:rPr>
                <w:sz w:val="24"/>
                <w:szCs w:val="24"/>
              </w:rPr>
            </w:pPr>
          </w:p>
          <w:p w:rsidR="00F1772A" w:rsidRPr="0077489D" w:rsidRDefault="00F1772A" w:rsidP="00B22EC2">
            <w:pPr>
              <w:widowControl w:val="0"/>
              <w:autoSpaceDE w:val="0"/>
              <w:autoSpaceDN w:val="0"/>
              <w:adjustRightInd w:val="0"/>
              <w:jc w:val="center"/>
              <w:rPr>
                <w:sz w:val="24"/>
                <w:szCs w:val="24"/>
              </w:rPr>
            </w:pPr>
            <w:r w:rsidRPr="0077489D">
              <w:rPr>
                <w:sz w:val="24"/>
                <w:szCs w:val="24"/>
              </w:rPr>
              <w:t>24,07</w:t>
            </w:r>
          </w:p>
        </w:tc>
        <w:tc>
          <w:tcPr>
            <w:tcW w:w="1418" w:type="dxa"/>
            <w:tcBorders>
              <w:top w:val="single" w:sz="6"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510186,6</w:t>
            </w:r>
          </w:p>
          <w:p w:rsidR="00F1772A" w:rsidRPr="0077489D" w:rsidRDefault="00F1772A" w:rsidP="00B22EC2">
            <w:pPr>
              <w:widowControl w:val="0"/>
              <w:autoSpaceDE w:val="0"/>
              <w:autoSpaceDN w:val="0"/>
              <w:adjustRightInd w:val="0"/>
              <w:jc w:val="center"/>
              <w:rPr>
                <w:sz w:val="24"/>
                <w:szCs w:val="24"/>
              </w:rPr>
            </w:pPr>
          </w:p>
          <w:p w:rsidR="00F1772A" w:rsidRPr="0077489D" w:rsidRDefault="00F1772A" w:rsidP="00B22EC2">
            <w:pPr>
              <w:widowControl w:val="0"/>
              <w:autoSpaceDE w:val="0"/>
              <w:autoSpaceDN w:val="0"/>
              <w:adjustRightInd w:val="0"/>
              <w:jc w:val="center"/>
              <w:rPr>
                <w:sz w:val="24"/>
                <w:szCs w:val="24"/>
              </w:rPr>
            </w:pPr>
            <w:r w:rsidRPr="0077489D">
              <w:rPr>
                <w:sz w:val="24"/>
                <w:szCs w:val="24"/>
              </w:rPr>
              <w:t>509360,6</w:t>
            </w:r>
          </w:p>
        </w:tc>
        <w:tc>
          <w:tcPr>
            <w:tcW w:w="1289" w:type="dxa"/>
            <w:tcBorders>
              <w:top w:val="single" w:sz="6"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25,63</w:t>
            </w:r>
          </w:p>
          <w:p w:rsidR="00F1772A" w:rsidRPr="0077489D" w:rsidRDefault="00F1772A" w:rsidP="00B22EC2">
            <w:pPr>
              <w:widowControl w:val="0"/>
              <w:autoSpaceDE w:val="0"/>
              <w:autoSpaceDN w:val="0"/>
              <w:adjustRightInd w:val="0"/>
              <w:jc w:val="center"/>
              <w:rPr>
                <w:sz w:val="24"/>
                <w:szCs w:val="24"/>
              </w:rPr>
            </w:pPr>
          </w:p>
          <w:p w:rsidR="00F1772A" w:rsidRPr="0077489D" w:rsidRDefault="00F1772A" w:rsidP="00B22EC2">
            <w:pPr>
              <w:widowControl w:val="0"/>
              <w:autoSpaceDE w:val="0"/>
              <w:autoSpaceDN w:val="0"/>
              <w:adjustRightInd w:val="0"/>
              <w:jc w:val="center"/>
              <w:rPr>
                <w:sz w:val="24"/>
                <w:szCs w:val="24"/>
              </w:rPr>
            </w:pPr>
            <w:r w:rsidRPr="0077489D">
              <w:rPr>
                <w:sz w:val="24"/>
                <w:szCs w:val="24"/>
              </w:rPr>
              <w:t>25,59</w:t>
            </w:r>
          </w:p>
        </w:tc>
      </w:tr>
      <w:tr w:rsidR="00F1772A" w:rsidRPr="00656F54">
        <w:trPr>
          <w:trHeight w:val="553"/>
        </w:trPr>
        <w:tc>
          <w:tcPr>
            <w:tcW w:w="1994" w:type="dxa"/>
            <w:tcBorders>
              <w:top w:val="single" w:sz="4" w:space="0" w:color="auto"/>
              <w:left w:val="single" w:sz="6" w:space="0" w:color="auto"/>
              <w:bottom w:val="single" w:sz="4"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2. Затраты на </w:t>
            </w:r>
          </w:p>
          <w:p w:rsidR="00F1772A" w:rsidRPr="003613E4" w:rsidRDefault="00F1772A" w:rsidP="00B22EC2">
            <w:pPr>
              <w:widowControl w:val="0"/>
              <w:autoSpaceDE w:val="0"/>
              <w:autoSpaceDN w:val="0"/>
              <w:adjustRightInd w:val="0"/>
              <w:rPr>
                <w:sz w:val="24"/>
                <w:szCs w:val="24"/>
              </w:rPr>
            </w:pPr>
            <w:r w:rsidRPr="003613E4">
              <w:rPr>
                <w:sz w:val="24"/>
                <w:szCs w:val="24"/>
              </w:rPr>
              <w:t xml:space="preserve">оплату труда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49490,1</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3,1</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27329,4</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1,05</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22160,7</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1,11</w:t>
            </w:r>
          </w:p>
        </w:tc>
      </w:tr>
      <w:tr w:rsidR="00F1772A" w:rsidRPr="00656F54">
        <w:trPr>
          <w:trHeight w:val="858"/>
        </w:trPr>
        <w:tc>
          <w:tcPr>
            <w:tcW w:w="1994" w:type="dxa"/>
            <w:tcBorders>
              <w:top w:val="single" w:sz="4" w:space="0" w:color="auto"/>
              <w:left w:val="single" w:sz="6" w:space="0" w:color="auto"/>
              <w:bottom w:val="single" w:sz="4"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3 . Отчисления на </w:t>
            </w:r>
          </w:p>
          <w:p w:rsidR="00F1772A" w:rsidRPr="003613E4" w:rsidRDefault="00F1772A" w:rsidP="00B22EC2">
            <w:pPr>
              <w:widowControl w:val="0"/>
              <w:autoSpaceDE w:val="0"/>
              <w:autoSpaceDN w:val="0"/>
              <w:adjustRightInd w:val="0"/>
              <w:rPr>
                <w:sz w:val="24"/>
                <w:szCs w:val="24"/>
              </w:rPr>
            </w:pPr>
            <w:r w:rsidRPr="003613E4">
              <w:rPr>
                <w:sz w:val="24"/>
                <w:szCs w:val="24"/>
              </w:rPr>
              <w:t xml:space="preserve">социальные </w:t>
            </w:r>
          </w:p>
          <w:p w:rsidR="00F1772A" w:rsidRPr="003613E4" w:rsidRDefault="00F1772A" w:rsidP="00B22EC2">
            <w:pPr>
              <w:widowControl w:val="0"/>
              <w:autoSpaceDE w:val="0"/>
              <w:autoSpaceDN w:val="0"/>
              <w:adjustRightInd w:val="0"/>
              <w:rPr>
                <w:sz w:val="24"/>
                <w:szCs w:val="24"/>
              </w:rPr>
            </w:pPr>
            <w:r w:rsidRPr="003613E4">
              <w:rPr>
                <w:sz w:val="24"/>
                <w:szCs w:val="24"/>
              </w:rPr>
              <w:t xml:space="preserve">нужды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17816,4</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1,2</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9838,6</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0,38</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7977,9</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0,40</w:t>
            </w:r>
          </w:p>
        </w:tc>
      </w:tr>
      <w:tr w:rsidR="00F1772A" w:rsidRPr="00656F54">
        <w:trPr>
          <w:trHeight w:val="856"/>
        </w:trPr>
        <w:tc>
          <w:tcPr>
            <w:tcW w:w="1994" w:type="dxa"/>
            <w:tcBorders>
              <w:top w:val="single" w:sz="4" w:space="0" w:color="auto"/>
              <w:left w:val="single" w:sz="6" w:space="0" w:color="auto"/>
              <w:bottom w:val="single" w:sz="4"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4. Амортизация </w:t>
            </w:r>
          </w:p>
          <w:p w:rsidR="00F1772A" w:rsidRPr="003613E4" w:rsidRDefault="00F1772A" w:rsidP="00B22EC2">
            <w:pPr>
              <w:widowControl w:val="0"/>
              <w:autoSpaceDE w:val="0"/>
              <w:autoSpaceDN w:val="0"/>
              <w:adjustRightInd w:val="0"/>
              <w:rPr>
                <w:sz w:val="24"/>
                <w:szCs w:val="24"/>
              </w:rPr>
            </w:pPr>
            <w:r w:rsidRPr="003613E4">
              <w:rPr>
                <w:sz w:val="24"/>
                <w:szCs w:val="24"/>
              </w:rPr>
              <w:t xml:space="preserve">основных </w:t>
            </w:r>
          </w:p>
          <w:p w:rsidR="00F1772A" w:rsidRPr="003613E4" w:rsidRDefault="00F1772A" w:rsidP="00B22EC2">
            <w:pPr>
              <w:widowControl w:val="0"/>
              <w:autoSpaceDE w:val="0"/>
              <w:autoSpaceDN w:val="0"/>
              <w:adjustRightInd w:val="0"/>
              <w:rPr>
                <w:sz w:val="24"/>
                <w:szCs w:val="24"/>
              </w:rPr>
            </w:pPr>
            <w:r w:rsidRPr="003613E4">
              <w:rPr>
                <w:sz w:val="24"/>
                <w:szCs w:val="24"/>
              </w:rPr>
              <w:t xml:space="preserve">фондов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113612,2</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7,4</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62738,9</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2,4</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50873,3</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2,56</w:t>
            </w:r>
          </w:p>
        </w:tc>
      </w:tr>
      <w:tr w:rsidR="00F1772A" w:rsidRPr="00656F54">
        <w:trPr>
          <w:trHeight w:val="557"/>
        </w:trPr>
        <w:tc>
          <w:tcPr>
            <w:tcW w:w="1994" w:type="dxa"/>
            <w:tcBorders>
              <w:top w:val="single" w:sz="4" w:space="0" w:color="auto"/>
              <w:left w:val="single" w:sz="6" w:space="0" w:color="auto"/>
              <w:bottom w:val="single" w:sz="4"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5. Прочие </w:t>
            </w:r>
          </w:p>
          <w:p w:rsidR="00F1772A" w:rsidRPr="003613E4" w:rsidRDefault="00F1772A" w:rsidP="00B22EC2">
            <w:pPr>
              <w:widowControl w:val="0"/>
              <w:autoSpaceDE w:val="0"/>
              <w:autoSpaceDN w:val="0"/>
              <w:adjustRightInd w:val="0"/>
              <w:rPr>
                <w:sz w:val="24"/>
                <w:szCs w:val="24"/>
              </w:rPr>
            </w:pPr>
            <w:r w:rsidRPr="003613E4">
              <w:rPr>
                <w:sz w:val="24"/>
                <w:szCs w:val="24"/>
              </w:rPr>
              <w:t xml:space="preserve">затраты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224500,8</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14,5</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123973,7</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4,75</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100527,0</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5,05</w:t>
            </w:r>
          </w:p>
        </w:tc>
      </w:tr>
      <w:tr w:rsidR="00F1772A" w:rsidRPr="00656F54">
        <w:trPr>
          <w:trHeight w:val="294"/>
        </w:trPr>
        <w:tc>
          <w:tcPr>
            <w:tcW w:w="1994" w:type="dxa"/>
            <w:tcBorders>
              <w:top w:val="single" w:sz="4" w:space="0" w:color="auto"/>
              <w:left w:val="single" w:sz="6" w:space="0" w:color="auto"/>
              <w:bottom w:val="single" w:sz="4" w:space="0" w:color="auto"/>
              <w:right w:val="single" w:sz="6" w:space="0" w:color="auto"/>
            </w:tcBorders>
            <w:shd w:val="clear" w:color="auto" w:fill="auto"/>
          </w:tcPr>
          <w:p w:rsidR="00F1772A" w:rsidRPr="003613E4" w:rsidRDefault="00F1772A" w:rsidP="00B22EC2">
            <w:pPr>
              <w:widowControl w:val="0"/>
              <w:autoSpaceDE w:val="0"/>
              <w:autoSpaceDN w:val="0"/>
              <w:adjustRightInd w:val="0"/>
              <w:rPr>
                <w:sz w:val="24"/>
                <w:szCs w:val="24"/>
              </w:rPr>
            </w:pPr>
            <w:r w:rsidRPr="003613E4">
              <w:rPr>
                <w:sz w:val="24"/>
                <w:szCs w:val="24"/>
              </w:rPr>
              <w:t xml:space="preserve">Итого: </w:t>
            </w:r>
          </w:p>
          <w:p w:rsidR="00F1772A" w:rsidRPr="003613E4" w:rsidRDefault="00F1772A" w:rsidP="00B22EC2">
            <w:pPr>
              <w:widowControl w:val="0"/>
              <w:autoSpaceDE w:val="0"/>
              <w:autoSpaceDN w:val="0"/>
              <w:adjustRightInd w:val="0"/>
              <w:rPr>
                <w:sz w:val="24"/>
                <w:szCs w:val="24"/>
              </w:rPr>
            </w:pPr>
            <w:r w:rsidRPr="003613E4">
              <w:rPr>
                <w:sz w:val="24"/>
                <w:szCs w:val="24"/>
              </w:rPr>
              <w:t xml:space="preserve">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pStyle w:val="a6"/>
              <w:jc w:val="center"/>
              <w:rPr>
                <w:rFonts w:ascii="Times New Roman" w:hAnsi="Times New Roman" w:cs="Times New Roman"/>
                <w:sz w:val="24"/>
                <w:szCs w:val="24"/>
              </w:rPr>
            </w:pPr>
            <w:r w:rsidRPr="0077489D">
              <w:rPr>
                <w:rFonts w:ascii="Times New Roman" w:hAnsi="Times New Roman" w:cs="Times New Roman"/>
                <w:sz w:val="24"/>
                <w:szCs w:val="24"/>
              </w:rPr>
              <w:t>1544787,6</w:t>
            </w:r>
          </w:p>
          <w:p w:rsidR="00F1772A" w:rsidRPr="0077489D" w:rsidRDefault="00F1772A" w:rsidP="00B22EC2">
            <w:pPr>
              <w:widowControl w:val="0"/>
              <w:autoSpaceDE w:val="0"/>
              <w:autoSpaceDN w:val="0"/>
              <w:adjustRightInd w:val="0"/>
              <w:jc w:val="center"/>
              <w:rPr>
                <w:sz w:val="24"/>
                <w:szCs w:val="24"/>
              </w:rPr>
            </w:pP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100</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853062,0</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32,69</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691725,6</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F1772A" w:rsidRPr="0077489D" w:rsidRDefault="00F1772A" w:rsidP="00B22EC2">
            <w:pPr>
              <w:widowControl w:val="0"/>
              <w:autoSpaceDE w:val="0"/>
              <w:autoSpaceDN w:val="0"/>
              <w:adjustRightInd w:val="0"/>
              <w:jc w:val="center"/>
              <w:rPr>
                <w:sz w:val="24"/>
                <w:szCs w:val="24"/>
              </w:rPr>
            </w:pPr>
            <w:r w:rsidRPr="0077489D">
              <w:rPr>
                <w:sz w:val="24"/>
                <w:szCs w:val="24"/>
              </w:rPr>
              <w:t>34,75</w:t>
            </w:r>
          </w:p>
        </w:tc>
      </w:tr>
    </w:tbl>
    <w:p w:rsidR="00F1772A" w:rsidRPr="004132FF" w:rsidRDefault="00F1772A" w:rsidP="00F1772A">
      <w:pPr>
        <w:pStyle w:val="a6"/>
        <w:rPr>
          <w:rFonts w:ascii="Times New Roman" w:hAnsi="Times New Roman" w:cs="Times New Roman"/>
          <w:sz w:val="28"/>
          <w:szCs w:val="28"/>
        </w:rPr>
      </w:pPr>
      <w:r w:rsidRPr="004132FF">
        <w:rPr>
          <w:rFonts w:ascii="Times New Roman" w:hAnsi="Times New Roman" w:cs="Times New Roman"/>
          <w:sz w:val="28"/>
          <w:szCs w:val="28"/>
        </w:rPr>
        <w:t xml:space="preserve">  </w:t>
      </w:r>
    </w:p>
    <w:p w:rsidR="00F1772A" w:rsidRPr="00A658FA" w:rsidRDefault="00F1772A" w:rsidP="00F1772A">
      <w:pPr>
        <w:pStyle w:val="a6"/>
        <w:rPr>
          <w:rFonts w:ascii="Times New Roman" w:hAnsi="Times New Roman" w:cs="Times New Roman"/>
          <w:sz w:val="28"/>
          <w:szCs w:val="28"/>
        </w:rPr>
      </w:pPr>
    </w:p>
    <w:p w:rsidR="002850DD" w:rsidRDefault="002850DD" w:rsidP="002850DD">
      <w:pPr>
        <w:pStyle w:val="a4"/>
        <w:rPr>
          <w:i/>
          <w:spacing w:val="-38"/>
          <w:sz w:val="56"/>
          <w:szCs w:val="56"/>
        </w:rPr>
      </w:pPr>
      <w:r w:rsidRPr="001E5C43">
        <w:rPr>
          <w:i/>
          <w:spacing w:val="-38"/>
          <w:sz w:val="56"/>
          <w:szCs w:val="56"/>
        </w:rPr>
        <w:t xml:space="preserve">      </w:t>
      </w:r>
      <w:r>
        <w:rPr>
          <w:i/>
          <w:spacing w:val="-38"/>
          <w:sz w:val="56"/>
          <w:szCs w:val="56"/>
        </w:rPr>
        <w:t xml:space="preserve"> </w:t>
      </w:r>
      <w:r w:rsidRPr="001E5C43">
        <w:rPr>
          <w:i/>
          <w:spacing w:val="-38"/>
          <w:sz w:val="56"/>
          <w:szCs w:val="56"/>
        </w:rPr>
        <w:t xml:space="preserve">  12.5 Специальное задание: </w:t>
      </w:r>
      <w:r>
        <w:rPr>
          <w:i/>
          <w:spacing w:val="-38"/>
          <w:sz w:val="56"/>
          <w:szCs w:val="56"/>
        </w:rPr>
        <w:t>р</w:t>
      </w:r>
      <w:r w:rsidRPr="001E5C43">
        <w:rPr>
          <w:i/>
          <w:spacing w:val="-38"/>
          <w:sz w:val="56"/>
          <w:szCs w:val="56"/>
        </w:rPr>
        <w:t xml:space="preserve">еконструкция Казанской ТЭЦ-3  </w:t>
      </w:r>
      <w:r w:rsidRPr="001E5C43">
        <w:rPr>
          <w:b/>
          <w:i/>
          <w:spacing w:val="-38"/>
          <w:sz w:val="56"/>
          <w:szCs w:val="56"/>
        </w:rPr>
        <w:t xml:space="preserve"> </w:t>
      </w:r>
      <w:r>
        <w:rPr>
          <w:b/>
          <w:i/>
          <w:spacing w:val="-38"/>
          <w:sz w:val="56"/>
          <w:szCs w:val="56"/>
        </w:rPr>
        <w:t>(</w:t>
      </w:r>
      <w:r w:rsidRPr="001E5C43">
        <w:rPr>
          <w:b/>
          <w:i/>
          <w:spacing w:val="-38"/>
          <w:sz w:val="56"/>
          <w:szCs w:val="56"/>
        </w:rPr>
        <w:t xml:space="preserve"> </w:t>
      </w:r>
      <w:r>
        <w:rPr>
          <w:b/>
          <w:i/>
          <w:spacing w:val="-38"/>
          <w:sz w:val="56"/>
          <w:szCs w:val="56"/>
        </w:rPr>
        <w:t xml:space="preserve"> </w:t>
      </w:r>
      <w:r w:rsidRPr="001E5C43">
        <w:rPr>
          <w:i/>
          <w:spacing w:val="-38"/>
          <w:sz w:val="56"/>
          <w:szCs w:val="56"/>
        </w:rPr>
        <w:t>демонтаж</w:t>
      </w:r>
      <w:r>
        <w:rPr>
          <w:i/>
          <w:spacing w:val="-38"/>
          <w:sz w:val="56"/>
          <w:szCs w:val="56"/>
        </w:rPr>
        <w:t xml:space="preserve"> </w:t>
      </w:r>
      <w:r w:rsidRPr="001E5C43">
        <w:rPr>
          <w:i/>
          <w:spacing w:val="-38"/>
          <w:sz w:val="56"/>
          <w:szCs w:val="56"/>
        </w:rPr>
        <w:t xml:space="preserve">  турбины  ПТ-60/75-130/13  с  установкой  турбины  ПТ-80/100-130/13)</w:t>
      </w:r>
    </w:p>
    <w:p w:rsidR="002850DD" w:rsidRDefault="002850DD" w:rsidP="002850DD">
      <w:pPr>
        <w:pStyle w:val="a4"/>
        <w:rPr>
          <w:spacing w:val="-38"/>
        </w:rPr>
      </w:pPr>
    </w:p>
    <w:p w:rsidR="002850DD" w:rsidRPr="00D8595B" w:rsidRDefault="002850DD" w:rsidP="002850DD">
      <w:pPr>
        <w:pStyle w:val="a4"/>
        <w:rPr>
          <w:i/>
          <w:sz w:val="32"/>
          <w:szCs w:val="32"/>
        </w:rPr>
      </w:pPr>
      <w:r w:rsidRPr="00D8595B">
        <w:rPr>
          <w:i/>
          <w:sz w:val="32"/>
          <w:szCs w:val="32"/>
        </w:rPr>
        <w:t>Расчет ведется по формулам основного расчета</w:t>
      </w:r>
      <w:r w:rsidR="005510EB">
        <w:rPr>
          <w:i/>
          <w:sz w:val="32"/>
          <w:szCs w:val="32"/>
        </w:rPr>
        <w:t xml:space="preserve"> </w:t>
      </w:r>
    </w:p>
    <w:p w:rsidR="002850DD" w:rsidRDefault="002850DD" w:rsidP="002850DD">
      <w:pPr>
        <w:pStyle w:val="a4"/>
      </w:pPr>
      <w:r>
        <w:t xml:space="preserve">Установленная мощность Казанской ТЭЦ-3 после реконструкции: </w:t>
      </w:r>
      <w:r w:rsidRPr="00232041">
        <w:rPr>
          <w:position w:val="-16"/>
        </w:rPr>
        <w:object w:dxaOrig="400" w:dyaOrig="420">
          <v:shape id="_x0000_i2211" type="#_x0000_t75" style="width:20.25pt;height:21pt" o:ole="">
            <v:imagedata r:id="rId1518" o:title=""/>
          </v:shape>
          <o:OLEObject Type="Embed" ProgID="Equation.3" ShapeID="_x0000_i2211" DrawAspect="Content" ObjectID="_1453543459" r:id="rId1821"/>
        </w:object>
      </w:r>
      <w:r>
        <w:t>= 460</w:t>
      </w:r>
    </w:p>
    <w:p w:rsidR="002850DD" w:rsidRPr="00D8595B" w:rsidRDefault="002850DD" w:rsidP="002850DD">
      <w:pPr>
        <w:pStyle w:val="a4"/>
      </w:pPr>
      <w:r>
        <w:t xml:space="preserve"> </w:t>
      </w:r>
      <w:r w:rsidRPr="001470F5">
        <w:rPr>
          <w:i/>
          <w:sz w:val="32"/>
          <w:szCs w:val="32"/>
        </w:rPr>
        <w:t xml:space="preserve">12.5.1 Расчёт  абсолютных  и  удельных вложений  капитала  </w:t>
      </w:r>
      <w:r>
        <w:rPr>
          <w:i/>
          <w:sz w:val="32"/>
          <w:szCs w:val="32"/>
        </w:rPr>
        <w:t>в</w:t>
      </w:r>
    </w:p>
    <w:p w:rsidR="002850DD" w:rsidRPr="00B14D27" w:rsidRDefault="002850DD" w:rsidP="002850DD">
      <w:pPr>
        <w:widowControl w:val="0"/>
        <w:ind w:right="-454"/>
        <w:rPr>
          <w:i/>
          <w:snapToGrid w:val="0"/>
          <w:spacing w:val="-34"/>
          <w:sz w:val="32"/>
          <w:szCs w:val="32"/>
        </w:rPr>
      </w:pPr>
    </w:p>
    <w:p w:rsidR="002850DD" w:rsidRPr="004A5D0B" w:rsidRDefault="002850DD" w:rsidP="002850DD">
      <w:pPr>
        <w:widowControl w:val="0"/>
        <w:ind w:right="-454"/>
        <w:rPr>
          <w:snapToGrid w:val="0"/>
        </w:rPr>
      </w:pPr>
      <w:r w:rsidRPr="004A5D0B">
        <w:t>12.</w:t>
      </w:r>
      <w:r>
        <w:t>5</w:t>
      </w:r>
      <w:r w:rsidRPr="004A5D0B">
        <w:t>.</w:t>
      </w:r>
      <w:r>
        <w:t>1.</w:t>
      </w:r>
      <w:r w:rsidRPr="004A5D0B">
        <w:t>1 Абсолютные вложения капитала в строительство ТЭЦ при разнотипном оборудовании:</w:t>
      </w:r>
    </w:p>
    <w:p w:rsidR="002850DD" w:rsidRDefault="002850DD" w:rsidP="002850DD">
      <w:pPr>
        <w:widowControl w:val="0"/>
        <w:rPr>
          <w:snapToGrid w:val="0"/>
          <w:position w:val="6"/>
          <w:sz w:val="36"/>
          <w:szCs w:val="36"/>
        </w:rPr>
      </w:pPr>
      <w:r w:rsidRPr="006E49B2">
        <w:rPr>
          <w:snapToGrid w:val="0"/>
          <w:position w:val="-12"/>
        </w:rPr>
        <w:object w:dxaOrig="480" w:dyaOrig="360">
          <v:shape id="_x0000_i2212" type="#_x0000_t75" style="width:24pt;height:18pt" o:ole="">
            <v:imagedata r:id="rId1532" o:title=""/>
          </v:shape>
          <o:OLEObject Type="Embed" ProgID="Equation.3" ShapeID="_x0000_i2212" DrawAspect="Content" ObjectID="_1453543460" r:id="rId1822"/>
        </w:object>
      </w:r>
      <w:r w:rsidRPr="006E49B2">
        <w:rPr>
          <w:snapToGrid w:val="0"/>
        </w:rPr>
        <w:t>=</w:t>
      </w:r>
      <w:r w:rsidRPr="00211CE2">
        <w:rPr>
          <w:snapToGrid w:val="0"/>
        </w:rPr>
        <w:t>[13300</w:t>
      </w:r>
      <w:r>
        <w:rPr>
          <w:snapToGrid w:val="0"/>
          <w:position w:val="6"/>
          <w:sz w:val="36"/>
          <w:szCs w:val="36"/>
        </w:rPr>
        <w:t>.</w:t>
      </w:r>
      <w:r w:rsidRPr="00211CE2">
        <w:rPr>
          <w:snapToGrid w:val="0"/>
        </w:rPr>
        <w:t>0,8+24500+2</w:t>
      </w:r>
      <w:r>
        <w:rPr>
          <w:snapToGrid w:val="0"/>
          <w:position w:val="6"/>
          <w:sz w:val="36"/>
          <w:szCs w:val="36"/>
        </w:rPr>
        <w:t>.</w:t>
      </w:r>
      <w:r w:rsidRPr="00211CE2">
        <w:rPr>
          <w:snapToGrid w:val="0"/>
        </w:rPr>
        <w:t>4450+9480+15780+3</w:t>
      </w:r>
      <w:r>
        <w:rPr>
          <w:snapToGrid w:val="0"/>
          <w:position w:val="6"/>
          <w:sz w:val="36"/>
          <w:szCs w:val="36"/>
        </w:rPr>
        <w:t>.</w:t>
      </w:r>
      <w:r w:rsidRPr="00211CE2">
        <w:rPr>
          <w:snapToGrid w:val="0"/>
        </w:rPr>
        <w:t>12600+19950+47300+4</w:t>
      </w:r>
      <w:r>
        <w:rPr>
          <w:snapToGrid w:val="0"/>
          <w:position w:val="6"/>
          <w:sz w:val="36"/>
          <w:szCs w:val="36"/>
        </w:rPr>
        <w:t>.</w:t>
      </w:r>
      <w:r w:rsidRPr="00211CE2">
        <w:rPr>
          <w:snapToGrid w:val="0"/>
        </w:rPr>
        <w:t>4600+2</w:t>
      </w:r>
      <w:r>
        <w:rPr>
          <w:snapToGrid w:val="0"/>
          <w:position w:val="6"/>
          <w:sz w:val="36"/>
          <w:szCs w:val="36"/>
        </w:rPr>
        <w:t>.</w:t>
      </w:r>
    </w:p>
    <w:p w:rsidR="002850DD" w:rsidRPr="006E49B2" w:rsidRDefault="002850DD" w:rsidP="002850DD">
      <w:pPr>
        <w:widowControl w:val="0"/>
        <w:rPr>
          <w:snapToGrid w:val="0"/>
        </w:rPr>
      </w:pPr>
      <w:r>
        <w:rPr>
          <w:snapToGrid w:val="0"/>
          <w:position w:val="6"/>
          <w:sz w:val="36"/>
          <w:szCs w:val="36"/>
        </w:rPr>
        <w:t>.</w:t>
      </w:r>
      <w:r w:rsidRPr="00211CE2">
        <w:rPr>
          <w:snapToGrid w:val="0"/>
        </w:rPr>
        <w:t>9</w:t>
      </w:r>
      <w:r>
        <w:rPr>
          <w:snapToGrid w:val="0"/>
          <w:position w:val="6"/>
          <w:sz w:val="36"/>
          <w:szCs w:val="36"/>
        </w:rPr>
        <w:t>.</w:t>
      </w:r>
      <w:r w:rsidRPr="00211CE2">
        <w:rPr>
          <w:snapToGrid w:val="0"/>
        </w:rPr>
        <w:t>200]</w:t>
      </w:r>
      <w:r w:rsidRPr="00525971">
        <w:rPr>
          <w:snapToGrid w:val="0"/>
          <w:position w:val="6"/>
          <w:sz w:val="36"/>
          <w:szCs w:val="36"/>
        </w:rPr>
        <w:t xml:space="preserve"> </w:t>
      </w:r>
      <w:r>
        <w:rPr>
          <w:snapToGrid w:val="0"/>
          <w:position w:val="6"/>
          <w:sz w:val="36"/>
          <w:szCs w:val="36"/>
        </w:rPr>
        <w:t>.</w:t>
      </w:r>
      <w:r w:rsidRPr="00211CE2">
        <w:rPr>
          <w:snapToGrid w:val="0"/>
        </w:rPr>
        <w:t>1</w:t>
      </w:r>
      <w:r>
        <w:rPr>
          <w:snapToGrid w:val="0"/>
          <w:position w:val="6"/>
          <w:sz w:val="36"/>
          <w:szCs w:val="36"/>
        </w:rPr>
        <w:t>.</w:t>
      </w:r>
      <w:r>
        <w:rPr>
          <w:snapToGrid w:val="0"/>
        </w:rPr>
        <w:t>15</w:t>
      </w:r>
      <w:r w:rsidRPr="00211CE2">
        <w:rPr>
          <w:snapToGrid w:val="0"/>
        </w:rPr>
        <w:t xml:space="preserve"> = </w:t>
      </w:r>
      <w:r>
        <w:rPr>
          <w:snapToGrid w:val="0"/>
        </w:rPr>
        <w:t xml:space="preserve">3167250 </w:t>
      </w:r>
      <w:r>
        <w:t>(тыс.руб.</w:t>
      </w:r>
      <w:r w:rsidRPr="006E49B2">
        <w:t>)</w:t>
      </w:r>
    </w:p>
    <w:p w:rsidR="002850DD" w:rsidRPr="006E49B2" w:rsidRDefault="002850DD" w:rsidP="002850DD">
      <w:pPr>
        <w:widowControl w:val="0"/>
        <w:rPr>
          <w:snapToGrid w:val="0"/>
        </w:rPr>
      </w:pPr>
      <w:r>
        <w:rPr>
          <w:snapToGrid w:val="0"/>
        </w:rPr>
        <w:t xml:space="preserve">12.5.1.2 </w:t>
      </w:r>
      <w:r w:rsidRPr="006E49B2">
        <w:rPr>
          <w:snapToGrid w:val="0"/>
        </w:rPr>
        <w:t>Удельные вложения капитала:</w:t>
      </w:r>
    </w:p>
    <w:p w:rsidR="002850DD" w:rsidRPr="008D43D8" w:rsidRDefault="002850DD" w:rsidP="002850DD">
      <w:pPr>
        <w:widowControl w:val="0"/>
        <w:jc w:val="center"/>
        <w:rPr>
          <w:snapToGrid w:val="0"/>
        </w:rPr>
      </w:pPr>
      <w:r w:rsidRPr="008D43D8">
        <w:rPr>
          <w:snapToGrid w:val="0"/>
          <w:position w:val="-14"/>
        </w:rPr>
        <w:object w:dxaOrig="440" w:dyaOrig="380">
          <v:shape id="_x0000_i2213" type="#_x0000_t75" style="width:21.75pt;height:18.75pt" o:ole="">
            <v:imagedata r:id="rId1538" o:title=""/>
          </v:shape>
          <o:OLEObject Type="Embed" ProgID="Equation.3" ShapeID="_x0000_i2213" DrawAspect="Content" ObjectID="_1453543461" r:id="rId1823"/>
        </w:object>
      </w:r>
      <w:r w:rsidRPr="006E49B2">
        <w:rPr>
          <w:snapToGrid w:val="0"/>
        </w:rPr>
        <w:t>=</w:t>
      </w:r>
      <w:r w:rsidRPr="001B32C6">
        <w:rPr>
          <w:snapToGrid w:val="0"/>
          <w:position w:val="-26"/>
        </w:rPr>
        <w:object w:dxaOrig="1020" w:dyaOrig="660">
          <v:shape id="_x0000_i2214" type="#_x0000_t75" style="width:51pt;height:33pt" o:ole="">
            <v:imagedata r:id="rId1824" o:title=""/>
          </v:shape>
          <o:OLEObject Type="Embed" ProgID="Equation.3" ShapeID="_x0000_i2214" DrawAspect="Content" ObjectID="_1453543462" r:id="rId1825"/>
        </w:object>
      </w:r>
      <w:r w:rsidRPr="00211CE2">
        <w:rPr>
          <w:b/>
          <w:snapToGrid w:val="0"/>
        </w:rPr>
        <w:t xml:space="preserve">= </w:t>
      </w:r>
      <w:r>
        <w:rPr>
          <w:snapToGrid w:val="0"/>
        </w:rPr>
        <w:t>6885,33</w:t>
      </w:r>
      <w:r w:rsidRPr="00211CE2">
        <w:rPr>
          <w:b/>
          <w:snapToGrid w:val="0"/>
        </w:rPr>
        <w:t xml:space="preserve"> </w:t>
      </w:r>
      <w:r w:rsidRPr="006E49B2">
        <w:rPr>
          <w:snapToGrid w:val="0"/>
        </w:rPr>
        <w:t>(руб./кВт)</w:t>
      </w:r>
    </w:p>
    <w:p w:rsidR="002850DD" w:rsidRDefault="002850DD" w:rsidP="002850DD">
      <w:pPr>
        <w:widowControl w:val="0"/>
        <w:rPr>
          <w:snapToGrid w:val="0"/>
        </w:rPr>
      </w:pPr>
      <w:r>
        <w:rPr>
          <w:snapToGrid w:val="0"/>
        </w:rPr>
        <w:t xml:space="preserve">12.5.1.3 </w:t>
      </w:r>
      <w:r w:rsidRPr="006E49B2">
        <w:rPr>
          <w:snapToGrid w:val="0"/>
        </w:rPr>
        <w:t>Величина удельных вложений капитала для сравнения:</w:t>
      </w:r>
    </w:p>
    <w:p w:rsidR="002850DD" w:rsidRDefault="002850DD" w:rsidP="002850DD">
      <w:pPr>
        <w:widowControl w:val="0"/>
        <w:rPr>
          <w:snapToGrid w:val="0"/>
        </w:rPr>
      </w:pPr>
      <w:r w:rsidRPr="008D43D8">
        <w:rPr>
          <w:i/>
          <w:snapToGrid w:val="0"/>
          <w:position w:val="-14"/>
        </w:rPr>
        <w:object w:dxaOrig="900" w:dyaOrig="420">
          <v:shape id="_x0000_i2215" type="#_x0000_t75" style="width:45pt;height:21pt" o:ole="">
            <v:imagedata r:id="rId1552" o:title=""/>
          </v:shape>
          <o:OLEObject Type="Embed" ProgID="Equation.3" ShapeID="_x0000_i2215" DrawAspect="Content" ObjectID="_1453543463" r:id="rId1826"/>
        </w:object>
      </w:r>
      <w:r w:rsidRPr="006E49B2">
        <w:rPr>
          <w:snapToGrid w:val="0"/>
        </w:rPr>
        <w:t>=</w:t>
      </w:r>
      <w:r w:rsidRPr="001B32C6">
        <w:rPr>
          <w:snapToGrid w:val="0"/>
          <w:position w:val="-26"/>
        </w:rPr>
        <w:object w:dxaOrig="8080" w:dyaOrig="700">
          <v:shape id="_x0000_i2216" type="#_x0000_t75" style="width:404.25pt;height:35.25pt" o:ole="">
            <v:imagedata r:id="rId1827" o:title=""/>
          </v:shape>
          <o:OLEObject Type="Embed" ProgID="Equation.3" ShapeID="_x0000_i2216" DrawAspect="Content" ObjectID="_1453543464" r:id="rId1828"/>
        </w:object>
      </w:r>
    </w:p>
    <w:p w:rsidR="002850DD" w:rsidRPr="00537C5E" w:rsidRDefault="002850DD" w:rsidP="002850DD">
      <w:pPr>
        <w:widowControl w:val="0"/>
        <w:rPr>
          <w:snapToGrid w:val="0"/>
          <w:spacing w:val="-24"/>
        </w:rPr>
      </w:pPr>
      <w:r>
        <w:rPr>
          <w:snapToGrid w:val="0"/>
        </w:rPr>
        <w:t xml:space="preserve">                                                                                                                           </w:t>
      </w:r>
      <w:r w:rsidRPr="00537C5E">
        <w:rPr>
          <w:snapToGrid w:val="0"/>
          <w:spacing w:val="-24"/>
        </w:rPr>
        <w:t>(руб./кВт)</w:t>
      </w:r>
    </w:p>
    <w:p w:rsidR="002850DD" w:rsidRPr="00B14D27" w:rsidRDefault="002850DD" w:rsidP="002850DD">
      <w:pPr>
        <w:widowControl w:val="0"/>
        <w:rPr>
          <w:snapToGrid w:val="0"/>
        </w:rPr>
      </w:pPr>
      <w:r w:rsidRPr="00B14D27">
        <w:rPr>
          <w:i/>
          <w:snapToGrid w:val="0"/>
          <w:spacing w:val="-6"/>
          <w:sz w:val="32"/>
          <w:szCs w:val="32"/>
        </w:rPr>
        <w:t>12.5.2  Энергетические  показатели работы электростанции</w:t>
      </w:r>
    </w:p>
    <w:p w:rsidR="002850DD" w:rsidRPr="00BE0058" w:rsidRDefault="002850DD" w:rsidP="002850DD">
      <w:pPr>
        <w:widowControl w:val="0"/>
        <w:ind w:left="567"/>
        <w:jc w:val="center"/>
        <w:rPr>
          <w:b/>
          <w:snapToGrid w:val="0"/>
          <w:sz w:val="32"/>
          <w:szCs w:val="32"/>
        </w:rPr>
      </w:pPr>
    </w:p>
    <w:p w:rsidR="002850DD" w:rsidRDefault="002850DD" w:rsidP="002850DD">
      <w:pPr>
        <w:widowControl w:val="0"/>
        <w:ind w:left="-28"/>
        <w:rPr>
          <w:snapToGrid w:val="0"/>
        </w:rPr>
      </w:pPr>
      <w:r>
        <w:rPr>
          <w:snapToGrid w:val="0"/>
        </w:rPr>
        <w:t xml:space="preserve">12.5.2.1 </w:t>
      </w:r>
      <w:r w:rsidRPr="006E49B2">
        <w:rPr>
          <w:snapToGrid w:val="0"/>
        </w:rPr>
        <w:t xml:space="preserve">Годовой отпуск теплоты с коллекторов электростанции.                                       </w:t>
      </w:r>
      <w:r>
        <w:rPr>
          <w:snapToGrid w:val="0"/>
        </w:rPr>
        <w:t>1</w:t>
      </w:r>
      <w:r w:rsidRPr="006E49B2">
        <w:rPr>
          <w:snapToGrid w:val="0"/>
        </w:rPr>
        <w:t>2.</w:t>
      </w:r>
      <w:r>
        <w:rPr>
          <w:snapToGrid w:val="0"/>
        </w:rPr>
        <w:t>5</w:t>
      </w:r>
      <w:r w:rsidRPr="006E49B2">
        <w:rPr>
          <w:snapToGrid w:val="0"/>
        </w:rPr>
        <w:t>.</w:t>
      </w:r>
      <w:r>
        <w:rPr>
          <w:snapToGrid w:val="0"/>
        </w:rPr>
        <w:t xml:space="preserve">2.1.1 </w:t>
      </w:r>
      <w:r w:rsidRPr="006E49B2">
        <w:rPr>
          <w:snapToGrid w:val="0"/>
        </w:rPr>
        <w:t>Часовой отпуск пара на производство с коллекторов ТЭЦ:</w:t>
      </w:r>
      <w:r>
        <w:rPr>
          <w:snapToGrid w:val="0"/>
        </w:rPr>
        <w:t xml:space="preserve">   </w:t>
      </w:r>
    </w:p>
    <w:p w:rsidR="002850DD" w:rsidRPr="006E49B2" w:rsidRDefault="002850DD" w:rsidP="002850DD">
      <w:pPr>
        <w:widowControl w:val="0"/>
        <w:jc w:val="center"/>
        <w:rPr>
          <w:snapToGrid w:val="0"/>
          <w:lang w:eastAsia="ja-JP"/>
        </w:rPr>
      </w:pPr>
      <w:r w:rsidRPr="006E49B2">
        <w:rPr>
          <w:snapToGrid w:val="0"/>
          <w:lang w:eastAsia="ja-JP"/>
        </w:rPr>
        <w:t>∑</w:t>
      </w:r>
      <w:r w:rsidRPr="006E49B2">
        <w:rPr>
          <w:snapToGrid w:val="0"/>
          <w:position w:val="-14"/>
          <w:lang w:eastAsia="ja-JP"/>
        </w:rPr>
        <w:object w:dxaOrig="420" w:dyaOrig="380">
          <v:shape id="_x0000_i2217" type="#_x0000_t75" style="width:21pt;height:18.75pt" o:ole="">
            <v:imagedata r:id="rId1562" o:title=""/>
          </v:shape>
          <o:OLEObject Type="Embed" ProgID="Equation.3" ShapeID="_x0000_i2217" DrawAspect="Content" ObjectID="_1453543465" r:id="rId1829"/>
        </w:object>
      </w:r>
      <w:r w:rsidRPr="006E49B2">
        <w:rPr>
          <w:snapToGrid w:val="0"/>
          <w:lang w:eastAsia="ja-JP"/>
        </w:rPr>
        <w:t>=</w:t>
      </w:r>
      <w:r>
        <w:rPr>
          <w:snapToGrid w:val="0"/>
          <w:lang w:eastAsia="ja-JP"/>
        </w:rPr>
        <w:t xml:space="preserve"> 0,75(185+320+332</w:t>
      </w:r>
      <w:r>
        <w:rPr>
          <w:snapToGrid w:val="0"/>
          <w:position w:val="6"/>
          <w:sz w:val="36"/>
          <w:szCs w:val="36"/>
        </w:rPr>
        <w:t>.</w:t>
      </w:r>
      <w:r>
        <w:rPr>
          <w:snapToGrid w:val="0"/>
          <w:lang w:eastAsia="ja-JP"/>
        </w:rPr>
        <w:t xml:space="preserve">2) = 876,75 </w:t>
      </w:r>
      <w:r w:rsidRPr="006E49B2">
        <w:rPr>
          <w:snapToGrid w:val="0"/>
        </w:rPr>
        <w:t>(т/ч)</w:t>
      </w:r>
    </w:p>
    <w:p w:rsidR="002850DD" w:rsidRPr="006E49B2" w:rsidRDefault="002850DD" w:rsidP="002850DD">
      <w:pPr>
        <w:widowControl w:val="0"/>
        <w:rPr>
          <w:snapToGrid w:val="0"/>
        </w:rPr>
      </w:pPr>
      <w:r>
        <w:rPr>
          <w:snapToGrid w:val="0"/>
        </w:rPr>
        <w:t xml:space="preserve">12.5.2.1.2 </w:t>
      </w:r>
      <w:r w:rsidRPr="006E49B2">
        <w:rPr>
          <w:snapToGrid w:val="0"/>
        </w:rPr>
        <w:t>Годовой расход пара из производственных отборов всех турбин:</w:t>
      </w:r>
    </w:p>
    <w:p w:rsidR="002850DD" w:rsidRPr="006E49B2" w:rsidRDefault="002850DD" w:rsidP="002850DD">
      <w:pPr>
        <w:widowControl w:val="0"/>
        <w:jc w:val="center"/>
        <w:rPr>
          <w:snapToGrid w:val="0"/>
        </w:rPr>
      </w:pPr>
      <w:r w:rsidRPr="00CE7371">
        <w:rPr>
          <w:i/>
          <w:snapToGrid w:val="0"/>
          <w:position w:val="-12"/>
        </w:rPr>
        <w:object w:dxaOrig="360" w:dyaOrig="400">
          <v:shape id="_x0000_i2218" type="#_x0000_t75" style="width:18pt;height:20.25pt" o:ole="">
            <v:imagedata r:id="rId1564" o:title=""/>
          </v:shape>
          <o:OLEObject Type="Embed" ProgID="Equation.3" ShapeID="_x0000_i2218" DrawAspect="Content" ObjectID="_1453543466" r:id="rId1830"/>
        </w:object>
      </w:r>
      <w:r w:rsidRPr="006E49B2">
        <w:rPr>
          <w:i/>
          <w:snapToGrid w:val="0"/>
        </w:rPr>
        <w:t xml:space="preserve"> </w:t>
      </w:r>
      <w:r w:rsidRPr="006E49B2">
        <w:rPr>
          <w:snapToGrid w:val="0"/>
        </w:rPr>
        <w:t xml:space="preserve">= </w:t>
      </w:r>
      <w:r>
        <w:rPr>
          <w:snapToGrid w:val="0"/>
        </w:rPr>
        <w:t>876,75</w:t>
      </w:r>
      <w:r>
        <w:rPr>
          <w:snapToGrid w:val="0"/>
          <w:position w:val="6"/>
          <w:sz w:val="36"/>
          <w:szCs w:val="36"/>
        </w:rPr>
        <w:t>.</w:t>
      </w:r>
      <w:r>
        <w:rPr>
          <w:snapToGrid w:val="0"/>
        </w:rPr>
        <w:t xml:space="preserve">4500/1000 = 3945,38 </w:t>
      </w:r>
      <w:r w:rsidRPr="006E49B2">
        <w:rPr>
          <w:snapToGrid w:val="0"/>
        </w:rPr>
        <w:t>(тыс.т/год)</w:t>
      </w:r>
    </w:p>
    <w:p w:rsidR="002850DD" w:rsidRPr="006E49B2" w:rsidRDefault="002850DD" w:rsidP="002850DD">
      <w:pPr>
        <w:widowControl w:val="0"/>
        <w:rPr>
          <w:snapToGrid w:val="0"/>
        </w:rPr>
      </w:pPr>
      <w:r>
        <w:rPr>
          <w:snapToGrid w:val="0"/>
        </w:rPr>
        <w:t xml:space="preserve">12.5.2.1.3 </w:t>
      </w:r>
      <w:r w:rsidRPr="006E49B2">
        <w:rPr>
          <w:snapToGrid w:val="0"/>
        </w:rPr>
        <w:t>Годовой отпуск теплоты на производственные цели:</w:t>
      </w:r>
    </w:p>
    <w:p w:rsidR="002850DD" w:rsidRPr="006E49B2" w:rsidRDefault="002850DD" w:rsidP="002850DD">
      <w:pPr>
        <w:widowControl w:val="0"/>
        <w:jc w:val="center"/>
        <w:rPr>
          <w:snapToGrid w:val="0"/>
        </w:rPr>
      </w:pPr>
      <w:r w:rsidRPr="00CE7371">
        <w:rPr>
          <w:i/>
          <w:snapToGrid w:val="0"/>
          <w:position w:val="-12"/>
        </w:rPr>
        <w:object w:dxaOrig="340" w:dyaOrig="400">
          <v:shape id="_x0000_i2219" type="#_x0000_t75" style="width:17.25pt;height:20.25pt" o:ole="">
            <v:imagedata r:id="rId1572" o:title=""/>
          </v:shape>
          <o:OLEObject Type="Embed" ProgID="Equation.3" ShapeID="_x0000_i2219" DrawAspect="Content" ObjectID="_1453543467" r:id="rId1831"/>
        </w:object>
      </w:r>
      <w:r>
        <w:rPr>
          <w:snapToGrid w:val="0"/>
        </w:rPr>
        <w:t xml:space="preserve"> </w:t>
      </w:r>
      <w:r w:rsidRPr="006E49B2">
        <w:rPr>
          <w:snapToGrid w:val="0"/>
        </w:rPr>
        <w:t xml:space="preserve">= </w:t>
      </w:r>
      <w:r w:rsidRPr="00211CE2">
        <w:rPr>
          <w:snapToGrid w:val="0"/>
        </w:rPr>
        <w:t>3945,38</w:t>
      </w:r>
      <w:r>
        <w:rPr>
          <w:snapToGrid w:val="0"/>
          <w:position w:val="6"/>
          <w:sz w:val="36"/>
          <w:szCs w:val="36"/>
        </w:rPr>
        <w:t>.</w:t>
      </w:r>
      <w:r w:rsidRPr="00211CE2">
        <w:rPr>
          <w:snapToGrid w:val="0"/>
        </w:rPr>
        <w:t>2,6 = 10257,99</w:t>
      </w:r>
      <w:r>
        <w:rPr>
          <w:snapToGrid w:val="0"/>
        </w:rPr>
        <w:t xml:space="preserve"> (тыс.ГДж/год</w:t>
      </w:r>
      <w:r w:rsidRPr="006E49B2">
        <w:rPr>
          <w:snapToGrid w:val="0"/>
        </w:rPr>
        <w:t>)</w:t>
      </w:r>
    </w:p>
    <w:p w:rsidR="002850DD" w:rsidRPr="00CC723E"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w:t>
      </w:r>
      <w:r>
        <w:t>.1.4</w:t>
      </w:r>
      <w:r w:rsidRPr="00CC723E">
        <w:t xml:space="preserve"> Часовой отпуск теплоты из отопительных отборов турбин:</w:t>
      </w:r>
    </w:p>
    <w:p w:rsidR="002850DD" w:rsidRPr="006E49B2" w:rsidRDefault="002850DD" w:rsidP="002850DD">
      <w:pPr>
        <w:widowControl w:val="0"/>
        <w:jc w:val="center"/>
        <w:rPr>
          <w:snapToGrid w:val="0"/>
        </w:rPr>
      </w:pPr>
      <w:r w:rsidRPr="00CC723E">
        <w:rPr>
          <w:i/>
          <w:snapToGrid w:val="0"/>
          <w:position w:val="-14"/>
        </w:rPr>
        <w:object w:dxaOrig="760" w:dyaOrig="420">
          <v:shape id="_x0000_i2220" type="#_x0000_t75" style="width:38.25pt;height:21pt" o:ole="">
            <v:imagedata r:id="rId1580" o:title=""/>
          </v:shape>
          <o:OLEObject Type="Embed" ProgID="Equation.3" ShapeID="_x0000_i2220" DrawAspect="Content" ObjectID="_1453543468" r:id="rId1832"/>
        </w:object>
      </w:r>
      <w:r w:rsidRPr="006E49B2">
        <w:rPr>
          <w:snapToGrid w:val="0"/>
        </w:rPr>
        <w:t xml:space="preserve">= </w:t>
      </w:r>
      <w:r w:rsidRPr="00211CE2">
        <w:rPr>
          <w:snapToGrid w:val="0"/>
        </w:rPr>
        <w:t>0,9(280+385,0+685+461) = 1629,9</w:t>
      </w:r>
      <w:r>
        <w:rPr>
          <w:snapToGrid w:val="0"/>
        </w:rPr>
        <w:t xml:space="preserve"> </w:t>
      </w:r>
      <w:r w:rsidRPr="006E49B2">
        <w:rPr>
          <w:snapToGrid w:val="0"/>
        </w:rPr>
        <w:t>(ГДж/ч)</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 xml:space="preserve">2.1.5 </w:t>
      </w:r>
      <w:r w:rsidRPr="006E49B2">
        <w:rPr>
          <w:snapToGrid w:val="0"/>
        </w:rPr>
        <w:t>Годовой отпуск теплоты из отопительных отборов турбин:</w:t>
      </w:r>
    </w:p>
    <w:p w:rsidR="002850DD" w:rsidRPr="006E49B2" w:rsidRDefault="002850DD" w:rsidP="002850DD">
      <w:pPr>
        <w:widowControl w:val="0"/>
        <w:jc w:val="center"/>
        <w:rPr>
          <w:snapToGrid w:val="0"/>
        </w:rPr>
      </w:pPr>
      <w:r w:rsidRPr="001F3BF0">
        <w:rPr>
          <w:i/>
          <w:snapToGrid w:val="0"/>
          <w:position w:val="-12"/>
        </w:rPr>
        <w:object w:dxaOrig="440" w:dyaOrig="400">
          <v:shape id="_x0000_i2221" type="#_x0000_t75" style="width:21.75pt;height:20.25pt" o:ole="">
            <v:imagedata r:id="rId1593" o:title=""/>
          </v:shape>
          <o:OLEObject Type="Embed" ProgID="Equation.3" ShapeID="_x0000_i2221" DrawAspect="Content" ObjectID="_1453543469" r:id="rId1833"/>
        </w:object>
      </w:r>
      <w:r w:rsidRPr="006E49B2">
        <w:rPr>
          <w:snapToGrid w:val="0"/>
        </w:rPr>
        <w:t>=</w:t>
      </w:r>
      <w:r>
        <w:rPr>
          <w:snapToGrid w:val="0"/>
        </w:rPr>
        <w:t xml:space="preserve"> </w:t>
      </w:r>
      <w:r w:rsidRPr="00211CE2">
        <w:rPr>
          <w:snapToGrid w:val="0"/>
        </w:rPr>
        <w:t>1629,9</w:t>
      </w:r>
      <w:r>
        <w:rPr>
          <w:snapToGrid w:val="0"/>
          <w:position w:val="6"/>
          <w:sz w:val="36"/>
          <w:szCs w:val="36"/>
        </w:rPr>
        <w:t>.</w:t>
      </w:r>
      <w:r w:rsidRPr="00211CE2">
        <w:rPr>
          <w:snapToGrid w:val="0"/>
        </w:rPr>
        <w:t>5232/1000 = 8527,64</w:t>
      </w:r>
      <w:r>
        <w:rPr>
          <w:snapToGrid w:val="0"/>
        </w:rPr>
        <w:t xml:space="preserve"> </w:t>
      </w:r>
      <w:r w:rsidRPr="006E49B2">
        <w:rPr>
          <w:snapToGrid w:val="0"/>
        </w:rPr>
        <w:t>(тыс.</w:t>
      </w:r>
      <w:r>
        <w:rPr>
          <w:snapToGrid w:val="0"/>
        </w:rPr>
        <w:t xml:space="preserve"> </w:t>
      </w:r>
      <w:r w:rsidRPr="006E49B2">
        <w:rPr>
          <w:snapToGrid w:val="0"/>
        </w:rPr>
        <w:t>ГДж/год)</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2.1.6</w:t>
      </w:r>
      <w:r w:rsidRPr="006E49B2">
        <w:rPr>
          <w:snapToGrid w:val="0"/>
        </w:rPr>
        <w:t xml:space="preserve"> Суммарный часовой отпуск теплоты с коллекторов ТЭЦ от водогрейных котлов:</w:t>
      </w:r>
    </w:p>
    <w:p w:rsidR="002850DD" w:rsidRPr="006E49B2" w:rsidRDefault="002850DD" w:rsidP="002850DD">
      <w:pPr>
        <w:widowControl w:val="0"/>
        <w:jc w:val="center"/>
        <w:rPr>
          <w:snapToGrid w:val="0"/>
        </w:rPr>
      </w:pPr>
      <w:r w:rsidRPr="00211CE2">
        <w:rPr>
          <w:snapToGrid w:val="0"/>
          <w:position w:val="-14"/>
        </w:rPr>
        <w:object w:dxaOrig="3260" w:dyaOrig="380">
          <v:shape id="_x0000_i2222" type="#_x0000_t75" style="width:162.75pt;height:18.75pt" o:ole="">
            <v:imagedata r:id="rId1834" o:title=""/>
          </v:shape>
          <o:OLEObject Type="Embed" ProgID="Equation.3" ShapeID="_x0000_i2222" DrawAspect="Content" ObjectID="_1453543470" r:id="rId1835"/>
        </w:object>
      </w:r>
      <w:r>
        <w:rPr>
          <w:snapToGrid w:val="0"/>
        </w:rPr>
        <w:t xml:space="preserve"> </w:t>
      </w:r>
      <w:r w:rsidRPr="006E49B2">
        <w:rPr>
          <w:snapToGrid w:val="0"/>
        </w:rPr>
        <w:t>(ГДж/ч)</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2.1.7</w:t>
      </w:r>
      <w:r w:rsidRPr="006E49B2">
        <w:rPr>
          <w:snapToGrid w:val="0"/>
        </w:rPr>
        <w:t xml:space="preserve"> Годовой отпуск теплоты с коллекторов ТЭЦ за счет водогрейных котлов:</w:t>
      </w:r>
    </w:p>
    <w:p w:rsidR="002850DD" w:rsidRPr="006E49B2" w:rsidRDefault="002850DD" w:rsidP="002850DD">
      <w:pPr>
        <w:widowControl w:val="0"/>
        <w:jc w:val="center"/>
        <w:rPr>
          <w:snapToGrid w:val="0"/>
        </w:rPr>
      </w:pPr>
      <w:r w:rsidRPr="00211CE2">
        <w:rPr>
          <w:snapToGrid w:val="0"/>
          <w:position w:val="-12"/>
        </w:rPr>
        <w:object w:dxaOrig="4060" w:dyaOrig="420">
          <v:shape id="_x0000_i2223" type="#_x0000_t75" style="width:203.25pt;height:21pt" o:ole="">
            <v:imagedata r:id="rId1836" o:title=""/>
          </v:shape>
          <o:OLEObject Type="Embed" ProgID="Equation.3" ShapeID="_x0000_i2223" DrawAspect="Content" ObjectID="_1453543471" r:id="rId1837"/>
        </w:object>
      </w:r>
      <w:r>
        <w:rPr>
          <w:snapToGrid w:val="0"/>
        </w:rPr>
        <w:t xml:space="preserve"> </w:t>
      </w:r>
      <w:r w:rsidRPr="006E49B2">
        <w:rPr>
          <w:snapToGrid w:val="0"/>
        </w:rPr>
        <w:t>(тыс.</w:t>
      </w:r>
      <w:r>
        <w:rPr>
          <w:snapToGrid w:val="0"/>
        </w:rPr>
        <w:t xml:space="preserve"> </w:t>
      </w:r>
      <w:r w:rsidRPr="006E49B2">
        <w:rPr>
          <w:snapToGrid w:val="0"/>
        </w:rPr>
        <w:t>ГДж/год)</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2.1.8</w:t>
      </w:r>
      <w:r w:rsidRPr="006E49B2">
        <w:rPr>
          <w:snapToGrid w:val="0"/>
        </w:rPr>
        <w:t xml:space="preserve"> Общий годовой отпуск теплоты с коллекторов ТЭЦ:</w:t>
      </w:r>
    </w:p>
    <w:p w:rsidR="002850DD" w:rsidRPr="006E49B2" w:rsidRDefault="002850DD" w:rsidP="002850DD">
      <w:pPr>
        <w:widowControl w:val="0"/>
        <w:jc w:val="center"/>
        <w:rPr>
          <w:snapToGrid w:val="0"/>
        </w:rPr>
      </w:pPr>
      <w:r w:rsidRPr="00211CE2">
        <w:rPr>
          <w:snapToGrid w:val="0"/>
          <w:position w:val="-12"/>
        </w:rPr>
        <w:object w:dxaOrig="5319" w:dyaOrig="420">
          <v:shape id="_x0000_i2224" type="#_x0000_t75" style="width:266.25pt;height:21pt" o:ole="">
            <v:imagedata r:id="rId1838" o:title=""/>
          </v:shape>
          <o:OLEObject Type="Embed" ProgID="Equation.3" ShapeID="_x0000_i2224" DrawAspect="Content" ObjectID="_1453543472" r:id="rId1839"/>
        </w:object>
      </w:r>
      <w:r w:rsidRPr="006E49B2">
        <w:rPr>
          <w:snapToGrid w:val="0"/>
        </w:rPr>
        <w:t>(тыс. ГДж/год)</w:t>
      </w:r>
    </w:p>
    <w:p w:rsidR="002850DD" w:rsidRPr="008D5D38"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2.2</w:t>
      </w:r>
      <w:r w:rsidRPr="006E49B2">
        <w:rPr>
          <w:snapToGrid w:val="0"/>
        </w:rPr>
        <w:t xml:space="preserve"> Выработка и отпуск электроэнергии с шин станции</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2.2.1</w:t>
      </w:r>
      <w:r w:rsidRPr="006E49B2">
        <w:rPr>
          <w:snapToGrid w:val="0"/>
        </w:rPr>
        <w:t xml:space="preserve"> Годовая выработка электроэнергии электростанцией:</w:t>
      </w:r>
    </w:p>
    <w:p w:rsidR="002850DD" w:rsidRPr="006E49B2" w:rsidRDefault="002850DD" w:rsidP="002850DD">
      <w:pPr>
        <w:widowControl w:val="0"/>
        <w:jc w:val="center"/>
        <w:rPr>
          <w:snapToGrid w:val="0"/>
        </w:rPr>
      </w:pPr>
      <w:r w:rsidRPr="008D5D38">
        <w:rPr>
          <w:i/>
          <w:snapToGrid w:val="0"/>
          <w:position w:val="-12"/>
        </w:rPr>
        <w:object w:dxaOrig="340" w:dyaOrig="360">
          <v:shape id="_x0000_i2225" type="#_x0000_t75" style="width:17.25pt;height:18pt" o:ole="">
            <v:imagedata r:id="rId1615" o:title=""/>
          </v:shape>
          <o:OLEObject Type="Embed" ProgID="Equation.3" ShapeID="_x0000_i2225" DrawAspect="Content" ObjectID="_1453543473" r:id="rId1840"/>
        </w:object>
      </w:r>
      <w:r w:rsidRPr="006E49B2">
        <w:rPr>
          <w:snapToGrid w:val="0"/>
        </w:rPr>
        <w:t>=</w:t>
      </w:r>
      <w:r>
        <w:rPr>
          <w:snapToGrid w:val="0"/>
        </w:rPr>
        <w:t xml:space="preserve"> </w:t>
      </w:r>
      <w:r w:rsidRPr="00211CE2">
        <w:rPr>
          <w:snapToGrid w:val="0"/>
        </w:rPr>
        <w:t>460</w:t>
      </w:r>
      <w:r>
        <w:rPr>
          <w:snapToGrid w:val="0"/>
          <w:position w:val="6"/>
          <w:sz w:val="36"/>
          <w:szCs w:val="36"/>
        </w:rPr>
        <w:t>.</w:t>
      </w:r>
      <w:r w:rsidRPr="00211CE2">
        <w:rPr>
          <w:snapToGrid w:val="0"/>
        </w:rPr>
        <w:t>6500/1000 = 2990</w:t>
      </w:r>
      <w:r>
        <w:rPr>
          <w:snapToGrid w:val="0"/>
        </w:rPr>
        <w:t xml:space="preserve"> (тыс. МВт</w:t>
      </w:r>
      <w:r>
        <w:rPr>
          <w:snapToGrid w:val="0"/>
          <w:position w:val="6"/>
          <w:sz w:val="36"/>
          <w:szCs w:val="36"/>
        </w:rPr>
        <w:t>.</w:t>
      </w:r>
      <w:r>
        <w:rPr>
          <w:snapToGrid w:val="0"/>
        </w:rPr>
        <w:t>ч/год</w:t>
      </w:r>
      <w:r w:rsidRPr="006E49B2">
        <w:rPr>
          <w:snapToGrid w:val="0"/>
        </w:rPr>
        <w:t>)</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2.2.2</w:t>
      </w:r>
      <w:r w:rsidRPr="006E49B2">
        <w:rPr>
          <w:snapToGrid w:val="0"/>
        </w:rPr>
        <w:t xml:space="preserve"> Удельный расход электроэнергии на собственные нужды, среднее значение в целом по станции:</w:t>
      </w:r>
    </w:p>
    <w:p w:rsidR="002850DD" w:rsidRPr="006E49B2" w:rsidRDefault="002850DD" w:rsidP="002850DD">
      <w:pPr>
        <w:widowControl w:val="0"/>
        <w:jc w:val="center"/>
        <w:rPr>
          <w:snapToGrid w:val="0"/>
        </w:rPr>
      </w:pPr>
      <w:r w:rsidRPr="00905287">
        <w:rPr>
          <w:i/>
          <w:snapToGrid w:val="0"/>
          <w:position w:val="-12"/>
        </w:rPr>
        <w:object w:dxaOrig="460" w:dyaOrig="400">
          <v:shape id="_x0000_i2226" type="#_x0000_t75" style="width:23.25pt;height:20.25pt" o:ole="">
            <v:imagedata r:id="rId1627" o:title=""/>
          </v:shape>
          <o:OLEObject Type="Embed" ProgID="Equation.3" ShapeID="_x0000_i2226" DrawAspect="Content" ObjectID="_1453543474" r:id="rId1841"/>
        </w:object>
      </w:r>
      <w:r w:rsidRPr="006E49B2">
        <w:rPr>
          <w:i/>
          <w:snapToGrid w:val="0"/>
        </w:rPr>
        <w:t xml:space="preserve">  </w:t>
      </w:r>
      <w:r w:rsidRPr="006E49B2">
        <w:rPr>
          <w:snapToGrid w:val="0"/>
        </w:rPr>
        <w:t xml:space="preserve">= </w:t>
      </w:r>
      <w:r w:rsidRPr="00211CE2">
        <w:rPr>
          <w:snapToGrid w:val="0"/>
          <w:position w:val="-26"/>
        </w:rPr>
        <w:object w:dxaOrig="6000" w:dyaOrig="700">
          <v:shape id="_x0000_i2227" type="#_x0000_t75" style="width:300pt;height:35.25pt" o:ole="">
            <v:imagedata r:id="rId1842" o:title=""/>
          </v:shape>
          <o:OLEObject Type="Embed" ProgID="Equation.3" ShapeID="_x0000_i2227" DrawAspect="Content" ObjectID="_1453543475" r:id="rId1843"/>
        </w:object>
      </w:r>
      <w:r>
        <w:rPr>
          <w:snapToGrid w:val="0"/>
        </w:rPr>
        <w:t xml:space="preserve"> </w:t>
      </w:r>
      <w:r w:rsidRPr="006E49B2">
        <w:rPr>
          <w:snapToGrid w:val="0"/>
        </w:rPr>
        <w:t>(%)</w:t>
      </w:r>
    </w:p>
    <w:p w:rsidR="002850DD" w:rsidRPr="006E49B2" w:rsidRDefault="002850DD" w:rsidP="002850DD">
      <w:pPr>
        <w:widowControl w:val="0"/>
        <w:rPr>
          <w:snapToGrid w:val="0"/>
        </w:rPr>
      </w:pPr>
      <w:r>
        <w:rPr>
          <w:snapToGrid w:val="0"/>
        </w:rPr>
        <w:t>1</w:t>
      </w:r>
      <w:r w:rsidRPr="006E49B2">
        <w:rPr>
          <w:snapToGrid w:val="0"/>
        </w:rPr>
        <w:t>2.</w:t>
      </w:r>
      <w:r>
        <w:rPr>
          <w:snapToGrid w:val="0"/>
        </w:rPr>
        <w:t>5</w:t>
      </w:r>
      <w:r w:rsidRPr="006E49B2">
        <w:rPr>
          <w:snapToGrid w:val="0"/>
        </w:rPr>
        <w:t>.</w:t>
      </w:r>
      <w:r>
        <w:rPr>
          <w:snapToGrid w:val="0"/>
        </w:rPr>
        <w:t>2.2.3</w:t>
      </w:r>
      <w:r w:rsidRPr="006E49B2">
        <w:rPr>
          <w:snapToGrid w:val="0"/>
        </w:rPr>
        <w:t xml:space="preserve"> Годовой расходы электроэнергии на собственные нужды в целом по ТЭЦ:</w:t>
      </w:r>
    </w:p>
    <w:p w:rsidR="002850DD" w:rsidRPr="006E49B2" w:rsidRDefault="002850DD" w:rsidP="002850DD">
      <w:pPr>
        <w:widowControl w:val="0"/>
        <w:jc w:val="center"/>
        <w:rPr>
          <w:snapToGrid w:val="0"/>
        </w:rPr>
      </w:pPr>
      <w:r w:rsidRPr="00905287">
        <w:rPr>
          <w:i/>
          <w:snapToGrid w:val="0"/>
          <w:position w:val="-12"/>
        </w:rPr>
        <w:object w:dxaOrig="420" w:dyaOrig="360">
          <v:shape id="_x0000_i2228" type="#_x0000_t75" style="width:21pt;height:18pt" o:ole="">
            <v:imagedata r:id="rId1633" o:title=""/>
          </v:shape>
          <o:OLEObject Type="Embed" ProgID="Equation.3" ShapeID="_x0000_i2228" DrawAspect="Content" ObjectID="_1453543476" r:id="rId1844"/>
        </w:object>
      </w:r>
      <w:r w:rsidRPr="006E49B2">
        <w:rPr>
          <w:snapToGrid w:val="0"/>
        </w:rPr>
        <w:t xml:space="preserve">= </w:t>
      </w:r>
      <w:r w:rsidRPr="00476179">
        <w:rPr>
          <w:snapToGrid w:val="0"/>
          <w:position w:val="-26"/>
        </w:rPr>
        <w:object w:dxaOrig="2060" w:dyaOrig="660">
          <v:shape id="_x0000_i2229" type="#_x0000_t75" style="width:102.75pt;height:33pt" o:ole="">
            <v:imagedata r:id="rId1845" o:title=""/>
          </v:shape>
          <o:OLEObject Type="Embed" ProgID="Equation.3" ShapeID="_x0000_i2229" DrawAspect="Content" ObjectID="_1453543477" r:id="rId1846"/>
        </w:object>
      </w:r>
      <w:r>
        <w:rPr>
          <w:snapToGrid w:val="0"/>
        </w:rPr>
        <w:t xml:space="preserve"> </w:t>
      </w:r>
      <w:r w:rsidRPr="006E49B2">
        <w:rPr>
          <w:snapToGrid w:val="0"/>
        </w:rPr>
        <w:t>(тыс.</w:t>
      </w:r>
      <w:r>
        <w:rPr>
          <w:snapToGrid w:val="0"/>
        </w:rPr>
        <w:t xml:space="preserve"> МВт</w:t>
      </w:r>
      <w:r>
        <w:rPr>
          <w:snapToGrid w:val="0"/>
          <w:position w:val="6"/>
          <w:sz w:val="36"/>
          <w:szCs w:val="36"/>
        </w:rPr>
        <w:t>.</w:t>
      </w:r>
      <w:r w:rsidRPr="006E49B2">
        <w:rPr>
          <w:snapToGrid w:val="0"/>
        </w:rPr>
        <w:t>ч/год)</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2.2.4</w:t>
      </w:r>
      <w:r w:rsidRPr="006E49B2">
        <w:rPr>
          <w:szCs w:val="28"/>
        </w:rPr>
        <w:t xml:space="preserve"> Годовой расходы электроэнергии на собственные нужды, отнесённые на отпуск теплоты:</w:t>
      </w:r>
    </w:p>
    <w:p w:rsidR="002850DD" w:rsidRPr="006E49B2" w:rsidRDefault="002850DD" w:rsidP="002850DD">
      <w:pPr>
        <w:pStyle w:val="20"/>
        <w:jc w:val="center"/>
        <w:rPr>
          <w:szCs w:val="28"/>
        </w:rPr>
      </w:pPr>
      <w:r w:rsidRPr="00905287">
        <w:rPr>
          <w:i/>
          <w:position w:val="-12"/>
          <w:szCs w:val="28"/>
        </w:rPr>
        <w:object w:dxaOrig="440" w:dyaOrig="400">
          <v:shape id="_x0000_i2230" type="#_x0000_t75" style="width:21.75pt;height:20.25pt" o:ole="">
            <v:imagedata r:id="rId1637" o:title=""/>
          </v:shape>
          <o:OLEObject Type="Embed" ProgID="Equation.3" ShapeID="_x0000_i2230" DrawAspect="Content" ObjectID="_1453543478" r:id="rId1847"/>
        </w:object>
      </w:r>
      <w:r w:rsidRPr="006E49B2">
        <w:rPr>
          <w:i/>
          <w:szCs w:val="28"/>
        </w:rPr>
        <w:t xml:space="preserve"> </w:t>
      </w:r>
      <w:r w:rsidRPr="006E49B2">
        <w:rPr>
          <w:szCs w:val="28"/>
        </w:rPr>
        <w:t xml:space="preserve">= </w:t>
      </w:r>
      <w:r w:rsidRPr="00211CE2">
        <w:rPr>
          <w:szCs w:val="28"/>
        </w:rPr>
        <w:t>5</w:t>
      </w:r>
      <w:r>
        <w:rPr>
          <w:position w:val="6"/>
          <w:sz w:val="36"/>
          <w:szCs w:val="36"/>
        </w:rPr>
        <w:t>.</w:t>
      </w:r>
      <w:r w:rsidRPr="00211CE2">
        <w:rPr>
          <w:szCs w:val="28"/>
        </w:rPr>
        <w:t>20530,43/1000 = 102,65</w:t>
      </w:r>
      <w:r>
        <w:rPr>
          <w:szCs w:val="28"/>
        </w:rPr>
        <w:t xml:space="preserve"> (тыс. МВт</w:t>
      </w:r>
      <w:r>
        <w:rPr>
          <w:position w:val="6"/>
          <w:sz w:val="36"/>
          <w:szCs w:val="36"/>
        </w:rPr>
        <w:t>.</w:t>
      </w:r>
      <w:r w:rsidRPr="006E49B2">
        <w:rPr>
          <w:szCs w:val="28"/>
        </w:rPr>
        <w:t>ч/год)</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2.2.5</w:t>
      </w:r>
      <w:r w:rsidRPr="006E49B2">
        <w:rPr>
          <w:szCs w:val="28"/>
        </w:rPr>
        <w:t xml:space="preserve"> Годовой расходы электроэнергии на собственные нужды, отнесённые на отпуск электроэнергии:</w:t>
      </w:r>
    </w:p>
    <w:p w:rsidR="002850DD" w:rsidRPr="00316CEC" w:rsidRDefault="002850DD" w:rsidP="002850DD">
      <w:pPr>
        <w:widowControl w:val="0"/>
        <w:jc w:val="center"/>
      </w:pPr>
      <w:r w:rsidRPr="002F7C96">
        <w:rPr>
          <w:i/>
          <w:position w:val="-12"/>
        </w:rPr>
        <w:object w:dxaOrig="420" w:dyaOrig="400">
          <v:shape id="_x0000_i2231" type="#_x0000_t75" style="width:21pt;height:20.25pt" o:ole="">
            <v:imagedata r:id="rId1646" o:title=""/>
          </v:shape>
          <o:OLEObject Type="Embed" ProgID="Equation.3" ShapeID="_x0000_i2231" DrawAspect="Content" ObjectID="_1453543479" r:id="rId1848"/>
        </w:object>
      </w:r>
      <w:r w:rsidRPr="006E49B2">
        <w:rPr>
          <w:i/>
        </w:rPr>
        <w:t xml:space="preserve"> </w:t>
      </w:r>
      <w:r w:rsidRPr="006E49B2">
        <w:t xml:space="preserve">= </w:t>
      </w:r>
      <w:r w:rsidRPr="00211CE2">
        <w:t>260,43– 102,65 = 157,78</w:t>
      </w:r>
      <w:r>
        <w:t xml:space="preserve"> </w:t>
      </w:r>
      <w:r w:rsidRPr="006E49B2">
        <w:rPr>
          <w:snapToGrid w:val="0"/>
        </w:rPr>
        <w:t>(тыс.</w:t>
      </w:r>
      <w:r>
        <w:rPr>
          <w:snapToGrid w:val="0"/>
        </w:rPr>
        <w:t xml:space="preserve"> МВт</w:t>
      </w:r>
      <w:r>
        <w:rPr>
          <w:snapToGrid w:val="0"/>
          <w:position w:val="6"/>
          <w:sz w:val="36"/>
          <w:szCs w:val="36"/>
        </w:rPr>
        <w:t>.</w:t>
      </w:r>
      <w:r w:rsidRPr="006E49B2">
        <w:rPr>
          <w:snapToGrid w:val="0"/>
        </w:rPr>
        <w:t>ч/год)</w:t>
      </w:r>
    </w:p>
    <w:p w:rsidR="002850DD" w:rsidRPr="006E49B2" w:rsidRDefault="002850DD" w:rsidP="002850DD">
      <w:pPr>
        <w:widowControl w:val="0"/>
        <w:rPr>
          <w:i/>
          <w:snapToGrid w:val="0"/>
        </w:rPr>
      </w:pPr>
      <w:r>
        <w:rPr>
          <w:snapToGrid w:val="0"/>
        </w:rPr>
        <w:t>1</w:t>
      </w:r>
      <w:r w:rsidRPr="006E49B2">
        <w:rPr>
          <w:snapToGrid w:val="0"/>
        </w:rPr>
        <w:t>2.</w:t>
      </w:r>
      <w:r>
        <w:rPr>
          <w:snapToGrid w:val="0"/>
        </w:rPr>
        <w:t>5</w:t>
      </w:r>
      <w:r w:rsidRPr="006E49B2">
        <w:rPr>
          <w:snapToGrid w:val="0"/>
        </w:rPr>
        <w:t>.</w:t>
      </w:r>
      <w:r>
        <w:rPr>
          <w:snapToGrid w:val="0"/>
        </w:rPr>
        <w:t>2.2.6</w:t>
      </w:r>
      <w:r w:rsidRPr="006E49B2">
        <w:rPr>
          <w:snapToGrid w:val="0"/>
        </w:rPr>
        <w:t xml:space="preserve"> Удельный расходы электроэнергии на собственные нужды, отнесённые на отпуск электроэнергии:</w:t>
      </w:r>
    </w:p>
    <w:p w:rsidR="002850DD" w:rsidRPr="006E49B2" w:rsidRDefault="002850DD" w:rsidP="002850DD">
      <w:pPr>
        <w:widowControl w:val="0"/>
        <w:jc w:val="center"/>
        <w:rPr>
          <w:snapToGrid w:val="0"/>
        </w:rPr>
      </w:pPr>
      <w:r w:rsidRPr="002F7C96">
        <w:rPr>
          <w:i/>
          <w:snapToGrid w:val="0"/>
          <w:position w:val="-12"/>
        </w:rPr>
        <w:object w:dxaOrig="440" w:dyaOrig="400">
          <v:shape id="_x0000_i2232" type="#_x0000_t75" style="width:21.75pt;height:20.25pt" o:ole="">
            <v:imagedata r:id="rId1651" o:title=""/>
          </v:shape>
          <o:OLEObject Type="Embed" ProgID="Equation.3" ShapeID="_x0000_i2232" DrawAspect="Content" ObjectID="_1453543480" r:id="rId1849"/>
        </w:object>
      </w:r>
      <w:r w:rsidRPr="006E49B2">
        <w:rPr>
          <w:i/>
          <w:snapToGrid w:val="0"/>
        </w:rPr>
        <w:t xml:space="preserve"> </w:t>
      </w:r>
      <w:r w:rsidRPr="006E49B2">
        <w:rPr>
          <w:snapToGrid w:val="0"/>
        </w:rPr>
        <w:t>=</w:t>
      </w:r>
      <w:r>
        <w:rPr>
          <w:snapToGrid w:val="0"/>
        </w:rPr>
        <w:t xml:space="preserve"> </w:t>
      </w:r>
      <w:r w:rsidRPr="00211CE2">
        <w:rPr>
          <w:snapToGrid w:val="0"/>
        </w:rPr>
        <w:t>157,78</w:t>
      </w:r>
      <w:r>
        <w:rPr>
          <w:snapToGrid w:val="0"/>
          <w:position w:val="6"/>
          <w:sz w:val="36"/>
          <w:szCs w:val="36"/>
        </w:rPr>
        <w:t>.</w:t>
      </w:r>
      <w:r w:rsidRPr="00211CE2">
        <w:rPr>
          <w:snapToGrid w:val="0"/>
        </w:rPr>
        <w:t>100/2990 = 5,28</w:t>
      </w:r>
      <w:r>
        <w:rPr>
          <w:snapToGrid w:val="0"/>
        </w:rPr>
        <w:t xml:space="preserve"> </w:t>
      </w:r>
      <w:r w:rsidRPr="006E49B2">
        <w:t>(%)</w:t>
      </w:r>
    </w:p>
    <w:p w:rsidR="002850DD" w:rsidRPr="002F7C96" w:rsidRDefault="002850DD" w:rsidP="002850DD">
      <w:pPr>
        <w:widowControl w:val="0"/>
      </w:pPr>
      <w:r>
        <w:rPr>
          <w:snapToGrid w:val="0"/>
        </w:rPr>
        <w:t>1</w:t>
      </w:r>
      <w:r w:rsidRPr="006E49B2">
        <w:rPr>
          <w:snapToGrid w:val="0"/>
        </w:rPr>
        <w:t>2.</w:t>
      </w:r>
      <w:r>
        <w:rPr>
          <w:snapToGrid w:val="0"/>
        </w:rPr>
        <w:t>5</w:t>
      </w:r>
      <w:r w:rsidRPr="006E49B2">
        <w:rPr>
          <w:snapToGrid w:val="0"/>
        </w:rPr>
        <w:t>.</w:t>
      </w:r>
      <w:r>
        <w:rPr>
          <w:snapToGrid w:val="0"/>
        </w:rPr>
        <w:t>2.</w:t>
      </w:r>
      <w:r>
        <w:t xml:space="preserve">2.7 </w:t>
      </w:r>
      <w:r w:rsidRPr="002F7C96">
        <w:t>Удельный расходы электроэнергии на собственные нужды, отнесённые на отпуск электроэнергии, для сравнения:</w:t>
      </w:r>
    </w:p>
    <w:p w:rsidR="002850DD" w:rsidRPr="006E49B2" w:rsidRDefault="002850DD" w:rsidP="002850DD">
      <w:pPr>
        <w:pStyle w:val="20"/>
        <w:jc w:val="center"/>
        <w:rPr>
          <w:szCs w:val="28"/>
        </w:rPr>
      </w:pPr>
      <w:r w:rsidRPr="005B1B49">
        <w:rPr>
          <w:position w:val="-14"/>
        </w:rPr>
        <w:object w:dxaOrig="1280" w:dyaOrig="420">
          <v:shape id="_x0000_i2233" type="#_x0000_t75" style="width:63.75pt;height:21pt" o:ole="">
            <v:imagedata r:id="rId1661" o:title=""/>
          </v:shape>
          <o:OLEObject Type="Embed" ProgID="Equation.3" ShapeID="_x0000_i2233" DrawAspect="Content" ObjectID="_1453543481" r:id="rId1850"/>
        </w:object>
      </w:r>
      <w:r w:rsidRPr="006E49B2">
        <w:rPr>
          <w:szCs w:val="28"/>
        </w:rPr>
        <w:t xml:space="preserve">= </w:t>
      </w:r>
      <w:r w:rsidRPr="00D50B73">
        <w:rPr>
          <w:position w:val="-26"/>
          <w:szCs w:val="28"/>
        </w:rPr>
        <w:object w:dxaOrig="6560" w:dyaOrig="700">
          <v:shape id="_x0000_i2234" type="#_x0000_t75" style="width:327.75pt;height:35.25pt" o:ole="">
            <v:imagedata r:id="rId1851" o:title=""/>
          </v:shape>
          <o:OLEObject Type="Embed" ProgID="Equation.3" ShapeID="_x0000_i2234" DrawAspect="Content" ObjectID="_1453543482" r:id="rId1852"/>
        </w:object>
      </w:r>
      <w:r>
        <w:rPr>
          <w:szCs w:val="28"/>
        </w:rPr>
        <w:t xml:space="preserve"> </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2.2.8</w:t>
      </w:r>
      <w:r w:rsidRPr="006E49B2">
        <w:rPr>
          <w:szCs w:val="28"/>
        </w:rPr>
        <w:t xml:space="preserve"> Годовой отпуск электроэнергии с шин станции:</w:t>
      </w:r>
    </w:p>
    <w:p w:rsidR="002850DD" w:rsidRPr="006E49B2" w:rsidRDefault="002850DD" w:rsidP="002850DD">
      <w:pPr>
        <w:pStyle w:val="20"/>
        <w:jc w:val="center"/>
        <w:rPr>
          <w:szCs w:val="28"/>
        </w:rPr>
      </w:pPr>
      <w:r w:rsidRPr="00940998">
        <w:rPr>
          <w:i/>
          <w:position w:val="-12"/>
          <w:szCs w:val="28"/>
        </w:rPr>
        <w:object w:dxaOrig="340" w:dyaOrig="360">
          <v:shape id="_x0000_i2235" type="#_x0000_t75" style="width:17.25pt;height:18pt" o:ole="">
            <v:imagedata r:id="rId1665" o:title=""/>
          </v:shape>
          <o:OLEObject Type="Embed" ProgID="Equation.3" ShapeID="_x0000_i2235" DrawAspect="Content" ObjectID="_1453543483" r:id="rId1853"/>
        </w:object>
      </w:r>
      <w:r w:rsidRPr="006E49B2">
        <w:rPr>
          <w:i/>
          <w:szCs w:val="28"/>
        </w:rPr>
        <w:t xml:space="preserve"> </w:t>
      </w:r>
      <w:r w:rsidRPr="006E49B2">
        <w:rPr>
          <w:szCs w:val="28"/>
        </w:rPr>
        <w:t xml:space="preserve">= </w:t>
      </w:r>
      <w:r w:rsidRPr="00211CE2">
        <w:rPr>
          <w:szCs w:val="28"/>
        </w:rPr>
        <w:t>2990 – 260,43 = 2729,57</w:t>
      </w:r>
      <w:r>
        <w:rPr>
          <w:szCs w:val="28"/>
        </w:rPr>
        <w:t xml:space="preserve"> </w:t>
      </w:r>
      <w:r w:rsidRPr="006E49B2">
        <w:rPr>
          <w:szCs w:val="28"/>
        </w:rPr>
        <w:t>(тыс.</w:t>
      </w:r>
      <w:r>
        <w:rPr>
          <w:szCs w:val="28"/>
        </w:rPr>
        <w:t xml:space="preserve"> МВт</w:t>
      </w:r>
      <w:r>
        <w:rPr>
          <w:position w:val="6"/>
          <w:sz w:val="36"/>
          <w:szCs w:val="36"/>
        </w:rPr>
        <w:t>.</w:t>
      </w:r>
      <w:r w:rsidRPr="006E49B2">
        <w:rPr>
          <w:szCs w:val="28"/>
        </w:rPr>
        <w:t>ч/год)</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 xml:space="preserve">2.3 </w:t>
      </w:r>
      <w:r w:rsidRPr="006E49B2">
        <w:rPr>
          <w:szCs w:val="28"/>
        </w:rPr>
        <w:t>Годовой расход условного топлива.</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 xml:space="preserve">2.3.1 </w:t>
      </w:r>
      <w:r w:rsidRPr="006E49B2">
        <w:rPr>
          <w:szCs w:val="28"/>
        </w:rPr>
        <w:t>Нормативный удельный расход условного топлива на отпуск электроэ</w:t>
      </w:r>
      <w:r>
        <w:rPr>
          <w:szCs w:val="28"/>
        </w:rPr>
        <w:t>нергии:</w:t>
      </w:r>
    </w:p>
    <w:p w:rsidR="002850DD" w:rsidRPr="006E49B2" w:rsidRDefault="002850DD" w:rsidP="002850DD">
      <w:pPr>
        <w:pStyle w:val="20"/>
        <w:ind w:firstLine="454"/>
        <w:rPr>
          <w:szCs w:val="28"/>
        </w:rPr>
      </w:pPr>
      <w:r w:rsidRPr="006E49B2">
        <w:rPr>
          <w:szCs w:val="28"/>
        </w:rPr>
        <w:t>Для турбины ПТ-</w:t>
      </w:r>
      <w:r>
        <w:rPr>
          <w:szCs w:val="28"/>
        </w:rPr>
        <w:t>80</w:t>
      </w:r>
      <w:r w:rsidRPr="006E49B2">
        <w:rPr>
          <w:szCs w:val="28"/>
        </w:rPr>
        <w:t>-130</w:t>
      </w:r>
    </w:p>
    <w:p w:rsidR="002850DD" w:rsidRPr="006E49B2" w:rsidRDefault="002850DD" w:rsidP="002850DD">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о(ПТ)</w:t>
      </w:r>
      <w:r w:rsidRPr="006E49B2">
        <w:rPr>
          <w:szCs w:val="28"/>
        </w:rPr>
        <w:t xml:space="preserve"> = 32</w:t>
      </w:r>
      <w:r>
        <w:rPr>
          <w:szCs w:val="28"/>
        </w:rPr>
        <w:t>1</w:t>
      </w:r>
      <w:r w:rsidRPr="006E49B2">
        <w:rPr>
          <w:szCs w:val="28"/>
        </w:rPr>
        <w:t xml:space="preserve">  г у.т./кВт</w:t>
      </w:r>
      <w:r>
        <w:rPr>
          <w:position w:val="6"/>
          <w:sz w:val="36"/>
          <w:szCs w:val="36"/>
        </w:rPr>
        <w:t>.</w:t>
      </w:r>
      <w:r w:rsidRPr="006E49B2">
        <w:rPr>
          <w:szCs w:val="28"/>
        </w:rPr>
        <w:t>ч</w:t>
      </w:r>
    </w:p>
    <w:p w:rsidR="002850DD" w:rsidRPr="006E49B2" w:rsidRDefault="002850DD" w:rsidP="002850DD">
      <w:pPr>
        <w:pStyle w:val="20"/>
        <w:rPr>
          <w:szCs w:val="28"/>
        </w:rPr>
      </w:pPr>
    </w:p>
    <w:p w:rsidR="002850DD" w:rsidRPr="006E49B2" w:rsidRDefault="002850DD" w:rsidP="002850DD">
      <w:pPr>
        <w:pStyle w:val="20"/>
        <w:ind w:firstLine="454"/>
        <w:rPr>
          <w:szCs w:val="28"/>
        </w:rPr>
      </w:pPr>
      <w:r w:rsidRPr="006E49B2">
        <w:rPr>
          <w:szCs w:val="28"/>
        </w:rPr>
        <w:t>Для турбины ПТ-135-130/13</w:t>
      </w:r>
    </w:p>
    <w:p w:rsidR="002850DD" w:rsidRPr="006E49B2" w:rsidRDefault="002850DD" w:rsidP="002850DD">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о(ПТ)</w:t>
      </w:r>
      <w:r w:rsidRPr="006E49B2">
        <w:rPr>
          <w:szCs w:val="28"/>
        </w:rPr>
        <w:t xml:space="preserve"> = 319  г у.т./кВт</w:t>
      </w:r>
      <w:r>
        <w:rPr>
          <w:position w:val="6"/>
          <w:sz w:val="36"/>
          <w:szCs w:val="36"/>
        </w:rPr>
        <w:t>.</w:t>
      </w:r>
      <w:r w:rsidRPr="006E49B2">
        <w:rPr>
          <w:szCs w:val="28"/>
        </w:rPr>
        <w:t>ч</w:t>
      </w:r>
    </w:p>
    <w:p w:rsidR="002850DD" w:rsidRPr="006E49B2" w:rsidRDefault="002850DD" w:rsidP="002850DD">
      <w:pPr>
        <w:pStyle w:val="20"/>
        <w:ind w:firstLine="454"/>
        <w:rPr>
          <w:szCs w:val="28"/>
        </w:rPr>
      </w:pPr>
    </w:p>
    <w:p w:rsidR="002850DD" w:rsidRPr="006E49B2" w:rsidRDefault="002850DD" w:rsidP="002850DD">
      <w:pPr>
        <w:pStyle w:val="20"/>
        <w:rPr>
          <w:szCs w:val="28"/>
        </w:rPr>
      </w:pPr>
      <w:r w:rsidRPr="006E49B2">
        <w:rPr>
          <w:szCs w:val="28"/>
        </w:rPr>
        <w:t xml:space="preserve">        Для турбины Т-50-130</w:t>
      </w:r>
    </w:p>
    <w:p w:rsidR="002850DD" w:rsidRPr="006E49B2" w:rsidRDefault="002850DD" w:rsidP="002850DD">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о(Т)</w:t>
      </w:r>
      <w:r w:rsidRPr="006E49B2">
        <w:rPr>
          <w:i/>
          <w:szCs w:val="28"/>
        </w:rPr>
        <w:t xml:space="preserve"> </w:t>
      </w:r>
      <w:r w:rsidRPr="006E49B2">
        <w:rPr>
          <w:szCs w:val="28"/>
        </w:rPr>
        <w:t>= 307  г у.т./кВт</w:t>
      </w:r>
      <w:r>
        <w:rPr>
          <w:position w:val="6"/>
          <w:sz w:val="36"/>
          <w:szCs w:val="36"/>
        </w:rPr>
        <w:t>.</w:t>
      </w:r>
      <w:r w:rsidRPr="006E49B2">
        <w:rPr>
          <w:szCs w:val="28"/>
        </w:rPr>
        <w:t>ч</w:t>
      </w:r>
    </w:p>
    <w:p w:rsidR="002850DD" w:rsidRPr="006E49B2" w:rsidRDefault="002850DD" w:rsidP="002850DD">
      <w:pPr>
        <w:pStyle w:val="20"/>
        <w:ind w:firstLine="454"/>
        <w:rPr>
          <w:szCs w:val="28"/>
        </w:rPr>
      </w:pPr>
    </w:p>
    <w:p w:rsidR="002850DD" w:rsidRPr="006E49B2" w:rsidRDefault="002850DD" w:rsidP="002850DD">
      <w:pPr>
        <w:pStyle w:val="20"/>
        <w:rPr>
          <w:szCs w:val="28"/>
        </w:rPr>
      </w:pPr>
      <w:r w:rsidRPr="006E49B2">
        <w:rPr>
          <w:szCs w:val="28"/>
        </w:rPr>
        <w:t xml:space="preserve">       Для турбины Т-100-130</w:t>
      </w:r>
    </w:p>
    <w:p w:rsidR="002850DD" w:rsidRPr="006E49B2" w:rsidRDefault="002850DD" w:rsidP="002850DD">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о(Т)</w:t>
      </w:r>
      <w:r w:rsidRPr="006E49B2">
        <w:rPr>
          <w:szCs w:val="28"/>
        </w:rPr>
        <w:t xml:space="preserve"> = 304  г у.т./кВт</w:t>
      </w:r>
      <w:r>
        <w:rPr>
          <w:position w:val="6"/>
          <w:sz w:val="36"/>
          <w:szCs w:val="36"/>
        </w:rPr>
        <w:t>.</w:t>
      </w:r>
      <w:r w:rsidRPr="006E49B2">
        <w:rPr>
          <w:szCs w:val="28"/>
        </w:rPr>
        <w:t>ч</w:t>
      </w:r>
    </w:p>
    <w:p w:rsidR="002850DD" w:rsidRPr="006E49B2" w:rsidRDefault="002850DD" w:rsidP="002850DD">
      <w:pPr>
        <w:pStyle w:val="20"/>
        <w:ind w:firstLine="454"/>
        <w:rPr>
          <w:szCs w:val="28"/>
        </w:rPr>
      </w:pPr>
    </w:p>
    <w:p w:rsidR="002850DD" w:rsidRPr="006E49B2" w:rsidRDefault="002850DD" w:rsidP="002850DD">
      <w:pPr>
        <w:pStyle w:val="20"/>
        <w:rPr>
          <w:szCs w:val="28"/>
        </w:rPr>
      </w:pPr>
      <w:r w:rsidRPr="006E49B2">
        <w:rPr>
          <w:szCs w:val="28"/>
        </w:rPr>
        <w:t xml:space="preserve">       Для турбин Р-50-130, Р-40-130</w:t>
      </w:r>
    </w:p>
    <w:p w:rsidR="002850DD" w:rsidRPr="006E49B2" w:rsidRDefault="002850DD" w:rsidP="002850DD">
      <w:pPr>
        <w:pStyle w:val="20"/>
        <w:ind w:firstLine="454"/>
        <w:rPr>
          <w:szCs w:val="28"/>
        </w:rPr>
      </w:pPr>
      <w:r w:rsidRPr="006E49B2">
        <w:rPr>
          <w:i/>
          <w:szCs w:val="28"/>
          <w:lang w:val="en-US"/>
        </w:rPr>
        <w:t>b</w:t>
      </w:r>
      <w:r w:rsidRPr="006E49B2">
        <w:rPr>
          <w:i/>
          <w:szCs w:val="28"/>
          <w:vertAlign w:val="superscript"/>
        </w:rPr>
        <w:t>э(н)</w:t>
      </w:r>
      <w:r w:rsidRPr="006E49B2">
        <w:rPr>
          <w:i/>
          <w:szCs w:val="28"/>
          <w:vertAlign w:val="subscript"/>
        </w:rPr>
        <w:t>о(Р)</w:t>
      </w:r>
      <w:r w:rsidRPr="006E49B2">
        <w:rPr>
          <w:szCs w:val="28"/>
        </w:rPr>
        <w:t xml:space="preserve"> = 267  г у.т./кВт</w:t>
      </w:r>
      <w:r>
        <w:rPr>
          <w:position w:val="6"/>
          <w:sz w:val="36"/>
          <w:szCs w:val="36"/>
        </w:rPr>
        <w:t>.</w:t>
      </w:r>
      <w:r w:rsidRPr="006E49B2">
        <w:rPr>
          <w:szCs w:val="28"/>
        </w:rPr>
        <w:t>ч</w:t>
      </w:r>
    </w:p>
    <w:p w:rsidR="002850DD" w:rsidRPr="006E49B2" w:rsidRDefault="002850DD" w:rsidP="002850DD">
      <w:pPr>
        <w:pStyle w:val="20"/>
        <w:ind w:firstLine="454"/>
        <w:rPr>
          <w:szCs w:val="28"/>
        </w:rPr>
      </w:pPr>
    </w:p>
    <w:p w:rsidR="002850DD" w:rsidRDefault="002850DD" w:rsidP="002850DD">
      <w:pPr>
        <w:pStyle w:val="20"/>
        <w:rPr>
          <w:szCs w:val="28"/>
        </w:rPr>
      </w:pPr>
      <w:r w:rsidRPr="006E49B2">
        <w:rPr>
          <w:szCs w:val="28"/>
        </w:rPr>
        <w:t>В среднем по станции:</w:t>
      </w:r>
    </w:p>
    <w:p w:rsidR="002850DD" w:rsidRDefault="002850DD" w:rsidP="002850DD">
      <w:pPr>
        <w:pStyle w:val="20"/>
        <w:jc w:val="center"/>
        <w:rPr>
          <w:szCs w:val="28"/>
        </w:rPr>
      </w:pPr>
      <w:r w:rsidRPr="00940998">
        <w:rPr>
          <w:i/>
          <w:position w:val="-12"/>
          <w:szCs w:val="28"/>
        </w:rPr>
        <w:object w:dxaOrig="520" w:dyaOrig="420">
          <v:shape id="_x0000_i2236" type="#_x0000_t75" style="width:26.25pt;height:21pt" o:ole="">
            <v:imagedata r:id="rId1672" o:title=""/>
          </v:shape>
          <o:OLEObject Type="Embed" ProgID="Equation.3" ShapeID="_x0000_i2236" DrawAspect="Content" ObjectID="_1453543484" r:id="rId1854"/>
        </w:object>
      </w:r>
      <w:r w:rsidRPr="006E49B2">
        <w:rPr>
          <w:szCs w:val="28"/>
        </w:rPr>
        <w:t xml:space="preserve"> = </w:t>
      </w:r>
      <w:r w:rsidRPr="00D50B73">
        <w:rPr>
          <w:position w:val="-26"/>
          <w:szCs w:val="28"/>
        </w:rPr>
        <w:object w:dxaOrig="7580" w:dyaOrig="700">
          <v:shape id="_x0000_i2237" type="#_x0000_t75" style="width:378.75pt;height:35.25pt" o:ole="">
            <v:imagedata r:id="rId1855" o:title=""/>
          </v:shape>
          <o:OLEObject Type="Embed" ProgID="Equation.3" ShapeID="_x0000_i2237" DrawAspect="Content" ObjectID="_1453543485" r:id="rId1856"/>
        </w:object>
      </w:r>
    </w:p>
    <w:p w:rsidR="002850DD" w:rsidRPr="00874888" w:rsidRDefault="002850DD" w:rsidP="002850DD">
      <w:pPr>
        <w:pStyle w:val="20"/>
        <w:rPr>
          <w:szCs w:val="28"/>
        </w:rPr>
      </w:pPr>
      <w:r>
        <w:rPr>
          <w:szCs w:val="28"/>
        </w:rPr>
        <w:t xml:space="preserve">                                                                                                                    </w:t>
      </w:r>
      <w:r w:rsidRPr="006E49B2">
        <w:rPr>
          <w:szCs w:val="28"/>
        </w:rPr>
        <w:t>(</w:t>
      </w:r>
      <w:r w:rsidRPr="00874888">
        <w:rPr>
          <w:szCs w:val="28"/>
        </w:rPr>
        <w:t>г у.т/кВт</w:t>
      </w:r>
      <w:r>
        <w:rPr>
          <w:position w:val="6"/>
          <w:sz w:val="36"/>
          <w:szCs w:val="36"/>
        </w:rPr>
        <w:t>.</w:t>
      </w:r>
      <w:r w:rsidRPr="00874888">
        <w:rPr>
          <w:szCs w:val="28"/>
        </w:rPr>
        <w:t>ч)</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2.3.2</w:t>
      </w:r>
      <w:r w:rsidRPr="006E49B2">
        <w:rPr>
          <w:szCs w:val="28"/>
        </w:rPr>
        <w:t xml:space="preserve"> Среднегодовой удельный расход условного топлива по отпуску электроэнергии в целом по станции:</w:t>
      </w:r>
    </w:p>
    <w:p w:rsidR="002850DD" w:rsidRPr="006E49B2" w:rsidRDefault="002850DD" w:rsidP="002850DD">
      <w:pPr>
        <w:pStyle w:val="20"/>
        <w:jc w:val="center"/>
        <w:rPr>
          <w:szCs w:val="28"/>
        </w:rPr>
      </w:pPr>
      <w:r w:rsidRPr="00467D26">
        <w:rPr>
          <w:i/>
          <w:position w:val="-12"/>
          <w:szCs w:val="28"/>
        </w:rPr>
        <w:object w:dxaOrig="300" w:dyaOrig="420">
          <v:shape id="_x0000_i2238" type="#_x0000_t75" style="width:15pt;height:21pt" o:ole="">
            <v:imagedata r:id="rId1676" o:title=""/>
          </v:shape>
          <o:OLEObject Type="Embed" ProgID="Equation.3" ShapeID="_x0000_i2238" DrawAspect="Content" ObjectID="_1453543486" r:id="rId1857"/>
        </w:object>
      </w:r>
      <w:r>
        <w:rPr>
          <w:i/>
          <w:szCs w:val="28"/>
        </w:rPr>
        <w:t xml:space="preserve"> </w:t>
      </w:r>
      <w:r w:rsidRPr="006E49B2">
        <w:rPr>
          <w:szCs w:val="28"/>
        </w:rPr>
        <w:t>=</w:t>
      </w:r>
      <w:r>
        <w:rPr>
          <w:szCs w:val="28"/>
        </w:rPr>
        <w:t xml:space="preserve"> </w:t>
      </w:r>
      <w:r w:rsidRPr="00211CE2">
        <w:rPr>
          <w:szCs w:val="28"/>
        </w:rPr>
        <w:t>1,14</w:t>
      </w:r>
      <w:r>
        <w:rPr>
          <w:position w:val="6"/>
          <w:sz w:val="36"/>
          <w:szCs w:val="36"/>
        </w:rPr>
        <w:t>.</w:t>
      </w:r>
      <w:r w:rsidRPr="00211CE2">
        <w:rPr>
          <w:szCs w:val="28"/>
        </w:rPr>
        <w:t>304,45 = 347,07</w:t>
      </w:r>
      <w:r>
        <w:rPr>
          <w:szCs w:val="28"/>
        </w:rPr>
        <w:t xml:space="preserve"> </w:t>
      </w:r>
      <w:r w:rsidRPr="006E49B2">
        <w:rPr>
          <w:szCs w:val="28"/>
        </w:rPr>
        <w:t>(г у.т/кВт</w:t>
      </w:r>
      <w:r>
        <w:rPr>
          <w:position w:val="6"/>
          <w:sz w:val="36"/>
          <w:szCs w:val="36"/>
        </w:rPr>
        <w:t>.</w:t>
      </w:r>
      <w:r>
        <w:rPr>
          <w:szCs w:val="28"/>
        </w:rPr>
        <w:t>ч</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2.3.3</w:t>
      </w:r>
      <w:r w:rsidRPr="006E49B2">
        <w:rPr>
          <w:szCs w:val="28"/>
        </w:rPr>
        <w:t xml:space="preserve"> Удельный расход условного топлива на отпу</w:t>
      </w:r>
      <w:r>
        <w:rPr>
          <w:szCs w:val="28"/>
        </w:rPr>
        <w:t>ск электроэнергии для сравнения:</w:t>
      </w:r>
    </w:p>
    <w:p w:rsidR="002850DD" w:rsidRPr="00467D26" w:rsidRDefault="002850DD" w:rsidP="002850DD">
      <w:pPr>
        <w:pStyle w:val="20"/>
        <w:rPr>
          <w:szCs w:val="28"/>
        </w:rPr>
      </w:pPr>
    </w:p>
    <w:p w:rsidR="002850DD" w:rsidRDefault="002850DD" w:rsidP="002850DD">
      <w:pPr>
        <w:pStyle w:val="20"/>
        <w:rPr>
          <w:szCs w:val="28"/>
        </w:rPr>
      </w:pPr>
      <w:r>
        <w:rPr>
          <w:i/>
          <w:szCs w:val="28"/>
        </w:rPr>
        <w:t xml:space="preserve">  </w:t>
      </w:r>
      <w:r w:rsidRPr="006E49B2">
        <w:rPr>
          <w:i/>
          <w:szCs w:val="28"/>
          <w:lang w:val="en-US"/>
        </w:rPr>
        <w:t>b</w:t>
      </w:r>
      <w:r w:rsidRPr="006E49B2">
        <w:rPr>
          <w:i/>
          <w:szCs w:val="28"/>
          <w:vertAlign w:val="superscript"/>
        </w:rPr>
        <w:t>э(срав)</w:t>
      </w:r>
      <w:r w:rsidRPr="006E49B2">
        <w:rPr>
          <w:i/>
          <w:szCs w:val="28"/>
          <w:vertAlign w:val="subscript"/>
        </w:rPr>
        <w:t>о</w:t>
      </w:r>
      <w:r w:rsidRPr="006E49B2">
        <w:rPr>
          <w:szCs w:val="28"/>
        </w:rPr>
        <w:t>=</w:t>
      </w:r>
      <w:r>
        <w:rPr>
          <w:szCs w:val="28"/>
        </w:rPr>
        <w:t xml:space="preserve"> </w:t>
      </w:r>
      <w:r w:rsidRPr="00D50B73">
        <w:rPr>
          <w:position w:val="-26"/>
          <w:szCs w:val="28"/>
        </w:rPr>
        <w:object w:dxaOrig="8320" w:dyaOrig="700">
          <v:shape id="_x0000_i2239" type="#_x0000_t75" style="width:416.25pt;height:35.25pt" o:ole="">
            <v:imagedata r:id="rId1858" o:title=""/>
          </v:shape>
          <o:OLEObject Type="Embed" ProgID="Equation.3" ShapeID="_x0000_i2239" DrawAspect="Content" ObjectID="_1453543487" r:id="rId1859"/>
        </w:object>
      </w:r>
      <w:r w:rsidRPr="006E49B2">
        <w:rPr>
          <w:szCs w:val="28"/>
        </w:rPr>
        <w:t xml:space="preserve"> </w:t>
      </w:r>
      <w:r>
        <w:rPr>
          <w:szCs w:val="28"/>
        </w:rPr>
        <w:t xml:space="preserve"> </w:t>
      </w:r>
    </w:p>
    <w:p w:rsidR="002850DD" w:rsidRPr="006E49B2" w:rsidRDefault="002850DD" w:rsidP="002850DD">
      <w:pPr>
        <w:pStyle w:val="20"/>
        <w:rPr>
          <w:szCs w:val="28"/>
        </w:rPr>
      </w:pPr>
      <w:r>
        <w:rPr>
          <w:szCs w:val="28"/>
        </w:rPr>
        <w:t xml:space="preserve">                                                                                                                   </w:t>
      </w:r>
      <w:r w:rsidRPr="006E49B2">
        <w:rPr>
          <w:szCs w:val="28"/>
        </w:rPr>
        <w:t>(г</w:t>
      </w:r>
      <w:r>
        <w:rPr>
          <w:szCs w:val="28"/>
        </w:rPr>
        <w:t xml:space="preserve"> </w:t>
      </w:r>
      <w:r w:rsidRPr="006E49B2">
        <w:rPr>
          <w:szCs w:val="28"/>
        </w:rPr>
        <w:t>у.т/кВт</w:t>
      </w:r>
      <w:r>
        <w:rPr>
          <w:position w:val="6"/>
          <w:sz w:val="36"/>
          <w:szCs w:val="36"/>
        </w:rPr>
        <w:t>.</w:t>
      </w:r>
      <w:r>
        <w:rPr>
          <w:szCs w:val="28"/>
        </w:rPr>
        <w:t>ч</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2.3.4</w:t>
      </w:r>
      <w:r w:rsidRPr="006E49B2">
        <w:rPr>
          <w:szCs w:val="28"/>
        </w:rPr>
        <w:t xml:space="preserve"> Годовой расход условного топлива на отпуск электроэнергии без учёта расхода электроэнергии на собственные нужды:</w:t>
      </w:r>
    </w:p>
    <w:p w:rsidR="002850DD" w:rsidRPr="006E49B2" w:rsidRDefault="002850DD" w:rsidP="002850DD">
      <w:pPr>
        <w:pStyle w:val="20"/>
        <w:jc w:val="center"/>
        <w:rPr>
          <w:szCs w:val="28"/>
        </w:rPr>
      </w:pPr>
      <w:r w:rsidRPr="00346DD4">
        <w:rPr>
          <w:i/>
          <w:position w:val="-16"/>
          <w:szCs w:val="28"/>
        </w:rPr>
        <w:object w:dxaOrig="340" w:dyaOrig="460">
          <v:shape id="_x0000_i2240" type="#_x0000_t75" style="width:17.25pt;height:23.25pt" o:ole="">
            <v:imagedata r:id="rId1685" o:title=""/>
          </v:shape>
          <o:OLEObject Type="Embed" ProgID="Equation.3" ShapeID="_x0000_i2240" DrawAspect="Content" ObjectID="_1453543488" r:id="rId1860"/>
        </w:object>
      </w:r>
      <w:r w:rsidRPr="006E49B2">
        <w:rPr>
          <w:szCs w:val="28"/>
        </w:rPr>
        <w:t xml:space="preserve">= </w:t>
      </w:r>
      <w:r w:rsidRPr="00D50B73">
        <w:rPr>
          <w:position w:val="-26"/>
          <w:szCs w:val="28"/>
        </w:rPr>
        <w:object w:dxaOrig="3760" w:dyaOrig="700">
          <v:shape id="_x0000_i2241" type="#_x0000_t75" style="width:188.25pt;height:35.25pt" o:ole="">
            <v:imagedata r:id="rId1861" o:title=""/>
          </v:shape>
          <o:OLEObject Type="Embed" ProgID="Equation.3" ShapeID="_x0000_i2241" DrawAspect="Content" ObjectID="_1453543489" r:id="rId1862"/>
        </w:object>
      </w:r>
      <w:r w:rsidRPr="006E49B2">
        <w:rPr>
          <w:szCs w:val="28"/>
        </w:rPr>
        <w:t xml:space="preserve"> (тыс. т у.т/</w:t>
      </w:r>
      <w:r>
        <w:rPr>
          <w:szCs w:val="28"/>
        </w:rPr>
        <w:t>год</w:t>
      </w:r>
      <w:r w:rsidRPr="006E49B2">
        <w:rPr>
          <w:szCs w:val="28"/>
        </w:rPr>
        <w:t>)</w:t>
      </w:r>
    </w:p>
    <w:p w:rsidR="002850DD"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2.3.5</w:t>
      </w:r>
      <w:r w:rsidRPr="006E49B2">
        <w:rPr>
          <w:szCs w:val="28"/>
        </w:rPr>
        <w:t xml:space="preserve"> Годовой расход условного топлива на отпуск теплоты без учёта расхода электроэнергии на собственные нужды:</w:t>
      </w:r>
    </w:p>
    <w:p w:rsidR="002850DD" w:rsidRPr="006E49B2" w:rsidRDefault="002850DD" w:rsidP="002850DD">
      <w:pPr>
        <w:pStyle w:val="20"/>
        <w:jc w:val="center"/>
        <w:rPr>
          <w:szCs w:val="28"/>
        </w:rPr>
      </w:pPr>
      <w:r w:rsidRPr="005B1B49">
        <w:rPr>
          <w:position w:val="-16"/>
        </w:rPr>
        <w:object w:dxaOrig="380" w:dyaOrig="460">
          <v:shape id="_x0000_i2242" type="#_x0000_t75" style="width:18.75pt;height:23.25pt" o:ole="">
            <v:imagedata r:id="rId1696" o:title=""/>
          </v:shape>
          <o:OLEObject Type="Embed" ProgID="Equation.3" ShapeID="_x0000_i2242" DrawAspect="Content" ObjectID="_1453543490" r:id="rId1863"/>
        </w:object>
      </w:r>
      <w:r w:rsidRPr="006E49B2">
        <w:rPr>
          <w:szCs w:val="28"/>
        </w:rPr>
        <w:t xml:space="preserve"> = </w:t>
      </w:r>
      <w:r w:rsidRPr="0002359A">
        <w:rPr>
          <w:position w:val="-26"/>
          <w:szCs w:val="28"/>
        </w:rPr>
        <w:object w:dxaOrig="1820" w:dyaOrig="700">
          <v:shape id="_x0000_i2243" type="#_x0000_t75" style="width:90.75pt;height:35.25pt" o:ole="">
            <v:imagedata r:id="rId1864" o:title=""/>
          </v:shape>
          <o:OLEObject Type="Embed" ProgID="Equation.3" ShapeID="_x0000_i2243" DrawAspect="Content" ObjectID="_1453543491" r:id="rId1865"/>
        </w:object>
      </w:r>
      <w:r w:rsidRPr="00211CE2">
        <w:rPr>
          <w:szCs w:val="28"/>
        </w:rPr>
        <w:t xml:space="preserve"> = 718,57</w:t>
      </w:r>
      <w:r>
        <w:rPr>
          <w:szCs w:val="28"/>
        </w:rPr>
        <w:t xml:space="preserve"> </w:t>
      </w:r>
      <w:r w:rsidRPr="006E49B2">
        <w:rPr>
          <w:szCs w:val="28"/>
        </w:rPr>
        <w:t>(тыс. т у.т/год)</w:t>
      </w:r>
    </w:p>
    <w:p w:rsidR="002850DD" w:rsidRPr="004B419A" w:rsidRDefault="002850DD" w:rsidP="002850DD">
      <w:pPr>
        <w:pStyle w:val="20"/>
        <w:rPr>
          <w:szCs w:val="28"/>
        </w:rPr>
      </w:pPr>
      <w:r w:rsidRPr="006E49B2">
        <w:rPr>
          <w:szCs w:val="28"/>
        </w:rPr>
        <w:t xml:space="preserve"> </w:t>
      </w:r>
      <w:r>
        <w:rPr>
          <w:szCs w:val="28"/>
        </w:rPr>
        <w:t>1</w:t>
      </w:r>
      <w:r w:rsidRPr="006E49B2">
        <w:rPr>
          <w:szCs w:val="28"/>
        </w:rPr>
        <w:t>2.</w:t>
      </w:r>
      <w:r>
        <w:rPr>
          <w:szCs w:val="28"/>
        </w:rPr>
        <w:t>5</w:t>
      </w:r>
      <w:r w:rsidRPr="006E49B2">
        <w:rPr>
          <w:szCs w:val="28"/>
        </w:rPr>
        <w:t>.</w:t>
      </w:r>
      <w:r>
        <w:rPr>
          <w:szCs w:val="28"/>
        </w:rPr>
        <w:t>2.3.6</w:t>
      </w:r>
      <w:r w:rsidRPr="006E49B2">
        <w:rPr>
          <w:szCs w:val="28"/>
        </w:rPr>
        <w:t xml:space="preserve"> Годовой расход условного топлива в целом по станции:</w:t>
      </w:r>
    </w:p>
    <w:p w:rsidR="002850DD" w:rsidRPr="006E49B2" w:rsidRDefault="002850DD" w:rsidP="002850DD">
      <w:pPr>
        <w:pStyle w:val="20"/>
        <w:jc w:val="center"/>
        <w:rPr>
          <w:szCs w:val="28"/>
        </w:rPr>
      </w:pPr>
      <w:r w:rsidRPr="004B419A">
        <w:rPr>
          <w:i/>
          <w:position w:val="-16"/>
          <w:szCs w:val="28"/>
        </w:rPr>
        <w:object w:dxaOrig="340" w:dyaOrig="460">
          <v:shape id="_x0000_i2244" type="#_x0000_t75" style="width:17.25pt;height:23.25pt" o:ole="">
            <v:imagedata r:id="rId1700" o:title=""/>
          </v:shape>
          <o:OLEObject Type="Embed" ProgID="Equation.3" ShapeID="_x0000_i2244" DrawAspect="Content" ObjectID="_1453543492" r:id="rId1866"/>
        </w:object>
      </w:r>
      <w:r>
        <w:rPr>
          <w:i/>
          <w:szCs w:val="28"/>
        </w:rPr>
        <w:t xml:space="preserve"> </w:t>
      </w:r>
      <w:r w:rsidRPr="006E49B2">
        <w:rPr>
          <w:szCs w:val="28"/>
        </w:rPr>
        <w:t xml:space="preserve">= </w:t>
      </w:r>
      <w:r w:rsidRPr="00211CE2">
        <w:rPr>
          <w:szCs w:val="28"/>
        </w:rPr>
        <w:t>982,98+718,57= 1701,55</w:t>
      </w:r>
      <w:r>
        <w:rPr>
          <w:szCs w:val="28"/>
        </w:rPr>
        <w:t xml:space="preserve"> </w:t>
      </w:r>
      <w:r w:rsidRPr="006E49B2">
        <w:rPr>
          <w:szCs w:val="28"/>
        </w:rPr>
        <w:t>(тыс.т у.т./г</w:t>
      </w:r>
      <w:r>
        <w:rPr>
          <w:szCs w:val="28"/>
        </w:rPr>
        <w:t>од</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2.3.7</w:t>
      </w:r>
      <w:r w:rsidRPr="006E49B2">
        <w:rPr>
          <w:szCs w:val="28"/>
        </w:rPr>
        <w:t xml:space="preserve"> Годовой расход условного топлива на отпуск теплоты с учётом электроэнергии собственных нужд:</w:t>
      </w:r>
    </w:p>
    <w:p w:rsidR="002850DD" w:rsidRPr="006E49B2" w:rsidRDefault="002850DD" w:rsidP="002850DD">
      <w:pPr>
        <w:pStyle w:val="20"/>
        <w:jc w:val="center"/>
        <w:rPr>
          <w:szCs w:val="28"/>
        </w:rPr>
      </w:pPr>
      <w:r w:rsidRPr="003E1C20">
        <w:rPr>
          <w:i/>
          <w:position w:val="-16"/>
          <w:szCs w:val="28"/>
        </w:rPr>
        <w:object w:dxaOrig="420" w:dyaOrig="460">
          <v:shape id="_x0000_i2245" type="#_x0000_t75" style="width:21pt;height:23.25pt" o:ole="">
            <v:imagedata r:id="rId1712" o:title=""/>
          </v:shape>
          <o:OLEObject Type="Embed" ProgID="Equation.3" ShapeID="_x0000_i2245" DrawAspect="Content" ObjectID="_1453543493" r:id="rId1867"/>
        </w:object>
      </w:r>
      <w:r w:rsidRPr="006E49B2">
        <w:rPr>
          <w:szCs w:val="28"/>
        </w:rPr>
        <w:t xml:space="preserve"> = </w:t>
      </w:r>
      <w:r w:rsidRPr="00211CE2">
        <w:rPr>
          <w:szCs w:val="28"/>
        </w:rPr>
        <w:t>718,57+347,07</w:t>
      </w:r>
      <w:r>
        <w:rPr>
          <w:position w:val="6"/>
          <w:sz w:val="36"/>
          <w:szCs w:val="36"/>
        </w:rPr>
        <w:t>.</w:t>
      </w:r>
      <w:r w:rsidRPr="00211CE2">
        <w:rPr>
          <w:szCs w:val="28"/>
        </w:rPr>
        <w:t>102,65/1000 = 754,197</w:t>
      </w:r>
      <w:r>
        <w:rPr>
          <w:szCs w:val="28"/>
        </w:rPr>
        <w:t xml:space="preserve"> </w:t>
      </w:r>
      <w:r w:rsidRPr="006E49B2">
        <w:rPr>
          <w:szCs w:val="28"/>
        </w:rPr>
        <w:t>(тыс. т.у.т./г</w:t>
      </w:r>
      <w:r>
        <w:rPr>
          <w:szCs w:val="28"/>
        </w:rPr>
        <w:t>од</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2.3.8</w:t>
      </w:r>
      <w:r w:rsidRPr="006E49B2">
        <w:rPr>
          <w:szCs w:val="28"/>
        </w:rPr>
        <w:t xml:space="preserve"> Годовой расход условного топлива на отпуск электроэнергии с учётом электроэнергии собственных нужд:</w:t>
      </w:r>
    </w:p>
    <w:p w:rsidR="002850DD" w:rsidRPr="006E49B2" w:rsidRDefault="002850DD" w:rsidP="002850DD">
      <w:pPr>
        <w:pStyle w:val="20"/>
        <w:jc w:val="center"/>
        <w:rPr>
          <w:szCs w:val="28"/>
        </w:rPr>
      </w:pPr>
      <w:r w:rsidRPr="003E1C20">
        <w:rPr>
          <w:i/>
          <w:position w:val="-16"/>
          <w:szCs w:val="28"/>
        </w:rPr>
        <w:object w:dxaOrig="380" w:dyaOrig="460">
          <v:shape id="_x0000_i2246" type="#_x0000_t75" style="width:18.75pt;height:23.25pt" o:ole="">
            <v:imagedata r:id="rId1719" o:title=""/>
          </v:shape>
          <o:OLEObject Type="Embed" ProgID="Equation.3" ShapeID="_x0000_i2246" DrawAspect="Content" ObjectID="_1453543494" r:id="rId1868"/>
        </w:object>
      </w:r>
      <w:r w:rsidRPr="006E49B2">
        <w:rPr>
          <w:szCs w:val="28"/>
        </w:rPr>
        <w:t xml:space="preserve">= </w:t>
      </w:r>
      <w:r w:rsidRPr="00211CE2">
        <w:rPr>
          <w:szCs w:val="28"/>
        </w:rPr>
        <w:t>1701,55-754,197 = 947,353</w:t>
      </w:r>
      <w:r>
        <w:rPr>
          <w:szCs w:val="28"/>
        </w:rPr>
        <w:t xml:space="preserve"> </w:t>
      </w:r>
      <w:r w:rsidRPr="006E49B2">
        <w:rPr>
          <w:szCs w:val="28"/>
        </w:rPr>
        <w:t>(тыс. т.у.т./г</w:t>
      </w:r>
      <w:r>
        <w:rPr>
          <w:szCs w:val="28"/>
        </w:rPr>
        <w:t>од</w:t>
      </w:r>
      <w:r w:rsidRPr="006E49B2">
        <w:rPr>
          <w:szCs w:val="28"/>
        </w:rPr>
        <w:t>)</w:t>
      </w:r>
    </w:p>
    <w:p w:rsidR="002850DD" w:rsidRPr="006E49B2" w:rsidRDefault="002850DD" w:rsidP="002850DD">
      <w:r>
        <w:rPr>
          <w:snapToGrid w:val="0"/>
        </w:rPr>
        <w:t>1</w:t>
      </w:r>
      <w:r w:rsidRPr="006E49B2">
        <w:rPr>
          <w:snapToGrid w:val="0"/>
        </w:rPr>
        <w:t>2.</w:t>
      </w:r>
      <w:r>
        <w:rPr>
          <w:snapToGrid w:val="0"/>
        </w:rPr>
        <w:t>5</w:t>
      </w:r>
      <w:r w:rsidRPr="006E49B2">
        <w:rPr>
          <w:snapToGrid w:val="0"/>
        </w:rPr>
        <w:t>.</w:t>
      </w:r>
      <w:r>
        <w:rPr>
          <w:snapToGrid w:val="0"/>
        </w:rPr>
        <w:t>2.</w:t>
      </w:r>
      <w:r>
        <w:t>3.9</w:t>
      </w:r>
      <w:r w:rsidRPr="006E49B2">
        <w:t xml:space="preserve"> Удельный расход условного топлива на отпуск электроэнергии:</w:t>
      </w:r>
    </w:p>
    <w:p w:rsidR="002850DD" w:rsidRPr="006E49B2" w:rsidRDefault="002850DD" w:rsidP="002850DD">
      <w:pPr>
        <w:jc w:val="center"/>
      </w:pPr>
      <w:r w:rsidRPr="006E49B2">
        <w:rPr>
          <w:position w:val="-12"/>
        </w:rPr>
        <w:object w:dxaOrig="320" w:dyaOrig="420">
          <v:shape id="_x0000_i2247" type="#_x0000_t75" style="width:15.75pt;height:21pt" o:ole="">
            <v:imagedata r:id="rId1727" o:title=""/>
          </v:shape>
          <o:OLEObject Type="Embed" ProgID="Equation.3" ShapeID="_x0000_i2247" DrawAspect="Content" ObjectID="_1453543495" r:id="rId1869"/>
        </w:object>
      </w:r>
      <w:r w:rsidRPr="006E49B2">
        <w:t>=</w:t>
      </w:r>
      <w:r>
        <w:t xml:space="preserve"> </w:t>
      </w:r>
      <w:r w:rsidRPr="00211CE2">
        <w:t>947,353</w:t>
      </w:r>
      <w:r>
        <w:rPr>
          <w:snapToGrid w:val="0"/>
          <w:position w:val="6"/>
          <w:sz w:val="36"/>
          <w:szCs w:val="36"/>
        </w:rPr>
        <w:t>.</w:t>
      </w:r>
      <w:r w:rsidRPr="00211CE2">
        <w:t>1000/2729,57 = 347,07</w:t>
      </w:r>
      <w:r>
        <w:t xml:space="preserve"> (г у.т/кВт</w:t>
      </w:r>
      <w:r>
        <w:rPr>
          <w:snapToGrid w:val="0"/>
          <w:position w:val="6"/>
          <w:sz w:val="36"/>
          <w:szCs w:val="36"/>
        </w:rPr>
        <w:t>.</w:t>
      </w:r>
      <w:r w:rsidRPr="006E49B2">
        <w:t>ч)</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2.3.10</w:t>
      </w:r>
      <w:r w:rsidRPr="006E49B2">
        <w:rPr>
          <w:szCs w:val="28"/>
        </w:rPr>
        <w:t xml:space="preserve"> Удельный расход условного топлива на отпуск теплоты:</w:t>
      </w:r>
    </w:p>
    <w:p w:rsidR="002850DD" w:rsidRPr="006E49B2" w:rsidRDefault="002850DD" w:rsidP="002850DD">
      <w:pPr>
        <w:pStyle w:val="20"/>
        <w:jc w:val="center"/>
        <w:rPr>
          <w:szCs w:val="28"/>
        </w:rPr>
      </w:pPr>
      <w:r w:rsidRPr="006E49B2">
        <w:rPr>
          <w:position w:val="-12"/>
          <w:szCs w:val="28"/>
        </w:rPr>
        <w:object w:dxaOrig="380" w:dyaOrig="420">
          <v:shape id="_x0000_i2248" type="#_x0000_t75" style="width:18.75pt;height:21pt" o:ole="">
            <v:imagedata r:id="rId1735" o:title=""/>
          </v:shape>
          <o:OLEObject Type="Embed" ProgID="Equation.3" ShapeID="_x0000_i2248" DrawAspect="Content" ObjectID="_1453543496" r:id="rId1870"/>
        </w:object>
      </w:r>
      <w:r w:rsidRPr="006E49B2">
        <w:rPr>
          <w:szCs w:val="28"/>
        </w:rPr>
        <w:t xml:space="preserve">= </w:t>
      </w:r>
      <w:r w:rsidRPr="00211CE2">
        <w:rPr>
          <w:szCs w:val="28"/>
        </w:rPr>
        <w:t>754,197</w:t>
      </w:r>
      <w:r>
        <w:rPr>
          <w:position w:val="6"/>
          <w:sz w:val="36"/>
          <w:szCs w:val="36"/>
        </w:rPr>
        <w:t>.</w:t>
      </w:r>
      <w:r w:rsidRPr="00211CE2">
        <w:rPr>
          <w:szCs w:val="28"/>
        </w:rPr>
        <w:t>1000/20530,43 = 36,74</w:t>
      </w:r>
      <w:r>
        <w:rPr>
          <w:szCs w:val="28"/>
        </w:rPr>
        <w:t xml:space="preserve"> </w:t>
      </w:r>
      <w:r w:rsidRPr="006E49B2">
        <w:rPr>
          <w:szCs w:val="28"/>
        </w:rPr>
        <w:t>(кг у.т./ГДж)</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2.3.11</w:t>
      </w:r>
      <w:r w:rsidRPr="006E49B2">
        <w:rPr>
          <w:szCs w:val="28"/>
        </w:rPr>
        <w:t xml:space="preserve"> Удельный расход условного топлива на отпуск теплоты для сравнения:</w:t>
      </w:r>
    </w:p>
    <w:p w:rsidR="002850DD" w:rsidRPr="006E49B2" w:rsidRDefault="002850DD" w:rsidP="002850DD">
      <w:pPr>
        <w:pStyle w:val="20"/>
        <w:rPr>
          <w:szCs w:val="28"/>
        </w:rPr>
      </w:pPr>
    </w:p>
    <w:p w:rsidR="002850DD" w:rsidRDefault="002850DD" w:rsidP="002850DD">
      <w:pPr>
        <w:pStyle w:val="20"/>
        <w:jc w:val="center"/>
        <w:rPr>
          <w:szCs w:val="28"/>
        </w:rPr>
      </w:pPr>
      <w:r w:rsidRPr="005B1B49">
        <w:rPr>
          <w:position w:val="-12"/>
        </w:rPr>
        <w:object w:dxaOrig="800" w:dyaOrig="420">
          <v:shape id="_x0000_i2249" type="#_x0000_t75" style="width:39.75pt;height:21pt" o:ole="">
            <v:imagedata r:id="rId1741" o:title=""/>
          </v:shape>
          <o:OLEObject Type="Embed" ProgID="Equation.3" ShapeID="_x0000_i2249" DrawAspect="Content" ObjectID="_1453543497" r:id="rId1871"/>
        </w:object>
      </w:r>
      <w:r>
        <w:t xml:space="preserve"> </w:t>
      </w:r>
      <w:r w:rsidRPr="006E49B2">
        <w:rPr>
          <w:szCs w:val="28"/>
        </w:rPr>
        <w:t>=</w:t>
      </w:r>
      <w:r>
        <w:rPr>
          <w:szCs w:val="28"/>
        </w:rPr>
        <w:t xml:space="preserve"> </w:t>
      </w:r>
      <w:r w:rsidRPr="00D50B73">
        <w:rPr>
          <w:position w:val="-26"/>
          <w:szCs w:val="28"/>
        </w:rPr>
        <w:object w:dxaOrig="7760" w:dyaOrig="700">
          <v:shape id="_x0000_i2250" type="#_x0000_t75" style="width:387.75pt;height:35.25pt" o:ole="">
            <v:imagedata r:id="rId1872" o:title=""/>
          </v:shape>
          <o:OLEObject Type="Embed" ProgID="Equation.3" ShapeID="_x0000_i2250" DrawAspect="Content" ObjectID="_1453543498" r:id="rId1873"/>
        </w:object>
      </w:r>
    </w:p>
    <w:p w:rsidR="002850DD" w:rsidRPr="00992363" w:rsidRDefault="002850DD" w:rsidP="002850DD">
      <w:pPr>
        <w:pStyle w:val="20"/>
        <w:rPr>
          <w:szCs w:val="28"/>
        </w:rPr>
      </w:pPr>
      <w:r>
        <w:rPr>
          <w:szCs w:val="28"/>
        </w:rPr>
        <w:t xml:space="preserve">                                                                                                                   </w:t>
      </w:r>
      <w:r w:rsidRPr="006E49B2">
        <w:rPr>
          <w:szCs w:val="28"/>
        </w:rPr>
        <w:t>(кг у.т./ГДж)</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 xml:space="preserve">2.3.12 </w:t>
      </w:r>
      <w:r w:rsidRPr="006E49B2">
        <w:rPr>
          <w:szCs w:val="28"/>
        </w:rPr>
        <w:t>КПД станции по отпуску электроэнергии:</w:t>
      </w:r>
    </w:p>
    <w:p w:rsidR="002850DD" w:rsidRPr="006E49B2" w:rsidRDefault="002850DD" w:rsidP="002850DD">
      <w:pPr>
        <w:pStyle w:val="20"/>
        <w:jc w:val="center"/>
        <w:rPr>
          <w:szCs w:val="28"/>
        </w:rPr>
      </w:pPr>
      <w:r w:rsidRPr="000F6A41">
        <w:rPr>
          <w:position w:val="-12"/>
          <w:szCs w:val="28"/>
        </w:rPr>
        <w:object w:dxaOrig="300" w:dyaOrig="420">
          <v:shape id="_x0000_i2251" type="#_x0000_t75" style="width:15pt;height:21pt" o:ole="">
            <v:imagedata r:id="rId1747" o:title=""/>
          </v:shape>
          <o:OLEObject Type="Embed" ProgID="Equation.3" ShapeID="_x0000_i2251" DrawAspect="Content" ObjectID="_1453543499" r:id="rId1874"/>
        </w:object>
      </w:r>
      <w:r w:rsidRPr="006E49B2">
        <w:rPr>
          <w:i/>
          <w:szCs w:val="28"/>
        </w:rPr>
        <w:t xml:space="preserve"> </w:t>
      </w:r>
      <w:r w:rsidRPr="006E49B2">
        <w:rPr>
          <w:szCs w:val="28"/>
        </w:rPr>
        <w:t xml:space="preserve">= </w:t>
      </w:r>
      <w:r w:rsidRPr="00525971">
        <w:rPr>
          <w:position w:val="-32"/>
          <w:szCs w:val="28"/>
        </w:rPr>
        <w:object w:dxaOrig="3260" w:dyaOrig="760">
          <v:shape id="_x0000_i2252" type="#_x0000_t75" style="width:162.75pt;height:38.25pt" o:ole="">
            <v:imagedata r:id="rId1875" o:title=""/>
          </v:shape>
          <o:OLEObject Type="Embed" ProgID="Equation.3" ShapeID="_x0000_i2252" DrawAspect="Content" ObjectID="_1453543500" r:id="rId1876"/>
        </w:object>
      </w:r>
      <w:r>
        <w:rPr>
          <w:szCs w:val="28"/>
        </w:rPr>
        <w:t xml:space="preserve"> </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2.3.13</w:t>
      </w:r>
      <w:r w:rsidRPr="006E49B2">
        <w:rPr>
          <w:szCs w:val="28"/>
        </w:rPr>
        <w:t xml:space="preserve"> КПД станции по отпуску теплоты:</w:t>
      </w:r>
    </w:p>
    <w:p w:rsidR="002850DD" w:rsidRPr="006E49B2" w:rsidRDefault="002850DD" w:rsidP="002850DD">
      <w:pPr>
        <w:pStyle w:val="20"/>
        <w:jc w:val="center"/>
        <w:rPr>
          <w:szCs w:val="28"/>
        </w:rPr>
      </w:pPr>
      <w:r w:rsidRPr="000F6A41">
        <w:rPr>
          <w:i/>
          <w:position w:val="-12"/>
          <w:szCs w:val="28"/>
        </w:rPr>
        <w:object w:dxaOrig="360" w:dyaOrig="420">
          <v:shape id="_x0000_i2253" type="#_x0000_t75" style="width:18pt;height:21pt" o:ole="">
            <v:imagedata r:id="rId1758" o:title=""/>
          </v:shape>
          <o:OLEObject Type="Embed" ProgID="Equation.3" ShapeID="_x0000_i2253" DrawAspect="Content" ObjectID="_1453543501" r:id="rId1877"/>
        </w:object>
      </w:r>
      <w:r w:rsidRPr="006E49B2">
        <w:rPr>
          <w:szCs w:val="28"/>
        </w:rPr>
        <w:t xml:space="preserve"> = </w:t>
      </w:r>
      <w:r w:rsidRPr="00525971">
        <w:rPr>
          <w:position w:val="-32"/>
          <w:szCs w:val="28"/>
        </w:rPr>
        <w:object w:dxaOrig="3260" w:dyaOrig="760">
          <v:shape id="_x0000_i2254" type="#_x0000_t75" style="width:162.75pt;height:38.25pt" o:ole="">
            <v:imagedata r:id="rId1878" o:title=""/>
          </v:shape>
          <o:OLEObject Type="Embed" ProgID="Equation.3" ShapeID="_x0000_i2254" DrawAspect="Content" ObjectID="_1453543502" r:id="rId1879"/>
        </w:object>
      </w:r>
      <w:r>
        <w:rPr>
          <w:szCs w:val="28"/>
        </w:rPr>
        <w:t xml:space="preserve"> </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2.3.14</w:t>
      </w:r>
      <w:r w:rsidRPr="006E49B2">
        <w:rPr>
          <w:szCs w:val="28"/>
        </w:rPr>
        <w:t xml:space="preserve"> Коэффициент использования топлива:</w:t>
      </w:r>
    </w:p>
    <w:p w:rsidR="002850DD" w:rsidRPr="006E49B2" w:rsidRDefault="002850DD" w:rsidP="002850DD">
      <w:pPr>
        <w:pStyle w:val="20"/>
        <w:jc w:val="center"/>
        <w:rPr>
          <w:szCs w:val="28"/>
        </w:rPr>
      </w:pPr>
      <w:r w:rsidRPr="000F6A41">
        <w:rPr>
          <w:i/>
          <w:position w:val="-12"/>
          <w:szCs w:val="28"/>
        </w:rPr>
        <w:object w:dxaOrig="499" w:dyaOrig="360">
          <v:shape id="_x0000_i2255" type="#_x0000_t75" style="width:24.75pt;height:18pt" o:ole="">
            <v:imagedata r:id="rId1762" o:title=""/>
          </v:shape>
          <o:OLEObject Type="Embed" ProgID="Equation.3" ShapeID="_x0000_i2255" DrawAspect="Content" ObjectID="_1453543503" r:id="rId1880"/>
        </w:object>
      </w:r>
      <w:r w:rsidRPr="006E49B2">
        <w:rPr>
          <w:szCs w:val="28"/>
        </w:rPr>
        <w:t>=</w:t>
      </w:r>
      <w:r>
        <w:rPr>
          <w:szCs w:val="28"/>
        </w:rPr>
        <w:t xml:space="preserve"> </w:t>
      </w:r>
      <w:r w:rsidRPr="00525971">
        <w:rPr>
          <w:position w:val="-32"/>
          <w:szCs w:val="28"/>
        </w:rPr>
        <w:object w:dxaOrig="4420" w:dyaOrig="760">
          <v:shape id="_x0000_i2256" type="#_x0000_t75" style="width:221.25pt;height:38.25pt" o:ole="">
            <v:imagedata r:id="rId1881" o:title=""/>
          </v:shape>
          <o:OLEObject Type="Embed" ProgID="Equation.3" ShapeID="_x0000_i2256" DrawAspect="Content" ObjectID="_1453543504" r:id="rId1882"/>
        </w:object>
      </w:r>
      <w:r>
        <w:rPr>
          <w:szCs w:val="28"/>
        </w:rPr>
        <w:t xml:space="preserve"> </w:t>
      </w:r>
      <w:r w:rsidRPr="006E49B2">
        <w:rPr>
          <w:szCs w:val="28"/>
        </w:rPr>
        <w:t>(%)</w:t>
      </w:r>
    </w:p>
    <w:p w:rsidR="002850DD" w:rsidRPr="006E49B2" w:rsidRDefault="002850DD" w:rsidP="002850DD">
      <w:pPr>
        <w:pStyle w:val="20"/>
        <w:rPr>
          <w:szCs w:val="28"/>
        </w:rPr>
      </w:pPr>
      <w:r>
        <w:rPr>
          <w:szCs w:val="28"/>
        </w:rPr>
        <w:t>1</w:t>
      </w:r>
      <w:r w:rsidRPr="006E49B2">
        <w:rPr>
          <w:szCs w:val="28"/>
        </w:rPr>
        <w:t>2.</w:t>
      </w:r>
      <w:r>
        <w:rPr>
          <w:szCs w:val="28"/>
        </w:rPr>
        <w:t>5</w:t>
      </w:r>
      <w:r w:rsidRPr="006E49B2">
        <w:rPr>
          <w:szCs w:val="28"/>
        </w:rPr>
        <w:t>.</w:t>
      </w:r>
      <w:r>
        <w:rPr>
          <w:szCs w:val="28"/>
        </w:rPr>
        <w:t>2.3.15</w:t>
      </w:r>
      <w:r w:rsidRPr="006E49B2">
        <w:rPr>
          <w:szCs w:val="28"/>
        </w:rPr>
        <w:t xml:space="preserve"> Годовой расход натурального топлива в целом по станции:</w:t>
      </w:r>
    </w:p>
    <w:p w:rsidR="002850DD" w:rsidRPr="006E49B2" w:rsidRDefault="002850DD" w:rsidP="002850DD">
      <w:pPr>
        <w:pStyle w:val="20"/>
        <w:jc w:val="center"/>
        <w:rPr>
          <w:szCs w:val="28"/>
        </w:rPr>
      </w:pPr>
      <w:r w:rsidRPr="00DA4B9C">
        <w:rPr>
          <w:i/>
          <w:position w:val="-12"/>
          <w:szCs w:val="28"/>
        </w:rPr>
        <w:object w:dxaOrig="320" w:dyaOrig="360">
          <v:shape id="_x0000_i2257" type="#_x0000_t75" style="width:15.75pt;height:18pt" o:ole="">
            <v:imagedata r:id="rId1769" o:title=""/>
          </v:shape>
          <o:OLEObject Type="Embed" ProgID="Equation.3" ShapeID="_x0000_i2257" DrawAspect="Content" ObjectID="_1453543505" r:id="rId1883"/>
        </w:object>
      </w:r>
      <w:r w:rsidRPr="006E49B2">
        <w:rPr>
          <w:szCs w:val="28"/>
        </w:rPr>
        <w:t xml:space="preserve">= </w:t>
      </w:r>
      <w:r w:rsidRPr="00211CE2">
        <w:rPr>
          <w:szCs w:val="28"/>
        </w:rPr>
        <w:t>1701,55</w:t>
      </w:r>
      <w:r>
        <w:rPr>
          <w:position w:val="6"/>
          <w:sz w:val="36"/>
          <w:szCs w:val="36"/>
        </w:rPr>
        <w:t>.</w:t>
      </w:r>
      <w:r w:rsidRPr="00211CE2">
        <w:rPr>
          <w:szCs w:val="28"/>
        </w:rPr>
        <w:t>29330/</w:t>
      </w:r>
      <w:r>
        <w:rPr>
          <w:szCs w:val="28"/>
        </w:rPr>
        <w:t>35615</w:t>
      </w:r>
      <w:r w:rsidRPr="00211CE2">
        <w:rPr>
          <w:szCs w:val="28"/>
        </w:rPr>
        <w:t xml:space="preserve"> = </w:t>
      </w:r>
      <w:r>
        <w:rPr>
          <w:szCs w:val="28"/>
        </w:rPr>
        <w:t xml:space="preserve">1401,28 </w:t>
      </w:r>
      <w:r w:rsidRPr="006E49B2">
        <w:rPr>
          <w:szCs w:val="28"/>
        </w:rPr>
        <w:t>(тыс.</w:t>
      </w:r>
      <w:r>
        <w:rPr>
          <w:szCs w:val="28"/>
        </w:rPr>
        <w:t xml:space="preserve"> </w:t>
      </w:r>
      <w:r w:rsidRPr="006E49B2">
        <w:rPr>
          <w:szCs w:val="28"/>
        </w:rPr>
        <w:t>т.н.т/г</w:t>
      </w:r>
      <w:r>
        <w:rPr>
          <w:szCs w:val="28"/>
        </w:rPr>
        <w:t>од</w:t>
      </w:r>
      <w:r w:rsidRPr="006E49B2">
        <w:rPr>
          <w:szCs w:val="28"/>
        </w:rPr>
        <w:t>)</w:t>
      </w:r>
    </w:p>
    <w:p w:rsidR="002850DD" w:rsidRPr="006E49B2" w:rsidRDefault="002850DD" w:rsidP="002850DD">
      <w:pPr>
        <w:pStyle w:val="20"/>
        <w:jc w:val="center"/>
        <w:rPr>
          <w:szCs w:val="28"/>
        </w:rPr>
      </w:pPr>
    </w:p>
    <w:p w:rsidR="002850DD" w:rsidRPr="001470F5" w:rsidRDefault="002850DD" w:rsidP="002850DD">
      <w:pPr>
        <w:pStyle w:val="a6"/>
        <w:rPr>
          <w:rFonts w:ascii="Times New Roman" w:hAnsi="Times New Roman" w:cs="Times New Roman"/>
          <w:i/>
          <w:sz w:val="32"/>
          <w:szCs w:val="32"/>
        </w:rPr>
      </w:pPr>
      <w:r w:rsidRPr="001470F5">
        <w:rPr>
          <w:rFonts w:ascii="Times New Roman" w:hAnsi="Times New Roman" w:cs="Times New Roman"/>
          <w:i/>
          <w:sz w:val="32"/>
          <w:szCs w:val="32"/>
        </w:rPr>
        <w:t>12.5.3 Издержки производства электрической и тепловой энергии по экономическим элементам затрат</w:t>
      </w:r>
    </w:p>
    <w:p w:rsidR="00B22EC2" w:rsidRDefault="00B22EC2" w:rsidP="003C73EF">
      <w:pPr>
        <w:ind w:left="170"/>
      </w:pPr>
    </w:p>
    <w:p w:rsidR="003C73EF" w:rsidRPr="008271FC" w:rsidRDefault="003C73EF" w:rsidP="003C73EF">
      <w:pPr>
        <w:ind w:left="170"/>
      </w:pPr>
      <w:r w:rsidRPr="008271FC">
        <w:t>В проекте расчет затрат проводим на ПЭВМ.</w:t>
      </w:r>
    </w:p>
    <w:p w:rsidR="003C73EF" w:rsidRDefault="003C73EF" w:rsidP="003C73EF">
      <w:pPr>
        <w:ind w:left="170"/>
        <w:jc w:val="both"/>
      </w:pPr>
      <w:r w:rsidRPr="008271FC">
        <w:t>Ввод в компьютерную программу исходных данных для расчета себестоимости продукции на Казанской ТЭЦ-3:</w:t>
      </w:r>
    </w:p>
    <w:p w:rsidR="00B22EC2" w:rsidRDefault="00B22EC2" w:rsidP="003C73EF">
      <w:pPr>
        <w:ind w:left="170"/>
        <w:jc w:val="both"/>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2520"/>
        <w:gridCol w:w="1620"/>
        <w:gridCol w:w="1800"/>
      </w:tblGrid>
      <w:tr w:rsidR="003C73EF" w:rsidRPr="00396AA1">
        <w:trPr>
          <w:trHeight w:val="645"/>
        </w:trPr>
        <w:tc>
          <w:tcPr>
            <w:tcW w:w="3780" w:type="dxa"/>
            <w:vAlign w:val="center"/>
          </w:tcPr>
          <w:p w:rsidR="003C73EF" w:rsidRPr="00AC420B" w:rsidRDefault="003C73EF" w:rsidP="003C73EF">
            <w:pPr>
              <w:jc w:val="center"/>
            </w:pPr>
            <w:r w:rsidRPr="00AC420B">
              <w:t>Наименование</w:t>
            </w:r>
          </w:p>
          <w:p w:rsidR="003C73EF" w:rsidRPr="00AC420B" w:rsidRDefault="003C73EF" w:rsidP="003C73EF"/>
        </w:tc>
        <w:tc>
          <w:tcPr>
            <w:tcW w:w="2520" w:type="dxa"/>
            <w:vAlign w:val="center"/>
          </w:tcPr>
          <w:p w:rsidR="003C73EF" w:rsidRPr="00AC420B" w:rsidRDefault="003C73EF" w:rsidP="003C73EF">
            <w:pPr>
              <w:jc w:val="center"/>
            </w:pPr>
            <w:r w:rsidRPr="00AC420B">
              <w:t>Обозначение</w:t>
            </w:r>
          </w:p>
        </w:tc>
        <w:tc>
          <w:tcPr>
            <w:tcW w:w="1620" w:type="dxa"/>
            <w:vAlign w:val="center"/>
          </w:tcPr>
          <w:p w:rsidR="003C73EF" w:rsidRPr="00AC420B" w:rsidRDefault="003C73EF" w:rsidP="003C73EF">
            <w:pPr>
              <w:jc w:val="center"/>
            </w:pPr>
            <w:r w:rsidRPr="00AC420B">
              <w:t>Величина</w:t>
            </w:r>
          </w:p>
        </w:tc>
        <w:tc>
          <w:tcPr>
            <w:tcW w:w="1800" w:type="dxa"/>
            <w:vAlign w:val="center"/>
          </w:tcPr>
          <w:p w:rsidR="003C73EF" w:rsidRPr="00AC420B" w:rsidRDefault="003C73EF" w:rsidP="003C73EF">
            <w:pPr>
              <w:jc w:val="center"/>
            </w:pPr>
            <w:r w:rsidRPr="00AC420B">
              <w:t>Размерность</w:t>
            </w:r>
          </w:p>
        </w:tc>
      </w:tr>
      <w:tr w:rsidR="003C73EF" w:rsidRPr="002B0A18">
        <w:trPr>
          <w:trHeight w:val="7539"/>
        </w:trPr>
        <w:tc>
          <w:tcPr>
            <w:tcW w:w="3780" w:type="dxa"/>
            <w:tcBorders>
              <w:bottom w:val="single" w:sz="4" w:space="0" w:color="auto"/>
            </w:tcBorders>
          </w:tcPr>
          <w:p w:rsidR="00F768AE" w:rsidRPr="008271FC" w:rsidRDefault="00F768AE" w:rsidP="003C73EF">
            <w:r w:rsidRPr="008271FC">
              <w:t>1. МАТЕРИАЛЬНЫЕ ЗАТРАТЫ.</w:t>
            </w:r>
          </w:p>
          <w:p w:rsidR="00F768AE" w:rsidRPr="008271FC" w:rsidRDefault="00F768AE" w:rsidP="003C73EF"/>
          <w:p w:rsidR="00F768AE" w:rsidRPr="008271FC" w:rsidRDefault="00F768AE" w:rsidP="003C73EF">
            <w:r w:rsidRPr="008271FC">
              <w:t>1.1. Топливо на техноло</w:t>
            </w:r>
            <w:r w:rsidRPr="008271FC">
              <w:softHyphen/>
              <w:t>гические цели</w:t>
            </w:r>
          </w:p>
          <w:p w:rsidR="00F768AE" w:rsidRPr="008271FC" w:rsidRDefault="00F768AE" w:rsidP="003C73EF">
            <w:r w:rsidRPr="008271FC">
              <w:t>1.1.1. Договорная цена на топливо</w:t>
            </w:r>
          </w:p>
          <w:p w:rsidR="00F768AE" w:rsidRPr="008271FC" w:rsidRDefault="00F768AE" w:rsidP="003C73EF">
            <w:r w:rsidRPr="008271FC">
              <w:t>1.1.2. Годовой расход на</w:t>
            </w:r>
            <w:r w:rsidRPr="008271FC">
              <w:softHyphen/>
              <w:t>турального топлива</w:t>
            </w:r>
          </w:p>
          <w:p w:rsidR="00F768AE" w:rsidRPr="008271FC" w:rsidRDefault="00F768AE" w:rsidP="003C73EF">
            <w:r w:rsidRPr="008271FC">
              <w:t>1.1.3. Годовой расход условного топлива.</w:t>
            </w:r>
          </w:p>
          <w:p w:rsidR="00F768AE" w:rsidRPr="008271FC" w:rsidRDefault="00F768AE" w:rsidP="003C73EF">
            <w:r w:rsidRPr="008271FC">
              <w:t>1.2. Затраты на вспомога</w:t>
            </w:r>
            <w:r w:rsidRPr="008271FC">
              <w:softHyphen/>
              <w:t>тельные материалы</w:t>
            </w:r>
          </w:p>
          <w:p w:rsidR="00F768AE" w:rsidRPr="008271FC" w:rsidRDefault="00F768AE" w:rsidP="003C73EF">
            <w:r w:rsidRPr="008271FC">
              <w:t>1.2.1.Установленая мощ</w:t>
            </w:r>
            <w:r w:rsidRPr="008271FC">
              <w:softHyphen/>
              <w:t>ность</w:t>
            </w:r>
          </w:p>
          <w:p w:rsidR="00F768AE" w:rsidRPr="008271FC" w:rsidRDefault="00F768AE" w:rsidP="003C73EF">
            <w:r w:rsidRPr="008271FC">
              <w:t>1.2.2. Норматив затрат на вспомогательные матери</w:t>
            </w:r>
            <w:r w:rsidRPr="008271FC">
              <w:softHyphen/>
              <w:t>алы.</w:t>
            </w:r>
          </w:p>
          <w:p w:rsidR="00F768AE" w:rsidRPr="008271FC" w:rsidRDefault="00F768AE" w:rsidP="003C73EF">
            <w:r w:rsidRPr="008271FC">
              <w:t>1.2.3. Коэффициент инф</w:t>
            </w:r>
            <w:r w:rsidRPr="008271FC">
              <w:softHyphen/>
              <w:t>ляции на вспомогатель</w:t>
            </w:r>
            <w:r w:rsidRPr="008271FC">
              <w:softHyphen/>
              <w:t>ные материалы.</w:t>
            </w:r>
          </w:p>
          <w:p w:rsidR="00F768AE" w:rsidRPr="008271FC" w:rsidRDefault="00F768AE" w:rsidP="003C73EF">
            <w:r w:rsidRPr="008271FC">
              <w:t>1.3. Стоимость работ  и услуг производственного характера</w:t>
            </w:r>
          </w:p>
          <w:p w:rsidR="00F768AE" w:rsidRPr="008271FC" w:rsidRDefault="00F768AE" w:rsidP="003C73EF">
            <w:r w:rsidRPr="008271FC">
              <w:t>1.3.1. Норматив стоимости работ и услуг</w:t>
            </w:r>
          </w:p>
          <w:p w:rsidR="00F768AE" w:rsidRPr="008271FC" w:rsidRDefault="00F768AE" w:rsidP="003C73EF">
            <w:r w:rsidRPr="008271FC">
              <w:t>1.3.2. Коэффициент инф</w:t>
            </w:r>
            <w:r w:rsidRPr="008271FC">
              <w:softHyphen/>
              <w:t>ляции по услугам</w:t>
            </w:r>
          </w:p>
          <w:p w:rsidR="00F768AE" w:rsidRPr="008271FC" w:rsidRDefault="00F768AE" w:rsidP="003C73EF">
            <w:r w:rsidRPr="008271FC">
              <w:t>1.4. Плата за воду в бю</w:t>
            </w:r>
            <w:r w:rsidRPr="008271FC">
              <w:softHyphen/>
              <w:t xml:space="preserve">джет в целом по ТЭЦ </w:t>
            </w:r>
          </w:p>
          <w:p w:rsidR="00F768AE" w:rsidRPr="008271FC" w:rsidRDefault="00F768AE" w:rsidP="003C73EF">
            <w:r w:rsidRPr="008271FC">
              <w:t>1.4.1. Коэффициент ин-</w:t>
            </w:r>
          </w:p>
          <w:p w:rsidR="00F768AE" w:rsidRPr="008271FC" w:rsidRDefault="00F768AE" w:rsidP="003C73EF">
            <w:r w:rsidRPr="008271FC">
              <w:t>фляции по воде</w:t>
            </w:r>
          </w:p>
          <w:p w:rsidR="00F768AE" w:rsidRPr="008271FC" w:rsidRDefault="00F768AE" w:rsidP="003C73EF"/>
          <w:p w:rsidR="00F768AE" w:rsidRPr="008271FC" w:rsidRDefault="00F768AE" w:rsidP="003C73EF">
            <w:r w:rsidRPr="008271FC">
              <w:t>2. ОПЛАТА ТРУДА про</w:t>
            </w:r>
            <w:r w:rsidRPr="008271FC">
              <w:softHyphen/>
              <w:t>мыш ленно-производственного персонала.</w:t>
            </w:r>
          </w:p>
          <w:p w:rsidR="00F768AE" w:rsidRPr="008271FC" w:rsidRDefault="00F768AE" w:rsidP="003C73EF">
            <w:r w:rsidRPr="008271FC">
              <w:t>2.1. Тарифная ставка 1-го разряда на 200</w:t>
            </w:r>
            <w:r w:rsidR="00BC6695">
              <w:t>4</w:t>
            </w:r>
            <w:r w:rsidRPr="008271FC">
              <w:t>г.</w:t>
            </w:r>
          </w:p>
          <w:p w:rsidR="00F768AE" w:rsidRPr="008271FC" w:rsidRDefault="00F768AE" w:rsidP="003C73EF">
            <w:r w:rsidRPr="008271FC">
              <w:t>2.2. Средний тарифный ко</w:t>
            </w:r>
            <w:r w:rsidRPr="008271FC">
              <w:softHyphen/>
              <w:t>эффициент.</w:t>
            </w:r>
          </w:p>
          <w:p w:rsidR="00F768AE" w:rsidRPr="008271FC" w:rsidRDefault="00F768AE" w:rsidP="003C73EF">
            <w:r w:rsidRPr="008271FC">
              <w:t>2.3. Средний коэффициент учитывающий компенса</w:t>
            </w:r>
            <w:r w:rsidRPr="008271FC">
              <w:softHyphen/>
              <w:t>ционные выплаты               -"-</w:t>
            </w:r>
          </w:p>
          <w:p w:rsidR="00F768AE" w:rsidRPr="008271FC" w:rsidRDefault="00F768AE" w:rsidP="003C73EF">
            <w:r w:rsidRPr="008271FC">
              <w:t>2.4. Средний коэффициент учитывающий стимули</w:t>
            </w:r>
            <w:r w:rsidRPr="008271FC">
              <w:softHyphen/>
              <w:t>рующие  доплаты               -"-</w:t>
            </w:r>
          </w:p>
          <w:p w:rsidR="00F768AE" w:rsidRPr="008271FC" w:rsidRDefault="00F768AE" w:rsidP="003C73EF">
            <w:r w:rsidRPr="008271FC">
              <w:t>2.5. Районный коэффици</w:t>
            </w:r>
            <w:r w:rsidRPr="008271FC">
              <w:softHyphen/>
              <w:t xml:space="preserve">ент к  зарплате. </w:t>
            </w:r>
          </w:p>
          <w:p w:rsidR="00F768AE" w:rsidRPr="008271FC" w:rsidRDefault="00F768AE" w:rsidP="003C73EF">
            <w:r w:rsidRPr="008271FC">
              <w:t>2.6. Численность промыш</w:t>
            </w:r>
            <w:r w:rsidRPr="008271FC">
              <w:softHyphen/>
              <w:t>ленно-производственного персонала.</w:t>
            </w:r>
          </w:p>
          <w:p w:rsidR="00F768AE" w:rsidRPr="008271FC" w:rsidRDefault="00F768AE" w:rsidP="003C73EF"/>
          <w:p w:rsidR="00F768AE" w:rsidRPr="008271FC" w:rsidRDefault="00F768AE" w:rsidP="003C73EF">
            <w:r w:rsidRPr="008271FC">
              <w:t>3. ЕДИНЫЙ СОЦИАЛЬ</w:t>
            </w:r>
            <w:r w:rsidRPr="008271FC">
              <w:softHyphen/>
              <w:t>НЫЙ НАЛОГ на 200</w:t>
            </w:r>
            <w:r w:rsidR="00BC6695">
              <w:t>4</w:t>
            </w:r>
            <w:r w:rsidRPr="008271FC">
              <w:t>г.</w:t>
            </w:r>
          </w:p>
          <w:p w:rsidR="00F768AE" w:rsidRPr="008271FC" w:rsidRDefault="00F768AE" w:rsidP="003C73EF">
            <w:r w:rsidRPr="008271FC">
              <w:t>3.1. Ставка единого социа</w:t>
            </w:r>
            <w:r w:rsidRPr="008271FC">
              <w:softHyphen/>
              <w:t xml:space="preserve">льного налога </w:t>
            </w:r>
          </w:p>
          <w:p w:rsidR="00F768AE" w:rsidRPr="008271FC" w:rsidRDefault="00F768AE" w:rsidP="003C73EF"/>
          <w:p w:rsidR="00F768AE" w:rsidRPr="008271FC" w:rsidRDefault="00F768AE" w:rsidP="003C73EF">
            <w:r w:rsidRPr="008271FC">
              <w:t>4. АМОРТИЗАЦИЯ ОС</w:t>
            </w:r>
            <w:r w:rsidRPr="008271FC">
              <w:softHyphen/>
              <w:t xml:space="preserve">НОВНЫХ ФОНДОВ. </w:t>
            </w:r>
          </w:p>
          <w:p w:rsidR="00F768AE" w:rsidRPr="008271FC" w:rsidRDefault="00F768AE" w:rsidP="003C73EF">
            <w:r w:rsidRPr="008271FC">
              <w:t>4.1. Капитальные вложе</w:t>
            </w:r>
            <w:r w:rsidRPr="008271FC">
              <w:softHyphen/>
              <w:t>ния в строительство ТЭЦ</w:t>
            </w:r>
          </w:p>
          <w:p w:rsidR="00F768AE" w:rsidRPr="008271FC" w:rsidRDefault="00F768AE" w:rsidP="003C73EF">
            <w:r w:rsidRPr="008271FC">
              <w:t>4.2. Средняя норма амор</w:t>
            </w:r>
            <w:r w:rsidRPr="008271FC">
              <w:softHyphen/>
              <w:t xml:space="preserve">тизации на реновацию. </w:t>
            </w:r>
          </w:p>
          <w:p w:rsidR="00F768AE" w:rsidRPr="008271FC" w:rsidRDefault="00F768AE" w:rsidP="003C73EF"/>
          <w:p w:rsidR="00F768AE" w:rsidRPr="008271FC" w:rsidRDefault="00F768AE" w:rsidP="003C73EF">
            <w:r w:rsidRPr="008271FC">
              <w:t>5. ПРОЧИЕ ЗАТРАТЫ.</w:t>
            </w:r>
          </w:p>
          <w:p w:rsidR="00F768AE" w:rsidRDefault="00F768AE" w:rsidP="003C73EF"/>
          <w:p w:rsidR="00F768AE" w:rsidRPr="008271FC" w:rsidRDefault="00F768AE" w:rsidP="003C73EF">
            <w:r w:rsidRPr="008271FC">
              <w:t>5.1. Отчисления в ремон</w:t>
            </w:r>
            <w:r w:rsidRPr="008271FC">
              <w:softHyphen/>
              <w:t>тный фонд.</w:t>
            </w:r>
          </w:p>
          <w:p w:rsidR="00F768AE" w:rsidRPr="008271FC" w:rsidRDefault="00F768AE" w:rsidP="003C73EF">
            <w:r w:rsidRPr="008271FC">
              <w:t>5.1.1. Средний норматив отчислений в ремонтный фонд в целом по ТЭЦ .</w:t>
            </w:r>
          </w:p>
          <w:p w:rsidR="00F768AE" w:rsidRPr="008271FC" w:rsidRDefault="00F768AE" w:rsidP="003C73EF">
            <w:r w:rsidRPr="008271FC">
              <w:t>5.2. Обязательные страхо</w:t>
            </w:r>
            <w:r w:rsidRPr="008271FC">
              <w:softHyphen/>
              <w:t>вые платежи.</w:t>
            </w:r>
          </w:p>
          <w:p w:rsidR="00F768AE" w:rsidRPr="008271FC" w:rsidRDefault="00F768AE" w:rsidP="003C73EF">
            <w:r w:rsidRPr="008271FC">
              <w:t>5.2.1. Норматив обязатель</w:t>
            </w:r>
            <w:r w:rsidRPr="008271FC">
              <w:softHyphen/>
              <w:t>ного страхования имуще</w:t>
            </w:r>
            <w:r w:rsidRPr="008271FC">
              <w:softHyphen/>
              <w:t>ства на.</w:t>
            </w:r>
          </w:p>
          <w:p w:rsidR="00F768AE" w:rsidRPr="008271FC" w:rsidRDefault="00F768AE" w:rsidP="003C73EF">
            <w:r w:rsidRPr="008271FC">
              <w:t>5.3. Плата за выбросы за</w:t>
            </w:r>
            <w:r w:rsidRPr="008271FC">
              <w:softHyphen/>
              <w:t>грязняющих веществ в окружающую среду.</w:t>
            </w:r>
          </w:p>
          <w:p w:rsidR="00F768AE" w:rsidRPr="008271FC" w:rsidRDefault="00F768AE" w:rsidP="003C73EF">
            <w:r w:rsidRPr="008271FC">
              <w:t>5.3.1. Коэффициент инф</w:t>
            </w:r>
            <w:r w:rsidRPr="008271FC">
              <w:softHyphen/>
              <w:t>ляции по загрязняющим веществам.</w:t>
            </w:r>
          </w:p>
          <w:p w:rsidR="00F768AE" w:rsidRPr="008271FC" w:rsidRDefault="00F768AE" w:rsidP="003C73EF">
            <w:r w:rsidRPr="008271FC">
              <w:t>5.3.2. Нормативы платы по выбросам:</w:t>
            </w:r>
          </w:p>
          <w:p w:rsidR="00F768AE" w:rsidRPr="008271FC" w:rsidRDefault="00F768AE" w:rsidP="003C73EF">
            <w:r w:rsidRPr="008271FC">
              <w:t>-окись углерода</w:t>
            </w:r>
          </w:p>
          <w:p w:rsidR="00F768AE" w:rsidRPr="008271FC" w:rsidRDefault="00F768AE" w:rsidP="003C73EF">
            <w:r w:rsidRPr="008271FC">
              <w:t>-окись азота</w:t>
            </w:r>
          </w:p>
          <w:p w:rsidR="00F768AE" w:rsidRDefault="00F768AE" w:rsidP="003C73EF"/>
          <w:p w:rsidR="00F768AE" w:rsidRPr="008271FC" w:rsidRDefault="00F768AE" w:rsidP="003C73EF">
            <w:r w:rsidRPr="008271FC">
              <w:t>5.3.3. Удельная теплота сгорания топлива.</w:t>
            </w:r>
          </w:p>
          <w:p w:rsidR="00B22EC2" w:rsidRDefault="00B22EC2" w:rsidP="003C73EF"/>
          <w:p w:rsidR="00F768AE" w:rsidRPr="008271FC" w:rsidRDefault="00F768AE" w:rsidP="003C73EF">
            <w:r w:rsidRPr="008271FC">
              <w:t>5.4. Плата за землю.</w:t>
            </w:r>
          </w:p>
          <w:p w:rsidR="00F768AE" w:rsidRDefault="00F768AE" w:rsidP="003C73EF">
            <w:r>
              <w:t xml:space="preserve">       Площадь земли под ТЭЦ</w:t>
            </w:r>
          </w:p>
          <w:p w:rsidR="00F768AE" w:rsidRPr="008271FC" w:rsidRDefault="00F768AE" w:rsidP="003C73EF">
            <w:r w:rsidRPr="008271FC">
              <w:t>5.4.1. Удельная площадь производственной площа</w:t>
            </w:r>
            <w:r w:rsidRPr="008271FC">
              <w:softHyphen/>
              <w:t>дки ТЭЦ с учетом гради</w:t>
            </w:r>
            <w:r w:rsidRPr="008271FC">
              <w:softHyphen/>
              <w:t>рен.</w:t>
            </w:r>
          </w:p>
          <w:p w:rsidR="00F768AE" w:rsidRPr="008271FC" w:rsidRDefault="00F768AE" w:rsidP="003C73EF">
            <w:r w:rsidRPr="008271FC">
              <w:t>5.4.2. Ставка земельного налога с учётом повыше</w:t>
            </w:r>
            <w:r w:rsidRPr="008271FC">
              <w:softHyphen/>
              <w:t>ния платы за землю.</w:t>
            </w:r>
          </w:p>
          <w:p w:rsidR="00F768AE" w:rsidRPr="008271FC" w:rsidRDefault="00F768AE" w:rsidP="003C73EF">
            <w:r w:rsidRPr="008271FC">
              <w:t xml:space="preserve">5.4.3. Удельная площадь </w:t>
            </w:r>
            <w:r>
              <w:t>мазутохранилища</w:t>
            </w:r>
            <w:r w:rsidRPr="008271FC">
              <w:t>.</w:t>
            </w:r>
          </w:p>
          <w:p w:rsidR="00F768AE" w:rsidRDefault="00F768AE" w:rsidP="003C73EF"/>
          <w:p w:rsidR="00F768AE" w:rsidRPr="008271FC" w:rsidRDefault="00F768AE" w:rsidP="003C73EF">
            <w:r w:rsidRPr="008271FC">
              <w:t>5.5. Другие отчисления.</w:t>
            </w:r>
          </w:p>
          <w:p w:rsidR="00F768AE" w:rsidRDefault="00F768AE" w:rsidP="003C73EF"/>
          <w:p w:rsidR="00F768AE" w:rsidRPr="008271FC" w:rsidRDefault="00F768AE" w:rsidP="003C73EF">
            <w:r w:rsidRPr="008271FC">
              <w:t>5.5.1. Норматив других отчислений.</w:t>
            </w:r>
          </w:p>
          <w:p w:rsidR="00F768AE" w:rsidRPr="008271FC" w:rsidRDefault="00F768AE" w:rsidP="003C73EF">
            <w:r w:rsidRPr="008271FC">
              <w:t>6. ГОДОВОЙ РАСХОД условного топлива на от</w:t>
            </w:r>
            <w:r w:rsidRPr="008271FC">
              <w:softHyphen/>
              <w:t>пуск электроэнергии с учётом собственных нужд.</w:t>
            </w:r>
          </w:p>
          <w:p w:rsidR="00F768AE" w:rsidRPr="008271FC" w:rsidRDefault="00F768AE" w:rsidP="003C73EF">
            <w:r w:rsidRPr="008271FC">
              <w:t>7. Отпуск электроэнергии с шин ТЭЦ.</w:t>
            </w:r>
          </w:p>
          <w:p w:rsidR="003C73EF" w:rsidRPr="002B0A18" w:rsidRDefault="00F768AE" w:rsidP="003C73EF">
            <w:r w:rsidRPr="008271FC">
              <w:t>8. Общий годовой отпуск теплоты с коллекторов ТЭЦ.</w:t>
            </w:r>
          </w:p>
        </w:tc>
        <w:tc>
          <w:tcPr>
            <w:tcW w:w="2520" w:type="dxa"/>
          </w:tcPr>
          <w:p w:rsidR="00F768AE" w:rsidRPr="002B0A18" w:rsidRDefault="003051F7" w:rsidP="003C73EF">
            <w:r>
              <w:rPr>
                <w:position w:val="-12"/>
              </w:rPr>
              <w:pict>
                <v:shape id="_x0000_i2258" type="#_x0000_t75" style="width:97.5pt;height:12.75pt" fillcolor="window">
                  <v:imagedata r:id="rId1777" o:title=""/>
                </v:shape>
              </w:pict>
            </w:r>
          </w:p>
          <w:p w:rsidR="00F768AE" w:rsidRPr="002B0A18" w:rsidRDefault="00F768AE" w:rsidP="003C73EF"/>
          <w:p w:rsidR="00F768AE" w:rsidRDefault="00F768AE" w:rsidP="003C73EF">
            <w:pPr>
              <w:rPr>
                <w:position w:val="-10"/>
              </w:rPr>
            </w:pPr>
          </w:p>
          <w:p w:rsidR="00F768AE" w:rsidRPr="002B0A18" w:rsidRDefault="003051F7" w:rsidP="003C73EF">
            <w:r>
              <w:rPr>
                <w:position w:val="-10"/>
              </w:rPr>
              <w:pict>
                <v:shape id="_x0000_i2259" type="#_x0000_t75" style="width:45pt;height:10.5pt" fillcolor="window">
                  <v:imagedata r:id="rId1778" o:title=""/>
                </v:shape>
              </w:pict>
            </w:r>
          </w:p>
          <w:p w:rsidR="00F768AE" w:rsidRPr="002B0A18" w:rsidRDefault="00F768AE" w:rsidP="003C73EF">
            <w:r w:rsidRPr="002B0A18">
              <w:t xml:space="preserve">                              </w:t>
            </w:r>
          </w:p>
          <w:p w:rsidR="00F768AE" w:rsidRPr="002B0A18" w:rsidRDefault="003051F7" w:rsidP="003C73EF">
            <w:r>
              <w:rPr>
                <w:position w:val="-10"/>
              </w:rPr>
              <w:pict>
                <v:shape id="_x0000_i2260" type="#_x0000_t75" style="width:15.75pt;height:12pt" fillcolor="window">
                  <v:imagedata r:id="rId1779" o:title=""/>
                </v:shape>
              </w:pict>
            </w:r>
          </w:p>
          <w:p w:rsidR="00F768AE" w:rsidRPr="002B0A18" w:rsidRDefault="00F768AE" w:rsidP="003C73EF"/>
          <w:p w:rsidR="00F768AE" w:rsidRPr="008271FC" w:rsidRDefault="003051F7" w:rsidP="003C73EF">
            <w:pPr>
              <w:rPr>
                <w:position w:val="-36"/>
              </w:rPr>
            </w:pPr>
            <w:r>
              <w:rPr>
                <w:position w:val="-36"/>
              </w:rPr>
              <w:pict>
                <v:shape id="_x0000_i2261" type="#_x0000_t75" style="width:15pt;height:14.25pt" fillcolor="window">
                  <v:imagedata r:id="rId1780" o:title=""/>
                </v:shape>
              </w:pict>
            </w:r>
          </w:p>
          <w:p w:rsidR="00F768AE" w:rsidRPr="008271FC" w:rsidRDefault="00F768AE" w:rsidP="003C73EF"/>
          <w:p w:rsidR="00F768AE" w:rsidRPr="002B0A18" w:rsidRDefault="003051F7" w:rsidP="003C73EF">
            <w:r>
              <w:rPr>
                <w:position w:val="-12"/>
              </w:rPr>
              <w:pict>
                <v:shape id="_x0000_i2262" type="#_x0000_t75" style="width:15pt;height:17.25pt" fillcolor="window">
                  <v:imagedata r:id="rId1781" o:title=""/>
                </v:shape>
              </w:pict>
            </w:r>
          </w:p>
          <w:p w:rsidR="00F768AE" w:rsidRPr="002B0A18" w:rsidRDefault="00F768AE" w:rsidP="003C73EF"/>
          <w:p w:rsidR="00F768AE" w:rsidRPr="002B0A18" w:rsidRDefault="003051F7" w:rsidP="003C73EF">
            <w:r>
              <w:rPr>
                <w:position w:val="-24"/>
              </w:rPr>
              <w:pict>
                <v:shape id="_x0000_i2263" type="#_x0000_t75" style="width:95.25pt;height:24pt" fillcolor="window">
                  <v:imagedata r:id="rId1782" o:title=""/>
                </v:shape>
              </w:pict>
            </w:r>
          </w:p>
          <w:p w:rsidR="00F768AE" w:rsidRPr="002B0A18" w:rsidRDefault="003051F7" w:rsidP="003C73EF">
            <w:pPr>
              <w:rPr>
                <w:lang w:val="en-US"/>
              </w:rPr>
            </w:pPr>
            <w:r>
              <w:rPr>
                <w:position w:val="-12"/>
                <w:lang w:val="en-US"/>
              </w:rPr>
              <w:pict>
                <v:shape id="_x0000_i2264" type="#_x0000_t75" style="width:11.25pt;height:11.25pt" fillcolor="window">
                  <v:imagedata r:id="rId1783" o:title=""/>
                </v:shape>
              </w:pict>
            </w:r>
          </w:p>
          <w:p w:rsidR="00F768AE" w:rsidRDefault="00F768AE" w:rsidP="003C73EF">
            <w:pPr>
              <w:rPr>
                <w:position w:val="-12"/>
              </w:rPr>
            </w:pPr>
          </w:p>
          <w:p w:rsidR="00F768AE" w:rsidRPr="002B0A18" w:rsidRDefault="003051F7" w:rsidP="003C73EF">
            <w:pPr>
              <w:rPr>
                <w:lang w:val="en-US"/>
              </w:rPr>
            </w:pPr>
            <w:r>
              <w:rPr>
                <w:position w:val="-12"/>
                <w:lang w:val="en-US"/>
              </w:rPr>
              <w:pict>
                <v:shape id="_x0000_i2265" type="#_x0000_t75" style="width:19.5pt;height:15.75pt" fillcolor="window">
                  <v:imagedata r:id="rId1784" o:title=""/>
                </v:shape>
              </w:pict>
            </w:r>
          </w:p>
          <w:p w:rsidR="00F768AE" w:rsidRPr="002B0A18" w:rsidRDefault="00F768AE" w:rsidP="003C73EF"/>
          <w:p w:rsidR="00F768AE" w:rsidRPr="002B0A18" w:rsidRDefault="003051F7" w:rsidP="003C73EF">
            <w:pPr>
              <w:rPr>
                <w:lang w:val="en-US"/>
              </w:rPr>
            </w:pPr>
            <w:r>
              <w:rPr>
                <w:position w:val="-12"/>
                <w:lang w:val="en-US"/>
              </w:rPr>
              <w:pict>
                <v:shape id="_x0000_i2266" type="#_x0000_t75" style="width:14.25pt;height:12pt" fillcolor="window">
                  <v:imagedata r:id="rId1785" o:title=""/>
                </v:shape>
              </w:pict>
            </w:r>
          </w:p>
          <w:p w:rsidR="00F768AE" w:rsidRPr="002B0A18" w:rsidRDefault="00F768AE" w:rsidP="003C73EF"/>
          <w:p w:rsidR="00F768AE" w:rsidRPr="002B0A18" w:rsidRDefault="00F768AE" w:rsidP="003C73EF"/>
          <w:p w:rsidR="00F768AE" w:rsidRPr="002B0A18" w:rsidRDefault="003051F7" w:rsidP="003C73EF">
            <w:r>
              <w:rPr>
                <w:position w:val="-24"/>
                <w:lang w:val="en-US"/>
              </w:rPr>
              <w:pict>
                <v:shape id="_x0000_i2267" type="#_x0000_t75" style="width:74.25pt;height:21pt" fillcolor="window">
                  <v:imagedata r:id="rId1786" o:title=""/>
                </v:shape>
              </w:pict>
            </w:r>
          </w:p>
          <w:p w:rsidR="00F768AE" w:rsidRDefault="00F768AE" w:rsidP="003C73EF"/>
          <w:p w:rsidR="00F768AE" w:rsidRPr="002B0A18" w:rsidRDefault="00F768AE" w:rsidP="003C73EF">
            <w:r w:rsidRPr="00F768AE">
              <w:rPr>
                <w:i/>
                <w:sz w:val="22"/>
                <w:szCs w:val="22"/>
              </w:rPr>
              <w:t>Н</w:t>
            </w:r>
            <w:r w:rsidR="003051F7">
              <w:rPr>
                <w:position w:val="-14"/>
              </w:rPr>
              <w:pict>
                <v:shape id="_x0000_i2268" type="#_x0000_t75" style="width:11.25pt;height:18.75pt" fillcolor="window">
                  <v:imagedata r:id="rId1787" o:title=""/>
                </v:shape>
              </w:pict>
            </w:r>
          </w:p>
          <w:p w:rsidR="00F768AE" w:rsidRPr="002B0A18" w:rsidRDefault="00F768AE" w:rsidP="003C73EF"/>
          <w:p w:rsidR="00F768AE" w:rsidRPr="002B0A18" w:rsidRDefault="003051F7" w:rsidP="003C73EF">
            <w:pPr>
              <w:tabs>
                <w:tab w:val="num" w:pos="720"/>
              </w:tabs>
              <w:rPr>
                <w:lang w:val="en-US"/>
              </w:rPr>
            </w:pPr>
            <w:r>
              <w:rPr>
                <w:position w:val="-12"/>
                <w:lang w:val="en-US"/>
              </w:rPr>
              <w:pict>
                <v:shape id="_x0000_i2269" type="#_x0000_t75" style="width:15pt;height:12pt" fillcolor="window">
                  <v:imagedata r:id="rId1788" o:title=""/>
                </v:shape>
              </w:pict>
            </w:r>
          </w:p>
          <w:p w:rsidR="00F768AE" w:rsidRPr="002B0A18" w:rsidRDefault="00F768AE" w:rsidP="003C73EF"/>
          <w:p w:rsidR="00F768AE" w:rsidRPr="002B0A18" w:rsidRDefault="003051F7" w:rsidP="003C73EF">
            <w:r>
              <w:rPr>
                <w:position w:val="-14"/>
              </w:rPr>
              <w:pict>
                <v:shape id="_x0000_i2270" type="#_x0000_t75" style="width:94.5pt;height:18pt" fillcolor="window">
                  <v:imagedata r:id="rId1789" o:title=""/>
                </v:shape>
              </w:pict>
            </w:r>
          </w:p>
          <w:p w:rsidR="00B22EC2" w:rsidRDefault="00F768AE" w:rsidP="003C73EF">
            <w:r>
              <w:t xml:space="preserve"> </w:t>
            </w:r>
          </w:p>
          <w:p w:rsidR="00F768AE" w:rsidRPr="00B22EC2" w:rsidRDefault="00B22EC2" w:rsidP="003C73EF">
            <w:r w:rsidRPr="00B22EC2">
              <w:rPr>
                <w:i/>
                <w:sz w:val="22"/>
                <w:szCs w:val="22"/>
              </w:rPr>
              <w:t>К</w:t>
            </w:r>
            <w:r w:rsidRPr="00B22EC2">
              <w:rPr>
                <w:i/>
                <w:position w:val="-12"/>
                <w:sz w:val="22"/>
                <w:szCs w:val="22"/>
              </w:rPr>
              <w:object w:dxaOrig="260" w:dyaOrig="380">
                <v:shape id="_x0000_i2271" type="#_x0000_t75" style="width:12.75pt;height:18.75pt" o:ole="">
                  <v:imagedata r:id="rId1884" o:title=""/>
                </v:shape>
                <o:OLEObject Type="Embed" ProgID="Equation.3" ShapeID="_x0000_i2271" DrawAspect="Content" ObjectID="_1453543506" r:id="rId1885"/>
              </w:object>
            </w:r>
          </w:p>
          <w:p w:rsidR="00F768AE" w:rsidRPr="002B0A18" w:rsidRDefault="00F768AE" w:rsidP="003C73EF"/>
          <w:p w:rsidR="00F768AE" w:rsidRPr="002B0A18" w:rsidRDefault="003051F7" w:rsidP="003C73EF">
            <w:r>
              <w:rPr>
                <w:position w:val="-16"/>
              </w:rPr>
              <w:pict>
                <v:shape id="_x0000_i2272" type="#_x0000_t75" style="width:26.25pt;height:24pt" fillcolor="window">
                  <v:imagedata r:id="rId1791" o:title=""/>
                </v:shape>
              </w:pict>
            </w:r>
            <w:r w:rsidR="00F768AE" w:rsidRPr="002B0A18">
              <w:t>=</w:t>
            </w:r>
            <w:r>
              <w:rPr>
                <w:position w:val="-12"/>
              </w:rPr>
              <w:pict>
                <v:shape id="_x0000_i2273" type="#_x0000_t75" style="width:20.25pt;height:21.75pt" fillcolor="window">
                  <v:imagedata r:id="rId1792" o:title=""/>
                </v:shape>
              </w:pict>
            </w:r>
            <w:r>
              <w:rPr>
                <w:position w:val="-12"/>
              </w:rPr>
              <w:pict>
                <v:shape id="_x0000_i2274" type="#_x0000_t75" style="width:20.25pt;height:21.75pt" fillcolor="window">
                  <v:imagedata r:id="rId1793" o:title=""/>
                </v:shape>
              </w:pict>
            </w:r>
            <w:r w:rsidR="00F768AE" w:rsidRPr="002B0A18">
              <w:t>.</w:t>
            </w:r>
            <w:r>
              <w:rPr>
                <w:position w:val="-16"/>
              </w:rPr>
              <w:pict>
                <v:shape id="_x0000_i2275" type="#_x0000_t75" style="width:21pt;height:24pt" fillcolor="window">
                  <v:imagedata r:id="rId1794" o:title=""/>
                </v:shape>
              </w:pict>
            </w:r>
            <w:r w:rsidR="00F768AE" w:rsidRPr="002B0A18">
              <w:t>.</w:t>
            </w:r>
            <w:r>
              <w:rPr>
                <w:position w:val="-16"/>
              </w:rPr>
              <w:pict>
                <v:shape id="_x0000_i2276" type="#_x0000_t75" style="width:21pt;height:24pt" fillcolor="window">
                  <v:imagedata r:id="rId1795" o:title=""/>
                </v:shape>
              </w:pict>
            </w:r>
            <w:r w:rsidR="00F768AE" w:rsidRPr="002B0A18">
              <w:t>.</w:t>
            </w:r>
            <w:r>
              <w:rPr>
                <w:position w:val="-16"/>
              </w:rPr>
              <w:pict>
                <v:shape id="_x0000_i2277" type="#_x0000_t75" style="width:24.75pt;height:21pt" fillcolor="window">
                  <v:imagedata r:id="rId1796" o:title=""/>
                </v:shape>
              </w:pict>
            </w:r>
            <w:r>
              <w:rPr>
                <w:position w:val="-12"/>
              </w:rPr>
              <w:pict>
                <v:shape id="_x0000_i2278" type="#_x0000_t75" style="width:9.75pt;height:18.75pt" fillcolor="window">
                  <v:imagedata r:id="rId1797" o:title=""/>
                </v:shape>
              </w:pict>
            </w:r>
          </w:p>
          <w:p w:rsidR="00F768AE" w:rsidRPr="002B0A18" w:rsidRDefault="003051F7" w:rsidP="003C73EF">
            <w:r>
              <w:rPr>
                <w:position w:val="-12"/>
              </w:rPr>
              <w:pict>
                <v:shape id="_x0000_i2279" type="#_x0000_t75" style="width:20.25pt;height:21.75pt" fillcolor="window">
                  <v:imagedata r:id="rId1798" o:title=""/>
                </v:shape>
              </w:pict>
            </w:r>
          </w:p>
          <w:p w:rsidR="00F768AE" w:rsidRPr="002B0A18" w:rsidRDefault="00F768AE" w:rsidP="003C73EF"/>
          <w:p w:rsidR="00F768AE" w:rsidRPr="002B0A18" w:rsidRDefault="003051F7" w:rsidP="003C73EF">
            <w:pPr>
              <w:rPr>
                <w:lang w:val="en-US"/>
              </w:rPr>
            </w:pPr>
            <w:r>
              <w:rPr>
                <w:position w:val="-10"/>
                <w:lang w:val="en-US"/>
              </w:rPr>
              <w:pict>
                <v:shape id="_x0000_i2280" type="#_x0000_t75" style="width:20.25pt;height:17.25pt" fillcolor="window">
                  <v:imagedata r:id="rId1799" o:title=""/>
                </v:shape>
              </w:pict>
            </w:r>
          </w:p>
          <w:p w:rsidR="00F768AE" w:rsidRPr="002B0A18" w:rsidRDefault="00F768AE" w:rsidP="003C73EF"/>
          <w:p w:rsidR="00F768AE" w:rsidRPr="002B0A18" w:rsidRDefault="003051F7" w:rsidP="003C73EF">
            <w:pPr>
              <w:rPr>
                <w:lang w:val="en-US"/>
              </w:rPr>
            </w:pPr>
            <w:r>
              <w:rPr>
                <w:position w:val="-24"/>
                <w:lang w:val="en-US"/>
              </w:rPr>
              <w:pict>
                <v:shape id="_x0000_i2281" type="#_x0000_t75" style="width:23.25pt;height:24.75pt" fillcolor="window">
                  <v:imagedata r:id="rId1800" o:title=""/>
                </v:shape>
              </w:pict>
            </w:r>
          </w:p>
          <w:p w:rsidR="00F768AE" w:rsidRPr="002B0A18" w:rsidRDefault="00F768AE" w:rsidP="003C73EF"/>
          <w:p w:rsidR="00F768AE" w:rsidRPr="002B0A18" w:rsidRDefault="00F768AE" w:rsidP="003C73EF"/>
          <w:p w:rsidR="00F768AE" w:rsidRPr="002B0A18" w:rsidRDefault="00F768AE" w:rsidP="003C73EF">
            <w:r w:rsidRPr="002B0A18">
              <w:t xml:space="preserve"> </w:t>
            </w:r>
            <w:r w:rsidR="003051F7">
              <w:rPr>
                <w:position w:val="-24"/>
              </w:rPr>
              <w:pict>
                <v:shape id="_x0000_i2282" type="#_x0000_t75" style="width:24pt;height:24.75pt" fillcolor="window">
                  <v:imagedata r:id="rId1801" o:title=""/>
                </v:shape>
              </w:pict>
            </w:r>
          </w:p>
          <w:p w:rsidR="00F768AE" w:rsidRPr="002B0A18" w:rsidRDefault="00F768AE" w:rsidP="003C73EF"/>
          <w:p w:rsidR="00F768AE" w:rsidRPr="002B0A18" w:rsidRDefault="003051F7" w:rsidP="003C73EF">
            <w:r>
              <w:rPr>
                <w:position w:val="-12"/>
              </w:rPr>
              <w:pict>
                <v:shape id="_x0000_i2283" type="#_x0000_t75" style="width:27pt;height:18pt" fillcolor="window">
                  <v:imagedata r:id="rId1802" o:title=""/>
                </v:shape>
              </w:pict>
            </w:r>
          </w:p>
          <w:p w:rsidR="00F768AE" w:rsidRPr="002B0A18" w:rsidRDefault="00F768AE" w:rsidP="003C73EF"/>
          <w:p w:rsidR="00F768AE" w:rsidRPr="002B0A18" w:rsidRDefault="003051F7" w:rsidP="003C73EF">
            <w:r>
              <w:rPr>
                <w:position w:val="-10"/>
              </w:rPr>
              <w:pict>
                <v:shape id="_x0000_i2284" type="#_x0000_t75" style="width:29.25pt;height:17.25pt" fillcolor="window">
                  <v:imagedata r:id="rId1803" o:title=""/>
                </v:shape>
              </w:pict>
            </w:r>
          </w:p>
          <w:p w:rsidR="00F768AE" w:rsidRPr="002B0A18" w:rsidRDefault="00F768AE" w:rsidP="003C73EF"/>
          <w:p w:rsidR="00F768AE" w:rsidRPr="002B0A18" w:rsidRDefault="00F768AE" w:rsidP="003C73EF"/>
          <w:p w:rsidR="00F768AE" w:rsidRPr="002B0A18" w:rsidRDefault="00F768AE" w:rsidP="003C73EF"/>
          <w:p w:rsidR="00F768AE" w:rsidRPr="00F768AE" w:rsidRDefault="003051F7" w:rsidP="00F768AE">
            <w:r>
              <w:rPr>
                <w:position w:val="-26"/>
              </w:rPr>
              <w:pict>
                <v:shape id="_x0000_i2285" type="#_x0000_t75" style="width:93pt;height:28.5pt" fillcolor="window">
                  <v:imagedata r:id="rId1886" o:title=""/>
                </v:shape>
              </w:pict>
            </w:r>
          </w:p>
          <w:p w:rsidR="00F768AE" w:rsidRPr="002B0A18" w:rsidRDefault="003051F7" w:rsidP="003C73EF">
            <w:pPr>
              <w:tabs>
                <w:tab w:val="num" w:pos="720"/>
              </w:tabs>
              <w:ind w:left="360"/>
            </w:pPr>
            <w:r>
              <w:pict>
                <v:group id="_x0000_s1578" editas="canvas" style="width:36.05pt;height:23.75pt;mso-position-horizontal-relative:char;mso-position-vertical-relative:line" coordsize="721,475">
                  <o:lock v:ext="edit" aspectratio="t"/>
                  <v:shape id="_x0000_s1577" type="#_x0000_t75" style="position:absolute;width:721;height:475" o:preferrelative="f">
                    <v:fill o:detectmouseclick="t"/>
                    <v:path o:extrusionok="t" o:connecttype="none"/>
                    <o:lock v:ext="edit" text="t"/>
                  </v:shape>
                  <v:rect id="_x0000_s1579" style="position:absolute;left:268;top:153;width:270;height:210;mso-wrap-style:none" filled="f" stroked="f">
                    <v:textbox style="mso-fit-shape-to-text:t" inset="0,0,0,0">
                      <w:txbxContent>
                        <w:p w:rsidR="00FB591A" w:rsidRPr="00F768AE" w:rsidRDefault="00FB591A">
                          <w:pPr>
                            <w:rPr>
                              <w:sz w:val="16"/>
                              <w:szCs w:val="16"/>
                            </w:rPr>
                          </w:pPr>
                          <w:r w:rsidRPr="00F768AE">
                            <w:rPr>
                              <w:i/>
                              <w:iCs/>
                              <w:color w:val="000000"/>
                              <w:sz w:val="16"/>
                              <w:szCs w:val="16"/>
                              <w:lang w:val="en-US"/>
                            </w:rPr>
                            <w:t>есн</w:t>
                          </w:r>
                        </w:p>
                      </w:txbxContent>
                    </v:textbox>
                  </v:rect>
                  <v:rect id="_x0000_s1580" style="position:absolute;left:43;top:11;width:211;height:253;mso-wrap-style:none" filled="f" stroked="f">
                    <v:textbox style="mso-fit-shape-to-text:t" inset="0,0,0,0">
                      <w:txbxContent>
                        <w:p w:rsidR="00FB591A" w:rsidRPr="00F768AE" w:rsidRDefault="00FB591A">
                          <w:pPr>
                            <w:rPr>
                              <w:sz w:val="22"/>
                              <w:szCs w:val="22"/>
                            </w:rPr>
                          </w:pPr>
                          <w:r w:rsidRPr="00F768AE">
                            <w:rPr>
                              <w:i/>
                              <w:iCs/>
                              <w:color w:val="000000"/>
                              <w:sz w:val="22"/>
                              <w:szCs w:val="22"/>
                              <w:lang w:val="en-US"/>
                            </w:rPr>
                            <w:t>Н</w:t>
                          </w:r>
                        </w:p>
                      </w:txbxContent>
                    </v:textbox>
                  </v:rect>
                  <w10:wrap type="none"/>
                  <w10:anchorlock/>
                </v:group>
              </w:pict>
            </w:r>
            <w:r w:rsidR="00F768AE" w:rsidRPr="002B0A18">
              <w:tab/>
            </w:r>
          </w:p>
          <w:p w:rsidR="00F768AE" w:rsidRPr="002B0A18" w:rsidRDefault="00F768AE" w:rsidP="003C73EF">
            <w:pPr>
              <w:tabs>
                <w:tab w:val="num" w:pos="720"/>
              </w:tabs>
            </w:pPr>
          </w:p>
          <w:p w:rsidR="00F768AE" w:rsidRPr="002B0A18" w:rsidRDefault="003051F7" w:rsidP="003C73EF">
            <w:r>
              <w:rPr>
                <w:position w:val="-24"/>
              </w:rPr>
              <w:pict>
                <v:shape id="_x0000_i2287" type="#_x0000_t75" style="width:89.25pt;height:27.75pt" fillcolor="window">
                  <v:imagedata r:id="rId1804" o:title=""/>
                </v:shape>
              </w:pict>
            </w:r>
          </w:p>
          <w:p w:rsidR="00F768AE" w:rsidRDefault="00F768AE" w:rsidP="003C73EF">
            <w:pPr>
              <w:tabs>
                <w:tab w:val="num" w:pos="720"/>
              </w:tabs>
              <w:rPr>
                <w:position w:val="-12"/>
              </w:rPr>
            </w:pPr>
          </w:p>
          <w:p w:rsidR="00F768AE" w:rsidRPr="002B0A18" w:rsidRDefault="003051F7" w:rsidP="003C73EF">
            <w:pPr>
              <w:tabs>
                <w:tab w:val="num" w:pos="720"/>
              </w:tabs>
            </w:pPr>
            <w:r>
              <w:rPr>
                <w:position w:val="-12"/>
              </w:rPr>
              <w:pict>
                <v:shape id="_x0000_i2288" type="#_x0000_t75" style="width:21.75pt;height:18pt" fillcolor="window">
                  <v:imagedata r:id="rId1805" o:title=""/>
                </v:shape>
              </w:pict>
            </w:r>
            <w:r w:rsidR="00F768AE" w:rsidRPr="002B0A18">
              <w:tab/>
            </w:r>
          </w:p>
          <w:p w:rsidR="00F768AE" w:rsidRDefault="00F768AE" w:rsidP="003C73EF">
            <w:r w:rsidRPr="002B0A18">
              <w:t xml:space="preserve"> </w:t>
            </w:r>
          </w:p>
          <w:p w:rsidR="00F768AE" w:rsidRPr="002B0A18" w:rsidRDefault="00F768AE" w:rsidP="003C73EF">
            <w:r w:rsidRPr="00F768AE">
              <w:rPr>
                <w:i/>
                <w:sz w:val="22"/>
                <w:szCs w:val="22"/>
              </w:rPr>
              <w:t>Н</w:t>
            </w:r>
            <w:r w:rsidR="003051F7">
              <w:rPr>
                <w:position w:val="-12"/>
              </w:rPr>
              <w:pict>
                <v:shape id="_x0000_i2289" type="#_x0000_t75" style="width:17.25pt;height:20.25pt" fillcolor="window">
                  <v:imagedata r:id="rId1806" o:title=""/>
                </v:shape>
              </w:pict>
            </w:r>
          </w:p>
          <w:p w:rsidR="00F768AE" w:rsidRDefault="00F768AE" w:rsidP="003C73EF"/>
          <w:p w:rsidR="00F768AE" w:rsidRPr="00F768AE" w:rsidRDefault="003051F7" w:rsidP="00F768AE">
            <w:pPr>
              <w:rPr>
                <w:position w:val="-36"/>
              </w:rPr>
            </w:pPr>
            <w:r>
              <w:rPr>
                <w:position w:val="-36"/>
              </w:rPr>
              <w:pict>
                <v:shape id="_x0000_i2290" type="#_x0000_t75" style="width:150pt;height:30.75pt" fillcolor="window">
                  <v:imagedata r:id="rId1807" o:title=""/>
                </v:shape>
              </w:pict>
            </w:r>
            <w:r>
              <w:rPr>
                <w:position w:val="-44"/>
              </w:rPr>
              <w:pict>
                <v:shape id="_x0000_i2291" type="#_x0000_t75" style="width:1in;height:38.25pt" fillcolor="window">
                  <v:imagedata r:id="rId1808" o:title=""/>
                </v:shape>
              </w:pict>
            </w:r>
          </w:p>
          <w:p w:rsidR="00F768AE" w:rsidRDefault="003051F7" w:rsidP="0077489D">
            <w:pPr>
              <w:tabs>
                <w:tab w:val="num" w:pos="720"/>
              </w:tabs>
            </w:pPr>
            <w:r>
              <w:pict>
                <v:group id="_x0000_s1583" editas="canvas" style="width:34.8pt;height:28.2pt;mso-position-horizontal-relative:char;mso-position-vertical-relative:line" coordsize="696,564">
                  <o:lock v:ext="edit" aspectratio="t"/>
                  <v:shape id="_x0000_s1582" type="#_x0000_t75" style="position:absolute;width:696;height:564" o:preferrelative="f">
                    <v:fill o:detectmouseclick="t"/>
                    <v:path o:extrusionok="t" o:connecttype="none"/>
                    <o:lock v:ext="edit" text="t"/>
                  </v:shape>
                  <v:rect id="_x0000_s1584" style="position:absolute;left:291;top:242;width:255;height:210;mso-wrap-style:none" filled="f" stroked="f">
                    <v:textbox style="mso-next-textbox:#_x0000_s1584;mso-fit-shape-to-text:t" inset="0,0,0,0">
                      <w:txbxContent>
                        <w:p w:rsidR="00FB591A" w:rsidRPr="00F768AE" w:rsidRDefault="00FB591A">
                          <w:pPr>
                            <w:rPr>
                              <w:sz w:val="16"/>
                              <w:szCs w:val="16"/>
                            </w:rPr>
                          </w:pPr>
                          <w:r w:rsidRPr="00F768AE">
                            <w:rPr>
                              <w:i/>
                              <w:iCs/>
                              <w:color w:val="000000"/>
                              <w:sz w:val="16"/>
                              <w:szCs w:val="16"/>
                              <w:lang w:val="en-US"/>
                            </w:rPr>
                            <w:t>рф</w:t>
                          </w:r>
                        </w:p>
                      </w:txbxContent>
                    </v:textbox>
                  </v:rect>
                  <v:rect id="_x0000_s1585" style="position:absolute;left:43;top:90;width:211;height:253;mso-wrap-style:none" filled="f" stroked="f">
                    <v:textbox style="mso-next-textbox:#_x0000_s1585;mso-fit-shape-to-text:t" inset="0,0,0,0">
                      <w:txbxContent>
                        <w:p w:rsidR="00FB591A" w:rsidRPr="00F768AE" w:rsidRDefault="00FB591A">
                          <w:pPr>
                            <w:rPr>
                              <w:sz w:val="22"/>
                              <w:szCs w:val="22"/>
                            </w:rPr>
                          </w:pPr>
                          <w:r w:rsidRPr="00F768AE">
                            <w:rPr>
                              <w:i/>
                              <w:iCs/>
                              <w:color w:val="000000"/>
                              <w:sz w:val="22"/>
                              <w:szCs w:val="22"/>
                              <w:lang w:val="en-US"/>
                            </w:rPr>
                            <w:t>Н</w:t>
                          </w:r>
                        </w:p>
                      </w:txbxContent>
                    </v:textbox>
                  </v:rect>
                  <w10:wrap type="none"/>
                  <w10:anchorlock/>
                </v:group>
              </w:pict>
            </w:r>
          </w:p>
          <w:p w:rsidR="00F768AE" w:rsidRPr="00F768AE" w:rsidRDefault="00F768AE" w:rsidP="00F768AE">
            <w:pPr>
              <w:tabs>
                <w:tab w:val="num" w:pos="720"/>
              </w:tabs>
              <w:jc w:val="center"/>
            </w:pPr>
          </w:p>
          <w:p w:rsidR="00F768AE" w:rsidRPr="00A824B1" w:rsidRDefault="003051F7" w:rsidP="003C73EF">
            <w:pPr>
              <w:rPr>
                <w:sz w:val="20"/>
              </w:rPr>
            </w:pPr>
            <w:r>
              <w:rPr>
                <w:sz w:val="20"/>
              </w:rPr>
            </w:r>
            <w:r>
              <w:rPr>
                <w:sz w:val="20"/>
              </w:rPr>
              <w:pict>
                <v:group id="_x0000_s1588" editas="canvas" style="width:102.25pt;height:38.85pt;mso-position-horizontal-relative:char;mso-position-vertical-relative:line" coordsize="2045,777">
                  <o:lock v:ext="edit" aspectratio="t"/>
                  <v:shape id="_x0000_s1587" type="#_x0000_t75" style="position:absolute;width:2045;height:777" o:preferrelative="f">
                    <v:fill o:detectmouseclick="t"/>
                    <v:path o:extrusionok="t" o:connecttype="none"/>
                    <o:lock v:ext="edit" text="t"/>
                  </v:shape>
                  <v:line id="_x0000_s1589" style="position:absolute" from="800,368" to="1279,369" strokeweight=".5pt"/>
                  <v:rect id="_x0000_s1590" style="position:absolute;left:1637;top:330;width:240;height:210;mso-wrap-style:none" filled="f" stroked="f">
                    <v:textbox style="mso-fit-shape-to-text:t" inset="0,0,0,0">
                      <w:txbxContent>
                        <w:p w:rsidR="00FB591A" w:rsidRPr="00F768AE" w:rsidRDefault="00FB591A">
                          <w:pPr>
                            <w:rPr>
                              <w:sz w:val="16"/>
                              <w:szCs w:val="16"/>
                            </w:rPr>
                          </w:pPr>
                          <w:r w:rsidRPr="00F768AE">
                            <w:rPr>
                              <w:i/>
                              <w:iCs/>
                              <w:color w:val="000000"/>
                              <w:sz w:val="16"/>
                              <w:szCs w:val="16"/>
                              <w:lang w:val="en-US"/>
                            </w:rPr>
                            <w:t>СТ</w:t>
                          </w:r>
                        </w:p>
                      </w:txbxContent>
                    </v:textbox>
                  </v:rect>
                  <v:rect id="_x0000_s1591" style="position:absolute;left:1047;top:157;width:210;height:210;mso-wrap-style:none" filled="f" stroked="f">
                    <v:textbox style="mso-fit-shape-to-text:t" inset="0,0,0,0">
                      <w:txbxContent>
                        <w:p w:rsidR="00FB591A" w:rsidRPr="00F768AE" w:rsidRDefault="00FB591A">
                          <w:pPr>
                            <w:rPr>
                              <w:sz w:val="16"/>
                              <w:szCs w:val="16"/>
                            </w:rPr>
                          </w:pPr>
                          <w:r w:rsidRPr="00F768AE">
                            <w:rPr>
                              <w:i/>
                              <w:iCs/>
                              <w:color w:val="000000"/>
                              <w:sz w:val="16"/>
                              <w:szCs w:val="16"/>
                              <w:lang w:val="en-US"/>
                            </w:rPr>
                            <w:t>си</w:t>
                          </w:r>
                        </w:p>
                      </w:txbxContent>
                    </v:textbox>
                  </v:rect>
                  <v:rect id="_x0000_s1592" style="position:absolute;left:1442;top:189;width:198;height:253;mso-wrap-style:none" filled="f" stroked="f">
                    <v:textbox style="mso-fit-shape-to-text:t" inset="0,0,0,0">
                      <w:txbxContent>
                        <w:p w:rsidR="00FB591A" w:rsidRPr="00F768AE" w:rsidRDefault="00FB591A">
                          <w:pPr>
                            <w:rPr>
                              <w:sz w:val="22"/>
                              <w:szCs w:val="22"/>
                            </w:rPr>
                          </w:pPr>
                          <w:r w:rsidRPr="00F768AE">
                            <w:rPr>
                              <w:i/>
                              <w:iCs/>
                              <w:color w:val="000000"/>
                              <w:sz w:val="22"/>
                              <w:szCs w:val="22"/>
                              <w:lang w:val="en-US"/>
                            </w:rPr>
                            <w:t>К</w:t>
                          </w:r>
                        </w:p>
                      </w:txbxContent>
                    </v:textbox>
                  </v:rect>
                  <v:rect id="_x0000_s1593" style="position:absolute;left:823;top:17;width:211;height:253;mso-wrap-style:none" filled="f" stroked="f">
                    <v:textbox style="mso-fit-shape-to-text:t" inset="0,0,0,0">
                      <w:txbxContent>
                        <w:p w:rsidR="00FB591A" w:rsidRPr="00F768AE" w:rsidRDefault="00FB591A">
                          <w:pPr>
                            <w:rPr>
                              <w:sz w:val="22"/>
                              <w:szCs w:val="22"/>
                            </w:rPr>
                          </w:pPr>
                          <w:r w:rsidRPr="00F768AE">
                            <w:rPr>
                              <w:i/>
                              <w:iCs/>
                              <w:color w:val="000000"/>
                              <w:sz w:val="22"/>
                              <w:szCs w:val="22"/>
                              <w:lang w:val="en-US"/>
                            </w:rPr>
                            <w:t>Н</w:t>
                          </w:r>
                        </w:p>
                      </w:txbxContent>
                    </v:textbox>
                  </v:rect>
                  <v:rect id="_x0000_s1594" style="position:absolute;left:43;top:189;width:375;height:255;mso-wrap-style:none" filled="f" stroked="f">
                    <v:textbox style="mso-fit-shape-to-text:t" inset="0,0,0,0">
                      <w:txbxContent>
                        <w:p w:rsidR="00FB591A" w:rsidRDefault="00FB591A">
                          <w:r w:rsidRPr="00F768AE">
                            <w:rPr>
                              <w:i/>
                              <w:iCs/>
                              <w:color w:val="000000"/>
                              <w:sz w:val="22"/>
                              <w:szCs w:val="22"/>
                              <w:lang w:val="en-US"/>
                            </w:rPr>
                            <w:t>И</w:t>
                          </w:r>
                          <w:r w:rsidRPr="00F768AE">
                            <w:rPr>
                              <w:i/>
                              <w:iCs/>
                              <w:color w:val="000000"/>
                              <w:sz w:val="16"/>
                              <w:szCs w:val="16"/>
                              <w:lang w:val="en-US"/>
                            </w:rPr>
                            <w:t>си</w:t>
                          </w:r>
                        </w:p>
                      </w:txbxContent>
                    </v:textbox>
                  </v:rect>
                  <v:rect id="_x0000_s1595" style="position:absolute;left:1324;top:157;width:71;height:343;mso-wrap-style:none" filled="f" stroked="f">
                    <v:textbox style="mso-fit-shape-to-text:t" inset="0,0,0,0">
                      <w:txbxContent>
                        <w:p w:rsidR="00FB591A" w:rsidRDefault="00FB591A">
                          <w:r>
                            <w:rPr>
                              <w:rFonts w:ascii="Symbol" w:hAnsi="Symbol" w:cs="Symbol"/>
                              <w:color w:val="000000"/>
                              <w:lang w:val="en-US"/>
                            </w:rPr>
                            <w:t></w:t>
                          </w:r>
                        </w:p>
                      </w:txbxContent>
                    </v:textbox>
                  </v:rect>
                  <v:rect id="_x0000_s1596" style="position:absolute;left:578;top:157;width:154;height:343;mso-wrap-style:none" filled="f" stroked="f">
                    <v:textbox style="mso-fit-shape-to-text:t" inset="0,0,0,0">
                      <w:txbxContent>
                        <w:p w:rsidR="00FB591A" w:rsidRDefault="00FB591A">
                          <w:r>
                            <w:rPr>
                              <w:rFonts w:ascii="Symbol" w:hAnsi="Symbol" w:cs="Symbol"/>
                              <w:color w:val="000000"/>
                              <w:lang w:val="en-US"/>
                            </w:rPr>
                            <w:t></w:t>
                          </w:r>
                        </w:p>
                      </w:txbxContent>
                    </v:textbox>
                  </v:rect>
                  <v:rect id="_x0000_s1597" style="position:absolute;left:821;top:405;width:360;height:255;mso-wrap-style:none" filled="f" stroked="f">
                    <v:textbox style="mso-fit-shape-to-text:t" inset="0,0,0,0">
                      <w:txbxContent>
                        <w:p w:rsidR="00FB591A" w:rsidRPr="00F768AE" w:rsidRDefault="00FB591A">
                          <w:pPr>
                            <w:rPr>
                              <w:sz w:val="22"/>
                              <w:szCs w:val="22"/>
                            </w:rPr>
                          </w:pPr>
                          <w:r w:rsidRPr="00F768AE">
                            <w:rPr>
                              <w:color w:val="000000"/>
                              <w:sz w:val="22"/>
                              <w:szCs w:val="22"/>
                              <w:lang w:val="en-US"/>
                            </w:rPr>
                            <w:t>100</w:t>
                          </w:r>
                        </w:p>
                      </w:txbxContent>
                    </v:textbox>
                  </v:rect>
                  <w10:wrap type="none"/>
                  <w10:anchorlock/>
                </v:group>
              </w:pict>
            </w:r>
          </w:p>
          <w:p w:rsidR="00F768AE" w:rsidRPr="002B0A18" w:rsidRDefault="003051F7" w:rsidP="003C73EF">
            <w:pPr>
              <w:tabs>
                <w:tab w:val="num" w:pos="720"/>
              </w:tabs>
            </w:pPr>
            <w:r>
              <w:rPr>
                <w:position w:val="-12"/>
              </w:rPr>
              <w:pict>
                <v:shape id="_x0000_i2294" type="#_x0000_t75" style="width:21.75pt;height:18pt" fillcolor="window">
                  <v:imagedata r:id="rId1809" o:title=""/>
                </v:shape>
              </w:pict>
            </w:r>
          </w:p>
          <w:p w:rsidR="00F768AE" w:rsidRPr="002B0A18" w:rsidRDefault="00F768AE" w:rsidP="003C73EF">
            <w:pPr>
              <w:tabs>
                <w:tab w:val="num" w:pos="720"/>
              </w:tabs>
              <w:ind w:left="360"/>
            </w:pPr>
          </w:p>
          <w:p w:rsidR="00F768AE" w:rsidRPr="002B0A18" w:rsidRDefault="00F768AE" w:rsidP="003C73EF">
            <w:pPr>
              <w:tabs>
                <w:tab w:val="num" w:pos="720"/>
              </w:tabs>
              <w:ind w:left="360"/>
            </w:pPr>
          </w:p>
          <w:p w:rsidR="00F768AE" w:rsidRPr="002B0A18" w:rsidRDefault="003051F7" w:rsidP="003C73EF">
            <w:r>
              <w:rPr>
                <w:position w:val="-14"/>
              </w:rPr>
              <w:pict>
                <v:shape id="_x0000_i2295" type="#_x0000_t75" style="width:119.25pt;height:18pt" fillcolor="window">
                  <v:imagedata r:id="rId1810" o:title=""/>
                </v:shape>
              </w:pict>
            </w:r>
          </w:p>
          <w:p w:rsidR="00F768AE" w:rsidRDefault="00F768AE" w:rsidP="003C73EF"/>
          <w:p w:rsidR="00F768AE" w:rsidRPr="002B0A18" w:rsidRDefault="00F768AE" w:rsidP="003C73EF"/>
          <w:p w:rsidR="00F768AE" w:rsidRPr="002B0A18" w:rsidRDefault="003051F7" w:rsidP="003C73EF">
            <w:r>
              <w:rPr>
                <w:position w:val="-12"/>
                <w:vertAlign w:val="superscript"/>
              </w:rPr>
              <w:pict>
                <v:shape id="_x0000_i2296" type="#_x0000_t75" style="width:23.25pt;height:18pt" fillcolor="window">
                  <v:imagedata r:id="rId1811" o:title=""/>
                </v:shape>
              </w:pict>
            </w:r>
          </w:p>
          <w:p w:rsidR="00F768AE" w:rsidRPr="002B0A18" w:rsidRDefault="00F768AE" w:rsidP="003C73EF"/>
          <w:p w:rsidR="00F768AE" w:rsidRPr="002B0A18" w:rsidRDefault="00F768AE" w:rsidP="003C73EF"/>
          <w:p w:rsidR="00F768AE" w:rsidRPr="002B0A18" w:rsidRDefault="00F768AE" w:rsidP="003C73EF"/>
          <w:p w:rsidR="00F768AE" w:rsidRPr="002B0A18" w:rsidRDefault="003051F7" w:rsidP="003C73EF">
            <w:r>
              <w:pict>
                <v:group id="_x0000_s1445" editas="canvas" style="width:25.8pt;height:18.6pt;mso-position-horizontal-relative:char;mso-position-vertical-relative:line" coordsize="516,372">
                  <o:lock v:ext="edit" aspectratio="t"/>
                  <v:shape id="_x0000_s1446" type="#_x0000_t75" style="position:absolute;width:516;height:372" o:preferrelative="f">
                    <v:fill o:detectmouseclick="t"/>
                    <v:path o:extrusionok="t" o:connecttype="none"/>
                    <o:lock v:ext="edit" text="t"/>
                  </v:shape>
                  <v:rect id="_x0000_s1447" style="position:absolute;left:249;top:181;width:225;height:150;mso-wrap-style:none" filled="f" stroked="f">
                    <v:textbox style="mso-next-textbox:#_x0000_s1447;mso-fit-shape-to-text:t" inset="0,0,0,0">
                      <w:txbxContent>
                        <w:p w:rsidR="00FB591A" w:rsidRDefault="00FB591A" w:rsidP="003C73EF">
                          <w:r>
                            <w:rPr>
                              <w:i/>
                              <w:iCs/>
                              <w:color w:val="000000"/>
                              <w:sz w:val="14"/>
                              <w:szCs w:val="14"/>
                              <w:lang w:val="en-US"/>
                            </w:rPr>
                            <w:t>СО</w:t>
                          </w:r>
                        </w:p>
                      </w:txbxContent>
                    </v:textbox>
                  </v:rect>
                  <v:rect id="_x0000_s1448" style="position:absolute;left:47;top:27;width:211;height:253;mso-wrap-style:none" filled="f" stroked="f">
                    <v:textbox style="mso-next-textbox:#_x0000_s1448;mso-fit-shape-to-text:t" inset="0,0,0,0">
                      <w:txbxContent>
                        <w:p w:rsidR="00FB591A" w:rsidRPr="00F46EDE" w:rsidRDefault="00FB591A" w:rsidP="003C73EF">
                          <w:pPr>
                            <w:rPr>
                              <w:sz w:val="22"/>
                              <w:szCs w:val="22"/>
                            </w:rPr>
                          </w:pPr>
                          <w:r>
                            <w:rPr>
                              <w:i/>
                              <w:iCs/>
                              <w:color w:val="000000"/>
                              <w:sz w:val="22"/>
                              <w:szCs w:val="22"/>
                            </w:rPr>
                            <w:t>Н</w:t>
                          </w:r>
                        </w:p>
                      </w:txbxContent>
                    </v:textbox>
                  </v:rect>
                  <w10:wrap type="none"/>
                  <w10:anchorlock/>
                </v:group>
              </w:pict>
            </w:r>
          </w:p>
          <w:p w:rsidR="00F768AE" w:rsidRPr="002B0A18" w:rsidRDefault="003051F7" w:rsidP="003C73EF">
            <w:r>
              <w:pict>
                <v:group id="_x0000_s1440" editas="canvas" style="width:29.2pt;height:24.25pt;mso-position-horizontal-relative:char;mso-position-vertical-relative:line" coordsize="584,485">
                  <o:lock v:ext="edit" aspectratio="t"/>
                  <v:shape id="_x0000_s1441" type="#_x0000_t75" style="position:absolute;width:584;height:485" o:preferrelative="f">
                    <v:fill o:detectmouseclick="t"/>
                    <v:path o:extrusionok="t" o:connecttype="none"/>
                    <o:lock v:ext="edit" text="t"/>
                  </v:shape>
                  <v:rect id="_x0000_s1442" style="position:absolute;left:412;top:163;width:75;height:180;mso-wrap-style:none" filled="f" stroked="f">
                    <v:textbox style="mso-next-textbox:#_x0000_s1442;mso-fit-shape-to-text:t" inset="0,0,0,0">
                      <w:txbxContent>
                        <w:p w:rsidR="00FB591A" w:rsidRPr="00F46EDE" w:rsidRDefault="00FB591A" w:rsidP="003C73EF">
                          <w:r>
                            <w:rPr>
                              <w:color w:val="000000"/>
                              <w:sz w:val="14"/>
                              <w:szCs w:val="14"/>
                            </w:rPr>
                            <w:t>2</w:t>
                          </w:r>
                        </w:p>
                      </w:txbxContent>
                    </v:textbox>
                  </v:rect>
                  <v:rect id="_x0000_s1443" style="position:absolute;left:223;top:163;width:225;height:150;mso-wrap-style:none" filled="f" stroked="f">
                    <v:textbox style="mso-next-textbox:#_x0000_s1443;mso-fit-shape-to-text:t" inset="0,0,0,0">
                      <w:txbxContent>
                        <w:p w:rsidR="00FB591A" w:rsidRPr="00F46EDE" w:rsidRDefault="00FB591A" w:rsidP="003C73EF">
                          <w:pPr>
                            <w:rPr>
                              <w:i/>
                              <w:iCs/>
                              <w:color w:val="000000"/>
                              <w:sz w:val="14"/>
                              <w:szCs w:val="14"/>
                            </w:rPr>
                          </w:pPr>
                          <w:r>
                            <w:rPr>
                              <w:i/>
                              <w:iCs/>
                              <w:color w:val="000000"/>
                              <w:sz w:val="14"/>
                              <w:szCs w:val="14"/>
                              <w:lang w:val="en-US"/>
                            </w:rPr>
                            <w:t>N</w:t>
                          </w:r>
                          <w:r>
                            <w:rPr>
                              <w:i/>
                              <w:iCs/>
                              <w:color w:val="000000"/>
                              <w:sz w:val="14"/>
                              <w:szCs w:val="14"/>
                            </w:rPr>
                            <w:t xml:space="preserve">О       </w:t>
                          </w:r>
                        </w:p>
                      </w:txbxContent>
                    </v:textbox>
                  </v:rect>
                  <v:rect id="_x0000_s1444" style="position:absolute;left:40;top:24;width:211;height:253;mso-wrap-style:none" filled="f" stroked="f">
                    <v:textbox style="mso-next-textbox:#_x0000_s1444;mso-fit-shape-to-text:t" inset="0,0,0,0">
                      <w:txbxContent>
                        <w:p w:rsidR="00FB591A" w:rsidRDefault="00FB591A" w:rsidP="003C73EF">
                          <w:r>
                            <w:rPr>
                              <w:i/>
                              <w:iCs/>
                              <w:color w:val="000000"/>
                              <w:sz w:val="22"/>
                              <w:szCs w:val="22"/>
                              <w:lang w:val="en-US"/>
                            </w:rPr>
                            <w:t>Н</w:t>
                          </w:r>
                        </w:p>
                      </w:txbxContent>
                    </v:textbox>
                  </v:rect>
                  <w10:wrap type="none"/>
                  <w10:anchorlock/>
                </v:group>
              </w:pict>
            </w:r>
          </w:p>
          <w:p w:rsidR="00F768AE" w:rsidRDefault="00F768AE" w:rsidP="003C73EF">
            <w:pPr>
              <w:rPr>
                <w:position w:val="-10"/>
              </w:rPr>
            </w:pPr>
          </w:p>
          <w:p w:rsidR="00F768AE" w:rsidRPr="002B0A18" w:rsidRDefault="003051F7" w:rsidP="003C73EF">
            <w:r>
              <w:rPr>
                <w:position w:val="-10"/>
              </w:rPr>
              <w:pict>
                <v:shape id="_x0000_i2299" type="#_x0000_t75" style="width:18pt;height:18pt" fillcolor="window">
                  <v:imagedata r:id="rId1812" o:title=""/>
                </v:shape>
              </w:pict>
            </w:r>
          </w:p>
          <w:p w:rsidR="00B22EC2" w:rsidRDefault="00B22EC2" w:rsidP="003C73EF"/>
          <w:p w:rsidR="00F768AE" w:rsidRPr="002B0A18" w:rsidRDefault="003051F7" w:rsidP="003C73EF">
            <w:r>
              <w:pict>
                <v:group id="_x0000_s1449" editas="canvas" style="width:101.35pt;height:38.1pt;mso-position-horizontal-relative:char;mso-position-vertical-relative:line" coordorigin=",-8" coordsize="2027,762">
                  <o:lock v:ext="edit" aspectratio="t"/>
                  <v:shape id="_x0000_s1450" type="#_x0000_t75" style="position:absolute;top:-8;width:2027;height:762" o:preferrelative="f">
                    <v:fill o:detectmouseclick="t"/>
                    <v:path o:extrusionok="t" o:connecttype="none"/>
                    <o:lock v:ext="edit" text="t"/>
                  </v:shape>
                  <v:rect id="_x0000_s1451" style="position:absolute;left:1512;top:432;width:135;height:315;mso-wrap-style:none" filled="f" stroked="f">
                    <v:textbox style="mso-next-textbox:#_x0000_s1451;mso-fit-shape-to-text:t" inset="0,0,0,0">
                      <w:txbxContent>
                        <w:p w:rsidR="00FB591A" w:rsidRPr="009A2CF3" w:rsidRDefault="00FB591A" w:rsidP="003C73EF"/>
                      </w:txbxContent>
                    </v:textbox>
                  </v:rect>
                  <v:rect id="_x0000_s1452" style="position:absolute;left:1060;top:432;width:165;height:120;mso-wrap-style:none" filled="f" stroked="f">
                    <v:textbox style="mso-next-textbox:#_x0000_s1452;mso-fit-shape-to-text:t" inset="0,0,0,0">
                      <w:txbxContent>
                        <w:p w:rsidR="00FB591A" w:rsidRDefault="00FB591A" w:rsidP="003C73EF">
                          <w:r>
                            <w:rPr>
                              <w:i/>
                              <w:iCs/>
                              <w:color w:val="000000"/>
                              <w:sz w:val="10"/>
                              <w:szCs w:val="10"/>
                              <w:lang w:val="en-US"/>
                            </w:rPr>
                            <w:t>ТС</w:t>
                          </w:r>
                        </w:p>
                      </w:txbxContent>
                    </v:textbox>
                  </v:rect>
                  <v:rect id="_x0000_s1453" style="position:absolute;left:133;top:432;width:270;height:120;mso-wrap-style:none" filled="f" stroked="f">
                    <v:textbox style="mso-next-textbox:#_x0000_s1453;mso-fit-shape-to-text:t" inset="0,0,0,0">
                      <w:txbxContent>
                        <w:p w:rsidR="00FB591A" w:rsidRDefault="00FB591A" w:rsidP="003C73EF">
                          <w:r>
                            <w:rPr>
                              <w:i/>
                              <w:iCs/>
                              <w:color w:val="000000"/>
                              <w:sz w:val="10"/>
                              <w:szCs w:val="10"/>
                              <w:lang w:val="en-US"/>
                            </w:rPr>
                            <w:t>ОБЩ</w:t>
                          </w:r>
                        </w:p>
                      </w:txbxContent>
                    </v:textbox>
                  </v:rect>
                  <v:rect id="_x0000_s1454" style="position:absolute;left:1200;top:129;width:270;height:120;mso-wrap-style:none" filled="f" stroked="f">
                    <v:textbox style="mso-next-textbox:#_x0000_s1454;mso-fit-shape-to-text:t" inset="0,0,0,0">
                      <w:txbxContent>
                        <w:p w:rsidR="00FB591A" w:rsidRDefault="00FB591A" w:rsidP="003C73EF">
                          <w:r>
                            <w:rPr>
                              <w:i/>
                              <w:iCs/>
                              <w:color w:val="000000"/>
                              <w:sz w:val="10"/>
                              <w:szCs w:val="10"/>
                              <w:lang w:val="en-US"/>
                            </w:rPr>
                            <w:t>ОБЩ</w:t>
                          </w:r>
                        </w:p>
                      </w:txbxContent>
                    </v:textbox>
                  </v:rect>
                  <v:rect id="_x0000_s1455" style="position:absolute;left:825;top:129;width:146;height:115;mso-wrap-style:none" filled="f" stroked="f">
                    <v:textbox style="mso-next-textbox:#_x0000_s1455;mso-fit-shape-to-text:t" inset="0,0,0,0">
                      <w:txbxContent>
                        <w:p w:rsidR="00FB591A" w:rsidRDefault="00FB591A" w:rsidP="003C73EF">
                          <w:r>
                            <w:rPr>
                              <w:i/>
                              <w:iCs/>
                              <w:color w:val="000000"/>
                              <w:sz w:val="10"/>
                              <w:szCs w:val="10"/>
                              <w:lang w:val="en-US"/>
                            </w:rPr>
                            <w:t>ЗИ</w:t>
                          </w:r>
                        </w:p>
                      </w:txbxContent>
                    </v:textbox>
                  </v:rect>
                  <v:rect id="_x0000_s1456" style="position:absolute;left:256;top:129;width:218;height:115;mso-wrap-style:none" filled="f" stroked="f">
                    <v:textbox style="mso-next-textbox:#_x0000_s1456;mso-fit-shape-to-text:t" inset="0,0,0,0">
                      <w:txbxContent>
                        <w:p w:rsidR="00FB591A" w:rsidRDefault="00FB591A" w:rsidP="003C73EF">
                          <w:r>
                            <w:rPr>
                              <w:i/>
                              <w:iCs/>
                              <w:color w:val="000000"/>
                              <w:sz w:val="10"/>
                              <w:szCs w:val="10"/>
                              <w:lang w:val="en-US"/>
                            </w:rPr>
                            <w:t>ЗЕМ</w:t>
                          </w:r>
                        </w:p>
                      </w:txbxContent>
                    </v:textbox>
                  </v:rect>
                  <v:rect id="_x0000_s1457" style="position:absolute;left:965;top:318;width:475;height:214" filled="f" stroked="f">
                    <v:textbox style="mso-next-textbox:#_x0000_s1457" inset="0,0,0,0">
                      <w:txbxContent>
                        <w:p w:rsidR="00FB591A" w:rsidRDefault="00FB591A" w:rsidP="003C73EF">
                          <w:r>
                            <w:rPr>
                              <w:i/>
                              <w:iCs/>
                              <w:color w:val="000000"/>
                              <w:sz w:val="18"/>
                              <w:szCs w:val="18"/>
                              <w:lang w:val="en-US"/>
                            </w:rPr>
                            <w:t>F</w:t>
                          </w:r>
                          <w:r>
                            <w:rPr>
                              <w:vanish/>
                            </w:rPr>
                            <w:t>19903,33анилищаземли под ТЭЦ    оимости:анных для расчета себестоимости продукции на Казанской ТЭЦ-3:</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МХ</w:t>
                          </w:r>
                        </w:p>
                      </w:txbxContent>
                    </v:textbox>
                  </v:rect>
                  <v:rect id="_x0000_s1458" style="position:absolute;left:624;top:318;width:150;height:225;mso-wrap-style:none" filled="f" stroked="f">
                    <v:textbox style="mso-next-textbox:#_x0000_s1458;mso-fit-shape-to-text:t" inset="0,0,0,0">
                      <w:txbxContent>
                        <w:p w:rsidR="00FB591A" w:rsidRDefault="00FB591A" w:rsidP="003C73EF">
                          <w:r>
                            <w:rPr>
                              <w:i/>
                              <w:iCs/>
                              <w:color w:val="000000"/>
                              <w:sz w:val="18"/>
                              <w:szCs w:val="18"/>
                              <w:lang w:val="en-US"/>
                            </w:rPr>
                            <w:t>F</w:t>
                          </w:r>
                        </w:p>
                      </w:txbxContent>
                    </v:textbox>
                  </v:rect>
                  <v:rect id="_x0000_s1459" style="position:absolute;left:35;top:318;width:150;height:225;mso-wrap-style:none" filled="f" stroked="f">
                    <v:textbox style="mso-next-textbox:#_x0000_s1459;mso-fit-shape-to-text:t" inset="0,0,0,0">
                      <w:txbxContent>
                        <w:p w:rsidR="00FB591A" w:rsidRDefault="00FB591A" w:rsidP="003C73EF">
                          <w:r>
                            <w:rPr>
                              <w:i/>
                              <w:iCs/>
                              <w:color w:val="000000"/>
                              <w:sz w:val="18"/>
                              <w:szCs w:val="18"/>
                              <w:lang w:val="en-US"/>
                            </w:rPr>
                            <w:t>F</w:t>
                          </w:r>
                        </w:p>
                      </w:txbxContent>
                    </v:textbox>
                  </v:rect>
                  <v:rect id="_x0000_s1460" style="position:absolute;left:1672;top:14;width:285;height:225;mso-wrap-style:none" filled="f" stroked="f">
                    <v:textbox style="mso-next-textbox:#_x0000_s1460;mso-fit-shape-to-text:t" inset="0,0,0,0">
                      <w:txbxContent>
                        <w:p w:rsidR="00FB591A" w:rsidRDefault="00FB591A" w:rsidP="003C73EF">
                          <w:r>
                            <w:rPr>
                              <w:i/>
                              <w:iCs/>
                              <w:color w:val="000000"/>
                              <w:sz w:val="18"/>
                              <w:szCs w:val="18"/>
                              <w:lang w:val="en-US"/>
                            </w:rPr>
                            <w:t>где</w:t>
                          </w:r>
                        </w:p>
                      </w:txbxContent>
                    </v:textbox>
                  </v:rect>
                  <v:rect id="_x0000_s1461" style="position:absolute;left:1102;top:14;width:150;height:225;mso-wrap-style:none" filled="f" stroked="f">
                    <v:textbox style="mso-next-textbox:#_x0000_s1461;mso-fit-shape-to-text:t" inset="0,0,0,0">
                      <w:txbxContent>
                        <w:p w:rsidR="00FB591A" w:rsidRDefault="00FB591A" w:rsidP="003C73EF">
                          <w:r>
                            <w:rPr>
                              <w:i/>
                              <w:iCs/>
                              <w:color w:val="000000"/>
                              <w:sz w:val="18"/>
                              <w:szCs w:val="18"/>
                              <w:lang w:val="en-US"/>
                            </w:rPr>
                            <w:t>F</w:t>
                          </w:r>
                        </w:p>
                      </w:txbxContent>
                    </v:textbox>
                  </v:rect>
                  <v:rect id="_x0000_s1462" style="position:absolute;left:695;top:14;width:165;height:225;mso-wrap-style:none" filled="f" stroked="f">
                    <v:textbox style="mso-next-textbox:#_x0000_s1462;mso-fit-shape-to-text:t" inset="0,0,0,0">
                      <w:txbxContent>
                        <w:p w:rsidR="00FB591A" w:rsidRDefault="00FB591A" w:rsidP="003C73EF">
                          <w:r>
                            <w:rPr>
                              <w:i/>
                              <w:iCs/>
                              <w:color w:val="000000"/>
                              <w:sz w:val="18"/>
                              <w:szCs w:val="18"/>
                              <w:lang w:val="en-US"/>
                            </w:rPr>
                            <w:t>С</w:t>
                          </w:r>
                        </w:p>
                      </w:txbxContent>
                    </v:textbox>
                  </v:rect>
                  <v:rect id="_x0000_s1463" style="position:absolute;left:37;top:14;width:255;height:225;mso-wrap-style:none" filled="f" stroked="f">
                    <v:textbox style="mso-next-textbox:#_x0000_s1463;mso-fit-shape-to-text:t" inset="0,0,0,0">
                      <w:txbxContent>
                        <w:p w:rsidR="00FB591A" w:rsidRDefault="00FB591A" w:rsidP="003C73EF">
                          <w:r>
                            <w:rPr>
                              <w:i/>
                              <w:iCs/>
                              <w:color w:val="000000"/>
                              <w:sz w:val="18"/>
                              <w:szCs w:val="18"/>
                              <w:lang w:val="en-US"/>
                            </w:rPr>
                            <w:t>Пл</w:t>
                          </w:r>
                        </w:p>
                      </w:txbxContent>
                    </v:textbox>
                  </v:rect>
                  <v:rect id="_x0000_s1464" style="position:absolute;left:1258;top:296;width:135;height:315;mso-wrap-style:none" filled="f" stroked="f">
                    <v:textbox style="mso-next-textbox:#_x0000_s1464;mso-fit-shape-to-text:t" inset="0,0,0,0">
                      <w:txbxContent>
                        <w:p w:rsidR="00FB591A" w:rsidRPr="009A2CF3" w:rsidRDefault="00FB591A" w:rsidP="003C73EF"/>
                      </w:txbxContent>
                    </v:textbox>
                  </v:rect>
                  <v:rect id="_x0000_s1465" style="position:absolute;left:814;top:296;width:99;height:221;mso-wrap-style:none" filled="f" stroked="f">
                    <v:textbox style="mso-next-textbox:#_x0000_s1465;mso-fit-shape-to-text:t" inset="0,0,0,0">
                      <w:txbxContent>
                        <w:p w:rsidR="00FB591A" w:rsidRDefault="00FB591A" w:rsidP="003C73EF">
                          <w:r>
                            <w:rPr>
                              <w:rFonts w:ascii="Symbol" w:hAnsi="Symbol" w:cs="Symbol"/>
                              <w:color w:val="000000"/>
                              <w:sz w:val="18"/>
                              <w:szCs w:val="18"/>
                              <w:lang w:val="en-US"/>
                            </w:rPr>
                            <w:t></w:t>
                          </w:r>
                        </w:p>
                      </w:txbxContent>
                    </v:textbox>
                  </v:rect>
                  <v:rect id="_x0000_s1466" style="position:absolute;left:468;top:296;width:99;height:221;mso-wrap-style:none" filled="f" stroked="f">
                    <v:textbox style="mso-next-textbox:#_x0000_s1466;mso-fit-shape-to-text:t" inset="0,0,0,0">
                      <w:txbxContent>
                        <w:p w:rsidR="00FB591A" w:rsidRDefault="00FB591A" w:rsidP="003C73EF">
                          <w:r>
                            <w:rPr>
                              <w:rFonts w:ascii="Symbol" w:hAnsi="Symbol" w:cs="Symbol"/>
                              <w:color w:val="000000"/>
                              <w:sz w:val="18"/>
                              <w:szCs w:val="18"/>
                              <w:lang w:val="en-US"/>
                            </w:rPr>
                            <w:t></w:t>
                          </w:r>
                        </w:p>
                      </w:txbxContent>
                    </v:textbox>
                  </v:rect>
                  <v:rect id="_x0000_s1467" style="position:absolute;left:1019;top:-8;width:46;height:221;mso-wrap-style:none" filled="f" stroked="f">
                    <v:textbox style="mso-next-textbox:#_x0000_s1467;mso-fit-shape-to-text:t" inset="0,0,0,0">
                      <w:txbxContent>
                        <w:p w:rsidR="00FB591A" w:rsidRDefault="00FB591A" w:rsidP="003C73EF">
                          <w:r>
                            <w:rPr>
                              <w:rFonts w:ascii="Symbol" w:hAnsi="Symbol" w:cs="Symbol"/>
                              <w:color w:val="000000"/>
                              <w:sz w:val="18"/>
                              <w:szCs w:val="18"/>
                              <w:lang w:val="en-US"/>
                            </w:rPr>
                            <w:t></w:t>
                          </w:r>
                        </w:p>
                      </w:txbxContent>
                    </v:textbox>
                  </v:rect>
                  <v:rect id="_x0000_s1468" style="position:absolute;left:551;top:-8;width:99;height:221;mso-wrap-style:none" filled="f" stroked="f">
                    <v:textbox style="mso-next-textbox:#_x0000_s1468;mso-fit-shape-to-text:t" inset="0,0,0,0">
                      <w:txbxContent>
                        <w:p w:rsidR="00FB591A" w:rsidRDefault="00FB591A" w:rsidP="003C73EF">
                          <w:r>
                            <w:rPr>
                              <w:rFonts w:ascii="Symbol" w:hAnsi="Symbol" w:cs="Symbol"/>
                              <w:color w:val="000000"/>
                              <w:sz w:val="18"/>
                              <w:szCs w:val="18"/>
                              <w:lang w:val="en-US"/>
                            </w:rPr>
                            <w:t></w:t>
                          </w:r>
                        </w:p>
                      </w:txbxContent>
                    </v:textbox>
                  </v:rect>
                  <v:rect id="_x0000_s1469" style="position:absolute;left:713;top:432;width:60;height:120;mso-wrap-style:none" filled="f" stroked="f">
                    <v:textbox style="mso-next-textbox:#_x0000_s1469;mso-fit-shape-to-text:t" inset="0,0,0,0">
                      <w:txbxContent>
                        <w:p w:rsidR="00FB591A" w:rsidRDefault="00FB591A" w:rsidP="003C73EF">
                          <w:r>
                            <w:rPr>
                              <w:color w:val="000000"/>
                              <w:sz w:val="10"/>
                              <w:szCs w:val="10"/>
                              <w:lang w:val="en-US"/>
                            </w:rPr>
                            <w:t>1</w:t>
                          </w:r>
                        </w:p>
                      </w:txbxContent>
                    </v:textbox>
                  </v:rect>
                  <w10:wrap type="none"/>
                  <w10:anchorlock/>
                </v:group>
              </w:pict>
            </w:r>
          </w:p>
          <w:p w:rsidR="00F768AE" w:rsidRPr="002B0A18" w:rsidRDefault="003051F7" w:rsidP="003C73EF">
            <w:pPr>
              <w:rPr>
                <w:lang w:val="en-US"/>
              </w:rPr>
            </w:pPr>
            <w:r>
              <w:rPr>
                <w:position w:val="-10"/>
                <w:lang w:val="en-US"/>
              </w:rPr>
              <w:pict>
                <v:shape id="_x0000_i2301" type="#_x0000_t75" style="width:9pt;height:12.75pt" fillcolor="window">
                  <v:imagedata r:id="rId1813" o:title=""/>
                </v:shape>
              </w:pict>
            </w:r>
          </w:p>
          <w:p w:rsidR="00F768AE" w:rsidRPr="002B0A18" w:rsidRDefault="00F768AE" w:rsidP="003C73EF"/>
          <w:p w:rsidR="00F768AE" w:rsidRPr="002B0A18" w:rsidRDefault="00F768AE" w:rsidP="003C73EF"/>
          <w:p w:rsidR="00F768AE" w:rsidRPr="00F46EDE" w:rsidRDefault="00F768AE" w:rsidP="003C73EF">
            <w:r w:rsidRPr="001D565A">
              <w:rPr>
                <w:position w:val="-12"/>
              </w:rPr>
              <w:object w:dxaOrig="420" w:dyaOrig="380">
                <v:shape id="_x0000_i2302" type="#_x0000_t75" style="width:21pt;height:18.75pt" o:ole="">
                  <v:imagedata r:id="rId1887" o:title=""/>
                </v:shape>
                <o:OLEObject Type="Embed" ProgID="Equation.3" ShapeID="_x0000_i2302" DrawAspect="Content" ObjectID="_1453543507" r:id="rId1888"/>
              </w:object>
            </w:r>
          </w:p>
          <w:p w:rsidR="00F768AE" w:rsidRPr="002B0A18" w:rsidRDefault="00F768AE" w:rsidP="003C73EF"/>
          <w:p w:rsidR="00F768AE" w:rsidRDefault="00F768AE" w:rsidP="003C73EF"/>
          <w:p w:rsidR="00F768AE" w:rsidRPr="002B0A18" w:rsidRDefault="003051F7" w:rsidP="003C73EF">
            <w:pPr>
              <w:rPr>
                <w:lang w:val="en-US"/>
              </w:rPr>
            </w:pPr>
            <w:r>
              <w:rPr>
                <w:lang w:val="en-US"/>
              </w:rPr>
            </w:r>
            <w:r>
              <w:rPr>
                <w:lang w:val="en-US"/>
              </w:rPr>
              <w:pict>
                <v:group id="_x0000_s1470" editas="canvas" style="width:18.6pt;height:21.65pt;mso-position-horizontal-relative:char;mso-position-vertical-relative:line" coordsize="372,433">
                  <o:lock v:ext="edit" aspectratio="t"/>
                  <v:shape id="_x0000_s1471" type="#_x0000_t75" style="position:absolute;width:372;height:433" o:preferrelative="f">
                    <v:fill o:detectmouseclick="t"/>
                    <v:path o:extrusionok="t" o:connecttype="none"/>
                    <o:lock v:ext="edit" text="t"/>
                  </v:shape>
                  <v:rect id="_x0000_s1472" style="position:absolute;left:149;top:157;width:210;height:135;mso-wrap-style:none" filled="f" stroked="f">
                    <v:textbox style="mso-next-textbox:#_x0000_s1472;mso-fit-shape-to-text:t" inset="0,0,0,0">
                      <w:txbxContent>
                        <w:p w:rsidR="00FB591A" w:rsidRPr="009A2CF3" w:rsidRDefault="00FB591A" w:rsidP="003C73EF">
                          <w:r>
                            <w:rPr>
                              <w:i/>
                              <w:iCs/>
                              <w:color w:val="000000"/>
                              <w:sz w:val="12"/>
                              <w:szCs w:val="12"/>
                            </w:rPr>
                            <w:t>МХ</w:t>
                          </w:r>
                        </w:p>
                      </w:txbxContent>
                    </v:textbox>
                  </v:rect>
                  <v:rect id="_x0000_s1473" style="position:absolute;left:80;top:24;width:105;height:255;mso-wrap-style:none" filled="f" stroked="f">
                    <v:textbox style="mso-next-textbox:#_x0000_s1473;mso-fit-shape-to-text:t" inset="0,0,0,0">
                      <w:txbxContent>
                        <w:p w:rsidR="00FB591A" w:rsidRDefault="00FB591A" w:rsidP="003C73EF">
                          <w:r>
                            <w:rPr>
                              <w:i/>
                              <w:iCs/>
                              <w:color w:val="000000"/>
                              <w:sz w:val="22"/>
                              <w:szCs w:val="22"/>
                              <w:lang w:val="en-US"/>
                            </w:rPr>
                            <w:t>f</w:t>
                          </w:r>
                        </w:p>
                      </w:txbxContent>
                    </v:textbox>
                  </v:rect>
                  <w10:wrap type="none"/>
                  <w10:anchorlock/>
                </v:group>
              </w:pict>
            </w:r>
          </w:p>
          <w:p w:rsidR="00F768AE" w:rsidRDefault="00F768AE" w:rsidP="003C73EF">
            <w:pPr>
              <w:rPr>
                <w:position w:val="-4"/>
              </w:rPr>
            </w:pPr>
          </w:p>
          <w:p w:rsidR="00F768AE" w:rsidRPr="00F768AE" w:rsidRDefault="003051F7" w:rsidP="003C73EF">
            <w:r>
              <w:rPr>
                <w:position w:val="-4"/>
                <w:lang w:val="en-US"/>
              </w:rPr>
              <w:pict>
                <v:shape id="_x0000_i2304" type="#_x0000_t75" style="width:14.25pt;height:12pt" fillcolor="window">
                  <v:imagedata r:id="rId1816" o:title=""/>
                </v:shape>
              </w:pict>
            </w:r>
            <w:r>
              <w:rPr>
                <w:position w:val="-12"/>
                <w:lang w:val="en-US"/>
              </w:rPr>
              <w:pict>
                <v:shape id="_x0000_i2305" type="#_x0000_t75" style="width:17.25pt;height:20.25pt" fillcolor="window">
                  <v:imagedata r:id="rId1817" o:title=""/>
                </v:shape>
              </w:pict>
            </w:r>
            <w:r w:rsidR="00F768AE" w:rsidRPr="002B0A18">
              <w:t>=</w:t>
            </w:r>
            <w:r>
              <w:rPr>
                <w:position w:val="-24"/>
              </w:rPr>
              <w:pict>
                <v:shape id="_x0000_i2306" type="#_x0000_t75" style="width:54pt;height:33.75pt" fillcolor="window">
                  <v:imagedata r:id="rId1818" o:title=""/>
                </v:shape>
              </w:pict>
            </w:r>
            <w:r>
              <w:rPr>
                <w:lang w:val="en-US"/>
              </w:rPr>
            </w:r>
            <w:r>
              <w:rPr>
                <w:lang w:val="en-US"/>
              </w:rPr>
              <w:pict>
                <v:group id="_x0000_s1600" editas="canvas" style="width:30.15pt;height:21.45pt;mso-position-horizontal-relative:char;mso-position-vertical-relative:line" coordsize="603,429">
                  <o:lock v:ext="edit" aspectratio="t"/>
                  <v:shape id="_x0000_s1599" type="#_x0000_t75" style="position:absolute;width:603;height:429" o:preferrelative="f">
                    <v:fill o:detectmouseclick="t"/>
                    <v:path o:extrusionok="t" o:connecttype="none"/>
                    <o:lock v:ext="edit" text="t"/>
                  </v:shape>
                  <v:rect id="_x0000_s1601" style="position:absolute;left:256;top:15;width:225;height:225;mso-wrap-style:none" filled="f" stroked="f">
                    <v:textbox style="mso-fit-shape-to-text:t" inset="0,0,0,0">
                      <w:txbxContent>
                        <w:p w:rsidR="00FB591A" w:rsidRDefault="00FB591A">
                          <w:r>
                            <w:rPr>
                              <w:i/>
                              <w:iCs/>
                              <w:color w:val="000000"/>
                              <w:sz w:val="18"/>
                              <w:szCs w:val="18"/>
                              <w:lang w:val="en-US"/>
                            </w:rPr>
                            <w:t>др</w:t>
                          </w:r>
                        </w:p>
                      </w:txbxContent>
                    </v:textbox>
                  </v:rect>
                  <v:rect id="_x0000_s1602" style="position:absolute;left:232;top:191;width:360;height:225;mso-wrap-style:none" filled="f" stroked="f">
                    <v:textbox style="mso-fit-shape-to-text:t" inset="0,0,0,0">
                      <w:txbxContent>
                        <w:p w:rsidR="00FB591A" w:rsidRDefault="00FB591A">
                          <w:r>
                            <w:rPr>
                              <w:i/>
                              <w:iCs/>
                              <w:color w:val="000000"/>
                              <w:sz w:val="18"/>
                              <w:szCs w:val="18"/>
                              <w:lang w:val="en-US"/>
                            </w:rPr>
                            <w:t>отч</w:t>
                          </w:r>
                        </w:p>
                      </w:txbxContent>
                    </v:textbox>
                  </v:rect>
                  <v:rect id="_x0000_s1603" style="position:absolute;left:38;top:64;width:211;height:253;mso-wrap-style:none" filled="f" stroked="f">
                    <v:textbox style="mso-fit-shape-to-text:t" inset="0,0,0,0">
                      <w:txbxContent>
                        <w:p w:rsidR="00FB591A" w:rsidRPr="00F768AE" w:rsidRDefault="00FB591A">
                          <w:pPr>
                            <w:rPr>
                              <w:sz w:val="22"/>
                              <w:szCs w:val="22"/>
                            </w:rPr>
                          </w:pPr>
                          <w:r w:rsidRPr="00F768AE">
                            <w:rPr>
                              <w:i/>
                              <w:iCs/>
                              <w:color w:val="000000"/>
                              <w:sz w:val="22"/>
                              <w:szCs w:val="22"/>
                              <w:lang w:val="en-US"/>
                            </w:rPr>
                            <w:t>Н</w:t>
                          </w:r>
                        </w:p>
                      </w:txbxContent>
                    </v:textbox>
                  </v:rect>
                  <w10:wrap type="none"/>
                  <w10:anchorlock/>
                </v:group>
              </w:pict>
            </w:r>
          </w:p>
          <w:p w:rsidR="00F768AE" w:rsidRPr="002B0A18" w:rsidRDefault="00F768AE" w:rsidP="003C73EF"/>
          <w:p w:rsidR="00F768AE" w:rsidRPr="002B0A18" w:rsidRDefault="00F768AE" w:rsidP="003C73EF"/>
          <w:p w:rsidR="00F768AE" w:rsidRPr="002B0A18" w:rsidRDefault="003051F7" w:rsidP="003C73EF">
            <w:pPr>
              <w:rPr>
                <w:lang w:val="en-US"/>
              </w:rPr>
            </w:pPr>
            <w:r>
              <w:rPr>
                <w:position w:val="-12"/>
                <w:lang w:val="en-US"/>
              </w:rPr>
              <w:pict>
                <v:shape id="_x0000_i2308" type="#_x0000_t75" style="width:20.25pt;height:18.75pt" fillcolor="window">
                  <v:imagedata r:id="rId1819" o:title=""/>
                </v:shape>
              </w:pict>
            </w:r>
          </w:p>
          <w:p w:rsidR="00F768AE" w:rsidRPr="002B0A18" w:rsidRDefault="00F768AE" w:rsidP="003C73EF"/>
          <w:p w:rsidR="00F768AE" w:rsidRPr="002B0A18" w:rsidRDefault="00F768AE" w:rsidP="003C73EF"/>
          <w:p w:rsidR="00F768AE" w:rsidRPr="002B0A18" w:rsidRDefault="003051F7" w:rsidP="003C73EF">
            <w:pPr>
              <w:rPr>
                <w:lang w:val="en-US"/>
              </w:rPr>
            </w:pPr>
            <w:r>
              <w:rPr>
                <w:position w:val="-12"/>
                <w:lang w:val="en-US"/>
              </w:rPr>
              <w:pict>
                <v:shape id="_x0000_i2309" type="#_x0000_t75" style="width:17.25pt;height:18pt" fillcolor="window">
                  <v:imagedata r:id="rId1820" o:title=""/>
                </v:shape>
              </w:pict>
            </w:r>
          </w:p>
          <w:p w:rsidR="00F768AE" w:rsidRPr="002B0A18" w:rsidRDefault="00F768AE" w:rsidP="003C73EF"/>
          <w:p w:rsidR="003C73EF" w:rsidRPr="002B0A18" w:rsidRDefault="003051F7" w:rsidP="003C73EF">
            <w:pPr>
              <w:rPr>
                <w:lang w:val="en-US"/>
              </w:rPr>
            </w:pPr>
            <w:r>
              <w:rPr>
                <w:position w:val="-12"/>
                <w:lang w:val="en-US"/>
              </w:rPr>
              <w:pict>
                <v:shape id="_x0000_i2310" type="#_x0000_t75" style="width:26.25pt;height:18.75pt" fillcolor="window">
                  <v:imagedata r:id="rId1889" o:title=""/>
                </v:shape>
              </w:pict>
            </w:r>
          </w:p>
        </w:tc>
        <w:tc>
          <w:tcPr>
            <w:tcW w:w="1620" w:type="dxa"/>
          </w:tcPr>
          <w:p w:rsidR="003C73EF" w:rsidRPr="002B0A18" w:rsidRDefault="003C73EF" w:rsidP="003C73EF"/>
          <w:p w:rsidR="003C73EF" w:rsidRPr="002B0A18" w:rsidRDefault="003C73EF" w:rsidP="003C73EF"/>
          <w:p w:rsidR="003C73EF" w:rsidRPr="002B0A18" w:rsidRDefault="003C73EF" w:rsidP="003C73EF"/>
          <w:p w:rsidR="003C73EF" w:rsidRPr="002B0A18" w:rsidRDefault="003C73EF" w:rsidP="003C73EF"/>
          <w:p w:rsidR="003C73EF" w:rsidRPr="002B0A18" w:rsidRDefault="003C73EF" w:rsidP="003C73EF"/>
          <w:p w:rsidR="003C73EF" w:rsidRPr="008271FC" w:rsidRDefault="003C73EF" w:rsidP="003C73EF">
            <w:pPr>
              <w:pStyle w:val="a7"/>
              <w:tabs>
                <w:tab w:val="clear" w:pos="4153"/>
                <w:tab w:val="clear" w:pos="8306"/>
              </w:tabs>
              <w:rPr>
                <w:szCs w:val="28"/>
                <w:lang w:val="ru-RU"/>
              </w:rPr>
            </w:pPr>
            <w:r w:rsidRPr="008271FC">
              <w:rPr>
                <w:szCs w:val="28"/>
                <w:lang w:val="ru-RU"/>
              </w:rPr>
              <w:t>846</w:t>
            </w:r>
          </w:p>
          <w:p w:rsidR="003C73EF" w:rsidRDefault="003C73EF" w:rsidP="003C73EF"/>
          <w:p w:rsidR="003C73EF" w:rsidRPr="008271FC" w:rsidRDefault="003C73EF" w:rsidP="003C73EF">
            <w:r>
              <w:t>1401,28</w:t>
            </w:r>
          </w:p>
          <w:p w:rsidR="003C73EF" w:rsidRDefault="003C73EF" w:rsidP="003C73EF"/>
          <w:p w:rsidR="003C73EF" w:rsidRPr="008271FC" w:rsidRDefault="003C73EF" w:rsidP="003C73EF">
            <w:r>
              <w:t>1701,55</w:t>
            </w:r>
          </w:p>
          <w:p w:rsidR="003C73EF" w:rsidRPr="008271FC" w:rsidRDefault="003C73EF" w:rsidP="003C73EF"/>
          <w:p w:rsidR="003C73EF" w:rsidRPr="008271FC" w:rsidRDefault="003C73EF" w:rsidP="003C73EF"/>
          <w:p w:rsidR="00F768AE" w:rsidRDefault="00F768AE" w:rsidP="003C73EF"/>
          <w:p w:rsidR="003C73EF" w:rsidRPr="008271FC" w:rsidRDefault="003C73EF" w:rsidP="003C73EF">
            <w:r w:rsidRPr="008271FC">
              <w:t>4</w:t>
            </w:r>
            <w:r>
              <w:t>60</w:t>
            </w:r>
          </w:p>
          <w:p w:rsidR="003C73EF" w:rsidRDefault="003C73EF" w:rsidP="003C73EF"/>
          <w:p w:rsidR="003C73EF" w:rsidRPr="008271FC" w:rsidRDefault="003C73EF" w:rsidP="003C73EF">
            <w:r w:rsidRPr="008271FC">
              <w:t>72</w:t>
            </w:r>
          </w:p>
          <w:p w:rsidR="00F768AE" w:rsidRDefault="00F768AE" w:rsidP="003C73EF"/>
          <w:p w:rsidR="003C73EF" w:rsidRPr="008271FC" w:rsidRDefault="003C73EF" w:rsidP="003C73EF">
            <w:r w:rsidRPr="008271FC">
              <w:t>5,5</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17</w:t>
            </w:r>
          </w:p>
          <w:p w:rsidR="003C73EF" w:rsidRPr="008271FC" w:rsidRDefault="003C73EF" w:rsidP="003C73EF"/>
          <w:p w:rsidR="003C73EF" w:rsidRPr="008271FC" w:rsidRDefault="003C73EF" w:rsidP="003C73EF">
            <w:r w:rsidRPr="008271FC">
              <w:t>5,5</w:t>
            </w:r>
          </w:p>
          <w:p w:rsidR="003C73EF" w:rsidRPr="008271FC" w:rsidRDefault="003C73EF" w:rsidP="003C73EF"/>
          <w:p w:rsidR="003C73EF" w:rsidRPr="008271FC" w:rsidRDefault="003C73EF" w:rsidP="003C73EF">
            <w:r>
              <w:t>1595,349</w:t>
            </w:r>
          </w:p>
          <w:p w:rsidR="003C73EF" w:rsidRPr="008271FC" w:rsidRDefault="003C73EF" w:rsidP="003C73EF"/>
          <w:p w:rsidR="003C73EF" w:rsidRPr="008271FC" w:rsidRDefault="003C73EF" w:rsidP="003C73EF">
            <w:r w:rsidRPr="008271FC">
              <w:t>7,245</w:t>
            </w:r>
          </w:p>
          <w:p w:rsidR="003C73EF" w:rsidRPr="008271FC" w:rsidRDefault="003C73EF" w:rsidP="003C73EF"/>
          <w:p w:rsidR="003C73EF" w:rsidRPr="008271FC" w:rsidRDefault="003C73EF" w:rsidP="003C73EF"/>
          <w:p w:rsidR="003C73EF" w:rsidRPr="008271FC" w:rsidRDefault="003C73EF" w:rsidP="003C73EF"/>
          <w:p w:rsidR="003C73EF" w:rsidRDefault="003C73EF" w:rsidP="003C73EF"/>
          <w:p w:rsidR="003C73EF" w:rsidRDefault="003C73EF" w:rsidP="003C73EF"/>
          <w:p w:rsidR="003C73EF" w:rsidRPr="008271FC" w:rsidRDefault="003C73EF" w:rsidP="003C73EF">
            <w:r w:rsidRPr="008271FC">
              <w:t>2129</w:t>
            </w:r>
          </w:p>
          <w:p w:rsidR="003C73EF" w:rsidRPr="008271FC" w:rsidRDefault="003C73EF" w:rsidP="003C73EF"/>
          <w:p w:rsidR="003C73EF" w:rsidRPr="008271FC" w:rsidRDefault="003C73EF" w:rsidP="003C73EF">
            <w:r w:rsidRPr="008271FC">
              <w:t>2,1</w:t>
            </w:r>
          </w:p>
          <w:p w:rsidR="003C73EF" w:rsidRPr="008271FC" w:rsidRDefault="003C73EF" w:rsidP="003C73EF"/>
          <w:p w:rsidR="003C73EF" w:rsidRPr="008271FC" w:rsidRDefault="003C73EF" w:rsidP="003C73EF">
            <w:r w:rsidRPr="008271FC">
              <w:t>1,24</w:t>
            </w:r>
          </w:p>
          <w:p w:rsidR="003C73EF" w:rsidRPr="008271FC" w:rsidRDefault="003C73EF" w:rsidP="003C73EF"/>
          <w:p w:rsidR="003C73EF" w:rsidRPr="008271FC" w:rsidRDefault="003C73EF" w:rsidP="003C73EF"/>
          <w:p w:rsidR="003C73EF" w:rsidRPr="008271FC" w:rsidRDefault="003C73EF" w:rsidP="003C73EF">
            <w:r w:rsidRPr="008271FC">
              <w:t>1,3</w:t>
            </w:r>
          </w:p>
          <w:p w:rsidR="003C73EF" w:rsidRPr="008271FC" w:rsidRDefault="003C73EF" w:rsidP="003C73EF"/>
          <w:p w:rsidR="003C73EF" w:rsidRPr="008271FC" w:rsidRDefault="003C73EF" w:rsidP="003C73EF"/>
          <w:p w:rsidR="003C73EF" w:rsidRPr="008271FC" w:rsidRDefault="003C73EF" w:rsidP="003C73EF">
            <w:r w:rsidRPr="008271FC">
              <w:t>1,0</w:t>
            </w:r>
          </w:p>
          <w:p w:rsidR="003C73EF" w:rsidRPr="008271FC" w:rsidRDefault="003C73EF" w:rsidP="003C73EF"/>
          <w:p w:rsidR="003C73EF" w:rsidRPr="008271FC" w:rsidRDefault="003C73EF" w:rsidP="003C73EF">
            <w:r>
              <w:t>616,4</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F768AE" w:rsidRDefault="00F768AE" w:rsidP="003C73EF"/>
          <w:p w:rsidR="003C73EF" w:rsidRPr="008271FC" w:rsidRDefault="003C73EF" w:rsidP="003C73EF">
            <w:r w:rsidRPr="008271FC">
              <w:t>36</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Pr>
                <w:snapToGrid w:val="0"/>
              </w:rPr>
              <w:t>3167250</w:t>
            </w:r>
          </w:p>
          <w:p w:rsidR="003C73EF" w:rsidRDefault="003C73EF" w:rsidP="003C73EF"/>
          <w:p w:rsidR="003C73EF" w:rsidRPr="008271FC" w:rsidRDefault="003C73EF" w:rsidP="003C73EF">
            <w:r w:rsidRPr="008271FC">
              <w:t>3,6</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F768AE" w:rsidRDefault="00F768AE" w:rsidP="003C73EF"/>
          <w:p w:rsidR="003C73EF" w:rsidRPr="008271FC" w:rsidRDefault="003C73EF" w:rsidP="003C73EF">
            <w:r w:rsidRPr="008271FC">
              <w:t>4,5</w:t>
            </w:r>
          </w:p>
          <w:p w:rsidR="003C73EF" w:rsidRPr="008271FC" w:rsidRDefault="003C73EF" w:rsidP="003C73EF"/>
          <w:p w:rsidR="003C73EF" w:rsidRPr="008271FC" w:rsidRDefault="003C73EF" w:rsidP="003C73EF"/>
          <w:p w:rsidR="003C73EF" w:rsidRDefault="003C73EF" w:rsidP="003C73EF"/>
          <w:p w:rsidR="00F768AE" w:rsidRDefault="00F768AE" w:rsidP="003C73EF"/>
          <w:p w:rsidR="003C73EF" w:rsidRPr="008271FC" w:rsidRDefault="003C73EF" w:rsidP="003C73EF">
            <w:r w:rsidRPr="008271FC">
              <w:t>0,15</w:t>
            </w:r>
          </w:p>
          <w:p w:rsidR="003C73EF" w:rsidRPr="008271FC" w:rsidRDefault="003C73EF" w:rsidP="003C73EF"/>
          <w:p w:rsidR="003C73EF" w:rsidRPr="008271FC" w:rsidRDefault="003C73EF" w:rsidP="003C73EF"/>
          <w:p w:rsidR="003C73EF" w:rsidRPr="008271FC" w:rsidRDefault="003C73EF" w:rsidP="003C73EF"/>
          <w:p w:rsidR="00F768AE" w:rsidRDefault="00F768AE" w:rsidP="003C73EF"/>
          <w:p w:rsidR="00F768AE" w:rsidRDefault="00F768AE" w:rsidP="003C73EF"/>
          <w:p w:rsidR="003C73EF" w:rsidRPr="008271FC" w:rsidRDefault="003C73EF" w:rsidP="003C73EF">
            <w:r w:rsidRPr="008271FC">
              <w:t>132</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85</w:t>
            </w:r>
          </w:p>
          <w:p w:rsidR="003C73EF" w:rsidRPr="008271FC" w:rsidRDefault="003C73EF" w:rsidP="003C73EF">
            <w:r w:rsidRPr="008271FC">
              <w:t>4675</w:t>
            </w:r>
          </w:p>
          <w:p w:rsidR="003C73EF" w:rsidRDefault="003C73EF" w:rsidP="003C73EF"/>
          <w:p w:rsidR="00B22EC2" w:rsidRDefault="00B22EC2" w:rsidP="003C73EF"/>
          <w:p w:rsidR="003C73EF" w:rsidRPr="008271FC" w:rsidRDefault="003C73EF" w:rsidP="003C73EF">
            <w:r>
              <w:t>35615</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7,05</w:t>
            </w:r>
          </w:p>
          <w:p w:rsidR="003C73EF" w:rsidRPr="008271FC" w:rsidRDefault="003C73EF" w:rsidP="003C73EF"/>
          <w:p w:rsidR="003C73EF" w:rsidRDefault="003C73EF" w:rsidP="003C73EF"/>
          <w:p w:rsidR="003C73EF" w:rsidRPr="008271FC" w:rsidRDefault="003C73EF" w:rsidP="003C73EF">
            <w:r w:rsidRPr="008271FC">
              <w:t>219</w:t>
            </w:r>
          </w:p>
          <w:p w:rsidR="003C73EF" w:rsidRPr="008271FC" w:rsidRDefault="003C73EF" w:rsidP="003C73EF"/>
          <w:p w:rsidR="003C73EF" w:rsidRDefault="003C73EF" w:rsidP="003C73EF"/>
          <w:p w:rsidR="003C73EF" w:rsidRPr="008271FC" w:rsidRDefault="003C73EF" w:rsidP="003C73EF">
            <w:r>
              <w:t>1,02</w:t>
            </w:r>
          </w:p>
          <w:p w:rsidR="003C73EF" w:rsidRPr="008271FC" w:rsidRDefault="003C73EF" w:rsidP="003C73EF"/>
          <w:p w:rsidR="003C73EF" w:rsidRPr="008271FC" w:rsidRDefault="003C73EF" w:rsidP="003C73EF"/>
          <w:p w:rsidR="003C73EF" w:rsidRDefault="003C73EF" w:rsidP="003C73EF"/>
          <w:p w:rsidR="00F768AE" w:rsidRDefault="00F768AE" w:rsidP="003C73EF"/>
          <w:p w:rsidR="003C73EF" w:rsidRPr="008271FC" w:rsidRDefault="003C73EF" w:rsidP="003C73EF">
            <w:r w:rsidRPr="008271FC">
              <w:t>2</w:t>
            </w:r>
          </w:p>
          <w:p w:rsidR="003C73EF" w:rsidRPr="008271FC" w:rsidRDefault="003C73EF" w:rsidP="003C73EF"/>
          <w:p w:rsidR="003C73EF" w:rsidRPr="008271FC" w:rsidRDefault="003C73EF" w:rsidP="003C73EF"/>
          <w:p w:rsidR="003C73EF" w:rsidRPr="008271FC" w:rsidRDefault="003C73EF" w:rsidP="003C73EF">
            <w:r>
              <w:t>947,353</w:t>
            </w:r>
          </w:p>
          <w:p w:rsidR="003C73EF" w:rsidRPr="008271FC" w:rsidRDefault="003C73EF" w:rsidP="003C73EF"/>
          <w:p w:rsidR="003C73EF" w:rsidRPr="008271FC" w:rsidRDefault="003C73EF" w:rsidP="003C73EF"/>
          <w:p w:rsidR="00C07A69" w:rsidRDefault="00C07A69" w:rsidP="003C73EF"/>
          <w:p w:rsidR="003C73EF" w:rsidRPr="008271FC" w:rsidRDefault="003C73EF" w:rsidP="003C73EF">
            <w:r>
              <w:t>2729,57</w:t>
            </w:r>
          </w:p>
          <w:p w:rsidR="003C73EF" w:rsidRPr="008271FC" w:rsidRDefault="003C73EF" w:rsidP="003C73EF"/>
          <w:p w:rsidR="003C73EF" w:rsidRPr="002B0A18" w:rsidRDefault="003C73EF" w:rsidP="003C73EF">
            <w:r>
              <w:t>20530,43</w:t>
            </w:r>
          </w:p>
        </w:tc>
        <w:tc>
          <w:tcPr>
            <w:tcW w:w="1800" w:type="dxa"/>
          </w:tcPr>
          <w:p w:rsidR="003C73EF" w:rsidRPr="002B0A18" w:rsidRDefault="003C73EF" w:rsidP="003C73EF"/>
          <w:p w:rsidR="003C73EF" w:rsidRPr="002B0A18" w:rsidRDefault="003C73EF" w:rsidP="003C73EF"/>
          <w:p w:rsidR="003C73EF" w:rsidRPr="002B0A18" w:rsidRDefault="003C73EF" w:rsidP="003C73EF"/>
          <w:p w:rsidR="003C73EF" w:rsidRPr="002B0A18" w:rsidRDefault="003C73EF" w:rsidP="003C73EF"/>
          <w:p w:rsidR="003C73EF" w:rsidRPr="002B0A18" w:rsidRDefault="003C73EF" w:rsidP="003C73EF"/>
          <w:p w:rsidR="003C73EF" w:rsidRPr="008271FC" w:rsidRDefault="003C73EF" w:rsidP="003C73EF">
            <w:r w:rsidRPr="008271FC">
              <w:t>руб/тн.т</w:t>
            </w:r>
          </w:p>
          <w:p w:rsidR="003C73EF" w:rsidRPr="008271FC" w:rsidRDefault="003C73EF" w:rsidP="003C73EF"/>
          <w:p w:rsidR="003C73EF" w:rsidRPr="008271FC" w:rsidRDefault="003C73EF" w:rsidP="003C73EF">
            <w:r w:rsidRPr="008271FC">
              <w:t>тыс.тн.т./год</w:t>
            </w:r>
          </w:p>
          <w:p w:rsidR="003C73EF" w:rsidRPr="008271FC" w:rsidRDefault="003C73EF" w:rsidP="003C73EF"/>
          <w:p w:rsidR="003C73EF" w:rsidRPr="008271FC" w:rsidRDefault="003C73EF" w:rsidP="003C73EF">
            <w:r w:rsidRPr="008271FC">
              <w:t>тыс.ту.т./год</w:t>
            </w:r>
          </w:p>
          <w:p w:rsidR="003C73EF" w:rsidRPr="008271FC" w:rsidRDefault="003C73EF" w:rsidP="003C73EF"/>
          <w:p w:rsidR="003C73EF" w:rsidRPr="008271FC" w:rsidRDefault="003C73EF" w:rsidP="003C73EF"/>
          <w:p w:rsidR="00F768AE" w:rsidRDefault="00F768AE" w:rsidP="003C73EF"/>
          <w:p w:rsidR="003C73EF" w:rsidRPr="008271FC" w:rsidRDefault="003C73EF" w:rsidP="003C73EF">
            <w:r w:rsidRPr="008271FC">
              <w:t>МВт</w:t>
            </w:r>
          </w:p>
          <w:p w:rsidR="003C73EF" w:rsidRDefault="003C73EF" w:rsidP="003C73EF"/>
          <w:p w:rsidR="003C73EF" w:rsidRPr="008271FC" w:rsidRDefault="003C73EF" w:rsidP="003C73EF">
            <w:r w:rsidRPr="008271FC">
              <w:t>руб/кВт</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F768AE" w:rsidRDefault="00F768AE" w:rsidP="003C73EF"/>
          <w:p w:rsidR="003C73EF" w:rsidRPr="008271FC" w:rsidRDefault="003C73EF" w:rsidP="003C73EF">
            <w:r w:rsidRPr="008271FC">
              <w:t>руб/кВт</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тыс.руб/год</w:t>
            </w:r>
          </w:p>
          <w:p w:rsidR="003C73EF" w:rsidRPr="008271FC" w:rsidRDefault="003C73EF" w:rsidP="003C73EF"/>
          <w:p w:rsidR="003C73EF" w:rsidRPr="008271FC" w:rsidRDefault="003C73EF" w:rsidP="003C73EF"/>
          <w:p w:rsidR="003C73EF" w:rsidRDefault="003C73EF" w:rsidP="003C73EF"/>
          <w:p w:rsidR="003C73EF" w:rsidRDefault="003C73EF" w:rsidP="003C73EF"/>
          <w:p w:rsidR="003C73EF" w:rsidRDefault="003C73EF" w:rsidP="003C73EF"/>
          <w:p w:rsidR="003C73EF" w:rsidRDefault="003C73EF" w:rsidP="003C73EF"/>
          <w:p w:rsidR="003C73EF" w:rsidRDefault="003C73EF" w:rsidP="003C73EF"/>
          <w:p w:rsidR="003C73EF" w:rsidRPr="008271FC" w:rsidRDefault="003C73EF" w:rsidP="003C73EF">
            <w:r w:rsidRPr="008271FC">
              <w:t>руб/месяц</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чел.</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тыс .руб.</w:t>
            </w:r>
          </w:p>
          <w:p w:rsidR="003C73EF" w:rsidRDefault="003C73EF" w:rsidP="003C73EF"/>
          <w:p w:rsidR="003C73EF" w:rsidRPr="008271FC" w:rsidRDefault="003C73EF" w:rsidP="003C73EF">
            <w:r w:rsidRPr="008271FC">
              <w:t>%</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w:t>
            </w:r>
          </w:p>
          <w:p w:rsidR="003C73EF" w:rsidRPr="008271FC" w:rsidRDefault="003C73EF" w:rsidP="003C73EF"/>
          <w:p w:rsidR="003C73EF" w:rsidRPr="008271FC" w:rsidRDefault="003C73EF" w:rsidP="003C73EF"/>
          <w:p w:rsidR="003C73EF" w:rsidRDefault="003C73EF" w:rsidP="003C73EF"/>
          <w:p w:rsidR="003C73EF" w:rsidRDefault="003C73EF" w:rsidP="003C73EF"/>
          <w:p w:rsidR="003C73EF" w:rsidRPr="008271FC" w:rsidRDefault="003C73EF" w:rsidP="003C73EF">
            <w:r w:rsidRPr="008271FC">
              <w:t>%</w:t>
            </w:r>
          </w:p>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p w:rsidR="003C73EF" w:rsidRPr="008271FC" w:rsidRDefault="003C73EF" w:rsidP="003C73EF">
            <w:r w:rsidRPr="008271FC">
              <w:t>руб./т</w:t>
            </w:r>
          </w:p>
          <w:p w:rsidR="003C73EF" w:rsidRPr="008271FC" w:rsidRDefault="003C73EF" w:rsidP="003C73EF">
            <w:r w:rsidRPr="008271FC">
              <w:t>руб./т</w:t>
            </w:r>
          </w:p>
          <w:p w:rsidR="003C73EF" w:rsidRDefault="003C73EF" w:rsidP="003C73EF"/>
          <w:p w:rsidR="00B22EC2" w:rsidRDefault="00B22EC2" w:rsidP="003C73EF"/>
          <w:p w:rsidR="003C73EF" w:rsidRPr="008271FC" w:rsidRDefault="003C73EF" w:rsidP="003C73EF">
            <w:r w:rsidRPr="008271FC">
              <w:t>кДж/кг</w:t>
            </w:r>
          </w:p>
          <w:p w:rsidR="003C73EF" w:rsidRPr="008271FC" w:rsidRDefault="003C73EF" w:rsidP="003C73EF">
            <w:pPr>
              <w:pStyle w:val="a7"/>
              <w:tabs>
                <w:tab w:val="clear" w:pos="4153"/>
                <w:tab w:val="clear" w:pos="8306"/>
              </w:tabs>
              <w:rPr>
                <w:szCs w:val="28"/>
              </w:rPr>
            </w:pPr>
          </w:p>
          <w:p w:rsidR="003C73EF" w:rsidRPr="008271FC" w:rsidRDefault="003C73EF" w:rsidP="003C73EF">
            <w:pPr>
              <w:pStyle w:val="a7"/>
              <w:tabs>
                <w:tab w:val="clear" w:pos="4153"/>
                <w:tab w:val="clear" w:pos="8306"/>
              </w:tabs>
              <w:rPr>
                <w:szCs w:val="28"/>
              </w:rPr>
            </w:pPr>
          </w:p>
          <w:p w:rsidR="003C73EF" w:rsidRPr="008271FC"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rPr>
            </w:pPr>
            <w:r w:rsidRPr="008271FC">
              <w:rPr>
                <w:szCs w:val="28"/>
              </w:rPr>
              <w:t>га/100 МВт</w:t>
            </w:r>
          </w:p>
          <w:p w:rsidR="003C73EF" w:rsidRPr="008271FC"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vertAlign w:val="superscript"/>
                <w:lang w:val="ru-RU"/>
              </w:rPr>
            </w:pPr>
            <w:r w:rsidRPr="008271FC">
              <w:rPr>
                <w:szCs w:val="28"/>
              </w:rPr>
              <w:t>руб/</w:t>
            </w:r>
            <w:r w:rsidRPr="008271FC">
              <w:rPr>
                <w:szCs w:val="28"/>
                <w:lang w:val="ru-RU"/>
              </w:rPr>
              <w:t>га</w:t>
            </w:r>
          </w:p>
          <w:p w:rsidR="003C73EF" w:rsidRPr="008271FC" w:rsidRDefault="003C73EF" w:rsidP="003C73EF">
            <w:pPr>
              <w:pStyle w:val="a7"/>
              <w:tabs>
                <w:tab w:val="clear" w:pos="4153"/>
                <w:tab w:val="clear" w:pos="8306"/>
              </w:tabs>
              <w:rPr>
                <w:szCs w:val="28"/>
                <w:lang w:val="ru-RU"/>
              </w:rPr>
            </w:pPr>
          </w:p>
          <w:p w:rsidR="003C73EF"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rPr>
            </w:pPr>
            <w:r w:rsidRPr="008271FC">
              <w:rPr>
                <w:szCs w:val="28"/>
                <w:lang w:val="ru-RU"/>
              </w:rPr>
              <w:t>г</w:t>
            </w:r>
            <w:r w:rsidRPr="008271FC">
              <w:rPr>
                <w:szCs w:val="28"/>
              </w:rPr>
              <w:t>а</w:t>
            </w:r>
          </w:p>
          <w:p w:rsidR="003C73EF" w:rsidRPr="008271FC" w:rsidRDefault="003C73EF" w:rsidP="003C73EF">
            <w:pPr>
              <w:pStyle w:val="a7"/>
              <w:tabs>
                <w:tab w:val="clear" w:pos="4153"/>
                <w:tab w:val="clear" w:pos="8306"/>
              </w:tabs>
              <w:rPr>
                <w:szCs w:val="28"/>
              </w:rPr>
            </w:pPr>
          </w:p>
          <w:p w:rsidR="003C73EF" w:rsidRPr="008271FC" w:rsidRDefault="003C73EF" w:rsidP="003C73EF">
            <w:pPr>
              <w:pStyle w:val="a7"/>
              <w:tabs>
                <w:tab w:val="clear" w:pos="4153"/>
                <w:tab w:val="clear" w:pos="8306"/>
              </w:tabs>
              <w:rPr>
                <w:szCs w:val="28"/>
              </w:rPr>
            </w:pPr>
          </w:p>
          <w:p w:rsidR="003C73EF" w:rsidRDefault="003C73EF" w:rsidP="003C73EF">
            <w:pPr>
              <w:pStyle w:val="a7"/>
              <w:tabs>
                <w:tab w:val="clear" w:pos="4153"/>
                <w:tab w:val="clear" w:pos="8306"/>
              </w:tabs>
              <w:rPr>
                <w:szCs w:val="28"/>
                <w:lang w:val="ru-RU"/>
              </w:rPr>
            </w:pPr>
          </w:p>
          <w:p w:rsidR="00F768AE" w:rsidRDefault="00F768AE"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lang w:val="ru-RU"/>
              </w:rPr>
            </w:pPr>
            <w:r w:rsidRPr="008271FC">
              <w:rPr>
                <w:szCs w:val="28"/>
                <w:lang w:val="ru-RU"/>
              </w:rPr>
              <w:t>%</w:t>
            </w:r>
          </w:p>
          <w:p w:rsidR="003C73EF" w:rsidRPr="008271FC"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rPr>
            </w:pPr>
            <w:r w:rsidRPr="008271FC">
              <w:rPr>
                <w:szCs w:val="28"/>
                <w:lang w:val="ru-RU"/>
              </w:rPr>
              <w:t>т</w:t>
            </w:r>
            <w:r w:rsidRPr="008271FC">
              <w:rPr>
                <w:szCs w:val="28"/>
              </w:rPr>
              <w:t>ыс.ту.т./год</w:t>
            </w:r>
          </w:p>
          <w:p w:rsidR="003C73EF" w:rsidRPr="008271FC" w:rsidRDefault="003C73EF" w:rsidP="003C73EF">
            <w:pPr>
              <w:pStyle w:val="a7"/>
              <w:tabs>
                <w:tab w:val="clear" w:pos="4153"/>
                <w:tab w:val="clear" w:pos="8306"/>
              </w:tabs>
              <w:rPr>
                <w:szCs w:val="28"/>
                <w:lang w:val="ru-RU"/>
              </w:rPr>
            </w:pPr>
          </w:p>
          <w:p w:rsidR="003C73EF" w:rsidRPr="008271FC" w:rsidRDefault="003C73EF" w:rsidP="003C73EF">
            <w:pPr>
              <w:pStyle w:val="a7"/>
              <w:tabs>
                <w:tab w:val="clear" w:pos="4153"/>
                <w:tab w:val="clear" w:pos="8306"/>
              </w:tabs>
              <w:rPr>
                <w:szCs w:val="28"/>
                <w:lang w:val="ru-RU"/>
              </w:rPr>
            </w:pPr>
          </w:p>
          <w:p w:rsidR="00C07A69" w:rsidRDefault="00C07A69" w:rsidP="003C73EF">
            <w:pPr>
              <w:pStyle w:val="a7"/>
              <w:tabs>
                <w:tab w:val="clear" w:pos="4153"/>
                <w:tab w:val="clear" w:pos="8306"/>
              </w:tabs>
              <w:rPr>
                <w:szCs w:val="28"/>
                <w:lang w:val="ru-RU"/>
              </w:rPr>
            </w:pPr>
          </w:p>
          <w:p w:rsidR="003C73EF" w:rsidRPr="009A2CF3" w:rsidRDefault="003C73EF" w:rsidP="003C73EF">
            <w:pPr>
              <w:pStyle w:val="a7"/>
              <w:tabs>
                <w:tab w:val="clear" w:pos="4153"/>
                <w:tab w:val="clear" w:pos="8306"/>
              </w:tabs>
              <w:rPr>
                <w:szCs w:val="28"/>
                <w:lang w:val="ru-RU"/>
              </w:rPr>
            </w:pPr>
            <w:r w:rsidRPr="008271FC">
              <w:rPr>
                <w:szCs w:val="28"/>
                <w:lang w:val="ru-RU"/>
              </w:rPr>
              <w:t>т</w:t>
            </w:r>
            <w:r w:rsidRPr="008271FC">
              <w:rPr>
                <w:szCs w:val="28"/>
              </w:rPr>
              <w:t>ыс.МВтч/г</w:t>
            </w:r>
          </w:p>
          <w:p w:rsidR="003C73EF" w:rsidRPr="008271FC" w:rsidRDefault="003C73EF" w:rsidP="003C73EF">
            <w:pPr>
              <w:pStyle w:val="a7"/>
              <w:tabs>
                <w:tab w:val="clear" w:pos="4153"/>
                <w:tab w:val="clear" w:pos="8306"/>
              </w:tabs>
              <w:rPr>
                <w:szCs w:val="28"/>
                <w:lang w:val="ru-RU"/>
              </w:rPr>
            </w:pPr>
          </w:p>
          <w:p w:rsidR="003C73EF" w:rsidRPr="002B0A18" w:rsidRDefault="003C73EF" w:rsidP="003C73EF">
            <w:pPr>
              <w:pStyle w:val="a7"/>
              <w:tabs>
                <w:tab w:val="clear" w:pos="4153"/>
                <w:tab w:val="clear" w:pos="8306"/>
              </w:tabs>
              <w:rPr>
                <w:szCs w:val="28"/>
              </w:rPr>
            </w:pPr>
            <w:r w:rsidRPr="008271FC">
              <w:rPr>
                <w:szCs w:val="28"/>
                <w:lang w:val="ru-RU"/>
              </w:rPr>
              <w:t>т</w:t>
            </w:r>
            <w:r w:rsidRPr="008271FC">
              <w:rPr>
                <w:szCs w:val="28"/>
              </w:rPr>
              <w:t>ыс.</w:t>
            </w:r>
            <w:r w:rsidRPr="008271FC">
              <w:rPr>
                <w:szCs w:val="28"/>
                <w:lang w:val="ru-RU"/>
              </w:rPr>
              <w:t xml:space="preserve"> </w:t>
            </w:r>
            <w:r w:rsidRPr="008271FC">
              <w:rPr>
                <w:szCs w:val="28"/>
              </w:rPr>
              <w:t>ГДж</w:t>
            </w:r>
            <w:r w:rsidRPr="002B0A18">
              <w:rPr>
                <w:szCs w:val="28"/>
              </w:rPr>
              <w:t>/г</w:t>
            </w:r>
          </w:p>
        </w:tc>
      </w:tr>
    </w:tbl>
    <w:p w:rsidR="003C73EF" w:rsidRDefault="003C73EF" w:rsidP="003C73EF">
      <w:pPr>
        <w:pStyle w:val="a6"/>
      </w:pPr>
    </w:p>
    <w:p w:rsidR="003C73EF" w:rsidRPr="001D565A" w:rsidRDefault="003C73EF" w:rsidP="003C73EF">
      <w:pPr>
        <w:pStyle w:val="a6"/>
        <w:rPr>
          <w:rFonts w:ascii="Times New Roman" w:hAnsi="Times New Roman" w:cs="Times New Roman"/>
          <w:sz w:val="28"/>
          <w:szCs w:val="28"/>
        </w:rPr>
      </w:pPr>
      <w:r w:rsidRPr="001D565A">
        <w:rPr>
          <w:rFonts w:ascii="Times New Roman" w:hAnsi="Times New Roman" w:cs="Times New Roman"/>
          <w:sz w:val="28"/>
          <w:szCs w:val="28"/>
        </w:rPr>
        <w:t>Ре</w:t>
      </w:r>
      <w:r>
        <w:rPr>
          <w:rFonts w:ascii="Times New Roman" w:hAnsi="Times New Roman" w:cs="Times New Roman"/>
          <w:sz w:val="28"/>
          <w:szCs w:val="28"/>
        </w:rPr>
        <w:t>зультаты расчетов на ПЭВМ себестоимости:</w:t>
      </w:r>
    </w:p>
    <w:p w:rsidR="002850DD" w:rsidRPr="001470F5" w:rsidRDefault="002850DD" w:rsidP="002850DD">
      <w:pPr>
        <w:pStyle w:val="a6"/>
        <w:rPr>
          <w:sz w:val="32"/>
          <w:szCs w:val="32"/>
        </w:rPr>
      </w:pP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12.5.3.1 Материальные затраты</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Топливо на технологические цели (тыс.pуб/год):     </w:t>
      </w:r>
      <w:r>
        <w:rPr>
          <w:rFonts w:ascii="Times New Roman" w:hAnsi="Times New Roman" w:cs="Times New Roman"/>
          <w:sz w:val="28"/>
          <w:szCs w:val="28"/>
        </w:rPr>
        <w:t>1185482,88</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Цена одной тонны условного топлива (pуб/тут):              696,7</w:t>
      </w:r>
      <w:r>
        <w:rPr>
          <w:rFonts w:ascii="Times New Roman" w:hAnsi="Times New Roman" w:cs="Times New Roman"/>
          <w:sz w:val="28"/>
          <w:szCs w:val="28"/>
        </w:rPr>
        <w:t>1</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Затpаты на вспомогательные матеpиалы </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(тыс.pуб/год):                                         </w:t>
      </w:r>
      <w:r w:rsidRPr="00A658FA">
        <w:rPr>
          <w:rFonts w:ascii="Times New Roman" w:hAnsi="Times New Roman" w:cs="Times New Roman"/>
          <w:sz w:val="28"/>
          <w:szCs w:val="28"/>
        </w:rPr>
        <w:tab/>
      </w:r>
      <w:r w:rsidRPr="00A658FA">
        <w:rPr>
          <w:rFonts w:ascii="Times New Roman" w:hAnsi="Times New Roman" w:cs="Times New Roman"/>
          <w:sz w:val="28"/>
          <w:szCs w:val="28"/>
        </w:rPr>
        <w:tab/>
      </w:r>
      <w:r w:rsidRPr="00A658FA">
        <w:rPr>
          <w:rFonts w:ascii="Times New Roman" w:hAnsi="Times New Roman" w:cs="Times New Roman"/>
          <w:sz w:val="28"/>
          <w:szCs w:val="28"/>
        </w:rPr>
        <w:tab/>
        <w:t xml:space="preserve"> </w:t>
      </w:r>
      <w:r>
        <w:rPr>
          <w:rFonts w:ascii="Times New Roman" w:hAnsi="Times New Roman" w:cs="Times New Roman"/>
          <w:sz w:val="28"/>
          <w:szCs w:val="28"/>
        </w:rPr>
        <w:t xml:space="preserve">          182,16</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Стоимость услуг и pабот пpоизводственного</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хаpактеpа (тыс.pуб/год):                               </w:t>
      </w:r>
      <w:r w:rsidRPr="00A658FA">
        <w:rPr>
          <w:rFonts w:ascii="Times New Roman" w:hAnsi="Times New Roman" w:cs="Times New Roman"/>
          <w:sz w:val="28"/>
          <w:szCs w:val="28"/>
        </w:rPr>
        <w:tab/>
      </w:r>
      <w:r w:rsidRPr="00A658FA">
        <w:rPr>
          <w:rFonts w:ascii="Times New Roman" w:hAnsi="Times New Roman" w:cs="Times New Roman"/>
          <w:sz w:val="28"/>
          <w:szCs w:val="28"/>
        </w:rPr>
        <w:tab/>
      </w:r>
      <w:r w:rsidRPr="00A658FA">
        <w:rPr>
          <w:rFonts w:ascii="Times New Roman" w:hAnsi="Times New Roman" w:cs="Times New Roman"/>
          <w:sz w:val="28"/>
          <w:szCs w:val="28"/>
        </w:rPr>
        <w:tab/>
        <w:t xml:space="preserve">   </w:t>
      </w:r>
      <w:r>
        <w:rPr>
          <w:rFonts w:ascii="Times New Roman" w:hAnsi="Times New Roman" w:cs="Times New Roman"/>
          <w:sz w:val="28"/>
          <w:szCs w:val="28"/>
        </w:rPr>
        <w:t>43,01</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Матеpиальные затpаты (тыс.pуб/год):                        </w:t>
      </w:r>
      <w:r>
        <w:rPr>
          <w:rFonts w:ascii="Times New Roman" w:hAnsi="Times New Roman" w:cs="Times New Roman"/>
          <w:sz w:val="28"/>
          <w:szCs w:val="28"/>
        </w:rPr>
        <w:t>1187337,53</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 xml:space="preserve">12.5.3.2 </w:t>
      </w:r>
      <w:r w:rsidRPr="00A658FA">
        <w:rPr>
          <w:rFonts w:ascii="Times New Roman" w:hAnsi="Times New Roman" w:cs="Times New Roman"/>
          <w:sz w:val="28"/>
          <w:szCs w:val="28"/>
        </w:rPr>
        <w:t>З</w:t>
      </w:r>
      <w:r>
        <w:rPr>
          <w:rFonts w:ascii="Times New Roman" w:hAnsi="Times New Roman" w:cs="Times New Roman"/>
          <w:sz w:val="28"/>
          <w:szCs w:val="28"/>
        </w:rPr>
        <w:t>атраты на оплату труда</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Годовой фонд оплаты тpуда на одного</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человека (тыс.pуб/чел.год):                                                  </w:t>
      </w:r>
      <w:r>
        <w:rPr>
          <w:rFonts w:ascii="Times New Roman" w:hAnsi="Times New Roman" w:cs="Times New Roman"/>
          <w:sz w:val="28"/>
          <w:szCs w:val="28"/>
        </w:rPr>
        <w:t>82,41</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Затpаты на оплату тpуда (тыс.pуб/год):                        </w:t>
      </w:r>
      <w:r>
        <w:rPr>
          <w:rFonts w:ascii="Times New Roman" w:hAnsi="Times New Roman" w:cs="Times New Roman"/>
          <w:sz w:val="28"/>
          <w:szCs w:val="28"/>
        </w:rPr>
        <w:t>50761,75</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Коэффициент обслуживания (МВт/чел.):                             </w:t>
      </w:r>
      <w:r w:rsidRPr="00731D04">
        <w:rPr>
          <w:rFonts w:ascii="Times New Roman" w:hAnsi="Times New Roman" w:cs="Times New Roman"/>
          <w:sz w:val="28"/>
          <w:szCs w:val="28"/>
        </w:rPr>
        <w:t>0</w:t>
      </w:r>
      <w:r>
        <w:rPr>
          <w:rFonts w:ascii="Times New Roman" w:hAnsi="Times New Roman" w:cs="Times New Roman"/>
          <w:sz w:val="28"/>
          <w:szCs w:val="28"/>
        </w:rPr>
        <w:t>,</w:t>
      </w:r>
      <w:r w:rsidRPr="00731D04">
        <w:rPr>
          <w:rFonts w:ascii="Times New Roman" w:hAnsi="Times New Roman" w:cs="Times New Roman"/>
          <w:sz w:val="28"/>
          <w:szCs w:val="28"/>
        </w:rPr>
        <w:t>7</w:t>
      </w:r>
      <w:r>
        <w:rPr>
          <w:rFonts w:ascii="Times New Roman" w:hAnsi="Times New Roman" w:cs="Times New Roman"/>
          <w:sz w:val="28"/>
          <w:szCs w:val="28"/>
        </w:rPr>
        <w:t>5</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Сpеднемесячная заpплата  (pуб/мес</w:t>
      </w:r>
      <w:r>
        <w:rPr>
          <w:rFonts w:ascii="Times New Roman" w:hAnsi="Times New Roman" w:cs="Times New Roman"/>
          <w:sz w:val="28"/>
          <w:szCs w:val="28"/>
        </w:rPr>
        <w:t>яц):                          6867,12</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 xml:space="preserve">12.5.3.3 </w:t>
      </w:r>
      <w:r w:rsidRPr="00A658FA">
        <w:rPr>
          <w:rFonts w:ascii="Times New Roman" w:hAnsi="Times New Roman" w:cs="Times New Roman"/>
          <w:sz w:val="28"/>
          <w:szCs w:val="28"/>
        </w:rPr>
        <w:t>О</w:t>
      </w:r>
      <w:r>
        <w:rPr>
          <w:rFonts w:ascii="Times New Roman" w:hAnsi="Times New Roman" w:cs="Times New Roman"/>
          <w:sz w:val="28"/>
          <w:szCs w:val="28"/>
        </w:rPr>
        <w:t>тчисления на социальные нужды</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Отчисления на социальные нужды (тыс.pуб/год):      </w:t>
      </w:r>
      <w:r>
        <w:rPr>
          <w:rFonts w:ascii="Times New Roman" w:hAnsi="Times New Roman" w:cs="Times New Roman"/>
          <w:sz w:val="28"/>
          <w:szCs w:val="28"/>
        </w:rPr>
        <w:t>18274,23</w:t>
      </w:r>
    </w:p>
    <w:p w:rsidR="002850DD"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 xml:space="preserve">12.5.3.4 </w:t>
      </w:r>
      <w:r w:rsidRPr="00A658FA">
        <w:rPr>
          <w:rFonts w:ascii="Times New Roman" w:hAnsi="Times New Roman" w:cs="Times New Roman"/>
          <w:sz w:val="28"/>
          <w:szCs w:val="28"/>
        </w:rPr>
        <w:t>А</w:t>
      </w:r>
      <w:r>
        <w:rPr>
          <w:rFonts w:ascii="Times New Roman" w:hAnsi="Times New Roman" w:cs="Times New Roman"/>
          <w:sz w:val="28"/>
          <w:szCs w:val="28"/>
        </w:rPr>
        <w:t>мортизация основных фондов</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Стоимость основных фондов (тыс.p</w:t>
      </w:r>
      <w:r>
        <w:rPr>
          <w:rFonts w:ascii="Times New Roman" w:hAnsi="Times New Roman" w:cs="Times New Roman"/>
          <w:sz w:val="28"/>
          <w:szCs w:val="28"/>
        </w:rPr>
        <w:t>уб):                       2850525</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Амоpтизация основных </w:t>
      </w:r>
      <w:r>
        <w:rPr>
          <w:rFonts w:ascii="Times New Roman" w:hAnsi="Times New Roman" w:cs="Times New Roman"/>
          <w:sz w:val="28"/>
          <w:szCs w:val="28"/>
        </w:rPr>
        <w:t>фондов (тыс.pуб/год):           102618,9</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 xml:space="preserve">12.5.3.5 </w:t>
      </w:r>
      <w:r w:rsidRPr="00A658FA">
        <w:rPr>
          <w:rFonts w:ascii="Times New Roman" w:hAnsi="Times New Roman" w:cs="Times New Roman"/>
          <w:sz w:val="28"/>
          <w:szCs w:val="28"/>
        </w:rPr>
        <w:t>П</w:t>
      </w:r>
      <w:r>
        <w:rPr>
          <w:rFonts w:ascii="Times New Roman" w:hAnsi="Times New Roman" w:cs="Times New Roman"/>
          <w:sz w:val="28"/>
          <w:szCs w:val="28"/>
        </w:rPr>
        <w:t>рочие затраты</w:t>
      </w:r>
    </w:p>
    <w:p w:rsidR="002850DD" w:rsidRPr="00A658FA" w:rsidRDefault="002850DD" w:rsidP="002850DD">
      <w:pPr>
        <w:pStyle w:val="a6"/>
        <w:rPr>
          <w:rFonts w:ascii="Times New Roman" w:hAnsi="Times New Roman" w:cs="Times New Roman"/>
          <w:sz w:val="28"/>
          <w:szCs w:val="28"/>
        </w:rPr>
      </w:pP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Отчисления в pемонтны</w:t>
      </w:r>
      <w:r>
        <w:rPr>
          <w:rFonts w:ascii="Times New Roman" w:hAnsi="Times New Roman" w:cs="Times New Roman"/>
          <w:sz w:val="28"/>
          <w:szCs w:val="28"/>
        </w:rPr>
        <w:t>й фонд(тыс.pуб/год):           128273,63</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Стpахование госудаpственного имущества </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(тыс.pуб/год):                                     </w:t>
      </w:r>
      <w:r>
        <w:rPr>
          <w:rFonts w:ascii="Times New Roman" w:hAnsi="Times New Roman" w:cs="Times New Roman"/>
          <w:sz w:val="28"/>
          <w:szCs w:val="28"/>
        </w:rPr>
        <w:t xml:space="preserve">                               4275,79</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Пpочие отчисления (тыс.pуб/год):                                 </w:t>
      </w:r>
      <w:r>
        <w:rPr>
          <w:rFonts w:ascii="Times New Roman" w:hAnsi="Times New Roman" w:cs="Times New Roman"/>
          <w:sz w:val="28"/>
          <w:szCs w:val="28"/>
        </w:rPr>
        <w:t>57010,5</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Плата за выбpосы:</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  окиси азота                                      </w:t>
      </w:r>
      <w:r>
        <w:rPr>
          <w:rFonts w:ascii="Times New Roman" w:hAnsi="Times New Roman" w:cs="Times New Roman"/>
          <w:sz w:val="28"/>
          <w:szCs w:val="28"/>
        </w:rPr>
        <w:t xml:space="preserve">                               7606,95</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  окиси углерода                                  </w:t>
      </w:r>
      <w:r>
        <w:rPr>
          <w:rFonts w:ascii="Times New Roman" w:hAnsi="Times New Roman" w:cs="Times New Roman"/>
          <w:sz w:val="28"/>
          <w:szCs w:val="28"/>
        </w:rPr>
        <w:t xml:space="preserve">                               125,78</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  загpязняющих веществ (тыс.pу</w:t>
      </w:r>
      <w:r>
        <w:rPr>
          <w:rFonts w:ascii="Times New Roman" w:hAnsi="Times New Roman" w:cs="Times New Roman"/>
          <w:sz w:val="28"/>
          <w:szCs w:val="28"/>
        </w:rPr>
        <w:t xml:space="preserve">б/год):                        </w:t>
      </w:r>
      <w:r w:rsidRPr="00A658FA">
        <w:rPr>
          <w:rFonts w:ascii="Times New Roman" w:hAnsi="Times New Roman" w:cs="Times New Roman"/>
          <w:sz w:val="28"/>
          <w:szCs w:val="28"/>
        </w:rPr>
        <w:t xml:space="preserve"> </w:t>
      </w:r>
      <w:r>
        <w:rPr>
          <w:rFonts w:ascii="Times New Roman" w:hAnsi="Times New Roman" w:cs="Times New Roman"/>
          <w:sz w:val="28"/>
          <w:szCs w:val="28"/>
        </w:rPr>
        <w:t>7732,73</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Плата за землю:</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Площадь земли под производственную площадку </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эл.станции(га)                                        </w:t>
      </w:r>
      <w:r>
        <w:rPr>
          <w:rFonts w:ascii="Times New Roman" w:hAnsi="Times New Roman" w:cs="Times New Roman"/>
          <w:sz w:val="28"/>
          <w:szCs w:val="28"/>
        </w:rPr>
        <w:t xml:space="preserve">                               32,43</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Площадь мазутохранилища(га)             </w:t>
      </w:r>
      <w:r>
        <w:rPr>
          <w:rFonts w:ascii="Times New Roman" w:hAnsi="Times New Roman" w:cs="Times New Roman"/>
          <w:sz w:val="28"/>
          <w:szCs w:val="28"/>
        </w:rPr>
        <w:t xml:space="preserve">                               </w:t>
      </w:r>
      <w:r w:rsidRPr="00A658FA">
        <w:rPr>
          <w:rFonts w:ascii="Times New Roman" w:hAnsi="Times New Roman" w:cs="Times New Roman"/>
          <w:sz w:val="28"/>
          <w:szCs w:val="28"/>
        </w:rPr>
        <w:t>1,92</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Плата за землю (тыс.pуб/год):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w:t>
      </w:r>
      <w:r>
        <w:rPr>
          <w:rFonts w:ascii="Times New Roman" w:hAnsi="Times New Roman" w:cs="Times New Roman"/>
          <w:sz w:val="28"/>
          <w:szCs w:val="28"/>
        </w:rPr>
        <w:t>7522,65</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Пpочие затpаты-всего (тыс.pу</w:t>
      </w:r>
      <w:r>
        <w:rPr>
          <w:rFonts w:ascii="Times New Roman" w:hAnsi="Times New Roman" w:cs="Times New Roman"/>
          <w:sz w:val="28"/>
          <w:szCs w:val="28"/>
        </w:rPr>
        <w:t xml:space="preserve">б/год):                       </w:t>
      </w:r>
      <w:r w:rsidR="00B22EC2">
        <w:rPr>
          <w:rFonts w:ascii="Times New Roman" w:hAnsi="Times New Roman" w:cs="Times New Roman"/>
          <w:sz w:val="28"/>
          <w:szCs w:val="28"/>
        </w:rPr>
        <w:t xml:space="preserve">  </w:t>
      </w:r>
      <w:r>
        <w:rPr>
          <w:rFonts w:ascii="Times New Roman" w:hAnsi="Times New Roman" w:cs="Times New Roman"/>
          <w:sz w:val="28"/>
          <w:szCs w:val="28"/>
        </w:rPr>
        <w:t>204815,29</w:t>
      </w:r>
    </w:p>
    <w:p w:rsidR="002850DD" w:rsidRDefault="002850DD" w:rsidP="002850DD">
      <w:pPr>
        <w:pStyle w:val="a6"/>
        <w:rPr>
          <w:rFonts w:ascii="Times New Roman" w:hAnsi="Times New Roman" w:cs="Times New Roman"/>
          <w:sz w:val="28"/>
          <w:szCs w:val="28"/>
        </w:rPr>
      </w:pPr>
    </w:p>
    <w:p w:rsidR="00C07A69" w:rsidRDefault="002850DD" w:rsidP="002850DD">
      <w:pPr>
        <w:pStyle w:val="a6"/>
        <w:rPr>
          <w:rFonts w:ascii="Times New Roman" w:hAnsi="Times New Roman" w:cs="Times New Roman"/>
          <w:sz w:val="28"/>
          <w:szCs w:val="28"/>
        </w:rPr>
      </w:pPr>
      <w:r>
        <w:rPr>
          <w:rFonts w:ascii="Times New Roman" w:hAnsi="Times New Roman" w:cs="Times New Roman"/>
          <w:sz w:val="28"/>
          <w:szCs w:val="28"/>
        </w:rPr>
        <w:t xml:space="preserve">12.5.3.6 </w:t>
      </w:r>
      <w:r w:rsidRPr="00A658FA">
        <w:rPr>
          <w:rFonts w:ascii="Times New Roman" w:hAnsi="Times New Roman" w:cs="Times New Roman"/>
          <w:sz w:val="28"/>
          <w:szCs w:val="28"/>
        </w:rPr>
        <w:t xml:space="preserve"> </w:t>
      </w:r>
      <w:r>
        <w:rPr>
          <w:rFonts w:ascii="Times New Roman" w:hAnsi="Times New Roman" w:cs="Times New Roman"/>
          <w:sz w:val="28"/>
          <w:szCs w:val="28"/>
        </w:rPr>
        <w:t xml:space="preserve">Годовые издержки электростанций по </w:t>
      </w: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экономическим элементам затрат (</w:t>
      </w:r>
      <w:r w:rsidR="00C07A69">
        <w:rPr>
          <w:rFonts w:ascii="Times New Roman" w:hAnsi="Times New Roman" w:cs="Times New Roman"/>
          <w:sz w:val="28"/>
          <w:szCs w:val="28"/>
        </w:rPr>
        <w:t xml:space="preserve">тыс.pуб/год)             </w:t>
      </w:r>
      <w:r>
        <w:rPr>
          <w:rFonts w:ascii="Times New Roman" w:hAnsi="Times New Roman" w:cs="Times New Roman"/>
          <w:sz w:val="28"/>
          <w:szCs w:val="28"/>
        </w:rPr>
        <w:t>1563807,7</w:t>
      </w:r>
    </w:p>
    <w:p w:rsidR="002850DD" w:rsidRPr="00A658FA" w:rsidRDefault="002850DD" w:rsidP="002850DD">
      <w:pPr>
        <w:pStyle w:val="a6"/>
        <w:rPr>
          <w:rFonts w:ascii="Times New Roman" w:hAnsi="Times New Roman" w:cs="Times New Roman"/>
          <w:sz w:val="28"/>
          <w:szCs w:val="28"/>
        </w:rPr>
      </w:pPr>
    </w:p>
    <w:p w:rsidR="002850DD" w:rsidRPr="001470F5" w:rsidRDefault="002850DD" w:rsidP="002850DD">
      <w:pPr>
        <w:pStyle w:val="a6"/>
        <w:rPr>
          <w:rFonts w:ascii="Times New Roman" w:hAnsi="Times New Roman" w:cs="Times New Roman"/>
          <w:i/>
          <w:spacing w:val="-2"/>
          <w:sz w:val="32"/>
          <w:szCs w:val="32"/>
        </w:rPr>
      </w:pPr>
      <w:r w:rsidRPr="001470F5">
        <w:rPr>
          <w:rFonts w:ascii="Times New Roman" w:hAnsi="Times New Roman" w:cs="Times New Roman"/>
          <w:i/>
          <w:spacing w:val="-2"/>
          <w:sz w:val="32"/>
          <w:szCs w:val="32"/>
        </w:rPr>
        <w:t>12.5.4  Калькуляция  проектной себестоимости электрической энергий и теплоты</w:t>
      </w:r>
    </w:p>
    <w:p w:rsidR="002850DD"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Коэффициент pаспpеделения затpат</w:t>
      </w:r>
    </w:p>
    <w:p w:rsidR="002850DD"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на электpическую энеpгию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w:t>
      </w:r>
      <w:r>
        <w:rPr>
          <w:rFonts w:ascii="Times New Roman" w:hAnsi="Times New Roman" w:cs="Times New Roman"/>
          <w:sz w:val="28"/>
          <w:szCs w:val="28"/>
        </w:rPr>
        <w:t>0,</w:t>
      </w:r>
      <w:r w:rsidRPr="00731D04">
        <w:rPr>
          <w:rFonts w:ascii="Times New Roman" w:hAnsi="Times New Roman" w:cs="Times New Roman"/>
          <w:sz w:val="28"/>
          <w:szCs w:val="28"/>
        </w:rPr>
        <w:t>5</w:t>
      </w:r>
      <w:r>
        <w:rPr>
          <w:rFonts w:ascii="Times New Roman" w:hAnsi="Times New Roman" w:cs="Times New Roman"/>
          <w:sz w:val="28"/>
          <w:szCs w:val="28"/>
        </w:rPr>
        <w:t>6</w:t>
      </w:r>
    </w:p>
    <w:p w:rsidR="002850DD" w:rsidRPr="00A658FA" w:rsidRDefault="002850DD" w:rsidP="002850DD">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Годовые издеpжки, отнесенные на отпуск</w:t>
      </w:r>
    </w:p>
    <w:p w:rsidR="002850DD" w:rsidRPr="00731D04"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электpической энеpгии (тыс.pуб)                </w:t>
      </w:r>
      <w:r>
        <w:rPr>
          <w:rFonts w:ascii="Times New Roman" w:hAnsi="Times New Roman" w:cs="Times New Roman"/>
          <w:sz w:val="28"/>
          <w:szCs w:val="28"/>
        </w:rPr>
        <w:t xml:space="preserve">  </w:t>
      </w:r>
      <w:r w:rsidRPr="00A658FA">
        <w:rPr>
          <w:rFonts w:ascii="Times New Roman" w:hAnsi="Times New Roman" w:cs="Times New Roman"/>
          <w:sz w:val="28"/>
          <w:szCs w:val="28"/>
        </w:rPr>
        <w:t xml:space="preserve"> </w:t>
      </w:r>
      <w:r>
        <w:rPr>
          <w:rFonts w:ascii="Times New Roman" w:hAnsi="Times New Roman" w:cs="Times New Roman"/>
          <w:sz w:val="28"/>
          <w:szCs w:val="28"/>
        </w:rPr>
        <w:t>870663,76</w:t>
      </w:r>
    </w:p>
    <w:p w:rsidR="002850DD" w:rsidRPr="00A658FA" w:rsidRDefault="002850DD" w:rsidP="002850DD">
      <w:pPr>
        <w:pStyle w:val="a6"/>
        <w:rPr>
          <w:rFonts w:ascii="Times New Roman" w:hAnsi="Times New Roman" w:cs="Times New Roman"/>
          <w:sz w:val="28"/>
          <w:szCs w:val="28"/>
        </w:rPr>
      </w:pPr>
    </w:p>
    <w:p w:rsidR="002850DD" w:rsidRDefault="002850DD" w:rsidP="002850DD">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Годовые издеpжки, отнесенные на отпуск</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теплоты (тыс.pуб)                                         </w:t>
      </w:r>
      <w:r>
        <w:rPr>
          <w:rFonts w:ascii="Times New Roman" w:hAnsi="Times New Roman" w:cs="Times New Roman"/>
          <w:sz w:val="28"/>
          <w:szCs w:val="28"/>
        </w:rPr>
        <w:t xml:space="preserve">    693143,94</w:t>
      </w:r>
      <w:r w:rsidRPr="00A658FA">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________________________________________________</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Себестоимость отпущенной электpической</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энеpгии (коп/кВт.ч)                                                  </w:t>
      </w:r>
      <w:r>
        <w:rPr>
          <w:rFonts w:ascii="Times New Roman" w:hAnsi="Times New Roman" w:cs="Times New Roman"/>
          <w:sz w:val="28"/>
          <w:szCs w:val="28"/>
        </w:rPr>
        <w:t xml:space="preserve"> </w:t>
      </w:r>
      <w:r w:rsidRPr="00731D04">
        <w:rPr>
          <w:rFonts w:ascii="Times New Roman" w:hAnsi="Times New Roman" w:cs="Times New Roman"/>
          <w:sz w:val="28"/>
          <w:szCs w:val="28"/>
        </w:rPr>
        <w:t>31</w:t>
      </w:r>
      <w:r>
        <w:rPr>
          <w:rFonts w:ascii="Times New Roman" w:hAnsi="Times New Roman" w:cs="Times New Roman"/>
          <w:sz w:val="28"/>
          <w:szCs w:val="28"/>
        </w:rPr>
        <w:t>,9</w:t>
      </w:r>
    </w:p>
    <w:p w:rsidR="002850DD" w:rsidRDefault="002850DD" w:rsidP="002850DD">
      <w:pPr>
        <w:pStyle w:val="a6"/>
        <w:rPr>
          <w:rFonts w:ascii="Times New Roman" w:hAnsi="Times New Roman" w:cs="Times New Roman"/>
          <w:sz w:val="28"/>
          <w:szCs w:val="28"/>
        </w:rPr>
      </w:pPr>
      <w:r>
        <w:rPr>
          <w:rFonts w:ascii="Times New Roman" w:hAnsi="Times New Roman" w:cs="Times New Roman"/>
          <w:sz w:val="28"/>
          <w:szCs w:val="28"/>
        </w:rPr>
        <w:t>________________________________________________</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Себестоимость отпущенной тепловой </w:t>
      </w:r>
    </w:p>
    <w:p w:rsidR="002850DD" w:rsidRPr="00A658FA" w:rsidRDefault="002850DD" w:rsidP="002850DD">
      <w:pPr>
        <w:pStyle w:val="a6"/>
        <w:rPr>
          <w:rFonts w:ascii="Times New Roman" w:hAnsi="Times New Roman" w:cs="Times New Roman"/>
          <w:sz w:val="28"/>
          <w:szCs w:val="28"/>
        </w:rPr>
      </w:pPr>
      <w:r w:rsidRPr="00A658FA">
        <w:rPr>
          <w:rFonts w:ascii="Times New Roman" w:hAnsi="Times New Roman" w:cs="Times New Roman"/>
          <w:sz w:val="28"/>
          <w:szCs w:val="28"/>
        </w:rPr>
        <w:t xml:space="preserve">  энеpгии (pуб/ГДж)                    </w:t>
      </w:r>
      <w:r>
        <w:rPr>
          <w:rFonts w:ascii="Times New Roman" w:hAnsi="Times New Roman" w:cs="Times New Roman"/>
          <w:sz w:val="28"/>
          <w:szCs w:val="28"/>
        </w:rPr>
        <w:t xml:space="preserve">                               </w:t>
      </w:r>
      <w:r w:rsidRPr="00731D04">
        <w:rPr>
          <w:rFonts w:ascii="Times New Roman" w:hAnsi="Times New Roman" w:cs="Times New Roman"/>
          <w:sz w:val="28"/>
          <w:szCs w:val="28"/>
        </w:rPr>
        <w:t>33</w:t>
      </w:r>
      <w:r>
        <w:rPr>
          <w:rFonts w:ascii="Times New Roman" w:hAnsi="Times New Roman" w:cs="Times New Roman"/>
          <w:sz w:val="28"/>
          <w:szCs w:val="28"/>
        </w:rPr>
        <w:t>,76</w:t>
      </w:r>
    </w:p>
    <w:p w:rsidR="002850DD" w:rsidRPr="00A658FA" w:rsidRDefault="002850DD" w:rsidP="002850DD">
      <w:pPr>
        <w:pStyle w:val="a6"/>
        <w:rPr>
          <w:rFonts w:ascii="Times New Roman" w:hAnsi="Times New Roman" w:cs="Times New Roman"/>
          <w:sz w:val="28"/>
          <w:szCs w:val="28"/>
        </w:rPr>
      </w:pPr>
    </w:p>
    <w:p w:rsidR="002850DD" w:rsidRDefault="002850DD" w:rsidP="002850DD">
      <w:pPr>
        <w:pStyle w:val="a6"/>
        <w:tabs>
          <w:tab w:val="left" w:pos="7860"/>
        </w:tabs>
      </w:pPr>
      <w:r>
        <w:t xml:space="preserve">                                                                                                              </w:t>
      </w:r>
    </w:p>
    <w:p w:rsidR="00B22EC2" w:rsidRDefault="00B22EC2" w:rsidP="00B22EC2">
      <w:pPr>
        <w:pStyle w:val="a6"/>
        <w:tabs>
          <w:tab w:val="left" w:pos="7860"/>
        </w:tabs>
        <w:jc w:val="center"/>
      </w:pPr>
    </w:p>
    <w:p w:rsidR="00B22EC2" w:rsidRDefault="00B22EC2" w:rsidP="00B22EC2">
      <w:pPr>
        <w:pStyle w:val="a6"/>
        <w:tabs>
          <w:tab w:val="left" w:pos="7860"/>
        </w:tabs>
        <w:jc w:val="center"/>
      </w:pPr>
    </w:p>
    <w:p w:rsidR="00B22EC2" w:rsidRPr="001470F5" w:rsidRDefault="00B22EC2" w:rsidP="00B22EC2">
      <w:pPr>
        <w:pStyle w:val="a6"/>
        <w:tabs>
          <w:tab w:val="left" w:pos="7860"/>
        </w:tabs>
        <w:jc w:val="center"/>
        <w:rPr>
          <w:rFonts w:ascii="Times New Roman" w:hAnsi="Times New Roman" w:cs="Times New Roman"/>
          <w:sz w:val="32"/>
          <w:szCs w:val="32"/>
        </w:rPr>
      </w:pPr>
      <w:r w:rsidRPr="001470F5">
        <w:rPr>
          <w:rFonts w:ascii="Times New Roman" w:hAnsi="Times New Roman" w:cs="Times New Roman"/>
          <w:i/>
          <w:sz w:val="32"/>
          <w:szCs w:val="32"/>
        </w:rPr>
        <w:t xml:space="preserve">Таблица – калькуляция затрат и себестоимости электрической и тепловой энергии на </w:t>
      </w:r>
      <w:r>
        <w:rPr>
          <w:rFonts w:ascii="Times New Roman" w:hAnsi="Times New Roman" w:cs="Times New Roman"/>
          <w:i/>
          <w:sz w:val="32"/>
          <w:szCs w:val="32"/>
        </w:rPr>
        <w:t>Казанской ТЭЦ-3</w:t>
      </w:r>
    </w:p>
    <w:p w:rsidR="002850DD" w:rsidRDefault="002850DD" w:rsidP="002850DD">
      <w:pPr>
        <w:pStyle w:val="a6"/>
        <w:tabs>
          <w:tab w:val="left" w:pos="7860"/>
        </w:tabs>
        <w:jc w:val="right"/>
        <w:rPr>
          <w:rFonts w:ascii="Times New Roman" w:hAnsi="Times New Roman" w:cs="Times New Roman"/>
          <w:sz w:val="28"/>
          <w:szCs w:val="28"/>
        </w:rPr>
      </w:pPr>
    </w:p>
    <w:p w:rsidR="00B22EC2" w:rsidRDefault="00B22EC2" w:rsidP="002850DD">
      <w:pPr>
        <w:pStyle w:val="a6"/>
        <w:tabs>
          <w:tab w:val="left" w:pos="7860"/>
        </w:tabs>
        <w:jc w:val="right"/>
        <w:rPr>
          <w:rFonts w:ascii="Times New Roman" w:hAnsi="Times New Roman" w:cs="Times New Roman"/>
          <w:sz w:val="28"/>
          <w:szCs w:val="28"/>
        </w:rPr>
      </w:pPr>
    </w:p>
    <w:tbl>
      <w:tblPr>
        <w:tblpPr w:leftFromText="180" w:rightFromText="180" w:vertAnchor="text" w:horzAnchor="margin" w:tblpY="159"/>
        <w:tblW w:w="0" w:type="auto"/>
        <w:tblLayout w:type="fixed"/>
        <w:tblCellMar>
          <w:left w:w="40" w:type="dxa"/>
          <w:right w:w="40" w:type="dxa"/>
        </w:tblCellMar>
        <w:tblLook w:val="0000" w:firstRow="0" w:lastRow="0" w:firstColumn="0" w:lastColumn="0" w:noHBand="0" w:noVBand="0"/>
      </w:tblPr>
      <w:tblGrid>
        <w:gridCol w:w="1994"/>
        <w:gridCol w:w="1307"/>
        <w:gridCol w:w="1134"/>
        <w:gridCol w:w="1134"/>
        <w:gridCol w:w="1234"/>
        <w:gridCol w:w="1418"/>
        <w:gridCol w:w="1289"/>
      </w:tblGrid>
      <w:tr w:rsidR="002850DD" w:rsidRPr="00656F54">
        <w:trPr>
          <w:trHeight w:val="573"/>
        </w:trPr>
        <w:tc>
          <w:tcPr>
            <w:tcW w:w="1994" w:type="dxa"/>
            <w:vMerge w:val="restart"/>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Наименование </w:t>
            </w:r>
          </w:p>
          <w:p w:rsidR="002850DD" w:rsidRPr="00F768AE" w:rsidRDefault="002850DD" w:rsidP="003C73EF">
            <w:pPr>
              <w:widowControl w:val="0"/>
              <w:autoSpaceDE w:val="0"/>
              <w:autoSpaceDN w:val="0"/>
              <w:adjustRightInd w:val="0"/>
              <w:rPr>
                <w:sz w:val="24"/>
                <w:szCs w:val="24"/>
              </w:rPr>
            </w:pPr>
            <w:r w:rsidRPr="00F768AE">
              <w:rPr>
                <w:sz w:val="24"/>
                <w:szCs w:val="24"/>
              </w:rPr>
              <w:t xml:space="preserve">статей затрат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tc>
        <w:tc>
          <w:tcPr>
            <w:tcW w:w="2441" w:type="dxa"/>
            <w:gridSpan w:val="2"/>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Годовые издержки </w:t>
            </w:r>
          </w:p>
          <w:p w:rsidR="002850DD" w:rsidRPr="00F768AE" w:rsidRDefault="002850DD" w:rsidP="003C73EF">
            <w:pPr>
              <w:widowControl w:val="0"/>
              <w:autoSpaceDE w:val="0"/>
              <w:autoSpaceDN w:val="0"/>
              <w:adjustRightInd w:val="0"/>
              <w:rPr>
                <w:sz w:val="24"/>
                <w:szCs w:val="24"/>
              </w:rPr>
            </w:pPr>
            <w:r w:rsidRPr="00F768AE">
              <w:rPr>
                <w:sz w:val="24"/>
                <w:szCs w:val="24"/>
              </w:rPr>
              <w:t xml:space="preserve">производства </w:t>
            </w:r>
          </w:p>
        </w:tc>
        <w:tc>
          <w:tcPr>
            <w:tcW w:w="2368" w:type="dxa"/>
            <w:gridSpan w:val="2"/>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Электрическая </w:t>
            </w:r>
          </w:p>
          <w:p w:rsidR="002850DD" w:rsidRPr="00F768AE" w:rsidRDefault="002850DD" w:rsidP="003C73EF">
            <w:pPr>
              <w:widowControl w:val="0"/>
              <w:autoSpaceDE w:val="0"/>
              <w:autoSpaceDN w:val="0"/>
              <w:adjustRightInd w:val="0"/>
              <w:rPr>
                <w:sz w:val="24"/>
                <w:szCs w:val="24"/>
              </w:rPr>
            </w:pPr>
            <w:r w:rsidRPr="00F768AE">
              <w:rPr>
                <w:sz w:val="24"/>
                <w:szCs w:val="24"/>
              </w:rPr>
              <w:t xml:space="preserve">энергия </w:t>
            </w:r>
          </w:p>
        </w:tc>
        <w:tc>
          <w:tcPr>
            <w:tcW w:w="2707" w:type="dxa"/>
            <w:gridSpan w:val="2"/>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Тепловая энергия </w:t>
            </w:r>
          </w:p>
          <w:p w:rsidR="002850DD" w:rsidRPr="00F768AE" w:rsidRDefault="002850DD" w:rsidP="003C73EF">
            <w:pPr>
              <w:widowControl w:val="0"/>
              <w:autoSpaceDE w:val="0"/>
              <w:autoSpaceDN w:val="0"/>
              <w:adjustRightInd w:val="0"/>
              <w:rPr>
                <w:sz w:val="24"/>
                <w:szCs w:val="24"/>
              </w:rPr>
            </w:pPr>
            <w:r w:rsidRPr="00F768AE">
              <w:rPr>
                <w:sz w:val="24"/>
                <w:szCs w:val="24"/>
              </w:rPr>
              <w:t xml:space="preserve">(теплота) </w:t>
            </w:r>
          </w:p>
        </w:tc>
      </w:tr>
      <w:tr w:rsidR="002850DD" w:rsidRPr="00656F54">
        <w:trPr>
          <w:trHeight w:val="1991"/>
        </w:trPr>
        <w:tc>
          <w:tcPr>
            <w:tcW w:w="1994" w:type="dxa"/>
            <w:vMerge/>
            <w:tcBorders>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p>
        </w:tc>
        <w:tc>
          <w:tcPr>
            <w:tcW w:w="1307" w:type="dxa"/>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jc w:val="center"/>
              <w:rPr>
                <w:sz w:val="24"/>
                <w:szCs w:val="24"/>
              </w:rPr>
            </w:pPr>
            <w:r w:rsidRPr="00F768AE">
              <w:rPr>
                <w:sz w:val="24"/>
                <w:szCs w:val="24"/>
              </w:rPr>
              <w:t>И,</w:t>
            </w:r>
          </w:p>
          <w:p w:rsidR="002850DD" w:rsidRPr="00F768AE" w:rsidRDefault="002850DD" w:rsidP="003C73EF">
            <w:pPr>
              <w:widowControl w:val="0"/>
              <w:autoSpaceDE w:val="0"/>
              <w:autoSpaceDN w:val="0"/>
              <w:adjustRightInd w:val="0"/>
              <w:jc w:val="center"/>
              <w:rPr>
                <w:sz w:val="24"/>
                <w:szCs w:val="24"/>
              </w:rPr>
            </w:pPr>
            <w:r w:rsidRPr="00F768AE">
              <w:rPr>
                <w:sz w:val="24"/>
                <w:szCs w:val="24"/>
              </w:rPr>
              <w:t>тыс.руб./</w:t>
            </w:r>
          </w:p>
          <w:p w:rsidR="002850DD" w:rsidRPr="00F768AE" w:rsidRDefault="002850DD" w:rsidP="003C73EF">
            <w:pPr>
              <w:widowControl w:val="0"/>
              <w:autoSpaceDE w:val="0"/>
              <w:autoSpaceDN w:val="0"/>
              <w:adjustRightInd w:val="0"/>
              <w:jc w:val="center"/>
              <w:rPr>
                <w:sz w:val="24"/>
                <w:szCs w:val="24"/>
              </w:rPr>
            </w:pPr>
            <w:r w:rsidRPr="00F768AE">
              <w:rPr>
                <w:sz w:val="24"/>
                <w:szCs w:val="24"/>
              </w:rPr>
              <w:t>год</w:t>
            </w:r>
          </w:p>
        </w:tc>
        <w:tc>
          <w:tcPr>
            <w:tcW w:w="1134" w:type="dxa"/>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 Структу-</w:t>
            </w:r>
          </w:p>
          <w:p w:rsidR="002850DD" w:rsidRPr="00F768AE" w:rsidRDefault="002850DD" w:rsidP="003C73EF">
            <w:pPr>
              <w:widowControl w:val="0"/>
              <w:autoSpaceDE w:val="0"/>
              <w:autoSpaceDN w:val="0"/>
              <w:adjustRightInd w:val="0"/>
              <w:jc w:val="center"/>
              <w:rPr>
                <w:sz w:val="24"/>
                <w:szCs w:val="24"/>
              </w:rPr>
            </w:pPr>
            <w:r w:rsidRPr="00F768AE">
              <w:rPr>
                <w:sz w:val="24"/>
                <w:szCs w:val="24"/>
              </w:rPr>
              <w:t>ра</w:t>
            </w:r>
          </w:p>
          <w:p w:rsidR="002850DD" w:rsidRPr="00F768AE" w:rsidRDefault="002850DD" w:rsidP="003C73EF">
            <w:pPr>
              <w:widowControl w:val="0"/>
              <w:autoSpaceDE w:val="0"/>
              <w:autoSpaceDN w:val="0"/>
              <w:adjustRightInd w:val="0"/>
              <w:jc w:val="center"/>
              <w:rPr>
                <w:sz w:val="24"/>
                <w:szCs w:val="24"/>
              </w:rPr>
            </w:pPr>
            <w:r w:rsidRPr="00F768AE">
              <w:rPr>
                <w:sz w:val="24"/>
                <w:szCs w:val="24"/>
              </w:rPr>
              <w:t>%</w:t>
            </w:r>
          </w:p>
        </w:tc>
        <w:tc>
          <w:tcPr>
            <w:tcW w:w="1134" w:type="dxa"/>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jc w:val="center"/>
              <w:rPr>
                <w:sz w:val="24"/>
                <w:szCs w:val="24"/>
              </w:rPr>
            </w:pPr>
            <w:r w:rsidRPr="00F768AE">
              <w:rPr>
                <w:sz w:val="24"/>
                <w:szCs w:val="24"/>
              </w:rPr>
              <w:t>Издержки</w:t>
            </w:r>
          </w:p>
          <w:p w:rsidR="002850DD" w:rsidRPr="00F768AE" w:rsidRDefault="002850DD" w:rsidP="003C73EF">
            <w:pPr>
              <w:widowControl w:val="0"/>
              <w:autoSpaceDE w:val="0"/>
              <w:autoSpaceDN w:val="0"/>
              <w:adjustRightInd w:val="0"/>
              <w:jc w:val="center"/>
              <w:rPr>
                <w:sz w:val="24"/>
                <w:szCs w:val="24"/>
              </w:rPr>
            </w:pPr>
            <w:r w:rsidRPr="00F768AE">
              <w:rPr>
                <w:sz w:val="24"/>
                <w:szCs w:val="24"/>
              </w:rPr>
              <w:t>по отпуску</w:t>
            </w:r>
          </w:p>
          <w:p w:rsidR="002850DD" w:rsidRPr="00F768AE" w:rsidRDefault="002850DD" w:rsidP="003C73EF">
            <w:pPr>
              <w:widowControl w:val="0"/>
              <w:autoSpaceDE w:val="0"/>
              <w:autoSpaceDN w:val="0"/>
              <w:adjustRightInd w:val="0"/>
              <w:jc w:val="center"/>
              <w:rPr>
                <w:sz w:val="24"/>
                <w:szCs w:val="24"/>
              </w:rPr>
            </w:pPr>
            <w:r w:rsidRPr="00F768AE">
              <w:rPr>
                <w:sz w:val="24"/>
                <w:szCs w:val="24"/>
              </w:rPr>
              <w:t>электро-</w:t>
            </w:r>
          </w:p>
          <w:p w:rsidR="002850DD" w:rsidRPr="00F768AE" w:rsidRDefault="002850DD" w:rsidP="003C73EF">
            <w:pPr>
              <w:widowControl w:val="0"/>
              <w:autoSpaceDE w:val="0"/>
              <w:autoSpaceDN w:val="0"/>
              <w:adjustRightInd w:val="0"/>
              <w:jc w:val="center"/>
              <w:rPr>
                <w:sz w:val="24"/>
                <w:szCs w:val="24"/>
              </w:rPr>
            </w:pPr>
            <w:r w:rsidRPr="00F768AE">
              <w:rPr>
                <w:sz w:val="24"/>
                <w:szCs w:val="24"/>
              </w:rPr>
              <w:t>энергии,</w:t>
            </w:r>
          </w:p>
          <w:p w:rsidR="002850DD" w:rsidRPr="00F768AE" w:rsidRDefault="002850DD" w:rsidP="003C73EF">
            <w:pPr>
              <w:widowControl w:val="0"/>
              <w:autoSpaceDE w:val="0"/>
              <w:autoSpaceDN w:val="0"/>
              <w:adjustRightInd w:val="0"/>
              <w:jc w:val="center"/>
              <w:rPr>
                <w:sz w:val="24"/>
                <w:szCs w:val="24"/>
              </w:rPr>
            </w:pPr>
            <w:r w:rsidRPr="00F768AE">
              <w:rPr>
                <w:sz w:val="24"/>
                <w:szCs w:val="24"/>
              </w:rPr>
              <w:t>Иэ,</w:t>
            </w:r>
          </w:p>
          <w:p w:rsidR="002850DD" w:rsidRPr="00F768AE" w:rsidRDefault="002850DD" w:rsidP="003C73EF">
            <w:pPr>
              <w:widowControl w:val="0"/>
              <w:autoSpaceDE w:val="0"/>
              <w:autoSpaceDN w:val="0"/>
              <w:adjustRightInd w:val="0"/>
              <w:jc w:val="center"/>
              <w:rPr>
                <w:sz w:val="24"/>
                <w:szCs w:val="24"/>
              </w:rPr>
            </w:pPr>
            <w:r w:rsidRPr="00F768AE">
              <w:rPr>
                <w:sz w:val="24"/>
                <w:szCs w:val="24"/>
              </w:rPr>
              <w:t>тыс.руб/</w:t>
            </w:r>
          </w:p>
          <w:p w:rsidR="002850DD" w:rsidRPr="00F768AE" w:rsidRDefault="002850DD" w:rsidP="003C73EF">
            <w:pPr>
              <w:widowControl w:val="0"/>
              <w:autoSpaceDE w:val="0"/>
              <w:autoSpaceDN w:val="0"/>
              <w:adjustRightInd w:val="0"/>
              <w:jc w:val="center"/>
              <w:rPr>
                <w:sz w:val="24"/>
                <w:szCs w:val="24"/>
              </w:rPr>
            </w:pPr>
            <w:r w:rsidRPr="00F768AE">
              <w:rPr>
                <w:sz w:val="24"/>
                <w:szCs w:val="24"/>
              </w:rPr>
              <w:t>год</w:t>
            </w:r>
          </w:p>
        </w:tc>
        <w:tc>
          <w:tcPr>
            <w:tcW w:w="1234" w:type="dxa"/>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jc w:val="center"/>
              <w:rPr>
                <w:sz w:val="24"/>
                <w:szCs w:val="24"/>
              </w:rPr>
            </w:pPr>
            <w:r w:rsidRPr="00F768AE">
              <w:rPr>
                <w:sz w:val="24"/>
                <w:szCs w:val="24"/>
              </w:rPr>
              <w:t>Себестои-</w:t>
            </w:r>
          </w:p>
          <w:p w:rsidR="002850DD" w:rsidRPr="00F768AE" w:rsidRDefault="002850DD" w:rsidP="003C73EF">
            <w:pPr>
              <w:widowControl w:val="0"/>
              <w:autoSpaceDE w:val="0"/>
              <w:autoSpaceDN w:val="0"/>
              <w:adjustRightInd w:val="0"/>
              <w:jc w:val="center"/>
              <w:rPr>
                <w:sz w:val="24"/>
                <w:szCs w:val="24"/>
              </w:rPr>
            </w:pPr>
            <w:r w:rsidRPr="00F768AE">
              <w:rPr>
                <w:sz w:val="24"/>
                <w:szCs w:val="24"/>
              </w:rPr>
              <w:t>мость</w:t>
            </w:r>
          </w:p>
          <w:p w:rsidR="002850DD" w:rsidRPr="00F768AE" w:rsidRDefault="002850DD" w:rsidP="003C73EF">
            <w:pPr>
              <w:widowControl w:val="0"/>
              <w:autoSpaceDE w:val="0"/>
              <w:autoSpaceDN w:val="0"/>
              <w:adjustRightInd w:val="0"/>
              <w:jc w:val="center"/>
              <w:rPr>
                <w:sz w:val="24"/>
                <w:szCs w:val="24"/>
              </w:rPr>
            </w:pPr>
            <w:r w:rsidRPr="00F768AE">
              <w:rPr>
                <w:sz w:val="24"/>
                <w:szCs w:val="24"/>
              </w:rPr>
              <w:t>отпущен-</w:t>
            </w:r>
          </w:p>
          <w:p w:rsidR="002850DD" w:rsidRPr="00F768AE" w:rsidRDefault="002850DD" w:rsidP="003C73EF">
            <w:pPr>
              <w:widowControl w:val="0"/>
              <w:autoSpaceDE w:val="0"/>
              <w:autoSpaceDN w:val="0"/>
              <w:adjustRightInd w:val="0"/>
              <w:jc w:val="center"/>
              <w:rPr>
                <w:sz w:val="24"/>
                <w:szCs w:val="24"/>
              </w:rPr>
            </w:pPr>
            <w:r w:rsidRPr="00F768AE">
              <w:rPr>
                <w:sz w:val="24"/>
                <w:szCs w:val="24"/>
              </w:rPr>
              <w:t>ной эл.</w:t>
            </w:r>
          </w:p>
          <w:p w:rsidR="002850DD" w:rsidRPr="00F768AE" w:rsidRDefault="002850DD" w:rsidP="003C73EF">
            <w:pPr>
              <w:widowControl w:val="0"/>
              <w:autoSpaceDE w:val="0"/>
              <w:autoSpaceDN w:val="0"/>
              <w:adjustRightInd w:val="0"/>
              <w:jc w:val="center"/>
              <w:rPr>
                <w:sz w:val="24"/>
                <w:szCs w:val="24"/>
              </w:rPr>
            </w:pPr>
            <w:r w:rsidRPr="00F768AE">
              <w:rPr>
                <w:sz w:val="24"/>
                <w:szCs w:val="24"/>
              </w:rPr>
              <w:t>энергии,</w:t>
            </w:r>
          </w:p>
          <w:p w:rsidR="002850DD" w:rsidRPr="00F768AE" w:rsidRDefault="002850DD" w:rsidP="003C73EF">
            <w:pPr>
              <w:widowControl w:val="0"/>
              <w:autoSpaceDE w:val="0"/>
              <w:autoSpaceDN w:val="0"/>
              <w:adjustRightInd w:val="0"/>
              <w:jc w:val="center"/>
              <w:rPr>
                <w:sz w:val="24"/>
                <w:szCs w:val="24"/>
              </w:rPr>
            </w:pPr>
            <w:r w:rsidRPr="00F768AE">
              <w:rPr>
                <w:sz w:val="24"/>
                <w:szCs w:val="24"/>
                <w:lang w:val="en-US"/>
              </w:rPr>
              <w:t>S</w:t>
            </w:r>
            <w:r w:rsidRPr="00F768AE">
              <w:rPr>
                <w:sz w:val="24"/>
                <w:szCs w:val="24"/>
                <w:vertAlign w:val="superscript"/>
                <w:lang w:val="en-US"/>
              </w:rPr>
              <w:t>э</w:t>
            </w:r>
            <w:r w:rsidRPr="00F768AE">
              <w:rPr>
                <w:sz w:val="24"/>
                <w:szCs w:val="24"/>
                <w:vertAlign w:val="subscript"/>
                <w:lang w:val="en-US"/>
              </w:rPr>
              <w:t>о</w:t>
            </w:r>
          </w:p>
          <w:p w:rsidR="002850DD" w:rsidRPr="00F768AE" w:rsidRDefault="002850DD" w:rsidP="003C73EF">
            <w:pPr>
              <w:widowControl w:val="0"/>
              <w:autoSpaceDE w:val="0"/>
              <w:autoSpaceDN w:val="0"/>
              <w:adjustRightInd w:val="0"/>
              <w:jc w:val="center"/>
              <w:rPr>
                <w:sz w:val="24"/>
                <w:szCs w:val="24"/>
              </w:rPr>
            </w:pPr>
            <w:r w:rsidRPr="00F768AE">
              <w:rPr>
                <w:sz w:val="24"/>
                <w:szCs w:val="24"/>
              </w:rPr>
              <w:t>коп/кВтч</w:t>
            </w:r>
          </w:p>
        </w:tc>
        <w:tc>
          <w:tcPr>
            <w:tcW w:w="1418" w:type="dxa"/>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jc w:val="center"/>
              <w:rPr>
                <w:sz w:val="24"/>
                <w:szCs w:val="24"/>
              </w:rPr>
            </w:pPr>
            <w:r w:rsidRPr="00F768AE">
              <w:rPr>
                <w:sz w:val="24"/>
                <w:szCs w:val="24"/>
              </w:rPr>
              <w:t>Издержки по</w:t>
            </w:r>
          </w:p>
          <w:p w:rsidR="002850DD" w:rsidRPr="00F768AE" w:rsidRDefault="002850DD" w:rsidP="003C73EF">
            <w:pPr>
              <w:widowControl w:val="0"/>
              <w:autoSpaceDE w:val="0"/>
              <w:autoSpaceDN w:val="0"/>
              <w:adjustRightInd w:val="0"/>
              <w:jc w:val="center"/>
              <w:rPr>
                <w:sz w:val="24"/>
                <w:szCs w:val="24"/>
              </w:rPr>
            </w:pPr>
            <w:r w:rsidRPr="00F768AE">
              <w:rPr>
                <w:sz w:val="24"/>
                <w:szCs w:val="24"/>
              </w:rPr>
              <w:t>отпуску</w:t>
            </w:r>
          </w:p>
          <w:p w:rsidR="002850DD" w:rsidRPr="00F768AE" w:rsidRDefault="002850DD" w:rsidP="003C73EF">
            <w:pPr>
              <w:widowControl w:val="0"/>
              <w:autoSpaceDE w:val="0"/>
              <w:autoSpaceDN w:val="0"/>
              <w:adjustRightInd w:val="0"/>
              <w:jc w:val="center"/>
              <w:rPr>
                <w:sz w:val="24"/>
                <w:szCs w:val="24"/>
              </w:rPr>
            </w:pPr>
            <w:r w:rsidRPr="00F768AE">
              <w:rPr>
                <w:sz w:val="24"/>
                <w:szCs w:val="24"/>
              </w:rPr>
              <w:t>тепловой</w:t>
            </w:r>
          </w:p>
          <w:p w:rsidR="002850DD" w:rsidRPr="00F768AE" w:rsidRDefault="002850DD" w:rsidP="003C73EF">
            <w:pPr>
              <w:widowControl w:val="0"/>
              <w:autoSpaceDE w:val="0"/>
              <w:autoSpaceDN w:val="0"/>
              <w:adjustRightInd w:val="0"/>
              <w:jc w:val="center"/>
              <w:rPr>
                <w:sz w:val="24"/>
                <w:szCs w:val="24"/>
              </w:rPr>
            </w:pPr>
            <w:r w:rsidRPr="00F768AE">
              <w:rPr>
                <w:sz w:val="24"/>
                <w:szCs w:val="24"/>
              </w:rPr>
              <w:t>энергии,</w:t>
            </w:r>
          </w:p>
          <w:p w:rsidR="002850DD" w:rsidRPr="00F768AE" w:rsidRDefault="002850DD" w:rsidP="003C73EF">
            <w:pPr>
              <w:widowControl w:val="0"/>
              <w:autoSpaceDE w:val="0"/>
              <w:autoSpaceDN w:val="0"/>
              <w:adjustRightInd w:val="0"/>
              <w:jc w:val="center"/>
              <w:rPr>
                <w:sz w:val="24"/>
                <w:szCs w:val="24"/>
              </w:rPr>
            </w:pPr>
            <w:r w:rsidRPr="00F768AE">
              <w:rPr>
                <w:sz w:val="24"/>
                <w:szCs w:val="24"/>
              </w:rPr>
              <w:t>Ит , тыс.</w:t>
            </w:r>
          </w:p>
          <w:p w:rsidR="002850DD" w:rsidRPr="00F768AE" w:rsidRDefault="002850DD" w:rsidP="003C73EF">
            <w:pPr>
              <w:widowControl w:val="0"/>
              <w:autoSpaceDE w:val="0"/>
              <w:autoSpaceDN w:val="0"/>
              <w:adjustRightInd w:val="0"/>
              <w:jc w:val="center"/>
              <w:rPr>
                <w:sz w:val="24"/>
                <w:szCs w:val="24"/>
              </w:rPr>
            </w:pPr>
            <w:r w:rsidRPr="00F768AE">
              <w:rPr>
                <w:sz w:val="24"/>
                <w:szCs w:val="24"/>
              </w:rPr>
              <w:t>руб./год</w:t>
            </w:r>
          </w:p>
        </w:tc>
        <w:tc>
          <w:tcPr>
            <w:tcW w:w="1289" w:type="dxa"/>
            <w:tcBorders>
              <w:top w:val="single" w:sz="6" w:space="0" w:color="auto"/>
              <w:left w:val="single" w:sz="6" w:space="0" w:color="auto"/>
              <w:right w:val="single" w:sz="6" w:space="0" w:color="auto"/>
            </w:tcBorders>
            <w:shd w:val="clear" w:color="auto" w:fill="auto"/>
          </w:tcPr>
          <w:p w:rsidR="002850DD" w:rsidRPr="00F768AE" w:rsidRDefault="002850DD" w:rsidP="003C73EF">
            <w:pPr>
              <w:widowControl w:val="0"/>
              <w:autoSpaceDE w:val="0"/>
              <w:autoSpaceDN w:val="0"/>
              <w:adjustRightInd w:val="0"/>
              <w:jc w:val="center"/>
              <w:rPr>
                <w:sz w:val="24"/>
                <w:szCs w:val="24"/>
              </w:rPr>
            </w:pPr>
            <w:r w:rsidRPr="00F768AE">
              <w:rPr>
                <w:sz w:val="24"/>
                <w:szCs w:val="24"/>
              </w:rPr>
              <w:t>Себстои-</w:t>
            </w:r>
          </w:p>
          <w:p w:rsidR="002850DD" w:rsidRPr="00F768AE" w:rsidRDefault="002850DD" w:rsidP="003C73EF">
            <w:pPr>
              <w:widowControl w:val="0"/>
              <w:autoSpaceDE w:val="0"/>
              <w:autoSpaceDN w:val="0"/>
              <w:adjustRightInd w:val="0"/>
              <w:jc w:val="center"/>
              <w:rPr>
                <w:sz w:val="24"/>
                <w:szCs w:val="24"/>
              </w:rPr>
            </w:pPr>
            <w:r w:rsidRPr="00F768AE">
              <w:rPr>
                <w:sz w:val="24"/>
                <w:szCs w:val="24"/>
              </w:rPr>
              <w:t>мость по</w:t>
            </w:r>
          </w:p>
          <w:p w:rsidR="002850DD" w:rsidRPr="00F768AE" w:rsidRDefault="002850DD" w:rsidP="003C73EF">
            <w:pPr>
              <w:widowControl w:val="0"/>
              <w:autoSpaceDE w:val="0"/>
              <w:autoSpaceDN w:val="0"/>
              <w:adjustRightInd w:val="0"/>
              <w:jc w:val="center"/>
              <w:rPr>
                <w:sz w:val="24"/>
                <w:szCs w:val="24"/>
              </w:rPr>
            </w:pPr>
            <w:r w:rsidRPr="00F768AE">
              <w:rPr>
                <w:sz w:val="24"/>
                <w:szCs w:val="24"/>
              </w:rPr>
              <w:t>отпуску</w:t>
            </w:r>
          </w:p>
          <w:p w:rsidR="002850DD" w:rsidRPr="00F768AE" w:rsidRDefault="002850DD" w:rsidP="003C73EF">
            <w:pPr>
              <w:widowControl w:val="0"/>
              <w:autoSpaceDE w:val="0"/>
              <w:autoSpaceDN w:val="0"/>
              <w:adjustRightInd w:val="0"/>
              <w:jc w:val="center"/>
              <w:rPr>
                <w:sz w:val="24"/>
                <w:szCs w:val="24"/>
              </w:rPr>
            </w:pPr>
            <w:r w:rsidRPr="00F768AE">
              <w:rPr>
                <w:sz w:val="24"/>
                <w:szCs w:val="24"/>
              </w:rPr>
              <w:t>тепловой</w:t>
            </w:r>
          </w:p>
          <w:p w:rsidR="002850DD" w:rsidRPr="00F768AE" w:rsidRDefault="002850DD" w:rsidP="003C73EF">
            <w:pPr>
              <w:widowControl w:val="0"/>
              <w:autoSpaceDE w:val="0"/>
              <w:autoSpaceDN w:val="0"/>
              <w:adjustRightInd w:val="0"/>
              <w:jc w:val="center"/>
              <w:rPr>
                <w:sz w:val="24"/>
                <w:szCs w:val="24"/>
              </w:rPr>
            </w:pPr>
            <w:r w:rsidRPr="00F768AE">
              <w:rPr>
                <w:sz w:val="24"/>
                <w:szCs w:val="24"/>
              </w:rPr>
              <w:t>энергии,</w:t>
            </w:r>
          </w:p>
          <w:p w:rsidR="002850DD" w:rsidRPr="00F768AE" w:rsidRDefault="002850DD" w:rsidP="003C73EF">
            <w:pPr>
              <w:widowControl w:val="0"/>
              <w:autoSpaceDE w:val="0"/>
              <w:autoSpaceDN w:val="0"/>
              <w:adjustRightInd w:val="0"/>
              <w:jc w:val="center"/>
              <w:rPr>
                <w:sz w:val="24"/>
                <w:szCs w:val="24"/>
              </w:rPr>
            </w:pPr>
            <w:r w:rsidRPr="00F768AE">
              <w:rPr>
                <w:sz w:val="24"/>
                <w:szCs w:val="24"/>
                <w:lang w:val="en-US"/>
              </w:rPr>
              <w:t>S</w:t>
            </w:r>
            <w:r w:rsidRPr="00F768AE">
              <w:rPr>
                <w:sz w:val="24"/>
                <w:szCs w:val="24"/>
                <w:vertAlign w:val="superscript"/>
              </w:rPr>
              <w:t>т</w:t>
            </w:r>
            <w:r w:rsidRPr="00F768AE">
              <w:rPr>
                <w:sz w:val="24"/>
                <w:szCs w:val="24"/>
                <w:vertAlign w:val="subscript"/>
                <w:lang w:val="en-US"/>
              </w:rPr>
              <w:t>о</w:t>
            </w:r>
            <w:r w:rsidRPr="00F768AE">
              <w:rPr>
                <w:sz w:val="24"/>
                <w:szCs w:val="24"/>
              </w:rPr>
              <w:t xml:space="preserve"> </w:t>
            </w:r>
          </w:p>
          <w:p w:rsidR="002850DD" w:rsidRPr="00F768AE" w:rsidRDefault="002850DD" w:rsidP="003C73EF">
            <w:pPr>
              <w:widowControl w:val="0"/>
              <w:autoSpaceDE w:val="0"/>
              <w:autoSpaceDN w:val="0"/>
              <w:adjustRightInd w:val="0"/>
              <w:jc w:val="center"/>
              <w:rPr>
                <w:sz w:val="24"/>
                <w:szCs w:val="24"/>
              </w:rPr>
            </w:pPr>
            <w:r w:rsidRPr="00F768AE">
              <w:rPr>
                <w:sz w:val="24"/>
                <w:szCs w:val="24"/>
              </w:rPr>
              <w:t>руб/ГДж</w:t>
            </w:r>
          </w:p>
        </w:tc>
      </w:tr>
      <w:tr w:rsidR="002850DD" w:rsidRPr="00656F54">
        <w:trPr>
          <w:trHeight w:val="1671"/>
        </w:trPr>
        <w:tc>
          <w:tcPr>
            <w:tcW w:w="1994" w:type="dxa"/>
            <w:tcBorders>
              <w:top w:val="single" w:sz="6" w:space="0" w:color="auto"/>
              <w:left w:val="single" w:sz="4"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1. Материальные </w:t>
            </w:r>
          </w:p>
          <w:p w:rsidR="002850DD" w:rsidRPr="00F768AE" w:rsidRDefault="002850DD" w:rsidP="003C73EF">
            <w:pPr>
              <w:widowControl w:val="0"/>
              <w:autoSpaceDE w:val="0"/>
              <w:autoSpaceDN w:val="0"/>
              <w:adjustRightInd w:val="0"/>
              <w:rPr>
                <w:sz w:val="24"/>
                <w:szCs w:val="24"/>
              </w:rPr>
            </w:pPr>
            <w:r w:rsidRPr="00F768AE">
              <w:rPr>
                <w:sz w:val="24"/>
                <w:szCs w:val="24"/>
              </w:rPr>
              <w:t>затраты в т.ч.</w:t>
            </w:r>
          </w:p>
          <w:p w:rsidR="002850DD" w:rsidRPr="00F768AE" w:rsidRDefault="002850DD" w:rsidP="003C73EF">
            <w:pPr>
              <w:widowControl w:val="0"/>
              <w:autoSpaceDE w:val="0"/>
              <w:autoSpaceDN w:val="0"/>
              <w:adjustRightInd w:val="0"/>
              <w:rPr>
                <w:sz w:val="24"/>
                <w:szCs w:val="24"/>
              </w:rPr>
            </w:pPr>
            <w:r w:rsidRPr="00F768AE">
              <w:rPr>
                <w:sz w:val="24"/>
                <w:szCs w:val="24"/>
              </w:rPr>
              <w:t>топливо на</w:t>
            </w:r>
          </w:p>
          <w:p w:rsidR="002850DD" w:rsidRPr="00F768AE" w:rsidRDefault="002850DD" w:rsidP="003C73EF">
            <w:pPr>
              <w:widowControl w:val="0"/>
              <w:autoSpaceDE w:val="0"/>
              <w:autoSpaceDN w:val="0"/>
              <w:adjustRightInd w:val="0"/>
              <w:rPr>
                <w:sz w:val="24"/>
                <w:szCs w:val="24"/>
              </w:rPr>
            </w:pPr>
            <w:r w:rsidRPr="00F768AE">
              <w:rPr>
                <w:sz w:val="24"/>
                <w:szCs w:val="24"/>
              </w:rPr>
              <w:t xml:space="preserve">технологические цели </w:t>
            </w:r>
          </w:p>
        </w:tc>
        <w:tc>
          <w:tcPr>
            <w:tcW w:w="1307" w:type="dxa"/>
            <w:tcBorders>
              <w:top w:val="single" w:sz="6" w:space="0" w:color="auto"/>
              <w:left w:val="single" w:sz="6"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1187337,5</w:t>
            </w:r>
          </w:p>
          <w:p w:rsidR="002850DD" w:rsidRPr="001470F5" w:rsidRDefault="002850DD" w:rsidP="003C73EF">
            <w:pPr>
              <w:widowControl w:val="0"/>
              <w:autoSpaceDE w:val="0"/>
              <w:autoSpaceDN w:val="0"/>
              <w:adjustRightInd w:val="0"/>
              <w:jc w:val="center"/>
              <w:rPr>
                <w:sz w:val="24"/>
                <w:szCs w:val="24"/>
              </w:rPr>
            </w:pPr>
          </w:p>
          <w:p w:rsidR="002850DD" w:rsidRPr="001470F5" w:rsidRDefault="002850DD" w:rsidP="003C73EF">
            <w:pPr>
              <w:widowControl w:val="0"/>
              <w:autoSpaceDE w:val="0"/>
              <w:autoSpaceDN w:val="0"/>
              <w:adjustRightInd w:val="0"/>
              <w:jc w:val="center"/>
              <w:rPr>
                <w:sz w:val="24"/>
                <w:szCs w:val="24"/>
              </w:rPr>
            </w:pPr>
            <w:r w:rsidRPr="001470F5">
              <w:rPr>
                <w:sz w:val="24"/>
                <w:szCs w:val="24"/>
              </w:rPr>
              <w:t>1185482,9</w:t>
            </w:r>
          </w:p>
          <w:p w:rsidR="002850DD" w:rsidRPr="001470F5" w:rsidRDefault="002850DD" w:rsidP="003C73EF">
            <w:pPr>
              <w:widowControl w:val="0"/>
              <w:autoSpaceDE w:val="0"/>
              <w:autoSpaceDN w:val="0"/>
              <w:adjustRightInd w:val="0"/>
              <w:jc w:val="center"/>
              <w:rPr>
                <w:sz w:val="24"/>
                <w:szCs w:val="24"/>
              </w:rPr>
            </w:pPr>
          </w:p>
        </w:tc>
        <w:tc>
          <w:tcPr>
            <w:tcW w:w="1134" w:type="dxa"/>
            <w:tcBorders>
              <w:top w:val="single" w:sz="6" w:space="0" w:color="auto"/>
              <w:left w:val="single" w:sz="6"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75,9</w:t>
            </w:r>
          </w:p>
          <w:p w:rsidR="002850DD" w:rsidRPr="001470F5" w:rsidRDefault="002850DD" w:rsidP="003C73EF">
            <w:pPr>
              <w:widowControl w:val="0"/>
              <w:autoSpaceDE w:val="0"/>
              <w:autoSpaceDN w:val="0"/>
              <w:adjustRightInd w:val="0"/>
              <w:jc w:val="center"/>
              <w:rPr>
                <w:sz w:val="24"/>
                <w:szCs w:val="24"/>
              </w:rPr>
            </w:pPr>
          </w:p>
          <w:p w:rsidR="002850DD" w:rsidRPr="001470F5" w:rsidRDefault="002850DD" w:rsidP="003C73EF">
            <w:pPr>
              <w:widowControl w:val="0"/>
              <w:autoSpaceDE w:val="0"/>
              <w:autoSpaceDN w:val="0"/>
              <w:adjustRightInd w:val="0"/>
              <w:jc w:val="center"/>
              <w:rPr>
                <w:sz w:val="24"/>
                <w:szCs w:val="24"/>
              </w:rPr>
            </w:pPr>
            <w:r w:rsidRPr="001470F5">
              <w:rPr>
                <w:sz w:val="24"/>
                <w:szCs w:val="24"/>
              </w:rPr>
              <w:t>75,8</w:t>
            </w:r>
          </w:p>
        </w:tc>
        <w:tc>
          <w:tcPr>
            <w:tcW w:w="1134" w:type="dxa"/>
            <w:tcBorders>
              <w:top w:val="single" w:sz="6" w:space="0" w:color="auto"/>
              <w:left w:val="single" w:sz="6"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661060,7</w:t>
            </w:r>
          </w:p>
          <w:p w:rsidR="002850DD" w:rsidRPr="001470F5" w:rsidRDefault="002850DD" w:rsidP="003C73EF">
            <w:pPr>
              <w:widowControl w:val="0"/>
              <w:autoSpaceDE w:val="0"/>
              <w:autoSpaceDN w:val="0"/>
              <w:adjustRightInd w:val="0"/>
              <w:jc w:val="center"/>
              <w:rPr>
                <w:sz w:val="24"/>
                <w:szCs w:val="24"/>
              </w:rPr>
            </w:pPr>
          </w:p>
          <w:p w:rsidR="002850DD" w:rsidRPr="001470F5" w:rsidRDefault="002850DD" w:rsidP="003C73EF">
            <w:pPr>
              <w:widowControl w:val="0"/>
              <w:autoSpaceDE w:val="0"/>
              <w:autoSpaceDN w:val="0"/>
              <w:adjustRightInd w:val="0"/>
              <w:jc w:val="center"/>
              <w:rPr>
                <w:sz w:val="24"/>
                <w:szCs w:val="24"/>
              </w:rPr>
            </w:pPr>
            <w:r w:rsidRPr="001470F5">
              <w:rPr>
                <w:sz w:val="24"/>
                <w:szCs w:val="24"/>
              </w:rPr>
              <w:t>660028,1</w:t>
            </w:r>
          </w:p>
        </w:tc>
        <w:tc>
          <w:tcPr>
            <w:tcW w:w="1234" w:type="dxa"/>
            <w:tcBorders>
              <w:top w:val="single" w:sz="6" w:space="0" w:color="auto"/>
              <w:left w:val="single" w:sz="6"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24,22</w:t>
            </w:r>
          </w:p>
          <w:p w:rsidR="002850DD" w:rsidRPr="001470F5" w:rsidRDefault="002850DD" w:rsidP="003C73EF">
            <w:pPr>
              <w:widowControl w:val="0"/>
              <w:autoSpaceDE w:val="0"/>
              <w:autoSpaceDN w:val="0"/>
              <w:adjustRightInd w:val="0"/>
              <w:jc w:val="center"/>
              <w:rPr>
                <w:sz w:val="24"/>
                <w:szCs w:val="24"/>
              </w:rPr>
            </w:pPr>
          </w:p>
          <w:p w:rsidR="002850DD" w:rsidRPr="001470F5" w:rsidRDefault="002850DD" w:rsidP="003C73EF">
            <w:pPr>
              <w:widowControl w:val="0"/>
              <w:autoSpaceDE w:val="0"/>
              <w:autoSpaceDN w:val="0"/>
              <w:adjustRightInd w:val="0"/>
              <w:jc w:val="center"/>
              <w:rPr>
                <w:sz w:val="24"/>
                <w:szCs w:val="24"/>
              </w:rPr>
            </w:pPr>
            <w:r w:rsidRPr="001470F5">
              <w:rPr>
                <w:sz w:val="24"/>
                <w:szCs w:val="24"/>
              </w:rPr>
              <w:t>24,18</w:t>
            </w:r>
          </w:p>
        </w:tc>
        <w:tc>
          <w:tcPr>
            <w:tcW w:w="1418" w:type="dxa"/>
            <w:tcBorders>
              <w:top w:val="single" w:sz="6" w:space="0" w:color="auto"/>
              <w:left w:val="single" w:sz="6"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526276,9</w:t>
            </w:r>
          </w:p>
          <w:p w:rsidR="002850DD" w:rsidRPr="001470F5" w:rsidRDefault="002850DD" w:rsidP="003C73EF">
            <w:pPr>
              <w:widowControl w:val="0"/>
              <w:autoSpaceDE w:val="0"/>
              <w:autoSpaceDN w:val="0"/>
              <w:adjustRightInd w:val="0"/>
              <w:jc w:val="center"/>
              <w:rPr>
                <w:sz w:val="24"/>
                <w:szCs w:val="24"/>
              </w:rPr>
            </w:pPr>
          </w:p>
          <w:p w:rsidR="002850DD" w:rsidRPr="001470F5" w:rsidRDefault="002850DD" w:rsidP="003C73EF">
            <w:pPr>
              <w:widowControl w:val="0"/>
              <w:autoSpaceDE w:val="0"/>
              <w:autoSpaceDN w:val="0"/>
              <w:adjustRightInd w:val="0"/>
              <w:jc w:val="center"/>
              <w:rPr>
                <w:sz w:val="24"/>
                <w:szCs w:val="24"/>
              </w:rPr>
            </w:pPr>
            <w:r w:rsidRPr="001470F5">
              <w:rPr>
                <w:sz w:val="24"/>
                <w:szCs w:val="24"/>
              </w:rPr>
              <w:t>525454,8</w:t>
            </w:r>
          </w:p>
        </w:tc>
        <w:tc>
          <w:tcPr>
            <w:tcW w:w="1289" w:type="dxa"/>
            <w:tcBorders>
              <w:top w:val="single" w:sz="6" w:space="0" w:color="auto"/>
              <w:left w:val="single" w:sz="6"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25,63</w:t>
            </w:r>
          </w:p>
          <w:p w:rsidR="002850DD" w:rsidRPr="001470F5" w:rsidRDefault="002850DD" w:rsidP="003C73EF">
            <w:pPr>
              <w:widowControl w:val="0"/>
              <w:autoSpaceDE w:val="0"/>
              <w:autoSpaceDN w:val="0"/>
              <w:adjustRightInd w:val="0"/>
              <w:jc w:val="center"/>
              <w:rPr>
                <w:sz w:val="24"/>
                <w:szCs w:val="24"/>
              </w:rPr>
            </w:pPr>
          </w:p>
          <w:p w:rsidR="002850DD" w:rsidRPr="001470F5" w:rsidRDefault="002850DD" w:rsidP="003C73EF">
            <w:pPr>
              <w:widowControl w:val="0"/>
              <w:autoSpaceDE w:val="0"/>
              <w:autoSpaceDN w:val="0"/>
              <w:adjustRightInd w:val="0"/>
              <w:jc w:val="center"/>
              <w:rPr>
                <w:sz w:val="24"/>
                <w:szCs w:val="24"/>
              </w:rPr>
            </w:pPr>
            <w:r w:rsidRPr="001470F5">
              <w:rPr>
                <w:sz w:val="24"/>
                <w:szCs w:val="24"/>
              </w:rPr>
              <w:t>25,59</w:t>
            </w:r>
          </w:p>
        </w:tc>
      </w:tr>
      <w:tr w:rsidR="002850DD" w:rsidRPr="00656F54">
        <w:trPr>
          <w:trHeight w:val="553"/>
        </w:trPr>
        <w:tc>
          <w:tcPr>
            <w:tcW w:w="1994" w:type="dxa"/>
            <w:tcBorders>
              <w:top w:val="single" w:sz="4" w:space="0" w:color="auto"/>
              <w:left w:val="single" w:sz="6" w:space="0" w:color="auto"/>
              <w:bottom w:val="single" w:sz="4"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2. Затраты на </w:t>
            </w:r>
          </w:p>
          <w:p w:rsidR="002850DD" w:rsidRPr="00F768AE" w:rsidRDefault="002850DD" w:rsidP="003C73EF">
            <w:pPr>
              <w:widowControl w:val="0"/>
              <w:autoSpaceDE w:val="0"/>
              <w:autoSpaceDN w:val="0"/>
              <w:adjustRightInd w:val="0"/>
              <w:rPr>
                <w:sz w:val="24"/>
                <w:szCs w:val="24"/>
              </w:rPr>
            </w:pPr>
            <w:r w:rsidRPr="00F768AE">
              <w:rPr>
                <w:sz w:val="24"/>
                <w:szCs w:val="24"/>
              </w:rPr>
              <w:t xml:space="preserve">оплату труда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50761,8</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3,2</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28262,1</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1,04</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22499,7</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1,1</w:t>
            </w:r>
          </w:p>
        </w:tc>
      </w:tr>
      <w:tr w:rsidR="002850DD" w:rsidRPr="00656F54">
        <w:trPr>
          <w:trHeight w:val="858"/>
        </w:trPr>
        <w:tc>
          <w:tcPr>
            <w:tcW w:w="1994" w:type="dxa"/>
            <w:tcBorders>
              <w:top w:val="single" w:sz="4" w:space="0" w:color="auto"/>
              <w:left w:val="single" w:sz="6" w:space="0" w:color="auto"/>
              <w:bottom w:val="single" w:sz="4"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3 . Отчисления на </w:t>
            </w:r>
          </w:p>
          <w:p w:rsidR="002850DD" w:rsidRPr="00F768AE" w:rsidRDefault="002850DD" w:rsidP="003C73EF">
            <w:pPr>
              <w:widowControl w:val="0"/>
              <w:autoSpaceDE w:val="0"/>
              <w:autoSpaceDN w:val="0"/>
              <w:adjustRightInd w:val="0"/>
              <w:rPr>
                <w:sz w:val="24"/>
                <w:szCs w:val="24"/>
              </w:rPr>
            </w:pPr>
            <w:r w:rsidRPr="00F768AE">
              <w:rPr>
                <w:sz w:val="24"/>
                <w:szCs w:val="24"/>
              </w:rPr>
              <w:t xml:space="preserve">социальные </w:t>
            </w:r>
          </w:p>
          <w:p w:rsidR="002850DD" w:rsidRPr="00F768AE" w:rsidRDefault="002850DD" w:rsidP="003C73EF">
            <w:pPr>
              <w:widowControl w:val="0"/>
              <w:autoSpaceDE w:val="0"/>
              <w:autoSpaceDN w:val="0"/>
              <w:adjustRightInd w:val="0"/>
              <w:rPr>
                <w:sz w:val="24"/>
                <w:szCs w:val="24"/>
              </w:rPr>
            </w:pPr>
            <w:r w:rsidRPr="00F768AE">
              <w:rPr>
                <w:sz w:val="24"/>
                <w:szCs w:val="24"/>
              </w:rPr>
              <w:t xml:space="preserve">нужды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18274,2</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1,2</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10174,3</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0,37</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8099,9</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0,39</w:t>
            </w:r>
          </w:p>
        </w:tc>
      </w:tr>
      <w:tr w:rsidR="002850DD" w:rsidRPr="00656F54">
        <w:trPr>
          <w:trHeight w:val="856"/>
        </w:trPr>
        <w:tc>
          <w:tcPr>
            <w:tcW w:w="1994" w:type="dxa"/>
            <w:tcBorders>
              <w:top w:val="single" w:sz="4" w:space="0" w:color="auto"/>
              <w:left w:val="single" w:sz="6" w:space="0" w:color="auto"/>
              <w:bottom w:val="single" w:sz="4"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4. Амортизация </w:t>
            </w:r>
          </w:p>
          <w:p w:rsidR="002850DD" w:rsidRPr="00F768AE" w:rsidRDefault="002850DD" w:rsidP="003C73EF">
            <w:pPr>
              <w:widowControl w:val="0"/>
              <w:autoSpaceDE w:val="0"/>
              <w:autoSpaceDN w:val="0"/>
              <w:adjustRightInd w:val="0"/>
              <w:rPr>
                <w:sz w:val="24"/>
                <w:szCs w:val="24"/>
              </w:rPr>
            </w:pPr>
            <w:r w:rsidRPr="00F768AE">
              <w:rPr>
                <w:sz w:val="24"/>
                <w:szCs w:val="24"/>
              </w:rPr>
              <w:t xml:space="preserve">основных </w:t>
            </w:r>
          </w:p>
          <w:p w:rsidR="002850DD" w:rsidRPr="00F768AE" w:rsidRDefault="002850DD" w:rsidP="003C73EF">
            <w:pPr>
              <w:widowControl w:val="0"/>
              <w:autoSpaceDE w:val="0"/>
              <w:autoSpaceDN w:val="0"/>
              <w:adjustRightInd w:val="0"/>
              <w:rPr>
                <w:sz w:val="24"/>
                <w:szCs w:val="24"/>
              </w:rPr>
            </w:pPr>
            <w:r w:rsidRPr="00F768AE">
              <w:rPr>
                <w:sz w:val="24"/>
                <w:szCs w:val="24"/>
              </w:rPr>
              <w:t xml:space="preserve">фондов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102618,9</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6,6</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57134</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2,1</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45484,9</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2,22</w:t>
            </w:r>
          </w:p>
        </w:tc>
      </w:tr>
      <w:tr w:rsidR="002850DD" w:rsidRPr="00656F54">
        <w:trPr>
          <w:trHeight w:val="557"/>
        </w:trPr>
        <w:tc>
          <w:tcPr>
            <w:tcW w:w="1994" w:type="dxa"/>
            <w:tcBorders>
              <w:top w:val="single" w:sz="4" w:space="0" w:color="auto"/>
              <w:left w:val="single" w:sz="6" w:space="0" w:color="auto"/>
              <w:bottom w:val="single" w:sz="4"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5. Прочие </w:t>
            </w:r>
          </w:p>
          <w:p w:rsidR="002850DD" w:rsidRPr="00F768AE" w:rsidRDefault="002850DD" w:rsidP="003C73EF">
            <w:pPr>
              <w:widowControl w:val="0"/>
              <w:autoSpaceDE w:val="0"/>
              <w:autoSpaceDN w:val="0"/>
              <w:adjustRightInd w:val="0"/>
              <w:rPr>
                <w:sz w:val="24"/>
                <w:szCs w:val="24"/>
              </w:rPr>
            </w:pPr>
            <w:r w:rsidRPr="00F768AE">
              <w:rPr>
                <w:sz w:val="24"/>
                <w:szCs w:val="24"/>
              </w:rPr>
              <w:t xml:space="preserve">затраты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204815,3</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13,1</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114032,7</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4,18</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90782,6</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4,42</w:t>
            </w:r>
          </w:p>
        </w:tc>
      </w:tr>
      <w:tr w:rsidR="002850DD" w:rsidRPr="00656F54">
        <w:trPr>
          <w:trHeight w:val="294"/>
        </w:trPr>
        <w:tc>
          <w:tcPr>
            <w:tcW w:w="1994" w:type="dxa"/>
            <w:tcBorders>
              <w:top w:val="single" w:sz="4" w:space="0" w:color="auto"/>
              <w:left w:val="single" w:sz="6" w:space="0" w:color="auto"/>
              <w:bottom w:val="single" w:sz="4" w:space="0" w:color="auto"/>
              <w:right w:val="single" w:sz="6" w:space="0" w:color="auto"/>
            </w:tcBorders>
            <w:shd w:val="clear" w:color="auto" w:fill="auto"/>
          </w:tcPr>
          <w:p w:rsidR="002850DD" w:rsidRPr="00F768AE" w:rsidRDefault="002850DD" w:rsidP="003C73EF">
            <w:pPr>
              <w:widowControl w:val="0"/>
              <w:autoSpaceDE w:val="0"/>
              <w:autoSpaceDN w:val="0"/>
              <w:adjustRightInd w:val="0"/>
              <w:rPr>
                <w:sz w:val="24"/>
                <w:szCs w:val="24"/>
              </w:rPr>
            </w:pPr>
            <w:r w:rsidRPr="00F768AE">
              <w:rPr>
                <w:sz w:val="24"/>
                <w:szCs w:val="24"/>
              </w:rPr>
              <w:t xml:space="preserve">Итого: </w:t>
            </w:r>
          </w:p>
          <w:p w:rsidR="002850DD" w:rsidRPr="00F768AE" w:rsidRDefault="002850DD" w:rsidP="003C73EF">
            <w:pPr>
              <w:widowControl w:val="0"/>
              <w:autoSpaceDE w:val="0"/>
              <w:autoSpaceDN w:val="0"/>
              <w:adjustRightInd w:val="0"/>
              <w:rPr>
                <w:sz w:val="24"/>
                <w:szCs w:val="24"/>
              </w:rPr>
            </w:pPr>
            <w:r w:rsidRPr="00F768AE">
              <w:rPr>
                <w:sz w:val="24"/>
                <w:szCs w:val="24"/>
              </w:rPr>
              <w:t xml:space="preserve"> </w:t>
            </w:r>
          </w:p>
        </w:tc>
        <w:tc>
          <w:tcPr>
            <w:tcW w:w="1307"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1563807,7</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100</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870663,8</w:t>
            </w:r>
          </w:p>
        </w:tc>
        <w:tc>
          <w:tcPr>
            <w:tcW w:w="1234"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31,9</w:t>
            </w:r>
          </w:p>
        </w:tc>
        <w:tc>
          <w:tcPr>
            <w:tcW w:w="1418"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693143,9</w:t>
            </w:r>
          </w:p>
        </w:tc>
        <w:tc>
          <w:tcPr>
            <w:tcW w:w="1289" w:type="dxa"/>
            <w:tcBorders>
              <w:top w:val="single" w:sz="4" w:space="0" w:color="auto"/>
              <w:left w:val="single" w:sz="6" w:space="0" w:color="auto"/>
              <w:bottom w:val="single" w:sz="4" w:space="0" w:color="auto"/>
              <w:right w:val="single" w:sz="6" w:space="0" w:color="auto"/>
            </w:tcBorders>
            <w:shd w:val="clear" w:color="auto" w:fill="auto"/>
          </w:tcPr>
          <w:p w:rsidR="002850DD" w:rsidRPr="001470F5" w:rsidRDefault="002850DD" w:rsidP="003C73EF">
            <w:pPr>
              <w:widowControl w:val="0"/>
              <w:autoSpaceDE w:val="0"/>
              <w:autoSpaceDN w:val="0"/>
              <w:adjustRightInd w:val="0"/>
              <w:jc w:val="center"/>
              <w:rPr>
                <w:sz w:val="24"/>
                <w:szCs w:val="24"/>
              </w:rPr>
            </w:pPr>
            <w:r w:rsidRPr="001470F5">
              <w:rPr>
                <w:sz w:val="24"/>
                <w:szCs w:val="24"/>
              </w:rPr>
              <w:t>33,76</w:t>
            </w:r>
          </w:p>
        </w:tc>
      </w:tr>
    </w:tbl>
    <w:p w:rsidR="002850DD" w:rsidRPr="00A658FA" w:rsidRDefault="002850DD" w:rsidP="002850DD">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p>
    <w:p w:rsidR="00F768AE" w:rsidRDefault="00F768AE" w:rsidP="002850DD">
      <w:pPr>
        <w:widowControl w:val="0"/>
        <w:autoSpaceDE w:val="0"/>
        <w:autoSpaceDN w:val="0"/>
        <w:adjustRightInd w:val="0"/>
        <w:jc w:val="center"/>
        <w:rPr>
          <w:i/>
          <w:sz w:val="32"/>
          <w:szCs w:val="32"/>
        </w:rPr>
      </w:pPr>
    </w:p>
    <w:p w:rsidR="00F768AE" w:rsidRDefault="00F768AE" w:rsidP="002850DD">
      <w:pPr>
        <w:widowControl w:val="0"/>
        <w:autoSpaceDE w:val="0"/>
        <w:autoSpaceDN w:val="0"/>
        <w:adjustRightInd w:val="0"/>
        <w:jc w:val="center"/>
        <w:rPr>
          <w:i/>
          <w:sz w:val="32"/>
          <w:szCs w:val="32"/>
        </w:rPr>
      </w:pPr>
    </w:p>
    <w:p w:rsidR="00AD29C9" w:rsidRDefault="00AD29C9" w:rsidP="002850DD">
      <w:pPr>
        <w:widowControl w:val="0"/>
        <w:autoSpaceDE w:val="0"/>
        <w:autoSpaceDN w:val="0"/>
        <w:adjustRightInd w:val="0"/>
        <w:jc w:val="center"/>
        <w:rPr>
          <w:i/>
          <w:sz w:val="32"/>
          <w:szCs w:val="32"/>
        </w:rPr>
      </w:pPr>
    </w:p>
    <w:p w:rsidR="002850DD" w:rsidRPr="00B04767" w:rsidRDefault="002850DD" w:rsidP="002850DD">
      <w:pPr>
        <w:widowControl w:val="0"/>
        <w:autoSpaceDE w:val="0"/>
        <w:autoSpaceDN w:val="0"/>
        <w:adjustRightInd w:val="0"/>
        <w:jc w:val="center"/>
      </w:pPr>
      <w:r w:rsidRPr="00B04767">
        <w:rPr>
          <w:i/>
          <w:sz w:val="32"/>
          <w:szCs w:val="32"/>
        </w:rPr>
        <w:t>Технико-экономические показатели электростанции</w:t>
      </w:r>
    </w:p>
    <w:p w:rsidR="002850DD" w:rsidRDefault="002850DD" w:rsidP="002850DD">
      <w:pPr>
        <w:widowControl w:val="0"/>
        <w:autoSpaceDE w:val="0"/>
        <w:autoSpaceDN w:val="0"/>
        <w:adjustRightInd w:val="0"/>
        <w:ind w:left="454"/>
        <w:jc w:val="right"/>
        <w:rPr>
          <w:b/>
          <w:i/>
        </w:rPr>
      </w:pPr>
      <w:r>
        <w:rPr>
          <w:b/>
          <w:i/>
        </w:rPr>
        <w:tab/>
      </w:r>
      <w:r>
        <w:rPr>
          <w:b/>
          <w:i/>
        </w:rPr>
        <w:tab/>
      </w:r>
    </w:p>
    <w:tbl>
      <w:tblPr>
        <w:tblW w:w="9639" w:type="dxa"/>
        <w:tblInd w:w="40" w:type="dxa"/>
        <w:tblLayout w:type="fixed"/>
        <w:tblCellMar>
          <w:left w:w="40" w:type="dxa"/>
          <w:right w:w="40" w:type="dxa"/>
        </w:tblCellMar>
        <w:tblLook w:val="0000" w:firstRow="0" w:lastRow="0" w:firstColumn="0" w:lastColumn="0" w:noHBand="0" w:noVBand="0"/>
      </w:tblPr>
      <w:tblGrid>
        <w:gridCol w:w="3400"/>
        <w:gridCol w:w="1703"/>
        <w:gridCol w:w="1560"/>
        <w:gridCol w:w="1702"/>
        <w:gridCol w:w="1274"/>
      </w:tblGrid>
      <w:tr w:rsidR="002850DD" w:rsidRPr="00656F54">
        <w:trPr>
          <w:trHeight w:val="987"/>
        </w:trPr>
        <w:tc>
          <w:tcPr>
            <w:tcW w:w="3400" w:type="dxa"/>
            <w:tcBorders>
              <w:top w:val="single" w:sz="6" w:space="0" w:color="auto"/>
              <w:left w:val="single" w:sz="6"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Наименование показателя</w:t>
            </w:r>
          </w:p>
        </w:tc>
        <w:tc>
          <w:tcPr>
            <w:tcW w:w="1703" w:type="dxa"/>
            <w:tcBorders>
              <w:top w:val="single" w:sz="6" w:space="0" w:color="auto"/>
              <w:left w:val="single" w:sz="6"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Условное обозначение</w:t>
            </w:r>
          </w:p>
        </w:tc>
        <w:tc>
          <w:tcPr>
            <w:tcW w:w="1560" w:type="dxa"/>
            <w:tcBorders>
              <w:top w:val="single" w:sz="6" w:space="0" w:color="auto"/>
              <w:left w:val="single" w:sz="6"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Размер</w:t>
            </w:r>
            <w:r w:rsidRPr="00A15E0E">
              <w:rPr>
                <w:sz w:val="24"/>
                <w:szCs w:val="24"/>
              </w:rPr>
              <w:softHyphen/>
              <w:t>ность</w:t>
            </w:r>
          </w:p>
        </w:tc>
        <w:tc>
          <w:tcPr>
            <w:tcW w:w="1702" w:type="dxa"/>
            <w:tcBorders>
              <w:top w:val="single" w:sz="6" w:space="0" w:color="auto"/>
              <w:left w:val="single" w:sz="6"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До реконструкции</w:t>
            </w:r>
          </w:p>
        </w:tc>
        <w:tc>
          <w:tcPr>
            <w:tcW w:w="1274" w:type="dxa"/>
            <w:tcBorders>
              <w:top w:val="single" w:sz="6" w:space="0" w:color="auto"/>
              <w:left w:val="single" w:sz="6"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После</w:t>
            </w:r>
          </w:p>
          <w:p w:rsidR="002850DD" w:rsidRPr="00A15E0E" w:rsidRDefault="002850DD" w:rsidP="003C73EF">
            <w:pPr>
              <w:widowControl w:val="0"/>
              <w:autoSpaceDE w:val="0"/>
              <w:autoSpaceDN w:val="0"/>
              <w:adjustRightInd w:val="0"/>
              <w:jc w:val="center"/>
              <w:rPr>
                <w:sz w:val="24"/>
                <w:szCs w:val="24"/>
              </w:rPr>
            </w:pPr>
            <w:r w:rsidRPr="00A15E0E">
              <w:rPr>
                <w:sz w:val="24"/>
                <w:szCs w:val="24"/>
              </w:rPr>
              <w:t>реконструкции</w:t>
            </w:r>
          </w:p>
        </w:tc>
      </w:tr>
      <w:tr w:rsidR="002850DD" w:rsidRPr="00656F54">
        <w:trPr>
          <w:trHeight w:val="577"/>
        </w:trPr>
        <w:tc>
          <w:tcPr>
            <w:tcW w:w="3400"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1 . Установленная мощность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станции </w:t>
            </w:r>
          </w:p>
        </w:tc>
        <w:tc>
          <w:tcPr>
            <w:tcW w:w="1703"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Ny</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МВт</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440</w:t>
            </w:r>
          </w:p>
          <w:p w:rsidR="002850DD" w:rsidRPr="00A15E0E" w:rsidRDefault="002850DD" w:rsidP="003C73EF">
            <w:pPr>
              <w:widowControl w:val="0"/>
              <w:autoSpaceDE w:val="0"/>
              <w:autoSpaceDN w:val="0"/>
              <w:adjustRightInd w:val="0"/>
              <w:jc w:val="center"/>
              <w:rPr>
                <w:b/>
                <w:sz w:val="24"/>
                <w:szCs w:val="24"/>
              </w:rPr>
            </w:pPr>
          </w:p>
        </w:tc>
        <w:tc>
          <w:tcPr>
            <w:tcW w:w="1274"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460</w:t>
            </w:r>
          </w:p>
          <w:p w:rsidR="002850DD" w:rsidRPr="00A15E0E" w:rsidRDefault="002850DD" w:rsidP="003C73EF">
            <w:pPr>
              <w:widowControl w:val="0"/>
              <w:autoSpaceDE w:val="0"/>
              <w:autoSpaceDN w:val="0"/>
              <w:adjustRightInd w:val="0"/>
              <w:jc w:val="center"/>
              <w:rPr>
                <w:b/>
                <w:sz w:val="24"/>
                <w:szCs w:val="24"/>
              </w:rPr>
            </w:pPr>
          </w:p>
        </w:tc>
      </w:tr>
      <w:tr w:rsidR="002850DD" w:rsidRPr="00656F54">
        <w:trPr>
          <w:trHeight w:val="842"/>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2. Часовой отпуск пара на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производство с коллекторов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ТЭЦ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lang w:eastAsia="ja-JP"/>
              </w:rPr>
            </w:pPr>
            <w:r w:rsidRPr="00A15E0E">
              <w:rPr>
                <w:rFonts w:hint="eastAsia"/>
                <w:sz w:val="24"/>
                <w:szCs w:val="24"/>
                <w:lang w:val="en-US" w:eastAsia="ja-JP"/>
              </w:rPr>
              <w:t>∑D</w:t>
            </w:r>
            <w:r w:rsidRPr="00A15E0E">
              <w:rPr>
                <w:sz w:val="24"/>
                <w:szCs w:val="24"/>
                <w:lang w:eastAsia="ja-JP"/>
              </w:rPr>
              <w:t>п</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т/ч</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843</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876,75</w:t>
            </w:r>
          </w:p>
        </w:tc>
      </w:tr>
      <w:tr w:rsidR="002850DD" w:rsidRPr="00656F54">
        <w:trPr>
          <w:trHeight w:val="1123"/>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3 . Часовой отпуск теплоты на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отопление и горячее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водоснабжение с коллекторов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ТЭЦ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Q</w:t>
            </w:r>
            <w:r w:rsidRPr="00A15E0E">
              <w:rPr>
                <w:sz w:val="24"/>
                <w:szCs w:val="24"/>
                <w:vertAlign w:val="subscript"/>
                <w:lang w:val="en-US"/>
              </w:rPr>
              <w:t>ТЭЦ</w:t>
            </w: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ГДж/ч</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3502</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3502</w:t>
            </w:r>
          </w:p>
        </w:tc>
      </w:tr>
      <w:tr w:rsidR="002850DD" w:rsidRPr="00656F54">
        <w:trPr>
          <w:trHeight w:val="870"/>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4. Суммарный часовой отпуск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теплоты из отопительных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отборов турбин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lang w:eastAsia="ja-JP"/>
              </w:rPr>
            </w:pPr>
            <w:r w:rsidRPr="00A15E0E">
              <w:rPr>
                <w:rFonts w:hint="eastAsia"/>
                <w:sz w:val="24"/>
                <w:szCs w:val="24"/>
                <w:lang w:eastAsia="ja-JP"/>
              </w:rPr>
              <w:t>∑Q</w:t>
            </w:r>
            <w:r w:rsidRPr="00A15E0E">
              <w:rPr>
                <w:sz w:val="24"/>
                <w:szCs w:val="24"/>
                <w:vertAlign w:val="superscript"/>
                <w:lang w:eastAsia="ja-JP"/>
              </w:rPr>
              <w:t>Ч</w:t>
            </w:r>
            <w:r w:rsidRPr="00A15E0E">
              <w:rPr>
                <w:sz w:val="24"/>
                <w:szCs w:val="24"/>
                <w:vertAlign w:val="subscript"/>
                <w:lang w:eastAsia="ja-JP"/>
              </w:rPr>
              <w:t>ОТП</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ГДж/ч</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1575,9</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1629,9</w:t>
            </w:r>
          </w:p>
        </w:tc>
      </w:tr>
      <w:tr w:rsidR="002850DD" w:rsidRPr="00656F54">
        <w:trPr>
          <w:trHeight w:val="570"/>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5. Часовая пиковая нагрузка,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показываемая ПВК. </w:t>
            </w: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Q</w:t>
            </w:r>
            <w:r w:rsidRPr="00A15E0E">
              <w:rPr>
                <w:sz w:val="24"/>
                <w:szCs w:val="24"/>
                <w:vertAlign w:val="subscript"/>
              </w:rPr>
              <w:t>ПИК</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ГДж/ч</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 xml:space="preserve">1926,1        </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1872,1</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581"/>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6. Число часов использования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установленной мощности </w:t>
            </w: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h</w:t>
            </w:r>
            <w:r w:rsidRPr="00A15E0E">
              <w:rPr>
                <w:sz w:val="24"/>
                <w:szCs w:val="24"/>
                <w:vertAlign w:val="subscript"/>
                <w:lang w:val="en-US"/>
              </w:rPr>
              <w:t>y</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ч</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6500</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6500</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844"/>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7. Число часов использования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производственных отборов в </w:t>
            </w:r>
          </w:p>
          <w:p w:rsidR="002850DD" w:rsidRPr="00A15E0E" w:rsidRDefault="002850DD" w:rsidP="003C73EF">
            <w:pPr>
              <w:widowControl w:val="0"/>
              <w:autoSpaceDE w:val="0"/>
              <w:autoSpaceDN w:val="0"/>
              <w:adjustRightInd w:val="0"/>
              <w:rPr>
                <w:sz w:val="24"/>
                <w:szCs w:val="24"/>
              </w:rPr>
            </w:pPr>
            <w:r w:rsidRPr="00A15E0E">
              <w:rPr>
                <w:sz w:val="24"/>
                <w:szCs w:val="24"/>
              </w:rPr>
              <w:t>течение года</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lang w:val="en-US"/>
              </w:rPr>
            </w:pPr>
            <w:r w:rsidRPr="00A15E0E">
              <w:rPr>
                <w:sz w:val="24"/>
                <w:szCs w:val="24"/>
                <w:lang w:val="en-US"/>
              </w:rPr>
              <w:t>h</w:t>
            </w:r>
            <w:r w:rsidRPr="00A15E0E">
              <w:rPr>
                <w:position w:val="-12"/>
                <w:sz w:val="24"/>
                <w:szCs w:val="24"/>
                <w:lang w:val="en-US"/>
              </w:rPr>
              <w:object w:dxaOrig="160" w:dyaOrig="360">
                <v:shape id="_x0000_i2311" type="#_x0000_t75" style="width:8.25pt;height:18pt" o:ole="">
                  <v:imagedata r:id="rId1890" o:title=""/>
                </v:shape>
                <o:OLEObject Type="Embed" ProgID="Equation.3" ShapeID="_x0000_i2311" DrawAspect="Content" ObjectID="_1453543508" r:id="rId1891"/>
              </w:object>
            </w: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ч</w:t>
            </w: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lang w:val="en-US"/>
              </w:rPr>
            </w:pPr>
            <w:r w:rsidRPr="00A15E0E">
              <w:rPr>
                <w:sz w:val="24"/>
                <w:szCs w:val="24"/>
                <w:lang w:val="en-US"/>
              </w:rPr>
              <w:t>4500</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lang w:val="en-US"/>
              </w:rPr>
            </w:pPr>
            <w:r w:rsidRPr="00A15E0E">
              <w:rPr>
                <w:sz w:val="24"/>
                <w:szCs w:val="24"/>
                <w:lang w:val="en-US"/>
              </w:rPr>
              <w:t>4500</w:t>
            </w:r>
          </w:p>
        </w:tc>
      </w:tr>
      <w:tr w:rsidR="002850DD" w:rsidRPr="00656F54">
        <w:trPr>
          <w:trHeight w:val="844"/>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8. Число часов использования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отопительного отбора в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течение года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h</w:t>
            </w:r>
            <w:r w:rsidRPr="00A15E0E">
              <w:rPr>
                <w:sz w:val="24"/>
                <w:szCs w:val="24"/>
                <w:vertAlign w:val="subscript"/>
              </w:rPr>
              <w:t>от</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ч</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5232</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5232</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1044"/>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9. Число часов использования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пиковой отопительной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нагрузки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h</w:t>
            </w:r>
            <w:r w:rsidRPr="00A15E0E">
              <w:rPr>
                <w:sz w:val="24"/>
                <w:szCs w:val="24"/>
                <w:vertAlign w:val="subscript"/>
              </w:rPr>
              <w:t>пик</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ч</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932</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932</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850"/>
        </w:trPr>
        <w:tc>
          <w:tcPr>
            <w:tcW w:w="3400" w:type="dxa"/>
            <w:tcBorders>
              <w:top w:val="single" w:sz="4" w:space="0" w:color="auto"/>
              <w:left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10. Общий годовой отпуск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теплоты с коллекторов ТЭЦ </w:t>
            </w:r>
          </w:p>
        </w:tc>
        <w:tc>
          <w:tcPr>
            <w:tcW w:w="1703" w:type="dxa"/>
            <w:tcBorders>
              <w:top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Q</w:t>
            </w:r>
            <w:r w:rsidRPr="00A15E0E">
              <w:rPr>
                <w:sz w:val="24"/>
                <w:szCs w:val="24"/>
                <w:vertAlign w:val="superscript"/>
              </w:rPr>
              <w:t>г</w:t>
            </w:r>
            <w:r w:rsidRPr="00A15E0E">
              <w:rPr>
                <w:sz w:val="24"/>
                <w:szCs w:val="24"/>
                <w:vertAlign w:val="subscript"/>
              </w:rPr>
              <w:t>отп</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тыс.ГДж/год</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1</w:t>
            </w:r>
            <w:r w:rsidRPr="00A15E0E">
              <w:rPr>
                <w:sz w:val="24"/>
                <w:szCs w:val="24"/>
                <w:lang w:val="en-US"/>
              </w:rPr>
              <w:t>9903</w:t>
            </w:r>
            <w:r w:rsidRPr="00A15E0E">
              <w:rPr>
                <w:sz w:val="24"/>
                <w:szCs w:val="24"/>
              </w:rPr>
              <w:t>,</w:t>
            </w:r>
            <w:r w:rsidRPr="00A15E0E">
              <w:rPr>
                <w:sz w:val="24"/>
                <w:szCs w:val="24"/>
                <w:lang w:val="en-US"/>
              </w:rPr>
              <w:t>3</w:t>
            </w:r>
            <w:r w:rsidRPr="00A15E0E">
              <w:rPr>
                <w:sz w:val="24"/>
                <w:szCs w:val="24"/>
              </w:rPr>
              <w:t>3</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20530,43</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837"/>
        </w:trPr>
        <w:tc>
          <w:tcPr>
            <w:tcW w:w="3400"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11. Удельный расход</w:t>
            </w:r>
          </w:p>
          <w:p w:rsidR="002850DD" w:rsidRPr="00A15E0E" w:rsidRDefault="002850DD" w:rsidP="003C73EF">
            <w:pPr>
              <w:widowControl w:val="0"/>
              <w:autoSpaceDE w:val="0"/>
              <w:autoSpaceDN w:val="0"/>
              <w:adjustRightInd w:val="0"/>
              <w:rPr>
                <w:sz w:val="24"/>
                <w:szCs w:val="24"/>
              </w:rPr>
            </w:pPr>
            <w:r w:rsidRPr="00A15E0E">
              <w:rPr>
                <w:sz w:val="24"/>
                <w:szCs w:val="24"/>
              </w:rPr>
              <w:t>эл.энергии на собственные</w:t>
            </w:r>
          </w:p>
          <w:p w:rsidR="002850DD" w:rsidRPr="00A15E0E" w:rsidRDefault="002850DD" w:rsidP="003C73EF">
            <w:pPr>
              <w:widowControl w:val="0"/>
              <w:autoSpaceDE w:val="0"/>
              <w:autoSpaceDN w:val="0"/>
              <w:adjustRightInd w:val="0"/>
              <w:rPr>
                <w:sz w:val="24"/>
                <w:szCs w:val="24"/>
              </w:rPr>
            </w:pPr>
            <w:r w:rsidRPr="00A15E0E">
              <w:rPr>
                <w:sz w:val="24"/>
                <w:szCs w:val="24"/>
              </w:rPr>
              <w:t>нужды в целом по ТЭЦ.</w:t>
            </w:r>
          </w:p>
        </w:tc>
        <w:tc>
          <w:tcPr>
            <w:tcW w:w="1703"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К</w:t>
            </w:r>
            <w:r w:rsidRPr="00A15E0E">
              <w:rPr>
                <w:sz w:val="24"/>
                <w:szCs w:val="24"/>
                <w:vertAlign w:val="subscript"/>
              </w:rPr>
              <w:t>сн</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6"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8,76</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4"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8,71</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1151"/>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12 . Удельный расход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электрической энергии собственных нужд на отпуск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электрической энергии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К</w:t>
            </w:r>
            <w:r w:rsidRPr="00A15E0E">
              <w:rPr>
                <w:sz w:val="24"/>
                <w:szCs w:val="24"/>
                <w:vertAlign w:val="superscript"/>
              </w:rPr>
              <w:t>ЭЭ</w:t>
            </w:r>
            <w:r w:rsidRPr="00A15E0E">
              <w:rPr>
                <w:sz w:val="24"/>
                <w:szCs w:val="24"/>
                <w:vertAlign w:val="subscript"/>
              </w:rPr>
              <w:t>сн</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5,28</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5,28</w:t>
            </w:r>
          </w:p>
        </w:tc>
      </w:tr>
      <w:tr w:rsidR="002850DD" w:rsidRPr="00656F54">
        <w:trPr>
          <w:trHeight w:val="572"/>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13. Годовой отпуск эл. энергии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с шин станции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W</w:t>
            </w:r>
            <w:r w:rsidRPr="00A15E0E">
              <w:rPr>
                <w:sz w:val="24"/>
                <w:szCs w:val="24"/>
                <w:vertAlign w:val="subscript"/>
                <w:lang w:val="en-US"/>
              </w:rPr>
              <w:t>0</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тыс.МВт.ч/г</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2609,46</w:t>
            </w:r>
          </w:p>
          <w:p w:rsidR="002850DD" w:rsidRPr="00A15E0E" w:rsidRDefault="002850DD" w:rsidP="003C73EF">
            <w:pPr>
              <w:widowControl w:val="0"/>
              <w:autoSpaceDE w:val="0"/>
              <w:autoSpaceDN w:val="0"/>
              <w:adjustRightInd w:val="0"/>
              <w:jc w:val="center"/>
              <w:rPr>
                <w:sz w:val="24"/>
                <w:szCs w:val="24"/>
                <w:lang w:eastAsia="ja-JP"/>
              </w:rPr>
            </w:pP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2729,57</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828"/>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14. Абсолютные вложения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капитала в строительство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станции </w:t>
            </w: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К</w:t>
            </w:r>
            <w:r w:rsidRPr="00A15E0E">
              <w:rPr>
                <w:sz w:val="24"/>
                <w:szCs w:val="24"/>
                <w:vertAlign w:val="subscript"/>
              </w:rPr>
              <w:t>ст</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тыс, руб.</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napToGrid w:val="0"/>
                <w:sz w:val="24"/>
                <w:szCs w:val="24"/>
              </w:rPr>
              <w:t>3506550</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napToGrid w:val="0"/>
                <w:sz w:val="24"/>
                <w:szCs w:val="24"/>
              </w:rPr>
              <w:t>3167250</w:t>
            </w:r>
          </w:p>
        </w:tc>
      </w:tr>
      <w:tr w:rsidR="002850DD" w:rsidRPr="00656F54">
        <w:trPr>
          <w:trHeight w:val="570"/>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15. Удельные вложения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капитала </w:t>
            </w: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К</w:t>
            </w:r>
            <w:r w:rsidRPr="00A15E0E">
              <w:rPr>
                <w:sz w:val="24"/>
                <w:szCs w:val="24"/>
                <w:vertAlign w:val="subscript"/>
              </w:rPr>
              <w:t>уд</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руб./кВт</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7969,43</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6885,33</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578"/>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16. Удельный расход условного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топлива на отпуск эл. энергии. </w:t>
            </w: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b</w:t>
            </w:r>
            <w:r w:rsidRPr="00A15E0E">
              <w:rPr>
                <w:sz w:val="24"/>
                <w:szCs w:val="24"/>
                <w:vertAlign w:val="superscript"/>
              </w:rPr>
              <w:t>э</w:t>
            </w:r>
            <w:r w:rsidRPr="00A15E0E">
              <w:rPr>
                <w:sz w:val="24"/>
                <w:szCs w:val="24"/>
                <w:vertAlign w:val="subscript"/>
              </w:rPr>
              <w:t>о</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г. ут./кВт ч</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346,67</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347,07</w:t>
            </w: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567"/>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17. Удельный расход условного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топлива на отпуск теплоты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b</w:t>
            </w:r>
            <w:r w:rsidRPr="00A15E0E">
              <w:rPr>
                <w:sz w:val="24"/>
                <w:szCs w:val="24"/>
                <w:vertAlign w:val="superscript"/>
              </w:rPr>
              <w:t>т</w:t>
            </w:r>
            <w:r w:rsidRPr="00A15E0E">
              <w:rPr>
                <w:sz w:val="24"/>
                <w:szCs w:val="24"/>
                <w:vertAlign w:val="subscript"/>
              </w:rPr>
              <w:t>о</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кг. ут./ГДж</w:t>
            </w: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lang w:val="en-US"/>
              </w:rPr>
            </w:pPr>
            <w:r w:rsidRPr="00A15E0E">
              <w:rPr>
                <w:sz w:val="24"/>
                <w:szCs w:val="24"/>
                <w:lang w:val="en-US"/>
              </w:rPr>
              <w:t>36</w:t>
            </w:r>
            <w:r w:rsidRPr="00A15E0E">
              <w:rPr>
                <w:sz w:val="24"/>
                <w:szCs w:val="24"/>
              </w:rPr>
              <w:t>,</w:t>
            </w:r>
            <w:r w:rsidRPr="00A15E0E">
              <w:rPr>
                <w:sz w:val="24"/>
                <w:szCs w:val="24"/>
                <w:lang w:val="en-US"/>
              </w:rPr>
              <w:t>73</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36,74</w:t>
            </w:r>
          </w:p>
        </w:tc>
      </w:tr>
      <w:tr w:rsidR="002850DD" w:rsidRPr="00656F54">
        <w:trPr>
          <w:trHeight w:val="451"/>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lang w:val="en-US"/>
              </w:rPr>
              <w:t>1</w:t>
            </w:r>
            <w:r w:rsidRPr="00A15E0E">
              <w:rPr>
                <w:sz w:val="24"/>
                <w:szCs w:val="24"/>
              </w:rPr>
              <w:t xml:space="preserve">8. Коэффициент использования топлива </w:t>
            </w:r>
          </w:p>
          <w:p w:rsidR="002850DD" w:rsidRPr="00A15E0E" w:rsidRDefault="002850DD" w:rsidP="003C73EF">
            <w:pPr>
              <w:widowControl w:val="0"/>
              <w:autoSpaceDE w:val="0"/>
              <w:autoSpaceDN w:val="0"/>
              <w:adjustRightInd w:val="0"/>
              <w:rPr>
                <w:sz w:val="24"/>
                <w:szCs w:val="24"/>
              </w:rPr>
            </w:pP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η</w:t>
            </w:r>
            <w:r w:rsidRPr="00A15E0E">
              <w:rPr>
                <w:sz w:val="24"/>
                <w:szCs w:val="24"/>
                <w:vertAlign w:val="subscript"/>
              </w:rPr>
              <w:t>топл</w:t>
            </w: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w:t>
            </w: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61,24</w:t>
            </w:r>
          </w:p>
        </w:tc>
        <w:tc>
          <w:tcPr>
            <w:tcW w:w="1274"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60,89</w:t>
            </w:r>
          </w:p>
        </w:tc>
      </w:tr>
      <w:tr w:rsidR="002850DD" w:rsidRPr="00656F54">
        <w:trPr>
          <w:trHeight w:val="673"/>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19. Коэффициент </w:t>
            </w:r>
          </w:p>
          <w:p w:rsidR="002850DD" w:rsidRPr="00A15E0E" w:rsidRDefault="002850DD" w:rsidP="003C73EF">
            <w:pPr>
              <w:widowControl w:val="0"/>
              <w:autoSpaceDE w:val="0"/>
              <w:autoSpaceDN w:val="0"/>
              <w:adjustRightInd w:val="0"/>
              <w:rPr>
                <w:sz w:val="24"/>
                <w:szCs w:val="24"/>
              </w:rPr>
            </w:pPr>
            <w:r w:rsidRPr="00A15E0E">
              <w:rPr>
                <w:sz w:val="24"/>
                <w:szCs w:val="24"/>
              </w:rPr>
              <w:t xml:space="preserve">обслуживания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К</w:t>
            </w:r>
            <w:r w:rsidRPr="00A15E0E">
              <w:rPr>
                <w:sz w:val="24"/>
                <w:szCs w:val="24"/>
                <w:vertAlign w:val="subscript"/>
              </w:rPr>
              <w:t>об</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r w:rsidRPr="00A15E0E">
              <w:rPr>
                <w:sz w:val="24"/>
                <w:szCs w:val="24"/>
              </w:rPr>
              <w:t>пр МВт/чел</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0,73</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0,75</w:t>
            </w:r>
          </w:p>
          <w:p w:rsidR="002850DD" w:rsidRPr="00A15E0E" w:rsidRDefault="002850DD" w:rsidP="003C73EF">
            <w:pPr>
              <w:widowControl w:val="0"/>
              <w:autoSpaceDE w:val="0"/>
              <w:autoSpaceDN w:val="0"/>
              <w:adjustRightInd w:val="0"/>
              <w:jc w:val="center"/>
              <w:rPr>
                <w:sz w:val="24"/>
                <w:szCs w:val="24"/>
              </w:rPr>
            </w:pPr>
          </w:p>
          <w:p w:rsidR="002850DD" w:rsidRPr="00A15E0E" w:rsidRDefault="002850DD" w:rsidP="003C73EF">
            <w:pPr>
              <w:widowControl w:val="0"/>
              <w:autoSpaceDE w:val="0"/>
              <w:autoSpaceDN w:val="0"/>
              <w:adjustRightInd w:val="0"/>
              <w:jc w:val="center"/>
              <w:rPr>
                <w:sz w:val="24"/>
                <w:szCs w:val="24"/>
              </w:rPr>
            </w:pPr>
          </w:p>
        </w:tc>
      </w:tr>
      <w:tr w:rsidR="002850DD" w:rsidRPr="00656F54">
        <w:trPr>
          <w:trHeight w:val="639"/>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20. Среднемесячная ЗП 1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работника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ЗП</w:t>
            </w:r>
            <w:r w:rsidRPr="00A15E0E">
              <w:rPr>
                <w:sz w:val="24"/>
                <w:szCs w:val="24"/>
                <w:vertAlign w:val="subscript"/>
                <w:lang w:val="en-US"/>
              </w:rPr>
              <w:t>ср</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руб./мес</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6839,43</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6867,12</w:t>
            </w:r>
          </w:p>
        </w:tc>
      </w:tr>
      <w:tr w:rsidR="002850DD" w:rsidRPr="00656F54">
        <w:trPr>
          <w:trHeight w:val="475"/>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21. Цена 1 т условного топлива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Ц</w:t>
            </w:r>
            <w:r w:rsidRPr="00A15E0E">
              <w:rPr>
                <w:sz w:val="24"/>
                <w:szCs w:val="24"/>
                <w:vertAlign w:val="subscript"/>
              </w:rPr>
              <w:t>у</w:t>
            </w: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руб./т.ут.</w:t>
            </w: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B033BB" w:rsidP="003C73EF">
            <w:pPr>
              <w:widowControl w:val="0"/>
              <w:autoSpaceDE w:val="0"/>
              <w:autoSpaceDN w:val="0"/>
              <w:adjustRightInd w:val="0"/>
              <w:jc w:val="center"/>
              <w:rPr>
                <w:sz w:val="24"/>
                <w:szCs w:val="24"/>
              </w:rPr>
            </w:pPr>
            <w:r>
              <w:rPr>
                <w:sz w:val="24"/>
                <w:szCs w:val="24"/>
              </w:rPr>
              <w:t>696,71</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B033BB" w:rsidP="003C73EF">
            <w:pPr>
              <w:widowControl w:val="0"/>
              <w:autoSpaceDE w:val="0"/>
              <w:autoSpaceDN w:val="0"/>
              <w:adjustRightInd w:val="0"/>
              <w:jc w:val="center"/>
              <w:rPr>
                <w:sz w:val="24"/>
                <w:szCs w:val="24"/>
              </w:rPr>
            </w:pPr>
            <w:r>
              <w:rPr>
                <w:sz w:val="24"/>
                <w:szCs w:val="24"/>
              </w:rPr>
              <w:t>696,71</w:t>
            </w:r>
          </w:p>
        </w:tc>
      </w:tr>
      <w:tr w:rsidR="002850DD" w:rsidRPr="00656F54">
        <w:trPr>
          <w:trHeight w:val="527"/>
        </w:trPr>
        <w:tc>
          <w:tcPr>
            <w:tcW w:w="340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rPr>
                <w:sz w:val="24"/>
                <w:szCs w:val="24"/>
              </w:rPr>
            </w:pPr>
            <w:r w:rsidRPr="00A15E0E">
              <w:rPr>
                <w:sz w:val="24"/>
                <w:szCs w:val="24"/>
              </w:rPr>
              <w:t xml:space="preserve">22 . Себестоимость отпущенной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электрической энергии </w:t>
            </w:r>
          </w:p>
        </w:tc>
        <w:tc>
          <w:tcPr>
            <w:tcW w:w="1703"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S</w:t>
            </w:r>
            <w:r w:rsidRPr="00A15E0E">
              <w:rPr>
                <w:sz w:val="24"/>
                <w:szCs w:val="24"/>
                <w:vertAlign w:val="superscript"/>
                <w:lang w:val="en-US"/>
              </w:rPr>
              <w:t>э</w:t>
            </w:r>
            <w:r w:rsidRPr="00A15E0E">
              <w:rPr>
                <w:sz w:val="24"/>
                <w:szCs w:val="24"/>
                <w:vertAlign w:val="subscript"/>
                <w:lang w:val="en-US"/>
              </w:rPr>
              <w:t>о</w:t>
            </w:r>
          </w:p>
        </w:tc>
        <w:tc>
          <w:tcPr>
            <w:tcW w:w="1560"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коп. /кВт ч</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32,69</w:t>
            </w:r>
          </w:p>
        </w:tc>
        <w:tc>
          <w:tcPr>
            <w:tcW w:w="1274" w:type="dxa"/>
            <w:tcBorders>
              <w:top w:val="single" w:sz="4" w:space="0" w:color="auto"/>
              <w:left w:val="single" w:sz="6" w:space="0" w:color="auto"/>
              <w:bottom w:val="single" w:sz="4" w:space="0" w:color="auto"/>
              <w:right w:val="single" w:sz="6" w:space="0" w:color="auto"/>
            </w:tcBorders>
            <w:shd w:val="clear" w:color="auto" w:fill="auto"/>
          </w:tcPr>
          <w:p w:rsidR="002850DD" w:rsidRPr="00A15E0E" w:rsidRDefault="002850DD" w:rsidP="003C73EF">
            <w:pPr>
              <w:widowControl w:val="0"/>
              <w:autoSpaceDE w:val="0"/>
              <w:autoSpaceDN w:val="0"/>
              <w:adjustRightInd w:val="0"/>
              <w:jc w:val="center"/>
              <w:rPr>
                <w:sz w:val="24"/>
                <w:szCs w:val="24"/>
              </w:rPr>
            </w:pPr>
            <w:r w:rsidRPr="00A15E0E">
              <w:rPr>
                <w:sz w:val="24"/>
                <w:szCs w:val="24"/>
              </w:rPr>
              <w:t>31,9</w:t>
            </w:r>
          </w:p>
        </w:tc>
      </w:tr>
      <w:tr w:rsidR="002850DD" w:rsidRPr="00656F54">
        <w:trPr>
          <w:trHeight w:val="527"/>
        </w:trPr>
        <w:tc>
          <w:tcPr>
            <w:tcW w:w="340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rPr>
                <w:sz w:val="24"/>
                <w:szCs w:val="24"/>
              </w:rPr>
            </w:pPr>
            <w:r w:rsidRPr="00A15E0E">
              <w:rPr>
                <w:sz w:val="24"/>
                <w:szCs w:val="24"/>
              </w:rPr>
              <w:t xml:space="preserve">23. Себестоимость отпущенной </w:t>
            </w:r>
          </w:p>
          <w:p w:rsidR="002850DD" w:rsidRPr="00A15E0E" w:rsidRDefault="002850DD" w:rsidP="003C73EF">
            <w:pPr>
              <w:widowControl w:val="0"/>
              <w:autoSpaceDE w:val="0"/>
              <w:autoSpaceDN w:val="0"/>
              <w:adjustRightInd w:val="0"/>
              <w:rPr>
                <w:sz w:val="24"/>
                <w:szCs w:val="24"/>
              </w:rPr>
            </w:pPr>
            <w:r w:rsidRPr="00A15E0E">
              <w:rPr>
                <w:sz w:val="24"/>
                <w:szCs w:val="24"/>
              </w:rPr>
              <w:t xml:space="preserve">тепловой энергии </w:t>
            </w:r>
          </w:p>
        </w:tc>
        <w:tc>
          <w:tcPr>
            <w:tcW w:w="1703"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lang w:val="en-US"/>
              </w:rPr>
              <w:t>S</w:t>
            </w:r>
            <w:r w:rsidRPr="00A15E0E">
              <w:rPr>
                <w:sz w:val="24"/>
                <w:szCs w:val="24"/>
                <w:vertAlign w:val="superscript"/>
              </w:rPr>
              <w:t>т</w:t>
            </w:r>
            <w:r w:rsidRPr="00A15E0E">
              <w:rPr>
                <w:sz w:val="24"/>
                <w:szCs w:val="24"/>
                <w:vertAlign w:val="subscript"/>
                <w:lang w:val="en-US"/>
              </w:rPr>
              <w:t>о</w:t>
            </w:r>
          </w:p>
          <w:p w:rsidR="002850DD" w:rsidRPr="00A15E0E" w:rsidRDefault="002850DD" w:rsidP="003C73EF">
            <w:pPr>
              <w:widowControl w:val="0"/>
              <w:autoSpaceDE w:val="0"/>
              <w:autoSpaceDN w:val="0"/>
              <w:adjustRightInd w:val="0"/>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руб./ГДж</w:t>
            </w:r>
          </w:p>
          <w:p w:rsidR="002850DD" w:rsidRPr="00A15E0E" w:rsidRDefault="002850DD" w:rsidP="003C73EF">
            <w:pPr>
              <w:widowControl w:val="0"/>
              <w:autoSpaceDE w:val="0"/>
              <w:autoSpaceDN w:val="0"/>
              <w:adjustRightInd w:val="0"/>
              <w:jc w:val="center"/>
              <w:rPr>
                <w:sz w:val="24"/>
                <w:szCs w:val="24"/>
              </w:rPr>
            </w:pPr>
          </w:p>
        </w:tc>
        <w:tc>
          <w:tcPr>
            <w:tcW w:w="1702"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34,75</w:t>
            </w:r>
          </w:p>
          <w:p w:rsidR="002850DD" w:rsidRPr="00A15E0E" w:rsidRDefault="002850DD" w:rsidP="003C73EF">
            <w:pPr>
              <w:widowControl w:val="0"/>
              <w:autoSpaceDE w:val="0"/>
              <w:autoSpaceDN w:val="0"/>
              <w:adjustRightInd w:val="0"/>
              <w:jc w:val="center"/>
              <w:rPr>
                <w:sz w:val="24"/>
                <w:szCs w:val="24"/>
              </w:rPr>
            </w:pPr>
          </w:p>
        </w:tc>
        <w:tc>
          <w:tcPr>
            <w:tcW w:w="1274" w:type="dxa"/>
            <w:tcBorders>
              <w:top w:val="single" w:sz="4" w:space="0" w:color="auto"/>
              <w:left w:val="single" w:sz="6" w:space="0" w:color="auto"/>
              <w:bottom w:val="single" w:sz="4" w:space="0" w:color="auto"/>
              <w:right w:val="single" w:sz="6" w:space="0" w:color="auto"/>
            </w:tcBorders>
            <w:shd w:val="clear" w:color="auto" w:fill="auto"/>
            <w:vAlign w:val="bottom"/>
          </w:tcPr>
          <w:p w:rsidR="002850DD" w:rsidRPr="00A15E0E" w:rsidRDefault="002850DD" w:rsidP="003C73EF">
            <w:pPr>
              <w:widowControl w:val="0"/>
              <w:autoSpaceDE w:val="0"/>
              <w:autoSpaceDN w:val="0"/>
              <w:adjustRightInd w:val="0"/>
              <w:jc w:val="center"/>
              <w:rPr>
                <w:sz w:val="24"/>
                <w:szCs w:val="24"/>
              </w:rPr>
            </w:pPr>
            <w:r w:rsidRPr="00A15E0E">
              <w:rPr>
                <w:sz w:val="24"/>
                <w:szCs w:val="24"/>
              </w:rPr>
              <w:t>33,76</w:t>
            </w:r>
          </w:p>
          <w:p w:rsidR="002850DD" w:rsidRPr="00A15E0E" w:rsidRDefault="002850DD" w:rsidP="003C73EF">
            <w:pPr>
              <w:widowControl w:val="0"/>
              <w:autoSpaceDE w:val="0"/>
              <w:autoSpaceDN w:val="0"/>
              <w:adjustRightInd w:val="0"/>
              <w:jc w:val="center"/>
              <w:rPr>
                <w:sz w:val="24"/>
                <w:szCs w:val="24"/>
              </w:rPr>
            </w:pPr>
          </w:p>
        </w:tc>
      </w:tr>
    </w:tbl>
    <w:p w:rsidR="002850DD" w:rsidRPr="00AA0285" w:rsidRDefault="002850DD" w:rsidP="002850DD">
      <w:pPr>
        <w:widowControl w:val="0"/>
        <w:autoSpaceDE w:val="0"/>
        <w:autoSpaceDN w:val="0"/>
        <w:adjustRightInd w:val="0"/>
      </w:pPr>
    </w:p>
    <w:p w:rsidR="002850DD" w:rsidRPr="00B22EC2" w:rsidRDefault="002850DD" w:rsidP="00B22EC2">
      <w:pPr>
        <w:jc w:val="center"/>
        <w:rPr>
          <w:i/>
          <w:sz w:val="32"/>
          <w:szCs w:val="32"/>
        </w:rPr>
      </w:pPr>
      <w:r w:rsidRPr="00B22EC2">
        <w:rPr>
          <w:i/>
          <w:sz w:val="32"/>
          <w:szCs w:val="32"/>
        </w:rPr>
        <w:t>Вывод:</w:t>
      </w:r>
    </w:p>
    <w:p w:rsidR="002850DD" w:rsidRPr="00BD1A65" w:rsidRDefault="002850DD" w:rsidP="002850DD">
      <w:pPr>
        <w:jc w:val="both"/>
      </w:pPr>
      <w:r>
        <w:tab/>
        <w:t>Реконструкция Казанской ТЭЦ-3 позволила сделать следующий вывод:</w:t>
      </w:r>
    </w:p>
    <w:p w:rsidR="002850DD" w:rsidRPr="00BD1A65" w:rsidRDefault="002850DD" w:rsidP="002850DD">
      <w:pPr>
        <w:jc w:val="both"/>
      </w:pPr>
      <w:r>
        <w:t xml:space="preserve"> </w:t>
      </w:r>
      <w:r>
        <w:tab/>
        <w:t>п</w:t>
      </w:r>
      <w:r w:rsidRPr="00BD1A65">
        <w:t>ри анализе стоимости продукции необходимо учитывать все составляющие затраты: топливную, амортизационную, оплату труда, социальные отчисления и прочие затраты.</w:t>
      </w:r>
    </w:p>
    <w:p w:rsidR="002850DD" w:rsidRPr="00BD1A65" w:rsidRDefault="002850DD" w:rsidP="002850DD">
      <w:pPr>
        <w:ind w:firstLine="709"/>
        <w:jc w:val="both"/>
      </w:pPr>
      <w:r w:rsidRPr="00BD1A65">
        <w:t>Доля топлив</w:t>
      </w:r>
      <w:r>
        <w:t xml:space="preserve">ной составляющей ТЭЦ-3 </w:t>
      </w:r>
      <w:r w:rsidRPr="004132FF">
        <w:t>73</w:t>
      </w:r>
      <w:r>
        <w:t>,</w:t>
      </w:r>
      <w:r w:rsidRPr="004132FF">
        <w:t>6</w:t>
      </w:r>
      <w:r>
        <w:t xml:space="preserve"> </w:t>
      </w:r>
      <w:r w:rsidRPr="00BD1A65">
        <w:t xml:space="preserve">%, а </w:t>
      </w:r>
      <w:r>
        <w:t>после реконструкци</w:t>
      </w:r>
      <w:r w:rsidR="00B033BB">
        <w:t>и</w:t>
      </w:r>
      <w:r w:rsidRPr="00BD1A65">
        <w:t xml:space="preserve"> достигла </w:t>
      </w:r>
      <w:r>
        <w:t xml:space="preserve"> 75,8 %, т.е. повысилась на 2</w:t>
      </w:r>
      <w:r w:rsidRPr="00BD1A65">
        <w:t>,</w:t>
      </w:r>
      <w:r w:rsidR="00891B48">
        <w:t>2</w:t>
      </w:r>
      <w:r>
        <w:t xml:space="preserve"> </w:t>
      </w:r>
      <w:r w:rsidRPr="00BD1A65">
        <w:t xml:space="preserve">%. </w:t>
      </w:r>
    </w:p>
    <w:p w:rsidR="002850DD" w:rsidRPr="00226214" w:rsidRDefault="002850DD" w:rsidP="002850DD">
      <w:pPr>
        <w:pStyle w:val="a6"/>
        <w:ind w:firstLine="709"/>
        <w:jc w:val="both"/>
        <w:rPr>
          <w:rFonts w:ascii="Times New Roman" w:hAnsi="Times New Roman" w:cs="Times New Roman"/>
          <w:sz w:val="28"/>
          <w:szCs w:val="28"/>
        </w:rPr>
      </w:pPr>
      <w:r w:rsidRPr="00226214">
        <w:rPr>
          <w:rFonts w:ascii="Times New Roman" w:hAnsi="Times New Roman" w:cs="Times New Roman"/>
          <w:sz w:val="28"/>
          <w:szCs w:val="28"/>
        </w:rPr>
        <w:t xml:space="preserve">Доля амортизационных затрат снизилось на </w:t>
      </w:r>
      <w:r w:rsidR="00891B48">
        <w:rPr>
          <w:rFonts w:ascii="Times New Roman" w:hAnsi="Times New Roman" w:cs="Times New Roman"/>
          <w:sz w:val="28"/>
          <w:szCs w:val="28"/>
        </w:rPr>
        <w:t>0,8</w:t>
      </w:r>
      <w:r w:rsidRPr="00226214">
        <w:rPr>
          <w:rFonts w:ascii="Times New Roman" w:hAnsi="Times New Roman" w:cs="Times New Roman"/>
          <w:sz w:val="28"/>
          <w:szCs w:val="28"/>
        </w:rPr>
        <w:t xml:space="preserve"> % (с</w:t>
      </w:r>
      <w:r w:rsidRPr="00226214">
        <w:rPr>
          <w:sz w:val="28"/>
          <w:szCs w:val="28"/>
        </w:rPr>
        <w:t xml:space="preserve"> </w:t>
      </w:r>
      <w:r w:rsidRPr="00226214">
        <w:rPr>
          <w:rFonts w:ascii="Times New Roman" w:hAnsi="Times New Roman" w:cs="Times New Roman"/>
          <w:sz w:val="28"/>
          <w:szCs w:val="28"/>
        </w:rPr>
        <w:t>7,4</w:t>
      </w:r>
      <w:r>
        <w:rPr>
          <w:rFonts w:ascii="Times New Roman" w:hAnsi="Times New Roman" w:cs="Times New Roman"/>
          <w:sz w:val="28"/>
          <w:szCs w:val="28"/>
        </w:rPr>
        <w:t xml:space="preserve"> % до </w:t>
      </w:r>
      <w:r w:rsidRPr="00226214">
        <w:rPr>
          <w:rFonts w:ascii="Times New Roman" w:hAnsi="Times New Roman" w:cs="Times New Roman"/>
          <w:sz w:val="28"/>
          <w:szCs w:val="28"/>
        </w:rPr>
        <w:t>6,6</w:t>
      </w:r>
      <w:r>
        <w:rPr>
          <w:rFonts w:ascii="Times New Roman" w:hAnsi="Times New Roman" w:cs="Times New Roman"/>
          <w:sz w:val="28"/>
          <w:szCs w:val="28"/>
        </w:rPr>
        <w:t xml:space="preserve"> %). </w:t>
      </w:r>
      <w:r w:rsidRPr="00226214">
        <w:rPr>
          <w:rFonts w:ascii="Times New Roman" w:hAnsi="Times New Roman" w:cs="Times New Roman"/>
          <w:sz w:val="28"/>
          <w:szCs w:val="28"/>
        </w:rPr>
        <w:t>Это объясняется снижением удельных капиталовложении.</w:t>
      </w:r>
      <w:r w:rsidRPr="00226214">
        <w:rPr>
          <w:sz w:val="28"/>
          <w:szCs w:val="28"/>
        </w:rPr>
        <w:t xml:space="preserve"> </w:t>
      </w:r>
    </w:p>
    <w:p w:rsidR="002850DD" w:rsidRPr="00226214" w:rsidRDefault="002850DD" w:rsidP="002850DD">
      <w:pPr>
        <w:pStyle w:val="a6"/>
        <w:ind w:firstLine="709"/>
        <w:jc w:val="both"/>
        <w:rPr>
          <w:rFonts w:ascii="Times New Roman" w:hAnsi="Times New Roman" w:cs="Times New Roman"/>
          <w:sz w:val="28"/>
          <w:szCs w:val="28"/>
        </w:rPr>
      </w:pPr>
      <w:r w:rsidRPr="00226214">
        <w:rPr>
          <w:rFonts w:ascii="Times New Roman" w:hAnsi="Times New Roman" w:cs="Times New Roman"/>
          <w:sz w:val="28"/>
          <w:szCs w:val="28"/>
        </w:rPr>
        <w:t>Доля оплаты труда составляла 3,1</w:t>
      </w:r>
      <w:r>
        <w:rPr>
          <w:rFonts w:ascii="Times New Roman" w:hAnsi="Times New Roman" w:cs="Times New Roman"/>
          <w:sz w:val="28"/>
          <w:szCs w:val="28"/>
        </w:rPr>
        <w:t xml:space="preserve"> </w:t>
      </w:r>
      <w:r w:rsidRPr="00226214">
        <w:rPr>
          <w:rFonts w:ascii="Times New Roman" w:hAnsi="Times New Roman" w:cs="Times New Roman"/>
          <w:sz w:val="28"/>
          <w:szCs w:val="28"/>
        </w:rPr>
        <w:t>%, а после реконструкции  достигла 3,2</w:t>
      </w:r>
      <w:r>
        <w:rPr>
          <w:rFonts w:ascii="Times New Roman" w:hAnsi="Times New Roman" w:cs="Times New Roman"/>
          <w:sz w:val="28"/>
          <w:szCs w:val="28"/>
        </w:rPr>
        <w:t xml:space="preserve"> </w:t>
      </w:r>
      <w:r w:rsidRPr="00226214">
        <w:rPr>
          <w:rFonts w:ascii="Times New Roman" w:hAnsi="Times New Roman" w:cs="Times New Roman"/>
          <w:sz w:val="28"/>
          <w:szCs w:val="28"/>
        </w:rPr>
        <w:t xml:space="preserve">%, т.е. повысилась на </w:t>
      </w:r>
      <w:r w:rsidR="00891B48">
        <w:rPr>
          <w:rFonts w:ascii="Times New Roman" w:hAnsi="Times New Roman" w:cs="Times New Roman"/>
          <w:sz w:val="28"/>
          <w:szCs w:val="28"/>
        </w:rPr>
        <w:t>0,1</w:t>
      </w:r>
      <w:r w:rsidRPr="00226214">
        <w:rPr>
          <w:rFonts w:ascii="Times New Roman" w:hAnsi="Times New Roman" w:cs="Times New Roman"/>
          <w:sz w:val="28"/>
          <w:szCs w:val="28"/>
        </w:rPr>
        <w:t xml:space="preserve"> %. Она зависит от численности промышленно производственного персонала, фонда оплаты труда, коэффициента собственных нужд и снижается за счет уменьшения численности персонала.</w:t>
      </w:r>
    </w:p>
    <w:p w:rsidR="002850DD" w:rsidRDefault="002850DD" w:rsidP="002850DD">
      <w:pPr>
        <w:ind w:firstLine="709"/>
        <w:jc w:val="both"/>
      </w:pPr>
      <w:r w:rsidRPr="00BD1A65">
        <w:t>Доля прочих затрат в себестоимости продукции составлял</w:t>
      </w:r>
      <w:r w:rsidR="00B033BB">
        <w:t>а</w:t>
      </w:r>
      <w:r w:rsidRPr="00BD1A65">
        <w:t xml:space="preserve"> </w:t>
      </w:r>
      <w:r w:rsidRPr="004132FF">
        <w:t>14</w:t>
      </w:r>
      <w:r>
        <w:t>,</w:t>
      </w:r>
      <w:r w:rsidRPr="004132FF">
        <w:t>5</w:t>
      </w:r>
      <w:r>
        <w:t xml:space="preserve"> %, а после реконструкции</w:t>
      </w:r>
      <w:r w:rsidRPr="00BD1A65">
        <w:t xml:space="preserve"> снизилась </w:t>
      </w:r>
      <w:r w:rsidR="00891B48">
        <w:t>до</w:t>
      </w:r>
      <w:r w:rsidRPr="00BD1A65">
        <w:t xml:space="preserve"> </w:t>
      </w:r>
      <w:r>
        <w:t xml:space="preserve">13,1 </w:t>
      </w:r>
      <w:r w:rsidR="00891B48">
        <w:t xml:space="preserve">%, т.е на 1,4 %. </w:t>
      </w:r>
      <w:r w:rsidRPr="00BD1A65">
        <w:t>Факторы, влияющие на их уровень- это стоимость основных фондов, норма амортизации, мощность станции, ставка земельного налога, пло</w:t>
      </w:r>
      <w:r>
        <w:t>щадь земли под строительство станции.</w:t>
      </w:r>
    </w:p>
    <w:p w:rsidR="002850DD" w:rsidRPr="00BD1A65" w:rsidRDefault="002850DD" w:rsidP="002850DD">
      <w:pPr>
        <w:ind w:firstLine="709"/>
        <w:jc w:val="both"/>
      </w:pPr>
      <w:r w:rsidRPr="00BD1A65">
        <w:t xml:space="preserve">Цена сооружения энергопредприятия выражается расчетным показателем удельных </w:t>
      </w:r>
      <w:r w:rsidR="00B033BB" w:rsidRPr="00BD1A65">
        <w:t>капвложений</w:t>
      </w:r>
      <w:r w:rsidRPr="00BD1A65">
        <w:t xml:space="preserve">, определяющим стоимость единицы установленной мощности. Большое влияние на величину удельных </w:t>
      </w:r>
      <w:r w:rsidR="00B033BB" w:rsidRPr="00BD1A65">
        <w:t>капвложений</w:t>
      </w:r>
      <w:r w:rsidRPr="00BD1A65">
        <w:t xml:space="preserve"> оказывают: тип установки, ее мощность, число и параметры агрегатов, вид сжигаемого топлива.</w:t>
      </w:r>
    </w:p>
    <w:p w:rsidR="002850DD" w:rsidRPr="00BD1A65" w:rsidRDefault="002850DD" w:rsidP="002850DD">
      <w:pPr>
        <w:ind w:firstLine="709"/>
        <w:jc w:val="both"/>
      </w:pPr>
      <w:r w:rsidRPr="00BD1A65">
        <w:t>Коэффициент собственных нужд показывает, сколько процентов от выработанной электроэнергии идет на собственные нужды станции, а именно: на работу двигателей, насосов, вентиляторов, освещение, отопление, горячее водоснабжение и др. величина коэффициента собственных нужд зависит от вида сжигаемого топлива, качества эксплуатации.</w:t>
      </w:r>
      <w:r>
        <w:t xml:space="preserve"> После реконструкции коэффициент собственных нужд снизился на 0,</w:t>
      </w:r>
      <w:r w:rsidR="00891B48">
        <w:t>05</w:t>
      </w:r>
      <w:r>
        <w:t xml:space="preserve"> %.</w:t>
      </w:r>
    </w:p>
    <w:p w:rsidR="002850DD" w:rsidRDefault="002850DD" w:rsidP="002850DD">
      <w:pPr>
        <w:ind w:firstLine="709"/>
        <w:jc w:val="both"/>
      </w:pPr>
      <w:r w:rsidRPr="00BD1A65">
        <w:t xml:space="preserve">Экономичность работы электростанции определяется показателем- удельным расходом условного топлива на производство </w:t>
      </w:r>
      <w:r>
        <w:t>единицы энергии, который</w:t>
      </w:r>
      <w:r w:rsidRPr="00BD1A65">
        <w:t xml:space="preserve"> зависит от качества эксплуатации и ремонта основного оборудовании, изменение режима работы оборудования, эксплуатационных условий, уменьшения коэффициента собственных нужд.</w:t>
      </w:r>
      <w:r>
        <w:t xml:space="preserve"> </w:t>
      </w:r>
    </w:p>
    <w:p w:rsidR="002850DD" w:rsidRPr="00BD1A65" w:rsidRDefault="002850DD" w:rsidP="002850DD">
      <w:pPr>
        <w:ind w:firstLine="709"/>
        <w:jc w:val="both"/>
      </w:pPr>
      <w:r w:rsidRPr="00BD1A65">
        <w:t xml:space="preserve">Также экономичность работы предприятия характеризуется показателем себестоимости единицы продукции, который определяется отношением суммы вех затрат по предприятию к количеству отпущенной электроэнергии. </w:t>
      </w:r>
    </w:p>
    <w:p w:rsidR="002850DD" w:rsidRPr="00BD1A65" w:rsidRDefault="002850DD" w:rsidP="002850DD">
      <w:pPr>
        <w:ind w:firstLine="709"/>
        <w:jc w:val="both"/>
      </w:pPr>
      <w:r w:rsidRPr="00BD1A65">
        <w:t>Себестоимость единицы продукции является ва</w:t>
      </w:r>
      <w:r>
        <w:t>жнейшим стоимостным показателем</w:t>
      </w:r>
      <w:r w:rsidRPr="00BD1A65">
        <w:t>,</w:t>
      </w:r>
      <w:r>
        <w:t xml:space="preserve"> </w:t>
      </w:r>
      <w:r w:rsidRPr="00BD1A65">
        <w:t xml:space="preserve">характеризующим эффективность производства. Снижение </w:t>
      </w:r>
      <w:r>
        <w:t>себестоимости продукции</w:t>
      </w:r>
      <w:r w:rsidRPr="00BD1A65">
        <w:t xml:space="preserve"> основной источник увеличения прибыли в энергетики и повышение жизненного уровня работников предприятия.</w:t>
      </w:r>
    </w:p>
    <w:p w:rsidR="002850DD" w:rsidRDefault="002850DD" w:rsidP="002850DD">
      <w:pPr>
        <w:jc w:val="both"/>
      </w:pPr>
      <w:r>
        <w:tab/>
        <w:t>Реконструкция станции позволила снизить себестоимость электроэнергии на 0,79 коп., а тепловой энергии 0,99 руб. Тем самым реконструкция позволила сэкономить 22481,48 тыс.руб./год</w:t>
      </w:r>
      <w:r w:rsidR="00B22EC2">
        <w:t>.</w:t>
      </w:r>
    </w:p>
    <w:p w:rsidR="00F1772A" w:rsidRPr="00A658FA" w:rsidRDefault="00F1772A" w:rsidP="00F1772A">
      <w:pPr>
        <w:pStyle w:val="a6"/>
        <w:rPr>
          <w:rFonts w:ascii="Times New Roman" w:hAnsi="Times New Roman" w:cs="Times New Roman"/>
          <w:sz w:val="28"/>
          <w:szCs w:val="28"/>
        </w:rPr>
      </w:pPr>
    </w:p>
    <w:p w:rsidR="00FB591A" w:rsidRDefault="00FB591A" w:rsidP="00FB591A">
      <w:pPr>
        <w:jc w:val="both"/>
        <w:rPr>
          <w:i/>
          <w:sz w:val="56"/>
          <w:szCs w:val="56"/>
        </w:rPr>
      </w:pPr>
      <w:r>
        <w:br w:type="page"/>
      </w:r>
      <w:r>
        <w:rPr>
          <w:i/>
          <w:sz w:val="56"/>
          <w:szCs w:val="56"/>
        </w:rPr>
        <w:t xml:space="preserve">            13 ЛИТЕРАТУРА</w:t>
      </w:r>
    </w:p>
    <w:p w:rsidR="00FB591A" w:rsidRDefault="00FB591A" w:rsidP="00FB591A">
      <w:pPr>
        <w:jc w:val="both"/>
      </w:pPr>
    </w:p>
    <w:p w:rsidR="00FB591A" w:rsidRDefault="00FB591A" w:rsidP="00FB591A">
      <w:pPr>
        <w:numPr>
          <w:ilvl w:val="0"/>
          <w:numId w:val="18"/>
        </w:numPr>
        <w:jc w:val="both"/>
      </w:pPr>
      <w:r>
        <w:t>Методические указания для дипломного проектирования по выбору основного и вспомогательного оборудования.</w:t>
      </w:r>
    </w:p>
    <w:p w:rsidR="00FB591A" w:rsidRDefault="00FB591A" w:rsidP="00FB591A">
      <w:pPr>
        <w:numPr>
          <w:ilvl w:val="0"/>
          <w:numId w:val="18"/>
        </w:numPr>
        <w:jc w:val="both"/>
      </w:pPr>
      <w:r>
        <w:t>Методические указания по расчету ТЭЦ для дипломного проектирования, Иванова ВЗЭТ, 1984.</w:t>
      </w:r>
    </w:p>
    <w:p w:rsidR="00FB591A" w:rsidRDefault="00FB591A" w:rsidP="00FB591A">
      <w:pPr>
        <w:numPr>
          <w:ilvl w:val="0"/>
          <w:numId w:val="18"/>
        </w:numPr>
        <w:jc w:val="both"/>
      </w:pPr>
      <w:r>
        <w:t>Смирнов А.Д., Антипов К.М. «Справочная книжка энергетика», М. Энергоатомиздат, 1984.</w:t>
      </w:r>
    </w:p>
    <w:p w:rsidR="00FB591A" w:rsidRDefault="00FB591A" w:rsidP="00FB591A">
      <w:pPr>
        <w:numPr>
          <w:ilvl w:val="0"/>
          <w:numId w:val="18"/>
        </w:numPr>
        <w:jc w:val="both"/>
      </w:pPr>
      <w:r>
        <w:t>Правила техники безопасности при эксплуатации тепломеханического оборудования, М. Энергоатомиздат, 1985.</w:t>
      </w:r>
    </w:p>
    <w:p w:rsidR="00FB591A" w:rsidRDefault="00FB591A" w:rsidP="00FB591A">
      <w:pPr>
        <w:numPr>
          <w:ilvl w:val="0"/>
          <w:numId w:val="18"/>
        </w:numPr>
        <w:jc w:val="both"/>
      </w:pPr>
      <w:r>
        <w:t xml:space="preserve">Жабо В.В. «Охрана окружающей среды на ТЭС», М. Энергоатомиздат, 1992. </w:t>
      </w:r>
    </w:p>
    <w:p w:rsidR="00FB591A" w:rsidRDefault="00FB591A" w:rsidP="00FB591A">
      <w:pPr>
        <w:numPr>
          <w:ilvl w:val="0"/>
          <w:numId w:val="18"/>
        </w:numPr>
        <w:jc w:val="both"/>
      </w:pPr>
      <w:r>
        <w:t>Малочек В.А. «Ремонт паровых турбин», М. Энергия, 1968.</w:t>
      </w:r>
    </w:p>
    <w:p w:rsidR="00FB591A" w:rsidRDefault="00FB591A" w:rsidP="00FB591A">
      <w:pPr>
        <w:numPr>
          <w:ilvl w:val="0"/>
          <w:numId w:val="18"/>
        </w:numPr>
        <w:jc w:val="both"/>
      </w:pPr>
      <w:r>
        <w:t xml:space="preserve">Прузнер С.Л. «Экономика, организация и планирование энергетического производства», М. Энергия, 1984. </w:t>
      </w: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p>
    <w:p w:rsidR="00F1772A" w:rsidRPr="00A658FA" w:rsidRDefault="00F1772A" w:rsidP="00F1772A">
      <w:pPr>
        <w:pStyle w:val="a6"/>
        <w:rPr>
          <w:rFonts w:ascii="Times New Roman" w:hAnsi="Times New Roman" w:cs="Times New Roman"/>
          <w:sz w:val="28"/>
          <w:szCs w:val="28"/>
        </w:rPr>
      </w:pPr>
    </w:p>
    <w:p w:rsidR="00F1772A" w:rsidRPr="0086390E" w:rsidRDefault="00FB591A" w:rsidP="0086390E">
      <w:pPr>
        <w:pStyle w:val="a6"/>
        <w:jc w:val="both"/>
        <w:rPr>
          <w:rFonts w:ascii="Times New Roman" w:hAnsi="Times New Roman" w:cs="Times New Roman"/>
          <w:sz w:val="28"/>
          <w:szCs w:val="28"/>
        </w:rPr>
      </w:pPr>
      <w:r>
        <w:rPr>
          <w:rFonts w:ascii="Times New Roman" w:hAnsi="Times New Roman" w:cs="Times New Roman"/>
          <w:sz w:val="28"/>
          <w:szCs w:val="28"/>
        </w:rPr>
        <w:br w:type="page"/>
      </w:r>
      <w:r w:rsidR="0086390E">
        <w:rPr>
          <w:rFonts w:ascii="Times New Roman" w:hAnsi="Times New Roman" w:cs="Times New Roman"/>
          <w:sz w:val="28"/>
          <w:szCs w:val="28"/>
        </w:rPr>
        <w:t xml:space="preserve">Все вопросы и предложения присылайте на </w:t>
      </w:r>
      <w:hyperlink r:id="rId1892" w:history="1">
        <w:r w:rsidR="0086390E" w:rsidRPr="0086390E">
          <w:rPr>
            <w:rStyle w:val="a9"/>
            <w:rFonts w:ascii="Times New Roman" w:hAnsi="Times New Roman" w:cs="Times New Roman"/>
            <w:sz w:val="28"/>
            <w:szCs w:val="28"/>
          </w:rPr>
          <w:t>ramil_mail@mail.ru</w:t>
        </w:r>
      </w:hyperlink>
      <w:r w:rsidR="0086390E">
        <w:rPr>
          <w:rFonts w:ascii="Times New Roman" w:hAnsi="Times New Roman" w:cs="Times New Roman"/>
          <w:sz w:val="28"/>
          <w:szCs w:val="28"/>
        </w:rPr>
        <w:t xml:space="preserve"> или на </w:t>
      </w:r>
      <w:r w:rsidR="0086390E">
        <w:rPr>
          <w:rFonts w:ascii="Times New Roman" w:hAnsi="Times New Roman" w:cs="Times New Roman"/>
          <w:sz w:val="28"/>
          <w:szCs w:val="28"/>
          <w:lang w:val="en-US"/>
        </w:rPr>
        <w:t>ICQ</w:t>
      </w:r>
      <w:r w:rsidR="0086390E" w:rsidRPr="0086390E">
        <w:rPr>
          <w:rFonts w:ascii="Times New Roman" w:hAnsi="Times New Roman" w:cs="Times New Roman"/>
          <w:sz w:val="28"/>
          <w:szCs w:val="28"/>
        </w:rPr>
        <w:t>#</w:t>
      </w:r>
      <w:r w:rsidR="0086390E">
        <w:rPr>
          <w:rFonts w:ascii="Times New Roman" w:hAnsi="Times New Roman" w:cs="Times New Roman"/>
          <w:sz w:val="28"/>
          <w:szCs w:val="28"/>
        </w:rPr>
        <w:t xml:space="preserve"> </w:t>
      </w:r>
      <w:r w:rsidR="0086390E" w:rsidRPr="0086390E">
        <w:rPr>
          <w:rFonts w:ascii="Times New Roman" w:hAnsi="Times New Roman" w:cs="Times New Roman"/>
          <w:sz w:val="28"/>
          <w:szCs w:val="28"/>
        </w:rPr>
        <w:t>308280326</w:t>
      </w:r>
      <w:r w:rsidR="003051F7">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620" type="#_x0000_t202" style="position:absolute;left:0;text-align:left;margin-left:0;margin-top:0;width:1in;height:1in;z-index:251658240;mso-position-horizontal-relative:text;mso-position-vertical-relative:text">
            <v:textbox>
              <w:txbxContent>
                <w:p w:rsidR="00FB591A" w:rsidRDefault="00FB591A"/>
              </w:txbxContent>
            </v:textbox>
          </v:shape>
        </w:pict>
      </w:r>
      <w:r w:rsidR="003051F7">
        <w:rPr>
          <w:rFonts w:ascii="Times New Roman" w:hAnsi="Times New Roman" w:cs="Times New Roman"/>
          <w:noProof/>
          <w:sz w:val="28"/>
          <w:szCs w:val="28"/>
        </w:rPr>
        <w:pict>
          <v:shape id="_x0000_s1621" type="#_x0000_t202" style="position:absolute;left:0;text-align:left;margin-left:0;margin-top:0;width:1in;height:1in;z-index:251659264;mso-position-horizontal-relative:text;mso-position-vertical-relative:text">
            <v:textbox>
              <w:txbxContent>
                <w:p w:rsidR="00FB591A" w:rsidRDefault="00FB591A"/>
              </w:txbxContent>
            </v:textbox>
          </v:shape>
        </w:pict>
      </w:r>
      <w:bookmarkStart w:id="0" w:name="_GoBack"/>
      <w:bookmarkEnd w:id="0"/>
    </w:p>
    <w:sectPr w:rsidR="00F1772A" w:rsidRPr="0086390E" w:rsidSect="00524BED">
      <w:pgSz w:w="11906" w:h="16838"/>
      <w:pgMar w:top="741" w:right="735" w:bottom="1580" w:left="158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53EC"/>
    <w:multiLevelType w:val="singleLevel"/>
    <w:tmpl w:val="967224B4"/>
    <w:lvl w:ilvl="0">
      <w:start w:val="1"/>
      <w:numFmt w:val="decimal"/>
      <w:lvlText w:val="%1."/>
      <w:lvlJc w:val="left"/>
      <w:pPr>
        <w:tabs>
          <w:tab w:val="num" w:pos="1080"/>
        </w:tabs>
        <w:ind w:left="1080" w:hanging="360"/>
      </w:pPr>
      <w:rPr>
        <w:rFonts w:hint="default"/>
      </w:rPr>
    </w:lvl>
  </w:abstractNum>
  <w:abstractNum w:abstractNumId="1">
    <w:nsid w:val="023135D8"/>
    <w:multiLevelType w:val="multilevel"/>
    <w:tmpl w:val="17F09DAC"/>
    <w:lvl w:ilvl="0">
      <w:start w:val="12"/>
      <w:numFmt w:val="decimal"/>
      <w:lvlText w:val="%1"/>
      <w:lvlJc w:val="left"/>
      <w:pPr>
        <w:tabs>
          <w:tab w:val="num" w:pos="828"/>
        </w:tabs>
        <w:ind w:left="828" w:hanging="828"/>
      </w:pPr>
      <w:rPr>
        <w:rFonts w:hint="default"/>
      </w:rPr>
    </w:lvl>
    <w:lvl w:ilvl="1">
      <w:start w:val="3"/>
      <w:numFmt w:val="decimal"/>
      <w:lvlText w:val="%1.%2"/>
      <w:lvlJc w:val="left"/>
      <w:pPr>
        <w:tabs>
          <w:tab w:val="num" w:pos="828"/>
        </w:tabs>
        <w:ind w:left="828" w:hanging="828"/>
      </w:pPr>
      <w:rPr>
        <w:rFonts w:hint="default"/>
      </w:rPr>
    </w:lvl>
    <w:lvl w:ilvl="2">
      <w:start w:val="6"/>
      <w:numFmt w:val="decimal"/>
      <w:lvlText w:val="%1.%2.%3"/>
      <w:lvlJc w:val="left"/>
      <w:pPr>
        <w:tabs>
          <w:tab w:val="num" w:pos="828"/>
        </w:tabs>
        <w:ind w:left="828" w:hanging="828"/>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2743B45"/>
    <w:multiLevelType w:val="hybridMultilevel"/>
    <w:tmpl w:val="E9A28E4E"/>
    <w:lvl w:ilvl="0" w:tplc="0419000F">
      <w:start w:val="1"/>
      <w:numFmt w:val="decimal"/>
      <w:lvlText w:val="%1."/>
      <w:lvlJc w:val="left"/>
      <w:pPr>
        <w:tabs>
          <w:tab w:val="num" w:pos="1029"/>
        </w:tabs>
        <w:ind w:left="1029" w:hanging="360"/>
      </w:pPr>
    </w:lvl>
    <w:lvl w:ilvl="1" w:tplc="04190019" w:tentative="1">
      <w:start w:val="1"/>
      <w:numFmt w:val="lowerLetter"/>
      <w:lvlText w:val="%2."/>
      <w:lvlJc w:val="left"/>
      <w:pPr>
        <w:tabs>
          <w:tab w:val="num" w:pos="1749"/>
        </w:tabs>
        <w:ind w:left="1749" w:hanging="360"/>
      </w:pPr>
    </w:lvl>
    <w:lvl w:ilvl="2" w:tplc="0419001B" w:tentative="1">
      <w:start w:val="1"/>
      <w:numFmt w:val="lowerRoman"/>
      <w:lvlText w:val="%3."/>
      <w:lvlJc w:val="right"/>
      <w:pPr>
        <w:tabs>
          <w:tab w:val="num" w:pos="2469"/>
        </w:tabs>
        <w:ind w:left="2469" w:hanging="180"/>
      </w:pPr>
    </w:lvl>
    <w:lvl w:ilvl="3" w:tplc="0419000F" w:tentative="1">
      <w:start w:val="1"/>
      <w:numFmt w:val="decimal"/>
      <w:lvlText w:val="%4."/>
      <w:lvlJc w:val="left"/>
      <w:pPr>
        <w:tabs>
          <w:tab w:val="num" w:pos="3189"/>
        </w:tabs>
        <w:ind w:left="3189" w:hanging="360"/>
      </w:pPr>
    </w:lvl>
    <w:lvl w:ilvl="4" w:tplc="04190019" w:tentative="1">
      <w:start w:val="1"/>
      <w:numFmt w:val="lowerLetter"/>
      <w:lvlText w:val="%5."/>
      <w:lvlJc w:val="left"/>
      <w:pPr>
        <w:tabs>
          <w:tab w:val="num" w:pos="3909"/>
        </w:tabs>
        <w:ind w:left="3909" w:hanging="360"/>
      </w:pPr>
    </w:lvl>
    <w:lvl w:ilvl="5" w:tplc="0419001B" w:tentative="1">
      <w:start w:val="1"/>
      <w:numFmt w:val="lowerRoman"/>
      <w:lvlText w:val="%6."/>
      <w:lvlJc w:val="right"/>
      <w:pPr>
        <w:tabs>
          <w:tab w:val="num" w:pos="4629"/>
        </w:tabs>
        <w:ind w:left="4629" w:hanging="180"/>
      </w:pPr>
    </w:lvl>
    <w:lvl w:ilvl="6" w:tplc="0419000F" w:tentative="1">
      <w:start w:val="1"/>
      <w:numFmt w:val="decimal"/>
      <w:lvlText w:val="%7."/>
      <w:lvlJc w:val="left"/>
      <w:pPr>
        <w:tabs>
          <w:tab w:val="num" w:pos="5349"/>
        </w:tabs>
        <w:ind w:left="5349" w:hanging="360"/>
      </w:pPr>
    </w:lvl>
    <w:lvl w:ilvl="7" w:tplc="04190019" w:tentative="1">
      <w:start w:val="1"/>
      <w:numFmt w:val="lowerLetter"/>
      <w:lvlText w:val="%8."/>
      <w:lvlJc w:val="left"/>
      <w:pPr>
        <w:tabs>
          <w:tab w:val="num" w:pos="6069"/>
        </w:tabs>
        <w:ind w:left="6069" w:hanging="360"/>
      </w:pPr>
    </w:lvl>
    <w:lvl w:ilvl="8" w:tplc="0419001B" w:tentative="1">
      <w:start w:val="1"/>
      <w:numFmt w:val="lowerRoman"/>
      <w:lvlText w:val="%9."/>
      <w:lvlJc w:val="right"/>
      <w:pPr>
        <w:tabs>
          <w:tab w:val="num" w:pos="6789"/>
        </w:tabs>
        <w:ind w:left="6789" w:hanging="180"/>
      </w:pPr>
    </w:lvl>
  </w:abstractNum>
  <w:abstractNum w:abstractNumId="3">
    <w:nsid w:val="03EA4DDE"/>
    <w:multiLevelType w:val="multilevel"/>
    <w:tmpl w:val="F620BC70"/>
    <w:lvl w:ilvl="0">
      <w:start w:val="1"/>
      <w:numFmt w:val="decimal"/>
      <w:lvlText w:val="%1."/>
      <w:lvlJc w:val="left"/>
      <w:pPr>
        <w:tabs>
          <w:tab w:val="num" w:pos="720"/>
        </w:tabs>
        <w:ind w:left="720" w:hanging="360"/>
      </w:pPr>
    </w:lvl>
    <w:lvl w:ilvl="1">
      <w:start w:val="2"/>
      <w:numFmt w:val="decimal"/>
      <w:isLgl/>
      <w:lvlText w:val="%1.%2"/>
      <w:lvlJc w:val="left"/>
      <w:pPr>
        <w:tabs>
          <w:tab w:val="num" w:pos="1332"/>
        </w:tabs>
        <w:ind w:left="1332" w:hanging="972"/>
      </w:pPr>
      <w:rPr>
        <w:rFonts w:hint="default"/>
      </w:rPr>
    </w:lvl>
    <w:lvl w:ilvl="2">
      <w:start w:val="2"/>
      <w:numFmt w:val="decimal"/>
      <w:isLgl/>
      <w:lvlText w:val="%1.%2.%3"/>
      <w:lvlJc w:val="left"/>
      <w:pPr>
        <w:tabs>
          <w:tab w:val="num" w:pos="1332"/>
        </w:tabs>
        <w:ind w:left="1332" w:hanging="972"/>
      </w:pPr>
      <w:rPr>
        <w:rFonts w:hint="default"/>
      </w:rPr>
    </w:lvl>
    <w:lvl w:ilvl="3">
      <w:start w:val="13"/>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nsid w:val="10C4686D"/>
    <w:multiLevelType w:val="hybridMultilevel"/>
    <w:tmpl w:val="FAFC25FE"/>
    <w:lvl w:ilvl="0" w:tplc="C9BCABE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F239D3"/>
    <w:multiLevelType w:val="hybridMultilevel"/>
    <w:tmpl w:val="2912EB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3E7732"/>
    <w:multiLevelType w:val="hybridMultilevel"/>
    <w:tmpl w:val="0F52189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40A57E6"/>
    <w:multiLevelType w:val="hybridMultilevel"/>
    <w:tmpl w:val="6798A5C4"/>
    <w:lvl w:ilvl="0" w:tplc="C9BCABE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97B1006"/>
    <w:multiLevelType w:val="singleLevel"/>
    <w:tmpl w:val="D736E4EC"/>
    <w:lvl w:ilvl="0">
      <w:start w:val="3"/>
      <w:numFmt w:val="bullet"/>
      <w:lvlText w:val="-"/>
      <w:lvlJc w:val="left"/>
      <w:pPr>
        <w:tabs>
          <w:tab w:val="num" w:pos="390"/>
        </w:tabs>
        <w:ind w:left="390" w:hanging="390"/>
      </w:pPr>
      <w:rPr>
        <w:rFonts w:hint="default"/>
      </w:rPr>
    </w:lvl>
  </w:abstractNum>
  <w:abstractNum w:abstractNumId="9">
    <w:nsid w:val="321C0C97"/>
    <w:multiLevelType w:val="multilevel"/>
    <w:tmpl w:val="BCC45A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86B1BC9"/>
    <w:multiLevelType w:val="multilevel"/>
    <w:tmpl w:val="BCC45A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E96049E"/>
    <w:multiLevelType w:val="hybridMultilevel"/>
    <w:tmpl w:val="B8369B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CD60E2"/>
    <w:multiLevelType w:val="hybridMultilevel"/>
    <w:tmpl w:val="1B748B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37F05AB"/>
    <w:multiLevelType w:val="hybridMultilevel"/>
    <w:tmpl w:val="630E8F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C3626CE"/>
    <w:multiLevelType w:val="hybridMultilevel"/>
    <w:tmpl w:val="EAC8A6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FE20242"/>
    <w:multiLevelType w:val="hybridMultilevel"/>
    <w:tmpl w:val="8A9E72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9D65687"/>
    <w:multiLevelType w:val="hybridMultilevel"/>
    <w:tmpl w:val="608C56A8"/>
    <w:lvl w:ilvl="0" w:tplc="0419000F">
      <w:start w:val="1"/>
      <w:numFmt w:val="decimal"/>
      <w:lvlText w:val="%1."/>
      <w:lvlJc w:val="left"/>
      <w:pPr>
        <w:tabs>
          <w:tab w:val="num" w:pos="1029"/>
        </w:tabs>
        <w:ind w:left="1029" w:hanging="360"/>
      </w:pPr>
    </w:lvl>
    <w:lvl w:ilvl="1" w:tplc="04190019" w:tentative="1">
      <w:start w:val="1"/>
      <w:numFmt w:val="lowerLetter"/>
      <w:lvlText w:val="%2."/>
      <w:lvlJc w:val="left"/>
      <w:pPr>
        <w:tabs>
          <w:tab w:val="num" w:pos="1749"/>
        </w:tabs>
        <w:ind w:left="1749" w:hanging="360"/>
      </w:pPr>
    </w:lvl>
    <w:lvl w:ilvl="2" w:tplc="0419001B" w:tentative="1">
      <w:start w:val="1"/>
      <w:numFmt w:val="lowerRoman"/>
      <w:lvlText w:val="%3."/>
      <w:lvlJc w:val="right"/>
      <w:pPr>
        <w:tabs>
          <w:tab w:val="num" w:pos="2469"/>
        </w:tabs>
        <w:ind w:left="2469" w:hanging="180"/>
      </w:pPr>
    </w:lvl>
    <w:lvl w:ilvl="3" w:tplc="0419000F" w:tentative="1">
      <w:start w:val="1"/>
      <w:numFmt w:val="decimal"/>
      <w:lvlText w:val="%4."/>
      <w:lvlJc w:val="left"/>
      <w:pPr>
        <w:tabs>
          <w:tab w:val="num" w:pos="3189"/>
        </w:tabs>
        <w:ind w:left="3189" w:hanging="360"/>
      </w:pPr>
    </w:lvl>
    <w:lvl w:ilvl="4" w:tplc="04190019" w:tentative="1">
      <w:start w:val="1"/>
      <w:numFmt w:val="lowerLetter"/>
      <w:lvlText w:val="%5."/>
      <w:lvlJc w:val="left"/>
      <w:pPr>
        <w:tabs>
          <w:tab w:val="num" w:pos="3909"/>
        </w:tabs>
        <w:ind w:left="3909" w:hanging="360"/>
      </w:pPr>
    </w:lvl>
    <w:lvl w:ilvl="5" w:tplc="0419001B" w:tentative="1">
      <w:start w:val="1"/>
      <w:numFmt w:val="lowerRoman"/>
      <w:lvlText w:val="%6."/>
      <w:lvlJc w:val="right"/>
      <w:pPr>
        <w:tabs>
          <w:tab w:val="num" w:pos="4629"/>
        </w:tabs>
        <w:ind w:left="4629" w:hanging="180"/>
      </w:pPr>
    </w:lvl>
    <w:lvl w:ilvl="6" w:tplc="0419000F" w:tentative="1">
      <w:start w:val="1"/>
      <w:numFmt w:val="decimal"/>
      <w:lvlText w:val="%7."/>
      <w:lvlJc w:val="left"/>
      <w:pPr>
        <w:tabs>
          <w:tab w:val="num" w:pos="5349"/>
        </w:tabs>
        <w:ind w:left="5349" w:hanging="360"/>
      </w:pPr>
    </w:lvl>
    <w:lvl w:ilvl="7" w:tplc="04190019" w:tentative="1">
      <w:start w:val="1"/>
      <w:numFmt w:val="lowerLetter"/>
      <w:lvlText w:val="%8."/>
      <w:lvlJc w:val="left"/>
      <w:pPr>
        <w:tabs>
          <w:tab w:val="num" w:pos="6069"/>
        </w:tabs>
        <w:ind w:left="6069" w:hanging="360"/>
      </w:pPr>
    </w:lvl>
    <w:lvl w:ilvl="8" w:tplc="0419001B" w:tentative="1">
      <w:start w:val="1"/>
      <w:numFmt w:val="lowerRoman"/>
      <w:lvlText w:val="%9."/>
      <w:lvlJc w:val="right"/>
      <w:pPr>
        <w:tabs>
          <w:tab w:val="num" w:pos="6789"/>
        </w:tabs>
        <w:ind w:left="6789" w:hanging="180"/>
      </w:pPr>
    </w:lvl>
  </w:abstractNum>
  <w:num w:numId="1">
    <w:abstractNumId w:val="11"/>
  </w:num>
  <w:num w:numId="2">
    <w:abstractNumId w:val="14"/>
  </w:num>
  <w:num w:numId="3">
    <w:abstractNumId w:val="13"/>
  </w:num>
  <w:num w:numId="4">
    <w:abstractNumId w:val="10"/>
  </w:num>
  <w:num w:numId="5">
    <w:abstractNumId w:val="9"/>
  </w:num>
  <w:num w:numId="6">
    <w:abstractNumId w:val="3"/>
  </w:num>
  <w:num w:numId="7">
    <w:abstractNumId w:val="7"/>
  </w:num>
  <w:num w:numId="8">
    <w:abstractNumId w:val="4"/>
  </w:num>
  <w:num w:numId="9">
    <w:abstractNumId w:val="16"/>
  </w:num>
  <w:num w:numId="10">
    <w:abstractNumId w:val="2"/>
  </w:num>
  <w:num w:numId="11">
    <w:abstractNumId w:val="0"/>
  </w:num>
  <w:num w:numId="12">
    <w:abstractNumId w:val="8"/>
  </w:num>
  <w:num w:numId="13">
    <w:abstractNumId w:val="8"/>
  </w:num>
  <w:num w:numId="14">
    <w:abstractNumId w:val="1"/>
  </w:num>
  <w:num w:numId="15">
    <w:abstractNumId w:val="5"/>
  </w:num>
  <w:num w:numId="16">
    <w:abstractNumId w:val="15"/>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4BED"/>
    <w:rsid w:val="00007DE0"/>
    <w:rsid w:val="00020299"/>
    <w:rsid w:val="0002203F"/>
    <w:rsid w:val="00024479"/>
    <w:rsid w:val="00036693"/>
    <w:rsid w:val="000503C6"/>
    <w:rsid w:val="00075719"/>
    <w:rsid w:val="00077205"/>
    <w:rsid w:val="00092562"/>
    <w:rsid w:val="000A3F2B"/>
    <w:rsid w:val="000B0307"/>
    <w:rsid w:val="000B5642"/>
    <w:rsid w:val="000D62B2"/>
    <w:rsid w:val="000E29A6"/>
    <w:rsid w:val="000F724F"/>
    <w:rsid w:val="0010149E"/>
    <w:rsid w:val="00112EF5"/>
    <w:rsid w:val="001135BC"/>
    <w:rsid w:val="001175AF"/>
    <w:rsid w:val="00120420"/>
    <w:rsid w:val="001205FB"/>
    <w:rsid w:val="00126F6B"/>
    <w:rsid w:val="00133457"/>
    <w:rsid w:val="001507BF"/>
    <w:rsid w:val="00152793"/>
    <w:rsid w:val="0015492D"/>
    <w:rsid w:val="0016218C"/>
    <w:rsid w:val="001645F3"/>
    <w:rsid w:val="00164A91"/>
    <w:rsid w:val="00171256"/>
    <w:rsid w:val="0017459E"/>
    <w:rsid w:val="00187D32"/>
    <w:rsid w:val="0019021E"/>
    <w:rsid w:val="00197425"/>
    <w:rsid w:val="001A64B9"/>
    <w:rsid w:val="001B09D8"/>
    <w:rsid w:val="001B3E73"/>
    <w:rsid w:val="001B48C3"/>
    <w:rsid w:val="001B5034"/>
    <w:rsid w:val="001B78D8"/>
    <w:rsid w:val="002000A7"/>
    <w:rsid w:val="00211307"/>
    <w:rsid w:val="002134E8"/>
    <w:rsid w:val="00214C07"/>
    <w:rsid w:val="00221134"/>
    <w:rsid w:val="00230AD2"/>
    <w:rsid w:val="002356E2"/>
    <w:rsid w:val="00235FE6"/>
    <w:rsid w:val="002568B3"/>
    <w:rsid w:val="00270D05"/>
    <w:rsid w:val="002850DD"/>
    <w:rsid w:val="00293037"/>
    <w:rsid w:val="00297B83"/>
    <w:rsid w:val="002B6CFA"/>
    <w:rsid w:val="002C2193"/>
    <w:rsid w:val="002F15C2"/>
    <w:rsid w:val="002F22BF"/>
    <w:rsid w:val="003051F7"/>
    <w:rsid w:val="00326B7C"/>
    <w:rsid w:val="00334741"/>
    <w:rsid w:val="00341E71"/>
    <w:rsid w:val="00344C48"/>
    <w:rsid w:val="00356B61"/>
    <w:rsid w:val="0036144F"/>
    <w:rsid w:val="0036176D"/>
    <w:rsid w:val="00372438"/>
    <w:rsid w:val="003A4C3D"/>
    <w:rsid w:val="003B0D5E"/>
    <w:rsid w:val="003B1023"/>
    <w:rsid w:val="003C73EF"/>
    <w:rsid w:val="003C7D32"/>
    <w:rsid w:val="003D0CE9"/>
    <w:rsid w:val="003F5C22"/>
    <w:rsid w:val="00410CA6"/>
    <w:rsid w:val="00430AF5"/>
    <w:rsid w:val="00437935"/>
    <w:rsid w:val="00444502"/>
    <w:rsid w:val="00445720"/>
    <w:rsid w:val="004476AC"/>
    <w:rsid w:val="00447AAA"/>
    <w:rsid w:val="00475CC2"/>
    <w:rsid w:val="004768DF"/>
    <w:rsid w:val="004A01BB"/>
    <w:rsid w:val="004A6880"/>
    <w:rsid w:val="004B0BE9"/>
    <w:rsid w:val="004B1475"/>
    <w:rsid w:val="004B5C41"/>
    <w:rsid w:val="004B666E"/>
    <w:rsid w:val="004C74CA"/>
    <w:rsid w:val="004D1F23"/>
    <w:rsid w:val="004D53CC"/>
    <w:rsid w:val="005014AD"/>
    <w:rsid w:val="005044E9"/>
    <w:rsid w:val="00504CF9"/>
    <w:rsid w:val="00506701"/>
    <w:rsid w:val="005243FD"/>
    <w:rsid w:val="00524BED"/>
    <w:rsid w:val="00532960"/>
    <w:rsid w:val="00537B1E"/>
    <w:rsid w:val="00546BDC"/>
    <w:rsid w:val="00547C6C"/>
    <w:rsid w:val="005510EB"/>
    <w:rsid w:val="00557D3C"/>
    <w:rsid w:val="00567DB0"/>
    <w:rsid w:val="00575102"/>
    <w:rsid w:val="00584239"/>
    <w:rsid w:val="005A619E"/>
    <w:rsid w:val="005B7484"/>
    <w:rsid w:val="005C3975"/>
    <w:rsid w:val="005C4762"/>
    <w:rsid w:val="005D0AE1"/>
    <w:rsid w:val="005E09F2"/>
    <w:rsid w:val="0060374D"/>
    <w:rsid w:val="00606ABD"/>
    <w:rsid w:val="00624938"/>
    <w:rsid w:val="006436A6"/>
    <w:rsid w:val="006438D8"/>
    <w:rsid w:val="00643F23"/>
    <w:rsid w:val="00645E77"/>
    <w:rsid w:val="006510B4"/>
    <w:rsid w:val="0065302B"/>
    <w:rsid w:val="00655AEC"/>
    <w:rsid w:val="0066175D"/>
    <w:rsid w:val="006710DD"/>
    <w:rsid w:val="00673A3B"/>
    <w:rsid w:val="006A1875"/>
    <w:rsid w:val="006B3C81"/>
    <w:rsid w:val="006B45E0"/>
    <w:rsid w:val="006C4376"/>
    <w:rsid w:val="006C4876"/>
    <w:rsid w:val="006F0927"/>
    <w:rsid w:val="006F7B19"/>
    <w:rsid w:val="00726F4E"/>
    <w:rsid w:val="007352C5"/>
    <w:rsid w:val="007439DF"/>
    <w:rsid w:val="0075219A"/>
    <w:rsid w:val="00763E90"/>
    <w:rsid w:val="00767C36"/>
    <w:rsid w:val="00772929"/>
    <w:rsid w:val="0077489D"/>
    <w:rsid w:val="007B159C"/>
    <w:rsid w:val="007C0807"/>
    <w:rsid w:val="007C53F1"/>
    <w:rsid w:val="007C5F78"/>
    <w:rsid w:val="007C6AEE"/>
    <w:rsid w:val="007F68DE"/>
    <w:rsid w:val="00806E73"/>
    <w:rsid w:val="00810279"/>
    <w:rsid w:val="008126F4"/>
    <w:rsid w:val="008135BC"/>
    <w:rsid w:val="00824C0F"/>
    <w:rsid w:val="008365F8"/>
    <w:rsid w:val="00840ED3"/>
    <w:rsid w:val="00842405"/>
    <w:rsid w:val="00855AF6"/>
    <w:rsid w:val="00857DC1"/>
    <w:rsid w:val="0086390E"/>
    <w:rsid w:val="008669A6"/>
    <w:rsid w:val="008878B4"/>
    <w:rsid w:val="00891B48"/>
    <w:rsid w:val="008A44D2"/>
    <w:rsid w:val="008B16B4"/>
    <w:rsid w:val="008C1213"/>
    <w:rsid w:val="008C47EE"/>
    <w:rsid w:val="008C648E"/>
    <w:rsid w:val="008C6D44"/>
    <w:rsid w:val="008D5CE6"/>
    <w:rsid w:val="008E1E99"/>
    <w:rsid w:val="008E224C"/>
    <w:rsid w:val="008F283C"/>
    <w:rsid w:val="008F5129"/>
    <w:rsid w:val="00905B3E"/>
    <w:rsid w:val="0092506F"/>
    <w:rsid w:val="009313A5"/>
    <w:rsid w:val="00935688"/>
    <w:rsid w:val="00941642"/>
    <w:rsid w:val="00944019"/>
    <w:rsid w:val="00957931"/>
    <w:rsid w:val="009606EC"/>
    <w:rsid w:val="00965A6B"/>
    <w:rsid w:val="00972C9A"/>
    <w:rsid w:val="00975695"/>
    <w:rsid w:val="009B6F85"/>
    <w:rsid w:val="009C3F95"/>
    <w:rsid w:val="009C4003"/>
    <w:rsid w:val="009C55E1"/>
    <w:rsid w:val="009C6044"/>
    <w:rsid w:val="009D35FA"/>
    <w:rsid w:val="00A054F3"/>
    <w:rsid w:val="00A0578F"/>
    <w:rsid w:val="00A15E0E"/>
    <w:rsid w:val="00A30DAC"/>
    <w:rsid w:val="00A32786"/>
    <w:rsid w:val="00A408AF"/>
    <w:rsid w:val="00A46295"/>
    <w:rsid w:val="00A85F79"/>
    <w:rsid w:val="00A9207F"/>
    <w:rsid w:val="00AA0576"/>
    <w:rsid w:val="00AA0FA2"/>
    <w:rsid w:val="00AA5C37"/>
    <w:rsid w:val="00AC0617"/>
    <w:rsid w:val="00AC15B9"/>
    <w:rsid w:val="00AC4A97"/>
    <w:rsid w:val="00AD23BB"/>
    <w:rsid w:val="00AD29C9"/>
    <w:rsid w:val="00AD3EDE"/>
    <w:rsid w:val="00B0316F"/>
    <w:rsid w:val="00B033BB"/>
    <w:rsid w:val="00B20409"/>
    <w:rsid w:val="00B2162F"/>
    <w:rsid w:val="00B22EC2"/>
    <w:rsid w:val="00B3272B"/>
    <w:rsid w:val="00B44319"/>
    <w:rsid w:val="00B6431A"/>
    <w:rsid w:val="00B64E51"/>
    <w:rsid w:val="00B839B5"/>
    <w:rsid w:val="00B865FB"/>
    <w:rsid w:val="00B905D2"/>
    <w:rsid w:val="00B91229"/>
    <w:rsid w:val="00B9556F"/>
    <w:rsid w:val="00BB0090"/>
    <w:rsid w:val="00BB38AE"/>
    <w:rsid w:val="00BC0519"/>
    <w:rsid w:val="00BC6695"/>
    <w:rsid w:val="00BD1793"/>
    <w:rsid w:val="00BE2B27"/>
    <w:rsid w:val="00BE6A33"/>
    <w:rsid w:val="00C07A69"/>
    <w:rsid w:val="00C15CAB"/>
    <w:rsid w:val="00C2232D"/>
    <w:rsid w:val="00C2616B"/>
    <w:rsid w:val="00C31F53"/>
    <w:rsid w:val="00C442D9"/>
    <w:rsid w:val="00C5365D"/>
    <w:rsid w:val="00C640BE"/>
    <w:rsid w:val="00C9781E"/>
    <w:rsid w:val="00CA1D01"/>
    <w:rsid w:val="00CA253E"/>
    <w:rsid w:val="00CA47AA"/>
    <w:rsid w:val="00CB2C95"/>
    <w:rsid w:val="00CC2294"/>
    <w:rsid w:val="00CC3EC8"/>
    <w:rsid w:val="00CC7BAF"/>
    <w:rsid w:val="00CD0C5F"/>
    <w:rsid w:val="00CE590D"/>
    <w:rsid w:val="00D04B5B"/>
    <w:rsid w:val="00D13AFD"/>
    <w:rsid w:val="00D13C26"/>
    <w:rsid w:val="00D16945"/>
    <w:rsid w:val="00D17CEF"/>
    <w:rsid w:val="00D21390"/>
    <w:rsid w:val="00D22C97"/>
    <w:rsid w:val="00D236DB"/>
    <w:rsid w:val="00D26F40"/>
    <w:rsid w:val="00D3426B"/>
    <w:rsid w:val="00D37522"/>
    <w:rsid w:val="00D6228A"/>
    <w:rsid w:val="00D6257E"/>
    <w:rsid w:val="00D80CAB"/>
    <w:rsid w:val="00D92792"/>
    <w:rsid w:val="00D95824"/>
    <w:rsid w:val="00DA1D79"/>
    <w:rsid w:val="00DB1EB8"/>
    <w:rsid w:val="00DB5AA0"/>
    <w:rsid w:val="00DB7255"/>
    <w:rsid w:val="00DB7256"/>
    <w:rsid w:val="00DD0514"/>
    <w:rsid w:val="00DD4C51"/>
    <w:rsid w:val="00DE1209"/>
    <w:rsid w:val="00DF65D2"/>
    <w:rsid w:val="00DF7DA0"/>
    <w:rsid w:val="00E077FC"/>
    <w:rsid w:val="00E10B4A"/>
    <w:rsid w:val="00E11984"/>
    <w:rsid w:val="00E1545B"/>
    <w:rsid w:val="00E20B90"/>
    <w:rsid w:val="00E230EE"/>
    <w:rsid w:val="00E27A0D"/>
    <w:rsid w:val="00E3391A"/>
    <w:rsid w:val="00E34A46"/>
    <w:rsid w:val="00E36260"/>
    <w:rsid w:val="00E429A9"/>
    <w:rsid w:val="00E52B0A"/>
    <w:rsid w:val="00E6071E"/>
    <w:rsid w:val="00E61473"/>
    <w:rsid w:val="00E62F4B"/>
    <w:rsid w:val="00E67FDB"/>
    <w:rsid w:val="00E77D5C"/>
    <w:rsid w:val="00ED1F87"/>
    <w:rsid w:val="00EF26A7"/>
    <w:rsid w:val="00EF49C3"/>
    <w:rsid w:val="00EF7904"/>
    <w:rsid w:val="00F07544"/>
    <w:rsid w:val="00F112D5"/>
    <w:rsid w:val="00F1772A"/>
    <w:rsid w:val="00F234D8"/>
    <w:rsid w:val="00F307E0"/>
    <w:rsid w:val="00F31F06"/>
    <w:rsid w:val="00F32A3C"/>
    <w:rsid w:val="00F33C06"/>
    <w:rsid w:val="00F47B69"/>
    <w:rsid w:val="00F52233"/>
    <w:rsid w:val="00F677AE"/>
    <w:rsid w:val="00F70530"/>
    <w:rsid w:val="00F768AE"/>
    <w:rsid w:val="00F85EAE"/>
    <w:rsid w:val="00F90D2E"/>
    <w:rsid w:val="00FB591A"/>
    <w:rsid w:val="00FC2F58"/>
    <w:rsid w:val="00FC4609"/>
    <w:rsid w:val="00FC6C7A"/>
    <w:rsid w:val="00FF0051"/>
    <w:rsid w:val="00FF6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16"/>
    <o:shapelayout v:ext="edit">
      <o:idmap v:ext="edit" data="1,3"/>
    </o:shapelayout>
  </w:shapeDefaults>
  <w:decimalSymbol w:val=","/>
  <w:listSeparator w:val=";"/>
  <w15:chartTrackingRefBased/>
  <w15:docId w15:val="{D5CCFC26-1C01-48C9-8720-787EF7DE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paragraph" w:styleId="1">
    <w:name w:val="heading 1"/>
    <w:basedOn w:val="a"/>
    <w:next w:val="a"/>
    <w:qFormat/>
    <w:rsid w:val="004D1F23"/>
    <w:pPr>
      <w:keepNext/>
      <w:outlineLvl w:val="0"/>
    </w:pPr>
    <w:rPr>
      <w:szCs w:val="24"/>
    </w:rPr>
  </w:style>
  <w:style w:type="paragraph" w:styleId="2">
    <w:name w:val="heading 2"/>
    <w:basedOn w:val="a"/>
    <w:next w:val="a"/>
    <w:qFormat/>
    <w:rsid w:val="00F1772A"/>
    <w:pPr>
      <w:keepNext/>
      <w:widowControl w:val="0"/>
      <w:outlineLvl w:val="1"/>
    </w:pPr>
    <w:rPr>
      <w:rFonts w:eastAsia="MS Mincho"/>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C64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2"/>
    <w:basedOn w:val="a"/>
    <w:rsid w:val="00772929"/>
    <w:rPr>
      <w:szCs w:val="24"/>
    </w:rPr>
  </w:style>
  <w:style w:type="paragraph" w:styleId="a4">
    <w:name w:val="Body Text"/>
    <w:basedOn w:val="a"/>
    <w:rsid w:val="00F1772A"/>
    <w:pPr>
      <w:spacing w:after="120"/>
    </w:pPr>
  </w:style>
  <w:style w:type="character" w:styleId="a5">
    <w:name w:val="Strong"/>
    <w:basedOn w:val="a0"/>
    <w:qFormat/>
    <w:rsid w:val="00F1772A"/>
    <w:rPr>
      <w:b/>
      <w:bCs/>
    </w:rPr>
  </w:style>
  <w:style w:type="paragraph" w:styleId="a6">
    <w:name w:val="Plain Text"/>
    <w:basedOn w:val="a"/>
    <w:rsid w:val="00F1772A"/>
    <w:rPr>
      <w:rFonts w:ascii="Courier New" w:hAnsi="Courier New" w:cs="Courier New"/>
      <w:sz w:val="20"/>
      <w:szCs w:val="20"/>
    </w:rPr>
  </w:style>
  <w:style w:type="paragraph" w:styleId="a7">
    <w:name w:val="header"/>
    <w:basedOn w:val="a"/>
    <w:rsid w:val="00F1772A"/>
    <w:pPr>
      <w:tabs>
        <w:tab w:val="center" w:pos="4153"/>
        <w:tab w:val="right" w:pos="8306"/>
      </w:tabs>
      <w:jc w:val="both"/>
    </w:pPr>
    <w:rPr>
      <w:szCs w:val="20"/>
      <w:lang w:val="uk-UA"/>
    </w:rPr>
  </w:style>
  <w:style w:type="paragraph" w:styleId="a8">
    <w:name w:val="Balloon Text"/>
    <w:basedOn w:val="a"/>
    <w:semiHidden/>
    <w:rsid w:val="00AD29C9"/>
    <w:rPr>
      <w:rFonts w:ascii="Tahoma" w:hAnsi="Tahoma" w:cs="Tahoma"/>
      <w:sz w:val="16"/>
      <w:szCs w:val="16"/>
    </w:rPr>
  </w:style>
  <w:style w:type="character" w:styleId="a9">
    <w:name w:val="Hyperlink"/>
    <w:basedOn w:val="a0"/>
    <w:rsid w:val="0086390E"/>
    <w:rPr>
      <w:color w:val="0000FF"/>
      <w:u w:val="single"/>
    </w:rPr>
  </w:style>
  <w:style w:type="character" w:styleId="aa">
    <w:name w:val="FollowedHyperlink"/>
    <w:basedOn w:val="a0"/>
    <w:rsid w:val="0086390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526.wmf"/><Relationship Id="rId1827" Type="http://schemas.openxmlformats.org/officeDocument/2006/relationships/image" Target="media/image684.wmf"/><Relationship Id="rId21" Type="http://schemas.openxmlformats.org/officeDocument/2006/relationships/oleObject" Target="embeddings/oleObject10.bin"/><Relationship Id="rId170" Type="http://schemas.openxmlformats.org/officeDocument/2006/relationships/oleObject" Target="embeddings/oleObject99.bin"/><Relationship Id="rId268" Type="http://schemas.openxmlformats.org/officeDocument/2006/relationships/image" Target="media/image96.wmf"/><Relationship Id="rId475" Type="http://schemas.openxmlformats.org/officeDocument/2006/relationships/image" Target="media/image183.wmf"/><Relationship Id="rId682" Type="http://schemas.openxmlformats.org/officeDocument/2006/relationships/image" Target="media/image261.wmf"/><Relationship Id="rId128" Type="http://schemas.openxmlformats.org/officeDocument/2006/relationships/oleObject" Target="embeddings/oleObject69.bin"/><Relationship Id="rId335" Type="http://schemas.openxmlformats.org/officeDocument/2006/relationships/image" Target="media/image122.wmf"/><Relationship Id="rId542" Type="http://schemas.openxmlformats.org/officeDocument/2006/relationships/image" Target="media/image211.wmf"/><Relationship Id="rId987" Type="http://schemas.openxmlformats.org/officeDocument/2006/relationships/oleObject" Target="embeddings/oleObject623.bin"/><Relationship Id="rId1172" Type="http://schemas.openxmlformats.org/officeDocument/2006/relationships/oleObject" Target="embeddings/oleObject748.bin"/><Relationship Id="rId402" Type="http://schemas.openxmlformats.org/officeDocument/2006/relationships/oleObject" Target="embeddings/oleObject246.bin"/><Relationship Id="rId847" Type="http://schemas.openxmlformats.org/officeDocument/2006/relationships/oleObject" Target="embeddings/oleObject528.bin"/><Relationship Id="rId1032" Type="http://schemas.openxmlformats.org/officeDocument/2006/relationships/oleObject" Target="embeddings/oleObject653.bin"/><Relationship Id="rId1477" Type="http://schemas.openxmlformats.org/officeDocument/2006/relationships/oleObject" Target="embeddings/oleObject964.bin"/><Relationship Id="rId1684" Type="http://schemas.openxmlformats.org/officeDocument/2006/relationships/oleObject" Target="embeddings/oleObject1082.bin"/><Relationship Id="rId1891" Type="http://schemas.openxmlformats.org/officeDocument/2006/relationships/oleObject" Target="embeddings/oleObject1184.bin"/><Relationship Id="rId707" Type="http://schemas.openxmlformats.org/officeDocument/2006/relationships/image" Target="media/image269.wmf"/><Relationship Id="rId914" Type="http://schemas.openxmlformats.org/officeDocument/2006/relationships/oleObject" Target="embeddings/oleObject574.bin"/><Relationship Id="rId1337" Type="http://schemas.openxmlformats.org/officeDocument/2006/relationships/oleObject" Target="embeddings/oleObject859.bin"/><Relationship Id="rId1544" Type="http://schemas.openxmlformats.org/officeDocument/2006/relationships/image" Target="media/image537.wmf"/><Relationship Id="rId1751" Type="http://schemas.openxmlformats.org/officeDocument/2006/relationships/oleObject" Target="embeddings/oleObject1119.bin"/><Relationship Id="rId43" Type="http://schemas.openxmlformats.org/officeDocument/2006/relationships/oleObject" Target="embeddings/oleObject22.bin"/><Relationship Id="rId1404" Type="http://schemas.openxmlformats.org/officeDocument/2006/relationships/image" Target="media/image485.wmf"/><Relationship Id="rId1611" Type="http://schemas.openxmlformats.org/officeDocument/2006/relationships/image" Target="media/image567.wmf"/><Relationship Id="rId1849" Type="http://schemas.openxmlformats.org/officeDocument/2006/relationships/oleObject" Target="embeddings/oleObject1156.bin"/><Relationship Id="rId192" Type="http://schemas.openxmlformats.org/officeDocument/2006/relationships/image" Target="media/image76.wmf"/><Relationship Id="rId1709" Type="http://schemas.openxmlformats.org/officeDocument/2006/relationships/oleObject" Target="embeddings/oleObject1097.bin"/><Relationship Id="rId497" Type="http://schemas.openxmlformats.org/officeDocument/2006/relationships/image" Target="media/image193.wmf"/><Relationship Id="rId357" Type="http://schemas.openxmlformats.org/officeDocument/2006/relationships/image" Target="media/image133.wmf"/><Relationship Id="rId1194" Type="http://schemas.openxmlformats.org/officeDocument/2006/relationships/oleObject" Target="embeddings/oleObject760.bin"/><Relationship Id="rId217" Type="http://schemas.openxmlformats.org/officeDocument/2006/relationships/oleObject" Target="embeddings/oleObject129.bin"/><Relationship Id="rId564" Type="http://schemas.openxmlformats.org/officeDocument/2006/relationships/image" Target="media/image221.wmf"/><Relationship Id="rId771" Type="http://schemas.openxmlformats.org/officeDocument/2006/relationships/oleObject" Target="embeddings/oleObject477.bin"/><Relationship Id="rId869" Type="http://schemas.openxmlformats.org/officeDocument/2006/relationships/oleObject" Target="embeddings/oleObject544.bin"/><Relationship Id="rId1499" Type="http://schemas.openxmlformats.org/officeDocument/2006/relationships/oleObject" Target="embeddings/oleObject979.bin"/><Relationship Id="rId424" Type="http://schemas.openxmlformats.org/officeDocument/2006/relationships/image" Target="media/image163.wmf"/><Relationship Id="rId631" Type="http://schemas.openxmlformats.org/officeDocument/2006/relationships/oleObject" Target="embeddings/oleObject384.bin"/><Relationship Id="rId729" Type="http://schemas.openxmlformats.org/officeDocument/2006/relationships/oleObject" Target="embeddings/oleObject449.bin"/><Relationship Id="rId1054" Type="http://schemas.openxmlformats.org/officeDocument/2006/relationships/oleObject" Target="embeddings/oleObject670.bin"/><Relationship Id="rId1261" Type="http://schemas.openxmlformats.org/officeDocument/2006/relationships/oleObject" Target="embeddings/oleObject806.bin"/><Relationship Id="rId1359" Type="http://schemas.openxmlformats.org/officeDocument/2006/relationships/oleObject" Target="embeddings/oleObject876.bin"/><Relationship Id="rId936" Type="http://schemas.openxmlformats.org/officeDocument/2006/relationships/oleObject" Target="embeddings/oleObject588.bin"/><Relationship Id="rId1121" Type="http://schemas.openxmlformats.org/officeDocument/2006/relationships/image" Target="media/image407.wmf"/><Relationship Id="rId1219" Type="http://schemas.openxmlformats.org/officeDocument/2006/relationships/image" Target="media/image439.wmf"/><Relationship Id="rId1566" Type="http://schemas.openxmlformats.org/officeDocument/2006/relationships/image" Target="media/image548.wmf"/><Relationship Id="rId1773" Type="http://schemas.openxmlformats.org/officeDocument/2006/relationships/image" Target="media/image639.wmf"/><Relationship Id="rId65" Type="http://schemas.openxmlformats.org/officeDocument/2006/relationships/image" Target="media/image28.wmf"/><Relationship Id="rId1426" Type="http://schemas.openxmlformats.org/officeDocument/2006/relationships/oleObject" Target="embeddings/oleObject929.bin"/><Relationship Id="rId1633" Type="http://schemas.openxmlformats.org/officeDocument/2006/relationships/image" Target="media/image577.wmf"/><Relationship Id="rId1840" Type="http://schemas.openxmlformats.org/officeDocument/2006/relationships/oleObject" Target="embeddings/oleObject1149.bin"/><Relationship Id="rId1700" Type="http://schemas.openxmlformats.org/officeDocument/2006/relationships/image" Target="media/image606.wmf"/><Relationship Id="rId281" Type="http://schemas.openxmlformats.org/officeDocument/2006/relationships/oleObject" Target="embeddings/oleObject179.bin"/><Relationship Id="rId141" Type="http://schemas.openxmlformats.org/officeDocument/2006/relationships/image" Target="media/image61.wmf"/><Relationship Id="rId379" Type="http://schemas.openxmlformats.org/officeDocument/2006/relationships/oleObject" Target="embeddings/oleObject232.bin"/><Relationship Id="rId586" Type="http://schemas.openxmlformats.org/officeDocument/2006/relationships/image" Target="media/image230.wmf"/><Relationship Id="rId793" Type="http://schemas.openxmlformats.org/officeDocument/2006/relationships/oleObject" Target="embeddings/oleObject493.bin"/><Relationship Id="rId7" Type="http://schemas.openxmlformats.org/officeDocument/2006/relationships/image" Target="media/image2.wmf"/><Relationship Id="rId239" Type="http://schemas.openxmlformats.org/officeDocument/2006/relationships/oleObject" Target="embeddings/oleObject146.bin"/><Relationship Id="rId446" Type="http://schemas.openxmlformats.org/officeDocument/2006/relationships/image" Target="media/image171.wmf"/><Relationship Id="rId653" Type="http://schemas.openxmlformats.org/officeDocument/2006/relationships/image" Target="media/image253.wmf"/><Relationship Id="rId1076" Type="http://schemas.openxmlformats.org/officeDocument/2006/relationships/image" Target="media/image388.wmf"/><Relationship Id="rId1283" Type="http://schemas.openxmlformats.org/officeDocument/2006/relationships/oleObject" Target="embeddings/oleObject820.bin"/><Relationship Id="rId1490" Type="http://schemas.openxmlformats.org/officeDocument/2006/relationships/image" Target="media/image513.wmf"/><Relationship Id="rId306" Type="http://schemas.openxmlformats.org/officeDocument/2006/relationships/image" Target="media/image108.wmf"/><Relationship Id="rId860" Type="http://schemas.openxmlformats.org/officeDocument/2006/relationships/oleObject" Target="embeddings/oleObject536.bin"/><Relationship Id="rId958" Type="http://schemas.openxmlformats.org/officeDocument/2006/relationships/image" Target="media/image351.wmf"/><Relationship Id="rId1143" Type="http://schemas.openxmlformats.org/officeDocument/2006/relationships/oleObject" Target="embeddings/oleObject727.bin"/><Relationship Id="rId1588" Type="http://schemas.openxmlformats.org/officeDocument/2006/relationships/image" Target="media/image557.wmf"/><Relationship Id="rId1795" Type="http://schemas.openxmlformats.org/officeDocument/2006/relationships/image" Target="media/image658.wmf"/><Relationship Id="rId87" Type="http://schemas.openxmlformats.org/officeDocument/2006/relationships/oleObject" Target="embeddings/oleObject46.bin"/><Relationship Id="rId513" Type="http://schemas.openxmlformats.org/officeDocument/2006/relationships/image" Target="media/image198.wmf"/><Relationship Id="rId720" Type="http://schemas.openxmlformats.org/officeDocument/2006/relationships/oleObject" Target="embeddings/oleObject443.bin"/><Relationship Id="rId818" Type="http://schemas.openxmlformats.org/officeDocument/2006/relationships/oleObject" Target="embeddings/oleObject508.bin"/><Relationship Id="rId1350" Type="http://schemas.openxmlformats.org/officeDocument/2006/relationships/oleObject" Target="embeddings/oleObject869.bin"/><Relationship Id="rId1448" Type="http://schemas.openxmlformats.org/officeDocument/2006/relationships/oleObject" Target="embeddings/oleObject944.bin"/><Relationship Id="rId1655" Type="http://schemas.openxmlformats.org/officeDocument/2006/relationships/oleObject" Target="embeddings/oleObject1066.bin"/><Relationship Id="rId1003" Type="http://schemas.openxmlformats.org/officeDocument/2006/relationships/oleObject" Target="embeddings/oleObject633.bin"/><Relationship Id="rId1210" Type="http://schemas.openxmlformats.org/officeDocument/2006/relationships/image" Target="media/image436.wmf"/><Relationship Id="rId1308" Type="http://schemas.openxmlformats.org/officeDocument/2006/relationships/image" Target="media/image464.wmf"/><Relationship Id="rId1862" Type="http://schemas.openxmlformats.org/officeDocument/2006/relationships/oleObject" Target="embeddings/oleObject1165.bin"/><Relationship Id="rId1515" Type="http://schemas.openxmlformats.org/officeDocument/2006/relationships/oleObject" Target="embeddings/oleObject989.bin"/><Relationship Id="rId1722" Type="http://schemas.openxmlformats.org/officeDocument/2006/relationships/oleObject" Target="embeddings/oleObject1104.bin"/><Relationship Id="rId14" Type="http://schemas.openxmlformats.org/officeDocument/2006/relationships/image" Target="media/image5.wmf"/><Relationship Id="rId163" Type="http://schemas.openxmlformats.org/officeDocument/2006/relationships/oleObject" Target="embeddings/oleObject93.bin"/><Relationship Id="rId370" Type="http://schemas.openxmlformats.org/officeDocument/2006/relationships/oleObject" Target="embeddings/oleObject227.bin"/><Relationship Id="rId230" Type="http://schemas.openxmlformats.org/officeDocument/2006/relationships/image" Target="media/image88.wmf"/><Relationship Id="rId468" Type="http://schemas.openxmlformats.org/officeDocument/2006/relationships/image" Target="media/image180.wmf"/><Relationship Id="rId675" Type="http://schemas.openxmlformats.org/officeDocument/2006/relationships/oleObject" Target="embeddings/oleObject414.bin"/><Relationship Id="rId882" Type="http://schemas.openxmlformats.org/officeDocument/2006/relationships/oleObject" Target="embeddings/oleObject554.bin"/><Relationship Id="rId1098" Type="http://schemas.openxmlformats.org/officeDocument/2006/relationships/oleObject" Target="embeddings/oleObject697.bin"/><Relationship Id="rId328" Type="http://schemas.openxmlformats.org/officeDocument/2006/relationships/oleObject" Target="embeddings/oleObject206.bin"/><Relationship Id="rId535" Type="http://schemas.openxmlformats.org/officeDocument/2006/relationships/image" Target="media/image209.wmf"/><Relationship Id="rId742" Type="http://schemas.openxmlformats.org/officeDocument/2006/relationships/image" Target="media/image280.wmf"/><Relationship Id="rId1165" Type="http://schemas.openxmlformats.org/officeDocument/2006/relationships/oleObject" Target="embeddings/oleObject744.bin"/><Relationship Id="rId1372" Type="http://schemas.openxmlformats.org/officeDocument/2006/relationships/oleObject" Target="embeddings/oleObject886.bin"/><Relationship Id="rId602" Type="http://schemas.openxmlformats.org/officeDocument/2006/relationships/oleObject" Target="embeddings/oleObject362.bin"/><Relationship Id="rId1025" Type="http://schemas.openxmlformats.org/officeDocument/2006/relationships/image" Target="media/image372.wmf"/><Relationship Id="rId1232" Type="http://schemas.openxmlformats.org/officeDocument/2006/relationships/image" Target="media/image444.wmf"/><Relationship Id="rId1677" Type="http://schemas.openxmlformats.org/officeDocument/2006/relationships/oleObject" Target="embeddings/oleObject1078.bin"/><Relationship Id="rId1884" Type="http://schemas.openxmlformats.org/officeDocument/2006/relationships/image" Target="media/image699.wmf"/><Relationship Id="rId907" Type="http://schemas.openxmlformats.org/officeDocument/2006/relationships/image" Target="media/image333.wmf"/><Relationship Id="rId1537" Type="http://schemas.openxmlformats.org/officeDocument/2006/relationships/oleObject" Target="embeddings/oleObject1000.bin"/><Relationship Id="rId1744" Type="http://schemas.openxmlformats.org/officeDocument/2006/relationships/oleObject" Target="embeddings/oleObject1115.bin"/><Relationship Id="rId36" Type="http://schemas.openxmlformats.org/officeDocument/2006/relationships/oleObject" Target="embeddings/oleObject18.bin"/><Relationship Id="rId1604" Type="http://schemas.openxmlformats.org/officeDocument/2006/relationships/oleObject" Target="embeddings/oleObject1037.bin"/><Relationship Id="rId185" Type="http://schemas.openxmlformats.org/officeDocument/2006/relationships/oleObject" Target="embeddings/oleObject109.bin"/><Relationship Id="rId1811" Type="http://schemas.openxmlformats.org/officeDocument/2006/relationships/image" Target="media/image674.wmf"/><Relationship Id="rId392" Type="http://schemas.openxmlformats.org/officeDocument/2006/relationships/image" Target="media/image148.wmf"/><Relationship Id="rId697" Type="http://schemas.openxmlformats.org/officeDocument/2006/relationships/oleObject" Target="embeddings/oleObject428.bin"/><Relationship Id="rId252" Type="http://schemas.openxmlformats.org/officeDocument/2006/relationships/image" Target="media/image92.wmf"/><Relationship Id="rId1187" Type="http://schemas.openxmlformats.org/officeDocument/2006/relationships/image" Target="media/image427.wmf"/><Relationship Id="rId112" Type="http://schemas.openxmlformats.org/officeDocument/2006/relationships/oleObject" Target="embeddings/oleObject59.bin"/><Relationship Id="rId557" Type="http://schemas.openxmlformats.org/officeDocument/2006/relationships/image" Target="media/image218.wmf"/><Relationship Id="rId764" Type="http://schemas.openxmlformats.org/officeDocument/2006/relationships/oleObject" Target="embeddings/oleObject473.bin"/><Relationship Id="rId971" Type="http://schemas.openxmlformats.org/officeDocument/2006/relationships/oleObject" Target="embeddings/oleObject613.bin"/><Relationship Id="rId1394" Type="http://schemas.openxmlformats.org/officeDocument/2006/relationships/oleObject" Target="embeddings/oleObject906.bin"/><Relationship Id="rId1699" Type="http://schemas.openxmlformats.org/officeDocument/2006/relationships/oleObject" Target="embeddings/oleObject1090.bin"/><Relationship Id="rId417" Type="http://schemas.openxmlformats.org/officeDocument/2006/relationships/image" Target="media/image160.wmf"/><Relationship Id="rId624" Type="http://schemas.openxmlformats.org/officeDocument/2006/relationships/oleObject" Target="embeddings/oleObject380.bin"/><Relationship Id="rId831" Type="http://schemas.openxmlformats.org/officeDocument/2006/relationships/image" Target="media/image311.wmf"/><Relationship Id="rId1047" Type="http://schemas.openxmlformats.org/officeDocument/2006/relationships/oleObject" Target="embeddings/oleObject664.bin"/><Relationship Id="rId1254" Type="http://schemas.openxmlformats.org/officeDocument/2006/relationships/oleObject" Target="embeddings/oleObject802.bin"/><Relationship Id="rId1461" Type="http://schemas.openxmlformats.org/officeDocument/2006/relationships/oleObject" Target="embeddings/oleObject954.bin"/><Relationship Id="rId929" Type="http://schemas.openxmlformats.org/officeDocument/2006/relationships/oleObject" Target="embeddings/oleObject583.bin"/><Relationship Id="rId1114" Type="http://schemas.openxmlformats.org/officeDocument/2006/relationships/image" Target="media/image404.wmf"/><Relationship Id="rId1321" Type="http://schemas.openxmlformats.org/officeDocument/2006/relationships/oleObject" Target="embeddings/oleObject848.bin"/><Relationship Id="rId1559" Type="http://schemas.openxmlformats.org/officeDocument/2006/relationships/oleObject" Target="embeddings/oleObject1011.bin"/><Relationship Id="rId1766" Type="http://schemas.openxmlformats.org/officeDocument/2006/relationships/oleObject" Target="embeddings/oleObject1127.bin"/><Relationship Id="rId58" Type="http://schemas.openxmlformats.org/officeDocument/2006/relationships/oleObject" Target="embeddings/oleObject30.bin"/><Relationship Id="rId1419" Type="http://schemas.openxmlformats.org/officeDocument/2006/relationships/oleObject" Target="embeddings/oleObject924.bin"/><Relationship Id="rId1626" Type="http://schemas.openxmlformats.org/officeDocument/2006/relationships/oleObject" Target="embeddings/oleObject1049.bin"/><Relationship Id="rId1833" Type="http://schemas.openxmlformats.org/officeDocument/2006/relationships/oleObject" Target="embeddings/oleObject1145.bin"/><Relationship Id="rId274" Type="http://schemas.openxmlformats.org/officeDocument/2006/relationships/oleObject" Target="embeddings/oleObject173.bin"/><Relationship Id="rId481" Type="http://schemas.openxmlformats.org/officeDocument/2006/relationships/oleObject" Target="embeddings/oleObject292.bin"/><Relationship Id="rId134" Type="http://schemas.openxmlformats.org/officeDocument/2006/relationships/oleObject" Target="embeddings/oleObject72.bin"/><Relationship Id="rId579" Type="http://schemas.openxmlformats.org/officeDocument/2006/relationships/image" Target="media/image227.wmf"/><Relationship Id="rId786" Type="http://schemas.openxmlformats.org/officeDocument/2006/relationships/oleObject" Target="embeddings/oleObject489.bin"/><Relationship Id="rId993" Type="http://schemas.openxmlformats.org/officeDocument/2006/relationships/oleObject" Target="embeddings/oleObject627.bin"/><Relationship Id="rId341" Type="http://schemas.openxmlformats.org/officeDocument/2006/relationships/image" Target="media/image125.wmf"/><Relationship Id="rId439" Type="http://schemas.openxmlformats.org/officeDocument/2006/relationships/oleObject" Target="embeddings/oleObject267.bin"/><Relationship Id="rId646" Type="http://schemas.openxmlformats.org/officeDocument/2006/relationships/oleObject" Target="embeddings/oleObject393.bin"/><Relationship Id="rId1069" Type="http://schemas.openxmlformats.org/officeDocument/2006/relationships/image" Target="media/image385.wmf"/><Relationship Id="rId1276" Type="http://schemas.openxmlformats.org/officeDocument/2006/relationships/image" Target="media/image457.wmf"/><Relationship Id="rId1483" Type="http://schemas.openxmlformats.org/officeDocument/2006/relationships/image" Target="media/image511.wmf"/><Relationship Id="rId201" Type="http://schemas.openxmlformats.org/officeDocument/2006/relationships/oleObject" Target="embeddings/oleObject118.bin"/><Relationship Id="rId506" Type="http://schemas.openxmlformats.org/officeDocument/2006/relationships/oleObject" Target="embeddings/oleObject306.bin"/><Relationship Id="rId853" Type="http://schemas.openxmlformats.org/officeDocument/2006/relationships/oleObject" Target="embeddings/oleObject531.bin"/><Relationship Id="rId1136" Type="http://schemas.openxmlformats.org/officeDocument/2006/relationships/oleObject" Target="embeddings/oleObject722.bin"/><Relationship Id="rId1690" Type="http://schemas.openxmlformats.org/officeDocument/2006/relationships/image" Target="media/image601.wmf"/><Relationship Id="rId1788" Type="http://schemas.openxmlformats.org/officeDocument/2006/relationships/image" Target="media/image651.wmf"/><Relationship Id="rId713" Type="http://schemas.openxmlformats.org/officeDocument/2006/relationships/image" Target="media/image272.wmf"/><Relationship Id="rId920" Type="http://schemas.openxmlformats.org/officeDocument/2006/relationships/oleObject" Target="embeddings/oleObject578.bin"/><Relationship Id="rId1343" Type="http://schemas.openxmlformats.org/officeDocument/2006/relationships/oleObject" Target="embeddings/oleObject864.bin"/><Relationship Id="rId1550" Type="http://schemas.openxmlformats.org/officeDocument/2006/relationships/image" Target="media/image540.wmf"/><Relationship Id="rId1648" Type="http://schemas.openxmlformats.org/officeDocument/2006/relationships/oleObject" Target="embeddings/oleObject1061.bin"/><Relationship Id="rId1203" Type="http://schemas.openxmlformats.org/officeDocument/2006/relationships/oleObject" Target="embeddings/oleObject767.bin"/><Relationship Id="rId1410" Type="http://schemas.openxmlformats.org/officeDocument/2006/relationships/image" Target="media/image488.wmf"/><Relationship Id="rId1508" Type="http://schemas.openxmlformats.org/officeDocument/2006/relationships/oleObject" Target="embeddings/oleObject984.bin"/><Relationship Id="rId1855" Type="http://schemas.openxmlformats.org/officeDocument/2006/relationships/image" Target="media/image691.wmf"/><Relationship Id="rId1715" Type="http://schemas.openxmlformats.org/officeDocument/2006/relationships/oleObject" Target="embeddings/oleObject1100.bin"/><Relationship Id="rId296" Type="http://schemas.openxmlformats.org/officeDocument/2006/relationships/image" Target="media/image104.wmf"/><Relationship Id="rId156" Type="http://schemas.openxmlformats.org/officeDocument/2006/relationships/oleObject" Target="embeddings/oleObject88.bin"/><Relationship Id="rId363" Type="http://schemas.openxmlformats.org/officeDocument/2006/relationships/image" Target="media/image136.wmf"/><Relationship Id="rId570" Type="http://schemas.openxmlformats.org/officeDocument/2006/relationships/oleObject" Target="embeddings/oleObject343.bin"/><Relationship Id="rId223" Type="http://schemas.openxmlformats.org/officeDocument/2006/relationships/image" Target="media/image86.wmf"/><Relationship Id="rId430" Type="http://schemas.openxmlformats.org/officeDocument/2006/relationships/image" Target="media/image166.wmf"/><Relationship Id="rId668" Type="http://schemas.openxmlformats.org/officeDocument/2006/relationships/oleObject" Target="embeddings/oleObject408.bin"/><Relationship Id="rId875" Type="http://schemas.openxmlformats.org/officeDocument/2006/relationships/oleObject" Target="embeddings/oleObject549.bin"/><Relationship Id="rId1060" Type="http://schemas.openxmlformats.org/officeDocument/2006/relationships/oleObject" Target="embeddings/oleObject675.bin"/><Relationship Id="rId1298" Type="http://schemas.openxmlformats.org/officeDocument/2006/relationships/oleObject" Target="embeddings/oleObject831.bin"/><Relationship Id="rId528" Type="http://schemas.openxmlformats.org/officeDocument/2006/relationships/oleObject" Target="embeddings/oleObject319.bin"/><Relationship Id="rId735" Type="http://schemas.openxmlformats.org/officeDocument/2006/relationships/oleObject" Target="embeddings/oleObject455.bin"/><Relationship Id="rId942" Type="http://schemas.openxmlformats.org/officeDocument/2006/relationships/oleObject" Target="embeddings/oleObject592.bin"/><Relationship Id="rId1158" Type="http://schemas.openxmlformats.org/officeDocument/2006/relationships/oleObject" Target="embeddings/oleObject740.bin"/><Relationship Id="rId1365" Type="http://schemas.openxmlformats.org/officeDocument/2006/relationships/oleObject" Target="embeddings/oleObject881.bin"/><Relationship Id="rId1572" Type="http://schemas.openxmlformats.org/officeDocument/2006/relationships/image" Target="media/image550.wmf"/><Relationship Id="rId1018" Type="http://schemas.openxmlformats.org/officeDocument/2006/relationships/oleObject" Target="embeddings/oleObject643.bin"/><Relationship Id="rId1225" Type="http://schemas.openxmlformats.org/officeDocument/2006/relationships/image" Target="media/image441.wmf"/><Relationship Id="rId1432" Type="http://schemas.openxmlformats.org/officeDocument/2006/relationships/oleObject" Target="embeddings/oleObject933.bin"/><Relationship Id="rId1877" Type="http://schemas.openxmlformats.org/officeDocument/2006/relationships/oleObject" Target="embeddings/oleObject1177.bin"/><Relationship Id="rId71" Type="http://schemas.openxmlformats.org/officeDocument/2006/relationships/image" Target="media/image31.wmf"/><Relationship Id="rId802" Type="http://schemas.openxmlformats.org/officeDocument/2006/relationships/oleObject" Target="embeddings/oleObject499.bin"/><Relationship Id="rId1737" Type="http://schemas.openxmlformats.org/officeDocument/2006/relationships/image" Target="media/image622.wmf"/><Relationship Id="rId29" Type="http://schemas.openxmlformats.org/officeDocument/2006/relationships/image" Target="media/image11.wmf"/><Relationship Id="rId178" Type="http://schemas.openxmlformats.org/officeDocument/2006/relationships/oleObject" Target="embeddings/oleObject105.bin"/><Relationship Id="rId1804" Type="http://schemas.openxmlformats.org/officeDocument/2006/relationships/image" Target="media/image667.wmf"/><Relationship Id="rId385" Type="http://schemas.openxmlformats.org/officeDocument/2006/relationships/oleObject" Target="embeddings/oleObject236.bin"/><Relationship Id="rId592" Type="http://schemas.openxmlformats.org/officeDocument/2006/relationships/oleObject" Target="embeddings/oleObject356.bin"/><Relationship Id="rId245" Type="http://schemas.openxmlformats.org/officeDocument/2006/relationships/oleObject" Target="embeddings/oleObject151.bin"/><Relationship Id="rId452" Type="http://schemas.openxmlformats.org/officeDocument/2006/relationships/image" Target="media/image173.wmf"/><Relationship Id="rId897" Type="http://schemas.openxmlformats.org/officeDocument/2006/relationships/oleObject" Target="embeddings/oleObject564.bin"/><Relationship Id="rId1082" Type="http://schemas.openxmlformats.org/officeDocument/2006/relationships/oleObject" Target="embeddings/oleObject688.bin"/><Relationship Id="rId105" Type="http://schemas.openxmlformats.org/officeDocument/2006/relationships/oleObject" Target="embeddings/oleObject55.bin"/><Relationship Id="rId312" Type="http://schemas.openxmlformats.org/officeDocument/2006/relationships/oleObject" Target="embeddings/oleObject198.bin"/><Relationship Id="rId757" Type="http://schemas.openxmlformats.org/officeDocument/2006/relationships/oleObject" Target="embeddings/oleObject468.bin"/><Relationship Id="rId964" Type="http://schemas.openxmlformats.org/officeDocument/2006/relationships/oleObject" Target="embeddings/oleObject607.bin"/><Relationship Id="rId1387" Type="http://schemas.openxmlformats.org/officeDocument/2006/relationships/oleObject" Target="embeddings/oleObject899.bin"/><Relationship Id="rId1594" Type="http://schemas.openxmlformats.org/officeDocument/2006/relationships/oleObject" Target="embeddings/oleObject1031.bin"/><Relationship Id="rId93" Type="http://schemas.openxmlformats.org/officeDocument/2006/relationships/oleObject" Target="embeddings/oleObject49.bin"/><Relationship Id="rId617" Type="http://schemas.openxmlformats.org/officeDocument/2006/relationships/oleObject" Target="embeddings/oleObject376.bin"/><Relationship Id="rId824" Type="http://schemas.openxmlformats.org/officeDocument/2006/relationships/image" Target="media/image308.wmf"/><Relationship Id="rId1247" Type="http://schemas.openxmlformats.org/officeDocument/2006/relationships/oleObject" Target="embeddings/oleObject796.bin"/><Relationship Id="rId1454" Type="http://schemas.openxmlformats.org/officeDocument/2006/relationships/image" Target="media/image502.wmf"/><Relationship Id="rId1661" Type="http://schemas.openxmlformats.org/officeDocument/2006/relationships/image" Target="media/image588.wmf"/><Relationship Id="rId1107" Type="http://schemas.openxmlformats.org/officeDocument/2006/relationships/image" Target="media/image401.wmf"/><Relationship Id="rId1314" Type="http://schemas.openxmlformats.org/officeDocument/2006/relationships/image" Target="media/image466.wmf"/><Relationship Id="rId1521" Type="http://schemas.openxmlformats.org/officeDocument/2006/relationships/oleObject" Target="embeddings/oleObject992.bin"/><Relationship Id="rId1759" Type="http://schemas.openxmlformats.org/officeDocument/2006/relationships/oleObject" Target="embeddings/oleObject1123.bin"/><Relationship Id="rId1619" Type="http://schemas.openxmlformats.org/officeDocument/2006/relationships/image" Target="media/image571.wmf"/><Relationship Id="rId1826" Type="http://schemas.openxmlformats.org/officeDocument/2006/relationships/oleObject" Target="embeddings/oleObject1139.bin"/><Relationship Id="rId20" Type="http://schemas.openxmlformats.org/officeDocument/2006/relationships/oleObject" Target="embeddings/oleObject9.bin"/><Relationship Id="rId267" Type="http://schemas.openxmlformats.org/officeDocument/2006/relationships/oleObject" Target="embeddings/oleObject168.bin"/><Relationship Id="rId474" Type="http://schemas.openxmlformats.org/officeDocument/2006/relationships/oleObject" Target="embeddings/oleObject288.bin"/><Relationship Id="rId1020" Type="http://schemas.openxmlformats.org/officeDocument/2006/relationships/oleObject" Target="embeddings/oleObject645.bin"/><Relationship Id="rId1118" Type="http://schemas.openxmlformats.org/officeDocument/2006/relationships/oleObject" Target="embeddings/oleObject709.bin"/><Relationship Id="rId1325" Type="http://schemas.openxmlformats.org/officeDocument/2006/relationships/oleObject" Target="embeddings/oleObject850.bin"/><Relationship Id="rId1532" Type="http://schemas.openxmlformats.org/officeDocument/2006/relationships/image" Target="media/image531.wmf"/><Relationship Id="rId127" Type="http://schemas.openxmlformats.org/officeDocument/2006/relationships/image" Target="media/image55.wmf"/><Relationship Id="rId681" Type="http://schemas.openxmlformats.org/officeDocument/2006/relationships/oleObject" Target="embeddings/oleObject417.bin"/><Relationship Id="rId779" Type="http://schemas.openxmlformats.org/officeDocument/2006/relationships/oleObject" Target="embeddings/oleObject485.bin"/><Relationship Id="rId902" Type="http://schemas.openxmlformats.org/officeDocument/2006/relationships/oleObject" Target="embeddings/oleObject567.bin"/><Relationship Id="rId986" Type="http://schemas.openxmlformats.org/officeDocument/2006/relationships/image" Target="media/image360.wmf"/><Relationship Id="rId1837" Type="http://schemas.openxmlformats.org/officeDocument/2006/relationships/oleObject" Target="embeddings/oleObject1147.bin"/><Relationship Id="rId31" Type="http://schemas.openxmlformats.org/officeDocument/2006/relationships/image" Target="media/image12.wmf"/><Relationship Id="rId334" Type="http://schemas.openxmlformats.org/officeDocument/2006/relationships/oleObject" Target="embeddings/oleObject209.bin"/><Relationship Id="rId541" Type="http://schemas.openxmlformats.org/officeDocument/2006/relationships/oleObject" Target="embeddings/oleObject327.bin"/><Relationship Id="rId639" Type="http://schemas.openxmlformats.org/officeDocument/2006/relationships/oleObject" Target="embeddings/oleObject389.bin"/><Relationship Id="rId1171" Type="http://schemas.openxmlformats.org/officeDocument/2006/relationships/image" Target="media/image420.wmf"/><Relationship Id="rId1269" Type="http://schemas.openxmlformats.org/officeDocument/2006/relationships/image" Target="media/image454.wmf"/><Relationship Id="rId1476" Type="http://schemas.openxmlformats.org/officeDocument/2006/relationships/image" Target="media/image509.wmf"/><Relationship Id="rId180" Type="http://schemas.openxmlformats.org/officeDocument/2006/relationships/image" Target="media/image70.wmf"/><Relationship Id="rId278" Type="http://schemas.openxmlformats.org/officeDocument/2006/relationships/image" Target="media/image98.wmf"/><Relationship Id="rId401" Type="http://schemas.openxmlformats.org/officeDocument/2006/relationships/image" Target="media/image152.wmf"/><Relationship Id="rId846" Type="http://schemas.openxmlformats.org/officeDocument/2006/relationships/oleObject" Target="embeddings/oleObject527.bin"/><Relationship Id="rId1031" Type="http://schemas.openxmlformats.org/officeDocument/2006/relationships/image" Target="media/image375.wmf"/><Relationship Id="rId1129" Type="http://schemas.openxmlformats.org/officeDocument/2006/relationships/oleObject" Target="embeddings/oleObject717.bin"/><Relationship Id="rId1683" Type="http://schemas.openxmlformats.org/officeDocument/2006/relationships/image" Target="media/image598.wmf"/><Relationship Id="rId1890" Type="http://schemas.openxmlformats.org/officeDocument/2006/relationships/image" Target="media/image703.wmf"/><Relationship Id="rId485" Type="http://schemas.openxmlformats.org/officeDocument/2006/relationships/oleObject" Target="embeddings/oleObject294.bin"/><Relationship Id="rId692" Type="http://schemas.openxmlformats.org/officeDocument/2006/relationships/image" Target="media/image264.wmf"/><Relationship Id="rId706" Type="http://schemas.openxmlformats.org/officeDocument/2006/relationships/oleObject" Target="embeddings/oleObject434.bin"/><Relationship Id="rId913" Type="http://schemas.openxmlformats.org/officeDocument/2006/relationships/image" Target="media/image336.wmf"/><Relationship Id="rId1336" Type="http://schemas.openxmlformats.org/officeDocument/2006/relationships/oleObject" Target="embeddings/oleObject858.bin"/><Relationship Id="rId1543" Type="http://schemas.openxmlformats.org/officeDocument/2006/relationships/oleObject" Target="embeddings/oleObject1003.bin"/><Relationship Id="rId1750" Type="http://schemas.openxmlformats.org/officeDocument/2006/relationships/oleObject" Target="embeddings/oleObject1118.bin"/><Relationship Id="rId42" Type="http://schemas.openxmlformats.org/officeDocument/2006/relationships/oleObject" Target="embeddings/oleObject21.bin"/><Relationship Id="rId138" Type="http://schemas.openxmlformats.org/officeDocument/2006/relationships/image" Target="media/image60.wmf"/><Relationship Id="rId345" Type="http://schemas.openxmlformats.org/officeDocument/2006/relationships/image" Target="media/image127.wmf"/><Relationship Id="rId552" Type="http://schemas.openxmlformats.org/officeDocument/2006/relationships/image" Target="media/image216.wmf"/><Relationship Id="rId997" Type="http://schemas.openxmlformats.org/officeDocument/2006/relationships/image" Target="media/image364.wmf"/><Relationship Id="rId1182" Type="http://schemas.openxmlformats.org/officeDocument/2006/relationships/image" Target="media/image425.wmf"/><Relationship Id="rId1403" Type="http://schemas.openxmlformats.org/officeDocument/2006/relationships/oleObject" Target="embeddings/oleObject915.bin"/><Relationship Id="rId1610" Type="http://schemas.openxmlformats.org/officeDocument/2006/relationships/oleObject" Target="embeddings/oleObject1040.bin"/><Relationship Id="rId1848" Type="http://schemas.openxmlformats.org/officeDocument/2006/relationships/oleObject" Target="embeddings/oleObject1155.bin"/><Relationship Id="rId191" Type="http://schemas.openxmlformats.org/officeDocument/2006/relationships/oleObject" Target="embeddings/oleObject112.bin"/><Relationship Id="rId205" Type="http://schemas.openxmlformats.org/officeDocument/2006/relationships/oleObject" Target="embeddings/oleObject120.bin"/><Relationship Id="rId412" Type="http://schemas.openxmlformats.org/officeDocument/2006/relationships/oleObject" Target="embeddings/oleObject251.bin"/><Relationship Id="rId857" Type="http://schemas.openxmlformats.org/officeDocument/2006/relationships/oleObject" Target="embeddings/oleObject534.bin"/><Relationship Id="rId1042" Type="http://schemas.openxmlformats.org/officeDocument/2006/relationships/image" Target="media/image378.wmf"/><Relationship Id="rId1487" Type="http://schemas.openxmlformats.org/officeDocument/2006/relationships/oleObject" Target="embeddings/oleObject972.bin"/><Relationship Id="rId1694" Type="http://schemas.openxmlformats.org/officeDocument/2006/relationships/image" Target="media/image603.wmf"/><Relationship Id="rId1708" Type="http://schemas.openxmlformats.org/officeDocument/2006/relationships/oleObject" Target="embeddings/oleObject1096.bin"/><Relationship Id="rId289" Type="http://schemas.openxmlformats.org/officeDocument/2006/relationships/image" Target="media/image101.wmf"/><Relationship Id="rId496" Type="http://schemas.openxmlformats.org/officeDocument/2006/relationships/oleObject" Target="embeddings/oleObject300.bin"/><Relationship Id="rId717" Type="http://schemas.openxmlformats.org/officeDocument/2006/relationships/oleObject" Target="embeddings/oleObject441.bin"/><Relationship Id="rId924" Type="http://schemas.openxmlformats.org/officeDocument/2006/relationships/oleObject" Target="embeddings/oleObject580.bin"/><Relationship Id="rId1347" Type="http://schemas.openxmlformats.org/officeDocument/2006/relationships/oleObject" Target="embeddings/oleObject867.bin"/><Relationship Id="rId1554" Type="http://schemas.openxmlformats.org/officeDocument/2006/relationships/image" Target="media/image542.wmf"/><Relationship Id="rId1761" Type="http://schemas.openxmlformats.org/officeDocument/2006/relationships/oleObject" Target="embeddings/oleObject1124.bin"/><Relationship Id="rId53" Type="http://schemas.openxmlformats.org/officeDocument/2006/relationships/image" Target="media/image22.wmf"/><Relationship Id="rId149" Type="http://schemas.openxmlformats.org/officeDocument/2006/relationships/oleObject" Target="embeddings/oleObject83.bin"/><Relationship Id="rId356" Type="http://schemas.openxmlformats.org/officeDocument/2006/relationships/oleObject" Target="embeddings/oleObject220.bin"/><Relationship Id="rId563" Type="http://schemas.openxmlformats.org/officeDocument/2006/relationships/oleObject" Target="embeddings/oleObject339.bin"/><Relationship Id="rId770" Type="http://schemas.openxmlformats.org/officeDocument/2006/relationships/oleObject" Target="embeddings/oleObject476.bin"/><Relationship Id="rId1193" Type="http://schemas.openxmlformats.org/officeDocument/2006/relationships/image" Target="media/image430.wmf"/><Relationship Id="rId1207" Type="http://schemas.openxmlformats.org/officeDocument/2006/relationships/oleObject" Target="embeddings/oleObject769.bin"/><Relationship Id="rId1414" Type="http://schemas.openxmlformats.org/officeDocument/2006/relationships/image" Target="media/image490.wmf"/><Relationship Id="rId1621" Type="http://schemas.openxmlformats.org/officeDocument/2006/relationships/oleObject" Target="embeddings/oleObject1046.bin"/><Relationship Id="rId1859" Type="http://schemas.openxmlformats.org/officeDocument/2006/relationships/oleObject" Target="embeddings/oleObject1163.bin"/><Relationship Id="rId216" Type="http://schemas.openxmlformats.org/officeDocument/2006/relationships/oleObject" Target="embeddings/oleObject128.bin"/><Relationship Id="rId423" Type="http://schemas.openxmlformats.org/officeDocument/2006/relationships/oleObject" Target="embeddings/oleObject257.bin"/><Relationship Id="rId868" Type="http://schemas.openxmlformats.org/officeDocument/2006/relationships/oleObject" Target="embeddings/oleObject543.bin"/><Relationship Id="rId1053" Type="http://schemas.openxmlformats.org/officeDocument/2006/relationships/oleObject" Target="embeddings/oleObject669.bin"/><Relationship Id="rId1260" Type="http://schemas.openxmlformats.org/officeDocument/2006/relationships/image" Target="media/image451.wmf"/><Relationship Id="rId1498" Type="http://schemas.openxmlformats.org/officeDocument/2006/relationships/oleObject" Target="embeddings/oleObject978.bin"/><Relationship Id="rId1719" Type="http://schemas.openxmlformats.org/officeDocument/2006/relationships/image" Target="media/image613.wmf"/><Relationship Id="rId630" Type="http://schemas.openxmlformats.org/officeDocument/2006/relationships/oleObject" Target="embeddings/oleObject383.bin"/><Relationship Id="rId728" Type="http://schemas.openxmlformats.org/officeDocument/2006/relationships/image" Target="media/image276.wmf"/><Relationship Id="rId935" Type="http://schemas.openxmlformats.org/officeDocument/2006/relationships/oleObject" Target="embeddings/oleObject587.bin"/><Relationship Id="rId1358" Type="http://schemas.openxmlformats.org/officeDocument/2006/relationships/oleObject" Target="embeddings/oleObject875.bin"/><Relationship Id="rId1565" Type="http://schemas.openxmlformats.org/officeDocument/2006/relationships/oleObject" Target="embeddings/oleObject1014.bin"/><Relationship Id="rId1772" Type="http://schemas.openxmlformats.org/officeDocument/2006/relationships/oleObject" Target="embeddings/oleObject1130.bin"/><Relationship Id="rId64" Type="http://schemas.openxmlformats.org/officeDocument/2006/relationships/oleObject" Target="embeddings/oleObject33.bin"/><Relationship Id="rId367" Type="http://schemas.openxmlformats.org/officeDocument/2006/relationships/image" Target="media/image138.wmf"/><Relationship Id="rId574" Type="http://schemas.openxmlformats.org/officeDocument/2006/relationships/image" Target="media/image225.wmf"/><Relationship Id="rId1120" Type="http://schemas.openxmlformats.org/officeDocument/2006/relationships/oleObject" Target="embeddings/oleObject710.bin"/><Relationship Id="rId1218" Type="http://schemas.openxmlformats.org/officeDocument/2006/relationships/oleObject" Target="embeddings/oleObject776.bin"/><Relationship Id="rId1425" Type="http://schemas.openxmlformats.org/officeDocument/2006/relationships/oleObject" Target="embeddings/oleObject928.bin"/><Relationship Id="rId227" Type="http://schemas.openxmlformats.org/officeDocument/2006/relationships/image" Target="media/image87.wmf"/><Relationship Id="rId781" Type="http://schemas.openxmlformats.org/officeDocument/2006/relationships/oleObject" Target="embeddings/oleObject486.bin"/><Relationship Id="rId879" Type="http://schemas.openxmlformats.org/officeDocument/2006/relationships/oleObject" Target="embeddings/oleObject552.bin"/><Relationship Id="rId1632" Type="http://schemas.openxmlformats.org/officeDocument/2006/relationships/oleObject" Target="embeddings/oleObject1052.bin"/><Relationship Id="rId434" Type="http://schemas.openxmlformats.org/officeDocument/2006/relationships/image" Target="media/image167.wmf"/><Relationship Id="rId641" Type="http://schemas.openxmlformats.org/officeDocument/2006/relationships/oleObject" Target="embeddings/oleObject390.bin"/><Relationship Id="rId739" Type="http://schemas.openxmlformats.org/officeDocument/2006/relationships/oleObject" Target="embeddings/oleObject457.bin"/><Relationship Id="rId1064" Type="http://schemas.openxmlformats.org/officeDocument/2006/relationships/image" Target="media/image383.wmf"/><Relationship Id="rId1271" Type="http://schemas.openxmlformats.org/officeDocument/2006/relationships/oleObject" Target="embeddings/oleObject813.bin"/><Relationship Id="rId1369" Type="http://schemas.openxmlformats.org/officeDocument/2006/relationships/oleObject" Target="embeddings/oleObject884.bin"/><Relationship Id="rId1576" Type="http://schemas.openxmlformats.org/officeDocument/2006/relationships/oleObject" Target="embeddings/oleObject1021.bin"/><Relationship Id="rId280" Type="http://schemas.openxmlformats.org/officeDocument/2006/relationships/oleObject" Target="embeddings/oleObject178.bin"/><Relationship Id="rId501" Type="http://schemas.openxmlformats.org/officeDocument/2006/relationships/image" Target="media/image195.wmf"/><Relationship Id="rId946" Type="http://schemas.openxmlformats.org/officeDocument/2006/relationships/oleObject" Target="embeddings/oleObject595.bin"/><Relationship Id="rId1131" Type="http://schemas.openxmlformats.org/officeDocument/2006/relationships/oleObject" Target="embeddings/oleObject718.bin"/><Relationship Id="rId1229" Type="http://schemas.openxmlformats.org/officeDocument/2006/relationships/oleObject" Target="embeddings/oleObject783.bin"/><Relationship Id="rId1783" Type="http://schemas.openxmlformats.org/officeDocument/2006/relationships/image" Target="media/image646.wmf"/><Relationship Id="rId75" Type="http://schemas.openxmlformats.org/officeDocument/2006/relationships/image" Target="media/image33.wmf"/><Relationship Id="rId140" Type="http://schemas.openxmlformats.org/officeDocument/2006/relationships/oleObject" Target="embeddings/oleObject76.bin"/><Relationship Id="rId378" Type="http://schemas.openxmlformats.org/officeDocument/2006/relationships/oleObject" Target="embeddings/oleObject231.bin"/><Relationship Id="rId585" Type="http://schemas.openxmlformats.org/officeDocument/2006/relationships/oleObject" Target="embeddings/oleObject352.bin"/><Relationship Id="rId792" Type="http://schemas.openxmlformats.org/officeDocument/2006/relationships/image" Target="media/image296.wmf"/><Relationship Id="rId806" Type="http://schemas.openxmlformats.org/officeDocument/2006/relationships/oleObject" Target="embeddings/oleObject502.bin"/><Relationship Id="rId1436" Type="http://schemas.openxmlformats.org/officeDocument/2006/relationships/oleObject" Target="embeddings/oleObject935.bin"/><Relationship Id="rId1643" Type="http://schemas.openxmlformats.org/officeDocument/2006/relationships/image" Target="media/image582.wmf"/><Relationship Id="rId1850" Type="http://schemas.openxmlformats.org/officeDocument/2006/relationships/oleObject" Target="embeddings/oleObject1157.bin"/><Relationship Id="rId6" Type="http://schemas.openxmlformats.org/officeDocument/2006/relationships/oleObject" Target="embeddings/oleObject1.bin"/><Relationship Id="rId238" Type="http://schemas.openxmlformats.org/officeDocument/2006/relationships/oleObject" Target="embeddings/oleObject145.bin"/><Relationship Id="rId445" Type="http://schemas.openxmlformats.org/officeDocument/2006/relationships/oleObject" Target="embeddings/oleObject271.bin"/><Relationship Id="rId652" Type="http://schemas.openxmlformats.org/officeDocument/2006/relationships/oleObject" Target="embeddings/oleObject396.bin"/><Relationship Id="rId1075" Type="http://schemas.openxmlformats.org/officeDocument/2006/relationships/oleObject" Target="embeddings/oleObject684.bin"/><Relationship Id="rId1282" Type="http://schemas.openxmlformats.org/officeDocument/2006/relationships/image" Target="media/image459.wmf"/><Relationship Id="rId1503" Type="http://schemas.openxmlformats.org/officeDocument/2006/relationships/oleObject" Target="embeddings/oleObject981.bin"/><Relationship Id="rId1710" Type="http://schemas.openxmlformats.org/officeDocument/2006/relationships/image" Target="media/image609.wmf"/><Relationship Id="rId291" Type="http://schemas.openxmlformats.org/officeDocument/2006/relationships/image" Target="media/image102.wmf"/><Relationship Id="rId305" Type="http://schemas.openxmlformats.org/officeDocument/2006/relationships/oleObject" Target="embeddings/oleObject194.bin"/><Relationship Id="rId512" Type="http://schemas.openxmlformats.org/officeDocument/2006/relationships/oleObject" Target="embeddings/oleObject311.bin"/><Relationship Id="rId957" Type="http://schemas.openxmlformats.org/officeDocument/2006/relationships/oleObject" Target="embeddings/oleObject603.bin"/><Relationship Id="rId1142" Type="http://schemas.openxmlformats.org/officeDocument/2006/relationships/oleObject" Target="embeddings/oleObject726.bin"/><Relationship Id="rId1587" Type="http://schemas.openxmlformats.org/officeDocument/2006/relationships/oleObject" Target="embeddings/oleObject1027.bin"/><Relationship Id="rId1794" Type="http://schemas.openxmlformats.org/officeDocument/2006/relationships/image" Target="media/image657.wmf"/><Relationship Id="rId1808" Type="http://schemas.openxmlformats.org/officeDocument/2006/relationships/image" Target="media/image671.wmf"/><Relationship Id="rId86" Type="http://schemas.openxmlformats.org/officeDocument/2006/relationships/oleObject" Target="embeddings/oleObject45.bin"/><Relationship Id="rId151" Type="http://schemas.openxmlformats.org/officeDocument/2006/relationships/oleObject" Target="embeddings/oleObject85.bin"/><Relationship Id="rId389" Type="http://schemas.openxmlformats.org/officeDocument/2006/relationships/image" Target="media/image147.wmf"/><Relationship Id="rId596" Type="http://schemas.openxmlformats.org/officeDocument/2006/relationships/oleObject" Target="embeddings/oleObject358.bin"/><Relationship Id="rId817" Type="http://schemas.openxmlformats.org/officeDocument/2006/relationships/image" Target="media/image306.wmf"/><Relationship Id="rId1002" Type="http://schemas.openxmlformats.org/officeDocument/2006/relationships/image" Target="media/image366.wmf"/><Relationship Id="rId1447" Type="http://schemas.openxmlformats.org/officeDocument/2006/relationships/oleObject" Target="embeddings/oleObject943.bin"/><Relationship Id="rId1654" Type="http://schemas.openxmlformats.org/officeDocument/2006/relationships/image" Target="media/image585.wmf"/><Relationship Id="rId1861" Type="http://schemas.openxmlformats.org/officeDocument/2006/relationships/image" Target="media/image693.wmf"/><Relationship Id="rId249" Type="http://schemas.openxmlformats.org/officeDocument/2006/relationships/oleObject" Target="embeddings/oleObject154.bin"/><Relationship Id="rId456" Type="http://schemas.openxmlformats.org/officeDocument/2006/relationships/image" Target="media/image175.wmf"/><Relationship Id="rId663" Type="http://schemas.openxmlformats.org/officeDocument/2006/relationships/oleObject" Target="embeddings/oleObject403.bin"/><Relationship Id="rId870" Type="http://schemas.openxmlformats.org/officeDocument/2006/relationships/image" Target="media/image322.wmf"/><Relationship Id="rId1086" Type="http://schemas.openxmlformats.org/officeDocument/2006/relationships/oleObject" Target="embeddings/oleObject690.bin"/><Relationship Id="rId1293" Type="http://schemas.openxmlformats.org/officeDocument/2006/relationships/image" Target="media/image463.wmf"/><Relationship Id="rId1307" Type="http://schemas.openxmlformats.org/officeDocument/2006/relationships/oleObject" Target="embeddings/oleObject840.bin"/><Relationship Id="rId1514" Type="http://schemas.openxmlformats.org/officeDocument/2006/relationships/image" Target="media/image522.wmf"/><Relationship Id="rId1721" Type="http://schemas.openxmlformats.org/officeDocument/2006/relationships/image" Target="media/image614.wmf"/><Relationship Id="rId13" Type="http://schemas.openxmlformats.org/officeDocument/2006/relationships/oleObject" Target="embeddings/oleObject5.bin"/><Relationship Id="rId109" Type="http://schemas.openxmlformats.org/officeDocument/2006/relationships/oleObject" Target="embeddings/oleObject57.bin"/><Relationship Id="rId316" Type="http://schemas.openxmlformats.org/officeDocument/2006/relationships/oleObject" Target="embeddings/oleObject200.bin"/><Relationship Id="rId523" Type="http://schemas.openxmlformats.org/officeDocument/2006/relationships/image" Target="media/image203.wmf"/><Relationship Id="rId968" Type="http://schemas.openxmlformats.org/officeDocument/2006/relationships/oleObject" Target="embeddings/oleObject610.bin"/><Relationship Id="rId1153" Type="http://schemas.openxmlformats.org/officeDocument/2006/relationships/oleObject" Target="embeddings/oleObject736.bin"/><Relationship Id="rId1598" Type="http://schemas.openxmlformats.org/officeDocument/2006/relationships/oleObject" Target="embeddings/oleObject1034.bin"/><Relationship Id="rId1819" Type="http://schemas.openxmlformats.org/officeDocument/2006/relationships/image" Target="media/image681.wmf"/><Relationship Id="rId97" Type="http://schemas.openxmlformats.org/officeDocument/2006/relationships/oleObject" Target="embeddings/oleObject51.bin"/><Relationship Id="rId730" Type="http://schemas.openxmlformats.org/officeDocument/2006/relationships/oleObject" Target="embeddings/oleObject450.bin"/><Relationship Id="rId828" Type="http://schemas.openxmlformats.org/officeDocument/2006/relationships/image" Target="media/image310.wmf"/><Relationship Id="rId1013" Type="http://schemas.openxmlformats.org/officeDocument/2006/relationships/oleObject" Target="embeddings/oleObject639.bin"/><Relationship Id="rId1360" Type="http://schemas.openxmlformats.org/officeDocument/2006/relationships/oleObject" Target="embeddings/oleObject877.bin"/><Relationship Id="rId1458" Type="http://schemas.openxmlformats.org/officeDocument/2006/relationships/oleObject" Target="embeddings/oleObject952.bin"/><Relationship Id="rId1665" Type="http://schemas.openxmlformats.org/officeDocument/2006/relationships/image" Target="media/image590.wmf"/><Relationship Id="rId1872" Type="http://schemas.openxmlformats.org/officeDocument/2006/relationships/image" Target="media/image695.wmf"/><Relationship Id="rId162" Type="http://schemas.openxmlformats.org/officeDocument/2006/relationships/image" Target="media/image66.wmf"/><Relationship Id="rId467" Type="http://schemas.openxmlformats.org/officeDocument/2006/relationships/oleObject" Target="embeddings/oleObject284.bin"/><Relationship Id="rId1097" Type="http://schemas.openxmlformats.org/officeDocument/2006/relationships/oleObject" Target="embeddings/oleObject696.bin"/><Relationship Id="rId1220" Type="http://schemas.openxmlformats.org/officeDocument/2006/relationships/oleObject" Target="embeddings/oleObject777.bin"/><Relationship Id="rId1318" Type="http://schemas.openxmlformats.org/officeDocument/2006/relationships/image" Target="media/image468.wmf"/><Relationship Id="rId1525" Type="http://schemas.openxmlformats.org/officeDocument/2006/relationships/oleObject" Target="embeddings/oleObject994.bin"/><Relationship Id="rId674" Type="http://schemas.openxmlformats.org/officeDocument/2006/relationships/oleObject" Target="embeddings/oleObject413.bin"/><Relationship Id="rId881" Type="http://schemas.openxmlformats.org/officeDocument/2006/relationships/oleObject" Target="embeddings/oleObject553.bin"/><Relationship Id="rId979" Type="http://schemas.openxmlformats.org/officeDocument/2006/relationships/image" Target="media/image357.wmf"/><Relationship Id="rId1732" Type="http://schemas.openxmlformats.org/officeDocument/2006/relationships/oleObject" Target="embeddings/oleObject1109.bin"/><Relationship Id="rId24" Type="http://schemas.openxmlformats.org/officeDocument/2006/relationships/image" Target="media/image9.wmf"/><Relationship Id="rId327" Type="http://schemas.openxmlformats.org/officeDocument/2006/relationships/image" Target="media/image118.wmf"/><Relationship Id="rId534" Type="http://schemas.openxmlformats.org/officeDocument/2006/relationships/oleObject" Target="embeddings/oleObject322.bin"/><Relationship Id="rId741" Type="http://schemas.openxmlformats.org/officeDocument/2006/relationships/oleObject" Target="embeddings/oleObject458.bin"/><Relationship Id="rId839" Type="http://schemas.openxmlformats.org/officeDocument/2006/relationships/oleObject" Target="embeddings/oleObject523.bin"/><Relationship Id="rId1164" Type="http://schemas.openxmlformats.org/officeDocument/2006/relationships/image" Target="media/image417.wmf"/><Relationship Id="rId1371" Type="http://schemas.openxmlformats.org/officeDocument/2006/relationships/oleObject" Target="embeddings/oleObject885.bin"/><Relationship Id="rId1469" Type="http://schemas.openxmlformats.org/officeDocument/2006/relationships/oleObject" Target="embeddings/oleObject960.bin"/><Relationship Id="rId173" Type="http://schemas.openxmlformats.org/officeDocument/2006/relationships/oleObject" Target="embeddings/oleObject101.bin"/><Relationship Id="rId380" Type="http://schemas.openxmlformats.org/officeDocument/2006/relationships/image" Target="media/image144.wmf"/><Relationship Id="rId601" Type="http://schemas.openxmlformats.org/officeDocument/2006/relationships/oleObject" Target="embeddings/oleObject361.bin"/><Relationship Id="rId1024" Type="http://schemas.openxmlformats.org/officeDocument/2006/relationships/oleObject" Target="embeddings/oleObject649.bin"/><Relationship Id="rId1231" Type="http://schemas.openxmlformats.org/officeDocument/2006/relationships/oleObject" Target="embeddings/oleObject784.bin"/><Relationship Id="rId1676" Type="http://schemas.openxmlformats.org/officeDocument/2006/relationships/image" Target="media/image595.wmf"/><Relationship Id="rId1883" Type="http://schemas.openxmlformats.org/officeDocument/2006/relationships/oleObject" Target="embeddings/oleObject1181.bin"/><Relationship Id="rId240" Type="http://schemas.openxmlformats.org/officeDocument/2006/relationships/image" Target="media/image90.wmf"/><Relationship Id="rId478" Type="http://schemas.openxmlformats.org/officeDocument/2006/relationships/oleObject" Target="embeddings/oleObject290.bin"/><Relationship Id="rId685" Type="http://schemas.openxmlformats.org/officeDocument/2006/relationships/oleObject" Target="embeddings/oleObject419.bin"/><Relationship Id="rId892" Type="http://schemas.openxmlformats.org/officeDocument/2006/relationships/oleObject" Target="embeddings/oleObject560.bin"/><Relationship Id="rId906" Type="http://schemas.openxmlformats.org/officeDocument/2006/relationships/oleObject" Target="embeddings/oleObject570.bin"/><Relationship Id="rId1329" Type="http://schemas.openxmlformats.org/officeDocument/2006/relationships/oleObject" Target="embeddings/oleObject853.bin"/><Relationship Id="rId1536" Type="http://schemas.openxmlformats.org/officeDocument/2006/relationships/image" Target="media/image533.wmf"/><Relationship Id="rId1743" Type="http://schemas.openxmlformats.org/officeDocument/2006/relationships/image" Target="media/image625.wmf"/><Relationship Id="rId35" Type="http://schemas.openxmlformats.org/officeDocument/2006/relationships/image" Target="media/image14.wmf"/><Relationship Id="rId100" Type="http://schemas.openxmlformats.org/officeDocument/2006/relationships/image" Target="media/image44.wmf"/><Relationship Id="rId338" Type="http://schemas.openxmlformats.org/officeDocument/2006/relationships/oleObject" Target="embeddings/oleObject211.bin"/><Relationship Id="rId545" Type="http://schemas.openxmlformats.org/officeDocument/2006/relationships/oleObject" Target="embeddings/oleObject329.bin"/><Relationship Id="rId752" Type="http://schemas.openxmlformats.org/officeDocument/2006/relationships/oleObject" Target="embeddings/oleObject465.bin"/><Relationship Id="rId1175" Type="http://schemas.openxmlformats.org/officeDocument/2006/relationships/image" Target="media/image422.wmf"/><Relationship Id="rId1382" Type="http://schemas.openxmlformats.org/officeDocument/2006/relationships/image" Target="media/image484.wmf"/><Relationship Id="rId1603" Type="http://schemas.openxmlformats.org/officeDocument/2006/relationships/image" Target="media/image563.wmf"/><Relationship Id="rId1810" Type="http://schemas.openxmlformats.org/officeDocument/2006/relationships/image" Target="media/image673.wmf"/><Relationship Id="rId184" Type="http://schemas.openxmlformats.org/officeDocument/2006/relationships/image" Target="media/image72.wmf"/><Relationship Id="rId391" Type="http://schemas.openxmlformats.org/officeDocument/2006/relationships/oleObject" Target="embeddings/oleObject240.bin"/><Relationship Id="rId405" Type="http://schemas.openxmlformats.org/officeDocument/2006/relationships/image" Target="media/image154.wmf"/><Relationship Id="rId612" Type="http://schemas.openxmlformats.org/officeDocument/2006/relationships/oleObject" Target="embeddings/oleObject371.bin"/><Relationship Id="rId1035" Type="http://schemas.openxmlformats.org/officeDocument/2006/relationships/oleObject" Target="embeddings/oleObject656.bin"/><Relationship Id="rId1242" Type="http://schemas.openxmlformats.org/officeDocument/2006/relationships/image" Target="media/image446.wmf"/><Relationship Id="rId1687" Type="http://schemas.openxmlformats.org/officeDocument/2006/relationships/image" Target="media/image600.wmf"/><Relationship Id="rId1894" Type="http://schemas.openxmlformats.org/officeDocument/2006/relationships/theme" Target="theme/theme1.xml"/><Relationship Id="rId251" Type="http://schemas.openxmlformats.org/officeDocument/2006/relationships/oleObject" Target="embeddings/oleObject156.bin"/><Relationship Id="rId489" Type="http://schemas.openxmlformats.org/officeDocument/2006/relationships/oleObject" Target="embeddings/oleObject296.bin"/><Relationship Id="rId696" Type="http://schemas.openxmlformats.org/officeDocument/2006/relationships/oleObject" Target="embeddings/oleObject427.bin"/><Relationship Id="rId917" Type="http://schemas.openxmlformats.org/officeDocument/2006/relationships/image" Target="media/image338.wmf"/><Relationship Id="rId1102" Type="http://schemas.openxmlformats.org/officeDocument/2006/relationships/oleObject" Target="embeddings/oleObject700.bin"/><Relationship Id="rId1547" Type="http://schemas.openxmlformats.org/officeDocument/2006/relationships/oleObject" Target="embeddings/oleObject1005.bin"/><Relationship Id="rId1754" Type="http://schemas.openxmlformats.org/officeDocument/2006/relationships/image" Target="media/image630.wmf"/><Relationship Id="rId46" Type="http://schemas.openxmlformats.org/officeDocument/2006/relationships/image" Target="media/image19.wmf"/><Relationship Id="rId349" Type="http://schemas.openxmlformats.org/officeDocument/2006/relationships/image" Target="media/image129.wmf"/><Relationship Id="rId556" Type="http://schemas.openxmlformats.org/officeDocument/2006/relationships/oleObject" Target="embeddings/oleObject335.bin"/><Relationship Id="rId763" Type="http://schemas.openxmlformats.org/officeDocument/2006/relationships/image" Target="media/image287.wmf"/><Relationship Id="rId1186" Type="http://schemas.openxmlformats.org/officeDocument/2006/relationships/oleObject" Target="embeddings/oleObject756.bin"/><Relationship Id="rId1393" Type="http://schemas.openxmlformats.org/officeDocument/2006/relationships/oleObject" Target="embeddings/oleObject905.bin"/><Relationship Id="rId1407" Type="http://schemas.openxmlformats.org/officeDocument/2006/relationships/oleObject" Target="embeddings/oleObject917.bin"/><Relationship Id="rId1614" Type="http://schemas.openxmlformats.org/officeDocument/2006/relationships/oleObject" Target="embeddings/oleObject1042.bin"/><Relationship Id="rId1821" Type="http://schemas.openxmlformats.org/officeDocument/2006/relationships/oleObject" Target="embeddings/oleObject1135.bin"/><Relationship Id="rId111" Type="http://schemas.openxmlformats.org/officeDocument/2006/relationships/image" Target="media/image49.wmf"/><Relationship Id="rId195" Type="http://schemas.openxmlformats.org/officeDocument/2006/relationships/oleObject" Target="embeddings/oleObject114.bin"/><Relationship Id="rId209" Type="http://schemas.openxmlformats.org/officeDocument/2006/relationships/oleObject" Target="embeddings/oleObject123.bin"/><Relationship Id="rId416" Type="http://schemas.openxmlformats.org/officeDocument/2006/relationships/oleObject" Target="embeddings/oleObject253.bin"/><Relationship Id="rId970" Type="http://schemas.openxmlformats.org/officeDocument/2006/relationships/oleObject" Target="embeddings/oleObject612.bin"/><Relationship Id="rId1046" Type="http://schemas.openxmlformats.org/officeDocument/2006/relationships/oleObject" Target="embeddings/oleObject663.bin"/><Relationship Id="rId1253" Type="http://schemas.openxmlformats.org/officeDocument/2006/relationships/oleObject" Target="embeddings/oleObject801.bin"/><Relationship Id="rId1698" Type="http://schemas.openxmlformats.org/officeDocument/2006/relationships/image" Target="media/image605.wmf"/><Relationship Id="rId623" Type="http://schemas.openxmlformats.org/officeDocument/2006/relationships/image" Target="media/image240.wmf"/><Relationship Id="rId830" Type="http://schemas.openxmlformats.org/officeDocument/2006/relationships/oleObject" Target="embeddings/oleObject516.bin"/><Relationship Id="rId928" Type="http://schemas.openxmlformats.org/officeDocument/2006/relationships/image" Target="media/image342.wmf"/><Relationship Id="rId1460" Type="http://schemas.openxmlformats.org/officeDocument/2006/relationships/oleObject" Target="embeddings/oleObject953.bin"/><Relationship Id="rId1558" Type="http://schemas.openxmlformats.org/officeDocument/2006/relationships/image" Target="media/image544.wmf"/><Relationship Id="rId1765" Type="http://schemas.openxmlformats.org/officeDocument/2006/relationships/oleObject" Target="embeddings/oleObject1126.bin"/><Relationship Id="rId57" Type="http://schemas.openxmlformats.org/officeDocument/2006/relationships/image" Target="media/image24.wmf"/><Relationship Id="rId262" Type="http://schemas.openxmlformats.org/officeDocument/2006/relationships/oleObject" Target="embeddings/oleObject164.bin"/><Relationship Id="rId567" Type="http://schemas.openxmlformats.org/officeDocument/2006/relationships/oleObject" Target="embeddings/oleObject341.bin"/><Relationship Id="rId1113" Type="http://schemas.openxmlformats.org/officeDocument/2006/relationships/oleObject" Target="embeddings/oleObject706.bin"/><Relationship Id="rId1197" Type="http://schemas.openxmlformats.org/officeDocument/2006/relationships/image" Target="media/image431.wmf"/><Relationship Id="rId1320" Type="http://schemas.openxmlformats.org/officeDocument/2006/relationships/image" Target="media/image469.wmf"/><Relationship Id="rId1418" Type="http://schemas.openxmlformats.org/officeDocument/2006/relationships/oleObject" Target="embeddings/oleObject923.bin"/><Relationship Id="rId122" Type="http://schemas.openxmlformats.org/officeDocument/2006/relationships/oleObject" Target="embeddings/oleObject65.bin"/><Relationship Id="rId774" Type="http://schemas.openxmlformats.org/officeDocument/2006/relationships/oleObject" Target="embeddings/oleObject480.bin"/><Relationship Id="rId981" Type="http://schemas.openxmlformats.org/officeDocument/2006/relationships/oleObject" Target="embeddings/oleObject620.bin"/><Relationship Id="rId1057" Type="http://schemas.openxmlformats.org/officeDocument/2006/relationships/image" Target="media/image381.wmf"/><Relationship Id="rId1625" Type="http://schemas.openxmlformats.org/officeDocument/2006/relationships/image" Target="media/image573.wmf"/><Relationship Id="rId1832" Type="http://schemas.openxmlformats.org/officeDocument/2006/relationships/oleObject" Target="embeddings/oleObject1144.bin"/><Relationship Id="rId427" Type="http://schemas.openxmlformats.org/officeDocument/2006/relationships/oleObject" Target="embeddings/oleObject259.bin"/><Relationship Id="rId634" Type="http://schemas.openxmlformats.org/officeDocument/2006/relationships/oleObject" Target="embeddings/oleObject386.bin"/><Relationship Id="rId841" Type="http://schemas.openxmlformats.org/officeDocument/2006/relationships/oleObject" Target="embeddings/oleObject524.bin"/><Relationship Id="rId1264" Type="http://schemas.openxmlformats.org/officeDocument/2006/relationships/image" Target="media/image452.wmf"/><Relationship Id="rId1471" Type="http://schemas.openxmlformats.org/officeDocument/2006/relationships/oleObject" Target="embeddings/oleObject961.bin"/><Relationship Id="rId1569" Type="http://schemas.openxmlformats.org/officeDocument/2006/relationships/oleObject" Target="embeddings/oleObject1016.bin"/><Relationship Id="rId273" Type="http://schemas.openxmlformats.org/officeDocument/2006/relationships/image" Target="media/image97.wmf"/><Relationship Id="rId480" Type="http://schemas.openxmlformats.org/officeDocument/2006/relationships/oleObject" Target="embeddings/oleObject291.bin"/><Relationship Id="rId701" Type="http://schemas.openxmlformats.org/officeDocument/2006/relationships/oleObject" Target="embeddings/oleObject431.bin"/><Relationship Id="rId939" Type="http://schemas.openxmlformats.org/officeDocument/2006/relationships/oleObject" Target="embeddings/oleObject590.bin"/><Relationship Id="rId1124" Type="http://schemas.openxmlformats.org/officeDocument/2006/relationships/image" Target="media/image408.wmf"/><Relationship Id="rId1331" Type="http://schemas.openxmlformats.org/officeDocument/2006/relationships/oleObject" Target="embeddings/oleObject855.bin"/><Relationship Id="rId1776" Type="http://schemas.openxmlformats.org/officeDocument/2006/relationships/oleObject" Target="embeddings/oleObject1133.bin"/><Relationship Id="rId68" Type="http://schemas.openxmlformats.org/officeDocument/2006/relationships/oleObject" Target="embeddings/oleObject35.bin"/><Relationship Id="rId133" Type="http://schemas.openxmlformats.org/officeDocument/2006/relationships/image" Target="media/image58.wmf"/><Relationship Id="rId340" Type="http://schemas.openxmlformats.org/officeDocument/2006/relationships/oleObject" Target="embeddings/oleObject212.bin"/><Relationship Id="rId578" Type="http://schemas.openxmlformats.org/officeDocument/2006/relationships/oleObject" Target="embeddings/oleObject348.bin"/><Relationship Id="rId785" Type="http://schemas.openxmlformats.org/officeDocument/2006/relationships/oleObject" Target="embeddings/oleObject488.bin"/><Relationship Id="rId992" Type="http://schemas.openxmlformats.org/officeDocument/2006/relationships/oleObject" Target="embeddings/oleObject626.bin"/><Relationship Id="rId1429" Type="http://schemas.openxmlformats.org/officeDocument/2006/relationships/oleObject" Target="embeddings/oleObject931.bin"/><Relationship Id="rId1636" Type="http://schemas.openxmlformats.org/officeDocument/2006/relationships/oleObject" Target="embeddings/oleObject1054.bin"/><Relationship Id="rId1843" Type="http://schemas.openxmlformats.org/officeDocument/2006/relationships/oleObject" Target="embeddings/oleObject1151.bin"/><Relationship Id="rId200" Type="http://schemas.openxmlformats.org/officeDocument/2006/relationships/oleObject" Target="embeddings/oleObject117.bin"/><Relationship Id="rId438" Type="http://schemas.openxmlformats.org/officeDocument/2006/relationships/oleObject" Target="embeddings/oleObject266.bin"/><Relationship Id="rId645" Type="http://schemas.openxmlformats.org/officeDocument/2006/relationships/image" Target="media/image249.wmf"/><Relationship Id="rId852" Type="http://schemas.openxmlformats.org/officeDocument/2006/relationships/image" Target="media/image318.wmf"/><Relationship Id="rId1068" Type="http://schemas.openxmlformats.org/officeDocument/2006/relationships/oleObject" Target="embeddings/oleObject680.bin"/><Relationship Id="rId1275" Type="http://schemas.openxmlformats.org/officeDocument/2006/relationships/oleObject" Target="embeddings/oleObject815.bin"/><Relationship Id="rId1482" Type="http://schemas.openxmlformats.org/officeDocument/2006/relationships/oleObject" Target="embeddings/oleObject968.bin"/><Relationship Id="rId1703" Type="http://schemas.openxmlformats.org/officeDocument/2006/relationships/oleObject" Target="embeddings/oleObject1093.bin"/><Relationship Id="rId284" Type="http://schemas.openxmlformats.org/officeDocument/2006/relationships/oleObject" Target="embeddings/oleObject182.bin"/><Relationship Id="rId491" Type="http://schemas.openxmlformats.org/officeDocument/2006/relationships/oleObject" Target="embeddings/oleObject297.bin"/><Relationship Id="rId505" Type="http://schemas.openxmlformats.org/officeDocument/2006/relationships/oleObject" Target="embeddings/oleObject305.bin"/><Relationship Id="rId712" Type="http://schemas.openxmlformats.org/officeDocument/2006/relationships/oleObject" Target="embeddings/oleObject437.bin"/><Relationship Id="rId1135" Type="http://schemas.openxmlformats.org/officeDocument/2006/relationships/oleObject" Target="embeddings/oleObject721.bin"/><Relationship Id="rId1342" Type="http://schemas.openxmlformats.org/officeDocument/2006/relationships/image" Target="media/image475.wmf"/><Relationship Id="rId1787" Type="http://schemas.openxmlformats.org/officeDocument/2006/relationships/image" Target="media/image650.wmf"/><Relationship Id="rId79" Type="http://schemas.openxmlformats.org/officeDocument/2006/relationships/image" Target="media/image35.wmf"/><Relationship Id="rId144" Type="http://schemas.openxmlformats.org/officeDocument/2006/relationships/oleObject" Target="embeddings/oleObject79.bin"/><Relationship Id="rId589" Type="http://schemas.openxmlformats.org/officeDocument/2006/relationships/oleObject" Target="embeddings/oleObject354.bin"/><Relationship Id="rId796" Type="http://schemas.openxmlformats.org/officeDocument/2006/relationships/oleObject" Target="embeddings/oleObject495.bin"/><Relationship Id="rId1202" Type="http://schemas.openxmlformats.org/officeDocument/2006/relationships/oleObject" Target="embeddings/oleObject766.bin"/><Relationship Id="rId1647" Type="http://schemas.openxmlformats.org/officeDocument/2006/relationships/oleObject" Target="embeddings/oleObject1060.bin"/><Relationship Id="rId1854" Type="http://schemas.openxmlformats.org/officeDocument/2006/relationships/oleObject" Target="embeddings/oleObject1160.bin"/><Relationship Id="rId351" Type="http://schemas.openxmlformats.org/officeDocument/2006/relationships/image" Target="media/image130.wmf"/><Relationship Id="rId449" Type="http://schemas.openxmlformats.org/officeDocument/2006/relationships/image" Target="media/image172.wmf"/><Relationship Id="rId656" Type="http://schemas.openxmlformats.org/officeDocument/2006/relationships/oleObject" Target="embeddings/oleObject398.bin"/><Relationship Id="rId863" Type="http://schemas.openxmlformats.org/officeDocument/2006/relationships/oleObject" Target="embeddings/oleObject539.bin"/><Relationship Id="rId1079" Type="http://schemas.openxmlformats.org/officeDocument/2006/relationships/oleObject" Target="embeddings/oleObject686.bin"/><Relationship Id="rId1286" Type="http://schemas.openxmlformats.org/officeDocument/2006/relationships/oleObject" Target="embeddings/oleObject822.bin"/><Relationship Id="rId1493" Type="http://schemas.openxmlformats.org/officeDocument/2006/relationships/oleObject" Target="embeddings/oleObject975.bin"/><Relationship Id="rId1507" Type="http://schemas.openxmlformats.org/officeDocument/2006/relationships/image" Target="media/image520.wmf"/><Relationship Id="rId1714" Type="http://schemas.openxmlformats.org/officeDocument/2006/relationships/image" Target="media/image611.wmf"/><Relationship Id="rId211" Type="http://schemas.openxmlformats.org/officeDocument/2006/relationships/oleObject" Target="embeddings/oleObject125.bin"/><Relationship Id="rId295" Type="http://schemas.openxmlformats.org/officeDocument/2006/relationships/oleObject" Target="embeddings/oleObject188.bin"/><Relationship Id="rId309" Type="http://schemas.openxmlformats.org/officeDocument/2006/relationships/oleObject" Target="embeddings/oleObject196.bin"/><Relationship Id="rId516" Type="http://schemas.openxmlformats.org/officeDocument/2006/relationships/oleObject" Target="embeddings/oleObject313.bin"/><Relationship Id="rId1146" Type="http://schemas.openxmlformats.org/officeDocument/2006/relationships/oleObject" Target="embeddings/oleObject729.bin"/><Relationship Id="rId1798" Type="http://schemas.openxmlformats.org/officeDocument/2006/relationships/image" Target="media/image661.wmf"/><Relationship Id="rId723" Type="http://schemas.openxmlformats.org/officeDocument/2006/relationships/oleObject" Target="embeddings/oleObject445.bin"/><Relationship Id="rId930" Type="http://schemas.openxmlformats.org/officeDocument/2006/relationships/image" Target="media/image343.wmf"/><Relationship Id="rId1006" Type="http://schemas.openxmlformats.org/officeDocument/2006/relationships/image" Target="media/image368.wmf"/><Relationship Id="rId1353" Type="http://schemas.openxmlformats.org/officeDocument/2006/relationships/oleObject" Target="embeddings/oleObject871.bin"/><Relationship Id="rId1560" Type="http://schemas.openxmlformats.org/officeDocument/2006/relationships/image" Target="media/image545.wmf"/><Relationship Id="rId1658" Type="http://schemas.openxmlformats.org/officeDocument/2006/relationships/oleObject" Target="embeddings/oleObject1068.bin"/><Relationship Id="rId1865" Type="http://schemas.openxmlformats.org/officeDocument/2006/relationships/oleObject" Target="embeddings/oleObject1167.bin"/><Relationship Id="rId155" Type="http://schemas.openxmlformats.org/officeDocument/2006/relationships/image" Target="media/image64.wmf"/><Relationship Id="rId362" Type="http://schemas.openxmlformats.org/officeDocument/2006/relationships/oleObject" Target="embeddings/oleObject223.bin"/><Relationship Id="rId1213" Type="http://schemas.openxmlformats.org/officeDocument/2006/relationships/oleObject" Target="embeddings/oleObject772.bin"/><Relationship Id="rId1297" Type="http://schemas.openxmlformats.org/officeDocument/2006/relationships/oleObject" Target="embeddings/oleObject830.bin"/><Relationship Id="rId1420" Type="http://schemas.openxmlformats.org/officeDocument/2006/relationships/image" Target="media/image492.wmf"/><Relationship Id="rId1518" Type="http://schemas.openxmlformats.org/officeDocument/2006/relationships/image" Target="media/image524.wmf"/><Relationship Id="rId222" Type="http://schemas.openxmlformats.org/officeDocument/2006/relationships/oleObject" Target="embeddings/oleObject133.bin"/><Relationship Id="rId667" Type="http://schemas.openxmlformats.org/officeDocument/2006/relationships/oleObject" Target="embeddings/oleObject407.bin"/><Relationship Id="rId874" Type="http://schemas.openxmlformats.org/officeDocument/2006/relationships/oleObject" Target="embeddings/oleObject548.bin"/><Relationship Id="rId1725" Type="http://schemas.openxmlformats.org/officeDocument/2006/relationships/image" Target="media/image616.wmf"/><Relationship Id="rId17" Type="http://schemas.openxmlformats.org/officeDocument/2006/relationships/oleObject" Target="embeddings/oleObject7.bin"/><Relationship Id="rId527" Type="http://schemas.openxmlformats.org/officeDocument/2006/relationships/image" Target="media/image205.wmf"/><Relationship Id="rId734" Type="http://schemas.openxmlformats.org/officeDocument/2006/relationships/oleObject" Target="embeddings/oleObject454.bin"/><Relationship Id="rId941" Type="http://schemas.openxmlformats.org/officeDocument/2006/relationships/oleObject" Target="embeddings/oleObject591.bin"/><Relationship Id="rId1157" Type="http://schemas.openxmlformats.org/officeDocument/2006/relationships/oleObject" Target="embeddings/oleObject739.bin"/><Relationship Id="rId1364" Type="http://schemas.openxmlformats.org/officeDocument/2006/relationships/oleObject" Target="embeddings/oleObject880.bin"/><Relationship Id="rId1571" Type="http://schemas.openxmlformats.org/officeDocument/2006/relationships/oleObject" Target="embeddings/oleObject1018.bin"/><Relationship Id="rId70" Type="http://schemas.openxmlformats.org/officeDocument/2006/relationships/oleObject" Target="embeddings/oleObject36.bin"/><Relationship Id="rId166" Type="http://schemas.openxmlformats.org/officeDocument/2006/relationships/oleObject" Target="embeddings/oleObject95.bin"/><Relationship Id="rId373" Type="http://schemas.openxmlformats.org/officeDocument/2006/relationships/image" Target="media/image141.wmf"/><Relationship Id="rId580" Type="http://schemas.openxmlformats.org/officeDocument/2006/relationships/oleObject" Target="embeddings/oleObject349.bin"/><Relationship Id="rId801" Type="http://schemas.openxmlformats.org/officeDocument/2006/relationships/image" Target="media/image299.wmf"/><Relationship Id="rId1017" Type="http://schemas.openxmlformats.org/officeDocument/2006/relationships/oleObject" Target="embeddings/oleObject642.bin"/><Relationship Id="rId1224" Type="http://schemas.openxmlformats.org/officeDocument/2006/relationships/oleObject" Target="embeddings/oleObject780.bin"/><Relationship Id="rId1431" Type="http://schemas.openxmlformats.org/officeDocument/2006/relationships/image" Target="media/image495.wmf"/><Relationship Id="rId1669" Type="http://schemas.openxmlformats.org/officeDocument/2006/relationships/oleObject" Target="embeddings/oleObject1074.bin"/><Relationship Id="rId1876" Type="http://schemas.openxmlformats.org/officeDocument/2006/relationships/oleObject" Target="embeddings/oleObject1176.bin"/><Relationship Id="rId1" Type="http://schemas.openxmlformats.org/officeDocument/2006/relationships/numbering" Target="numbering.xml"/><Relationship Id="rId233" Type="http://schemas.openxmlformats.org/officeDocument/2006/relationships/oleObject" Target="embeddings/oleObject141.bin"/><Relationship Id="rId440" Type="http://schemas.openxmlformats.org/officeDocument/2006/relationships/image" Target="media/image169.wmf"/><Relationship Id="rId678" Type="http://schemas.openxmlformats.org/officeDocument/2006/relationships/image" Target="media/image259.wmf"/><Relationship Id="rId885" Type="http://schemas.openxmlformats.org/officeDocument/2006/relationships/oleObject" Target="embeddings/oleObject556.bin"/><Relationship Id="rId1070" Type="http://schemas.openxmlformats.org/officeDocument/2006/relationships/oleObject" Target="embeddings/oleObject681.bin"/><Relationship Id="rId1529" Type="http://schemas.openxmlformats.org/officeDocument/2006/relationships/oleObject" Target="embeddings/oleObject996.bin"/><Relationship Id="rId1736" Type="http://schemas.openxmlformats.org/officeDocument/2006/relationships/oleObject" Target="embeddings/oleObject1111.bin"/><Relationship Id="rId28" Type="http://schemas.openxmlformats.org/officeDocument/2006/relationships/oleObject" Target="embeddings/oleObject14.bin"/><Relationship Id="rId300" Type="http://schemas.openxmlformats.org/officeDocument/2006/relationships/oleObject" Target="embeddings/oleObject191.bin"/><Relationship Id="rId538" Type="http://schemas.openxmlformats.org/officeDocument/2006/relationships/image" Target="media/image210.wmf"/><Relationship Id="rId745" Type="http://schemas.openxmlformats.org/officeDocument/2006/relationships/oleObject" Target="embeddings/oleObject461.bin"/><Relationship Id="rId952" Type="http://schemas.openxmlformats.org/officeDocument/2006/relationships/oleObject" Target="embeddings/oleObject599.bin"/><Relationship Id="rId1168" Type="http://schemas.openxmlformats.org/officeDocument/2006/relationships/oleObject" Target="embeddings/oleObject746.bin"/><Relationship Id="rId1375" Type="http://schemas.openxmlformats.org/officeDocument/2006/relationships/image" Target="media/image483.wmf"/><Relationship Id="rId1582" Type="http://schemas.openxmlformats.org/officeDocument/2006/relationships/image" Target="media/image554.wmf"/><Relationship Id="rId1803" Type="http://schemas.openxmlformats.org/officeDocument/2006/relationships/image" Target="media/image666.wmf"/><Relationship Id="rId81" Type="http://schemas.openxmlformats.org/officeDocument/2006/relationships/image" Target="media/image36.wmf"/><Relationship Id="rId177" Type="http://schemas.openxmlformats.org/officeDocument/2006/relationships/oleObject" Target="embeddings/oleObject104.bin"/><Relationship Id="rId384" Type="http://schemas.openxmlformats.org/officeDocument/2006/relationships/oleObject" Target="embeddings/oleObject235.bin"/><Relationship Id="rId591" Type="http://schemas.openxmlformats.org/officeDocument/2006/relationships/oleObject" Target="embeddings/oleObject355.bin"/><Relationship Id="rId605" Type="http://schemas.openxmlformats.org/officeDocument/2006/relationships/oleObject" Target="embeddings/oleObject364.bin"/><Relationship Id="rId812" Type="http://schemas.openxmlformats.org/officeDocument/2006/relationships/oleObject" Target="embeddings/oleObject505.bin"/><Relationship Id="rId1028" Type="http://schemas.openxmlformats.org/officeDocument/2006/relationships/oleObject" Target="embeddings/oleObject651.bin"/><Relationship Id="rId1235" Type="http://schemas.openxmlformats.org/officeDocument/2006/relationships/oleObject" Target="embeddings/oleObject787.bin"/><Relationship Id="rId1442" Type="http://schemas.openxmlformats.org/officeDocument/2006/relationships/oleObject" Target="embeddings/oleObject940.bin"/><Relationship Id="rId1887" Type="http://schemas.openxmlformats.org/officeDocument/2006/relationships/image" Target="media/image701.wmf"/><Relationship Id="rId244" Type="http://schemas.openxmlformats.org/officeDocument/2006/relationships/oleObject" Target="embeddings/oleObject150.bin"/><Relationship Id="rId689" Type="http://schemas.openxmlformats.org/officeDocument/2006/relationships/oleObject" Target="embeddings/oleObject423.bin"/><Relationship Id="rId896" Type="http://schemas.openxmlformats.org/officeDocument/2006/relationships/image" Target="media/image329.wmf"/><Relationship Id="rId1081" Type="http://schemas.openxmlformats.org/officeDocument/2006/relationships/oleObject" Target="embeddings/oleObject687.bin"/><Relationship Id="rId1302" Type="http://schemas.openxmlformats.org/officeDocument/2006/relationships/oleObject" Target="embeddings/oleObject835.bin"/><Relationship Id="rId1747" Type="http://schemas.openxmlformats.org/officeDocument/2006/relationships/image" Target="media/image627.wmf"/><Relationship Id="rId39" Type="http://schemas.openxmlformats.org/officeDocument/2006/relationships/image" Target="media/image16.wmf"/><Relationship Id="rId451" Type="http://schemas.openxmlformats.org/officeDocument/2006/relationships/oleObject" Target="embeddings/oleObject275.bin"/><Relationship Id="rId549" Type="http://schemas.openxmlformats.org/officeDocument/2006/relationships/oleObject" Target="embeddings/oleObject331.bin"/><Relationship Id="rId756" Type="http://schemas.openxmlformats.org/officeDocument/2006/relationships/oleObject" Target="embeddings/oleObject467.bin"/><Relationship Id="rId1179" Type="http://schemas.openxmlformats.org/officeDocument/2006/relationships/image" Target="media/image424.wmf"/><Relationship Id="rId1386" Type="http://schemas.openxmlformats.org/officeDocument/2006/relationships/oleObject" Target="embeddings/oleObject898.bin"/><Relationship Id="rId1593" Type="http://schemas.openxmlformats.org/officeDocument/2006/relationships/image" Target="media/image559.wmf"/><Relationship Id="rId1607" Type="http://schemas.openxmlformats.org/officeDocument/2006/relationships/image" Target="media/image565.wmf"/><Relationship Id="rId1814" Type="http://schemas.openxmlformats.org/officeDocument/2006/relationships/image" Target="media/image677.wmf"/><Relationship Id="rId104" Type="http://schemas.openxmlformats.org/officeDocument/2006/relationships/image" Target="media/image46.wmf"/><Relationship Id="rId188" Type="http://schemas.openxmlformats.org/officeDocument/2006/relationships/image" Target="media/image74.wmf"/><Relationship Id="rId311" Type="http://schemas.openxmlformats.org/officeDocument/2006/relationships/image" Target="media/image110.wmf"/><Relationship Id="rId395" Type="http://schemas.openxmlformats.org/officeDocument/2006/relationships/image" Target="media/image149.wmf"/><Relationship Id="rId409" Type="http://schemas.openxmlformats.org/officeDocument/2006/relationships/image" Target="media/image156.wmf"/><Relationship Id="rId963" Type="http://schemas.openxmlformats.org/officeDocument/2006/relationships/oleObject" Target="embeddings/oleObject606.bin"/><Relationship Id="rId1039" Type="http://schemas.openxmlformats.org/officeDocument/2006/relationships/oleObject" Target="embeddings/oleObject659.bin"/><Relationship Id="rId1246" Type="http://schemas.openxmlformats.org/officeDocument/2006/relationships/oleObject" Target="embeddings/oleObject795.bin"/><Relationship Id="rId92" Type="http://schemas.openxmlformats.org/officeDocument/2006/relationships/image" Target="media/image40.wmf"/><Relationship Id="rId616" Type="http://schemas.openxmlformats.org/officeDocument/2006/relationships/oleObject" Target="embeddings/oleObject375.bin"/><Relationship Id="rId823" Type="http://schemas.openxmlformats.org/officeDocument/2006/relationships/oleObject" Target="embeddings/oleObject512.bin"/><Relationship Id="rId1453" Type="http://schemas.openxmlformats.org/officeDocument/2006/relationships/oleObject" Target="embeddings/oleObject948.bin"/><Relationship Id="rId1660" Type="http://schemas.openxmlformats.org/officeDocument/2006/relationships/oleObject" Target="embeddings/oleObject1069.bin"/><Relationship Id="rId1758" Type="http://schemas.openxmlformats.org/officeDocument/2006/relationships/image" Target="media/image632.wmf"/><Relationship Id="rId255" Type="http://schemas.openxmlformats.org/officeDocument/2006/relationships/oleObject" Target="embeddings/oleObject159.bin"/><Relationship Id="rId462" Type="http://schemas.openxmlformats.org/officeDocument/2006/relationships/oleObject" Target="embeddings/oleObject281.bin"/><Relationship Id="rId1092" Type="http://schemas.openxmlformats.org/officeDocument/2006/relationships/image" Target="media/image395.wmf"/><Relationship Id="rId1106" Type="http://schemas.openxmlformats.org/officeDocument/2006/relationships/oleObject" Target="embeddings/oleObject702.bin"/><Relationship Id="rId1313" Type="http://schemas.openxmlformats.org/officeDocument/2006/relationships/oleObject" Target="embeddings/oleObject844.bin"/><Relationship Id="rId1397" Type="http://schemas.openxmlformats.org/officeDocument/2006/relationships/oleObject" Target="embeddings/oleObject909.bin"/><Relationship Id="rId1520" Type="http://schemas.openxmlformats.org/officeDocument/2006/relationships/image" Target="media/image525.wmf"/><Relationship Id="rId115" Type="http://schemas.openxmlformats.org/officeDocument/2006/relationships/image" Target="media/image51.wmf"/><Relationship Id="rId322" Type="http://schemas.openxmlformats.org/officeDocument/2006/relationships/oleObject" Target="embeddings/oleObject203.bin"/><Relationship Id="rId767" Type="http://schemas.openxmlformats.org/officeDocument/2006/relationships/image" Target="media/image289.wmf"/><Relationship Id="rId974" Type="http://schemas.openxmlformats.org/officeDocument/2006/relationships/image" Target="media/image355.wmf"/><Relationship Id="rId1618" Type="http://schemas.openxmlformats.org/officeDocument/2006/relationships/oleObject" Target="embeddings/oleObject1044.bin"/><Relationship Id="rId1825" Type="http://schemas.openxmlformats.org/officeDocument/2006/relationships/oleObject" Target="embeddings/oleObject1138.bin"/><Relationship Id="rId199" Type="http://schemas.openxmlformats.org/officeDocument/2006/relationships/oleObject" Target="embeddings/oleObject116.bin"/><Relationship Id="rId627" Type="http://schemas.openxmlformats.org/officeDocument/2006/relationships/image" Target="media/image242.wmf"/><Relationship Id="rId834" Type="http://schemas.openxmlformats.org/officeDocument/2006/relationships/oleObject" Target="embeddings/oleObject519.bin"/><Relationship Id="rId1257" Type="http://schemas.openxmlformats.org/officeDocument/2006/relationships/oleObject" Target="embeddings/oleObject804.bin"/><Relationship Id="rId1464" Type="http://schemas.openxmlformats.org/officeDocument/2006/relationships/image" Target="media/image504.wmf"/><Relationship Id="rId1671" Type="http://schemas.openxmlformats.org/officeDocument/2006/relationships/oleObject" Target="embeddings/oleObject1075.bin"/><Relationship Id="rId266" Type="http://schemas.openxmlformats.org/officeDocument/2006/relationships/oleObject" Target="embeddings/oleObject167.bin"/><Relationship Id="rId473" Type="http://schemas.openxmlformats.org/officeDocument/2006/relationships/oleObject" Target="embeddings/oleObject287.bin"/><Relationship Id="rId680" Type="http://schemas.openxmlformats.org/officeDocument/2006/relationships/image" Target="media/image260.wmf"/><Relationship Id="rId901" Type="http://schemas.openxmlformats.org/officeDocument/2006/relationships/oleObject" Target="embeddings/oleObject566.bin"/><Relationship Id="rId1117" Type="http://schemas.openxmlformats.org/officeDocument/2006/relationships/image" Target="media/image405.wmf"/><Relationship Id="rId1324" Type="http://schemas.openxmlformats.org/officeDocument/2006/relationships/image" Target="media/image471.wmf"/><Relationship Id="rId1531" Type="http://schemas.openxmlformats.org/officeDocument/2006/relationships/oleObject" Target="embeddings/oleObject997.bin"/><Relationship Id="rId1769" Type="http://schemas.openxmlformats.org/officeDocument/2006/relationships/image" Target="media/image637.wmf"/><Relationship Id="rId30" Type="http://schemas.openxmlformats.org/officeDocument/2006/relationships/oleObject" Target="embeddings/oleObject15.bin"/><Relationship Id="rId126" Type="http://schemas.openxmlformats.org/officeDocument/2006/relationships/oleObject" Target="embeddings/oleObject68.bin"/><Relationship Id="rId333" Type="http://schemas.openxmlformats.org/officeDocument/2006/relationships/image" Target="media/image121.wmf"/><Relationship Id="rId540" Type="http://schemas.openxmlformats.org/officeDocument/2006/relationships/oleObject" Target="embeddings/oleObject326.bin"/><Relationship Id="rId778" Type="http://schemas.openxmlformats.org/officeDocument/2006/relationships/oleObject" Target="embeddings/oleObject484.bin"/><Relationship Id="rId985" Type="http://schemas.openxmlformats.org/officeDocument/2006/relationships/oleObject" Target="embeddings/oleObject622.bin"/><Relationship Id="rId1170" Type="http://schemas.openxmlformats.org/officeDocument/2006/relationships/oleObject" Target="embeddings/oleObject747.bin"/><Relationship Id="rId1629" Type="http://schemas.openxmlformats.org/officeDocument/2006/relationships/image" Target="media/image575.wmf"/><Relationship Id="rId1836" Type="http://schemas.openxmlformats.org/officeDocument/2006/relationships/image" Target="media/image686.wmf"/><Relationship Id="rId638" Type="http://schemas.openxmlformats.org/officeDocument/2006/relationships/image" Target="media/image246.wmf"/><Relationship Id="rId845" Type="http://schemas.openxmlformats.org/officeDocument/2006/relationships/image" Target="media/image315.wmf"/><Relationship Id="rId1030" Type="http://schemas.openxmlformats.org/officeDocument/2006/relationships/oleObject" Target="embeddings/oleObject652.bin"/><Relationship Id="rId1268" Type="http://schemas.openxmlformats.org/officeDocument/2006/relationships/oleObject" Target="embeddings/oleObject811.bin"/><Relationship Id="rId1475" Type="http://schemas.openxmlformats.org/officeDocument/2006/relationships/oleObject" Target="embeddings/oleObject963.bin"/><Relationship Id="rId1682" Type="http://schemas.openxmlformats.org/officeDocument/2006/relationships/oleObject" Target="embeddings/oleObject1081.bin"/><Relationship Id="rId277" Type="http://schemas.openxmlformats.org/officeDocument/2006/relationships/oleObject" Target="embeddings/oleObject176.bin"/><Relationship Id="rId400" Type="http://schemas.openxmlformats.org/officeDocument/2006/relationships/oleObject" Target="embeddings/oleObject245.bin"/><Relationship Id="rId484" Type="http://schemas.openxmlformats.org/officeDocument/2006/relationships/image" Target="media/image187.wmf"/><Relationship Id="rId705" Type="http://schemas.openxmlformats.org/officeDocument/2006/relationships/image" Target="media/image268.wmf"/><Relationship Id="rId1128" Type="http://schemas.openxmlformats.org/officeDocument/2006/relationships/oleObject" Target="embeddings/oleObject716.bin"/><Relationship Id="rId1335" Type="http://schemas.openxmlformats.org/officeDocument/2006/relationships/image" Target="media/image474.wmf"/><Relationship Id="rId1542" Type="http://schemas.openxmlformats.org/officeDocument/2006/relationships/image" Target="media/image536.wmf"/><Relationship Id="rId137" Type="http://schemas.openxmlformats.org/officeDocument/2006/relationships/oleObject" Target="embeddings/oleObject74.bin"/><Relationship Id="rId344" Type="http://schemas.openxmlformats.org/officeDocument/2006/relationships/oleObject" Target="embeddings/oleObject214.bin"/><Relationship Id="rId691" Type="http://schemas.openxmlformats.org/officeDocument/2006/relationships/oleObject" Target="embeddings/oleObject424.bin"/><Relationship Id="rId789" Type="http://schemas.openxmlformats.org/officeDocument/2006/relationships/oleObject" Target="embeddings/oleObject491.bin"/><Relationship Id="rId912" Type="http://schemas.openxmlformats.org/officeDocument/2006/relationships/oleObject" Target="embeddings/oleObject573.bin"/><Relationship Id="rId996" Type="http://schemas.openxmlformats.org/officeDocument/2006/relationships/oleObject" Target="embeddings/oleObject629.bin"/><Relationship Id="rId1847" Type="http://schemas.openxmlformats.org/officeDocument/2006/relationships/oleObject" Target="embeddings/oleObject1154.bin"/><Relationship Id="rId41" Type="http://schemas.openxmlformats.org/officeDocument/2006/relationships/image" Target="media/image17.wmf"/><Relationship Id="rId551" Type="http://schemas.openxmlformats.org/officeDocument/2006/relationships/oleObject" Target="embeddings/oleObject332.bin"/><Relationship Id="rId649" Type="http://schemas.openxmlformats.org/officeDocument/2006/relationships/image" Target="media/image251.wmf"/><Relationship Id="rId856" Type="http://schemas.openxmlformats.org/officeDocument/2006/relationships/oleObject" Target="embeddings/oleObject533.bin"/><Relationship Id="rId1181" Type="http://schemas.openxmlformats.org/officeDocument/2006/relationships/oleObject" Target="embeddings/oleObject753.bin"/><Relationship Id="rId1279" Type="http://schemas.openxmlformats.org/officeDocument/2006/relationships/oleObject" Target="embeddings/oleObject817.bin"/><Relationship Id="rId1402" Type="http://schemas.openxmlformats.org/officeDocument/2006/relationships/oleObject" Target="embeddings/oleObject914.bin"/><Relationship Id="rId1486" Type="http://schemas.openxmlformats.org/officeDocument/2006/relationships/oleObject" Target="embeddings/oleObject971.bin"/><Relationship Id="rId1707" Type="http://schemas.openxmlformats.org/officeDocument/2006/relationships/image" Target="media/image608.wmf"/><Relationship Id="rId190" Type="http://schemas.openxmlformats.org/officeDocument/2006/relationships/image" Target="media/image75.wmf"/><Relationship Id="rId204" Type="http://schemas.openxmlformats.org/officeDocument/2006/relationships/image" Target="media/image81.wmf"/><Relationship Id="rId288" Type="http://schemas.openxmlformats.org/officeDocument/2006/relationships/oleObject" Target="embeddings/oleObject184.bin"/><Relationship Id="rId411" Type="http://schemas.openxmlformats.org/officeDocument/2006/relationships/image" Target="media/image157.wmf"/><Relationship Id="rId509" Type="http://schemas.openxmlformats.org/officeDocument/2006/relationships/oleObject" Target="embeddings/oleObject308.bin"/><Relationship Id="rId1041" Type="http://schemas.openxmlformats.org/officeDocument/2006/relationships/oleObject" Target="embeddings/oleObject660.bin"/><Relationship Id="rId1139" Type="http://schemas.openxmlformats.org/officeDocument/2006/relationships/image" Target="media/image411.wmf"/><Relationship Id="rId1346" Type="http://schemas.openxmlformats.org/officeDocument/2006/relationships/oleObject" Target="embeddings/oleObject866.bin"/><Relationship Id="rId1693" Type="http://schemas.openxmlformats.org/officeDocument/2006/relationships/oleObject" Target="embeddings/oleObject1087.bin"/><Relationship Id="rId495" Type="http://schemas.openxmlformats.org/officeDocument/2006/relationships/oleObject" Target="embeddings/oleObject299.bin"/><Relationship Id="rId716" Type="http://schemas.openxmlformats.org/officeDocument/2006/relationships/oleObject" Target="embeddings/oleObject440.bin"/><Relationship Id="rId923" Type="http://schemas.openxmlformats.org/officeDocument/2006/relationships/image" Target="media/image340.wmf"/><Relationship Id="rId1553" Type="http://schemas.openxmlformats.org/officeDocument/2006/relationships/oleObject" Target="embeddings/oleObject1008.bin"/><Relationship Id="rId1760" Type="http://schemas.openxmlformats.org/officeDocument/2006/relationships/image" Target="media/image633.wmf"/><Relationship Id="rId1858" Type="http://schemas.openxmlformats.org/officeDocument/2006/relationships/image" Target="media/image692.wmf"/><Relationship Id="rId52" Type="http://schemas.openxmlformats.org/officeDocument/2006/relationships/oleObject" Target="embeddings/oleObject27.bin"/><Relationship Id="rId148" Type="http://schemas.openxmlformats.org/officeDocument/2006/relationships/oleObject" Target="embeddings/oleObject82.bin"/><Relationship Id="rId355" Type="http://schemas.openxmlformats.org/officeDocument/2006/relationships/image" Target="media/image132.wmf"/><Relationship Id="rId562" Type="http://schemas.openxmlformats.org/officeDocument/2006/relationships/oleObject" Target="embeddings/oleObject338.bin"/><Relationship Id="rId1192" Type="http://schemas.openxmlformats.org/officeDocument/2006/relationships/oleObject" Target="embeddings/oleObject759.bin"/><Relationship Id="rId1206" Type="http://schemas.openxmlformats.org/officeDocument/2006/relationships/image" Target="media/image434.wmf"/><Relationship Id="rId1413" Type="http://schemas.openxmlformats.org/officeDocument/2006/relationships/oleObject" Target="embeddings/oleObject920.bin"/><Relationship Id="rId1620" Type="http://schemas.openxmlformats.org/officeDocument/2006/relationships/oleObject" Target="embeddings/oleObject1045.bin"/><Relationship Id="rId215" Type="http://schemas.openxmlformats.org/officeDocument/2006/relationships/oleObject" Target="embeddings/oleObject127.bin"/><Relationship Id="rId422" Type="http://schemas.openxmlformats.org/officeDocument/2006/relationships/oleObject" Target="embeddings/oleObject256.bin"/><Relationship Id="rId867" Type="http://schemas.openxmlformats.org/officeDocument/2006/relationships/image" Target="media/image321.wmf"/><Relationship Id="rId1052" Type="http://schemas.openxmlformats.org/officeDocument/2006/relationships/oleObject" Target="embeddings/oleObject668.bin"/><Relationship Id="rId1497" Type="http://schemas.openxmlformats.org/officeDocument/2006/relationships/image" Target="media/image516.wmf"/><Relationship Id="rId1718" Type="http://schemas.openxmlformats.org/officeDocument/2006/relationships/oleObject" Target="embeddings/oleObject1102.bin"/><Relationship Id="rId299" Type="http://schemas.openxmlformats.org/officeDocument/2006/relationships/oleObject" Target="embeddings/oleObject190.bin"/><Relationship Id="rId727" Type="http://schemas.openxmlformats.org/officeDocument/2006/relationships/oleObject" Target="embeddings/oleObject448.bin"/><Relationship Id="rId934" Type="http://schemas.openxmlformats.org/officeDocument/2006/relationships/image" Target="media/image344.wmf"/><Relationship Id="rId1357" Type="http://schemas.openxmlformats.org/officeDocument/2006/relationships/oleObject" Target="embeddings/oleObject874.bin"/><Relationship Id="rId1564" Type="http://schemas.openxmlformats.org/officeDocument/2006/relationships/image" Target="media/image547.wmf"/><Relationship Id="rId1771" Type="http://schemas.openxmlformats.org/officeDocument/2006/relationships/image" Target="media/image638.wmf"/><Relationship Id="rId63" Type="http://schemas.openxmlformats.org/officeDocument/2006/relationships/image" Target="media/image27.wmf"/><Relationship Id="rId159" Type="http://schemas.openxmlformats.org/officeDocument/2006/relationships/oleObject" Target="embeddings/oleObject91.bin"/><Relationship Id="rId366" Type="http://schemas.openxmlformats.org/officeDocument/2006/relationships/oleObject" Target="embeddings/oleObject225.bin"/><Relationship Id="rId573" Type="http://schemas.openxmlformats.org/officeDocument/2006/relationships/oleObject" Target="embeddings/oleObject345.bin"/><Relationship Id="rId780" Type="http://schemas.openxmlformats.org/officeDocument/2006/relationships/image" Target="media/image291.wmf"/><Relationship Id="rId1217" Type="http://schemas.openxmlformats.org/officeDocument/2006/relationships/oleObject" Target="embeddings/oleObject775.bin"/><Relationship Id="rId1424" Type="http://schemas.openxmlformats.org/officeDocument/2006/relationships/image" Target="media/image493.wmf"/><Relationship Id="rId1631" Type="http://schemas.openxmlformats.org/officeDocument/2006/relationships/image" Target="media/image576.wmf"/><Relationship Id="rId1869" Type="http://schemas.openxmlformats.org/officeDocument/2006/relationships/oleObject" Target="embeddings/oleObject1171.bin"/><Relationship Id="rId226" Type="http://schemas.openxmlformats.org/officeDocument/2006/relationships/oleObject" Target="embeddings/oleObject136.bin"/><Relationship Id="rId433" Type="http://schemas.openxmlformats.org/officeDocument/2006/relationships/oleObject" Target="embeddings/oleObject263.bin"/><Relationship Id="rId878" Type="http://schemas.openxmlformats.org/officeDocument/2006/relationships/image" Target="media/image323.wmf"/><Relationship Id="rId1063" Type="http://schemas.openxmlformats.org/officeDocument/2006/relationships/oleObject" Target="embeddings/oleObject677.bin"/><Relationship Id="rId1270" Type="http://schemas.openxmlformats.org/officeDocument/2006/relationships/oleObject" Target="embeddings/oleObject812.bin"/><Relationship Id="rId1729" Type="http://schemas.openxmlformats.org/officeDocument/2006/relationships/image" Target="media/image618.wmf"/><Relationship Id="rId640" Type="http://schemas.openxmlformats.org/officeDocument/2006/relationships/image" Target="media/image247.wmf"/><Relationship Id="rId738" Type="http://schemas.openxmlformats.org/officeDocument/2006/relationships/image" Target="media/image278.wmf"/><Relationship Id="rId945" Type="http://schemas.openxmlformats.org/officeDocument/2006/relationships/oleObject" Target="embeddings/oleObject594.bin"/><Relationship Id="rId1368" Type="http://schemas.openxmlformats.org/officeDocument/2006/relationships/oleObject" Target="embeddings/oleObject883.bin"/><Relationship Id="rId1575" Type="http://schemas.openxmlformats.org/officeDocument/2006/relationships/image" Target="media/image551.wmf"/><Relationship Id="rId1782" Type="http://schemas.openxmlformats.org/officeDocument/2006/relationships/image" Target="media/image645.wmf"/><Relationship Id="rId74" Type="http://schemas.openxmlformats.org/officeDocument/2006/relationships/oleObject" Target="embeddings/oleObject38.bin"/><Relationship Id="rId377" Type="http://schemas.openxmlformats.org/officeDocument/2006/relationships/image" Target="media/image143.wmf"/><Relationship Id="rId500" Type="http://schemas.openxmlformats.org/officeDocument/2006/relationships/oleObject" Target="embeddings/oleObject302.bin"/><Relationship Id="rId584" Type="http://schemas.openxmlformats.org/officeDocument/2006/relationships/oleObject" Target="embeddings/oleObject351.bin"/><Relationship Id="rId805" Type="http://schemas.openxmlformats.org/officeDocument/2006/relationships/oleObject" Target="embeddings/oleObject501.bin"/><Relationship Id="rId1130" Type="http://schemas.openxmlformats.org/officeDocument/2006/relationships/image" Target="media/image409.wmf"/><Relationship Id="rId1228" Type="http://schemas.openxmlformats.org/officeDocument/2006/relationships/image" Target="media/image442.wmf"/><Relationship Id="rId1435" Type="http://schemas.openxmlformats.org/officeDocument/2006/relationships/image" Target="media/image497.wmf"/><Relationship Id="rId5" Type="http://schemas.openxmlformats.org/officeDocument/2006/relationships/image" Target="media/image1.wmf"/><Relationship Id="rId237" Type="http://schemas.openxmlformats.org/officeDocument/2006/relationships/oleObject" Target="embeddings/oleObject144.bin"/><Relationship Id="rId791" Type="http://schemas.openxmlformats.org/officeDocument/2006/relationships/oleObject" Target="embeddings/oleObject492.bin"/><Relationship Id="rId889" Type="http://schemas.openxmlformats.org/officeDocument/2006/relationships/image" Target="media/image327.wmf"/><Relationship Id="rId1074" Type="http://schemas.openxmlformats.org/officeDocument/2006/relationships/image" Target="media/image387.wmf"/><Relationship Id="rId1642" Type="http://schemas.openxmlformats.org/officeDocument/2006/relationships/oleObject" Target="embeddings/oleObject1057.bin"/><Relationship Id="rId444" Type="http://schemas.openxmlformats.org/officeDocument/2006/relationships/oleObject" Target="embeddings/oleObject270.bin"/><Relationship Id="rId651" Type="http://schemas.openxmlformats.org/officeDocument/2006/relationships/image" Target="media/image252.wmf"/><Relationship Id="rId749" Type="http://schemas.openxmlformats.org/officeDocument/2006/relationships/image" Target="media/image282.wmf"/><Relationship Id="rId1281" Type="http://schemas.openxmlformats.org/officeDocument/2006/relationships/oleObject" Target="embeddings/oleObject819.bin"/><Relationship Id="rId1379" Type="http://schemas.openxmlformats.org/officeDocument/2006/relationships/oleObject" Target="embeddings/oleObject892.bin"/><Relationship Id="rId1502" Type="http://schemas.openxmlformats.org/officeDocument/2006/relationships/image" Target="media/image518.wmf"/><Relationship Id="rId1586" Type="http://schemas.openxmlformats.org/officeDocument/2006/relationships/image" Target="media/image556.wmf"/><Relationship Id="rId1807" Type="http://schemas.openxmlformats.org/officeDocument/2006/relationships/image" Target="media/image670.wmf"/><Relationship Id="rId290" Type="http://schemas.openxmlformats.org/officeDocument/2006/relationships/oleObject" Target="embeddings/oleObject185.bin"/><Relationship Id="rId304" Type="http://schemas.openxmlformats.org/officeDocument/2006/relationships/oleObject" Target="embeddings/oleObject193.bin"/><Relationship Id="rId388" Type="http://schemas.openxmlformats.org/officeDocument/2006/relationships/oleObject" Target="embeddings/oleObject238.bin"/><Relationship Id="rId511" Type="http://schemas.openxmlformats.org/officeDocument/2006/relationships/oleObject" Target="embeddings/oleObject310.bin"/><Relationship Id="rId609" Type="http://schemas.openxmlformats.org/officeDocument/2006/relationships/oleObject" Target="embeddings/oleObject368.bin"/><Relationship Id="rId956" Type="http://schemas.openxmlformats.org/officeDocument/2006/relationships/image" Target="media/image350.wmf"/><Relationship Id="rId1141" Type="http://schemas.openxmlformats.org/officeDocument/2006/relationships/image" Target="media/image412.wmf"/><Relationship Id="rId1239" Type="http://schemas.openxmlformats.org/officeDocument/2006/relationships/oleObject" Target="embeddings/oleObject790.bin"/><Relationship Id="rId1793" Type="http://schemas.openxmlformats.org/officeDocument/2006/relationships/image" Target="media/image656.wmf"/><Relationship Id="rId85" Type="http://schemas.openxmlformats.org/officeDocument/2006/relationships/oleObject" Target="embeddings/oleObject44.bin"/><Relationship Id="rId150" Type="http://schemas.openxmlformats.org/officeDocument/2006/relationships/oleObject" Target="embeddings/oleObject84.bin"/><Relationship Id="rId595" Type="http://schemas.openxmlformats.org/officeDocument/2006/relationships/image" Target="media/image234.wmf"/><Relationship Id="rId816" Type="http://schemas.openxmlformats.org/officeDocument/2006/relationships/oleObject" Target="embeddings/oleObject507.bin"/><Relationship Id="rId1001" Type="http://schemas.openxmlformats.org/officeDocument/2006/relationships/oleObject" Target="embeddings/oleObject632.bin"/><Relationship Id="rId1446" Type="http://schemas.openxmlformats.org/officeDocument/2006/relationships/oleObject" Target="embeddings/oleObject942.bin"/><Relationship Id="rId1653" Type="http://schemas.openxmlformats.org/officeDocument/2006/relationships/oleObject" Target="embeddings/oleObject1065.bin"/><Relationship Id="rId1860" Type="http://schemas.openxmlformats.org/officeDocument/2006/relationships/oleObject" Target="embeddings/oleObject1164.bin"/><Relationship Id="rId248" Type="http://schemas.openxmlformats.org/officeDocument/2006/relationships/image" Target="media/image91.wmf"/><Relationship Id="rId455" Type="http://schemas.openxmlformats.org/officeDocument/2006/relationships/oleObject" Target="embeddings/oleObject277.bin"/><Relationship Id="rId662" Type="http://schemas.openxmlformats.org/officeDocument/2006/relationships/oleObject" Target="embeddings/oleObject402.bin"/><Relationship Id="rId1085" Type="http://schemas.openxmlformats.org/officeDocument/2006/relationships/image" Target="media/image392.wmf"/><Relationship Id="rId1292" Type="http://schemas.openxmlformats.org/officeDocument/2006/relationships/oleObject" Target="embeddings/oleObject826.bin"/><Relationship Id="rId1306" Type="http://schemas.openxmlformats.org/officeDocument/2006/relationships/oleObject" Target="embeddings/oleObject839.bin"/><Relationship Id="rId1513" Type="http://schemas.openxmlformats.org/officeDocument/2006/relationships/oleObject" Target="embeddings/oleObject988.bin"/><Relationship Id="rId1720" Type="http://schemas.openxmlformats.org/officeDocument/2006/relationships/oleObject" Target="embeddings/oleObject1103.bin"/><Relationship Id="rId12" Type="http://schemas.openxmlformats.org/officeDocument/2006/relationships/oleObject" Target="embeddings/oleObject4.bin"/><Relationship Id="rId108" Type="http://schemas.openxmlformats.org/officeDocument/2006/relationships/image" Target="media/image48.wmf"/><Relationship Id="rId315" Type="http://schemas.openxmlformats.org/officeDocument/2006/relationships/image" Target="media/image112.wmf"/><Relationship Id="rId522" Type="http://schemas.openxmlformats.org/officeDocument/2006/relationships/oleObject" Target="embeddings/oleObject316.bin"/><Relationship Id="rId967" Type="http://schemas.openxmlformats.org/officeDocument/2006/relationships/oleObject" Target="embeddings/oleObject609.bin"/><Relationship Id="rId1152" Type="http://schemas.openxmlformats.org/officeDocument/2006/relationships/oleObject" Target="embeddings/oleObject735.bin"/><Relationship Id="rId1597" Type="http://schemas.openxmlformats.org/officeDocument/2006/relationships/image" Target="media/image560.wmf"/><Relationship Id="rId1818" Type="http://schemas.openxmlformats.org/officeDocument/2006/relationships/image" Target="media/image680.wmf"/><Relationship Id="rId96" Type="http://schemas.openxmlformats.org/officeDocument/2006/relationships/image" Target="media/image42.wmf"/><Relationship Id="rId161" Type="http://schemas.openxmlformats.org/officeDocument/2006/relationships/oleObject" Target="embeddings/oleObject92.bin"/><Relationship Id="rId399" Type="http://schemas.openxmlformats.org/officeDocument/2006/relationships/image" Target="media/image151.wmf"/><Relationship Id="rId827" Type="http://schemas.openxmlformats.org/officeDocument/2006/relationships/oleObject" Target="embeddings/oleObject514.bin"/><Relationship Id="rId1012" Type="http://schemas.openxmlformats.org/officeDocument/2006/relationships/oleObject" Target="embeddings/oleObject638.bin"/><Relationship Id="rId1457" Type="http://schemas.openxmlformats.org/officeDocument/2006/relationships/oleObject" Target="embeddings/oleObject951.bin"/><Relationship Id="rId1664" Type="http://schemas.openxmlformats.org/officeDocument/2006/relationships/oleObject" Target="embeddings/oleObject1071.bin"/><Relationship Id="rId1871" Type="http://schemas.openxmlformats.org/officeDocument/2006/relationships/oleObject" Target="embeddings/oleObject1173.bin"/><Relationship Id="rId259" Type="http://schemas.openxmlformats.org/officeDocument/2006/relationships/oleObject" Target="embeddings/oleObject162.bin"/><Relationship Id="rId466" Type="http://schemas.openxmlformats.org/officeDocument/2006/relationships/oleObject" Target="embeddings/oleObject283.bin"/><Relationship Id="rId673" Type="http://schemas.openxmlformats.org/officeDocument/2006/relationships/image" Target="media/image257.wmf"/><Relationship Id="rId880" Type="http://schemas.openxmlformats.org/officeDocument/2006/relationships/image" Target="media/image324.wmf"/><Relationship Id="rId1096" Type="http://schemas.openxmlformats.org/officeDocument/2006/relationships/image" Target="media/image397.wmf"/><Relationship Id="rId1317" Type="http://schemas.openxmlformats.org/officeDocument/2006/relationships/oleObject" Target="embeddings/oleObject846.bin"/><Relationship Id="rId1524" Type="http://schemas.openxmlformats.org/officeDocument/2006/relationships/image" Target="media/image527.wmf"/><Relationship Id="rId1731" Type="http://schemas.openxmlformats.org/officeDocument/2006/relationships/image" Target="media/image619.wmf"/><Relationship Id="rId23" Type="http://schemas.openxmlformats.org/officeDocument/2006/relationships/oleObject" Target="embeddings/oleObject11.bin"/><Relationship Id="rId119" Type="http://schemas.openxmlformats.org/officeDocument/2006/relationships/image" Target="media/image53.wmf"/><Relationship Id="rId326" Type="http://schemas.openxmlformats.org/officeDocument/2006/relationships/oleObject" Target="embeddings/oleObject205.bin"/><Relationship Id="rId533" Type="http://schemas.openxmlformats.org/officeDocument/2006/relationships/image" Target="media/image208.wmf"/><Relationship Id="rId978" Type="http://schemas.openxmlformats.org/officeDocument/2006/relationships/oleObject" Target="embeddings/oleObject618.bin"/><Relationship Id="rId1163" Type="http://schemas.openxmlformats.org/officeDocument/2006/relationships/oleObject" Target="embeddings/oleObject743.bin"/><Relationship Id="rId1370" Type="http://schemas.openxmlformats.org/officeDocument/2006/relationships/image" Target="media/image482.wmf"/><Relationship Id="rId1829" Type="http://schemas.openxmlformats.org/officeDocument/2006/relationships/oleObject" Target="embeddings/oleObject1141.bin"/><Relationship Id="rId740" Type="http://schemas.openxmlformats.org/officeDocument/2006/relationships/image" Target="media/image279.wmf"/><Relationship Id="rId838" Type="http://schemas.openxmlformats.org/officeDocument/2006/relationships/image" Target="media/image312.wmf"/><Relationship Id="rId1023" Type="http://schemas.openxmlformats.org/officeDocument/2006/relationships/oleObject" Target="embeddings/oleObject648.bin"/><Relationship Id="rId1468" Type="http://schemas.openxmlformats.org/officeDocument/2006/relationships/oleObject" Target="embeddings/oleObject959.bin"/><Relationship Id="rId1675" Type="http://schemas.openxmlformats.org/officeDocument/2006/relationships/oleObject" Target="embeddings/oleObject1077.bin"/><Relationship Id="rId1882" Type="http://schemas.openxmlformats.org/officeDocument/2006/relationships/oleObject" Target="embeddings/oleObject1180.bin"/><Relationship Id="rId172" Type="http://schemas.openxmlformats.org/officeDocument/2006/relationships/oleObject" Target="embeddings/oleObject100.bin"/><Relationship Id="rId477" Type="http://schemas.openxmlformats.org/officeDocument/2006/relationships/image" Target="media/image184.wmf"/><Relationship Id="rId600" Type="http://schemas.openxmlformats.org/officeDocument/2006/relationships/oleObject" Target="embeddings/oleObject360.bin"/><Relationship Id="rId684" Type="http://schemas.openxmlformats.org/officeDocument/2006/relationships/image" Target="media/image262.wmf"/><Relationship Id="rId1230" Type="http://schemas.openxmlformats.org/officeDocument/2006/relationships/image" Target="media/image443.wmf"/><Relationship Id="rId1328" Type="http://schemas.openxmlformats.org/officeDocument/2006/relationships/oleObject" Target="embeddings/oleObject852.bin"/><Relationship Id="rId1535" Type="http://schemas.openxmlformats.org/officeDocument/2006/relationships/oleObject" Target="embeddings/oleObject999.bin"/><Relationship Id="rId337" Type="http://schemas.openxmlformats.org/officeDocument/2006/relationships/image" Target="media/image123.wmf"/><Relationship Id="rId891" Type="http://schemas.openxmlformats.org/officeDocument/2006/relationships/image" Target="media/image328.wmf"/><Relationship Id="rId905" Type="http://schemas.openxmlformats.org/officeDocument/2006/relationships/image" Target="media/image332.wmf"/><Relationship Id="rId989" Type="http://schemas.openxmlformats.org/officeDocument/2006/relationships/image" Target="media/image361.wmf"/><Relationship Id="rId1742" Type="http://schemas.openxmlformats.org/officeDocument/2006/relationships/oleObject" Target="embeddings/oleObject1114.bin"/><Relationship Id="rId34" Type="http://schemas.openxmlformats.org/officeDocument/2006/relationships/oleObject" Target="embeddings/oleObject17.bin"/><Relationship Id="rId544" Type="http://schemas.openxmlformats.org/officeDocument/2006/relationships/image" Target="media/image212.wmf"/><Relationship Id="rId751" Type="http://schemas.openxmlformats.org/officeDocument/2006/relationships/image" Target="media/image283.wmf"/><Relationship Id="rId849" Type="http://schemas.openxmlformats.org/officeDocument/2006/relationships/oleObject" Target="embeddings/oleObject529.bin"/><Relationship Id="rId1174" Type="http://schemas.openxmlformats.org/officeDocument/2006/relationships/oleObject" Target="embeddings/oleObject749.bin"/><Relationship Id="rId1381" Type="http://schemas.openxmlformats.org/officeDocument/2006/relationships/oleObject" Target="embeddings/oleObject894.bin"/><Relationship Id="rId1479" Type="http://schemas.openxmlformats.org/officeDocument/2006/relationships/oleObject" Target="embeddings/oleObject966.bin"/><Relationship Id="rId1602" Type="http://schemas.openxmlformats.org/officeDocument/2006/relationships/oleObject" Target="embeddings/oleObject1036.bin"/><Relationship Id="rId1686" Type="http://schemas.openxmlformats.org/officeDocument/2006/relationships/oleObject" Target="embeddings/oleObject1083.bin"/><Relationship Id="rId183" Type="http://schemas.openxmlformats.org/officeDocument/2006/relationships/oleObject" Target="embeddings/oleObject108.bin"/><Relationship Id="rId390" Type="http://schemas.openxmlformats.org/officeDocument/2006/relationships/oleObject" Target="embeddings/oleObject239.bin"/><Relationship Id="rId404" Type="http://schemas.openxmlformats.org/officeDocument/2006/relationships/oleObject" Target="embeddings/oleObject247.bin"/><Relationship Id="rId611" Type="http://schemas.openxmlformats.org/officeDocument/2006/relationships/oleObject" Target="embeddings/oleObject370.bin"/><Relationship Id="rId1034" Type="http://schemas.openxmlformats.org/officeDocument/2006/relationships/oleObject" Target="embeddings/oleObject655.bin"/><Relationship Id="rId1241" Type="http://schemas.openxmlformats.org/officeDocument/2006/relationships/oleObject" Target="embeddings/oleObject792.bin"/><Relationship Id="rId1339" Type="http://schemas.openxmlformats.org/officeDocument/2006/relationships/oleObject" Target="embeddings/oleObject861.bin"/><Relationship Id="rId1893" Type="http://schemas.openxmlformats.org/officeDocument/2006/relationships/fontTable" Target="fontTable.xml"/><Relationship Id="rId250" Type="http://schemas.openxmlformats.org/officeDocument/2006/relationships/oleObject" Target="embeddings/oleObject155.bin"/><Relationship Id="rId488" Type="http://schemas.openxmlformats.org/officeDocument/2006/relationships/image" Target="media/image189.wmf"/><Relationship Id="rId695" Type="http://schemas.openxmlformats.org/officeDocument/2006/relationships/oleObject" Target="embeddings/oleObject426.bin"/><Relationship Id="rId709" Type="http://schemas.openxmlformats.org/officeDocument/2006/relationships/image" Target="media/image270.wmf"/><Relationship Id="rId916" Type="http://schemas.openxmlformats.org/officeDocument/2006/relationships/oleObject" Target="embeddings/oleObject575.bin"/><Relationship Id="rId1101" Type="http://schemas.openxmlformats.org/officeDocument/2006/relationships/image" Target="media/image398.wmf"/><Relationship Id="rId1546" Type="http://schemas.openxmlformats.org/officeDocument/2006/relationships/image" Target="media/image538.wmf"/><Relationship Id="rId1753" Type="http://schemas.openxmlformats.org/officeDocument/2006/relationships/oleObject" Target="embeddings/oleObject1120.bin"/><Relationship Id="rId45" Type="http://schemas.openxmlformats.org/officeDocument/2006/relationships/oleObject" Target="embeddings/oleObject23.bin"/><Relationship Id="rId110" Type="http://schemas.openxmlformats.org/officeDocument/2006/relationships/oleObject" Target="embeddings/oleObject58.bin"/><Relationship Id="rId348" Type="http://schemas.openxmlformats.org/officeDocument/2006/relationships/oleObject" Target="embeddings/oleObject216.bin"/><Relationship Id="rId555" Type="http://schemas.openxmlformats.org/officeDocument/2006/relationships/oleObject" Target="embeddings/oleObject334.bin"/><Relationship Id="rId762" Type="http://schemas.openxmlformats.org/officeDocument/2006/relationships/oleObject" Target="embeddings/oleObject472.bin"/><Relationship Id="rId1185" Type="http://schemas.openxmlformats.org/officeDocument/2006/relationships/oleObject" Target="embeddings/oleObject755.bin"/><Relationship Id="rId1392" Type="http://schemas.openxmlformats.org/officeDocument/2006/relationships/oleObject" Target="embeddings/oleObject904.bin"/><Relationship Id="rId1406" Type="http://schemas.openxmlformats.org/officeDocument/2006/relationships/image" Target="media/image486.wmf"/><Relationship Id="rId1613" Type="http://schemas.openxmlformats.org/officeDocument/2006/relationships/image" Target="media/image568.wmf"/><Relationship Id="rId1820" Type="http://schemas.openxmlformats.org/officeDocument/2006/relationships/image" Target="media/image682.wmf"/><Relationship Id="rId194" Type="http://schemas.openxmlformats.org/officeDocument/2006/relationships/image" Target="media/image77.wmf"/><Relationship Id="rId208" Type="http://schemas.openxmlformats.org/officeDocument/2006/relationships/oleObject" Target="embeddings/oleObject122.bin"/><Relationship Id="rId415" Type="http://schemas.openxmlformats.org/officeDocument/2006/relationships/image" Target="media/image159.wmf"/><Relationship Id="rId622" Type="http://schemas.openxmlformats.org/officeDocument/2006/relationships/oleObject" Target="embeddings/oleObject379.bin"/><Relationship Id="rId1045" Type="http://schemas.openxmlformats.org/officeDocument/2006/relationships/image" Target="media/image379.wmf"/><Relationship Id="rId1252" Type="http://schemas.openxmlformats.org/officeDocument/2006/relationships/oleObject" Target="embeddings/oleObject800.bin"/><Relationship Id="rId1697" Type="http://schemas.openxmlformats.org/officeDocument/2006/relationships/oleObject" Target="embeddings/oleObject1089.bin"/><Relationship Id="rId261" Type="http://schemas.openxmlformats.org/officeDocument/2006/relationships/oleObject" Target="embeddings/oleObject163.bin"/><Relationship Id="rId499" Type="http://schemas.openxmlformats.org/officeDocument/2006/relationships/image" Target="media/image194.wmf"/><Relationship Id="rId927" Type="http://schemas.openxmlformats.org/officeDocument/2006/relationships/oleObject" Target="embeddings/oleObject582.bin"/><Relationship Id="rId1112" Type="http://schemas.openxmlformats.org/officeDocument/2006/relationships/image" Target="media/image403.wmf"/><Relationship Id="rId1557" Type="http://schemas.openxmlformats.org/officeDocument/2006/relationships/oleObject" Target="embeddings/oleObject1010.bin"/><Relationship Id="rId1764" Type="http://schemas.openxmlformats.org/officeDocument/2006/relationships/image" Target="media/image635.wmf"/><Relationship Id="rId56" Type="http://schemas.openxmlformats.org/officeDocument/2006/relationships/oleObject" Target="embeddings/oleObject29.bin"/><Relationship Id="rId359" Type="http://schemas.openxmlformats.org/officeDocument/2006/relationships/image" Target="media/image134.wmf"/><Relationship Id="rId566" Type="http://schemas.openxmlformats.org/officeDocument/2006/relationships/image" Target="media/image222.wmf"/><Relationship Id="rId773" Type="http://schemas.openxmlformats.org/officeDocument/2006/relationships/oleObject" Target="embeddings/oleObject479.bin"/><Relationship Id="rId1196" Type="http://schemas.openxmlformats.org/officeDocument/2006/relationships/oleObject" Target="embeddings/oleObject762.bin"/><Relationship Id="rId1417" Type="http://schemas.openxmlformats.org/officeDocument/2006/relationships/oleObject" Target="embeddings/oleObject922.bin"/><Relationship Id="rId1624" Type="http://schemas.openxmlformats.org/officeDocument/2006/relationships/oleObject" Target="embeddings/oleObject1048.bin"/><Relationship Id="rId1831" Type="http://schemas.openxmlformats.org/officeDocument/2006/relationships/oleObject" Target="embeddings/oleObject1143.bin"/><Relationship Id="rId121" Type="http://schemas.openxmlformats.org/officeDocument/2006/relationships/oleObject" Target="embeddings/oleObject64.bin"/><Relationship Id="rId219" Type="http://schemas.openxmlformats.org/officeDocument/2006/relationships/image" Target="media/image85.wmf"/><Relationship Id="rId426" Type="http://schemas.openxmlformats.org/officeDocument/2006/relationships/image" Target="media/image164.wmf"/><Relationship Id="rId633" Type="http://schemas.openxmlformats.org/officeDocument/2006/relationships/image" Target="media/image244.wmf"/><Relationship Id="rId980" Type="http://schemas.openxmlformats.org/officeDocument/2006/relationships/oleObject" Target="embeddings/oleObject619.bin"/><Relationship Id="rId1056" Type="http://schemas.openxmlformats.org/officeDocument/2006/relationships/oleObject" Target="embeddings/oleObject672.bin"/><Relationship Id="rId1263" Type="http://schemas.openxmlformats.org/officeDocument/2006/relationships/oleObject" Target="embeddings/oleObject808.bin"/><Relationship Id="rId840" Type="http://schemas.openxmlformats.org/officeDocument/2006/relationships/image" Target="media/image313.wmf"/><Relationship Id="rId938" Type="http://schemas.openxmlformats.org/officeDocument/2006/relationships/image" Target="media/image345.wmf"/><Relationship Id="rId1470" Type="http://schemas.openxmlformats.org/officeDocument/2006/relationships/image" Target="media/image506.wmf"/><Relationship Id="rId1568" Type="http://schemas.openxmlformats.org/officeDocument/2006/relationships/image" Target="media/image549.wmf"/><Relationship Id="rId1775" Type="http://schemas.openxmlformats.org/officeDocument/2006/relationships/oleObject" Target="embeddings/oleObject1132.bin"/><Relationship Id="rId67" Type="http://schemas.openxmlformats.org/officeDocument/2006/relationships/image" Target="media/image29.wmf"/><Relationship Id="rId272" Type="http://schemas.openxmlformats.org/officeDocument/2006/relationships/oleObject" Target="embeddings/oleObject172.bin"/><Relationship Id="rId577" Type="http://schemas.openxmlformats.org/officeDocument/2006/relationships/image" Target="media/image226.wmf"/><Relationship Id="rId700" Type="http://schemas.openxmlformats.org/officeDocument/2006/relationships/image" Target="media/image266.wmf"/><Relationship Id="rId1123" Type="http://schemas.openxmlformats.org/officeDocument/2006/relationships/oleObject" Target="embeddings/oleObject712.bin"/><Relationship Id="rId1330" Type="http://schemas.openxmlformats.org/officeDocument/2006/relationships/oleObject" Target="embeddings/oleObject854.bin"/><Relationship Id="rId1428" Type="http://schemas.openxmlformats.org/officeDocument/2006/relationships/image" Target="media/image494.wmf"/><Relationship Id="rId1635" Type="http://schemas.openxmlformats.org/officeDocument/2006/relationships/image" Target="media/image578.wmf"/><Relationship Id="rId132" Type="http://schemas.openxmlformats.org/officeDocument/2006/relationships/oleObject" Target="embeddings/oleObject71.bin"/><Relationship Id="rId784" Type="http://schemas.openxmlformats.org/officeDocument/2006/relationships/image" Target="media/image293.wmf"/><Relationship Id="rId991" Type="http://schemas.openxmlformats.org/officeDocument/2006/relationships/image" Target="media/image362.wmf"/><Relationship Id="rId1067" Type="http://schemas.openxmlformats.org/officeDocument/2006/relationships/oleObject" Target="embeddings/oleObject679.bin"/><Relationship Id="rId1842" Type="http://schemas.openxmlformats.org/officeDocument/2006/relationships/image" Target="media/image688.wmf"/><Relationship Id="rId437" Type="http://schemas.openxmlformats.org/officeDocument/2006/relationships/oleObject" Target="embeddings/oleObject265.bin"/><Relationship Id="rId644" Type="http://schemas.openxmlformats.org/officeDocument/2006/relationships/oleObject" Target="embeddings/oleObject392.bin"/><Relationship Id="rId851" Type="http://schemas.openxmlformats.org/officeDocument/2006/relationships/oleObject" Target="embeddings/oleObject530.bin"/><Relationship Id="rId1274" Type="http://schemas.openxmlformats.org/officeDocument/2006/relationships/image" Target="media/image456.wmf"/><Relationship Id="rId1481" Type="http://schemas.openxmlformats.org/officeDocument/2006/relationships/oleObject" Target="embeddings/oleObject967.bin"/><Relationship Id="rId1579" Type="http://schemas.openxmlformats.org/officeDocument/2006/relationships/oleObject" Target="embeddings/oleObject1023.bin"/><Relationship Id="rId1702" Type="http://schemas.openxmlformats.org/officeDocument/2006/relationships/oleObject" Target="embeddings/oleObject1092.bin"/><Relationship Id="rId283" Type="http://schemas.openxmlformats.org/officeDocument/2006/relationships/oleObject" Target="embeddings/oleObject181.bin"/><Relationship Id="rId490" Type="http://schemas.openxmlformats.org/officeDocument/2006/relationships/image" Target="media/image190.wmf"/><Relationship Id="rId504" Type="http://schemas.openxmlformats.org/officeDocument/2006/relationships/image" Target="media/image196.wmf"/><Relationship Id="rId711" Type="http://schemas.openxmlformats.org/officeDocument/2006/relationships/image" Target="media/image271.wmf"/><Relationship Id="rId949" Type="http://schemas.openxmlformats.org/officeDocument/2006/relationships/image" Target="media/image349.wmf"/><Relationship Id="rId1134" Type="http://schemas.openxmlformats.org/officeDocument/2006/relationships/oleObject" Target="embeddings/oleObject720.bin"/><Relationship Id="rId1341" Type="http://schemas.openxmlformats.org/officeDocument/2006/relationships/oleObject" Target="embeddings/oleObject863.bin"/><Relationship Id="rId1786" Type="http://schemas.openxmlformats.org/officeDocument/2006/relationships/image" Target="media/image649.wmf"/><Relationship Id="rId78" Type="http://schemas.openxmlformats.org/officeDocument/2006/relationships/oleObject" Target="embeddings/oleObject40.bin"/><Relationship Id="rId143" Type="http://schemas.openxmlformats.org/officeDocument/2006/relationships/oleObject" Target="embeddings/oleObject78.bin"/><Relationship Id="rId350" Type="http://schemas.openxmlformats.org/officeDocument/2006/relationships/oleObject" Target="embeddings/oleObject217.bin"/><Relationship Id="rId588" Type="http://schemas.openxmlformats.org/officeDocument/2006/relationships/image" Target="media/image231.wmf"/><Relationship Id="rId795" Type="http://schemas.openxmlformats.org/officeDocument/2006/relationships/oleObject" Target="embeddings/oleObject494.bin"/><Relationship Id="rId809" Type="http://schemas.openxmlformats.org/officeDocument/2006/relationships/image" Target="media/image302.wmf"/><Relationship Id="rId1201" Type="http://schemas.openxmlformats.org/officeDocument/2006/relationships/image" Target="media/image432.wmf"/><Relationship Id="rId1439" Type="http://schemas.openxmlformats.org/officeDocument/2006/relationships/image" Target="media/image498.wmf"/><Relationship Id="rId1646" Type="http://schemas.openxmlformats.org/officeDocument/2006/relationships/image" Target="media/image583.wmf"/><Relationship Id="rId1853" Type="http://schemas.openxmlformats.org/officeDocument/2006/relationships/oleObject" Target="embeddings/oleObject1159.bin"/><Relationship Id="rId9" Type="http://schemas.openxmlformats.org/officeDocument/2006/relationships/image" Target="media/image3.wmf"/><Relationship Id="rId210" Type="http://schemas.openxmlformats.org/officeDocument/2006/relationships/oleObject" Target="embeddings/oleObject124.bin"/><Relationship Id="rId448" Type="http://schemas.openxmlformats.org/officeDocument/2006/relationships/oleObject" Target="embeddings/oleObject273.bin"/><Relationship Id="rId655" Type="http://schemas.openxmlformats.org/officeDocument/2006/relationships/image" Target="media/image254.wmf"/><Relationship Id="rId862" Type="http://schemas.openxmlformats.org/officeDocument/2006/relationships/oleObject" Target="embeddings/oleObject538.bin"/><Relationship Id="rId1078" Type="http://schemas.openxmlformats.org/officeDocument/2006/relationships/image" Target="media/image389.wmf"/><Relationship Id="rId1285" Type="http://schemas.openxmlformats.org/officeDocument/2006/relationships/image" Target="media/image460.wmf"/><Relationship Id="rId1492" Type="http://schemas.openxmlformats.org/officeDocument/2006/relationships/image" Target="media/image514.wmf"/><Relationship Id="rId1506" Type="http://schemas.openxmlformats.org/officeDocument/2006/relationships/oleObject" Target="embeddings/oleObject983.bin"/><Relationship Id="rId1713" Type="http://schemas.openxmlformats.org/officeDocument/2006/relationships/oleObject" Target="embeddings/oleObject1099.bin"/><Relationship Id="rId294" Type="http://schemas.openxmlformats.org/officeDocument/2006/relationships/oleObject" Target="embeddings/oleObject187.bin"/><Relationship Id="rId308" Type="http://schemas.openxmlformats.org/officeDocument/2006/relationships/image" Target="media/image109.wmf"/><Relationship Id="rId515" Type="http://schemas.openxmlformats.org/officeDocument/2006/relationships/image" Target="media/image199.wmf"/><Relationship Id="rId722" Type="http://schemas.openxmlformats.org/officeDocument/2006/relationships/image" Target="media/image274.wmf"/><Relationship Id="rId1145" Type="http://schemas.openxmlformats.org/officeDocument/2006/relationships/oleObject" Target="embeddings/oleObject728.bin"/><Relationship Id="rId1352" Type="http://schemas.openxmlformats.org/officeDocument/2006/relationships/image" Target="media/image478.wmf"/><Relationship Id="rId1797" Type="http://schemas.openxmlformats.org/officeDocument/2006/relationships/image" Target="media/image660.wmf"/><Relationship Id="rId89" Type="http://schemas.openxmlformats.org/officeDocument/2006/relationships/oleObject" Target="embeddings/oleObject47.bin"/><Relationship Id="rId154" Type="http://schemas.openxmlformats.org/officeDocument/2006/relationships/oleObject" Target="embeddings/oleObject87.bin"/><Relationship Id="rId361" Type="http://schemas.openxmlformats.org/officeDocument/2006/relationships/image" Target="media/image135.wmf"/><Relationship Id="rId599" Type="http://schemas.openxmlformats.org/officeDocument/2006/relationships/image" Target="media/image236.wmf"/><Relationship Id="rId1005" Type="http://schemas.openxmlformats.org/officeDocument/2006/relationships/oleObject" Target="embeddings/oleObject634.bin"/><Relationship Id="rId1212" Type="http://schemas.openxmlformats.org/officeDocument/2006/relationships/image" Target="media/image437.wmf"/><Relationship Id="rId1657" Type="http://schemas.openxmlformats.org/officeDocument/2006/relationships/image" Target="media/image586.wmf"/><Relationship Id="rId1864" Type="http://schemas.openxmlformats.org/officeDocument/2006/relationships/image" Target="media/image694.wmf"/><Relationship Id="rId459" Type="http://schemas.openxmlformats.org/officeDocument/2006/relationships/oleObject" Target="embeddings/oleObject279.bin"/><Relationship Id="rId666" Type="http://schemas.openxmlformats.org/officeDocument/2006/relationships/oleObject" Target="embeddings/oleObject406.bin"/><Relationship Id="rId873" Type="http://schemas.openxmlformats.org/officeDocument/2006/relationships/oleObject" Target="embeddings/oleObject547.bin"/><Relationship Id="rId1089" Type="http://schemas.openxmlformats.org/officeDocument/2006/relationships/oleObject" Target="embeddings/oleObject692.bin"/><Relationship Id="rId1296" Type="http://schemas.openxmlformats.org/officeDocument/2006/relationships/oleObject" Target="embeddings/oleObject829.bin"/><Relationship Id="rId1517" Type="http://schemas.openxmlformats.org/officeDocument/2006/relationships/oleObject" Target="embeddings/oleObject990.bin"/><Relationship Id="rId1724" Type="http://schemas.openxmlformats.org/officeDocument/2006/relationships/oleObject" Target="embeddings/oleObject1105.bin"/><Relationship Id="rId16" Type="http://schemas.openxmlformats.org/officeDocument/2006/relationships/image" Target="media/image6.wmf"/><Relationship Id="rId221" Type="http://schemas.openxmlformats.org/officeDocument/2006/relationships/oleObject" Target="embeddings/oleObject132.bin"/><Relationship Id="rId319" Type="http://schemas.openxmlformats.org/officeDocument/2006/relationships/image" Target="media/image114.wmf"/><Relationship Id="rId526" Type="http://schemas.openxmlformats.org/officeDocument/2006/relationships/oleObject" Target="embeddings/oleObject318.bin"/><Relationship Id="rId1156" Type="http://schemas.openxmlformats.org/officeDocument/2006/relationships/oleObject" Target="embeddings/oleObject738.bin"/><Relationship Id="rId1363" Type="http://schemas.openxmlformats.org/officeDocument/2006/relationships/oleObject" Target="embeddings/oleObject879.bin"/><Relationship Id="rId733" Type="http://schemas.openxmlformats.org/officeDocument/2006/relationships/oleObject" Target="embeddings/oleObject453.bin"/><Relationship Id="rId940" Type="http://schemas.openxmlformats.org/officeDocument/2006/relationships/image" Target="media/image346.wmf"/><Relationship Id="rId1016" Type="http://schemas.openxmlformats.org/officeDocument/2006/relationships/oleObject" Target="embeddings/oleObject641.bin"/><Relationship Id="rId1570" Type="http://schemas.openxmlformats.org/officeDocument/2006/relationships/oleObject" Target="embeddings/oleObject1017.bin"/><Relationship Id="rId1668" Type="http://schemas.openxmlformats.org/officeDocument/2006/relationships/oleObject" Target="embeddings/oleObject1073.bin"/><Relationship Id="rId1875" Type="http://schemas.openxmlformats.org/officeDocument/2006/relationships/image" Target="media/image696.wmf"/><Relationship Id="rId165" Type="http://schemas.openxmlformats.org/officeDocument/2006/relationships/oleObject" Target="embeddings/oleObject94.bin"/><Relationship Id="rId372" Type="http://schemas.openxmlformats.org/officeDocument/2006/relationships/oleObject" Target="embeddings/oleObject228.bin"/><Relationship Id="rId677" Type="http://schemas.openxmlformats.org/officeDocument/2006/relationships/oleObject" Target="embeddings/oleObject415.bin"/><Relationship Id="rId800" Type="http://schemas.openxmlformats.org/officeDocument/2006/relationships/oleObject" Target="embeddings/oleObject498.bin"/><Relationship Id="rId1223" Type="http://schemas.openxmlformats.org/officeDocument/2006/relationships/oleObject" Target="embeddings/oleObject779.bin"/><Relationship Id="rId1430" Type="http://schemas.openxmlformats.org/officeDocument/2006/relationships/oleObject" Target="embeddings/oleObject932.bin"/><Relationship Id="rId1528" Type="http://schemas.openxmlformats.org/officeDocument/2006/relationships/image" Target="media/image529.wmf"/><Relationship Id="rId232" Type="http://schemas.openxmlformats.org/officeDocument/2006/relationships/oleObject" Target="embeddings/oleObject140.bin"/><Relationship Id="rId884" Type="http://schemas.openxmlformats.org/officeDocument/2006/relationships/oleObject" Target="embeddings/oleObject555.bin"/><Relationship Id="rId1735" Type="http://schemas.openxmlformats.org/officeDocument/2006/relationships/image" Target="media/image621.wmf"/><Relationship Id="rId27" Type="http://schemas.openxmlformats.org/officeDocument/2006/relationships/oleObject" Target="embeddings/oleObject13.bin"/><Relationship Id="rId537" Type="http://schemas.openxmlformats.org/officeDocument/2006/relationships/oleObject" Target="embeddings/oleObject324.bin"/><Relationship Id="rId744" Type="http://schemas.openxmlformats.org/officeDocument/2006/relationships/oleObject" Target="embeddings/oleObject460.bin"/><Relationship Id="rId951" Type="http://schemas.openxmlformats.org/officeDocument/2006/relationships/oleObject" Target="embeddings/oleObject598.bin"/><Relationship Id="rId1167" Type="http://schemas.openxmlformats.org/officeDocument/2006/relationships/image" Target="media/image418.wmf"/><Relationship Id="rId1374" Type="http://schemas.openxmlformats.org/officeDocument/2006/relationships/oleObject" Target="embeddings/oleObject888.bin"/><Relationship Id="rId1581" Type="http://schemas.openxmlformats.org/officeDocument/2006/relationships/oleObject" Target="embeddings/oleObject1024.bin"/><Relationship Id="rId1679" Type="http://schemas.openxmlformats.org/officeDocument/2006/relationships/oleObject" Target="embeddings/oleObject1079.bin"/><Relationship Id="rId1802" Type="http://schemas.openxmlformats.org/officeDocument/2006/relationships/image" Target="media/image665.wmf"/><Relationship Id="rId80" Type="http://schemas.openxmlformats.org/officeDocument/2006/relationships/oleObject" Target="embeddings/oleObject41.bin"/><Relationship Id="rId176" Type="http://schemas.openxmlformats.org/officeDocument/2006/relationships/image" Target="media/image69.wmf"/><Relationship Id="rId383" Type="http://schemas.openxmlformats.org/officeDocument/2006/relationships/image" Target="media/image145.wmf"/><Relationship Id="rId590" Type="http://schemas.openxmlformats.org/officeDocument/2006/relationships/image" Target="media/image232.wmf"/><Relationship Id="rId604" Type="http://schemas.openxmlformats.org/officeDocument/2006/relationships/oleObject" Target="embeddings/oleObject363.bin"/><Relationship Id="rId811" Type="http://schemas.openxmlformats.org/officeDocument/2006/relationships/image" Target="media/image303.wmf"/><Relationship Id="rId1027" Type="http://schemas.openxmlformats.org/officeDocument/2006/relationships/image" Target="media/image373.wmf"/><Relationship Id="rId1234" Type="http://schemas.openxmlformats.org/officeDocument/2006/relationships/oleObject" Target="embeddings/oleObject786.bin"/><Relationship Id="rId1441" Type="http://schemas.openxmlformats.org/officeDocument/2006/relationships/oleObject" Target="embeddings/oleObject939.bin"/><Relationship Id="rId1886" Type="http://schemas.openxmlformats.org/officeDocument/2006/relationships/image" Target="media/image700.wmf"/><Relationship Id="rId243" Type="http://schemas.openxmlformats.org/officeDocument/2006/relationships/oleObject" Target="embeddings/oleObject149.bin"/><Relationship Id="rId450" Type="http://schemas.openxmlformats.org/officeDocument/2006/relationships/oleObject" Target="embeddings/oleObject274.bin"/><Relationship Id="rId688" Type="http://schemas.openxmlformats.org/officeDocument/2006/relationships/oleObject" Target="embeddings/oleObject422.bin"/><Relationship Id="rId895" Type="http://schemas.openxmlformats.org/officeDocument/2006/relationships/oleObject" Target="embeddings/oleObject563.bin"/><Relationship Id="rId909" Type="http://schemas.openxmlformats.org/officeDocument/2006/relationships/image" Target="media/image334.wmf"/><Relationship Id="rId1080" Type="http://schemas.openxmlformats.org/officeDocument/2006/relationships/image" Target="media/image390.wmf"/><Relationship Id="rId1301" Type="http://schemas.openxmlformats.org/officeDocument/2006/relationships/oleObject" Target="embeddings/oleObject834.bin"/><Relationship Id="rId1539" Type="http://schemas.openxmlformats.org/officeDocument/2006/relationships/oleObject" Target="embeddings/oleObject1001.bin"/><Relationship Id="rId1746" Type="http://schemas.openxmlformats.org/officeDocument/2006/relationships/oleObject" Target="embeddings/oleObject1116.bin"/><Relationship Id="rId38" Type="http://schemas.openxmlformats.org/officeDocument/2006/relationships/oleObject" Target="embeddings/oleObject19.bin"/><Relationship Id="rId103" Type="http://schemas.openxmlformats.org/officeDocument/2006/relationships/oleObject" Target="embeddings/oleObject54.bin"/><Relationship Id="rId310" Type="http://schemas.openxmlformats.org/officeDocument/2006/relationships/oleObject" Target="embeddings/oleObject197.bin"/><Relationship Id="rId548" Type="http://schemas.openxmlformats.org/officeDocument/2006/relationships/image" Target="media/image214.wmf"/><Relationship Id="rId755" Type="http://schemas.openxmlformats.org/officeDocument/2006/relationships/image" Target="media/image285.wmf"/><Relationship Id="rId962" Type="http://schemas.openxmlformats.org/officeDocument/2006/relationships/image" Target="media/image353.wmf"/><Relationship Id="rId1178" Type="http://schemas.openxmlformats.org/officeDocument/2006/relationships/oleObject" Target="embeddings/oleObject751.bin"/><Relationship Id="rId1385" Type="http://schemas.openxmlformats.org/officeDocument/2006/relationships/oleObject" Target="embeddings/oleObject897.bin"/><Relationship Id="rId1592" Type="http://schemas.openxmlformats.org/officeDocument/2006/relationships/oleObject" Target="embeddings/oleObject1030.bin"/><Relationship Id="rId1606" Type="http://schemas.openxmlformats.org/officeDocument/2006/relationships/oleObject" Target="embeddings/oleObject1038.bin"/><Relationship Id="rId1813" Type="http://schemas.openxmlformats.org/officeDocument/2006/relationships/image" Target="media/image676.wmf"/><Relationship Id="rId91" Type="http://schemas.openxmlformats.org/officeDocument/2006/relationships/oleObject" Target="embeddings/oleObject48.bin"/><Relationship Id="rId187" Type="http://schemas.openxmlformats.org/officeDocument/2006/relationships/oleObject" Target="embeddings/oleObject110.bin"/><Relationship Id="rId394" Type="http://schemas.openxmlformats.org/officeDocument/2006/relationships/oleObject" Target="embeddings/oleObject242.bin"/><Relationship Id="rId408" Type="http://schemas.openxmlformats.org/officeDocument/2006/relationships/oleObject" Target="embeddings/oleObject249.bin"/><Relationship Id="rId615" Type="http://schemas.openxmlformats.org/officeDocument/2006/relationships/oleObject" Target="embeddings/oleObject374.bin"/><Relationship Id="rId822" Type="http://schemas.openxmlformats.org/officeDocument/2006/relationships/oleObject" Target="embeddings/oleObject511.bin"/><Relationship Id="rId1038" Type="http://schemas.openxmlformats.org/officeDocument/2006/relationships/image" Target="media/image376.wmf"/><Relationship Id="rId1245" Type="http://schemas.openxmlformats.org/officeDocument/2006/relationships/oleObject" Target="embeddings/oleObject794.bin"/><Relationship Id="rId1452" Type="http://schemas.openxmlformats.org/officeDocument/2006/relationships/oleObject" Target="embeddings/oleObject947.bin"/><Relationship Id="rId254" Type="http://schemas.openxmlformats.org/officeDocument/2006/relationships/oleObject" Target="embeddings/oleObject158.bin"/><Relationship Id="rId699" Type="http://schemas.openxmlformats.org/officeDocument/2006/relationships/oleObject" Target="embeddings/oleObject430.bin"/><Relationship Id="rId1091" Type="http://schemas.openxmlformats.org/officeDocument/2006/relationships/oleObject" Target="embeddings/oleObject693.bin"/><Relationship Id="rId1105" Type="http://schemas.openxmlformats.org/officeDocument/2006/relationships/image" Target="media/image400.wmf"/><Relationship Id="rId1312" Type="http://schemas.openxmlformats.org/officeDocument/2006/relationships/image" Target="media/image465.wmf"/><Relationship Id="rId1757" Type="http://schemas.openxmlformats.org/officeDocument/2006/relationships/oleObject" Target="embeddings/oleObject1122.bin"/><Relationship Id="rId49" Type="http://schemas.openxmlformats.org/officeDocument/2006/relationships/image" Target="media/image20.wmf"/><Relationship Id="rId114" Type="http://schemas.openxmlformats.org/officeDocument/2006/relationships/oleObject" Target="embeddings/oleObject60.bin"/><Relationship Id="rId461" Type="http://schemas.openxmlformats.org/officeDocument/2006/relationships/image" Target="media/image177.wmf"/><Relationship Id="rId559" Type="http://schemas.openxmlformats.org/officeDocument/2006/relationships/image" Target="media/image219.wmf"/><Relationship Id="rId766" Type="http://schemas.openxmlformats.org/officeDocument/2006/relationships/oleObject" Target="embeddings/oleObject474.bin"/><Relationship Id="rId1189" Type="http://schemas.openxmlformats.org/officeDocument/2006/relationships/image" Target="media/image428.wmf"/><Relationship Id="rId1396" Type="http://schemas.openxmlformats.org/officeDocument/2006/relationships/oleObject" Target="embeddings/oleObject908.bin"/><Relationship Id="rId1617" Type="http://schemas.openxmlformats.org/officeDocument/2006/relationships/image" Target="media/image570.wmf"/><Relationship Id="rId1824" Type="http://schemas.openxmlformats.org/officeDocument/2006/relationships/image" Target="media/image683.wmf"/><Relationship Id="rId198" Type="http://schemas.openxmlformats.org/officeDocument/2006/relationships/image" Target="media/image79.wmf"/><Relationship Id="rId321" Type="http://schemas.openxmlformats.org/officeDocument/2006/relationships/image" Target="media/image115.wmf"/><Relationship Id="rId419" Type="http://schemas.openxmlformats.org/officeDocument/2006/relationships/image" Target="media/image161.wmf"/><Relationship Id="rId626" Type="http://schemas.openxmlformats.org/officeDocument/2006/relationships/oleObject" Target="embeddings/oleObject381.bin"/><Relationship Id="rId973" Type="http://schemas.openxmlformats.org/officeDocument/2006/relationships/oleObject" Target="embeddings/oleObject615.bin"/><Relationship Id="rId1049" Type="http://schemas.openxmlformats.org/officeDocument/2006/relationships/oleObject" Target="embeddings/oleObject665.bin"/><Relationship Id="rId1256" Type="http://schemas.openxmlformats.org/officeDocument/2006/relationships/oleObject" Target="embeddings/oleObject803.bin"/><Relationship Id="rId833" Type="http://schemas.openxmlformats.org/officeDocument/2006/relationships/oleObject" Target="embeddings/oleObject518.bin"/><Relationship Id="rId1116" Type="http://schemas.openxmlformats.org/officeDocument/2006/relationships/oleObject" Target="embeddings/oleObject708.bin"/><Relationship Id="rId1463" Type="http://schemas.openxmlformats.org/officeDocument/2006/relationships/oleObject" Target="embeddings/oleObject956.bin"/><Relationship Id="rId1670" Type="http://schemas.openxmlformats.org/officeDocument/2006/relationships/image" Target="media/image592.wmf"/><Relationship Id="rId1768" Type="http://schemas.openxmlformats.org/officeDocument/2006/relationships/oleObject" Target="embeddings/oleObject1128.bin"/><Relationship Id="rId265" Type="http://schemas.openxmlformats.org/officeDocument/2006/relationships/oleObject" Target="embeddings/oleObject166.bin"/><Relationship Id="rId472" Type="http://schemas.openxmlformats.org/officeDocument/2006/relationships/image" Target="media/image182.wmf"/><Relationship Id="rId900" Type="http://schemas.openxmlformats.org/officeDocument/2006/relationships/image" Target="media/image331.wmf"/><Relationship Id="rId1323" Type="http://schemas.openxmlformats.org/officeDocument/2006/relationships/oleObject" Target="embeddings/oleObject849.bin"/><Relationship Id="rId1530" Type="http://schemas.openxmlformats.org/officeDocument/2006/relationships/image" Target="media/image530.wmf"/><Relationship Id="rId1628" Type="http://schemas.openxmlformats.org/officeDocument/2006/relationships/oleObject" Target="embeddings/oleObject1050.bin"/><Relationship Id="rId125" Type="http://schemas.openxmlformats.org/officeDocument/2006/relationships/oleObject" Target="embeddings/oleObject67.bin"/><Relationship Id="rId332" Type="http://schemas.openxmlformats.org/officeDocument/2006/relationships/oleObject" Target="embeddings/oleObject208.bin"/><Relationship Id="rId777" Type="http://schemas.openxmlformats.org/officeDocument/2006/relationships/oleObject" Target="embeddings/oleObject483.bin"/><Relationship Id="rId984" Type="http://schemas.openxmlformats.org/officeDocument/2006/relationships/image" Target="media/image359.wmf"/><Relationship Id="rId1835" Type="http://schemas.openxmlformats.org/officeDocument/2006/relationships/oleObject" Target="embeddings/oleObject1146.bin"/><Relationship Id="rId637" Type="http://schemas.openxmlformats.org/officeDocument/2006/relationships/oleObject" Target="embeddings/oleObject388.bin"/><Relationship Id="rId844" Type="http://schemas.openxmlformats.org/officeDocument/2006/relationships/oleObject" Target="embeddings/oleObject526.bin"/><Relationship Id="rId1267" Type="http://schemas.openxmlformats.org/officeDocument/2006/relationships/image" Target="media/image453.wmf"/><Relationship Id="rId1474" Type="http://schemas.openxmlformats.org/officeDocument/2006/relationships/image" Target="media/image508.wmf"/><Relationship Id="rId1681" Type="http://schemas.openxmlformats.org/officeDocument/2006/relationships/image" Target="media/image597.wmf"/><Relationship Id="rId276" Type="http://schemas.openxmlformats.org/officeDocument/2006/relationships/oleObject" Target="embeddings/oleObject175.bin"/><Relationship Id="rId483" Type="http://schemas.openxmlformats.org/officeDocument/2006/relationships/oleObject" Target="embeddings/oleObject293.bin"/><Relationship Id="rId690" Type="http://schemas.openxmlformats.org/officeDocument/2006/relationships/image" Target="media/image263.wmf"/><Relationship Id="rId704" Type="http://schemas.openxmlformats.org/officeDocument/2006/relationships/oleObject" Target="embeddings/oleObject433.bin"/><Relationship Id="rId911" Type="http://schemas.openxmlformats.org/officeDocument/2006/relationships/image" Target="media/image335.wmf"/><Relationship Id="rId1127" Type="http://schemas.openxmlformats.org/officeDocument/2006/relationships/oleObject" Target="embeddings/oleObject715.bin"/><Relationship Id="rId1334" Type="http://schemas.openxmlformats.org/officeDocument/2006/relationships/oleObject" Target="embeddings/oleObject857.bin"/><Relationship Id="rId1541" Type="http://schemas.openxmlformats.org/officeDocument/2006/relationships/oleObject" Target="embeddings/oleObject1002.bin"/><Relationship Id="rId1779" Type="http://schemas.openxmlformats.org/officeDocument/2006/relationships/image" Target="media/image642.wmf"/><Relationship Id="rId40" Type="http://schemas.openxmlformats.org/officeDocument/2006/relationships/oleObject" Target="embeddings/oleObject20.bin"/><Relationship Id="rId136" Type="http://schemas.openxmlformats.org/officeDocument/2006/relationships/image" Target="media/image59.wmf"/><Relationship Id="rId343" Type="http://schemas.openxmlformats.org/officeDocument/2006/relationships/image" Target="media/image126.wmf"/><Relationship Id="rId550" Type="http://schemas.openxmlformats.org/officeDocument/2006/relationships/image" Target="media/image215.wmf"/><Relationship Id="rId788" Type="http://schemas.openxmlformats.org/officeDocument/2006/relationships/oleObject" Target="embeddings/oleObject490.bin"/><Relationship Id="rId995" Type="http://schemas.openxmlformats.org/officeDocument/2006/relationships/image" Target="media/image363.wmf"/><Relationship Id="rId1180" Type="http://schemas.openxmlformats.org/officeDocument/2006/relationships/oleObject" Target="embeddings/oleObject752.bin"/><Relationship Id="rId1401" Type="http://schemas.openxmlformats.org/officeDocument/2006/relationships/oleObject" Target="embeddings/oleObject913.bin"/><Relationship Id="rId1639" Type="http://schemas.openxmlformats.org/officeDocument/2006/relationships/image" Target="media/image580.wmf"/><Relationship Id="rId1846" Type="http://schemas.openxmlformats.org/officeDocument/2006/relationships/oleObject" Target="embeddings/oleObject1153.bin"/><Relationship Id="rId203" Type="http://schemas.openxmlformats.org/officeDocument/2006/relationships/oleObject" Target="embeddings/oleObject119.bin"/><Relationship Id="rId648" Type="http://schemas.openxmlformats.org/officeDocument/2006/relationships/oleObject" Target="embeddings/oleObject394.bin"/><Relationship Id="rId855" Type="http://schemas.openxmlformats.org/officeDocument/2006/relationships/oleObject" Target="embeddings/oleObject532.bin"/><Relationship Id="rId1040" Type="http://schemas.openxmlformats.org/officeDocument/2006/relationships/image" Target="media/image377.wmf"/><Relationship Id="rId1278" Type="http://schemas.openxmlformats.org/officeDocument/2006/relationships/image" Target="media/image458.wmf"/><Relationship Id="rId1485" Type="http://schemas.openxmlformats.org/officeDocument/2006/relationships/oleObject" Target="embeddings/oleObject970.bin"/><Relationship Id="rId1692" Type="http://schemas.openxmlformats.org/officeDocument/2006/relationships/image" Target="media/image602.wmf"/><Relationship Id="rId1706" Type="http://schemas.openxmlformats.org/officeDocument/2006/relationships/oleObject" Target="embeddings/oleObject1095.bin"/><Relationship Id="rId287" Type="http://schemas.openxmlformats.org/officeDocument/2006/relationships/image" Target="media/image100.wmf"/><Relationship Id="rId410" Type="http://schemas.openxmlformats.org/officeDocument/2006/relationships/oleObject" Target="embeddings/oleObject250.bin"/><Relationship Id="rId494" Type="http://schemas.openxmlformats.org/officeDocument/2006/relationships/image" Target="media/image192.wmf"/><Relationship Id="rId508" Type="http://schemas.openxmlformats.org/officeDocument/2006/relationships/image" Target="media/image197.wmf"/><Relationship Id="rId715" Type="http://schemas.openxmlformats.org/officeDocument/2006/relationships/oleObject" Target="embeddings/oleObject439.bin"/><Relationship Id="rId922" Type="http://schemas.openxmlformats.org/officeDocument/2006/relationships/oleObject" Target="embeddings/oleObject579.bin"/><Relationship Id="rId1138" Type="http://schemas.openxmlformats.org/officeDocument/2006/relationships/oleObject" Target="embeddings/oleObject724.bin"/><Relationship Id="rId1345" Type="http://schemas.openxmlformats.org/officeDocument/2006/relationships/image" Target="media/image476.wmf"/><Relationship Id="rId1552" Type="http://schemas.openxmlformats.org/officeDocument/2006/relationships/image" Target="media/image541.wmf"/><Relationship Id="rId147" Type="http://schemas.openxmlformats.org/officeDocument/2006/relationships/image" Target="media/image62.wmf"/><Relationship Id="rId354" Type="http://schemas.openxmlformats.org/officeDocument/2006/relationships/oleObject" Target="embeddings/oleObject219.bin"/><Relationship Id="rId799" Type="http://schemas.openxmlformats.org/officeDocument/2006/relationships/image" Target="media/image298.wmf"/><Relationship Id="rId1191" Type="http://schemas.openxmlformats.org/officeDocument/2006/relationships/image" Target="media/image429.wmf"/><Relationship Id="rId1205" Type="http://schemas.openxmlformats.org/officeDocument/2006/relationships/oleObject" Target="embeddings/oleObject768.bin"/><Relationship Id="rId1857" Type="http://schemas.openxmlformats.org/officeDocument/2006/relationships/oleObject" Target="embeddings/oleObject1162.bin"/><Relationship Id="rId51" Type="http://schemas.openxmlformats.org/officeDocument/2006/relationships/image" Target="media/image21.wmf"/><Relationship Id="rId561" Type="http://schemas.openxmlformats.org/officeDocument/2006/relationships/image" Target="media/image220.wmf"/><Relationship Id="rId659" Type="http://schemas.openxmlformats.org/officeDocument/2006/relationships/image" Target="media/image255.wmf"/><Relationship Id="rId866" Type="http://schemas.openxmlformats.org/officeDocument/2006/relationships/oleObject" Target="embeddings/oleObject542.bin"/><Relationship Id="rId1289" Type="http://schemas.openxmlformats.org/officeDocument/2006/relationships/oleObject" Target="embeddings/oleObject824.bin"/><Relationship Id="rId1412" Type="http://schemas.openxmlformats.org/officeDocument/2006/relationships/image" Target="media/image489.wmf"/><Relationship Id="rId1496" Type="http://schemas.openxmlformats.org/officeDocument/2006/relationships/oleObject" Target="embeddings/oleObject977.bin"/><Relationship Id="rId1717" Type="http://schemas.openxmlformats.org/officeDocument/2006/relationships/image" Target="media/image612.wmf"/><Relationship Id="rId214" Type="http://schemas.openxmlformats.org/officeDocument/2006/relationships/image" Target="media/image84.wmf"/><Relationship Id="rId298" Type="http://schemas.openxmlformats.org/officeDocument/2006/relationships/image" Target="media/image105.wmf"/><Relationship Id="rId421" Type="http://schemas.openxmlformats.org/officeDocument/2006/relationships/image" Target="media/image162.wmf"/><Relationship Id="rId519" Type="http://schemas.openxmlformats.org/officeDocument/2006/relationships/image" Target="media/image201.wmf"/><Relationship Id="rId1051" Type="http://schemas.openxmlformats.org/officeDocument/2006/relationships/oleObject" Target="embeddings/oleObject667.bin"/><Relationship Id="rId1149" Type="http://schemas.openxmlformats.org/officeDocument/2006/relationships/oleObject" Target="embeddings/oleObject732.bin"/><Relationship Id="rId1356" Type="http://schemas.openxmlformats.org/officeDocument/2006/relationships/oleObject" Target="embeddings/oleObject873.bin"/><Relationship Id="rId158" Type="http://schemas.openxmlformats.org/officeDocument/2006/relationships/oleObject" Target="embeddings/oleObject90.bin"/><Relationship Id="rId726" Type="http://schemas.openxmlformats.org/officeDocument/2006/relationships/oleObject" Target="embeddings/oleObject447.bin"/><Relationship Id="rId933" Type="http://schemas.openxmlformats.org/officeDocument/2006/relationships/oleObject" Target="embeddings/oleObject586.bin"/><Relationship Id="rId1009" Type="http://schemas.openxmlformats.org/officeDocument/2006/relationships/oleObject" Target="embeddings/oleObject636.bin"/><Relationship Id="rId1563" Type="http://schemas.openxmlformats.org/officeDocument/2006/relationships/oleObject" Target="embeddings/oleObject1013.bin"/><Relationship Id="rId1770" Type="http://schemas.openxmlformats.org/officeDocument/2006/relationships/oleObject" Target="embeddings/oleObject1129.bin"/><Relationship Id="rId1868" Type="http://schemas.openxmlformats.org/officeDocument/2006/relationships/oleObject" Target="embeddings/oleObject1170.bin"/><Relationship Id="rId62" Type="http://schemas.openxmlformats.org/officeDocument/2006/relationships/oleObject" Target="embeddings/oleObject32.bin"/><Relationship Id="rId365" Type="http://schemas.openxmlformats.org/officeDocument/2006/relationships/image" Target="media/image137.wmf"/><Relationship Id="rId572" Type="http://schemas.openxmlformats.org/officeDocument/2006/relationships/image" Target="media/image224.wmf"/><Relationship Id="rId1216" Type="http://schemas.openxmlformats.org/officeDocument/2006/relationships/oleObject" Target="embeddings/oleObject774.bin"/><Relationship Id="rId1423" Type="http://schemas.openxmlformats.org/officeDocument/2006/relationships/oleObject" Target="embeddings/oleObject927.bin"/><Relationship Id="rId1630" Type="http://schemas.openxmlformats.org/officeDocument/2006/relationships/oleObject" Target="embeddings/oleObject1051.bin"/><Relationship Id="rId225" Type="http://schemas.openxmlformats.org/officeDocument/2006/relationships/oleObject" Target="embeddings/oleObject135.bin"/><Relationship Id="rId432" Type="http://schemas.openxmlformats.org/officeDocument/2006/relationships/oleObject" Target="embeddings/oleObject262.bin"/><Relationship Id="rId877" Type="http://schemas.openxmlformats.org/officeDocument/2006/relationships/oleObject" Target="embeddings/oleObject551.bin"/><Relationship Id="rId1062" Type="http://schemas.openxmlformats.org/officeDocument/2006/relationships/image" Target="media/image382.wmf"/><Relationship Id="rId1728" Type="http://schemas.openxmlformats.org/officeDocument/2006/relationships/oleObject" Target="embeddings/oleObject1107.bin"/><Relationship Id="rId737" Type="http://schemas.openxmlformats.org/officeDocument/2006/relationships/oleObject" Target="embeddings/oleObject456.bin"/><Relationship Id="rId944" Type="http://schemas.openxmlformats.org/officeDocument/2006/relationships/oleObject" Target="embeddings/oleObject593.bin"/><Relationship Id="rId1367" Type="http://schemas.openxmlformats.org/officeDocument/2006/relationships/oleObject" Target="embeddings/oleObject882.bin"/><Relationship Id="rId1574" Type="http://schemas.openxmlformats.org/officeDocument/2006/relationships/oleObject" Target="embeddings/oleObject1020.bin"/><Relationship Id="rId1781" Type="http://schemas.openxmlformats.org/officeDocument/2006/relationships/image" Target="media/image644.wmf"/><Relationship Id="rId73" Type="http://schemas.openxmlformats.org/officeDocument/2006/relationships/image" Target="media/image32.wmf"/><Relationship Id="rId169" Type="http://schemas.openxmlformats.org/officeDocument/2006/relationships/oleObject" Target="embeddings/oleObject98.bin"/><Relationship Id="rId376" Type="http://schemas.openxmlformats.org/officeDocument/2006/relationships/oleObject" Target="embeddings/oleObject230.bin"/><Relationship Id="rId583" Type="http://schemas.openxmlformats.org/officeDocument/2006/relationships/image" Target="media/image229.wmf"/><Relationship Id="rId790" Type="http://schemas.openxmlformats.org/officeDocument/2006/relationships/image" Target="media/image295.wmf"/><Relationship Id="rId804" Type="http://schemas.openxmlformats.org/officeDocument/2006/relationships/oleObject" Target="embeddings/oleObject500.bin"/><Relationship Id="rId1227" Type="http://schemas.openxmlformats.org/officeDocument/2006/relationships/oleObject" Target="embeddings/oleObject782.bin"/><Relationship Id="rId1434" Type="http://schemas.openxmlformats.org/officeDocument/2006/relationships/oleObject" Target="embeddings/oleObject934.bin"/><Relationship Id="rId1641" Type="http://schemas.openxmlformats.org/officeDocument/2006/relationships/image" Target="media/image581.wmf"/><Relationship Id="rId1879" Type="http://schemas.openxmlformats.org/officeDocument/2006/relationships/oleObject" Target="embeddings/oleObject1178.bin"/><Relationship Id="rId4" Type="http://schemas.openxmlformats.org/officeDocument/2006/relationships/webSettings" Target="webSettings.xml"/><Relationship Id="rId236" Type="http://schemas.openxmlformats.org/officeDocument/2006/relationships/oleObject" Target="embeddings/oleObject143.bin"/><Relationship Id="rId443" Type="http://schemas.openxmlformats.org/officeDocument/2006/relationships/image" Target="media/image170.wmf"/><Relationship Id="rId650" Type="http://schemas.openxmlformats.org/officeDocument/2006/relationships/oleObject" Target="embeddings/oleObject395.bin"/><Relationship Id="rId888" Type="http://schemas.openxmlformats.org/officeDocument/2006/relationships/oleObject" Target="embeddings/oleObject558.bin"/><Relationship Id="rId1073" Type="http://schemas.openxmlformats.org/officeDocument/2006/relationships/oleObject" Target="embeddings/oleObject683.bin"/><Relationship Id="rId1280" Type="http://schemas.openxmlformats.org/officeDocument/2006/relationships/oleObject" Target="embeddings/oleObject818.bin"/><Relationship Id="rId1501" Type="http://schemas.openxmlformats.org/officeDocument/2006/relationships/oleObject" Target="embeddings/oleObject980.bin"/><Relationship Id="rId1739" Type="http://schemas.openxmlformats.org/officeDocument/2006/relationships/image" Target="media/image623.wmf"/><Relationship Id="rId303" Type="http://schemas.openxmlformats.org/officeDocument/2006/relationships/image" Target="media/image107.wmf"/><Relationship Id="rId748" Type="http://schemas.openxmlformats.org/officeDocument/2006/relationships/oleObject" Target="embeddings/oleObject463.bin"/><Relationship Id="rId955" Type="http://schemas.openxmlformats.org/officeDocument/2006/relationships/oleObject" Target="embeddings/oleObject602.bin"/><Relationship Id="rId1140" Type="http://schemas.openxmlformats.org/officeDocument/2006/relationships/oleObject" Target="embeddings/oleObject725.bin"/><Relationship Id="rId1378" Type="http://schemas.openxmlformats.org/officeDocument/2006/relationships/oleObject" Target="embeddings/oleObject891.bin"/><Relationship Id="rId1585" Type="http://schemas.openxmlformats.org/officeDocument/2006/relationships/oleObject" Target="embeddings/oleObject1026.bin"/><Relationship Id="rId1792" Type="http://schemas.openxmlformats.org/officeDocument/2006/relationships/image" Target="media/image655.wmf"/><Relationship Id="rId1806" Type="http://schemas.openxmlformats.org/officeDocument/2006/relationships/image" Target="media/image669.wmf"/><Relationship Id="rId84" Type="http://schemas.openxmlformats.org/officeDocument/2006/relationships/oleObject" Target="embeddings/oleObject43.bin"/><Relationship Id="rId387" Type="http://schemas.openxmlformats.org/officeDocument/2006/relationships/oleObject" Target="embeddings/oleObject237.bin"/><Relationship Id="rId510" Type="http://schemas.openxmlformats.org/officeDocument/2006/relationships/oleObject" Target="embeddings/oleObject309.bin"/><Relationship Id="rId594" Type="http://schemas.openxmlformats.org/officeDocument/2006/relationships/oleObject" Target="embeddings/oleObject357.bin"/><Relationship Id="rId608" Type="http://schemas.openxmlformats.org/officeDocument/2006/relationships/oleObject" Target="embeddings/oleObject367.bin"/><Relationship Id="rId815" Type="http://schemas.openxmlformats.org/officeDocument/2006/relationships/image" Target="media/image305.wmf"/><Relationship Id="rId1238" Type="http://schemas.openxmlformats.org/officeDocument/2006/relationships/oleObject" Target="embeddings/oleObject789.bin"/><Relationship Id="rId1445" Type="http://schemas.openxmlformats.org/officeDocument/2006/relationships/image" Target="media/image500.wmf"/><Relationship Id="rId1652" Type="http://schemas.openxmlformats.org/officeDocument/2006/relationships/oleObject" Target="embeddings/oleObject1064.bin"/><Relationship Id="rId247" Type="http://schemas.openxmlformats.org/officeDocument/2006/relationships/oleObject" Target="embeddings/oleObject153.bin"/><Relationship Id="rId899" Type="http://schemas.openxmlformats.org/officeDocument/2006/relationships/oleObject" Target="embeddings/oleObject565.bin"/><Relationship Id="rId1000" Type="http://schemas.openxmlformats.org/officeDocument/2006/relationships/oleObject" Target="embeddings/oleObject631.bin"/><Relationship Id="rId1084" Type="http://schemas.openxmlformats.org/officeDocument/2006/relationships/oleObject" Target="embeddings/oleObject689.bin"/><Relationship Id="rId1305" Type="http://schemas.openxmlformats.org/officeDocument/2006/relationships/oleObject" Target="embeddings/oleObject838.bin"/><Relationship Id="rId107" Type="http://schemas.openxmlformats.org/officeDocument/2006/relationships/oleObject" Target="embeddings/oleObject56.bin"/><Relationship Id="rId454" Type="http://schemas.openxmlformats.org/officeDocument/2006/relationships/image" Target="media/image174.wmf"/><Relationship Id="rId661" Type="http://schemas.openxmlformats.org/officeDocument/2006/relationships/image" Target="media/image256.wmf"/><Relationship Id="rId759" Type="http://schemas.openxmlformats.org/officeDocument/2006/relationships/image" Target="media/image286.wmf"/><Relationship Id="rId966" Type="http://schemas.openxmlformats.org/officeDocument/2006/relationships/oleObject" Target="embeddings/oleObject608.bin"/><Relationship Id="rId1291" Type="http://schemas.openxmlformats.org/officeDocument/2006/relationships/image" Target="media/image462.wmf"/><Relationship Id="rId1389" Type="http://schemas.openxmlformats.org/officeDocument/2006/relationships/oleObject" Target="embeddings/oleObject901.bin"/><Relationship Id="rId1512" Type="http://schemas.openxmlformats.org/officeDocument/2006/relationships/oleObject" Target="embeddings/oleObject987.bin"/><Relationship Id="rId1596" Type="http://schemas.openxmlformats.org/officeDocument/2006/relationships/oleObject" Target="embeddings/oleObject1033.bin"/><Relationship Id="rId1817" Type="http://schemas.openxmlformats.org/officeDocument/2006/relationships/image" Target="media/image679.wmf"/><Relationship Id="rId11" Type="http://schemas.openxmlformats.org/officeDocument/2006/relationships/image" Target="media/image4.wmf"/><Relationship Id="rId314" Type="http://schemas.openxmlformats.org/officeDocument/2006/relationships/oleObject" Target="embeddings/oleObject199.bin"/><Relationship Id="rId398" Type="http://schemas.openxmlformats.org/officeDocument/2006/relationships/oleObject" Target="embeddings/oleObject244.bin"/><Relationship Id="rId521" Type="http://schemas.openxmlformats.org/officeDocument/2006/relationships/image" Target="media/image202.wmf"/><Relationship Id="rId619" Type="http://schemas.openxmlformats.org/officeDocument/2006/relationships/oleObject" Target="embeddings/oleObject377.bin"/><Relationship Id="rId1151" Type="http://schemas.openxmlformats.org/officeDocument/2006/relationships/oleObject" Target="embeddings/oleObject734.bin"/><Relationship Id="rId1249" Type="http://schemas.openxmlformats.org/officeDocument/2006/relationships/oleObject" Target="embeddings/oleObject798.bin"/><Relationship Id="rId95" Type="http://schemas.openxmlformats.org/officeDocument/2006/relationships/oleObject" Target="embeddings/oleObject50.bin"/><Relationship Id="rId160" Type="http://schemas.openxmlformats.org/officeDocument/2006/relationships/image" Target="media/image65.wmf"/><Relationship Id="rId826" Type="http://schemas.openxmlformats.org/officeDocument/2006/relationships/image" Target="media/image309.wmf"/><Relationship Id="rId1011" Type="http://schemas.openxmlformats.org/officeDocument/2006/relationships/oleObject" Target="embeddings/oleObject637.bin"/><Relationship Id="rId1109" Type="http://schemas.openxmlformats.org/officeDocument/2006/relationships/image" Target="media/image402.wmf"/><Relationship Id="rId1456" Type="http://schemas.openxmlformats.org/officeDocument/2006/relationships/oleObject" Target="embeddings/oleObject950.bin"/><Relationship Id="rId1663" Type="http://schemas.openxmlformats.org/officeDocument/2006/relationships/image" Target="media/image589.wmf"/><Relationship Id="rId1870" Type="http://schemas.openxmlformats.org/officeDocument/2006/relationships/oleObject" Target="embeddings/oleObject1172.bin"/><Relationship Id="rId258" Type="http://schemas.openxmlformats.org/officeDocument/2006/relationships/oleObject" Target="embeddings/oleObject161.bin"/><Relationship Id="rId465" Type="http://schemas.openxmlformats.org/officeDocument/2006/relationships/image" Target="media/image179.wmf"/><Relationship Id="rId672" Type="http://schemas.openxmlformats.org/officeDocument/2006/relationships/oleObject" Target="embeddings/oleObject412.bin"/><Relationship Id="rId1095" Type="http://schemas.openxmlformats.org/officeDocument/2006/relationships/oleObject" Target="embeddings/oleObject695.bin"/><Relationship Id="rId1316" Type="http://schemas.openxmlformats.org/officeDocument/2006/relationships/image" Target="media/image467.wmf"/><Relationship Id="rId1523" Type="http://schemas.openxmlformats.org/officeDocument/2006/relationships/oleObject" Target="embeddings/oleObject993.bin"/><Relationship Id="rId1730" Type="http://schemas.openxmlformats.org/officeDocument/2006/relationships/oleObject" Target="embeddings/oleObject1108.bin"/><Relationship Id="rId22" Type="http://schemas.openxmlformats.org/officeDocument/2006/relationships/image" Target="media/image8.wmf"/><Relationship Id="rId118" Type="http://schemas.openxmlformats.org/officeDocument/2006/relationships/oleObject" Target="embeddings/oleObject62.bin"/><Relationship Id="rId325" Type="http://schemas.openxmlformats.org/officeDocument/2006/relationships/image" Target="media/image117.wmf"/><Relationship Id="rId532" Type="http://schemas.openxmlformats.org/officeDocument/2006/relationships/oleObject" Target="embeddings/oleObject321.bin"/><Relationship Id="rId977" Type="http://schemas.openxmlformats.org/officeDocument/2006/relationships/oleObject" Target="embeddings/oleObject617.bin"/><Relationship Id="rId1162" Type="http://schemas.openxmlformats.org/officeDocument/2006/relationships/oleObject" Target="embeddings/oleObject742.bin"/><Relationship Id="rId1828" Type="http://schemas.openxmlformats.org/officeDocument/2006/relationships/oleObject" Target="embeddings/oleObject1140.bin"/><Relationship Id="rId171" Type="http://schemas.openxmlformats.org/officeDocument/2006/relationships/image" Target="media/image68.wmf"/><Relationship Id="rId837" Type="http://schemas.openxmlformats.org/officeDocument/2006/relationships/oleObject" Target="embeddings/oleObject522.bin"/><Relationship Id="rId1022" Type="http://schemas.openxmlformats.org/officeDocument/2006/relationships/oleObject" Target="embeddings/oleObject647.bin"/><Relationship Id="rId1467" Type="http://schemas.openxmlformats.org/officeDocument/2006/relationships/oleObject" Target="embeddings/oleObject958.bin"/><Relationship Id="rId1674" Type="http://schemas.openxmlformats.org/officeDocument/2006/relationships/image" Target="media/image594.wmf"/><Relationship Id="rId1881" Type="http://schemas.openxmlformats.org/officeDocument/2006/relationships/image" Target="media/image698.wmf"/><Relationship Id="rId269" Type="http://schemas.openxmlformats.org/officeDocument/2006/relationships/oleObject" Target="embeddings/oleObject169.bin"/><Relationship Id="rId476" Type="http://schemas.openxmlformats.org/officeDocument/2006/relationships/oleObject" Target="embeddings/oleObject289.bin"/><Relationship Id="rId683" Type="http://schemas.openxmlformats.org/officeDocument/2006/relationships/oleObject" Target="embeddings/oleObject418.bin"/><Relationship Id="rId890" Type="http://schemas.openxmlformats.org/officeDocument/2006/relationships/oleObject" Target="embeddings/oleObject559.bin"/><Relationship Id="rId904" Type="http://schemas.openxmlformats.org/officeDocument/2006/relationships/oleObject" Target="embeddings/oleObject569.bin"/><Relationship Id="rId1327" Type="http://schemas.openxmlformats.org/officeDocument/2006/relationships/oleObject" Target="embeddings/oleObject851.bin"/><Relationship Id="rId1534" Type="http://schemas.openxmlformats.org/officeDocument/2006/relationships/image" Target="media/image532.wmf"/><Relationship Id="rId1741" Type="http://schemas.openxmlformats.org/officeDocument/2006/relationships/image" Target="media/image624.wmf"/><Relationship Id="rId33" Type="http://schemas.openxmlformats.org/officeDocument/2006/relationships/image" Target="media/image13.wmf"/><Relationship Id="rId129" Type="http://schemas.openxmlformats.org/officeDocument/2006/relationships/image" Target="media/image56.wmf"/><Relationship Id="rId336" Type="http://schemas.openxmlformats.org/officeDocument/2006/relationships/oleObject" Target="embeddings/oleObject210.bin"/><Relationship Id="rId543" Type="http://schemas.openxmlformats.org/officeDocument/2006/relationships/oleObject" Target="embeddings/oleObject328.bin"/><Relationship Id="rId988" Type="http://schemas.openxmlformats.org/officeDocument/2006/relationships/oleObject" Target="embeddings/oleObject624.bin"/><Relationship Id="rId1173" Type="http://schemas.openxmlformats.org/officeDocument/2006/relationships/image" Target="media/image421.wmf"/><Relationship Id="rId1380" Type="http://schemas.openxmlformats.org/officeDocument/2006/relationships/oleObject" Target="embeddings/oleObject893.bin"/><Relationship Id="rId1601" Type="http://schemas.openxmlformats.org/officeDocument/2006/relationships/image" Target="media/image562.wmf"/><Relationship Id="rId1839" Type="http://schemas.openxmlformats.org/officeDocument/2006/relationships/oleObject" Target="embeddings/oleObject1148.bin"/><Relationship Id="rId182" Type="http://schemas.openxmlformats.org/officeDocument/2006/relationships/image" Target="media/image71.wmf"/><Relationship Id="rId403" Type="http://schemas.openxmlformats.org/officeDocument/2006/relationships/image" Target="media/image153.wmf"/><Relationship Id="rId750" Type="http://schemas.openxmlformats.org/officeDocument/2006/relationships/oleObject" Target="embeddings/oleObject464.bin"/><Relationship Id="rId848" Type="http://schemas.openxmlformats.org/officeDocument/2006/relationships/image" Target="media/image316.wmf"/><Relationship Id="rId1033" Type="http://schemas.openxmlformats.org/officeDocument/2006/relationships/oleObject" Target="embeddings/oleObject654.bin"/><Relationship Id="rId1478" Type="http://schemas.openxmlformats.org/officeDocument/2006/relationships/oleObject" Target="embeddings/oleObject965.bin"/><Relationship Id="rId1685" Type="http://schemas.openxmlformats.org/officeDocument/2006/relationships/image" Target="media/image599.wmf"/><Relationship Id="rId1892" Type="http://schemas.openxmlformats.org/officeDocument/2006/relationships/hyperlink" Target="mailto:ramil_mail@mail.ru?subject=diplom" TargetMode="External"/><Relationship Id="rId487" Type="http://schemas.openxmlformats.org/officeDocument/2006/relationships/oleObject" Target="embeddings/oleObject295.bin"/><Relationship Id="rId610" Type="http://schemas.openxmlformats.org/officeDocument/2006/relationships/oleObject" Target="embeddings/oleObject369.bin"/><Relationship Id="rId694" Type="http://schemas.openxmlformats.org/officeDocument/2006/relationships/image" Target="media/image265.wmf"/><Relationship Id="rId708" Type="http://schemas.openxmlformats.org/officeDocument/2006/relationships/oleObject" Target="embeddings/oleObject435.bin"/><Relationship Id="rId915" Type="http://schemas.openxmlformats.org/officeDocument/2006/relationships/image" Target="media/image337.wmf"/><Relationship Id="rId1240" Type="http://schemas.openxmlformats.org/officeDocument/2006/relationships/oleObject" Target="embeddings/oleObject791.bin"/><Relationship Id="rId1338" Type="http://schemas.openxmlformats.org/officeDocument/2006/relationships/oleObject" Target="embeddings/oleObject860.bin"/><Relationship Id="rId1545" Type="http://schemas.openxmlformats.org/officeDocument/2006/relationships/oleObject" Target="embeddings/oleObject1004.bin"/><Relationship Id="rId347" Type="http://schemas.openxmlformats.org/officeDocument/2006/relationships/image" Target="media/image128.wmf"/><Relationship Id="rId999" Type="http://schemas.openxmlformats.org/officeDocument/2006/relationships/image" Target="media/image365.wmf"/><Relationship Id="rId1100" Type="http://schemas.openxmlformats.org/officeDocument/2006/relationships/oleObject" Target="embeddings/oleObject699.bin"/><Relationship Id="rId1184" Type="http://schemas.openxmlformats.org/officeDocument/2006/relationships/image" Target="media/image426.wmf"/><Relationship Id="rId1405" Type="http://schemas.openxmlformats.org/officeDocument/2006/relationships/oleObject" Target="embeddings/oleObject916.bin"/><Relationship Id="rId1752" Type="http://schemas.openxmlformats.org/officeDocument/2006/relationships/image" Target="media/image629.wmf"/><Relationship Id="rId44" Type="http://schemas.openxmlformats.org/officeDocument/2006/relationships/image" Target="media/image18.wmf"/><Relationship Id="rId554" Type="http://schemas.openxmlformats.org/officeDocument/2006/relationships/image" Target="media/image217.wmf"/><Relationship Id="rId761" Type="http://schemas.openxmlformats.org/officeDocument/2006/relationships/oleObject" Target="embeddings/oleObject471.bin"/><Relationship Id="rId859" Type="http://schemas.openxmlformats.org/officeDocument/2006/relationships/image" Target="media/image320.wmf"/><Relationship Id="rId1391" Type="http://schemas.openxmlformats.org/officeDocument/2006/relationships/oleObject" Target="embeddings/oleObject903.bin"/><Relationship Id="rId1489" Type="http://schemas.openxmlformats.org/officeDocument/2006/relationships/oleObject" Target="embeddings/oleObject973.bin"/><Relationship Id="rId1612" Type="http://schemas.openxmlformats.org/officeDocument/2006/relationships/oleObject" Target="embeddings/oleObject1041.bin"/><Relationship Id="rId1696" Type="http://schemas.openxmlformats.org/officeDocument/2006/relationships/image" Target="media/image604.wmf"/><Relationship Id="rId193" Type="http://schemas.openxmlformats.org/officeDocument/2006/relationships/oleObject" Target="embeddings/oleObject113.bin"/><Relationship Id="rId207" Type="http://schemas.openxmlformats.org/officeDocument/2006/relationships/image" Target="media/image82.wmf"/><Relationship Id="rId414" Type="http://schemas.openxmlformats.org/officeDocument/2006/relationships/oleObject" Target="embeddings/oleObject252.bin"/><Relationship Id="rId498" Type="http://schemas.openxmlformats.org/officeDocument/2006/relationships/oleObject" Target="embeddings/oleObject301.bin"/><Relationship Id="rId621" Type="http://schemas.openxmlformats.org/officeDocument/2006/relationships/oleObject" Target="embeddings/oleObject378.bin"/><Relationship Id="rId1044" Type="http://schemas.openxmlformats.org/officeDocument/2006/relationships/oleObject" Target="embeddings/oleObject662.bin"/><Relationship Id="rId1251" Type="http://schemas.openxmlformats.org/officeDocument/2006/relationships/image" Target="media/image448.wmf"/><Relationship Id="rId1349" Type="http://schemas.openxmlformats.org/officeDocument/2006/relationships/oleObject" Target="embeddings/oleObject868.bin"/><Relationship Id="rId260" Type="http://schemas.openxmlformats.org/officeDocument/2006/relationships/image" Target="media/image94.wmf"/><Relationship Id="rId719" Type="http://schemas.openxmlformats.org/officeDocument/2006/relationships/image" Target="media/image273.wmf"/><Relationship Id="rId926" Type="http://schemas.openxmlformats.org/officeDocument/2006/relationships/oleObject" Target="embeddings/oleObject581.bin"/><Relationship Id="rId1111" Type="http://schemas.openxmlformats.org/officeDocument/2006/relationships/oleObject" Target="embeddings/oleObject705.bin"/><Relationship Id="rId1556" Type="http://schemas.openxmlformats.org/officeDocument/2006/relationships/image" Target="media/image543.wmf"/><Relationship Id="rId1763" Type="http://schemas.openxmlformats.org/officeDocument/2006/relationships/oleObject" Target="embeddings/oleObject1125.bin"/><Relationship Id="rId55" Type="http://schemas.openxmlformats.org/officeDocument/2006/relationships/image" Target="media/image23.wmf"/><Relationship Id="rId120" Type="http://schemas.openxmlformats.org/officeDocument/2006/relationships/oleObject" Target="embeddings/oleObject63.bin"/><Relationship Id="rId358" Type="http://schemas.openxmlformats.org/officeDocument/2006/relationships/oleObject" Target="embeddings/oleObject221.bin"/><Relationship Id="rId565" Type="http://schemas.openxmlformats.org/officeDocument/2006/relationships/oleObject" Target="embeddings/oleObject340.bin"/><Relationship Id="rId772" Type="http://schemas.openxmlformats.org/officeDocument/2006/relationships/oleObject" Target="embeddings/oleObject478.bin"/><Relationship Id="rId1195" Type="http://schemas.openxmlformats.org/officeDocument/2006/relationships/oleObject" Target="embeddings/oleObject761.bin"/><Relationship Id="rId1209" Type="http://schemas.openxmlformats.org/officeDocument/2006/relationships/oleObject" Target="embeddings/oleObject770.bin"/><Relationship Id="rId1416" Type="http://schemas.openxmlformats.org/officeDocument/2006/relationships/image" Target="media/image491.wmf"/><Relationship Id="rId1623" Type="http://schemas.openxmlformats.org/officeDocument/2006/relationships/image" Target="media/image572.wmf"/><Relationship Id="rId1830" Type="http://schemas.openxmlformats.org/officeDocument/2006/relationships/oleObject" Target="embeddings/oleObject1142.bin"/><Relationship Id="rId218" Type="http://schemas.openxmlformats.org/officeDocument/2006/relationships/oleObject" Target="embeddings/oleObject130.bin"/><Relationship Id="rId425" Type="http://schemas.openxmlformats.org/officeDocument/2006/relationships/oleObject" Target="embeddings/oleObject258.bin"/><Relationship Id="rId632" Type="http://schemas.openxmlformats.org/officeDocument/2006/relationships/oleObject" Target="embeddings/oleObject385.bin"/><Relationship Id="rId1055" Type="http://schemas.openxmlformats.org/officeDocument/2006/relationships/oleObject" Target="embeddings/oleObject671.bin"/><Relationship Id="rId1262" Type="http://schemas.openxmlformats.org/officeDocument/2006/relationships/oleObject" Target="embeddings/oleObject807.bin"/><Relationship Id="rId271" Type="http://schemas.openxmlformats.org/officeDocument/2006/relationships/oleObject" Target="embeddings/oleObject171.bin"/><Relationship Id="rId937" Type="http://schemas.openxmlformats.org/officeDocument/2006/relationships/oleObject" Target="embeddings/oleObject589.bin"/><Relationship Id="rId1122" Type="http://schemas.openxmlformats.org/officeDocument/2006/relationships/oleObject" Target="embeddings/oleObject711.bin"/><Relationship Id="rId1567" Type="http://schemas.openxmlformats.org/officeDocument/2006/relationships/oleObject" Target="embeddings/oleObject1015.bin"/><Relationship Id="rId1774" Type="http://schemas.openxmlformats.org/officeDocument/2006/relationships/oleObject" Target="embeddings/oleObject1131.bin"/><Relationship Id="rId66" Type="http://schemas.openxmlformats.org/officeDocument/2006/relationships/oleObject" Target="embeddings/oleObject34.bin"/><Relationship Id="rId131" Type="http://schemas.openxmlformats.org/officeDocument/2006/relationships/image" Target="media/image57.wmf"/><Relationship Id="rId369" Type="http://schemas.openxmlformats.org/officeDocument/2006/relationships/image" Target="media/image139.wmf"/><Relationship Id="rId576" Type="http://schemas.openxmlformats.org/officeDocument/2006/relationships/oleObject" Target="embeddings/oleObject347.bin"/><Relationship Id="rId783" Type="http://schemas.openxmlformats.org/officeDocument/2006/relationships/oleObject" Target="embeddings/oleObject487.bin"/><Relationship Id="rId990" Type="http://schemas.openxmlformats.org/officeDocument/2006/relationships/oleObject" Target="embeddings/oleObject625.bin"/><Relationship Id="rId1427" Type="http://schemas.openxmlformats.org/officeDocument/2006/relationships/oleObject" Target="embeddings/oleObject930.bin"/><Relationship Id="rId1634" Type="http://schemas.openxmlformats.org/officeDocument/2006/relationships/oleObject" Target="embeddings/oleObject1053.bin"/><Relationship Id="rId1841" Type="http://schemas.openxmlformats.org/officeDocument/2006/relationships/oleObject" Target="embeddings/oleObject1150.bin"/><Relationship Id="rId229" Type="http://schemas.openxmlformats.org/officeDocument/2006/relationships/oleObject" Target="embeddings/oleObject138.bin"/><Relationship Id="rId436" Type="http://schemas.openxmlformats.org/officeDocument/2006/relationships/image" Target="media/image168.wmf"/><Relationship Id="rId643" Type="http://schemas.openxmlformats.org/officeDocument/2006/relationships/oleObject" Target="embeddings/oleObject391.bin"/><Relationship Id="rId1066" Type="http://schemas.openxmlformats.org/officeDocument/2006/relationships/image" Target="media/image384.wmf"/><Relationship Id="rId1273" Type="http://schemas.openxmlformats.org/officeDocument/2006/relationships/oleObject" Target="embeddings/oleObject814.bin"/><Relationship Id="rId1480" Type="http://schemas.openxmlformats.org/officeDocument/2006/relationships/image" Target="media/image510.wmf"/><Relationship Id="rId850" Type="http://schemas.openxmlformats.org/officeDocument/2006/relationships/image" Target="media/image317.wmf"/><Relationship Id="rId948" Type="http://schemas.openxmlformats.org/officeDocument/2006/relationships/oleObject" Target="embeddings/oleObject596.bin"/><Relationship Id="rId1133" Type="http://schemas.openxmlformats.org/officeDocument/2006/relationships/image" Target="media/image410.wmf"/><Relationship Id="rId1578" Type="http://schemas.openxmlformats.org/officeDocument/2006/relationships/oleObject" Target="embeddings/oleObject1022.bin"/><Relationship Id="rId1701" Type="http://schemas.openxmlformats.org/officeDocument/2006/relationships/oleObject" Target="embeddings/oleObject1091.bin"/><Relationship Id="rId1785" Type="http://schemas.openxmlformats.org/officeDocument/2006/relationships/image" Target="media/image648.wmf"/><Relationship Id="rId77" Type="http://schemas.openxmlformats.org/officeDocument/2006/relationships/image" Target="media/image34.wmf"/><Relationship Id="rId282" Type="http://schemas.openxmlformats.org/officeDocument/2006/relationships/oleObject" Target="embeddings/oleObject180.bin"/><Relationship Id="rId503" Type="http://schemas.openxmlformats.org/officeDocument/2006/relationships/oleObject" Target="embeddings/oleObject304.bin"/><Relationship Id="rId587" Type="http://schemas.openxmlformats.org/officeDocument/2006/relationships/oleObject" Target="embeddings/oleObject353.bin"/><Relationship Id="rId710" Type="http://schemas.openxmlformats.org/officeDocument/2006/relationships/oleObject" Target="embeddings/oleObject436.bin"/><Relationship Id="rId808" Type="http://schemas.openxmlformats.org/officeDocument/2006/relationships/oleObject" Target="embeddings/oleObject503.bin"/><Relationship Id="rId1340" Type="http://schemas.openxmlformats.org/officeDocument/2006/relationships/oleObject" Target="embeddings/oleObject862.bin"/><Relationship Id="rId1438" Type="http://schemas.openxmlformats.org/officeDocument/2006/relationships/oleObject" Target="embeddings/oleObject937.bin"/><Relationship Id="rId1645" Type="http://schemas.openxmlformats.org/officeDocument/2006/relationships/oleObject" Target="embeddings/oleObject1059.bin"/><Relationship Id="rId8" Type="http://schemas.openxmlformats.org/officeDocument/2006/relationships/oleObject" Target="embeddings/oleObject2.bin"/><Relationship Id="rId142" Type="http://schemas.openxmlformats.org/officeDocument/2006/relationships/oleObject" Target="embeddings/oleObject77.bin"/><Relationship Id="rId447" Type="http://schemas.openxmlformats.org/officeDocument/2006/relationships/oleObject" Target="embeddings/oleObject272.bin"/><Relationship Id="rId794" Type="http://schemas.openxmlformats.org/officeDocument/2006/relationships/image" Target="media/image297.wmf"/><Relationship Id="rId1077" Type="http://schemas.openxmlformats.org/officeDocument/2006/relationships/oleObject" Target="embeddings/oleObject685.bin"/><Relationship Id="rId1200" Type="http://schemas.openxmlformats.org/officeDocument/2006/relationships/oleObject" Target="embeddings/oleObject765.bin"/><Relationship Id="rId1852" Type="http://schemas.openxmlformats.org/officeDocument/2006/relationships/oleObject" Target="embeddings/oleObject1158.bin"/><Relationship Id="rId654" Type="http://schemas.openxmlformats.org/officeDocument/2006/relationships/oleObject" Target="embeddings/oleObject397.bin"/><Relationship Id="rId861" Type="http://schemas.openxmlformats.org/officeDocument/2006/relationships/oleObject" Target="embeddings/oleObject537.bin"/><Relationship Id="rId959" Type="http://schemas.openxmlformats.org/officeDocument/2006/relationships/oleObject" Target="embeddings/oleObject604.bin"/><Relationship Id="rId1284" Type="http://schemas.openxmlformats.org/officeDocument/2006/relationships/oleObject" Target="embeddings/oleObject821.bin"/><Relationship Id="rId1491" Type="http://schemas.openxmlformats.org/officeDocument/2006/relationships/oleObject" Target="embeddings/oleObject974.bin"/><Relationship Id="rId1505" Type="http://schemas.openxmlformats.org/officeDocument/2006/relationships/oleObject" Target="embeddings/oleObject982.bin"/><Relationship Id="rId1589" Type="http://schemas.openxmlformats.org/officeDocument/2006/relationships/oleObject" Target="embeddings/oleObject1028.bin"/><Relationship Id="rId1712" Type="http://schemas.openxmlformats.org/officeDocument/2006/relationships/image" Target="media/image610.wmf"/><Relationship Id="rId293" Type="http://schemas.openxmlformats.org/officeDocument/2006/relationships/image" Target="media/image103.wmf"/><Relationship Id="rId307" Type="http://schemas.openxmlformats.org/officeDocument/2006/relationships/oleObject" Target="embeddings/oleObject195.bin"/><Relationship Id="rId514" Type="http://schemas.openxmlformats.org/officeDocument/2006/relationships/oleObject" Target="embeddings/oleObject312.bin"/><Relationship Id="rId721" Type="http://schemas.openxmlformats.org/officeDocument/2006/relationships/oleObject" Target="embeddings/oleObject444.bin"/><Relationship Id="rId1144" Type="http://schemas.openxmlformats.org/officeDocument/2006/relationships/image" Target="media/image413.wmf"/><Relationship Id="rId1351" Type="http://schemas.openxmlformats.org/officeDocument/2006/relationships/oleObject" Target="embeddings/oleObject870.bin"/><Relationship Id="rId1449" Type="http://schemas.openxmlformats.org/officeDocument/2006/relationships/oleObject" Target="embeddings/oleObject945.bin"/><Relationship Id="rId1796" Type="http://schemas.openxmlformats.org/officeDocument/2006/relationships/image" Target="media/image659.wmf"/><Relationship Id="rId88" Type="http://schemas.openxmlformats.org/officeDocument/2006/relationships/image" Target="media/image38.wmf"/><Relationship Id="rId153" Type="http://schemas.openxmlformats.org/officeDocument/2006/relationships/oleObject" Target="embeddings/oleObject86.bin"/><Relationship Id="rId360" Type="http://schemas.openxmlformats.org/officeDocument/2006/relationships/oleObject" Target="embeddings/oleObject222.bin"/><Relationship Id="rId598" Type="http://schemas.openxmlformats.org/officeDocument/2006/relationships/oleObject" Target="embeddings/oleObject359.bin"/><Relationship Id="rId819" Type="http://schemas.openxmlformats.org/officeDocument/2006/relationships/oleObject" Target="embeddings/oleObject509.bin"/><Relationship Id="rId1004" Type="http://schemas.openxmlformats.org/officeDocument/2006/relationships/image" Target="media/image367.wmf"/><Relationship Id="rId1211" Type="http://schemas.openxmlformats.org/officeDocument/2006/relationships/oleObject" Target="embeddings/oleObject771.bin"/><Relationship Id="rId1656" Type="http://schemas.openxmlformats.org/officeDocument/2006/relationships/oleObject" Target="embeddings/oleObject1067.bin"/><Relationship Id="rId1863" Type="http://schemas.openxmlformats.org/officeDocument/2006/relationships/oleObject" Target="embeddings/oleObject1166.bin"/><Relationship Id="rId220" Type="http://schemas.openxmlformats.org/officeDocument/2006/relationships/oleObject" Target="embeddings/oleObject131.bin"/><Relationship Id="rId458" Type="http://schemas.openxmlformats.org/officeDocument/2006/relationships/image" Target="media/image176.wmf"/><Relationship Id="rId665" Type="http://schemas.openxmlformats.org/officeDocument/2006/relationships/oleObject" Target="embeddings/oleObject405.bin"/><Relationship Id="rId872" Type="http://schemas.openxmlformats.org/officeDocument/2006/relationships/oleObject" Target="embeddings/oleObject546.bin"/><Relationship Id="rId1088" Type="http://schemas.openxmlformats.org/officeDocument/2006/relationships/oleObject" Target="embeddings/oleObject691.bin"/><Relationship Id="rId1295" Type="http://schemas.openxmlformats.org/officeDocument/2006/relationships/oleObject" Target="embeddings/oleObject828.bin"/><Relationship Id="rId1309" Type="http://schemas.openxmlformats.org/officeDocument/2006/relationships/oleObject" Target="embeddings/oleObject841.bin"/><Relationship Id="rId1516" Type="http://schemas.openxmlformats.org/officeDocument/2006/relationships/image" Target="media/image523.wmf"/><Relationship Id="rId1723" Type="http://schemas.openxmlformats.org/officeDocument/2006/relationships/image" Target="media/image615.wmf"/><Relationship Id="rId15" Type="http://schemas.openxmlformats.org/officeDocument/2006/relationships/oleObject" Target="embeddings/oleObject6.bin"/><Relationship Id="rId318" Type="http://schemas.openxmlformats.org/officeDocument/2006/relationships/oleObject" Target="embeddings/oleObject201.bin"/><Relationship Id="rId525" Type="http://schemas.openxmlformats.org/officeDocument/2006/relationships/image" Target="media/image204.wmf"/><Relationship Id="rId732" Type="http://schemas.openxmlformats.org/officeDocument/2006/relationships/oleObject" Target="embeddings/oleObject452.bin"/><Relationship Id="rId1155" Type="http://schemas.openxmlformats.org/officeDocument/2006/relationships/image" Target="media/image414.wmf"/><Relationship Id="rId1362" Type="http://schemas.openxmlformats.org/officeDocument/2006/relationships/oleObject" Target="embeddings/oleObject878.bin"/><Relationship Id="rId99" Type="http://schemas.openxmlformats.org/officeDocument/2006/relationships/oleObject" Target="embeddings/oleObject52.bin"/><Relationship Id="rId164" Type="http://schemas.openxmlformats.org/officeDocument/2006/relationships/image" Target="media/image67.wmf"/><Relationship Id="rId371" Type="http://schemas.openxmlformats.org/officeDocument/2006/relationships/image" Target="media/image140.wmf"/><Relationship Id="rId1015" Type="http://schemas.openxmlformats.org/officeDocument/2006/relationships/image" Target="media/image371.wmf"/><Relationship Id="rId1222" Type="http://schemas.openxmlformats.org/officeDocument/2006/relationships/image" Target="media/image440.wmf"/><Relationship Id="rId1667" Type="http://schemas.openxmlformats.org/officeDocument/2006/relationships/image" Target="media/image591.wmf"/><Relationship Id="rId1874" Type="http://schemas.openxmlformats.org/officeDocument/2006/relationships/oleObject" Target="embeddings/oleObject1175.bin"/><Relationship Id="rId469" Type="http://schemas.openxmlformats.org/officeDocument/2006/relationships/oleObject" Target="embeddings/oleObject285.bin"/><Relationship Id="rId676" Type="http://schemas.openxmlformats.org/officeDocument/2006/relationships/image" Target="media/image258.wmf"/><Relationship Id="rId883" Type="http://schemas.openxmlformats.org/officeDocument/2006/relationships/image" Target="media/image325.wmf"/><Relationship Id="rId1099" Type="http://schemas.openxmlformats.org/officeDocument/2006/relationships/oleObject" Target="embeddings/oleObject698.bin"/><Relationship Id="rId1527" Type="http://schemas.openxmlformats.org/officeDocument/2006/relationships/oleObject" Target="embeddings/oleObject995.bin"/><Relationship Id="rId1734" Type="http://schemas.openxmlformats.org/officeDocument/2006/relationships/oleObject" Target="embeddings/oleObject1110.bin"/><Relationship Id="rId26" Type="http://schemas.openxmlformats.org/officeDocument/2006/relationships/image" Target="media/image10.wmf"/><Relationship Id="rId231" Type="http://schemas.openxmlformats.org/officeDocument/2006/relationships/oleObject" Target="embeddings/oleObject139.bin"/><Relationship Id="rId329" Type="http://schemas.openxmlformats.org/officeDocument/2006/relationships/image" Target="media/image119.wmf"/><Relationship Id="rId536" Type="http://schemas.openxmlformats.org/officeDocument/2006/relationships/oleObject" Target="embeddings/oleObject323.bin"/><Relationship Id="rId1166" Type="http://schemas.openxmlformats.org/officeDocument/2006/relationships/oleObject" Target="embeddings/oleObject745.bin"/><Relationship Id="rId1373" Type="http://schemas.openxmlformats.org/officeDocument/2006/relationships/oleObject" Target="embeddings/oleObject887.bin"/><Relationship Id="rId175" Type="http://schemas.openxmlformats.org/officeDocument/2006/relationships/oleObject" Target="embeddings/oleObject103.bin"/><Relationship Id="rId743" Type="http://schemas.openxmlformats.org/officeDocument/2006/relationships/oleObject" Target="embeddings/oleObject459.bin"/><Relationship Id="rId950" Type="http://schemas.openxmlformats.org/officeDocument/2006/relationships/oleObject" Target="embeddings/oleObject597.bin"/><Relationship Id="rId1026" Type="http://schemas.openxmlformats.org/officeDocument/2006/relationships/oleObject" Target="embeddings/oleObject650.bin"/><Relationship Id="rId1580" Type="http://schemas.openxmlformats.org/officeDocument/2006/relationships/image" Target="media/image553.wmf"/><Relationship Id="rId1678" Type="http://schemas.openxmlformats.org/officeDocument/2006/relationships/image" Target="media/image596.wmf"/><Relationship Id="rId1801" Type="http://schemas.openxmlformats.org/officeDocument/2006/relationships/image" Target="media/image664.wmf"/><Relationship Id="rId1885" Type="http://schemas.openxmlformats.org/officeDocument/2006/relationships/oleObject" Target="embeddings/oleObject1182.bin"/><Relationship Id="rId382" Type="http://schemas.openxmlformats.org/officeDocument/2006/relationships/oleObject" Target="embeddings/oleObject234.bin"/><Relationship Id="rId603" Type="http://schemas.openxmlformats.org/officeDocument/2006/relationships/image" Target="media/image237.wmf"/><Relationship Id="rId687" Type="http://schemas.openxmlformats.org/officeDocument/2006/relationships/oleObject" Target="embeddings/oleObject421.bin"/><Relationship Id="rId810" Type="http://schemas.openxmlformats.org/officeDocument/2006/relationships/oleObject" Target="embeddings/oleObject504.bin"/><Relationship Id="rId908" Type="http://schemas.openxmlformats.org/officeDocument/2006/relationships/oleObject" Target="embeddings/oleObject571.bin"/><Relationship Id="rId1233" Type="http://schemas.openxmlformats.org/officeDocument/2006/relationships/oleObject" Target="embeddings/oleObject785.bin"/><Relationship Id="rId1440" Type="http://schemas.openxmlformats.org/officeDocument/2006/relationships/oleObject" Target="embeddings/oleObject938.bin"/><Relationship Id="rId1538" Type="http://schemas.openxmlformats.org/officeDocument/2006/relationships/image" Target="media/image534.wmf"/><Relationship Id="rId242" Type="http://schemas.openxmlformats.org/officeDocument/2006/relationships/oleObject" Target="embeddings/oleObject148.bin"/><Relationship Id="rId894" Type="http://schemas.openxmlformats.org/officeDocument/2006/relationships/oleObject" Target="embeddings/oleObject562.bin"/><Relationship Id="rId1177" Type="http://schemas.openxmlformats.org/officeDocument/2006/relationships/image" Target="media/image423.wmf"/><Relationship Id="rId1300" Type="http://schemas.openxmlformats.org/officeDocument/2006/relationships/oleObject" Target="embeddings/oleObject833.bin"/><Relationship Id="rId1745" Type="http://schemas.openxmlformats.org/officeDocument/2006/relationships/image" Target="media/image626.wmf"/><Relationship Id="rId37" Type="http://schemas.openxmlformats.org/officeDocument/2006/relationships/image" Target="media/image15.wmf"/><Relationship Id="rId102" Type="http://schemas.openxmlformats.org/officeDocument/2006/relationships/image" Target="media/image45.wmf"/><Relationship Id="rId547" Type="http://schemas.openxmlformats.org/officeDocument/2006/relationships/oleObject" Target="embeddings/oleObject330.bin"/><Relationship Id="rId754" Type="http://schemas.openxmlformats.org/officeDocument/2006/relationships/oleObject" Target="embeddings/oleObject466.bin"/><Relationship Id="rId961" Type="http://schemas.openxmlformats.org/officeDocument/2006/relationships/oleObject" Target="embeddings/oleObject605.bin"/><Relationship Id="rId1384" Type="http://schemas.openxmlformats.org/officeDocument/2006/relationships/oleObject" Target="embeddings/oleObject896.bin"/><Relationship Id="rId1591" Type="http://schemas.openxmlformats.org/officeDocument/2006/relationships/oleObject" Target="embeddings/oleObject1029.bin"/><Relationship Id="rId1605" Type="http://schemas.openxmlformats.org/officeDocument/2006/relationships/image" Target="media/image564.wmf"/><Relationship Id="rId1689" Type="http://schemas.openxmlformats.org/officeDocument/2006/relationships/oleObject" Target="embeddings/oleObject1085.bin"/><Relationship Id="rId1812" Type="http://schemas.openxmlformats.org/officeDocument/2006/relationships/image" Target="media/image675.wmf"/><Relationship Id="rId90" Type="http://schemas.openxmlformats.org/officeDocument/2006/relationships/image" Target="media/image39.wmf"/><Relationship Id="rId186" Type="http://schemas.openxmlformats.org/officeDocument/2006/relationships/image" Target="media/image73.wmf"/><Relationship Id="rId393" Type="http://schemas.openxmlformats.org/officeDocument/2006/relationships/oleObject" Target="embeddings/oleObject241.bin"/><Relationship Id="rId407" Type="http://schemas.openxmlformats.org/officeDocument/2006/relationships/image" Target="media/image155.wmf"/><Relationship Id="rId614" Type="http://schemas.openxmlformats.org/officeDocument/2006/relationships/oleObject" Target="embeddings/oleObject373.bin"/><Relationship Id="rId821" Type="http://schemas.openxmlformats.org/officeDocument/2006/relationships/oleObject" Target="embeddings/oleObject510.bin"/><Relationship Id="rId1037" Type="http://schemas.openxmlformats.org/officeDocument/2006/relationships/oleObject" Target="embeddings/oleObject658.bin"/><Relationship Id="rId1244" Type="http://schemas.openxmlformats.org/officeDocument/2006/relationships/image" Target="media/image447.wmf"/><Relationship Id="rId1451" Type="http://schemas.openxmlformats.org/officeDocument/2006/relationships/image" Target="media/image501.wmf"/><Relationship Id="rId253" Type="http://schemas.openxmlformats.org/officeDocument/2006/relationships/oleObject" Target="embeddings/oleObject157.bin"/><Relationship Id="rId460" Type="http://schemas.openxmlformats.org/officeDocument/2006/relationships/oleObject" Target="embeddings/oleObject280.bin"/><Relationship Id="rId698" Type="http://schemas.openxmlformats.org/officeDocument/2006/relationships/oleObject" Target="embeddings/oleObject429.bin"/><Relationship Id="rId919" Type="http://schemas.openxmlformats.org/officeDocument/2006/relationships/oleObject" Target="embeddings/oleObject577.bin"/><Relationship Id="rId1090" Type="http://schemas.openxmlformats.org/officeDocument/2006/relationships/image" Target="media/image394.wmf"/><Relationship Id="rId1104" Type="http://schemas.openxmlformats.org/officeDocument/2006/relationships/oleObject" Target="embeddings/oleObject701.bin"/><Relationship Id="rId1311" Type="http://schemas.openxmlformats.org/officeDocument/2006/relationships/oleObject" Target="embeddings/oleObject843.bin"/><Relationship Id="rId1549" Type="http://schemas.openxmlformats.org/officeDocument/2006/relationships/oleObject" Target="embeddings/oleObject1006.bin"/><Relationship Id="rId1756" Type="http://schemas.openxmlformats.org/officeDocument/2006/relationships/image" Target="media/image631.wmf"/><Relationship Id="rId48" Type="http://schemas.openxmlformats.org/officeDocument/2006/relationships/oleObject" Target="embeddings/oleObject25.bin"/><Relationship Id="rId113" Type="http://schemas.openxmlformats.org/officeDocument/2006/relationships/image" Target="media/image50.wmf"/><Relationship Id="rId320" Type="http://schemas.openxmlformats.org/officeDocument/2006/relationships/oleObject" Target="embeddings/oleObject202.bin"/><Relationship Id="rId558" Type="http://schemas.openxmlformats.org/officeDocument/2006/relationships/oleObject" Target="embeddings/oleObject336.bin"/><Relationship Id="rId765" Type="http://schemas.openxmlformats.org/officeDocument/2006/relationships/image" Target="media/image288.wmf"/><Relationship Id="rId972" Type="http://schemas.openxmlformats.org/officeDocument/2006/relationships/oleObject" Target="embeddings/oleObject614.bin"/><Relationship Id="rId1188" Type="http://schemas.openxmlformats.org/officeDocument/2006/relationships/oleObject" Target="embeddings/oleObject757.bin"/><Relationship Id="rId1395" Type="http://schemas.openxmlformats.org/officeDocument/2006/relationships/oleObject" Target="embeddings/oleObject907.bin"/><Relationship Id="rId1409" Type="http://schemas.openxmlformats.org/officeDocument/2006/relationships/oleObject" Target="embeddings/oleObject918.bin"/><Relationship Id="rId1616" Type="http://schemas.openxmlformats.org/officeDocument/2006/relationships/oleObject" Target="embeddings/oleObject1043.bin"/><Relationship Id="rId1823" Type="http://schemas.openxmlformats.org/officeDocument/2006/relationships/oleObject" Target="embeddings/oleObject1137.bin"/><Relationship Id="rId197" Type="http://schemas.openxmlformats.org/officeDocument/2006/relationships/oleObject" Target="embeddings/oleObject115.bin"/><Relationship Id="rId418" Type="http://schemas.openxmlformats.org/officeDocument/2006/relationships/oleObject" Target="embeddings/oleObject254.bin"/><Relationship Id="rId625" Type="http://schemas.openxmlformats.org/officeDocument/2006/relationships/image" Target="media/image241.wmf"/><Relationship Id="rId832" Type="http://schemas.openxmlformats.org/officeDocument/2006/relationships/oleObject" Target="embeddings/oleObject517.bin"/><Relationship Id="rId1048" Type="http://schemas.openxmlformats.org/officeDocument/2006/relationships/image" Target="media/image380.wmf"/><Relationship Id="rId1255" Type="http://schemas.openxmlformats.org/officeDocument/2006/relationships/image" Target="media/image449.wmf"/><Relationship Id="rId1462" Type="http://schemas.openxmlformats.org/officeDocument/2006/relationships/oleObject" Target="embeddings/oleObject955.bin"/><Relationship Id="rId264" Type="http://schemas.openxmlformats.org/officeDocument/2006/relationships/oleObject" Target="embeddings/oleObject165.bin"/><Relationship Id="rId471" Type="http://schemas.openxmlformats.org/officeDocument/2006/relationships/oleObject" Target="embeddings/oleObject286.bin"/><Relationship Id="rId1115" Type="http://schemas.openxmlformats.org/officeDocument/2006/relationships/oleObject" Target="embeddings/oleObject707.bin"/><Relationship Id="rId1322" Type="http://schemas.openxmlformats.org/officeDocument/2006/relationships/image" Target="media/image470.wmf"/><Relationship Id="rId1767" Type="http://schemas.openxmlformats.org/officeDocument/2006/relationships/image" Target="media/image636.wmf"/><Relationship Id="rId59" Type="http://schemas.openxmlformats.org/officeDocument/2006/relationships/image" Target="media/image25.wmf"/><Relationship Id="rId124" Type="http://schemas.openxmlformats.org/officeDocument/2006/relationships/image" Target="media/image54.wmf"/><Relationship Id="rId569" Type="http://schemas.openxmlformats.org/officeDocument/2006/relationships/image" Target="media/image223.wmf"/><Relationship Id="rId776" Type="http://schemas.openxmlformats.org/officeDocument/2006/relationships/oleObject" Target="embeddings/oleObject482.bin"/><Relationship Id="rId983" Type="http://schemas.openxmlformats.org/officeDocument/2006/relationships/oleObject" Target="embeddings/oleObject621.bin"/><Relationship Id="rId1199" Type="http://schemas.openxmlformats.org/officeDocument/2006/relationships/oleObject" Target="embeddings/oleObject764.bin"/><Relationship Id="rId1627" Type="http://schemas.openxmlformats.org/officeDocument/2006/relationships/image" Target="media/image574.wmf"/><Relationship Id="rId1834" Type="http://schemas.openxmlformats.org/officeDocument/2006/relationships/image" Target="media/image685.wmf"/><Relationship Id="rId331" Type="http://schemas.openxmlformats.org/officeDocument/2006/relationships/image" Target="media/image120.wmf"/><Relationship Id="rId429" Type="http://schemas.openxmlformats.org/officeDocument/2006/relationships/oleObject" Target="embeddings/oleObject260.bin"/><Relationship Id="rId636" Type="http://schemas.openxmlformats.org/officeDocument/2006/relationships/image" Target="media/image245.wmf"/><Relationship Id="rId1059" Type="http://schemas.openxmlformats.org/officeDocument/2006/relationships/oleObject" Target="embeddings/oleObject674.bin"/><Relationship Id="rId1266" Type="http://schemas.openxmlformats.org/officeDocument/2006/relationships/oleObject" Target="embeddings/oleObject810.bin"/><Relationship Id="rId1473" Type="http://schemas.openxmlformats.org/officeDocument/2006/relationships/oleObject" Target="embeddings/oleObject962.bin"/><Relationship Id="rId843" Type="http://schemas.openxmlformats.org/officeDocument/2006/relationships/image" Target="media/image314.wmf"/><Relationship Id="rId1126" Type="http://schemas.openxmlformats.org/officeDocument/2006/relationships/oleObject" Target="embeddings/oleObject714.bin"/><Relationship Id="rId1680" Type="http://schemas.openxmlformats.org/officeDocument/2006/relationships/oleObject" Target="embeddings/oleObject1080.bin"/><Relationship Id="rId1778" Type="http://schemas.openxmlformats.org/officeDocument/2006/relationships/image" Target="media/image641.wmf"/><Relationship Id="rId275" Type="http://schemas.openxmlformats.org/officeDocument/2006/relationships/oleObject" Target="embeddings/oleObject174.bin"/><Relationship Id="rId482" Type="http://schemas.openxmlformats.org/officeDocument/2006/relationships/image" Target="media/image186.wmf"/><Relationship Id="rId703" Type="http://schemas.openxmlformats.org/officeDocument/2006/relationships/image" Target="media/image267.wmf"/><Relationship Id="rId910" Type="http://schemas.openxmlformats.org/officeDocument/2006/relationships/oleObject" Target="embeddings/oleObject572.bin"/><Relationship Id="rId1333" Type="http://schemas.openxmlformats.org/officeDocument/2006/relationships/oleObject" Target="embeddings/oleObject856.bin"/><Relationship Id="rId1540" Type="http://schemas.openxmlformats.org/officeDocument/2006/relationships/image" Target="media/image535.wmf"/><Relationship Id="rId1638" Type="http://schemas.openxmlformats.org/officeDocument/2006/relationships/oleObject" Target="embeddings/oleObject1055.bin"/><Relationship Id="rId135" Type="http://schemas.openxmlformats.org/officeDocument/2006/relationships/oleObject" Target="embeddings/oleObject73.bin"/><Relationship Id="rId342" Type="http://schemas.openxmlformats.org/officeDocument/2006/relationships/oleObject" Target="embeddings/oleObject213.bin"/><Relationship Id="rId787" Type="http://schemas.openxmlformats.org/officeDocument/2006/relationships/image" Target="media/image294.wmf"/><Relationship Id="rId994" Type="http://schemas.openxmlformats.org/officeDocument/2006/relationships/oleObject" Target="embeddings/oleObject628.bin"/><Relationship Id="rId1400" Type="http://schemas.openxmlformats.org/officeDocument/2006/relationships/oleObject" Target="embeddings/oleObject912.bin"/><Relationship Id="rId1845" Type="http://schemas.openxmlformats.org/officeDocument/2006/relationships/image" Target="media/image689.wmf"/><Relationship Id="rId202" Type="http://schemas.openxmlformats.org/officeDocument/2006/relationships/image" Target="media/image80.wmf"/><Relationship Id="rId647" Type="http://schemas.openxmlformats.org/officeDocument/2006/relationships/image" Target="media/image250.wmf"/><Relationship Id="rId854" Type="http://schemas.openxmlformats.org/officeDocument/2006/relationships/image" Target="media/image319.wmf"/><Relationship Id="rId1277" Type="http://schemas.openxmlformats.org/officeDocument/2006/relationships/oleObject" Target="embeddings/oleObject816.bin"/><Relationship Id="rId1484" Type="http://schemas.openxmlformats.org/officeDocument/2006/relationships/oleObject" Target="embeddings/oleObject969.bin"/><Relationship Id="rId1691" Type="http://schemas.openxmlformats.org/officeDocument/2006/relationships/oleObject" Target="embeddings/oleObject1086.bin"/><Relationship Id="rId1705" Type="http://schemas.openxmlformats.org/officeDocument/2006/relationships/image" Target="media/image607.wmf"/><Relationship Id="rId286" Type="http://schemas.openxmlformats.org/officeDocument/2006/relationships/oleObject" Target="embeddings/oleObject183.bin"/><Relationship Id="rId493" Type="http://schemas.openxmlformats.org/officeDocument/2006/relationships/oleObject" Target="embeddings/oleObject298.bin"/><Relationship Id="rId507" Type="http://schemas.openxmlformats.org/officeDocument/2006/relationships/oleObject" Target="embeddings/oleObject307.bin"/><Relationship Id="rId714" Type="http://schemas.openxmlformats.org/officeDocument/2006/relationships/oleObject" Target="embeddings/oleObject438.bin"/><Relationship Id="rId921" Type="http://schemas.openxmlformats.org/officeDocument/2006/relationships/image" Target="media/image339.wmf"/><Relationship Id="rId1137" Type="http://schemas.openxmlformats.org/officeDocument/2006/relationships/oleObject" Target="embeddings/oleObject723.bin"/><Relationship Id="rId1344" Type="http://schemas.openxmlformats.org/officeDocument/2006/relationships/oleObject" Target="embeddings/oleObject865.bin"/><Relationship Id="rId1551" Type="http://schemas.openxmlformats.org/officeDocument/2006/relationships/oleObject" Target="embeddings/oleObject1007.bin"/><Relationship Id="rId1789" Type="http://schemas.openxmlformats.org/officeDocument/2006/relationships/image" Target="media/image652.wmf"/><Relationship Id="rId50" Type="http://schemas.openxmlformats.org/officeDocument/2006/relationships/oleObject" Target="embeddings/oleObject26.bin"/><Relationship Id="rId146" Type="http://schemas.openxmlformats.org/officeDocument/2006/relationships/oleObject" Target="embeddings/oleObject81.bin"/><Relationship Id="rId353" Type="http://schemas.openxmlformats.org/officeDocument/2006/relationships/image" Target="media/image131.wmf"/><Relationship Id="rId560" Type="http://schemas.openxmlformats.org/officeDocument/2006/relationships/oleObject" Target="embeddings/oleObject337.bin"/><Relationship Id="rId798" Type="http://schemas.openxmlformats.org/officeDocument/2006/relationships/oleObject" Target="embeddings/oleObject497.bin"/><Relationship Id="rId1190" Type="http://schemas.openxmlformats.org/officeDocument/2006/relationships/oleObject" Target="embeddings/oleObject758.bin"/><Relationship Id="rId1204" Type="http://schemas.openxmlformats.org/officeDocument/2006/relationships/image" Target="media/image433.wmf"/><Relationship Id="rId1411" Type="http://schemas.openxmlformats.org/officeDocument/2006/relationships/oleObject" Target="embeddings/oleObject919.bin"/><Relationship Id="rId1649" Type="http://schemas.openxmlformats.org/officeDocument/2006/relationships/oleObject" Target="embeddings/oleObject1062.bin"/><Relationship Id="rId1856" Type="http://schemas.openxmlformats.org/officeDocument/2006/relationships/oleObject" Target="embeddings/oleObject1161.bin"/><Relationship Id="rId213" Type="http://schemas.openxmlformats.org/officeDocument/2006/relationships/oleObject" Target="embeddings/oleObject126.bin"/><Relationship Id="rId420" Type="http://schemas.openxmlformats.org/officeDocument/2006/relationships/oleObject" Target="embeddings/oleObject255.bin"/><Relationship Id="rId658" Type="http://schemas.openxmlformats.org/officeDocument/2006/relationships/oleObject" Target="embeddings/oleObject400.bin"/><Relationship Id="rId865" Type="http://schemas.openxmlformats.org/officeDocument/2006/relationships/oleObject" Target="embeddings/oleObject541.bin"/><Relationship Id="rId1050" Type="http://schemas.openxmlformats.org/officeDocument/2006/relationships/oleObject" Target="embeddings/oleObject666.bin"/><Relationship Id="rId1288" Type="http://schemas.openxmlformats.org/officeDocument/2006/relationships/oleObject" Target="embeddings/oleObject823.bin"/><Relationship Id="rId1495" Type="http://schemas.openxmlformats.org/officeDocument/2006/relationships/image" Target="media/image515.wmf"/><Relationship Id="rId1509" Type="http://schemas.openxmlformats.org/officeDocument/2006/relationships/image" Target="media/image521.wmf"/><Relationship Id="rId1716" Type="http://schemas.openxmlformats.org/officeDocument/2006/relationships/oleObject" Target="embeddings/oleObject1101.bin"/><Relationship Id="rId297" Type="http://schemas.openxmlformats.org/officeDocument/2006/relationships/oleObject" Target="embeddings/oleObject189.bin"/><Relationship Id="rId518" Type="http://schemas.openxmlformats.org/officeDocument/2006/relationships/oleObject" Target="embeddings/oleObject314.bin"/><Relationship Id="rId725" Type="http://schemas.openxmlformats.org/officeDocument/2006/relationships/image" Target="media/image275.wmf"/><Relationship Id="rId932" Type="http://schemas.openxmlformats.org/officeDocument/2006/relationships/oleObject" Target="embeddings/oleObject585.bin"/><Relationship Id="rId1148" Type="http://schemas.openxmlformats.org/officeDocument/2006/relationships/oleObject" Target="embeddings/oleObject731.bin"/><Relationship Id="rId1355" Type="http://schemas.openxmlformats.org/officeDocument/2006/relationships/image" Target="media/image479.wmf"/><Relationship Id="rId1562" Type="http://schemas.openxmlformats.org/officeDocument/2006/relationships/image" Target="media/image546.wmf"/><Relationship Id="rId157" Type="http://schemas.openxmlformats.org/officeDocument/2006/relationships/oleObject" Target="embeddings/oleObject89.bin"/><Relationship Id="rId364" Type="http://schemas.openxmlformats.org/officeDocument/2006/relationships/oleObject" Target="embeddings/oleObject224.bin"/><Relationship Id="rId1008" Type="http://schemas.openxmlformats.org/officeDocument/2006/relationships/image" Target="media/image369.wmf"/><Relationship Id="rId1215" Type="http://schemas.openxmlformats.org/officeDocument/2006/relationships/oleObject" Target="embeddings/oleObject773.bin"/><Relationship Id="rId1422" Type="http://schemas.openxmlformats.org/officeDocument/2006/relationships/oleObject" Target="embeddings/oleObject926.bin"/><Relationship Id="rId1867" Type="http://schemas.openxmlformats.org/officeDocument/2006/relationships/oleObject" Target="embeddings/oleObject1169.bin"/><Relationship Id="rId61" Type="http://schemas.openxmlformats.org/officeDocument/2006/relationships/image" Target="media/image26.wmf"/><Relationship Id="rId571" Type="http://schemas.openxmlformats.org/officeDocument/2006/relationships/oleObject" Target="embeddings/oleObject344.bin"/><Relationship Id="rId669" Type="http://schemas.openxmlformats.org/officeDocument/2006/relationships/oleObject" Target="embeddings/oleObject409.bin"/><Relationship Id="rId876" Type="http://schemas.openxmlformats.org/officeDocument/2006/relationships/oleObject" Target="embeddings/oleObject550.bin"/><Relationship Id="rId1299" Type="http://schemas.openxmlformats.org/officeDocument/2006/relationships/oleObject" Target="embeddings/oleObject832.bin"/><Relationship Id="rId1727" Type="http://schemas.openxmlformats.org/officeDocument/2006/relationships/image" Target="media/image617.wmf"/><Relationship Id="rId19" Type="http://schemas.openxmlformats.org/officeDocument/2006/relationships/image" Target="media/image7.wmf"/><Relationship Id="rId224" Type="http://schemas.openxmlformats.org/officeDocument/2006/relationships/oleObject" Target="embeddings/oleObject134.bin"/><Relationship Id="rId431" Type="http://schemas.openxmlformats.org/officeDocument/2006/relationships/oleObject" Target="embeddings/oleObject261.bin"/><Relationship Id="rId529" Type="http://schemas.openxmlformats.org/officeDocument/2006/relationships/image" Target="media/image206.wmf"/><Relationship Id="rId736" Type="http://schemas.openxmlformats.org/officeDocument/2006/relationships/image" Target="media/image277.wmf"/><Relationship Id="rId1061" Type="http://schemas.openxmlformats.org/officeDocument/2006/relationships/oleObject" Target="embeddings/oleObject676.bin"/><Relationship Id="rId1159" Type="http://schemas.openxmlformats.org/officeDocument/2006/relationships/image" Target="media/image415.wmf"/><Relationship Id="rId1366" Type="http://schemas.openxmlformats.org/officeDocument/2006/relationships/image" Target="media/image481.wmf"/><Relationship Id="rId168" Type="http://schemas.openxmlformats.org/officeDocument/2006/relationships/oleObject" Target="embeddings/oleObject97.bin"/><Relationship Id="rId943" Type="http://schemas.openxmlformats.org/officeDocument/2006/relationships/image" Target="media/image347.wmf"/><Relationship Id="rId1019" Type="http://schemas.openxmlformats.org/officeDocument/2006/relationships/oleObject" Target="embeddings/oleObject644.bin"/><Relationship Id="rId1573" Type="http://schemas.openxmlformats.org/officeDocument/2006/relationships/oleObject" Target="embeddings/oleObject1019.bin"/><Relationship Id="rId1780" Type="http://schemas.openxmlformats.org/officeDocument/2006/relationships/image" Target="media/image643.wmf"/><Relationship Id="rId1878" Type="http://schemas.openxmlformats.org/officeDocument/2006/relationships/image" Target="media/image697.wmf"/><Relationship Id="rId72" Type="http://schemas.openxmlformats.org/officeDocument/2006/relationships/oleObject" Target="embeddings/oleObject37.bin"/><Relationship Id="rId375" Type="http://schemas.openxmlformats.org/officeDocument/2006/relationships/image" Target="media/image142.wmf"/><Relationship Id="rId582" Type="http://schemas.openxmlformats.org/officeDocument/2006/relationships/oleObject" Target="embeddings/oleObject350.bin"/><Relationship Id="rId803" Type="http://schemas.openxmlformats.org/officeDocument/2006/relationships/image" Target="media/image300.wmf"/><Relationship Id="rId1226" Type="http://schemas.openxmlformats.org/officeDocument/2006/relationships/oleObject" Target="embeddings/oleObject781.bin"/><Relationship Id="rId1433" Type="http://schemas.openxmlformats.org/officeDocument/2006/relationships/image" Target="media/image496.wmf"/><Relationship Id="rId1640" Type="http://schemas.openxmlformats.org/officeDocument/2006/relationships/oleObject" Target="embeddings/oleObject1056.bin"/><Relationship Id="rId1738" Type="http://schemas.openxmlformats.org/officeDocument/2006/relationships/oleObject" Target="embeddings/oleObject1112.bin"/><Relationship Id="rId3" Type="http://schemas.openxmlformats.org/officeDocument/2006/relationships/settings" Target="settings.xml"/><Relationship Id="rId235" Type="http://schemas.openxmlformats.org/officeDocument/2006/relationships/image" Target="media/image89.wmf"/><Relationship Id="rId442" Type="http://schemas.openxmlformats.org/officeDocument/2006/relationships/oleObject" Target="embeddings/oleObject269.bin"/><Relationship Id="rId887" Type="http://schemas.openxmlformats.org/officeDocument/2006/relationships/image" Target="media/image326.wmf"/><Relationship Id="rId1072" Type="http://schemas.openxmlformats.org/officeDocument/2006/relationships/image" Target="media/image386.wmf"/><Relationship Id="rId1500" Type="http://schemas.openxmlformats.org/officeDocument/2006/relationships/image" Target="media/image517.wmf"/><Relationship Id="rId302" Type="http://schemas.openxmlformats.org/officeDocument/2006/relationships/oleObject" Target="embeddings/oleObject192.bin"/><Relationship Id="rId747" Type="http://schemas.openxmlformats.org/officeDocument/2006/relationships/image" Target="media/image281.wmf"/><Relationship Id="rId954" Type="http://schemas.openxmlformats.org/officeDocument/2006/relationships/oleObject" Target="embeddings/oleObject601.bin"/><Relationship Id="rId1377" Type="http://schemas.openxmlformats.org/officeDocument/2006/relationships/oleObject" Target="embeddings/oleObject890.bin"/><Relationship Id="rId1584" Type="http://schemas.openxmlformats.org/officeDocument/2006/relationships/image" Target="media/image555.wmf"/><Relationship Id="rId1791" Type="http://schemas.openxmlformats.org/officeDocument/2006/relationships/image" Target="media/image654.wmf"/><Relationship Id="rId1805" Type="http://schemas.openxmlformats.org/officeDocument/2006/relationships/image" Target="media/image668.wmf"/><Relationship Id="rId83" Type="http://schemas.openxmlformats.org/officeDocument/2006/relationships/image" Target="media/image37.wmf"/><Relationship Id="rId179" Type="http://schemas.openxmlformats.org/officeDocument/2006/relationships/oleObject" Target="embeddings/oleObject106.bin"/><Relationship Id="rId386" Type="http://schemas.openxmlformats.org/officeDocument/2006/relationships/image" Target="media/image146.wmf"/><Relationship Id="rId593" Type="http://schemas.openxmlformats.org/officeDocument/2006/relationships/image" Target="media/image233.wmf"/><Relationship Id="rId607" Type="http://schemas.openxmlformats.org/officeDocument/2006/relationships/oleObject" Target="embeddings/oleObject366.bin"/><Relationship Id="rId814" Type="http://schemas.openxmlformats.org/officeDocument/2006/relationships/oleObject" Target="embeddings/oleObject506.bin"/><Relationship Id="rId1237" Type="http://schemas.openxmlformats.org/officeDocument/2006/relationships/oleObject" Target="embeddings/oleObject788.bin"/><Relationship Id="rId1444" Type="http://schemas.openxmlformats.org/officeDocument/2006/relationships/oleObject" Target="embeddings/oleObject941.bin"/><Relationship Id="rId1651" Type="http://schemas.openxmlformats.org/officeDocument/2006/relationships/image" Target="media/image584.wmf"/><Relationship Id="rId1889" Type="http://schemas.openxmlformats.org/officeDocument/2006/relationships/image" Target="media/image702.wmf"/><Relationship Id="rId246" Type="http://schemas.openxmlformats.org/officeDocument/2006/relationships/oleObject" Target="embeddings/oleObject152.bin"/><Relationship Id="rId453" Type="http://schemas.openxmlformats.org/officeDocument/2006/relationships/oleObject" Target="embeddings/oleObject276.bin"/><Relationship Id="rId660" Type="http://schemas.openxmlformats.org/officeDocument/2006/relationships/oleObject" Target="embeddings/oleObject401.bin"/><Relationship Id="rId898" Type="http://schemas.openxmlformats.org/officeDocument/2006/relationships/image" Target="media/image330.wmf"/><Relationship Id="rId1083" Type="http://schemas.openxmlformats.org/officeDocument/2006/relationships/image" Target="media/image391.wmf"/><Relationship Id="rId1290" Type="http://schemas.openxmlformats.org/officeDocument/2006/relationships/oleObject" Target="embeddings/oleObject825.bin"/><Relationship Id="rId1304" Type="http://schemas.openxmlformats.org/officeDocument/2006/relationships/oleObject" Target="embeddings/oleObject837.bin"/><Relationship Id="rId1511" Type="http://schemas.openxmlformats.org/officeDocument/2006/relationships/oleObject" Target="embeddings/oleObject986.bin"/><Relationship Id="rId1749" Type="http://schemas.openxmlformats.org/officeDocument/2006/relationships/image" Target="media/image628.wmf"/><Relationship Id="rId106" Type="http://schemas.openxmlformats.org/officeDocument/2006/relationships/image" Target="media/image47.wmf"/><Relationship Id="rId313" Type="http://schemas.openxmlformats.org/officeDocument/2006/relationships/image" Target="media/image111.wmf"/><Relationship Id="rId758" Type="http://schemas.openxmlformats.org/officeDocument/2006/relationships/oleObject" Target="embeddings/oleObject469.bin"/><Relationship Id="rId965" Type="http://schemas.openxmlformats.org/officeDocument/2006/relationships/image" Target="media/image354.wmf"/><Relationship Id="rId1150" Type="http://schemas.openxmlformats.org/officeDocument/2006/relationships/oleObject" Target="embeddings/oleObject733.bin"/><Relationship Id="rId1388" Type="http://schemas.openxmlformats.org/officeDocument/2006/relationships/oleObject" Target="embeddings/oleObject900.bin"/><Relationship Id="rId1595" Type="http://schemas.openxmlformats.org/officeDocument/2006/relationships/oleObject" Target="embeddings/oleObject1032.bin"/><Relationship Id="rId1609" Type="http://schemas.openxmlformats.org/officeDocument/2006/relationships/image" Target="media/image566.wmf"/><Relationship Id="rId1816" Type="http://schemas.openxmlformats.org/officeDocument/2006/relationships/image" Target="media/image678.wmf"/><Relationship Id="rId10" Type="http://schemas.openxmlformats.org/officeDocument/2006/relationships/oleObject" Target="embeddings/oleObject3.bin"/><Relationship Id="rId94" Type="http://schemas.openxmlformats.org/officeDocument/2006/relationships/image" Target="media/image41.wmf"/><Relationship Id="rId397" Type="http://schemas.openxmlformats.org/officeDocument/2006/relationships/image" Target="media/image150.wmf"/><Relationship Id="rId520" Type="http://schemas.openxmlformats.org/officeDocument/2006/relationships/oleObject" Target="embeddings/oleObject315.bin"/><Relationship Id="rId618" Type="http://schemas.openxmlformats.org/officeDocument/2006/relationships/image" Target="media/image238.wmf"/><Relationship Id="rId825" Type="http://schemas.openxmlformats.org/officeDocument/2006/relationships/oleObject" Target="embeddings/oleObject513.bin"/><Relationship Id="rId1248" Type="http://schemas.openxmlformats.org/officeDocument/2006/relationships/oleObject" Target="embeddings/oleObject797.bin"/><Relationship Id="rId1455" Type="http://schemas.openxmlformats.org/officeDocument/2006/relationships/oleObject" Target="embeddings/oleObject949.bin"/><Relationship Id="rId1662" Type="http://schemas.openxmlformats.org/officeDocument/2006/relationships/oleObject" Target="embeddings/oleObject1070.bin"/><Relationship Id="rId257" Type="http://schemas.openxmlformats.org/officeDocument/2006/relationships/oleObject" Target="embeddings/oleObject160.bin"/><Relationship Id="rId464" Type="http://schemas.openxmlformats.org/officeDocument/2006/relationships/oleObject" Target="embeddings/oleObject282.bin"/><Relationship Id="rId1010" Type="http://schemas.openxmlformats.org/officeDocument/2006/relationships/image" Target="media/image370.wmf"/><Relationship Id="rId1094" Type="http://schemas.openxmlformats.org/officeDocument/2006/relationships/image" Target="media/image396.wmf"/><Relationship Id="rId1108" Type="http://schemas.openxmlformats.org/officeDocument/2006/relationships/oleObject" Target="embeddings/oleObject703.bin"/><Relationship Id="rId1315" Type="http://schemas.openxmlformats.org/officeDocument/2006/relationships/oleObject" Target="embeddings/oleObject845.bin"/><Relationship Id="rId117" Type="http://schemas.openxmlformats.org/officeDocument/2006/relationships/image" Target="media/image52.wmf"/><Relationship Id="rId671" Type="http://schemas.openxmlformats.org/officeDocument/2006/relationships/oleObject" Target="embeddings/oleObject411.bin"/><Relationship Id="rId769" Type="http://schemas.openxmlformats.org/officeDocument/2006/relationships/image" Target="media/image290.wmf"/><Relationship Id="rId976" Type="http://schemas.openxmlformats.org/officeDocument/2006/relationships/image" Target="media/image356.wmf"/><Relationship Id="rId1399" Type="http://schemas.openxmlformats.org/officeDocument/2006/relationships/oleObject" Target="embeddings/oleObject911.bin"/><Relationship Id="rId324" Type="http://schemas.openxmlformats.org/officeDocument/2006/relationships/oleObject" Target="embeddings/oleObject204.bin"/><Relationship Id="rId531" Type="http://schemas.openxmlformats.org/officeDocument/2006/relationships/image" Target="media/image207.wmf"/><Relationship Id="rId629" Type="http://schemas.openxmlformats.org/officeDocument/2006/relationships/image" Target="media/image243.wmf"/><Relationship Id="rId1161" Type="http://schemas.openxmlformats.org/officeDocument/2006/relationships/image" Target="media/image416.wmf"/><Relationship Id="rId1259" Type="http://schemas.openxmlformats.org/officeDocument/2006/relationships/oleObject" Target="embeddings/oleObject805.bin"/><Relationship Id="rId1466" Type="http://schemas.openxmlformats.org/officeDocument/2006/relationships/image" Target="media/image505.wmf"/><Relationship Id="rId836" Type="http://schemas.openxmlformats.org/officeDocument/2006/relationships/oleObject" Target="embeddings/oleObject521.bin"/><Relationship Id="rId1021" Type="http://schemas.openxmlformats.org/officeDocument/2006/relationships/oleObject" Target="embeddings/oleObject646.bin"/><Relationship Id="rId1119" Type="http://schemas.openxmlformats.org/officeDocument/2006/relationships/image" Target="media/image406.wmf"/><Relationship Id="rId1673" Type="http://schemas.openxmlformats.org/officeDocument/2006/relationships/oleObject" Target="embeddings/oleObject1076.bin"/><Relationship Id="rId1880" Type="http://schemas.openxmlformats.org/officeDocument/2006/relationships/oleObject" Target="embeddings/oleObject1179.bin"/><Relationship Id="rId903" Type="http://schemas.openxmlformats.org/officeDocument/2006/relationships/oleObject" Target="embeddings/oleObject568.bin"/><Relationship Id="rId1326" Type="http://schemas.openxmlformats.org/officeDocument/2006/relationships/image" Target="media/image472.wmf"/><Relationship Id="rId1533" Type="http://schemas.openxmlformats.org/officeDocument/2006/relationships/oleObject" Target="embeddings/oleObject998.bin"/><Relationship Id="rId1740" Type="http://schemas.openxmlformats.org/officeDocument/2006/relationships/oleObject" Target="embeddings/oleObject1113.bin"/><Relationship Id="rId32" Type="http://schemas.openxmlformats.org/officeDocument/2006/relationships/oleObject" Target="embeddings/oleObject16.bin"/><Relationship Id="rId1600" Type="http://schemas.openxmlformats.org/officeDocument/2006/relationships/oleObject" Target="embeddings/oleObject1035.bin"/><Relationship Id="rId1838" Type="http://schemas.openxmlformats.org/officeDocument/2006/relationships/image" Target="media/image687.wmf"/><Relationship Id="rId181" Type="http://schemas.openxmlformats.org/officeDocument/2006/relationships/oleObject" Target="embeddings/oleObject107.bin"/><Relationship Id="rId279" Type="http://schemas.openxmlformats.org/officeDocument/2006/relationships/oleObject" Target="embeddings/oleObject177.bin"/><Relationship Id="rId486" Type="http://schemas.openxmlformats.org/officeDocument/2006/relationships/image" Target="media/image188.wmf"/><Relationship Id="rId693" Type="http://schemas.openxmlformats.org/officeDocument/2006/relationships/oleObject" Target="embeddings/oleObject425.bin"/><Relationship Id="rId139" Type="http://schemas.openxmlformats.org/officeDocument/2006/relationships/oleObject" Target="embeddings/oleObject75.bin"/><Relationship Id="rId346" Type="http://schemas.openxmlformats.org/officeDocument/2006/relationships/oleObject" Target="embeddings/oleObject215.bin"/><Relationship Id="rId553" Type="http://schemas.openxmlformats.org/officeDocument/2006/relationships/oleObject" Target="embeddings/oleObject333.bin"/><Relationship Id="rId760" Type="http://schemas.openxmlformats.org/officeDocument/2006/relationships/oleObject" Target="embeddings/oleObject470.bin"/><Relationship Id="rId998" Type="http://schemas.openxmlformats.org/officeDocument/2006/relationships/oleObject" Target="embeddings/oleObject630.bin"/><Relationship Id="rId1183" Type="http://schemas.openxmlformats.org/officeDocument/2006/relationships/oleObject" Target="embeddings/oleObject754.bin"/><Relationship Id="rId1390" Type="http://schemas.openxmlformats.org/officeDocument/2006/relationships/oleObject" Target="embeddings/oleObject902.bin"/><Relationship Id="rId206" Type="http://schemas.openxmlformats.org/officeDocument/2006/relationships/oleObject" Target="embeddings/oleObject121.bin"/><Relationship Id="rId413" Type="http://schemas.openxmlformats.org/officeDocument/2006/relationships/image" Target="media/image158.wmf"/><Relationship Id="rId858" Type="http://schemas.openxmlformats.org/officeDocument/2006/relationships/oleObject" Target="embeddings/oleObject535.bin"/><Relationship Id="rId1043" Type="http://schemas.openxmlformats.org/officeDocument/2006/relationships/oleObject" Target="embeddings/oleObject661.bin"/><Relationship Id="rId1488" Type="http://schemas.openxmlformats.org/officeDocument/2006/relationships/image" Target="media/image512.wmf"/><Relationship Id="rId1695" Type="http://schemas.openxmlformats.org/officeDocument/2006/relationships/oleObject" Target="embeddings/oleObject1088.bin"/><Relationship Id="rId620" Type="http://schemas.openxmlformats.org/officeDocument/2006/relationships/image" Target="media/image239.wmf"/><Relationship Id="rId718" Type="http://schemas.openxmlformats.org/officeDocument/2006/relationships/oleObject" Target="embeddings/oleObject442.bin"/><Relationship Id="rId925" Type="http://schemas.openxmlformats.org/officeDocument/2006/relationships/image" Target="media/image341.wmf"/><Relationship Id="rId1250" Type="http://schemas.openxmlformats.org/officeDocument/2006/relationships/oleObject" Target="embeddings/oleObject799.bin"/><Relationship Id="rId1348" Type="http://schemas.openxmlformats.org/officeDocument/2006/relationships/image" Target="media/image477.wmf"/><Relationship Id="rId1555" Type="http://schemas.openxmlformats.org/officeDocument/2006/relationships/oleObject" Target="embeddings/oleObject1009.bin"/><Relationship Id="rId1762" Type="http://schemas.openxmlformats.org/officeDocument/2006/relationships/image" Target="media/image634.wmf"/><Relationship Id="rId1110" Type="http://schemas.openxmlformats.org/officeDocument/2006/relationships/oleObject" Target="embeddings/oleObject704.bin"/><Relationship Id="rId1208" Type="http://schemas.openxmlformats.org/officeDocument/2006/relationships/image" Target="media/image435.wmf"/><Relationship Id="rId1415" Type="http://schemas.openxmlformats.org/officeDocument/2006/relationships/oleObject" Target="embeddings/oleObject921.bin"/><Relationship Id="rId54" Type="http://schemas.openxmlformats.org/officeDocument/2006/relationships/oleObject" Target="embeddings/oleObject28.bin"/><Relationship Id="rId1622" Type="http://schemas.openxmlformats.org/officeDocument/2006/relationships/oleObject" Target="embeddings/oleObject1047.bin"/><Relationship Id="rId270" Type="http://schemas.openxmlformats.org/officeDocument/2006/relationships/oleObject" Target="embeddings/oleObject170.bin"/><Relationship Id="rId130" Type="http://schemas.openxmlformats.org/officeDocument/2006/relationships/oleObject" Target="embeddings/oleObject70.bin"/><Relationship Id="rId368" Type="http://schemas.openxmlformats.org/officeDocument/2006/relationships/oleObject" Target="embeddings/oleObject226.bin"/><Relationship Id="rId575" Type="http://schemas.openxmlformats.org/officeDocument/2006/relationships/oleObject" Target="embeddings/oleObject346.bin"/><Relationship Id="rId782" Type="http://schemas.openxmlformats.org/officeDocument/2006/relationships/image" Target="media/image292.wmf"/><Relationship Id="rId228" Type="http://schemas.openxmlformats.org/officeDocument/2006/relationships/oleObject" Target="embeddings/oleObject137.bin"/><Relationship Id="rId435" Type="http://schemas.openxmlformats.org/officeDocument/2006/relationships/oleObject" Target="embeddings/oleObject264.bin"/><Relationship Id="rId642" Type="http://schemas.openxmlformats.org/officeDocument/2006/relationships/image" Target="media/image248.wmf"/><Relationship Id="rId1065" Type="http://schemas.openxmlformats.org/officeDocument/2006/relationships/oleObject" Target="embeddings/oleObject678.bin"/><Relationship Id="rId1272" Type="http://schemas.openxmlformats.org/officeDocument/2006/relationships/image" Target="media/image455.wmf"/><Relationship Id="rId502" Type="http://schemas.openxmlformats.org/officeDocument/2006/relationships/oleObject" Target="embeddings/oleObject303.bin"/><Relationship Id="rId947" Type="http://schemas.openxmlformats.org/officeDocument/2006/relationships/image" Target="media/image348.wmf"/><Relationship Id="rId1132" Type="http://schemas.openxmlformats.org/officeDocument/2006/relationships/oleObject" Target="embeddings/oleObject719.bin"/><Relationship Id="rId1577" Type="http://schemas.openxmlformats.org/officeDocument/2006/relationships/image" Target="media/image552.wmf"/><Relationship Id="rId1784" Type="http://schemas.openxmlformats.org/officeDocument/2006/relationships/image" Target="media/image647.wmf"/><Relationship Id="rId76" Type="http://schemas.openxmlformats.org/officeDocument/2006/relationships/oleObject" Target="embeddings/oleObject39.bin"/><Relationship Id="rId807" Type="http://schemas.openxmlformats.org/officeDocument/2006/relationships/image" Target="media/image301.wmf"/><Relationship Id="rId1437" Type="http://schemas.openxmlformats.org/officeDocument/2006/relationships/oleObject" Target="embeddings/oleObject936.bin"/><Relationship Id="rId1644" Type="http://schemas.openxmlformats.org/officeDocument/2006/relationships/oleObject" Target="embeddings/oleObject1058.bin"/><Relationship Id="rId1851" Type="http://schemas.openxmlformats.org/officeDocument/2006/relationships/image" Target="media/image690.wmf"/><Relationship Id="rId1504" Type="http://schemas.openxmlformats.org/officeDocument/2006/relationships/image" Target="media/image519.wmf"/><Relationship Id="rId1711" Type="http://schemas.openxmlformats.org/officeDocument/2006/relationships/oleObject" Target="embeddings/oleObject1098.bin"/><Relationship Id="rId292" Type="http://schemas.openxmlformats.org/officeDocument/2006/relationships/oleObject" Target="embeddings/oleObject186.bin"/><Relationship Id="rId1809" Type="http://schemas.openxmlformats.org/officeDocument/2006/relationships/image" Target="media/image672.wmf"/><Relationship Id="rId597" Type="http://schemas.openxmlformats.org/officeDocument/2006/relationships/image" Target="media/image235.wmf"/><Relationship Id="rId152" Type="http://schemas.openxmlformats.org/officeDocument/2006/relationships/image" Target="media/image63.wmf"/><Relationship Id="rId457" Type="http://schemas.openxmlformats.org/officeDocument/2006/relationships/oleObject" Target="embeddings/oleObject278.bin"/><Relationship Id="rId1087" Type="http://schemas.openxmlformats.org/officeDocument/2006/relationships/image" Target="media/image393.wmf"/><Relationship Id="rId1294" Type="http://schemas.openxmlformats.org/officeDocument/2006/relationships/oleObject" Target="embeddings/oleObject827.bin"/><Relationship Id="rId664" Type="http://schemas.openxmlformats.org/officeDocument/2006/relationships/oleObject" Target="embeddings/oleObject404.bin"/><Relationship Id="rId871" Type="http://schemas.openxmlformats.org/officeDocument/2006/relationships/oleObject" Target="embeddings/oleObject545.bin"/><Relationship Id="rId969" Type="http://schemas.openxmlformats.org/officeDocument/2006/relationships/oleObject" Target="embeddings/oleObject611.bin"/><Relationship Id="rId1599" Type="http://schemas.openxmlformats.org/officeDocument/2006/relationships/image" Target="media/image561.wmf"/><Relationship Id="rId317" Type="http://schemas.openxmlformats.org/officeDocument/2006/relationships/image" Target="media/image113.wmf"/><Relationship Id="rId524" Type="http://schemas.openxmlformats.org/officeDocument/2006/relationships/oleObject" Target="embeddings/oleObject317.bin"/><Relationship Id="rId731" Type="http://schemas.openxmlformats.org/officeDocument/2006/relationships/oleObject" Target="embeddings/oleObject451.bin"/><Relationship Id="rId1154" Type="http://schemas.openxmlformats.org/officeDocument/2006/relationships/oleObject" Target="embeddings/oleObject737.bin"/><Relationship Id="rId1361" Type="http://schemas.openxmlformats.org/officeDocument/2006/relationships/image" Target="media/image480.wmf"/><Relationship Id="rId1459" Type="http://schemas.openxmlformats.org/officeDocument/2006/relationships/image" Target="media/image503.wmf"/><Relationship Id="rId98" Type="http://schemas.openxmlformats.org/officeDocument/2006/relationships/image" Target="media/image43.wmf"/><Relationship Id="rId829" Type="http://schemas.openxmlformats.org/officeDocument/2006/relationships/oleObject" Target="embeddings/oleObject515.bin"/><Relationship Id="rId1014" Type="http://schemas.openxmlformats.org/officeDocument/2006/relationships/oleObject" Target="embeddings/oleObject640.bin"/><Relationship Id="rId1221" Type="http://schemas.openxmlformats.org/officeDocument/2006/relationships/oleObject" Target="embeddings/oleObject778.bin"/><Relationship Id="rId1666" Type="http://schemas.openxmlformats.org/officeDocument/2006/relationships/oleObject" Target="embeddings/oleObject1072.bin"/><Relationship Id="rId1873" Type="http://schemas.openxmlformats.org/officeDocument/2006/relationships/oleObject" Target="embeddings/oleObject1174.bin"/><Relationship Id="rId1319" Type="http://schemas.openxmlformats.org/officeDocument/2006/relationships/oleObject" Target="embeddings/oleObject847.bin"/><Relationship Id="rId1526" Type="http://schemas.openxmlformats.org/officeDocument/2006/relationships/image" Target="media/image528.wmf"/><Relationship Id="rId1733" Type="http://schemas.openxmlformats.org/officeDocument/2006/relationships/image" Target="media/image620.wmf"/><Relationship Id="rId25" Type="http://schemas.openxmlformats.org/officeDocument/2006/relationships/oleObject" Target="embeddings/oleObject12.bin"/><Relationship Id="rId1800" Type="http://schemas.openxmlformats.org/officeDocument/2006/relationships/image" Target="media/image663.wmf"/><Relationship Id="rId174" Type="http://schemas.openxmlformats.org/officeDocument/2006/relationships/oleObject" Target="embeddings/oleObject102.bin"/><Relationship Id="rId381" Type="http://schemas.openxmlformats.org/officeDocument/2006/relationships/oleObject" Target="embeddings/oleObject233.bin"/><Relationship Id="rId241" Type="http://schemas.openxmlformats.org/officeDocument/2006/relationships/oleObject" Target="embeddings/oleObject147.bin"/><Relationship Id="rId479" Type="http://schemas.openxmlformats.org/officeDocument/2006/relationships/image" Target="media/image185.wmf"/><Relationship Id="rId686" Type="http://schemas.openxmlformats.org/officeDocument/2006/relationships/oleObject" Target="embeddings/oleObject420.bin"/><Relationship Id="rId893" Type="http://schemas.openxmlformats.org/officeDocument/2006/relationships/oleObject" Target="embeddings/oleObject561.bin"/><Relationship Id="rId339" Type="http://schemas.openxmlformats.org/officeDocument/2006/relationships/image" Target="media/image124.wmf"/><Relationship Id="rId546" Type="http://schemas.openxmlformats.org/officeDocument/2006/relationships/image" Target="media/image213.wmf"/><Relationship Id="rId753" Type="http://schemas.openxmlformats.org/officeDocument/2006/relationships/image" Target="media/image284.wmf"/><Relationship Id="rId1176" Type="http://schemas.openxmlformats.org/officeDocument/2006/relationships/oleObject" Target="embeddings/oleObject750.bin"/><Relationship Id="rId1383" Type="http://schemas.openxmlformats.org/officeDocument/2006/relationships/oleObject" Target="embeddings/oleObject895.bin"/><Relationship Id="rId101" Type="http://schemas.openxmlformats.org/officeDocument/2006/relationships/oleObject" Target="embeddings/oleObject53.bin"/><Relationship Id="rId406" Type="http://schemas.openxmlformats.org/officeDocument/2006/relationships/oleObject" Target="embeddings/oleObject248.bin"/><Relationship Id="rId960" Type="http://schemas.openxmlformats.org/officeDocument/2006/relationships/image" Target="media/image352.wmf"/><Relationship Id="rId1036" Type="http://schemas.openxmlformats.org/officeDocument/2006/relationships/oleObject" Target="embeddings/oleObject657.bin"/><Relationship Id="rId1243" Type="http://schemas.openxmlformats.org/officeDocument/2006/relationships/oleObject" Target="embeddings/oleObject793.bin"/><Relationship Id="rId1590" Type="http://schemas.openxmlformats.org/officeDocument/2006/relationships/image" Target="media/image558.wmf"/><Relationship Id="rId1688" Type="http://schemas.openxmlformats.org/officeDocument/2006/relationships/oleObject" Target="embeddings/oleObject1084.bin"/><Relationship Id="rId613" Type="http://schemas.openxmlformats.org/officeDocument/2006/relationships/oleObject" Target="embeddings/oleObject372.bin"/><Relationship Id="rId820" Type="http://schemas.openxmlformats.org/officeDocument/2006/relationships/image" Target="media/image307.wmf"/><Relationship Id="rId918" Type="http://schemas.openxmlformats.org/officeDocument/2006/relationships/oleObject" Target="embeddings/oleObject576.bin"/><Relationship Id="rId1450" Type="http://schemas.openxmlformats.org/officeDocument/2006/relationships/oleObject" Target="embeddings/oleObject946.bin"/><Relationship Id="rId1548" Type="http://schemas.openxmlformats.org/officeDocument/2006/relationships/image" Target="media/image539.wmf"/><Relationship Id="rId1755" Type="http://schemas.openxmlformats.org/officeDocument/2006/relationships/oleObject" Target="embeddings/oleObject1121.bin"/><Relationship Id="rId1103" Type="http://schemas.openxmlformats.org/officeDocument/2006/relationships/image" Target="media/image399.wmf"/><Relationship Id="rId1310" Type="http://schemas.openxmlformats.org/officeDocument/2006/relationships/oleObject" Target="embeddings/oleObject842.bin"/><Relationship Id="rId1408" Type="http://schemas.openxmlformats.org/officeDocument/2006/relationships/image" Target="media/image487.wmf"/><Relationship Id="rId47" Type="http://schemas.openxmlformats.org/officeDocument/2006/relationships/oleObject" Target="embeddings/oleObject24.bin"/><Relationship Id="rId1615" Type="http://schemas.openxmlformats.org/officeDocument/2006/relationships/image" Target="media/image569.wmf"/><Relationship Id="rId1822" Type="http://schemas.openxmlformats.org/officeDocument/2006/relationships/oleObject" Target="embeddings/oleObject1136.bin"/><Relationship Id="rId196" Type="http://schemas.openxmlformats.org/officeDocument/2006/relationships/image" Target="media/image78.wmf"/><Relationship Id="rId263" Type="http://schemas.openxmlformats.org/officeDocument/2006/relationships/image" Target="media/image95.wmf"/><Relationship Id="rId470" Type="http://schemas.openxmlformats.org/officeDocument/2006/relationships/image" Target="media/image181.wmf"/><Relationship Id="rId123" Type="http://schemas.openxmlformats.org/officeDocument/2006/relationships/oleObject" Target="embeddings/oleObject66.bin"/><Relationship Id="rId330" Type="http://schemas.openxmlformats.org/officeDocument/2006/relationships/oleObject" Target="embeddings/oleObject207.bin"/><Relationship Id="rId568" Type="http://schemas.openxmlformats.org/officeDocument/2006/relationships/oleObject" Target="embeddings/oleObject342.bin"/><Relationship Id="rId775" Type="http://schemas.openxmlformats.org/officeDocument/2006/relationships/oleObject" Target="embeddings/oleObject481.bin"/><Relationship Id="rId982" Type="http://schemas.openxmlformats.org/officeDocument/2006/relationships/image" Target="media/image358.wmf"/><Relationship Id="rId1198" Type="http://schemas.openxmlformats.org/officeDocument/2006/relationships/oleObject" Target="embeddings/oleObject763.bin"/><Relationship Id="rId428" Type="http://schemas.openxmlformats.org/officeDocument/2006/relationships/image" Target="media/image165.wmf"/><Relationship Id="rId635" Type="http://schemas.openxmlformats.org/officeDocument/2006/relationships/oleObject" Target="embeddings/oleObject387.bin"/><Relationship Id="rId842" Type="http://schemas.openxmlformats.org/officeDocument/2006/relationships/oleObject" Target="embeddings/oleObject525.bin"/><Relationship Id="rId1058" Type="http://schemas.openxmlformats.org/officeDocument/2006/relationships/oleObject" Target="embeddings/oleObject673.bin"/><Relationship Id="rId1265" Type="http://schemas.openxmlformats.org/officeDocument/2006/relationships/oleObject" Target="embeddings/oleObject809.bin"/><Relationship Id="rId1472" Type="http://schemas.openxmlformats.org/officeDocument/2006/relationships/image" Target="media/image507.wmf"/><Relationship Id="rId702" Type="http://schemas.openxmlformats.org/officeDocument/2006/relationships/oleObject" Target="embeddings/oleObject432.bin"/><Relationship Id="rId1125" Type="http://schemas.openxmlformats.org/officeDocument/2006/relationships/oleObject" Target="embeddings/oleObject713.bin"/><Relationship Id="rId1332" Type="http://schemas.openxmlformats.org/officeDocument/2006/relationships/image" Target="media/image473.wmf"/><Relationship Id="rId1777" Type="http://schemas.openxmlformats.org/officeDocument/2006/relationships/image" Target="media/image640.wmf"/><Relationship Id="rId69" Type="http://schemas.openxmlformats.org/officeDocument/2006/relationships/image" Target="media/image30.wmf"/><Relationship Id="rId1637" Type="http://schemas.openxmlformats.org/officeDocument/2006/relationships/image" Target="media/image579.wmf"/><Relationship Id="rId1844" Type="http://schemas.openxmlformats.org/officeDocument/2006/relationships/oleObject" Target="embeddings/oleObject1152.bin"/><Relationship Id="rId1704" Type="http://schemas.openxmlformats.org/officeDocument/2006/relationships/oleObject" Target="embeddings/oleObject1094.bin"/><Relationship Id="rId285" Type="http://schemas.openxmlformats.org/officeDocument/2006/relationships/image" Target="media/image99.wmf"/><Relationship Id="rId492" Type="http://schemas.openxmlformats.org/officeDocument/2006/relationships/image" Target="media/image191.wmf"/><Relationship Id="rId797" Type="http://schemas.openxmlformats.org/officeDocument/2006/relationships/oleObject" Target="embeddings/oleObject496.bin"/><Relationship Id="rId145" Type="http://schemas.openxmlformats.org/officeDocument/2006/relationships/oleObject" Target="embeddings/oleObject80.bin"/><Relationship Id="rId352" Type="http://schemas.openxmlformats.org/officeDocument/2006/relationships/oleObject" Target="embeddings/oleObject218.bin"/><Relationship Id="rId1287" Type="http://schemas.openxmlformats.org/officeDocument/2006/relationships/image" Target="media/image461.wmf"/><Relationship Id="rId212" Type="http://schemas.openxmlformats.org/officeDocument/2006/relationships/image" Target="media/image83.wmf"/><Relationship Id="rId657" Type="http://schemas.openxmlformats.org/officeDocument/2006/relationships/oleObject" Target="embeddings/oleObject399.bin"/><Relationship Id="rId864" Type="http://schemas.openxmlformats.org/officeDocument/2006/relationships/oleObject" Target="embeddings/oleObject540.bin"/><Relationship Id="rId1494" Type="http://schemas.openxmlformats.org/officeDocument/2006/relationships/oleObject" Target="embeddings/oleObject976.bin"/><Relationship Id="rId1799" Type="http://schemas.openxmlformats.org/officeDocument/2006/relationships/image" Target="media/image662.wmf"/><Relationship Id="rId517" Type="http://schemas.openxmlformats.org/officeDocument/2006/relationships/image" Target="media/image200.wmf"/><Relationship Id="rId724" Type="http://schemas.openxmlformats.org/officeDocument/2006/relationships/oleObject" Target="embeddings/oleObject446.bin"/><Relationship Id="rId931" Type="http://schemas.openxmlformats.org/officeDocument/2006/relationships/oleObject" Target="embeddings/oleObject584.bin"/><Relationship Id="rId1147" Type="http://schemas.openxmlformats.org/officeDocument/2006/relationships/oleObject" Target="embeddings/oleObject730.bin"/><Relationship Id="rId1354" Type="http://schemas.openxmlformats.org/officeDocument/2006/relationships/oleObject" Target="embeddings/oleObject872.bin"/><Relationship Id="rId1561" Type="http://schemas.openxmlformats.org/officeDocument/2006/relationships/oleObject" Target="embeddings/oleObject1012.bin"/><Relationship Id="rId60" Type="http://schemas.openxmlformats.org/officeDocument/2006/relationships/oleObject" Target="embeddings/oleObject31.bin"/><Relationship Id="rId1007" Type="http://schemas.openxmlformats.org/officeDocument/2006/relationships/oleObject" Target="embeddings/oleObject635.bin"/><Relationship Id="rId1214" Type="http://schemas.openxmlformats.org/officeDocument/2006/relationships/image" Target="media/image438.wmf"/><Relationship Id="rId1421" Type="http://schemas.openxmlformats.org/officeDocument/2006/relationships/oleObject" Target="embeddings/oleObject925.bin"/><Relationship Id="rId1659" Type="http://schemas.openxmlformats.org/officeDocument/2006/relationships/image" Target="media/image587.wmf"/><Relationship Id="rId1866" Type="http://schemas.openxmlformats.org/officeDocument/2006/relationships/oleObject" Target="embeddings/oleObject1168.bin"/><Relationship Id="rId1519" Type="http://schemas.openxmlformats.org/officeDocument/2006/relationships/oleObject" Target="embeddings/oleObject991.bin"/><Relationship Id="rId1726" Type="http://schemas.openxmlformats.org/officeDocument/2006/relationships/oleObject" Target="embeddings/oleObject1106.bin"/><Relationship Id="rId18" Type="http://schemas.openxmlformats.org/officeDocument/2006/relationships/oleObject" Target="embeddings/oleObject8.bin"/><Relationship Id="rId167" Type="http://schemas.openxmlformats.org/officeDocument/2006/relationships/oleObject" Target="embeddings/oleObject96.bin"/><Relationship Id="rId374" Type="http://schemas.openxmlformats.org/officeDocument/2006/relationships/oleObject" Target="embeddings/oleObject229.bin"/><Relationship Id="rId581" Type="http://schemas.openxmlformats.org/officeDocument/2006/relationships/image" Target="media/image228.wmf"/><Relationship Id="rId234" Type="http://schemas.openxmlformats.org/officeDocument/2006/relationships/oleObject" Target="embeddings/oleObject142.bin"/><Relationship Id="rId679" Type="http://schemas.openxmlformats.org/officeDocument/2006/relationships/oleObject" Target="embeddings/oleObject416.bin"/><Relationship Id="rId886" Type="http://schemas.openxmlformats.org/officeDocument/2006/relationships/oleObject" Target="embeddings/oleObject557.bin"/><Relationship Id="rId2" Type="http://schemas.openxmlformats.org/officeDocument/2006/relationships/styles" Target="styles.xml"/><Relationship Id="rId441" Type="http://schemas.openxmlformats.org/officeDocument/2006/relationships/oleObject" Target="embeddings/oleObject268.bin"/><Relationship Id="rId539" Type="http://schemas.openxmlformats.org/officeDocument/2006/relationships/oleObject" Target="embeddings/oleObject325.bin"/><Relationship Id="rId746" Type="http://schemas.openxmlformats.org/officeDocument/2006/relationships/oleObject" Target="embeddings/oleObject462.bin"/><Relationship Id="rId1071" Type="http://schemas.openxmlformats.org/officeDocument/2006/relationships/oleObject" Target="embeddings/oleObject682.bin"/><Relationship Id="rId1169" Type="http://schemas.openxmlformats.org/officeDocument/2006/relationships/image" Target="media/image419.wmf"/><Relationship Id="rId1376" Type="http://schemas.openxmlformats.org/officeDocument/2006/relationships/oleObject" Target="embeddings/oleObject889.bin"/><Relationship Id="rId1583" Type="http://schemas.openxmlformats.org/officeDocument/2006/relationships/oleObject" Target="embeddings/oleObject1025.bin"/><Relationship Id="rId301" Type="http://schemas.openxmlformats.org/officeDocument/2006/relationships/image" Target="media/image106.wmf"/><Relationship Id="rId953" Type="http://schemas.openxmlformats.org/officeDocument/2006/relationships/oleObject" Target="embeddings/oleObject600.bin"/><Relationship Id="rId1029" Type="http://schemas.openxmlformats.org/officeDocument/2006/relationships/image" Target="media/image374.wmf"/><Relationship Id="rId1236" Type="http://schemas.openxmlformats.org/officeDocument/2006/relationships/image" Target="media/image445.wmf"/><Relationship Id="rId1790" Type="http://schemas.openxmlformats.org/officeDocument/2006/relationships/image" Target="media/image653.wmf"/><Relationship Id="rId1888" Type="http://schemas.openxmlformats.org/officeDocument/2006/relationships/oleObject" Target="embeddings/oleObject1183.bin"/><Relationship Id="rId82" Type="http://schemas.openxmlformats.org/officeDocument/2006/relationships/oleObject" Target="embeddings/oleObject42.bin"/><Relationship Id="rId606" Type="http://schemas.openxmlformats.org/officeDocument/2006/relationships/oleObject" Target="embeddings/oleObject365.bin"/><Relationship Id="rId813" Type="http://schemas.openxmlformats.org/officeDocument/2006/relationships/image" Target="media/image304.wmf"/><Relationship Id="rId1443" Type="http://schemas.openxmlformats.org/officeDocument/2006/relationships/image" Target="media/image499.wmf"/><Relationship Id="rId1650" Type="http://schemas.openxmlformats.org/officeDocument/2006/relationships/oleObject" Target="embeddings/oleObject1063.bin"/><Relationship Id="rId1748" Type="http://schemas.openxmlformats.org/officeDocument/2006/relationships/oleObject" Target="embeddings/oleObject1117.bin"/><Relationship Id="rId1303" Type="http://schemas.openxmlformats.org/officeDocument/2006/relationships/oleObject" Target="embeddings/oleObject836.bin"/><Relationship Id="rId1510" Type="http://schemas.openxmlformats.org/officeDocument/2006/relationships/oleObject" Target="embeddings/oleObject985.bin"/><Relationship Id="rId1608" Type="http://schemas.openxmlformats.org/officeDocument/2006/relationships/oleObject" Target="embeddings/oleObject1039.bin"/><Relationship Id="rId1815" Type="http://schemas.openxmlformats.org/officeDocument/2006/relationships/oleObject" Target="embeddings/oleObject1134.bin"/><Relationship Id="rId189" Type="http://schemas.openxmlformats.org/officeDocument/2006/relationships/oleObject" Target="embeddings/oleObject111.bin"/><Relationship Id="rId396" Type="http://schemas.openxmlformats.org/officeDocument/2006/relationships/oleObject" Target="embeddings/oleObject243.bin"/><Relationship Id="rId256" Type="http://schemas.openxmlformats.org/officeDocument/2006/relationships/image" Target="media/image93.wmf"/><Relationship Id="rId463" Type="http://schemas.openxmlformats.org/officeDocument/2006/relationships/image" Target="media/image178.wmf"/><Relationship Id="rId670" Type="http://schemas.openxmlformats.org/officeDocument/2006/relationships/oleObject" Target="embeddings/oleObject410.bin"/><Relationship Id="rId1093" Type="http://schemas.openxmlformats.org/officeDocument/2006/relationships/oleObject" Target="embeddings/oleObject694.bin"/><Relationship Id="rId116" Type="http://schemas.openxmlformats.org/officeDocument/2006/relationships/oleObject" Target="embeddings/oleObject61.bin"/><Relationship Id="rId323" Type="http://schemas.openxmlformats.org/officeDocument/2006/relationships/image" Target="media/image116.wmf"/><Relationship Id="rId530" Type="http://schemas.openxmlformats.org/officeDocument/2006/relationships/oleObject" Target="embeddings/oleObject320.bin"/><Relationship Id="rId768" Type="http://schemas.openxmlformats.org/officeDocument/2006/relationships/oleObject" Target="embeddings/oleObject475.bin"/><Relationship Id="rId975" Type="http://schemas.openxmlformats.org/officeDocument/2006/relationships/oleObject" Target="embeddings/oleObject616.bin"/><Relationship Id="rId1160" Type="http://schemas.openxmlformats.org/officeDocument/2006/relationships/oleObject" Target="embeddings/oleObject741.bin"/><Relationship Id="rId1398" Type="http://schemas.openxmlformats.org/officeDocument/2006/relationships/oleObject" Target="embeddings/oleObject910.bin"/><Relationship Id="rId628" Type="http://schemas.openxmlformats.org/officeDocument/2006/relationships/oleObject" Target="embeddings/oleObject382.bin"/><Relationship Id="rId835" Type="http://schemas.openxmlformats.org/officeDocument/2006/relationships/oleObject" Target="embeddings/oleObject520.bin"/><Relationship Id="rId1258" Type="http://schemas.openxmlformats.org/officeDocument/2006/relationships/image" Target="media/image450.wmf"/><Relationship Id="rId1465" Type="http://schemas.openxmlformats.org/officeDocument/2006/relationships/oleObject" Target="embeddings/oleObject957.bin"/><Relationship Id="rId1672" Type="http://schemas.openxmlformats.org/officeDocument/2006/relationships/image" Target="media/image59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21283</Words>
  <Characters>121316</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2</vt:lpstr>
    </vt:vector>
  </TitlesOfParts>
  <Company>дом</Company>
  <LinksUpToDate>false</LinksUpToDate>
  <CharactersWithSpaces>142315</CharactersWithSpaces>
  <SharedDoc>false</SharedDoc>
  <HLinks>
    <vt:vector size="6" baseType="variant">
      <vt:variant>
        <vt:i4>3932212</vt:i4>
      </vt:variant>
      <vt:variant>
        <vt:i4>3606</vt:i4>
      </vt:variant>
      <vt:variant>
        <vt:i4>0</vt:i4>
      </vt:variant>
      <vt:variant>
        <vt:i4>5</vt:i4>
      </vt:variant>
      <vt:variant>
        <vt:lpwstr>mailto:ramil_mail@mail.ru?subject=diplom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dc:title>
  <dc:subject/>
  <dc:creator>Рамиль</dc:creator>
  <cp:keywords/>
  <cp:lastModifiedBy>admin</cp:lastModifiedBy>
  <cp:revision>2</cp:revision>
  <cp:lastPrinted>2004-01-22T14:19:00Z</cp:lastPrinted>
  <dcterms:created xsi:type="dcterms:W3CDTF">2014-02-10T10:20:00Z</dcterms:created>
  <dcterms:modified xsi:type="dcterms:W3CDTF">2014-02-10T10:20:00Z</dcterms:modified>
</cp:coreProperties>
</file>