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F2" w:rsidRDefault="00F355F2">
      <w:pPr>
        <w:pStyle w:val="a3"/>
      </w:pPr>
      <w:r>
        <w:t xml:space="preserve">Discipline Essay, Research Paper </w:t>
      </w:r>
    </w:p>
    <w:p w:rsidR="00F355F2" w:rsidRDefault="00F355F2">
      <w:pPr>
        <w:pStyle w:val="a3"/>
      </w:pPr>
      <w:r>
        <w:t xml:space="preserve">Discipline is more than keeping a group of children or young people quiet while being talked to. Preserving good </w:t>
      </w:r>
    </w:p>
    <w:p w:rsidR="00F355F2" w:rsidRDefault="00F355F2">
      <w:pPr>
        <w:pStyle w:val="a3"/>
      </w:pPr>
      <w:r>
        <w:t xml:space="preserve">behavior is certainly one aspect to discipline, for learning it in an atmosphere of confusion is difficult. Children have </w:t>
      </w:r>
    </w:p>
    <w:p w:rsidR="00F355F2" w:rsidRDefault="00F355F2">
      <w:pPr>
        <w:pStyle w:val="a3"/>
      </w:pPr>
      <w:r>
        <w:t xml:space="preserve">to learn to conform to the rules of behavior needed in a classroom. Teachers have the right to ask for a quiet class, </w:t>
      </w:r>
    </w:p>
    <w:p w:rsidR="00F355F2" w:rsidRDefault="00F355F2">
      <w:pPr>
        <w:pStyle w:val="a3"/>
      </w:pPr>
      <w:r>
        <w:t xml:space="preserve">keep the students in their seats, and have the right to discipline them if they do not cooperate. When a teacher </w:t>
      </w:r>
    </w:p>
    <w:p w:rsidR="00F355F2" w:rsidRDefault="00F355F2">
      <w:pPr>
        <w:pStyle w:val="a3"/>
      </w:pPr>
      <w:r>
        <w:t xml:space="preserve">expresses his or her thoughts, feelings, and beliefs in direct, honest, and appropriate ways that do not violate the </w:t>
      </w:r>
    </w:p>
    <w:p w:rsidR="00F355F2" w:rsidRDefault="00F355F2">
      <w:pPr>
        <w:pStyle w:val="a3"/>
      </w:pPr>
      <w:r>
        <w:t xml:space="preserve">right of others, and when the message does not humiliate, degrade, or dominate the one being talked to, he or she is </w:t>
      </w:r>
    </w:p>
    <w:p w:rsidR="00F355F2" w:rsidRDefault="00F355F2">
      <w:pPr>
        <w:pStyle w:val="a3"/>
      </w:pPr>
      <w:r>
        <w:t xml:space="preserve">using Assertive Discipline. In order for a teacher to maintain control of his or her class they must use Assertive </w:t>
      </w:r>
    </w:p>
    <w:p w:rsidR="00F355F2" w:rsidRDefault="00F355F2">
      <w:pPr>
        <w:pStyle w:val="a3"/>
      </w:pPr>
      <w:r>
        <w:t xml:space="preserve">Discipline. </w:t>
      </w:r>
    </w:p>
    <w:p w:rsidR="00F355F2" w:rsidRDefault="00F355F2">
      <w:pPr>
        <w:pStyle w:val="a3"/>
      </w:pPr>
      <w:r>
        <w:t xml:space="preserve">In order for a teacher to have his or her needs met, they can influence the behavior of the children. Without influence </w:t>
      </w:r>
    </w:p>
    <w:p w:rsidR="00F355F2" w:rsidRDefault="00F355F2">
      <w:pPr>
        <w:pStyle w:val="a3"/>
      </w:pPr>
      <w:r>
        <w:t xml:space="preserve">a teacher is “powerless” and will become “burned out.” (Canter, 2) There is no simple answer to why this happens. </w:t>
      </w:r>
    </w:p>
    <w:p w:rsidR="00F355F2" w:rsidRDefault="00F355F2">
      <w:pPr>
        <w:pStyle w:val="a3"/>
      </w:pPr>
      <w:r>
        <w:t xml:space="preserve">A number of complex factors have combined to create an environment in which teachers are having trouble in </w:t>
      </w:r>
    </w:p>
    <w:p w:rsidR="00F355F2" w:rsidRDefault="00F355F2">
      <w:pPr>
        <w:pStyle w:val="a3"/>
      </w:pPr>
      <w:r>
        <w:t xml:space="preserve">getting personal and professional needs met. Until the past decade, the teacher was looked at as the main person in </w:t>
      </w:r>
    </w:p>
    <w:p w:rsidR="00F355F2" w:rsidRDefault="00F355F2">
      <w:pPr>
        <w:pStyle w:val="a3"/>
      </w:pPr>
      <w:r>
        <w:t xml:space="preserve">the classroom by students and parents. The teacher, simply because of their role status, had respect and authority. </w:t>
      </w:r>
    </w:p>
    <w:p w:rsidR="00F355F2" w:rsidRDefault="00F355F2">
      <w:pPr>
        <w:pStyle w:val="a3"/>
      </w:pPr>
      <w:r>
        <w:t xml:space="preserve">Thus, the teacher was a “powerful” figure in the eyes of the students and could easily influence the student’s </w:t>
      </w:r>
    </w:p>
    <w:p w:rsidR="00F355F2" w:rsidRDefault="00F355F2">
      <w:pPr>
        <w:pStyle w:val="a3"/>
      </w:pPr>
      <w:r>
        <w:t xml:space="preserve">behavior, often with just a look, smile, or a threat.(Canter,3) </w:t>
      </w:r>
    </w:p>
    <w:p w:rsidR="00F355F2" w:rsidRDefault="00F355F2">
      <w:pPr>
        <w:pStyle w:val="a3"/>
      </w:pPr>
      <w:r>
        <w:t xml:space="preserve">All of that is now changed. Today, a teacher has to earn the respect of both the students and their parents. A </w:t>
      </w:r>
    </w:p>
    <w:p w:rsidR="00F355F2" w:rsidRDefault="00F355F2">
      <w:pPr>
        <w:pStyle w:val="a3"/>
      </w:pPr>
      <w:r>
        <w:t xml:space="preserve">teacher’s basic techniques of influence, or discipline, is no longer as effective as getting the desired results. The </w:t>
      </w:r>
    </w:p>
    <w:p w:rsidR="00F355F2" w:rsidRDefault="00F355F2">
      <w:pPr>
        <w:pStyle w:val="a3"/>
      </w:pPr>
      <w:r>
        <w:t xml:space="preserve">discipline approaches of the 1950’s and 1960’s do not work with the students of the 1990’s. In addition, the teacher </w:t>
      </w:r>
    </w:p>
    <w:p w:rsidR="00F355F2" w:rsidRDefault="00F355F2">
      <w:pPr>
        <w:pStyle w:val="a3"/>
      </w:pPr>
      <w:r>
        <w:t xml:space="preserve">cannot rely on the strong support of the parents anymore. Many parents are openly questioning, the education that </w:t>
      </w:r>
    </w:p>
    <w:p w:rsidR="00F355F2" w:rsidRDefault="00F355F2">
      <w:pPr>
        <w:pStyle w:val="a3"/>
      </w:pPr>
      <w:r>
        <w:t xml:space="preserve">their children are receiving, and do not feel they want to support the needs of their child’s teachers. </w:t>
      </w:r>
    </w:p>
    <w:p w:rsidR="00F355F2" w:rsidRDefault="00F355F2">
      <w:pPr>
        <w:pStyle w:val="a3"/>
      </w:pPr>
      <w:r>
        <w:t xml:space="preserve">Teachers cannot get their needs met in a classroom unless they have an effective method of discipline in which they </w:t>
      </w:r>
    </w:p>
    <w:p w:rsidR="00F355F2" w:rsidRDefault="00F355F2">
      <w:pPr>
        <w:pStyle w:val="a3"/>
      </w:pPr>
      <w:r>
        <w:t xml:space="preserve">thoroughly understand and comfortable utilize. An assertive teacher is: “One who clearly and firmly communicates </w:t>
      </w:r>
    </w:p>
    <w:p w:rsidR="00F355F2" w:rsidRDefault="00F355F2">
      <w:pPr>
        <w:pStyle w:val="a3"/>
      </w:pPr>
      <w:r>
        <w:t xml:space="preserve">his or her wants and needs to his or her students, and is prepared to reinforce their words with appropriate actions.” </w:t>
      </w:r>
    </w:p>
    <w:p w:rsidR="00F355F2" w:rsidRDefault="00F355F2">
      <w:pPr>
        <w:pStyle w:val="a3"/>
      </w:pPr>
      <w:r>
        <w:t xml:space="preserve">(Canter,9) When a teacher is assertive, and clearly and firmly communicates their wants and feelings to a child, they </w:t>
      </w:r>
    </w:p>
    <w:p w:rsidR="00F355F2" w:rsidRDefault="00F355F2">
      <w:pPr>
        <w:pStyle w:val="a3"/>
      </w:pPr>
      <w:r>
        <w:t xml:space="preserve">send a clear message. This message simply states: “I mean what I say and say what I mean.”(Collins, 155) </w:t>
      </w:r>
    </w:p>
    <w:p w:rsidR="00F355F2" w:rsidRDefault="00F355F2">
      <w:pPr>
        <w:pStyle w:val="a3"/>
      </w:pPr>
      <w:r>
        <w:t xml:space="preserve">Lee Canter, a child guidance specialist, has found that while most teachers make lesson plans as a routine matter, </w:t>
      </w:r>
    </w:p>
    <w:p w:rsidR="00F355F2" w:rsidRDefault="00F355F2">
      <w:pPr>
        <w:pStyle w:val="a3"/>
      </w:pPr>
      <w:r>
        <w:t xml:space="preserve">very few make discipline plans. Planning is essential to teaching well. Lesson planning is second nature to teachers. </w:t>
      </w:r>
    </w:p>
    <w:p w:rsidR="00F355F2" w:rsidRDefault="00F355F2">
      <w:pPr>
        <w:pStyle w:val="a3"/>
      </w:pPr>
      <w:r>
        <w:t xml:space="preserve">Lesson plans are part of a professional routine, and are done almost automatically when the need arises. However, </w:t>
      </w:r>
    </w:p>
    <w:p w:rsidR="00F355F2" w:rsidRDefault="00F355F2">
      <w:pPr>
        <w:pStyle w:val="a3"/>
      </w:pPr>
      <w:r>
        <w:t xml:space="preserve">planning for discipline is an entirely different story. The vast majority of teachers have learned or have been exposed </w:t>
      </w:r>
    </w:p>
    <w:p w:rsidR="00F355F2" w:rsidRDefault="00F355F2">
      <w:pPr>
        <w:pStyle w:val="a3"/>
      </w:pPr>
      <w:r>
        <w:t xml:space="preserve">to the steps involved in planning discipline programs, especially those to be used specifically with disruptive </w:t>
      </w:r>
    </w:p>
    <w:p w:rsidR="00F355F2" w:rsidRDefault="00F355F2">
      <w:pPr>
        <w:pStyle w:val="a3"/>
      </w:pPr>
      <w:r>
        <w:t xml:space="preserve">students. Because of teachers’ frustrations, all we often hear is their complaining about how difficult the students </w:t>
      </w:r>
    </w:p>
    <w:p w:rsidR="00F355F2" w:rsidRDefault="00F355F2">
      <w:pPr>
        <w:pStyle w:val="a3"/>
      </w:pPr>
      <w:r>
        <w:t xml:space="preserve">really are. </w:t>
      </w:r>
    </w:p>
    <w:p w:rsidR="00F355F2" w:rsidRDefault="00F355F2">
      <w:pPr>
        <w:pStyle w:val="a3"/>
      </w:pPr>
      <w:r>
        <w:t xml:space="preserve">Such complaining may help to relieve the strain of dealing with difficult students, but it in no way helps to solve the </w:t>
      </w:r>
    </w:p>
    <w:p w:rsidR="00F355F2" w:rsidRDefault="00F355F2">
      <w:pPr>
        <w:pStyle w:val="a3"/>
      </w:pPr>
      <w:r>
        <w:t xml:space="preserve">problem. Planning your discipline efforts, and utilizing assertive principles, are as essential to teaching as a lesson </w:t>
      </w:r>
    </w:p>
    <w:p w:rsidR="00F355F2" w:rsidRDefault="00F355F2">
      <w:pPr>
        <w:pStyle w:val="a3"/>
      </w:pPr>
      <w:r>
        <w:t xml:space="preserve">plan. (Charles,128) Discipline planning will structure and guide classroom management efforts the same as lesson </w:t>
      </w:r>
    </w:p>
    <w:p w:rsidR="00F355F2" w:rsidRDefault="00F355F2">
      <w:pPr>
        <w:pStyle w:val="a3"/>
      </w:pPr>
      <w:r>
        <w:t xml:space="preserve">planning for academic efforts. Discipline plans are important and helpful to all teachers. Charles, urges to make </w:t>
      </w:r>
    </w:p>
    <w:p w:rsidR="00F355F2" w:rsidRDefault="00F355F2">
      <w:pPr>
        <w:pStyle w:val="a3"/>
      </w:pPr>
      <w:r>
        <w:t xml:space="preserve">discipline plans according to the following steps: 1) Identify any existing or potential discipline problems. 2) Specify </w:t>
      </w:r>
    </w:p>
    <w:p w:rsidR="00F355F2" w:rsidRDefault="00F355F2">
      <w:pPr>
        <w:pStyle w:val="a3"/>
      </w:pPr>
      <w:r>
        <w:t xml:space="preserve">the behaviors you want the students to eliminate or engage in. 3) Decide on negative and positive consequences </w:t>
      </w:r>
    </w:p>
    <w:p w:rsidR="00F355F2" w:rsidRDefault="00F355F2">
      <w:pPr>
        <w:pStyle w:val="a3"/>
      </w:pPr>
      <w:r>
        <w:t xml:space="preserve">appropriate to the student and situation. 4) Decide how to execute the negative and positive consequences.(Charles, </w:t>
      </w:r>
    </w:p>
    <w:p w:rsidR="00F355F2" w:rsidRDefault="00F355F2">
      <w:pPr>
        <w:pStyle w:val="a3"/>
      </w:pPr>
      <w:r>
        <w:t xml:space="preserve">129) </w:t>
      </w:r>
    </w:p>
    <w:p w:rsidR="00F355F2" w:rsidRDefault="00F355F2">
      <w:pPr>
        <w:pStyle w:val="a3"/>
      </w:pPr>
      <w:r>
        <w:t xml:space="preserve">Discipline planning is the systematic applications of the assertive principles the teacher exhibits. It involves focusing </w:t>
      </w:r>
    </w:p>
    <w:p w:rsidR="00F355F2" w:rsidRDefault="00F355F2">
      <w:pPr>
        <w:pStyle w:val="a3"/>
      </w:pPr>
      <w:r>
        <w:t xml:space="preserve">your attention on any existing or potential discipline problems you may have. These discipline problems may </w:t>
      </w:r>
    </w:p>
    <w:p w:rsidR="00F355F2" w:rsidRDefault="00F355F2">
      <w:pPr>
        <w:pStyle w:val="a3"/>
      </w:pPr>
      <w:r>
        <w:t xml:space="preserve">involve an individual student, or a group of students, or an entire class. </w:t>
      </w:r>
    </w:p>
    <w:p w:rsidR="00F355F2" w:rsidRDefault="00F355F2">
      <w:pPr>
        <w:pStyle w:val="a3"/>
      </w:pPr>
      <w:r>
        <w:t xml:space="preserve">Having good discipline enables the teacher to deal assertively with their students. He or she will know how to </w:t>
      </w:r>
    </w:p>
    <w:p w:rsidR="00F355F2" w:rsidRDefault="00F355F2">
      <w:pPr>
        <w:pStyle w:val="a3"/>
      </w:pPr>
      <w:r>
        <w:t xml:space="preserve">maximize their potential influence to get their needs met, with more difficult situations it may be useful for the </w:t>
      </w:r>
    </w:p>
    <w:p w:rsidR="00F355F2" w:rsidRDefault="00F355F2">
      <w:pPr>
        <w:pStyle w:val="a3"/>
      </w:pPr>
      <w:r>
        <w:t xml:space="preserve">teacher to engage in problem-solving and discipline planning with peers, school psychologist, principle or anyone </w:t>
      </w:r>
    </w:p>
    <w:p w:rsidR="00F355F2" w:rsidRDefault="00F355F2">
      <w:pPr>
        <w:pStyle w:val="a3"/>
      </w:pPr>
      <w:r>
        <w:t xml:space="preserve">who may be familiar with the students or have successfully managed similar problems.(Canter,22) One final area </w:t>
      </w:r>
    </w:p>
    <w:p w:rsidR="00F355F2" w:rsidRDefault="00F355F2">
      <w:pPr>
        <w:pStyle w:val="a3"/>
      </w:pPr>
      <w:r>
        <w:t xml:space="preserve">needed for discipline planning are special activities. Special activities are those activities the students do not </w:t>
      </w:r>
    </w:p>
    <w:p w:rsidR="00F355F2" w:rsidRDefault="00F355F2">
      <w:pPr>
        <w:pStyle w:val="a3"/>
      </w:pPr>
      <w:r>
        <w:t xml:space="preserve">consistently engage in, for example, field trips or assemblies. A day or so before such an activity, the teacher must </w:t>
      </w:r>
    </w:p>
    <w:p w:rsidR="00F355F2" w:rsidRDefault="00F355F2">
      <w:pPr>
        <w:pStyle w:val="a3"/>
      </w:pPr>
      <w:r>
        <w:t xml:space="preserve">have some basic discipline planning. Once again, the teacher must determine the behavior wanted and not wanted, </w:t>
      </w:r>
    </w:p>
    <w:p w:rsidR="00F355F2" w:rsidRDefault="00F355F2">
      <w:pPr>
        <w:pStyle w:val="a3"/>
      </w:pPr>
      <w:r>
        <w:t xml:space="preserve">the limit – setting and positive consequences, and how the program will be started. </w:t>
      </w:r>
    </w:p>
    <w:p w:rsidR="00F355F2" w:rsidRDefault="00F355F2">
      <w:pPr>
        <w:pStyle w:val="a3"/>
      </w:pPr>
      <w:r>
        <w:t xml:space="preserve">The assertive teacher recognizes the fact that he or she has wants and needs and has the right to get them met in the </w:t>
      </w:r>
    </w:p>
    <w:p w:rsidR="00F355F2" w:rsidRDefault="00F355F2">
      <w:pPr>
        <w:pStyle w:val="a3"/>
      </w:pPr>
      <w:r>
        <w:t xml:space="preserve">classroom. The teacher is also aware of the limitations and realizes that they have the right to ask for assistance, </w:t>
      </w:r>
    </w:p>
    <w:p w:rsidR="00F355F2" w:rsidRDefault="00F355F2">
      <w:pPr>
        <w:pStyle w:val="a3"/>
      </w:pPr>
      <w:r>
        <w:t xml:space="preserve">whether it is from the principle, parents, or peers.(Charles,37) The assertive teacher should be aware of the child’s </w:t>
      </w:r>
    </w:p>
    <w:p w:rsidR="00F355F2" w:rsidRDefault="00F355F2">
      <w:pPr>
        <w:pStyle w:val="a3"/>
      </w:pPr>
      <w:r>
        <w:t xml:space="preserve">need for warmth and support. </w:t>
      </w:r>
    </w:p>
    <w:p w:rsidR="00F355F2" w:rsidRDefault="00F355F2">
      <w:pPr>
        <w:pStyle w:val="a3"/>
      </w:pPr>
      <w:r>
        <w:t xml:space="preserve">An assertive teacher is aware that a limit setting response must be delivered in as effective a manner as possible. Eye </w:t>
      </w:r>
    </w:p>
    <w:p w:rsidR="00F355F2" w:rsidRDefault="00F355F2">
      <w:pPr>
        <w:pStyle w:val="a3"/>
      </w:pPr>
      <w:r>
        <w:t xml:space="preserve">contact is very important when trying to get a point made. Whenever necessary, the teacher plans how to back up </w:t>
      </w:r>
    </w:p>
    <w:p w:rsidR="00F355F2" w:rsidRDefault="00F355F2">
      <w:pPr>
        <w:pStyle w:val="a3"/>
      </w:pPr>
      <w:r>
        <w:t xml:space="preserve">their limit setting statement with appropriate consequences. This is done in order to maximize the influence that his </w:t>
      </w:r>
    </w:p>
    <w:p w:rsidR="00F355F2" w:rsidRDefault="00F355F2">
      <w:pPr>
        <w:pStyle w:val="a3"/>
      </w:pPr>
      <w:r>
        <w:t xml:space="preserve">or her response can have on the behavior of the child.(Canter, 28) </w:t>
      </w:r>
    </w:p>
    <w:p w:rsidR="00F355F2" w:rsidRDefault="00F355F2">
      <w:pPr>
        <w:pStyle w:val="a3"/>
      </w:pPr>
      <w:r>
        <w:t xml:space="preserve">Whenever required, teachers should be prepared to back up their words with consequences in order to motivate the </w:t>
      </w:r>
    </w:p>
    <w:p w:rsidR="00F355F2" w:rsidRDefault="00F355F2">
      <w:pPr>
        <w:pStyle w:val="a3"/>
      </w:pPr>
      <w:r>
        <w:t xml:space="preserve">behavior of more difficult children. He or she is aware some children need more support than others and is prepared </w:t>
      </w:r>
    </w:p>
    <w:p w:rsidR="00F355F2" w:rsidRDefault="00F355F2">
      <w:pPr>
        <w:pStyle w:val="a3"/>
      </w:pPr>
      <w:r>
        <w:t xml:space="preserve">to give that child as much as they can. (Canter, 32) </w:t>
      </w:r>
    </w:p>
    <w:p w:rsidR="00F355F2" w:rsidRDefault="00F355F2">
      <w:pPr>
        <w:pStyle w:val="a3"/>
      </w:pPr>
      <w:r>
        <w:t xml:space="preserve">The children learn to trust and respect an assertive teacher. The children clearly know the parameters of acceptable </w:t>
      </w:r>
    </w:p>
    <w:p w:rsidR="00F355F2" w:rsidRDefault="00F355F2">
      <w:pPr>
        <w:pStyle w:val="a3"/>
      </w:pPr>
      <w:r>
        <w:t xml:space="preserve">and unacceptable behavior. This gives them an opportunity to choose how they want to behave while knowing fully </w:t>
      </w:r>
    </w:p>
    <w:p w:rsidR="00F355F2" w:rsidRDefault="00F355F2">
      <w:pPr>
        <w:pStyle w:val="a3"/>
      </w:pPr>
      <w:r>
        <w:t xml:space="preserve">what the consequences will be for their behaviors. This does not mean that every child will like an assertive teacher, </w:t>
      </w:r>
    </w:p>
    <w:p w:rsidR="00F355F2" w:rsidRDefault="00F355F2">
      <w:pPr>
        <w:pStyle w:val="a3"/>
      </w:pPr>
      <w:r>
        <w:t xml:space="preserve">and does not mean that every child will behave. Some children may still decide not behave for any reason. All that </w:t>
      </w:r>
    </w:p>
    <w:p w:rsidR="00F355F2" w:rsidRDefault="00F355F2">
      <w:pPr>
        <w:pStyle w:val="a3"/>
      </w:pPr>
      <w:r>
        <w:t xml:space="preserve">an assertive teacher can do by his or her behavior is try to establish an atmosphere where he or she maximizes the </w:t>
      </w:r>
    </w:p>
    <w:p w:rsidR="00F355F2" w:rsidRDefault="00F355F2">
      <w:pPr>
        <w:pStyle w:val="a3"/>
      </w:pPr>
      <w:r>
        <w:t xml:space="preserve">potential for a positive teacher – child relationship. </w:t>
      </w:r>
    </w:p>
    <w:p w:rsidR="00F355F2" w:rsidRDefault="00F355F2">
      <w:pPr>
        <w:pStyle w:val="a3"/>
      </w:pPr>
      <w:r>
        <w:t xml:space="preserve">The major area where being an assertive teacher helps a child is when the student has special needs or problems. </w:t>
      </w:r>
    </w:p>
    <w:p w:rsidR="00F355F2" w:rsidRDefault="00F355F2">
      <w:pPr>
        <w:pStyle w:val="a3"/>
      </w:pPr>
      <w:r>
        <w:t xml:space="preserve">This when a teacher needs to step things up a notch and become more assertive. Some teachers may lose track of </w:t>
      </w:r>
    </w:p>
    <w:p w:rsidR="00F355F2" w:rsidRDefault="00F355F2">
      <w:pPr>
        <w:pStyle w:val="a3"/>
      </w:pPr>
      <w:r>
        <w:t xml:space="preserve">their assertive potential, but they have to teach the child how to behave in the appropriate manner. (Canter, 46) </w:t>
      </w:r>
    </w:p>
    <w:p w:rsidR="00F355F2" w:rsidRDefault="00F355F2">
      <w:pPr>
        <w:pStyle w:val="a3"/>
      </w:pPr>
      <w:r>
        <w:t xml:space="preserve">One problem area where a child needs assertive discipline is when he or she is confronted with peer pressure. This is </w:t>
      </w:r>
    </w:p>
    <w:p w:rsidR="00F355F2" w:rsidRDefault="00F355F2">
      <w:pPr>
        <w:pStyle w:val="a3"/>
      </w:pPr>
      <w:r>
        <w:t xml:space="preserve">when the student’s fellow peers force him or her to do something, like throw spit balls or make funny noises to win </w:t>
      </w:r>
    </w:p>
    <w:p w:rsidR="00F355F2" w:rsidRDefault="00F355F2">
      <w:pPr>
        <w:pStyle w:val="a3"/>
      </w:pPr>
      <w:r>
        <w:t xml:space="preserve">the approval of others. This problem can be solved by confronting the child and telling him what he or she is doing </w:t>
      </w:r>
    </w:p>
    <w:p w:rsidR="00F355F2" w:rsidRDefault="00F355F2">
      <w:pPr>
        <w:pStyle w:val="a3"/>
      </w:pPr>
      <w:r>
        <w:t xml:space="preserve">wrong. This problem can also be solved by giving out a punishment like, writing on the chalk board or may be </w:t>
      </w:r>
    </w:p>
    <w:p w:rsidR="00F355F2" w:rsidRDefault="00F355F2">
      <w:pPr>
        <w:pStyle w:val="a3"/>
      </w:pPr>
      <w:r>
        <w:t xml:space="preserve">standing in the corner with his or her back turned to the rest of the class. If all else fails, the teacher may want to call </w:t>
      </w:r>
    </w:p>
    <w:p w:rsidR="00F355F2" w:rsidRDefault="00F355F2">
      <w:pPr>
        <w:pStyle w:val="a3"/>
      </w:pPr>
      <w:r>
        <w:t xml:space="preserve">the child’s home and plan a conference with the student’s parents. </w:t>
      </w:r>
    </w:p>
    <w:p w:rsidR="00F355F2" w:rsidRDefault="00F355F2">
      <w:pPr>
        <w:pStyle w:val="a3"/>
      </w:pPr>
      <w:r>
        <w:t xml:space="preserve">Though most teachers feel threatened and overwhelmed by parents, especially if they are pushy or manipulative, </w:t>
      </w:r>
    </w:p>
    <w:p w:rsidR="00F355F2" w:rsidRDefault="00F355F2">
      <w:pPr>
        <w:pStyle w:val="a3"/>
      </w:pPr>
      <w:r>
        <w:t xml:space="preserve">they need to take a stand and thoroughly explain the situation going on with their child. (Rich, 145) The teacher has </w:t>
      </w:r>
    </w:p>
    <w:p w:rsidR="00F355F2" w:rsidRDefault="00F355F2">
      <w:pPr>
        <w:pStyle w:val="a3"/>
      </w:pPr>
      <w:r>
        <w:t xml:space="preserve">to be assertive with the parents and the child. The teacher should not down grade the problems they are having with </w:t>
      </w:r>
    </w:p>
    <w:p w:rsidR="00F355F2" w:rsidRDefault="00F355F2">
      <w:pPr>
        <w:pStyle w:val="a3"/>
      </w:pPr>
      <w:r>
        <w:t xml:space="preserve">their child. Instead they should tell the parents the way things are. For instance a teacher should not call the child’s </w:t>
      </w:r>
    </w:p>
    <w:p w:rsidR="00F355F2" w:rsidRDefault="00F355F2">
      <w:pPr>
        <w:pStyle w:val="a3"/>
      </w:pPr>
      <w:r>
        <w:t xml:space="preserve">parents and say, “we have a little problem with your son,” when in actuality, the child had a violent tantrum. The </w:t>
      </w:r>
    </w:p>
    <w:p w:rsidR="00F355F2" w:rsidRDefault="00F355F2">
      <w:pPr>
        <w:pStyle w:val="a3"/>
      </w:pPr>
      <w:r>
        <w:t xml:space="preserve">teacher should let the parents know that they need their cooperation to discipline the child at home for his tantrum. If </w:t>
      </w:r>
    </w:p>
    <w:p w:rsidR="00F355F2" w:rsidRDefault="00F355F2">
      <w:pPr>
        <w:pStyle w:val="a3"/>
      </w:pPr>
      <w:r>
        <w:t xml:space="preserve">the teacher does not tell the parents what they truly feel then the child’s tantrum will be even worse the next time. </w:t>
      </w:r>
    </w:p>
    <w:p w:rsidR="00F355F2" w:rsidRDefault="00F355F2">
      <w:pPr>
        <w:pStyle w:val="a3"/>
      </w:pPr>
      <w:r>
        <w:t xml:space="preserve">The corner stone of assertive discipline is the potential positive influence teachers can have on the behavior of their </w:t>
      </w:r>
    </w:p>
    <w:p w:rsidR="00F355F2" w:rsidRDefault="00F355F2">
      <w:pPr>
        <w:pStyle w:val="a3"/>
      </w:pPr>
      <w:r>
        <w:t xml:space="preserve">students. ” Hand in hand with influence goes responsibility.” (Canter, 57) When teachers accept the consequences of </w:t>
      </w:r>
    </w:p>
    <w:p w:rsidR="00F355F2" w:rsidRDefault="00F355F2">
      <w:pPr>
        <w:pStyle w:val="a3"/>
      </w:pPr>
      <w:r>
        <w:t xml:space="preserve">their potential influence they accept the consequences of their potential influence they accept the responsibility to </w:t>
      </w:r>
    </w:p>
    <w:p w:rsidR="00F355F2" w:rsidRDefault="00F355F2">
      <w:pPr>
        <w:pStyle w:val="a3"/>
      </w:pPr>
      <w:r>
        <w:t xml:space="preserve">choose, or not to choose, to utilize this potential for the best interest of both themselves and the students. </w:t>
      </w:r>
    </w:p>
    <w:p w:rsidR="00F355F2" w:rsidRDefault="00F355F2">
      <w:pPr>
        <w:pStyle w:val="a3"/>
      </w:pPr>
      <w:r>
        <w:t xml:space="preserve">Assertive teachers recognize the responsibilities they have for the children. They know they cannot assert </w:t>
      </w:r>
    </w:p>
    <w:p w:rsidR="00F355F2" w:rsidRDefault="00F355F2">
      <w:pPr>
        <w:pStyle w:val="a3"/>
      </w:pPr>
      <w:r>
        <w:t xml:space="preserve">themselves and get their needs and the children needs met. They know they can have the impact on their classrooms </w:t>
      </w:r>
    </w:p>
    <w:p w:rsidR="00F355F2" w:rsidRDefault="00F355F2">
      <w:pPr>
        <w:pStyle w:val="a3"/>
      </w:pPr>
      <w:r>
        <w:t xml:space="preserve">if they choose to do so. Other teachers choose not to accept the reality of their potential influence. Thus, they are </w:t>
      </w:r>
    </w:p>
    <w:p w:rsidR="00F355F2" w:rsidRDefault="00F355F2">
      <w:pPr>
        <w:pStyle w:val="a3"/>
      </w:pPr>
      <w:r>
        <w:t xml:space="preserve">confronted with the following situations: they place themselves in a powerless position. They view themselves as a </w:t>
      </w:r>
    </w:p>
    <w:p w:rsidR="00F355F2" w:rsidRDefault="00F355F2">
      <w:pPr>
        <w:pStyle w:val="a3"/>
      </w:pPr>
      <w:r>
        <w:t xml:space="preserve">helpless victim at the mercy of the students, their parents, the principle, and the school system. Such teachers </w:t>
      </w:r>
    </w:p>
    <w:p w:rsidR="00F355F2" w:rsidRDefault="00F355F2">
      <w:pPr>
        <w:pStyle w:val="a3"/>
      </w:pPr>
      <w:r>
        <w:t xml:space="preserve">become the complainers. They complain about everyone and everything that “victimize” them. (Charles, 120) They </w:t>
      </w:r>
    </w:p>
    <w:p w:rsidR="00F355F2" w:rsidRDefault="00F355F2">
      <w:pPr>
        <w:pStyle w:val="a3"/>
      </w:pPr>
      <w:r>
        <w:t>end up blaming all of their problems on others, and never on themselves.</w:t>
      </w:r>
    </w:p>
    <w:p w:rsidR="00F355F2" w:rsidRDefault="00F355F2">
      <w:r>
        <w:br/>
      </w:r>
      <w:bookmarkStart w:id="0" w:name="_GoBack"/>
      <w:bookmarkEnd w:id="0"/>
    </w:p>
    <w:sectPr w:rsidR="00F3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0DE"/>
    <w:rsid w:val="00346214"/>
    <w:rsid w:val="007A52DB"/>
    <w:rsid w:val="008230DE"/>
    <w:rsid w:val="00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2251B-A518-4F5D-BE78-21707B0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Discipline Essay Research Paper Discipline is more</vt:lpstr>
    </vt:vector>
  </TitlesOfParts>
  <Company>*</Company>
  <LinksUpToDate>false</LinksUpToDate>
  <CharactersWithSpaces>10272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 Essay Research Paper Discipline is more</dc:title>
  <dc:subject/>
  <dc:creator>dopol</dc:creator>
  <cp:keywords/>
  <dc:description/>
  <cp:lastModifiedBy>Irina</cp:lastModifiedBy>
  <cp:revision>2</cp:revision>
  <dcterms:created xsi:type="dcterms:W3CDTF">2014-08-17T08:28:00Z</dcterms:created>
  <dcterms:modified xsi:type="dcterms:W3CDTF">2014-08-17T08:28:00Z</dcterms:modified>
</cp:coreProperties>
</file>