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46" w:rsidRDefault="00391946">
      <w:pPr>
        <w:pStyle w:val="a3"/>
      </w:pPr>
      <w:r>
        <w:t xml:space="preserve">Driving With A Cell Phone Essay, Research Paper </w:t>
      </w:r>
    </w:p>
    <w:p w:rsidR="00391946" w:rsidRDefault="00391946">
      <w:pPr>
        <w:pStyle w:val="a3"/>
      </w:pPr>
      <w:r>
        <w:t xml:space="preserve">Many people don?t know the severity of talking on a cellular phone while driving down a road full </w:t>
      </w:r>
    </w:p>
    <w:p w:rsidR="00391946" w:rsidRDefault="00391946">
      <w:pPr>
        <w:pStyle w:val="a3"/>
      </w:pPr>
      <w:r>
        <w:t xml:space="preserve">of traffic. There are so many men and women that come across people?s path while driving, who </w:t>
      </w:r>
    </w:p>
    <w:p w:rsidR="00391946" w:rsidRDefault="00391946">
      <w:pPr>
        <w:pStyle w:val="a3"/>
      </w:pPr>
      <w:r>
        <w:t xml:space="preserve">are holding up a phone stuck to their ears. The careless drivers are usually the ones one the </w:t>
      </w:r>
    </w:p>
    <w:p w:rsidR="00391946" w:rsidRDefault="00391946">
      <w:pPr>
        <w:pStyle w:val="a3"/>
      </w:pPr>
      <w:r>
        <w:t xml:space="preserve">phone which they take part of a business, and are on the phone trying t close off a sale, or just </w:t>
      </w:r>
    </w:p>
    <w:p w:rsidR="00391946" w:rsidRDefault="00391946">
      <w:pPr>
        <w:pStyle w:val="a3"/>
      </w:pPr>
      <w:r>
        <w:t xml:space="preserve">someone who is having a normal conversation where they can?t wait until they get home to use </w:t>
      </w:r>
    </w:p>
    <w:p w:rsidR="00391946" w:rsidRDefault="00391946">
      <w:pPr>
        <w:pStyle w:val="a3"/>
      </w:pPr>
      <w:r>
        <w:t xml:space="preserve">the phone. Accidents are prone to happen when we see people talking on the phone crossing an </w:t>
      </w:r>
    </w:p>
    <w:p w:rsidR="00391946" w:rsidRDefault="00391946">
      <w:pPr>
        <w:pStyle w:val="a3"/>
      </w:pPr>
      <w:r>
        <w:t xml:space="preserve">intersection or switching lanes from a usy expressway. Some lose their concentration when they </w:t>
      </w:r>
    </w:p>
    <w:p w:rsidR="00391946" w:rsidRDefault="00391946">
      <w:pPr>
        <w:pStyle w:val="a3"/>
      </w:pPr>
      <w:r>
        <w:t xml:space="preserve">end up in a heated conversation. Others can not handle doing two things at the same time. the </w:t>
      </w:r>
    </w:p>
    <w:p w:rsidR="00391946" w:rsidRDefault="00391946">
      <w:pPr>
        <w:pStyle w:val="a3"/>
      </w:pPr>
      <w:r>
        <w:t xml:space="preserve">concentration on the road is distracted and many daze off and forget that they are on a busy road </w:t>
      </w:r>
    </w:p>
    <w:p w:rsidR="00391946" w:rsidRDefault="00391946">
      <w:pPr>
        <w:pStyle w:val="a3"/>
      </w:pPr>
      <w:r>
        <w:t xml:space="preserve">or highway. Cellular phones should be turned off while driving due to the fact that it causes </w:t>
      </w:r>
    </w:p>
    <w:p w:rsidR="00391946" w:rsidRDefault="00391946">
      <w:pPr>
        <w:pStyle w:val="a3"/>
      </w:pPr>
      <w:r>
        <w:t xml:space="preserve">drivers to get distracted and lose their concentration on the road. </w:t>
      </w:r>
    </w:p>
    <w:p w:rsidR="00391946" w:rsidRDefault="00391946">
      <w:pPr>
        <w:pStyle w:val="a3"/>
      </w:pPr>
      <w:r>
        <w:t xml:space="preserve">Everybody likes to talk on the phone and everyone likes to drive, but that is not the </w:t>
      </w:r>
    </w:p>
    <w:p w:rsidR="00391946" w:rsidRDefault="00391946">
      <w:pPr>
        <w:pStyle w:val="a3"/>
      </w:pPr>
      <w:r>
        <w:t xml:space="preserve">problem. The major problem here is when both of these activities are combined, especially the </w:t>
      </w:r>
    </w:p>
    <w:p w:rsidR="00391946" w:rsidRDefault="00391946">
      <w:pPr>
        <w:pStyle w:val="a3"/>
      </w:pPr>
      <w:r>
        <w:t xml:space="preserve">activity where it engages the driver driving an automobile and a cellular phone causing a trouble </w:t>
      </w:r>
    </w:p>
    <w:p w:rsidR="00391946" w:rsidRDefault="00391946">
      <w:pPr>
        <w:pStyle w:val="a3"/>
      </w:pPr>
      <w:r>
        <w:t xml:space="preserve">to arise. The cellular industry is on a rapid rise, there is no stopping of anyone to not purchasing </w:t>
      </w:r>
    </w:p>
    <w:p w:rsidR="00391946" w:rsidRDefault="00391946">
      <w:pPr>
        <w:pStyle w:val="a3"/>
      </w:pPr>
      <w:r>
        <w:t xml:space="preserve">a cellular phone. Nowadays, everyone has a phone, the NHTSA (National Highway Traffic </w:t>
      </w:r>
    </w:p>
    <w:p w:rsidR="00391946" w:rsidRDefault="00391946">
      <w:pPr>
        <w:pStyle w:val="a3"/>
      </w:pPr>
      <w:r>
        <w:t xml:space="preserve">Safety Administration) studies show that it is estimated by the year 2000, there will likely be </w:t>
      </w:r>
    </w:p>
    <w:p w:rsidR="00391946" w:rsidRDefault="00391946">
      <w:pPr>
        <w:pStyle w:val="a3"/>
      </w:pPr>
      <w:r>
        <w:t xml:space="preserve">about 80 million cellular telephone users in the United States. </w:t>
      </w:r>
    </w:p>
    <w:p w:rsidR="00391946" w:rsidRDefault="00391946">
      <w:pPr>
        <w:pStyle w:val="a3"/>
      </w:pPr>
      <w:r>
        <w:t xml:space="preserve">When people are on the road they usually engage themselves somehow in a conversation </w:t>
      </w:r>
    </w:p>
    <w:p w:rsidR="00391946" w:rsidRDefault="00391946">
      <w:pPr>
        <w:pStyle w:val="a3"/>
      </w:pPr>
      <w:r>
        <w:t xml:space="preserve">on the cell phone causing distractions to arise. There is a big chance where many of us had a </w:t>
      </w:r>
    </w:p>
    <w:p w:rsidR="00391946" w:rsidRDefault="00391946">
      <w:pPr>
        <w:pStyle w:val="a3"/>
      </w:pPr>
      <w:r>
        <w:t xml:space="preserve">close call or even been in an accident involving a driver who was distracted bu his or her use of a </w:t>
      </w:r>
    </w:p>
    <w:p w:rsidR="00391946" w:rsidRDefault="00391946">
      <w:pPr>
        <w:pStyle w:val="a3"/>
      </w:pPr>
      <w:r>
        <w:t xml:space="preserve">cellular phone. This is becoming an issue that brings out a variety of reactions. Reactions that are </w:t>
      </w:r>
    </w:p>
    <w:p w:rsidR="00391946" w:rsidRDefault="00391946">
      <w:pPr>
        <w:pStyle w:val="a3"/>
      </w:pPr>
      <w:r>
        <w:t xml:space="preserve">being brought out are from the anger of victims of unattentive drivers, to the demands of </w:t>
      </w:r>
    </w:p>
    <w:p w:rsidR="00391946" w:rsidRDefault="00391946">
      <w:pPr>
        <w:pStyle w:val="a3"/>
      </w:pPr>
      <w:r>
        <w:t xml:space="preserve">researchers for more data on the issue, to the denials that there is a problem from some members </w:t>
      </w:r>
    </w:p>
    <w:p w:rsidR="00391946" w:rsidRDefault="00391946">
      <w:pPr>
        <w:pStyle w:val="a3"/>
      </w:pPr>
      <w:r>
        <w:t xml:space="preserve">of the cellular phone industry. </w:t>
      </w:r>
    </w:p>
    <w:p w:rsidR="00391946" w:rsidRDefault="00391946">
      <w:pPr>
        <w:pStyle w:val="a3"/>
      </w:pPr>
      <w:r>
        <w:t xml:space="preserve">Repeated studies have reached to a conclusion that people with cellular phones in their </w:t>
      </w:r>
    </w:p>
    <w:p w:rsidR="00391946" w:rsidRDefault="00391946">
      <w:pPr>
        <w:pStyle w:val="a3"/>
      </w:pPr>
      <w:r>
        <w:t>cars run a 34 percent higher risk of having accident.</w:t>
      </w:r>
    </w:p>
    <w:p w:rsidR="00391946" w:rsidRDefault="00391946">
      <w:r>
        <w:br/>
      </w:r>
      <w:bookmarkStart w:id="0" w:name="_GoBack"/>
      <w:bookmarkEnd w:id="0"/>
    </w:p>
    <w:sectPr w:rsidR="0039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E91"/>
    <w:rsid w:val="00391946"/>
    <w:rsid w:val="006B1944"/>
    <w:rsid w:val="008F42E4"/>
    <w:rsid w:val="00BE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90F70-13C7-4160-AB79-E47C06EF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Driving With A Cell Phone Essay Research</vt:lpstr>
    </vt:vector>
  </TitlesOfParts>
  <Company>*</Company>
  <LinksUpToDate>false</LinksUpToDate>
  <CharactersWithSpaces>2458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With A Cell Phone Essay Research</dc:title>
  <dc:subject/>
  <dc:creator>Admin</dc:creator>
  <cp:keywords/>
  <dc:description/>
  <cp:lastModifiedBy>Irina</cp:lastModifiedBy>
  <cp:revision>2</cp:revision>
  <dcterms:created xsi:type="dcterms:W3CDTF">2014-08-17T19:04:00Z</dcterms:created>
  <dcterms:modified xsi:type="dcterms:W3CDTF">2014-08-17T19:04:00Z</dcterms:modified>
</cp:coreProperties>
</file>