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07" w:rsidRDefault="00E33F07">
      <w:pPr>
        <w:pStyle w:val="a3"/>
      </w:pPr>
      <w:r>
        <w:t xml:space="preserve">Emerson Essay, Research Paper </w:t>
      </w:r>
    </w:p>
    <w:p w:rsidR="00E33F07" w:rsidRDefault="00E33F07">
      <w:pPr>
        <w:pStyle w:val="a3"/>
      </w:pPr>
      <w:r>
        <w:t xml:space="preserve">When I received the criteria for this essay I knew that writing this would be a personal challenge to myself. My motivation and interest in being a journalist is so vast that I knew that I would have trouble squeezing it all into a mere 500 word essay. In addition, I would have to list my experience in journalism. During my high school years I have accumulated so much experience due to the responsibilities bestowed on me, that it would be hard to describe them all. </w:t>
      </w:r>
    </w:p>
    <w:p w:rsidR="00E33F07" w:rsidRDefault="00E33F07">
      <w:pPr>
        <w:pStyle w:val="a3"/>
      </w:pPr>
      <w:r>
        <w:t xml:space="preserve">As I entered my sophomore year of high school, our school district had just completed both the new high schools. This was necessary because of the overcrowding within our district. With the new high schools came a new school paper, and with a new paper came new opportunities. That first year was hard, but because of the gumption by my fellow journalists and I, we were able to have a successful inauguration year of The Voice. We received several awards that year for the quality of our paper, and as high school continued The Voice continued to mature with the staff. We learned to work together as a team and how to help each other with our articles. No single person stood out against the other, and no single article could be accredited to a single writer. We all had our own individual responsibilities, but we all stayed those long nights at the school until midnight or one, in order to ensure that our paper was the best it could be. During this time I was given many responsibilities. I was given the honor of being spirituality editor, copy editor, managing editor, in-depth editor, business editor, and co-news editor. I was privileged to be given these opportunities, and thankful to have such great supporting journalist to help make our paper, in my opinion, one of the best local high school papers. I embraced every new responsibility given to me in order to make myself the best journalist that I could be. </w:t>
      </w:r>
    </w:p>
    <w:p w:rsidR="00E33F07" w:rsidRDefault="00E33F07">
      <w:pPr>
        <w:pStyle w:val="a3"/>
      </w:pPr>
      <w:r>
        <w:t xml:space="preserve">My motivations for wanting to be a journalist are so deep rooted that I could not even begin to speculate as to there beginnings. Ever since I was in elementary school I have had a desire to be a journalist. I do not believe it to be a genetic passion since there are no journalists in my family, I think it is just a drive for the truth that sparks my desire. I have always considered myself a truth seeker, questioning everything until I am content. Once I have discovered what I feel is the truth, I am compelled to share my truth with everyone and everything. I have always felt this way and have thus had an insatiable desire to someday become a journalist. All of my interests involve writing in some way shape or form, and I have never wavered in my desire to become a journalist. The one thing in my life that is constant has been my drive to reach my goal of being a journalist. </w:t>
      </w:r>
    </w:p>
    <w:p w:rsidR="00E33F07" w:rsidRDefault="00E33F07">
      <w:pPr>
        <w:pStyle w:val="a3"/>
      </w:pPr>
      <w:r>
        <w:t>My reasons for wanting to be accepted to Emerson?s school of journalism is simply because I know that it would be a good fit. I have spent countless hours researching which schools I may want to attend, and time and time again Emerson has been the school that best fits my needs. I have conducted interviews with past students of your school and I know what I am getting into and I know that I will be a success at Emerson. My attendance there will both help me grow as a journalist and as a person. I know that my acceptance would be symbiotic for the school and me because I am a very motivated person and have shown that I can accept responsibilities. I set very high standards for myself, especially when it comes to journalism, and I know that when you accept me I will not let either the school or myself down.</w:t>
      </w:r>
    </w:p>
    <w:p w:rsidR="00E33F07" w:rsidRDefault="00E33F07">
      <w:r>
        <w:br/>
      </w:r>
      <w:bookmarkStart w:id="0" w:name="_GoBack"/>
      <w:bookmarkEnd w:id="0"/>
    </w:p>
    <w:sectPr w:rsidR="00E33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E12"/>
    <w:rsid w:val="005A6001"/>
    <w:rsid w:val="006229D9"/>
    <w:rsid w:val="00DB1E12"/>
    <w:rsid w:val="00E3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30F1C0-E018-43F3-ABE1-3AD2D927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Emerson Essay Research Paper When I received</vt:lpstr>
    </vt:vector>
  </TitlesOfParts>
  <Company>*</Company>
  <LinksUpToDate>false</LinksUpToDate>
  <CharactersWithSpaces>3630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Emerson Essay Research Paper When I received</dc:title>
  <dc:subject/>
  <dc:creator>dopol</dc:creator>
  <cp:keywords/>
  <dc:description/>
  <cp:lastModifiedBy>Irina</cp:lastModifiedBy>
  <cp:revision>2</cp:revision>
  <dcterms:created xsi:type="dcterms:W3CDTF">2014-08-16T20:41:00Z</dcterms:created>
  <dcterms:modified xsi:type="dcterms:W3CDTF">2014-08-16T20:41:00Z</dcterms:modified>
</cp:coreProperties>
</file>