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A3" w:rsidRDefault="002A4DA3">
      <w:pPr>
        <w:pStyle w:val="a3"/>
      </w:pPr>
      <w:r>
        <w:t xml:space="preserve">Ford County Kansas Essay, Research Paper </w:t>
      </w:r>
    </w:p>
    <w:p w:rsidR="002A4DA3" w:rsidRDefault="002A4DA3">
      <w:pPr>
        <w:pStyle w:val="a3"/>
      </w:pPr>
      <w:r>
        <w:t xml:space="preserve">FORD COUNTY </w:t>
      </w:r>
    </w:p>
    <w:p w:rsidR="002A4DA3" w:rsidRDefault="002A4DA3">
      <w:pPr>
        <w:pStyle w:val="a3"/>
      </w:pPr>
      <w:r>
        <w:t xml:space="preserve">by Brandon Noll </w:t>
      </w:r>
    </w:p>
    <w:p w:rsidR="002A4DA3" w:rsidRDefault="002A4DA3">
      <w:pPr>
        <w:pStyle w:val="a3"/>
      </w:pPr>
      <w:r>
        <w:t xml:space="preserve">Ford County was named in honor of Colonel James H. Ford, of the </w:t>
      </w:r>
    </w:p>
    <w:p w:rsidR="002A4DA3" w:rsidRDefault="002A4DA3">
      <w:pPr>
        <w:pStyle w:val="a3"/>
      </w:pPr>
      <w:r>
        <w:t xml:space="preserve">Second Colorado Calvary, Commander at Fort Dodge, once a Military </w:t>
      </w:r>
    </w:p>
    <w:p w:rsidR="002A4DA3" w:rsidRDefault="002A4DA3">
      <w:pPr>
        <w:pStyle w:val="a3"/>
      </w:pPr>
      <w:r>
        <w:t xml:space="preserve">Reservation of about 12,000 acres. It was the most important military </w:t>
      </w:r>
    </w:p>
    <w:p w:rsidR="002A4DA3" w:rsidRDefault="002A4DA3">
      <w:pPr>
        <w:pStyle w:val="a3"/>
      </w:pPr>
      <w:r>
        <w:t xml:space="preserve">outpost on the Santa Fe Trail from about 1858 to 1882. Land was </w:t>
      </w:r>
    </w:p>
    <w:p w:rsidR="002A4DA3" w:rsidRDefault="002A4DA3">
      <w:pPr>
        <w:pStyle w:val="a3"/>
      </w:pPr>
      <w:r>
        <w:t xml:space="preserve">homesteaded by settlers and some land was purchased, coming from two </w:t>
      </w:r>
    </w:p>
    <w:p w:rsidR="002A4DA3" w:rsidRDefault="002A4DA3">
      <w:pPr>
        <w:pStyle w:val="a3"/>
      </w:pPr>
      <w:r>
        <w:t xml:space="preserve">sources, the Santa Fe Land Grant and the Osage Treaty Lands. Dodge City, </w:t>
      </w:r>
    </w:p>
    <w:p w:rsidR="002A4DA3" w:rsidRDefault="002A4DA3">
      <w:pPr>
        <w:pStyle w:val="a3"/>
      </w:pPr>
      <w:r>
        <w:t xml:space="preserve">was declared the county seat and was a famous frontier town and shipping </w:t>
      </w:r>
    </w:p>
    <w:p w:rsidR="002A4DA3" w:rsidRDefault="002A4DA3">
      <w:pPr>
        <w:pStyle w:val="a3"/>
      </w:pPr>
      <w:r>
        <w:t xml:space="preserve">center. </w:t>
      </w:r>
    </w:p>
    <w:p w:rsidR="002A4DA3" w:rsidRDefault="002A4DA3">
      <w:pPr>
        <w:pStyle w:val="a3"/>
      </w:pPr>
      <w:r>
        <w:t xml:space="preserve">Mention ‘Dodge City’ to anyone above the age of five and the “wild </w:t>
      </w:r>
    </w:p>
    <w:p w:rsidR="002A4DA3" w:rsidRDefault="002A4DA3">
      <w:pPr>
        <w:pStyle w:val="a3"/>
      </w:pPr>
      <w:r>
        <w:t xml:space="preserve">west” will come alive for them. Of all the cattle and railroad (trailhead) </w:t>
      </w:r>
    </w:p>
    <w:p w:rsidR="002A4DA3" w:rsidRDefault="002A4DA3">
      <w:pPr>
        <w:pStyle w:val="a3"/>
      </w:pPr>
      <w:r>
        <w:t xml:space="preserve">towns, Dodge City has been the most notorious and romanticized of the lot. </w:t>
      </w:r>
    </w:p>
    <w:p w:rsidR="002A4DA3" w:rsidRDefault="002A4DA3">
      <w:pPr>
        <w:pStyle w:val="a3"/>
      </w:pPr>
      <w:r>
        <w:t xml:space="preserve">Dodge City was founded in 1872. It quickly began to rise to a major trade </w:t>
      </w:r>
    </w:p>
    <w:p w:rsidR="002A4DA3" w:rsidRDefault="002A4DA3">
      <w:pPr>
        <w:pStyle w:val="a3"/>
      </w:pPr>
      <w:r>
        <w:t xml:space="preserve">center on the Santa Fe Trail. By September of 1872 the shiny steel rails of </w:t>
      </w:r>
    </w:p>
    <w:p w:rsidR="002A4DA3" w:rsidRDefault="002A4DA3">
      <w:pPr>
        <w:pStyle w:val="a3"/>
      </w:pPr>
      <w:r>
        <w:t xml:space="preserve">the brand new Atchison, Topeaka, and Santa Fe Railroad stretched into </w:t>
      </w:r>
    </w:p>
    <w:p w:rsidR="002A4DA3" w:rsidRDefault="002A4DA3">
      <w:pPr>
        <w:pStyle w:val="a3"/>
      </w:pPr>
      <w:r>
        <w:t xml:space="preserve">view. And Dodge City was waiting and began to grow at a record rate. But </w:t>
      </w:r>
    </w:p>
    <w:p w:rsidR="002A4DA3" w:rsidRDefault="002A4DA3">
      <w:pPr>
        <w:pStyle w:val="a3"/>
      </w:pPr>
      <w:r>
        <w:t xml:space="preserve">in those early years Dodge City also obtained its infamous stamp of </w:t>
      </w:r>
    </w:p>
    <w:p w:rsidR="002A4DA3" w:rsidRDefault="002A4DA3">
      <w:pPr>
        <w:pStyle w:val="a3"/>
      </w:pPr>
      <w:r>
        <w:t xml:space="preserve">lawlessness and gunslinging. There was no local law enforcement and </w:t>
      </w:r>
    </w:p>
    <w:p w:rsidR="002A4DA3" w:rsidRDefault="002A4DA3">
      <w:pPr>
        <w:pStyle w:val="a3"/>
      </w:pPr>
      <w:r>
        <w:t xml:space="preserve">military had no jurisdiction over the town, so lawlessness reigned. Buffalo </w:t>
      </w:r>
    </w:p>
    <w:p w:rsidR="002A4DA3" w:rsidRDefault="002A4DA3">
      <w:pPr>
        <w:pStyle w:val="a3"/>
      </w:pPr>
      <w:r>
        <w:t xml:space="preserve">hunters, railroad workers, drifters, and soldiers scrapped and fought, leading </w:t>
      </w:r>
    </w:p>
    <w:p w:rsidR="002A4DA3" w:rsidRDefault="002A4DA3">
      <w:pPr>
        <w:pStyle w:val="a3"/>
      </w:pPr>
      <w:r>
        <w:t xml:space="preserve">to the shootings where men died with their boots on. And that created a </w:t>
      </w:r>
    </w:p>
    <w:p w:rsidR="002A4DA3" w:rsidRDefault="002A4DA3">
      <w:pPr>
        <w:pStyle w:val="a3"/>
      </w:pPr>
      <w:r>
        <w:t xml:space="preserve">hasty need for a local burial place, and still a famous tourist attraction- Boot </w:t>
      </w:r>
    </w:p>
    <w:p w:rsidR="002A4DA3" w:rsidRDefault="002A4DA3">
      <w:pPr>
        <w:pStyle w:val="a3"/>
      </w:pPr>
      <w:r>
        <w:t xml:space="preserve">Hill Cemetery. Dodge City’s reputation for rowdiness was universal and it </w:t>
      </w:r>
    </w:p>
    <w:p w:rsidR="002A4DA3" w:rsidRDefault="002A4DA3">
      <w:pPr>
        <w:pStyle w:val="a3"/>
      </w:pPr>
      <w:r>
        <w:t xml:space="preserve">was boasted that 24 men were killed in single year, which was a lot for back </w:t>
      </w:r>
    </w:p>
    <w:p w:rsidR="002A4DA3" w:rsidRDefault="002A4DA3">
      <w:pPr>
        <w:pStyle w:val="a3"/>
      </w:pPr>
      <w:r>
        <w:t xml:space="preserve">then. By 1876 the buffalo were gone and longhorn cattle from Texas drove </w:t>
      </w:r>
    </w:p>
    <w:p w:rsidR="002A4DA3" w:rsidRDefault="002A4DA3">
      <w:pPr>
        <w:pStyle w:val="a3"/>
      </w:pPr>
      <w:r>
        <w:t xml:space="preserve">the dollars into town. During the next ten years, over five million head were </w:t>
      </w:r>
    </w:p>
    <w:p w:rsidR="002A4DA3" w:rsidRDefault="002A4DA3">
      <w:pPr>
        <w:pStyle w:val="a3"/>
      </w:pPr>
      <w:r>
        <w:t xml:space="preserve">driven up the western branch of the Chisholm and western Trails to Dodge </w:t>
      </w:r>
    </w:p>
    <w:p w:rsidR="002A4DA3" w:rsidRDefault="002A4DA3">
      <w:pPr>
        <w:pStyle w:val="a3"/>
      </w:pPr>
      <w:r>
        <w:t xml:space="preserve">City. Law and order came riding into town with such respectable peace </w:t>
      </w:r>
    </w:p>
    <w:p w:rsidR="002A4DA3" w:rsidRDefault="002A4DA3">
      <w:pPr>
        <w:pStyle w:val="a3"/>
      </w:pPr>
      <w:r>
        <w:t xml:space="preserve">officers as Bat Masterson, Bill Tilghman, Doc Holliday, and Charlie Bassett. </w:t>
      </w:r>
    </w:p>
    <w:p w:rsidR="002A4DA3" w:rsidRDefault="002A4DA3">
      <w:pPr>
        <w:pStyle w:val="a3"/>
      </w:pPr>
      <w:r>
        <w:t xml:space="preserve">Out of these personalities evolved the famous fictional character of Marshall </w:t>
      </w:r>
    </w:p>
    <w:p w:rsidR="002A4DA3" w:rsidRDefault="002A4DA3">
      <w:pPr>
        <w:pStyle w:val="a3"/>
      </w:pPr>
      <w:r>
        <w:t xml:space="preserve">Matt Dillion. </w:t>
      </w:r>
    </w:p>
    <w:p w:rsidR="002A4DA3" w:rsidRDefault="002A4DA3">
      <w:pPr>
        <w:pStyle w:val="a3"/>
      </w:pPr>
      <w:r>
        <w:t xml:space="preserve">Too soon, however, the ultimate fate that swallowed up all the cattle </w:t>
      </w:r>
    </w:p>
    <w:p w:rsidR="002A4DA3" w:rsidRDefault="002A4DA3">
      <w:pPr>
        <w:pStyle w:val="a3"/>
      </w:pPr>
      <w:r>
        <w:t xml:space="preserve">towns: in 1885 the state legislature passed a new quarantine law that closed </w:t>
      </w:r>
    </w:p>
    <w:p w:rsidR="002A4DA3" w:rsidRDefault="002A4DA3">
      <w:pPr>
        <w:pStyle w:val="a3"/>
      </w:pPr>
      <w:r>
        <w:t xml:space="preserve">all of Kansas to the tick-infested cattle that were being driven up from </w:t>
      </w:r>
    </w:p>
    <w:p w:rsidR="002A4DA3" w:rsidRDefault="002A4DA3">
      <w:pPr>
        <w:pStyle w:val="a3"/>
      </w:pPr>
      <w:r>
        <w:t xml:space="preserve">Texas. By the end of that year the trails were blocked by lines of barbed- </w:t>
      </w:r>
    </w:p>
    <w:p w:rsidR="002A4DA3" w:rsidRDefault="002A4DA3">
      <w:pPr>
        <w:pStyle w:val="a3"/>
      </w:pPr>
      <w:r>
        <w:t xml:space="preserve">wire fence. </w:t>
      </w:r>
    </w:p>
    <w:p w:rsidR="002A4DA3" w:rsidRDefault="002A4DA3">
      <w:pPr>
        <w:pStyle w:val="a3"/>
      </w:pPr>
      <w:r>
        <w:t xml:space="preserve">2 </w:t>
      </w:r>
    </w:p>
    <w:p w:rsidR="002A4DA3" w:rsidRDefault="002A4DA3">
      <w:pPr>
        <w:pStyle w:val="a3"/>
      </w:pPr>
      <w:r>
        <w:t xml:space="preserve">Finally, and ironically, the very railroads that provided the original impetus </w:t>
      </w:r>
    </w:p>
    <w:p w:rsidR="002A4DA3" w:rsidRDefault="002A4DA3">
      <w:pPr>
        <w:pStyle w:val="a3"/>
      </w:pPr>
      <w:r>
        <w:t xml:space="preserve">for the cattle towns also helped to make them anachronisms. They did this </w:t>
      </w:r>
    </w:p>
    <w:p w:rsidR="002A4DA3" w:rsidRDefault="002A4DA3">
      <w:pPr>
        <w:pStyle w:val="a3"/>
      </w:pPr>
      <w:r>
        <w:t xml:space="preserve">by simply extending their lines into Texas. </w:t>
      </w:r>
    </w:p>
    <w:p w:rsidR="002A4DA3" w:rsidRDefault="002A4DA3">
      <w:pPr>
        <w:pStyle w:val="a3"/>
      </w:pPr>
      <w:r>
        <w:t xml:space="preserve">Dodge City is world famous for “Boot Hill”, and “Front Street”, which </w:t>
      </w:r>
    </w:p>
    <w:p w:rsidR="002A4DA3" w:rsidRDefault="002A4DA3">
      <w:pPr>
        <w:pStyle w:val="a3"/>
      </w:pPr>
      <w:r>
        <w:t xml:space="preserve">is located in the heart of Dodge City. In western lore Dodge City holds a </w:t>
      </w:r>
    </w:p>
    <w:p w:rsidR="002A4DA3" w:rsidRDefault="002A4DA3">
      <w:pPr>
        <w:pStyle w:val="a3"/>
      </w:pPr>
      <w:r>
        <w:t xml:space="preserve">unique place as, one of the wildest and roughest towns on the frontier, its </w:t>
      </w:r>
    </w:p>
    <w:p w:rsidR="002A4DA3" w:rsidRDefault="002A4DA3">
      <w:pPr>
        <w:pStyle w:val="a3"/>
      </w:pPr>
      <w:r>
        <w:t xml:space="preserve">reputation as, “the wickedest little city in America” was well founded. Front </w:t>
      </w:r>
    </w:p>
    <w:p w:rsidR="002A4DA3" w:rsidRDefault="002A4DA3">
      <w:pPr>
        <w:pStyle w:val="a3"/>
      </w:pPr>
      <w:r>
        <w:t xml:space="preserve">Street with the Long Branch Saloon and Rath and Wright Store, is as much </w:t>
      </w:r>
    </w:p>
    <w:p w:rsidR="002A4DA3" w:rsidRDefault="002A4DA3">
      <w:pPr>
        <w:pStyle w:val="a3"/>
      </w:pPr>
      <w:r>
        <w:t xml:space="preserve">a part of its legend as the names of Wyatt Earp, Doc Holliday and Bat </w:t>
      </w:r>
    </w:p>
    <w:p w:rsidR="002A4DA3" w:rsidRDefault="002A4DA3">
      <w:pPr>
        <w:pStyle w:val="a3"/>
      </w:pPr>
      <w:r>
        <w:t xml:space="preserve">Masterson. There are deeds on file in the Register of Deeds Office with Bat </w:t>
      </w:r>
    </w:p>
    <w:p w:rsidR="002A4DA3" w:rsidRDefault="002A4DA3">
      <w:pPr>
        <w:pStyle w:val="a3"/>
      </w:pPr>
      <w:r>
        <w:t xml:space="preserve">Masterson’s signature on them. The Historical Lora Locke Hotel, built in </w:t>
      </w:r>
    </w:p>
    <w:p w:rsidR="002A4DA3" w:rsidRDefault="002A4DA3">
      <w:pPr>
        <w:pStyle w:val="a3"/>
      </w:pPr>
      <w:r>
        <w:t xml:space="preserve">1928, was purchased by Ford County in 1989. All six floors renovated with </w:t>
      </w:r>
    </w:p>
    <w:p w:rsidR="002A4DA3" w:rsidRDefault="002A4DA3">
      <w:pPr>
        <w:pStyle w:val="a3"/>
      </w:pPr>
      <w:r>
        <w:t xml:space="preserve">the Lobby and Mezzanine areas staying in its original design. County </w:t>
      </w:r>
    </w:p>
    <w:p w:rsidR="002A4DA3" w:rsidRDefault="002A4DA3">
      <w:pPr>
        <w:pStyle w:val="a3"/>
      </w:pPr>
      <w:r>
        <w:t xml:space="preserve">offices moved to the “Ford County Government in May of 1991. </w:t>
      </w:r>
    </w:p>
    <w:p w:rsidR="002A4DA3" w:rsidRDefault="002A4DA3">
      <w:pPr>
        <w:pStyle w:val="a3"/>
      </w:pPr>
      <w:r>
        <w:t xml:space="preserve">Dodge City is served by two colleges, Dodge City Community College </w:t>
      </w:r>
    </w:p>
    <w:p w:rsidR="002A4DA3" w:rsidRDefault="002A4DA3">
      <w:pPr>
        <w:pStyle w:val="a3"/>
      </w:pPr>
      <w:r>
        <w:t xml:space="preserve">and St. Mary of the Plains College. Dodge City Community College </w:t>
      </w:r>
    </w:p>
    <w:p w:rsidR="002A4DA3" w:rsidRDefault="002A4DA3">
      <w:pPr>
        <w:pStyle w:val="a3"/>
      </w:pPr>
      <w:r>
        <w:t xml:space="preserve">prepares over 2,300 students for further training in every field from </w:t>
      </w:r>
    </w:p>
    <w:p w:rsidR="002A4DA3" w:rsidRDefault="002A4DA3">
      <w:pPr>
        <w:pStyle w:val="a3"/>
      </w:pPr>
      <w:r>
        <w:t xml:space="preserve">accounting to pre-veterinary medicine and hands-on technical training for </w:t>
      </w:r>
    </w:p>
    <w:p w:rsidR="002A4DA3" w:rsidRDefault="002A4DA3">
      <w:pPr>
        <w:pStyle w:val="a3"/>
      </w:pPr>
      <w:r>
        <w:t xml:space="preserve">everything from communication technology to wastewater technology. A </w:t>
      </w:r>
    </w:p>
    <w:p w:rsidR="002A4DA3" w:rsidRDefault="002A4DA3">
      <w:pPr>
        <w:pStyle w:val="a3"/>
      </w:pPr>
      <w:r>
        <w:t xml:space="preserve">computer laboratory of 65 IBM and Macintosh computers prepares students </w:t>
      </w:r>
    </w:p>
    <w:p w:rsidR="002A4DA3" w:rsidRDefault="002A4DA3">
      <w:pPr>
        <w:pStyle w:val="a3"/>
      </w:pPr>
      <w:r>
        <w:t xml:space="preserve">for such field robotics, computer-aided design and programming. St. Mary </w:t>
      </w:r>
    </w:p>
    <w:p w:rsidR="002A4DA3" w:rsidRDefault="002A4DA3">
      <w:pPr>
        <w:pStyle w:val="a3"/>
      </w:pPr>
      <w:r>
        <w:t xml:space="preserve">of the Plains College offers 26 four-year degree programs for literally </w:t>
      </w:r>
    </w:p>
    <w:p w:rsidR="002A4DA3" w:rsidRDefault="002A4DA3">
      <w:pPr>
        <w:pStyle w:val="a3"/>
      </w:pPr>
      <w:r>
        <w:t xml:space="preserve">thousands of careers. With medical campuses in Wichita and Topeaka, St. </w:t>
      </w:r>
    </w:p>
    <w:p w:rsidR="002A4DA3" w:rsidRDefault="002A4DA3">
      <w:pPr>
        <w:pStyle w:val="a3"/>
      </w:pPr>
      <w:r>
        <w:t xml:space="preserve">Mary’s provides young minds with highly acclaimed academic programs and </w:t>
      </w:r>
    </w:p>
    <w:p w:rsidR="002A4DA3" w:rsidRDefault="002A4DA3">
      <w:pPr>
        <w:pStyle w:val="a3"/>
      </w:pPr>
      <w:r>
        <w:t xml:space="preserve">a personal, small-city touch. </w:t>
      </w:r>
    </w:p>
    <w:p w:rsidR="002A4DA3" w:rsidRDefault="002A4DA3">
      <w:pPr>
        <w:pStyle w:val="a3"/>
      </w:pPr>
      <w:r>
        <w:t xml:space="preserve">Ford County is the center of a large area that produces hard winter </w:t>
      </w:r>
    </w:p>
    <w:p w:rsidR="002A4DA3" w:rsidRDefault="002A4DA3">
      <w:pPr>
        <w:pStyle w:val="a3"/>
      </w:pPr>
      <w:r>
        <w:t xml:space="preserve">wheat and grain sorghum. The principal market for the grain produced in </w:t>
      </w:r>
    </w:p>
    <w:p w:rsidR="002A4DA3" w:rsidRDefault="002A4DA3">
      <w:pPr>
        <w:pStyle w:val="a3"/>
      </w:pPr>
      <w:r>
        <w:t xml:space="preserve">the southwestern part of the state is Dodge City. Other crops harvested are </w:t>
      </w:r>
    </w:p>
    <w:p w:rsidR="002A4DA3" w:rsidRDefault="002A4DA3">
      <w:pPr>
        <w:pStyle w:val="a3"/>
      </w:pPr>
      <w:r>
        <w:t xml:space="preserve">oats, barley, rye, corn, and alfalfa. In Ford County more than 69% of the </w:t>
      </w:r>
    </w:p>
    <w:p w:rsidR="002A4DA3" w:rsidRDefault="002A4DA3">
      <w:pPr>
        <w:pStyle w:val="a3"/>
      </w:pPr>
      <w:r>
        <w:t xml:space="preserve">total income is derived from the sale of livestock, and livestock raised in the </w:t>
      </w:r>
    </w:p>
    <w:p w:rsidR="002A4DA3" w:rsidRDefault="002A4DA3">
      <w:pPr>
        <w:pStyle w:val="a3"/>
      </w:pPr>
      <w:r>
        <w:t xml:space="preserve">County, but sheep and hogs are also important. EXCEL, a beef packing </w:t>
      </w:r>
    </w:p>
    <w:p w:rsidR="002A4DA3" w:rsidRDefault="002A4DA3">
      <w:pPr>
        <w:pStyle w:val="a3"/>
      </w:pPr>
      <w:r>
        <w:t xml:space="preserve">plant was constructed in 1979 employing over 1500 people. Hy Plains Beef </w:t>
      </w:r>
    </w:p>
    <w:p w:rsidR="002A4DA3" w:rsidRDefault="002A4DA3">
      <w:pPr>
        <w:pStyle w:val="a3"/>
      </w:pPr>
      <w:r>
        <w:t xml:space="preserve">just completed an expansion on their facility. </w:t>
      </w:r>
    </w:p>
    <w:p w:rsidR="002A4DA3" w:rsidRDefault="002A4DA3">
      <w:pPr>
        <w:pStyle w:val="a3"/>
      </w:pPr>
      <w:r>
        <w:t xml:space="preserve">So, I hope you have learned about Dodge City and Ford County. And </w:t>
      </w:r>
    </w:p>
    <w:p w:rsidR="002A4DA3" w:rsidRDefault="002A4DA3">
      <w:pPr>
        <w:pStyle w:val="a3"/>
      </w:pPr>
      <w:r>
        <w:t>about how fascinating and historical they really are.</w:t>
      </w:r>
    </w:p>
    <w:p w:rsidR="002A4DA3" w:rsidRDefault="002A4DA3">
      <w:r>
        <w:br/>
      </w:r>
      <w:bookmarkStart w:id="0" w:name="_GoBack"/>
      <w:bookmarkEnd w:id="0"/>
    </w:p>
    <w:sectPr w:rsidR="002A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F14"/>
    <w:rsid w:val="002A4DA3"/>
    <w:rsid w:val="00BD6F14"/>
    <w:rsid w:val="00D95685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E8F79-7900-4419-8B40-75ED6C67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Ford County Kansas Essay Research Paper FORD</vt:lpstr>
    </vt:vector>
  </TitlesOfParts>
  <Company>*</Company>
  <LinksUpToDate>false</LinksUpToDate>
  <CharactersWithSpaces>4905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Ford County Kansas Essay Research Paper FORD</dc:title>
  <dc:subject/>
  <dc:creator>dopol</dc:creator>
  <cp:keywords/>
  <dc:description/>
  <cp:lastModifiedBy>Irina</cp:lastModifiedBy>
  <cp:revision>2</cp:revision>
  <dcterms:created xsi:type="dcterms:W3CDTF">2014-08-15T08:54:00Z</dcterms:created>
  <dcterms:modified xsi:type="dcterms:W3CDTF">2014-08-15T08:54:00Z</dcterms:modified>
</cp:coreProperties>
</file>