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DB" w:rsidRDefault="008A6CDB">
      <w:pPr>
        <w:pStyle w:val="a3"/>
      </w:pPr>
      <w:r>
        <w:t xml:space="preserve">Formalist Critical Approach To Rupert Brooke’s ‘The Soldier’ Essay, Research Paper </w:t>
      </w:r>
    </w:p>
    <w:p w:rsidR="008A6CDB" w:rsidRDefault="008A6CDB">
      <w:pPr>
        <w:pStyle w:val="a3"/>
      </w:pPr>
      <w:r>
        <w:t xml:space="preserve">FORMALIST CRITICAL APPROACH TO: </w:t>
      </w:r>
    </w:p>
    <w:p w:rsidR="008A6CDB" w:rsidRDefault="008A6CDB">
      <w:pPr>
        <w:pStyle w:val="a3"/>
      </w:pPr>
      <w:r>
        <w:t xml:space="preserve">RUPERT BROOKE: THE SOLDIER </w:t>
      </w:r>
    </w:p>
    <w:p w:rsidR="008A6CDB" w:rsidRDefault="008A6CDB">
      <w:pPr>
        <w:pStyle w:val="a3"/>
      </w:pPr>
      <w:r>
        <w:t xml:space="preserve">I am analyzing the poem “The Soldier” by Rupert Brooke. This poem is about a </w:t>
      </w:r>
    </w:p>
    <w:p w:rsidR="008A6CDB" w:rsidRDefault="008A6CDB">
      <w:pPr>
        <w:pStyle w:val="a3"/>
      </w:pPr>
      <w:r>
        <w:t xml:space="preserve">man who loves his country dearly. The country is England. He believes that if he should </w:t>
      </w:r>
    </w:p>
    <w:p w:rsidR="008A6CDB" w:rsidRDefault="008A6CDB">
      <w:pPr>
        <w:pStyle w:val="a3"/>
      </w:pPr>
      <w:r>
        <w:t xml:space="preserve">die in a far away battle field that people should remember of him only that he was English. </w:t>
      </w:r>
    </w:p>
    <w:p w:rsidR="008A6CDB" w:rsidRDefault="008A6CDB">
      <w:pPr>
        <w:pStyle w:val="a3"/>
      </w:pPr>
      <w:r>
        <w:t xml:space="preserve">Brookes says in his forth line, “In that rich earth a richer dust concealed.” This means that </w:t>
      </w:r>
    </w:p>
    <w:p w:rsidR="008A6CDB" w:rsidRDefault="008A6CDB">
      <w:pPr>
        <w:pStyle w:val="a3"/>
      </w:pPr>
      <w:r>
        <w:t xml:space="preserve">if he is to die in a land other than England that the soil would be made better because there </w:t>
      </w:r>
    </w:p>
    <w:p w:rsidR="008A6CDB" w:rsidRDefault="008A6CDB">
      <w:pPr>
        <w:pStyle w:val="a3"/>
      </w:pPr>
      <w:r>
        <w:t xml:space="preserve">would now be a piece of England within it. </w:t>
      </w:r>
    </w:p>
    <w:p w:rsidR="008A6CDB" w:rsidRDefault="008A6CDB">
      <w:pPr>
        <w:pStyle w:val="a3"/>
      </w:pPr>
      <w:r>
        <w:t xml:space="preserve">The plot of this poem reinforces it’s meaning because it deals with death and love. </w:t>
      </w:r>
    </w:p>
    <w:p w:rsidR="008A6CDB" w:rsidRDefault="008A6CDB">
      <w:pPr>
        <w:pStyle w:val="a3"/>
      </w:pPr>
      <w:r>
        <w:t xml:space="preserve">These are two powerful things that evoke feeling in people. It helps to create an image in </w:t>
      </w:r>
    </w:p>
    <w:p w:rsidR="008A6CDB" w:rsidRDefault="008A6CDB">
      <w:pPr>
        <w:pStyle w:val="a3"/>
      </w:pPr>
      <w:r>
        <w:t xml:space="preserve">the poem of a man who is very brave and would do anything for his country. </w:t>
      </w:r>
    </w:p>
    <w:p w:rsidR="008A6CDB" w:rsidRDefault="008A6CDB">
      <w:pPr>
        <w:pStyle w:val="a3"/>
      </w:pPr>
      <w:r>
        <w:t xml:space="preserve">The character in the poem reinforces the meaning because he truly believes in his </w:t>
      </w:r>
    </w:p>
    <w:p w:rsidR="008A6CDB" w:rsidRDefault="008A6CDB">
      <w:pPr>
        <w:pStyle w:val="a3"/>
      </w:pPr>
      <w:r>
        <w:t xml:space="preserve">country. He describes England in his ninth line by saying, “And think, this heart, all evil </w:t>
      </w:r>
    </w:p>
    <w:p w:rsidR="008A6CDB" w:rsidRDefault="008A6CDB">
      <w:pPr>
        <w:pStyle w:val="a3"/>
      </w:pPr>
      <w:r>
        <w:t xml:space="preserve">shed away.” These are the words of a man who truly believes that his land is the greatest </w:t>
      </w:r>
    </w:p>
    <w:p w:rsidR="008A6CDB" w:rsidRDefault="008A6CDB">
      <w:pPr>
        <w:pStyle w:val="a3"/>
      </w:pPr>
      <w:r>
        <w:t xml:space="preserve">of good. </w:t>
      </w:r>
    </w:p>
    <w:p w:rsidR="008A6CDB" w:rsidRDefault="008A6CDB">
      <w:pPr>
        <w:pStyle w:val="a3"/>
      </w:pPr>
      <w:r>
        <w:t xml:space="preserve">Images in “The Soldier” are extremely strong and persuading. One image is the </w:t>
      </w:r>
    </w:p>
    <w:p w:rsidR="008A6CDB" w:rsidRDefault="008A6CDB">
      <w:pPr>
        <w:pStyle w:val="a3"/>
      </w:pPr>
      <w:r>
        <w:t xml:space="preserve">line “Gave, once, her flowers to love, her ways to roam.” This line evokes images of a </w:t>
      </w:r>
    </w:p>
    <w:p w:rsidR="008A6CDB" w:rsidRDefault="008A6CDB">
      <w:pPr>
        <w:pStyle w:val="a3"/>
      </w:pPr>
      <w:r>
        <w:t xml:space="preserve">beautiful woman cherishing and caressing the man who stands at her side. Another line is </w:t>
      </w:r>
    </w:p>
    <w:p w:rsidR="008A6CDB" w:rsidRDefault="008A6CDB">
      <w:pPr>
        <w:pStyle w:val="a3"/>
      </w:pPr>
      <w:r>
        <w:t xml:space="preserve">“Washed by the rivers, blest by suns of home.” This line creates a feeling of tranquillity </w:t>
      </w:r>
    </w:p>
    <w:p w:rsidR="008A6CDB" w:rsidRDefault="008A6CDB">
      <w:pPr>
        <w:pStyle w:val="a3"/>
      </w:pPr>
      <w:r>
        <w:t xml:space="preserve">and a unity with nature. </w:t>
      </w:r>
    </w:p>
    <w:p w:rsidR="008A6CDB" w:rsidRDefault="008A6CDB">
      <w:pPr>
        <w:pStyle w:val="a3"/>
      </w:pPr>
      <w:r>
        <w:t xml:space="preserve">Another line that evokes a feeling of peace and happiness is, “Her sights and </w:t>
      </w:r>
    </w:p>
    <w:p w:rsidR="008A6CDB" w:rsidRDefault="008A6CDB">
      <w:pPr>
        <w:pStyle w:val="a3"/>
      </w:pPr>
      <w:r>
        <w:t xml:space="preserve">sounds; dreams happy as her day.” Without such strong images, the poem would probably </w:t>
      </w:r>
    </w:p>
    <w:p w:rsidR="008A6CDB" w:rsidRDefault="008A6CDB">
      <w:pPr>
        <w:pStyle w:val="a3"/>
      </w:pPr>
      <w:r>
        <w:t xml:space="preserve">not have such a great effect on the reader. Lines such as this one force the reader to see </w:t>
      </w:r>
    </w:p>
    <w:p w:rsidR="008A6CDB" w:rsidRDefault="008A6CDB">
      <w:pPr>
        <w:pStyle w:val="a3"/>
      </w:pPr>
      <w:r>
        <w:t xml:space="preserve">the land in the same light as the poet. </w:t>
      </w:r>
    </w:p>
    <w:p w:rsidR="008A6CDB" w:rsidRDefault="008A6CDB">
      <w:pPr>
        <w:pStyle w:val="a3"/>
      </w:pPr>
      <w:r>
        <w:t xml:space="preserve">Symbolism also plays a key role in this poem. Some of the more obvious uses of </w:t>
      </w:r>
    </w:p>
    <w:p w:rsidR="008A6CDB" w:rsidRDefault="008A6CDB">
      <w:pPr>
        <w:pStyle w:val="a3"/>
      </w:pPr>
      <w:r>
        <w:t xml:space="preserve">symbolism are apparent in the line “And laughter, learnt of friends; and gentleness.” </w:t>
      </w:r>
    </w:p>
    <w:p w:rsidR="008A6CDB" w:rsidRDefault="008A6CDB">
      <w:pPr>
        <w:pStyle w:val="a3"/>
      </w:pPr>
      <w:r>
        <w:t xml:space="preserve">Obviously we realize that the land does not laugh and is not gentle. This is symbolism </w:t>
      </w:r>
    </w:p>
    <w:p w:rsidR="008A6CDB" w:rsidRDefault="008A6CDB">
      <w:pPr>
        <w:pStyle w:val="a3"/>
      </w:pPr>
      <w:r>
        <w:t xml:space="preserve">used to tell us how wonderful a place England is to live. More symbolism is in the first </w:t>
      </w:r>
    </w:p>
    <w:p w:rsidR="008A6CDB" w:rsidRDefault="008A6CDB">
      <w:pPr>
        <w:pStyle w:val="a3"/>
      </w:pPr>
      <w:r>
        <w:t xml:space="preserve">stanza where the poem says “If I should die, think only this of me: That there’s some </w:t>
      </w:r>
    </w:p>
    <w:p w:rsidR="008A6CDB" w:rsidRDefault="008A6CDB">
      <w:pPr>
        <w:pStyle w:val="a3"/>
      </w:pPr>
      <w:r>
        <w:t xml:space="preserve">corner of a foreign field that is for ever England. There shall be in that rich earth a richer </w:t>
      </w:r>
    </w:p>
    <w:p w:rsidR="008A6CDB" w:rsidRDefault="008A6CDB">
      <w:pPr>
        <w:pStyle w:val="a3"/>
      </w:pPr>
      <w:r>
        <w:t xml:space="preserve">dust concealed.” As I mentioned earlier, Brooke believes that his dust will somehow </w:t>
      </w:r>
    </w:p>
    <w:p w:rsidR="008A6CDB" w:rsidRDefault="008A6CDB">
      <w:pPr>
        <w:pStyle w:val="a3"/>
      </w:pPr>
      <w:r>
        <w:t xml:space="preserve">enrich the land because it will now have a piece of England in it. </w:t>
      </w:r>
    </w:p>
    <w:p w:rsidR="008A6CDB" w:rsidRDefault="008A6CDB">
      <w:pPr>
        <w:pStyle w:val="a3"/>
      </w:pPr>
      <w:r>
        <w:t xml:space="preserve">The poem goes on to say that his dust was shaped and made aware by England. It </w:t>
      </w:r>
    </w:p>
    <w:p w:rsidR="008A6CDB" w:rsidRDefault="008A6CDB">
      <w:pPr>
        <w:pStyle w:val="a3"/>
      </w:pPr>
      <w:r>
        <w:t xml:space="preserve">also says that England gave him it’s flowers to love. The author loves his country very </w:t>
      </w:r>
    </w:p>
    <w:p w:rsidR="008A6CDB" w:rsidRDefault="008A6CDB">
      <w:pPr>
        <w:pStyle w:val="a3"/>
      </w:pPr>
      <w:r>
        <w:t>much and uses extremely emotional symbols to make his point. -</w:t>
      </w:r>
    </w:p>
    <w:p w:rsidR="008A6CDB" w:rsidRDefault="008A6CDB">
      <w:r>
        <w:br/>
      </w:r>
      <w:bookmarkStart w:id="0" w:name="_GoBack"/>
      <w:bookmarkEnd w:id="0"/>
    </w:p>
    <w:sectPr w:rsidR="008A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B6A"/>
    <w:rsid w:val="000F457A"/>
    <w:rsid w:val="003750DE"/>
    <w:rsid w:val="008A6CDB"/>
    <w:rsid w:val="009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56BE-0726-478D-92A0-C16F65E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Formalist Critical Approach To Rupert Brooke</vt:lpstr>
    </vt:vector>
  </TitlesOfParts>
  <Company>*</Company>
  <LinksUpToDate>false</LinksUpToDate>
  <CharactersWithSpaces>2753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Formalist Critical Approach To Rupert Brooke</dc:title>
  <dc:subject/>
  <dc:creator>Admin</dc:creator>
  <cp:keywords/>
  <dc:description/>
  <cp:lastModifiedBy>Irina</cp:lastModifiedBy>
  <cp:revision>2</cp:revision>
  <dcterms:created xsi:type="dcterms:W3CDTF">2014-08-17T21:03:00Z</dcterms:created>
  <dcterms:modified xsi:type="dcterms:W3CDTF">2014-08-17T21:03:00Z</dcterms:modified>
</cp:coreProperties>
</file>