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3D" w:rsidRDefault="005A673D">
      <w:pPr>
        <w:pStyle w:val="a3"/>
      </w:pPr>
      <w:r>
        <w:t xml:space="preserve">Fuel Cells, Flywhheels, And Hybrids Essay, Research Paper </w:t>
      </w:r>
    </w:p>
    <w:p w:rsidR="005A673D" w:rsidRDefault="005A673D">
      <w:pPr>
        <w:pStyle w:val="a3"/>
      </w:pPr>
      <w:r>
        <w:t xml:space="preserve">Fuel Cells, Flywheels and Hybrids </w:t>
      </w:r>
    </w:p>
    <w:p w:rsidR="005A673D" w:rsidRDefault="005A673D">
      <w:pPr>
        <w:pStyle w:val="a3"/>
      </w:pPr>
      <w:r>
        <w:t xml:space="preserve">There are three types of experimental vehicle (EVs) propulsion technologies on the </w:t>
      </w:r>
    </w:p>
    <w:p w:rsidR="005A673D" w:rsidRDefault="005A673D">
      <w:pPr>
        <w:pStyle w:val="a3"/>
      </w:pPr>
      <w:r>
        <w:t xml:space="preserve">currently being tested. Batteries are currently the most popular power source for modern </w:t>
      </w:r>
    </w:p>
    <w:p w:rsidR="005A673D" w:rsidRDefault="005A673D">
      <w:pPr>
        <w:pStyle w:val="a3"/>
      </w:pPr>
      <w:r>
        <w:t xml:space="preserve">EVs but they are by no means the only available technology. A number of alternatives are </w:t>
      </w:r>
    </w:p>
    <w:p w:rsidR="005A673D" w:rsidRDefault="005A673D">
      <w:pPr>
        <w:pStyle w:val="a3"/>
      </w:pPr>
      <w:r>
        <w:t xml:space="preserve">under development and they, too, are well positioned to rival batteries as an effective EV </w:t>
      </w:r>
    </w:p>
    <w:p w:rsidR="005A673D" w:rsidRDefault="005A673D">
      <w:pPr>
        <w:pStyle w:val="a3"/>
      </w:pPr>
      <w:r>
        <w:t xml:space="preserve">power source. </w:t>
      </w:r>
    </w:p>
    <w:p w:rsidR="005A673D" w:rsidRDefault="005A673D">
      <w:pPr>
        <w:pStyle w:val="a3"/>
      </w:pPr>
      <w:r>
        <w:t xml:space="preserve">1.Fuel cells </w:t>
      </w:r>
    </w:p>
    <w:p w:rsidR="005A673D" w:rsidRDefault="005A673D">
      <w:pPr>
        <w:pStyle w:val="a3"/>
      </w:pPr>
      <w:r>
        <w:t xml:space="preserve">Some of the most recent and exciting news in electric-vehicle development has centered </w:t>
      </w:r>
    </w:p>
    <w:p w:rsidR="005A673D" w:rsidRDefault="005A673D">
      <w:pPr>
        <w:pStyle w:val="a3"/>
      </w:pPr>
      <w:r>
        <w:t xml:space="preserve">around a new power source, called the fuel cell. </w:t>
      </w:r>
    </w:p>
    <w:p w:rsidR="005A673D" w:rsidRDefault="005A673D">
      <w:pPr>
        <w:pStyle w:val="a3"/>
      </w:pPr>
      <w:r>
        <w:t xml:space="preserve">?The fuel cell utilizes a special membrane to generate electricity through the controlled </w:t>
      </w:r>
    </w:p>
    <w:p w:rsidR="005A673D" w:rsidRDefault="005A673D">
      <w:pPr>
        <w:pStyle w:val="a3"/>
      </w:pPr>
      <w:r>
        <w:t xml:space="preserve">reaction between hydrogen and oxygen atoms. ?Unlike batteries, which store electricity </w:t>
      </w:r>
    </w:p>
    <w:p w:rsidR="005A673D" w:rsidRDefault="005A673D">
      <w:pPr>
        <w:pStyle w:val="a3"/>
      </w:pPr>
      <w:r>
        <w:t xml:space="preserve">rather than generate it, fuel cells actually produce electricity through a controlled </w:t>
      </w:r>
    </w:p>
    <w:p w:rsidR="005A673D" w:rsidRDefault="005A673D">
      <w:pPr>
        <w:pStyle w:val="a3"/>
      </w:pPr>
      <w:r>
        <w:t xml:space="preserve">chemical reaction between hydrogen and oxygen. </w:t>
      </w:r>
    </w:p>
    <w:p w:rsidR="005A673D" w:rsidRDefault="005A673D">
      <w:pPr>
        <w:pStyle w:val="a3"/>
      </w:pPr>
      <w:r>
        <w:t xml:space="preserve">Inside a fuel cell, the two elements are fed to opposite sides of a porous membrane. As </w:t>
      </w:r>
    </w:p>
    <w:p w:rsidR="005A673D" w:rsidRDefault="005A673D">
      <w:pPr>
        <w:pStyle w:val="a3"/>
      </w:pPr>
      <w:r>
        <w:t xml:space="preserve">hydrogen atoms pass through the pores, they are stripped of their electrons. This results </w:t>
      </w:r>
    </w:p>
    <w:p w:rsidR="005A673D" w:rsidRDefault="005A673D">
      <w:pPr>
        <w:pStyle w:val="a3"/>
      </w:pPr>
      <w:r>
        <w:t xml:space="preserve">in a negative charge on the membrane?s hydrogen side and a positive charge on the </w:t>
      </w:r>
    </w:p>
    <w:p w:rsidR="005A673D" w:rsidRDefault="005A673D">
      <w:pPr>
        <w:pStyle w:val="a3"/>
      </w:pPr>
      <w:r>
        <w:t xml:space="preserve">oxygen side. Stacking fuel cells in series produces enough power to operate a vehicle. </w:t>
      </w:r>
    </w:p>
    <w:p w:rsidR="005A673D" w:rsidRDefault="005A673D">
      <w:pPr>
        <w:pStyle w:val="a3"/>
      </w:pPr>
      <w:r>
        <w:t xml:space="preserve">Unfortunately, there is a downside to this innovative system?hydrogen is extremely </w:t>
      </w:r>
    </w:p>
    <w:p w:rsidR="005A673D" w:rsidRDefault="005A673D">
      <w:pPr>
        <w:pStyle w:val="a3"/>
      </w:pPr>
      <w:r>
        <w:t xml:space="preserve">volatile. It is also difficult to store and unavailable at local filling stations. Chrysler </w:t>
      </w:r>
    </w:p>
    <w:p w:rsidR="005A673D" w:rsidRDefault="005A673D">
      <w:pPr>
        <w:pStyle w:val="a3"/>
      </w:pPr>
      <w:r>
        <w:t xml:space="preserve">Corporation is currently working on a fuel cell that eliminates some of these obstacles, </w:t>
      </w:r>
    </w:p>
    <w:p w:rsidR="005A673D" w:rsidRDefault="005A673D">
      <w:pPr>
        <w:pStyle w:val="a3"/>
      </w:pPr>
      <w:r>
        <w:t xml:space="preserve">notably storage and inconvenience. Their efforts may make fuel cells a viable option in </w:t>
      </w:r>
    </w:p>
    <w:p w:rsidR="005A673D" w:rsidRDefault="005A673D">
      <w:pPr>
        <w:pStyle w:val="a3"/>
      </w:pPr>
      <w:r>
        <w:t xml:space="preserve">the near future. </w:t>
      </w:r>
    </w:p>
    <w:p w:rsidR="005A673D" w:rsidRDefault="005A673D">
      <w:pPr>
        <w:pStyle w:val="a3"/>
      </w:pPr>
      <w:r>
        <w:t xml:space="preserve">One of Chrysler?s plans is to use small amounts of gasoline in fuel cells. Doing so would </w:t>
      </w:r>
    </w:p>
    <w:p w:rsidR="005A673D" w:rsidRDefault="005A673D">
      <w:pPr>
        <w:pStyle w:val="a3"/>
      </w:pPr>
      <w:r>
        <w:t xml:space="preserve">eliminate the dangerous proposition of storing hydrogen onboard an EV before </w:t>
      </w:r>
    </w:p>
    <w:p w:rsidR="005A673D" w:rsidRDefault="005A673D">
      <w:pPr>
        <w:pStyle w:val="a3"/>
      </w:pPr>
      <w:r>
        <w:t xml:space="preserve">converting it to electricity. A series of reaction chambers in the system would convert the </w:t>
      </w:r>
    </w:p>
    <w:p w:rsidR="005A673D" w:rsidRDefault="005A673D">
      <w:pPr>
        <w:pStyle w:val="a3"/>
      </w:pPr>
      <w:r>
        <w:t xml:space="preserve">gasoline to hydrogen as needed, and carbon monoxide?produced as a </w:t>
      </w:r>
    </w:p>
    <w:p w:rsidR="005A673D" w:rsidRDefault="005A673D">
      <w:pPr>
        <w:pStyle w:val="a3"/>
      </w:pPr>
      <w:r>
        <w:t xml:space="preserve">byproduct?would be processed in additional chambers that would convert it to harmless </w:t>
      </w:r>
    </w:p>
    <w:p w:rsidR="005A673D" w:rsidRDefault="005A673D">
      <w:pPr>
        <w:pStyle w:val="a3"/>
      </w:pPr>
      <w:r>
        <w:t xml:space="preserve">carbon dioxide. </w:t>
      </w:r>
    </w:p>
    <w:p w:rsidR="005A673D" w:rsidRDefault="005A673D">
      <w:pPr>
        <w:pStyle w:val="a3"/>
      </w:pPr>
      <w:r>
        <w:t xml:space="preserve">2.Flywheels </w:t>
      </w:r>
    </w:p>
    <w:p w:rsidR="005A673D" w:rsidRDefault="005A673D">
      <w:pPr>
        <w:pStyle w:val="a3"/>
      </w:pPr>
      <w:r>
        <w:t xml:space="preserve">Another departure from chemical-based battery technology is the flywheel. All flywheels, </w:t>
      </w:r>
    </w:p>
    <w:p w:rsidR="005A673D" w:rsidRDefault="005A673D">
      <w:pPr>
        <w:pStyle w:val="a3"/>
      </w:pPr>
      <w:r>
        <w:t xml:space="preserve">including those presently on vehicle engines, act as sort of mechanical batteries, storing </w:t>
      </w:r>
    </w:p>
    <w:p w:rsidR="005A673D" w:rsidRDefault="005A673D">
      <w:pPr>
        <w:pStyle w:val="a3"/>
      </w:pPr>
      <w:r>
        <w:t xml:space="preserve">energy by spinning. Friction, of course, is their enemy. In new flywheel technology plans </w:t>
      </w:r>
    </w:p>
    <w:p w:rsidR="005A673D" w:rsidRDefault="005A673D">
      <w:pPr>
        <w:pStyle w:val="a3"/>
      </w:pPr>
      <w:r>
        <w:t xml:space="preserve">are to create a nearly frictionless environment?essentially a vacuum?around the </w:t>
      </w:r>
    </w:p>
    <w:p w:rsidR="005A673D" w:rsidRDefault="005A673D">
      <w:pPr>
        <w:pStyle w:val="a3"/>
      </w:pPr>
      <w:r>
        <w:t xml:space="preserve">flywheel by enclosing it in a shell and mounting it on liquid or magnetic bearings. </w:t>
      </w:r>
    </w:p>
    <w:p w:rsidR="005A673D" w:rsidRDefault="005A673D">
      <w:pPr>
        <w:pStyle w:val="a3"/>
      </w:pPr>
      <w:r>
        <w:t xml:space="preserve">To create electricity, magnets mounted on the flywheel would pass close by tightly </w:t>
      </w:r>
    </w:p>
    <w:p w:rsidR="005A673D" w:rsidRDefault="005A673D">
      <w:pPr>
        <w:pStyle w:val="a3"/>
      </w:pPr>
      <w:r>
        <w:t xml:space="preserve">wound wires lining the shell?s interior. Drawbacks are that charging such a system </w:t>
      </w:r>
    </w:p>
    <w:p w:rsidR="005A673D" w:rsidRDefault="005A673D">
      <w:pPr>
        <w:pStyle w:val="a3"/>
      </w:pPr>
      <w:r>
        <w:t xml:space="preserve">requires some initial force to get the flywheel up to operating speed (which can be as </w:t>
      </w:r>
    </w:p>
    <w:p w:rsidR="005A673D" w:rsidRDefault="005A673D">
      <w:pPr>
        <w:pStyle w:val="a3"/>
      </w:pPr>
      <w:r>
        <w:t xml:space="preserve">high as 100,000 rpm) and that lightweight but strong composites instead of common </w:t>
      </w:r>
    </w:p>
    <w:p w:rsidR="005A673D" w:rsidRDefault="005A673D">
      <w:pPr>
        <w:pStyle w:val="a3"/>
      </w:pPr>
      <w:r>
        <w:t xml:space="preserve">metals must be used to construct the flywheel to prevent it from breaking apart. </w:t>
      </w:r>
    </w:p>
    <w:p w:rsidR="005A673D" w:rsidRDefault="005A673D">
      <w:pPr>
        <w:pStyle w:val="a3"/>
      </w:pPr>
      <w:r>
        <w:t xml:space="preserve">3.Hybrids </w:t>
      </w:r>
    </w:p>
    <w:p w:rsidR="005A673D" w:rsidRDefault="005A673D">
      <w:pPr>
        <w:pStyle w:val="a3"/>
      </w:pPr>
      <w:r>
        <w:t xml:space="preserve">Hybrid vehicles typically feature two different power sources?working either in parallel </w:t>
      </w:r>
    </w:p>
    <w:p w:rsidR="005A673D" w:rsidRDefault="005A673D">
      <w:pPr>
        <w:pStyle w:val="a3"/>
      </w:pPr>
      <w:r>
        <w:t xml:space="preserve">or in series?to propel the vehicle. Much research is under way combining gasoline or </w:t>
      </w:r>
    </w:p>
    <w:p w:rsidR="005A673D" w:rsidRDefault="005A673D">
      <w:pPr>
        <w:pStyle w:val="a3"/>
      </w:pPr>
      <w:r>
        <w:t xml:space="preserve">diesel-fueled internal combustion engines with electrically powered motors to get the job </w:t>
      </w:r>
    </w:p>
    <w:p w:rsidR="005A673D" w:rsidRDefault="005A673D">
      <w:pPr>
        <w:pStyle w:val="a3"/>
      </w:pPr>
      <w:r>
        <w:t xml:space="preserve">done. </w:t>
      </w:r>
    </w:p>
    <w:p w:rsidR="005A673D" w:rsidRDefault="005A673D">
      <w:pPr>
        <w:pStyle w:val="a3"/>
      </w:pPr>
      <w:r>
        <w:t xml:space="preserve">In a parallel setup, both power sources drive the wheels. For example, an electric motor </w:t>
      </w:r>
    </w:p>
    <w:p w:rsidR="005A673D" w:rsidRDefault="005A673D">
      <w:pPr>
        <w:pStyle w:val="a3"/>
      </w:pPr>
      <w:r>
        <w:t xml:space="preserve">may accelerate the car to highway speeds, whereupon a small internal combustion </w:t>
      </w:r>
    </w:p>
    <w:p w:rsidR="005A673D" w:rsidRDefault="005A673D">
      <w:pPr>
        <w:pStyle w:val="a3"/>
      </w:pPr>
      <w:r>
        <w:t xml:space="preserve">engine, or ICE, then takes over to power the wheels for cruising. With this system, the </w:t>
      </w:r>
    </w:p>
    <w:p w:rsidR="005A673D" w:rsidRDefault="005A673D">
      <w:pPr>
        <w:pStyle w:val="a3"/>
      </w:pPr>
      <w:r>
        <w:t xml:space="preserve">ICE need only be large enough to maintain speed, and the energy supply for the electric </w:t>
      </w:r>
    </w:p>
    <w:p w:rsidR="005A673D" w:rsidRDefault="005A673D">
      <w:pPr>
        <w:pStyle w:val="a3"/>
      </w:pPr>
      <w:r>
        <w:t xml:space="preserve">motor need not provide long range. </w:t>
      </w:r>
    </w:p>
    <w:p w:rsidR="005A673D" w:rsidRDefault="005A673D">
      <w:pPr>
        <w:pStyle w:val="a3"/>
      </w:pPr>
      <w:r>
        <w:t xml:space="preserve">In a series setup, power from both engine sources is sent to a single additional motor or </w:t>
      </w:r>
    </w:p>
    <w:p w:rsidR="005A673D" w:rsidRDefault="005A673D">
      <w:pPr>
        <w:pStyle w:val="a3"/>
      </w:pPr>
      <w:r>
        <w:t xml:space="preserve">controller that drives the wheels. In such a vehicle, an electric motor might run on </w:t>
      </w:r>
    </w:p>
    <w:p w:rsidR="005A673D" w:rsidRDefault="005A673D">
      <w:pPr>
        <w:pStyle w:val="a3"/>
      </w:pPr>
      <w:r>
        <w:t xml:space="preserve">batteries that in turn could be charged by a generator operated by a small internal </w:t>
      </w:r>
    </w:p>
    <w:p w:rsidR="005A673D" w:rsidRDefault="005A673D">
      <w:pPr>
        <w:pStyle w:val="a3"/>
      </w:pPr>
      <w:r>
        <w:t xml:space="preserve">combustion engine. Such a combination could extend the range of an EV considerably. </w:t>
      </w:r>
    </w:p>
    <w:p w:rsidR="005A673D" w:rsidRDefault="005A673D">
      <w:pPr>
        <w:pStyle w:val="a3"/>
      </w:pPr>
      <w:r>
        <w:t xml:space="preserve">Already there has been an example of a hybrid vehicle, albeit extreme: the Chrysler </w:t>
      </w:r>
    </w:p>
    <w:p w:rsidR="005A673D" w:rsidRDefault="005A673D">
      <w:pPr>
        <w:pStyle w:val="a3"/>
      </w:pPr>
      <w:r>
        <w:t xml:space="preserve">Patriot race car project of the early ?90s. The Patriot used liquefied natural gas to fuel an </w:t>
      </w:r>
    </w:p>
    <w:p w:rsidR="005A673D" w:rsidRDefault="005A673D">
      <w:pPr>
        <w:pStyle w:val="a3"/>
      </w:pPr>
      <w:r>
        <w:t xml:space="preserve">internal combustion engine that, in turn, spun two turbines providing electricity. A </w:t>
      </w:r>
    </w:p>
    <w:p w:rsidR="005A673D" w:rsidRDefault="005A673D">
      <w:pPr>
        <w:pStyle w:val="a3"/>
      </w:pPr>
      <w:r>
        <w:t xml:space="preserve">flywheel generated additional power. </w:t>
      </w:r>
    </w:p>
    <w:p w:rsidR="005A673D" w:rsidRDefault="005A673D">
      <w:pPr>
        <w:pStyle w:val="a3"/>
      </w:pPr>
      <w:r>
        <w:t xml:space="preserve">All the electricity was controlled by a computer that both delegated which power source </w:t>
      </w:r>
    </w:p>
    <w:p w:rsidR="005A673D" w:rsidRDefault="005A673D">
      <w:pPr>
        <w:pStyle w:val="a3"/>
      </w:pPr>
      <w:r>
        <w:t xml:space="preserve">(turbines or flywheel) to draw from and then directed that power to the motor driving the </w:t>
      </w:r>
    </w:p>
    <w:p w:rsidR="005A673D" w:rsidRDefault="005A673D">
      <w:pPr>
        <w:pStyle w:val="a3"/>
      </w:pPr>
      <w:r>
        <w:t xml:space="preserve">wheels. In all, the turbines and flywheel produced about one megawatt of energy, which </w:t>
      </w:r>
    </w:p>
    <w:p w:rsidR="005A673D" w:rsidRDefault="005A673D">
      <w:pPr>
        <w:pStyle w:val="a3"/>
      </w:pPr>
      <w:r>
        <w:t xml:space="preserve">was how the Patriot was expected to reach speeds approaching 200 mph. </w:t>
      </w:r>
    </w:p>
    <w:p w:rsidR="005A673D" w:rsidRDefault="005A673D">
      <w:pPr>
        <w:pStyle w:val="a3"/>
      </w:pPr>
      <w:r>
        <w:t xml:space="preserve">These new power sources will revolutionize the transportation industry. They will </w:t>
      </w:r>
    </w:p>
    <w:p w:rsidR="005A673D" w:rsidRDefault="005A673D">
      <w:pPr>
        <w:pStyle w:val="a3"/>
      </w:pPr>
      <w:r>
        <w:t>replace gasoline as the predominant enegy source of our vehicles.</w:t>
      </w:r>
    </w:p>
    <w:p w:rsidR="005A673D" w:rsidRDefault="005A673D">
      <w:r>
        <w:br/>
      </w:r>
      <w:bookmarkStart w:id="0" w:name="_GoBack"/>
      <w:bookmarkEnd w:id="0"/>
    </w:p>
    <w:sectPr w:rsidR="005A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7FF"/>
    <w:rsid w:val="0007623E"/>
    <w:rsid w:val="00162951"/>
    <w:rsid w:val="004C67FF"/>
    <w:rsid w:val="005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B746-47A1-4D19-A431-6534445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Fuel Cells Flywhheels And Hybrids Essay Research</vt:lpstr>
    </vt:vector>
  </TitlesOfParts>
  <Company>*</Company>
  <LinksUpToDate>false</LinksUpToDate>
  <CharactersWithSpaces>4764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Cells Flywhheels And Hybrids Essay Research</dc:title>
  <dc:subject/>
  <dc:creator>dopol</dc:creator>
  <cp:keywords/>
  <dc:description/>
  <cp:lastModifiedBy>Irina</cp:lastModifiedBy>
  <cp:revision>2</cp:revision>
  <dcterms:created xsi:type="dcterms:W3CDTF">2014-09-14T19:29:00Z</dcterms:created>
  <dcterms:modified xsi:type="dcterms:W3CDTF">2014-09-14T19:29:00Z</dcterms:modified>
</cp:coreProperties>
</file>