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60F" w:rsidRDefault="0038424C">
      <w:pPr>
        <w:pStyle w:val="a4"/>
      </w:pPr>
      <w:r>
        <w:t xml:space="preserve">Gambling 2 Essay, Research Paper </w:t>
      </w:r>
    </w:p>
    <w:p w:rsidR="0002460F" w:rsidRDefault="0038424C">
      <w:pPr>
        <w:pStyle w:val="a4"/>
      </w:pPr>
      <w:r>
        <w:t xml:space="preserve">Gambling </w:t>
      </w:r>
    </w:p>
    <w:p w:rsidR="0002460F" w:rsidRDefault="0038424C">
      <w:pPr>
        <w:pStyle w:val="a4"/>
      </w:pPr>
      <w:r>
        <w:t xml:space="preserve">Gambling is a subject that is heavily debated. Just as many people oppose it as there are for legalized gambling. There are many pros and cons of gambling. Casinos have been known to do many good things for the community that they are based in, but there are a lot of moral and social issues at hand. We will discuss the benefits of having legalized gambling. </w:t>
      </w:r>
    </w:p>
    <w:p w:rsidR="0002460F" w:rsidRDefault="0038424C">
      <w:pPr>
        <w:pStyle w:val="a4"/>
      </w:pPr>
      <w:r>
        <w:t xml:space="preserve">One of the main positive things that casinos bring to their community is their generous financial contributions. Casinos give large sums of money to their community as well as building facilities for the community to use such as recreation centers. The Chippawaw Indians in Mt. Pleasant have made numerous donations to their community and have improved their reservation dramatically. </w:t>
      </w:r>
    </w:p>
    <w:p w:rsidR="0002460F" w:rsidRDefault="0038424C">
      <w:pPr>
        <w:pStyle w:val="a4"/>
      </w:pPr>
      <w:r>
        <w:t xml:space="preserve">Another positive thing the casinos do for their communities is job openings. New casinos create hundreds and sometimes thousands of jobs for people of the community and surrounding communities. Casinos provide their employees with good pay and great benefits. Casinos are good for the economy in some ways. They can drop unemployment rates in some communities. It can be an alternative to raising taxes. Casinos bring more business to hotels, restaurants, and other such businesses. </w:t>
      </w:r>
    </w:p>
    <w:p w:rsidR="0002460F" w:rsidRDefault="0038424C">
      <w:pPr>
        <w:pStyle w:val="a4"/>
      </w:pPr>
      <w:r>
        <w:t xml:space="preserve">Casinos can provide a good form of entertainment. Anyone over the age of 18 can take some money and play slots, poker, blackjack, craps, and other games such as that. As long as someone doesn t go overboard with their spending, gambling can be a great source of entertainment. If someone was going to spend twenty dollars on dinner and a movie, they could spend the same amount of money on something such as gambling at a slot machine. They take a chance of winning more money that they walked into the casino with but they can also loose the money they walked into the casino with. It all relies on self-control with one s money. </w:t>
      </w:r>
    </w:p>
    <w:p w:rsidR="0002460F" w:rsidRDefault="0038424C">
      <w:pPr>
        <w:pStyle w:val="a4"/>
      </w:pPr>
      <w:r>
        <w:t xml:space="preserve">In 1951 this pole was taken: 55% of the people polled were in favor of legalizing such forms of gambling such as betting on races, lotteries, ect,,, throughout the country. 38% of the people polled were against legalizing these forms of gambling. In 1988, the same poll was taken and 43% favored legalized gambling and 50% opposed. In 1992, 64% favored legalized gambling and 34% opposed it. </w:t>
      </w:r>
    </w:p>
    <w:p w:rsidR="0002460F" w:rsidRDefault="0038424C">
      <w:pPr>
        <w:pStyle w:val="a4"/>
      </w:pPr>
      <w:r>
        <w:t>As you can see, the popularity of casinos has risen over the years, as people become more accepting of different life styles. Overall casino gambling has received constant, but not overwhelming favorable responses from the public. We feel that legalized gambling will bring many more positive things to their community that negative. People believe that casinos bring a bad element like the mob and prostitution, but that is mainly from the movies. Most major cities and some small ones will have this problem regardless of a casino s presence. Casinos bring overall prosperity to the community and its people.</w:t>
      </w:r>
    </w:p>
    <w:p w:rsidR="0002460F" w:rsidRDefault="0038424C">
      <w:pPr>
        <w:pStyle w:val="a4"/>
      </w:pPr>
      <w:r>
        <w:br/>
      </w:r>
      <w:hyperlink r:id="rId5" w:history="1"/>
      <w:bookmarkStart w:id="0" w:name="_GoBack"/>
      <w:bookmarkEnd w:id="0"/>
    </w:p>
    <w:sectPr w:rsidR="0002460F">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24C"/>
    <w:rsid w:val="0002460F"/>
    <w:rsid w:val="0038424C"/>
    <w:rsid w:val="007C2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028EF-27AC-48BF-8051-4155CD9A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2513</Characters>
  <Application>Microsoft Office Word</Application>
  <DocSecurity>0</DocSecurity>
  <Lines>20</Lines>
  <Paragraphs>5</Paragraphs>
  <ScaleCrop>false</ScaleCrop>
  <Company/>
  <LinksUpToDate>false</LinksUpToDate>
  <CharactersWithSpaces>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2014-04-09T14:16:00Z</dcterms:created>
  <dcterms:modified xsi:type="dcterms:W3CDTF">2014-04-09T14:16:00Z</dcterms:modified>
</cp:coreProperties>
</file>