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C" w:rsidRDefault="006E6A2A">
      <w:pPr>
        <w:pStyle w:val="a3"/>
      </w:pPr>
      <w:r>
        <w:br/>
      </w:r>
      <w:r>
        <w:br/>
        <w:t xml:space="preserve">IV Всероссийский съезд Советов </w:t>
      </w:r>
      <w:r>
        <w:br/>
        <w:t>Орган властиВсероссийский съезд СоветовСтрана Российская Советская РеспубликаЗал заседанийМоскваСрок14—16 мартаПредыдущий съездIII Всероссийский съезд СоветовСледующий съездV Всероссийский съезд Советов</w:t>
      </w:r>
      <w:r>
        <w:rPr>
          <w:b/>
          <w:bCs/>
        </w:rPr>
        <w:t>Доминирующая партия</w:t>
      </w:r>
      <w:r>
        <w:t>РКП (б)</w:t>
      </w:r>
    </w:p>
    <w:p w:rsidR="0075368C" w:rsidRDefault="006E6A2A">
      <w:pPr>
        <w:pStyle w:val="a3"/>
      </w:pPr>
      <w:r>
        <w:rPr>
          <w:b/>
          <w:bCs/>
        </w:rPr>
        <w:t>IV Всероссийский Съезд Советов</w:t>
      </w:r>
      <w:r>
        <w:t xml:space="preserve"> (Чрезвычайный IV Всероссийский Съезд Советов)</w:t>
      </w:r>
    </w:p>
    <w:p w:rsidR="0075368C" w:rsidRDefault="006E6A2A">
      <w:pPr>
        <w:pStyle w:val="a3"/>
      </w:pPr>
      <w:r>
        <w:t>14—16 марта 1918, Москва</w:t>
      </w:r>
    </w:p>
    <w:p w:rsidR="0075368C" w:rsidRDefault="006E6A2A">
      <w:pPr>
        <w:pStyle w:val="a3"/>
      </w:pPr>
      <w:r>
        <w:t>Чрезвычайный IV Всероссийский съезд Советов происходил в Москве 14 — 16 марта 1918 г. На съезде, по данным мандатной комиссии, опубликованным в «Известиях ВЦИК» 17 марта 1918 г., присутствовало с правом решающего голоса 1204 делегата: большевиков 795, «левых» эсеров 284, анархистов 14, украинских эсеров 3, максималистов 24, эсеров центра 29, меньшевиков-интернационалистов 11, меньшевиков-объединенцев 6, меньшевиков 21, беспартийных 17.</w:t>
      </w:r>
    </w:p>
    <w:p w:rsidR="0075368C" w:rsidRDefault="006E6A2A">
      <w:pPr>
        <w:pStyle w:val="a3"/>
      </w:pPr>
      <w:r>
        <w:t>Важнейшим пунктом порядка дня съезда явился вопрос о ратификации Брестского мирного договора с державами Четверного союза. Большинством 724 голосов против 276 и при 118 воздержавшихся съезд 15 марта утвердил написанную Лениным и предложенную большевистской фракцией резолюцию, о ратификации Брестского мирного договора.</w:t>
      </w:r>
    </w:p>
    <w:p w:rsidR="0075368C" w:rsidRDefault="006E6A2A">
      <w:pPr>
        <w:pStyle w:val="a3"/>
      </w:pPr>
      <w:r>
        <w:t>Вопрос о переносе столицы в Москву вплотную встал перед Советским правительством в конце февраля 1918 г. в связи с германским наступлением 18 (5) февраля, поставившим под угрозу ближайшие подступы к Петрограду. Согласно постановлению ВЦИК все правительственные учреждения 8-12 марта 1918 г. переехали из Петрограда в Москву. Чрезвычайный IV Всероссийский съезд Советов санкционировал своей резолюцией это решение правительства. Другие историки отмечают, что поскольку революция была финансирована действующим на тот момент германским правительством, и 03 марта 1918 был заключен Брестский мирный договор, всецело устраивавший немцев, переезд правительства РСФСР был продиктован страхом не перед немцами, а перед англичанами, которые резко негативно восприняли Брестский мир и, имея сильный флот, могли вскоре высадиться в Петрограде.</w:t>
      </w:r>
    </w:p>
    <w:p w:rsidR="0075368C" w:rsidRDefault="006E6A2A">
      <w:pPr>
        <w:pStyle w:val="a3"/>
      </w:pPr>
      <w:r>
        <w:t>[О перенесении столицы]</w:t>
      </w:r>
      <w:r>
        <w:br/>
        <w:t>[Постановление чрезвычайного IV Всероссийского съезда Советов]</w:t>
      </w:r>
    </w:p>
    <w:p w:rsidR="0075368C" w:rsidRDefault="006E6A2A">
      <w:pPr>
        <w:pStyle w:val="a3"/>
      </w:pPr>
      <w:r>
        <w:t>В условиях того кризиса, который переживает русская революция в данный момент, положение Петрограда, как столицы, резко изменилось. Ввиду этого съезд постановляет, что впредь до изменения указанных условий столица Российской Социалистической Федеративной Советской Республики временно переносится из Петрограда в Москву.</w:t>
      </w:r>
    </w:p>
    <w:p w:rsidR="0075368C" w:rsidRDefault="006E6A2A">
      <w:pPr>
        <w:pStyle w:val="a3"/>
      </w:pPr>
      <w:r>
        <w:t>16 марта 1918 года</w:t>
      </w:r>
    </w:p>
    <w:p w:rsidR="0075368C" w:rsidRDefault="006E6A2A">
      <w:pPr>
        <w:pStyle w:val="a3"/>
      </w:pPr>
      <w:r>
        <w:t>Тем не менее, Москва осталась столицей РСФСР (а далее - СССР и России) и после окончания Первой мировой и Гражданской войн.</w:t>
      </w:r>
    </w:p>
    <w:p w:rsidR="0075368C" w:rsidRDefault="0075368C">
      <w:pPr>
        <w:pStyle w:val="a3"/>
      </w:pPr>
    </w:p>
    <w:p w:rsidR="0075368C" w:rsidRDefault="006E6A2A">
      <w:pPr>
        <w:pStyle w:val="a3"/>
      </w:pPr>
      <w:r>
        <w:t>Источник: http://ru.wikipedia.org/wiki/IV_Всероссийский_съезд_Советов</w:t>
      </w:r>
      <w:bookmarkStart w:id="0" w:name="_GoBack"/>
      <w:bookmarkEnd w:id="0"/>
    </w:p>
    <w:sectPr w:rsidR="0075368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A2A"/>
    <w:rsid w:val="00246B7F"/>
    <w:rsid w:val="006E6A2A"/>
    <w:rsid w:val="007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CA8AB-7671-46AF-9E03-5F81FC2B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2014-04-14T14:31:00Z</dcterms:created>
  <dcterms:modified xsi:type="dcterms:W3CDTF">2014-04-14T14:31:00Z</dcterms:modified>
</cp:coreProperties>
</file>