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EF" w:rsidRDefault="007435EF">
      <w:pPr>
        <w:pStyle w:val="a3"/>
      </w:pPr>
      <w:r>
        <w:t xml:space="preserve">India Essay, Research Paper </w:t>
      </w:r>
    </w:p>
    <w:p w:rsidR="007435EF" w:rsidRDefault="007435EF">
      <w:pPr>
        <w:pStyle w:val="a3"/>
      </w:pPr>
      <w:r>
        <w:t xml:space="preserve">Hindu life styles and beliefs are focused mainly on one single </w:t>
      </w:r>
    </w:p>
    <w:p w:rsidR="007435EF" w:rsidRDefault="007435EF">
      <w:pPr>
        <w:pStyle w:val="a3"/>
      </w:pPr>
      <w:r>
        <w:t xml:space="preserve">worldview that everyone accepts and worships. Samsara is a continued </w:t>
      </w:r>
    </w:p>
    <w:p w:rsidR="007435EF" w:rsidRDefault="007435EF">
      <w:pPr>
        <w:pStyle w:val="a3"/>
      </w:pPr>
      <w:r>
        <w:t xml:space="preserve">cycle of ongoing rebirths, ones ultimate goal throughout each life is to attain </w:t>
      </w:r>
    </w:p>
    <w:p w:rsidR="007435EF" w:rsidRDefault="007435EF">
      <w:pPr>
        <w:pStyle w:val="a3"/>
      </w:pPr>
      <w:r>
        <w:t xml:space="preserve">the state of Moksha. Moksha is achieved when one realizes the true nature </w:t>
      </w:r>
    </w:p>
    <w:p w:rsidR="007435EF" w:rsidRDefault="007435EF">
      <w:pPr>
        <w:pStyle w:val="a3"/>
      </w:pPr>
      <w:r>
        <w:t xml:space="preserve">of surrounding life. Once Moksha is attained the endless cycles of karmic </w:t>
      </w:r>
    </w:p>
    <w:p w:rsidR="007435EF" w:rsidRDefault="007435EF">
      <w:pPr>
        <w:pStyle w:val="a3"/>
      </w:pPr>
      <w:r>
        <w:t xml:space="preserve">trajectories are finally released along with the eternal cycles of recurring </w:t>
      </w:r>
    </w:p>
    <w:p w:rsidR="007435EF" w:rsidRDefault="007435EF">
      <w:pPr>
        <w:pStyle w:val="a3"/>
      </w:pPr>
      <w:r>
        <w:t xml:space="preserve">rebirths. The Maya is described as a covering of ones true Moksha, an </w:t>
      </w:r>
    </w:p>
    <w:p w:rsidR="007435EF" w:rsidRDefault="007435EF">
      <w:pPr>
        <w:pStyle w:val="a3"/>
      </w:pPr>
      <w:r>
        <w:t xml:space="preserve">ignorance or false views of ones true nature. Without the attainment of </w:t>
      </w:r>
    </w:p>
    <w:p w:rsidR="007435EF" w:rsidRDefault="007435EF">
      <w:pPr>
        <w:pStyle w:val="a3"/>
      </w:pPr>
      <w:r>
        <w:t xml:space="preserve">knowledge or realization of true nature, than Moksha will never be fulfilled, </w:t>
      </w:r>
    </w:p>
    <w:p w:rsidR="007435EF" w:rsidRDefault="007435EF">
      <w:pPr>
        <w:pStyle w:val="a3"/>
      </w:pPr>
      <w:r>
        <w:t xml:space="preserve">consequently the infinite cycle of rebirths will remain constant and </w:t>
      </w:r>
    </w:p>
    <w:p w:rsidR="007435EF" w:rsidRDefault="007435EF">
      <w:pPr>
        <w:pStyle w:val="a3"/>
      </w:pPr>
      <w:r>
        <w:t xml:space="preserve">enlightenment will never be acquired. Ones actions, be it good or bad, will </w:t>
      </w:r>
    </w:p>
    <w:p w:rsidR="007435EF" w:rsidRDefault="007435EF">
      <w:pPr>
        <w:pStyle w:val="a3"/>
      </w:pPr>
      <w:r>
        <w:t xml:space="preserve">result in the overall outcome of future lives or rebirths, this theory is derived </w:t>
      </w:r>
    </w:p>
    <w:p w:rsidR="007435EF" w:rsidRDefault="007435EF">
      <w:pPr>
        <w:pStyle w:val="a3"/>
      </w:pPr>
      <w:r>
        <w:t xml:space="preserve">from karmic belief. Karma is practiced throughout India and is taken </w:t>
      </w:r>
    </w:p>
    <w:p w:rsidR="007435EF" w:rsidRDefault="007435EF">
      <w:pPr>
        <w:pStyle w:val="a3"/>
      </w:pPr>
      <w:r>
        <w:t xml:space="preserve">severely seriously, therefore many believe that they are trapped due to the </w:t>
      </w:r>
    </w:p>
    <w:p w:rsidR="007435EF" w:rsidRDefault="007435EF">
      <w:pPr>
        <w:pStyle w:val="a3"/>
      </w:pPr>
      <w:r>
        <w:t xml:space="preserve">inability to fully enlighten and achieve the goal of knowledge. Through </w:t>
      </w:r>
    </w:p>
    <w:p w:rsidR="007435EF" w:rsidRDefault="007435EF">
      <w:pPr>
        <w:pStyle w:val="a3"/>
      </w:pPr>
      <w:r>
        <w:t xml:space="preserve">disciplined meditation, rituals and excessive reading of the scriptures one is </w:t>
      </w:r>
    </w:p>
    <w:p w:rsidR="007435EF" w:rsidRDefault="007435EF">
      <w:pPr>
        <w:pStyle w:val="a3"/>
      </w:pPr>
      <w:r>
        <w:t xml:space="preserve">able to correct insight and acquire wisdom and is allowed to engage in </w:t>
      </w:r>
    </w:p>
    <w:p w:rsidR="007435EF" w:rsidRDefault="007435EF">
      <w:pPr>
        <w:pStyle w:val="a3"/>
      </w:pPr>
      <w:r>
        <w:t xml:space="preserve">ordinary life, and will gain the knowledge to escape Hindu lifestyles and </w:t>
      </w:r>
    </w:p>
    <w:p w:rsidR="007435EF" w:rsidRDefault="007435EF">
      <w:pPr>
        <w:pStyle w:val="a3"/>
      </w:pPr>
      <w:r>
        <w:t xml:space="preserve">beliefs. I believe these world beliefs are truly pessimistic, due to the lack </w:t>
      </w:r>
    </w:p>
    <w:p w:rsidR="007435EF" w:rsidRDefault="007435EF">
      <w:pPr>
        <w:pStyle w:val="a3"/>
      </w:pPr>
      <w:r>
        <w:t xml:space="preserve">of knowledge and or common sense. It seems that life has no meaning and </w:t>
      </w:r>
    </w:p>
    <w:p w:rsidR="007435EF" w:rsidRDefault="007435EF">
      <w:pPr>
        <w:pStyle w:val="a3"/>
      </w:pPr>
      <w:r>
        <w:t xml:space="preserve">equality is nonexistent, but I also feel that it is somewhat impossible to </w:t>
      </w:r>
    </w:p>
    <w:p w:rsidR="007435EF" w:rsidRDefault="007435EF">
      <w:pPr>
        <w:pStyle w:val="a3"/>
      </w:pPr>
      <w:r>
        <w:t xml:space="preserve">understand fully, due to my lack of knowledge. </w:t>
      </w:r>
    </w:p>
    <w:p w:rsidR="007435EF" w:rsidRDefault="007435EF">
      <w:pPr>
        <w:pStyle w:val="a3"/>
      </w:pPr>
      <w:r>
        <w:t xml:space="preserve">The Hindu social structure is characterized by a caste system that?s </w:t>
      </w:r>
    </w:p>
    <w:p w:rsidR="007435EF" w:rsidRDefault="007435EF">
      <w:pPr>
        <w:pStyle w:val="a3"/>
      </w:pPr>
      <w:r>
        <w:t xml:space="preserve">determined by birth, geography, language and customs. Karma and dharmas </w:t>
      </w:r>
    </w:p>
    <w:p w:rsidR="007435EF" w:rsidRDefault="007435EF">
      <w:pPr>
        <w:pStyle w:val="a3"/>
      </w:pPr>
      <w:r>
        <w:t xml:space="preserve">concepts justify and perpetuate the regulations of the caste system on </w:t>
      </w:r>
    </w:p>
    <w:p w:rsidR="007435EF" w:rsidRDefault="007435EF">
      <w:pPr>
        <w:pStyle w:val="a3"/>
      </w:pPr>
      <w:r>
        <w:t xml:space="preserve">account of their similarities. In dharma one must prioritize life, starting </w:t>
      </w:r>
    </w:p>
    <w:p w:rsidR="007435EF" w:rsidRDefault="007435EF">
      <w:pPr>
        <w:pStyle w:val="a3"/>
      </w:pPr>
      <w:r>
        <w:t xml:space="preserve">with duty of the caste, every action has an effect on the community and/or </w:t>
      </w:r>
    </w:p>
    <w:p w:rsidR="007435EF" w:rsidRDefault="007435EF">
      <w:pPr>
        <w:pStyle w:val="a3"/>
      </w:pPr>
      <w:r>
        <w:t xml:space="preserve">society. Every being has to maintain good karma in order to preserve a </w:t>
      </w:r>
    </w:p>
    <w:p w:rsidR="007435EF" w:rsidRDefault="007435EF">
      <w:pPr>
        <w:pStyle w:val="a3"/>
      </w:pPr>
      <w:r>
        <w:t xml:space="preserve">stable society. In karmic ideology every negative action in any of the </w:t>
      </w:r>
    </w:p>
    <w:p w:rsidR="007435EF" w:rsidRDefault="007435EF">
      <w:pPr>
        <w:pStyle w:val="a3"/>
      </w:pPr>
      <w:r>
        <w:t xml:space="preserve">recurring past lives will degrade an individuals position in the caste system, </w:t>
      </w:r>
    </w:p>
    <w:p w:rsidR="007435EF" w:rsidRDefault="007435EF">
      <w:pPr>
        <w:pStyle w:val="a3"/>
      </w:pPr>
      <w:r>
        <w:t xml:space="preserve">therefore effecting believer?s actions. The caste system is outlined as </w:t>
      </w:r>
    </w:p>
    <w:p w:rsidR="007435EF" w:rsidRDefault="007435EF">
      <w:pPr>
        <w:pStyle w:val="a3"/>
      </w:pPr>
      <w:r>
        <w:t xml:space="preserve">follows: Brahmins (priests) </w:t>
      </w:r>
    </w:p>
    <w:p w:rsidR="007435EF" w:rsidRDefault="007435EF">
      <w:pPr>
        <w:pStyle w:val="a3"/>
      </w:pPr>
      <w:r>
        <w:t xml:space="preserve">Kshatryas (royalty) </w:t>
      </w:r>
    </w:p>
    <w:p w:rsidR="007435EF" w:rsidRDefault="007435EF">
      <w:pPr>
        <w:pStyle w:val="a3"/>
      </w:pPr>
      <w:r>
        <w:t xml:space="preserve">Valshyas (merchants) </w:t>
      </w:r>
    </w:p>
    <w:p w:rsidR="007435EF" w:rsidRDefault="007435EF">
      <w:pPr>
        <w:pStyle w:val="a3"/>
      </w:pPr>
      <w:r>
        <w:t xml:space="preserve">Shudras (laborers) </w:t>
      </w:r>
    </w:p>
    <w:p w:rsidR="007435EF" w:rsidRDefault="007435EF">
      <w:pPr>
        <w:pStyle w:val="a3"/>
      </w:pPr>
      <w:r>
        <w:t xml:space="preserve">Harijans or outcasts (garbage cleaners, low occupation) </w:t>
      </w:r>
    </w:p>
    <w:p w:rsidR="007435EF" w:rsidRDefault="007435EF">
      <w:pPr>
        <w:pStyle w:val="a3"/>
      </w:pPr>
      <w:r>
        <w:t xml:space="preserve">The problem with the social caste system deals mostly with its strict policies, </w:t>
      </w:r>
    </w:p>
    <w:p w:rsidR="007435EF" w:rsidRDefault="007435EF">
      <w:pPr>
        <w:pStyle w:val="a3"/>
      </w:pPr>
      <w:r>
        <w:t xml:space="preserve">escaping the social system is unusual, and can only be accomplished in two </w:t>
      </w:r>
    </w:p>
    <w:p w:rsidR="007435EF" w:rsidRDefault="007435EF">
      <w:pPr>
        <w:pStyle w:val="a3"/>
      </w:pPr>
      <w:r>
        <w:t xml:space="preserve">steps. Perform karmic beliefs, essentially fully enlighten one, and practice </w:t>
      </w:r>
    </w:p>
    <w:p w:rsidR="007435EF" w:rsidRDefault="007435EF">
      <w:pPr>
        <w:pStyle w:val="a3"/>
      </w:pPr>
      <w:r>
        <w:t xml:space="preserve">righteous actions and it will result in an ability to attain a higher level of </w:t>
      </w:r>
    </w:p>
    <w:p w:rsidR="007435EF" w:rsidRDefault="007435EF">
      <w:pPr>
        <w:pStyle w:val="a3"/>
      </w:pPr>
      <w:r>
        <w:t xml:space="preserve">society in a future life. Second by becoming a Sadbu or Sannyasi and </w:t>
      </w:r>
    </w:p>
    <w:p w:rsidR="007435EF" w:rsidRDefault="007435EF">
      <w:pPr>
        <w:pStyle w:val="a3"/>
      </w:pPr>
      <w:r>
        <w:t xml:space="preserve">devoting ones life to liberating. I believe that that the caste system and the </w:t>
      </w:r>
    </w:p>
    <w:p w:rsidR="007435EF" w:rsidRDefault="007435EF">
      <w:pPr>
        <w:pStyle w:val="a3"/>
      </w:pPr>
      <w:r>
        <w:t xml:space="preserve">practice of “reserved seats” is extremely similar to that of issues of racism. </w:t>
      </w:r>
    </w:p>
    <w:p w:rsidR="007435EF" w:rsidRDefault="007435EF">
      <w:pPr>
        <w:pStyle w:val="a3"/>
      </w:pPr>
      <w:r>
        <w:t xml:space="preserve">It seems even though there is not an issue of color and or race, India is </w:t>
      </w:r>
    </w:p>
    <w:p w:rsidR="007435EF" w:rsidRDefault="007435EF">
      <w:pPr>
        <w:pStyle w:val="a3"/>
      </w:pPr>
      <w:r>
        <w:t xml:space="preserve">concentrating more on birth and geography of ones past in order to </w:t>
      </w:r>
    </w:p>
    <w:p w:rsidR="007435EF" w:rsidRDefault="007435EF">
      <w:pPr>
        <w:pStyle w:val="a3"/>
      </w:pPr>
      <w:r>
        <w:t xml:space="preserve">determine ones rank in life. One can not determine his or her past, everyone </w:t>
      </w:r>
    </w:p>
    <w:p w:rsidR="007435EF" w:rsidRDefault="007435EF">
      <w:pPr>
        <w:pStyle w:val="a3"/>
      </w:pPr>
      <w:r>
        <w:t xml:space="preserve">is created equal, but it seems due to India?s ignorance ones past can not be </w:t>
      </w:r>
    </w:p>
    <w:p w:rsidR="007435EF" w:rsidRDefault="007435EF">
      <w:pPr>
        <w:pStyle w:val="a3"/>
      </w:pPr>
      <w:r>
        <w:t xml:space="preserve">changed. </w:t>
      </w:r>
    </w:p>
    <w:p w:rsidR="007435EF" w:rsidRDefault="007435EF">
      <w:pPr>
        <w:pStyle w:val="a3"/>
      </w:pPr>
      <w:r>
        <w:t xml:space="preserve">The Bhagavad-Gita synthesizes the conflicting goals of Hindu </w:t>
      </w:r>
    </w:p>
    <w:p w:rsidR="007435EF" w:rsidRDefault="007435EF">
      <w:pPr>
        <w:pStyle w:val="a3"/>
      </w:pPr>
      <w:r>
        <w:t xml:space="preserve">society/religion. The Bhagavad-Gita has been considered scripture dealing </w:t>
      </w:r>
    </w:p>
    <w:p w:rsidR="007435EF" w:rsidRDefault="007435EF">
      <w:pPr>
        <w:pStyle w:val="a3"/>
      </w:pPr>
      <w:r>
        <w:t xml:space="preserve">with a compilation of stories with varying motifs. One direly accepted story </w:t>
      </w:r>
    </w:p>
    <w:p w:rsidR="007435EF" w:rsidRDefault="007435EF">
      <w:pPr>
        <w:pStyle w:val="a3"/>
      </w:pPr>
      <w:r>
        <w:t xml:space="preserve">themes the subject of the importance of duty. Its main character Arjuna is </w:t>
      </w:r>
    </w:p>
    <w:p w:rsidR="007435EF" w:rsidRDefault="007435EF">
      <w:pPr>
        <w:pStyle w:val="a3"/>
      </w:pPr>
      <w:r>
        <w:t xml:space="preserve">torn between fulfilling his destined duty as a warrior, going into battle </w:t>
      </w:r>
    </w:p>
    <w:p w:rsidR="007435EF" w:rsidRDefault="007435EF">
      <w:pPr>
        <w:pStyle w:val="a3"/>
      </w:pPr>
      <w:r>
        <w:t xml:space="preserve">opposing a few of his closest friends. Arjuna is undetermined between right </w:t>
      </w:r>
    </w:p>
    <w:p w:rsidR="007435EF" w:rsidRDefault="007435EF">
      <w:pPr>
        <w:pStyle w:val="a3"/>
      </w:pPr>
      <w:r>
        <w:t xml:space="preserve">and wrong, friendship and his responsibilities as a god-like warrior. On one </w:t>
      </w:r>
    </w:p>
    <w:p w:rsidR="007435EF" w:rsidRDefault="007435EF">
      <w:pPr>
        <w:pStyle w:val="a3"/>
      </w:pPr>
      <w:r>
        <w:t xml:space="preserve">hand he is to serve society in order to insure worldly stability and the </w:t>
      </w:r>
    </w:p>
    <w:p w:rsidR="007435EF" w:rsidRDefault="007435EF">
      <w:pPr>
        <w:pStyle w:val="a3"/>
      </w:pPr>
      <w:r>
        <w:t xml:space="preserve">renunciation of society in order to achieve Moksha, and on the hand no </w:t>
      </w:r>
    </w:p>
    <w:p w:rsidR="007435EF" w:rsidRDefault="007435EF">
      <w:pPr>
        <w:pStyle w:val="a3"/>
      </w:pPr>
      <w:r>
        <w:t xml:space="preserve">matter whom wins the battle there will be a great loss either way. Krishna </w:t>
      </w:r>
    </w:p>
    <w:p w:rsidR="007435EF" w:rsidRDefault="007435EF">
      <w:pPr>
        <w:pStyle w:val="a3"/>
      </w:pPr>
      <w:r>
        <w:t xml:space="preserve">explains to Arjuna that he must uphold social order, and as a warrior it’s his </w:t>
      </w:r>
    </w:p>
    <w:p w:rsidR="007435EF" w:rsidRDefault="007435EF">
      <w:pPr>
        <w:pStyle w:val="a3"/>
      </w:pPr>
      <w:r>
        <w:t xml:space="preserve">responsibility to combat any forces if either painful or not. Krishna </w:t>
      </w:r>
    </w:p>
    <w:p w:rsidR="007435EF" w:rsidRDefault="007435EF">
      <w:pPr>
        <w:pStyle w:val="a3"/>
      </w:pPr>
      <w:r>
        <w:t xml:space="preserve">expresses a central theme of Hinduism namely, that of every individual has a </w:t>
      </w:r>
    </w:p>
    <w:p w:rsidR="007435EF" w:rsidRDefault="007435EF">
      <w:pPr>
        <w:pStyle w:val="a3"/>
      </w:pPr>
      <w:r>
        <w:t xml:space="preserve">double responsibility: </w:t>
      </w:r>
    </w:p>
    <w:p w:rsidR="007435EF" w:rsidRDefault="007435EF">
      <w:pPr>
        <w:pStyle w:val="a3"/>
      </w:pPr>
      <w:r>
        <w:t xml:space="preserve">1. To maintain social order </w:t>
      </w:r>
    </w:p>
    <w:p w:rsidR="007435EF" w:rsidRDefault="007435EF">
      <w:pPr>
        <w:pStyle w:val="a3"/>
      </w:pPr>
      <w:r>
        <w:t xml:space="preserve">2. To seek individual liberation from karma and samsara </w:t>
      </w:r>
    </w:p>
    <w:p w:rsidR="007435EF" w:rsidRDefault="007435EF">
      <w:pPr>
        <w:pStyle w:val="a3"/>
      </w:pPr>
      <w:r>
        <w:t xml:space="preserve">Krishna explains to Arjuna that by living one’s life as an offering to God, by </w:t>
      </w:r>
    </w:p>
    <w:p w:rsidR="007435EF" w:rsidRDefault="007435EF">
      <w:pPr>
        <w:pStyle w:val="a3"/>
      </w:pPr>
      <w:r>
        <w:t xml:space="preserve">making of each action a sacrifice to God, one is able to act selflessly and </w:t>
      </w:r>
    </w:p>
    <w:p w:rsidR="007435EF" w:rsidRDefault="007435EF">
      <w:pPr>
        <w:pStyle w:val="a3"/>
      </w:pPr>
      <w:r>
        <w:t xml:space="preserve">disentangle one’s soul from the binding effects of actions that are </w:t>
      </w:r>
    </w:p>
    <w:p w:rsidR="007435EF" w:rsidRDefault="007435EF">
      <w:pPr>
        <w:pStyle w:val="a3"/>
      </w:pPr>
      <w:r>
        <w:t xml:space="preserve">egotistically motivated. I believe that the advice that Krishna gave Arjuna </w:t>
      </w:r>
    </w:p>
    <w:p w:rsidR="007435EF" w:rsidRDefault="007435EF">
      <w:pPr>
        <w:pStyle w:val="a3"/>
      </w:pPr>
      <w:r>
        <w:t xml:space="preserve">deals similarity with the conflicting goals of Hindu society/religion because </w:t>
      </w:r>
    </w:p>
    <w:p w:rsidR="007435EF" w:rsidRDefault="007435EF">
      <w:pPr>
        <w:pStyle w:val="a3"/>
      </w:pPr>
      <w:r>
        <w:t xml:space="preserve">of its intense struggle. It seems that throughout Hindu religion and culture </w:t>
      </w:r>
    </w:p>
    <w:p w:rsidR="007435EF" w:rsidRDefault="007435EF">
      <w:pPr>
        <w:pStyle w:val="a3"/>
      </w:pPr>
      <w:r>
        <w:t xml:space="preserve">there always exists a struggle for enlightenment, a struggle that usually </w:t>
      </w:r>
    </w:p>
    <w:p w:rsidR="007435EF" w:rsidRDefault="007435EF">
      <w:pPr>
        <w:pStyle w:val="a3"/>
      </w:pPr>
      <w:r>
        <w:t>requires a grave sacrifice in order to achieve a goal.</w:t>
      </w:r>
    </w:p>
    <w:p w:rsidR="007435EF" w:rsidRDefault="007435EF">
      <w:r>
        <w:br/>
      </w:r>
      <w:bookmarkStart w:id="0" w:name="_GoBack"/>
      <w:bookmarkEnd w:id="0"/>
    </w:p>
    <w:sectPr w:rsidR="0074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01C"/>
    <w:rsid w:val="007435EF"/>
    <w:rsid w:val="007E1DE7"/>
    <w:rsid w:val="0094333A"/>
    <w:rsid w:val="00B0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EC686-7BEF-440E-B0F4-51DCEF59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India Essay Research Paper Hindu life styles</vt:lpstr>
    </vt:vector>
  </TitlesOfParts>
  <Company>*</Company>
  <LinksUpToDate>false</LinksUpToDate>
  <CharactersWithSpaces>4981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 Essay Research Paper Hindu life styles</dc:title>
  <dc:subject/>
  <dc:creator>Admin</dc:creator>
  <cp:keywords/>
  <dc:description/>
  <cp:lastModifiedBy>Irina</cp:lastModifiedBy>
  <cp:revision>2</cp:revision>
  <dcterms:created xsi:type="dcterms:W3CDTF">2014-08-17T08:32:00Z</dcterms:created>
  <dcterms:modified xsi:type="dcterms:W3CDTF">2014-08-17T08:32:00Z</dcterms:modified>
</cp:coreProperties>
</file>