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C4" w:rsidRDefault="00872BC4">
      <w:pPr>
        <w:pStyle w:val="a3"/>
      </w:pPr>
      <w:r>
        <w:t xml:space="preserve">J Alfred Prufrock Essay, Research Paper </w:t>
      </w:r>
    </w:p>
    <w:p w:rsidR="00872BC4" w:rsidRDefault="00872BC4">
      <w:pPr>
        <w:pStyle w:val="a3"/>
      </w:pPr>
      <w:r>
        <w:t xml:space="preserve">Love, Lust or Lackluster Lifestyle? </w:t>
      </w:r>
    </w:p>
    <w:p w:rsidR="00872BC4" w:rsidRDefault="00872BC4">
      <w:pPr>
        <w:pStyle w:val="a3"/>
      </w:pPr>
      <w:r>
        <w:t xml:space="preserve">The Love Song of J. Alfred Prufrock demonstrates the effects of social and economic </w:t>
      </w:r>
    </w:p>
    <w:p w:rsidR="00872BC4" w:rsidRDefault="00872BC4">
      <w:pPr>
        <w:pStyle w:val="a3"/>
      </w:pPr>
      <w:r>
        <w:t xml:space="preserve">pressure in the life of a Victorian man. T.S. Eliot shows us, in an ironic monologue, how the </w:t>
      </w:r>
    </w:p>
    <w:p w:rsidR="00872BC4" w:rsidRDefault="00872BC4">
      <w:pPr>
        <w:pStyle w:val="a3"/>
      </w:pPr>
      <w:r>
        <w:t xml:space="preserve">reality of age and social position paralyzes his character with fear. The poem opens with six lines </w:t>
      </w:r>
    </w:p>
    <w:p w:rsidR="00872BC4" w:rsidRDefault="00872BC4">
      <w:pPr>
        <w:pStyle w:val="a3"/>
      </w:pPr>
      <w:r>
        <w:t xml:space="preserve">from Dante s Infernio . This particular stanza explains that the speaker is in hell and the message </w:t>
      </w:r>
    </w:p>
    <w:p w:rsidR="00872BC4" w:rsidRDefault="00872BC4">
      <w:pPr>
        <w:pStyle w:val="a3"/>
      </w:pPr>
      <w:r>
        <w:t xml:space="preserve">can only be told to someone else in hell. The speaker tells us that it is OK for the listener to hear </w:t>
      </w:r>
    </w:p>
    <w:p w:rsidR="00872BC4" w:rsidRDefault="00872BC4">
      <w:pPr>
        <w:pStyle w:val="a3"/>
      </w:pPr>
      <w:r>
        <w:t xml:space="preserve">the message, since in order to hear you must already be in hell and no one ever returns from there. </w:t>
      </w:r>
    </w:p>
    <w:p w:rsidR="00872BC4" w:rsidRDefault="00872BC4">
      <w:pPr>
        <w:pStyle w:val="a3"/>
      </w:pPr>
      <w:r>
        <w:t xml:space="preserve">So the message will never leave. I believe Eliot uses this message to infer that only a reader who </w:t>
      </w:r>
    </w:p>
    <w:p w:rsidR="00872BC4" w:rsidRDefault="00872BC4">
      <w:pPr>
        <w:pStyle w:val="a3"/>
      </w:pPr>
      <w:r>
        <w:t xml:space="preserve">understands the loneliness and desperation of Prufrock can truly understand the poem. However, </w:t>
      </w:r>
    </w:p>
    <w:p w:rsidR="00872BC4" w:rsidRDefault="00872BC4">
      <w:pPr>
        <w:pStyle w:val="a3"/>
      </w:pPr>
      <w:r>
        <w:t xml:space="preserve">in my research, I have found as many different interpretations of the poem as I have found </w:t>
      </w:r>
    </w:p>
    <w:p w:rsidR="00872BC4" w:rsidRDefault="00872BC4">
      <w:pPr>
        <w:pStyle w:val="a3"/>
      </w:pPr>
      <w:r>
        <w:t xml:space="preserve">readers. Most agree; however, that Prufrock is speaking to the reader when he says you and </w:t>
      </w:r>
    </w:p>
    <w:p w:rsidR="00872BC4" w:rsidRDefault="00872BC4">
      <w:pPr>
        <w:pStyle w:val="a3"/>
      </w:pPr>
      <w:r>
        <w:t xml:space="preserve">I (Line 1). Many readers also agree that Prufrock is a lonely man, but what type of company he </w:t>
      </w:r>
    </w:p>
    <w:p w:rsidR="00872BC4" w:rsidRDefault="00872BC4">
      <w:pPr>
        <w:pStyle w:val="a3"/>
      </w:pPr>
      <w:r>
        <w:t xml:space="preserve">desires seems to vary greatly. Interpretations include sex, social company, long term love, and </w:t>
      </w:r>
    </w:p>
    <w:p w:rsidR="00872BC4" w:rsidRDefault="00872BC4">
      <w:pPr>
        <w:pStyle w:val="a3"/>
      </w:pPr>
      <w:r>
        <w:t xml:space="preserve">even death. I believe Prufrock yearns for the sense of belonging, both with a female and with his </w:t>
      </w:r>
    </w:p>
    <w:p w:rsidR="00872BC4" w:rsidRDefault="00872BC4">
      <w:pPr>
        <w:pStyle w:val="a3"/>
      </w:pPr>
      <w:r>
        <w:t xml:space="preserve">society. He struggles with issues of sex, age and social change. </w:t>
      </w:r>
    </w:p>
    <w:p w:rsidR="00872BC4" w:rsidRDefault="00872BC4">
      <w:pPr>
        <w:pStyle w:val="a3"/>
      </w:pPr>
      <w:r>
        <w:t xml:space="preserve">The beginning lines of the poem(1-25) paint for a very descriptive picture of the street </w:t>
      </w:r>
    </w:p>
    <w:p w:rsidR="00872BC4" w:rsidRDefault="00872BC4">
      <w:pPr>
        <w:pStyle w:val="a3"/>
      </w:pPr>
      <w:r>
        <w:t xml:space="preserve">where Prufrock is walking. It also alerts the reader of Prufrock s distaste for this area and this </w:t>
      </w:r>
    </w:p>
    <w:p w:rsidR="00872BC4" w:rsidRDefault="00872BC4">
      <w:pPr>
        <w:pStyle w:val="a3"/>
      </w:pPr>
      <w:r>
        <w:t xml:space="preserve">society. He describes it as have deserted , muttering . one-night cheap hotels and sawdust </w:t>
      </w:r>
    </w:p>
    <w:p w:rsidR="00872BC4" w:rsidRDefault="00872BC4">
      <w:pPr>
        <w:pStyle w:val="a3"/>
      </w:pPr>
      <w:r>
        <w:t xml:space="preserve">restaurants .(5-7) He contrasts that with his destination of a room where women come and </w:t>
      </w:r>
    </w:p>
    <w:p w:rsidR="00872BC4" w:rsidRDefault="00872BC4">
      <w:pPr>
        <w:pStyle w:val="a3"/>
      </w:pPr>
      <w:r>
        <w:t xml:space="preserve">go/Talking of Michelangelo (13&amp;14). Prufrock doesn t give the reader much insight into his </w:t>
      </w:r>
    </w:p>
    <w:p w:rsidR="00872BC4" w:rsidRDefault="00872BC4">
      <w:pPr>
        <w:pStyle w:val="a3"/>
      </w:pPr>
      <w:r>
        <w:t xml:space="preserve">thoughts until line 26. From this line forward, we get a glimpse of what it must be like to be </w:t>
      </w:r>
    </w:p>
    <w:p w:rsidR="00872BC4" w:rsidRDefault="00872BC4">
      <w:pPr>
        <w:pStyle w:val="a3"/>
      </w:pPr>
      <w:r>
        <w:t xml:space="preserve">Prufrock. He tells us There will be time, there will be time/ To prepare a face to meet the faces </w:t>
      </w:r>
    </w:p>
    <w:p w:rsidR="00872BC4" w:rsidRDefault="00872BC4">
      <w:pPr>
        <w:pStyle w:val="a3"/>
      </w:pPr>
      <w:r>
        <w:t xml:space="preserve">that you meet (27-28), indicating repression. He must prepare himself mentally to be able to </w:t>
      </w:r>
    </w:p>
    <w:p w:rsidR="00872BC4" w:rsidRDefault="00872BC4">
      <w:pPr>
        <w:pStyle w:val="a3"/>
      </w:pPr>
      <w:r>
        <w:t xml:space="preserve">put on the correct social image before he makes his visit (12). The rest of the poem simply </w:t>
      </w:r>
    </w:p>
    <w:p w:rsidR="00872BC4" w:rsidRDefault="00872BC4">
      <w:pPr>
        <w:pStyle w:val="a3"/>
      </w:pPr>
      <w:r>
        <w:t xml:space="preserve">reinforces his struggle between the way he would like to be and the reality of his life. He begins to </w:t>
      </w:r>
    </w:p>
    <w:p w:rsidR="00872BC4" w:rsidRDefault="00872BC4">
      <w:pPr>
        <w:pStyle w:val="a3"/>
      </w:pPr>
      <w:r>
        <w:t xml:space="preserve">ponder the overwhelming question (11) of whether or not he could have a romantic interlude </w:t>
      </w:r>
    </w:p>
    <w:p w:rsidR="00872BC4" w:rsidRDefault="00872BC4">
      <w:pPr>
        <w:pStyle w:val="a3"/>
      </w:pPr>
      <w:r>
        <w:t xml:space="preserve">with one of the ladies he is gong to visit, but the socially acceptable and slightly neurotic side of </w:t>
      </w:r>
    </w:p>
    <w:p w:rsidR="00872BC4" w:rsidRDefault="00872BC4">
      <w:pPr>
        <w:pStyle w:val="a3"/>
      </w:pPr>
      <w:r>
        <w:t xml:space="preserve">him emerges and he quickly switches his thoughts to his thinning hair. I believe he is trying to </w:t>
      </w:r>
    </w:p>
    <w:p w:rsidR="00872BC4" w:rsidRDefault="00872BC4">
      <w:pPr>
        <w:pStyle w:val="a3"/>
      </w:pPr>
      <w:r>
        <w:t xml:space="preserve">gather the courage to approach one of these ladies (42-43&amp;45-46) but looses the courage as </w:t>
      </w:r>
    </w:p>
    <w:p w:rsidR="00872BC4" w:rsidRDefault="00872BC4">
      <w:pPr>
        <w:pStyle w:val="a3"/>
      </w:pPr>
      <w:r>
        <w:t xml:space="preserve">quickly as it came to him. He then laments about his indecision and lack of courage, in a minute </w:t>
      </w:r>
    </w:p>
    <w:p w:rsidR="00872BC4" w:rsidRDefault="00872BC4">
      <w:pPr>
        <w:pStyle w:val="a3"/>
      </w:pPr>
      <w:r>
        <w:t xml:space="preserve">there is time/ For decision and revisions with a minute will reverse . The theme of Prufrock s </w:t>
      </w:r>
    </w:p>
    <w:p w:rsidR="00872BC4" w:rsidRDefault="00872BC4">
      <w:pPr>
        <w:pStyle w:val="a3"/>
      </w:pPr>
      <w:r>
        <w:t xml:space="preserve">fickle thoughts run throughout the poem, as illustrated in his confidence about his outfit and taste, </w:t>
      </w:r>
    </w:p>
    <w:p w:rsidR="00872BC4" w:rsidRDefault="00872BC4">
      <w:pPr>
        <w:pStyle w:val="a3"/>
      </w:pPr>
      <w:r>
        <w:t xml:space="preserve">then just the next line he his back to the insecurity about his age But how his arms and legs are </w:t>
      </w:r>
    </w:p>
    <w:p w:rsidR="00872BC4" w:rsidRDefault="00872BC4">
      <w:pPr>
        <w:pStyle w:val="a3"/>
      </w:pPr>
      <w:r>
        <w:t xml:space="preserve">thin. (45) </w:t>
      </w:r>
    </w:p>
    <w:p w:rsidR="00872BC4" w:rsidRDefault="00872BC4">
      <w:pPr>
        <w:pStyle w:val="a3"/>
      </w:pPr>
      <w:r>
        <w:t xml:space="preserve">Prufrock goes on to tell the reader of his experience I have known them all–/Have </w:t>
      </w:r>
    </w:p>
    <w:p w:rsidR="00872BC4" w:rsidRDefault="00872BC4">
      <w:pPr>
        <w:pStyle w:val="a3"/>
      </w:pPr>
      <w:r>
        <w:t xml:space="preserve">known the evenings, mornings, afternoons, (50) describing the stages of his life from his youth </w:t>
      </w:r>
    </w:p>
    <w:p w:rsidR="00872BC4" w:rsidRDefault="00872BC4">
      <w:pPr>
        <w:pStyle w:val="a3"/>
      </w:pPr>
      <w:r>
        <w:t xml:space="preserve">through his young adulthood to his present state, as a middle aged man. He feels the age and </w:t>
      </w:r>
    </w:p>
    <w:p w:rsidR="00872BC4" w:rsidRDefault="00872BC4">
      <w:pPr>
        <w:pStyle w:val="a3"/>
      </w:pPr>
      <w:r>
        <w:t xml:space="preserve">eventual death of not only himself but of the society he is a part of. He hears voices </w:t>
      </w:r>
    </w:p>
    <w:p w:rsidR="00872BC4" w:rsidRDefault="00872BC4">
      <w:pPr>
        <w:pStyle w:val="a3"/>
      </w:pPr>
      <w:r>
        <w:t xml:space="preserve">dying…..Beneath the music from a farther room (52-53), and realizes that he is at the end of his </w:t>
      </w:r>
    </w:p>
    <w:p w:rsidR="00872BC4" w:rsidRDefault="00872BC4">
      <w:pPr>
        <w:pStyle w:val="a3"/>
      </w:pPr>
      <w:r>
        <w:t xml:space="preserve">time. I think he realizes that he is not a member of the modern society, nor am I sure he wants to </w:t>
      </w:r>
    </w:p>
    <w:p w:rsidR="00872BC4" w:rsidRDefault="00872BC4">
      <w:pPr>
        <w:pStyle w:val="a3"/>
      </w:pPr>
      <w:r>
        <w:t xml:space="preserve">be. But he does feel that he is watched like a specimen formulated, sprawling on a pin (57). But </w:t>
      </w:r>
    </w:p>
    <w:p w:rsidR="00872BC4" w:rsidRDefault="00872BC4">
      <w:pPr>
        <w:pStyle w:val="a3"/>
      </w:pPr>
      <w:r>
        <w:t xml:space="preserve">unlike a bug in a bug collection, he is still alive and tortured wriggling on the wall (58). He </w:t>
      </w:r>
    </w:p>
    <w:p w:rsidR="00872BC4" w:rsidRDefault="00872BC4">
      <w:pPr>
        <w:pStyle w:val="a3"/>
      </w:pPr>
      <w:r>
        <w:t xml:space="preserve">realizes that his customs are a part of the past, but he is unable to see the way to move on. He </w:t>
      </w:r>
    </w:p>
    <w:p w:rsidR="00872BC4" w:rsidRDefault="00872BC4">
      <w:pPr>
        <w:pStyle w:val="a3"/>
      </w:pPr>
      <w:r>
        <w:t xml:space="preserve">thinks perhaps he should spit out the butt-ends of my days and ways (60) but realizes he </w:t>
      </w:r>
    </w:p>
    <w:p w:rsidR="00872BC4" w:rsidRDefault="00872BC4">
      <w:pPr>
        <w:pStyle w:val="a3"/>
      </w:pPr>
      <w:r>
        <w:t xml:space="preserve">wouldn t know how to resume life in the new world And how should I presume? (61). </w:t>
      </w:r>
    </w:p>
    <w:p w:rsidR="00872BC4" w:rsidRDefault="00872BC4">
      <w:pPr>
        <w:pStyle w:val="a3"/>
      </w:pPr>
      <w:r>
        <w:t xml:space="preserve">2. </w:t>
      </w:r>
    </w:p>
    <w:p w:rsidR="00872BC4" w:rsidRDefault="00872BC4">
      <w:pPr>
        <w:pStyle w:val="a3"/>
      </w:pPr>
      <w:r>
        <w:t xml:space="preserve">Prufrock goes back to his own way of thought and begins to remember the women in the </w:t>
      </w:r>
    </w:p>
    <w:p w:rsidR="00872BC4" w:rsidRDefault="00872BC4">
      <w:pPr>
        <w:pStyle w:val="a3"/>
      </w:pPr>
      <w:r>
        <w:t xml:space="preserve">parlor and his mind begins to wonder to more physical elements of their company and he soon </w:t>
      </w:r>
    </w:p>
    <w:p w:rsidR="00872BC4" w:rsidRDefault="00872BC4">
      <w:pPr>
        <w:pStyle w:val="a3"/>
      </w:pPr>
      <w:r>
        <w:t xml:space="preserve">begins to muster up courage again. His confidence becomes evident And how should I begin?/ </w:t>
      </w:r>
    </w:p>
    <w:p w:rsidR="00872BC4" w:rsidRDefault="00872BC4">
      <w:pPr>
        <w:pStyle w:val="a3"/>
      </w:pPr>
      <w:r>
        <w:t xml:space="preserve">Shall I say, I have gone at dusk through narrow streets/ And watched the smoke that rises from </w:t>
      </w:r>
    </w:p>
    <w:p w:rsidR="00872BC4" w:rsidRDefault="00872BC4">
      <w:pPr>
        <w:pStyle w:val="a3"/>
      </w:pPr>
      <w:r>
        <w:t xml:space="preserve">the pipes/ Of lonely men in shirt-sleeves, leaning out of windows/… (69-72). This stanza has </w:t>
      </w:r>
    </w:p>
    <w:p w:rsidR="00872BC4" w:rsidRDefault="00872BC4">
      <w:pPr>
        <w:pStyle w:val="a3"/>
      </w:pPr>
      <w:r>
        <w:t xml:space="preserve">almost a superior ring to it. As though Prufrock realizes he is socially superior to the men in the </w:t>
      </w:r>
    </w:p>
    <w:p w:rsidR="00872BC4" w:rsidRDefault="00872BC4">
      <w:pPr>
        <w:pStyle w:val="a3"/>
      </w:pPr>
      <w:r>
        <w:t xml:space="preserve">windows. He is careful to point out that they are smoking but not wearing their jackets. They are </w:t>
      </w:r>
    </w:p>
    <w:p w:rsidR="00872BC4" w:rsidRDefault="00872BC4">
      <w:pPr>
        <w:pStyle w:val="a3"/>
      </w:pPr>
      <w:r>
        <w:t xml:space="preserve">spending their evening leaning out of windows (72) overlooking narrow streets (70). A man of </w:t>
      </w:r>
    </w:p>
    <w:p w:rsidR="00872BC4" w:rsidRDefault="00872BC4">
      <w:pPr>
        <w:pStyle w:val="a3"/>
      </w:pPr>
      <w:r>
        <w:t xml:space="preserve">Prufrock s stature would not do such distasteful things and would therefore be worthy of these </w:t>
      </w:r>
    </w:p>
    <w:p w:rsidR="00872BC4" w:rsidRDefault="00872BC4">
      <w:pPr>
        <w:pStyle w:val="a3"/>
      </w:pPr>
      <w:r>
        <w:t xml:space="preserve">women s company. He carefully contrasts the women in the parlor whose arms braceleted, white </w:t>
      </w:r>
    </w:p>
    <w:p w:rsidR="00872BC4" w:rsidRDefault="00872BC4">
      <w:pPr>
        <w:pStyle w:val="a3"/>
      </w:pPr>
      <w:r>
        <w:t xml:space="preserve">and bare (63) lie along a table, or wrap a shawl (67) with the informal and guttural image of </w:t>
      </w:r>
    </w:p>
    <w:p w:rsidR="00872BC4" w:rsidRDefault="00872BC4">
      <w:pPr>
        <w:pStyle w:val="a3"/>
      </w:pPr>
      <w:r>
        <w:t xml:space="preserve">these men in town. J. Alfred takes seven lines to carefully draw us a picture of a formal evening in </w:t>
      </w:r>
    </w:p>
    <w:p w:rsidR="00872BC4" w:rsidRDefault="00872BC4">
      <w:pPr>
        <w:pStyle w:val="a3"/>
      </w:pPr>
      <w:r>
        <w:t xml:space="preserve">this parlor, and only three to describe that which is distasteful to him. But knowing he will not be </w:t>
      </w:r>
    </w:p>
    <w:p w:rsidR="00872BC4" w:rsidRDefault="00872BC4">
      <w:pPr>
        <w:pStyle w:val="a3"/>
      </w:pPr>
      <w:r>
        <w:t xml:space="preserve">act on his feelings he decides he would be better off as a pair of ragged claws/ Scuttling across </w:t>
      </w:r>
    </w:p>
    <w:p w:rsidR="00872BC4" w:rsidRDefault="00872BC4">
      <w:pPr>
        <w:pStyle w:val="a3"/>
      </w:pPr>
      <w:r>
        <w:t xml:space="preserve">the floors of silent seas. (71-72) </w:t>
      </w:r>
    </w:p>
    <w:p w:rsidR="00872BC4" w:rsidRDefault="00872BC4">
      <w:pPr>
        <w:pStyle w:val="a3"/>
      </w:pPr>
      <w:r>
        <w:t xml:space="preserve">Lines 75-86 tell of the sleep that both he and his culture are in. The cultures ignorance of </w:t>
      </w:r>
    </w:p>
    <w:p w:rsidR="00872BC4" w:rsidRDefault="00872BC4">
      <w:pPr>
        <w:pStyle w:val="a3"/>
      </w:pPr>
      <w:r>
        <w:t xml:space="preserve">it s own impending death and his inaction regarding his desire for passion. He says he has seen </w:t>
      </w:r>
    </w:p>
    <w:p w:rsidR="00872BC4" w:rsidRDefault="00872BC4">
      <w:pPr>
        <w:pStyle w:val="a3"/>
      </w:pPr>
      <w:r>
        <w:t xml:space="preserve">the moment of my greatness flicker (84) which his own admission of his mortality. And as he </w:t>
      </w:r>
    </w:p>
    <w:p w:rsidR="00872BC4" w:rsidRDefault="00872BC4">
      <w:pPr>
        <w:pStyle w:val="a3"/>
      </w:pPr>
      <w:r>
        <w:t xml:space="preserve">looks back he realizes that he is lonely. Prufrock says it would have been worth it, after all (88) </w:t>
      </w:r>
    </w:p>
    <w:p w:rsidR="00872BC4" w:rsidRDefault="00872BC4">
      <w:pPr>
        <w:pStyle w:val="a3"/>
      </w:pPr>
      <w:r>
        <w:t xml:space="preserve">worth the formality of his life he could simply have the company of one of these women. Perhaps, </w:t>
      </w:r>
    </w:p>
    <w:p w:rsidR="00872BC4" w:rsidRDefault="00872BC4">
      <w:pPr>
        <w:pStyle w:val="a3"/>
      </w:pPr>
      <w:r>
        <w:t xml:space="preserve">even worth the gossip that would have occurred(89) if he could simply feel the passion of a young </w:t>
      </w:r>
    </w:p>
    <w:p w:rsidR="00872BC4" w:rsidRDefault="00872BC4">
      <w:pPr>
        <w:pStyle w:val="a3"/>
      </w:pPr>
      <w:r>
        <w:t xml:space="preserve">man again. He hopes passion will bring him back to life(94-95). I believe his desire is much more </w:t>
      </w:r>
    </w:p>
    <w:p w:rsidR="00872BC4" w:rsidRDefault="00872BC4">
      <w:pPr>
        <w:pStyle w:val="a3"/>
      </w:pPr>
      <w:r>
        <w:t xml:space="preserve">than sexual. Prufrock wants one of these women of intellect who will challenge him. He wants to </w:t>
      </w:r>
    </w:p>
    <w:p w:rsidR="00872BC4" w:rsidRDefault="00872BC4">
      <w:pPr>
        <w:pStyle w:val="a3"/>
      </w:pPr>
      <w:r>
        <w:t xml:space="preserve">escape his own thoughts and have stimulating conversation. He wants a woman who will say that </w:t>
      </w:r>
    </w:p>
    <w:p w:rsidR="00872BC4" w:rsidRDefault="00872BC4">
      <w:pPr>
        <w:pStyle w:val="a3"/>
      </w:pPr>
      <w:r>
        <w:t xml:space="preserve">is not what I meant at all. (110) </w:t>
      </w:r>
    </w:p>
    <w:p w:rsidR="00872BC4" w:rsidRDefault="00872BC4">
      <w:pPr>
        <w:pStyle w:val="a3"/>
      </w:pPr>
      <w:r>
        <w:t xml:space="preserve">3. </w:t>
      </w:r>
    </w:p>
    <w:p w:rsidR="00872BC4" w:rsidRDefault="00872BC4">
      <w:pPr>
        <w:pStyle w:val="a3"/>
      </w:pPr>
      <w:r>
        <w:t xml:space="preserve">Then back to the stately old Prufrock, who submits he will not even be able to be like </w:t>
      </w:r>
    </w:p>
    <w:p w:rsidR="00872BC4" w:rsidRDefault="00872BC4">
      <w:pPr>
        <w:pStyle w:val="a3"/>
      </w:pPr>
      <w:r>
        <w:t xml:space="preserve">Hamlet , instead he will only be a pathetic advisor. He tells us he is so indecisive and so unable </w:t>
      </w:r>
    </w:p>
    <w:p w:rsidR="00872BC4" w:rsidRDefault="00872BC4">
      <w:pPr>
        <w:pStyle w:val="a3"/>
      </w:pPr>
      <w:r>
        <w:t xml:space="preserve">to make a commitment to action that he cannot even rise to the occasion of the person most </w:t>
      </w:r>
    </w:p>
    <w:p w:rsidR="00872BC4" w:rsidRDefault="00872BC4">
      <w:pPr>
        <w:pStyle w:val="a3"/>
      </w:pPr>
      <w:r>
        <w:t xml:space="preserve">known for his inaction. He basically tells us he is lower than low. He is intelligent, well spoken, </w:t>
      </w:r>
    </w:p>
    <w:p w:rsidR="00872BC4" w:rsidRDefault="00872BC4">
      <w:pPr>
        <w:pStyle w:val="a3"/>
      </w:pPr>
      <w:r>
        <w:t xml:space="preserve">and educated(116-117) but so much a coward that he is almost ridiculous–/ Almost, at times, </w:t>
      </w:r>
    </w:p>
    <w:p w:rsidR="00872BC4" w:rsidRDefault="00872BC4">
      <w:pPr>
        <w:pStyle w:val="a3"/>
      </w:pPr>
      <w:r>
        <w:t xml:space="preserve">the Fool. (118-119) </w:t>
      </w:r>
    </w:p>
    <w:p w:rsidR="00872BC4" w:rsidRDefault="00872BC4">
      <w:pPr>
        <w:pStyle w:val="a3"/>
      </w:pPr>
      <w:r>
        <w:t xml:space="preserve">Although many of the comments and interpretations of The Love Song of J. Alfred </w:t>
      </w:r>
    </w:p>
    <w:p w:rsidR="00872BC4" w:rsidRDefault="00872BC4">
      <w:pPr>
        <w:pStyle w:val="a3"/>
      </w:pPr>
      <w:r>
        <w:t xml:space="preserve">Prufrock that I have read seem to believe that the last 4 stanzas are a sign that he may break out </w:t>
      </w:r>
    </w:p>
    <w:p w:rsidR="00872BC4" w:rsidRDefault="00872BC4">
      <w:pPr>
        <w:pStyle w:val="a3"/>
      </w:pPr>
      <w:r>
        <w:t xml:space="preserve">of his shell. I believe it is the surrender of all hope and the recognition of the inconceivability of </w:t>
      </w:r>
    </w:p>
    <w:p w:rsidR="00872BC4" w:rsidRDefault="00872BC4">
      <w:pPr>
        <w:pStyle w:val="a3"/>
      </w:pPr>
      <w:r>
        <w:t xml:space="preserve">his desires. I think lines 120-130 are Prufrock s way of telling us of the dream of youth that he </w:t>
      </w:r>
    </w:p>
    <w:p w:rsidR="00872BC4" w:rsidRDefault="00872BC4">
      <w:pPr>
        <w:pStyle w:val="a3"/>
      </w:pPr>
      <w:r>
        <w:t xml:space="preserve">will leave behind. He will not wear the bottoms of my trousers rolled (121) nor wear flannel </w:t>
      </w:r>
    </w:p>
    <w:p w:rsidR="00872BC4" w:rsidRDefault="00872BC4">
      <w:pPr>
        <w:pStyle w:val="a3"/>
      </w:pPr>
      <w:r>
        <w:t xml:space="preserve">trousers, and walk upon the beach. These are the customs and actions of young passionate men. </w:t>
      </w:r>
    </w:p>
    <w:p w:rsidR="00872BC4" w:rsidRDefault="00872BC4">
      <w:pPr>
        <w:pStyle w:val="a3"/>
      </w:pPr>
      <w:r>
        <w:t xml:space="preserve">Men whose physical appearance and less stuffy lifestyle will attract the mermaids (124). He </w:t>
      </w:r>
    </w:p>
    <w:p w:rsidR="00872BC4" w:rsidRDefault="00872BC4">
      <w:pPr>
        <w:pStyle w:val="a3"/>
      </w:pPr>
      <w:r>
        <w:t xml:space="preserve">concedes I do not think that they will sing to me. (125) Prufrock leaves us with the thought of </w:t>
      </w:r>
    </w:p>
    <w:p w:rsidR="00872BC4" w:rsidRDefault="00872BC4">
      <w:pPr>
        <w:pStyle w:val="a3"/>
      </w:pPr>
      <w:r>
        <w:t xml:space="preserve">how life and society can force us from our dreams and sink us with reality. We have lingered in </w:t>
      </w:r>
    </w:p>
    <w:p w:rsidR="00872BC4" w:rsidRDefault="00872BC4">
      <w:pPr>
        <w:pStyle w:val="a3"/>
      </w:pPr>
      <w:r>
        <w:t xml:space="preserve">the chambers of the sea/ By sea-girls wreathed with seeweed red and brown/ Till human voices </w:t>
      </w:r>
    </w:p>
    <w:p w:rsidR="00872BC4" w:rsidRDefault="00872BC4">
      <w:pPr>
        <w:pStyle w:val="a3"/>
      </w:pPr>
      <w:r>
        <w:t>wake us, and we drown. (129-131)</w:t>
      </w:r>
    </w:p>
    <w:p w:rsidR="00872BC4" w:rsidRDefault="00872BC4">
      <w:pPr>
        <w:pStyle w:val="a3"/>
      </w:pPr>
      <w:r>
        <w:t>32a</w:t>
      </w:r>
    </w:p>
    <w:p w:rsidR="00872BC4" w:rsidRDefault="00872BC4">
      <w:r>
        <w:br/>
      </w:r>
      <w:bookmarkStart w:id="0" w:name="_GoBack"/>
      <w:bookmarkEnd w:id="0"/>
    </w:p>
    <w:sectPr w:rsidR="0087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D73"/>
    <w:rsid w:val="00556D73"/>
    <w:rsid w:val="00846CBA"/>
    <w:rsid w:val="00872BC4"/>
    <w:rsid w:val="00B5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4433-4841-49B9-B3B1-5BD33C4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 Alfred Prufrock Essay Research Paper Love</vt:lpstr>
    </vt:vector>
  </TitlesOfParts>
  <Company>*</Company>
  <LinksUpToDate>false</LinksUpToDate>
  <CharactersWithSpaces>7938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Alfred Prufrock Essay Research Paper Love</dc:title>
  <dc:subject/>
  <dc:creator>dopol</dc:creator>
  <cp:keywords/>
  <dc:description/>
  <cp:lastModifiedBy>Irina</cp:lastModifiedBy>
  <cp:revision>2</cp:revision>
  <dcterms:created xsi:type="dcterms:W3CDTF">2014-08-17T19:42:00Z</dcterms:created>
  <dcterms:modified xsi:type="dcterms:W3CDTF">2014-08-17T19:42:00Z</dcterms:modified>
</cp:coreProperties>
</file>