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50" w:rsidRDefault="007E6C50">
      <w:pPr>
        <w:pStyle w:val="a3"/>
      </w:pPr>
      <w:r>
        <w:t xml:space="preserve">James Fenimore Cooper–the Historian Essay, Research Paper </w:t>
      </w:r>
    </w:p>
    <w:p w:rsidR="007E6C50" w:rsidRDefault="007E6C50">
      <w:pPr>
        <w:pStyle w:val="a3"/>
      </w:pPr>
      <w:r>
        <w:t xml:space="preserve">James Fenimore Cooper–The Historian </w:t>
      </w:r>
    </w:p>
    <w:p w:rsidR="007E6C50" w:rsidRDefault="007E6C50">
      <w:pPr>
        <w:pStyle w:val="a3"/>
      </w:pPr>
      <w:r>
        <w:t xml:space="preserve">James Fenimore Cooper is, in his own right, a </w:t>
      </w:r>
    </w:p>
    <w:p w:rsidR="007E6C50" w:rsidRDefault="007E6C50">
      <w:pPr>
        <w:pStyle w:val="a3"/>
      </w:pPr>
      <w:r>
        <w:t xml:space="preserve">historian. Cooper is responsible for passing on views of </w:t>
      </w:r>
    </w:p>
    <w:p w:rsidR="007E6C50" w:rsidRDefault="007E6C50">
      <w:pPr>
        <w:pStyle w:val="a3"/>
      </w:pPr>
      <w:r>
        <w:t xml:space="preserve">early America that will never be available to us again. He </w:t>
      </w:r>
    </w:p>
    <w:p w:rsidR="007E6C50" w:rsidRDefault="007E6C50">
      <w:pPr>
        <w:pStyle w:val="a3"/>
      </w:pPr>
      <w:r>
        <w:t xml:space="preserve">helped many Americans view Indians and other ethnic groups </w:t>
      </w:r>
    </w:p>
    <w:p w:rsidR="007E6C50" w:rsidRDefault="007E6C50">
      <w:pPr>
        <w:pStyle w:val="a3"/>
      </w:pPr>
      <w:r>
        <w:t xml:space="preserve">as people and not ?savages?. Historical events greatly </w:t>
      </w:r>
    </w:p>
    <w:p w:rsidR="007E6C50" w:rsidRDefault="007E6C50">
      <w:pPr>
        <w:pStyle w:val="a3"/>
      </w:pPr>
      <w:r>
        <w:t xml:space="preserve">influenced Coopers writing. Time periods such as the </w:t>
      </w:r>
    </w:p>
    <w:p w:rsidR="007E6C50" w:rsidRDefault="007E6C50">
      <w:pPr>
        <w:pStyle w:val="a3"/>
      </w:pPr>
      <w:r>
        <w:t xml:space="preserve">Revolutionary war and the American exploration of the West </w:t>
      </w:r>
    </w:p>
    <w:p w:rsidR="007E6C50" w:rsidRDefault="007E6C50">
      <w:pPr>
        <w:pStyle w:val="a3"/>
      </w:pPr>
      <w:r>
        <w:t xml:space="preserve">were often the backgrounds for Coopers most successful </w:t>
      </w:r>
    </w:p>
    <w:p w:rsidR="007E6C50" w:rsidRDefault="007E6C50">
      <w:pPr>
        <w:pStyle w:val="a3"/>
      </w:pPr>
      <w:r>
        <w:t xml:space="preserve">novels. Novels such as The Spy, The Pioneers, and The Last </w:t>
      </w:r>
    </w:p>
    <w:p w:rsidR="007E6C50" w:rsidRDefault="007E6C50">
      <w:pPr>
        <w:pStyle w:val="a3"/>
      </w:pPr>
      <w:r>
        <w:t xml:space="preserve">of the Mohicans all possessed these qualities, and as a </w:t>
      </w:r>
    </w:p>
    <w:p w:rsidR="007E6C50" w:rsidRDefault="007E6C50">
      <w:pPr>
        <w:pStyle w:val="a3"/>
      </w:pPr>
      <w:r>
        <w:t xml:space="preserve">result, were extremely successful. </w:t>
      </w:r>
    </w:p>
    <w:p w:rsidR="007E6C50" w:rsidRDefault="007E6C50">
      <w:pPr>
        <w:pStyle w:val="a3"/>
      </w:pPr>
      <w:r>
        <w:t xml:space="preserve">The Spy was Coopers second novel and first success. </w:t>
      </w:r>
    </w:p>
    <w:p w:rsidR="007E6C50" w:rsidRDefault="007E6C50">
      <w:pPr>
        <w:pStyle w:val="a3"/>
      </w:pPr>
      <w:r>
        <w:t xml:space="preserve">Many readers felt that The Spy possessed a quality of </w:t>
      </w:r>
    </w:p>
    <w:p w:rsidR="007E6C50" w:rsidRDefault="007E6C50">
      <w:pPr>
        <w:pStyle w:val="a3"/>
      </w:pPr>
      <w:r>
        <w:t xml:space="preserve">realism that his first novel, Precaution, didn?t (Ringe13). </w:t>
      </w:r>
    </w:p>
    <w:p w:rsidR="007E6C50" w:rsidRDefault="007E6C50">
      <w:pPr>
        <w:pStyle w:val="a3"/>
      </w:pPr>
      <w:r>
        <w:t xml:space="preserve">It was in this novel that Cooper first branched the topic of </w:t>
      </w:r>
    </w:p>
    <w:p w:rsidR="007E6C50" w:rsidRDefault="007E6C50">
      <w:pPr>
        <w:pStyle w:val="a3"/>
      </w:pPr>
      <w:r>
        <w:t xml:space="preserve">a war theme. It took place in Westchester Country which was </w:t>
      </w:r>
    </w:p>
    <w:p w:rsidR="007E6C50" w:rsidRDefault="007E6C50">
      <w:pPr>
        <w:pStyle w:val="a3"/>
      </w:pPr>
      <w:r>
        <w:t xml:space="preserve">neutral ground and also the scene of many battles between </w:t>
      </w:r>
    </w:p>
    <w:p w:rsidR="007E6C50" w:rsidRDefault="007E6C50">
      <w:pPr>
        <w:pStyle w:val="a3"/>
      </w:pPr>
      <w:r>
        <w:t xml:space="preserve">the English and the American colonists. The novel makes </w:t>
      </w:r>
    </w:p>
    <w:p w:rsidR="007E6C50" w:rsidRDefault="007E6C50">
      <w:pPr>
        <w:pStyle w:val="a3"/>
      </w:pPr>
      <w:r>
        <w:t xml:space="preserve">good use of it?s setting and revolves around the conflicts </w:t>
      </w:r>
    </w:p>
    <w:p w:rsidR="007E6C50" w:rsidRDefault="007E6C50">
      <w:pPr>
        <w:pStyle w:val="a3"/>
      </w:pPr>
      <w:r>
        <w:t xml:space="preserve">of one family (the Whartons). The majority of the family </w:t>
      </w:r>
    </w:p>
    <w:p w:rsidR="007E6C50" w:rsidRDefault="007E6C50">
      <w:pPr>
        <w:pStyle w:val="a3"/>
      </w:pPr>
      <w:r>
        <w:t xml:space="preserve">remain loyalists and support the English. However, the </w:t>
      </w:r>
    </w:p>
    <w:p w:rsidR="007E6C50" w:rsidRDefault="007E6C50">
      <w:pPr>
        <w:pStyle w:val="a3"/>
      </w:pPr>
      <w:r>
        <w:t xml:space="preserve">youngest daughter favors the rebels and goes as far as to </w:t>
      </w:r>
    </w:p>
    <w:p w:rsidR="007E6C50" w:rsidRDefault="007E6C50">
      <w:pPr>
        <w:pStyle w:val="a3"/>
      </w:pPr>
      <w:r>
        <w:t xml:space="preserve">become engaged to an American major (Long32-35). This </w:t>
      </w:r>
    </w:p>
    <w:p w:rsidR="007E6C50" w:rsidRDefault="007E6C50">
      <w:pPr>
        <w:pStyle w:val="a3"/>
      </w:pPr>
      <w:r>
        <w:t xml:space="preserve">conflict in particular was one that many Americans could </w:t>
      </w:r>
    </w:p>
    <w:p w:rsidR="007E6C50" w:rsidRDefault="007E6C50">
      <w:pPr>
        <w:pStyle w:val="a3"/>
      </w:pPr>
      <w:r>
        <w:t xml:space="preserve">relate to. Since many of Coopers readers had lived through </w:t>
      </w:r>
    </w:p>
    <w:p w:rsidR="007E6C50" w:rsidRDefault="007E6C50">
      <w:pPr>
        <w:pStyle w:val="a3"/>
      </w:pPr>
      <w:r>
        <w:t xml:space="preserve">the Revolutionary war, they had often had experiences like </w:t>
      </w:r>
    </w:p>
    <w:p w:rsidR="007E6C50" w:rsidRDefault="007E6C50">
      <w:pPr>
        <w:pStyle w:val="a3"/>
      </w:pPr>
      <w:r>
        <w:t xml:space="preserve">the ones in this book. Another important historical element </w:t>
      </w:r>
    </w:p>
    <w:p w:rsidR="007E6C50" w:rsidRDefault="007E6C50">
      <w:pPr>
        <w:pStyle w:val="a3"/>
      </w:pPr>
      <w:r>
        <w:t xml:space="preserve">that Cooper enriched this novel was the use of actual </w:t>
      </w:r>
    </w:p>
    <w:p w:rsidR="007E6C50" w:rsidRDefault="007E6C50">
      <w:pPr>
        <w:pStyle w:val="a3"/>
      </w:pPr>
      <w:r>
        <w:t xml:space="preserve">people as characters. Major Andre was mentioned several </w:t>
      </w:r>
    </w:p>
    <w:p w:rsidR="007E6C50" w:rsidRDefault="007E6C50">
      <w:pPr>
        <w:pStyle w:val="a3"/>
      </w:pPr>
      <w:r>
        <w:t xml:space="preserve">times in this novel. In real life, Major Andre was a </w:t>
      </w:r>
    </w:p>
    <w:p w:rsidR="007E6C50" w:rsidRDefault="007E6C50">
      <w:pPr>
        <w:pStyle w:val="a3"/>
      </w:pPr>
      <w:r>
        <w:t xml:space="preserve">revolutionary war spy for the British (Campbell1). Cooper </w:t>
      </w:r>
    </w:p>
    <w:p w:rsidR="007E6C50" w:rsidRDefault="007E6C50">
      <w:pPr>
        <w:pStyle w:val="a3"/>
      </w:pPr>
      <w:r>
        <w:t xml:space="preserve">used vivid imagery to portray the realities of war. In the </w:t>
      </w:r>
    </w:p>
    <w:p w:rsidR="007E6C50" w:rsidRDefault="007E6C50">
      <w:pPr>
        <w:pStyle w:val="a3"/>
      </w:pPr>
      <w:r>
        <w:t xml:space="preserve">beginning Chapter 8, he writes, ?With fire and sword the </w:t>
      </w:r>
    </w:p>
    <w:p w:rsidR="007E6C50" w:rsidRDefault="007E6C50">
      <w:pPr>
        <w:pStyle w:val="a3"/>
      </w:pPr>
      <w:r>
        <w:t xml:space="preserve">country round was wasted far and wide; and many a childing </w:t>
      </w:r>
    </w:p>
    <w:p w:rsidR="007E6C50" w:rsidRDefault="007E6C50">
      <w:pPr>
        <w:pStyle w:val="a3"/>
      </w:pPr>
      <w:r>
        <w:t xml:space="preserve">mother, then, and new-born infant died; but things like </w:t>
      </w:r>
    </w:p>
    <w:p w:rsidR="007E6C50" w:rsidRDefault="007E6C50">
      <w:pPr>
        <w:pStyle w:val="a3"/>
      </w:pPr>
      <w:r>
        <w:t xml:space="preserve">these, you know, must be at every famous </w:t>
      </w:r>
    </w:p>
    <w:p w:rsidR="007E6C50" w:rsidRDefault="007E6C50">
      <w:pPr>
        <w:pStyle w:val="a3"/>
      </w:pPr>
      <w:r>
        <w:t xml:space="preserve">victory.?(Campbell2). Cooper realized the source of this </w:t>
      </w:r>
    </w:p>
    <w:p w:rsidR="007E6C50" w:rsidRDefault="007E6C50">
      <w:pPr>
        <w:pStyle w:val="a3"/>
      </w:pPr>
      <w:r>
        <w:t xml:space="preserve">novels success and continued to use an historical theme </w:t>
      </w:r>
    </w:p>
    <w:p w:rsidR="007E6C50" w:rsidRDefault="007E6C50">
      <w:pPr>
        <w:pStyle w:val="a3"/>
      </w:pPr>
      <w:r>
        <w:t xml:space="preserve">throughout his later novels. </w:t>
      </w:r>
    </w:p>
    <w:p w:rsidR="007E6C50" w:rsidRDefault="007E6C50">
      <w:pPr>
        <w:pStyle w:val="a3"/>
      </w:pPr>
      <w:r>
        <w:t xml:space="preserve">The Pioneers was Coopers next novel and although it had </w:t>
      </w:r>
    </w:p>
    <w:p w:rsidR="007E6C50" w:rsidRDefault="007E6C50">
      <w:pPr>
        <w:pStyle w:val="a3"/>
      </w:pPr>
      <w:r>
        <w:t xml:space="preserve">a ?markedly different tone?(Ringe16), it was just as </w:t>
      </w:r>
    </w:p>
    <w:p w:rsidR="007E6C50" w:rsidRDefault="007E6C50">
      <w:pPr>
        <w:pStyle w:val="a3"/>
      </w:pPr>
      <w:r>
        <w:t xml:space="preserve">successful as The Spy. Instead of using the war theme this </w:t>
      </w:r>
    </w:p>
    <w:p w:rsidR="007E6C50" w:rsidRDefault="007E6C50">
      <w:pPr>
        <w:pStyle w:val="a3"/>
      </w:pPr>
      <w:r>
        <w:t xml:space="preserve">time, he dealt with something that was also familiar to most </w:t>
      </w:r>
    </w:p>
    <w:p w:rsidR="007E6C50" w:rsidRDefault="007E6C50">
      <w:pPr>
        <w:pStyle w:val="a3"/>
      </w:pPr>
      <w:r>
        <w:t xml:space="preserve">Americans. He used the basic idea that ?the American </w:t>
      </w:r>
    </w:p>
    <w:p w:rsidR="007E6C50" w:rsidRDefault="007E6C50">
      <w:pPr>
        <w:pStyle w:val="a3"/>
      </w:pPr>
      <w:r>
        <w:t xml:space="preserve">wilderness must be invaded and destroyed if civilization is </w:t>
      </w:r>
    </w:p>
    <w:p w:rsidR="007E6C50" w:rsidRDefault="007E6C50">
      <w:pPr>
        <w:pStyle w:val="a3"/>
      </w:pPr>
      <w:r>
        <w:t xml:space="preserve">to spread across the continent?(Ringe16). The setting of </w:t>
      </w:r>
    </w:p>
    <w:p w:rsidR="007E6C50" w:rsidRDefault="007E6C50">
      <w:pPr>
        <w:pStyle w:val="a3"/>
      </w:pPr>
      <w:r>
        <w:t xml:space="preserve">this novel was Coopers home town of Cooperstown, New York. </w:t>
      </w:r>
    </w:p>
    <w:p w:rsidR="007E6C50" w:rsidRDefault="007E6C50">
      <w:pPr>
        <w:pStyle w:val="a3"/>
      </w:pPr>
      <w:r>
        <w:t xml:space="preserve">It centers around disputes between American Colonists and </w:t>
      </w:r>
    </w:p>
    <w:p w:rsidR="007E6C50" w:rsidRDefault="007E6C50">
      <w:pPr>
        <w:pStyle w:val="a3"/>
      </w:pPr>
      <w:r>
        <w:t xml:space="preserve">the Native Americans. Another important asset to this book </w:t>
      </w:r>
    </w:p>
    <w:p w:rsidR="007E6C50" w:rsidRDefault="007E6C50">
      <w:pPr>
        <w:pStyle w:val="a3"/>
      </w:pPr>
      <w:r>
        <w:t xml:space="preserve">is the use of imagery. ?Cooper depicts a landscape in the </w:t>
      </w:r>
    </w:p>
    <w:p w:rsidR="007E6C50" w:rsidRDefault="007E6C50">
      <w:pPr>
        <w:pStyle w:val="a3"/>
      </w:pPr>
      <w:r>
        <w:t xml:space="preserve">process of change from the untouched wilderness hunted by </w:t>
      </w:r>
    </w:p>
    <w:p w:rsidR="007E6C50" w:rsidRDefault="007E6C50">
      <w:pPr>
        <w:pStyle w:val="a3"/>
      </w:pPr>
      <w:r>
        <w:t xml:space="preserve">Leathingstocking and visited by Judge Temple when he came to </w:t>
      </w:r>
    </w:p>
    <w:p w:rsidR="007E6C50" w:rsidRDefault="007E6C50">
      <w:pPr>
        <w:pStyle w:val="a3"/>
      </w:pPr>
      <w:r>
        <w:t xml:space="preserve">survey his possessions, to the placid domestic scene of </w:t>
      </w:r>
    </w:p>
    <w:p w:rsidR="007E6C50" w:rsidRDefault="007E6C50">
      <w:pPr>
        <w:pStyle w:val="a3"/>
      </w:pPr>
      <w:r>
        <w:t xml:space="preserve">1823?(Ringe16). This novel starts out with Judge Temple, </w:t>
      </w:r>
    </w:p>
    <w:p w:rsidR="007E6C50" w:rsidRDefault="007E6C50">
      <w:pPr>
        <w:pStyle w:val="a3"/>
      </w:pPr>
      <w:r>
        <w:t xml:space="preserve">Leathingstocking, and Oliver Edwards all shooting at the </w:t>
      </w:r>
    </w:p>
    <w:p w:rsidR="007E6C50" w:rsidRDefault="007E6C50">
      <w:pPr>
        <w:pStyle w:val="a3"/>
      </w:pPr>
      <w:r>
        <w:t xml:space="preserve">same deer and then all of them trying to claim it. </w:t>
      </w:r>
    </w:p>
    <w:p w:rsidR="007E6C50" w:rsidRDefault="007E6C50">
      <w:pPr>
        <w:pStyle w:val="a3"/>
      </w:pPr>
      <w:r>
        <w:t xml:space="preserve">Throughout the rest of the novel, hostilities rise. The </w:t>
      </w:r>
    </w:p>
    <w:p w:rsidR="007E6C50" w:rsidRDefault="007E6C50">
      <w:pPr>
        <w:pStyle w:val="a3"/>
      </w:pPr>
      <w:r>
        <w:t xml:space="preserve">novel, overall, was one of the most important ones that </w:t>
      </w:r>
    </w:p>
    <w:p w:rsidR="007E6C50" w:rsidRDefault="007E6C50">
      <w:pPr>
        <w:pStyle w:val="a3"/>
      </w:pPr>
      <w:r>
        <w:t xml:space="preserve">Cooper ever wrote. It was in this novel that Cooper first </w:t>
      </w:r>
    </w:p>
    <w:p w:rsidR="007E6C50" w:rsidRDefault="007E6C50">
      <w:pPr>
        <w:pStyle w:val="a3"/>
      </w:pPr>
      <w:r>
        <w:t xml:space="preserve">introduced the character Leathingstocking. Leathingstocking </w:t>
      </w:r>
    </w:p>
    <w:p w:rsidR="007E6C50" w:rsidRDefault="007E6C50">
      <w:pPr>
        <w:pStyle w:val="a3"/>
      </w:pPr>
      <w:r>
        <w:t xml:space="preserve">was used many times in Coopers novels. </w:t>
      </w:r>
    </w:p>
    <w:p w:rsidR="007E6C50" w:rsidRDefault="007E6C50">
      <w:pPr>
        <w:pStyle w:val="a3"/>
      </w:pPr>
      <w:r>
        <w:t xml:space="preserve">The next novel, The Pilot, offered a change of pace to </w:t>
      </w:r>
    </w:p>
    <w:p w:rsidR="007E6C50" w:rsidRDefault="007E6C50">
      <w:pPr>
        <w:pStyle w:val="a3"/>
      </w:pPr>
      <w:r>
        <w:t xml:space="preserve">Coopers readers. The novel took place on a ship that was </w:t>
      </w:r>
    </w:p>
    <w:p w:rsidR="007E6C50" w:rsidRDefault="007E6C50">
      <w:pPr>
        <w:pStyle w:val="a3"/>
      </w:pPr>
      <w:r>
        <w:t xml:space="preserve">sailing in the waters surrounding England. This ship was </w:t>
      </w:r>
    </w:p>
    <w:p w:rsidR="007E6C50" w:rsidRDefault="007E6C50">
      <w:pPr>
        <w:pStyle w:val="a3"/>
      </w:pPr>
      <w:r>
        <w:t xml:space="preserve">preparing for a raid on England. The books theme was that </w:t>
      </w:r>
    </w:p>
    <w:p w:rsidR="007E6C50" w:rsidRDefault="007E6C50">
      <w:pPr>
        <w:pStyle w:val="a3"/>
      </w:pPr>
      <w:r>
        <w:t xml:space="preserve">for ?such a dangerous mission to succeed, strict obedience </w:t>
      </w:r>
    </w:p>
    <w:p w:rsidR="007E6C50" w:rsidRDefault="007E6C50">
      <w:pPr>
        <w:pStyle w:val="a3"/>
      </w:pPr>
      <w:r>
        <w:t xml:space="preserve">to proper authority is absolutely necessary?(Ringe20). This </w:t>
      </w:r>
    </w:p>
    <w:p w:rsidR="007E6C50" w:rsidRDefault="007E6C50">
      <w:pPr>
        <w:pStyle w:val="a3"/>
      </w:pPr>
      <w:r>
        <w:t xml:space="preserve">obviously presents a problem to the men fighting who had </w:t>
      </w:r>
    </w:p>
    <w:p w:rsidR="007E6C50" w:rsidRDefault="007E6C50">
      <w:pPr>
        <w:pStyle w:val="a3"/>
      </w:pPr>
      <w:r>
        <w:t xml:space="preserve">?not only denied obedience to the authority of the king but </w:t>
      </w:r>
    </w:p>
    <w:p w:rsidR="007E6C50" w:rsidRDefault="007E6C50">
      <w:pPr>
        <w:pStyle w:val="a3"/>
      </w:pPr>
      <w:r>
        <w:t xml:space="preserve">is actually in open rebellion against him?. This whole </w:t>
      </w:r>
    </w:p>
    <w:p w:rsidR="007E6C50" w:rsidRDefault="007E6C50">
      <w:pPr>
        <w:pStyle w:val="a3"/>
      </w:pPr>
      <w:r>
        <w:t xml:space="preserve">novel lead many readers to realize just how ?deeply </w:t>
      </w:r>
    </w:p>
    <w:p w:rsidR="007E6C50" w:rsidRDefault="007E6C50">
      <w:pPr>
        <w:pStyle w:val="a3"/>
      </w:pPr>
      <w:r>
        <w:t xml:space="preserve">committed to American democracy? Cooper was(Ringe22). It </w:t>
      </w:r>
    </w:p>
    <w:p w:rsidR="007E6C50" w:rsidRDefault="007E6C50">
      <w:pPr>
        <w:pStyle w:val="a3"/>
      </w:pPr>
      <w:r>
        <w:t xml:space="preserve">was also another example of how successful Cooper?s </w:t>
      </w:r>
    </w:p>
    <w:p w:rsidR="007E6C50" w:rsidRDefault="007E6C50">
      <w:pPr>
        <w:pStyle w:val="a3"/>
      </w:pPr>
      <w:r>
        <w:t xml:space="preserve">historical themes were. </w:t>
      </w:r>
    </w:p>
    <w:p w:rsidR="007E6C50" w:rsidRDefault="007E6C50">
      <w:pPr>
        <w:pStyle w:val="a3"/>
      </w:pPr>
      <w:r>
        <w:t xml:space="preserve">The book that was responsible for making Cooper a </w:t>
      </w:r>
    </w:p>
    <w:p w:rsidR="007E6C50" w:rsidRDefault="007E6C50">
      <w:pPr>
        <w:pStyle w:val="a3"/>
      </w:pPr>
      <w:r>
        <w:t xml:space="preserve">household name was The Last of the Mohicans. This novel was </w:t>
      </w:r>
    </w:p>
    <w:p w:rsidR="007E6C50" w:rsidRDefault="007E6C50">
      <w:pPr>
        <w:pStyle w:val="a3"/>
      </w:pPr>
      <w:r>
        <w:t xml:space="preserve">the first one where Cooper used Indian romance (Long52). </w:t>
      </w:r>
    </w:p>
    <w:p w:rsidR="007E6C50" w:rsidRDefault="007E6C50">
      <w:pPr>
        <w:pStyle w:val="a3"/>
      </w:pPr>
      <w:r>
        <w:t xml:space="preserve">Cooper knew that many Americans had no grasp on what real </w:t>
      </w:r>
    </w:p>
    <w:p w:rsidR="007E6C50" w:rsidRDefault="007E6C50">
      <w:pPr>
        <w:pStyle w:val="a3"/>
      </w:pPr>
      <w:r>
        <w:t xml:space="preserve">Indian culture was like. So, in this novel, he offered an </w:t>
      </w:r>
    </w:p>
    <w:p w:rsidR="007E6C50" w:rsidRDefault="007E6C50">
      <w:pPr>
        <w:pStyle w:val="a3"/>
      </w:pPr>
      <w:r>
        <w:t xml:space="preserve">introduction to explain the Indian way of life and to give </w:t>
      </w:r>
    </w:p>
    <w:p w:rsidR="007E6C50" w:rsidRDefault="007E6C50">
      <w:pPr>
        <w:pStyle w:val="a3"/>
      </w:pPr>
      <w:r>
        <w:t xml:space="preserve">readers insight on Indian culture (Cooper1). Cooper also </w:t>
      </w:r>
    </w:p>
    <w:p w:rsidR="007E6C50" w:rsidRDefault="007E6C50">
      <w:pPr>
        <w:pStyle w:val="a3"/>
      </w:pPr>
      <w:r>
        <w:t xml:space="preserve">knew that, despite the lack of education Americans had when </w:t>
      </w:r>
    </w:p>
    <w:p w:rsidR="007E6C50" w:rsidRDefault="007E6C50">
      <w:pPr>
        <w:pStyle w:val="a3"/>
      </w:pPr>
      <w:r>
        <w:t xml:space="preserve">it came to Indians, this book would appeal to many different </w:t>
      </w:r>
    </w:p>
    <w:p w:rsidR="007E6C50" w:rsidRDefault="007E6C50">
      <w:pPr>
        <w:pStyle w:val="a3"/>
      </w:pPr>
      <w:r>
        <w:t xml:space="preserve">types of readers. The book centers around the romance of </w:t>
      </w:r>
    </w:p>
    <w:p w:rsidR="007E6C50" w:rsidRDefault="007E6C50">
      <w:pPr>
        <w:pStyle w:val="a3"/>
      </w:pPr>
      <w:r>
        <w:t xml:space="preserve">the chief of the Mohicans adopted son and his romance with </w:t>
      </w:r>
    </w:p>
    <w:p w:rsidR="007E6C50" w:rsidRDefault="007E6C50">
      <w:pPr>
        <w:pStyle w:val="a3"/>
      </w:pPr>
      <w:r>
        <w:t xml:space="preserve">the daughter of an army general. This topic was one that </w:t>
      </w:r>
    </w:p>
    <w:p w:rsidR="007E6C50" w:rsidRDefault="007E6C50">
      <w:pPr>
        <w:pStyle w:val="a3"/>
      </w:pPr>
      <w:r>
        <w:t xml:space="preserve">was new to many Americans. What was not new was Coopers </w:t>
      </w:r>
    </w:p>
    <w:p w:rsidR="007E6C50" w:rsidRDefault="007E6C50">
      <w:pPr>
        <w:pStyle w:val="a3"/>
      </w:pPr>
      <w:r>
        <w:t xml:space="preserve">infallible description of the untouched wilderness of the </w:t>
      </w:r>
    </w:p>
    <w:p w:rsidR="007E6C50" w:rsidRDefault="007E6C50">
      <w:pPr>
        <w:pStyle w:val="a3"/>
      </w:pPr>
      <w:r>
        <w:t xml:space="preserve">uninhibited Americas. This novels setting was in the </w:t>
      </w:r>
    </w:p>
    <w:p w:rsidR="007E6C50" w:rsidRDefault="007E6C50">
      <w:pPr>
        <w:pStyle w:val="a3"/>
      </w:pPr>
      <w:r>
        <w:t xml:space="preserve">wilderness that is now upstate New York. He took many </w:t>
      </w:r>
    </w:p>
    <w:p w:rsidR="007E6C50" w:rsidRDefault="007E6C50">
      <w:pPr>
        <w:pStyle w:val="a3"/>
      </w:pPr>
      <w:r>
        <w:t xml:space="preserve">readers back to an America that we will never see. Another </w:t>
      </w:r>
    </w:p>
    <w:p w:rsidR="007E6C50" w:rsidRDefault="007E6C50">
      <w:pPr>
        <w:pStyle w:val="a3"/>
      </w:pPr>
      <w:r>
        <w:t xml:space="preserve">thing that made this novel successful was the use of </w:t>
      </w:r>
    </w:p>
    <w:p w:rsidR="007E6C50" w:rsidRDefault="007E6C50">
      <w:pPr>
        <w:pStyle w:val="a3"/>
      </w:pPr>
      <w:r>
        <w:t xml:space="preserve">violence. In a world without television or radios, early </w:t>
      </w:r>
    </w:p>
    <w:p w:rsidR="007E6C50" w:rsidRDefault="007E6C50">
      <w:pPr>
        <w:pStyle w:val="a3"/>
      </w:pPr>
      <w:r>
        <w:t xml:space="preserve">Americans had only books. Reading about fights between </w:t>
      </w:r>
    </w:p>
    <w:p w:rsidR="007E6C50" w:rsidRDefault="007E6C50">
      <w:pPr>
        <w:pStyle w:val="a3"/>
      </w:pPr>
      <w:r>
        <w:t xml:space="preserve">Indians and Americans was something that most Americans only </w:t>
      </w:r>
    </w:p>
    <w:p w:rsidR="007E6C50" w:rsidRDefault="007E6C50">
      <w:pPr>
        <w:pStyle w:val="a3"/>
      </w:pPr>
      <w:r>
        <w:t xml:space="preserve">heard about. With Coopers vivid writing, many readers felt </w:t>
      </w:r>
    </w:p>
    <w:p w:rsidR="007E6C50" w:rsidRDefault="007E6C50">
      <w:pPr>
        <w:pStyle w:val="a3"/>
      </w:pPr>
      <w:r>
        <w:t xml:space="preserve">as if they were witnessing the battles themselves. </w:t>
      </w:r>
    </w:p>
    <w:p w:rsidR="007E6C50" w:rsidRDefault="007E6C50">
      <w:pPr>
        <w:pStyle w:val="a3"/>
      </w:pPr>
      <w:r>
        <w:t xml:space="preserve">The Prairie differs from Coopers other books because </w:t>
      </w:r>
    </w:p>
    <w:p w:rsidR="007E6C50" w:rsidRDefault="007E6C50">
      <w:pPr>
        <w:pStyle w:val="a3"/>
      </w:pPr>
      <w:r>
        <w:t xml:space="preserve">?The Prairie depicts a world that man cannot pretend to </w:t>
      </w:r>
    </w:p>
    <w:p w:rsidR="007E6C50" w:rsidRDefault="007E6C50">
      <w:pPr>
        <w:pStyle w:val="a3"/>
      </w:pPr>
      <w:r>
        <w:t xml:space="preserve">master, for it is beyond his control?(Ringe28). The plot </w:t>
      </w:r>
    </w:p>
    <w:p w:rsidR="007E6C50" w:rsidRDefault="007E6C50">
      <w:pPr>
        <w:pStyle w:val="a3"/>
      </w:pPr>
      <w:r>
        <w:t xml:space="preserve">again involved Indian tribes battling against each other as </w:t>
      </w:r>
    </w:p>
    <w:p w:rsidR="007E6C50" w:rsidRDefault="007E6C50">
      <w:pPr>
        <w:pStyle w:val="a3"/>
      </w:pPr>
      <w:r>
        <w:t xml:space="preserve">in The Last of the Mohicans. In fact, Cooper was accused of </w:t>
      </w:r>
    </w:p>
    <w:p w:rsidR="007E6C50" w:rsidRDefault="007E6C50">
      <w:pPr>
        <w:pStyle w:val="a3"/>
      </w:pPr>
      <w:r>
        <w:t xml:space="preserve">laziness in the writing of this book because the main </w:t>
      </w:r>
    </w:p>
    <w:p w:rsidR="007E6C50" w:rsidRDefault="007E6C50">
      <w:pPr>
        <w:pStyle w:val="a3"/>
      </w:pPr>
      <w:r>
        <w:t xml:space="preserve">characters, Hard Heart and Mahtoree, are so much like The </w:t>
      </w:r>
    </w:p>
    <w:p w:rsidR="007E6C50" w:rsidRDefault="007E6C50">
      <w:pPr>
        <w:pStyle w:val="a3"/>
      </w:pPr>
      <w:r>
        <w:t xml:space="preserve">Last of the Mohicans Uncas and Mangua (Ringe28). Despite </w:t>
      </w:r>
    </w:p>
    <w:p w:rsidR="007E6C50" w:rsidRDefault="007E6C50">
      <w:pPr>
        <w:pStyle w:val="a3"/>
      </w:pPr>
      <w:r>
        <w:t xml:space="preserve">these weaknesses, The Prairie was still a success. Cooper </w:t>
      </w:r>
    </w:p>
    <w:p w:rsidR="007E6C50" w:rsidRDefault="007E6C50">
      <w:pPr>
        <w:pStyle w:val="a3"/>
      </w:pPr>
      <w:r>
        <w:t xml:space="preserve">saw how much attention The Last of the Mohicans got and </w:t>
      </w:r>
    </w:p>
    <w:p w:rsidR="007E6C50" w:rsidRDefault="007E6C50">
      <w:pPr>
        <w:pStyle w:val="a3"/>
      </w:pPr>
      <w:r>
        <w:t xml:space="preserve">modeled another book after it. The use of conflicts between </w:t>
      </w:r>
    </w:p>
    <w:p w:rsidR="007E6C50" w:rsidRDefault="007E6C50">
      <w:pPr>
        <w:pStyle w:val="a3"/>
      </w:pPr>
      <w:r>
        <w:t xml:space="preserve">Indian tribes seemed to hold readers attention. Most were </w:t>
      </w:r>
    </w:p>
    <w:p w:rsidR="007E6C50" w:rsidRDefault="007E6C50">
      <w:pPr>
        <w:pStyle w:val="a3"/>
      </w:pPr>
      <w:r>
        <w:t xml:space="preserve">unaware that this too was an important part of Americas </w:t>
      </w:r>
    </w:p>
    <w:p w:rsidR="007E6C50" w:rsidRDefault="007E6C50">
      <w:pPr>
        <w:pStyle w:val="a3"/>
      </w:pPr>
      <w:r>
        <w:t xml:space="preserve">short history. </w:t>
      </w:r>
    </w:p>
    <w:p w:rsidR="007E6C50" w:rsidRDefault="007E6C50">
      <w:pPr>
        <w:pStyle w:val="a3"/>
      </w:pPr>
      <w:r>
        <w:t xml:space="preserve">In writing The Spy, The Pilot, The Pioneers, The Last </w:t>
      </w:r>
    </w:p>
    <w:p w:rsidR="007E6C50" w:rsidRDefault="007E6C50">
      <w:pPr>
        <w:pStyle w:val="a3"/>
      </w:pPr>
      <w:r>
        <w:t xml:space="preserve">of the Mohicans, and The Prairie, Cooper used the underlying </w:t>
      </w:r>
    </w:p>
    <w:p w:rsidR="007E6C50" w:rsidRDefault="007E6C50">
      <w:pPr>
        <w:pStyle w:val="a3"/>
      </w:pPr>
      <w:r>
        <w:t xml:space="preserve">historical theme. This was because historical themes were a </w:t>
      </w:r>
    </w:p>
    <w:p w:rsidR="007E6C50" w:rsidRDefault="007E6C50">
      <w:pPr>
        <w:pStyle w:val="a3"/>
      </w:pPr>
      <w:r>
        <w:t xml:space="preserve">great asset to Coopers already good writing. In all of his </w:t>
      </w:r>
    </w:p>
    <w:p w:rsidR="007E6C50" w:rsidRDefault="007E6C50">
      <w:pPr>
        <w:pStyle w:val="a3"/>
      </w:pPr>
      <w:r>
        <w:t xml:space="preserve">most successful novels he used real events and explicit </w:t>
      </w:r>
    </w:p>
    <w:p w:rsidR="007E6C50" w:rsidRDefault="007E6C50">
      <w:pPr>
        <w:pStyle w:val="a3"/>
      </w:pPr>
      <w:r>
        <w:t xml:space="preserve">imagery to relay history in an interesting, appealing </w:t>
      </w:r>
    </w:p>
    <w:p w:rsidR="007E6C50" w:rsidRDefault="007E6C50">
      <w:pPr>
        <w:pStyle w:val="a3"/>
      </w:pPr>
      <w:r>
        <w:t xml:space="preserve">manner. Cooper?s career started off rocky and he was by no </w:t>
      </w:r>
    </w:p>
    <w:p w:rsidR="007E6C50" w:rsidRDefault="007E6C50">
      <w:pPr>
        <w:pStyle w:val="a3"/>
      </w:pPr>
      <w:r>
        <w:t xml:space="preserve">means an overnight success. Cooper rose above other writers </w:t>
      </w:r>
    </w:p>
    <w:p w:rsidR="007E6C50" w:rsidRDefault="007E6C50">
      <w:pPr>
        <w:pStyle w:val="a3"/>
      </w:pPr>
      <w:r>
        <w:t xml:space="preserve">of his time because he drew upon his life experience. He </w:t>
      </w:r>
    </w:p>
    <w:p w:rsidR="007E6C50" w:rsidRDefault="007E6C50">
      <w:pPr>
        <w:pStyle w:val="a3"/>
      </w:pPr>
      <w:r>
        <w:t xml:space="preserve">knew that people liked to read about true stories and real </w:t>
      </w:r>
    </w:p>
    <w:p w:rsidR="007E6C50" w:rsidRDefault="007E6C50">
      <w:pPr>
        <w:pStyle w:val="a3"/>
      </w:pPr>
      <w:r>
        <w:t xml:space="preserve">events. He used his many experiences along with historical </w:t>
      </w:r>
    </w:p>
    <w:p w:rsidR="007E6C50" w:rsidRDefault="007E6C50">
      <w:pPr>
        <w:pStyle w:val="a3"/>
      </w:pPr>
      <w:r>
        <w:t xml:space="preserve">events to enhance his writing and to lay foundation for his </w:t>
      </w:r>
    </w:p>
    <w:p w:rsidR="007E6C50" w:rsidRDefault="007E6C50">
      <w:pPr>
        <w:pStyle w:val="a3"/>
      </w:pPr>
      <w:r>
        <w:t xml:space="preserve">novels. This proved successful and made Cooper one of the </w:t>
      </w:r>
    </w:p>
    <w:p w:rsidR="007E6C50" w:rsidRDefault="007E6C50">
      <w:pPr>
        <w:pStyle w:val="a3"/>
      </w:pPr>
      <w:r>
        <w:t xml:space="preserve">most popular novelists from the Romantism period of American </w:t>
      </w:r>
    </w:p>
    <w:p w:rsidR="007E6C50" w:rsidRDefault="007E6C50">
      <w:pPr>
        <w:pStyle w:val="a3"/>
      </w:pPr>
      <w:r>
        <w:t xml:space="preserve">literature. </w:t>
      </w:r>
    </w:p>
    <w:p w:rsidR="007E6C50" w:rsidRDefault="007E6C50">
      <w:pPr>
        <w:pStyle w:val="a3"/>
      </w:pPr>
      <w:r>
        <w:t xml:space="preserve">Works Cited </w:t>
      </w:r>
    </w:p>
    <w:p w:rsidR="007E6C50" w:rsidRDefault="007E6C50">
      <w:pPr>
        <w:pStyle w:val="a3"/>
      </w:pPr>
      <w:r>
        <w:t xml:space="preserve">Campbell, Derek. ?The Spy?. Fall 1996. Online. Yahoo. </w:t>
      </w:r>
    </w:p>
    <w:p w:rsidR="007E6C50" w:rsidRDefault="007E6C50">
      <w:pPr>
        <w:pStyle w:val="a3"/>
      </w:pPr>
      <w:r>
        <w:t xml:space="preserve">7 Mar 1999 </w:t>
      </w:r>
    </w:p>
    <w:p w:rsidR="007E6C50" w:rsidRDefault="007E6C50">
      <w:pPr>
        <w:pStyle w:val="a3"/>
      </w:pPr>
      <w:r>
        <w:t xml:space="preserve">http://bradley.bradley.edu/~dlb/dccoper.html </w:t>
      </w:r>
    </w:p>
    <w:p w:rsidR="007E6C50" w:rsidRDefault="007E6C50">
      <w:pPr>
        <w:pStyle w:val="a3"/>
      </w:pPr>
      <w:r>
        <w:t xml:space="preserve">Cooper, James Fenimore. The Last of the Mohicans. Online. </w:t>
      </w:r>
    </w:p>
    <w:p w:rsidR="007E6C50" w:rsidRDefault="007E6C50">
      <w:pPr>
        <w:pStyle w:val="a3"/>
      </w:pPr>
      <w:r>
        <w:t xml:space="preserve">Bibliomania </w:t>
      </w:r>
    </w:p>
    <w:p w:rsidR="007E6C50" w:rsidRDefault="007E6C50">
      <w:pPr>
        <w:pStyle w:val="a3"/>
      </w:pPr>
      <w:r>
        <w:t xml:space="preserve">wysiwyg://34/http://www.bibliomania.com/Fiction/ </w:t>
      </w:r>
    </w:p>
    <w:p w:rsidR="007E6C50" w:rsidRDefault="007E6C50">
      <w:pPr>
        <w:pStyle w:val="a3"/>
      </w:pPr>
      <w:r>
        <w:t xml:space="preserve">Mohicans/chap00.html </w:t>
      </w:r>
    </w:p>
    <w:p w:rsidR="007E6C50" w:rsidRDefault="007E6C50">
      <w:pPr>
        <w:pStyle w:val="a3"/>
      </w:pPr>
      <w:r>
        <w:t xml:space="preserve">Long, Robert Emmet. James Fenimore Cooper. Continuum.1990. </w:t>
      </w:r>
    </w:p>
    <w:p w:rsidR="007E6C50" w:rsidRDefault="007E6C50">
      <w:pPr>
        <w:pStyle w:val="a3"/>
      </w:pPr>
      <w:r>
        <w:t xml:space="preserve">Motley, Warren. The American Abraham. Cambridge University </w:t>
      </w:r>
    </w:p>
    <w:p w:rsidR="007E6C50" w:rsidRDefault="007E6C50">
      <w:pPr>
        <w:pStyle w:val="a3"/>
      </w:pPr>
      <w:r>
        <w:t xml:space="preserve">Press. 1987. </w:t>
      </w:r>
    </w:p>
    <w:p w:rsidR="007E6C50" w:rsidRDefault="007E6C50">
      <w:pPr>
        <w:pStyle w:val="a3"/>
      </w:pPr>
      <w:r>
        <w:t xml:space="preserve">Ringe, Donald A. James Fenimore Cooper. G. K. Hall &amp; Co.. </w:t>
      </w:r>
    </w:p>
    <w:p w:rsidR="007E6C50" w:rsidRDefault="007E6C50">
      <w:pPr>
        <w:pStyle w:val="a3"/>
      </w:pPr>
      <w:r>
        <w:t>1988.</w:t>
      </w:r>
    </w:p>
    <w:p w:rsidR="007E6C50" w:rsidRDefault="007E6C50">
      <w:r>
        <w:br/>
      </w:r>
      <w:bookmarkStart w:id="0" w:name="_GoBack"/>
      <w:bookmarkEnd w:id="0"/>
    </w:p>
    <w:sectPr w:rsidR="007E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E8"/>
    <w:rsid w:val="006470B8"/>
    <w:rsid w:val="006519E8"/>
    <w:rsid w:val="007E6C50"/>
    <w:rsid w:val="009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7F2C3-0C4F-4362-9F35-E0DA63EF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James Fenimore Cooper</vt:lpstr>
    </vt:vector>
  </TitlesOfParts>
  <Company>*</Company>
  <LinksUpToDate>false</LinksUpToDate>
  <CharactersWithSpaces>7666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Fenimore Cooper</dc:title>
  <dc:subject/>
  <dc:creator>dopol</dc:creator>
  <cp:keywords/>
  <dc:description/>
  <cp:lastModifiedBy>Irina</cp:lastModifiedBy>
  <cp:revision>2</cp:revision>
  <dcterms:created xsi:type="dcterms:W3CDTF">2014-08-14T18:19:00Z</dcterms:created>
  <dcterms:modified xsi:type="dcterms:W3CDTF">2014-08-14T18:19:00Z</dcterms:modified>
</cp:coreProperties>
</file>