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806" w:rsidRPr="003D2033" w:rsidRDefault="008E4806" w:rsidP="003D2033">
      <w:pPr>
        <w:spacing w:line="360" w:lineRule="auto"/>
        <w:ind w:firstLine="709"/>
        <w:jc w:val="center"/>
        <w:rPr>
          <w:sz w:val="28"/>
          <w:szCs w:val="32"/>
          <w:lang w:val="en-US"/>
        </w:rPr>
      </w:pPr>
      <w:r w:rsidRPr="003D2033">
        <w:rPr>
          <w:sz w:val="28"/>
          <w:szCs w:val="32"/>
          <w:lang w:val="en-US"/>
        </w:rPr>
        <w:t>Kolomna State Teacher-Training Institute</w:t>
      </w:r>
    </w:p>
    <w:p w:rsidR="008E4806" w:rsidRPr="003D2033" w:rsidRDefault="008E4806" w:rsidP="003D2033">
      <w:pPr>
        <w:spacing w:line="360" w:lineRule="auto"/>
        <w:ind w:firstLine="709"/>
        <w:jc w:val="both"/>
        <w:rPr>
          <w:sz w:val="28"/>
          <w:szCs w:val="32"/>
          <w:lang w:val="en-US"/>
        </w:rPr>
      </w:pPr>
    </w:p>
    <w:p w:rsidR="008E4806" w:rsidRPr="003D2033" w:rsidRDefault="008E4806" w:rsidP="003D2033">
      <w:pPr>
        <w:tabs>
          <w:tab w:val="left" w:pos="930"/>
        </w:tabs>
        <w:spacing w:line="360" w:lineRule="auto"/>
        <w:ind w:firstLine="709"/>
        <w:jc w:val="both"/>
        <w:rPr>
          <w:sz w:val="28"/>
          <w:szCs w:val="32"/>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173B70" w:rsidRPr="003D2033" w:rsidRDefault="008E4806" w:rsidP="003D2033">
      <w:pPr>
        <w:tabs>
          <w:tab w:val="left" w:pos="930"/>
        </w:tabs>
        <w:spacing w:line="360" w:lineRule="auto"/>
        <w:ind w:firstLine="709"/>
        <w:jc w:val="center"/>
        <w:rPr>
          <w:b/>
          <w:sz w:val="28"/>
          <w:szCs w:val="36"/>
          <w:lang w:val="en-US"/>
        </w:rPr>
      </w:pPr>
      <w:r w:rsidRPr="003D2033">
        <w:rPr>
          <w:b/>
          <w:sz w:val="28"/>
          <w:szCs w:val="36"/>
          <w:lang w:val="en-US"/>
        </w:rPr>
        <w:t>Report</w:t>
      </w:r>
      <w:r w:rsidR="000753C6" w:rsidRPr="003D2033">
        <w:rPr>
          <w:b/>
          <w:sz w:val="28"/>
          <w:szCs w:val="36"/>
          <w:lang w:val="en-US"/>
        </w:rPr>
        <w:t xml:space="preserve"> on the course</w:t>
      </w:r>
      <w:r w:rsidR="00173B70" w:rsidRPr="003D2033">
        <w:rPr>
          <w:b/>
          <w:sz w:val="28"/>
          <w:szCs w:val="36"/>
          <w:lang w:val="en-US"/>
        </w:rPr>
        <w:t>:</w:t>
      </w:r>
    </w:p>
    <w:p w:rsidR="008E4806" w:rsidRPr="003D2033" w:rsidRDefault="00EF419A" w:rsidP="003D2033">
      <w:pPr>
        <w:tabs>
          <w:tab w:val="left" w:pos="930"/>
        </w:tabs>
        <w:spacing w:line="360" w:lineRule="auto"/>
        <w:ind w:firstLine="709"/>
        <w:jc w:val="center"/>
        <w:rPr>
          <w:b/>
          <w:sz w:val="28"/>
          <w:szCs w:val="36"/>
          <w:lang w:val="en-US"/>
        </w:rPr>
      </w:pPr>
      <w:r w:rsidRPr="003D2033">
        <w:rPr>
          <w:b/>
          <w:sz w:val="28"/>
          <w:szCs w:val="36"/>
          <w:lang w:val="en-US"/>
        </w:rPr>
        <w:t>Introduction to the Contemporary</w:t>
      </w:r>
      <w:r w:rsidR="00C36C80" w:rsidRPr="003D2033">
        <w:rPr>
          <w:b/>
          <w:sz w:val="28"/>
          <w:szCs w:val="36"/>
          <w:lang w:val="en-US"/>
        </w:rPr>
        <w:t xml:space="preserve"> English</w:t>
      </w:r>
      <w:r w:rsidRPr="003D2033">
        <w:rPr>
          <w:b/>
          <w:sz w:val="28"/>
          <w:szCs w:val="36"/>
          <w:lang w:val="en-US"/>
        </w:rPr>
        <w:t xml:space="preserve"> Philology</w:t>
      </w:r>
    </w:p>
    <w:p w:rsidR="00EF419A" w:rsidRPr="003D2033" w:rsidRDefault="00C36C80" w:rsidP="003D2033">
      <w:pPr>
        <w:tabs>
          <w:tab w:val="left" w:pos="930"/>
        </w:tabs>
        <w:spacing w:line="360" w:lineRule="auto"/>
        <w:ind w:firstLine="709"/>
        <w:jc w:val="center"/>
        <w:rPr>
          <w:b/>
          <w:sz w:val="28"/>
          <w:szCs w:val="36"/>
          <w:lang w:val="en-US"/>
        </w:rPr>
      </w:pPr>
      <w:r w:rsidRPr="003D2033">
        <w:rPr>
          <w:b/>
          <w:sz w:val="28"/>
          <w:szCs w:val="36"/>
          <w:lang w:val="en-US"/>
        </w:rPr>
        <w:t>Theme</w:t>
      </w:r>
      <w:r w:rsidR="00173B70" w:rsidRPr="003D2033">
        <w:rPr>
          <w:b/>
          <w:sz w:val="28"/>
          <w:szCs w:val="36"/>
          <w:lang w:val="en-US"/>
        </w:rPr>
        <w:t xml:space="preserve">: </w:t>
      </w:r>
      <w:r w:rsidR="00EF419A" w:rsidRPr="003D2033">
        <w:rPr>
          <w:b/>
          <w:sz w:val="28"/>
          <w:szCs w:val="36"/>
          <w:lang w:val="en-US"/>
        </w:rPr>
        <w:t>Lexicography</w:t>
      </w:r>
      <w:r w:rsidR="001B6988" w:rsidRPr="003D2033">
        <w:rPr>
          <w:b/>
          <w:sz w:val="28"/>
          <w:szCs w:val="36"/>
          <w:lang w:val="en-US"/>
        </w:rPr>
        <w:t xml:space="preserve"> as a science of dictionary-making</w:t>
      </w:r>
    </w:p>
    <w:p w:rsidR="00EF419A" w:rsidRPr="003D2033" w:rsidRDefault="00EF419A" w:rsidP="003D2033">
      <w:pPr>
        <w:tabs>
          <w:tab w:val="left" w:pos="930"/>
        </w:tabs>
        <w:spacing w:line="360" w:lineRule="auto"/>
        <w:ind w:firstLine="709"/>
        <w:jc w:val="both"/>
        <w:rPr>
          <w:sz w:val="28"/>
          <w:szCs w:val="32"/>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both"/>
        <w:rPr>
          <w:sz w:val="28"/>
          <w:szCs w:val="28"/>
          <w:lang w:val="en-US"/>
        </w:rPr>
      </w:pPr>
    </w:p>
    <w:p w:rsidR="008E4806" w:rsidRPr="003D2033" w:rsidRDefault="008E4806" w:rsidP="003D2033">
      <w:pPr>
        <w:tabs>
          <w:tab w:val="left" w:pos="930"/>
        </w:tabs>
        <w:spacing w:line="360" w:lineRule="auto"/>
        <w:ind w:firstLine="709"/>
        <w:jc w:val="right"/>
        <w:rPr>
          <w:sz w:val="28"/>
          <w:szCs w:val="32"/>
          <w:lang w:val="en-US"/>
        </w:rPr>
      </w:pPr>
      <w:r w:rsidRPr="003D2033">
        <w:rPr>
          <w:sz w:val="28"/>
          <w:szCs w:val="32"/>
          <w:lang w:val="en-US"/>
        </w:rPr>
        <w:t>Student:</w:t>
      </w:r>
    </w:p>
    <w:p w:rsidR="008E4806" w:rsidRPr="003D2033" w:rsidRDefault="008E4806" w:rsidP="003D2033">
      <w:pPr>
        <w:tabs>
          <w:tab w:val="left" w:pos="930"/>
        </w:tabs>
        <w:spacing w:line="360" w:lineRule="auto"/>
        <w:ind w:firstLine="709"/>
        <w:jc w:val="right"/>
        <w:rPr>
          <w:sz w:val="28"/>
          <w:szCs w:val="32"/>
          <w:lang w:val="en-US"/>
        </w:rPr>
      </w:pPr>
      <w:r w:rsidRPr="003D2033">
        <w:rPr>
          <w:sz w:val="28"/>
          <w:szCs w:val="32"/>
          <w:lang w:val="en-US"/>
        </w:rPr>
        <w:t>Gavrilin M</w:t>
      </w:r>
    </w:p>
    <w:p w:rsidR="008E4806" w:rsidRPr="003D2033" w:rsidRDefault="008E4806" w:rsidP="003D2033">
      <w:pPr>
        <w:tabs>
          <w:tab w:val="left" w:pos="930"/>
        </w:tabs>
        <w:spacing w:line="360" w:lineRule="auto"/>
        <w:ind w:firstLine="709"/>
        <w:jc w:val="right"/>
        <w:rPr>
          <w:sz w:val="28"/>
          <w:szCs w:val="32"/>
          <w:lang w:val="en-US"/>
        </w:rPr>
      </w:pPr>
      <w:r w:rsidRPr="003D2033">
        <w:rPr>
          <w:sz w:val="28"/>
          <w:szCs w:val="32"/>
          <w:lang w:val="en-US"/>
        </w:rPr>
        <w:t>Year 1 Term 2</w:t>
      </w:r>
    </w:p>
    <w:p w:rsidR="007E4832" w:rsidRPr="003D2033" w:rsidRDefault="007E4832" w:rsidP="003D2033">
      <w:pPr>
        <w:tabs>
          <w:tab w:val="left" w:pos="930"/>
        </w:tabs>
        <w:spacing w:line="360" w:lineRule="auto"/>
        <w:ind w:firstLine="709"/>
        <w:jc w:val="right"/>
        <w:rPr>
          <w:sz w:val="28"/>
          <w:szCs w:val="32"/>
          <w:lang w:val="en-US"/>
        </w:rPr>
      </w:pPr>
      <w:r w:rsidRPr="003D2033">
        <w:rPr>
          <w:sz w:val="28"/>
          <w:szCs w:val="32"/>
          <w:lang w:val="en-US"/>
        </w:rPr>
        <w:t>Faculty of foreign languages</w:t>
      </w:r>
    </w:p>
    <w:p w:rsidR="008E4806" w:rsidRPr="003D2033" w:rsidRDefault="008E4806" w:rsidP="003D2033">
      <w:pPr>
        <w:tabs>
          <w:tab w:val="left" w:pos="930"/>
        </w:tabs>
        <w:spacing w:line="360" w:lineRule="auto"/>
        <w:ind w:firstLine="709"/>
        <w:jc w:val="right"/>
        <w:rPr>
          <w:sz w:val="28"/>
          <w:szCs w:val="32"/>
          <w:lang w:val="en-US"/>
        </w:rPr>
      </w:pPr>
      <w:r w:rsidRPr="003D2033">
        <w:rPr>
          <w:sz w:val="28"/>
          <w:szCs w:val="32"/>
          <w:lang w:val="en-US"/>
        </w:rPr>
        <w:t>Group 11/2</w:t>
      </w:r>
    </w:p>
    <w:p w:rsidR="008E4806" w:rsidRPr="003D2033" w:rsidRDefault="008E4806" w:rsidP="003D2033">
      <w:pPr>
        <w:tabs>
          <w:tab w:val="left" w:pos="930"/>
        </w:tabs>
        <w:spacing w:line="360" w:lineRule="auto"/>
        <w:ind w:firstLine="709"/>
        <w:jc w:val="right"/>
        <w:rPr>
          <w:sz w:val="28"/>
          <w:szCs w:val="32"/>
          <w:lang w:val="en-US"/>
        </w:rPr>
      </w:pPr>
      <w:r w:rsidRPr="003D2033">
        <w:rPr>
          <w:sz w:val="28"/>
          <w:szCs w:val="32"/>
          <w:lang w:val="en-US"/>
        </w:rPr>
        <w:t>Teacher of a foreign language:</w:t>
      </w:r>
    </w:p>
    <w:p w:rsidR="008E4806" w:rsidRPr="003D2033" w:rsidRDefault="008E4806" w:rsidP="003D2033">
      <w:pPr>
        <w:spacing w:line="360" w:lineRule="auto"/>
        <w:ind w:firstLine="709"/>
        <w:jc w:val="right"/>
        <w:rPr>
          <w:sz w:val="28"/>
          <w:szCs w:val="32"/>
          <w:lang w:val="en-US"/>
        </w:rPr>
      </w:pPr>
      <w:r w:rsidRPr="003D2033">
        <w:rPr>
          <w:sz w:val="28"/>
          <w:szCs w:val="32"/>
          <w:lang w:val="en-US"/>
        </w:rPr>
        <w:t>A</w:t>
      </w:r>
      <w:r w:rsidR="00AF2386" w:rsidRPr="003D2033">
        <w:rPr>
          <w:sz w:val="28"/>
          <w:szCs w:val="32"/>
          <w:lang w:val="en-US"/>
        </w:rPr>
        <w:t>k</w:t>
      </w:r>
      <w:r w:rsidRPr="003D2033">
        <w:rPr>
          <w:sz w:val="28"/>
          <w:szCs w:val="32"/>
          <w:lang w:val="en-US"/>
        </w:rPr>
        <w:t>hrenova N.A.</w:t>
      </w:r>
    </w:p>
    <w:p w:rsidR="00C36C80" w:rsidRPr="003D2033" w:rsidRDefault="00C36C80" w:rsidP="003D2033">
      <w:pPr>
        <w:spacing w:line="360" w:lineRule="auto"/>
        <w:ind w:firstLine="709"/>
        <w:jc w:val="both"/>
        <w:rPr>
          <w:sz w:val="28"/>
          <w:szCs w:val="32"/>
          <w:lang w:val="en-US"/>
        </w:rPr>
      </w:pPr>
    </w:p>
    <w:p w:rsidR="003D2033" w:rsidRDefault="003D2033" w:rsidP="003D2033">
      <w:pPr>
        <w:spacing w:line="360" w:lineRule="auto"/>
        <w:ind w:firstLine="709"/>
        <w:jc w:val="both"/>
        <w:rPr>
          <w:sz w:val="28"/>
          <w:szCs w:val="28"/>
          <w:lang w:val="en-US"/>
        </w:rPr>
      </w:pPr>
    </w:p>
    <w:p w:rsidR="003D2033" w:rsidRDefault="003D2033" w:rsidP="003D2033">
      <w:pPr>
        <w:spacing w:line="360" w:lineRule="auto"/>
        <w:ind w:firstLine="709"/>
        <w:jc w:val="both"/>
        <w:rPr>
          <w:sz w:val="28"/>
          <w:szCs w:val="28"/>
          <w:lang w:val="en-US"/>
        </w:rPr>
      </w:pPr>
    </w:p>
    <w:p w:rsidR="008E4806" w:rsidRPr="003D2033" w:rsidRDefault="008E4806" w:rsidP="003D2033">
      <w:pPr>
        <w:spacing w:line="360" w:lineRule="auto"/>
        <w:ind w:firstLine="709"/>
        <w:jc w:val="center"/>
        <w:rPr>
          <w:b/>
          <w:sz w:val="28"/>
          <w:szCs w:val="28"/>
          <w:lang w:val="en-US"/>
        </w:rPr>
      </w:pPr>
      <w:r w:rsidRPr="003D2033">
        <w:rPr>
          <w:b/>
          <w:sz w:val="28"/>
          <w:szCs w:val="28"/>
          <w:lang w:val="en-US"/>
        </w:rPr>
        <w:t>Kolomna</w:t>
      </w:r>
    </w:p>
    <w:p w:rsidR="008E4806" w:rsidRPr="003D2033" w:rsidRDefault="008E4806" w:rsidP="003D2033">
      <w:pPr>
        <w:spacing w:line="360" w:lineRule="auto"/>
        <w:ind w:firstLine="709"/>
        <w:jc w:val="center"/>
        <w:rPr>
          <w:b/>
          <w:sz w:val="28"/>
          <w:szCs w:val="28"/>
          <w:lang w:val="en-US"/>
        </w:rPr>
      </w:pPr>
      <w:r w:rsidRPr="003D2033">
        <w:rPr>
          <w:b/>
          <w:sz w:val="28"/>
          <w:szCs w:val="28"/>
          <w:lang w:val="en-US"/>
        </w:rPr>
        <w:t>2007</w:t>
      </w:r>
    </w:p>
    <w:p w:rsidR="008E4806" w:rsidRPr="003D2033" w:rsidRDefault="003D2033" w:rsidP="003D2033">
      <w:pPr>
        <w:spacing w:line="360" w:lineRule="auto"/>
        <w:ind w:firstLine="709"/>
        <w:jc w:val="center"/>
        <w:rPr>
          <w:b/>
          <w:sz w:val="28"/>
          <w:szCs w:val="28"/>
          <w:lang w:val="en-US"/>
        </w:rPr>
      </w:pPr>
      <w:r>
        <w:rPr>
          <w:sz w:val="28"/>
          <w:szCs w:val="32"/>
          <w:lang w:val="en-US"/>
        </w:rPr>
        <w:br w:type="page"/>
      </w:r>
      <w:r w:rsidR="00173B70" w:rsidRPr="003D2033">
        <w:rPr>
          <w:b/>
          <w:sz w:val="28"/>
          <w:szCs w:val="32"/>
          <w:lang w:val="en-US"/>
        </w:rPr>
        <w:t>Contents</w:t>
      </w:r>
    </w:p>
    <w:p w:rsidR="00173B70" w:rsidRPr="003D2033" w:rsidRDefault="00173B70" w:rsidP="003D2033">
      <w:pPr>
        <w:tabs>
          <w:tab w:val="left" w:pos="270"/>
        </w:tabs>
        <w:spacing w:line="360" w:lineRule="auto"/>
        <w:rPr>
          <w:sz w:val="28"/>
          <w:szCs w:val="32"/>
          <w:lang w:val="en-US"/>
        </w:rPr>
      </w:pPr>
    </w:p>
    <w:p w:rsidR="008E4806" w:rsidRPr="003D2033" w:rsidRDefault="00173B70" w:rsidP="003D2033">
      <w:pPr>
        <w:tabs>
          <w:tab w:val="left" w:pos="270"/>
        </w:tabs>
        <w:spacing w:line="360" w:lineRule="auto"/>
        <w:rPr>
          <w:sz w:val="28"/>
          <w:szCs w:val="32"/>
          <w:lang w:val="en-US"/>
        </w:rPr>
      </w:pPr>
      <w:r w:rsidRPr="003D2033">
        <w:rPr>
          <w:sz w:val="28"/>
          <w:szCs w:val="32"/>
          <w:lang w:val="en-US"/>
        </w:rPr>
        <w:t>Introduction</w:t>
      </w:r>
    </w:p>
    <w:p w:rsidR="008E4806" w:rsidRPr="003D2033" w:rsidRDefault="002C306B" w:rsidP="003D2033">
      <w:pPr>
        <w:tabs>
          <w:tab w:val="left" w:pos="270"/>
        </w:tabs>
        <w:spacing w:line="360" w:lineRule="auto"/>
        <w:rPr>
          <w:sz w:val="28"/>
          <w:szCs w:val="32"/>
          <w:lang w:val="en-US"/>
        </w:rPr>
      </w:pPr>
      <w:r w:rsidRPr="003D2033">
        <w:rPr>
          <w:sz w:val="28"/>
          <w:szCs w:val="32"/>
          <w:lang w:val="en-US"/>
        </w:rPr>
        <w:t xml:space="preserve">1. </w:t>
      </w:r>
      <w:r w:rsidR="00173B70" w:rsidRPr="003D2033">
        <w:rPr>
          <w:sz w:val="28"/>
          <w:szCs w:val="32"/>
          <w:lang w:val="en-US"/>
        </w:rPr>
        <w:t>Lexicography as a science</w:t>
      </w:r>
    </w:p>
    <w:p w:rsidR="008E4806" w:rsidRPr="003D2033" w:rsidRDefault="002C306B" w:rsidP="003D2033">
      <w:pPr>
        <w:tabs>
          <w:tab w:val="left" w:pos="270"/>
        </w:tabs>
        <w:spacing w:line="360" w:lineRule="auto"/>
        <w:rPr>
          <w:sz w:val="28"/>
          <w:szCs w:val="32"/>
          <w:lang w:val="en-US"/>
        </w:rPr>
      </w:pPr>
      <w:r w:rsidRPr="003D2033">
        <w:rPr>
          <w:sz w:val="28"/>
          <w:szCs w:val="32"/>
          <w:lang w:val="en-US"/>
        </w:rPr>
        <w:t xml:space="preserve">2. </w:t>
      </w:r>
      <w:r w:rsidR="00E8184B" w:rsidRPr="003D2033">
        <w:rPr>
          <w:sz w:val="28"/>
          <w:szCs w:val="32"/>
          <w:lang w:val="en-US"/>
        </w:rPr>
        <w:t>Dictionary: notion,</w:t>
      </w:r>
      <w:r w:rsidR="000A5F4A" w:rsidRPr="003D2033">
        <w:rPr>
          <w:sz w:val="28"/>
          <w:szCs w:val="32"/>
          <w:lang w:val="en-US"/>
        </w:rPr>
        <w:t xml:space="preserve"> functions,</w:t>
      </w:r>
      <w:r w:rsidR="00E8184B" w:rsidRPr="003D2033">
        <w:rPr>
          <w:sz w:val="28"/>
          <w:szCs w:val="32"/>
          <w:lang w:val="en-US"/>
        </w:rPr>
        <w:t xml:space="preserve"> classification, components</w:t>
      </w:r>
    </w:p>
    <w:p w:rsidR="0066202A" w:rsidRPr="003D2033" w:rsidRDefault="00F50D31" w:rsidP="003D2033">
      <w:pPr>
        <w:tabs>
          <w:tab w:val="left" w:pos="270"/>
        </w:tabs>
        <w:spacing w:line="360" w:lineRule="auto"/>
        <w:rPr>
          <w:sz w:val="28"/>
          <w:szCs w:val="32"/>
          <w:lang w:val="en-US"/>
        </w:rPr>
      </w:pPr>
      <w:r w:rsidRPr="003D2033">
        <w:rPr>
          <w:sz w:val="28"/>
          <w:szCs w:val="32"/>
          <w:lang w:val="en-US"/>
        </w:rPr>
        <w:t>3</w:t>
      </w:r>
      <w:r w:rsidR="002C306B" w:rsidRPr="003D2033">
        <w:rPr>
          <w:sz w:val="28"/>
          <w:szCs w:val="32"/>
          <w:lang w:val="en-US"/>
        </w:rPr>
        <w:t>.</w:t>
      </w:r>
      <w:r w:rsidR="003D2033">
        <w:rPr>
          <w:sz w:val="28"/>
          <w:szCs w:val="32"/>
          <w:lang w:val="en-US"/>
        </w:rPr>
        <w:t xml:space="preserve"> </w:t>
      </w:r>
      <w:r w:rsidR="0066202A" w:rsidRPr="003D2033">
        <w:rPr>
          <w:sz w:val="28"/>
          <w:szCs w:val="32"/>
          <w:lang w:val="en-US"/>
        </w:rPr>
        <w:t>The characteristics of Macmillan English Dictionary for Advanced Learners</w:t>
      </w:r>
    </w:p>
    <w:p w:rsidR="008E4806" w:rsidRPr="003D2033" w:rsidRDefault="004E683C" w:rsidP="003D2033">
      <w:pPr>
        <w:tabs>
          <w:tab w:val="left" w:pos="270"/>
        </w:tabs>
        <w:spacing w:line="360" w:lineRule="auto"/>
        <w:rPr>
          <w:sz w:val="28"/>
          <w:szCs w:val="32"/>
          <w:lang w:val="en-US"/>
        </w:rPr>
      </w:pPr>
      <w:r w:rsidRPr="003D2033">
        <w:rPr>
          <w:sz w:val="28"/>
          <w:szCs w:val="32"/>
          <w:lang w:val="en-US"/>
        </w:rPr>
        <w:t>Ending</w:t>
      </w:r>
    </w:p>
    <w:p w:rsidR="008E4806" w:rsidRPr="003D2033" w:rsidRDefault="004E683C" w:rsidP="003D2033">
      <w:pPr>
        <w:tabs>
          <w:tab w:val="left" w:pos="270"/>
        </w:tabs>
        <w:spacing w:line="360" w:lineRule="auto"/>
        <w:rPr>
          <w:sz w:val="28"/>
          <w:szCs w:val="32"/>
          <w:lang w:val="en-US"/>
        </w:rPr>
      </w:pPr>
      <w:r w:rsidRPr="003D2033">
        <w:rPr>
          <w:sz w:val="28"/>
          <w:szCs w:val="32"/>
          <w:lang w:val="en-US"/>
        </w:rPr>
        <w:t>List of used literature</w:t>
      </w:r>
    </w:p>
    <w:p w:rsidR="00493618" w:rsidRPr="003D2033" w:rsidRDefault="003D2033" w:rsidP="003D2033">
      <w:pPr>
        <w:spacing w:line="360" w:lineRule="auto"/>
        <w:ind w:firstLine="709"/>
        <w:jc w:val="center"/>
        <w:rPr>
          <w:b/>
          <w:sz w:val="28"/>
          <w:szCs w:val="32"/>
          <w:lang w:val="en-US"/>
        </w:rPr>
      </w:pPr>
      <w:r>
        <w:rPr>
          <w:sz w:val="28"/>
          <w:lang w:val="en-US"/>
        </w:rPr>
        <w:br w:type="page"/>
      </w:r>
      <w:r>
        <w:rPr>
          <w:b/>
          <w:sz w:val="28"/>
          <w:szCs w:val="32"/>
          <w:lang w:val="en-US"/>
        </w:rPr>
        <w:t>Introduction</w:t>
      </w:r>
    </w:p>
    <w:p w:rsidR="003D2033" w:rsidRDefault="003D2033" w:rsidP="003D2033">
      <w:pPr>
        <w:spacing w:line="360" w:lineRule="auto"/>
        <w:ind w:firstLine="709"/>
        <w:jc w:val="both"/>
        <w:rPr>
          <w:sz w:val="28"/>
          <w:szCs w:val="28"/>
          <w:lang w:val="en-US"/>
        </w:rPr>
      </w:pPr>
    </w:p>
    <w:p w:rsidR="00537CB8" w:rsidRPr="003D2033" w:rsidRDefault="00D013E9" w:rsidP="003D2033">
      <w:pPr>
        <w:spacing w:line="360" w:lineRule="auto"/>
        <w:ind w:firstLine="709"/>
        <w:jc w:val="both"/>
        <w:rPr>
          <w:sz w:val="28"/>
          <w:szCs w:val="28"/>
          <w:lang w:val="en-US"/>
        </w:rPr>
      </w:pPr>
      <w:r w:rsidRPr="003D2033">
        <w:rPr>
          <w:sz w:val="28"/>
          <w:szCs w:val="28"/>
          <w:lang w:val="en-US"/>
        </w:rPr>
        <w:t>It’s well known that we can’t imagine studying any language in the world without such an important thing as a dictionary. It’s obvious that it plays the most leading role in studying a language. But there’s such a problem as what kind of a dictionary we must choose to improv</w:t>
      </w:r>
      <w:r w:rsidR="00537CB8" w:rsidRPr="003D2033">
        <w:rPr>
          <w:sz w:val="28"/>
          <w:szCs w:val="28"/>
          <w:lang w:val="en-US"/>
        </w:rPr>
        <w:t>e our speech skills day by day.</w:t>
      </w:r>
    </w:p>
    <w:p w:rsidR="001E5C40" w:rsidRPr="003D2033" w:rsidRDefault="00C154C3" w:rsidP="003D2033">
      <w:pPr>
        <w:spacing w:line="360" w:lineRule="auto"/>
        <w:ind w:firstLine="709"/>
        <w:jc w:val="both"/>
        <w:rPr>
          <w:sz w:val="28"/>
          <w:szCs w:val="28"/>
          <w:lang w:val="en-US"/>
        </w:rPr>
      </w:pPr>
      <w:r w:rsidRPr="003D2033">
        <w:rPr>
          <w:sz w:val="28"/>
          <w:szCs w:val="28"/>
          <w:lang w:val="en-US"/>
        </w:rPr>
        <w:t>This r</w:t>
      </w:r>
      <w:r w:rsidR="00A370C3" w:rsidRPr="003D2033">
        <w:rPr>
          <w:sz w:val="28"/>
          <w:szCs w:val="28"/>
          <w:lang w:val="en-US"/>
        </w:rPr>
        <w:t>eport is devoted to the lexico</w:t>
      </w:r>
      <w:r w:rsidRPr="003D2033">
        <w:rPr>
          <w:sz w:val="28"/>
          <w:szCs w:val="28"/>
          <w:lang w:val="en-US"/>
        </w:rPr>
        <w:t>g</w:t>
      </w:r>
      <w:r w:rsidR="00A370C3" w:rsidRPr="003D2033">
        <w:rPr>
          <w:sz w:val="28"/>
          <w:szCs w:val="28"/>
          <w:lang w:val="en-US"/>
        </w:rPr>
        <w:t>raph</w:t>
      </w:r>
      <w:r w:rsidRPr="003D2033">
        <w:rPr>
          <w:sz w:val="28"/>
          <w:szCs w:val="28"/>
          <w:lang w:val="en-US"/>
        </w:rPr>
        <w:t>y as a science of dictionary-making.</w:t>
      </w:r>
      <w:r w:rsidR="003D2033">
        <w:rPr>
          <w:sz w:val="28"/>
          <w:szCs w:val="28"/>
          <w:lang w:val="en-US"/>
        </w:rPr>
        <w:t xml:space="preserve"> </w:t>
      </w:r>
      <w:r w:rsidR="001E5C40" w:rsidRPr="003D2033">
        <w:rPr>
          <w:sz w:val="28"/>
          <w:szCs w:val="28"/>
          <w:lang w:val="en-US"/>
        </w:rPr>
        <w:t>The pursuit of lexicography is divided into two related disciplines:</w:t>
      </w:r>
    </w:p>
    <w:p w:rsidR="00537CB8" w:rsidRPr="003D2033" w:rsidRDefault="001E5C40" w:rsidP="003D2033">
      <w:pPr>
        <w:spacing w:line="360" w:lineRule="auto"/>
        <w:ind w:firstLine="709"/>
        <w:jc w:val="both"/>
        <w:rPr>
          <w:sz w:val="28"/>
          <w:szCs w:val="28"/>
          <w:lang w:val="en-US"/>
        </w:rPr>
      </w:pPr>
      <w:r w:rsidRPr="003D2033">
        <w:rPr>
          <w:sz w:val="28"/>
          <w:szCs w:val="28"/>
          <w:lang w:val="en-US"/>
        </w:rPr>
        <w:t>Practical lexicography is the art or craft of compiling, writing and editing dictionaries.</w:t>
      </w:r>
    </w:p>
    <w:p w:rsidR="00537CB8" w:rsidRPr="003D2033" w:rsidRDefault="001E5C40" w:rsidP="003D2033">
      <w:pPr>
        <w:spacing w:line="360" w:lineRule="auto"/>
        <w:ind w:firstLine="709"/>
        <w:jc w:val="both"/>
        <w:rPr>
          <w:sz w:val="28"/>
          <w:szCs w:val="28"/>
          <w:lang w:val="en-US"/>
        </w:rPr>
      </w:pPr>
      <w:r w:rsidRPr="003D2033">
        <w:rPr>
          <w:sz w:val="28"/>
          <w:szCs w:val="28"/>
          <w:lang w:val="en-US"/>
        </w:rPr>
        <w:t xml:space="preserve">Theoretical lexicography is the scholarly discipline of analyzing and describing the semantic relationships within the lexicon (vocabulary) of a language and developing theories of dictionary components and structures linking the data in dictionaries. This is sometimes referred to as </w:t>
      </w:r>
      <w:r w:rsidR="00A370C3" w:rsidRPr="003D2033">
        <w:rPr>
          <w:sz w:val="28"/>
          <w:szCs w:val="28"/>
          <w:lang w:val="en-US"/>
        </w:rPr>
        <w:t>met lexicography</w:t>
      </w:r>
      <w:r w:rsidRPr="003D2033">
        <w:rPr>
          <w:sz w:val="28"/>
          <w:szCs w:val="28"/>
          <w:lang w:val="en-US"/>
        </w:rPr>
        <w:t>.</w:t>
      </w:r>
    </w:p>
    <w:p w:rsidR="00537CB8" w:rsidRPr="003D2033" w:rsidRDefault="001E5C40" w:rsidP="003D2033">
      <w:pPr>
        <w:spacing w:line="360" w:lineRule="auto"/>
        <w:ind w:firstLine="709"/>
        <w:jc w:val="both"/>
        <w:rPr>
          <w:sz w:val="28"/>
          <w:szCs w:val="28"/>
          <w:lang w:val="en-US"/>
        </w:rPr>
      </w:pPr>
      <w:r w:rsidRPr="003D2033">
        <w:rPr>
          <w:sz w:val="28"/>
          <w:szCs w:val="28"/>
          <w:lang w:val="en-US"/>
        </w:rPr>
        <w:t>A person devoted to lexicography is called a lexicographer, famously defined in Samuel Johnson's Dictionary of the English Language (1755) as "A writer of dictionaries; a harmless drudge that busies himself in tracing the original, and detailing the signification of words".</w:t>
      </w:r>
    </w:p>
    <w:p w:rsidR="001E5C40" w:rsidRPr="003D2033" w:rsidRDefault="001E5C40" w:rsidP="003D2033">
      <w:pPr>
        <w:spacing w:line="360" w:lineRule="auto"/>
        <w:ind w:firstLine="709"/>
        <w:jc w:val="both"/>
        <w:rPr>
          <w:sz w:val="28"/>
          <w:szCs w:val="28"/>
          <w:lang w:val="en-US"/>
        </w:rPr>
      </w:pPr>
      <w:r w:rsidRPr="003D2033">
        <w:rPr>
          <w:sz w:val="28"/>
          <w:szCs w:val="28"/>
          <w:lang w:val="en-US"/>
        </w:rPr>
        <w:t>General lexicography focuses on the design, compilation, use and evaluation of general dictionaries, i.e. dictionaries that provide a description of the language in general use. Such a dictionary is usually called a general dictionary or LGP dictionary. Specialized lexicography focuses on the design, compilation, use and evaluation of specialized dictionaries, i.e. dictionaries that are devoted to a (relatively restricted) set of linguistic and factual elements of one or more specialist subject fields, e.g. legal lexicography. Such a dictionary is usually called a specialized dictionary or LSP dictionary.</w:t>
      </w:r>
    </w:p>
    <w:p w:rsidR="001E5C40" w:rsidRPr="003D2033" w:rsidRDefault="001E5C40" w:rsidP="003D2033">
      <w:pPr>
        <w:spacing w:line="360" w:lineRule="auto"/>
        <w:ind w:firstLine="709"/>
        <w:jc w:val="both"/>
        <w:rPr>
          <w:sz w:val="28"/>
          <w:szCs w:val="28"/>
          <w:lang w:val="en-US"/>
        </w:rPr>
      </w:pPr>
      <w:r w:rsidRPr="003D2033">
        <w:rPr>
          <w:sz w:val="28"/>
          <w:szCs w:val="28"/>
          <w:lang w:val="en-US"/>
        </w:rPr>
        <w:t>There is some disagreement on the definition of lexicology, as distinct from lexicography. Some use "lexicology" as a synonym for theoretical lexicography; others use it to mean a branch of linguistics pertaining to the inventory of words in a particular language.</w:t>
      </w:r>
    </w:p>
    <w:p w:rsidR="00493618" w:rsidRPr="003D2033" w:rsidRDefault="001E5C40" w:rsidP="003D2033">
      <w:pPr>
        <w:spacing w:line="360" w:lineRule="auto"/>
        <w:ind w:firstLine="709"/>
        <w:jc w:val="both"/>
        <w:rPr>
          <w:sz w:val="28"/>
          <w:szCs w:val="28"/>
          <w:lang w:val="en-US"/>
        </w:rPr>
      </w:pPr>
      <w:r w:rsidRPr="003D2033">
        <w:rPr>
          <w:sz w:val="28"/>
          <w:szCs w:val="28"/>
          <w:lang w:val="en-US"/>
        </w:rPr>
        <w:t>It is now widely accepted that lexicography is a scholarly discipline in its own right and not a sub-branch of linguistics.</w:t>
      </w:r>
    </w:p>
    <w:p w:rsidR="00ED0CA0" w:rsidRPr="003D2033" w:rsidRDefault="00ED0CA0" w:rsidP="003D2033">
      <w:pPr>
        <w:spacing w:line="360" w:lineRule="auto"/>
        <w:ind w:firstLine="709"/>
        <w:jc w:val="both"/>
        <w:rPr>
          <w:sz w:val="28"/>
          <w:szCs w:val="28"/>
          <w:lang w:val="en-US"/>
        </w:rPr>
      </w:pPr>
      <w:r w:rsidRPr="003D2033">
        <w:rPr>
          <w:sz w:val="28"/>
          <w:szCs w:val="28"/>
          <w:lang w:val="en-US"/>
        </w:rPr>
        <w:t>The theme of the report is actual because any pupil, student and even experienced teacher whose activity is closely connected with studying or teaching a language constantly needs a good dictionary which can always help at any time.</w:t>
      </w:r>
      <w:r w:rsidR="003D2033">
        <w:rPr>
          <w:sz w:val="28"/>
          <w:szCs w:val="28"/>
          <w:lang w:val="en-US"/>
        </w:rPr>
        <w:t xml:space="preserve"> </w:t>
      </w:r>
    </w:p>
    <w:p w:rsidR="00A370C3" w:rsidRPr="003D2033" w:rsidRDefault="00A370C3" w:rsidP="003D2033">
      <w:pPr>
        <w:spacing w:line="360" w:lineRule="auto"/>
        <w:ind w:firstLine="709"/>
        <w:jc w:val="both"/>
        <w:rPr>
          <w:sz w:val="28"/>
          <w:szCs w:val="28"/>
          <w:lang w:val="en-US"/>
        </w:rPr>
      </w:pPr>
      <w:r w:rsidRPr="003D2033">
        <w:rPr>
          <w:sz w:val="28"/>
          <w:szCs w:val="28"/>
          <w:lang w:val="en-US"/>
        </w:rPr>
        <w:t xml:space="preserve">So the object of the investigation is lexicography as a science. The subject of investigation is dictionary-making itself. </w:t>
      </w:r>
    </w:p>
    <w:p w:rsidR="00782510" w:rsidRPr="003D2033" w:rsidRDefault="00782510" w:rsidP="003D2033">
      <w:pPr>
        <w:spacing w:line="360" w:lineRule="auto"/>
        <w:ind w:firstLine="709"/>
        <w:jc w:val="both"/>
        <w:rPr>
          <w:sz w:val="28"/>
          <w:szCs w:val="28"/>
          <w:lang w:val="en-US"/>
        </w:rPr>
      </w:pPr>
      <w:r w:rsidRPr="003D2033">
        <w:rPr>
          <w:sz w:val="28"/>
          <w:szCs w:val="28"/>
          <w:lang w:val="en-US"/>
        </w:rPr>
        <w:t xml:space="preserve">There’re the following aims of the investigation: to show the importance of dictionary-making in modern linguistics, to study the history of lexicography and its modern development, to make out the dictionary its notion, functions, classification and components, </w:t>
      </w:r>
      <w:r w:rsidR="00261277" w:rsidRPr="003D2033">
        <w:rPr>
          <w:sz w:val="28"/>
          <w:szCs w:val="28"/>
          <w:lang w:val="en-US"/>
        </w:rPr>
        <w:t xml:space="preserve">to characterize the Macmillan English Dictionary for Advanced Learners as an example of a dictionary of good quality. </w:t>
      </w:r>
    </w:p>
    <w:p w:rsidR="00511B72" w:rsidRPr="003D2033" w:rsidRDefault="003D2033" w:rsidP="003D2033">
      <w:pPr>
        <w:numPr>
          <w:ilvl w:val="0"/>
          <w:numId w:val="4"/>
        </w:numPr>
        <w:tabs>
          <w:tab w:val="left" w:pos="270"/>
        </w:tabs>
        <w:spacing w:line="360" w:lineRule="auto"/>
        <w:ind w:left="0" w:firstLine="709"/>
        <w:jc w:val="center"/>
        <w:rPr>
          <w:b/>
          <w:sz w:val="28"/>
          <w:szCs w:val="32"/>
          <w:lang w:val="en-US"/>
        </w:rPr>
      </w:pPr>
      <w:r>
        <w:rPr>
          <w:sz w:val="28"/>
          <w:szCs w:val="32"/>
          <w:lang w:val="en-US"/>
        </w:rPr>
        <w:br w:type="page"/>
      </w:r>
      <w:r w:rsidR="002C306B" w:rsidRPr="003D2033">
        <w:rPr>
          <w:b/>
          <w:sz w:val="28"/>
          <w:szCs w:val="32"/>
          <w:lang w:val="en-US"/>
        </w:rPr>
        <w:t>Lexicog</w:t>
      </w:r>
      <w:r>
        <w:rPr>
          <w:b/>
          <w:sz w:val="28"/>
          <w:szCs w:val="32"/>
          <w:lang w:val="en-US"/>
        </w:rPr>
        <w:t>raphy as a science</w:t>
      </w:r>
    </w:p>
    <w:p w:rsidR="003D2033" w:rsidRDefault="003D2033" w:rsidP="003D2033">
      <w:pPr>
        <w:tabs>
          <w:tab w:val="left" w:pos="270"/>
        </w:tabs>
        <w:spacing w:line="360" w:lineRule="auto"/>
        <w:ind w:firstLine="709"/>
        <w:jc w:val="both"/>
        <w:rPr>
          <w:sz w:val="28"/>
          <w:szCs w:val="28"/>
          <w:lang w:val="en-US"/>
        </w:rPr>
      </w:pPr>
    </w:p>
    <w:p w:rsidR="00511B72" w:rsidRPr="003D2033" w:rsidRDefault="00511B72" w:rsidP="003D2033">
      <w:pPr>
        <w:tabs>
          <w:tab w:val="left" w:pos="270"/>
        </w:tabs>
        <w:spacing w:line="360" w:lineRule="auto"/>
        <w:ind w:firstLine="709"/>
        <w:jc w:val="both"/>
        <w:rPr>
          <w:sz w:val="28"/>
          <w:szCs w:val="28"/>
          <w:lang w:val="en-US"/>
        </w:rPr>
      </w:pPr>
      <w:r w:rsidRPr="003D2033">
        <w:rPr>
          <w:sz w:val="28"/>
          <w:szCs w:val="28"/>
          <w:lang w:val="en-US"/>
        </w:rPr>
        <w:t>The theory and practice of compiling dictionaries is called lexicography.</w:t>
      </w:r>
    </w:p>
    <w:p w:rsidR="00CD02CA" w:rsidRPr="003D2033" w:rsidRDefault="00511B72" w:rsidP="003D2033">
      <w:pPr>
        <w:tabs>
          <w:tab w:val="left" w:pos="270"/>
        </w:tabs>
        <w:spacing w:line="360" w:lineRule="auto"/>
        <w:ind w:firstLine="709"/>
        <w:jc w:val="both"/>
        <w:rPr>
          <w:sz w:val="28"/>
          <w:szCs w:val="28"/>
          <w:lang w:val="en-US"/>
        </w:rPr>
      </w:pPr>
      <w:r w:rsidRPr="003D2033">
        <w:rPr>
          <w:sz w:val="28"/>
          <w:szCs w:val="28"/>
          <w:lang w:val="en-US"/>
        </w:rPr>
        <w:t>In other words it is the art and craft of writing dictionaries.</w:t>
      </w:r>
    </w:p>
    <w:p w:rsidR="00511B72" w:rsidRPr="003D2033" w:rsidRDefault="00511B72" w:rsidP="003D2033">
      <w:pPr>
        <w:tabs>
          <w:tab w:val="left" w:pos="270"/>
        </w:tabs>
        <w:spacing w:line="360" w:lineRule="auto"/>
        <w:ind w:firstLine="709"/>
        <w:jc w:val="both"/>
        <w:rPr>
          <w:sz w:val="28"/>
          <w:szCs w:val="28"/>
          <w:lang w:val="en-US"/>
        </w:rPr>
      </w:pPr>
      <w:r w:rsidRPr="003D2033">
        <w:rPr>
          <w:sz w:val="28"/>
          <w:szCs w:val="28"/>
          <w:lang w:val="en-US"/>
        </w:rPr>
        <w:t>The Erya, from the early 3rd century BC, was the first Chinese language dictionary. The book organized Chinese characters by semantic groups. The intention of this dictionary was to explain the true meaning and interpretation of words in the context of older ancient texts.</w:t>
      </w:r>
    </w:p>
    <w:p w:rsidR="00511B72" w:rsidRPr="003D2033" w:rsidRDefault="00511B72" w:rsidP="003D2033">
      <w:pPr>
        <w:spacing w:line="360" w:lineRule="auto"/>
        <w:ind w:firstLine="709"/>
        <w:jc w:val="both"/>
        <w:rPr>
          <w:sz w:val="28"/>
          <w:szCs w:val="28"/>
          <w:lang w:val="en-US"/>
        </w:rPr>
      </w:pPr>
      <w:r w:rsidRPr="003D2033">
        <w:rPr>
          <w:sz w:val="28"/>
          <w:szCs w:val="28"/>
          <w:lang w:val="en-US"/>
        </w:rPr>
        <w:t>One of the earliest dictionaries known, and which is still extant today in an abridged form, was written in Latin during the reign of the emperor Augustus. It is known by the title De Significatu Verborum ("On the meaning of words") and was originally compiled by Verrius Flaccus. It was twice abridged in succeeding centuries, first by Sextus Pompeius Festus, and then by Paul the Deacon. Verrius Flaccus' dictionary was an abridged list of difficult or antiquated words, whose usage was illustrated by quotations from early Roman authors.</w:t>
      </w:r>
    </w:p>
    <w:p w:rsidR="00511B72" w:rsidRPr="003D2033" w:rsidRDefault="00511B72" w:rsidP="003D2033">
      <w:pPr>
        <w:spacing w:line="360" w:lineRule="auto"/>
        <w:ind w:firstLine="709"/>
        <w:jc w:val="both"/>
        <w:rPr>
          <w:sz w:val="28"/>
          <w:szCs w:val="28"/>
          <w:lang w:val="en-US"/>
        </w:rPr>
      </w:pPr>
      <w:r w:rsidRPr="003D2033">
        <w:rPr>
          <w:sz w:val="28"/>
          <w:szCs w:val="28"/>
          <w:lang w:val="en-US"/>
        </w:rPr>
        <w:t>The word "dictionary" comes from neoclassical Latin, dictio, meaning simply "word".</w:t>
      </w:r>
    </w:p>
    <w:p w:rsidR="00511B72" w:rsidRPr="003D2033" w:rsidRDefault="00522FDA" w:rsidP="003D2033">
      <w:pPr>
        <w:spacing w:line="360" w:lineRule="auto"/>
        <w:ind w:firstLine="709"/>
        <w:jc w:val="both"/>
        <w:rPr>
          <w:sz w:val="28"/>
          <w:szCs w:val="28"/>
          <w:lang w:val="en-US"/>
        </w:rPr>
      </w:pPr>
      <w:r w:rsidRPr="003D2033">
        <w:rPr>
          <w:sz w:val="28"/>
          <w:szCs w:val="28"/>
          <w:lang w:val="en-US"/>
        </w:rPr>
        <w:t xml:space="preserve">The history of compiling dictionaries for English comes as far back as The Old English period, where we can find glosses of religious books. </w:t>
      </w:r>
      <w:r w:rsidR="00883BA4" w:rsidRPr="003D2033">
        <w:rPr>
          <w:sz w:val="28"/>
          <w:szCs w:val="28"/>
          <w:lang w:val="en-US"/>
        </w:rPr>
        <w:t>Regular bilingual dictionaries began to appear in the 15</w:t>
      </w:r>
      <w:r w:rsidR="00883BA4" w:rsidRPr="003D2033">
        <w:rPr>
          <w:sz w:val="28"/>
          <w:szCs w:val="28"/>
          <w:vertAlign w:val="superscript"/>
          <w:lang w:val="en-US"/>
        </w:rPr>
        <w:t>th</w:t>
      </w:r>
      <w:r w:rsidR="00883BA4" w:rsidRPr="003D2033">
        <w:rPr>
          <w:sz w:val="28"/>
          <w:szCs w:val="28"/>
          <w:lang w:val="en-US"/>
        </w:rPr>
        <w:t xml:space="preserve"> century. These dictionaries were Anglo-Latin, Anglo-German, Anglo-French. </w:t>
      </w:r>
    </w:p>
    <w:p w:rsidR="00883BA4" w:rsidRPr="003D2033" w:rsidRDefault="00883BA4" w:rsidP="003D2033">
      <w:pPr>
        <w:spacing w:line="360" w:lineRule="auto"/>
        <w:ind w:firstLine="709"/>
        <w:jc w:val="both"/>
        <w:rPr>
          <w:sz w:val="28"/>
          <w:szCs w:val="28"/>
          <w:lang w:val="en-US"/>
        </w:rPr>
      </w:pPr>
      <w:r w:rsidRPr="003D2033">
        <w:rPr>
          <w:sz w:val="28"/>
          <w:szCs w:val="28"/>
          <w:lang w:val="en-US"/>
        </w:rPr>
        <w:t>The first true English dictionary was Robert Cawdrey's Table Alphabetical of 1604, although it only included 3,000 words and the definitions it contained were little more than synonyms. The first one to be at all comprehensive was Thomas Blount's dictionary Glossographia of 1656.</w:t>
      </w:r>
    </w:p>
    <w:p w:rsidR="00B372FB" w:rsidRPr="003D2033" w:rsidRDefault="00B372FB" w:rsidP="003D2033">
      <w:pPr>
        <w:spacing w:line="360" w:lineRule="auto"/>
        <w:ind w:firstLine="709"/>
        <w:jc w:val="both"/>
        <w:rPr>
          <w:sz w:val="28"/>
          <w:szCs w:val="28"/>
          <w:lang w:val="en-US"/>
        </w:rPr>
      </w:pPr>
      <w:r w:rsidRPr="003D2033">
        <w:rPr>
          <w:sz w:val="28"/>
          <w:szCs w:val="28"/>
          <w:lang w:val="en-US"/>
        </w:rPr>
        <w:t>In 1721 an English scientist and writer Nathaniel Bailey published the 1</w:t>
      </w:r>
      <w:r w:rsidRPr="003D2033">
        <w:rPr>
          <w:sz w:val="28"/>
          <w:szCs w:val="28"/>
          <w:vertAlign w:val="superscript"/>
          <w:lang w:val="en-US"/>
        </w:rPr>
        <w:t>st</w:t>
      </w:r>
      <w:r w:rsidRPr="003D2033">
        <w:rPr>
          <w:sz w:val="28"/>
          <w:szCs w:val="28"/>
          <w:lang w:val="en-US"/>
        </w:rPr>
        <w:t xml:space="preserve"> etymological dictionary which explained the origin of English words. It was called Universal Etymological English Dictionary. Bailey’s entries are fuller, compared with the glosses in the hard-word books, and there’re more of them (as many as 60, 000 in the 1736 edition), but his definitions lack illustrative support, and he gives little guidance about usage.</w:t>
      </w:r>
    </w:p>
    <w:p w:rsidR="00CD02CA" w:rsidRPr="003D2033" w:rsidRDefault="00194C39" w:rsidP="003D2033">
      <w:pPr>
        <w:spacing w:line="360" w:lineRule="auto"/>
        <w:ind w:firstLine="709"/>
        <w:jc w:val="both"/>
        <w:rPr>
          <w:sz w:val="28"/>
          <w:szCs w:val="28"/>
          <w:lang w:val="en-US"/>
        </w:rPr>
      </w:pPr>
      <w:r w:rsidRPr="003D2033">
        <w:rPr>
          <w:sz w:val="28"/>
          <w:szCs w:val="28"/>
          <w:lang w:val="en-US"/>
        </w:rPr>
        <w:t>The history of lexicograph</w:t>
      </w:r>
      <w:r w:rsidR="006B73BD" w:rsidRPr="003D2033">
        <w:rPr>
          <w:sz w:val="28"/>
          <w:szCs w:val="28"/>
          <w:lang w:val="en-US"/>
        </w:rPr>
        <w:t>y is dominated by the names of 3</w:t>
      </w:r>
      <w:r w:rsidRPr="003D2033">
        <w:rPr>
          <w:sz w:val="28"/>
          <w:szCs w:val="28"/>
          <w:lang w:val="en-US"/>
        </w:rPr>
        <w:t xml:space="preserve"> figures: Samuel Johnson</w:t>
      </w:r>
      <w:r w:rsidR="006B73BD" w:rsidRPr="003D2033">
        <w:rPr>
          <w:sz w:val="28"/>
          <w:szCs w:val="28"/>
          <w:lang w:val="en-US"/>
        </w:rPr>
        <w:t xml:space="preserve">, </w:t>
      </w:r>
      <w:r w:rsidRPr="003D2033">
        <w:rPr>
          <w:sz w:val="28"/>
          <w:szCs w:val="28"/>
          <w:lang w:val="en-US"/>
        </w:rPr>
        <w:t>Noah Webster</w:t>
      </w:r>
      <w:r w:rsidR="006B73BD" w:rsidRPr="003D2033">
        <w:rPr>
          <w:sz w:val="28"/>
          <w:szCs w:val="28"/>
          <w:lang w:val="en-US"/>
        </w:rPr>
        <w:t xml:space="preserve"> and James A. H. Murray</w:t>
      </w:r>
      <w:r w:rsidRPr="003D2033">
        <w:rPr>
          <w:sz w:val="28"/>
          <w:szCs w:val="28"/>
          <w:lang w:val="en-US"/>
        </w:rPr>
        <w:t>. Th</w:t>
      </w:r>
      <w:r w:rsidR="006B73BD" w:rsidRPr="003D2033">
        <w:rPr>
          <w:sz w:val="28"/>
          <w:szCs w:val="28"/>
          <w:lang w:val="en-US"/>
        </w:rPr>
        <w:t>e role played by the first two</w:t>
      </w:r>
      <w:r w:rsidRPr="003D2033">
        <w:rPr>
          <w:sz w:val="28"/>
          <w:szCs w:val="28"/>
          <w:lang w:val="en-US"/>
        </w:rPr>
        <w:t xml:space="preserve"> in the Early Modern English period of the language was very significant. Their influence continues today – directly, in the case of Webster, through the series of dictionaries </w:t>
      </w:r>
      <w:r w:rsidR="00E724E7" w:rsidRPr="003D2033">
        <w:rPr>
          <w:sz w:val="28"/>
          <w:szCs w:val="28"/>
          <w:lang w:val="en-US"/>
        </w:rPr>
        <w:t>which bear his name; and indirectly, in the case of Johnson, through the tradition which led the Philological Society to sponsor a «new» English dictionary.</w:t>
      </w:r>
    </w:p>
    <w:p w:rsidR="005F4262" w:rsidRPr="003D2033" w:rsidRDefault="00194C39" w:rsidP="003D2033">
      <w:pPr>
        <w:spacing w:line="360" w:lineRule="auto"/>
        <w:ind w:firstLine="709"/>
        <w:jc w:val="both"/>
        <w:rPr>
          <w:sz w:val="28"/>
          <w:szCs w:val="28"/>
          <w:lang w:val="en-US"/>
        </w:rPr>
      </w:pPr>
      <w:r w:rsidRPr="003D2033">
        <w:rPr>
          <w:sz w:val="28"/>
          <w:szCs w:val="28"/>
          <w:lang w:val="en-US"/>
        </w:rPr>
        <w:t>In 175</w:t>
      </w:r>
      <w:r w:rsidR="00883BA4" w:rsidRPr="003D2033">
        <w:rPr>
          <w:sz w:val="28"/>
          <w:szCs w:val="28"/>
          <w:lang w:val="en-US"/>
        </w:rPr>
        <w:t>5 an English scientist Samuel Johnson compiled a famous explanatory dictionary</w:t>
      </w:r>
      <w:r w:rsidR="0018155A" w:rsidRPr="003D2033">
        <w:rPr>
          <w:sz w:val="28"/>
          <w:szCs w:val="28"/>
          <w:lang w:val="en-US"/>
        </w:rPr>
        <w:t xml:space="preserve"> which was called A Dictionary of the English language. Over a seven-year period, Johnson wrote the definitions of 40,000 words, illustrating their use </w:t>
      </w:r>
      <w:r w:rsidR="005D376E" w:rsidRPr="003D2033">
        <w:rPr>
          <w:sz w:val="28"/>
          <w:szCs w:val="28"/>
          <w:lang w:val="en-US"/>
        </w:rPr>
        <w:t>from the best authors since the time of the Elizabethans. Although Johnson was fewer entries than Bailey, his selection is more wide-ranging, and his lexicological treatment is far more discriminating and sophisticated.</w:t>
      </w:r>
    </w:p>
    <w:p w:rsidR="005F4262" w:rsidRPr="003D2033" w:rsidRDefault="005D376E" w:rsidP="003D2033">
      <w:pPr>
        <w:spacing w:line="360" w:lineRule="auto"/>
        <w:ind w:firstLine="709"/>
        <w:jc w:val="both"/>
        <w:rPr>
          <w:sz w:val="28"/>
          <w:szCs w:val="28"/>
          <w:lang w:val="en-US"/>
        </w:rPr>
      </w:pPr>
      <w:r w:rsidRPr="003D2033">
        <w:rPr>
          <w:sz w:val="28"/>
          <w:szCs w:val="28"/>
          <w:lang w:val="en-US"/>
        </w:rPr>
        <w:t>The book, according to his biographer Boswell, «conferred stability» on the language – and at least with respect to spelling (where most of Johnson’s choices are found in modern practice).</w:t>
      </w:r>
      <w:r w:rsidR="005F4262" w:rsidRPr="003D2033">
        <w:rPr>
          <w:sz w:val="28"/>
          <w:szCs w:val="28"/>
          <w:lang w:val="en-US"/>
        </w:rPr>
        <w:t>The alphabetical section of Johnson’s Dictionary is preceded by a famous Preface in which he outlines his aims and procedures:</w:t>
      </w:r>
    </w:p>
    <w:p w:rsidR="004314B5" w:rsidRPr="003D2033" w:rsidRDefault="005F4262" w:rsidP="003D2033">
      <w:pPr>
        <w:spacing w:line="360" w:lineRule="auto"/>
        <w:ind w:firstLine="709"/>
        <w:jc w:val="both"/>
        <w:rPr>
          <w:sz w:val="28"/>
          <w:szCs w:val="28"/>
          <w:lang w:val="en-US"/>
        </w:rPr>
      </w:pPr>
      <w:r w:rsidRPr="003D2033">
        <w:rPr>
          <w:sz w:val="28"/>
          <w:szCs w:val="28"/>
          <w:lang w:val="en-US"/>
        </w:rPr>
        <w:t>When I took the 1</w:t>
      </w:r>
      <w:r w:rsidRPr="003D2033">
        <w:rPr>
          <w:sz w:val="28"/>
          <w:szCs w:val="28"/>
          <w:vertAlign w:val="superscript"/>
          <w:lang w:val="en-US"/>
        </w:rPr>
        <w:t>st</w:t>
      </w:r>
      <w:r w:rsidRPr="003D2033">
        <w:rPr>
          <w:sz w:val="28"/>
          <w:szCs w:val="28"/>
          <w:lang w:val="en-US"/>
        </w:rPr>
        <w:t xml:space="preserve"> survey of my undertaking, I found our speech copious without order, and energetic without rules: wherever I turned my view, there was perplexity to be disentangled, and confusion to be regulated… Having therefore no assistance but from general grammar, I applied myself to the perusal of our writers; and noting whatever might be of use to ascertain or illustrate any word or phrase, accumulated in time the materials of a </w:t>
      </w:r>
      <w:r w:rsidR="004314B5" w:rsidRPr="003D2033">
        <w:rPr>
          <w:sz w:val="28"/>
          <w:szCs w:val="28"/>
          <w:lang w:val="en-US"/>
        </w:rPr>
        <w:t>dictionary, which, by degrees, I reduced to method…</w:t>
      </w:r>
    </w:p>
    <w:p w:rsidR="00E77071" w:rsidRPr="003D2033" w:rsidRDefault="004314B5" w:rsidP="003D2033">
      <w:pPr>
        <w:spacing w:line="360" w:lineRule="auto"/>
        <w:ind w:firstLine="709"/>
        <w:jc w:val="both"/>
        <w:rPr>
          <w:sz w:val="28"/>
          <w:szCs w:val="28"/>
          <w:lang w:val="en-US"/>
        </w:rPr>
      </w:pPr>
      <w:r w:rsidRPr="003D2033">
        <w:rPr>
          <w:sz w:val="28"/>
          <w:szCs w:val="28"/>
          <w:lang w:val="en-US"/>
        </w:rPr>
        <w:t xml:space="preserve">The preliminaries </w:t>
      </w:r>
      <w:r w:rsidR="00810EDB" w:rsidRPr="003D2033">
        <w:rPr>
          <w:sz w:val="28"/>
          <w:szCs w:val="28"/>
          <w:lang w:val="en-US"/>
        </w:rPr>
        <w:t xml:space="preserve">also include a short history of the language, with long extracts from earlier authors, and a grammar, much influenced by the work of John Wallis, with sections on orthography and prosody. But it is in the Preface, often anthologized as an independent text, that we find an unprecedented statement of the theoretical basis of a dictionary project. The statement is notable for its awareness of the realities of the lexicographer’s task, and also for its descriptive intention – an interesting change of opinion from the </w:t>
      </w:r>
      <w:r w:rsidR="00E77071" w:rsidRPr="003D2033">
        <w:rPr>
          <w:sz w:val="28"/>
          <w:szCs w:val="28"/>
          <w:lang w:val="en-US"/>
        </w:rPr>
        <w:t>prescriptive attitudes Johnson expressed in his 1747 Dictionary plan. There he had written: «The chief intent is to preserve the purity and ascertain the meaning of our English idiom». The Preface, by contrast, stresses that his aim is «not form, but register the language»; and it is this principle which introduces a new era in Lexicography.</w:t>
      </w:r>
    </w:p>
    <w:p w:rsidR="005F4262" w:rsidRPr="003D2033" w:rsidRDefault="00E77071" w:rsidP="003D2033">
      <w:pPr>
        <w:spacing w:line="360" w:lineRule="auto"/>
        <w:ind w:firstLine="709"/>
        <w:jc w:val="both"/>
        <w:rPr>
          <w:sz w:val="28"/>
          <w:szCs w:val="28"/>
          <w:lang w:val="en-US"/>
        </w:rPr>
      </w:pPr>
      <w:r w:rsidRPr="003D2033">
        <w:rPr>
          <w:sz w:val="28"/>
          <w:szCs w:val="28"/>
          <w:lang w:val="en-US"/>
        </w:rPr>
        <w:t>The Johnsonian Method.</w:t>
      </w:r>
    </w:p>
    <w:p w:rsidR="00967C18" w:rsidRPr="003D2033" w:rsidRDefault="00967C18" w:rsidP="003D2033">
      <w:pPr>
        <w:spacing w:line="360" w:lineRule="auto"/>
        <w:ind w:firstLine="709"/>
        <w:jc w:val="both"/>
        <w:rPr>
          <w:sz w:val="28"/>
          <w:szCs w:val="28"/>
          <w:lang w:val="en-US"/>
        </w:rPr>
      </w:pPr>
      <w:r w:rsidRPr="003D2033">
        <w:rPr>
          <w:sz w:val="28"/>
          <w:szCs w:val="28"/>
          <w:lang w:val="en-US"/>
        </w:rPr>
        <w:t>This page illustrates several features of the approach Johnson outlines in his Preface:</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Most of the definitions are appropriate and consistent between entries;</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He plays special attention to the different senses of a word – five, in the case of eternal;</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There’s a copious use of quotations to support a definition – 116,000 in all;</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He routinely identifies parts of speech;</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He shows the most strongly stressed syllable in a headword by an accent;</w:t>
      </w:r>
    </w:p>
    <w:p w:rsidR="00967C18" w:rsidRPr="003D2033" w:rsidRDefault="00967C18" w:rsidP="003D2033">
      <w:pPr>
        <w:numPr>
          <w:ilvl w:val="0"/>
          <w:numId w:val="5"/>
        </w:numPr>
        <w:spacing w:line="360" w:lineRule="auto"/>
        <w:ind w:left="0" w:firstLine="709"/>
        <w:jc w:val="both"/>
        <w:rPr>
          <w:sz w:val="28"/>
          <w:szCs w:val="28"/>
          <w:lang w:val="en-US"/>
        </w:rPr>
      </w:pPr>
      <w:r w:rsidRPr="003D2033">
        <w:rPr>
          <w:sz w:val="28"/>
          <w:szCs w:val="28"/>
          <w:lang w:val="en-US"/>
        </w:rPr>
        <w:t>There’s an openness of approach;</w:t>
      </w:r>
    </w:p>
    <w:p w:rsidR="00967C18" w:rsidRPr="003D2033" w:rsidRDefault="009161CB" w:rsidP="003D2033">
      <w:pPr>
        <w:numPr>
          <w:ilvl w:val="0"/>
          <w:numId w:val="5"/>
        </w:numPr>
        <w:spacing w:line="360" w:lineRule="auto"/>
        <w:ind w:left="0" w:firstLine="709"/>
        <w:jc w:val="both"/>
        <w:rPr>
          <w:sz w:val="28"/>
          <w:szCs w:val="28"/>
          <w:lang w:val="en-US"/>
        </w:rPr>
      </w:pPr>
      <w:r w:rsidRPr="003D2033">
        <w:rPr>
          <w:sz w:val="28"/>
          <w:szCs w:val="28"/>
          <w:lang w:val="en-US"/>
        </w:rPr>
        <w:t>He includes topical explanations of some words;</w:t>
      </w:r>
    </w:p>
    <w:p w:rsidR="009161CB" w:rsidRPr="003D2033" w:rsidRDefault="009161CB" w:rsidP="003D2033">
      <w:pPr>
        <w:numPr>
          <w:ilvl w:val="0"/>
          <w:numId w:val="5"/>
        </w:numPr>
        <w:spacing w:line="360" w:lineRule="auto"/>
        <w:ind w:left="0" w:firstLine="709"/>
        <w:jc w:val="both"/>
        <w:rPr>
          <w:sz w:val="28"/>
          <w:szCs w:val="28"/>
          <w:lang w:val="en-US"/>
        </w:rPr>
      </w:pPr>
      <w:r w:rsidRPr="003D2033">
        <w:rPr>
          <w:sz w:val="28"/>
          <w:szCs w:val="28"/>
          <w:lang w:val="en-US"/>
        </w:rPr>
        <w:t>A wide range of ordinary words are included alongside technical terms;</w:t>
      </w:r>
    </w:p>
    <w:p w:rsidR="009161CB" w:rsidRPr="003D2033" w:rsidRDefault="009161CB" w:rsidP="003D2033">
      <w:pPr>
        <w:numPr>
          <w:ilvl w:val="0"/>
          <w:numId w:val="5"/>
        </w:numPr>
        <w:spacing w:line="360" w:lineRule="auto"/>
        <w:ind w:left="0" w:firstLine="709"/>
        <w:jc w:val="both"/>
        <w:rPr>
          <w:sz w:val="28"/>
          <w:szCs w:val="28"/>
          <w:lang w:val="en-US"/>
        </w:rPr>
      </w:pPr>
      <w:r w:rsidRPr="003D2033">
        <w:rPr>
          <w:sz w:val="28"/>
          <w:szCs w:val="28"/>
          <w:lang w:val="en-US"/>
        </w:rPr>
        <w:t>It includes, in the «hard-words» tradition, many cumbersome Latinate forms, such as cubicula, estuation, whose status within English was doubtful;</w:t>
      </w:r>
    </w:p>
    <w:p w:rsidR="009161CB" w:rsidRPr="003D2033" w:rsidRDefault="009161CB" w:rsidP="003D2033">
      <w:pPr>
        <w:numPr>
          <w:ilvl w:val="0"/>
          <w:numId w:val="5"/>
        </w:numPr>
        <w:spacing w:line="360" w:lineRule="auto"/>
        <w:ind w:left="0" w:firstLine="709"/>
        <w:jc w:val="both"/>
        <w:rPr>
          <w:sz w:val="28"/>
          <w:szCs w:val="28"/>
          <w:lang w:val="en-US"/>
        </w:rPr>
      </w:pPr>
      <w:r w:rsidRPr="003D2033">
        <w:rPr>
          <w:sz w:val="28"/>
          <w:szCs w:val="28"/>
          <w:lang w:val="en-US"/>
        </w:rPr>
        <w:t xml:space="preserve"> His creations are highly selective, chosen more for their literary or moral value than for their linguistic clarity;</w:t>
      </w:r>
    </w:p>
    <w:p w:rsidR="009161CB" w:rsidRPr="003D2033" w:rsidRDefault="009161CB" w:rsidP="003D2033">
      <w:pPr>
        <w:numPr>
          <w:ilvl w:val="0"/>
          <w:numId w:val="5"/>
        </w:numPr>
        <w:spacing w:line="360" w:lineRule="auto"/>
        <w:ind w:left="0" w:firstLine="709"/>
        <w:jc w:val="both"/>
        <w:rPr>
          <w:sz w:val="28"/>
          <w:szCs w:val="28"/>
          <w:lang w:val="en-US"/>
        </w:rPr>
      </w:pPr>
      <w:r w:rsidRPr="003D2033">
        <w:rPr>
          <w:sz w:val="28"/>
          <w:szCs w:val="28"/>
          <w:lang w:val="en-US"/>
        </w:rPr>
        <w:t>Several of his definitions use difficult words, such as reciprocates in estuary;</w:t>
      </w:r>
    </w:p>
    <w:p w:rsidR="001215EE" w:rsidRPr="003D2033" w:rsidRDefault="001215EE" w:rsidP="003D2033">
      <w:pPr>
        <w:numPr>
          <w:ilvl w:val="0"/>
          <w:numId w:val="5"/>
        </w:numPr>
        <w:spacing w:line="360" w:lineRule="auto"/>
        <w:ind w:left="0" w:firstLine="709"/>
        <w:jc w:val="both"/>
        <w:rPr>
          <w:sz w:val="28"/>
          <w:szCs w:val="28"/>
          <w:lang w:val="en-US"/>
        </w:rPr>
      </w:pPr>
      <w:r w:rsidRPr="003D2033">
        <w:rPr>
          <w:sz w:val="28"/>
          <w:szCs w:val="28"/>
          <w:lang w:val="en-US"/>
        </w:rPr>
        <w:t xml:space="preserve"> Several of his definitions have become famous for their subjectivity.</w:t>
      </w:r>
    </w:p>
    <w:p w:rsidR="009161CB" w:rsidRPr="003D2033" w:rsidRDefault="001215EE" w:rsidP="003D2033">
      <w:pPr>
        <w:spacing w:line="360" w:lineRule="auto"/>
        <w:ind w:firstLine="709"/>
        <w:jc w:val="both"/>
        <w:rPr>
          <w:sz w:val="28"/>
          <w:szCs w:val="28"/>
          <w:lang w:val="en-US"/>
        </w:rPr>
      </w:pPr>
      <w:r w:rsidRPr="003D2033">
        <w:rPr>
          <w:sz w:val="28"/>
          <w:szCs w:val="28"/>
          <w:lang w:val="en-US"/>
        </w:rPr>
        <w:t>Some Johnsonian Definitions.</w:t>
      </w:r>
    </w:p>
    <w:p w:rsidR="001215EE" w:rsidRPr="003D2033" w:rsidRDefault="001215EE" w:rsidP="003D2033">
      <w:pPr>
        <w:spacing w:line="360" w:lineRule="auto"/>
        <w:ind w:firstLine="709"/>
        <w:jc w:val="both"/>
        <w:rPr>
          <w:sz w:val="28"/>
          <w:szCs w:val="28"/>
          <w:lang w:val="en-US"/>
        </w:rPr>
      </w:pPr>
      <w:r w:rsidRPr="003D2033">
        <w:rPr>
          <w:sz w:val="28"/>
          <w:szCs w:val="28"/>
          <w:lang w:val="en-US"/>
        </w:rPr>
        <w:t xml:space="preserve">There’re not many truly idiosyncratic definitions in the Dictionary, but some have become famous. </w:t>
      </w:r>
    </w:p>
    <w:p w:rsidR="001215EE" w:rsidRPr="003D2033" w:rsidRDefault="001215EE" w:rsidP="003D2033">
      <w:pPr>
        <w:spacing w:line="360" w:lineRule="auto"/>
        <w:ind w:firstLine="709"/>
        <w:jc w:val="both"/>
        <w:rPr>
          <w:sz w:val="28"/>
          <w:szCs w:val="28"/>
          <w:lang w:val="en-US"/>
        </w:rPr>
      </w:pPr>
      <w:r w:rsidRPr="003D2033">
        <w:rPr>
          <w:sz w:val="28"/>
          <w:szCs w:val="28"/>
          <w:lang w:val="en-US"/>
        </w:rPr>
        <w:t>LEXICOGRAPHER – a writer of dictionary, a harmless drudge, that busies himself in tracing the original, and detailing the signification of words.</w:t>
      </w:r>
    </w:p>
    <w:p w:rsidR="001215EE" w:rsidRPr="003D2033" w:rsidRDefault="001215EE" w:rsidP="003D2033">
      <w:pPr>
        <w:spacing w:line="360" w:lineRule="auto"/>
        <w:ind w:firstLine="709"/>
        <w:jc w:val="both"/>
        <w:rPr>
          <w:sz w:val="28"/>
          <w:szCs w:val="28"/>
          <w:lang w:val="en-US"/>
        </w:rPr>
      </w:pPr>
      <w:r w:rsidRPr="003D2033">
        <w:rPr>
          <w:sz w:val="28"/>
          <w:szCs w:val="28"/>
          <w:lang w:val="en-US"/>
        </w:rPr>
        <w:t>EXCISE – a hateful tax levied upon commodities, and adjudged not by the common judges of property, but wretches hired by those to whom excise is paid.</w:t>
      </w:r>
    </w:p>
    <w:p w:rsidR="001215EE" w:rsidRPr="003D2033" w:rsidRDefault="00CB2E17" w:rsidP="003D2033">
      <w:pPr>
        <w:spacing w:line="360" w:lineRule="auto"/>
        <w:ind w:firstLine="709"/>
        <w:jc w:val="both"/>
        <w:rPr>
          <w:sz w:val="28"/>
          <w:szCs w:val="28"/>
          <w:lang w:val="en-US"/>
        </w:rPr>
      </w:pPr>
      <w:r w:rsidRPr="003D2033">
        <w:rPr>
          <w:sz w:val="28"/>
          <w:szCs w:val="28"/>
          <w:lang w:val="en-US"/>
        </w:rPr>
        <w:t>OATS – a grain, which in England is generally given to horses, but in Scotland supports the people.</w:t>
      </w:r>
    </w:p>
    <w:p w:rsidR="00CB2E17" w:rsidRPr="003D2033" w:rsidRDefault="00CB2E17" w:rsidP="003D2033">
      <w:pPr>
        <w:spacing w:line="360" w:lineRule="auto"/>
        <w:ind w:firstLine="709"/>
        <w:jc w:val="both"/>
        <w:rPr>
          <w:sz w:val="28"/>
          <w:szCs w:val="28"/>
          <w:lang w:val="en-US"/>
        </w:rPr>
      </w:pPr>
      <w:r w:rsidRPr="003D2033">
        <w:rPr>
          <w:sz w:val="28"/>
          <w:szCs w:val="28"/>
          <w:lang w:val="en-US"/>
        </w:rPr>
        <w:t>PATRON – one, who countenances, supports or protects.</w:t>
      </w:r>
    </w:p>
    <w:p w:rsidR="00CB2E17" w:rsidRPr="003D2033" w:rsidRDefault="00CB2E17" w:rsidP="003D2033">
      <w:pPr>
        <w:spacing w:line="360" w:lineRule="auto"/>
        <w:ind w:firstLine="709"/>
        <w:jc w:val="both"/>
        <w:rPr>
          <w:sz w:val="28"/>
          <w:szCs w:val="28"/>
          <w:lang w:val="en-US"/>
        </w:rPr>
      </w:pPr>
      <w:r w:rsidRPr="003D2033">
        <w:rPr>
          <w:sz w:val="28"/>
          <w:szCs w:val="28"/>
          <w:lang w:val="en-US"/>
        </w:rPr>
        <w:t xml:space="preserve">PENSION – an allowance made to anyone without an equivalent. In England it’s generally understood to mean pay given to a state hireling for treason to his country. </w:t>
      </w:r>
    </w:p>
    <w:p w:rsidR="00CB2E17" w:rsidRPr="003D2033" w:rsidRDefault="00CB2E17" w:rsidP="003D2033">
      <w:pPr>
        <w:spacing w:line="360" w:lineRule="auto"/>
        <w:ind w:firstLine="709"/>
        <w:jc w:val="both"/>
        <w:rPr>
          <w:sz w:val="28"/>
          <w:szCs w:val="28"/>
          <w:lang w:val="en-US"/>
        </w:rPr>
      </w:pPr>
      <w:r w:rsidRPr="003D2033">
        <w:rPr>
          <w:sz w:val="28"/>
          <w:szCs w:val="28"/>
          <w:lang w:val="en-US"/>
        </w:rPr>
        <w:t>His definitions sometimes got him into trouble. He was threatened with libel over excise, and much lampooned over pension.</w:t>
      </w:r>
    </w:p>
    <w:p w:rsidR="00511B72" w:rsidRPr="003D2033" w:rsidRDefault="00CB2E17" w:rsidP="003D2033">
      <w:pPr>
        <w:spacing w:line="360" w:lineRule="auto"/>
        <w:ind w:firstLine="709"/>
        <w:jc w:val="both"/>
        <w:rPr>
          <w:sz w:val="28"/>
          <w:szCs w:val="28"/>
          <w:lang w:val="en-US"/>
        </w:rPr>
      </w:pPr>
      <w:r w:rsidRPr="003D2033">
        <w:rPr>
          <w:sz w:val="28"/>
          <w:szCs w:val="28"/>
          <w:lang w:val="en-US"/>
        </w:rPr>
        <w:t>So Johnson’s Dictionary was the first attempt at a truly principled lexicography. It portrayed the complexity of the lexicon and of English usage</w:t>
      </w:r>
      <w:r w:rsidR="00841788" w:rsidRPr="003D2033">
        <w:rPr>
          <w:sz w:val="28"/>
          <w:szCs w:val="28"/>
          <w:lang w:val="en-US"/>
        </w:rPr>
        <w:t xml:space="preserve"> more accurately than ever before; </w:t>
      </w:r>
      <w:r w:rsidR="006B73BD" w:rsidRPr="003D2033">
        <w:rPr>
          <w:sz w:val="28"/>
          <w:szCs w:val="28"/>
          <w:lang w:val="en-US"/>
        </w:rPr>
        <w:t>and his quotations initiated a practice which has informed English dictionaries ever since.</w:t>
      </w:r>
      <w:r w:rsidR="00841788" w:rsidRPr="003D2033">
        <w:rPr>
          <w:sz w:val="28"/>
          <w:szCs w:val="28"/>
          <w:lang w:val="en-US"/>
        </w:rPr>
        <w:t xml:space="preserve"> </w:t>
      </w:r>
      <w:r w:rsidR="00E54571" w:rsidRPr="003D2033">
        <w:rPr>
          <w:sz w:val="28"/>
          <w:szCs w:val="28"/>
          <w:lang w:val="en-US"/>
        </w:rPr>
        <w:t>The dictionary influenced normalization of the English vocabulary but at the same time it helped to preserve the English spelling in its conservative form.</w:t>
      </w:r>
    </w:p>
    <w:p w:rsidR="00F00511" w:rsidRPr="003D2033" w:rsidRDefault="000577FF" w:rsidP="003D2033">
      <w:pPr>
        <w:spacing w:line="360" w:lineRule="auto"/>
        <w:ind w:firstLine="709"/>
        <w:jc w:val="both"/>
        <w:rPr>
          <w:sz w:val="28"/>
          <w:szCs w:val="28"/>
          <w:lang w:val="en-US"/>
        </w:rPr>
      </w:pPr>
      <w:r w:rsidRPr="003D2033">
        <w:rPr>
          <w:sz w:val="28"/>
          <w:szCs w:val="28"/>
          <w:lang w:val="en-US"/>
        </w:rPr>
        <w:t>In 1857 the Philological S</w:t>
      </w:r>
      <w:r w:rsidR="00EB1DDE" w:rsidRPr="003D2033">
        <w:rPr>
          <w:sz w:val="28"/>
          <w:szCs w:val="28"/>
          <w:lang w:val="en-US"/>
        </w:rPr>
        <w:t>ociety</w:t>
      </w:r>
      <w:r w:rsidRPr="003D2033">
        <w:rPr>
          <w:sz w:val="28"/>
          <w:szCs w:val="28"/>
          <w:lang w:val="en-US"/>
        </w:rPr>
        <w:t xml:space="preserve"> of Great Britain, noting the inadequacies of the English dictionaries then available, </w:t>
      </w:r>
      <w:r w:rsidR="00EB1DDE" w:rsidRPr="003D2033">
        <w:rPr>
          <w:sz w:val="28"/>
          <w:szCs w:val="28"/>
          <w:lang w:val="en-US"/>
        </w:rPr>
        <w:t>adopted the decision to compile a dictionary including all the words existing in the language</w:t>
      </w:r>
      <w:r w:rsidR="00962C74" w:rsidRPr="003D2033">
        <w:rPr>
          <w:sz w:val="28"/>
          <w:szCs w:val="28"/>
          <w:lang w:val="en-US"/>
        </w:rPr>
        <w:t xml:space="preserve"> from Anglo-Saxon times</w:t>
      </w:r>
      <w:r w:rsidR="00EB1DDE" w:rsidRPr="003D2033">
        <w:rPr>
          <w:sz w:val="28"/>
          <w:szCs w:val="28"/>
          <w:lang w:val="en-US"/>
        </w:rPr>
        <w:t xml:space="preserve">. </w:t>
      </w:r>
    </w:p>
    <w:p w:rsidR="00310F41" w:rsidRPr="003D2033" w:rsidRDefault="00EB1DDE" w:rsidP="003D2033">
      <w:pPr>
        <w:spacing w:line="360" w:lineRule="auto"/>
        <w:ind w:firstLine="709"/>
        <w:jc w:val="both"/>
        <w:rPr>
          <w:sz w:val="28"/>
          <w:szCs w:val="28"/>
          <w:lang w:val="en-US"/>
        </w:rPr>
      </w:pPr>
      <w:r w:rsidRPr="003D2033">
        <w:rPr>
          <w:sz w:val="28"/>
          <w:szCs w:val="28"/>
          <w:lang w:val="en-US"/>
        </w:rPr>
        <w:t xml:space="preserve">Twenty six years later in 1884 the first volume was </w:t>
      </w:r>
      <w:r w:rsidR="00310F41" w:rsidRPr="003D2033">
        <w:rPr>
          <w:sz w:val="28"/>
          <w:szCs w:val="28"/>
          <w:lang w:val="en-US"/>
        </w:rPr>
        <w:t>published;</w:t>
      </w:r>
      <w:r w:rsidRPr="003D2033">
        <w:rPr>
          <w:sz w:val="28"/>
          <w:szCs w:val="28"/>
          <w:lang w:val="en-US"/>
        </w:rPr>
        <w:t xml:space="preserve"> it contained</w:t>
      </w:r>
      <w:r w:rsidR="00292A12" w:rsidRPr="003D2033">
        <w:rPr>
          <w:sz w:val="28"/>
          <w:szCs w:val="28"/>
          <w:lang w:val="en-US"/>
        </w:rPr>
        <w:t xml:space="preserve"> words </w:t>
      </w:r>
      <w:r w:rsidR="00310F41" w:rsidRPr="003D2033">
        <w:rPr>
          <w:sz w:val="28"/>
          <w:szCs w:val="28"/>
          <w:lang w:val="en-US"/>
        </w:rPr>
        <w:t xml:space="preserve">ginning with A and B. </w:t>
      </w:r>
      <w:r w:rsidR="00962C74" w:rsidRPr="003D2033">
        <w:rPr>
          <w:sz w:val="28"/>
          <w:szCs w:val="28"/>
          <w:lang w:val="en-US"/>
        </w:rPr>
        <w:t>The editor of this dictionary was James A. H. Murray.</w:t>
      </w:r>
      <w:r w:rsidR="00E055AF" w:rsidRPr="003D2033">
        <w:rPr>
          <w:sz w:val="28"/>
          <w:szCs w:val="28"/>
          <w:lang w:val="en-US"/>
        </w:rPr>
        <w:t xml:space="preserve"> The aim was to produce a 4-volume work in a period of 10 years; but after 5 years, Murray and his colleagues had managed to complete only the section A-ANT; it was 352 pages, and sold for 62 ½ p in modern money. It was evident that the dictionary was a much greater work than had been envisaged. Additional editors were appointed and</w:t>
      </w:r>
      <w:r w:rsidR="00962C74" w:rsidRPr="003D2033">
        <w:rPr>
          <w:sz w:val="28"/>
          <w:szCs w:val="28"/>
          <w:lang w:val="en-US"/>
        </w:rPr>
        <w:t xml:space="preserve"> </w:t>
      </w:r>
      <w:r w:rsidR="00E055AF" w:rsidRPr="003D2033">
        <w:rPr>
          <w:sz w:val="28"/>
          <w:szCs w:val="28"/>
          <w:lang w:val="en-US"/>
        </w:rPr>
        <w:t>t</w:t>
      </w:r>
      <w:r w:rsidR="00310F41" w:rsidRPr="003D2033">
        <w:rPr>
          <w:sz w:val="28"/>
          <w:szCs w:val="28"/>
          <w:lang w:val="en-US"/>
        </w:rPr>
        <w:t>he last volume was published in 1928, the dictionary was called N</w:t>
      </w:r>
      <w:r w:rsidR="00E055AF" w:rsidRPr="003D2033">
        <w:rPr>
          <w:sz w:val="28"/>
          <w:szCs w:val="28"/>
          <w:lang w:val="en-US"/>
        </w:rPr>
        <w:t>ED (New English Dictionary). I</w:t>
      </w:r>
      <w:r w:rsidR="00310F41" w:rsidRPr="003D2033">
        <w:rPr>
          <w:sz w:val="28"/>
          <w:szCs w:val="28"/>
          <w:lang w:val="en-US"/>
        </w:rPr>
        <w:t>t contained 12 volumes</w:t>
      </w:r>
      <w:r w:rsidR="00E055AF" w:rsidRPr="003D2033">
        <w:rPr>
          <w:sz w:val="28"/>
          <w:szCs w:val="28"/>
          <w:lang w:val="en-US"/>
        </w:rPr>
        <w:t>, comprising 15,487 pages and covering 414,825 lexical items.</w:t>
      </w:r>
      <w:r w:rsidR="003D2033">
        <w:rPr>
          <w:sz w:val="28"/>
          <w:szCs w:val="28"/>
          <w:lang w:val="en-US"/>
        </w:rPr>
        <w:t xml:space="preserve"> </w:t>
      </w:r>
    </w:p>
    <w:p w:rsidR="00F00511" w:rsidRPr="003D2033" w:rsidRDefault="00310F41" w:rsidP="003D2033">
      <w:pPr>
        <w:spacing w:line="360" w:lineRule="auto"/>
        <w:ind w:firstLine="709"/>
        <w:jc w:val="both"/>
        <w:rPr>
          <w:sz w:val="28"/>
          <w:szCs w:val="28"/>
          <w:lang w:val="en-US"/>
        </w:rPr>
      </w:pPr>
      <w:r w:rsidRPr="003D2033">
        <w:rPr>
          <w:sz w:val="28"/>
          <w:szCs w:val="28"/>
          <w:lang w:val="en-US"/>
        </w:rPr>
        <w:t>In 1933 the dictionary was republished under the title «The Oxford English Dictionary» because the work on this dictionary was conducted at Oxford.</w:t>
      </w:r>
      <w:r w:rsidR="00932098" w:rsidRPr="003D2033">
        <w:rPr>
          <w:sz w:val="28"/>
          <w:szCs w:val="28"/>
          <w:lang w:val="en-US"/>
        </w:rPr>
        <w:t xml:space="preserve"> The dictionary</w:t>
      </w:r>
      <w:r w:rsidRPr="003D2033">
        <w:rPr>
          <w:sz w:val="28"/>
          <w:szCs w:val="28"/>
          <w:lang w:val="en-US"/>
        </w:rPr>
        <w:t xml:space="preserve"> </w:t>
      </w:r>
      <w:r w:rsidR="00932098" w:rsidRPr="003D2033">
        <w:rPr>
          <w:sz w:val="28"/>
          <w:szCs w:val="28"/>
          <w:lang w:val="en-US"/>
        </w:rPr>
        <w:t>contained 13 volumes.</w:t>
      </w:r>
      <w:r w:rsidR="00C15F54" w:rsidRPr="003D2033">
        <w:rPr>
          <w:sz w:val="28"/>
          <w:szCs w:val="28"/>
          <w:lang w:val="en-US"/>
        </w:rPr>
        <w:t xml:space="preserve"> Work on the dictionary recommended in1957, with the appointment of R.W. Burchfield to edit a new supplement. This appeared in 4 volumes between 1972 and 1986, </w:t>
      </w:r>
      <w:r w:rsidR="00CE1001" w:rsidRPr="003D2033">
        <w:rPr>
          <w:sz w:val="28"/>
          <w:szCs w:val="28"/>
          <w:lang w:val="en-US"/>
        </w:rPr>
        <w:t xml:space="preserve">and included the content of the 1933 work: it added 5,732 pages to the dictionary, and nearly 70,000 </w:t>
      </w:r>
      <w:r w:rsidR="0032646C" w:rsidRPr="003D2033">
        <w:rPr>
          <w:sz w:val="28"/>
          <w:szCs w:val="28"/>
          <w:lang w:val="en-US"/>
        </w:rPr>
        <w:t>further lexical items.</w:t>
      </w:r>
      <w:r w:rsidR="00932098" w:rsidRPr="003D2033">
        <w:rPr>
          <w:sz w:val="28"/>
          <w:szCs w:val="28"/>
          <w:lang w:val="en-US"/>
        </w:rPr>
        <w:t xml:space="preserve"> </w:t>
      </w:r>
    </w:p>
    <w:p w:rsidR="00C51B84" w:rsidRPr="003D2033" w:rsidRDefault="00932098" w:rsidP="003D2033">
      <w:pPr>
        <w:spacing w:line="360" w:lineRule="auto"/>
        <w:ind w:firstLine="709"/>
        <w:jc w:val="both"/>
        <w:rPr>
          <w:sz w:val="28"/>
          <w:szCs w:val="28"/>
          <w:lang w:val="en-US"/>
        </w:rPr>
      </w:pPr>
      <w:r w:rsidRPr="003D2033">
        <w:rPr>
          <w:sz w:val="28"/>
          <w:szCs w:val="28"/>
          <w:lang w:val="en-US"/>
        </w:rPr>
        <w:t xml:space="preserve">As it was large and very expensive scientists continued their work and made shorter editions of the dictionary. </w:t>
      </w:r>
      <w:r w:rsidR="00C51B84" w:rsidRPr="003D2033">
        <w:rPr>
          <w:sz w:val="28"/>
          <w:szCs w:val="28"/>
          <w:lang w:val="en-US"/>
        </w:rPr>
        <w:t>The shorter Oxford dictionary contained the same number of entries but far less examples from literature. They also compiled a Concise Oxford</w:t>
      </w:r>
      <w:r w:rsidR="009C5349" w:rsidRPr="003D2033">
        <w:rPr>
          <w:sz w:val="28"/>
          <w:szCs w:val="28"/>
          <w:lang w:val="en-US"/>
        </w:rPr>
        <w:t xml:space="preserve"> D</w:t>
      </w:r>
      <w:r w:rsidR="00C51B84" w:rsidRPr="003D2033">
        <w:rPr>
          <w:sz w:val="28"/>
          <w:szCs w:val="28"/>
          <w:lang w:val="en-US"/>
        </w:rPr>
        <w:t xml:space="preserve">ictionary. It contained only one volume and no examples at all. </w:t>
      </w:r>
    </w:p>
    <w:p w:rsidR="00F00511" w:rsidRPr="003D2033" w:rsidRDefault="00C51B84" w:rsidP="003D2033">
      <w:pPr>
        <w:spacing w:line="360" w:lineRule="auto"/>
        <w:ind w:firstLine="709"/>
        <w:jc w:val="both"/>
        <w:rPr>
          <w:sz w:val="28"/>
          <w:szCs w:val="28"/>
          <w:lang w:val="en-US"/>
        </w:rPr>
      </w:pPr>
      <w:r w:rsidRPr="003D2033">
        <w:rPr>
          <w:sz w:val="28"/>
          <w:szCs w:val="28"/>
          <w:lang w:val="en-US"/>
        </w:rPr>
        <w:t>American lexicography began to develop much later at the end of the 18</w:t>
      </w:r>
      <w:r w:rsidRPr="003D2033">
        <w:rPr>
          <w:sz w:val="28"/>
          <w:szCs w:val="28"/>
          <w:vertAlign w:val="superscript"/>
          <w:lang w:val="en-US"/>
        </w:rPr>
        <w:t>th</w:t>
      </w:r>
      <w:r w:rsidRPr="003D2033">
        <w:rPr>
          <w:sz w:val="28"/>
          <w:szCs w:val="28"/>
          <w:lang w:val="en-US"/>
        </w:rPr>
        <w:t xml:space="preserve"> century. The most famous American dictionary was compiled by Noah Webster.</w:t>
      </w:r>
      <w:r w:rsidR="003D2033">
        <w:rPr>
          <w:sz w:val="28"/>
          <w:szCs w:val="28"/>
          <w:lang w:val="en-US"/>
        </w:rPr>
        <w:t xml:space="preserve"> </w:t>
      </w:r>
      <w:r w:rsidRPr="003D2033">
        <w:rPr>
          <w:sz w:val="28"/>
          <w:szCs w:val="28"/>
          <w:lang w:val="en-US"/>
        </w:rPr>
        <w:t xml:space="preserve">In 1828 he published a two volume </w:t>
      </w:r>
      <w:r w:rsidR="00BF34FF" w:rsidRPr="003D2033">
        <w:rPr>
          <w:sz w:val="28"/>
          <w:szCs w:val="28"/>
          <w:lang w:val="en-US"/>
        </w:rPr>
        <w:t>dictionary (70,000 words), which was called American Dictionary of the English language</w:t>
      </w:r>
      <w:r w:rsidRPr="003D2033">
        <w:rPr>
          <w:sz w:val="28"/>
          <w:szCs w:val="28"/>
          <w:lang w:val="en-US"/>
        </w:rPr>
        <w:t>. He tried to simplify</w:t>
      </w:r>
      <w:r w:rsidR="00D44C95" w:rsidRPr="003D2033">
        <w:rPr>
          <w:sz w:val="28"/>
          <w:szCs w:val="28"/>
          <w:lang w:val="en-US"/>
        </w:rPr>
        <w:t xml:space="preserve"> English spelling and transcription.</w:t>
      </w:r>
      <w:r w:rsidR="00BF34FF" w:rsidRPr="003D2033">
        <w:rPr>
          <w:sz w:val="28"/>
          <w:szCs w:val="28"/>
          <w:lang w:val="en-US"/>
        </w:rPr>
        <w:t xml:space="preserve"> The work greatly improved</w:t>
      </w:r>
      <w:r w:rsidR="008B5D90" w:rsidRPr="003D2033">
        <w:rPr>
          <w:sz w:val="28"/>
          <w:szCs w:val="28"/>
          <w:lang w:val="en-US"/>
        </w:rPr>
        <w:t xml:space="preserve"> the coverage of scientific and technical terms, as well as terms to do with American culture and institutions and added a great deal of encyclopedic information. A new feature was the introduction of Webster’s own etymologies – though the speculative nature of many of these was </w:t>
      </w:r>
      <w:r w:rsidR="003771C3" w:rsidRPr="003D2033">
        <w:rPr>
          <w:sz w:val="28"/>
          <w:szCs w:val="28"/>
          <w:lang w:val="en-US"/>
        </w:rPr>
        <w:t xml:space="preserve">an early source of unwelcome criticism. The spellings were somewhat more conservative than those used in the 1806 book. Its pronunciations were generally provincial in character – those of Webster’s own New England. The label «American» in the title is more a reflection of the works of American authors referred to than of its uniquely American lexicon. Indeed, at one point Webster observed that «there were not 50 words in all which were used in America and not in England». On the other hand, nearly half of the words he did include are not </w:t>
      </w:r>
      <w:r w:rsidR="006B4F01" w:rsidRPr="003D2033">
        <w:rPr>
          <w:sz w:val="28"/>
          <w:szCs w:val="28"/>
          <w:lang w:val="en-US"/>
        </w:rPr>
        <w:t xml:space="preserve">to be found in Johnson’s Dictionary, which added considerable force to his claim that he was giving lexicography a fresh direction. </w:t>
      </w:r>
    </w:p>
    <w:p w:rsidR="00212E0D" w:rsidRPr="003D2033" w:rsidRDefault="006B4F01" w:rsidP="003D2033">
      <w:pPr>
        <w:spacing w:line="360" w:lineRule="auto"/>
        <w:ind w:firstLine="709"/>
        <w:jc w:val="both"/>
        <w:rPr>
          <w:sz w:val="28"/>
          <w:szCs w:val="28"/>
          <w:lang w:val="en-US"/>
        </w:rPr>
      </w:pPr>
      <w:r w:rsidRPr="003D2033">
        <w:rPr>
          <w:sz w:val="28"/>
          <w:szCs w:val="28"/>
          <w:lang w:val="en-US"/>
        </w:rPr>
        <w:t xml:space="preserve">Despite its weaknesses and its critics, the American Dictionary made Webster a household name in the USA. It was fiercely attacked in Britain for its Americanism especially in matters of spelling and usage; but the work was crucial in giving to US English an identity and status comparable to that given to the British English lexicon by Dr Johnson. </w:t>
      </w:r>
    </w:p>
    <w:p w:rsidR="005B3A80" w:rsidRPr="003D2033" w:rsidRDefault="006B4F01" w:rsidP="003D2033">
      <w:pPr>
        <w:spacing w:line="360" w:lineRule="auto"/>
        <w:ind w:firstLine="709"/>
        <w:jc w:val="both"/>
        <w:rPr>
          <w:sz w:val="28"/>
          <w:szCs w:val="28"/>
          <w:lang w:val="en-US"/>
        </w:rPr>
      </w:pPr>
      <w:r w:rsidRPr="003D2033">
        <w:rPr>
          <w:sz w:val="28"/>
          <w:szCs w:val="28"/>
          <w:lang w:val="en-US"/>
        </w:rPr>
        <w:t>Indeed, it’s difficult to appreciate today the impact which</w:t>
      </w:r>
      <w:r w:rsidR="00495215" w:rsidRPr="003D2033">
        <w:rPr>
          <w:sz w:val="28"/>
          <w:szCs w:val="28"/>
          <w:lang w:val="en-US"/>
        </w:rPr>
        <w:t xml:space="preserve"> Webster’s Dictionary made at the time, and just how authoritative the book was perceived to be. After Webster’s death (1843), the rights were purchased by George and Charles Merriam, and later editions have appeared under the name of Merriam-Webster. A revision in 1847 was edited by Webster’s son-in-law, Chauncey A. Goodrich. Several dictionaries within this tradition appeared in the following decades, via the Webster’s International Dictionary of 1890 to the</w:t>
      </w:r>
      <w:r w:rsidR="00F57F7E" w:rsidRPr="003D2033">
        <w:rPr>
          <w:sz w:val="28"/>
          <w:szCs w:val="28"/>
          <w:lang w:val="en-US"/>
        </w:rPr>
        <w:t xml:space="preserve"> Webster’s New International Dictionary of 1909, with a second edition in 1934. The 3</w:t>
      </w:r>
      <w:r w:rsidR="00F57F7E" w:rsidRPr="003D2033">
        <w:rPr>
          <w:sz w:val="28"/>
          <w:szCs w:val="28"/>
          <w:vertAlign w:val="superscript"/>
          <w:lang w:val="en-US"/>
        </w:rPr>
        <w:t>rd</w:t>
      </w:r>
      <w:r w:rsidR="00F57F7E" w:rsidRPr="003D2033">
        <w:rPr>
          <w:sz w:val="28"/>
          <w:szCs w:val="28"/>
          <w:lang w:val="en-US"/>
        </w:rPr>
        <w:t xml:space="preserve"> edition appeared in 1961, edited by Philip B. Gove, based on a collection of over 6 million citations of usage, and dealing with over 450,000 words. This edition prepared over a 10-year period, took up 757 editor-years, and proved to be highly controversial. Three supplements later appeared – of 6,000 words (1976), 89,000 words (1983), and 12,000 words (1986), and a CD is also available. Outside of this tradition, many other publishers have come to use the «Webster» name for their dictionaries and word-</w:t>
      </w:r>
      <w:r w:rsidR="00FB6EB4" w:rsidRPr="003D2033">
        <w:rPr>
          <w:sz w:val="28"/>
          <w:szCs w:val="28"/>
          <w:lang w:val="en-US"/>
        </w:rPr>
        <w:t>books.</w:t>
      </w:r>
      <w:r w:rsidR="003D2033">
        <w:rPr>
          <w:sz w:val="28"/>
          <w:szCs w:val="28"/>
          <w:lang w:val="en-US"/>
        </w:rPr>
        <w:t xml:space="preserve"> </w:t>
      </w:r>
    </w:p>
    <w:p w:rsidR="00A76064" w:rsidRPr="003D2033" w:rsidRDefault="005B3A80" w:rsidP="003D2033">
      <w:pPr>
        <w:spacing w:line="360" w:lineRule="auto"/>
        <w:ind w:firstLine="709"/>
        <w:jc w:val="both"/>
        <w:rPr>
          <w:sz w:val="28"/>
          <w:szCs w:val="28"/>
          <w:lang w:val="en-US"/>
        </w:rPr>
      </w:pPr>
      <w:r w:rsidRPr="003D2033">
        <w:rPr>
          <w:sz w:val="28"/>
          <w:szCs w:val="28"/>
          <w:lang w:val="en-US"/>
        </w:rPr>
        <w:t>The largest dictionary in the world is "het Woordenboek der Nederlansche Taal (WNT)" (the Dictionary of the Dutch language). It took 134 years to create the dictionary (1864 - 1998). It consists of approximately 400,000 words on 45805 pages in 92000 columns.</w:t>
      </w:r>
    </w:p>
    <w:p w:rsidR="0089645D" w:rsidRPr="003D2033" w:rsidRDefault="0089645D" w:rsidP="003D2033">
      <w:pPr>
        <w:spacing w:line="360" w:lineRule="auto"/>
        <w:ind w:firstLine="709"/>
        <w:jc w:val="both"/>
        <w:rPr>
          <w:sz w:val="28"/>
          <w:szCs w:val="28"/>
          <w:lang w:val="en-US"/>
        </w:rPr>
      </w:pPr>
      <w:r w:rsidRPr="003D2033">
        <w:rPr>
          <w:sz w:val="28"/>
          <w:szCs w:val="28"/>
          <w:lang w:val="en-US"/>
        </w:rPr>
        <w:t>A Brief History of English Lexicography</w:t>
      </w:r>
    </w:p>
    <w:p w:rsidR="00764840" w:rsidRPr="003D2033" w:rsidRDefault="00764840" w:rsidP="003D2033">
      <w:pPr>
        <w:spacing w:line="360" w:lineRule="auto"/>
        <w:ind w:firstLine="709"/>
        <w:jc w:val="both"/>
        <w:rPr>
          <w:sz w:val="28"/>
          <w:szCs w:val="28"/>
          <w:lang w:val="en-US"/>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520"/>
        <w:gridCol w:w="3489"/>
        <w:gridCol w:w="2083"/>
        <w:gridCol w:w="78"/>
      </w:tblGrid>
      <w:tr w:rsidR="00D77E96" w:rsidRPr="003D2033" w:rsidTr="003D2033">
        <w:trPr>
          <w:gridAfter w:val="1"/>
          <w:wAfter w:w="78" w:type="dxa"/>
        </w:trPr>
        <w:tc>
          <w:tcPr>
            <w:tcW w:w="9279" w:type="dxa"/>
            <w:gridSpan w:val="4"/>
          </w:tcPr>
          <w:p w:rsidR="00D77E96" w:rsidRPr="003D2033" w:rsidRDefault="00D77E96" w:rsidP="003D2033">
            <w:pPr>
              <w:spacing w:line="360" w:lineRule="auto"/>
              <w:jc w:val="both"/>
              <w:rPr>
                <w:sz w:val="20"/>
                <w:szCs w:val="20"/>
                <w:lang w:val="en-US"/>
              </w:rPr>
            </w:pPr>
            <w:r w:rsidRPr="003D2033">
              <w:rPr>
                <w:sz w:val="20"/>
                <w:szCs w:val="20"/>
                <w:lang w:val="en-US"/>
              </w:rPr>
              <w:t>(1) Latin and French Glossaries</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Year</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Author /Editor</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Dictionary</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Size /Type</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1440</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Parvulorum</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Storehouse [of words] for children or clerics</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English-Latin</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1476</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Caxton</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Printing in England</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English-Latin</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1480</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Caxton</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French-English Glossary</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French-English</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1499</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Caxton</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Promptorium</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"hard words"</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1500</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Hortus Vocabularum</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Garden of Words</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Latin-English</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1533</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John Withals</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A Short Dictionary for Yong Beginners</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English-Latin</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1538</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Sir Thomas Elyot</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Dictionary (Bibliotheca Eliotae)</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Latin-English</w:t>
            </w:r>
          </w:p>
        </w:tc>
      </w:tr>
      <w:tr w:rsidR="00764840" w:rsidRPr="003D2033" w:rsidTr="003D2033">
        <w:trPr>
          <w:gridAfter w:val="1"/>
          <w:wAfter w:w="78" w:type="dxa"/>
        </w:trPr>
        <w:tc>
          <w:tcPr>
            <w:tcW w:w="1187" w:type="dxa"/>
          </w:tcPr>
          <w:p w:rsidR="00764840" w:rsidRPr="003D2033" w:rsidRDefault="00764840" w:rsidP="003D2033">
            <w:pPr>
              <w:spacing w:line="360" w:lineRule="auto"/>
              <w:jc w:val="both"/>
              <w:rPr>
                <w:sz w:val="20"/>
                <w:szCs w:val="20"/>
                <w:lang w:val="en-US"/>
              </w:rPr>
            </w:pPr>
            <w:r w:rsidRPr="003D2033">
              <w:rPr>
                <w:sz w:val="20"/>
                <w:szCs w:val="20"/>
                <w:lang w:val="en-US"/>
              </w:rPr>
              <w:t>1565</w:t>
            </w:r>
          </w:p>
        </w:tc>
        <w:tc>
          <w:tcPr>
            <w:tcW w:w="2520" w:type="dxa"/>
          </w:tcPr>
          <w:p w:rsidR="00764840" w:rsidRPr="003D2033" w:rsidRDefault="00764840" w:rsidP="003D2033">
            <w:pPr>
              <w:spacing w:line="360" w:lineRule="auto"/>
              <w:jc w:val="both"/>
              <w:rPr>
                <w:sz w:val="20"/>
                <w:szCs w:val="20"/>
                <w:lang w:val="en-US"/>
              </w:rPr>
            </w:pPr>
            <w:r w:rsidRPr="003D2033">
              <w:rPr>
                <w:sz w:val="20"/>
                <w:szCs w:val="20"/>
                <w:lang w:val="en-US"/>
              </w:rPr>
              <w:t>Thomas Cooper</w:t>
            </w:r>
          </w:p>
        </w:tc>
        <w:tc>
          <w:tcPr>
            <w:tcW w:w="3489" w:type="dxa"/>
          </w:tcPr>
          <w:p w:rsidR="00764840" w:rsidRPr="003D2033" w:rsidRDefault="00764840" w:rsidP="003D2033">
            <w:pPr>
              <w:spacing w:line="360" w:lineRule="auto"/>
              <w:jc w:val="both"/>
              <w:rPr>
                <w:sz w:val="20"/>
                <w:szCs w:val="20"/>
                <w:lang w:val="en-US"/>
              </w:rPr>
            </w:pPr>
            <w:r w:rsidRPr="003D2033">
              <w:rPr>
                <w:sz w:val="20"/>
                <w:szCs w:val="20"/>
                <w:lang w:val="en-US"/>
              </w:rPr>
              <w:t>Thesaurus of the Roman Tongue and the British</w:t>
            </w:r>
          </w:p>
        </w:tc>
        <w:tc>
          <w:tcPr>
            <w:tcW w:w="2083" w:type="dxa"/>
          </w:tcPr>
          <w:p w:rsidR="00764840" w:rsidRPr="003D2033" w:rsidRDefault="00764840" w:rsidP="003D2033">
            <w:pPr>
              <w:spacing w:line="360" w:lineRule="auto"/>
              <w:jc w:val="both"/>
              <w:rPr>
                <w:sz w:val="20"/>
                <w:szCs w:val="20"/>
                <w:lang w:val="en-US"/>
              </w:rPr>
            </w:pPr>
            <w:r w:rsidRPr="003D2033">
              <w:rPr>
                <w:sz w:val="20"/>
                <w:szCs w:val="20"/>
                <w:lang w:val="en-US"/>
              </w:rPr>
              <w:t>French-English</w:t>
            </w:r>
          </w:p>
        </w:tc>
      </w:tr>
      <w:tr w:rsidR="00764840" w:rsidRPr="003D2033" w:rsidTr="003D2033">
        <w:trPr>
          <w:gridAfter w:val="1"/>
          <w:wAfter w:w="78" w:type="dxa"/>
        </w:trPr>
        <w:tc>
          <w:tcPr>
            <w:tcW w:w="9279" w:type="dxa"/>
            <w:gridSpan w:val="4"/>
          </w:tcPr>
          <w:p w:rsidR="00764840" w:rsidRPr="003D2033" w:rsidRDefault="0091083D" w:rsidP="003D2033">
            <w:pPr>
              <w:spacing w:line="360" w:lineRule="auto"/>
              <w:jc w:val="both"/>
              <w:rPr>
                <w:sz w:val="20"/>
                <w:szCs w:val="20"/>
                <w:lang w:val="en-US"/>
              </w:rPr>
            </w:pPr>
            <w:r w:rsidRPr="003D2033">
              <w:rPr>
                <w:sz w:val="20"/>
                <w:szCs w:val="20"/>
                <w:lang w:val="en-US"/>
              </w:rPr>
              <w:t>(2) Early English Dictionaries: The Seventeenth Century</w:t>
            </w:r>
          </w:p>
        </w:tc>
      </w:tr>
      <w:tr w:rsidR="00764840" w:rsidRPr="003D2033" w:rsidTr="003D2033">
        <w:trPr>
          <w:gridAfter w:val="1"/>
          <w:wAfter w:w="78" w:type="dxa"/>
        </w:trPr>
        <w:tc>
          <w:tcPr>
            <w:tcW w:w="1187" w:type="dxa"/>
          </w:tcPr>
          <w:p w:rsidR="00764840" w:rsidRPr="003D2033" w:rsidRDefault="0091083D" w:rsidP="003D2033">
            <w:pPr>
              <w:spacing w:line="360" w:lineRule="auto"/>
              <w:jc w:val="both"/>
              <w:rPr>
                <w:sz w:val="20"/>
                <w:szCs w:val="20"/>
                <w:lang w:val="en-US"/>
              </w:rPr>
            </w:pPr>
            <w:r w:rsidRPr="003D2033">
              <w:rPr>
                <w:sz w:val="20"/>
                <w:szCs w:val="20"/>
                <w:lang w:val="en-US"/>
              </w:rPr>
              <w:t>Year</w:t>
            </w:r>
          </w:p>
        </w:tc>
        <w:tc>
          <w:tcPr>
            <w:tcW w:w="2520" w:type="dxa"/>
          </w:tcPr>
          <w:p w:rsidR="00764840" w:rsidRPr="003D2033" w:rsidRDefault="0091083D" w:rsidP="003D2033">
            <w:pPr>
              <w:spacing w:line="360" w:lineRule="auto"/>
              <w:jc w:val="both"/>
              <w:rPr>
                <w:sz w:val="20"/>
                <w:szCs w:val="20"/>
                <w:lang w:val="en-US"/>
              </w:rPr>
            </w:pPr>
            <w:r w:rsidRPr="003D2033">
              <w:rPr>
                <w:sz w:val="20"/>
                <w:szCs w:val="20"/>
                <w:lang w:val="en-US"/>
              </w:rPr>
              <w:t>Author /Editor</w:t>
            </w:r>
          </w:p>
        </w:tc>
        <w:tc>
          <w:tcPr>
            <w:tcW w:w="3489" w:type="dxa"/>
          </w:tcPr>
          <w:p w:rsidR="00764840" w:rsidRPr="003D2033" w:rsidRDefault="0091083D" w:rsidP="003D2033">
            <w:pPr>
              <w:spacing w:line="360" w:lineRule="auto"/>
              <w:jc w:val="both"/>
              <w:rPr>
                <w:sz w:val="20"/>
                <w:szCs w:val="20"/>
                <w:lang w:val="en-US"/>
              </w:rPr>
            </w:pPr>
            <w:r w:rsidRPr="003D2033">
              <w:rPr>
                <w:sz w:val="20"/>
                <w:szCs w:val="20"/>
                <w:lang w:val="en-US"/>
              </w:rPr>
              <w:t>Dictionary</w:t>
            </w:r>
          </w:p>
        </w:tc>
        <w:tc>
          <w:tcPr>
            <w:tcW w:w="2083" w:type="dxa"/>
          </w:tcPr>
          <w:p w:rsidR="00764840" w:rsidRPr="003D2033" w:rsidRDefault="0091083D" w:rsidP="003D2033">
            <w:pPr>
              <w:spacing w:line="360" w:lineRule="auto"/>
              <w:jc w:val="both"/>
              <w:rPr>
                <w:sz w:val="20"/>
                <w:szCs w:val="20"/>
                <w:lang w:val="en-US"/>
              </w:rPr>
            </w:pPr>
            <w:r w:rsidRPr="003D2033">
              <w:rPr>
                <w:sz w:val="20"/>
                <w:szCs w:val="20"/>
                <w:lang w:val="en-US"/>
              </w:rPr>
              <w:t>Size /Type</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1552</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Richard Huloet</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Abecedarium Anglo-Latinum</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English-Latin-(Fr.)</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1582</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Richard Mulcaster</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Elementary</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8,000 words</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1588</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Thomas Thomas</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Dictionarium Linguae Latinae et Anglicanae</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Latin-English</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1598</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John Florio</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A World of Words</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Italian-English</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1604</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Robert Cawdrey</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A Table Alphabetical</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2,500 words</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1616</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John Bullokar</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An English Expositor</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5,000 words</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1623</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Henry Cockeram</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The English Dictionary</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3 parts</w:t>
            </w: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1656</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Thomas Blount</w:t>
            </w:r>
          </w:p>
        </w:tc>
        <w:tc>
          <w:tcPr>
            <w:tcW w:w="3489" w:type="dxa"/>
          </w:tcPr>
          <w:p w:rsidR="00764840" w:rsidRPr="003D2033" w:rsidRDefault="002D089C" w:rsidP="003D2033">
            <w:pPr>
              <w:spacing w:line="360" w:lineRule="auto"/>
              <w:jc w:val="both"/>
              <w:rPr>
                <w:sz w:val="20"/>
                <w:szCs w:val="20"/>
                <w:lang w:val="en-US"/>
              </w:rPr>
            </w:pPr>
            <w:r w:rsidRPr="003D2033">
              <w:rPr>
                <w:sz w:val="20"/>
                <w:szCs w:val="20"/>
                <w:lang w:val="en-US"/>
              </w:rPr>
              <w:t>Glossographia</w:t>
            </w:r>
          </w:p>
        </w:tc>
        <w:tc>
          <w:tcPr>
            <w:tcW w:w="2083" w:type="dxa"/>
          </w:tcPr>
          <w:p w:rsidR="00764840" w:rsidRPr="003D2033" w:rsidRDefault="00764840" w:rsidP="003D2033">
            <w:pPr>
              <w:spacing w:line="360" w:lineRule="auto"/>
              <w:jc w:val="both"/>
              <w:rPr>
                <w:sz w:val="20"/>
                <w:szCs w:val="20"/>
                <w:lang w:val="en-US"/>
              </w:rPr>
            </w:pP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1658</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Edward Phillips</w:t>
            </w:r>
          </w:p>
        </w:tc>
        <w:tc>
          <w:tcPr>
            <w:tcW w:w="3489" w:type="dxa"/>
          </w:tcPr>
          <w:p w:rsidR="00764840" w:rsidRPr="003D2033" w:rsidRDefault="003151CF" w:rsidP="003D2033">
            <w:pPr>
              <w:spacing w:line="360" w:lineRule="auto"/>
              <w:jc w:val="both"/>
              <w:rPr>
                <w:sz w:val="20"/>
                <w:szCs w:val="20"/>
                <w:lang w:val="en-US"/>
              </w:rPr>
            </w:pPr>
            <w:r w:rsidRPr="003D2033">
              <w:rPr>
                <w:sz w:val="20"/>
                <w:szCs w:val="20"/>
                <w:lang w:val="en-US"/>
              </w:rPr>
              <w:t>The New World of English Words</w:t>
            </w:r>
          </w:p>
        </w:tc>
        <w:tc>
          <w:tcPr>
            <w:tcW w:w="2083" w:type="dxa"/>
          </w:tcPr>
          <w:p w:rsidR="00764840" w:rsidRPr="003D2033" w:rsidRDefault="00764840" w:rsidP="003D2033">
            <w:pPr>
              <w:spacing w:line="360" w:lineRule="auto"/>
              <w:jc w:val="both"/>
              <w:rPr>
                <w:sz w:val="20"/>
                <w:szCs w:val="20"/>
                <w:lang w:val="en-US"/>
              </w:rPr>
            </w:pP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1673</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Thomas Blount</w:t>
            </w:r>
          </w:p>
        </w:tc>
        <w:tc>
          <w:tcPr>
            <w:tcW w:w="3489" w:type="dxa"/>
          </w:tcPr>
          <w:p w:rsidR="00764840" w:rsidRPr="003D2033" w:rsidRDefault="003151CF" w:rsidP="003D2033">
            <w:pPr>
              <w:spacing w:line="360" w:lineRule="auto"/>
              <w:jc w:val="both"/>
              <w:rPr>
                <w:sz w:val="20"/>
                <w:szCs w:val="20"/>
                <w:lang w:val="en-US"/>
              </w:rPr>
            </w:pPr>
            <w:r w:rsidRPr="003D2033">
              <w:rPr>
                <w:sz w:val="20"/>
                <w:szCs w:val="20"/>
                <w:lang w:val="en-US"/>
              </w:rPr>
              <w:t>A World of Errors Discovered in the New World of Words</w:t>
            </w:r>
          </w:p>
        </w:tc>
        <w:tc>
          <w:tcPr>
            <w:tcW w:w="2083" w:type="dxa"/>
          </w:tcPr>
          <w:p w:rsidR="00764840" w:rsidRPr="003D2033" w:rsidRDefault="00764840" w:rsidP="003D2033">
            <w:pPr>
              <w:spacing w:line="360" w:lineRule="auto"/>
              <w:jc w:val="both"/>
              <w:rPr>
                <w:sz w:val="20"/>
                <w:szCs w:val="20"/>
                <w:lang w:val="en-US"/>
              </w:rPr>
            </w:pPr>
          </w:p>
        </w:tc>
      </w:tr>
      <w:tr w:rsidR="00764840" w:rsidRPr="003D2033" w:rsidTr="003D2033">
        <w:trPr>
          <w:gridAfter w:val="1"/>
          <w:wAfter w:w="78" w:type="dxa"/>
        </w:trPr>
        <w:tc>
          <w:tcPr>
            <w:tcW w:w="1187" w:type="dxa"/>
          </w:tcPr>
          <w:p w:rsidR="00764840" w:rsidRPr="003D2033" w:rsidRDefault="005449C8" w:rsidP="003D2033">
            <w:pPr>
              <w:spacing w:line="360" w:lineRule="auto"/>
              <w:jc w:val="both"/>
              <w:rPr>
                <w:sz w:val="20"/>
                <w:szCs w:val="20"/>
                <w:lang w:val="en-US"/>
              </w:rPr>
            </w:pPr>
            <w:r w:rsidRPr="003D2033">
              <w:rPr>
                <w:sz w:val="20"/>
                <w:szCs w:val="20"/>
                <w:lang w:val="en-US"/>
              </w:rPr>
              <w:t>1676</w:t>
            </w:r>
          </w:p>
        </w:tc>
        <w:tc>
          <w:tcPr>
            <w:tcW w:w="2520" w:type="dxa"/>
          </w:tcPr>
          <w:p w:rsidR="00764840" w:rsidRPr="003D2033" w:rsidRDefault="005449C8" w:rsidP="003D2033">
            <w:pPr>
              <w:spacing w:line="360" w:lineRule="auto"/>
              <w:jc w:val="both"/>
              <w:rPr>
                <w:sz w:val="20"/>
                <w:szCs w:val="20"/>
                <w:lang w:val="en-US"/>
              </w:rPr>
            </w:pPr>
            <w:r w:rsidRPr="003D2033">
              <w:rPr>
                <w:sz w:val="20"/>
                <w:szCs w:val="20"/>
                <w:lang w:val="en-US"/>
              </w:rPr>
              <w:t>Elisha Coles</w:t>
            </w:r>
          </w:p>
        </w:tc>
        <w:tc>
          <w:tcPr>
            <w:tcW w:w="3489" w:type="dxa"/>
          </w:tcPr>
          <w:p w:rsidR="00764840" w:rsidRPr="003D2033" w:rsidRDefault="003151CF" w:rsidP="003D2033">
            <w:pPr>
              <w:spacing w:line="360" w:lineRule="auto"/>
              <w:jc w:val="both"/>
              <w:rPr>
                <w:sz w:val="20"/>
                <w:szCs w:val="20"/>
                <w:lang w:val="en-US"/>
              </w:rPr>
            </w:pPr>
            <w:r w:rsidRPr="003D2033">
              <w:rPr>
                <w:sz w:val="20"/>
                <w:szCs w:val="20"/>
                <w:lang w:val="en-US"/>
              </w:rPr>
              <w:t>An English Dictionary</w:t>
            </w:r>
          </w:p>
        </w:tc>
        <w:tc>
          <w:tcPr>
            <w:tcW w:w="2083" w:type="dxa"/>
          </w:tcPr>
          <w:p w:rsidR="00764840" w:rsidRPr="003D2033" w:rsidRDefault="0054342A" w:rsidP="003D2033">
            <w:pPr>
              <w:spacing w:line="360" w:lineRule="auto"/>
              <w:jc w:val="both"/>
              <w:rPr>
                <w:sz w:val="20"/>
                <w:szCs w:val="20"/>
                <w:lang w:val="en-US"/>
              </w:rPr>
            </w:pPr>
            <w:r w:rsidRPr="003D2033">
              <w:rPr>
                <w:sz w:val="20"/>
                <w:szCs w:val="20"/>
                <w:lang w:val="en-US"/>
              </w:rPr>
              <w:t>25,000 words</w:t>
            </w:r>
          </w:p>
        </w:tc>
      </w:tr>
      <w:tr w:rsidR="0054342A" w:rsidRPr="003D2033" w:rsidTr="003D2033">
        <w:trPr>
          <w:gridAfter w:val="1"/>
          <w:wAfter w:w="78" w:type="dxa"/>
        </w:trPr>
        <w:tc>
          <w:tcPr>
            <w:tcW w:w="9279" w:type="dxa"/>
            <w:gridSpan w:val="4"/>
          </w:tcPr>
          <w:p w:rsidR="0054342A" w:rsidRPr="003D2033" w:rsidRDefault="0054342A" w:rsidP="003D2033">
            <w:pPr>
              <w:spacing w:line="360" w:lineRule="auto"/>
              <w:jc w:val="both"/>
              <w:rPr>
                <w:sz w:val="20"/>
                <w:szCs w:val="20"/>
                <w:lang w:val="en-US"/>
              </w:rPr>
            </w:pPr>
            <w:r w:rsidRPr="003D2033">
              <w:rPr>
                <w:sz w:val="20"/>
                <w:szCs w:val="20"/>
                <w:lang w:val="en-US"/>
              </w:rPr>
              <w:t>(3) The Beginning of Modern Dictionary Practice: The Eighteenth Century</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Year</w:t>
            </w:r>
          </w:p>
        </w:tc>
        <w:tc>
          <w:tcPr>
            <w:tcW w:w="2520" w:type="dxa"/>
          </w:tcPr>
          <w:p w:rsidR="0054342A" w:rsidRPr="003D2033" w:rsidRDefault="0054342A" w:rsidP="003D2033">
            <w:pPr>
              <w:spacing w:line="360" w:lineRule="auto"/>
              <w:jc w:val="both"/>
              <w:rPr>
                <w:sz w:val="20"/>
                <w:szCs w:val="20"/>
                <w:lang w:val="en-US"/>
              </w:rPr>
            </w:pPr>
            <w:r w:rsidRPr="003D2033">
              <w:rPr>
                <w:sz w:val="20"/>
                <w:szCs w:val="20"/>
                <w:lang w:val="en-US"/>
              </w:rPr>
              <w:t>Author /Editor</w:t>
            </w:r>
          </w:p>
        </w:tc>
        <w:tc>
          <w:tcPr>
            <w:tcW w:w="3489" w:type="dxa"/>
          </w:tcPr>
          <w:p w:rsidR="0054342A" w:rsidRPr="003D2033" w:rsidRDefault="0054342A" w:rsidP="003D2033">
            <w:pPr>
              <w:spacing w:line="360" w:lineRule="auto"/>
              <w:jc w:val="both"/>
              <w:rPr>
                <w:sz w:val="20"/>
                <w:szCs w:val="20"/>
                <w:lang w:val="en-US"/>
              </w:rPr>
            </w:pPr>
            <w:r w:rsidRPr="003D2033">
              <w:rPr>
                <w:sz w:val="20"/>
                <w:szCs w:val="20"/>
                <w:lang w:val="en-US"/>
              </w:rPr>
              <w:t>Dictionary</w:t>
            </w:r>
          </w:p>
        </w:tc>
        <w:tc>
          <w:tcPr>
            <w:tcW w:w="2083" w:type="dxa"/>
          </w:tcPr>
          <w:p w:rsidR="0054342A" w:rsidRPr="003D2033" w:rsidRDefault="0054342A" w:rsidP="003D2033">
            <w:pPr>
              <w:spacing w:line="360" w:lineRule="auto"/>
              <w:jc w:val="both"/>
              <w:rPr>
                <w:sz w:val="20"/>
                <w:szCs w:val="20"/>
                <w:lang w:val="en-US"/>
              </w:rPr>
            </w:pPr>
            <w:r w:rsidRPr="003D2033">
              <w:rPr>
                <w:sz w:val="20"/>
                <w:szCs w:val="20"/>
                <w:lang w:val="en-US"/>
              </w:rPr>
              <w:t>Size /Type</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1702</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John Kersey</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 New English Dictionary</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28,000 words</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1704</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John Harris</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An Universal English Dictionary of Arts and Sciences</w:t>
            </w:r>
          </w:p>
        </w:tc>
        <w:tc>
          <w:tcPr>
            <w:tcW w:w="2083" w:type="dxa"/>
          </w:tcPr>
          <w:p w:rsidR="0054342A" w:rsidRPr="003D2033" w:rsidRDefault="0054342A" w:rsidP="003D2033">
            <w:pPr>
              <w:spacing w:line="360" w:lineRule="auto"/>
              <w:jc w:val="both"/>
              <w:rPr>
                <w:sz w:val="20"/>
                <w:szCs w:val="20"/>
                <w:lang w:val="en-US"/>
              </w:rPr>
            </w:pP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1706</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John Kersey</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Philips's New World of English Words</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38,000 words</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1721</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Nathan Bailey</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An Universal Etymological English Dictionary</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40,000 words</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1727</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Nathan Bailey</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An Universal Etymological English Dictionary Volume II</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2 parts</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1728</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Ephraim Chambers</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An Universal Dictionary of Arts and Sciences</w:t>
            </w:r>
          </w:p>
        </w:tc>
        <w:tc>
          <w:tcPr>
            <w:tcW w:w="2083" w:type="dxa"/>
          </w:tcPr>
          <w:p w:rsidR="0054342A" w:rsidRPr="003D2033" w:rsidRDefault="0054342A" w:rsidP="003D2033">
            <w:pPr>
              <w:spacing w:line="360" w:lineRule="auto"/>
              <w:jc w:val="both"/>
              <w:rPr>
                <w:sz w:val="20"/>
                <w:szCs w:val="20"/>
                <w:lang w:val="en-US"/>
              </w:rPr>
            </w:pP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1730</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Nathan Bailey</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Dictionarium Britannicum</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48,000 words</w:t>
            </w: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1747</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Samuel Johnson</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Plan of a Dictionary of the English Language</w:t>
            </w:r>
          </w:p>
        </w:tc>
        <w:tc>
          <w:tcPr>
            <w:tcW w:w="2083" w:type="dxa"/>
          </w:tcPr>
          <w:p w:rsidR="0054342A" w:rsidRPr="003D2033" w:rsidRDefault="0054342A" w:rsidP="003D2033">
            <w:pPr>
              <w:spacing w:line="360" w:lineRule="auto"/>
              <w:jc w:val="both"/>
              <w:rPr>
                <w:sz w:val="20"/>
                <w:szCs w:val="20"/>
                <w:lang w:val="en-US"/>
              </w:rPr>
            </w:pP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1749</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Benjamin Martin</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Lingua Britannica Reformata</w:t>
            </w:r>
          </w:p>
        </w:tc>
        <w:tc>
          <w:tcPr>
            <w:tcW w:w="2083" w:type="dxa"/>
          </w:tcPr>
          <w:p w:rsidR="0054342A" w:rsidRPr="003D2033" w:rsidRDefault="0054342A" w:rsidP="003D2033">
            <w:pPr>
              <w:spacing w:line="360" w:lineRule="auto"/>
              <w:jc w:val="both"/>
              <w:rPr>
                <w:sz w:val="20"/>
                <w:szCs w:val="20"/>
                <w:lang w:val="en-US"/>
              </w:rPr>
            </w:pPr>
          </w:p>
        </w:tc>
      </w:tr>
      <w:tr w:rsidR="0054342A" w:rsidRPr="003D2033" w:rsidTr="003D2033">
        <w:trPr>
          <w:gridAfter w:val="1"/>
          <w:wAfter w:w="78" w:type="dxa"/>
        </w:trPr>
        <w:tc>
          <w:tcPr>
            <w:tcW w:w="1187" w:type="dxa"/>
          </w:tcPr>
          <w:p w:rsidR="0054342A" w:rsidRPr="003D2033" w:rsidRDefault="0054342A" w:rsidP="003D2033">
            <w:pPr>
              <w:spacing w:line="360" w:lineRule="auto"/>
              <w:jc w:val="both"/>
              <w:rPr>
                <w:sz w:val="20"/>
                <w:szCs w:val="20"/>
                <w:lang w:val="en-US"/>
              </w:rPr>
            </w:pPr>
            <w:r w:rsidRPr="003D2033">
              <w:rPr>
                <w:sz w:val="20"/>
                <w:szCs w:val="20"/>
                <w:lang w:val="en-US"/>
              </w:rPr>
              <w:t>1755</w:t>
            </w:r>
          </w:p>
        </w:tc>
        <w:tc>
          <w:tcPr>
            <w:tcW w:w="2520" w:type="dxa"/>
          </w:tcPr>
          <w:p w:rsidR="0054342A" w:rsidRPr="003D2033" w:rsidRDefault="001558EB" w:rsidP="003D2033">
            <w:pPr>
              <w:spacing w:line="360" w:lineRule="auto"/>
              <w:jc w:val="both"/>
              <w:rPr>
                <w:sz w:val="20"/>
                <w:szCs w:val="20"/>
                <w:lang w:val="en-US"/>
              </w:rPr>
            </w:pPr>
            <w:r w:rsidRPr="003D2033">
              <w:rPr>
                <w:sz w:val="20"/>
                <w:szCs w:val="20"/>
                <w:lang w:val="en-US"/>
              </w:rPr>
              <w:t>Samuel Johnson</w:t>
            </w:r>
          </w:p>
        </w:tc>
        <w:tc>
          <w:tcPr>
            <w:tcW w:w="3489" w:type="dxa"/>
          </w:tcPr>
          <w:p w:rsidR="0054342A" w:rsidRPr="003D2033" w:rsidRDefault="002800E3" w:rsidP="003D2033">
            <w:pPr>
              <w:spacing w:line="360" w:lineRule="auto"/>
              <w:jc w:val="both"/>
              <w:rPr>
                <w:sz w:val="20"/>
                <w:szCs w:val="20"/>
                <w:lang w:val="en-US"/>
              </w:rPr>
            </w:pPr>
            <w:r w:rsidRPr="003D2033">
              <w:rPr>
                <w:sz w:val="20"/>
                <w:szCs w:val="20"/>
                <w:lang w:val="en-US"/>
              </w:rPr>
              <w:t>A New Universal English Dictionary</w:t>
            </w:r>
          </w:p>
        </w:tc>
        <w:tc>
          <w:tcPr>
            <w:tcW w:w="2083" w:type="dxa"/>
          </w:tcPr>
          <w:p w:rsidR="0054342A" w:rsidRPr="003D2033" w:rsidRDefault="002800E3" w:rsidP="003D2033">
            <w:pPr>
              <w:spacing w:line="360" w:lineRule="auto"/>
              <w:jc w:val="both"/>
              <w:rPr>
                <w:sz w:val="20"/>
                <w:szCs w:val="20"/>
                <w:lang w:val="en-US"/>
              </w:rPr>
            </w:pPr>
            <w:r w:rsidRPr="003D2033">
              <w:rPr>
                <w:sz w:val="20"/>
                <w:szCs w:val="20"/>
                <w:lang w:val="en-US"/>
              </w:rPr>
              <w:t>40,000 words</w:t>
            </w:r>
          </w:p>
        </w:tc>
      </w:tr>
      <w:tr w:rsidR="00225FF4" w:rsidRPr="003D2033" w:rsidTr="003D2033">
        <w:tc>
          <w:tcPr>
            <w:tcW w:w="9357" w:type="dxa"/>
            <w:gridSpan w:val="5"/>
          </w:tcPr>
          <w:p w:rsidR="00225FF4" w:rsidRPr="003D2033" w:rsidRDefault="00225FF4" w:rsidP="003D2033">
            <w:pPr>
              <w:spacing w:line="360" w:lineRule="auto"/>
              <w:jc w:val="both"/>
              <w:rPr>
                <w:sz w:val="20"/>
                <w:szCs w:val="20"/>
                <w:lang w:val="en-US"/>
              </w:rPr>
            </w:pPr>
            <w:r w:rsidRPr="003D2033">
              <w:rPr>
                <w:sz w:val="20"/>
                <w:szCs w:val="20"/>
                <w:lang w:val="en-US"/>
              </w:rPr>
              <w:t>(4) Dictionaries of the Eighteenth and Nineteenth Centuries</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Year</w:t>
            </w:r>
          </w:p>
        </w:tc>
        <w:tc>
          <w:tcPr>
            <w:tcW w:w="2520" w:type="dxa"/>
          </w:tcPr>
          <w:p w:rsidR="00FE0CC4" w:rsidRPr="003D2033" w:rsidRDefault="00225FF4" w:rsidP="003D2033">
            <w:pPr>
              <w:spacing w:line="360" w:lineRule="auto"/>
              <w:jc w:val="both"/>
              <w:rPr>
                <w:sz w:val="20"/>
                <w:szCs w:val="20"/>
                <w:lang w:val="en-US"/>
              </w:rPr>
            </w:pPr>
            <w:r w:rsidRPr="003D2033">
              <w:rPr>
                <w:sz w:val="20"/>
                <w:szCs w:val="20"/>
                <w:lang w:val="en-US"/>
              </w:rPr>
              <w:t>Author /Editor</w:t>
            </w:r>
          </w:p>
        </w:tc>
        <w:tc>
          <w:tcPr>
            <w:tcW w:w="5650" w:type="dxa"/>
            <w:gridSpan w:val="3"/>
          </w:tcPr>
          <w:p w:rsidR="00FE0CC4" w:rsidRPr="003D2033" w:rsidRDefault="00225FF4" w:rsidP="003D2033">
            <w:pPr>
              <w:spacing w:line="360" w:lineRule="auto"/>
              <w:jc w:val="both"/>
              <w:rPr>
                <w:sz w:val="20"/>
                <w:szCs w:val="20"/>
                <w:lang w:val="en-US"/>
              </w:rPr>
            </w:pPr>
            <w:r w:rsidRPr="003D2033">
              <w:rPr>
                <w:sz w:val="20"/>
                <w:szCs w:val="20"/>
                <w:lang w:val="en-US"/>
              </w:rPr>
              <w:t>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1757</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James Buchanan</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Linguae Britannicae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1764</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William Johnston</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Pronouncing and Spelling 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1764</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John Entick</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Spelling 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1773</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William Kenrick</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 New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1780</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Thomas Sheridan</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 General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1783</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Noah Webster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The American Spelling Book</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1791</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John Walker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Critical Pronouncing Dictionary and Expositor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1818</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Henry Todd</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Johnson's 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1820</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Albert Chalmers</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Todd-Johnson with Walker's Pronunciations</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1828</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Joseph E. Worcester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Chalmers's 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1828</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Noah Webster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An American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1830</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Joseph Worcester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Comprehensive Pronouncing and Explanatory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1837</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Charles Richardson</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 New Dictionary of the English Language</w:t>
            </w:r>
            <w:r w:rsidRPr="003D2033">
              <w:rPr>
                <w:sz w:val="20"/>
                <w:szCs w:val="20"/>
                <w:lang w:val="en-US"/>
              </w:rPr>
              <w:tab/>
              <w:t>(cf. OED)</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1841</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Noah Webster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An American Dictionary of the English Language</w:t>
            </w:r>
            <w:r w:rsidRPr="003D2033">
              <w:rPr>
                <w:sz w:val="20"/>
                <w:szCs w:val="20"/>
                <w:lang w:val="en-US"/>
              </w:rPr>
              <w:tab/>
            </w:r>
            <w:r w:rsidR="00355C01" w:rsidRPr="003D2033">
              <w:rPr>
                <w:sz w:val="20"/>
                <w:szCs w:val="20"/>
                <w:lang w:val="en-US"/>
              </w:rPr>
              <w:t xml:space="preserve"> </w:t>
            </w:r>
            <w:r w:rsidRPr="003D2033">
              <w:rPr>
                <w:sz w:val="20"/>
                <w:szCs w:val="20"/>
                <w:lang w:val="en-US"/>
              </w:rPr>
              <w:t>new edition</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1846</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Joseph Worcester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Universal and Critical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1857</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Richard Chenevix Trench</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Some Deficiencies in Our English Dictionaries</w:t>
            </w:r>
            <w:r w:rsidRPr="003D2033">
              <w:rPr>
                <w:sz w:val="20"/>
                <w:szCs w:val="20"/>
                <w:lang w:val="en-US"/>
              </w:rPr>
              <w:tab/>
              <w:t>(cf. OED)</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1860</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Joseph Worcester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1864</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Noah Porter</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A Dictionary of the English Language</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1882</w:t>
            </w:r>
          </w:p>
        </w:tc>
        <w:tc>
          <w:tcPr>
            <w:tcW w:w="2520" w:type="dxa"/>
          </w:tcPr>
          <w:p w:rsidR="00FE0CC4" w:rsidRPr="003D2033" w:rsidRDefault="00725DD9" w:rsidP="003D2033">
            <w:pPr>
              <w:spacing w:line="360" w:lineRule="auto"/>
              <w:jc w:val="both"/>
              <w:rPr>
                <w:sz w:val="20"/>
                <w:szCs w:val="20"/>
                <w:lang w:val="en-US"/>
              </w:rPr>
            </w:pPr>
            <w:r w:rsidRPr="003D2033">
              <w:rPr>
                <w:sz w:val="20"/>
                <w:szCs w:val="20"/>
                <w:lang w:val="en-US"/>
              </w:rPr>
              <w:t>Charles Annandale</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The Century Dictionary</w:t>
            </w:r>
          </w:p>
        </w:tc>
      </w:tr>
      <w:tr w:rsidR="00FE0CC4" w:rsidRPr="003D2033" w:rsidTr="003D2033">
        <w:tc>
          <w:tcPr>
            <w:tcW w:w="1187" w:type="dxa"/>
          </w:tcPr>
          <w:p w:rsidR="00FE0CC4" w:rsidRPr="003D2033" w:rsidRDefault="00225FF4" w:rsidP="003D2033">
            <w:pPr>
              <w:spacing w:line="360" w:lineRule="auto"/>
              <w:jc w:val="both"/>
              <w:rPr>
                <w:sz w:val="20"/>
                <w:szCs w:val="20"/>
                <w:lang w:val="en-US"/>
              </w:rPr>
            </w:pPr>
            <w:r w:rsidRPr="003D2033">
              <w:rPr>
                <w:sz w:val="20"/>
                <w:szCs w:val="20"/>
                <w:lang w:val="en-US"/>
              </w:rPr>
              <w:t>1890</w:t>
            </w:r>
          </w:p>
        </w:tc>
        <w:tc>
          <w:tcPr>
            <w:tcW w:w="2520" w:type="dxa"/>
          </w:tcPr>
          <w:p w:rsidR="00FE0CC4" w:rsidRPr="003D2033" w:rsidRDefault="00513574" w:rsidP="003D2033">
            <w:pPr>
              <w:spacing w:line="360" w:lineRule="auto"/>
              <w:jc w:val="both"/>
              <w:rPr>
                <w:sz w:val="20"/>
                <w:szCs w:val="20"/>
                <w:lang w:val="en-US"/>
              </w:rPr>
            </w:pPr>
            <w:r w:rsidRPr="003D2033">
              <w:rPr>
                <w:sz w:val="20"/>
                <w:szCs w:val="20"/>
                <w:lang w:val="en-US"/>
              </w:rPr>
              <w:t xml:space="preserve">George and </w:t>
            </w:r>
            <w:r w:rsidR="00725DD9" w:rsidRPr="003D2033">
              <w:rPr>
                <w:sz w:val="20"/>
                <w:szCs w:val="20"/>
                <w:lang w:val="en-US"/>
              </w:rPr>
              <w:t>Charles Merriam</w:t>
            </w:r>
          </w:p>
        </w:tc>
        <w:tc>
          <w:tcPr>
            <w:tcW w:w="5650" w:type="dxa"/>
            <w:gridSpan w:val="3"/>
          </w:tcPr>
          <w:p w:rsidR="00FE0CC4" w:rsidRPr="003D2033" w:rsidRDefault="001E289B" w:rsidP="003D2033">
            <w:pPr>
              <w:spacing w:line="360" w:lineRule="auto"/>
              <w:jc w:val="both"/>
              <w:rPr>
                <w:sz w:val="20"/>
                <w:szCs w:val="20"/>
                <w:lang w:val="en-US"/>
              </w:rPr>
            </w:pPr>
            <w:r w:rsidRPr="003D2033">
              <w:rPr>
                <w:sz w:val="20"/>
                <w:szCs w:val="20"/>
                <w:lang w:val="en-US"/>
              </w:rPr>
              <w:t>International Dictionary</w:t>
            </w:r>
          </w:p>
        </w:tc>
      </w:tr>
      <w:tr w:rsidR="00225FF4" w:rsidRPr="003D2033" w:rsidTr="003D2033">
        <w:tblPrEx>
          <w:tblLook w:val="0000" w:firstRow="0" w:lastRow="0" w:firstColumn="0" w:lastColumn="0" w:noHBand="0" w:noVBand="0"/>
        </w:tblPrEx>
        <w:trPr>
          <w:trHeight w:val="225"/>
        </w:trPr>
        <w:tc>
          <w:tcPr>
            <w:tcW w:w="1187" w:type="dxa"/>
          </w:tcPr>
          <w:p w:rsidR="00225FF4" w:rsidRPr="003D2033" w:rsidRDefault="00225FF4" w:rsidP="003D2033">
            <w:pPr>
              <w:spacing w:line="360" w:lineRule="auto"/>
              <w:jc w:val="both"/>
              <w:rPr>
                <w:sz w:val="20"/>
                <w:szCs w:val="20"/>
                <w:lang w:val="en-US"/>
              </w:rPr>
            </w:pPr>
            <w:r w:rsidRPr="003D2033">
              <w:rPr>
                <w:sz w:val="20"/>
                <w:szCs w:val="20"/>
                <w:lang w:val="en-US"/>
              </w:rPr>
              <w:t xml:space="preserve"> 1893</w:t>
            </w:r>
          </w:p>
        </w:tc>
        <w:tc>
          <w:tcPr>
            <w:tcW w:w="2520" w:type="dxa"/>
          </w:tcPr>
          <w:p w:rsidR="00225FF4" w:rsidRPr="003D2033" w:rsidRDefault="00725DD9" w:rsidP="003D2033">
            <w:pPr>
              <w:spacing w:line="360" w:lineRule="auto"/>
              <w:jc w:val="both"/>
              <w:rPr>
                <w:sz w:val="20"/>
                <w:szCs w:val="20"/>
                <w:lang w:val="en-US"/>
              </w:rPr>
            </w:pPr>
            <w:r w:rsidRPr="003D2033">
              <w:rPr>
                <w:sz w:val="20"/>
                <w:szCs w:val="20"/>
                <w:lang w:val="en-US"/>
              </w:rPr>
              <w:t>Funk &amp; Wagnall</w:t>
            </w:r>
            <w:r w:rsidR="008359B0" w:rsidRPr="003D2033">
              <w:rPr>
                <w:sz w:val="20"/>
                <w:szCs w:val="20"/>
                <w:lang w:val="en-US"/>
              </w:rPr>
              <w:t>s</w:t>
            </w:r>
          </w:p>
        </w:tc>
        <w:tc>
          <w:tcPr>
            <w:tcW w:w="5650" w:type="dxa"/>
            <w:gridSpan w:val="3"/>
          </w:tcPr>
          <w:p w:rsidR="00225FF4" w:rsidRPr="003D2033" w:rsidRDefault="001E289B" w:rsidP="003D2033">
            <w:pPr>
              <w:spacing w:line="360" w:lineRule="auto"/>
              <w:jc w:val="both"/>
              <w:rPr>
                <w:sz w:val="20"/>
                <w:szCs w:val="20"/>
                <w:lang w:val="en-US"/>
              </w:rPr>
            </w:pPr>
            <w:r w:rsidRPr="003D2033">
              <w:rPr>
                <w:sz w:val="20"/>
                <w:szCs w:val="20"/>
                <w:lang w:val="en-US"/>
              </w:rPr>
              <w:t>Standard Dictionary of the English Language</w:t>
            </w:r>
          </w:p>
        </w:tc>
      </w:tr>
      <w:tr w:rsidR="00C94C1C" w:rsidRPr="003D2033" w:rsidTr="003D2033">
        <w:trPr>
          <w:gridAfter w:val="1"/>
          <w:wAfter w:w="78" w:type="dxa"/>
        </w:trPr>
        <w:tc>
          <w:tcPr>
            <w:tcW w:w="9279" w:type="dxa"/>
            <w:gridSpan w:val="4"/>
          </w:tcPr>
          <w:p w:rsidR="00C94C1C" w:rsidRPr="003D2033" w:rsidRDefault="0095015B" w:rsidP="003D2033">
            <w:pPr>
              <w:spacing w:line="360" w:lineRule="auto"/>
              <w:jc w:val="both"/>
              <w:rPr>
                <w:sz w:val="20"/>
                <w:szCs w:val="20"/>
                <w:lang w:val="en-US"/>
              </w:rPr>
            </w:pPr>
            <w:r w:rsidRPr="003D2033">
              <w:rPr>
                <w:sz w:val="20"/>
                <w:szCs w:val="20"/>
                <w:lang w:val="en-US"/>
              </w:rPr>
              <w:t>(5) Dictionaries of the 20th Century</w:t>
            </w:r>
            <w:r w:rsidR="003D2033" w:rsidRPr="003D2033">
              <w:rPr>
                <w:sz w:val="20"/>
                <w:szCs w:val="20"/>
                <w:lang w:val="en-US"/>
              </w:rPr>
              <w:t xml:space="preserve"> </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Year</w:t>
            </w:r>
          </w:p>
        </w:tc>
        <w:tc>
          <w:tcPr>
            <w:tcW w:w="2520" w:type="dxa"/>
          </w:tcPr>
          <w:p w:rsidR="00C94C1C" w:rsidRPr="003D2033" w:rsidRDefault="0095015B" w:rsidP="003D2033">
            <w:pPr>
              <w:spacing w:line="360" w:lineRule="auto"/>
              <w:jc w:val="both"/>
              <w:rPr>
                <w:sz w:val="20"/>
                <w:szCs w:val="20"/>
                <w:lang w:val="en-US"/>
              </w:rPr>
            </w:pPr>
            <w:r w:rsidRPr="003D2033">
              <w:rPr>
                <w:sz w:val="20"/>
                <w:szCs w:val="20"/>
                <w:lang w:val="en-US"/>
              </w:rPr>
              <w:t>Author /Editor</w:t>
            </w:r>
          </w:p>
        </w:tc>
        <w:tc>
          <w:tcPr>
            <w:tcW w:w="5572" w:type="dxa"/>
            <w:gridSpan w:val="2"/>
          </w:tcPr>
          <w:p w:rsidR="00C94C1C" w:rsidRPr="003D2033" w:rsidRDefault="0095015B" w:rsidP="003D2033">
            <w:pPr>
              <w:spacing w:line="360" w:lineRule="auto"/>
              <w:jc w:val="both"/>
              <w:rPr>
                <w:sz w:val="20"/>
                <w:szCs w:val="20"/>
                <w:lang w:val="en-US"/>
              </w:rPr>
            </w:pPr>
            <w:r w:rsidRPr="003D2033">
              <w:rPr>
                <w:sz w:val="20"/>
                <w:szCs w:val="20"/>
                <w:lang w:val="en-US"/>
              </w:rPr>
              <w:t>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1909</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George and Charles Merriam</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International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13</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Funk &amp; Wagnalls</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New Standard Dictionary of the English Language</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27</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The New Century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28</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Oxford English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34</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Webster's New International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1938</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Irving Lorge &amp; Edward Thorndike</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A Semantic Count of English Words</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47</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American College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47</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Funk &amp; Wagnalls</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New College Standard</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1953</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David Guralnik &amp; Joseph Friend</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Webster's New World Dictionary of the American Language</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61</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Philip Babcock Gove</w:t>
            </w:r>
          </w:p>
        </w:tc>
        <w:tc>
          <w:tcPr>
            <w:tcW w:w="5572" w:type="dxa"/>
            <w:gridSpan w:val="2"/>
          </w:tcPr>
          <w:p w:rsidR="00C94C1C" w:rsidRPr="003D2033" w:rsidRDefault="008359B0" w:rsidP="003D2033">
            <w:pPr>
              <w:spacing w:line="360" w:lineRule="auto"/>
              <w:jc w:val="both"/>
              <w:rPr>
                <w:sz w:val="20"/>
                <w:szCs w:val="20"/>
                <w:lang w:val="en-US"/>
              </w:rPr>
            </w:pPr>
            <w:r w:rsidRPr="003D2033">
              <w:rPr>
                <w:sz w:val="20"/>
                <w:szCs w:val="20"/>
                <w:lang w:val="en-US"/>
              </w:rPr>
              <w:t>Webster's Third New International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19</w:t>
            </w:r>
            <w:r w:rsidRPr="003D2033">
              <w:rPr>
                <w:sz w:val="20"/>
                <w:szCs w:val="20"/>
              </w:rPr>
              <w:t>6</w:t>
            </w:r>
            <w:r w:rsidRPr="003D2033">
              <w:rPr>
                <w:sz w:val="20"/>
                <w:szCs w:val="20"/>
                <w:lang w:val="en-US"/>
              </w:rPr>
              <w:t>3</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Philip Babcock Gove</w:t>
            </w: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Webster's Seventh New Collegiate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66</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Random House</w:t>
            </w: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The Random House Dictionary of the English Language</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lang w:val="en-US"/>
              </w:rPr>
            </w:pPr>
            <w:r w:rsidRPr="003D2033">
              <w:rPr>
                <w:sz w:val="20"/>
                <w:szCs w:val="20"/>
                <w:lang w:val="en-US"/>
              </w:rPr>
              <w:t>1968</w:t>
            </w:r>
          </w:p>
        </w:tc>
        <w:tc>
          <w:tcPr>
            <w:tcW w:w="2520" w:type="dxa"/>
          </w:tcPr>
          <w:p w:rsidR="00C94C1C" w:rsidRPr="003D2033" w:rsidRDefault="008359B0" w:rsidP="003D2033">
            <w:pPr>
              <w:spacing w:line="360" w:lineRule="auto"/>
              <w:jc w:val="both"/>
              <w:rPr>
                <w:sz w:val="20"/>
                <w:szCs w:val="20"/>
                <w:lang w:val="en-US"/>
              </w:rPr>
            </w:pPr>
            <w:r w:rsidRPr="003D2033">
              <w:rPr>
                <w:sz w:val="20"/>
                <w:szCs w:val="20"/>
                <w:lang w:val="en-US"/>
              </w:rPr>
              <w:t>Random House</w:t>
            </w: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Random House Dictionary, College Edition (Random House College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196</w:t>
            </w:r>
            <w:r w:rsidRPr="003D2033">
              <w:rPr>
                <w:sz w:val="20"/>
                <w:szCs w:val="20"/>
              </w:rPr>
              <w:t>9</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American Heritage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73</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Webster's New Collegiate Dictionary</w:t>
            </w:r>
          </w:p>
        </w:tc>
      </w:tr>
      <w:tr w:rsidR="00C94C1C" w:rsidRPr="003D2033" w:rsidTr="003D2033">
        <w:trPr>
          <w:gridAfter w:val="1"/>
          <w:wAfter w:w="78" w:type="dxa"/>
        </w:trPr>
        <w:tc>
          <w:tcPr>
            <w:tcW w:w="1187" w:type="dxa"/>
          </w:tcPr>
          <w:p w:rsidR="00C94C1C" w:rsidRPr="003D2033" w:rsidRDefault="0095015B" w:rsidP="003D2033">
            <w:pPr>
              <w:spacing w:line="360" w:lineRule="auto"/>
              <w:jc w:val="both"/>
              <w:rPr>
                <w:sz w:val="20"/>
                <w:szCs w:val="20"/>
              </w:rPr>
            </w:pPr>
            <w:r w:rsidRPr="003D2033">
              <w:rPr>
                <w:sz w:val="20"/>
                <w:szCs w:val="20"/>
                <w:lang w:val="en-US"/>
              </w:rPr>
              <w:t>19</w:t>
            </w:r>
            <w:r w:rsidRPr="003D2033">
              <w:rPr>
                <w:sz w:val="20"/>
                <w:szCs w:val="20"/>
              </w:rPr>
              <w:t>83</w:t>
            </w:r>
          </w:p>
        </w:tc>
        <w:tc>
          <w:tcPr>
            <w:tcW w:w="2520" w:type="dxa"/>
          </w:tcPr>
          <w:p w:rsidR="00C94C1C" w:rsidRPr="003D2033" w:rsidRDefault="00C94C1C" w:rsidP="003D2033">
            <w:pPr>
              <w:spacing w:line="360" w:lineRule="auto"/>
              <w:jc w:val="both"/>
              <w:rPr>
                <w:sz w:val="20"/>
                <w:szCs w:val="20"/>
                <w:lang w:val="en-US"/>
              </w:rPr>
            </w:pPr>
          </w:p>
        </w:tc>
        <w:tc>
          <w:tcPr>
            <w:tcW w:w="5572" w:type="dxa"/>
            <w:gridSpan w:val="2"/>
          </w:tcPr>
          <w:p w:rsidR="00C94C1C" w:rsidRPr="003D2033" w:rsidRDefault="00DD3B12" w:rsidP="003D2033">
            <w:pPr>
              <w:spacing w:line="360" w:lineRule="auto"/>
              <w:jc w:val="both"/>
              <w:rPr>
                <w:sz w:val="20"/>
                <w:szCs w:val="20"/>
                <w:lang w:val="en-US"/>
              </w:rPr>
            </w:pPr>
            <w:r w:rsidRPr="003D2033">
              <w:rPr>
                <w:sz w:val="20"/>
                <w:szCs w:val="20"/>
                <w:lang w:val="en-US"/>
              </w:rPr>
              <w:t>Webster's Ninth New Collegiate Dictionary</w:t>
            </w:r>
          </w:p>
        </w:tc>
      </w:tr>
    </w:tbl>
    <w:p w:rsidR="00422987" w:rsidRPr="003D2033" w:rsidRDefault="00422987" w:rsidP="003D2033">
      <w:pPr>
        <w:spacing w:line="360" w:lineRule="auto"/>
        <w:ind w:firstLine="709"/>
        <w:jc w:val="both"/>
        <w:rPr>
          <w:sz w:val="28"/>
          <w:szCs w:val="28"/>
          <w:lang w:val="en-US"/>
        </w:rPr>
      </w:pPr>
    </w:p>
    <w:p w:rsidR="00355C01" w:rsidRPr="00884BCE" w:rsidRDefault="000A5F4A" w:rsidP="00884BCE">
      <w:pPr>
        <w:tabs>
          <w:tab w:val="left" w:pos="270"/>
        </w:tabs>
        <w:spacing w:line="360" w:lineRule="auto"/>
        <w:ind w:firstLine="709"/>
        <w:jc w:val="center"/>
        <w:rPr>
          <w:b/>
          <w:sz w:val="28"/>
          <w:szCs w:val="32"/>
          <w:lang w:val="en-US"/>
        </w:rPr>
      </w:pPr>
      <w:r w:rsidRPr="00884BCE">
        <w:rPr>
          <w:b/>
          <w:sz w:val="28"/>
          <w:szCs w:val="32"/>
          <w:lang w:val="en-US"/>
        </w:rPr>
        <w:t>2. Dictionary: notion, functi</w:t>
      </w:r>
      <w:r w:rsidR="00884BCE">
        <w:rPr>
          <w:b/>
          <w:sz w:val="28"/>
          <w:szCs w:val="32"/>
          <w:lang w:val="en-US"/>
        </w:rPr>
        <w:t>ons, classification, components</w:t>
      </w:r>
    </w:p>
    <w:p w:rsidR="003D2033" w:rsidRDefault="003D2033" w:rsidP="003D2033">
      <w:pPr>
        <w:spacing w:line="360" w:lineRule="auto"/>
        <w:ind w:firstLine="709"/>
        <w:jc w:val="both"/>
        <w:rPr>
          <w:sz w:val="28"/>
          <w:szCs w:val="28"/>
          <w:lang w:val="en-US"/>
        </w:rPr>
      </w:pPr>
    </w:p>
    <w:p w:rsidR="00355C01" w:rsidRPr="003D2033" w:rsidRDefault="00355C01" w:rsidP="003D2033">
      <w:pPr>
        <w:spacing w:line="360" w:lineRule="auto"/>
        <w:ind w:firstLine="709"/>
        <w:jc w:val="both"/>
        <w:rPr>
          <w:sz w:val="28"/>
          <w:szCs w:val="28"/>
          <w:lang w:val="en-US"/>
        </w:rPr>
      </w:pPr>
      <w:r w:rsidRPr="003D2033">
        <w:rPr>
          <w:sz w:val="28"/>
          <w:szCs w:val="28"/>
          <w:lang w:val="en-US"/>
        </w:rPr>
        <w:t>If we speak about the dictionary as a linguistic term, it is a list of words with their definitions, a list</w:t>
      </w:r>
      <w:r w:rsidR="009C5349" w:rsidRPr="003D2033">
        <w:rPr>
          <w:sz w:val="28"/>
          <w:szCs w:val="28"/>
          <w:lang w:val="en-US"/>
        </w:rPr>
        <w:t xml:space="preserve"> of characters</w:t>
      </w:r>
      <w:r w:rsidRPr="003D2033">
        <w:rPr>
          <w:sz w:val="28"/>
          <w:szCs w:val="28"/>
          <w:lang w:val="en-US"/>
        </w:rPr>
        <w:t>, or a list of words with corresponding words in other languages. Many dictionaries also provide pronunciation information; grammatical information; word derivations, histories, or etymologies; illustrations; usage guidance; and examples in phrases or sentences. Dictionaries are most commonly found in the form of a book, but more and more dictionaries are produced as software runs from electronic PDA or a general purpose computer. Most dictionaries are produced by lexicographers.</w:t>
      </w:r>
    </w:p>
    <w:p w:rsidR="00355C01" w:rsidRPr="003D2033" w:rsidRDefault="00355C01" w:rsidP="003D2033">
      <w:pPr>
        <w:spacing w:line="360" w:lineRule="auto"/>
        <w:ind w:firstLine="709"/>
        <w:jc w:val="both"/>
        <w:rPr>
          <w:sz w:val="28"/>
          <w:szCs w:val="28"/>
          <w:lang w:val="en-US"/>
        </w:rPr>
      </w:pPr>
      <w:r w:rsidRPr="003D2033">
        <w:rPr>
          <w:sz w:val="28"/>
          <w:szCs w:val="28"/>
          <w:lang w:val="en-US"/>
        </w:rPr>
        <w:t>Since words and their meanings develop over time, dictionary entries are organized to reflect these changes. Dictionaries may either list meanings in the historical order in which they appeared, or may list meanings in order of popularity and most common use.</w:t>
      </w:r>
    </w:p>
    <w:p w:rsidR="00355C01" w:rsidRPr="003D2033" w:rsidRDefault="00355C01" w:rsidP="003D2033">
      <w:pPr>
        <w:spacing w:line="360" w:lineRule="auto"/>
        <w:ind w:firstLine="709"/>
        <w:jc w:val="both"/>
        <w:rPr>
          <w:sz w:val="28"/>
          <w:szCs w:val="28"/>
          <w:lang w:val="en-US"/>
        </w:rPr>
      </w:pPr>
      <w:r w:rsidRPr="003D2033">
        <w:rPr>
          <w:sz w:val="28"/>
          <w:szCs w:val="28"/>
          <w:lang w:val="en-US"/>
        </w:rPr>
        <w:t>Dictionaries also differ in the degree to which they are encyclopedic, providing considerable background information, illustrations, and the like, or linguistic, concentrating on etymology, nuances of meaning, and quotations demonstrating usage.</w:t>
      </w:r>
    </w:p>
    <w:p w:rsidR="000A5F4A" w:rsidRPr="003D2033" w:rsidRDefault="00355C01" w:rsidP="003D2033">
      <w:pPr>
        <w:spacing w:line="360" w:lineRule="auto"/>
        <w:ind w:firstLine="709"/>
        <w:jc w:val="both"/>
        <w:rPr>
          <w:sz w:val="28"/>
          <w:szCs w:val="28"/>
          <w:lang w:val="en-US"/>
        </w:rPr>
      </w:pPr>
      <w:r w:rsidRPr="003D2033">
        <w:rPr>
          <w:sz w:val="28"/>
          <w:szCs w:val="28"/>
          <w:lang w:val="en-US"/>
        </w:rPr>
        <w:t xml:space="preserve">Any dictionary has been designed to </w:t>
      </w:r>
      <w:r w:rsidR="00171D36" w:rsidRPr="003D2033">
        <w:rPr>
          <w:sz w:val="28"/>
          <w:szCs w:val="28"/>
          <w:lang w:val="en-US"/>
        </w:rPr>
        <w:t>fulfill</w:t>
      </w:r>
      <w:r w:rsidRPr="003D2033">
        <w:rPr>
          <w:sz w:val="28"/>
          <w:szCs w:val="28"/>
          <w:lang w:val="en-US"/>
        </w:rPr>
        <w:t xml:space="preserve"> one or more functions. The dictionary functions chosen by the maker(s) of the dictionary provide the basis for all lexicographic decisions, from the selection of entry words, over the choice of information types, to the choice of place for the information (e.g. in an article or in an appendix). There are two main types of function. The communication-oriented functions comprise text reception (understanding), text production, text revision, and translation. The knowledge-oriented functions deal with situations where the dictionary is used for acquiring specific knowledge about a particular matter, and for acquiring general knowledge about something. The optimal dictionary is one that contains information directly relevant for the needs of the users relating to one or more of these functions. It is important that the information is presented in a way that keeps the lexicographic information costs at a minimum.</w:t>
      </w:r>
    </w:p>
    <w:p w:rsidR="00B0460B" w:rsidRPr="003D2033" w:rsidRDefault="003D4216" w:rsidP="003D2033">
      <w:pPr>
        <w:spacing w:line="360" w:lineRule="auto"/>
        <w:ind w:firstLine="709"/>
        <w:jc w:val="both"/>
        <w:rPr>
          <w:sz w:val="28"/>
          <w:szCs w:val="28"/>
          <w:lang w:val="en-US"/>
        </w:rPr>
      </w:pPr>
      <w:r w:rsidRPr="003D2033">
        <w:rPr>
          <w:sz w:val="28"/>
          <w:szCs w:val="28"/>
          <w:lang w:val="en-US"/>
        </w:rPr>
        <w:t xml:space="preserve">All dictionaries are divided into linguistic and encyclopedic. </w:t>
      </w:r>
    </w:p>
    <w:p w:rsidR="003D4216" w:rsidRPr="003D2033" w:rsidRDefault="003D4216" w:rsidP="003D2033">
      <w:pPr>
        <w:spacing w:line="360" w:lineRule="auto"/>
        <w:ind w:firstLine="709"/>
        <w:jc w:val="both"/>
        <w:rPr>
          <w:sz w:val="28"/>
          <w:szCs w:val="28"/>
          <w:lang w:val="en-US"/>
        </w:rPr>
      </w:pPr>
      <w:r w:rsidRPr="003D2033">
        <w:rPr>
          <w:sz w:val="28"/>
          <w:szCs w:val="28"/>
          <w:lang w:val="en-US"/>
        </w:rPr>
        <w:t xml:space="preserve">Encyclopedic dictionaries describe different objects, </w:t>
      </w:r>
      <w:r w:rsidR="005C5DB9" w:rsidRPr="003D2033">
        <w:rPr>
          <w:sz w:val="28"/>
          <w:szCs w:val="28"/>
          <w:lang w:val="en-US"/>
        </w:rPr>
        <w:t>phenomena and people and give some information about them.</w:t>
      </w:r>
    </w:p>
    <w:p w:rsidR="005C5DB9" w:rsidRPr="003D2033" w:rsidRDefault="005C5DB9" w:rsidP="003D2033">
      <w:pPr>
        <w:spacing w:line="360" w:lineRule="auto"/>
        <w:ind w:firstLine="709"/>
        <w:jc w:val="both"/>
        <w:rPr>
          <w:sz w:val="28"/>
          <w:szCs w:val="28"/>
          <w:lang w:val="en-US"/>
        </w:rPr>
      </w:pPr>
      <w:r w:rsidRPr="003D2033">
        <w:rPr>
          <w:sz w:val="28"/>
          <w:szCs w:val="28"/>
          <w:lang w:val="en-US"/>
        </w:rPr>
        <w:t>Linguistic dictionaries describe vocabulary units, their semantic structure, their origin and their usage; words are usually given in the alphabetical order.</w:t>
      </w:r>
    </w:p>
    <w:p w:rsidR="004D0D8F" w:rsidRPr="003D2033" w:rsidRDefault="005C5DB9" w:rsidP="003D2033">
      <w:pPr>
        <w:spacing w:line="360" w:lineRule="auto"/>
        <w:ind w:firstLine="709"/>
        <w:jc w:val="both"/>
        <w:rPr>
          <w:sz w:val="28"/>
          <w:szCs w:val="28"/>
          <w:lang w:val="en-US"/>
        </w:rPr>
      </w:pPr>
      <w:r w:rsidRPr="003D2033">
        <w:rPr>
          <w:sz w:val="28"/>
          <w:szCs w:val="28"/>
          <w:lang w:val="en-US"/>
        </w:rPr>
        <w:t>Linguistic dictionaries are divided into general and specialized dictionaries.</w:t>
      </w:r>
    </w:p>
    <w:p w:rsidR="005C5DB9" w:rsidRPr="003D2033" w:rsidRDefault="005C5DB9" w:rsidP="003D2033">
      <w:pPr>
        <w:spacing w:line="360" w:lineRule="auto"/>
        <w:ind w:firstLine="709"/>
        <w:jc w:val="both"/>
        <w:rPr>
          <w:sz w:val="28"/>
          <w:szCs w:val="28"/>
          <w:lang w:val="en-US"/>
        </w:rPr>
      </w:pPr>
      <w:r w:rsidRPr="003D2033">
        <w:rPr>
          <w:sz w:val="28"/>
          <w:szCs w:val="28"/>
          <w:lang w:val="en-US"/>
        </w:rPr>
        <w:t>General</w:t>
      </w:r>
      <w:r w:rsidR="00B0460B" w:rsidRPr="003D2033">
        <w:rPr>
          <w:sz w:val="28"/>
          <w:szCs w:val="28"/>
          <w:lang w:val="en-US"/>
        </w:rPr>
        <w:t xml:space="preserve"> </w:t>
      </w:r>
      <w:r w:rsidRPr="003D2033">
        <w:rPr>
          <w:sz w:val="28"/>
          <w:szCs w:val="28"/>
          <w:lang w:val="en-US"/>
        </w:rPr>
        <w:t xml:space="preserve">dictionaries include </w:t>
      </w:r>
      <w:r w:rsidR="001B6988" w:rsidRPr="003D2033">
        <w:rPr>
          <w:sz w:val="28"/>
          <w:szCs w:val="28"/>
          <w:lang w:val="en-US"/>
        </w:rPr>
        <w:t>explanatory (</w:t>
      </w:r>
      <w:r w:rsidR="00AE0E56" w:rsidRPr="003D2033">
        <w:rPr>
          <w:sz w:val="28"/>
          <w:szCs w:val="28"/>
          <w:lang w:val="en-US"/>
        </w:rPr>
        <w:t>monolingual)</w:t>
      </w:r>
      <w:r w:rsidRPr="003D2033">
        <w:rPr>
          <w:sz w:val="28"/>
          <w:szCs w:val="28"/>
          <w:lang w:val="en-US"/>
        </w:rPr>
        <w:t xml:space="preserve"> and </w:t>
      </w:r>
      <w:r w:rsidR="001B6988" w:rsidRPr="003D2033">
        <w:rPr>
          <w:sz w:val="28"/>
          <w:szCs w:val="28"/>
          <w:lang w:val="en-US"/>
        </w:rPr>
        <w:t>translation (</w:t>
      </w:r>
      <w:r w:rsidR="00AE0E56" w:rsidRPr="003D2033">
        <w:rPr>
          <w:sz w:val="28"/>
          <w:szCs w:val="28"/>
          <w:lang w:val="en-US"/>
        </w:rPr>
        <w:t>bilingual)</w:t>
      </w:r>
      <w:r w:rsidRPr="003D2033">
        <w:rPr>
          <w:sz w:val="28"/>
          <w:szCs w:val="28"/>
          <w:lang w:val="en-US"/>
        </w:rPr>
        <w:t xml:space="preserve"> dictionaries.</w:t>
      </w:r>
    </w:p>
    <w:p w:rsidR="004D0D8F" w:rsidRPr="003D2033" w:rsidRDefault="004D0D8F" w:rsidP="003D2033">
      <w:pPr>
        <w:spacing w:line="360" w:lineRule="auto"/>
        <w:ind w:firstLine="709"/>
        <w:jc w:val="both"/>
        <w:rPr>
          <w:sz w:val="28"/>
          <w:szCs w:val="28"/>
          <w:lang w:val="en-US"/>
        </w:rPr>
      </w:pPr>
      <w:r w:rsidRPr="003D2033">
        <w:rPr>
          <w:sz w:val="28"/>
          <w:szCs w:val="28"/>
          <w:lang w:val="en-US"/>
        </w:rPr>
        <w:t xml:space="preserve">In </w:t>
      </w:r>
      <w:r w:rsidR="001B6988" w:rsidRPr="003D2033">
        <w:rPr>
          <w:sz w:val="28"/>
          <w:szCs w:val="28"/>
          <w:lang w:val="en-US"/>
        </w:rPr>
        <w:t xml:space="preserve">explanatory (monolingual) </w:t>
      </w:r>
      <w:r w:rsidRPr="003D2033">
        <w:rPr>
          <w:sz w:val="28"/>
          <w:szCs w:val="28"/>
          <w:lang w:val="en-US"/>
        </w:rPr>
        <w:t xml:space="preserve">dictionaries the entry consists of the spelling, transcription, grammatical forms, meanings, examples, phraseology. </w:t>
      </w:r>
    </w:p>
    <w:p w:rsidR="004D0D8F" w:rsidRPr="003D2033" w:rsidRDefault="001B6988" w:rsidP="003D2033">
      <w:pPr>
        <w:spacing w:line="360" w:lineRule="auto"/>
        <w:ind w:firstLine="709"/>
        <w:jc w:val="both"/>
        <w:rPr>
          <w:sz w:val="28"/>
          <w:szCs w:val="28"/>
          <w:lang w:val="en-US"/>
        </w:rPr>
      </w:pPr>
      <w:r w:rsidRPr="003D2033">
        <w:rPr>
          <w:sz w:val="28"/>
          <w:szCs w:val="28"/>
          <w:lang w:val="en-US"/>
        </w:rPr>
        <w:t xml:space="preserve">Translation (bilingual) </w:t>
      </w:r>
      <w:r w:rsidR="004D0D8F" w:rsidRPr="003D2033">
        <w:rPr>
          <w:sz w:val="28"/>
          <w:szCs w:val="28"/>
          <w:lang w:val="en-US"/>
        </w:rPr>
        <w:t>dictionaries give words and their equivalents in the other language.</w:t>
      </w:r>
    </w:p>
    <w:p w:rsidR="0089645D" w:rsidRPr="003D2033" w:rsidRDefault="00B0460B" w:rsidP="003D2033">
      <w:pPr>
        <w:spacing w:line="360" w:lineRule="auto"/>
        <w:ind w:firstLine="709"/>
        <w:jc w:val="both"/>
        <w:rPr>
          <w:sz w:val="28"/>
          <w:szCs w:val="28"/>
          <w:lang w:val="en-US"/>
        </w:rPr>
      </w:pPr>
      <w:r w:rsidRPr="003D2033">
        <w:rPr>
          <w:sz w:val="28"/>
          <w:szCs w:val="28"/>
          <w:lang w:val="en-US"/>
        </w:rPr>
        <w:t>Specialized dictionaries include dictionaries of synonyms, antonyms, collocations, word frequency, slang, neologisms</w:t>
      </w:r>
      <w:r w:rsidR="00EC5DC8" w:rsidRPr="003D2033">
        <w:rPr>
          <w:sz w:val="28"/>
          <w:szCs w:val="28"/>
          <w:lang w:val="en-US"/>
        </w:rPr>
        <w:t>;</w:t>
      </w:r>
      <w:r w:rsidRPr="003D2033">
        <w:rPr>
          <w:sz w:val="28"/>
          <w:szCs w:val="28"/>
          <w:lang w:val="en-US"/>
        </w:rPr>
        <w:t xml:space="preserve"> </w:t>
      </w:r>
      <w:r w:rsidR="00EC5DC8" w:rsidRPr="003D2033">
        <w:rPr>
          <w:sz w:val="28"/>
          <w:szCs w:val="28"/>
          <w:lang w:val="en-US"/>
        </w:rPr>
        <w:t xml:space="preserve">etymological, </w:t>
      </w:r>
      <w:r w:rsidRPr="003D2033">
        <w:rPr>
          <w:sz w:val="28"/>
          <w:szCs w:val="28"/>
          <w:lang w:val="en-US"/>
        </w:rPr>
        <w:t>pronouncing</w:t>
      </w:r>
      <w:r w:rsidR="00EC5DC8" w:rsidRPr="003D2033">
        <w:rPr>
          <w:sz w:val="28"/>
          <w:szCs w:val="28"/>
          <w:lang w:val="en-US"/>
        </w:rPr>
        <w:t>,</w:t>
      </w:r>
      <w:r w:rsidRPr="003D2033">
        <w:rPr>
          <w:sz w:val="28"/>
          <w:szCs w:val="28"/>
          <w:lang w:val="en-US"/>
        </w:rPr>
        <w:t xml:space="preserve"> phraseological and other dictionaries. </w:t>
      </w:r>
    </w:p>
    <w:p w:rsidR="004D0D8F" w:rsidRPr="003D2033" w:rsidRDefault="004D0D8F" w:rsidP="003D2033">
      <w:pPr>
        <w:spacing w:line="360" w:lineRule="auto"/>
        <w:ind w:firstLine="709"/>
        <w:jc w:val="both"/>
        <w:rPr>
          <w:sz w:val="28"/>
          <w:szCs w:val="28"/>
          <w:lang w:val="en-US"/>
        </w:rPr>
      </w:pPr>
      <w:r w:rsidRPr="003D2033">
        <w:rPr>
          <w:sz w:val="28"/>
          <w:szCs w:val="28"/>
          <w:lang w:val="en-US"/>
        </w:rPr>
        <w:t xml:space="preserve">Specialized dictionaries (also technical dictionaries) focus on linguistic and factual matters relating to specific subject fields. A specialized dictionary may have a relatively broad coverage, e.g. a picture dictionary, in that it covers several subject fields such as science and technology (a multi-field dictionary), or their coverage may be more narrow, in that they cover one particular subject field such as law (a single-field dictionary) or even a specific sub-field such as contract law (a sub-field dictionary). Specialized dictionaries may be maximizing dictionaries, i.e. they attempt to achieve comprehensive coverage of the terms in the subject field concerned, or they may be minimizing dictionaries, i.e. they attempt to cover only a limited number of the specialized vocabulary concerned. Generally, multi-field dictionaries tend to be minimizing, whereas single-field and sub-field dictionaries tend to be maximizing. </w:t>
      </w:r>
    </w:p>
    <w:p w:rsidR="004D0D8F" w:rsidRPr="003D2033" w:rsidRDefault="004D0D8F" w:rsidP="003D2033">
      <w:pPr>
        <w:spacing w:line="360" w:lineRule="auto"/>
        <w:ind w:firstLine="709"/>
        <w:jc w:val="both"/>
        <w:rPr>
          <w:sz w:val="28"/>
          <w:szCs w:val="28"/>
          <w:lang w:val="en-US"/>
        </w:rPr>
      </w:pPr>
      <w:r w:rsidRPr="003D2033">
        <w:rPr>
          <w:sz w:val="28"/>
          <w:szCs w:val="28"/>
          <w:lang w:val="en-US"/>
        </w:rPr>
        <w:t>Phraseological dictionaries describe idioms, colloquial phrases and proverbs.</w:t>
      </w:r>
      <w:r w:rsidR="003D2033">
        <w:rPr>
          <w:sz w:val="28"/>
          <w:szCs w:val="28"/>
          <w:lang w:val="en-US"/>
        </w:rPr>
        <w:t xml:space="preserve"> </w:t>
      </w:r>
      <w:r w:rsidRPr="003D2033">
        <w:rPr>
          <w:sz w:val="28"/>
          <w:szCs w:val="28"/>
          <w:lang w:val="en-US"/>
        </w:rPr>
        <w:t>Some of them have examples from literature.</w:t>
      </w:r>
    </w:p>
    <w:p w:rsidR="004D0D8F" w:rsidRPr="003D2033" w:rsidRDefault="00EC5DC8" w:rsidP="003D2033">
      <w:pPr>
        <w:spacing w:line="360" w:lineRule="auto"/>
        <w:ind w:firstLine="709"/>
        <w:jc w:val="both"/>
        <w:rPr>
          <w:sz w:val="28"/>
          <w:szCs w:val="28"/>
          <w:lang w:val="en-US"/>
        </w:rPr>
      </w:pPr>
      <w:r w:rsidRPr="003D2033">
        <w:rPr>
          <w:sz w:val="28"/>
          <w:szCs w:val="28"/>
          <w:lang w:val="en-US"/>
        </w:rPr>
        <w:t>Etymological dictionaries trace present-day words to the oldest forms of these words and forms of these words in other languages.</w:t>
      </w:r>
    </w:p>
    <w:p w:rsidR="00EC5DC8" w:rsidRPr="003D2033" w:rsidRDefault="00EC5DC8" w:rsidP="003D2033">
      <w:pPr>
        <w:spacing w:line="360" w:lineRule="auto"/>
        <w:ind w:firstLine="709"/>
        <w:jc w:val="both"/>
        <w:rPr>
          <w:sz w:val="28"/>
          <w:szCs w:val="28"/>
          <w:lang w:val="en-US"/>
        </w:rPr>
      </w:pPr>
      <w:r w:rsidRPr="003D2033">
        <w:rPr>
          <w:sz w:val="28"/>
          <w:szCs w:val="28"/>
          <w:lang w:val="en-US"/>
        </w:rPr>
        <w:t>Pronouncing dictionaries record only pronunciation.</w:t>
      </w:r>
    </w:p>
    <w:p w:rsidR="000A5F4A" w:rsidRPr="003D2033" w:rsidRDefault="00EC5DC8" w:rsidP="003D2033">
      <w:pPr>
        <w:spacing w:line="360" w:lineRule="auto"/>
        <w:ind w:firstLine="709"/>
        <w:jc w:val="both"/>
        <w:rPr>
          <w:sz w:val="28"/>
          <w:szCs w:val="28"/>
          <w:lang w:val="en-US"/>
        </w:rPr>
      </w:pPr>
      <w:r w:rsidRPr="003D2033">
        <w:rPr>
          <w:sz w:val="28"/>
          <w:szCs w:val="28"/>
          <w:lang w:val="en-US"/>
        </w:rPr>
        <w:t>Dictionaries of neologisms contain newly appearing words.</w:t>
      </w:r>
    </w:p>
    <w:p w:rsidR="000A5F4A" w:rsidRPr="003D2033" w:rsidRDefault="000A5F4A" w:rsidP="003D2033">
      <w:pPr>
        <w:spacing w:line="360" w:lineRule="auto"/>
        <w:ind w:firstLine="709"/>
        <w:jc w:val="both"/>
        <w:rPr>
          <w:sz w:val="28"/>
          <w:szCs w:val="28"/>
          <w:lang w:val="en-US"/>
        </w:rPr>
      </w:pPr>
      <w:r w:rsidRPr="003D2033">
        <w:rPr>
          <w:sz w:val="28"/>
          <w:szCs w:val="28"/>
          <w:lang w:val="en-US"/>
        </w:rPr>
        <w:t>Anybody learning a foreign language knows the value of a good dictionary.</w:t>
      </w:r>
    </w:p>
    <w:p w:rsidR="000A5F4A" w:rsidRPr="003D2033" w:rsidRDefault="000A5F4A" w:rsidP="003D2033">
      <w:pPr>
        <w:spacing w:line="360" w:lineRule="auto"/>
        <w:ind w:firstLine="709"/>
        <w:jc w:val="both"/>
        <w:rPr>
          <w:sz w:val="28"/>
          <w:szCs w:val="28"/>
          <w:lang w:val="en-US"/>
        </w:rPr>
      </w:pPr>
      <w:r w:rsidRPr="003D2033">
        <w:rPr>
          <w:sz w:val="28"/>
          <w:szCs w:val="28"/>
          <w:lang w:val="en-US"/>
        </w:rPr>
        <w:t>We all know how useful a bilingual dictionary can be in providing a quick translation for something when we don’t know a simple concrete word which translates easily. On the other hand a good well-organized monolingual dictionary can help a lot.</w:t>
      </w:r>
      <w:r w:rsidR="003D2033">
        <w:rPr>
          <w:sz w:val="28"/>
          <w:szCs w:val="28"/>
          <w:lang w:val="en-US"/>
        </w:rPr>
        <w:t xml:space="preserve"> </w:t>
      </w:r>
    </w:p>
    <w:p w:rsidR="000A5F4A" w:rsidRPr="003D2033" w:rsidRDefault="000A5F4A" w:rsidP="003D2033">
      <w:pPr>
        <w:spacing w:line="360" w:lineRule="auto"/>
        <w:ind w:firstLine="709"/>
        <w:jc w:val="both"/>
        <w:rPr>
          <w:sz w:val="28"/>
          <w:szCs w:val="28"/>
          <w:lang w:val="en-US"/>
        </w:rPr>
      </w:pPr>
      <w:r w:rsidRPr="003D2033">
        <w:rPr>
          <w:sz w:val="28"/>
          <w:szCs w:val="28"/>
          <w:lang w:val="en-US"/>
        </w:rPr>
        <w:t xml:space="preserve">Let’s begin by looking at meaning. You know that one word can have a whole range of different meanings, some of them very similar to each other and some completely different. Which definition should you choose? Well, the first way in which a dictionary can help is by listing meanings so that the most common or frequent comes first, and at least common comes last. A good dictionary will also provide example sentences for each of the different meanings; it can solve a lot of problems if you can see how the word is actually used in a sentence. </w:t>
      </w:r>
    </w:p>
    <w:p w:rsidR="000A5F4A" w:rsidRPr="003D2033" w:rsidRDefault="000A5F4A" w:rsidP="003D2033">
      <w:pPr>
        <w:spacing w:line="360" w:lineRule="auto"/>
        <w:ind w:firstLine="709"/>
        <w:jc w:val="both"/>
        <w:rPr>
          <w:sz w:val="28"/>
          <w:szCs w:val="28"/>
          <w:lang w:val="en-US"/>
        </w:rPr>
      </w:pPr>
      <w:r w:rsidRPr="003D2033">
        <w:rPr>
          <w:sz w:val="28"/>
          <w:szCs w:val="28"/>
          <w:lang w:val="en-US"/>
        </w:rPr>
        <w:t xml:space="preserve">The example sentence should also help with understanding the way the word combines with other words in a sentence. For example, you can’t really use a verb unless you know that it should be followed by a gerund or an infinitive or «that» clause or whatever. </w:t>
      </w:r>
    </w:p>
    <w:p w:rsidR="000A5F4A" w:rsidRPr="003D2033" w:rsidRDefault="000A5F4A" w:rsidP="003D2033">
      <w:pPr>
        <w:spacing w:line="360" w:lineRule="auto"/>
        <w:ind w:firstLine="709"/>
        <w:jc w:val="both"/>
        <w:rPr>
          <w:sz w:val="28"/>
          <w:szCs w:val="28"/>
          <w:lang w:val="en-US"/>
        </w:rPr>
      </w:pPr>
      <w:r w:rsidRPr="003D2033">
        <w:rPr>
          <w:sz w:val="28"/>
          <w:szCs w:val="28"/>
          <w:lang w:val="en-US"/>
        </w:rPr>
        <w:t>Another important thing is the use of certain preposition after some adjectives which a dictionary will prompt to you. Besides, dictionaries give examples of common compounds and phrases which include the word you’ve looked up.</w:t>
      </w:r>
    </w:p>
    <w:p w:rsidR="000A5F4A" w:rsidRPr="003D2033" w:rsidRDefault="000A5F4A" w:rsidP="003D2033">
      <w:pPr>
        <w:spacing w:line="360" w:lineRule="auto"/>
        <w:ind w:firstLine="709"/>
        <w:jc w:val="both"/>
        <w:rPr>
          <w:sz w:val="28"/>
          <w:szCs w:val="28"/>
          <w:lang w:val="en-US"/>
        </w:rPr>
      </w:pPr>
      <w:r w:rsidRPr="003D2033">
        <w:rPr>
          <w:sz w:val="28"/>
          <w:szCs w:val="28"/>
          <w:lang w:val="en-US"/>
        </w:rPr>
        <w:t xml:space="preserve">The example sentences can give you quite a lot of information about the grammar of the word you’re interested in; but it isn’t the only way in which a dictionary provides grammatical information. A dictionary will indicate to what word class a word belongs. A well-thought-out dictionary will also have a system of abbreviations or symbols to tell you, for example, whether a noun is countable, whether a verb is transitive or intransitive and so on. You won’t be able to use a word correctly in a sentence unless you know the answers to such questions. </w:t>
      </w:r>
    </w:p>
    <w:p w:rsidR="000A5F4A" w:rsidRPr="003D2033" w:rsidRDefault="000A5F4A" w:rsidP="003D2033">
      <w:pPr>
        <w:spacing w:line="360" w:lineRule="auto"/>
        <w:ind w:firstLine="709"/>
        <w:jc w:val="both"/>
        <w:rPr>
          <w:sz w:val="28"/>
          <w:szCs w:val="28"/>
          <w:lang w:val="en-US"/>
        </w:rPr>
      </w:pPr>
      <w:r w:rsidRPr="003D2033">
        <w:rPr>
          <w:sz w:val="28"/>
          <w:szCs w:val="28"/>
          <w:lang w:val="en-US"/>
        </w:rPr>
        <w:t xml:space="preserve">English is famous for its unpredictable spellings and a dictionary is obviously going to be very useful here. A dictionary will tell you whether this spelling is British or American. You can even find out whether a verb has an irregular past tense or whether an adjective has an irregular comparative form. </w:t>
      </w:r>
    </w:p>
    <w:p w:rsidR="001B6988" w:rsidRPr="003D2033" w:rsidRDefault="000A5F4A" w:rsidP="003D2033">
      <w:pPr>
        <w:spacing w:line="360" w:lineRule="auto"/>
        <w:ind w:firstLine="709"/>
        <w:jc w:val="both"/>
        <w:rPr>
          <w:sz w:val="28"/>
          <w:szCs w:val="28"/>
          <w:lang w:val="en-US"/>
        </w:rPr>
      </w:pPr>
      <w:r w:rsidRPr="003D2033">
        <w:rPr>
          <w:sz w:val="28"/>
          <w:szCs w:val="28"/>
          <w:lang w:val="en-US"/>
        </w:rPr>
        <w:t>The phonetic alphabet is used in dictionaries to tell you about the pronunciation of a word, and a special indication will help you get the stress in the right place.</w:t>
      </w:r>
      <w:r w:rsidR="003D2033">
        <w:rPr>
          <w:sz w:val="28"/>
          <w:szCs w:val="28"/>
          <w:lang w:val="en-US"/>
        </w:rPr>
        <w:t xml:space="preserve"> </w:t>
      </w:r>
    </w:p>
    <w:p w:rsidR="00355C01" w:rsidRPr="003D2033" w:rsidRDefault="00355C01" w:rsidP="003D2033">
      <w:pPr>
        <w:spacing w:line="360" w:lineRule="auto"/>
        <w:ind w:firstLine="709"/>
        <w:jc w:val="both"/>
        <w:rPr>
          <w:sz w:val="28"/>
          <w:szCs w:val="28"/>
          <w:lang w:val="en-US"/>
        </w:rPr>
      </w:pPr>
      <w:r w:rsidRPr="003D2033">
        <w:rPr>
          <w:sz w:val="28"/>
          <w:szCs w:val="28"/>
          <w:lang w:val="en-US"/>
        </w:rPr>
        <w:t>List of major English dictionaries:</w:t>
      </w:r>
    </w:p>
    <w:p w:rsidR="00355C01" w:rsidRPr="003D2033" w:rsidRDefault="00355C01" w:rsidP="003D2033">
      <w:pPr>
        <w:spacing w:line="360" w:lineRule="auto"/>
        <w:ind w:firstLine="709"/>
        <w:jc w:val="both"/>
        <w:rPr>
          <w:sz w:val="28"/>
          <w:szCs w:val="28"/>
          <w:lang w:val="en-US"/>
        </w:rPr>
      </w:pPr>
      <w:r w:rsidRPr="003D2033">
        <w:rPr>
          <w:sz w:val="28"/>
          <w:szCs w:val="28"/>
          <w:lang w:val="en-US"/>
        </w:rPr>
        <w:t>The Penguin English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Merriam-Webster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Webster's Third New International Dictionary (descriptive)</w:t>
      </w:r>
    </w:p>
    <w:p w:rsidR="00355C01" w:rsidRPr="003D2033" w:rsidRDefault="00355C01" w:rsidP="003D2033">
      <w:pPr>
        <w:spacing w:line="360" w:lineRule="auto"/>
        <w:ind w:firstLine="709"/>
        <w:jc w:val="both"/>
        <w:rPr>
          <w:sz w:val="28"/>
          <w:szCs w:val="28"/>
          <w:lang w:val="en-US"/>
        </w:rPr>
      </w:pPr>
      <w:r w:rsidRPr="003D2033">
        <w:rPr>
          <w:sz w:val="28"/>
          <w:szCs w:val="28"/>
          <w:lang w:val="en-US"/>
        </w:rPr>
        <w:t>Random House Dictionary of the English Language</w:t>
      </w:r>
    </w:p>
    <w:p w:rsidR="00355C01" w:rsidRPr="003D2033" w:rsidRDefault="00355C01" w:rsidP="003D2033">
      <w:pPr>
        <w:spacing w:line="360" w:lineRule="auto"/>
        <w:ind w:firstLine="709"/>
        <w:jc w:val="both"/>
        <w:rPr>
          <w:sz w:val="28"/>
          <w:szCs w:val="28"/>
          <w:lang w:val="en-US"/>
        </w:rPr>
      </w:pPr>
      <w:r w:rsidRPr="003D2033">
        <w:rPr>
          <w:sz w:val="28"/>
          <w:szCs w:val="28"/>
          <w:lang w:val="en-US"/>
        </w:rPr>
        <w:t>The American Heritage Dictionary of the English Language</w:t>
      </w:r>
    </w:p>
    <w:p w:rsidR="00355C01" w:rsidRPr="003D2033" w:rsidRDefault="00355C01" w:rsidP="003D2033">
      <w:pPr>
        <w:spacing w:line="360" w:lineRule="auto"/>
        <w:ind w:firstLine="709"/>
        <w:jc w:val="both"/>
        <w:rPr>
          <w:sz w:val="28"/>
          <w:szCs w:val="28"/>
          <w:lang w:val="en-US"/>
        </w:rPr>
      </w:pPr>
      <w:r w:rsidRPr="003D2033">
        <w:rPr>
          <w:sz w:val="28"/>
          <w:szCs w:val="28"/>
          <w:lang w:val="en-US"/>
        </w:rPr>
        <w:t>Webster's New World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Oxford English Dictionary (descriptive)</w:t>
      </w:r>
    </w:p>
    <w:p w:rsidR="00355C01" w:rsidRPr="003D2033" w:rsidRDefault="00355C01" w:rsidP="003D2033">
      <w:pPr>
        <w:spacing w:line="360" w:lineRule="auto"/>
        <w:ind w:firstLine="709"/>
        <w:jc w:val="both"/>
        <w:rPr>
          <w:sz w:val="28"/>
          <w:szCs w:val="28"/>
          <w:lang w:val="en-US"/>
        </w:rPr>
      </w:pPr>
      <w:r w:rsidRPr="003D2033">
        <w:rPr>
          <w:sz w:val="28"/>
          <w:szCs w:val="28"/>
          <w:lang w:val="en-US"/>
        </w:rPr>
        <w:t>Concise Oxford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New Oxford Dictionary of English</w:t>
      </w:r>
    </w:p>
    <w:p w:rsidR="00355C01" w:rsidRPr="003D2033" w:rsidRDefault="00355C01" w:rsidP="003D2033">
      <w:pPr>
        <w:spacing w:line="360" w:lineRule="auto"/>
        <w:ind w:firstLine="709"/>
        <w:jc w:val="both"/>
        <w:rPr>
          <w:sz w:val="28"/>
          <w:szCs w:val="28"/>
          <w:lang w:val="en-US"/>
        </w:rPr>
      </w:pPr>
      <w:r w:rsidRPr="003D2033">
        <w:rPr>
          <w:sz w:val="28"/>
          <w:szCs w:val="28"/>
          <w:lang w:val="en-US"/>
        </w:rPr>
        <w:t>New Oxford American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Canadian Oxford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ITP Nelson Canadian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Webster's New Universal Unabridged Dictionary</w:t>
      </w:r>
      <w:r w:rsidRPr="003D2033">
        <w:rPr>
          <w:sz w:val="28"/>
          <w:szCs w:val="28"/>
          <w:lang w:val="en-US"/>
        </w:rPr>
        <w:tab/>
        <w:t>Samuel Johnson's A Dictionary of the English Language (prescriptive)</w:t>
      </w:r>
    </w:p>
    <w:p w:rsidR="00355C01" w:rsidRPr="003D2033" w:rsidRDefault="00355C01" w:rsidP="003D2033">
      <w:pPr>
        <w:spacing w:line="360" w:lineRule="auto"/>
        <w:ind w:firstLine="709"/>
        <w:jc w:val="both"/>
        <w:rPr>
          <w:sz w:val="28"/>
          <w:szCs w:val="28"/>
          <w:lang w:val="en-US"/>
        </w:rPr>
      </w:pPr>
      <w:r w:rsidRPr="003D2033">
        <w:rPr>
          <w:sz w:val="28"/>
          <w:szCs w:val="28"/>
          <w:lang w:val="en-US"/>
        </w:rPr>
        <w:t>Noah Webster's An American Dictionary of the English Language (prescriptive)</w:t>
      </w:r>
    </w:p>
    <w:p w:rsidR="00355C01" w:rsidRPr="003D2033" w:rsidRDefault="00355C01" w:rsidP="003D2033">
      <w:pPr>
        <w:spacing w:line="360" w:lineRule="auto"/>
        <w:ind w:firstLine="709"/>
        <w:jc w:val="both"/>
        <w:rPr>
          <w:sz w:val="28"/>
          <w:szCs w:val="28"/>
          <w:lang w:val="en-US"/>
        </w:rPr>
      </w:pPr>
      <w:r w:rsidRPr="003D2033">
        <w:rPr>
          <w:sz w:val="28"/>
          <w:szCs w:val="28"/>
          <w:lang w:val="en-US"/>
        </w:rPr>
        <w:t>The Century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Brewer's Dictionary of Phrase and Fable</w:t>
      </w:r>
    </w:p>
    <w:p w:rsidR="00FF2624" w:rsidRPr="003D2033" w:rsidRDefault="00355C01" w:rsidP="003D2033">
      <w:pPr>
        <w:spacing w:line="360" w:lineRule="auto"/>
        <w:ind w:firstLine="709"/>
        <w:jc w:val="both"/>
        <w:rPr>
          <w:sz w:val="28"/>
          <w:szCs w:val="28"/>
          <w:lang w:val="en-US"/>
        </w:rPr>
      </w:pPr>
      <w:r w:rsidRPr="003D2033">
        <w:rPr>
          <w:sz w:val="28"/>
          <w:szCs w:val="28"/>
          <w:lang w:val="en-US"/>
        </w:rPr>
        <w:t>Macquarie Dictionary, The, a dictionary of Australian English</w:t>
      </w:r>
    </w:p>
    <w:p w:rsidR="00355C01" w:rsidRPr="003D2033" w:rsidRDefault="00355C01" w:rsidP="003D2033">
      <w:pPr>
        <w:spacing w:line="360" w:lineRule="auto"/>
        <w:ind w:firstLine="709"/>
        <w:jc w:val="both"/>
        <w:rPr>
          <w:sz w:val="28"/>
          <w:szCs w:val="28"/>
          <w:lang w:val="en-US"/>
        </w:rPr>
      </w:pPr>
      <w:r w:rsidRPr="003D2033">
        <w:rPr>
          <w:sz w:val="28"/>
          <w:szCs w:val="28"/>
          <w:lang w:val="en-US"/>
        </w:rPr>
        <w:t>Chambers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Collins COBUILD</w:t>
      </w:r>
    </w:p>
    <w:p w:rsidR="00355C01" w:rsidRPr="003D2033" w:rsidRDefault="00355C01" w:rsidP="003D2033">
      <w:pPr>
        <w:spacing w:line="360" w:lineRule="auto"/>
        <w:ind w:firstLine="709"/>
        <w:jc w:val="both"/>
        <w:rPr>
          <w:sz w:val="28"/>
          <w:szCs w:val="28"/>
          <w:lang w:val="en-US"/>
        </w:rPr>
      </w:pPr>
      <w:r w:rsidRPr="003D2033">
        <w:rPr>
          <w:sz w:val="28"/>
          <w:szCs w:val="28"/>
          <w:lang w:val="en-US"/>
        </w:rPr>
        <w:t>Collins English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Gage Canadian Dictionary</w:t>
      </w:r>
    </w:p>
    <w:p w:rsidR="00355C01" w:rsidRPr="003D2033" w:rsidRDefault="00355C01" w:rsidP="003D2033">
      <w:pPr>
        <w:spacing w:line="360" w:lineRule="auto"/>
        <w:ind w:firstLine="709"/>
        <w:jc w:val="both"/>
        <w:rPr>
          <w:sz w:val="28"/>
          <w:szCs w:val="28"/>
          <w:lang w:val="en-US"/>
        </w:rPr>
      </w:pPr>
      <w:r w:rsidRPr="003D2033">
        <w:rPr>
          <w:sz w:val="28"/>
          <w:szCs w:val="28"/>
          <w:lang w:val="en-US"/>
        </w:rPr>
        <w:t>Longman Dictionary of Contemporary English</w:t>
      </w:r>
    </w:p>
    <w:p w:rsidR="00355C01" w:rsidRPr="003D2033" w:rsidRDefault="00355C01" w:rsidP="003D2033">
      <w:pPr>
        <w:spacing w:line="360" w:lineRule="auto"/>
        <w:ind w:firstLine="709"/>
        <w:jc w:val="both"/>
        <w:rPr>
          <w:sz w:val="28"/>
          <w:szCs w:val="28"/>
          <w:lang w:val="en-US"/>
        </w:rPr>
      </w:pPr>
      <w:r w:rsidRPr="003D2033">
        <w:rPr>
          <w:sz w:val="28"/>
          <w:szCs w:val="28"/>
          <w:lang w:val="en-US"/>
        </w:rPr>
        <w:t>Black's Law Dictionary, a law dictionary</w:t>
      </w:r>
    </w:p>
    <w:p w:rsidR="00355C01" w:rsidRPr="003D2033" w:rsidRDefault="00355C01" w:rsidP="003D2033">
      <w:pPr>
        <w:spacing w:line="360" w:lineRule="auto"/>
        <w:ind w:firstLine="709"/>
        <w:jc w:val="both"/>
        <w:rPr>
          <w:sz w:val="28"/>
          <w:szCs w:val="28"/>
          <w:lang w:val="en-US"/>
        </w:rPr>
      </w:pPr>
    </w:p>
    <w:p w:rsidR="000D4BB9" w:rsidRPr="00884BCE" w:rsidRDefault="001B6988" w:rsidP="00884BCE">
      <w:pPr>
        <w:tabs>
          <w:tab w:val="left" w:pos="270"/>
        </w:tabs>
        <w:spacing w:line="360" w:lineRule="auto"/>
        <w:ind w:firstLine="709"/>
        <w:jc w:val="center"/>
        <w:rPr>
          <w:b/>
          <w:sz w:val="28"/>
          <w:szCs w:val="32"/>
          <w:lang w:val="en-US"/>
        </w:rPr>
      </w:pPr>
      <w:r w:rsidRPr="00884BCE">
        <w:rPr>
          <w:b/>
          <w:sz w:val="28"/>
          <w:szCs w:val="32"/>
          <w:lang w:val="en-US"/>
        </w:rPr>
        <w:t>3.</w:t>
      </w:r>
      <w:r w:rsidR="003D2033" w:rsidRPr="00884BCE">
        <w:rPr>
          <w:b/>
          <w:sz w:val="28"/>
          <w:szCs w:val="32"/>
          <w:lang w:val="en-US"/>
        </w:rPr>
        <w:t xml:space="preserve"> </w:t>
      </w:r>
      <w:r w:rsidRPr="00884BCE">
        <w:rPr>
          <w:b/>
          <w:sz w:val="28"/>
          <w:szCs w:val="32"/>
          <w:lang w:val="en-US"/>
        </w:rPr>
        <w:t>The characteristics of Macmillan English D</w:t>
      </w:r>
      <w:r w:rsidR="00884BCE" w:rsidRPr="00884BCE">
        <w:rPr>
          <w:b/>
          <w:sz w:val="28"/>
          <w:szCs w:val="32"/>
          <w:lang w:val="en-US"/>
        </w:rPr>
        <w:t>ictionary for Advanced Learners</w:t>
      </w:r>
    </w:p>
    <w:p w:rsidR="00884BCE" w:rsidRDefault="00884BCE" w:rsidP="003D2033">
      <w:pPr>
        <w:tabs>
          <w:tab w:val="left" w:pos="270"/>
        </w:tabs>
        <w:spacing w:line="360" w:lineRule="auto"/>
        <w:ind w:firstLine="709"/>
        <w:jc w:val="both"/>
        <w:rPr>
          <w:sz w:val="28"/>
          <w:szCs w:val="28"/>
          <w:lang w:val="en-US"/>
        </w:rPr>
      </w:pPr>
    </w:p>
    <w:p w:rsidR="000D4BB9" w:rsidRPr="003D2033" w:rsidRDefault="000D4BB9" w:rsidP="003D2033">
      <w:pPr>
        <w:tabs>
          <w:tab w:val="left" w:pos="270"/>
        </w:tabs>
        <w:spacing w:line="360" w:lineRule="auto"/>
        <w:ind w:firstLine="709"/>
        <w:jc w:val="both"/>
        <w:rPr>
          <w:sz w:val="28"/>
          <w:szCs w:val="28"/>
          <w:lang w:val="en-US"/>
        </w:rPr>
      </w:pPr>
      <w:r w:rsidRPr="003D2033">
        <w:rPr>
          <w:sz w:val="28"/>
          <w:szCs w:val="28"/>
          <w:lang w:val="en-US"/>
        </w:rPr>
        <w:t>The Macmillan English Dictionary for Advanced Learners was conceived, compiled and edited by the Reference and Electronic Media Division of Bloomsbury Publishing Plc. Managing editor is Michael Mayor</w:t>
      </w:r>
      <w:r w:rsidR="002C71BD" w:rsidRPr="003D2033">
        <w:rPr>
          <w:sz w:val="28"/>
          <w:szCs w:val="28"/>
          <w:lang w:val="en-US"/>
        </w:rPr>
        <w:t>. The D</w:t>
      </w:r>
      <w:r w:rsidRPr="003D2033">
        <w:rPr>
          <w:sz w:val="28"/>
          <w:szCs w:val="28"/>
          <w:lang w:val="en-US"/>
        </w:rPr>
        <w:t>ictionary was printed and bound in Malaysia in 2002.</w:t>
      </w:r>
    </w:p>
    <w:p w:rsidR="002C71BD" w:rsidRPr="003D2033" w:rsidRDefault="000D4BB9" w:rsidP="003D2033">
      <w:pPr>
        <w:tabs>
          <w:tab w:val="left" w:pos="270"/>
        </w:tabs>
        <w:spacing w:line="360" w:lineRule="auto"/>
        <w:ind w:firstLine="709"/>
        <w:jc w:val="both"/>
        <w:rPr>
          <w:sz w:val="28"/>
          <w:szCs w:val="28"/>
          <w:lang w:val="en-US"/>
        </w:rPr>
      </w:pPr>
      <w:r w:rsidRPr="003D2033">
        <w:rPr>
          <w:sz w:val="28"/>
          <w:szCs w:val="28"/>
          <w:lang w:val="en-US"/>
        </w:rPr>
        <w:t xml:space="preserve">The Dictionary includes words on the basis of their use in the language today. Some words are identified as being </w:t>
      </w:r>
      <w:r w:rsidR="002C71BD" w:rsidRPr="003D2033">
        <w:rPr>
          <w:sz w:val="28"/>
          <w:szCs w:val="28"/>
          <w:lang w:val="en-US"/>
        </w:rPr>
        <w:t xml:space="preserve">trademarks or service marks. Neither the presence nor absence of such identification in this Dictionary is to be regarded as affecting in any way, or expressing a judgement on, the validity or legal status of any trademark, service mark, or other proprietary rights anywhere in the world. </w:t>
      </w:r>
    </w:p>
    <w:p w:rsidR="00201EF8" w:rsidRPr="003D2033" w:rsidRDefault="002C71BD" w:rsidP="003D2033">
      <w:pPr>
        <w:tabs>
          <w:tab w:val="left" w:pos="270"/>
        </w:tabs>
        <w:spacing w:line="360" w:lineRule="auto"/>
        <w:ind w:firstLine="709"/>
        <w:jc w:val="both"/>
        <w:rPr>
          <w:sz w:val="28"/>
          <w:szCs w:val="28"/>
          <w:lang w:val="en-US"/>
        </w:rPr>
      </w:pPr>
      <w:r w:rsidRPr="003D2033">
        <w:rPr>
          <w:sz w:val="28"/>
          <w:szCs w:val="28"/>
          <w:lang w:val="en-US"/>
        </w:rPr>
        <w:t>The definitions in the Macmillan English Dictionary have been based on information derived from 200 million words of English which make up the World English Corpus.</w:t>
      </w:r>
      <w:r w:rsidR="003D2033">
        <w:rPr>
          <w:sz w:val="28"/>
          <w:szCs w:val="28"/>
          <w:lang w:val="en-US"/>
        </w:rPr>
        <w:t xml:space="preserve"> </w:t>
      </w:r>
    </w:p>
    <w:p w:rsidR="00201EF8" w:rsidRPr="003D2033" w:rsidRDefault="00201EF8" w:rsidP="003D2033">
      <w:pPr>
        <w:spacing w:line="360" w:lineRule="auto"/>
        <w:ind w:firstLine="709"/>
        <w:jc w:val="both"/>
        <w:rPr>
          <w:sz w:val="28"/>
          <w:szCs w:val="28"/>
          <w:lang w:val="en-US"/>
        </w:rPr>
      </w:pPr>
      <w:r w:rsidRPr="003D2033">
        <w:rPr>
          <w:sz w:val="28"/>
          <w:szCs w:val="28"/>
          <w:lang w:val="en-US"/>
        </w:rPr>
        <w:t xml:space="preserve">The Macmillan English Dictionary for Advanced Learners is a linguistic dictionary because it describes vocabulary units, their semantic structure, their origin and their usage; words are given in the alphabetical order. </w:t>
      </w:r>
    </w:p>
    <w:p w:rsidR="00201EF8" w:rsidRPr="003D2033" w:rsidRDefault="00201EF8" w:rsidP="003D2033">
      <w:pPr>
        <w:spacing w:line="360" w:lineRule="auto"/>
        <w:ind w:firstLine="709"/>
        <w:jc w:val="both"/>
        <w:rPr>
          <w:sz w:val="28"/>
          <w:szCs w:val="28"/>
          <w:lang w:val="en-US"/>
        </w:rPr>
      </w:pPr>
      <w:r w:rsidRPr="003D2033">
        <w:rPr>
          <w:sz w:val="28"/>
          <w:szCs w:val="28"/>
          <w:lang w:val="en-US"/>
        </w:rPr>
        <w:t xml:space="preserve">It is a general, explanatory (monolingual) dictionary. The entry consists of the spelling, transcription, grammatical forms, meanings, examples, phraseology. </w:t>
      </w:r>
    </w:p>
    <w:p w:rsidR="001B1D29" w:rsidRPr="003D2033" w:rsidRDefault="00884BCE" w:rsidP="003D2033">
      <w:pPr>
        <w:spacing w:line="360" w:lineRule="auto"/>
        <w:ind w:firstLine="709"/>
        <w:jc w:val="both"/>
        <w:rPr>
          <w:sz w:val="28"/>
          <w:szCs w:val="28"/>
          <w:lang w:val="en-US"/>
        </w:rPr>
      </w:pPr>
      <w:r>
        <w:rPr>
          <w:sz w:val="28"/>
          <w:szCs w:val="28"/>
          <w:lang w:val="en-US"/>
        </w:rPr>
        <w:br w:type="page"/>
      </w:r>
      <w:r w:rsidR="0089360B" w:rsidRPr="003D2033">
        <w:rPr>
          <w:sz w:val="28"/>
          <w:szCs w:val="28"/>
          <w:lang w:val="en-US"/>
        </w:rPr>
        <w:t>As for the components or the structure</w:t>
      </w:r>
      <w:r w:rsidR="00DE3F65" w:rsidRPr="003D2033">
        <w:rPr>
          <w:sz w:val="28"/>
          <w:szCs w:val="28"/>
          <w:lang w:val="en-US"/>
        </w:rPr>
        <w:t xml:space="preserve"> of this Dictionary it’</w:t>
      </w:r>
      <w:r w:rsidR="0089360B" w:rsidRPr="003D2033">
        <w:rPr>
          <w:sz w:val="28"/>
          <w:szCs w:val="28"/>
          <w:lang w:val="en-US"/>
        </w:rPr>
        <w:t>s the following:</w:t>
      </w:r>
    </w:p>
    <w:tbl>
      <w:tblPr>
        <w:tblW w:w="9420" w:type="dxa"/>
        <w:tblInd w:w="93" w:type="dxa"/>
        <w:tblLook w:val="0000" w:firstRow="0" w:lastRow="0" w:firstColumn="0" w:lastColumn="0" w:noHBand="0" w:noVBand="0"/>
      </w:tblPr>
      <w:tblGrid>
        <w:gridCol w:w="4480"/>
        <w:gridCol w:w="4940"/>
      </w:tblGrid>
      <w:tr w:rsidR="00EF7983" w:rsidRPr="003D2033">
        <w:trPr>
          <w:trHeight w:val="360"/>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 words have </w:t>
            </w:r>
            <w:r w:rsidR="00EF7983" w:rsidRPr="00884BCE">
              <w:rPr>
                <w:bCs/>
                <w:sz w:val="20"/>
                <w:szCs w:val="20"/>
                <w:lang w:val="en-US"/>
              </w:rPr>
              <w:t xml:space="preserve">more than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acid</w:t>
            </w:r>
            <w:r w:rsidRPr="00884BCE">
              <w:rPr>
                <w:bCs/>
                <w:sz w:val="20"/>
                <w:szCs w:val="20"/>
                <w:vertAlign w:val="superscript"/>
              </w:rPr>
              <w:t>1</w:t>
            </w:r>
            <w:r w:rsidR="003D2033" w:rsidRPr="00884BCE">
              <w:rPr>
                <w:bCs/>
                <w:sz w:val="20"/>
                <w:szCs w:val="20"/>
              </w:rPr>
              <w:t xml:space="preserve"> </w:t>
            </w:r>
            <w:r w:rsidRPr="00884BCE">
              <w:rPr>
                <w:sz w:val="20"/>
                <w:szCs w:val="20"/>
              </w:rPr>
              <w:t>/</w:t>
            </w:r>
            <w:r w:rsidR="003D2033" w:rsidRPr="00884BCE">
              <w:rPr>
                <w:sz w:val="20"/>
                <w:szCs w:val="20"/>
              </w:rPr>
              <w:t xml:space="preserve"> </w:t>
            </w:r>
            <w:r w:rsidRPr="00884BCE">
              <w:rPr>
                <w:sz w:val="20"/>
                <w:szCs w:val="20"/>
              </w:rPr>
              <w:t xml:space="preserve">/ </w:t>
            </w:r>
            <w:r w:rsidRPr="00884BCE">
              <w:rPr>
                <w:bCs/>
                <w:sz w:val="20"/>
                <w:szCs w:val="20"/>
              </w:rPr>
              <w:t>noun</w:t>
            </w:r>
            <w:r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one entry </w:t>
            </w:r>
            <w:r w:rsidRPr="00884BCE">
              <w:rPr>
                <w:sz w:val="20"/>
                <w:szCs w:val="20"/>
                <w:lang w:val="en-US"/>
              </w:rPr>
              <w:t xml:space="preserve">because they belong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1</w:t>
            </w:r>
            <w:r w:rsidRPr="00884BCE">
              <w:rPr>
                <w:sz w:val="20"/>
                <w:szCs w:val="20"/>
                <w:lang w:val="en-US"/>
              </w:rPr>
              <w:t>[</w:t>
            </w:r>
            <w:r w:rsidRPr="00884BCE">
              <w:rPr>
                <w:sz w:val="20"/>
                <w:szCs w:val="20"/>
              </w:rPr>
              <w:t>С</w:t>
            </w:r>
            <w:r w:rsidRPr="00884BCE">
              <w:rPr>
                <w:sz w:val="20"/>
                <w:szCs w:val="20"/>
                <w:lang w:val="en-US"/>
              </w:rPr>
              <w:t>/U] a chemical substance with</w:t>
            </w:r>
            <w:r w:rsidR="003D2033" w:rsidRPr="00884BCE">
              <w:rPr>
                <w:sz w:val="20"/>
                <w:szCs w:val="20"/>
                <w:lang w:val="en-US"/>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to a different </w:t>
            </w:r>
            <w:r w:rsidRPr="00884BCE">
              <w:rPr>
                <w:bCs/>
                <w:sz w:val="20"/>
                <w:szCs w:val="20"/>
                <w:lang w:val="en-US"/>
              </w:rPr>
              <w:t>word class</w:t>
            </w:r>
            <w:r w:rsidRPr="00884BCE">
              <w:rPr>
                <w:sz w:val="20"/>
                <w:szCs w:val="20"/>
                <w:lang w:val="en-US"/>
              </w:rPr>
              <w:t xml:space="preserve"> al</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 PH value (= a measure used in </w:t>
            </w:r>
            <w:r w:rsidR="00E508FE" w:rsidRPr="00884BCE">
              <w:rPr>
                <w:sz w:val="20"/>
                <w:szCs w:val="20"/>
                <w:lang w:val="en-US"/>
              </w:rPr>
              <w:t>chem-</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although they are spelt the same.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istry) of less than 7: </w:t>
            </w:r>
            <w:r w:rsidRPr="00884BCE">
              <w:rPr>
                <w:iCs/>
                <w:sz w:val="20"/>
                <w:szCs w:val="20"/>
                <w:lang w:val="en-US"/>
              </w:rPr>
              <w:t>hydrochloric acid</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 small number at the end of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compare ALKALI</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 headword tells you that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2</w:t>
            </w:r>
            <w:r w:rsidRPr="00884BCE">
              <w:rPr>
                <w:sz w:val="20"/>
                <w:szCs w:val="20"/>
                <w:lang w:val="en-US"/>
              </w:rPr>
              <w:t xml:space="preserve"> [U] </w:t>
            </w:r>
            <w:r w:rsidRPr="00884BCE">
              <w:rPr>
                <w:iCs/>
                <w:sz w:val="20"/>
                <w:szCs w:val="20"/>
                <w:lang w:val="en-US"/>
              </w:rPr>
              <w:t xml:space="preserve">informal </w:t>
            </w:r>
            <w:r w:rsidRPr="00884BCE">
              <w:rPr>
                <w:sz w:val="20"/>
                <w:szCs w:val="20"/>
                <w:lang w:val="en-US"/>
              </w:rPr>
              <w:t>the illegal drug LSD</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there’s more than one entry for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this word.</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r>
      <w:tr w:rsidR="00EF7983" w:rsidRPr="003D2033">
        <w:trPr>
          <w:trHeight w:val="450"/>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acid</w:t>
            </w:r>
            <w:r w:rsidRPr="00884BCE">
              <w:rPr>
                <w:bCs/>
                <w:sz w:val="20"/>
                <w:szCs w:val="20"/>
                <w:vertAlign w:val="superscript"/>
              </w:rPr>
              <w:t>2</w:t>
            </w:r>
            <w:r w:rsidR="003D2033" w:rsidRPr="00884BCE">
              <w:rPr>
                <w:bCs/>
                <w:sz w:val="20"/>
                <w:szCs w:val="20"/>
                <w:vertAlign w:val="superscript"/>
              </w:rPr>
              <w:t xml:space="preserve"> </w:t>
            </w:r>
            <w:r w:rsidRPr="00884BCE">
              <w:rPr>
                <w:sz w:val="20"/>
                <w:szCs w:val="20"/>
              </w:rPr>
              <w:t>/</w:t>
            </w:r>
            <w:r w:rsidR="003D2033" w:rsidRPr="00884BCE">
              <w:rPr>
                <w:sz w:val="20"/>
                <w:szCs w:val="20"/>
              </w:rPr>
              <w:t xml:space="preserve"> </w:t>
            </w:r>
            <w:r w:rsidRPr="00884BCE">
              <w:rPr>
                <w:sz w:val="20"/>
                <w:szCs w:val="20"/>
              </w:rPr>
              <w:t xml:space="preserve">/ </w:t>
            </w:r>
            <w:r w:rsidRPr="00884BCE">
              <w:rPr>
                <w:bCs/>
                <w:sz w:val="20"/>
                <w:szCs w:val="20"/>
              </w:rPr>
              <w:t>adj 1</w:t>
            </w:r>
            <w:r w:rsidRPr="00884BCE">
              <w:rPr>
                <w:sz w:val="20"/>
                <w:szCs w:val="20"/>
              </w:rPr>
              <w:t xml:space="preserve"> very sour: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rPr>
            </w:pPr>
            <w:r w:rsidRPr="00884BCE">
              <w:rPr>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ACIDIC: </w:t>
            </w:r>
            <w:r w:rsidRPr="00884BCE">
              <w:rPr>
                <w:iCs/>
                <w:sz w:val="20"/>
                <w:szCs w:val="20"/>
                <w:lang w:val="en-US"/>
              </w:rPr>
              <w:t xml:space="preserve">Add more sugar if it tastes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too acid</w:t>
            </w:r>
            <w:r w:rsidRPr="00884BCE">
              <w:rPr>
                <w:sz w:val="20"/>
                <w:szCs w:val="20"/>
                <w:lang w:val="en-US"/>
              </w:rPr>
              <w:t xml:space="preserve">. </w:t>
            </w:r>
            <w:r w:rsidRPr="00884BCE">
              <w:rPr>
                <w:bCs/>
                <w:sz w:val="20"/>
                <w:szCs w:val="20"/>
                <w:lang w:val="en-US"/>
              </w:rPr>
              <w:t>2</w:t>
            </w:r>
            <w:r w:rsidRPr="00884BCE">
              <w:rPr>
                <w:sz w:val="20"/>
                <w:szCs w:val="20"/>
                <w:lang w:val="en-US"/>
              </w:rPr>
              <w:t xml:space="preserve"> containing acid or consist</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ing of an acid: ACIDIC: </w:t>
            </w:r>
            <w:r w:rsidRPr="00884BCE">
              <w:rPr>
                <w:iCs/>
                <w:sz w:val="20"/>
                <w:szCs w:val="20"/>
                <w:lang w:val="en-US"/>
              </w:rPr>
              <w:t xml:space="preserve">These plants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 xml:space="preserve">prefer an acid soil. </w:t>
            </w:r>
            <w:r w:rsidRPr="00884BCE">
              <w:rPr>
                <w:bCs/>
                <w:sz w:val="20"/>
                <w:szCs w:val="20"/>
                <w:lang w:val="en-US"/>
              </w:rPr>
              <w:t>3</w:t>
            </w:r>
            <w:r w:rsidRPr="00884BCE">
              <w:rPr>
                <w:sz w:val="20"/>
                <w:szCs w:val="20"/>
                <w:lang w:val="en-US"/>
              </w:rPr>
              <w:t xml:space="preserve"> an acid remark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or acid humour shows criticism in 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way that is clever but cruel: ACERBIC.</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rPr>
            </w:pPr>
            <w:r w:rsidRPr="00884BCE">
              <w:rPr>
                <w:bCs/>
                <w:sz w:val="20"/>
                <w:szCs w:val="20"/>
                <w:lang w:val="en-US"/>
              </w:rPr>
              <w:t xml:space="preserve"> </w:t>
            </w:r>
            <w:r w:rsidR="00EF7983" w:rsidRPr="00884BCE">
              <w:rPr>
                <w:bCs/>
                <w:sz w:val="20"/>
                <w:szCs w:val="20"/>
              </w:rPr>
              <w:t>Compound words</w:t>
            </w:r>
            <w:r w:rsidR="00EF7983" w:rsidRPr="00884BCE">
              <w:rPr>
                <w:sz w:val="20"/>
                <w:szCs w:val="20"/>
              </w:rPr>
              <w:t xml:space="preserve"> are separate</w:t>
            </w:r>
            <w:r w:rsidRPr="00884BCE">
              <w:rPr>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'acid</w:t>
            </w:r>
            <w:r w:rsidRPr="00884BCE">
              <w:rPr>
                <w:sz w:val="20"/>
                <w:szCs w:val="20"/>
                <w:lang w:bidi="he-IL"/>
              </w:rPr>
              <w:t>ֽ</w:t>
            </w:r>
            <w:r w:rsidRPr="00884BCE">
              <w:rPr>
                <w:bCs/>
                <w:sz w:val="20"/>
                <w:szCs w:val="20"/>
                <w:lang w:val="en-US"/>
              </w:rPr>
              <w:t>house</w:t>
            </w:r>
            <w:r w:rsidRPr="00884BCE">
              <w:rPr>
                <w:sz w:val="20"/>
                <w:szCs w:val="20"/>
                <w:lang w:val="en-US"/>
              </w:rPr>
              <w:t xml:space="preserve"> noun [U] a style of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entries in the alphabetical list.</w:t>
            </w:r>
            <w:r w:rsidR="003D2033"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HOUSE music that developed in the</w:t>
            </w:r>
            <w:r w:rsidR="003D2033" w:rsidRPr="00884BCE">
              <w:rPr>
                <w:sz w:val="20"/>
                <w:szCs w:val="20"/>
                <w:lang w:val="en-US"/>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US in the mid-1980s and became very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popular in the UK in the late 1980s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where it was played at RAVE parties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lang w:val="en-US"/>
              </w:rPr>
            </w:pPr>
            <w:r w:rsidRPr="00884BCE">
              <w:rPr>
                <w:bCs/>
                <w:sz w:val="20"/>
                <w:szCs w:val="20"/>
                <w:lang w:val="en-US"/>
              </w:rPr>
              <w:t xml:space="preserve"> </w:t>
            </w:r>
            <w:r w:rsidR="00EF7983" w:rsidRPr="00884BCE">
              <w:rPr>
                <w:sz w:val="20"/>
                <w:szCs w:val="20"/>
                <w:lang w:val="en-US"/>
              </w:rPr>
              <w:t>Some</w:t>
            </w:r>
            <w:r w:rsidR="00EF7983" w:rsidRPr="00884BCE">
              <w:rPr>
                <w:bCs/>
                <w:sz w:val="20"/>
                <w:szCs w:val="20"/>
                <w:lang w:val="en-US"/>
              </w:rPr>
              <w:t xml:space="preserve"> </w:t>
            </w:r>
            <w:r w:rsidR="00EF7983" w:rsidRPr="00884BCE">
              <w:rPr>
                <w:sz w:val="20"/>
                <w:szCs w:val="20"/>
                <w:lang w:val="en-US"/>
              </w:rPr>
              <w:t>words are shown at the</w:t>
            </w:r>
            <w:r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acidify /</w:t>
            </w:r>
            <w:r w:rsidR="003D2033" w:rsidRPr="00884BCE">
              <w:rPr>
                <w:bCs/>
                <w:sz w:val="20"/>
                <w:szCs w:val="20"/>
                <w:lang w:val="en-US"/>
              </w:rPr>
              <w:t xml:space="preserve"> </w:t>
            </w:r>
            <w:r w:rsidRPr="00884BCE">
              <w:rPr>
                <w:bCs/>
                <w:sz w:val="20"/>
                <w:szCs w:val="20"/>
                <w:lang w:val="en-US"/>
              </w:rPr>
              <w:t xml:space="preserve">/ </w:t>
            </w:r>
            <w:r w:rsidRPr="00884BCE">
              <w:rPr>
                <w:sz w:val="20"/>
                <w:szCs w:val="20"/>
                <w:lang w:val="en-US"/>
              </w:rPr>
              <w:t>verb</w:t>
            </w:r>
            <w:r w:rsidRPr="00884BCE">
              <w:rPr>
                <w:bCs/>
                <w:sz w:val="20"/>
                <w:szCs w:val="20"/>
                <w:lang w:val="en-US"/>
              </w:rPr>
              <w:t xml:space="preserve"> [</w:t>
            </w:r>
            <w:r w:rsidRPr="00884BCE">
              <w:rPr>
                <w:sz w:val="20"/>
                <w:szCs w:val="20"/>
                <w:lang w:val="en-US"/>
              </w:rPr>
              <w:t>I/T] to be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end of the entry for the </w:t>
            </w:r>
            <w:r w:rsidRPr="00884BCE">
              <w:rPr>
                <w:bCs/>
                <w:sz w:val="20"/>
                <w:szCs w:val="20"/>
                <w:lang w:val="en-US"/>
              </w:rPr>
              <w:t>word</w:t>
            </w:r>
            <w:r w:rsidR="003D2033" w:rsidRPr="00884BCE">
              <w:rPr>
                <w:bCs/>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come an acid, or cause a substance to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from which they are derived.</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become an acid – </w:t>
            </w:r>
            <w:r w:rsidRPr="00884BCE">
              <w:rPr>
                <w:bCs/>
                <w:sz w:val="20"/>
                <w:szCs w:val="20"/>
              </w:rPr>
              <w:t xml:space="preserve">acidification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w:t>
            </w:r>
            <w:r w:rsidR="003D2033" w:rsidRPr="00884BCE">
              <w:rPr>
                <w:sz w:val="20"/>
                <w:szCs w:val="20"/>
              </w:rPr>
              <w:t xml:space="preserve"> </w:t>
            </w:r>
            <w:r w:rsidRPr="00884BCE">
              <w:rPr>
                <w:sz w:val="20"/>
                <w:szCs w:val="20"/>
              </w:rPr>
              <w:t>/</w:t>
            </w:r>
            <w:r w:rsidR="003D2033" w:rsidRPr="00884BCE">
              <w:rPr>
                <w:sz w:val="20"/>
                <w:szCs w:val="20"/>
              </w:rPr>
              <w:t xml:space="preserve"> </w:t>
            </w:r>
            <w:r w:rsidRPr="00884BCE">
              <w:rPr>
                <w:sz w:val="20"/>
                <w:szCs w:val="20"/>
              </w:rPr>
              <w:t>noun [U]</w:t>
            </w:r>
            <w:r w:rsidR="003D2033"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 words are used in </w:t>
            </w:r>
            <w:r w:rsidR="00EF7983" w:rsidRPr="00884BCE">
              <w:rPr>
                <w:bCs/>
                <w:sz w:val="20"/>
                <w:szCs w:val="20"/>
                <w:lang w:val="en-US"/>
              </w:rPr>
              <w:t xml:space="preserve">idioms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bat your eyes/eyelashes</w:t>
            </w:r>
            <w:r w:rsidRPr="00884BCE">
              <w:rPr>
                <w:sz w:val="20"/>
                <w:szCs w:val="20"/>
                <w:lang w:val="en-US"/>
              </w:rPr>
              <w:t xml:space="preserve"> to open and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or other</w:t>
            </w:r>
            <w:r w:rsidRPr="00884BCE">
              <w:rPr>
                <w:bCs/>
                <w:sz w:val="20"/>
                <w:szCs w:val="20"/>
              </w:rPr>
              <w:t xml:space="preserve"> fixed expressions.</w:t>
            </w:r>
            <w:r w:rsidR="003D2033" w:rsidRPr="00884BCE">
              <w:rPr>
                <w:bCs/>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close your eyes very quickly several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These expressions are shown at</w:t>
            </w:r>
            <w:r w:rsidR="003D2033"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times, intending to be attractive to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 end of the main entry.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someone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go to bat for smb </w:t>
            </w:r>
            <w:r w:rsidRPr="00884BCE">
              <w:rPr>
                <w:iCs/>
                <w:sz w:val="20"/>
                <w:szCs w:val="20"/>
                <w:lang w:val="en-US"/>
              </w:rPr>
              <w:t xml:space="preserve">mainly Am E in -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 xml:space="preserve">formal </w:t>
            </w:r>
            <w:r w:rsidRPr="00884BCE">
              <w:rPr>
                <w:sz w:val="20"/>
                <w:szCs w:val="20"/>
                <w:lang w:val="en-US"/>
              </w:rPr>
              <w:t xml:space="preserve">to give someone your support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and help</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not bat an eyelid </w:t>
            </w:r>
            <w:r w:rsidRPr="00884BCE">
              <w:rPr>
                <w:sz w:val="20"/>
                <w:szCs w:val="20"/>
                <w:lang w:val="en-US"/>
              </w:rPr>
              <w:t xml:space="preserve">to not be shocked,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worried, or upset by something</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lang w:val="en-US"/>
              </w:rPr>
            </w:pPr>
            <w:r w:rsidRPr="00884BCE">
              <w:rPr>
                <w:bCs/>
                <w:sz w:val="20"/>
                <w:szCs w:val="20"/>
                <w:lang w:val="en-US"/>
              </w:rPr>
              <w:t xml:space="preserve"> </w:t>
            </w:r>
            <w:r w:rsidR="00EF7983" w:rsidRPr="00884BCE">
              <w:rPr>
                <w:bCs/>
                <w:sz w:val="20"/>
                <w:szCs w:val="20"/>
                <w:lang w:val="en-US"/>
              </w:rPr>
              <w:t xml:space="preserve">Phrasal verbs </w:t>
            </w:r>
            <w:r w:rsidR="00EF7983" w:rsidRPr="00884BCE">
              <w:rPr>
                <w:sz w:val="20"/>
                <w:szCs w:val="20"/>
                <w:lang w:val="en-US"/>
              </w:rPr>
              <w:t xml:space="preserve">are shown after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bat a'round </w:t>
            </w:r>
            <w:r w:rsidRPr="00884BCE">
              <w:rPr>
                <w:sz w:val="20"/>
                <w:szCs w:val="20"/>
                <w:lang w:val="en-US"/>
              </w:rPr>
              <w:t>phrasal vb [T] to dis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the entry for the main verb.</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cuss ideas or plans in an informal way</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lang w:val="en-US"/>
              </w:rPr>
            </w:pPr>
            <w:r w:rsidRPr="00884BCE">
              <w:rPr>
                <w:bCs/>
                <w:sz w:val="20"/>
                <w:szCs w:val="20"/>
                <w:lang w:val="en-US"/>
              </w:rPr>
              <w:t xml:space="preserve"> </w:t>
            </w:r>
            <w:r w:rsidR="00EF7983" w:rsidRPr="00884BCE">
              <w:rPr>
                <w:sz w:val="20"/>
                <w:szCs w:val="20"/>
                <w:lang w:val="en-US"/>
              </w:rPr>
              <w:t>Many words have more than</w:t>
            </w:r>
            <w:r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dolly /</w:t>
            </w:r>
            <w:r w:rsidR="003D2033" w:rsidRPr="00884BCE">
              <w:rPr>
                <w:bCs/>
                <w:sz w:val="20"/>
                <w:szCs w:val="20"/>
                <w:lang w:val="en-US"/>
              </w:rPr>
              <w:t xml:space="preserve"> </w:t>
            </w:r>
            <w:r w:rsidRPr="00884BCE">
              <w:rPr>
                <w:bCs/>
                <w:sz w:val="20"/>
                <w:szCs w:val="20"/>
                <w:lang w:val="en-US"/>
              </w:rPr>
              <w:t xml:space="preserve">/ </w:t>
            </w:r>
            <w:r w:rsidRPr="00884BCE">
              <w:rPr>
                <w:sz w:val="20"/>
                <w:szCs w:val="20"/>
                <w:lang w:val="en-US"/>
              </w:rPr>
              <w:t>noun</w:t>
            </w:r>
            <w:r w:rsidRPr="00884BCE">
              <w:rPr>
                <w:bCs/>
                <w:sz w:val="20"/>
                <w:szCs w:val="20"/>
                <w:lang w:val="en-US"/>
              </w:rPr>
              <w:t xml:space="preserve"> </w:t>
            </w:r>
            <w:r w:rsidRPr="00884BCE">
              <w:rPr>
                <w:sz w:val="20"/>
                <w:szCs w:val="20"/>
                <w:lang w:val="en-US"/>
              </w:rPr>
              <w:t xml:space="preserve">[C] </w:t>
            </w:r>
            <w:r w:rsidRPr="00884BCE">
              <w:rPr>
                <w:bCs/>
                <w:sz w:val="20"/>
                <w:szCs w:val="20"/>
                <w:lang w:val="en-US"/>
              </w:rPr>
              <w:t xml:space="preserve">1 </w:t>
            </w:r>
            <w:r w:rsidRPr="00884BCE">
              <w:rPr>
                <w:iCs/>
                <w:sz w:val="20"/>
                <w:szCs w:val="20"/>
                <w:lang w:val="en-US"/>
              </w:rPr>
              <w:t>informal</w:t>
            </w:r>
            <w:r w:rsidRPr="00884BCE">
              <w:rPr>
                <w:sz w:val="20"/>
                <w:szCs w:val="20"/>
                <w:lang w:val="en-US"/>
              </w:rPr>
              <w:t xml:space="preserve"> 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one </w:t>
            </w:r>
            <w:r w:rsidRPr="00884BCE">
              <w:rPr>
                <w:bCs/>
                <w:sz w:val="20"/>
                <w:szCs w:val="20"/>
              </w:rPr>
              <w:t>meaning.</w:t>
            </w:r>
            <w:r w:rsidRPr="00884BCE">
              <w:rPr>
                <w:sz w:val="20"/>
                <w:szCs w:val="20"/>
              </w:rPr>
              <w:t xml:space="preserve"> When </w:t>
            </w:r>
            <w:r w:rsidRPr="00884BCE">
              <w:rPr>
                <w:bCs/>
                <w:sz w:val="20"/>
                <w:szCs w:val="20"/>
              </w:rPr>
              <w:t>meanings</w:t>
            </w:r>
            <w:r w:rsidR="003D2033" w:rsidRPr="00884BCE">
              <w:rPr>
                <w:bCs/>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DOLL </w:t>
            </w:r>
            <w:r w:rsidRPr="00884BCE">
              <w:rPr>
                <w:bCs/>
                <w:sz w:val="20"/>
                <w:szCs w:val="20"/>
                <w:lang w:val="en-US"/>
              </w:rPr>
              <w:t xml:space="preserve">2 </w:t>
            </w:r>
            <w:r w:rsidRPr="00884BCE">
              <w:rPr>
                <w:sz w:val="20"/>
                <w:szCs w:val="20"/>
                <w:lang w:val="en-US"/>
              </w:rPr>
              <w:t xml:space="preserve">a flat structure with wheels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are very different, they are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for moving heavy</w:t>
            </w:r>
            <w:r w:rsidR="003D2033" w:rsidRPr="00884BCE">
              <w:rPr>
                <w:sz w:val="20"/>
                <w:szCs w:val="20"/>
                <w:lang w:val="en-US"/>
              </w:rPr>
              <w:t xml:space="preserve"> </w:t>
            </w:r>
            <w:r w:rsidRPr="00884BCE">
              <w:rPr>
                <w:sz w:val="20"/>
                <w:szCs w:val="20"/>
                <w:lang w:val="en-US"/>
              </w:rPr>
              <w:t>loads or for sup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shown as separate senses with</w:t>
            </w:r>
            <w:r w:rsidR="003D2033"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porting a film camera → CORN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numbers.</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DOLLY</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 words have many </w:t>
            </w:r>
            <w:r w:rsidR="00EF7983" w:rsidRPr="00884BCE">
              <w:rPr>
                <w:bCs/>
                <w:sz w:val="20"/>
                <w:szCs w:val="20"/>
                <w:lang w:val="en-US"/>
              </w:rPr>
              <w:t xml:space="preserve">differ </w:t>
            </w:r>
            <w:r w:rsidR="00EF7983" w:rsidRPr="00884BCE">
              <w:rPr>
                <w:sz w:val="20"/>
                <w:szCs w:val="20"/>
                <w:lang w:val="en-US"/>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bleed /</w:t>
            </w:r>
            <w:r w:rsidR="003D2033" w:rsidRPr="00884BCE">
              <w:rPr>
                <w:bCs/>
                <w:sz w:val="20"/>
                <w:szCs w:val="20"/>
                <w:lang w:val="en-US"/>
              </w:rPr>
              <w:t xml:space="preserve"> </w:t>
            </w:r>
            <w:r w:rsidRPr="00884BCE">
              <w:rPr>
                <w:bCs/>
                <w:sz w:val="20"/>
                <w:szCs w:val="20"/>
                <w:lang w:val="en-US"/>
              </w:rPr>
              <w:t xml:space="preserve">/ </w:t>
            </w:r>
            <w:r w:rsidRPr="00884BCE">
              <w:rPr>
                <w:sz w:val="20"/>
                <w:szCs w:val="20"/>
                <w:lang w:val="en-US"/>
              </w:rPr>
              <w:t xml:space="preserve">( past tense and past par -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ent meanings</w:t>
            </w:r>
            <w:r w:rsidRPr="00884BCE">
              <w:rPr>
                <w:sz w:val="20"/>
                <w:szCs w:val="20"/>
                <w:lang w:val="en-US"/>
              </w:rPr>
              <w:t>, and so the en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ticiple </w:t>
            </w:r>
            <w:r w:rsidRPr="00884BCE">
              <w:rPr>
                <w:bCs/>
                <w:sz w:val="20"/>
                <w:szCs w:val="20"/>
              </w:rPr>
              <w:t>bled</w:t>
            </w:r>
            <w:r w:rsidRPr="00884BCE">
              <w:rPr>
                <w:sz w:val="20"/>
                <w:szCs w:val="20"/>
              </w:rPr>
              <w:t xml:space="preserve"> /</w:t>
            </w:r>
            <w:r w:rsidR="003D2033" w:rsidRPr="00884BCE">
              <w:rPr>
                <w:sz w:val="20"/>
                <w:szCs w:val="20"/>
              </w:rPr>
              <w:t xml:space="preserve"> </w:t>
            </w:r>
            <w:r w:rsidRPr="00884BCE">
              <w:rPr>
                <w:sz w:val="20"/>
                <w:szCs w:val="20"/>
              </w:rPr>
              <w:t>/ ) verb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tries can be long. Entries with</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1 </w:t>
            </w:r>
            <w:r w:rsidRPr="00884BCE">
              <w:rPr>
                <w:sz w:val="20"/>
                <w:szCs w:val="20"/>
              </w:rPr>
              <w:t>when blood flows out</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five or more meanings have a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2 </w:t>
            </w:r>
            <w:r w:rsidRPr="00884BCE">
              <w:rPr>
                <w:sz w:val="20"/>
                <w:szCs w:val="20"/>
              </w:rPr>
              <w:t>make smb pay money</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‘menu’ </w:t>
            </w:r>
            <w:r w:rsidRPr="00884BCE">
              <w:rPr>
                <w:sz w:val="20"/>
                <w:szCs w:val="20"/>
              </w:rPr>
              <w:t>at the top.</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3 </w:t>
            </w:r>
            <w:r w:rsidRPr="00884BCE">
              <w:rPr>
                <w:sz w:val="20"/>
                <w:szCs w:val="20"/>
              </w:rPr>
              <w:t>when colour spreads</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4 </w:t>
            </w:r>
            <w:r w:rsidRPr="00884BCE">
              <w:rPr>
                <w:sz w:val="20"/>
                <w:szCs w:val="20"/>
                <w:lang w:val="en-US"/>
              </w:rPr>
              <w:t>take liquid/ gas from smth</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5 </w:t>
            </w:r>
            <w:r w:rsidRPr="00884BCE">
              <w:rPr>
                <w:sz w:val="20"/>
                <w:szCs w:val="20"/>
              </w:rPr>
              <w:t>take blood from smb</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rPr>
            </w:pPr>
            <w:r w:rsidRPr="00884BCE">
              <w:rPr>
                <w:sz w:val="20"/>
                <w:szCs w:val="20"/>
              </w:rPr>
              <w:t xml:space="preserve"> </w:t>
            </w:r>
            <w:r w:rsidR="00EF7983" w:rsidRPr="00884BCE">
              <w:rPr>
                <w:sz w:val="20"/>
                <w:szCs w:val="20"/>
              </w:rPr>
              <w:t>The International Phonetic Al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commerce </w:t>
            </w:r>
            <w:r w:rsidRPr="00884BCE">
              <w:rPr>
                <w:sz w:val="20"/>
                <w:szCs w:val="20"/>
              </w:rPr>
              <w:t>/</w:t>
            </w:r>
            <w:r w:rsidR="003D2033" w:rsidRPr="00884BCE">
              <w:rPr>
                <w:sz w:val="20"/>
                <w:szCs w:val="20"/>
              </w:rPr>
              <w:t xml:space="preserve"> </w:t>
            </w:r>
            <w:r w:rsidRPr="00884BCE">
              <w:rPr>
                <w:sz w:val="20"/>
                <w:szCs w:val="20"/>
              </w:rPr>
              <w:t>/</w:t>
            </w:r>
            <w:r w:rsidRPr="00884BCE">
              <w:rPr>
                <w:bCs/>
                <w:sz w:val="20"/>
                <w:szCs w:val="20"/>
              </w:rPr>
              <w:t xml:space="preserve"> </w:t>
            </w:r>
            <w:r w:rsidRPr="00884BCE">
              <w:rPr>
                <w:sz w:val="20"/>
                <w:szCs w:val="20"/>
              </w:rPr>
              <w:t>noun [U]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phabet shows how </w:t>
            </w:r>
            <w:r w:rsidRPr="00884BCE">
              <w:rPr>
                <w:bCs/>
                <w:sz w:val="20"/>
                <w:szCs w:val="20"/>
                <w:lang w:val="en-US"/>
              </w:rPr>
              <w:t>a word is</w:t>
            </w:r>
            <w:r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 activity of buying and selling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pronounced</w:t>
            </w:r>
            <w:r w:rsidRPr="00884BCE">
              <w:rPr>
                <w:sz w:val="20"/>
                <w:szCs w:val="20"/>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goods and services: TRADE: </w:t>
            </w:r>
            <w:r w:rsidRPr="00884BCE">
              <w:rPr>
                <w:iCs/>
                <w:sz w:val="20"/>
                <w:szCs w:val="20"/>
                <w:lang w:val="en-US"/>
              </w:rPr>
              <w:t xml:space="preserve">the needs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of industry and commerce</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When </w:t>
            </w:r>
            <w:r w:rsidR="00EF7983" w:rsidRPr="00884BCE">
              <w:rPr>
                <w:bCs/>
                <w:sz w:val="20"/>
                <w:szCs w:val="20"/>
                <w:lang w:val="en-US"/>
              </w:rPr>
              <w:t xml:space="preserve">British </w:t>
            </w:r>
            <w:r w:rsidR="00EF7983" w:rsidRPr="00884BCE">
              <w:rPr>
                <w:sz w:val="20"/>
                <w:szCs w:val="20"/>
                <w:lang w:val="en-US"/>
              </w:rPr>
              <w:t xml:space="preserve">and </w:t>
            </w:r>
            <w:r w:rsidR="00EF7983" w:rsidRPr="00884BCE">
              <w:rPr>
                <w:bCs/>
                <w:sz w:val="20"/>
                <w:szCs w:val="20"/>
                <w:lang w:val="en-US"/>
              </w:rPr>
              <w:t>American pro</w:t>
            </w:r>
            <w:r w:rsidR="00EF7983"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basil /</w:t>
            </w:r>
            <w:r w:rsidR="003D2033" w:rsidRPr="00884BCE">
              <w:rPr>
                <w:bCs/>
                <w:sz w:val="20"/>
                <w:szCs w:val="20"/>
                <w:lang w:val="en-US"/>
              </w:rPr>
              <w:t xml:space="preserve"> </w:t>
            </w:r>
            <w:r w:rsidRPr="00884BCE">
              <w:rPr>
                <w:sz w:val="20"/>
                <w:szCs w:val="20"/>
                <w:lang w:val="en-US"/>
              </w:rPr>
              <w:t>;</w:t>
            </w:r>
            <w:r w:rsidRPr="00884BCE">
              <w:rPr>
                <w:bCs/>
                <w:sz w:val="20"/>
                <w:szCs w:val="20"/>
                <w:lang w:val="en-US"/>
              </w:rPr>
              <w:t xml:space="preserve"> </w:t>
            </w:r>
            <w:r w:rsidRPr="00884BCE">
              <w:rPr>
                <w:iCs/>
                <w:sz w:val="20"/>
                <w:szCs w:val="20"/>
                <w:lang w:val="en-US"/>
              </w:rPr>
              <w:t>Am E</w:t>
            </w:r>
            <w:r w:rsidR="003D2033" w:rsidRPr="00884BCE">
              <w:rPr>
                <w:iCs/>
                <w:sz w:val="20"/>
                <w:szCs w:val="20"/>
                <w:lang w:val="en-US"/>
              </w:rPr>
              <w:t xml:space="preserve"> </w:t>
            </w:r>
            <w:r w:rsidRPr="00884BCE">
              <w:rPr>
                <w:sz w:val="20"/>
                <w:szCs w:val="20"/>
                <w:lang w:val="en-US"/>
              </w:rPr>
              <w:t xml:space="preserve">/ noun [U]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nunciations </w:t>
            </w:r>
            <w:r w:rsidRPr="00884BCE">
              <w:rPr>
                <w:sz w:val="20"/>
                <w:szCs w:val="20"/>
              </w:rPr>
              <w:t xml:space="preserve">are very different,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 plant whose sweet leaves are used in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lang w:val="en-US"/>
              </w:rPr>
              <w:t xml:space="preserve"> </w:t>
            </w:r>
            <w:r w:rsidRPr="00884BCE">
              <w:rPr>
                <w:sz w:val="20"/>
                <w:szCs w:val="20"/>
              </w:rPr>
              <w:t>both are given.</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salads and cooking, especially in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dishes containing tomato. Basil is 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herb</w:t>
            </w:r>
            <w:r w:rsidRPr="00884BCE">
              <w:rPr>
                <w:sz w:val="20"/>
                <w:szCs w:val="20"/>
              </w:rPr>
              <w:t>.</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lang w:val="en-US"/>
              </w:rPr>
            </w:pPr>
            <w:r w:rsidRPr="00884BCE">
              <w:rPr>
                <w:bCs/>
                <w:sz w:val="20"/>
                <w:szCs w:val="20"/>
                <w:lang w:val="en-US"/>
              </w:rPr>
              <w:t xml:space="preserve"> </w:t>
            </w:r>
            <w:r w:rsidR="00EF7983" w:rsidRPr="00884BCE">
              <w:rPr>
                <w:bCs/>
                <w:sz w:val="20"/>
                <w:szCs w:val="20"/>
                <w:lang w:val="en-US"/>
              </w:rPr>
              <w:t xml:space="preserve">Stress marks </w:t>
            </w:r>
            <w:r w:rsidR="00EF7983" w:rsidRPr="00884BCE">
              <w:rPr>
                <w:sz w:val="20"/>
                <w:szCs w:val="20"/>
                <w:lang w:val="en-US"/>
              </w:rPr>
              <w:t>tell us which part</w:t>
            </w:r>
            <w:r w:rsidR="00EF7983" w:rsidRPr="00884BCE">
              <w:rPr>
                <w:bCs/>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'cabin </w:t>
            </w:r>
            <w:r w:rsidRPr="00884BCE">
              <w:rPr>
                <w:sz w:val="20"/>
                <w:szCs w:val="20"/>
                <w:lang w:bidi="he-IL"/>
              </w:rPr>
              <w:t>ֽ</w:t>
            </w:r>
            <w:r w:rsidRPr="00884BCE">
              <w:rPr>
                <w:bCs/>
                <w:sz w:val="20"/>
                <w:szCs w:val="20"/>
                <w:lang w:val="en-US"/>
              </w:rPr>
              <w:t xml:space="preserve">crew </w:t>
            </w:r>
            <w:r w:rsidRPr="00884BCE">
              <w:rPr>
                <w:sz w:val="20"/>
                <w:szCs w:val="20"/>
                <w:lang w:val="en-US"/>
              </w:rPr>
              <w:t xml:space="preserve">noun [C] the people on 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of </w:t>
            </w:r>
            <w:r w:rsidRPr="00884BCE">
              <w:rPr>
                <w:bCs/>
                <w:sz w:val="20"/>
                <w:szCs w:val="20"/>
                <w:lang w:val="en-US"/>
              </w:rPr>
              <w:t>a compound</w:t>
            </w:r>
            <w:r w:rsidRPr="00884BCE">
              <w:rPr>
                <w:sz w:val="20"/>
                <w:szCs w:val="20"/>
                <w:lang w:val="en-US"/>
              </w:rPr>
              <w:t xml:space="preserve"> to stress when we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plane whose job is to look after the pas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lang w:val="en-US"/>
              </w:rPr>
              <w:t xml:space="preserve"> </w:t>
            </w:r>
            <w:r w:rsidRPr="00884BCE">
              <w:rPr>
                <w:sz w:val="20"/>
                <w:szCs w:val="20"/>
              </w:rPr>
              <w:t>are saying it.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sengers</w:t>
            </w:r>
          </w:p>
        </w:tc>
      </w:tr>
      <w:tr w:rsidR="00EF7983" w:rsidRPr="003D2033">
        <w:trPr>
          <w:trHeight w:val="46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rPr>
            </w:pPr>
            <w:r w:rsidRPr="00884BCE">
              <w:rPr>
                <w:bCs/>
                <w:sz w:val="20"/>
                <w:szCs w:val="20"/>
              </w:rPr>
              <w:t xml:space="preserve"> </w:t>
            </w:r>
            <w:r w:rsidR="00EF7983" w:rsidRPr="00884BCE">
              <w:rPr>
                <w:bCs/>
                <w:sz w:val="20"/>
                <w:szCs w:val="20"/>
              </w:rPr>
              <w:t>Irregular inflections</w:t>
            </w:r>
            <w:r w:rsidR="00EF7983" w:rsidRPr="00884BCE">
              <w:rPr>
                <w:sz w:val="20"/>
                <w:szCs w:val="20"/>
              </w:rPr>
              <w:t xml:space="preserve"> are shown.</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do</w:t>
            </w:r>
            <w:r w:rsidRPr="00884BCE">
              <w:rPr>
                <w:bCs/>
                <w:sz w:val="20"/>
                <w:szCs w:val="20"/>
                <w:vertAlign w:val="superscript"/>
                <w:lang w:val="en-US"/>
              </w:rPr>
              <w:t>1</w:t>
            </w:r>
            <w:r w:rsidRPr="00884BCE">
              <w:rPr>
                <w:bCs/>
                <w:sz w:val="20"/>
                <w:szCs w:val="20"/>
                <w:lang w:val="en-US"/>
              </w:rPr>
              <w:t xml:space="preserve"> </w:t>
            </w:r>
            <w:r w:rsidRPr="00884BCE">
              <w:rPr>
                <w:sz w:val="20"/>
                <w:szCs w:val="20"/>
                <w:lang w:val="en-US"/>
              </w:rPr>
              <w:t>/</w:t>
            </w:r>
            <w:r w:rsidR="003D2033" w:rsidRPr="00884BCE">
              <w:rPr>
                <w:sz w:val="20"/>
                <w:szCs w:val="20"/>
                <w:lang w:val="en-US"/>
              </w:rPr>
              <w:t xml:space="preserve"> </w:t>
            </w:r>
            <w:r w:rsidRPr="00884BCE">
              <w:rPr>
                <w:sz w:val="20"/>
                <w:szCs w:val="20"/>
                <w:lang w:val="en-US"/>
              </w:rPr>
              <w:t>/</w:t>
            </w:r>
            <w:r w:rsidRPr="00884BCE">
              <w:rPr>
                <w:bCs/>
                <w:sz w:val="20"/>
                <w:szCs w:val="20"/>
                <w:lang w:val="en-US"/>
              </w:rPr>
              <w:t xml:space="preserve"> </w:t>
            </w:r>
            <w:r w:rsidRPr="00884BCE">
              <w:rPr>
                <w:sz w:val="20"/>
                <w:szCs w:val="20"/>
                <w:lang w:val="en-US"/>
              </w:rPr>
              <w:t>(3</w:t>
            </w:r>
            <w:r w:rsidRPr="00884BCE">
              <w:rPr>
                <w:sz w:val="20"/>
                <w:szCs w:val="20"/>
                <w:vertAlign w:val="superscript"/>
                <w:lang w:val="en-US"/>
              </w:rPr>
              <w:t xml:space="preserve">rd </w:t>
            </w:r>
            <w:r w:rsidRPr="00884BCE">
              <w:rPr>
                <w:sz w:val="20"/>
                <w:szCs w:val="20"/>
                <w:lang w:val="en-US"/>
              </w:rPr>
              <w:t xml:space="preserve">person singular </w:t>
            </w:r>
            <w:r w:rsidRPr="00884BCE">
              <w:rPr>
                <w:bCs/>
                <w:sz w:val="20"/>
                <w:szCs w:val="20"/>
                <w:lang w:val="en-US"/>
              </w:rPr>
              <w:t xml:space="preserve">does </w:t>
            </w:r>
            <w:r w:rsidRPr="00884BCE">
              <w:rPr>
                <w:sz w:val="20"/>
                <w:szCs w:val="20"/>
                <w:lang w:val="en-US"/>
              </w:rPr>
              <w:t xml:space="preserve">/ </w:t>
            </w:r>
            <w:r w:rsidRPr="00884BCE">
              <w:rPr>
                <w:iCs/>
                <w:sz w:val="20"/>
                <w:szCs w:val="20"/>
                <w:lang w:val="en-US"/>
              </w:rPr>
              <w:t>weak</w:t>
            </w:r>
            <w:r w:rsidR="003D2033" w:rsidRPr="00884BCE">
              <w:rPr>
                <w:bCs/>
                <w:iCs/>
                <w:sz w:val="20"/>
                <w:szCs w:val="20"/>
                <w:lang w:val="en-US"/>
              </w:rPr>
              <w:t xml:space="preserve"> </w:t>
            </w:r>
          </w:p>
        </w:tc>
      </w:tr>
      <w:tr w:rsidR="00EF7983" w:rsidRPr="003D2033">
        <w:trPr>
          <w:trHeight w:val="40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3D2033" w:rsidP="00884BCE">
            <w:pPr>
              <w:spacing w:line="360" w:lineRule="auto"/>
              <w:jc w:val="both"/>
              <w:rPr>
                <w:sz w:val="20"/>
                <w:szCs w:val="20"/>
              </w:rPr>
            </w:pPr>
            <w:r w:rsidRPr="00884BCE">
              <w:rPr>
                <w:sz w:val="20"/>
                <w:szCs w:val="20"/>
                <w:lang w:val="en-US"/>
              </w:rPr>
              <w:t xml:space="preserve"> </w:t>
            </w:r>
            <w:r w:rsidR="00EF7983" w:rsidRPr="00884BCE">
              <w:rPr>
                <w:sz w:val="20"/>
                <w:szCs w:val="20"/>
              </w:rPr>
              <w:t>;</w:t>
            </w:r>
            <w:r w:rsidR="00EF7983" w:rsidRPr="00884BCE">
              <w:rPr>
                <w:iCs/>
                <w:sz w:val="20"/>
                <w:szCs w:val="20"/>
              </w:rPr>
              <w:t xml:space="preserve"> strong</w:t>
            </w:r>
            <w:r w:rsidRPr="00884BCE">
              <w:rPr>
                <w:iCs/>
                <w:sz w:val="20"/>
                <w:szCs w:val="20"/>
              </w:rPr>
              <w:t xml:space="preserve"> </w:t>
            </w:r>
            <w:r w:rsidR="00EF7983" w:rsidRPr="00884BCE">
              <w:rPr>
                <w:sz w:val="20"/>
                <w:szCs w:val="20"/>
              </w:rPr>
              <w:t>/;</w:t>
            </w:r>
            <w:r w:rsidRPr="00884BCE">
              <w:rPr>
                <w:sz w:val="20"/>
                <w:szCs w:val="20"/>
              </w:rPr>
              <w:t xml:space="preserve"> </w:t>
            </w:r>
            <w:r w:rsidR="00EF7983" w:rsidRPr="00884BCE">
              <w:rPr>
                <w:sz w:val="20"/>
                <w:szCs w:val="20"/>
              </w:rPr>
              <w:t xml:space="preserve">past tense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did /</w:t>
            </w:r>
            <w:r w:rsidR="003D2033" w:rsidRPr="00884BCE">
              <w:rPr>
                <w:bCs/>
                <w:sz w:val="20"/>
                <w:szCs w:val="20"/>
              </w:rPr>
              <w:t xml:space="preserve"> </w:t>
            </w:r>
            <w:r w:rsidRPr="00884BCE">
              <w:rPr>
                <w:bCs/>
                <w:sz w:val="20"/>
                <w:szCs w:val="20"/>
              </w:rPr>
              <w:t>/</w:t>
            </w:r>
            <w:r w:rsidRPr="00884BCE">
              <w:rPr>
                <w:sz w:val="20"/>
                <w:szCs w:val="20"/>
              </w:rPr>
              <w:t xml:space="preserve">; past participle </w:t>
            </w:r>
            <w:r w:rsidRPr="00884BCE">
              <w:rPr>
                <w:bCs/>
                <w:sz w:val="20"/>
                <w:szCs w:val="20"/>
              </w:rPr>
              <w:t>done</w:t>
            </w:r>
            <w:r w:rsidRPr="00884BCE">
              <w:rPr>
                <w:sz w:val="20"/>
                <w:szCs w:val="20"/>
              </w:rPr>
              <w:t xml:space="preserve"> /</w:t>
            </w:r>
            <w:r w:rsidR="003D2033" w:rsidRPr="00884BCE">
              <w:rPr>
                <w:sz w:val="20"/>
                <w:szCs w:val="20"/>
              </w:rPr>
              <w:t xml:space="preserve"> </w:t>
            </w:r>
            <w:r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verb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 words are printed </w:t>
            </w:r>
            <w:r w:rsidR="00EF7983" w:rsidRPr="00884BCE">
              <w:rPr>
                <w:bCs/>
                <w:sz w:val="20"/>
                <w:szCs w:val="20"/>
                <w:lang w:val="en-US"/>
              </w:rPr>
              <w:t>in red</w:t>
            </w:r>
            <w:r w:rsidR="00EF7983"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convince /</w:t>
            </w:r>
            <w:r w:rsidR="003D2033" w:rsidRPr="00884BCE">
              <w:rPr>
                <w:bCs/>
                <w:sz w:val="20"/>
                <w:szCs w:val="20"/>
              </w:rPr>
              <w:t xml:space="preserve"> </w:t>
            </w:r>
            <w:r w:rsidRPr="00884BCE">
              <w:rPr>
                <w:bCs/>
                <w:sz w:val="20"/>
                <w:szCs w:val="20"/>
              </w:rPr>
              <w:t xml:space="preserve">/ </w:t>
            </w:r>
            <w:r w:rsidRPr="00884BCE">
              <w:rPr>
                <w:sz w:val="20"/>
                <w:szCs w:val="20"/>
              </w:rPr>
              <w:t>verb</w:t>
            </w:r>
            <w:r w:rsidRPr="00884BCE">
              <w:rPr>
                <w:bCs/>
                <w:sz w:val="20"/>
                <w:szCs w:val="20"/>
              </w:rPr>
              <w:t xml:space="preserve"> </w:t>
            </w:r>
            <w:r w:rsidRPr="00884BCE">
              <w:rPr>
                <w:sz w:val="20"/>
                <w:szCs w:val="20"/>
              </w:rPr>
              <w:t>[T</w:t>
            </w:r>
            <w:r w:rsidRPr="00884BCE">
              <w:rPr>
                <w:bCs/>
                <w:sz w:val="20"/>
                <w:szCs w:val="20"/>
              </w:rPr>
              <w:t>]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with a star</w:t>
            </w:r>
            <w:r w:rsidRPr="00884BCE">
              <w:rPr>
                <w:sz w:val="20"/>
                <w:szCs w:val="20"/>
                <w:lang w:val="en-US"/>
              </w:rPr>
              <w:t xml:space="preserve"> rating to show their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1 </w:t>
            </w:r>
            <w:r w:rsidRPr="00884BCE">
              <w:rPr>
                <w:sz w:val="20"/>
                <w:szCs w:val="20"/>
                <w:lang w:val="en-US"/>
              </w:rPr>
              <w:t>to make someone believe that some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frequency.</w:t>
            </w:r>
            <w:r w:rsidRPr="00884BCE">
              <w:rPr>
                <w:sz w:val="20"/>
                <w:szCs w:val="20"/>
                <w:lang w:val="en-US"/>
              </w:rPr>
              <w:t xml:space="preserve"> For example, a word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thing is true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with </w:t>
            </w:r>
            <w:r w:rsidRPr="00884BCE">
              <w:rPr>
                <w:bCs/>
                <w:sz w:val="20"/>
                <w:szCs w:val="20"/>
                <w:lang w:val="en-US"/>
              </w:rPr>
              <w:t>one star</w:t>
            </w:r>
            <w:r w:rsidRPr="00884BCE">
              <w:rPr>
                <w:sz w:val="20"/>
                <w:szCs w:val="20"/>
                <w:lang w:val="en-US"/>
              </w:rPr>
              <w:t xml:space="preserve"> is fairly </w:t>
            </w:r>
            <w:r w:rsidRPr="00884BCE">
              <w:rPr>
                <w:bCs/>
                <w:sz w:val="20"/>
                <w:szCs w:val="20"/>
                <w:lang w:val="en-US"/>
              </w:rPr>
              <w:t>common</w:t>
            </w:r>
            <w:r w:rsidRPr="00884BCE">
              <w:rPr>
                <w:sz w:val="20"/>
                <w:szCs w:val="20"/>
                <w:lang w:val="en-US"/>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r>
      <w:tr w:rsidR="00EF7983" w:rsidRPr="003D2033">
        <w:trPr>
          <w:trHeight w:val="450"/>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and a word with </w:t>
            </w:r>
            <w:r w:rsidRPr="00884BCE">
              <w:rPr>
                <w:bCs/>
                <w:sz w:val="20"/>
                <w:szCs w:val="20"/>
                <w:lang w:val="en-US"/>
              </w:rPr>
              <w:t>three stars</w:t>
            </w:r>
            <w:r w:rsidRPr="00884BCE">
              <w:rPr>
                <w:sz w:val="20"/>
                <w:szCs w:val="20"/>
                <w:lang w:val="en-US"/>
              </w:rPr>
              <w:t xml:space="preserve"> is one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blank</w:t>
            </w:r>
            <w:r w:rsidRPr="00884BCE">
              <w:rPr>
                <w:sz w:val="20"/>
                <w:szCs w:val="20"/>
                <w:vertAlign w:val="superscript"/>
              </w:rPr>
              <w:t xml:space="preserve">1 </w:t>
            </w:r>
            <w:r w:rsidRPr="00884BCE">
              <w:rPr>
                <w:bCs/>
                <w:sz w:val="20"/>
                <w:szCs w:val="20"/>
              </w:rPr>
              <w:t>/</w:t>
            </w:r>
            <w:r w:rsidR="003D2033" w:rsidRPr="00884BCE">
              <w:rPr>
                <w:bCs/>
                <w:sz w:val="20"/>
                <w:szCs w:val="20"/>
              </w:rPr>
              <w:t xml:space="preserve"> </w:t>
            </w:r>
            <w:r w:rsidRPr="00884BCE">
              <w:rPr>
                <w:bCs/>
                <w:sz w:val="20"/>
                <w:szCs w:val="20"/>
              </w:rPr>
              <w:t xml:space="preserve">/ </w:t>
            </w:r>
            <w:r w:rsidRPr="00884BCE">
              <w:rPr>
                <w:sz w:val="20"/>
                <w:szCs w:val="20"/>
              </w:rPr>
              <w:t>adj</w:t>
            </w:r>
            <w:r w:rsidRPr="00884BCE">
              <w:rPr>
                <w:bCs/>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of </w:t>
            </w:r>
            <w:r w:rsidRPr="00884BCE">
              <w:rPr>
                <w:bCs/>
                <w:sz w:val="20"/>
                <w:szCs w:val="20"/>
                <w:lang w:val="en-US"/>
              </w:rPr>
              <w:t>the most basic</w:t>
            </w:r>
            <w:r w:rsidRPr="00884BCE">
              <w:rPr>
                <w:sz w:val="20"/>
                <w:szCs w:val="20"/>
                <w:lang w:val="en-US"/>
              </w:rPr>
              <w:t xml:space="preserve"> words in Eng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1</w:t>
            </w:r>
            <w:r w:rsidRPr="00884BCE">
              <w:rPr>
                <w:sz w:val="20"/>
                <w:szCs w:val="20"/>
                <w:lang w:val="en-US"/>
              </w:rPr>
              <w:t xml:space="preserve"> blank paper or a blank space is empty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lish.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and contains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embarrass </w:t>
            </w:r>
            <w:r w:rsidRPr="00884BCE">
              <w:rPr>
                <w:sz w:val="20"/>
                <w:szCs w:val="20"/>
              </w:rPr>
              <w:t>/</w:t>
            </w:r>
            <w:r w:rsidR="003D2033" w:rsidRPr="00884BCE">
              <w:rPr>
                <w:sz w:val="20"/>
                <w:szCs w:val="20"/>
              </w:rPr>
              <w:t xml:space="preserve"> </w:t>
            </w:r>
            <w:r w:rsidRPr="00884BCE">
              <w:rPr>
                <w:sz w:val="20"/>
                <w:szCs w:val="20"/>
              </w:rPr>
              <w:t xml:space="preserve">/ verb [T] </w:t>
            </w:r>
            <w:r w:rsidRPr="00884BCE">
              <w:rPr>
                <w:bCs/>
                <w:sz w:val="20"/>
                <w:szCs w:val="20"/>
              </w:rPr>
              <w:t>*</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1 </w:t>
            </w:r>
            <w:r w:rsidRPr="00884BCE">
              <w:rPr>
                <w:sz w:val="20"/>
                <w:szCs w:val="20"/>
                <w:lang w:val="en-US"/>
              </w:rPr>
              <w:t xml:space="preserve">to make someone feel nervous,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ashamed, or stupid</w:t>
            </w:r>
          </w:p>
        </w:tc>
      </w:tr>
      <w:tr w:rsidR="00EF7983" w:rsidRPr="003D2033">
        <w:trPr>
          <w:trHeight w:val="450"/>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iCs/>
                <w:sz w:val="20"/>
                <w:szCs w:val="20"/>
                <w:lang w:val="en-US"/>
              </w:rPr>
            </w:pPr>
            <w:r w:rsidRPr="00884BCE">
              <w:rPr>
                <w:bCs/>
                <w:iCs/>
                <w:sz w:val="20"/>
                <w:szCs w:val="20"/>
                <w:lang w:val="en-US"/>
              </w:rPr>
              <w:t xml:space="preserve"> </w:t>
            </w:r>
            <w:r w:rsidR="00EF7983" w:rsidRPr="00884BCE">
              <w:rPr>
                <w:bCs/>
                <w:iCs/>
                <w:sz w:val="20"/>
                <w:szCs w:val="20"/>
                <w:lang w:val="en-US"/>
              </w:rPr>
              <w:t xml:space="preserve">Italic </w:t>
            </w:r>
            <w:r w:rsidR="00EF7983" w:rsidRPr="00884BCE">
              <w:rPr>
                <w:sz w:val="20"/>
                <w:szCs w:val="20"/>
                <w:lang w:val="en-US"/>
              </w:rPr>
              <w:t xml:space="preserve">words (called ‘labels’) show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bus</w:t>
            </w:r>
            <w:r w:rsidRPr="00884BCE">
              <w:rPr>
                <w:bCs/>
                <w:sz w:val="20"/>
                <w:szCs w:val="20"/>
                <w:vertAlign w:val="superscript"/>
              </w:rPr>
              <w:t>1</w:t>
            </w:r>
            <w:r w:rsidRPr="00884BCE">
              <w:rPr>
                <w:bCs/>
                <w:sz w:val="20"/>
                <w:szCs w:val="20"/>
              </w:rPr>
              <w:t xml:space="preserve"> </w:t>
            </w:r>
            <w:r w:rsidRPr="00884BCE">
              <w:rPr>
                <w:sz w:val="20"/>
                <w:szCs w:val="20"/>
              </w:rPr>
              <w:t>/</w:t>
            </w:r>
            <w:r w:rsidR="003D2033" w:rsidRPr="00884BCE">
              <w:rPr>
                <w:sz w:val="20"/>
                <w:szCs w:val="20"/>
              </w:rPr>
              <w:t xml:space="preserve"> </w:t>
            </w:r>
            <w:r w:rsidRPr="00884BCE">
              <w:rPr>
                <w:sz w:val="20"/>
                <w:szCs w:val="20"/>
              </w:rPr>
              <w:t xml:space="preserve">/ noun [C] </w:t>
            </w:r>
            <w:r w:rsidRPr="00884BCE">
              <w:rPr>
                <w:bCs/>
                <w:sz w:val="20"/>
                <w:szCs w:val="20"/>
              </w:rPr>
              <w:t>***</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which part of the English-speaking</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1</w:t>
            </w:r>
            <w:r w:rsidRPr="00884BCE">
              <w:rPr>
                <w:sz w:val="20"/>
                <w:szCs w:val="20"/>
                <w:lang w:val="en-US"/>
              </w:rPr>
              <w:t xml:space="preserve"> a large road vehicle with a lot of seats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world is used in, or tell us whether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that you pay to travel on, especially one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it is used in </w:t>
            </w:r>
            <w:r w:rsidRPr="00884BCE">
              <w:rPr>
                <w:bCs/>
                <w:sz w:val="20"/>
                <w:szCs w:val="20"/>
                <w:lang w:val="en-US"/>
              </w:rPr>
              <w:t xml:space="preserve">informal contexts,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that takes you fairly short distances and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lang w:val="en-US"/>
              </w:rPr>
              <w:t xml:space="preserve"> </w:t>
            </w:r>
            <w:r w:rsidRPr="00884BCE">
              <w:rPr>
                <w:bCs/>
                <w:sz w:val="20"/>
                <w:szCs w:val="20"/>
              </w:rPr>
              <w:t>specialized contexts</w:t>
            </w:r>
            <w:r w:rsidRPr="00884BCE">
              <w:rPr>
                <w:sz w:val="20"/>
                <w:szCs w:val="20"/>
              </w:rPr>
              <w:t xml:space="preserve"> etc.</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stops frequently: </w:t>
            </w:r>
            <w:r w:rsidRPr="00884BCE">
              <w:rPr>
                <w:bCs/>
                <w:sz w:val="20"/>
                <w:szCs w:val="20"/>
                <w:lang w:val="en-US"/>
              </w:rPr>
              <w:t>by bus</w:t>
            </w:r>
            <w:r w:rsidRPr="00884BCE">
              <w:rPr>
                <w:sz w:val="20"/>
                <w:szCs w:val="20"/>
                <w:lang w:val="en-US"/>
              </w:rPr>
              <w:t xml:space="preserve"> </w:t>
            </w:r>
            <w:r w:rsidRPr="00884BCE">
              <w:rPr>
                <w:iCs/>
                <w:sz w:val="20"/>
                <w:szCs w:val="20"/>
                <w:lang w:val="en-US"/>
              </w:rPr>
              <w:t xml:space="preserve">The children go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to school by bus.</w:t>
            </w:r>
            <w:r w:rsidRPr="00884BCE">
              <w:rPr>
                <w:sz w:val="20"/>
                <w:szCs w:val="20"/>
                <w:lang w:val="en-US"/>
              </w:rPr>
              <w:t xml:space="preserve"> </w:t>
            </w:r>
            <w:r w:rsidRPr="00884BCE">
              <w:rPr>
                <w:bCs/>
                <w:sz w:val="20"/>
                <w:szCs w:val="20"/>
                <w:lang w:val="en-US"/>
              </w:rPr>
              <w:t>miss the bus</w:t>
            </w:r>
            <w:r w:rsidRPr="00884BCE">
              <w:rPr>
                <w:sz w:val="20"/>
                <w:szCs w:val="20"/>
                <w:lang w:val="en-US"/>
              </w:rPr>
              <w:t xml:space="preserve"> </w:t>
            </w:r>
            <w:r w:rsidRPr="00884BCE">
              <w:rPr>
                <w:iCs/>
                <w:sz w:val="20"/>
                <w:szCs w:val="20"/>
                <w:lang w:val="en-US"/>
              </w:rPr>
              <w:t xml:space="preserve">If we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don’t leave soon, we’ll miss the last bus.</w:t>
            </w:r>
            <w:r w:rsidRPr="00884BCE">
              <w:rPr>
                <w:sz w:val="20"/>
                <w:szCs w:val="20"/>
                <w:lang w:val="en-US"/>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1a</w:t>
            </w:r>
            <w:r w:rsidRPr="00884BCE">
              <w:rPr>
                <w:sz w:val="20"/>
                <w:szCs w:val="20"/>
                <w:lang w:val="en-US"/>
              </w:rPr>
              <w:t xml:space="preserve"> </w:t>
            </w:r>
            <w:r w:rsidRPr="00884BCE">
              <w:rPr>
                <w:iCs/>
                <w:sz w:val="20"/>
                <w:szCs w:val="20"/>
                <w:lang w:val="en-US"/>
              </w:rPr>
              <w:t xml:space="preserve">mainly Am E </w:t>
            </w:r>
            <w:r w:rsidRPr="00884BCE">
              <w:rPr>
                <w:sz w:val="20"/>
                <w:szCs w:val="20"/>
                <w:lang w:val="en-US"/>
              </w:rPr>
              <w:t>A COACH</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2</w:t>
            </w:r>
            <w:r w:rsidRPr="00884BCE">
              <w:rPr>
                <w:sz w:val="20"/>
                <w:szCs w:val="20"/>
                <w:lang w:val="en-US"/>
              </w:rPr>
              <w:t xml:space="preserve"> </w:t>
            </w:r>
            <w:r w:rsidRPr="00884BCE">
              <w:rPr>
                <w:iCs/>
                <w:sz w:val="20"/>
                <w:szCs w:val="20"/>
                <w:lang w:val="en-US"/>
              </w:rPr>
              <w:t xml:space="preserve">computing </w:t>
            </w:r>
            <w:r w:rsidRPr="00884BCE">
              <w:rPr>
                <w:sz w:val="20"/>
                <w:szCs w:val="20"/>
                <w:lang w:val="en-US"/>
              </w:rPr>
              <w:t>a set of wires that send in</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formation from one part of a computer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system to another</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Sometimes a word that is used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aubergine /</w:t>
            </w:r>
            <w:r w:rsidR="003D2033" w:rsidRPr="00884BCE">
              <w:rPr>
                <w:bCs/>
                <w:sz w:val="20"/>
                <w:szCs w:val="20"/>
                <w:lang w:val="en-US"/>
              </w:rPr>
              <w:t xml:space="preserve"> </w:t>
            </w:r>
            <w:r w:rsidRPr="00884BCE">
              <w:rPr>
                <w:bCs/>
                <w:sz w:val="20"/>
                <w:szCs w:val="20"/>
                <w:lang w:val="en-US"/>
              </w:rPr>
              <w:t xml:space="preserve">/ </w:t>
            </w:r>
            <w:r w:rsidRPr="00884BCE">
              <w:rPr>
                <w:sz w:val="20"/>
                <w:szCs w:val="20"/>
                <w:lang w:val="en-US"/>
              </w:rPr>
              <w:t>noun</w:t>
            </w:r>
            <w:r w:rsidR="003D2033" w:rsidRPr="00884BCE">
              <w:rPr>
                <w:sz w:val="20"/>
                <w:szCs w:val="20"/>
                <w:lang w:val="en-US"/>
              </w:rPr>
              <w:t xml:space="preserve"> </w:t>
            </w:r>
            <w:r w:rsidRPr="00884BCE">
              <w:rPr>
                <w:sz w:val="20"/>
                <w:szCs w:val="20"/>
                <w:lang w:val="en-US"/>
              </w:rPr>
              <w:t>[C/U]</w:t>
            </w:r>
            <w:r w:rsidRPr="00884BCE">
              <w:rPr>
                <w:bCs/>
                <w:sz w:val="20"/>
                <w:szCs w:val="20"/>
                <w:lang w:val="en-US"/>
              </w:rPr>
              <w:t xml:space="preserve"> </w:t>
            </w:r>
            <w:r w:rsidRPr="00884BCE">
              <w:rPr>
                <w:iCs/>
                <w:sz w:val="20"/>
                <w:szCs w:val="20"/>
                <w:lang w:val="en-US"/>
              </w:rPr>
              <w:t xml:space="preserve">Br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only in </w:t>
            </w:r>
            <w:r w:rsidRPr="00884BCE">
              <w:rPr>
                <w:bCs/>
                <w:sz w:val="20"/>
                <w:szCs w:val="20"/>
                <w:lang w:val="en-US"/>
              </w:rPr>
              <w:t>British English</w:t>
            </w:r>
            <w:r w:rsidRPr="00884BCE">
              <w:rPr>
                <w:sz w:val="20"/>
                <w:szCs w:val="20"/>
                <w:lang w:val="en-US"/>
              </w:rPr>
              <w:t xml:space="preserve"> has </w:t>
            </w:r>
            <w:r w:rsidRPr="00884BCE">
              <w:rPr>
                <w:bCs/>
                <w:sz w:val="20"/>
                <w:szCs w:val="20"/>
                <w:lang w:val="en-US"/>
              </w:rPr>
              <w:t>an ex</w:t>
            </w:r>
            <w:r w:rsidRPr="00884BCE">
              <w:rPr>
                <w:sz w:val="20"/>
                <w:szCs w:val="20"/>
                <w:lang w:val="en-US"/>
              </w:rPr>
              <w:t xml:space="preserve"> -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E</w:t>
            </w:r>
            <w:r w:rsidRPr="00884BCE">
              <w:rPr>
                <w:sz w:val="20"/>
                <w:szCs w:val="20"/>
                <w:lang w:val="en-US"/>
              </w:rPr>
              <w:t xml:space="preserve"> a vegetable with a smooth dark purple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act equivalent</w:t>
            </w:r>
            <w:r w:rsidRPr="00884BCE">
              <w:rPr>
                <w:sz w:val="20"/>
                <w:szCs w:val="20"/>
                <w:lang w:val="en-US"/>
              </w:rPr>
              <w:t xml:space="preserve"> in </w:t>
            </w:r>
            <w:r w:rsidRPr="00884BCE">
              <w:rPr>
                <w:bCs/>
                <w:sz w:val="20"/>
                <w:szCs w:val="20"/>
                <w:lang w:val="en-US"/>
              </w:rPr>
              <w:t xml:space="preserve">American Eng </w:t>
            </w:r>
            <w:r w:rsidRPr="00884BCE">
              <w:rPr>
                <w:sz w:val="20"/>
                <w:szCs w:val="20"/>
                <w:lang w:val="en-US"/>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skin and white flesh. </w:t>
            </w:r>
            <w:r w:rsidRPr="00884BCE">
              <w:rPr>
                <w:iCs/>
                <w:sz w:val="20"/>
                <w:szCs w:val="20"/>
                <w:lang w:val="en-US"/>
              </w:rPr>
              <w:t>Am E</w:t>
            </w:r>
            <w:r w:rsidRPr="00884BCE">
              <w:rPr>
                <w:sz w:val="20"/>
                <w:szCs w:val="20"/>
                <w:lang w:val="en-US"/>
              </w:rPr>
              <w:t xml:space="preserve"> </w:t>
            </w:r>
            <w:r w:rsidRPr="00884BCE">
              <w:rPr>
                <w:bCs/>
                <w:sz w:val="20"/>
                <w:szCs w:val="20"/>
                <w:lang w:val="en-US"/>
              </w:rPr>
              <w:t xml:space="preserve">eggplant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lish.</w:t>
            </w:r>
            <w:r w:rsidRPr="00884BCE">
              <w:rPr>
                <w:sz w:val="20"/>
                <w:szCs w:val="20"/>
                <w:lang w:val="en-US"/>
              </w:rPr>
              <w:t xml:space="preserve"> These equivalents are shown</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lang w:val="en-US"/>
              </w:rPr>
            </w:pPr>
            <w:r w:rsidRPr="00884BCE">
              <w:rPr>
                <w:bCs/>
                <w:sz w:val="20"/>
                <w:szCs w:val="20"/>
                <w:lang w:val="en-US"/>
              </w:rPr>
              <w:t xml:space="preserve"> </w:t>
            </w:r>
            <w:r w:rsidR="00EF7983" w:rsidRPr="00884BCE">
              <w:rPr>
                <w:sz w:val="20"/>
                <w:szCs w:val="20"/>
                <w:lang w:val="en-US"/>
              </w:rPr>
              <w:t xml:space="preserve">at the end of a definition.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r>
      <w:tr w:rsidR="00EF7983" w:rsidRPr="003D2033">
        <w:trPr>
          <w:trHeight w:val="390"/>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rPr>
            </w:pPr>
            <w:r w:rsidRPr="00884BCE">
              <w:rPr>
                <w:bCs/>
                <w:sz w:val="20"/>
                <w:szCs w:val="20"/>
                <w:lang w:val="en-US"/>
              </w:rPr>
              <w:t xml:space="preserve"> </w:t>
            </w:r>
            <w:r w:rsidR="00EF7983" w:rsidRPr="00884BCE">
              <w:rPr>
                <w:bCs/>
                <w:sz w:val="20"/>
                <w:szCs w:val="20"/>
              </w:rPr>
              <w:t>Example sentences</w:t>
            </w:r>
            <w:r w:rsidR="00EF7983" w:rsidRPr="00884BCE">
              <w:rPr>
                <w:sz w:val="20"/>
                <w:szCs w:val="20"/>
              </w:rPr>
              <w:t xml:space="preserve"> in </w:t>
            </w:r>
            <w:r w:rsidR="00EF7983" w:rsidRPr="00884BCE">
              <w:rPr>
                <w:bCs/>
                <w:iCs/>
                <w:sz w:val="20"/>
                <w:szCs w:val="20"/>
              </w:rPr>
              <w:t>italic</w:t>
            </w:r>
            <w:r w:rsidR="00EF7983" w:rsidRPr="00884BCE">
              <w:rPr>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 xml:space="preserve">basis </w:t>
            </w:r>
            <w:r w:rsidRPr="00884BCE">
              <w:rPr>
                <w:sz w:val="20"/>
                <w:szCs w:val="20"/>
              </w:rPr>
              <w:t>/</w:t>
            </w:r>
            <w:r w:rsidR="003D2033" w:rsidRPr="00884BCE">
              <w:rPr>
                <w:sz w:val="20"/>
                <w:szCs w:val="20"/>
              </w:rPr>
              <w:t xml:space="preserve"> </w:t>
            </w:r>
            <w:r w:rsidRPr="00884BCE">
              <w:rPr>
                <w:sz w:val="20"/>
                <w:szCs w:val="20"/>
              </w:rPr>
              <w:t xml:space="preserve">/ (plural </w:t>
            </w:r>
            <w:r w:rsidRPr="00884BCE">
              <w:rPr>
                <w:bCs/>
                <w:sz w:val="20"/>
                <w:szCs w:val="20"/>
              </w:rPr>
              <w:t>bases</w:t>
            </w:r>
            <w:r w:rsidRPr="00884BCE">
              <w:rPr>
                <w:sz w:val="20"/>
                <w:szCs w:val="20"/>
              </w:rPr>
              <w:t xml:space="preserve"> /</w:t>
            </w:r>
            <w:r w:rsidR="003D2033" w:rsidRPr="00884BCE">
              <w:rPr>
                <w:sz w:val="20"/>
                <w:szCs w:val="20"/>
              </w:rPr>
              <w:t xml:space="preserve"> </w:t>
            </w:r>
            <w:r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show us how a word is used in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noun [C]</w:t>
            </w:r>
            <w:r w:rsidRPr="00884BCE">
              <w:rPr>
                <w:bCs/>
                <w:sz w:val="20"/>
                <w:szCs w:val="20"/>
              </w:rPr>
              <w:t xml:space="preserve"> ***</w:t>
            </w:r>
            <w:r w:rsidR="003D2033"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context.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1</w:t>
            </w:r>
            <w:r w:rsidRPr="00884BCE">
              <w:rPr>
                <w:sz w:val="20"/>
                <w:szCs w:val="20"/>
                <w:lang w:val="en-US"/>
              </w:rPr>
              <w:t xml:space="preserve"> a particular method or system for doing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or organizing something: </w:t>
            </w:r>
            <w:r w:rsidRPr="00884BCE">
              <w:rPr>
                <w:bCs/>
                <w:sz w:val="20"/>
                <w:szCs w:val="20"/>
                <w:lang w:val="en-US"/>
              </w:rPr>
              <w:t>on a … basis</w:t>
            </w:r>
            <w:r w:rsidRPr="00884BCE">
              <w:rPr>
                <w:sz w:val="20"/>
                <w:szCs w:val="20"/>
                <w:lang w:val="en-US"/>
              </w:rPr>
              <w:t xml:space="preserve"> </w:t>
            </w:r>
          </w:p>
        </w:tc>
      </w:tr>
      <w:tr w:rsidR="00EF7983" w:rsidRPr="003D2033">
        <w:trPr>
          <w:trHeight w:val="390"/>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 xml:space="preserve">workers who are employed </w:t>
            </w:r>
            <w:r w:rsidRPr="00884BCE">
              <w:rPr>
                <w:bCs/>
                <w:iCs/>
                <w:sz w:val="20"/>
                <w:szCs w:val="20"/>
                <w:lang w:val="en-US"/>
              </w:rPr>
              <w:t xml:space="preserve">on a </w:t>
            </w:r>
            <w:r w:rsidRPr="00884BCE">
              <w:rPr>
                <w:iCs/>
                <w:sz w:val="20"/>
                <w:szCs w:val="20"/>
                <w:lang w:val="en-US"/>
              </w:rPr>
              <w:t xml:space="preserve">seasonal </w:t>
            </w:r>
          </w:p>
        </w:tc>
      </w:tr>
      <w:tr w:rsidR="00EF7983" w:rsidRPr="003D2033">
        <w:trPr>
          <w:trHeight w:val="390"/>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 xml:space="preserve">or temporary </w:t>
            </w:r>
            <w:r w:rsidRPr="00884BCE">
              <w:rPr>
                <w:bCs/>
                <w:iCs/>
                <w:sz w:val="20"/>
                <w:szCs w:val="20"/>
              </w:rPr>
              <w:t>basis</w:t>
            </w:r>
            <w:r w:rsidRPr="00884BCE">
              <w:rPr>
                <w:iCs/>
                <w:sz w:val="20"/>
                <w:szCs w:val="20"/>
              </w:rPr>
              <w:t>.</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Information about </w:t>
            </w:r>
            <w:r w:rsidRPr="00884BCE">
              <w:rPr>
                <w:bCs/>
                <w:sz w:val="20"/>
                <w:szCs w:val="20"/>
              </w:rPr>
              <w:t>collocation</w:t>
            </w:r>
            <w:r w:rsidRPr="00884BCE">
              <w:rPr>
                <w:sz w:val="20"/>
                <w:szCs w:val="20"/>
              </w:rPr>
              <w:t xml:space="preserv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on the basis of smth </w:t>
            </w:r>
            <w:r w:rsidRPr="00884BCE">
              <w:rPr>
                <w:iCs/>
                <w:sz w:val="20"/>
                <w:szCs w:val="20"/>
                <w:lang w:val="en-US"/>
              </w:rPr>
              <w:t xml:space="preserve">Don’t make your </w:t>
            </w:r>
          </w:p>
        </w:tc>
      </w:tr>
      <w:tr w:rsidR="00EF7983" w:rsidRPr="003D2033">
        <w:trPr>
          <w:trHeight w:val="390"/>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how words combine and which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 xml:space="preserve">decision </w:t>
            </w:r>
            <w:r w:rsidRPr="00884BCE">
              <w:rPr>
                <w:bCs/>
                <w:iCs/>
                <w:sz w:val="20"/>
                <w:szCs w:val="20"/>
                <w:lang w:val="en-US"/>
              </w:rPr>
              <w:t>on the basis</w:t>
            </w:r>
            <w:r w:rsidRPr="00884BCE">
              <w:rPr>
                <w:iCs/>
                <w:sz w:val="20"/>
                <w:szCs w:val="20"/>
                <w:lang w:val="en-US"/>
              </w:rPr>
              <w:t xml:space="preserve"> of cost alone.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structures can be used with a word.</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 When a word has </w:t>
            </w:r>
            <w:r w:rsidRPr="00884BCE">
              <w:rPr>
                <w:bCs/>
                <w:sz w:val="20"/>
                <w:szCs w:val="20"/>
                <w:lang w:val="en-US"/>
              </w:rPr>
              <w:t>many collocations</w:t>
            </w:r>
            <w:r w:rsidRPr="00884BCE">
              <w:rPr>
                <w:sz w:val="20"/>
                <w:szCs w:val="20"/>
                <w:lang w:val="en-US"/>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Words frequently used with </w:t>
            </w:r>
            <w:r w:rsidRPr="00884BCE">
              <w:rPr>
                <w:bCs/>
                <w:sz w:val="20"/>
                <w:szCs w:val="20"/>
                <w:lang w:val="en-US"/>
              </w:rPr>
              <w:t xml:space="preserve">basis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these are shown in a box at the end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verbs</w:t>
            </w:r>
            <w:r w:rsidRPr="00884BCE">
              <w:rPr>
                <w:sz w:val="20"/>
                <w:szCs w:val="20"/>
                <w:lang w:val="en-US"/>
              </w:rPr>
              <w:t xml:space="preserve">: constitute, create, establish, form, </w:t>
            </w:r>
          </w:p>
        </w:tc>
      </w:tr>
      <w:tr w:rsidR="00EF7983" w:rsidRPr="003D2033">
        <w:trPr>
          <w:trHeight w:val="40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rPr>
              <w:t>of the entry</w:t>
            </w:r>
            <w:r w:rsidRPr="00884BCE">
              <w:rPr>
                <w:sz w:val="20"/>
                <w:szCs w:val="20"/>
                <w:lang w:val="en-US"/>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lay, provide, serve as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There's information about the </w:t>
            </w:r>
            <w:r w:rsidR="00EF7983" w:rsidRPr="00884BCE">
              <w:rPr>
                <w:bCs/>
                <w:sz w:val="20"/>
                <w:szCs w:val="20"/>
                <w:lang w:val="en-US"/>
              </w:rPr>
              <w:t xml:space="preserve">use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Both </w:t>
            </w:r>
            <w:r w:rsidRPr="00884BCE">
              <w:rPr>
                <w:bCs/>
                <w:sz w:val="20"/>
                <w:szCs w:val="20"/>
                <w:lang w:val="en-US"/>
              </w:rPr>
              <w:t>above</w:t>
            </w:r>
            <w:r w:rsidRPr="00884BCE">
              <w:rPr>
                <w:sz w:val="20"/>
                <w:szCs w:val="20"/>
                <w:lang w:val="en-US"/>
              </w:rPr>
              <w:t xml:space="preserve"> and </w:t>
            </w:r>
            <w:r w:rsidRPr="00884BCE">
              <w:rPr>
                <w:bCs/>
                <w:sz w:val="20"/>
                <w:szCs w:val="20"/>
                <w:lang w:val="en-US"/>
              </w:rPr>
              <w:t>over</w:t>
            </w:r>
            <w:r w:rsidRPr="00884BCE">
              <w:rPr>
                <w:sz w:val="20"/>
                <w:szCs w:val="20"/>
                <w:lang w:val="en-US"/>
              </w:rPr>
              <w:t xml:space="preserve"> can be used to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of a word in practice.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mean ‘at a higher level than something’: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the light above/over the door.</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Use </w:t>
            </w:r>
            <w:r w:rsidRPr="00884BCE">
              <w:rPr>
                <w:bCs/>
                <w:sz w:val="20"/>
                <w:szCs w:val="20"/>
                <w:lang w:val="en-US"/>
              </w:rPr>
              <w:t>above</w:t>
            </w:r>
            <w:r w:rsidRPr="00884BCE">
              <w:rPr>
                <w:sz w:val="20"/>
                <w:szCs w:val="20"/>
                <w:lang w:val="en-US"/>
              </w:rPr>
              <w:t xml:space="preserve"> when something is not di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rectly over something else: </w:t>
            </w:r>
            <w:r w:rsidRPr="00884BCE">
              <w:rPr>
                <w:iCs/>
                <w:sz w:val="20"/>
                <w:szCs w:val="20"/>
                <w:lang w:val="en-US"/>
              </w:rPr>
              <w:t xml:space="preserve">on the hillside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above the river.</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Use </w:t>
            </w:r>
            <w:r w:rsidRPr="00884BCE">
              <w:rPr>
                <w:bCs/>
                <w:sz w:val="20"/>
                <w:szCs w:val="20"/>
                <w:lang w:val="en-US"/>
              </w:rPr>
              <w:t xml:space="preserve">over </w:t>
            </w:r>
            <w:r w:rsidRPr="00884BCE">
              <w:rPr>
                <w:sz w:val="20"/>
                <w:szCs w:val="20"/>
                <w:lang w:val="en-US"/>
              </w:rPr>
              <w:t xml:space="preserve">when something moves or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stretches across the space above some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thing: </w:t>
            </w:r>
            <w:r w:rsidRPr="00884BCE">
              <w:rPr>
                <w:iCs/>
                <w:sz w:val="20"/>
                <w:szCs w:val="20"/>
                <w:lang w:val="en-US"/>
              </w:rPr>
              <w:t>flying over London</w:t>
            </w:r>
            <w:r w:rsidRPr="00884BCE">
              <w:rPr>
                <w:sz w:val="20"/>
                <w:szCs w:val="20"/>
                <w:lang w:val="en-US"/>
              </w:rPr>
              <w:t xml:space="preserve">, </w:t>
            </w:r>
            <w:r w:rsidRPr="00884BCE">
              <w:rPr>
                <w:iCs/>
                <w:sz w:val="20"/>
                <w:szCs w:val="20"/>
                <w:lang w:val="en-US"/>
              </w:rPr>
              <w:t>the bridge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over the river.</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 There're </w:t>
            </w:r>
            <w:r w:rsidRPr="00884BCE">
              <w:rPr>
                <w:bCs/>
                <w:sz w:val="20"/>
                <w:szCs w:val="20"/>
                <w:lang w:val="en-US"/>
              </w:rPr>
              <w:t>hints</w:t>
            </w:r>
            <w:r w:rsidRPr="00884BCE">
              <w:rPr>
                <w:sz w:val="20"/>
                <w:szCs w:val="20"/>
                <w:lang w:val="en-US"/>
              </w:rPr>
              <w:t xml:space="preserve"> which help us to avoid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If you take something that someone of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common errors.</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fers you or if you allow something to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happen, you </w:t>
            </w:r>
            <w:r w:rsidRPr="00884BCE">
              <w:rPr>
                <w:bCs/>
                <w:sz w:val="20"/>
                <w:szCs w:val="20"/>
                <w:lang w:val="en-US"/>
              </w:rPr>
              <w:t xml:space="preserve">accept </w:t>
            </w:r>
            <w:r w:rsidRPr="00884BCE">
              <w:rPr>
                <w:sz w:val="20"/>
                <w:szCs w:val="20"/>
                <w:lang w:val="en-US"/>
              </w:rPr>
              <w:t xml:space="preserve">it: </w:t>
            </w:r>
            <w:r w:rsidRPr="00884BCE">
              <w:rPr>
                <w:iCs/>
                <w:sz w:val="20"/>
                <w:szCs w:val="20"/>
                <w:lang w:val="en-US"/>
              </w:rPr>
              <w:t xml:space="preserve">We accepted her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offer of help.</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If you say that you are willing to do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something, you </w:t>
            </w:r>
            <w:r w:rsidRPr="00884BCE">
              <w:rPr>
                <w:bCs/>
                <w:sz w:val="20"/>
                <w:szCs w:val="20"/>
                <w:lang w:val="en-US"/>
              </w:rPr>
              <w:t>agree</w:t>
            </w:r>
            <w:r w:rsidRPr="00884BCE">
              <w:rPr>
                <w:sz w:val="20"/>
                <w:szCs w:val="20"/>
                <w:lang w:val="en-US"/>
              </w:rPr>
              <w:t xml:space="preserve"> to do it: </w:t>
            </w:r>
            <w:r w:rsidRPr="00884BCE">
              <w:rPr>
                <w:iCs/>
                <w:sz w:val="20"/>
                <w:szCs w:val="20"/>
                <w:lang w:val="en-US"/>
              </w:rPr>
              <w:t xml:space="preserve">She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agreed to work at the weekend.</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You </w:t>
            </w:r>
            <w:r w:rsidRPr="00884BCE">
              <w:rPr>
                <w:bCs/>
                <w:sz w:val="20"/>
                <w:szCs w:val="20"/>
                <w:lang w:val="en-US"/>
              </w:rPr>
              <w:t xml:space="preserve">accept </w:t>
            </w:r>
            <w:r w:rsidRPr="00884BCE">
              <w:rPr>
                <w:sz w:val="20"/>
                <w:szCs w:val="20"/>
                <w:lang w:val="en-US"/>
              </w:rPr>
              <w:t xml:space="preserve">something, but you </w:t>
            </w:r>
            <w:r w:rsidRPr="00884BCE">
              <w:rPr>
                <w:bCs/>
                <w:sz w:val="20"/>
                <w:szCs w:val="20"/>
                <w:lang w:val="en-US"/>
              </w:rPr>
              <w:t>agree</w:t>
            </w:r>
            <w:r w:rsidRPr="00884BCE">
              <w:rPr>
                <w:sz w:val="20"/>
                <w:szCs w:val="20"/>
                <w:lang w:val="en-US"/>
              </w:rPr>
              <w:t xml:space="preserve"> to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do something.</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rFonts w:cs="Arial"/>
                <w:sz w:val="20"/>
                <w:szCs w:val="20"/>
                <w:lang w:val="en-US"/>
              </w:rPr>
            </w:pPr>
            <w:r w:rsidRPr="00884BCE">
              <w:rPr>
                <w:rFonts w:cs="Arial"/>
                <w:sz w:val="20"/>
                <w:szCs w:val="20"/>
                <w:lang w:val="en-US"/>
              </w:rPr>
              <w:t xml:space="preserve"> </w:t>
            </w:r>
            <w:r w:rsidR="00EF7983" w:rsidRPr="00884BCE">
              <w:rPr>
                <w:sz w:val="20"/>
                <w:szCs w:val="20"/>
                <w:lang w:val="en-US"/>
              </w:rPr>
              <w:t xml:space="preserve">There're notes that tell us about the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Cinderella /</w:t>
            </w:r>
            <w:r w:rsidR="003D2033" w:rsidRPr="00884BCE">
              <w:rPr>
                <w:bCs/>
                <w:sz w:val="20"/>
                <w:szCs w:val="20"/>
              </w:rPr>
              <w:t xml:space="preserve"> </w:t>
            </w:r>
            <w:r w:rsidRPr="00884BCE">
              <w:rPr>
                <w:bCs/>
                <w:sz w:val="20"/>
                <w:szCs w:val="20"/>
              </w:rPr>
              <w:t xml:space="preserve">/ </w:t>
            </w:r>
            <w:r w:rsidRPr="00884BCE">
              <w:rPr>
                <w:sz w:val="20"/>
                <w:szCs w:val="20"/>
              </w:rPr>
              <w:t>noun</w:t>
            </w:r>
            <w:r w:rsidRPr="00884BCE">
              <w:rPr>
                <w:bCs/>
                <w:sz w:val="20"/>
                <w:szCs w:val="20"/>
              </w:rPr>
              <w:t xml:space="preserve"> </w:t>
            </w:r>
            <w:r w:rsidRPr="00884BCE">
              <w:rPr>
                <w:sz w:val="20"/>
                <w:szCs w:val="20"/>
              </w:rPr>
              <w:t>[C</w:t>
            </w:r>
            <w:r w:rsidRPr="00884BCE">
              <w:rPr>
                <w:bCs/>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origin</w:t>
            </w:r>
            <w:r w:rsidRPr="00884BCE">
              <w:rPr>
                <w:sz w:val="20"/>
                <w:szCs w:val="20"/>
              </w:rPr>
              <w:t xml:space="preserve"> of a word.</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usually singular]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1 </w:t>
            </w:r>
            <w:r w:rsidRPr="00884BCE">
              <w:rPr>
                <w:sz w:val="20"/>
                <w:szCs w:val="20"/>
                <w:lang w:val="en-US"/>
              </w:rPr>
              <w:t xml:space="preserve">someone or something that has good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qualities but is treated badly or ignored: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Primary education has long been the</w:t>
            </w:r>
            <w:r w:rsidRPr="00884BCE">
              <w:rPr>
                <w:sz w:val="20"/>
                <w:szCs w:val="20"/>
                <w:lang w:val="en-US"/>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Cinderella of the education service.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Cinderella is the main character in a fa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mous children’s story. She is a poor girl,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badly treated by her stepsisters but, in the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end, thanks to the power of magic, she is</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able to marry the rich attractive Prince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Charming.</w:t>
            </w:r>
          </w:p>
        </w:tc>
      </w:tr>
      <w:tr w:rsidR="00EF7983" w:rsidRPr="003D2033">
        <w:trPr>
          <w:trHeight w:val="43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bCs/>
                <w:sz w:val="20"/>
                <w:szCs w:val="20"/>
              </w:rPr>
            </w:pPr>
            <w:r w:rsidRPr="00884BCE">
              <w:rPr>
                <w:bCs/>
                <w:sz w:val="20"/>
                <w:szCs w:val="20"/>
              </w:rPr>
              <w:t xml:space="preserve"> </w:t>
            </w:r>
            <w:r w:rsidR="00EF7983" w:rsidRPr="00884BCE">
              <w:rPr>
                <w:sz w:val="20"/>
                <w:szCs w:val="20"/>
              </w:rPr>
              <w:t>There're definitions which introduce</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address</w:t>
            </w:r>
            <w:r w:rsidRPr="00884BCE">
              <w:rPr>
                <w:bCs/>
                <w:sz w:val="20"/>
                <w:szCs w:val="20"/>
                <w:vertAlign w:val="superscript"/>
              </w:rPr>
              <w:t>1</w:t>
            </w:r>
            <w:r w:rsidR="003D2033" w:rsidRPr="00884BCE">
              <w:rPr>
                <w:bCs/>
                <w:sz w:val="20"/>
                <w:szCs w:val="20"/>
                <w:vertAlign w:val="superscript"/>
              </w:rPr>
              <w:t xml:space="preserve"> </w:t>
            </w:r>
            <w:r w:rsidRPr="00884BCE">
              <w:rPr>
                <w:bCs/>
                <w:sz w:val="20"/>
                <w:szCs w:val="20"/>
              </w:rPr>
              <w:t>/</w:t>
            </w:r>
            <w:r w:rsidR="003D2033" w:rsidRPr="00884BCE">
              <w:rPr>
                <w:bCs/>
                <w:sz w:val="20"/>
                <w:szCs w:val="20"/>
              </w:rPr>
              <w:t xml:space="preserve"> </w:t>
            </w:r>
            <w:r w:rsidRPr="00884BCE">
              <w:rPr>
                <w:bCs/>
                <w:sz w:val="20"/>
                <w:szCs w:val="20"/>
              </w:rPr>
              <w:t>/</w:t>
            </w:r>
            <w:r w:rsidR="003D2033" w:rsidRPr="00884BCE">
              <w:rPr>
                <w:bCs/>
                <w:sz w:val="20"/>
                <w:szCs w:val="20"/>
              </w:rPr>
              <w:t xml:space="preserve"> </w:t>
            </w:r>
            <w:r w:rsidRPr="00884BCE">
              <w:rPr>
                <w:sz w:val="20"/>
                <w:szCs w:val="20"/>
              </w:rPr>
              <w:t>noun</w:t>
            </w:r>
            <w:r w:rsidRPr="00884BCE">
              <w:rPr>
                <w:bCs/>
                <w:sz w:val="20"/>
                <w:szCs w:val="20"/>
              </w:rPr>
              <w:t xml:space="preserve"> </w:t>
            </w:r>
            <w:r w:rsidRPr="00884BCE">
              <w:rPr>
                <w:sz w:val="20"/>
                <w:szCs w:val="20"/>
              </w:rPr>
              <w:t>[C]</w:t>
            </w:r>
            <w:r w:rsidRPr="00884BCE">
              <w:rPr>
                <w:bCs/>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 xml:space="preserve">us to </w:t>
            </w:r>
            <w:r w:rsidRPr="00884BCE">
              <w:rPr>
                <w:bCs/>
                <w:sz w:val="20"/>
                <w:szCs w:val="20"/>
              </w:rPr>
              <w:t>related words</w:t>
            </w:r>
            <w:r w:rsidRPr="00884BCE">
              <w:rPr>
                <w:sz w:val="20"/>
                <w:szCs w:val="20"/>
              </w:rPr>
              <w:t>.</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1 </w:t>
            </w:r>
            <w:r w:rsidRPr="00884BCE">
              <w:rPr>
                <w:sz w:val="20"/>
                <w:szCs w:val="20"/>
                <w:lang w:val="en-US"/>
              </w:rPr>
              <w:t>the name of the place where you live</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or work, including the house or office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number and the name</w:t>
            </w:r>
            <w:r w:rsidRPr="00884BCE">
              <w:rPr>
                <w:bCs/>
                <w:sz w:val="20"/>
                <w:szCs w:val="20"/>
                <w:lang w:val="en-US"/>
              </w:rPr>
              <w:t xml:space="preserve"> </w:t>
            </w:r>
            <w:r w:rsidRPr="00884BCE">
              <w:rPr>
                <w:sz w:val="20"/>
                <w:szCs w:val="20"/>
                <w:lang w:val="en-US"/>
              </w:rPr>
              <w:t>of the street,</w:t>
            </w:r>
            <w:r w:rsidRPr="00884BCE">
              <w:rPr>
                <w:bCs/>
                <w:sz w:val="20"/>
                <w:szCs w:val="20"/>
                <w:lang w:val="en-US"/>
              </w:rPr>
              <w:t xml:space="preserve"> </w:t>
            </w:r>
            <w:r w:rsidRPr="00884BCE">
              <w:rPr>
                <w:sz w:val="20"/>
                <w:szCs w:val="20"/>
                <w:lang w:val="en-US"/>
              </w:rPr>
              <w:t xml:space="preserve">area,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and town. It may also include a set of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numbers and letters, called a </w:t>
            </w:r>
            <w:r w:rsidRPr="00884BCE">
              <w:rPr>
                <w:bCs/>
                <w:sz w:val="20"/>
                <w:szCs w:val="20"/>
                <w:lang w:val="en-US"/>
              </w:rPr>
              <w:t>postcode</w:t>
            </w:r>
            <w:r w:rsidRPr="00884BCE">
              <w:rPr>
                <w:sz w:val="20"/>
                <w:szCs w:val="20"/>
                <w:lang w:val="en-US"/>
              </w:rPr>
              <w:t xml:space="preserve"> in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British English and a </w:t>
            </w:r>
            <w:r w:rsidRPr="00884BCE">
              <w:rPr>
                <w:bCs/>
                <w:sz w:val="20"/>
                <w:szCs w:val="20"/>
                <w:lang w:val="en-US"/>
              </w:rPr>
              <w:t>zip code</w:t>
            </w:r>
            <w:r w:rsidRPr="00884BCE">
              <w:rPr>
                <w:sz w:val="20"/>
                <w:szCs w:val="20"/>
                <w:lang w:val="en-US"/>
              </w:rPr>
              <w:t xml:space="preserve"> in Ameri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can English.</w:t>
            </w:r>
            <w:r w:rsidR="003D2033" w:rsidRPr="00884BCE">
              <w:rPr>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3D2033" w:rsidP="00884BCE">
            <w:pPr>
              <w:spacing w:line="360" w:lineRule="auto"/>
              <w:jc w:val="both"/>
              <w:rPr>
                <w:sz w:val="20"/>
                <w:szCs w:val="20"/>
                <w:lang w:val="en-US"/>
              </w:rPr>
            </w:pPr>
            <w:r w:rsidRPr="00884BCE">
              <w:rPr>
                <w:sz w:val="20"/>
                <w:szCs w:val="20"/>
                <w:lang w:val="en-US"/>
              </w:rPr>
              <w:t xml:space="preserve"> </w:t>
            </w:r>
            <w:r w:rsidR="00EF7983" w:rsidRPr="00884BCE">
              <w:rPr>
                <w:sz w:val="20"/>
                <w:szCs w:val="20"/>
                <w:lang w:val="en-US"/>
              </w:rPr>
              <w:t xml:space="preserve">Sometimes </w:t>
            </w:r>
            <w:r w:rsidR="00EF7983" w:rsidRPr="00884BCE">
              <w:rPr>
                <w:bCs/>
                <w:sz w:val="20"/>
                <w:szCs w:val="20"/>
                <w:lang w:val="en-US"/>
              </w:rPr>
              <w:t>the opposite</w:t>
            </w:r>
            <w:r w:rsidR="00EF7983" w:rsidRPr="00884BCE">
              <w:rPr>
                <w:sz w:val="20"/>
                <w:szCs w:val="20"/>
                <w:lang w:val="en-US"/>
              </w:rPr>
              <w:t xml:space="preserve"> of a word </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obedient</w:t>
            </w:r>
            <w:r w:rsidRPr="00884BCE">
              <w:rPr>
                <w:sz w:val="20"/>
                <w:szCs w:val="20"/>
                <w:lang w:val="en-US"/>
              </w:rPr>
              <w:t xml:space="preserve"> /</w:t>
            </w:r>
            <w:r w:rsidR="003D2033" w:rsidRPr="00884BCE">
              <w:rPr>
                <w:sz w:val="20"/>
                <w:szCs w:val="20"/>
                <w:lang w:val="en-US"/>
              </w:rPr>
              <w:t xml:space="preserve"> </w:t>
            </w:r>
            <w:r w:rsidRPr="00884BCE">
              <w:rPr>
                <w:sz w:val="20"/>
                <w:szCs w:val="20"/>
                <w:lang w:val="en-US"/>
              </w:rPr>
              <w:t xml:space="preserve">/ adj </w:t>
            </w:r>
            <w:r w:rsidRPr="00884BCE">
              <w:rPr>
                <w:bCs/>
                <w:sz w:val="20"/>
                <w:szCs w:val="20"/>
                <w:lang w:val="en-US"/>
              </w:rPr>
              <w:t>*</w:t>
            </w:r>
            <w:r w:rsidRPr="00884BCE">
              <w:rPr>
                <w:sz w:val="20"/>
                <w:szCs w:val="20"/>
                <w:lang w:val="en-US"/>
              </w:rPr>
              <w:t xml:space="preserve">doing what a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lang w:val="en-US"/>
              </w:rPr>
              <w:t xml:space="preserve"> </w:t>
            </w:r>
            <w:r w:rsidRPr="00884BCE">
              <w:rPr>
                <w:sz w:val="20"/>
                <w:szCs w:val="20"/>
              </w:rPr>
              <w:t>is shown.</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person, law, or rule says you must do: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lang w:val="en-US"/>
              </w:rPr>
            </w:pPr>
            <w:r w:rsidRPr="00884BCE">
              <w:rPr>
                <w:iCs/>
                <w:sz w:val="20"/>
                <w:szCs w:val="20"/>
                <w:lang w:val="en-US"/>
              </w:rPr>
              <w:t>The children stood in a little group, dis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ciplined and obedient</w:t>
            </w:r>
            <w:r w:rsidRPr="00884BCE">
              <w:rPr>
                <w:sz w:val="20"/>
                <w:szCs w:val="20"/>
              </w:rPr>
              <w:t xml:space="preserve">. – opposite </w:t>
            </w:r>
          </w:p>
        </w:tc>
      </w:tr>
      <w:tr w:rsidR="00EF7983" w:rsidRPr="003D2033">
        <w:trPr>
          <w:trHeight w:val="31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rPr>
            </w:pPr>
            <w:r w:rsidRPr="00884BCE">
              <w:rPr>
                <w:sz w:val="20"/>
                <w:szCs w:val="20"/>
              </w:rPr>
              <w:t>DISOBEDIENT</w:t>
            </w:r>
          </w:p>
        </w:tc>
      </w:tr>
      <w:tr w:rsidR="00EF7983" w:rsidRPr="003D2033">
        <w:trPr>
          <w:trHeight w:val="40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r w:rsidRPr="00884BCE">
              <w:rPr>
                <w:sz w:val="20"/>
                <w:szCs w:val="20"/>
                <w:lang w:val="en-US"/>
              </w:rPr>
              <w:t>Some definitions give us</w:t>
            </w:r>
            <w:r w:rsidRPr="00884BCE">
              <w:rPr>
                <w:bCs/>
                <w:sz w:val="20"/>
                <w:szCs w:val="20"/>
                <w:lang w:val="en-US"/>
              </w:rPr>
              <w:t xml:space="preserve"> synonyms.</w:t>
            </w: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rPr>
            </w:pPr>
            <w:r w:rsidRPr="00884BCE">
              <w:rPr>
                <w:bCs/>
                <w:sz w:val="20"/>
                <w:szCs w:val="20"/>
              </w:rPr>
              <w:t>booking</w:t>
            </w:r>
            <w:r w:rsidRPr="00884BCE">
              <w:rPr>
                <w:sz w:val="20"/>
                <w:szCs w:val="20"/>
              </w:rPr>
              <w:t xml:space="preserve"> /</w:t>
            </w:r>
            <w:r w:rsidR="003D2033" w:rsidRPr="00884BCE">
              <w:rPr>
                <w:sz w:val="20"/>
                <w:szCs w:val="20"/>
              </w:rPr>
              <w:t xml:space="preserve"> </w:t>
            </w:r>
            <w:r w:rsidRPr="00884BCE">
              <w:rPr>
                <w:sz w:val="20"/>
                <w:szCs w:val="20"/>
              </w:rPr>
              <w:t>/ noun</w:t>
            </w:r>
            <w:r w:rsidR="003D2033" w:rsidRPr="00884BCE">
              <w:rPr>
                <w:sz w:val="20"/>
                <w:szCs w:val="20"/>
              </w:rPr>
              <w:t xml:space="preserve"> </w:t>
            </w:r>
            <w:r w:rsidRPr="00884BCE">
              <w:rPr>
                <w:sz w:val="20"/>
                <w:szCs w:val="20"/>
              </w:rPr>
              <w:t>[C]</w:t>
            </w:r>
            <w:r w:rsidRPr="00884BCE">
              <w:rPr>
                <w:bCs/>
                <w:sz w:val="20"/>
                <w:szCs w:val="20"/>
              </w:rPr>
              <w:t xml:space="preserv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bCs/>
                <w:sz w:val="20"/>
                <w:szCs w:val="20"/>
                <w:lang w:val="en-US"/>
              </w:rPr>
            </w:pPr>
            <w:r w:rsidRPr="00884BCE">
              <w:rPr>
                <w:bCs/>
                <w:sz w:val="20"/>
                <w:szCs w:val="20"/>
                <w:lang w:val="en-US"/>
              </w:rPr>
              <w:t xml:space="preserve">1 </w:t>
            </w:r>
            <w:r w:rsidRPr="00884BCE">
              <w:rPr>
                <w:sz w:val="20"/>
                <w:szCs w:val="20"/>
                <w:lang w:val="en-US"/>
              </w:rPr>
              <w:t xml:space="preserve">an arrangement to buy a travel ticket,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stay in a hotel room etc at a later date: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sz w:val="20"/>
                <w:szCs w:val="20"/>
                <w:lang w:val="en-US"/>
              </w:rPr>
            </w:pPr>
            <w:r w:rsidRPr="00884BCE">
              <w:rPr>
                <w:sz w:val="20"/>
                <w:szCs w:val="20"/>
                <w:lang w:val="en-US"/>
              </w:rPr>
              <w:t xml:space="preserve">RESERVATION: </w:t>
            </w:r>
            <w:r w:rsidRPr="00884BCE">
              <w:rPr>
                <w:iCs/>
                <w:sz w:val="20"/>
                <w:szCs w:val="20"/>
                <w:lang w:val="en-US"/>
              </w:rPr>
              <w:t xml:space="preserve">Holiday bookings are up </w:t>
            </w:r>
          </w:p>
        </w:tc>
      </w:tr>
      <w:tr w:rsidR="00EF7983" w:rsidRPr="003D2033">
        <w:trPr>
          <w:trHeight w:val="375"/>
        </w:trPr>
        <w:tc>
          <w:tcPr>
            <w:tcW w:w="4480" w:type="dxa"/>
            <w:tcBorders>
              <w:top w:val="nil"/>
              <w:left w:val="nil"/>
              <w:bottom w:val="nil"/>
              <w:right w:val="nil"/>
            </w:tcBorders>
            <w:noWrap/>
            <w:vAlign w:val="bottom"/>
          </w:tcPr>
          <w:p w:rsidR="00EF7983" w:rsidRPr="00884BCE" w:rsidRDefault="00EF7983" w:rsidP="00884BCE">
            <w:pPr>
              <w:spacing w:line="360" w:lineRule="auto"/>
              <w:jc w:val="both"/>
              <w:rPr>
                <w:rFonts w:cs="Arial"/>
                <w:sz w:val="20"/>
                <w:szCs w:val="20"/>
                <w:lang w:val="en-US"/>
              </w:rPr>
            </w:pPr>
          </w:p>
        </w:tc>
        <w:tc>
          <w:tcPr>
            <w:tcW w:w="4940" w:type="dxa"/>
            <w:tcBorders>
              <w:top w:val="nil"/>
              <w:left w:val="nil"/>
              <w:bottom w:val="nil"/>
              <w:right w:val="nil"/>
            </w:tcBorders>
            <w:noWrap/>
            <w:vAlign w:val="bottom"/>
          </w:tcPr>
          <w:p w:rsidR="00EF7983" w:rsidRPr="00884BCE" w:rsidRDefault="00EF7983" w:rsidP="00884BCE">
            <w:pPr>
              <w:spacing w:line="360" w:lineRule="auto"/>
              <w:jc w:val="both"/>
              <w:rPr>
                <w:iCs/>
                <w:sz w:val="20"/>
                <w:szCs w:val="20"/>
              </w:rPr>
            </w:pPr>
            <w:r w:rsidRPr="00884BCE">
              <w:rPr>
                <w:iCs/>
                <w:sz w:val="20"/>
                <w:szCs w:val="20"/>
              </w:rPr>
              <w:t>20% on last year.</w:t>
            </w:r>
          </w:p>
        </w:tc>
      </w:tr>
    </w:tbl>
    <w:p w:rsidR="007D31A4" w:rsidRPr="003D2033" w:rsidRDefault="00884BCE" w:rsidP="003D2033">
      <w:pPr>
        <w:spacing w:line="360" w:lineRule="auto"/>
        <w:ind w:firstLine="709"/>
        <w:jc w:val="both"/>
        <w:rPr>
          <w:sz w:val="28"/>
          <w:szCs w:val="28"/>
          <w:lang w:val="en-US"/>
        </w:rPr>
      </w:pPr>
      <w:r>
        <w:rPr>
          <w:sz w:val="28"/>
          <w:szCs w:val="28"/>
          <w:lang w:val="en-US"/>
        </w:rPr>
        <w:br w:type="page"/>
      </w:r>
      <w:r w:rsidR="007D31A4" w:rsidRPr="003D2033">
        <w:rPr>
          <w:sz w:val="28"/>
          <w:szCs w:val="28"/>
          <w:lang w:val="en-US"/>
        </w:rPr>
        <w:t>Except of all the components</w:t>
      </w:r>
      <w:r w:rsidR="00CB768C" w:rsidRPr="003D2033">
        <w:rPr>
          <w:sz w:val="28"/>
          <w:szCs w:val="28"/>
          <w:lang w:val="en-US"/>
        </w:rPr>
        <w:t xml:space="preserve"> of this Dictionary</w:t>
      </w:r>
      <w:r w:rsidR="007D31A4" w:rsidRPr="003D2033">
        <w:rPr>
          <w:sz w:val="28"/>
          <w:szCs w:val="28"/>
          <w:lang w:val="en-US"/>
        </w:rPr>
        <w:t xml:space="preserve"> we can also single out such elements as: Language Awareness( the information about numbers, phrasal verbs, Academic English, metaphor, computer words, pragmatics, spoken discourse, sensitivity, British and American English, Business English and word formation) and different illustrations on various topics: House, Kitchen, Office, Clothes and patterns, Motorway and Types of vehicle, Transport, Car, Trees, plants and flowers, Fruit, Vegetables, Animals, Sports</w:t>
      </w:r>
      <w:r w:rsidR="00CB768C" w:rsidRPr="003D2033">
        <w:rPr>
          <w:sz w:val="28"/>
          <w:szCs w:val="28"/>
          <w:lang w:val="en-US"/>
        </w:rPr>
        <w:t xml:space="preserve">, Gym and Games. </w:t>
      </w:r>
    </w:p>
    <w:p w:rsidR="00FF2624" w:rsidRPr="003D2033" w:rsidRDefault="00FF2624" w:rsidP="003D2033">
      <w:pPr>
        <w:spacing w:line="360" w:lineRule="auto"/>
        <w:ind w:firstLine="709"/>
        <w:jc w:val="both"/>
        <w:rPr>
          <w:sz w:val="28"/>
          <w:szCs w:val="28"/>
          <w:lang w:val="en-US"/>
        </w:rPr>
      </w:pPr>
    </w:p>
    <w:p w:rsidR="00884BCE" w:rsidRPr="00884BCE" w:rsidRDefault="00884BCE" w:rsidP="00884BCE">
      <w:pPr>
        <w:spacing w:line="360" w:lineRule="auto"/>
        <w:ind w:firstLine="709"/>
        <w:jc w:val="center"/>
        <w:rPr>
          <w:b/>
          <w:sz w:val="28"/>
          <w:szCs w:val="28"/>
          <w:lang w:val="en-US"/>
        </w:rPr>
      </w:pPr>
      <w:r>
        <w:rPr>
          <w:b/>
          <w:sz w:val="28"/>
          <w:szCs w:val="32"/>
          <w:lang w:val="en-US"/>
        </w:rPr>
        <w:br w:type="page"/>
        <w:t>Ending</w:t>
      </w:r>
    </w:p>
    <w:p w:rsidR="00884BCE" w:rsidRDefault="00884BCE" w:rsidP="003D2033">
      <w:pPr>
        <w:spacing w:line="360" w:lineRule="auto"/>
        <w:ind w:firstLine="709"/>
        <w:jc w:val="both"/>
        <w:rPr>
          <w:sz w:val="28"/>
          <w:szCs w:val="28"/>
          <w:lang w:val="en-US"/>
        </w:rPr>
      </w:pPr>
    </w:p>
    <w:p w:rsidR="00A11AF3" w:rsidRPr="003D2033" w:rsidRDefault="00A11AF3" w:rsidP="003D2033">
      <w:pPr>
        <w:spacing w:line="360" w:lineRule="auto"/>
        <w:ind w:firstLine="709"/>
        <w:jc w:val="both"/>
        <w:rPr>
          <w:sz w:val="28"/>
          <w:szCs w:val="28"/>
          <w:lang w:val="en-US"/>
        </w:rPr>
      </w:pPr>
      <w:r w:rsidRPr="003D2033">
        <w:rPr>
          <w:sz w:val="28"/>
          <w:szCs w:val="28"/>
          <w:lang w:val="en-US"/>
        </w:rPr>
        <w:t xml:space="preserve">In this work we succeeded in achievement of all the aims that we had had at the beginning of our investigation: to study the history of lexicography and its modern development, to make out the dictionary its notion, functions, classification and components, to characterize the Macmillan English Dictionary for Advanced Learners as an example of a dictionary of good quality. So we proved the importance of dictionary-making in modern linguistics. </w:t>
      </w:r>
    </w:p>
    <w:p w:rsidR="00A11AF3" w:rsidRPr="003D2033" w:rsidRDefault="00A11AF3" w:rsidP="003D2033">
      <w:pPr>
        <w:tabs>
          <w:tab w:val="left" w:pos="270"/>
        </w:tabs>
        <w:spacing w:line="360" w:lineRule="auto"/>
        <w:ind w:firstLine="709"/>
        <w:jc w:val="both"/>
        <w:rPr>
          <w:sz w:val="28"/>
          <w:szCs w:val="28"/>
          <w:lang w:val="en-US"/>
        </w:rPr>
      </w:pPr>
      <w:r w:rsidRPr="003D2033">
        <w:rPr>
          <w:sz w:val="28"/>
          <w:szCs w:val="28"/>
          <w:lang w:val="en-US"/>
        </w:rPr>
        <w:t>So General lexicography focuses on the design, compilation, use and evaluation of general dictionaries, i.e. dictionaries that provide a description of the language in general use. In other words it is the art and craft of writing dictionaries.</w:t>
      </w:r>
    </w:p>
    <w:p w:rsidR="00A11AF3" w:rsidRPr="003D2033" w:rsidRDefault="00A11AF3" w:rsidP="003D2033">
      <w:pPr>
        <w:spacing w:line="360" w:lineRule="auto"/>
        <w:ind w:firstLine="709"/>
        <w:jc w:val="both"/>
        <w:rPr>
          <w:sz w:val="28"/>
          <w:szCs w:val="28"/>
          <w:lang w:val="en-US"/>
        </w:rPr>
      </w:pPr>
      <w:r w:rsidRPr="003D2033">
        <w:rPr>
          <w:sz w:val="28"/>
          <w:szCs w:val="28"/>
          <w:lang w:val="en-US"/>
        </w:rPr>
        <w:t>So we can’t imagine our studying or work without lexicography because any pupil, student and even experienced teacher whose activity is closely connected with studying or teaching a language constantly needs a good dictionary which can always help at any time.</w:t>
      </w:r>
      <w:r w:rsidR="003D2033">
        <w:rPr>
          <w:sz w:val="28"/>
          <w:szCs w:val="28"/>
          <w:lang w:val="en-US"/>
        </w:rPr>
        <w:t xml:space="preserve"> </w:t>
      </w:r>
    </w:p>
    <w:p w:rsidR="00A11AF3" w:rsidRPr="003D2033" w:rsidRDefault="00A11AF3" w:rsidP="003D2033">
      <w:pPr>
        <w:spacing w:line="360" w:lineRule="auto"/>
        <w:ind w:firstLine="709"/>
        <w:jc w:val="both"/>
        <w:rPr>
          <w:sz w:val="28"/>
          <w:szCs w:val="28"/>
          <w:lang w:val="en-US"/>
        </w:rPr>
      </w:pPr>
      <w:r w:rsidRPr="003D2033">
        <w:rPr>
          <w:sz w:val="28"/>
          <w:szCs w:val="28"/>
          <w:lang w:val="en-US"/>
        </w:rPr>
        <w:t>The material of this report can be used by anybody who is interested in lexicography as a science</w:t>
      </w:r>
      <w:r w:rsidR="00537CB8" w:rsidRPr="003D2033">
        <w:rPr>
          <w:sz w:val="28"/>
          <w:szCs w:val="28"/>
          <w:lang w:val="en-US"/>
        </w:rPr>
        <w:t xml:space="preserve"> and wants to know more about dictionary-making itself.</w:t>
      </w:r>
      <w:r w:rsidRPr="003D2033">
        <w:rPr>
          <w:sz w:val="28"/>
          <w:szCs w:val="28"/>
          <w:lang w:val="en-US"/>
        </w:rPr>
        <w:t xml:space="preserve"> </w:t>
      </w:r>
    </w:p>
    <w:p w:rsidR="00293177" w:rsidRPr="00884BCE" w:rsidRDefault="00884BCE" w:rsidP="00884BCE">
      <w:pPr>
        <w:spacing w:line="360" w:lineRule="auto"/>
        <w:ind w:firstLine="709"/>
        <w:jc w:val="center"/>
        <w:rPr>
          <w:b/>
          <w:sz w:val="28"/>
          <w:szCs w:val="32"/>
          <w:lang w:val="en-US"/>
        </w:rPr>
      </w:pPr>
      <w:r>
        <w:rPr>
          <w:sz w:val="28"/>
          <w:szCs w:val="28"/>
          <w:lang w:val="en-US"/>
        </w:rPr>
        <w:br w:type="page"/>
      </w:r>
      <w:r>
        <w:rPr>
          <w:b/>
          <w:sz w:val="28"/>
          <w:szCs w:val="32"/>
          <w:lang w:val="en-US"/>
        </w:rPr>
        <w:t>List of used literature</w:t>
      </w:r>
    </w:p>
    <w:p w:rsidR="00034C24" w:rsidRPr="003D2033" w:rsidRDefault="00034C24" w:rsidP="003D2033">
      <w:pPr>
        <w:tabs>
          <w:tab w:val="left" w:pos="270"/>
        </w:tabs>
        <w:spacing w:line="360" w:lineRule="auto"/>
        <w:ind w:firstLine="709"/>
        <w:jc w:val="both"/>
        <w:rPr>
          <w:sz w:val="28"/>
          <w:szCs w:val="32"/>
          <w:lang w:val="en-US"/>
        </w:rPr>
      </w:pPr>
    </w:p>
    <w:p w:rsidR="00034C24" w:rsidRPr="003D2033" w:rsidRDefault="00034C24"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David Crystal</w:t>
      </w:r>
      <w:r w:rsidR="00420771" w:rsidRPr="003D2033">
        <w:rPr>
          <w:sz w:val="28"/>
          <w:szCs w:val="28"/>
          <w:lang w:val="en-US"/>
        </w:rPr>
        <w:t>, The</w:t>
      </w:r>
      <w:r w:rsidR="002472AC" w:rsidRPr="003D2033">
        <w:rPr>
          <w:sz w:val="28"/>
          <w:szCs w:val="28"/>
          <w:lang w:val="en-US"/>
        </w:rPr>
        <w:t xml:space="preserve"> Cambridge Encyclopedia of the English Language (Second Edition) - Cambridge University Press, 2003.</w:t>
      </w:r>
    </w:p>
    <w:p w:rsidR="005B6B7D" w:rsidRPr="003D2033" w:rsidRDefault="002472AC"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Weiner E.S.C.</w:t>
      </w:r>
      <w:r w:rsidR="00420771" w:rsidRPr="003D2033">
        <w:rPr>
          <w:sz w:val="28"/>
          <w:szCs w:val="28"/>
          <w:lang w:val="en-US"/>
        </w:rPr>
        <w:t>,</w:t>
      </w:r>
      <w:r w:rsidRPr="003D2033">
        <w:rPr>
          <w:sz w:val="28"/>
          <w:szCs w:val="28"/>
          <w:lang w:val="en-US"/>
        </w:rPr>
        <w:t xml:space="preserve"> The Oxford Miniguide</w:t>
      </w:r>
      <w:r w:rsidR="005B6B7D" w:rsidRPr="003D2033">
        <w:rPr>
          <w:sz w:val="28"/>
          <w:szCs w:val="28"/>
          <w:lang w:val="en-US"/>
        </w:rPr>
        <w:t xml:space="preserve"> to English Usage – OUP, 1987.</w:t>
      </w:r>
    </w:p>
    <w:p w:rsidR="002472AC" w:rsidRPr="003D2033" w:rsidRDefault="005B6B7D"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Lyons J.</w:t>
      </w:r>
      <w:r w:rsidR="00420771" w:rsidRPr="003D2033">
        <w:rPr>
          <w:sz w:val="28"/>
          <w:szCs w:val="28"/>
          <w:lang w:val="en-US"/>
        </w:rPr>
        <w:t>,</w:t>
      </w:r>
      <w:r w:rsidRPr="003D2033">
        <w:rPr>
          <w:sz w:val="28"/>
          <w:szCs w:val="28"/>
          <w:lang w:val="en-US"/>
        </w:rPr>
        <w:t xml:space="preserve"> New Horizons in Linguistics – Lnd., 1970.</w:t>
      </w:r>
      <w:r w:rsidR="002472AC" w:rsidRPr="003D2033">
        <w:rPr>
          <w:sz w:val="28"/>
          <w:szCs w:val="28"/>
          <w:lang w:val="en-US"/>
        </w:rPr>
        <w:t xml:space="preserve"> </w:t>
      </w:r>
    </w:p>
    <w:p w:rsidR="005B6B7D" w:rsidRPr="003D2033" w:rsidRDefault="005B6B7D"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Longman Essential Activator, 1997.</w:t>
      </w:r>
    </w:p>
    <w:p w:rsidR="005B6B7D" w:rsidRPr="003D2033" w:rsidRDefault="005B6B7D"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Longman Dictionary of Contemporary English, 1996.</w:t>
      </w:r>
    </w:p>
    <w:p w:rsidR="005B6B7D" w:rsidRPr="003D2033" w:rsidRDefault="005B6B7D"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Arnold I.V.</w:t>
      </w:r>
      <w:r w:rsidR="00420771" w:rsidRPr="003D2033">
        <w:rPr>
          <w:sz w:val="28"/>
          <w:szCs w:val="28"/>
          <w:lang w:val="en-US"/>
        </w:rPr>
        <w:t xml:space="preserve">, </w:t>
      </w:r>
      <w:r w:rsidRPr="003D2033">
        <w:rPr>
          <w:sz w:val="28"/>
          <w:szCs w:val="28"/>
          <w:lang w:val="en-US"/>
        </w:rPr>
        <w:t>English Word – Moscow, 1973.</w:t>
      </w:r>
    </w:p>
    <w:p w:rsidR="005B6B7D" w:rsidRPr="003D2033" w:rsidRDefault="00420771" w:rsidP="00884BCE">
      <w:pPr>
        <w:numPr>
          <w:ilvl w:val="0"/>
          <w:numId w:val="7"/>
        </w:numPr>
        <w:tabs>
          <w:tab w:val="left" w:pos="270"/>
        </w:tabs>
        <w:spacing w:line="360" w:lineRule="auto"/>
        <w:ind w:left="0" w:firstLine="0"/>
        <w:jc w:val="both"/>
        <w:rPr>
          <w:sz w:val="28"/>
          <w:szCs w:val="28"/>
          <w:lang w:val="en-US"/>
        </w:rPr>
      </w:pPr>
      <w:r w:rsidRPr="003D2033">
        <w:rPr>
          <w:sz w:val="28"/>
          <w:szCs w:val="28"/>
          <w:lang w:val="en-US"/>
        </w:rPr>
        <w:t xml:space="preserve">Benson M, Benson E, </w:t>
      </w:r>
      <w:r w:rsidR="005B6B7D" w:rsidRPr="003D2033">
        <w:rPr>
          <w:sz w:val="28"/>
          <w:szCs w:val="28"/>
          <w:lang w:val="en-US"/>
        </w:rPr>
        <w:t>The BBI Combinatory Dictionary of English Language – Amsterdam, 1986.</w:t>
      </w:r>
    </w:p>
    <w:p w:rsidR="005B6B7D" w:rsidRPr="003D2033" w:rsidRDefault="005B6B7D" w:rsidP="00884BCE">
      <w:pPr>
        <w:numPr>
          <w:ilvl w:val="0"/>
          <w:numId w:val="7"/>
        </w:numPr>
        <w:tabs>
          <w:tab w:val="left" w:pos="270"/>
        </w:tabs>
        <w:spacing w:line="360" w:lineRule="auto"/>
        <w:ind w:left="0" w:firstLine="0"/>
        <w:jc w:val="both"/>
        <w:rPr>
          <w:sz w:val="28"/>
          <w:szCs w:val="28"/>
          <w:lang w:val="en-US"/>
        </w:rPr>
      </w:pPr>
      <w:r w:rsidRPr="00884BCE">
        <w:rPr>
          <w:sz w:val="28"/>
          <w:szCs w:val="28"/>
          <w:lang w:val="en-US"/>
        </w:rPr>
        <w:t>Borisova L.M., Fomenko O.V.</w:t>
      </w:r>
      <w:r w:rsidR="00420771" w:rsidRPr="00884BCE">
        <w:rPr>
          <w:sz w:val="28"/>
          <w:szCs w:val="28"/>
          <w:lang w:val="en-US"/>
        </w:rPr>
        <w:t>,</w:t>
      </w:r>
      <w:r w:rsidR="003D2033" w:rsidRPr="00884BCE">
        <w:rPr>
          <w:sz w:val="28"/>
          <w:szCs w:val="28"/>
          <w:lang w:val="en-US"/>
        </w:rPr>
        <w:t xml:space="preserve"> </w:t>
      </w:r>
      <w:r w:rsidRPr="00884BCE">
        <w:rPr>
          <w:sz w:val="28"/>
          <w:szCs w:val="28"/>
          <w:lang w:val="en-US"/>
        </w:rPr>
        <w:t>Introduction to English Philology – Kolomna, 2004.</w:t>
      </w:r>
      <w:bookmarkStart w:id="0" w:name="_GoBack"/>
      <w:bookmarkEnd w:id="0"/>
    </w:p>
    <w:sectPr w:rsidR="005B6B7D" w:rsidRPr="003D2033" w:rsidSect="003D2033">
      <w:footerReference w:type="even" r:id="rId7"/>
      <w:type w:val="continuous"/>
      <w:pgSz w:w="11906" w:h="16838" w:code="9"/>
      <w:pgMar w:top="1134" w:right="851"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6F9" w:rsidRDefault="004676F9">
      <w:r>
        <w:separator/>
      </w:r>
    </w:p>
  </w:endnote>
  <w:endnote w:type="continuationSeparator" w:id="0">
    <w:p w:rsidR="004676F9" w:rsidRDefault="0046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C81" w:rsidRDefault="00B92C81" w:rsidP="0066202A">
    <w:pPr>
      <w:pStyle w:val="a4"/>
      <w:framePr w:wrap="around" w:vAnchor="text" w:hAnchor="margin" w:xAlign="right" w:y="1"/>
      <w:rPr>
        <w:rStyle w:val="a6"/>
      </w:rPr>
    </w:pPr>
  </w:p>
  <w:p w:rsidR="00B92C81" w:rsidRDefault="00B92C81" w:rsidP="0066202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6F9" w:rsidRDefault="004676F9">
      <w:r>
        <w:separator/>
      </w:r>
    </w:p>
  </w:footnote>
  <w:footnote w:type="continuationSeparator" w:id="0">
    <w:p w:rsidR="004676F9" w:rsidRDefault="00467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50F0E"/>
    <w:multiLevelType w:val="hybridMultilevel"/>
    <w:tmpl w:val="6F72E2F8"/>
    <w:lvl w:ilvl="0" w:tplc="044407C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2A3809"/>
    <w:multiLevelType w:val="hybridMultilevel"/>
    <w:tmpl w:val="02723C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39F505B"/>
    <w:multiLevelType w:val="multilevel"/>
    <w:tmpl w:val="D0003032"/>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60"/>
        </w:tabs>
        <w:ind w:left="-360" w:hanging="720"/>
      </w:pPr>
      <w:rPr>
        <w:rFonts w:cs="Times New Roman" w:hint="default"/>
        <w:b/>
      </w:rPr>
    </w:lvl>
    <w:lvl w:ilvl="3">
      <w:start w:val="1"/>
      <w:numFmt w:val="decimal"/>
      <w:lvlText w:val="%1.%2.%3.%4."/>
      <w:lvlJc w:val="left"/>
      <w:pPr>
        <w:tabs>
          <w:tab w:val="num" w:pos="-540"/>
        </w:tabs>
        <w:ind w:left="-540" w:hanging="1080"/>
      </w:pPr>
      <w:rPr>
        <w:rFonts w:cs="Times New Roman" w:hint="default"/>
        <w:b/>
      </w:rPr>
    </w:lvl>
    <w:lvl w:ilvl="4">
      <w:start w:val="1"/>
      <w:numFmt w:val="decimal"/>
      <w:lvlText w:val="%1.%2.%3.%4.%5."/>
      <w:lvlJc w:val="left"/>
      <w:pPr>
        <w:tabs>
          <w:tab w:val="num" w:pos="-720"/>
        </w:tabs>
        <w:ind w:left="-720" w:hanging="1440"/>
      </w:pPr>
      <w:rPr>
        <w:rFonts w:cs="Times New Roman" w:hint="default"/>
        <w:b/>
      </w:rPr>
    </w:lvl>
    <w:lvl w:ilvl="5">
      <w:start w:val="1"/>
      <w:numFmt w:val="decimal"/>
      <w:lvlText w:val="%1.%2.%3.%4.%5.%6."/>
      <w:lvlJc w:val="left"/>
      <w:pPr>
        <w:tabs>
          <w:tab w:val="num" w:pos="-1260"/>
        </w:tabs>
        <w:ind w:left="-1260" w:hanging="1440"/>
      </w:pPr>
      <w:rPr>
        <w:rFonts w:cs="Times New Roman" w:hint="default"/>
        <w:b/>
      </w:rPr>
    </w:lvl>
    <w:lvl w:ilvl="6">
      <w:start w:val="1"/>
      <w:numFmt w:val="decimal"/>
      <w:lvlText w:val="%1.%2.%3.%4.%5.%6.%7."/>
      <w:lvlJc w:val="left"/>
      <w:pPr>
        <w:tabs>
          <w:tab w:val="num" w:pos="-1440"/>
        </w:tabs>
        <w:ind w:left="-1440" w:hanging="1800"/>
      </w:pPr>
      <w:rPr>
        <w:rFonts w:cs="Times New Roman" w:hint="default"/>
        <w:b/>
      </w:rPr>
    </w:lvl>
    <w:lvl w:ilvl="7">
      <w:start w:val="1"/>
      <w:numFmt w:val="decimal"/>
      <w:lvlText w:val="%1.%2.%3.%4.%5.%6.%7.%8."/>
      <w:lvlJc w:val="left"/>
      <w:pPr>
        <w:tabs>
          <w:tab w:val="num" w:pos="-1620"/>
        </w:tabs>
        <w:ind w:left="-162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3">
    <w:nsid w:val="2D25214A"/>
    <w:multiLevelType w:val="multilevel"/>
    <w:tmpl w:val="8064225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1260"/>
        </w:tabs>
        <w:ind w:left="-1260" w:hanging="144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620"/>
        </w:tabs>
        <w:ind w:left="-162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6CA11FA"/>
    <w:multiLevelType w:val="hybridMultilevel"/>
    <w:tmpl w:val="17D0FB72"/>
    <w:lvl w:ilvl="0" w:tplc="E3D616B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8F7736D"/>
    <w:multiLevelType w:val="multilevel"/>
    <w:tmpl w:val="2012B3D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6F276B97"/>
    <w:multiLevelType w:val="hybridMultilevel"/>
    <w:tmpl w:val="88AE0F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A88"/>
    <w:rsid w:val="00012AEE"/>
    <w:rsid w:val="00016081"/>
    <w:rsid w:val="00024312"/>
    <w:rsid w:val="0003261C"/>
    <w:rsid w:val="00034C24"/>
    <w:rsid w:val="00034E4A"/>
    <w:rsid w:val="00042FA8"/>
    <w:rsid w:val="000577FF"/>
    <w:rsid w:val="000637AE"/>
    <w:rsid w:val="000753C6"/>
    <w:rsid w:val="00097CB6"/>
    <w:rsid w:val="000A5F4A"/>
    <w:rsid w:val="000A69FB"/>
    <w:rsid w:val="000D4BB9"/>
    <w:rsid w:val="000D5C1C"/>
    <w:rsid w:val="001215EE"/>
    <w:rsid w:val="001558EB"/>
    <w:rsid w:val="00171D36"/>
    <w:rsid w:val="00173B70"/>
    <w:rsid w:val="0018155A"/>
    <w:rsid w:val="00185EA0"/>
    <w:rsid w:val="00194C39"/>
    <w:rsid w:val="001B1A22"/>
    <w:rsid w:val="001B1D29"/>
    <w:rsid w:val="001B6988"/>
    <w:rsid w:val="001D31F8"/>
    <w:rsid w:val="001E0399"/>
    <w:rsid w:val="001E289B"/>
    <w:rsid w:val="001E5C40"/>
    <w:rsid w:val="001F6414"/>
    <w:rsid w:val="00201EF8"/>
    <w:rsid w:val="00203C68"/>
    <w:rsid w:val="00212E0D"/>
    <w:rsid w:val="00225FF4"/>
    <w:rsid w:val="00227161"/>
    <w:rsid w:val="00230AD0"/>
    <w:rsid w:val="002336B1"/>
    <w:rsid w:val="002472AC"/>
    <w:rsid w:val="00261277"/>
    <w:rsid w:val="00261D35"/>
    <w:rsid w:val="00270E10"/>
    <w:rsid w:val="00271863"/>
    <w:rsid w:val="002800E3"/>
    <w:rsid w:val="00292A12"/>
    <w:rsid w:val="00293177"/>
    <w:rsid w:val="00293241"/>
    <w:rsid w:val="002A7DE2"/>
    <w:rsid w:val="002B19A8"/>
    <w:rsid w:val="002C306B"/>
    <w:rsid w:val="002C325C"/>
    <w:rsid w:val="002C71BD"/>
    <w:rsid w:val="002D089C"/>
    <w:rsid w:val="002D679A"/>
    <w:rsid w:val="002E520D"/>
    <w:rsid w:val="003065C8"/>
    <w:rsid w:val="00310F41"/>
    <w:rsid w:val="003151CF"/>
    <w:rsid w:val="0032646C"/>
    <w:rsid w:val="00355C01"/>
    <w:rsid w:val="003655B0"/>
    <w:rsid w:val="003771C3"/>
    <w:rsid w:val="003B1202"/>
    <w:rsid w:val="003D2033"/>
    <w:rsid w:val="003D4216"/>
    <w:rsid w:val="003D53E2"/>
    <w:rsid w:val="003D6576"/>
    <w:rsid w:val="003D7E50"/>
    <w:rsid w:val="00406662"/>
    <w:rsid w:val="00420771"/>
    <w:rsid w:val="00422987"/>
    <w:rsid w:val="004314B5"/>
    <w:rsid w:val="004676F9"/>
    <w:rsid w:val="00480A9F"/>
    <w:rsid w:val="00493618"/>
    <w:rsid w:val="00494E24"/>
    <w:rsid w:val="00495215"/>
    <w:rsid w:val="004A0BE4"/>
    <w:rsid w:val="004A380F"/>
    <w:rsid w:val="004B1692"/>
    <w:rsid w:val="004D0D8F"/>
    <w:rsid w:val="004E4559"/>
    <w:rsid w:val="004E683C"/>
    <w:rsid w:val="00504B1B"/>
    <w:rsid w:val="00511B72"/>
    <w:rsid w:val="00513574"/>
    <w:rsid w:val="00513ABA"/>
    <w:rsid w:val="005149C9"/>
    <w:rsid w:val="00522FDA"/>
    <w:rsid w:val="00536CA5"/>
    <w:rsid w:val="00537CB8"/>
    <w:rsid w:val="0054342A"/>
    <w:rsid w:val="005449C8"/>
    <w:rsid w:val="0055779E"/>
    <w:rsid w:val="005B3A80"/>
    <w:rsid w:val="005B6B7D"/>
    <w:rsid w:val="005C36BB"/>
    <w:rsid w:val="005C5DB9"/>
    <w:rsid w:val="005D2977"/>
    <w:rsid w:val="005D376E"/>
    <w:rsid w:val="005F4262"/>
    <w:rsid w:val="006034DD"/>
    <w:rsid w:val="0063101D"/>
    <w:rsid w:val="006410C1"/>
    <w:rsid w:val="006415BD"/>
    <w:rsid w:val="00645F4A"/>
    <w:rsid w:val="0066202A"/>
    <w:rsid w:val="0068177C"/>
    <w:rsid w:val="00686D88"/>
    <w:rsid w:val="00695BF6"/>
    <w:rsid w:val="006A1654"/>
    <w:rsid w:val="006B4F01"/>
    <w:rsid w:val="006B73BD"/>
    <w:rsid w:val="006D3F58"/>
    <w:rsid w:val="006E6B49"/>
    <w:rsid w:val="00725DD9"/>
    <w:rsid w:val="0075749D"/>
    <w:rsid w:val="00764840"/>
    <w:rsid w:val="00782510"/>
    <w:rsid w:val="00784A04"/>
    <w:rsid w:val="007B40B8"/>
    <w:rsid w:val="007D31A4"/>
    <w:rsid w:val="007E4832"/>
    <w:rsid w:val="00810EDB"/>
    <w:rsid w:val="008359B0"/>
    <w:rsid w:val="00841788"/>
    <w:rsid w:val="00883BA4"/>
    <w:rsid w:val="00884BCE"/>
    <w:rsid w:val="0089360B"/>
    <w:rsid w:val="0089645D"/>
    <w:rsid w:val="008967E7"/>
    <w:rsid w:val="008A5E4F"/>
    <w:rsid w:val="008B5D90"/>
    <w:rsid w:val="008B6D9F"/>
    <w:rsid w:val="008D086D"/>
    <w:rsid w:val="008E4806"/>
    <w:rsid w:val="008E619C"/>
    <w:rsid w:val="008F6AE8"/>
    <w:rsid w:val="0091083D"/>
    <w:rsid w:val="009161CB"/>
    <w:rsid w:val="00932098"/>
    <w:rsid w:val="0095015B"/>
    <w:rsid w:val="00962C74"/>
    <w:rsid w:val="00967C18"/>
    <w:rsid w:val="00967E02"/>
    <w:rsid w:val="009A0284"/>
    <w:rsid w:val="009C5349"/>
    <w:rsid w:val="009E4BC9"/>
    <w:rsid w:val="009F1C43"/>
    <w:rsid w:val="00A11AF3"/>
    <w:rsid w:val="00A370C3"/>
    <w:rsid w:val="00A759DD"/>
    <w:rsid w:val="00A76064"/>
    <w:rsid w:val="00A855C7"/>
    <w:rsid w:val="00A877B4"/>
    <w:rsid w:val="00AE0E56"/>
    <w:rsid w:val="00AF2386"/>
    <w:rsid w:val="00B017EB"/>
    <w:rsid w:val="00B0460B"/>
    <w:rsid w:val="00B10A88"/>
    <w:rsid w:val="00B165DB"/>
    <w:rsid w:val="00B25EC4"/>
    <w:rsid w:val="00B372FB"/>
    <w:rsid w:val="00B530C4"/>
    <w:rsid w:val="00B531DF"/>
    <w:rsid w:val="00B92C81"/>
    <w:rsid w:val="00BB6998"/>
    <w:rsid w:val="00BE26AD"/>
    <w:rsid w:val="00BF34FF"/>
    <w:rsid w:val="00C152BC"/>
    <w:rsid w:val="00C154C3"/>
    <w:rsid w:val="00C15F54"/>
    <w:rsid w:val="00C31330"/>
    <w:rsid w:val="00C36C80"/>
    <w:rsid w:val="00C44813"/>
    <w:rsid w:val="00C51B84"/>
    <w:rsid w:val="00C735BC"/>
    <w:rsid w:val="00C94C1C"/>
    <w:rsid w:val="00CB2E17"/>
    <w:rsid w:val="00CB768C"/>
    <w:rsid w:val="00CD02CA"/>
    <w:rsid w:val="00CE1001"/>
    <w:rsid w:val="00CF7852"/>
    <w:rsid w:val="00D013E9"/>
    <w:rsid w:val="00D123AC"/>
    <w:rsid w:val="00D25CCC"/>
    <w:rsid w:val="00D44C95"/>
    <w:rsid w:val="00D77E96"/>
    <w:rsid w:val="00D841A7"/>
    <w:rsid w:val="00D90F3E"/>
    <w:rsid w:val="00DD3B12"/>
    <w:rsid w:val="00DE3F65"/>
    <w:rsid w:val="00E055AF"/>
    <w:rsid w:val="00E06810"/>
    <w:rsid w:val="00E42D2A"/>
    <w:rsid w:val="00E508FE"/>
    <w:rsid w:val="00E54571"/>
    <w:rsid w:val="00E61118"/>
    <w:rsid w:val="00E70823"/>
    <w:rsid w:val="00E724E7"/>
    <w:rsid w:val="00E74895"/>
    <w:rsid w:val="00E76910"/>
    <w:rsid w:val="00E77071"/>
    <w:rsid w:val="00E8184B"/>
    <w:rsid w:val="00EB1DDE"/>
    <w:rsid w:val="00EC5DC8"/>
    <w:rsid w:val="00ED0CA0"/>
    <w:rsid w:val="00ED1AE1"/>
    <w:rsid w:val="00EF419A"/>
    <w:rsid w:val="00EF7983"/>
    <w:rsid w:val="00F00511"/>
    <w:rsid w:val="00F110D8"/>
    <w:rsid w:val="00F2527C"/>
    <w:rsid w:val="00F33461"/>
    <w:rsid w:val="00F420A3"/>
    <w:rsid w:val="00F427A2"/>
    <w:rsid w:val="00F43018"/>
    <w:rsid w:val="00F50D31"/>
    <w:rsid w:val="00F57F7E"/>
    <w:rsid w:val="00F94C53"/>
    <w:rsid w:val="00FB6EB4"/>
    <w:rsid w:val="00FE0CC4"/>
    <w:rsid w:val="00FF2624"/>
    <w:rsid w:val="00FF4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F7C0CE-62FB-41C5-A28C-80005CEF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F4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6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6202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6202A"/>
    <w:rPr>
      <w:rFonts w:cs="Times New Roman"/>
    </w:rPr>
  </w:style>
  <w:style w:type="paragraph" w:styleId="a7">
    <w:name w:val="header"/>
    <w:basedOn w:val="a"/>
    <w:link w:val="a8"/>
    <w:uiPriority w:val="99"/>
    <w:rsid w:val="00293177"/>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alloon Text"/>
    <w:basedOn w:val="a"/>
    <w:link w:val="aa"/>
    <w:uiPriority w:val="99"/>
    <w:semiHidden/>
    <w:rsid w:val="00BE26A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5688</Words>
  <Characters>32425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Skvidvort</dc:creator>
  <cp:keywords/>
  <dc:description/>
  <cp:lastModifiedBy>admin</cp:lastModifiedBy>
  <cp:revision>2</cp:revision>
  <cp:lastPrinted>2002-12-31T22:37:00Z</cp:lastPrinted>
  <dcterms:created xsi:type="dcterms:W3CDTF">2014-03-13T16:07:00Z</dcterms:created>
  <dcterms:modified xsi:type="dcterms:W3CDTF">2014-03-13T16:07:00Z</dcterms:modified>
</cp:coreProperties>
</file>