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4C4" w:rsidRDefault="007A34C4">
      <w:pPr>
        <w:pStyle w:val="a3"/>
      </w:pPr>
      <w:r>
        <w:t xml:space="preserve">Louis D. Rubin On "Ode To The Confederate Dead" Essay, Research Paper </w:t>
      </w:r>
    </w:p>
    <w:p w:rsidR="007A34C4" w:rsidRDefault="007A34C4">
      <w:pPr>
        <w:pStyle w:val="a3"/>
      </w:pPr>
      <w:r>
        <w:t xml:space="preserve">Louis D. Rubin, Jr. </w:t>
      </w:r>
    </w:p>
    <w:p w:rsidR="007A34C4" w:rsidRDefault="007A34C4">
      <w:pPr>
        <w:pStyle w:val="a3"/>
      </w:pPr>
      <w:r>
        <w:t xml:space="preserve">That poem is ‘about’ solipsism, a philosophical doctrine which says that we </w:t>
      </w:r>
    </w:p>
    <w:p w:rsidR="007A34C4" w:rsidRDefault="007A34C4">
      <w:pPr>
        <w:pStyle w:val="a3"/>
      </w:pPr>
      <w:r>
        <w:t xml:space="preserve">create the world in the act of perceiving it; or about Narcissism, or any other ism that </w:t>
      </w:r>
    </w:p>
    <w:p w:rsidR="007A34C4" w:rsidRDefault="007A34C4">
      <w:pPr>
        <w:pStyle w:val="a3"/>
      </w:pPr>
      <w:r>
        <w:t xml:space="preserve">denotes the failure of the human personality to function objectively in nature and </w:t>
      </w:r>
    </w:p>
    <w:p w:rsidR="007A34C4" w:rsidRDefault="007A34C4">
      <w:pPr>
        <w:pStyle w:val="a3"/>
      </w:pPr>
      <w:r>
        <w:t xml:space="preserve">society." </w:t>
      </w:r>
    </w:p>
    <w:p w:rsidR="007A34C4" w:rsidRDefault="007A34C4">
      <w:pPr>
        <w:pStyle w:val="a3"/>
      </w:pPr>
      <w:r>
        <w:t xml:space="preserve">That poem, as Tate goes on to say about the "Ode to the Confederate Dead," is </w:t>
      </w:r>
    </w:p>
    <w:p w:rsidR="007A34C4" w:rsidRDefault="007A34C4">
      <w:pPr>
        <w:pStyle w:val="a3"/>
      </w:pPr>
      <w:r>
        <w:t xml:space="preserve">also about "a man stopping at the gate of a Confederate graveyard on a late autumn </w:t>
      </w:r>
    </w:p>
    <w:p w:rsidR="007A34C4" w:rsidRDefault="007A34C4">
      <w:pPr>
        <w:pStyle w:val="a3"/>
      </w:pPr>
      <w:r>
        <w:t xml:space="preserve">afternoon." Thus the man at the cemetery and the graves in the cemetery become the </w:t>
      </w:r>
    </w:p>
    <w:p w:rsidR="007A34C4" w:rsidRDefault="007A34C4">
      <w:pPr>
        <w:pStyle w:val="a3"/>
      </w:pPr>
      <w:r>
        <w:t xml:space="preserve">symbol of the solipsism and the Narcissism: </w:t>
      </w:r>
    </w:p>
    <w:p w:rsidR="007A34C4" w:rsidRDefault="007A34C4">
      <w:pPr>
        <w:pStyle w:val="a3"/>
      </w:pPr>
      <w:r>
        <w:t xml:space="preserve">Autumn is desolation in the plot </w:t>
      </w:r>
    </w:p>
    <w:p w:rsidR="007A34C4" w:rsidRDefault="007A34C4">
      <w:pPr>
        <w:pStyle w:val="a3"/>
      </w:pPr>
      <w:r>
        <w:t xml:space="preserve">Of a thousand acres where these memories grow </w:t>
      </w:r>
    </w:p>
    <w:p w:rsidR="007A34C4" w:rsidRDefault="007A34C4">
      <w:pPr>
        <w:pStyle w:val="a3"/>
      </w:pPr>
      <w:r>
        <w:t xml:space="preserve">From the inexhaustible bodies that are not </w:t>
      </w:r>
    </w:p>
    <w:p w:rsidR="007A34C4" w:rsidRDefault="007A34C4">
      <w:pPr>
        <w:pStyle w:val="a3"/>
      </w:pPr>
      <w:r>
        <w:t xml:space="preserve">Dead, but feed the grass row after rich row. </w:t>
      </w:r>
    </w:p>
    <w:p w:rsidR="007A34C4" w:rsidRDefault="007A34C4">
      <w:pPr>
        <w:pStyle w:val="a3"/>
      </w:pPr>
      <w:r>
        <w:t xml:space="preserve">Think of the autumns that have come and gone! </w:t>
      </w:r>
    </w:p>
    <w:p w:rsidR="007A34C4" w:rsidRDefault="007A34C4">
      <w:pPr>
        <w:pStyle w:val="a3"/>
      </w:pPr>
      <w:r>
        <w:t xml:space="preserve">A symbol is something that stands for something else. What I want to do is to point out </w:t>
      </w:r>
    </w:p>
    <w:p w:rsidR="007A34C4" w:rsidRDefault="007A34C4">
      <w:pPr>
        <w:pStyle w:val="a3"/>
      </w:pPr>
      <w:r>
        <w:t xml:space="preserve">some of the relationships between the "something" and the "something </w:t>
      </w:r>
    </w:p>
    <w:p w:rsidR="007A34C4" w:rsidRDefault="007A34C4">
      <w:pPr>
        <w:pStyle w:val="a3"/>
      </w:pPr>
      <w:r>
        <w:t xml:space="preserve">else." </w:t>
      </w:r>
    </w:p>
    <w:p w:rsidR="007A34C4" w:rsidRDefault="007A34C4">
      <w:pPr>
        <w:pStyle w:val="a3"/>
      </w:pPr>
      <w:r>
        <w:t xml:space="preserve">Richard Weaver has written of the Nashville Agrarians that they "underwent a </w:t>
      </w:r>
    </w:p>
    <w:p w:rsidR="007A34C4" w:rsidRDefault="007A34C4">
      <w:pPr>
        <w:pStyle w:val="a3"/>
      </w:pPr>
      <w:r>
        <w:t xml:space="preserve">different kind of apprenticeship for their future labors. They served the muse of </w:t>
      </w:r>
    </w:p>
    <w:p w:rsidR="007A34C4" w:rsidRDefault="007A34C4">
      <w:pPr>
        <w:pStyle w:val="a3"/>
      </w:pPr>
      <w:r>
        <w:t xml:space="preserve">poetry." In a certain sense that is true, but the word "apprenticeship" is </w:t>
      </w:r>
    </w:p>
    <w:p w:rsidR="007A34C4" w:rsidRDefault="007A34C4">
      <w:pPr>
        <w:pStyle w:val="a3"/>
      </w:pPr>
      <w:r>
        <w:t xml:space="preserve">misleading in Tate’s instance. Allen Tate did not become a poet merely in order to learn </w:t>
      </w:r>
    </w:p>
    <w:p w:rsidR="007A34C4" w:rsidRDefault="007A34C4">
      <w:pPr>
        <w:pStyle w:val="a3"/>
      </w:pPr>
      <w:r>
        <w:t xml:space="preserve">how to be an Agrarian. He was a poet while he was an Agrarian; he continued to be a poet </w:t>
      </w:r>
    </w:p>
    <w:p w:rsidR="007A34C4" w:rsidRDefault="007A34C4">
      <w:pPr>
        <w:pStyle w:val="a3"/>
      </w:pPr>
      <w:r>
        <w:t xml:space="preserve">after his specific interest in Agrarianism diminished, and now he has become an active </w:t>
      </w:r>
    </w:p>
    <w:p w:rsidR="007A34C4" w:rsidRDefault="007A34C4">
      <w:pPr>
        <w:pStyle w:val="a3"/>
      </w:pPr>
      <w:r>
        <w:t xml:space="preserve">communicant of the Roman Catholic Church and he is still a poet. One must insist that for </w:t>
      </w:r>
    </w:p>
    <w:p w:rsidR="007A34C4" w:rsidRDefault="007A34C4">
      <w:pPr>
        <w:pStyle w:val="a3"/>
      </w:pPr>
      <w:r>
        <w:t xml:space="preserve">Allen Tate poetry has never been the apprenticeship for anything except poetry. </w:t>
      </w:r>
    </w:p>
    <w:p w:rsidR="007A34C4" w:rsidRDefault="007A34C4">
      <w:pPr>
        <w:pStyle w:val="a3"/>
      </w:pPr>
      <w:r>
        <w:t xml:space="preserve">"Figure to yourself a man stopping at the gate of a Confederate cemetery . . . </w:t>
      </w:r>
    </w:p>
    <w:p w:rsidR="007A34C4" w:rsidRDefault="007A34C4">
      <w:pPr>
        <w:pStyle w:val="a3"/>
      </w:pPr>
      <w:r>
        <w:t xml:space="preserve">," Tate writes in his essay "Narcissus as Narcissus." He continues: ". </w:t>
      </w:r>
    </w:p>
    <w:p w:rsidR="007A34C4" w:rsidRDefault="007A34C4">
      <w:pPr>
        <w:pStyle w:val="a3"/>
      </w:pPr>
      <w:r>
        <w:t xml:space="preserve">. . he pauses for a baroque meditation on the ravages of time, concluding with the figure </w:t>
      </w:r>
    </w:p>
    <w:p w:rsidR="007A34C4" w:rsidRDefault="007A34C4">
      <w:pPr>
        <w:pStyle w:val="a3"/>
      </w:pPr>
      <w:r>
        <w:t xml:space="preserve">of the ‘blind crab.’ This creature has mobility but no direction, energy but from the </w:t>
      </w:r>
    </w:p>
    <w:p w:rsidR="007A34C4" w:rsidRDefault="007A34C4">
      <w:pPr>
        <w:pStyle w:val="a3"/>
      </w:pPr>
      <w:r>
        <w:t xml:space="preserve">human point of view, no purposeful world to use it in. . . . The crab is the first </w:t>
      </w:r>
    </w:p>
    <w:p w:rsidR="007A34C4" w:rsidRDefault="007A34C4">
      <w:pPr>
        <w:pStyle w:val="a3"/>
      </w:pPr>
      <w:r>
        <w:t xml:space="preserve">intimation of the nature of the moral conflict upon which the drama of the poem develops: </w:t>
      </w:r>
    </w:p>
    <w:p w:rsidR="007A34C4" w:rsidRDefault="007A34C4">
      <w:pPr>
        <w:pStyle w:val="a3"/>
      </w:pPr>
      <w:r>
        <w:t xml:space="preserve">the cut-off-ness of the modern ‘intellectual man’ from the world." </w:t>
      </w:r>
    </w:p>
    <w:p w:rsidR="007A34C4" w:rsidRDefault="007A34C4">
      <w:pPr>
        <w:pStyle w:val="a3"/>
      </w:pPr>
      <w:r>
        <w:t xml:space="preserve">The brute curiosity of an angel’s stare </w:t>
      </w:r>
    </w:p>
    <w:p w:rsidR="007A34C4" w:rsidRDefault="007A34C4">
      <w:pPr>
        <w:pStyle w:val="a3"/>
      </w:pPr>
      <w:r>
        <w:t xml:space="preserve">Turns you, like them, to stone, </w:t>
      </w:r>
    </w:p>
    <w:p w:rsidR="007A34C4" w:rsidRDefault="007A34C4">
      <w:pPr>
        <w:pStyle w:val="a3"/>
      </w:pPr>
      <w:r>
        <w:t xml:space="preserve">Transforms the heaving air </w:t>
      </w:r>
    </w:p>
    <w:p w:rsidR="007A34C4" w:rsidRDefault="007A34C4">
      <w:pPr>
        <w:pStyle w:val="a3"/>
      </w:pPr>
      <w:r>
        <w:t xml:space="preserve">Till plunged into a heavier world below </w:t>
      </w:r>
    </w:p>
    <w:p w:rsidR="007A34C4" w:rsidRDefault="007A34C4">
      <w:pPr>
        <w:pStyle w:val="a3"/>
      </w:pPr>
      <w:r>
        <w:t xml:space="preserve">You shift your sea-space blindly </w:t>
      </w:r>
    </w:p>
    <w:p w:rsidR="007A34C4" w:rsidRDefault="007A34C4">
      <w:pPr>
        <w:pStyle w:val="a3"/>
      </w:pPr>
      <w:r>
        <w:t xml:space="preserve">Heaving, turning like the blind crab. </w:t>
      </w:r>
    </w:p>
    <w:p w:rsidR="007A34C4" w:rsidRDefault="007A34C4">
      <w:pPr>
        <w:pStyle w:val="a3"/>
      </w:pPr>
      <w:r>
        <w:t xml:space="preserve">If the Confederate Ode is based upon a moral conflict involving "the cut-off-ness </w:t>
      </w:r>
    </w:p>
    <w:p w:rsidR="007A34C4" w:rsidRDefault="007A34C4">
      <w:pPr>
        <w:pStyle w:val="a3"/>
      </w:pPr>
      <w:r>
        <w:t xml:space="preserve">of the modern ‘intellectual man’ from the world," why did Tate choose as his symbol </w:t>
      </w:r>
    </w:p>
    <w:p w:rsidR="007A34C4" w:rsidRDefault="007A34C4">
      <w:pPr>
        <w:pStyle w:val="a3"/>
      </w:pPr>
      <w:r>
        <w:t xml:space="preserve">the Confederate graveyard? The answer lies in the history of the region in which Allen </w:t>
      </w:r>
    </w:p>
    <w:p w:rsidR="007A34C4" w:rsidRDefault="007A34C4">
      <w:pPr>
        <w:pStyle w:val="a3"/>
      </w:pPr>
      <w:r>
        <w:t xml:space="preserve">Tate and his fellow Fugitives and Agrarians grew up. Tate was born and reared in the Upper </w:t>
      </w:r>
    </w:p>
    <w:p w:rsidR="007A34C4" w:rsidRDefault="007A34C4">
      <w:pPr>
        <w:pStyle w:val="a3"/>
      </w:pPr>
      <w:r>
        <w:t xml:space="preserve">South, and he attended college in Nashville, Tennessee, and there was a symbolism in the </w:t>
      </w:r>
    </w:p>
    <w:p w:rsidR="007A34C4" w:rsidRDefault="007A34C4">
      <w:pPr>
        <w:pStyle w:val="a3"/>
      </w:pPr>
      <w:r>
        <w:t xml:space="preserve">South of his day ready for the asking. It was the contrast, and conflict, between what the </w:t>
      </w:r>
    </w:p>
    <w:p w:rsidR="007A34C4" w:rsidRDefault="007A34C4">
      <w:pPr>
        <w:pStyle w:val="a3"/>
      </w:pPr>
      <w:r>
        <w:t xml:space="preserve">South was and traditionally had been, and what it was tending toward. "With the war </w:t>
      </w:r>
    </w:p>
    <w:p w:rsidR="007A34C4" w:rsidRDefault="007A34C4">
      <w:pPr>
        <w:pStyle w:val="a3"/>
      </w:pPr>
      <w:r>
        <w:t xml:space="preserve">of 1914-1918 the South re-entered the world," Tate has written, "—but gave </w:t>
      </w:r>
    </w:p>
    <w:p w:rsidR="007A34C4" w:rsidRDefault="007A34C4">
      <w:pPr>
        <w:pStyle w:val="a3"/>
      </w:pPr>
      <w:r>
        <w:t xml:space="preserve">a backward glance as it stepped over the border: that backward glance gave us the Southern </w:t>
      </w:r>
    </w:p>
    <w:p w:rsidR="007A34C4" w:rsidRDefault="007A34C4">
      <w:pPr>
        <w:pStyle w:val="a3"/>
      </w:pPr>
      <w:r>
        <w:t xml:space="preserve">renascence, a literature conscious of the past in the present." </w:t>
      </w:r>
    </w:p>
    <w:p w:rsidR="007A34C4" w:rsidRDefault="007A34C4">
      <w:pPr>
        <w:pStyle w:val="a3"/>
      </w:pPr>
      <w:r>
        <w:t xml:space="preserve">What kind of country was the South upon which Tate and his contemporaries of the early </w:t>
      </w:r>
    </w:p>
    <w:p w:rsidR="007A34C4" w:rsidRDefault="007A34C4">
      <w:pPr>
        <w:pStyle w:val="a3"/>
      </w:pPr>
      <w:r>
        <w:t xml:space="preserve">1920s looked back at as well as observed around them? It was first of all a country with </w:t>
      </w:r>
    </w:p>
    <w:p w:rsidR="007A34C4" w:rsidRDefault="007A34C4">
      <w:pPr>
        <w:pStyle w:val="a3"/>
      </w:pPr>
      <w:r>
        <w:t xml:space="preserve">considerable historical consciousness, with rather more feeling for tradition and manners </w:t>
      </w:r>
    </w:p>
    <w:p w:rsidR="007A34C4" w:rsidRDefault="007A34C4">
      <w:pPr>
        <w:pStyle w:val="a3"/>
      </w:pPr>
      <w:r>
        <w:t xml:space="preserve">than existed elsewhere in the nation. There had been a civil war just a little over a </w:t>
      </w:r>
    </w:p>
    <w:p w:rsidR="007A34C4" w:rsidRDefault="007A34C4">
      <w:pPr>
        <w:pStyle w:val="a3"/>
      </w:pPr>
      <w:r>
        <w:t xml:space="preserve">half-century before, and the South had been badly beaten. Afterwards Southern leaders </w:t>
      </w:r>
    </w:p>
    <w:p w:rsidR="007A34C4" w:rsidRDefault="007A34C4">
      <w:pPr>
        <w:pStyle w:val="a3"/>
      </w:pPr>
      <w:r>
        <w:t xml:space="preserve">decided to emulate the ways of the conqueror, and called for a New South of cities and </w:t>
      </w:r>
    </w:p>
    <w:p w:rsidR="007A34C4" w:rsidRDefault="007A34C4">
      <w:pPr>
        <w:pStyle w:val="a3"/>
      </w:pPr>
      <w:r>
        <w:t xml:space="preserve">factories. Such Southern intellectuals as there were went along with the scheme. Men of </w:t>
      </w:r>
    </w:p>
    <w:p w:rsidR="007A34C4" w:rsidRDefault="007A34C4">
      <w:pPr>
        <w:pStyle w:val="a3"/>
      </w:pPr>
      <w:r>
        <w:t xml:space="preserve">letters like Walter Hines Page and John Spencer Bassett preached that once the </w:t>
      </w:r>
    </w:p>
    <w:p w:rsidR="007A34C4" w:rsidRDefault="007A34C4">
      <w:pPr>
        <w:pStyle w:val="a3"/>
      </w:pPr>
      <w:r>
        <w:t xml:space="preserve">provincialism of the Southern author was thrown off, and the Southern man of letters was </w:t>
      </w:r>
    </w:p>
    <w:p w:rsidR="007A34C4" w:rsidRDefault="007A34C4">
      <w:pPr>
        <w:pStyle w:val="a3"/>
      </w:pPr>
      <w:r>
        <w:t xml:space="preserve">willing to forget Appomattox Court House and Chickamauga, then Southern literature would </w:t>
      </w:r>
    </w:p>
    <w:p w:rsidR="007A34C4" w:rsidRDefault="007A34C4">
      <w:pPr>
        <w:pStyle w:val="a3"/>
      </w:pPr>
      <w:r>
        <w:t xml:space="preserve">come into its own. When it came to forecasting a literary renascence in the South. Bassett </w:t>
      </w:r>
    </w:p>
    <w:p w:rsidR="007A34C4" w:rsidRDefault="007A34C4">
      <w:pPr>
        <w:pStyle w:val="a3"/>
      </w:pPr>
      <w:r>
        <w:t xml:space="preserve">and his friends were absolutely right, but they could not have been more mistaken about </w:t>
      </w:r>
    </w:p>
    <w:p w:rsidR="007A34C4" w:rsidRDefault="007A34C4">
      <w:pPr>
        <w:pStyle w:val="a3"/>
      </w:pPr>
      <w:r>
        <w:t xml:space="preserve">the form that it would take. What brought about the renascence—what there was in the </w:t>
      </w:r>
    </w:p>
    <w:p w:rsidR="007A34C4" w:rsidRDefault="007A34C4">
      <w:pPr>
        <w:pStyle w:val="a3"/>
      </w:pPr>
      <w:r>
        <w:t xml:space="preserve">time and place that made possible an Allen Tate and a William Faulkner and a Donald </w:t>
      </w:r>
    </w:p>
    <w:p w:rsidR="007A34C4" w:rsidRDefault="007A34C4">
      <w:pPr>
        <w:pStyle w:val="a3"/>
      </w:pPr>
      <w:r>
        <w:t xml:space="preserve">Davidson and a John Ransom and a Robert Penn Warren and an Andrew Lytle and three dozen </w:t>
      </w:r>
    </w:p>
    <w:p w:rsidR="007A34C4" w:rsidRDefault="007A34C4">
      <w:pPr>
        <w:pStyle w:val="a3"/>
      </w:pPr>
      <w:r>
        <w:t xml:space="preserve">other Southern writers—was not the eager willingness to ape the ways of the </w:t>
      </w:r>
    </w:p>
    <w:p w:rsidR="007A34C4" w:rsidRDefault="007A34C4">
      <w:pPr>
        <w:pStyle w:val="a3"/>
      </w:pPr>
      <w:r>
        <w:t xml:space="preserve">Industrial East, but rather the revulsion against the necessity of having to do so in </w:t>
      </w:r>
    </w:p>
    <w:p w:rsidR="007A34C4" w:rsidRDefault="007A34C4">
      <w:pPr>
        <w:pStyle w:val="a3"/>
      </w:pPr>
      <w:r>
        <w:t xml:space="preserve">order to live among their fellow Southerners. By 1920 and thereafter the South was </w:t>
      </w:r>
    </w:p>
    <w:p w:rsidR="007A34C4" w:rsidRDefault="007A34C4">
      <w:pPr>
        <w:pStyle w:val="a3"/>
      </w:pPr>
      <w:r>
        <w:t xml:space="preserve">changing, so that Tate’s modern Southerner standing at the gate of a Confederate military </w:t>
      </w:r>
    </w:p>
    <w:p w:rsidR="007A34C4" w:rsidRDefault="007A34C4">
      <w:pPr>
        <w:pStyle w:val="a3"/>
      </w:pPr>
      <w:r>
        <w:t xml:space="preserve">cemetery was forced to compare what John Spencer Bassett had once termed "the worn </w:t>
      </w:r>
    </w:p>
    <w:p w:rsidR="007A34C4" w:rsidRDefault="007A34C4">
      <w:pPr>
        <w:pStyle w:val="a3"/>
      </w:pPr>
      <w:r>
        <w:t xml:space="preserve">out ideas of a forgotten system" with what had replaced that system. </w:t>
      </w:r>
    </w:p>
    <w:p w:rsidR="007A34C4" w:rsidRDefault="007A34C4">
      <w:pPr>
        <w:pStyle w:val="a3"/>
      </w:pPr>
      <w:r>
        <w:t xml:space="preserve">And what had taken its place was what Tate and his fellow Agrarians have been crying </w:t>
      </w:r>
    </w:p>
    <w:p w:rsidR="007A34C4" w:rsidRDefault="007A34C4">
      <w:pPr>
        <w:pStyle w:val="a3"/>
      </w:pPr>
      <w:r>
        <w:t xml:space="preserve">out against ever since: the industrial. commercially-minded modern civilization, in which </w:t>
      </w:r>
    </w:p>
    <w:p w:rsidR="007A34C4" w:rsidRDefault="007A34C4">
      <w:pPr>
        <w:pStyle w:val="a3"/>
      </w:pPr>
      <w:r>
        <w:t xml:space="preserve">religion and ritual and tradition and order were rapidly being superseded by the worship </w:t>
      </w:r>
    </w:p>
    <w:p w:rsidR="007A34C4" w:rsidRDefault="007A34C4">
      <w:pPr>
        <w:pStyle w:val="a3"/>
      </w:pPr>
      <w:r>
        <w:t xml:space="preserve">of getting and spending. </w:t>
      </w:r>
    </w:p>
    <w:p w:rsidR="007A34C4" w:rsidRDefault="007A34C4">
      <w:pPr>
        <w:pStyle w:val="a3"/>
      </w:pPr>
      <w:r>
        <w:t xml:space="preserve">Thus the Confederate graveyard as the occasion for solipsism, and the failure of the </w:t>
      </w:r>
    </w:p>
    <w:p w:rsidR="007A34C4" w:rsidRDefault="007A34C4">
      <w:pPr>
        <w:pStyle w:val="a3"/>
      </w:pPr>
      <w:r>
        <w:t xml:space="preserve">human personality to function objectively in nature and society, because for Tate </w:t>
      </w:r>
    </w:p>
    <w:p w:rsidR="007A34C4" w:rsidRDefault="007A34C4">
      <w:pPr>
        <w:pStyle w:val="a3"/>
      </w:pPr>
      <w:r>
        <w:t xml:space="preserve">there could be no question about where the young Southern writer should stand in the </w:t>
      </w:r>
    </w:p>
    <w:p w:rsidR="007A34C4" w:rsidRDefault="007A34C4">
      <w:pPr>
        <w:pStyle w:val="a3"/>
      </w:pPr>
      <w:r>
        <w:t xml:space="preserve">matter. The agrarian community that had been the Southern way of life was with all its </w:t>
      </w:r>
    </w:p>
    <w:p w:rsidR="007A34C4" w:rsidRDefault="007A34C4">
      <w:pPr>
        <w:pStyle w:val="a3"/>
      </w:pPr>
      <w:r>
        <w:t xml:space="preserve">faults vastly preferable to what was taking place now. As he wrote in 1936, "the </w:t>
      </w:r>
    </w:p>
    <w:p w:rsidR="007A34C4" w:rsidRDefault="007A34C4">
      <w:pPr>
        <w:pStyle w:val="a3"/>
      </w:pPr>
      <w:r>
        <w:t xml:space="preserve">Southern man of letters cannot permit himself to look upon the old system from a purely </w:t>
      </w:r>
    </w:p>
    <w:p w:rsidR="007A34C4" w:rsidRDefault="007A34C4">
      <w:pPr>
        <w:pStyle w:val="a3"/>
      </w:pPr>
      <w:r>
        <w:t xml:space="preserve">social point of view, or from the economic view; to him it must seem better than the </w:t>
      </w:r>
    </w:p>
    <w:p w:rsidR="007A34C4" w:rsidRDefault="007A34C4">
      <w:pPr>
        <w:pStyle w:val="a3"/>
      </w:pPr>
      <w:r>
        <w:t xml:space="preserve">system that destroyed it, better, too, than any system with which the modern planners, </w:t>
      </w:r>
    </w:p>
    <w:p w:rsidR="007A34C4" w:rsidRDefault="007A34C4">
      <w:pPr>
        <w:pStyle w:val="a3"/>
      </w:pPr>
      <w:r>
        <w:t xml:space="preserve">Marxian or any color, wish to replace the present order." Surveying the heroic past </w:t>
      </w:r>
    </w:p>
    <w:p w:rsidR="007A34C4" w:rsidRDefault="007A34C4">
      <w:pPr>
        <w:pStyle w:val="a3"/>
      </w:pPr>
      <w:r>
        <w:t xml:space="preserve">and the empty present, the young Southerner could only feel himself in isolation from what </w:t>
      </w:r>
    </w:p>
    <w:p w:rsidR="007A34C4" w:rsidRDefault="007A34C4">
      <w:pPr>
        <w:pStyle w:val="a3"/>
      </w:pPr>
      <w:r>
        <w:t xml:space="preserve">were now his region’s ways. In the words of the Confederate Ode, </w:t>
      </w:r>
    </w:p>
    <w:p w:rsidR="007A34C4" w:rsidRDefault="007A34C4">
      <w:pPr>
        <w:pStyle w:val="a3"/>
      </w:pPr>
      <w:r>
        <w:t xml:space="preserve">What shall we say who count our days and bow </w:t>
      </w:r>
    </w:p>
    <w:p w:rsidR="007A34C4" w:rsidRDefault="007A34C4">
      <w:pPr>
        <w:pStyle w:val="a3"/>
      </w:pPr>
      <w:r>
        <w:t xml:space="preserve">Our heads with a commemorial woe </w:t>
      </w:r>
    </w:p>
    <w:p w:rsidR="007A34C4" w:rsidRDefault="007A34C4">
      <w:pPr>
        <w:pStyle w:val="a3"/>
      </w:pPr>
      <w:r>
        <w:t xml:space="preserve">In the ribboned coats of grim felicity, </w:t>
      </w:r>
    </w:p>
    <w:p w:rsidR="007A34C4" w:rsidRDefault="007A34C4">
      <w:pPr>
        <w:pStyle w:val="a3"/>
      </w:pPr>
      <w:r>
        <w:t xml:space="preserve">What shall we say to the bones, unclean, </w:t>
      </w:r>
    </w:p>
    <w:p w:rsidR="007A34C4" w:rsidRDefault="007A34C4">
      <w:pPr>
        <w:pStyle w:val="a3"/>
      </w:pPr>
      <w:r>
        <w:t xml:space="preserve">Whose verdurous anonymity will grow? </w:t>
      </w:r>
    </w:p>
    <w:p w:rsidR="007A34C4" w:rsidRDefault="007A34C4">
      <w:pPr>
        <w:pStyle w:val="a3"/>
      </w:pPr>
      <w:r>
        <w:t xml:space="preserve">The ragged arms, the ragged heads and eyes </w:t>
      </w:r>
    </w:p>
    <w:p w:rsidR="007A34C4" w:rsidRDefault="007A34C4">
      <w:pPr>
        <w:pStyle w:val="a3"/>
      </w:pPr>
      <w:r>
        <w:t xml:space="preserve">Lost in these acres of the insane green? </w:t>
      </w:r>
    </w:p>
    <w:p w:rsidR="007A34C4" w:rsidRDefault="007A34C4">
      <w:pPr>
        <w:pStyle w:val="a3"/>
      </w:pPr>
      <w:r>
        <w:t xml:space="preserve">The gray lean spiders come, they come and go; </w:t>
      </w:r>
    </w:p>
    <w:p w:rsidR="007A34C4" w:rsidRDefault="007A34C4">
      <w:pPr>
        <w:pStyle w:val="a3"/>
      </w:pPr>
      <w:r>
        <w:t xml:space="preserve">In a tangle of willows without light </w:t>
      </w:r>
    </w:p>
    <w:p w:rsidR="007A34C4" w:rsidRDefault="007A34C4">
      <w:pPr>
        <w:pStyle w:val="a3"/>
      </w:pPr>
      <w:r>
        <w:t xml:space="preserve">The singular screech-owl’s tight </w:t>
      </w:r>
    </w:p>
    <w:p w:rsidR="007A34C4" w:rsidRDefault="007A34C4">
      <w:pPr>
        <w:pStyle w:val="a3"/>
      </w:pPr>
      <w:r>
        <w:t xml:space="preserve">Invisible lyric seeds the mind </w:t>
      </w:r>
    </w:p>
    <w:p w:rsidR="007A34C4" w:rsidRDefault="007A34C4">
      <w:pPr>
        <w:pStyle w:val="a3"/>
      </w:pPr>
      <w:r>
        <w:t xml:space="preserve">With the furious murmur of their chivalry. </w:t>
      </w:r>
    </w:p>
    <w:p w:rsidR="007A34C4" w:rsidRDefault="007A34C4">
      <w:pPr>
        <w:pStyle w:val="a3"/>
      </w:pPr>
      <w:r>
        <w:t xml:space="preserve">We shall say only the leaves </w:t>
      </w:r>
    </w:p>
    <w:p w:rsidR="007A34C4" w:rsidRDefault="007A34C4">
      <w:pPr>
        <w:pStyle w:val="a3"/>
      </w:pPr>
      <w:r>
        <w:t xml:space="preserve">Flying, plunge and expire </w:t>
      </w:r>
    </w:p>
    <w:p w:rsidR="007A34C4" w:rsidRDefault="007A34C4">
      <w:pPr>
        <w:pStyle w:val="a3"/>
      </w:pPr>
      <w:r>
        <w:t xml:space="preserve">We shall say only the leaves whispering </w:t>
      </w:r>
    </w:p>
    <w:p w:rsidR="007A34C4" w:rsidRDefault="007A34C4">
      <w:pPr>
        <w:pStyle w:val="a3"/>
      </w:pPr>
      <w:r>
        <w:t xml:space="preserve">In the improbable mist of nightfall </w:t>
      </w:r>
    </w:p>
    <w:p w:rsidR="007A34C4" w:rsidRDefault="007A34C4">
      <w:pPr>
        <w:pStyle w:val="a3"/>
      </w:pPr>
      <w:r>
        <w:t xml:space="preserve">That flies on multiple wing. . . . </w:t>
      </w:r>
    </w:p>
    <w:p w:rsidR="007A34C4" w:rsidRDefault="007A34C4">
      <w:pPr>
        <w:pStyle w:val="a3"/>
      </w:pPr>
      <w:r>
        <w:t xml:space="preserve">We are, that is, inadequate, cut off, isolated; we cannot even imagine how it was. All </w:t>
      </w:r>
    </w:p>
    <w:p w:rsidR="007A34C4" w:rsidRDefault="007A34C4">
      <w:pPr>
        <w:pStyle w:val="a3"/>
      </w:pPr>
      <w:r>
        <w:t xml:space="preserve">we can see is the leaves blowing about the gravestones. So Mr. Tate’s modern Southerner </w:t>
      </w:r>
    </w:p>
    <w:p w:rsidR="007A34C4" w:rsidRDefault="007A34C4">
      <w:pPr>
        <w:pStyle w:val="a3"/>
      </w:pPr>
      <w:r>
        <w:t xml:space="preserve">felt. </w:t>
      </w:r>
    </w:p>
    <w:p w:rsidR="007A34C4" w:rsidRDefault="007A34C4">
      <w:pPr>
        <w:pStyle w:val="a3"/>
      </w:pPr>
      <w:r>
        <w:t xml:space="preserve">The "Ode to the Confederate Dead" dates from about 1926, and that was the </w:t>
      </w:r>
    </w:p>
    <w:p w:rsidR="007A34C4" w:rsidRDefault="007A34C4">
      <w:pPr>
        <w:pStyle w:val="a3"/>
      </w:pPr>
      <w:r>
        <w:t xml:space="preserve">year, Tate recalls, that he and john Crowe Ransom began toying with the idea of </w:t>
      </w:r>
    </w:p>
    <w:p w:rsidR="007A34C4" w:rsidRDefault="007A34C4">
      <w:pPr>
        <w:pStyle w:val="a3"/>
      </w:pPr>
      <w:r>
        <w:t xml:space="preserve">"doing something" about the Southern situation, a project which soon led to </w:t>
      </w:r>
    </w:p>
    <w:p w:rsidR="007A34C4" w:rsidRDefault="007A34C4">
      <w:pPr>
        <w:pStyle w:val="a3"/>
      </w:pPr>
      <w:r>
        <w:t xml:space="preserve">plans for the book entitled I’ll Take My Stand, in which Tate, Ransom, and ten </w:t>
      </w:r>
    </w:p>
    <w:p w:rsidR="007A34C4" w:rsidRDefault="007A34C4">
      <w:pPr>
        <w:pStyle w:val="a3"/>
      </w:pPr>
      <w:r>
        <w:t xml:space="preserve">other Southerners set forth Agrarian counsels for what they felt was an increasingly </w:t>
      </w:r>
    </w:p>
    <w:p w:rsidR="007A34C4" w:rsidRDefault="007A34C4">
      <w:pPr>
        <w:pStyle w:val="a3"/>
      </w:pPr>
      <w:r>
        <w:t xml:space="preserve">industrialized, increasingly misled South. The central argument was stated in the first </w:t>
      </w:r>
    </w:p>
    <w:p w:rsidR="007A34C4" w:rsidRDefault="007A34C4">
      <w:pPr>
        <w:pStyle w:val="a3"/>
      </w:pPr>
      <w:r>
        <w:t xml:space="preserve">paragraph of the introduction, which Ransom composed and to which all the participants </w:t>
      </w:r>
    </w:p>
    <w:p w:rsidR="007A34C4" w:rsidRDefault="007A34C4">
      <w:pPr>
        <w:pStyle w:val="a3"/>
      </w:pPr>
      <w:r>
        <w:t xml:space="preserve">gave assent: "All the articles bear in the same sense upon the book’s title-subject: </w:t>
      </w:r>
    </w:p>
    <w:p w:rsidR="007A34C4" w:rsidRDefault="007A34C4">
      <w:pPr>
        <w:pStyle w:val="a3"/>
      </w:pPr>
      <w:r>
        <w:t xml:space="preserve">all tend to support a Southern way of life as against what may be called the American or, </w:t>
      </w:r>
    </w:p>
    <w:p w:rsidR="007A34C4" w:rsidRDefault="007A34C4">
      <w:pPr>
        <w:pStyle w:val="a3"/>
      </w:pPr>
      <w:r>
        <w:t xml:space="preserve">prevailing way; and all as much as agree that the best terms in which to represent the </w:t>
      </w:r>
    </w:p>
    <w:p w:rsidR="007A34C4" w:rsidRDefault="007A34C4">
      <w:pPr>
        <w:pStyle w:val="a3"/>
      </w:pPr>
      <w:r>
        <w:t xml:space="preserve">distinction are contained in the phrase, Agrarian versus Industrial." </w:t>
      </w:r>
    </w:p>
    <w:p w:rsidR="007A34C4" w:rsidRDefault="007A34C4">
      <w:pPr>
        <w:pStyle w:val="a3"/>
      </w:pPr>
      <w:r>
        <w:t xml:space="preserve">The problem that the twelve Agrarians felt confronted the modern South was the same </w:t>
      </w:r>
    </w:p>
    <w:p w:rsidR="007A34C4" w:rsidRDefault="007A34C4">
      <w:pPr>
        <w:pStyle w:val="a3"/>
      </w:pPr>
      <w:r>
        <w:t xml:space="preserve">problem, then, as that which Mr. Tate’s modern man at the graveyard gate faced. And in a </w:t>
      </w:r>
    </w:p>
    <w:p w:rsidR="007A34C4" w:rsidRDefault="007A34C4">
      <w:pPr>
        <w:pStyle w:val="a3"/>
      </w:pPr>
      <w:r>
        <w:t xml:space="preserve">very definite sense, I’ll Take My Stand represented their recommendations for a </w:t>
      </w:r>
    </w:p>
    <w:p w:rsidR="007A34C4" w:rsidRDefault="007A34C4">
      <w:pPr>
        <w:pStyle w:val="a3"/>
      </w:pPr>
      <w:r>
        <w:t xml:space="preserve">solution, in a particular time and place, of the central moral problem of the "Ode to </w:t>
      </w:r>
    </w:p>
    <w:p w:rsidR="007A34C4" w:rsidRDefault="007A34C4">
      <w:pPr>
        <w:pStyle w:val="a3"/>
      </w:pPr>
      <w:r>
        <w:t xml:space="preserve">the Confederate Dead." </w:t>
      </w:r>
    </w:p>
    <w:p w:rsidR="007A34C4" w:rsidRDefault="007A34C4">
      <w:pPr>
        <w:pStyle w:val="a3"/>
      </w:pPr>
      <w:r>
        <w:t xml:space="preserve">The Agrarians declared in their symposium that industrialism was predatory, in that it </w:t>
      </w:r>
    </w:p>
    <w:p w:rsidR="007A34C4" w:rsidRDefault="007A34C4">
      <w:pPr>
        <w:pStyle w:val="a3"/>
      </w:pPr>
      <w:r>
        <w:t xml:space="preserve">was based on a concept of nature as something to be used. In so doing, industrialism threw </w:t>
      </w:r>
    </w:p>
    <w:p w:rsidR="007A34C4" w:rsidRDefault="007A34C4">
      <w:pPr>
        <w:pStyle w:val="a3"/>
      </w:pPr>
      <w:r>
        <w:t xml:space="preserve">man out of his proper relationship to nature, and to God whose creation it was. The </w:t>
      </w:r>
    </w:p>
    <w:p w:rsidR="007A34C4" w:rsidRDefault="007A34C4">
      <w:pPr>
        <w:pStyle w:val="a3"/>
      </w:pPr>
      <w:r>
        <w:t xml:space="preserve">Agrarian quarrel, they declared, was with applied science, which in the form of industrial </w:t>
      </w:r>
    </w:p>
    <w:p w:rsidR="007A34C4" w:rsidRDefault="007A34C4">
      <w:pPr>
        <w:pStyle w:val="a3"/>
      </w:pPr>
      <w:r>
        <w:t xml:space="preserve">capitalism had as its object the enslavement of human energies. Since all activity was </w:t>
      </w:r>
    </w:p>
    <w:p w:rsidR="007A34C4" w:rsidRDefault="007A34C4">
      <w:pPr>
        <w:pStyle w:val="a3"/>
      </w:pPr>
      <w:r>
        <w:t xml:space="preserve">measured by the yardstick of financial gain, the industrial spirit neglected the aesthetic </w:t>
      </w:r>
    </w:p>
    <w:p w:rsidR="007A34C4" w:rsidRDefault="007A34C4">
      <w:pPr>
        <w:pStyle w:val="a3"/>
      </w:pPr>
      <w:r>
        <w:t xml:space="preserve">life. It had the effect of brutalizing labor, removing from it any possibility of </w:t>
      </w:r>
    </w:p>
    <w:p w:rsidR="007A34C4" w:rsidRDefault="007A34C4">
      <w:pPr>
        <w:pStyle w:val="a3"/>
      </w:pPr>
      <w:r>
        <w:t xml:space="preserve">enjoyment. </w:t>
      </w:r>
    </w:p>
    <w:p w:rsidR="007A34C4" w:rsidRDefault="007A34C4">
      <w:pPr>
        <w:pStyle w:val="a3"/>
      </w:pPr>
      <w:r>
        <w:t xml:space="preserve">It must be remembered that most of the Agrarians were speaking not as economists or </w:t>
      </w:r>
    </w:p>
    <w:p w:rsidR="007A34C4" w:rsidRDefault="007A34C4">
      <w:pPr>
        <w:pStyle w:val="a3"/>
      </w:pPr>
      <w:r>
        <w:t xml:space="preserve">sociologists or regional planners or even as professional philosophers; they were speaking </w:t>
      </w:r>
    </w:p>
    <w:p w:rsidR="007A34C4" w:rsidRDefault="007A34C4">
      <w:pPr>
        <w:pStyle w:val="a3"/>
      </w:pPr>
      <w:r>
        <w:t xml:space="preserve">as men of letters. They believed that an Agrarian civilization was the way of life which </w:t>
      </w:r>
    </w:p>
    <w:p w:rsidR="007A34C4" w:rsidRDefault="007A34C4">
      <w:pPr>
        <w:pStyle w:val="a3"/>
      </w:pPr>
      <w:r>
        <w:t xml:space="preserve">permitted the arts to be an integral and valuable social activity, and not, as Ransom put </w:t>
      </w:r>
    </w:p>
    <w:p w:rsidR="007A34C4" w:rsidRDefault="007A34C4">
      <w:pPr>
        <w:pStyle w:val="a3"/>
      </w:pPr>
      <w:r>
        <w:t xml:space="preserve">it, "intercalary and non-participating experiences." Donald Davidson wrote of </w:t>
      </w:r>
    </w:p>
    <w:p w:rsidR="007A34C4" w:rsidRDefault="007A34C4">
      <w:pPr>
        <w:pStyle w:val="a3"/>
      </w:pPr>
      <w:r>
        <w:t xml:space="preserve">the Agrarians that "they sought to force, not so much a theory of economics as a </w:t>
      </w:r>
    </w:p>
    <w:p w:rsidR="007A34C4" w:rsidRDefault="007A34C4">
      <w:pPr>
        <w:pStyle w:val="a3"/>
      </w:pPr>
      <w:r>
        <w:t xml:space="preserve">philosophy of life, in which both economics and art would find their natural places and </w:t>
      </w:r>
    </w:p>
    <w:p w:rsidR="007A34C4" w:rsidRDefault="007A34C4">
      <w:pPr>
        <w:pStyle w:val="a3"/>
      </w:pPr>
      <w:r>
        <w:t xml:space="preserve">not be disassociated into abstract means and abstract ends, as the pseudo-culture of the </w:t>
      </w:r>
    </w:p>
    <w:p w:rsidR="007A34C4" w:rsidRDefault="007A34C4">
      <w:pPr>
        <w:pStyle w:val="a3"/>
      </w:pPr>
      <w:r>
        <w:t xml:space="preserve">world-city would disassociate them." </w:t>
      </w:r>
    </w:p>
    <w:p w:rsidR="007A34C4" w:rsidRDefault="007A34C4">
      <w:pPr>
        <w:pStyle w:val="a3"/>
      </w:pPr>
      <w:r>
        <w:t xml:space="preserve">In an Agrarian community aesthetic activity would not be subordinate to economics. The </w:t>
      </w:r>
    </w:p>
    <w:p w:rsidR="007A34C4" w:rsidRDefault="007A34C4">
      <w:pPr>
        <w:pStyle w:val="a3"/>
      </w:pPr>
      <w:r>
        <w:t xml:space="preserve">artist would be a working member of society, not a person somehow set apart from the </w:t>
      </w:r>
    </w:p>
    <w:p w:rsidR="007A34C4" w:rsidRDefault="007A34C4">
      <w:pPr>
        <w:pStyle w:val="a3"/>
      </w:pPr>
      <w:r>
        <w:t xml:space="preserve">everyday existence of his neighbors. Nature, religion and art would be honored activities </w:t>
      </w:r>
    </w:p>
    <w:p w:rsidR="007A34C4" w:rsidRDefault="007A34C4">
      <w:pPr>
        <w:pStyle w:val="a3"/>
      </w:pPr>
      <w:r>
        <w:t xml:space="preserve">of daily life, and not something superfluous and outmoded, to be indulged when business </w:t>
      </w:r>
    </w:p>
    <w:p w:rsidR="007A34C4" w:rsidRDefault="007A34C4">
      <w:pPr>
        <w:pStyle w:val="a3"/>
      </w:pPr>
      <w:r>
        <w:t xml:space="preserve">permitted. Knowledge—letters, learning, taste, the integrated and rich fullness of </w:t>
      </w:r>
    </w:p>
    <w:p w:rsidR="007A34C4" w:rsidRDefault="007A34C4">
      <w:pPr>
        <w:pStyle w:val="a3"/>
      </w:pPr>
      <w:r>
        <w:t xml:space="preserve">emotion and intellect—would be "carried to the heart," as Tate said in the </w:t>
      </w:r>
    </w:p>
    <w:p w:rsidR="007A34C4" w:rsidRDefault="007A34C4">
      <w:pPr>
        <w:pStyle w:val="a3"/>
      </w:pPr>
      <w:r>
        <w:t xml:space="preserve">Confederate Ode, and not an unassimilated, discordant conglomerate of fragments. In the </w:t>
      </w:r>
    </w:p>
    <w:p w:rsidR="007A34C4" w:rsidRDefault="007A34C4">
      <w:pPr>
        <w:pStyle w:val="a3"/>
      </w:pPr>
      <w:r>
        <w:t xml:space="preserve">words of the poem, </w:t>
      </w:r>
    </w:p>
    <w:p w:rsidR="007A34C4" w:rsidRDefault="007A34C4">
      <w:pPr>
        <w:pStyle w:val="a3"/>
      </w:pPr>
      <w:r>
        <w:t xml:space="preserve">What shall we say who have knowledge </w:t>
      </w:r>
    </w:p>
    <w:p w:rsidR="007A34C4" w:rsidRDefault="007A34C4">
      <w:pPr>
        <w:pStyle w:val="a3"/>
      </w:pPr>
      <w:r>
        <w:t xml:space="preserve">Carried to the heart? Shall we take the act </w:t>
      </w:r>
    </w:p>
    <w:p w:rsidR="007A34C4" w:rsidRDefault="007A34C4">
      <w:pPr>
        <w:pStyle w:val="a3"/>
      </w:pPr>
      <w:r>
        <w:t xml:space="preserve">To the grave? Shall we, more hopeful, set up the grave </w:t>
      </w:r>
    </w:p>
    <w:p w:rsidR="007A34C4" w:rsidRDefault="007A34C4">
      <w:pPr>
        <w:pStyle w:val="a3"/>
      </w:pPr>
      <w:r>
        <w:t xml:space="preserve">In the house? The ravenous grave? </w:t>
      </w:r>
    </w:p>
    <w:p w:rsidR="007A34C4" w:rsidRDefault="007A34C4">
      <w:pPr>
        <w:pStyle w:val="a3"/>
      </w:pPr>
      <w:r>
        <w:t xml:space="preserve">Shall we, he is asking, who still possess this full knowledge and who live in a world </w:t>
      </w:r>
    </w:p>
    <w:p w:rsidR="007A34C4" w:rsidRDefault="007A34C4">
      <w:pPr>
        <w:pStyle w:val="a3"/>
      </w:pPr>
      <w:r>
        <w:t xml:space="preserve">from which we are increasingly cut off by its insularity and isolation, in which we have </w:t>
      </w:r>
    </w:p>
    <w:p w:rsidR="007A34C4" w:rsidRDefault="007A34C4">
      <w:pPr>
        <w:pStyle w:val="a3"/>
      </w:pPr>
      <w:r>
        <w:t xml:space="preserve">mobility but no direction, energy but no outlet—shall we wait for death, or better </w:t>
      </w:r>
    </w:p>
    <w:p w:rsidR="007A34C4" w:rsidRDefault="007A34C4">
      <w:pPr>
        <w:pStyle w:val="a3"/>
      </w:pPr>
      <w:r>
        <w:t xml:space="preserve">still, court it? </w:t>
      </w:r>
    </w:p>
    <w:p w:rsidR="007A34C4" w:rsidRDefault="007A34C4">
      <w:pPr>
        <w:pStyle w:val="a3"/>
      </w:pPr>
      <w:r>
        <w:t xml:space="preserve">In one sense, the program put forward in I’ll Take My Stand constituted an </w:t>
      </w:r>
    </w:p>
    <w:p w:rsidR="007A34C4" w:rsidRDefault="007A34C4">
      <w:pPr>
        <w:pStyle w:val="a3"/>
      </w:pPr>
      <w:r>
        <w:t xml:space="preserve">answer to that question. But for all the book’s effectiveness (and 23 years later it is </w:t>
      </w:r>
    </w:p>
    <w:p w:rsidR="007A34C4" w:rsidRDefault="007A34C4">
      <w:pPr>
        <w:pStyle w:val="a3"/>
      </w:pPr>
      <w:r>
        <w:t xml:space="preserve">receiving more attention from young Southerners than ever before in its history), it would </w:t>
      </w:r>
    </w:p>
    <w:p w:rsidR="007A34C4" w:rsidRDefault="007A34C4">
      <w:pPr>
        <w:pStyle w:val="a3"/>
      </w:pPr>
      <w:r>
        <w:t xml:space="preserve">be a mistake to believe that the Agrarian program was the only, or even the most </w:t>
      </w:r>
    </w:p>
    <w:p w:rsidR="007A34C4" w:rsidRDefault="007A34C4">
      <w:pPr>
        <w:pStyle w:val="a3"/>
      </w:pPr>
      <w:r>
        <w:t xml:space="preserve">important, statement of the problems of modern man as Tate and his colleagues saw them. </w:t>
      </w:r>
    </w:p>
    <w:p w:rsidR="007A34C4" w:rsidRDefault="007A34C4">
      <w:pPr>
        <w:pStyle w:val="a3"/>
      </w:pPr>
      <w:r>
        <w:t xml:space="preserve">One must always remember that Tate, Ransom, Davidson and Warren were poets primarily, not </w:t>
      </w:r>
    </w:p>
    <w:p w:rsidR="007A34C4" w:rsidRDefault="007A34C4">
      <w:pPr>
        <w:pStyle w:val="a3"/>
      </w:pPr>
      <w:r>
        <w:t xml:space="preserve">social scientists. The place to look for Allen Tate’s ultimate statement of views is in </w:t>
      </w:r>
    </w:p>
    <w:p w:rsidR="007A34C4" w:rsidRDefault="007A34C4">
      <w:pPr>
        <w:pStyle w:val="a3"/>
      </w:pPr>
      <w:r>
        <w:t xml:space="preserve">his poetry. </w:t>
      </w:r>
    </w:p>
    <w:p w:rsidR="007A34C4" w:rsidRDefault="007A34C4">
      <w:pPr>
        <w:pStyle w:val="a3"/>
      </w:pPr>
      <w:r>
        <w:t xml:space="preserve">Cleanth Brooks has pointed out the relevance of Tate’s poetry to this central moral </w:t>
      </w:r>
    </w:p>
    <w:p w:rsidR="007A34C4" w:rsidRDefault="007A34C4">
      <w:pPr>
        <w:pStyle w:val="a3"/>
      </w:pPr>
      <w:r>
        <w:t xml:space="preserve">problem. Not only is this so in regard to subject matter, however; we find it implicit in </w:t>
      </w:r>
    </w:p>
    <w:p w:rsidR="007A34C4" w:rsidRDefault="007A34C4">
      <w:pPr>
        <w:pStyle w:val="a3"/>
      </w:pPr>
      <w:r>
        <w:t xml:space="preserve">the poetics as well. What is the most obvious characteristic of the poetry 0f Tate and his </w:t>
      </w:r>
    </w:p>
    <w:p w:rsidR="007A34C4" w:rsidRDefault="007A34C4">
      <w:pPr>
        <w:pStyle w:val="a3"/>
      </w:pPr>
      <w:r>
        <w:t xml:space="preserve">colleagues? I think we find it stated, and recognized, from the very outset, in the first </w:t>
      </w:r>
    </w:p>
    <w:p w:rsidR="007A34C4" w:rsidRDefault="007A34C4">
      <w:pPr>
        <w:pStyle w:val="a3"/>
      </w:pPr>
      <w:r>
        <w:t xml:space="preserve">reviews of the anthology, Fugitives, published in 1928. "Fugitive poetry makes </w:t>
      </w:r>
    </w:p>
    <w:p w:rsidR="007A34C4" w:rsidRDefault="007A34C4">
      <w:pPr>
        <w:pStyle w:val="a3"/>
      </w:pPr>
      <w:r>
        <w:t xml:space="preserve">one distinctly feel that one of the serious and fundamental defects of nineteenth century </w:t>
      </w:r>
    </w:p>
    <w:p w:rsidR="007A34C4" w:rsidRDefault="007A34C4">
      <w:pPr>
        <w:pStyle w:val="a3"/>
      </w:pPr>
      <w:r>
        <w:t xml:space="preserve">poetry was that it was too easy," one critic wrote. "Mr. Ransom, Mr. Tate and </w:t>
      </w:r>
    </w:p>
    <w:p w:rsidR="007A34C4" w:rsidRDefault="007A34C4">
      <w:pPr>
        <w:pStyle w:val="a3"/>
      </w:pPr>
      <w:r>
        <w:t xml:space="preserve">Miss [Laura] Riding are not for those who read and run," another reviewer asserted. </w:t>
      </w:r>
    </w:p>
    <w:p w:rsidR="007A34C4" w:rsidRDefault="007A34C4">
      <w:pPr>
        <w:pStyle w:val="a3"/>
      </w:pPr>
      <w:r>
        <w:t xml:space="preserve">The poet John Gould Fletcher, himself soon to join the Agrarians in the symposium, </w:t>
      </w:r>
    </w:p>
    <w:p w:rsidR="007A34C4" w:rsidRDefault="007A34C4">
      <w:pPr>
        <w:pStyle w:val="a3"/>
      </w:pPr>
      <w:r>
        <w:t xml:space="preserve">declared in a review that the Fugitive poets had become the main impulse in America in the </w:t>
      </w:r>
    </w:p>
    <w:p w:rsidR="007A34C4" w:rsidRDefault="007A34C4">
      <w:pPr>
        <w:pStyle w:val="a3"/>
      </w:pPr>
      <w:r>
        <w:t xml:space="preserve">leadership of "a school of intellectual poetry replacing the free verse experiments </w:t>
      </w:r>
    </w:p>
    <w:p w:rsidR="007A34C4" w:rsidRDefault="007A34C4">
      <w:pPr>
        <w:pStyle w:val="a3"/>
      </w:pPr>
      <w:r>
        <w:t xml:space="preserve">of the elder school." </w:t>
      </w:r>
    </w:p>
    <w:p w:rsidR="007A34C4" w:rsidRDefault="007A34C4">
      <w:pPr>
        <w:pStyle w:val="a3"/>
      </w:pPr>
      <w:r>
        <w:t xml:space="preserve">The kind of poetry that Allen Tate was writing, then, represented a disciplined, </w:t>
      </w:r>
    </w:p>
    <w:p w:rsidR="007A34C4" w:rsidRDefault="007A34C4">
      <w:pPr>
        <w:pStyle w:val="a3"/>
      </w:pPr>
      <w:r>
        <w:t xml:space="preserve">intellectual, difficult poetry, requiring of the reader, in Tate s own words, "the </w:t>
      </w:r>
    </w:p>
    <w:p w:rsidR="007A34C4" w:rsidRDefault="007A34C4">
      <w:pPr>
        <w:pStyle w:val="a3"/>
      </w:pPr>
      <w:r>
        <w:t xml:space="preserve">fullest co-operation of all his intellectual resources, all his knowledge of the world, </w:t>
      </w:r>
    </w:p>
    <w:p w:rsidR="007A34C4" w:rsidRDefault="007A34C4">
      <w:pPr>
        <w:pStyle w:val="a3"/>
      </w:pPr>
      <w:r>
        <w:t xml:space="preserve">and all the persistence and alertness that he now thinks of giving to scientific </w:t>
      </w:r>
    </w:p>
    <w:p w:rsidR="007A34C4" w:rsidRDefault="007A34C4">
      <w:pPr>
        <w:pStyle w:val="a3"/>
      </w:pPr>
      <w:r>
        <w:t xml:space="preserve">studies." It was therefore a direct challenge to the attitude that aesthetic concerns </w:t>
      </w:r>
    </w:p>
    <w:p w:rsidR="007A34C4" w:rsidRDefault="007A34C4">
      <w:pPr>
        <w:pStyle w:val="a3"/>
      </w:pPr>
      <w:r>
        <w:t xml:space="preserve">were a subordinate, harmless activity "for those who read and run." It claimed </w:t>
      </w:r>
    </w:p>
    <w:p w:rsidR="007A34C4" w:rsidRDefault="007A34C4">
      <w:pPr>
        <w:pStyle w:val="a3"/>
      </w:pPr>
      <w:r>
        <w:t xml:space="preserve">for art as important and as demanding a role in human affairs as that played by science </w:t>
      </w:r>
    </w:p>
    <w:p w:rsidR="007A34C4" w:rsidRDefault="007A34C4">
      <w:pPr>
        <w:pStyle w:val="a3"/>
      </w:pPr>
      <w:r>
        <w:t xml:space="preserve">and business. As Ransom wrote, art "is a career, precisely as science is a career. It </w:t>
      </w:r>
    </w:p>
    <w:p w:rsidR="007A34C4" w:rsidRDefault="007A34C4">
      <w:pPr>
        <w:pStyle w:val="a3"/>
      </w:pPr>
      <w:r>
        <w:t xml:space="preserve">is as serious, it has an attitude as official, it is as studied and consecutive, it is by </w:t>
      </w:r>
    </w:p>
    <w:p w:rsidR="007A34C4" w:rsidRDefault="007A34C4">
      <w:pPr>
        <w:pStyle w:val="a3"/>
      </w:pPr>
      <w:r>
        <w:t xml:space="preserve">all means as difficult, it is no less important." </w:t>
      </w:r>
    </w:p>
    <w:p w:rsidR="007A34C4" w:rsidRDefault="007A34C4">
      <w:pPr>
        <w:pStyle w:val="a3"/>
      </w:pPr>
      <w:r>
        <w:t xml:space="preserve">Another characteristic of Tate’s poetry is its concentrated use of image and metaphor, </w:t>
      </w:r>
    </w:p>
    <w:p w:rsidR="007A34C4" w:rsidRDefault="007A34C4">
      <w:pPr>
        <w:pStyle w:val="a3"/>
      </w:pPr>
      <w:r>
        <w:t xml:space="preserve">as in the concluding lines of the Confederate Ode: </w:t>
      </w:r>
    </w:p>
    <w:p w:rsidR="007A34C4" w:rsidRDefault="007A34C4">
      <w:pPr>
        <w:pStyle w:val="a3"/>
      </w:pPr>
      <w:r>
        <w:t xml:space="preserve">Leave </w:t>
      </w:r>
    </w:p>
    <w:p w:rsidR="007A34C4" w:rsidRDefault="007A34C4">
      <w:pPr>
        <w:pStyle w:val="a3"/>
      </w:pPr>
      <w:r>
        <w:t xml:space="preserve">now </w:t>
      </w:r>
    </w:p>
    <w:p w:rsidR="007A34C4" w:rsidRDefault="007A34C4">
      <w:pPr>
        <w:pStyle w:val="a3"/>
      </w:pPr>
      <w:r>
        <w:t xml:space="preserve">The shut gate and the decomposing wall: </w:t>
      </w:r>
    </w:p>
    <w:p w:rsidR="007A34C4" w:rsidRDefault="007A34C4">
      <w:pPr>
        <w:pStyle w:val="a3"/>
      </w:pPr>
      <w:r>
        <w:t xml:space="preserve">The gentle serpent, green in the mulberry bush, </w:t>
      </w:r>
    </w:p>
    <w:p w:rsidR="007A34C4" w:rsidRDefault="007A34C4">
      <w:pPr>
        <w:pStyle w:val="a3"/>
      </w:pPr>
      <w:r>
        <w:t xml:space="preserve">Riots with his tongue through the hush— </w:t>
      </w:r>
    </w:p>
    <w:p w:rsidR="007A34C4" w:rsidRDefault="007A34C4">
      <w:pPr>
        <w:pStyle w:val="a3"/>
      </w:pPr>
      <w:r>
        <w:t xml:space="preserve">Sentinel of the grave who counts us all </w:t>
      </w:r>
    </w:p>
    <w:p w:rsidR="007A34C4" w:rsidRDefault="007A34C4">
      <w:pPr>
        <w:pStyle w:val="a3"/>
      </w:pPr>
      <w:r>
        <w:t xml:space="preserve">Of those lines Tate says that "the closing image, that of the serpent, is the </w:t>
      </w:r>
    </w:p>
    <w:p w:rsidR="007A34C4" w:rsidRDefault="007A34C4">
      <w:pPr>
        <w:pStyle w:val="a3"/>
      </w:pPr>
      <w:r>
        <w:t xml:space="preserve">ancient symbol of time, and I tried to give it the credibility of the commonplace by </w:t>
      </w:r>
    </w:p>
    <w:p w:rsidR="007A34C4" w:rsidRDefault="007A34C4">
      <w:pPr>
        <w:pStyle w:val="a3"/>
      </w:pPr>
      <w:r>
        <w:t xml:space="preserve">placing it in a mulberry bush—with the faint hope that the silkworm would somehow be </w:t>
      </w:r>
    </w:p>
    <w:p w:rsidR="007A34C4" w:rsidRDefault="007A34C4">
      <w:pPr>
        <w:pStyle w:val="a3"/>
      </w:pPr>
      <w:r>
        <w:t xml:space="preserve">explicit. But time is also death. If that is so, then space, or the Becoming, is life; and </w:t>
      </w:r>
    </w:p>
    <w:p w:rsidR="007A34C4" w:rsidRDefault="007A34C4">
      <w:pPr>
        <w:pStyle w:val="a3"/>
      </w:pPr>
      <w:r>
        <w:t xml:space="preserve">I believe there is not a single spacial symbol in the poem. . . " </w:t>
      </w:r>
    </w:p>
    <w:p w:rsidR="007A34C4" w:rsidRDefault="007A34C4">
      <w:pPr>
        <w:pStyle w:val="a3"/>
      </w:pPr>
      <w:r>
        <w:t xml:space="preserve">Why, though, if that is all that Tate "meant," did he not write something </w:t>
      </w:r>
    </w:p>
    <w:p w:rsidR="007A34C4" w:rsidRDefault="007A34C4">
      <w:pPr>
        <w:pStyle w:val="a3"/>
      </w:pPr>
      <w:r>
        <w:t xml:space="preserve">like the following: </w:t>
      </w:r>
    </w:p>
    <w:p w:rsidR="007A34C4" w:rsidRDefault="007A34C4">
      <w:pPr>
        <w:pStyle w:val="a3"/>
      </w:pPr>
      <w:r>
        <w:t xml:space="preserve">Let us leave the graveyard now. </w:t>
      </w:r>
    </w:p>
    <w:p w:rsidR="007A34C4" w:rsidRDefault="007A34C4">
      <w:pPr>
        <w:pStyle w:val="a3"/>
      </w:pPr>
      <w:r>
        <w:t xml:space="preserve">Time runs riot there </w:t>
      </w:r>
    </w:p>
    <w:p w:rsidR="007A34C4" w:rsidRDefault="007A34C4">
      <w:pPr>
        <w:pStyle w:val="a3"/>
      </w:pPr>
      <w:r>
        <w:t xml:space="preserve">And time brings death to bear </w:t>
      </w:r>
    </w:p>
    <w:p w:rsidR="007A34C4" w:rsidRDefault="007A34C4">
      <w:pPr>
        <w:pStyle w:val="a3"/>
      </w:pPr>
      <w:r>
        <w:t xml:space="preserve">And wears it on its brow. </w:t>
      </w:r>
    </w:p>
    <w:p w:rsidR="007A34C4" w:rsidRDefault="007A34C4">
      <w:pPr>
        <w:pStyle w:val="a3"/>
      </w:pPr>
      <w:r>
        <w:t xml:space="preserve">The answer is that those lines are simply the abstract statement of what Tate was </w:t>
      </w:r>
    </w:p>
    <w:p w:rsidR="007A34C4" w:rsidRDefault="007A34C4">
      <w:pPr>
        <w:pStyle w:val="a3"/>
      </w:pPr>
      <w:r>
        <w:t xml:space="preserve">saying—and not even that, because Tate was not simply declaring that one should not </w:t>
      </w:r>
    </w:p>
    <w:p w:rsidR="007A34C4" w:rsidRDefault="007A34C4">
      <w:pPr>
        <w:pStyle w:val="a3"/>
      </w:pPr>
      <w:r>
        <w:t xml:space="preserve">remain in a graveyard because it reminds one of time and time brings death. Such a </w:t>
      </w:r>
    </w:p>
    <w:p w:rsidR="007A34C4" w:rsidRDefault="007A34C4">
      <w:pPr>
        <w:pStyle w:val="a3"/>
      </w:pPr>
      <w:r>
        <w:t xml:space="preserve">statement represents merely the "message" of the lines. Its purpose would be to </w:t>
      </w:r>
    </w:p>
    <w:p w:rsidR="007A34C4" w:rsidRDefault="007A34C4">
      <w:pPr>
        <w:pStyle w:val="a3"/>
      </w:pPr>
      <w:r>
        <w:t xml:space="preserve">give instruction concerning the course of action to be followed at a cemetery gate. One </w:t>
      </w:r>
    </w:p>
    <w:p w:rsidR="007A34C4" w:rsidRDefault="007A34C4">
      <w:pPr>
        <w:pStyle w:val="a3"/>
      </w:pPr>
      <w:r>
        <w:t xml:space="preserve">may decide that it is "true," which is another way of saying that the </w:t>
      </w:r>
    </w:p>
    <w:p w:rsidR="007A34C4" w:rsidRDefault="007A34C4">
      <w:pPr>
        <w:pStyle w:val="a3"/>
      </w:pPr>
      <w:r>
        <w:t xml:space="preserve">idea expressed is in accord with the findings of science; or that it is "false," </w:t>
      </w:r>
    </w:p>
    <w:p w:rsidR="007A34C4" w:rsidRDefault="007A34C4">
      <w:pPr>
        <w:pStyle w:val="a3"/>
      </w:pPr>
      <w:r>
        <w:t xml:space="preserve">in which case the advice is non-scientific and not an advantageous basis for action. If </w:t>
      </w:r>
    </w:p>
    <w:p w:rsidR="007A34C4" w:rsidRDefault="007A34C4">
      <w:pPr>
        <w:pStyle w:val="a3"/>
      </w:pPr>
      <w:r>
        <w:t xml:space="preserve">the former, the poet is not saying anything startling, and certainly a clinical </w:t>
      </w:r>
    </w:p>
    <w:p w:rsidR="007A34C4" w:rsidRDefault="007A34C4">
      <w:pPr>
        <w:pStyle w:val="a3"/>
      </w:pPr>
      <w:r>
        <w:t xml:space="preserve">psychologist could present much more convincing proof of the validity of the action than </w:t>
      </w:r>
    </w:p>
    <w:p w:rsidR="007A34C4" w:rsidRDefault="007A34C4">
      <w:pPr>
        <w:pStyle w:val="a3"/>
      </w:pPr>
      <w:r>
        <w:t xml:space="preserve">the poet would be doing. And if one decides that the advice is not scientifically </w:t>
      </w:r>
    </w:p>
    <w:p w:rsidR="007A34C4" w:rsidRDefault="007A34C4">
      <w:pPr>
        <w:pStyle w:val="a3"/>
      </w:pPr>
      <w:r>
        <w:t xml:space="preserve">plausible, then what else remains? The lines contain nothing but the advice; the </w:t>
      </w:r>
    </w:p>
    <w:p w:rsidR="007A34C4" w:rsidRDefault="007A34C4">
      <w:pPr>
        <w:pStyle w:val="a3"/>
      </w:pPr>
      <w:r>
        <w:t xml:space="preserve">"meaning" represents the lines’ sole reason for being. </w:t>
      </w:r>
    </w:p>
    <w:p w:rsidR="007A34C4" w:rsidRDefault="007A34C4">
      <w:pPr>
        <w:pStyle w:val="a3"/>
      </w:pPr>
      <w:r>
        <w:t xml:space="preserve">Tate’s lines, however, do not simply give "advice"; they do not base their </w:t>
      </w:r>
    </w:p>
    <w:p w:rsidR="007A34C4" w:rsidRDefault="007A34C4">
      <w:pPr>
        <w:pStyle w:val="a3"/>
      </w:pPr>
      <w:r>
        <w:t xml:space="preserve">appeal on their adaptability to counsel. They are not dependent upon any scientific </w:t>
      </w:r>
    </w:p>
    <w:p w:rsidR="007A34C4" w:rsidRDefault="007A34C4">
      <w:pPr>
        <w:pStyle w:val="a3"/>
      </w:pPr>
      <w:r>
        <w:t xml:space="preserve">"proof" of their correctitude. Both alone and in the context of the Ode they create </w:t>
      </w:r>
    </w:p>
    <w:p w:rsidR="007A34C4" w:rsidRDefault="007A34C4">
      <w:pPr>
        <w:pStyle w:val="a3"/>
      </w:pPr>
      <w:r>
        <w:t xml:space="preserve">their own validity. They do not pretend to be representative of scientific knowledge </w:t>
      </w:r>
    </w:p>
    <w:p w:rsidR="007A34C4" w:rsidRDefault="007A34C4">
      <w:pPr>
        <w:pStyle w:val="a3"/>
      </w:pPr>
      <w:r>
        <w:t xml:space="preserve">and proof; they are their own knowledge and proof. They are about serpents and </w:t>
      </w:r>
    </w:p>
    <w:p w:rsidR="007A34C4" w:rsidRDefault="007A34C4">
      <w:pPr>
        <w:pStyle w:val="a3"/>
      </w:pPr>
      <w:r>
        <w:t xml:space="preserve">mulberry bushes and shut gates and decomposing walls, and not advice to graveyard </w:t>
      </w:r>
    </w:p>
    <w:p w:rsidR="007A34C4" w:rsidRDefault="007A34C4">
      <w:pPr>
        <w:pStyle w:val="a3"/>
      </w:pPr>
      <w:r>
        <w:t xml:space="preserve">visitors. Tate’s poem isn’t a mere pseudo-scientific statement, and it doesn’t depend upon </w:t>
      </w:r>
    </w:p>
    <w:p w:rsidR="007A34C4" w:rsidRDefault="007A34C4">
      <w:pPr>
        <w:pStyle w:val="a3"/>
      </w:pPr>
      <w:r>
        <w:t xml:space="preserve">a paraphrase of a scientific statement, and its validity is neither confirmable nor </w:t>
      </w:r>
    </w:p>
    <w:p w:rsidR="007A34C4" w:rsidRDefault="007A34C4">
      <w:pPr>
        <w:pStyle w:val="a3"/>
      </w:pPr>
      <w:r>
        <w:t xml:space="preserve">refutable by scientists. It mayor may not contain a statement of scientific truth, but </w:t>
      </w:r>
    </w:p>
    <w:p w:rsidR="007A34C4" w:rsidRDefault="007A34C4">
      <w:pPr>
        <w:pStyle w:val="a3"/>
      </w:pPr>
      <w:r>
        <w:t xml:space="preserve">that would at most be a portion, only one of a number of parts, involved in the whole </w:t>
      </w:r>
    </w:p>
    <w:p w:rsidR="007A34C4" w:rsidRDefault="007A34C4">
      <w:pPr>
        <w:pStyle w:val="a3"/>
      </w:pPr>
      <w:r>
        <w:t xml:space="preserve">creation of the poem. The poem, therefore, does not depend upon science; science plays </w:t>
      </w:r>
    </w:p>
    <w:p w:rsidR="007A34C4" w:rsidRDefault="007A34C4">
      <w:pPr>
        <w:pStyle w:val="a3"/>
      </w:pPr>
      <w:r>
        <w:t xml:space="preserve">only a relatively minor role. The relationship is obvious to the Agrarian belief in the </w:t>
      </w:r>
    </w:p>
    <w:p w:rsidR="007A34C4" w:rsidRDefault="007A34C4">
      <w:pPr>
        <w:pStyle w:val="a3"/>
      </w:pPr>
      <w:r>
        <w:t xml:space="preserve">equality of the aesthetic pursuits with the scientific. </w:t>
      </w:r>
    </w:p>
    <w:p w:rsidR="007A34C4" w:rsidRDefault="007A34C4">
      <w:pPr>
        <w:pStyle w:val="a3"/>
      </w:pPr>
      <w:r>
        <w:t xml:space="preserve">Tate and his colleagues have insisted in their poetry and criticism that the image </w:t>
      </w:r>
    </w:p>
    <w:p w:rsidR="007A34C4" w:rsidRDefault="007A34C4">
      <w:pPr>
        <w:pStyle w:val="a3"/>
      </w:pPr>
      <w:r>
        <w:t xml:space="preserve">possesses a priority over the abstract idea. They have taken over the pioneering work done </w:t>
      </w:r>
    </w:p>
    <w:p w:rsidR="007A34C4" w:rsidRDefault="007A34C4">
      <w:pPr>
        <w:pStyle w:val="a3"/>
      </w:pPr>
      <w:r>
        <w:t xml:space="preserve">by the Imagists and gone further. They have been instrumental in reviving contemporary </w:t>
      </w:r>
    </w:p>
    <w:p w:rsidR="007A34C4" w:rsidRDefault="007A34C4">
      <w:pPr>
        <w:pStyle w:val="a3"/>
      </w:pPr>
      <w:r>
        <w:t xml:space="preserve">interest in the Metaphysical poets of the seventeenth century, constructed as that poetry </w:t>
      </w:r>
    </w:p>
    <w:p w:rsidR="007A34C4" w:rsidRDefault="007A34C4">
      <w:pPr>
        <w:pStyle w:val="a3"/>
      </w:pPr>
      <w:r>
        <w:t xml:space="preserve">is with complex imagery and metaphor. An idea, Ransom has written, "is derivative and </w:t>
      </w:r>
    </w:p>
    <w:p w:rsidR="007A34C4" w:rsidRDefault="007A34C4">
      <w:pPr>
        <w:pStyle w:val="a3"/>
      </w:pPr>
      <w:r>
        <w:t xml:space="preserve">tamed," whereas an image is in the wild state: "we think we can lay hold </w:t>
      </w:r>
    </w:p>
    <w:p w:rsidR="007A34C4" w:rsidRDefault="007A34C4">
      <w:pPr>
        <w:pStyle w:val="a3"/>
      </w:pPr>
      <w:r>
        <w:t xml:space="preserve">of image and take it captive, but the docile captive is not the real image but only the </w:t>
      </w:r>
    </w:p>
    <w:p w:rsidR="007A34C4" w:rsidRDefault="007A34C4">
      <w:pPr>
        <w:pStyle w:val="a3"/>
      </w:pPr>
      <w:r>
        <w:t xml:space="preserve">idea, which is the image with its character beaten out of it." The image, Ransom </w:t>
      </w:r>
    </w:p>
    <w:p w:rsidR="007A34C4" w:rsidRDefault="007A34C4">
      <w:pPr>
        <w:pStyle w:val="a3"/>
      </w:pPr>
      <w:r>
        <w:t xml:space="preserve">declared, is "a manifold of properties, like a field or a mine, something to be </w:t>
      </w:r>
    </w:p>
    <w:p w:rsidR="007A34C4" w:rsidRDefault="007A34C4">
      <w:pPr>
        <w:pStyle w:val="a3"/>
      </w:pPr>
      <w:r>
        <w:t xml:space="preserve">explored for the properties." The scientist can use the manifold only by singling out </w:t>
      </w:r>
    </w:p>
    <w:p w:rsidR="007A34C4" w:rsidRDefault="007A34C4">
      <w:pPr>
        <w:pStyle w:val="a3"/>
      </w:pPr>
      <w:r>
        <w:t xml:space="preserve">the one property with which he is concerned: "It is not by refutation but by </w:t>
      </w:r>
    </w:p>
    <w:p w:rsidR="007A34C4" w:rsidRDefault="007A34C4">
      <w:pPr>
        <w:pStyle w:val="a3"/>
      </w:pPr>
      <w:r>
        <w:t xml:space="preserve">abstraction that science destroys the image. It means to get its ‘value’ out of the image, </w:t>
      </w:r>
    </w:p>
    <w:p w:rsidR="007A34C4" w:rsidRDefault="007A34C4">
      <w:pPr>
        <w:pStyle w:val="a3"/>
      </w:pPr>
      <w:r>
        <w:t xml:space="preserve">and we may be sure that it has no use for the image in its original state of </w:t>
      </w:r>
    </w:p>
    <w:p w:rsidR="007A34C4" w:rsidRDefault="007A34C4">
      <w:pPr>
        <w:pStyle w:val="a3"/>
      </w:pPr>
      <w:r>
        <w:t xml:space="preserve">freedom." </w:t>
      </w:r>
    </w:p>
    <w:p w:rsidR="007A34C4" w:rsidRDefault="007A34C4">
      <w:pPr>
        <w:pStyle w:val="a3"/>
      </w:pPr>
      <w:r>
        <w:t xml:space="preserve">A poetry of abstract ideas, Tate and Ransom held, is a poetry of science, and as such </w:t>
      </w:r>
    </w:p>
    <w:p w:rsidR="007A34C4" w:rsidRDefault="007A34C4">
      <w:pPr>
        <w:pStyle w:val="a3"/>
      </w:pPr>
      <w:r>
        <w:t xml:space="preserve">it neglects the manifold properties of life and nature. Just as an economist used only the </w:t>
      </w:r>
    </w:p>
    <w:p w:rsidR="007A34C4" w:rsidRDefault="007A34C4">
      <w:pPr>
        <w:pStyle w:val="a3"/>
      </w:pPr>
      <w:r>
        <w:t xml:space="preserve">special interests of economics to interpret human activity, so the poetry of ideas was </w:t>
      </w:r>
    </w:p>
    <w:p w:rsidR="007A34C4" w:rsidRDefault="007A34C4">
      <w:pPr>
        <w:pStyle w:val="a3"/>
      </w:pPr>
      <w:r>
        <w:t xml:space="preserve">concerned with only one part of the whole. This led to specialization and isolation, </w:t>
      </w:r>
    </w:p>
    <w:p w:rsidR="007A34C4" w:rsidRDefault="007A34C4">
      <w:pPr>
        <w:pStyle w:val="a3"/>
      </w:pPr>
      <w:r>
        <w:t xml:space="preserve">fragmenting the balance and completeness of man and nature into a multitude of special </w:t>
      </w:r>
    </w:p>
    <w:p w:rsidR="007A34C4" w:rsidRDefault="007A34C4">
      <w:pPr>
        <w:pStyle w:val="a3"/>
      </w:pPr>
      <w:r>
        <w:t xml:space="preserve">interests, cutting off men from the whole of life, destroying the unity of human </w:t>
      </w:r>
    </w:p>
    <w:p w:rsidR="007A34C4" w:rsidRDefault="007A34C4">
      <w:pPr>
        <w:pStyle w:val="a3"/>
      </w:pPr>
      <w:r>
        <w:t xml:space="preserve">existence. And here we come again to Tate’s main theme in the Confederate Ode, "the </w:t>
      </w:r>
    </w:p>
    <w:p w:rsidR="007A34C4" w:rsidRDefault="007A34C4">
      <w:pPr>
        <w:pStyle w:val="a3"/>
      </w:pPr>
      <w:r>
        <w:t xml:space="preserve">failure of the human personality to function objectively in nature and society," </w:t>
      </w:r>
    </w:p>
    <w:p w:rsidR="007A34C4" w:rsidRDefault="007A34C4">
      <w:pPr>
        <w:pStyle w:val="a3"/>
      </w:pPr>
      <w:r>
        <w:t xml:space="preserve">"the cut-off-ness of the modern ‘intellectual man’ from the world." It is a </w:t>
      </w:r>
    </w:p>
    <w:p w:rsidR="007A34C4" w:rsidRDefault="007A34C4">
      <w:pPr>
        <w:pStyle w:val="a3"/>
      </w:pPr>
      <w:r>
        <w:t xml:space="preserve">constant refrain in Tate’s work. In 1928, for instance, we find these two sentences in a </w:t>
      </w:r>
    </w:p>
    <w:p w:rsidR="007A34C4" w:rsidRDefault="007A34C4">
      <w:pPr>
        <w:pStyle w:val="a3"/>
      </w:pPr>
      <w:r>
        <w:t xml:space="preserve">review by Tate 0f Gorham Munson’s Destinations, in the New Republic: "Evasions </w:t>
      </w:r>
    </w:p>
    <w:p w:rsidR="007A34C4" w:rsidRDefault="007A34C4">
      <w:pPr>
        <w:pStyle w:val="a3"/>
      </w:pPr>
      <w:r>
        <w:t xml:space="preserve">of intellectual responsibility take various forms; all forms seem to be general in our </w:t>
      </w:r>
    </w:p>
    <w:p w:rsidR="007A34C4" w:rsidRDefault="007A34C4">
      <w:pPr>
        <w:pStyle w:val="a3"/>
      </w:pPr>
      <w:r>
        <w:t xml:space="preserve">time; what they mean is the breakdown of culture; and there is no new order in sight which </w:t>
      </w:r>
    </w:p>
    <w:p w:rsidR="007A34C4" w:rsidRDefault="007A34C4">
      <w:pPr>
        <w:pStyle w:val="a3"/>
      </w:pPr>
      <w:r>
        <w:t xml:space="preserve">promises to replace it. The widespread cults, esoteric societies, amateur religions, all </w:t>
      </w:r>
    </w:p>
    <w:p w:rsidR="007A34C4" w:rsidRDefault="007A34C4">
      <w:pPr>
        <w:pStyle w:val="a3"/>
      </w:pPr>
      <w:r>
        <w:t xml:space="preserve">provide easy escapes from discipline, easy revolts from the traditional forms of </w:t>
      </w:r>
    </w:p>
    <w:p w:rsidR="007A34C4" w:rsidRDefault="007A34C4">
      <w:pPr>
        <w:pStyle w:val="a3"/>
      </w:pPr>
      <w:r>
        <w:t xml:space="preserve">culture." And 25 years later he is still saying just that, as in his recent Phi Beta </w:t>
      </w:r>
    </w:p>
    <w:p w:rsidR="007A34C4" w:rsidRDefault="007A34C4">
      <w:pPr>
        <w:pStyle w:val="a3"/>
      </w:pPr>
      <w:r>
        <w:t xml:space="preserve">Kappa address at the University 0f Minnesota: "the man of letters must not be </w:t>
      </w:r>
    </w:p>
    <w:p w:rsidR="007A34C4" w:rsidRDefault="007A34C4">
      <w:pPr>
        <w:pStyle w:val="a3"/>
      </w:pPr>
      <w:r>
        <w:t xml:space="preserve">committed to the illiberal specializations that the nineteenth century has proliferated </w:t>
      </w:r>
    </w:p>
    <w:p w:rsidR="007A34C4" w:rsidRDefault="007A34C4">
      <w:pPr>
        <w:pStyle w:val="a3"/>
      </w:pPr>
      <w:r>
        <w:t xml:space="preserve">into the modern world: specializations in which means are divorced from ends; action from </w:t>
      </w:r>
    </w:p>
    <w:p w:rsidR="007A34C4" w:rsidRDefault="007A34C4">
      <w:pPr>
        <w:pStyle w:val="a3"/>
      </w:pPr>
      <w:r>
        <w:t xml:space="preserve">sensibility, matter from mind, society from the individual, religion from moral agency, </w:t>
      </w:r>
    </w:p>
    <w:p w:rsidR="007A34C4" w:rsidRDefault="007A34C4">
      <w:pPr>
        <w:pStyle w:val="a3"/>
      </w:pPr>
      <w:r>
        <w:t xml:space="preserve">love from lust, poetry from thought, communion from experience, and mankind in the </w:t>
      </w:r>
    </w:p>
    <w:p w:rsidR="007A34C4" w:rsidRDefault="007A34C4">
      <w:pPr>
        <w:pStyle w:val="a3"/>
      </w:pPr>
      <w:r>
        <w:t xml:space="preserve">community from men in the crowd. There is literally no end to this list of dissociations </w:t>
      </w:r>
    </w:p>
    <w:p w:rsidR="007A34C4" w:rsidRDefault="007A34C4">
      <w:pPr>
        <w:pStyle w:val="a3"/>
      </w:pPr>
      <w:r>
        <w:t xml:space="preserve">because there is no end, yet in sight, to the fragmenting 0f the western mind." </w:t>
      </w:r>
    </w:p>
    <w:p w:rsidR="007A34C4" w:rsidRDefault="007A34C4">
      <w:pPr>
        <w:pStyle w:val="a3"/>
      </w:pPr>
      <w:r>
        <w:t xml:space="preserve">Modern man of the dissociated sensibility, isolated from his fellows, caught up in a </w:t>
      </w:r>
    </w:p>
    <w:p w:rsidR="007A34C4" w:rsidRDefault="007A34C4">
      <w:pPr>
        <w:pStyle w:val="a3"/>
      </w:pPr>
      <w:r>
        <w:t xml:space="preserve">life of fragmented parts and confused impulses; thus Allen Tate’s Southerner waiting at </w:t>
      </w:r>
    </w:p>
    <w:p w:rsidR="007A34C4" w:rsidRDefault="007A34C4">
      <w:pPr>
        <w:pStyle w:val="a3"/>
      </w:pPr>
      <w:r>
        <w:t xml:space="preserve">the gate of the Confederate cemetery contemplates the high glory of Stonewall Jackson and </w:t>
      </w:r>
    </w:p>
    <w:p w:rsidR="007A34C4" w:rsidRDefault="007A34C4">
      <w:pPr>
        <w:pStyle w:val="a3"/>
      </w:pPr>
      <w:r>
        <w:t xml:space="preserve">the inscrutable foot-cavalry of a day when ancestors of that Southerner knew what they </w:t>
      </w:r>
    </w:p>
    <w:p w:rsidR="007A34C4" w:rsidRDefault="007A34C4">
      <w:pPr>
        <w:pStyle w:val="a3"/>
      </w:pPr>
      <w:r>
        <w:t xml:space="preserve">fought for, and could die willingly for knowing it: </w:t>
      </w:r>
    </w:p>
    <w:p w:rsidR="007A34C4" w:rsidRDefault="007A34C4">
      <w:pPr>
        <w:pStyle w:val="a3"/>
      </w:pPr>
      <w:r>
        <w:t xml:space="preserve">You know who have waited by the wall </w:t>
      </w:r>
    </w:p>
    <w:p w:rsidR="007A34C4" w:rsidRDefault="007A34C4">
      <w:pPr>
        <w:pStyle w:val="a3"/>
      </w:pPr>
      <w:r>
        <w:t xml:space="preserve">The twilight certainty of an animal, </w:t>
      </w:r>
    </w:p>
    <w:p w:rsidR="007A34C4" w:rsidRDefault="007A34C4">
      <w:pPr>
        <w:pStyle w:val="a3"/>
      </w:pPr>
      <w:r>
        <w:t xml:space="preserve">Those midnight restitutions of the blood </w:t>
      </w:r>
    </w:p>
    <w:p w:rsidR="007A34C4" w:rsidRDefault="007A34C4">
      <w:pPr>
        <w:pStyle w:val="a3"/>
      </w:pPr>
      <w:r>
        <w:t xml:space="preserve">You know—the immitigable pines, the smoky frieze </w:t>
      </w:r>
    </w:p>
    <w:p w:rsidR="007A34C4" w:rsidRDefault="007A34C4">
      <w:pPr>
        <w:pStyle w:val="a3"/>
      </w:pPr>
      <w:r>
        <w:t xml:space="preserve">Of the sky, the sudden call: you know the rage, </w:t>
      </w:r>
    </w:p>
    <w:p w:rsidR="007A34C4" w:rsidRDefault="007A34C4">
      <w:pPr>
        <w:pStyle w:val="a3"/>
      </w:pPr>
      <w:r>
        <w:t xml:space="preserve">The cold pool left by the mounting flood, </w:t>
      </w:r>
    </w:p>
    <w:p w:rsidR="007A34C4" w:rsidRDefault="007A34C4">
      <w:pPr>
        <w:pStyle w:val="a3"/>
      </w:pPr>
      <w:r>
        <w:t xml:space="preserve">Of muted Zeno and Parmenides. </w:t>
      </w:r>
    </w:p>
    <w:p w:rsidR="007A34C4" w:rsidRDefault="007A34C4">
      <w:pPr>
        <w:pStyle w:val="a3"/>
      </w:pPr>
      <w:r>
        <w:t xml:space="preserve">You who have waited for the angry resolution </w:t>
      </w:r>
    </w:p>
    <w:p w:rsidR="007A34C4" w:rsidRDefault="007A34C4">
      <w:pPr>
        <w:pStyle w:val="a3"/>
      </w:pPr>
      <w:r>
        <w:t xml:space="preserve">Of those desires that should be yours tomorrow, </w:t>
      </w:r>
    </w:p>
    <w:p w:rsidR="007A34C4" w:rsidRDefault="007A34C4">
      <w:pPr>
        <w:pStyle w:val="a3"/>
      </w:pPr>
      <w:r>
        <w:t xml:space="preserve">You know the unimportant shrift of death </w:t>
      </w:r>
    </w:p>
    <w:p w:rsidR="007A34C4" w:rsidRDefault="007A34C4">
      <w:pPr>
        <w:pStyle w:val="a3"/>
      </w:pPr>
      <w:r>
        <w:t xml:space="preserve">And praise the vision </w:t>
      </w:r>
    </w:p>
    <w:p w:rsidR="007A34C4" w:rsidRDefault="007A34C4">
      <w:pPr>
        <w:pStyle w:val="a3"/>
      </w:pPr>
      <w:r>
        <w:t xml:space="preserve">And praise the arrogant circumstance </w:t>
      </w:r>
    </w:p>
    <w:p w:rsidR="007A34C4" w:rsidRDefault="007A34C4">
      <w:pPr>
        <w:pStyle w:val="a3"/>
      </w:pPr>
      <w:r>
        <w:t xml:space="preserve">Of those who fall </w:t>
      </w:r>
    </w:p>
    <w:p w:rsidR="007A34C4" w:rsidRDefault="007A34C4">
      <w:pPr>
        <w:pStyle w:val="a3"/>
      </w:pPr>
      <w:r>
        <w:t xml:space="preserve">Rank upon rank, hurried beyond decision— </w:t>
      </w:r>
    </w:p>
    <w:p w:rsidR="007A34C4" w:rsidRDefault="007A34C4">
      <w:pPr>
        <w:pStyle w:val="a3"/>
      </w:pPr>
      <w:r>
        <w:t xml:space="preserve">Here by the sagging gate, stopped by the wall. </w:t>
      </w:r>
    </w:p>
    <w:p w:rsidR="007A34C4" w:rsidRDefault="007A34C4">
      <w:pPr>
        <w:pStyle w:val="a3"/>
      </w:pPr>
      <w:r>
        <w:t xml:space="preserve">Times are not what they were, Tate’s Southerner at the gate realizes; it has become </w:t>
      </w:r>
    </w:p>
    <w:p w:rsidR="007A34C4" w:rsidRDefault="007A34C4">
      <w:pPr>
        <w:pStyle w:val="a3"/>
      </w:pPr>
      <w:r>
        <w:t xml:space="preserve">almost impossible even to imagine such days: </w:t>
      </w:r>
    </w:p>
    <w:p w:rsidR="007A34C4" w:rsidRDefault="007A34C4">
      <w:pPr>
        <w:pStyle w:val="a3"/>
      </w:pPr>
      <w:r>
        <w:t xml:space="preserve">You hear the shout, the crazy hemlocks point </w:t>
      </w:r>
    </w:p>
    <w:p w:rsidR="007A34C4" w:rsidRDefault="007A34C4">
      <w:pPr>
        <w:pStyle w:val="a3"/>
      </w:pPr>
      <w:r>
        <w:t xml:space="preserve">With troubled fingers to the silence which </w:t>
      </w:r>
    </w:p>
    <w:p w:rsidR="007A34C4" w:rsidRDefault="007A34C4">
      <w:pPr>
        <w:pStyle w:val="a3"/>
      </w:pPr>
      <w:r>
        <w:t xml:space="preserve">Smothers you, a mummy, in time. </w:t>
      </w:r>
    </w:p>
    <w:p w:rsidR="007A34C4" w:rsidRDefault="007A34C4">
      <w:pPr>
        <w:pStyle w:val="a3"/>
      </w:pPr>
      <w:r>
        <w:t xml:space="preserve">Even the title of the poem stems from the irony of the then and now; "Not only are </w:t>
      </w:r>
    </w:p>
    <w:p w:rsidR="007A34C4" w:rsidRDefault="007A34C4">
      <w:pPr>
        <w:pStyle w:val="a3"/>
      </w:pPr>
      <w:r>
        <w:t xml:space="preserve">the meter and rhyme without fixed pattern," Tate wrote, "but in another feature </w:t>
      </w:r>
    </w:p>
    <w:p w:rsidR="007A34C4" w:rsidRDefault="007A34C4">
      <w:pPr>
        <w:pStyle w:val="a3"/>
      </w:pPr>
      <w:r>
        <w:t xml:space="preserve">the poem is even further removed from Pindar than Abraham Cowley was: a purely subjective </w:t>
      </w:r>
    </w:p>
    <w:p w:rsidR="007A34C4" w:rsidRDefault="007A34C4">
      <w:pPr>
        <w:pStyle w:val="a3"/>
      </w:pPr>
      <w:r>
        <w:t xml:space="preserve">meditation would not even in Cowley’s age have been called an ode. I suppose in so calling </w:t>
      </w:r>
    </w:p>
    <w:p w:rsidR="007A34C4" w:rsidRDefault="007A34C4">
      <w:pPr>
        <w:pStyle w:val="a3"/>
      </w:pPr>
      <w:r>
        <w:t xml:space="preserve">it I intended an irony: the scene of the poem is not a public celebration, it is a lone </w:t>
      </w:r>
    </w:p>
    <w:p w:rsidR="007A34C4" w:rsidRDefault="007A34C4">
      <w:pPr>
        <w:pStyle w:val="a3"/>
      </w:pPr>
      <w:r>
        <w:t xml:space="preserve">man by a gate." </w:t>
      </w:r>
    </w:p>
    <w:p w:rsidR="007A34C4" w:rsidRDefault="007A34C4">
      <w:pPr>
        <w:pStyle w:val="a3"/>
      </w:pPr>
      <w:r>
        <w:t xml:space="preserve">from Rubin, Southern Renascence. Copyright ? 1953 by the Johns Hopkins UP. </w:t>
      </w:r>
    </w:p>
    <w:p w:rsidR="007A34C4" w:rsidRDefault="007A34C4">
      <w:r>
        <w:br/>
      </w:r>
      <w:bookmarkStart w:id="0" w:name="_GoBack"/>
      <w:bookmarkEnd w:id="0"/>
    </w:p>
    <w:sectPr w:rsidR="007A3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4352"/>
    <w:rsid w:val="003E4352"/>
    <w:rsid w:val="007A34C4"/>
    <w:rsid w:val="007E4647"/>
    <w:rsid w:val="00D95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35AF0A-CA5D-42BB-B367-54038712C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3183</Words>
  <Characters>18144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Louis D Rubin On</vt:lpstr>
    </vt:vector>
  </TitlesOfParts>
  <Company>*</Company>
  <LinksUpToDate>false</LinksUpToDate>
  <CharactersWithSpaces>21285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Louis D Rubin On</dc:title>
  <dc:subject/>
  <dc:creator>dopol</dc:creator>
  <cp:keywords/>
  <dc:description/>
  <cp:lastModifiedBy>Irina</cp:lastModifiedBy>
  <cp:revision>2</cp:revision>
  <dcterms:created xsi:type="dcterms:W3CDTF">2014-08-14T18:00:00Z</dcterms:created>
  <dcterms:modified xsi:type="dcterms:W3CDTF">2014-08-14T18:00:00Z</dcterms:modified>
</cp:coreProperties>
</file>