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5ED" w:rsidRDefault="00B005ED">
      <w:pPr>
        <w:pStyle w:val="a3"/>
      </w:pPr>
      <w:r>
        <w:t xml:space="preserve">Macbeth: The Symbol Of Blood Essay, Research Paper </w:t>
      </w:r>
    </w:p>
    <w:p w:rsidR="00B005ED" w:rsidRDefault="00B005ED">
      <w:pPr>
        <w:pStyle w:val="a3"/>
      </w:pPr>
      <w:r>
        <w:t xml:space="preserve">Macbeth: The Symbol of Blood </w:t>
      </w:r>
    </w:p>
    <w:p w:rsidR="00B005ED" w:rsidRDefault="00B005ED">
      <w:pPr>
        <w:pStyle w:val="a3"/>
      </w:pPr>
      <w:r>
        <w:t xml:space="preserve">I am going to prove that in the play Macbeth, a symbol of blood is </w:t>
      </w:r>
    </w:p>
    <w:p w:rsidR="00B005ED" w:rsidRDefault="00B005ED">
      <w:pPr>
        <w:pStyle w:val="a3"/>
      </w:pPr>
      <w:r>
        <w:t xml:space="preserve">portrayed often(and with different meanings), and that it is a symbol that is </w:t>
      </w:r>
    </w:p>
    <w:p w:rsidR="00B005ED" w:rsidRDefault="00B005ED">
      <w:pPr>
        <w:pStyle w:val="a3"/>
      </w:pPr>
      <w:r>
        <w:t xml:space="preserve">developed until it is the dominating theme of the play towards the end of it. </w:t>
      </w:r>
    </w:p>
    <w:p w:rsidR="00B005ED" w:rsidRDefault="00B005ED">
      <w:pPr>
        <w:pStyle w:val="a3"/>
      </w:pPr>
      <w:r>
        <w:t xml:space="preserve">To begin with, I found the word “blood”, or different forms of it forty-two </w:t>
      </w:r>
    </w:p>
    <w:p w:rsidR="00B005ED" w:rsidRDefault="00B005ED">
      <w:pPr>
        <w:pStyle w:val="a3"/>
      </w:pPr>
      <w:r>
        <w:t xml:space="preserve">times (ironically, the word fear is used forty-two times), with several other </w:t>
      </w:r>
    </w:p>
    <w:p w:rsidR="00B005ED" w:rsidRDefault="00B005ED">
      <w:pPr>
        <w:pStyle w:val="a3"/>
      </w:pPr>
      <w:r>
        <w:t xml:space="preserve">passages dealing with the symbol. Perhaps the best way to show how the symbol </w:t>
      </w:r>
    </w:p>
    <w:p w:rsidR="00B005ED" w:rsidRDefault="00B005ED">
      <w:pPr>
        <w:pStyle w:val="a3"/>
      </w:pPr>
      <w:r>
        <w:t xml:space="preserve">of blood changes throughout the play, is to follow the character changes in </w:t>
      </w:r>
    </w:p>
    <w:p w:rsidR="00B005ED" w:rsidRDefault="00B005ED">
      <w:pPr>
        <w:pStyle w:val="a3"/>
      </w:pPr>
      <w:r>
        <w:t xml:space="preserve">Macbeth. First he is a brave honoured soldier, but as the play progresses, he </w:t>
      </w:r>
    </w:p>
    <w:p w:rsidR="00B005ED" w:rsidRDefault="00B005ED">
      <w:pPr>
        <w:pStyle w:val="a3"/>
      </w:pPr>
      <w:r>
        <w:t xml:space="preserve">becomes a treacherous person who has become identified with death and bloodshed </w:t>
      </w:r>
    </w:p>
    <w:p w:rsidR="00B005ED" w:rsidRDefault="00B005ED">
      <w:pPr>
        <w:pStyle w:val="a3"/>
      </w:pPr>
      <w:r>
        <w:t xml:space="preserve">and shows his guilt in different forms. </w:t>
      </w:r>
    </w:p>
    <w:p w:rsidR="00B005ED" w:rsidRDefault="00B005ED">
      <w:pPr>
        <w:pStyle w:val="a3"/>
      </w:pPr>
      <w:r>
        <w:t xml:space="preserve">The first reference of blood is one of honour, and occurs when Duncan sees </w:t>
      </w:r>
    </w:p>
    <w:p w:rsidR="00B005ED" w:rsidRDefault="00B005ED">
      <w:pPr>
        <w:pStyle w:val="a3"/>
      </w:pPr>
      <w:r>
        <w:t xml:space="preserve">the injured sergeant and says “What bloody man is that?”. This is symbolic of </w:t>
      </w:r>
    </w:p>
    <w:p w:rsidR="00B005ED" w:rsidRDefault="00B005ED">
      <w:pPr>
        <w:pStyle w:val="a3"/>
      </w:pPr>
      <w:r>
        <w:t xml:space="preserve">the brave fighter who been injured in a valiant battle for his country. In the </w:t>
      </w:r>
    </w:p>
    <w:p w:rsidR="00B005ED" w:rsidRDefault="00B005ED">
      <w:pPr>
        <w:pStyle w:val="a3"/>
      </w:pPr>
      <w:r>
        <w:t xml:space="preserve">next passage, in which the sergeant says “Which smok’d with bloody execution”, </w:t>
      </w:r>
    </w:p>
    <w:p w:rsidR="00B005ED" w:rsidRDefault="00B005ED">
      <w:pPr>
        <w:pStyle w:val="a3"/>
      </w:pPr>
      <w:r>
        <w:t xml:space="preserve">he is referring to Macbeth’s braveness in which his sword is covered in the hot </w:t>
      </w:r>
    </w:p>
    <w:p w:rsidR="00B005ED" w:rsidRDefault="00B005ED">
      <w:pPr>
        <w:pStyle w:val="a3"/>
      </w:pPr>
      <w:r>
        <w:t xml:space="preserve">blood of the enemy. </w:t>
      </w:r>
    </w:p>
    <w:p w:rsidR="00B005ED" w:rsidRDefault="00B005ED">
      <w:pPr>
        <w:pStyle w:val="a3"/>
      </w:pPr>
      <w:r>
        <w:t xml:space="preserve">After these few references to honour, the symbol of blood now changes to </w:t>
      </w:r>
    </w:p>
    <w:p w:rsidR="00B005ED" w:rsidRDefault="00B005ED">
      <w:pPr>
        <w:pStyle w:val="a3"/>
      </w:pPr>
      <w:r>
        <w:t xml:space="preserve">show a theme of treachery and treason. Lady Macbeth starts this off when she </w:t>
      </w:r>
    </w:p>
    <w:p w:rsidR="00B005ED" w:rsidRDefault="00B005ED">
      <w:pPr>
        <w:pStyle w:val="a3"/>
      </w:pPr>
      <w:r>
        <w:t xml:space="preserve">asks the spirits to “make thick my blood,”. What she is saying by this, is that </w:t>
      </w:r>
    </w:p>
    <w:p w:rsidR="00B005ED" w:rsidRDefault="00B005ED">
      <w:pPr>
        <w:pStyle w:val="a3"/>
      </w:pPr>
      <w:r>
        <w:t xml:space="preserve">she wants to make herself insensitive and remorseless for the deeds which she is </w:t>
      </w:r>
    </w:p>
    <w:p w:rsidR="00B005ED" w:rsidRDefault="00B005ED">
      <w:pPr>
        <w:pStyle w:val="a3"/>
      </w:pPr>
      <w:r>
        <w:t xml:space="preserve">about to commit. Lady Macbeth knows that the evidence of blood is a treacherous </w:t>
      </w:r>
    </w:p>
    <w:p w:rsidR="00B005ED" w:rsidRDefault="00B005ED">
      <w:pPr>
        <w:pStyle w:val="a3"/>
      </w:pPr>
      <w:r>
        <w:t xml:space="preserve">symbol, and knows it will deflect the guilt from her and Macbeth to the servants </w:t>
      </w:r>
    </w:p>
    <w:p w:rsidR="00B005ED" w:rsidRDefault="00B005ED">
      <w:pPr>
        <w:pStyle w:val="a3"/>
      </w:pPr>
      <w:r>
        <w:t xml:space="preserve">when she says “smear the sleepy grooms with blood.”, and “If he do bleed, I’ll </w:t>
      </w:r>
    </w:p>
    <w:p w:rsidR="00B005ED" w:rsidRDefault="00B005ED">
      <w:pPr>
        <w:pStyle w:val="a3"/>
      </w:pPr>
      <w:r>
        <w:t xml:space="preserve">gild the faces of the grooms withal, for it must seem their guilt.” When Banquo </w:t>
      </w:r>
    </w:p>
    <w:p w:rsidR="00B005ED" w:rsidRDefault="00B005ED">
      <w:pPr>
        <w:pStyle w:val="a3"/>
      </w:pPr>
      <w:r>
        <w:t xml:space="preserve">states “and question this most bloody piece of work,” and Ross says “is’t known </w:t>
      </w:r>
    </w:p>
    <w:p w:rsidR="00B005ED" w:rsidRDefault="00B005ED">
      <w:pPr>
        <w:pStyle w:val="a3"/>
      </w:pPr>
      <w:r>
        <w:t xml:space="preserve">who did this more than bloody deed?”, they are both inquiring as to who </w:t>
      </w:r>
    </w:p>
    <w:p w:rsidR="00B005ED" w:rsidRDefault="00B005ED">
      <w:pPr>
        <w:pStyle w:val="a3"/>
      </w:pPr>
      <w:r>
        <w:t xml:space="preserve">performed the treacherous acts upon Duncan. When Macbeth is speaking about </w:t>
      </w:r>
    </w:p>
    <w:p w:rsidR="00B005ED" w:rsidRDefault="00B005ED">
      <w:pPr>
        <w:pStyle w:val="a3"/>
      </w:pPr>
      <w:r>
        <w:t xml:space="preserve">Malcolm and Donalbain, he refers to them as “bloody cousins” </w:t>
      </w:r>
    </w:p>
    <w:p w:rsidR="00B005ED" w:rsidRDefault="00B005ED">
      <w:pPr>
        <w:pStyle w:val="a3"/>
      </w:pPr>
      <w:r>
        <w:t xml:space="preserve">A final way, and perhaps the most vivid use of the symbol blood, is of the </w:t>
      </w:r>
    </w:p>
    <w:p w:rsidR="00B005ED" w:rsidRDefault="00B005ED">
      <w:pPr>
        <w:pStyle w:val="a3"/>
      </w:pPr>
      <w:r>
        <w:t xml:space="preserve">theme of guilt. First Macbeth hints at his guilt when he says “Will all great </w:t>
      </w:r>
    </w:p>
    <w:p w:rsidR="00B005ED" w:rsidRDefault="00B005ED">
      <w:pPr>
        <w:pStyle w:val="a3"/>
      </w:pPr>
      <w:r>
        <w:t xml:space="preserve">Neptune’s ocean wash this blood clean from my hand?”, meaning that he wondered </w:t>
      </w:r>
    </w:p>
    <w:p w:rsidR="00B005ED" w:rsidRDefault="00B005ED">
      <w:pPr>
        <w:pStyle w:val="a3"/>
      </w:pPr>
      <w:r>
        <w:t xml:space="preserve">if he would ever be able to forget the dastardly deed that he had committed. </w:t>
      </w:r>
    </w:p>
    <w:p w:rsidR="00B005ED" w:rsidRDefault="00B005ED">
      <w:pPr>
        <w:pStyle w:val="a3"/>
      </w:pPr>
      <w:r>
        <w:t xml:space="preserve">Then the ghost of Banquo, all gory, and bloody comes to haunt Macbeth at the </w:t>
      </w:r>
    </w:p>
    <w:p w:rsidR="00B005ED" w:rsidRDefault="00B005ED">
      <w:pPr>
        <w:pStyle w:val="a3"/>
      </w:pPr>
      <w:r>
        <w:t xml:space="preserve">banquet. The sight of apparitions represents his guilt for the murder of Banquo </w:t>
      </w:r>
    </w:p>
    <w:p w:rsidR="00B005ED" w:rsidRDefault="00B005ED">
      <w:pPr>
        <w:pStyle w:val="a3"/>
      </w:pPr>
      <w:r>
        <w:t xml:space="preserve">which he planned. Macbeth shows a bit of his guilt when he says “It is the </w:t>
      </w:r>
    </w:p>
    <w:p w:rsidR="00B005ED" w:rsidRDefault="00B005ED">
      <w:pPr>
        <w:pStyle w:val="a3"/>
      </w:pPr>
      <w:r>
        <w:t xml:space="preserve">bloody business which informs thus,” he could not get the courage to say murder </w:t>
      </w:r>
    </w:p>
    <w:p w:rsidR="00B005ED" w:rsidRDefault="00B005ED">
      <w:pPr>
        <w:pStyle w:val="a3"/>
      </w:pPr>
      <w:r>
        <w:t xml:space="preserve">after he had killed Duncan, so he says this instead. </w:t>
      </w:r>
    </w:p>
    <w:p w:rsidR="00B005ED" w:rsidRDefault="00B005ED">
      <w:pPr>
        <w:pStyle w:val="a3"/>
      </w:pPr>
      <w:r>
        <w:t xml:space="preserve">Lady Macbeth shows the most vivid example of guilt using the symbol of </w:t>
      </w:r>
    </w:p>
    <w:p w:rsidR="00B005ED" w:rsidRDefault="00B005ED">
      <w:pPr>
        <w:pStyle w:val="a3"/>
      </w:pPr>
      <w:r>
        <w:t xml:space="preserve">blood in the scene in which she walks in her sleep. She says “Out damned spot! </w:t>
      </w:r>
    </w:p>
    <w:p w:rsidR="00B005ED" w:rsidRDefault="00B005ED">
      <w:pPr>
        <w:pStyle w:val="a3"/>
      </w:pPr>
      <w:r>
        <w:t xml:space="preserve">Out I say! One: two: why then ’tis time to do’t: hell is murky. Fie, my lord, </w:t>
      </w:r>
    </w:p>
    <w:p w:rsidR="00B005ED" w:rsidRDefault="00B005ED">
      <w:pPr>
        <w:pStyle w:val="a3"/>
      </w:pPr>
      <w:r>
        <w:t xml:space="preserve">fie, a soldier, and afeard? What need we fear who knows it when none can call </w:t>
      </w:r>
    </w:p>
    <w:p w:rsidR="00B005ED" w:rsidRDefault="00B005ED">
      <w:pPr>
        <w:pStyle w:val="a3"/>
      </w:pPr>
      <w:r>
        <w:t xml:space="preserve">out power to account? Yet who would have thought the old man to have had so </w:t>
      </w:r>
    </w:p>
    <w:p w:rsidR="00B005ED" w:rsidRDefault="00B005ED">
      <w:pPr>
        <w:pStyle w:val="a3"/>
      </w:pPr>
      <w:r>
        <w:t xml:space="preserve">much blood in him?”. This speech represents the fact that she cannot wipe the </w:t>
      </w:r>
    </w:p>
    <w:p w:rsidR="00B005ED" w:rsidRDefault="00B005ED">
      <w:pPr>
        <w:pStyle w:val="a3"/>
      </w:pPr>
      <w:r>
        <w:t xml:space="preserve">blood stains of Duncan off of her hands. It is ironic, that she says this, </w:t>
      </w:r>
    </w:p>
    <w:p w:rsidR="00B005ED" w:rsidRDefault="00B005ED">
      <w:pPr>
        <w:pStyle w:val="a3"/>
      </w:pPr>
      <w:r>
        <w:t xml:space="preserve">because right after the murder, when Macbeth was feeling guilty, she said “A </w:t>
      </w:r>
    </w:p>
    <w:p w:rsidR="00B005ED" w:rsidRDefault="00B005ED">
      <w:pPr>
        <w:pStyle w:val="a3"/>
      </w:pPr>
      <w:r>
        <w:t xml:space="preserve">little water clears us of this deed.” When the doctor of the castle finds out </w:t>
      </w:r>
    </w:p>
    <w:p w:rsidR="00B005ED" w:rsidRDefault="00B005ED">
      <w:pPr>
        <w:pStyle w:val="a3"/>
      </w:pPr>
      <w:r>
        <w:t xml:space="preserve">about this sleepwalking, he tells Macbeth “As she is troubled with thick-coming </w:t>
      </w:r>
    </w:p>
    <w:p w:rsidR="00B005ED" w:rsidRDefault="00B005ED">
      <w:pPr>
        <w:pStyle w:val="a3"/>
      </w:pPr>
      <w:r>
        <w:t xml:space="preserve">fantasies,”. What this means, is that Lady Macbeth is having fantasies or </w:t>
      </w:r>
    </w:p>
    <w:p w:rsidR="00B005ED" w:rsidRDefault="00B005ED">
      <w:pPr>
        <w:pStyle w:val="a3"/>
      </w:pPr>
      <w:r>
        <w:t xml:space="preserve">dreams that deal with blood. Macbeth knows in his mind that she is having </w:t>
      </w:r>
    </w:p>
    <w:p w:rsidR="00B005ED" w:rsidRDefault="00B005ED">
      <w:pPr>
        <w:pStyle w:val="a3"/>
      </w:pPr>
      <w:r>
        <w:t xml:space="preserve">troubles with her guilt, but does not say anything about it. </w:t>
      </w:r>
    </w:p>
    <w:p w:rsidR="00B005ED" w:rsidRDefault="00B005ED">
      <w:pPr>
        <w:pStyle w:val="a3"/>
      </w:pPr>
      <w:r>
        <w:t xml:space="preserve">Just before the ending of the play, Macbeth has Macduff at his mercy, and </w:t>
      </w:r>
    </w:p>
    <w:p w:rsidR="00B005ED" w:rsidRDefault="00B005ED">
      <w:pPr>
        <w:pStyle w:val="a3"/>
      </w:pPr>
      <w:r>
        <w:t xml:space="preserve">lets him go, because of his guilt. He shows that he is guilty, when he says </w:t>
      </w:r>
    </w:p>
    <w:p w:rsidR="00B005ED" w:rsidRDefault="00B005ED">
      <w:pPr>
        <w:pStyle w:val="a3"/>
      </w:pPr>
      <w:r>
        <w:t xml:space="preserve">“But get thee back, my soul is too much charg’d with blood of thine already.”. </w:t>
      </w:r>
    </w:p>
    <w:p w:rsidR="00B005ED" w:rsidRDefault="00B005ED">
      <w:pPr>
        <w:pStyle w:val="a3"/>
      </w:pPr>
      <w:r>
        <w:t xml:space="preserve">Of which, Macduff replies, “I have no words, my voice is in my sword, thou </w:t>
      </w:r>
    </w:p>
    <w:p w:rsidR="00B005ED" w:rsidRDefault="00B005ED">
      <w:pPr>
        <w:pStyle w:val="a3"/>
      </w:pPr>
      <w:r>
        <w:t xml:space="preserve">bloodier villain than terms can give thee out.” </w:t>
      </w:r>
    </w:p>
    <w:p w:rsidR="00B005ED" w:rsidRDefault="00B005ED">
      <w:pPr>
        <w:pStyle w:val="a3"/>
      </w:pPr>
      <w:r>
        <w:t xml:space="preserve">After the death of Macbeth at the hands of Macduff, the symbolic theme of </w:t>
      </w:r>
    </w:p>
    <w:p w:rsidR="00B005ED" w:rsidRDefault="00B005ED">
      <w:pPr>
        <w:pStyle w:val="a3"/>
      </w:pPr>
      <w:r>
        <w:t xml:space="preserve">blood swings back to what it was at the beginning of the play. It is the symbol </w:t>
      </w:r>
    </w:p>
    <w:p w:rsidR="00B005ED" w:rsidRDefault="00B005ED">
      <w:pPr>
        <w:pStyle w:val="a3"/>
      </w:pPr>
      <w:r>
        <w:t xml:space="preserve">of honour to Malcolm this time. The death of Macbeth is honoured feat that </w:t>
      </w:r>
    </w:p>
    <w:p w:rsidR="00B005ED" w:rsidRDefault="00B005ED">
      <w:pPr>
        <w:pStyle w:val="a3"/>
      </w:pPr>
      <w:r>
        <w:t xml:space="preserve">Macduff is congratulated for. </w:t>
      </w:r>
    </w:p>
    <w:p w:rsidR="00B005ED" w:rsidRDefault="00B005ED">
      <w:pPr>
        <w:pStyle w:val="a3"/>
      </w:pPr>
      <w:r>
        <w:t xml:space="preserve">So as we have seen meaning of the symbol of blood change from honour to </w:t>
      </w:r>
    </w:p>
    <w:p w:rsidR="00B005ED" w:rsidRDefault="00B005ED">
      <w:pPr>
        <w:pStyle w:val="a3"/>
      </w:pPr>
      <w:r>
        <w:t xml:space="preserve">treachery, and then to guilt, after this, it returns to the symbolic meaning of </w:t>
      </w:r>
    </w:p>
    <w:p w:rsidR="00B005ED" w:rsidRDefault="00B005ED">
      <w:pPr>
        <w:pStyle w:val="a3"/>
      </w:pPr>
      <w:r>
        <w:t xml:space="preserve">honour once again after the villain that changed the meaning from honour to </w:t>
      </w:r>
    </w:p>
    <w:p w:rsidR="00B005ED" w:rsidRDefault="00B005ED">
      <w:pPr>
        <w:pStyle w:val="a3"/>
      </w:pPr>
      <w:r>
        <w:t xml:space="preserve">tyranny is killed. Due to these many changes, it has been proved that the </w:t>
      </w:r>
    </w:p>
    <w:p w:rsidR="00B005ED" w:rsidRDefault="00B005ED">
      <w:pPr>
        <w:pStyle w:val="a3"/>
      </w:pPr>
      <w:r>
        <w:t xml:space="preserve">symbol of blood has many different meanings which can be attributed to it </w:t>
      </w:r>
    </w:p>
    <w:p w:rsidR="00B005ED" w:rsidRDefault="00B005ED">
      <w:pPr>
        <w:pStyle w:val="a3"/>
      </w:pPr>
      <w:r>
        <w:t>throughout the course of this play.</w:t>
      </w:r>
    </w:p>
    <w:p w:rsidR="00B005ED" w:rsidRDefault="00B005ED">
      <w:r>
        <w:br/>
      </w:r>
      <w:bookmarkStart w:id="0" w:name="_GoBack"/>
      <w:bookmarkEnd w:id="0"/>
    </w:p>
    <w:sectPr w:rsidR="00B0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502"/>
    <w:rsid w:val="0044453E"/>
    <w:rsid w:val="006B0502"/>
    <w:rsid w:val="0076255D"/>
    <w:rsid w:val="00B0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34AEC-44FE-42FA-A12A-8F35B257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Macbeth The Symbol Of Blood Essay Research</vt:lpstr>
    </vt:vector>
  </TitlesOfParts>
  <Company>*</Company>
  <LinksUpToDate>false</LinksUpToDate>
  <CharactersWithSpaces>4874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Macbeth The Symbol Of Blood Essay Research</dc:title>
  <dc:subject/>
  <dc:creator>Admin</dc:creator>
  <cp:keywords/>
  <dc:description/>
  <cp:lastModifiedBy>Irina</cp:lastModifiedBy>
  <cp:revision>2</cp:revision>
  <dcterms:created xsi:type="dcterms:W3CDTF">2014-08-17T09:46:00Z</dcterms:created>
  <dcterms:modified xsi:type="dcterms:W3CDTF">2014-08-17T09:46:00Z</dcterms:modified>
</cp:coreProperties>
</file>