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C7" w:rsidRDefault="00A520C7">
      <w:pPr>
        <w:pStyle w:val="a3"/>
      </w:pPr>
      <w:r>
        <w:t xml:space="preserve">Moby Dick 2 Essay, Research Paper </w:t>
      </w:r>
    </w:p>
    <w:p w:rsidR="00A520C7" w:rsidRDefault="00A520C7">
      <w:pPr>
        <w:pStyle w:val="a3"/>
      </w:pPr>
      <w:r>
        <w:t xml:space="preserve">Moby Dick </w:t>
      </w:r>
    </w:p>
    <w:p w:rsidR="00A520C7" w:rsidRDefault="00A520C7">
      <w:pPr>
        <w:pStyle w:val="a3"/>
      </w:pPr>
      <w:r>
        <w:t xml:space="preserve">The moral ambiguity of the universe is prevalent throughout Melville?s </w:t>
      </w:r>
    </w:p>
    <w:p w:rsidR="00A520C7" w:rsidRDefault="00A520C7">
      <w:pPr>
        <w:pStyle w:val="a3"/>
      </w:pPr>
      <w:r>
        <w:t xml:space="preserve">Moby Dick. None of the characters represent pure evil or pure goodness. </w:t>
      </w:r>
    </w:p>
    <w:p w:rsidR="00A520C7" w:rsidRDefault="00A520C7">
      <w:pPr>
        <w:pStyle w:val="a3"/>
      </w:pPr>
      <w:r>
        <w:t xml:space="preserve">Even Melville?s description of Ahab, whom he repeatedly refers to </w:t>
      </w:r>
    </w:p>
    <w:p w:rsidR="00A520C7" w:rsidRDefault="00A520C7">
      <w:pPr>
        <w:pStyle w:val="a3"/>
      </w:pPr>
      <w:r>
        <w:t xml:space="preserve">“monomaniacal,” suggesting an amorality or psychosis, is given a chance to </w:t>
      </w:r>
    </w:p>
    <w:p w:rsidR="00A520C7" w:rsidRDefault="00A520C7">
      <w:pPr>
        <w:pStyle w:val="a3"/>
      </w:pPr>
      <w:r>
        <w:t xml:space="preserve">be seen as a frail, sympathetic character. When Ahab?s “monomaniac” fate </w:t>
      </w:r>
    </w:p>
    <w:p w:rsidR="00A520C7" w:rsidRDefault="00A520C7">
      <w:pPr>
        <w:pStyle w:val="a3"/>
      </w:pPr>
      <w:r>
        <w:t xml:space="preserve">is juxtaposed with that of Ishmael, that moral ambiguity deepens, leaving </w:t>
      </w:r>
    </w:p>
    <w:p w:rsidR="00A520C7" w:rsidRDefault="00A520C7">
      <w:pPr>
        <w:pStyle w:val="a3"/>
      </w:pPr>
      <w:r>
        <w:t xml:space="preserve">the reader with an ultimate unclarity of principle. The final moments of Moby Dick bring the novel to a terse, abrupt climax. </w:t>
      </w:r>
    </w:p>
    <w:p w:rsidR="00A520C7" w:rsidRDefault="00A520C7">
      <w:pPr>
        <w:pStyle w:val="a3"/>
      </w:pPr>
      <w:r>
        <w:t xml:space="preserve">The mutual destruction of the Pequod and the White Whale, followed by </w:t>
      </w:r>
    </w:p>
    <w:p w:rsidR="00A520C7" w:rsidRDefault="00A520C7">
      <w:pPr>
        <w:pStyle w:val="a3"/>
      </w:pPr>
      <w:r>
        <w:t xml:space="preserve">Ishmael?s epilogue occupies approximately half a dozen pages. Despite </w:t>
      </w:r>
    </w:p>
    <w:p w:rsidR="00A520C7" w:rsidRDefault="00A520C7">
      <w:pPr>
        <w:pStyle w:val="a3"/>
      </w:pPr>
      <w:r>
        <w:t xml:space="preserve">Melville?s previous tendency to methodically detail every aspect of </w:t>
      </w:r>
    </w:p>
    <w:p w:rsidR="00A520C7" w:rsidRDefault="00A520C7">
      <w:pPr>
        <w:pStyle w:val="a3"/>
      </w:pPr>
      <w:r>
        <w:t xml:space="preserve">whaling life, he assumes a concise, almost journalistic approach in the </w:t>
      </w:r>
    </w:p>
    <w:p w:rsidR="00A520C7" w:rsidRDefault="00A520C7">
      <w:pPr>
        <w:pStyle w:val="a3"/>
      </w:pPr>
      <w:r>
        <w:t xml:space="preserve">climax. Note that in these few pages, he makes little attempt to assign </w:t>
      </w:r>
    </w:p>
    <w:p w:rsidR="00A520C7" w:rsidRDefault="00A520C7">
      <w:pPr>
        <w:pStyle w:val="a3"/>
      </w:pPr>
      <w:r>
        <w:t xml:space="preserve">value judgements to the events taking place. Stylistically, his narration </w:t>
      </w:r>
    </w:p>
    <w:p w:rsidR="00A520C7" w:rsidRDefault="00A520C7">
      <w:pPr>
        <w:pStyle w:val="a3"/>
      </w:pPr>
      <w:r>
        <w:t xml:space="preserve">is reduced to brusque, factual phrases using a greater number of </w:t>
      </w:r>
    </w:p>
    <w:p w:rsidR="00A520C7" w:rsidRDefault="00A520C7">
      <w:pPr>
        <w:pStyle w:val="a3"/>
      </w:pPr>
      <w:r>
        <w:t xml:space="preserve">semicolons. By ending the book so curtly, Melville makes a virtually </w:t>
      </w:r>
    </w:p>
    <w:p w:rsidR="00A520C7" w:rsidRDefault="00A520C7">
      <w:pPr>
        <w:pStyle w:val="a3"/>
      </w:pPr>
      <w:r>
        <w:t xml:space="preserve">negligible attempt at denouement, leaving what value judgements exist to </w:t>
      </w:r>
    </w:p>
    <w:p w:rsidR="00A520C7" w:rsidRDefault="00A520C7">
      <w:pPr>
        <w:pStyle w:val="a3"/>
      </w:pPr>
      <w:r>
        <w:t xml:space="preserve">the reader. Ultimately, it is the dichotomy between the respective fortunes of Ishmael </w:t>
      </w:r>
    </w:p>
    <w:p w:rsidR="00A520C7" w:rsidRDefault="00A520C7">
      <w:pPr>
        <w:pStyle w:val="a3"/>
      </w:pPr>
      <w:r>
        <w:t xml:space="preserve">and Ahab that the reader is left with. Herein lies a greater moral </w:t>
      </w:r>
    </w:p>
    <w:p w:rsidR="00A520C7" w:rsidRDefault="00A520C7">
      <w:pPr>
        <w:pStyle w:val="a3"/>
      </w:pPr>
      <w:r>
        <w:t xml:space="preserve">ambiguity than is previously suggested. Although Ishmael is the sole </w:t>
      </w:r>
    </w:p>
    <w:p w:rsidR="00A520C7" w:rsidRDefault="00A520C7">
      <w:pPr>
        <w:pStyle w:val="a3"/>
      </w:pPr>
      <w:r>
        <w:t xml:space="preserve">survivor of the Pequod, it is notable that in his own way, Ahab fulfills </w:t>
      </w:r>
    </w:p>
    <w:p w:rsidR="00A520C7" w:rsidRDefault="00A520C7">
      <w:pPr>
        <w:pStyle w:val="a3"/>
      </w:pPr>
      <w:r>
        <w:t xml:space="preserve">his desire for revenge by ensuring the destruction of the White Whale </w:t>
      </w:r>
    </w:p>
    <w:p w:rsidR="00A520C7" w:rsidRDefault="00A520C7">
      <w:pPr>
        <w:pStyle w:val="a3"/>
      </w:pPr>
      <w:r>
        <w:t xml:space="preserve">alongside his own end. Despite the seeming superiority of Ishmael?s </w:t>
      </w:r>
    </w:p>
    <w:p w:rsidR="00A520C7" w:rsidRDefault="00A520C7">
      <w:pPr>
        <w:pStyle w:val="a3"/>
      </w:pPr>
      <w:r>
        <w:t xml:space="preserve">destiny, Melville does not explicitly indicate so. On the contrary, he </w:t>
      </w:r>
    </w:p>
    <w:p w:rsidR="00A520C7" w:rsidRDefault="00A520C7">
      <w:pPr>
        <w:pStyle w:val="a3"/>
      </w:pPr>
      <w:r>
        <w:t xml:space="preserve">subtly suggests that Ishmael?s survival is lonely and empty upon being </w:t>
      </w:r>
    </w:p>
    <w:p w:rsidR="00A520C7" w:rsidRDefault="00A520C7">
      <w:pPr>
        <w:pStyle w:val="a3"/>
      </w:pPr>
      <w:r>
        <w:t xml:space="preserve">rescued: “It was the devious-cruising Rachel, that in her retracing search </w:t>
      </w:r>
    </w:p>
    <w:p w:rsidR="00A520C7" w:rsidRDefault="00A520C7">
      <w:pPr>
        <w:pStyle w:val="a3"/>
      </w:pPr>
      <w:r>
        <w:t xml:space="preserve">after her missing children, only found another orphan.” (724) That single </w:t>
      </w:r>
    </w:p>
    <w:p w:rsidR="00A520C7" w:rsidRDefault="00A520C7">
      <w:pPr>
        <w:pStyle w:val="a3"/>
      </w:pPr>
      <w:r>
        <w:t xml:space="preserve">instance of the appellation “orphan” as applied to Ishmael speaks volumes </w:t>
      </w:r>
    </w:p>
    <w:p w:rsidR="00A520C7" w:rsidRDefault="00A520C7">
      <w:pPr>
        <w:pStyle w:val="a3"/>
      </w:pPr>
      <w:r>
        <w:t xml:space="preserve">when taken in light of the destruction of the Pequod and her crew. </w:t>
      </w:r>
    </w:p>
    <w:p w:rsidR="00A520C7" w:rsidRDefault="00A520C7">
      <w:pPr>
        <w:pStyle w:val="a3"/>
      </w:pPr>
      <w:r>
        <w:t xml:space="preserve">Melville?s inclusion of Ishmael?s survival as an epilogue, a suffix </w:t>
      </w:r>
    </w:p>
    <w:p w:rsidR="00A520C7" w:rsidRDefault="00A520C7">
      <w:pPr>
        <w:pStyle w:val="a3"/>
      </w:pPr>
      <w:r>
        <w:t xml:space="preserve">attached to the dramatic destruction of the Pequod, suggests that </w:t>
      </w:r>
    </w:p>
    <w:p w:rsidR="00A520C7" w:rsidRDefault="00A520C7">
      <w:pPr>
        <w:pStyle w:val="a3"/>
      </w:pPr>
      <w:r>
        <w:t xml:space="preserve">Ishmael?s survival is an afterthought to the fate of Ahab and the rest of </w:t>
      </w:r>
    </w:p>
    <w:p w:rsidR="00A520C7" w:rsidRDefault="00A520C7">
      <w:pPr>
        <w:pStyle w:val="a3"/>
      </w:pPr>
      <w:r>
        <w:t xml:space="preserve">his crew. Ishmael?s quiet words at the beginning of the chapter, “Why then </w:t>
      </w:r>
    </w:p>
    <w:p w:rsidR="00A520C7" w:rsidRDefault="00A520C7">
      <w:pPr>
        <w:pStyle w:val="a3"/>
      </w:pPr>
      <w:r>
        <w:t xml:space="preserve">here does any one step forth? ?Because one did survive the wreck,” (723) </w:t>
      </w:r>
    </w:p>
    <w:p w:rsidR="00A520C7" w:rsidRDefault="00A520C7">
      <w:pPr>
        <w:pStyle w:val="a3"/>
      </w:pPr>
      <w:r>
        <w:t xml:space="preserve">indicate a deep humility on Ishmael?s part. The question is then raised of why Ishmael is the sole survivor. It is </w:t>
      </w:r>
    </w:p>
    <w:p w:rsidR="00A520C7" w:rsidRDefault="00A520C7">
      <w:pPr>
        <w:pStyle w:val="a3"/>
      </w:pPr>
      <w:r>
        <w:t xml:space="preserve">clear that Ishmael significantly differs with Ahab concerning their </w:t>
      </w:r>
    </w:p>
    <w:p w:rsidR="00A520C7" w:rsidRDefault="00A520C7">
      <w:pPr>
        <w:pStyle w:val="a3"/>
      </w:pPr>
      <w:r>
        <w:t xml:space="preserve">respective perspectives of the White Whale. Ishmael clearly indicates in </w:t>
      </w:r>
    </w:p>
    <w:p w:rsidR="00A520C7" w:rsidRDefault="00A520C7">
      <w:pPr>
        <w:pStyle w:val="a3"/>
      </w:pPr>
      <w:r>
        <w:t xml:space="preserve">the chapter “The Try Works” how disagreeable he finds the mission and </w:t>
      </w:r>
    </w:p>
    <w:p w:rsidR="00A520C7" w:rsidRDefault="00A520C7">
      <w:pPr>
        <w:pStyle w:val="a3"/>
      </w:pPr>
      <w:r>
        <w:t xml:space="preserve">mentality of those around him: “?the rushing Pequod, freighted with </w:t>
      </w:r>
    </w:p>
    <w:p w:rsidR="00A520C7" w:rsidRDefault="00A520C7">
      <w:pPr>
        <w:pStyle w:val="a3"/>
      </w:pPr>
      <w:r>
        <w:t xml:space="preserve">savages, and laden with fire, and burning a corpse, and plunging into that </w:t>
      </w:r>
    </w:p>
    <w:p w:rsidR="00A520C7" w:rsidRDefault="00A520C7">
      <w:pPr>
        <w:pStyle w:val="a3"/>
      </w:pPr>
      <w:r>
        <w:t xml:space="preserve">blackness of darkness, seemed the material counterpart of her monomaniac </w:t>
      </w:r>
    </w:p>
    <w:p w:rsidR="00A520C7" w:rsidRDefault="00A520C7">
      <w:pPr>
        <w:pStyle w:val="a3"/>
      </w:pPr>
      <w:r>
        <w:t xml:space="preserve">commander?s soul.” (540) Here, Ishmael breaks his usual detached </w:t>
      </w:r>
    </w:p>
    <w:p w:rsidR="00A520C7" w:rsidRDefault="00A520C7">
      <w:pPr>
        <w:pStyle w:val="a3"/>
      </w:pPr>
      <w:r>
        <w:t xml:space="preserve">observancy and boldly divorces himself from Ahab?s mission and those whom </w:t>
      </w:r>
    </w:p>
    <w:p w:rsidR="00A520C7" w:rsidRDefault="00A520C7">
      <w:pPr>
        <w:pStyle w:val="a3"/>
      </w:pPr>
      <w:r>
        <w:t xml:space="preserve">Ahab has recruited to aid him . </w:t>
      </w:r>
    </w:p>
    <w:p w:rsidR="00A520C7" w:rsidRDefault="00A520C7">
      <w:pPr>
        <w:pStyle w:val="a3"/>
      </w:pPr>
      <w:r>
        <w:t xml:space="preserve">Ishmael further distinguishes himself from the rest of the crew by being </w:t>
      </w:r>
    </w:p>
    <w:p w:rsidR="00A520C7" w:rsidRDefault="00A520C7">
      <w:pPr>
        <w:pStyle w:val="a3"/>
      </w:pPr>
      <w:r>
        <w:t xml:space="preserve">the sole non-exploiter of whales in general. Melville makes it clear early </w:t>
      </w:r>
    </w:p>
    <w:p w:rsidR="00A520C7" w:rsidRDefault="00A520C7">
      <w:pPr>
        <w:pStyle w:val="a3"/>
      </w:pPr>
      <w:r>
        <w:t xml:space="preserve">on that Ishmael initially chooses to ship on the Pequod for the </w:t>
      </w:r>
    </w:p>
    <w:p w:rsidR="00A520C7" w:rsidRDefault="00A520C7">
      <w:pPr>
        <w:pStyle w:val="a3"/>
      </w:pPr>
      <w:r>
        <w:t xml:space="preserve">experiential value of whaling. It has been indicated that his outlook on </w:t>
      </w:r>
    </w:p>
    <w:p w:rsidR="00A520C7" w:rsidRDefault="00A520C7">
      <w:pPr>
        <w:pStyle w:val="a3"/>
      </w:pPr>
      <w:r>
        <w:t xml:space="preserve">the whale is the only significantly benign one. Whereas Ishmael is </w:t>
      </w:r>
    </w:p>
    <w:p w:rsidR="00A520C7" w:rsidRDefault="00A520C7">
      <w:pPr>
        <w:pStyle w:val="a3"/>
      </w:pPr>
      <w:r>
        <w:t xml:space="preserve">terrified by the “whiteness of the whale,” Stubb sees economic gain in the </w:t>
      </w:r>
    </w:p>
    <w:p w:rsidR="00A520C7" w:rsidRDefault="00A520C7">
      <w:pPr>
        <w:pStyle w:val="a3"/>
      </w:pPr>
      <w:r>
        <w:t xml:space="preserve">valuable whale oil, subtly hinted at by his overbearing gloating upon his </w:t>
      </w:r>
    </w:p>
    <w:p w:rsidR="00A520C7" w:rsidRDefault="00A520C7">
      <w:pPr>
        <w:pStyle w:val="a3"/>
      </w:pPr>
      <w:r>
        <w:t xml:space="preserve">first kill. In the harpooneers, we see a violent savageness, even in </w:t>
      </w:r>
    </w:p>
    <w:p w:rsidR="00A520C7" w:rsidRDefault="00A520C7">
      <w:pPr>
        <w:pStyle w:val="a3"/>
      </w:pPr>
      <w:r>
        <w:t xml:space="preserve">Queequeg?s otherwise loving nature. To Ahab, the whale is a emblem of pure </w:t>
      </w:r>
    </w:p>
    <w:p w:rsidR="00A520C7" w:rsidRDefault="00A520C7">
      <w:pPr>
        <w:pStyle w:val="a3"/>
      </w:pPr>
      <w:r>
        <w:t xml:space="preserve">evil. Even prudent, rational Starbuck looks on the whale as a dumb animal, </w:t>
      </w:r>
    </w:p>
    <w:p w:rsidR="00A520C7" w:rsidRDefault="00A520C7">
      <w:pPr>
        <w:pStyle w:val="a3"/>
      </w:pPr>
      <w:r>
        <w:t xml:space="preserve">which it is his duty to exploit. The terror that Ishmael perceives is a consequence of his own vague fear </w:t>
      </w:r>
    </w:p>
    <w:p w:rsidR="00A520C7" w:rsidRDefault="00A520C7">
      <w:pPr>
        <w:pStyle w:val="a3"/>
      </w:pPr>
      <w:r>
        <w:t xml:space="preserve">of the whale?s “nothingness.” What Ishmael fears is the mystical, </w:t>
      </w:r>
    </w:p>
    <w:p w:rsidR="00A520C7" w:rsidRDefault="00A520C7">
      <w:pPr>
        <w:pStyle w:val="a3"/>
      </w:pPr>
      <w:r>
        <w:t xml:space="preserve">terrifying manifestation of white in the natural world, coupled with its </w:t>
      </w:r>
    </w:p>
    <w:p w:rsidR="00A520C7" w:rsidRDefault="00A520C7">
      <w:pPr>
        <w:pStyle w:val="a3"/>
      </w:pPr>
      <w:r>
        <w:t xml:space="preserve">subversion of the sense of purity attached to whiteness in the human </w:t>
      </w:r>
    </w:p>
    <w:p w:rsidR="00A520C7" w:rsidRDefault="00A520C7">
      <w:pPr>
        <w:pStyle w:val="a3"/>
      </w:pPr>
      <w:r>
        <w:t xml:space="preserve">world. Ishmael is distinguished from the rest of the crew in his ability </w:t>
      </w:r>
    </w:p>
    <w:p w:rsidR="00A520C7" w:rsidRDefault="00A520C7">
      <w:pPr>
        <w:pStyle w:val="a3"/>
      </w:pPr>
      <w:r>
        <w:t xml:space="preserve">to consider the perspectives of the others. In his role as narrator, </w:t>
      </w:r>
    </w:p>
    <w:p w:rsidR="00A520C7" w:rsidRDefault="00A520C7">
      <w:pPr>
        <w:pStyle w:val="a3"/>
      </w:pPr>
      <w:r>
        <w:t xml:space="preserve">Ishmael?s ability to detachedly analyze the viewpoints of those around him </w:t>
      </w:r>
    </w:p>
    <w:p w:rsidR="00A520C7" w:rsidRDefault="00A520C7">
      <w:pPr>
        <w:pStyle w:val="a3"/>
      </w:pPr>
      <w:r>
        <w:t xml:space="preserve">may be what saves him. Note also, that in his narration, Ishmael is the </w:t>
      </w:r>
    </w:p>
    <w:p w:rsidR="00A520C7" w:rsidRDefault="00A520C7">
      <w:pPr>
        <w:pStyle w:val="a3"/>
      </w:pPr>
      <w:r>
        <w:t xml:space="preserve">one character to cast any reverence upon the grand scale of the whale. </w:t>
      </w:r>
    </w:p>
    <w:p w:rsidR="00A520C7" w:rsidRDefault="00A520C7">
      <w:pPr>
        <w:pStyle w:val="a3"/>
      </w:pPr>
      <w:r>
        <w:t xml:space="preserve">Unlike the values the others place on the whale, Ishmael is capable of </w:t>
      </w:r>
    </w:p>
    <w:p w:rsidR="00A520C7" w:rsidRDefault="00A520C7">
      <w:pPr>
        <w:pStyle w:val="a3"/>
      </w:pPr>
      <w:r>
        <w:t xml:space="preserve">viewing the whale solely for its being, as one of the many viewpoints that </w:t>
      </w:r>
    </w:p>
    <w:p w:rsidR="00A520C7" w:rsidRDefault="00A520C7">
      <w:pPr>
        <w:pStyle w:val="a3"/>
      </w:pPr>
      <w:r>
        <w:t xml:space="preserve">he considers through the course of the novel. In contrast, Ahab?s views of the whale are singular and focused. Melville </w:t>
      </w:r>
    </w:p>
    <w:p w:rsidR="00A520C7" w:rsidRDefault="00A520C7">
      <w:pPr>
        <w:pStyle w:val="a3"/>
      </w:pPr>
      <w:r>
        <w:t xml:space="preserve">describes it as a “monomaniacal” obsession, but it is clear in Ahab?s </w:t>
      </w:r>
    </w:p>
    <w:p w:rsidR="00A520C7" w:rsidRDefault="00A520C7">
      <w:pPr>
        <w:pStyle w:val="a3"/>
      </w:pPr>
      <w:r>
        <w:t xml:space="preserve">complexity that there are other factors at work. Ahab remains virtually </w:t>
      </w:r>
    </w:p>
    <w:p w:rsidR="00A520C7" w:rsidRDefault="00A520C7">
      <w:pPr>
        <w:pStyle w:val="a3"/>
      </w:pPr>
      <w:r>
        <w:t xml:space="preserve">unidimensional until the chapter “The Symphony,” where he freely shares </w:t>
      </w:r>
    </w:p>
    <w:p w:rsidR="00A520C7" w:rsidRDefault="00A520C7">
      <w:pPr>
        <w:pStyle w:val="a3"/>
      </w:pPr>
      <w:r>
        <w:t xml:space="preserve">his feelings with Starbuck. In allowing us to see the subtle complexities </w:t>
      </w:r>
    </w:p>
    <w:p w:rsidR="00A520C7" w:rsidRDefault="00A520C7">
      <w:pPr>
        <w:pStyle w:val="a3"/>
      </w:pPr>
      <w:r>
        <w:t xml:space="preserve">of Ahab?s obsession, Melville makes it clear that Ahab is not an inhuman </w:t>
      </w:r>
    </w:p>
    <w:p w:rsidR="00A520C7" w:rsidRDefault="00A520C7">
      <w:pPr>
        <w:pStyle w:val="a3"/>
      </w:pPr>
      <w:r>
        <w:t xml:space="preserve">machine of revenge. Ahab?s questioning of “what nameless, inscrutable, </w:t>
      </w:r>
    </w:p>
    <w:p w:rsidR="00A520C7" w:rsidRDefault="00A520C7">
      <w:pPr>
        <w:pStyle w:val="a3"/>
      </w:pPr>
      <w:r>
        <w:t xml:space="preserve">unearthly thing is it; what cozzening, hidden lord and master, and cruel, </w:t>
      </w:r>
    </w:p>
    <w:p w:rsidR="00A520C7" w:rsidRDefault="00A520C7">
      <w:pPr>
        <w:pStyle w:val="a3"/>
      </w:pPr>
      <w:r>
        <w:t xml:space="preserve">remorseless emperor commands me?” (685) replaces his previous portrait as </w:t>
      </w:r>
    </w:p>
    <w:p w:rsidR="00A520C7" w:rsidRDefault="00A520C7">
      <w:pPr>
        <w:pStyle w:val="a3"/>
      </w:pPr>
      <w:r>
        <w:t xml:space="preserve">the depraved lunatic. The reader is now left to question whether Ahab is </w:t>
      </w:r>
    </w:p>
    <w:p w:rsidR="00A520C7" w:rsidRDefault="00A520C7">
      <w:pPr>
        <w:pStyle w:val="a3"/>
      </w:pPr>
      <w:r>
        <w:t xml:space="preserve">indeed maddened by his obsessive hatred, or simply overwhelmingly </w:t>
      </w:r>
    </w:p>
    <w:p w:rsidR="00A520C7" w:rsidRDefault="00A520C7">
      <w:pPr>
        <w:pStyle w:val="a3"/>
      </w:pPr>
      <w:r>
        <w:t xml:space="preserve">determined, but blinded by his anger. Note though, that despite whatever </w:t>
      </w:r>
    </w:p>
    <w:p w:rsidR="00A520C7" w:rsidRDefault="00A520C7">
      <w:pPr>
        <w:pStyle w:val="a3"/>
      </w:pPr>
      <w:r>
        <w:t xml:space="preserve">end comes of him, Ahab succeeds in avenging himself upon the whale. </w:t>
      </w:r>
    </w:p>
    <w:p w:rsidR="00A520C7" w:rsidRDefault="00A520C7">
      <w:pPr>
        <w:pStyle w:val="a3"/>
      </w:pPr>
      <w:r>
        <w:t xml:space="preserve">Although he is swallowed up by the sea before he can be fully aware of his </w:t>
      </w:r>
    </w:p>
    <w:p w:rsidR="00A520C7" w:rsidRDefault="00A520C7">
      <w:pPr>
        <w:pStyle w:val="a3"/>
      </w:pPr>
      <w:r>
        <w:t xml:space="preserve">success, he does expend his last moments fulfilling his mission. At the </w:t>
      </w:r>
    </w:p>
    <w:p w:rsidR="00A520C7" w:rsidRDefault="00A520C7">
      <w:pPr>
        <w:pStyle w:val="a3"/>
      </w:pPr>
      <w:r>
        <w:t xml:space="preserve">last, he proclaims, “from hell?s heart I stab at thee; for hate?s sake I </w:t>
      </w:r>
    </w:p>
    <w:p w:rsidR="00A520C7" w:rsidRDefault="00A520C7">
      <w:pPr>
        <w:pStyle w:val="a3"/>
      </w:pPr>
      <w:r>
        <w:t xml:space="preserve">spit my last breath at thee.” Whatever Ahab?s motivations, it cannot be </w:t>
      </w:r>
    </w:p>
    <w:p w:rsidR="00A520C7" w:rsidRDefault="00A520C7">
      <w:pPr>
        <w:pStyle w:val="a3"/>
      </w:pPr>
      <w:r>
        <w:t xml:space="preserve">discounted that this objective of is his being realized even with his </w:t>
      </w:r>
    </w:p>
    <w:p w:rsidR="00A520C7" w:rsidRDefault="00A520C7">
      <w:pPr>
        <w:pStyle w:val="a3"/>
      </w:pPr>
      <w:r>
        <w:t xml:space="preserve">dying breath. With the characters of Ishmael and Ahab structured into their respective </w:t>
      </w:r>
    </w:p>
    <w:p w:rsidR="00A520C7" w:rsidRDefault="00A520C7">
      <w:pPr>
        <w:pStyle w:val="a3"/>
      </w:pPr>
      <w:r>
        <w:t xml:space="preserve">places, the stage is set for the novel?s finale. The ambiguous </w:t>
      </w:r>
    </w:p>
    <w:p w:rsidR="00A520C7" w:rsidRDefault="00A520C7">
      <w:pPr>
        <w:pStyle w:val="a3"/>
      </w:pPr>
      <w:r>
        <w:t xml:space="preserve">circumstances of the last chapter “The Chase ?Third Day,” are further </w:t>
      </w:r>
    </w:p>
    <w:p w:rsidR="00A520C7" w:rsidRDefault="00A520C7">
      <w:pPr>
        <w:pStyle w:val="a3"/>
      </w:pPr>
      <w:r>
        <w:t xml:space="preserve">complicated by the portrait of the whale that Melville himself composes. </w:t>
      </w:r>
    </w:p>
    <w:p w:rsidR="00A520C7" w:rsidRDefault="00A520C7">
      <w:pPr>
        <w:pStyle w:val="a3"/>
      </w:pPr>
      <w:r>
        <w:t xml:space="preserve">Melville portrays whales methodically throughout the novel, approaching </w:t>
      </w:r>
    </w:p>
    <w:p w:rsidR="00A520C7" w:rsidRDefault="00A520C7">
      <w:pPr>
        <w:pStyle w:val="a3"/>
      </w:pPr>
      <w:r>
        <w:t xml:space="preserve">them from a scientific, sociologic, philosophic and even poetic points of </w:t>
      </w:r>
    </w:p>
    <w:p w:rsidR="00A520C7" w:rsidRDefault="00A520C7">
      <w:pPr>
        <w:pStyle w:val="a3"/>
      </w:pPr>
      <w:r>
        <w:t xml:space="preserve">view. Despite the relative benignness of the novel?s previous leviathans, </w:t>
      </w:r>
    </w:p>
    <w:p w:rsidR="00A520C7" w:rsidRDefault="00A520C7">
      <w:pPr>
        <w:pStyle w:val="a3"/>
      </w:pPr>
      <w:r>
        <w:t xml:space="preserve">Melville makes the White Whale markedly different: “Moby Dick seemed </w:t>
      </w:r>
    </w:p>
    <w:p w:rsidR="00A520C7" w:rsidRDefault="00A520C7">
      <w:pPr>
        <w:pStyle w:val="a3"/>
      </w:pPr>
      <w:r>
        <w:t xml:space="preserve">combinedly possessed by all the angels that fell from heaven.” (715) </w:t>
      </w:r>
    </w:p>
    <w:p w:rsidR="00A520C7" w:rsidRDefault="00A520C7">
      <w:pPr>
        <w:pStyle w:val="a3"/>
      </w:pPr>
      <w:r>
        <w:t xml:space="preserve">Despite the seemingly lunacy implied by Ahab?s insistence that the White </w:t>
      </w:r>
    </w:p>
    <w:p w:rsidR="00A520C7" w:rsidRDefault="00A520C7">
      <w:pPr>
        <w:pStyle w:val="a3"/>
      </w:pPr>
      <w:r>
        <w:t xml:space="preserve">Whale is an evil force, the ruthless efficacy with which Moby Dick defends </w:t>
      </w:r>
    </w:p>
    <w:p w:rsidR="00A520C7" w:rsidRDefault="00A520C7">
      <w:pPr>
        <w:pStyle w:val="a3"/>
      </w:pPr>
      <w:r>
        <w:t xml:space="preserve">himself seems to vindicate Ahab in the end. It is this mutual malevolency </w:t>
      </w:r>
    </w:p>
    <w:p w:rsidR="00A520C7" w:rsidRDefault="00A520C7">
      <w:pPr>
        <w:pStyle w:val="a3"/>
      </w:pPr>
      <w:r>
        <w:t xml:space="preserve">that is the impetus for the downward spiral of violence begetting violence </w:t>
      </w:r>
    </w:p>
    <w:p w:rsidR="00A520C7" w:rsidRDefault="00A520C7">
      <w:pPr>
        <w:pStyle w:val="a3"/>
      </w:pPr>
      <w:r>
        <w:t xml:space="preserve">that culminates in the mutual destruction of Ahab and Moby Dick. In being </w:t>
      </w:r>
    </w:p>
    <w:p w:rsidR="00A520C7" w:rsidRDefault="00A520C7">
      <w:pPr>
        <w:pStyle w:val="a3"/>
      </w:pPr>
      <w:r>
        <w:t xml:space="preserve">left to valuate the respective fates of Ishmael and Ahab, the reader is </w:t>
      </w:r>
    </w:p>
    <w:p w:rsidR="00A520C7" w:rsidRDefault="00A520C7">
      <w:pPr>
        <w:pStyle w:val="a3"/>
      </w:pPr>
      <w:r>
        <w:t xml:space="preserve">forced to examine what each character has accomplished or lost in his </w:t>
      </w:r>
    </w:p>
    <w:p w:rsidR="00A520C7" w:rsidRDefault="00A520C7">
      <w:pPr>
        <w:pStyle w:val="a3"/>
      </w:pPr>
      <w:r>
        <w:t xml:space="preserve">choice of actions. Ishmael is fortunate enough to be the sole survivor of </w:t>
      </w:r>
    </w:p>
    <w:p w:rsidR="00A520C7" w:rsidRDefault="00A520C7">
      <w:pPr>
        <w:pStyle w:val="a3"/>
      </w:pPr>
      <w:r>
        <w:t xml:space="preserve">the Pequod, but it is left unclear to what traumas he faces. Ahab </w:t>
      </w:r>
    </w:p>
    <w:p w:rsidR="00A520C7" w:rsidRDefault="00A520C7">
      <w:pPr>
        <w:pStyle w:val="a3"/>
      </w:pPr>
      <w:r>
        <w:t xml:space="preserve">ultimately succeeds in his goal, but does so at the expense of his life, </w:t>
      </w:r>
    </w:p>
    <w:p w:rsidR="00A520C7" w:rsidRDefault="00A520C7">
      <w:pPr>
        <w:pStyle w:val="a3"/>
      </w:pPr>
      <w:r>
        <w:t xml:space="preserve">his ship and his crew. Melville makes no attempt to delineate for the </w:t>
      </w:r>
    </w:p>
    <w:p w:rsidR="00A520C7" w:rsidRDefault="00A520C7">
      <w:pPr>
        <w:pStyle w:val="a3"/>
      </w:pPr>
      <w:r>
        <w:t xml:space="preserve">reader a moral hierarchy, and in doing so, completes the ambiguity. The </w:t>
      </w:r>
    </w:p>
    <w:p w:rsidR="00A520C7" w:rsidRDefault="00A520C7">
      <w:pPr>
        <w:pStyle w:val="a3"/>
      </w:pPr>
      <w:r>
        <w:t xml:space="preserve">reader is then left with the possibility of assigning symbolic relations </w:t>
      </w:r>
    </w:p>
    <w:p w:rsidR="00A520C7" w:rsidRDefault="00A520C7">
      <w:pPr>
        <w:pStyle w:val="a3"/>
      </w:pPr>
      <w:r>
        <w:t xml:space="preserve">between the characters. If looked at from the grandest scale, it is </w:t>
      </w:r>
    </w:p>
    <w:p w:rsidR="00A520C7" w:rsidRDefault="00A520C7">
      <w:pPr>
        <w:pStyle w:val="a3"/>
      </w:pPr>
      <w:r>
        <w:t xml:space="preserve">possible to see the whale and the sea as a morally ambivalent cosmos. If </w:t>
      </w:r>
    </w:p>
    <w:p w:rsidR="00A520C7" w:rsidRDefault="00A520C7">
      <w:pPr>
        <w:pStyle w:val="a3"/>
      </w:pPr>
      <w:r>
        <w:t xml:space="preserve">so, then the fault of Ahab and the crew of the Pequod is their futile </w:t>
      </w:r>
    </w:p>
    <w:p w:rsidR="00A520C7" w:rsidRDefault="00A520C7">
      <w:pPr>
        <w:pStyle w:val="a3"/>
      </w:pPr>
      <w:r>
        <w:t xml:space="preserve">attempt to master a force of nature far beyond their comprehension, and </w:t>
      </w:r>
    </w:p>
    <w:p w:rsidR="00A520C7" w:rsidRDefault="00A520C7">
      <w:pPr>
        <w:pStyle w:val="a3"/>
      </w:pPr>
      <w:r>
        <w:t xml:space="preserve">are destroyed for it. The image of Ishmael floating helplessly upon the </w:t>
      </w:r>
    </w:p>
    <w:p w:rsidR="00A520C7" w:rsidRDefault="00A520C7">
      <w:pPr>
        <w:pStyle w:val="a3"/>
      </w:pPr>
      <w:r>
        <w:t xml:space="preserve">ocean, without even the wreckage of the Pequod then becomes a strikingly </w:t>
      </w:r>
    </w:p>
    <w:p w:rsidR="00A520C7" w:rsidRDefault="00A520C7">
      <w:pPr>
        <w:pStyle w:val="a3"/>
      </w:pPr>
      <w:r>
        <w:t>lonely image of humanity adrift in a universe neither good nor evil.</w:t>
      </w:r>
    </w:p>
    <w:p w:rsidR="00A520C7" w:rsidRDefault="00A520C7">
      <w:pPr>
        <w:pStyle w:val="a3"/>
      </w:pPr>
      <w:r>
        <w:t>31c</w:t>
      </w:r>
    </w:p>
    <w:p w:rsidR="00A520C7" w:rsidRDefault="00A520C7">
      <w:r>
        <w:br/>
      </w:r>
      <w:bookmarkStart w:id="0" w:name="_GoBack"/>
      <w:bookmarkEnd w:id="0"/>
    </w:p>
    <w:sectPr w:rsidR="00A5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B54"/>
    <w:rsid w:val="00A520C7"/>
    <w:rsid w:val="00CD4B54"/>
    <w:rsid w:val="00D56E22"/>
    <w:rsid w:val="00D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A4C8-4E34-4739-A5D7-FA7F1B03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Moby Dick 2 Essay Research Paper Moby</vt:lpstr>
    </vt:vector>
  </TitlesOfParts>
  <Company>*</Company>
  <LinksUpToDate>false</LinksUpToDate>
  <CharactersWithSpaces>8242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Moby Dick 2 Essay Research Paper Moby</dc:title>
  <dc:subject/>
  <dc:creator>Admin</dc:creator>
  <cp:keywords/>
  <dc:description/>
  <cp:lastModifiedBy>Irina</cp:lastModifiedBy>
  <cp:revision>2</cp:revision>
  <dcterms:created xsi:type="dcterms:W3CDTF">2014-08-16T06:10:00Z</dcterms:created>
  <dcterms:modified xsi:type="dcterms:W3CDTF">2014-08-16T06:10:00Z</dcterms:modified>
</cp:coreProperties>
</file>