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44BD" w:rsidRDefault="007544BD">
      <w:pPr>
        <w:framePr w:w="10440" w:h="5254" w:hSpace="180" w:wrap="around" w:vAnchor="text" w:hAnchor="page" w:x="668" w:y="-131"/>
      </w:pPr>
    </w:p>
    <w:p w:rsidR="007544BD" w:rsidRDefault="00E44C4C">
      <w:pPr>
        <w:pStyle w:val="1"/>
      </w:pPr>
      <w:r>
        <w:t>Однокристальная микроЭВМ</w:t>
      </w:r>
    </w:p>
    <w:p w:rsidR="007544BD" w:rsidRDefault="00E44C4C">
      <w:pPr>
        <w:pStyle w:val="1"/>
        <w:rPr>
          <w:sz w:val="80"/>
        </w:rPr>
      </w:pPr>
      <w:r>
        <w:rPr>
          <w:sz w:val="80"/>
        </w:rPr>
        <w:t>МС68НС705С8</w:t>
      </w:r>
    </w:p>
    <w:p w:rsidR="007544BD" w:rsidRDefault="00E44C4C">
      <w:pPr>
        <w:pStyle w:val="2"/>
      </w:pPr>
      <w:r>
        <w:t xml:space="preserve">Введение </w:t>
      </w:r>
    </w:p>
    <w:p w:rsidR="007544BD" w:rsidRDefault="00E44C4C">
      <w:pPr>
        <w:jc w:val="both"/>
      </w:pPr>
      <w:r>
        <w:t>Однокристальная микроЭВМ (далее ОЭВМ) МС68НС705С8 входит в серию М68НС05 относительно дешевых ОЭВМ, использующих КМОП-технологию, сочетающую малые размеры и высокое быстродействие с низким потреблением энергии и высокой устойчивостью к помехам.</w:t>
      </w:r>
    </w:p>
    <w:p w:rsidR="007544BD" w:rsidRDefault="00E44C4C">
      <w:pPr>
        <w:jc w:val="both"/>
      </w:pPr>
      <w:r>
        <w:t>Дополнительным преимуществом КМОП-структуры является то, что компоновка схемы полностью статична, т.е. ОЭВМ может работать при любой частоте синхронизации, меньшей, чем гарантированный максимум. Эта особенность может использоваться в целях экономии энергии, так как ее потребление возрастает с увеличением частоты синхронизации. Кроме того, для снижения потребления энергии используются еще два программно-управляемых режима работы с экономией энергии: Ожидание (WAIT) и Останов (STOP). Благодаря этим режимам ОЭВМ MC68HC705C8 находит особо широкое применение в автомобильной технике, а также в аппаратуре, питающейся от батарей.</w:t>
      </w:r>
    </w:p>
    <w:p w:rsidR="007544BD" w:rsidRDefault="00E44C4C">
      <w:pPr>
        <w:jc w:val="both"/>
      </w:pPr>
      <w:r>
        <w:t>Индекс "705С8" в названии говорит о принадлежности данной ОЭВМ к серии С, в которую входят микросхемы общего назначения с наиболее гибкими параметрами. Цифра 8 в названии говорит о том, что это наиболее быстродействующая версия, допускающая частоту внешней синхронизации 8 МГц. Цифры 705 говорят об отличии от базовой модели МС68НС05С8 в конфигурации памяти, состоящее в том, что в базовой модели предусмотрено 8К ПЗУ, а в ее модификации МС68НС705С8 ПЗУ заменено на ППЗУ с  ультрафиолетовым стиранием либо однократно программируемым ППЗУ.</w:t>
      </w:r>
    </w:p>
    <w:p w:rsidR="007544BD" w:rsidRDefault="00E44C4C">
      <w:pPr>
        <w:jc w:val="both"/>
      </w:pPr>
      <w:r>
        <w:t>Кроме упомянутых ОЭВМ, серия М68НС05 включает в себя ОЭВМ с драйверами жидкокристалических, вакуумных и других дисплеев, ЦАП и АЦП, таймерами, ОЭВМ с различными конфигурациями памяти, быстродействием и другими отличительными особенностями.</w:t>
      </w:r>
    </w:p>
    <w:p w:rsidR="007544BD" w:rsidRDefault="007544BD"/>
    <w:p w:rsidR="007544BD" w:rsidRDefault="00E44C4C">
      <w:pPr>
        <w:pStyle w:val="2"/>
      </w:pPr>
      <w:r>
        <w:t>СОДЕРЖАНИЕ</w:t>
      </w:r>
    </w:p>
    <w:p w:rsidR="007544BD" w:rsidRDefault="00E44C4C">
      <w:pPr>
        <w:spacing w:before="120" w:after="120"/>
      </w:pPr>
      <w:r>
        <w:tab/>
      </w:r>
      <w:r>
        <w:tab/>
      </w:r>
      <w:r>
        <w:tab/>
      </w:r>
      <w:r>
        <w:tab/>
      </w:r>
      <w:r>
        <w:tab/>
      </w:r>
      <w:r>
        <w:tab/>
      </w:r>
      <w:r>
        <w:tab/>
      </w:r>
      <w:r>
        <w:tab/>
      </w:r>
      <w:r>
        <w:tab/>
      </w:r>
      <w:r>
        <w:tab/>
      </w:r>
      <w:r>
        <w:tab/>
      </w:r>
      <w:r>
        <w:tab/>
        <w:t>Страница</w:t>
      </w:r>
    </w:p>
    <w:p w:rsidR="007544BD" w:rsidRDefault="00E44C4C">
      <w:pPr>
        <w:pStyle w:val="20"/>
        <w:spacing w:after="120"/>
      </w:pPr>
      <w:r>
        <w:fldChar w:fldCharType="begin"/>
      </w:r>
      <w:r>
        <w:instrText>TOC \o "2-3"</w:instrText>
      </w:r>
      <w:r>
        <w:fldChar w:fldCharType="separate"/>
      </w:r>
      <w:r>
        <w:t>Введение</w:t>
      </w:r>
      <w:r>
        <w:tab/>
        <w:t>1</w:t>
      </w:r>
    </w:p>
    <w:p w:rsidR="007544BD" w:rsidRDefault="00E44C4C">
      <w:pPr>
        <w:pStyle w:val="20"/>
        <w:spacing w:after="120"/>
      </w:pPr>
      <w:r>
        <w:t>СОДЕРЖАНИЕ</w:t>
      </w:r>
      <w:r>
        <w:tab/>
        <w:t>2</w:t>
      </w:r>
    </w:p>
    <w:p w:rsidR="007544BD" w:rsidRDefault="00E44C4C">
      <w:pPr>
        <w:pStyle w:val="20"/>
        <w:spacing w:after="120"/>
      </w:pPr>
      <w:r>
        <w:t>1. Программная модель ОЭВМ МС68НС705С8.</w:t>
      </w:r>
      <w:r>
        <w:tab/>
        <w:t>3</w:t>
      </w:r>
    </w:p>
    <w:p w:rsidR="007544BD" w:rsidRDefault="00E44C4C">
      <w:pPr>
        <w:pStyle w:val="30"/>
        <w:spacing w:after="120"/>
      </w:pPr>
      <w:r>
        <w:t>1.1 Внутренняя структура.</w:t>
      </w:r>
      <w:r>
        <w:tab/>
        <w:t>3</w:t>
      </w:r>
    </w:p>
    <w:p w:rsidR="007544BD" w:rsidRDefault="00E44C4C">
      <w:pPr>
        <w:pStyle w:val="30"/>
        <w:spacing w:after="120"/>
      </w:pPr>
      <w:r>
        <w:t>1.2 Память.</w:t>
      </w:r>
      <w:r>
        <w:tab/>
        <w:t>5</w:t>
      </w:r>
    </w:p>
    <w:p w:rsidR="007544BD" w:rsidRDefault="00E44C4C">
      <w:pPr>
        <w:pStyle w:val="30"/>
        <w:spacing w:after="120"/>
      </w:pPr>
      <w:r>
        <w:t>1.3 Регистры.</w:t>
      </w:r>
      <w:r>
        <w:tab/>
        <w:t>6</w:t>
      </w:r>
    </w:p>
    <w:p w:rsidR="007544BD" w:rsidRDefault="00E44C4C">
      <w:pPr>
        <w:pStyle w:val="30"/>
        <w:spacing w:after="120"/>
      </w:pPr>
      <w:r>
        <w:t>1.4. Режимы адресации.</w:t>
      </w:r>
      <w:r>
        <w:tab/>
        <w:t>9</w:t>
      </w:r>
    </w:p>
    <w:p w:rsidR="007544BD" w:rsidRDefault="00E44C4C">
      <w:pPr>
        <w:pStyle w:val="30"/>
        <w:spacing w:after="120"/>
      </w:pPr>
      <w:r>
        <w:t>1.5. Набор команд.</w:t>
      </w:r>
      <w:r>
        <w:tab/>
        <w:t>15</w:t>
      </w:r>
    </w:p>
    <w:p w:rsidR="007544BD" w:rsidRDefault="00E44C4C">
      <w:pPr>
        <w:pStyle w:val="20"/>
        <w:spacing w:after="120"/>
      </w:pPr>
      <w:r>
        <w:t>2. Аппаратные средства</w:t>
      </w:r>
      <w:r>
        <w:tab/>
        <w:t>28</w:t>
      </w:r>
    </w:p>
    <w:p w:rsidR="007544BD" w:rsidRDefault="00E44C4C">
      <w:pPr>
        <w:pStyle w:val="30"/>
        <w:spacing w:after="120"/>
      </w:pPr>
      <w:r>
        <w:t>2.1 Линии (порты) параллельного ввода-вывода.</w:t>
      </w:r>
      <w:r>
        <w:tab/>
        <w:t>28</w:t>
      </w:r>
    </w:p>
    <w:p w:rsidR="007544BD" w:rsidRDefault="00E44C4C">
      <w:pPr>
        <w:pStyle w:val="30"/>
        <w:spacing w:after="120"/>
      </w:pPr>
      <w:r>
        <w:t>2.2 Система прерываний.</w:t>
      </w:r>
      <w:r>
        <w:tab/>
        <w:t>29</w:t>
      </w:r>
    </w:p>
    <w:p w:rsidR="007544BD" w:rsidRDefault="00E44C4C">
      <w:pPr>
        <w:pStyle w:val="30"/>
        <w:spacing w:after="120"/>
      </w:pPr>
      <w:r>
        <w:t>2.3 Таймер и связанные с ним устройства.</w:t>
      </w:r>
      <w:r>
        <w:tab/>
        <w:t>33</w:t>
      </w:r>
    </w:p>
    <w:p w:rsidR="007544BD" w:rsidRDefault="00E44C4C">
      <w:pPr>
        <w:pStyle w:val="30"/>
        <w:spacing w:after="120"/>
      </w:pPr>
      <w:r>
        <w:t>2.4 Последовательный интерфейс</w:t>
      </w:r>
      <w:r>
        <w:tab/>
        <w:t>36</w:t>
      </w:r>
    </w:p>
    <w:p w:rsidR="007544BD" w:rsidRDefault="00E44C4C">
      <w:pPr>
        <w:pStyle w:val="20"/>
        <w:spacing w:after="120"/>
      </w:pPr>
      <w:r>
        <w:t>3. Специальные режимы работы.</w:t>
      </w:r>
      <w:r>
        <w:tab/>
        <w:t>47</w:t>
      </w:r>
    </w:p>
    <w:p w:rsidR="007544BD" w:rsidRDefault="00E44C4C">
      <w:pPr>
        <w:pStyle w:val="30"/>
        <w:spacing w:after="120"/>
      </w:pPr>
      <w:r>
        <w:t>3.1 RESET.</w:t>
      </w:r>
      <w:r>
        <w:tab/>
        <w:t>47</w:t>
      </w:r>
    </w:p>
    <w:p w:rsidR="007544BD" w:rsidRDefault="00E44C4C">
      <w:pPr>
        <w:pStyle w:val="30"/>
        <w:spacing w:after="120"/>
      </w:pPr>
      <w:r>
        <w:t>3.2 Режимы с пониженным энергопотреблением.</w:t>
      </w:r>
      <w:r>
        <w:tab/>
        <w:t>49</w:t>
      </w:r>
    </w:p>
    <w:p w:rsidR="007544BD" w:rsidRDefault="00E44C4C">
      <w:pPr>
        <w:pStyle w:val="20"/>
        <w:spacing w:after="120"/>
      </w:pPr>
      <w:r>
        <w:t xml:space="preserve">Приложение 1. </w:t>
      </w:r>
    </w:p>
    <w:p w:rsidR="007544BD" w:rsidRDefault="00E44C4C">
      <w:pPr>
        <w:pStyle w:val="20"/>
        <w:spacing w:after="120"/>
      </w:pPr>
      <w:r>
        <w:t>Расположение и назначение выводов МС68НС705С8.</w:t>
      </w:r>
      <w:r>
        <w:tab/>
        <w:t>51</w:t>
      </w:r>
    </w:p>
    <w:p w:rsidR="007544BD" w:rsidRDefault="00E44C4C">
      <w:pPr>
        <w:pStyle w:val="20"/>
        <w:spacing w:after="120"/>
      </w:pPr>
      <w:r>
        <w:t xml:space="preserve">Приложение 2. </w:t>
      </w:r>
    </w:p>
    <w:p w:rsidR="007544BD" w:rsidRDefault="00E44C4C">
      <w:pPr>
        <w:pStyle w:val="20"/>
        <w:spacing w:after="120"/>
      </w:pPr>
      <w:r>
        <w:t>Типовая схема подключения МС68НС705С8.</w:t>
      </w:r>
      <w:r>
        <w:tab/>
        <w:t>54</w:t>
      </w:r>
    </w:p>
    <w:p w:rsidR="007544BD" w:rsidRDefault="00E44C4C">
      <w:pPr>
        <w:spacing w:before="120" w:after="120"/>
      </w:pPr>
      <w:r>
        <w:fldChar w:fldCharType="end"/>
      </w:r>
    </w:p>
    <w:p w:rsidR="007544BD" w:rsidRDefault="00E44C4C">
      <w:pPr>
        <w:pStyle w:val="2"/>
      </w:pPr>
      <w:r>
        <w:t>1. Программная модель ОЭВМ МС68НС705С8.</w:t>
      </w:r>
    </w:p>
    <w:p w:rsidR="007544BD" w:rsidRDefault="00E44C4C">
      <w:pPr>
        <w:pStyle w:val="3"/>
      </w:pPr>
      <w:r>
        <w:t>1.1 Внутренняя структура.</w:t>
      </w:r>
    </w:p>
    <w:p w:rsidR="007544BD" w:rsidRDefault="007544BD">
      <w:pPr>
        <w:jc w:val="both"/>
      </w:pPr>
    </w:p>
    <w:p w:rsidR="007544BD" w:rsidRDefault="00E44C4C">
      <w:pPr>
        <w:jc w:val="both"/>
      </w:pPr>
      <w:r>
        <w:t>ОЭВМ имеет ряд отличительных особенностей в аппаратном и программном обеспечении, которые перечислены ниже:</w:t>
      </w:r>
    </w:p>
    <w:p w:rsidR="007544BD" w:rsidRDefault="00E44C4C">
      <w:pPr>
        <w:jc w:val="both"/>
        <w:rPr>
          <w:sz w:val="32"/>
        </w:rPr>
      </w:pPr>
      <w:r>
        <w:rPr>
          <w:b/>
          <w:i/>
          <w:u w:val="single"/>
        </w:rPr>
        <w:t>Особенности аппаратного обеспечения:</w:t>
      </w:r>
    </w:p>
    <w:p w:rsidR="007544BD" w:rsidRDefault="00E44C4C">
      <w:pPr>
        <w:jc w:val="both"/>
      </w:pPr>
      <w:r>
        <w:fldChar w:fldCharType="begin"/>
      </w:r>
      <w:r>
        <w:instrText>SYMBOL 183 \f "Symbol" \s 10 \h</w:instrText>
      </w:r>
      <w:r>
        <w:fldChar w:fldCharType="end"/>
      </w:r>
      <w:r>
        <w:tab/>
        <w:t>КМОП-структура с высокой плотностью компоновки;</w:t>
      </w:r>
    </w:p>
    <w:p w:rsidR="007544BD" w:rsidRDefault="00E44C4C">
      <w:pPr>
        <w:jc w:val="both"/>
      </w:pPr>
      <w:r>
        <w:fldChar w:fldCharType="begin"/>
      </w:r>
      <w:r>
        <w:instrText>SYMBOL 183 \f "Symbol" \s 10 \h</w:instrText>
      </w:r>
      <w:r>
        <w:fldChar w:fldCharType="end"/>
      </w:r>
      <w:r>
        <w:tab/>
        <w:t>8-разрядная архитектура;</w:t>
      </w:r>
    </w:p>
    <w:p w:rsidR="007544BD" w:rsidRDefault="00E44C4C">
      <w:pPr>
        <w:jc w:val="both"/>
      </w:pPr>
      <w:r>
        <w:fldChar w:fldCharType="begin"/>
      </w:r>
      <w:r>
        <w:instrText>SYMBOL 183 \f "Symbol" \s 10 \h</w:instrText>
      </w:r>
      <w:r>
        <w:fldChar w:fldCharType="end"/>
      </w:r>
      <w:r>
        <w:tab/>
        <w:t>режимы малого потребления энергии (Ожидание, Останов, и режим сохранения данных);</w:t>
      </w:r>
    </w:p>
    <w:p w:rsidR="007544BD" w:rsidRDefault="00E44C4C">
      <w:pPr>
        <w:jc w:val="both"/>
      </w:pPr>
      <w:r>
        <w:fldChar w:fldCharType="begin"/>
      </w:r>
      <w:r>
        <w:instrText>SYMBOL 183 \f "Symbol" \s 10 \h</w:instrText>
      </w:r>
      <w:r>
        <w:fldChar w:fldCharType="end"/>
      </w:r>
      <w:r>
        <w:tab/>
        <w:t>24 двунаправленные линии ввода-вывода.</w:t>
      </w:r>
    </w:p>
    <w:p w:rsidR="007544BD" w:rsidRDefault="00E44C4C">
      <w:pPr>
        <w:jc w:val="both"/>
      </w:pPr>
      <w:r>
        <w:fldChar w:fldCharType="begin"/>
      </w:r>
      <w:r>
        <w:instrText>SYMBOL 183 \f "Symbol" \s 10 \h</w:instrText>
      </w:r>
      <w:r>
        <w:fldChar w:fldCharType="end"/>
      </w:r>
      <w:r>
        <w:tab/>
        <w:t>7 однонаправленных линий (только ввод).</w:t>
      </w:r>
    </w:p>
    <w:p w:rsidR="007544BD" w:rsidRDefault="00E44C4C">
      <w:pPr>
        <w:jc w:val="both"/>
      </w:pPr>
      <w:r>
        <w:fldChar w:fldCharType="begin"/>
      </w:r>
      <w:r>
        <w:instrText>SYMBOL 183 \f "Symbol" \s 10 \h</w:instrText>
      </w:r>
      <w:r>
        <w:fldChar w:fldCharType="end"/>
      </w:r>
      <w:r>
        <w:tab/>
        <w:t>2 линии ввода-вывода таймера.</w:t>
      </w:r>
    </w:p>
    <w:p w:rsidR="007544BD" w:rsidRDefault="00E44C4C">
      <w:pPr>
        <w:jc w:val="both"/>
      </w:pPr>
      <w:r>
        <w:fldChar w:fldCharType="begin"/>
      </w:r>
      <w:r>
        <w:instrText>SYMBOL 183 \f "Symbol" \s 10 \h</w:instrText>
      </w:r>
      <w:r>
        <w:fldChar w:fldCharType="end"/>
      </w:r>
      <w:r>
        <w:tab/>
        <w:t>тактовая частота при питании 5В - до 2.1 МГц, при питании 3В - до1 Мгц;</w:t>
      </w:r>
    </w:p>
    <w:p w:rsidR="007544BD" w:rsidRDefault="00E44C4C">
      <w:pPr>
        <w:jc w:val="both"/>
      </w:pPr>
      <w:r>
        <w:fldChar w:fldCharType="begin"/>
      </w:r>
      <w:r>
        <w:instrText>SYMBOL 183 \f "Symbol" \s 10 \h</w:instrText>
      </w:r>
      <w:r>
        <w:fldChar w:fldCharType="end"/>
      </w:r>
      <w:r>
        <w:tab/>
        <w:t>встроенный 16-битовый таймер;</w:t>
      </w:r>
    </w:p>
    <w:p w:rsidR="007544BD" w:rsidRDefault="00E44C4C">
      <w:pPr>
        <w:jc w:val="both"/>
      </w:pPr>
      <w:r>
        <w:fldChar w:fldCharType="begin"/>
      </w:r>
      <w:r>
        <w:instrText>SYMBOL 183 \f "Symbol" \s 10 \h</w:instrText>
      </w:r>
      <w:r>
        <w:fldChar w:fldCharType="end"/>
      </w:r>
      <w:r>
        <w:tab/>
        <w:t>последовательный интерфейс связи;</w:t>
      </w:r>
    </w:p>
    <w:p w:rsidR="007544BD" w:rsidRDefault="00E44C4C">
      <w:pPr>
        <w:jc w:val="both"/>
      </w:pPr>
      <w:r>
        <w:fldChar w:fldCharType="begin"/>
      </w:r>
      <w:r>
        <w:instrText>SYMBOL 183 \f "Symbol" \s 10 \h</w:instrText>
      </w:r>
      <w:r>
        <w:fldChar w:fldCharType="end"/>
      </w:r>
      <w:r>
        <w:tab/>
        <w:t>последовательный периферийный интерфейс;</w:t>
      </w:r>
    </w:p>
    <w:p w:rsidR="007544BD" w:rsidRDefault="00E44C4C">
      <w:pPr>
        <w:jc w:val="both"/>
      </w:pPr>
      <w:r>
        <w:fldChar w:fldCharType="begin"/>
      </w:r>
      <w:r>
        <w:instrText>SYMBOL 183 \f "Symbol" \s 10 \h</w:instrText>
      </w:r>
      <w:r>
        <w:fldChar w:fldCharType="end"/>
      </w:r>
      <w:r>
        <w:tab/>
        <w:t>программируемое ПЗУ с ультрафиолетовым стиранием, либо однократно программируемое ПЗУ;</w:t>
      </w:r>
    </w:p>
    <w:p w:rsidR="007544BD" w:rsidRDefault="00E44C4C">
      <w:pPr>
        <w:jc w:val="both"/>
      </w:pPr>
      <w:r>
        <w:fldChar w:fldCharType="begin"/>
      </w:r>
      <w:r>
        <w:instrText>SYMBOL 183 \f "Symbol" \s 10 \h</w:instrText>
      </w:r>
      <w:r>
        <w:fldChar w:fldCharType="end"/>
      </w:r>
      <w:r>
        <w:tab/>
        <w:t>возможность конфигурирования памяти;</w:t>
      </w:r>
    </w:p>
    <w:p w:rsidR="007544BD" w:rsidRDefault="00E44C4C">
      <w:pPr>
        <w:jc w:val="both"/>
      </w:pPr>
      <w:r>
        <w:fldChar w:fldCharType="begin"/>
      </w:r>
      <w:r>
        <w:instrText>SYMBOL 183 \f "Symbol" \s 10 \h</w:instrText>
      </w:r>
      <w:r>
        <w:fldChar w:fldCharType="end"/>
      </w:r>
      <w:r>
        <w:tab/>
        <w:t>система слежения за временем выполнения программы;</w:t>
      </w:r>
    </w:p>
    <w:p w:rsidR="007544BD" w:rsidRDefault="00E44C4C">
      <w:pPr>
        <w:jc w:val="both"/>
      </w:pPr>
      <w:r>
        <w:fldChar w:fldCharType="begin"/>
      </w:r>
      <w:r>
        <w:instrText>SYMBOL 183 \f "Symbol" \s 10 \h</w:instrText>
      </w:r>
      <w:r>
        <w:fldChar w:fldCharType="end"/>
      </w:r>
      <w:r>
        <w:tab/>
        <w:t>диспетчер тактовой частоты;</w:t>
      </w:r>
    </w:p>
    <w:p w:rsidR="007544BD" w:rsidRDefault="00E44C4C">
      <w:pPr>
        <w:jc w:val="both"/>
      </w:pPr>
      <w:r>
        <w:fldChar w:fldCharType="begin"/>
      </w:r>
      <w:r>
        <w:instrText>SYMBOL 183 \f "Symbol" \s 10 \h</w:instrText>
      </w:r>
      <w:r>
        <w:fldChar w:fldCharType="end"/>
      </w:r>
      <w:r>
        <w:tab/>
        <w:t>записанная в ПЗУ программа самозагрузки для программирования;</w:t>
      </w:r>
    </w:p>
    <w:p w:rsidR="007544BD" w:rsidRDefault="00E44C4C">
      <w:pPr>
        <w:jc w:val="both"/>
      </w:pPr>
      <w:r>
        <w:fldChar w:fldCharType="begin"/>
      </w:r>
      <w:r>
        <w:instrText>SYMBOL 183 \f "Symbol" \s 10 \h</w:instrText>
      </w:r>
      <w:r>
        <w:fldChar w:fldCharType="end"/>
      </w:r>
      <w:r>
        <w:tab/>
        <w:t>программируемый режим обнаружения  внешних прерываний;</w:t>
      </w:r>
    </w:p>
    <w:p w:rsidR="007544BD" w:rsidRDefault="00E44C4C">
      <w:pPr>
        <w:jc w:val="both"/>
      </w:pPr>
      <w:r>
        <w:fldChar w:fldCharType="begin"/>
      </w:r>
      <w:r>
        <w:instrText>SYMBOL 183 \f "Symbol" \s 10 \h</w:instrText>
      </w:r>
      <w:r>
        <w:fldChar w:fldCharType="end"/>
      </w:r>
      <w:r>
        <w:tab/>
        <w:t>возможность прерываний от внешнего устройства, таймера и последовательного интерфейса;</w:t>
      </w:r>
    </w:p>
    <w:p w:rsidR="007544BD" w:rsidRDefault="00E44C4C">
      <w:pPr>
        <w:jc w:val="both"/>
      </w:pPr>
      <w:r>
        <w:fldChar w:fldCharType="begin"/>
      </w:r>
      <w:r>
        <w:instrText>SYMBOL 183 \f "Symbol" \s 10 \h</w:instrText>
      </w:r>
      <w:r>
        <w:fldChar w:fldCharType="end"/>
      </w:r>
      <w:r>
        <w:tab/>
        <w:t>начальная установка по включению и по внешнему сигналу;</w:t>
      </w:r>
    </w:p>
    <w:p w:rsidR="007544BD" w:rsidRDefault="00E44C4C">
      <w:pPr>
        <w:jc w:val="both"/>
      </w:pPr>
      <w:r>
        <w:fldChar w:fldCharType="begin"/>
      </w:r>
      <w:r>
        <w:instrText>SYMBOL 183 \f "Symbol" \s 10 \h</w:instrText>
      </w:r>
      <w:r>
        <w:fldChar w:fldCharType="end"/>
      </w:r>
      <w:r>
        <w:tab/>
        <w:t>одно питающее напряжение 3-6 В (режим сохранения данных при 2 В);</w:t>
      </w:r>
    </w:p>
    <w:p w:rsidR="007544BD" w:rsidRDefault="00E44C4C">
      <w:pPr>
        <w:jc w:val="both"/>
      </w:pPr>
      <w:r>
        <w:fldChar w:fldCharType="begin"/>
      </w:r>
      <w:r>
        <w:instrText>SYMBOL 183 \f "Symbol" \s 10 \h</w:instrText>
      </w:r>
      <w:r>
        <w:fldChar w:fldCharType="end"/>
      </w:r>
      <w:r>
        <w:tab/>
        <w:t>встроенный генератор тактовой частоты;</w:t>
      </w:r>
    </w:p>
    <w:p w:rsidR="007544BD" w:rsidRDefault="00E44C4C">
      <w:pPr>
        <w:jc w:val="both"/>
      </w:pPr>
      <w:r>
        <w:fldChar w:fldCharType="begin"/>
      </w:r>
      <w:r>
        <w:instrText>SYMBOL 183 \f "Symbol" \s 10 \h</w:instrText>
      </w:r>
      <w:r>
        <w:fldChar w:fldCharType="end"/>
      </w:r>
      <w:r>
        <w:tab/>
        <w:t>40-выводной корпус с двумя рядами выводов либо 44-выводной квадратный пластиковый корпус.</w:t>
      </w:r>
    </w:p>
    <w:p w:rsidR="007544BD" w:rsidRDefault="007544BD">
      <w:pPr>
        <w:jc w:val="both"/>
      </w:pPr>
    </w:p>
    <w:p w:rsidR="007544BD" w:rsidRDefault="00E44C4C">
      <w:pPr>
        <w:jc w:val="both"/>
      </w:pPr>
      <w:r>
        <w:tab/>
      </w:r>
      <w:r>
        <w:rPr>
          <w:b/>
          <w:i/>
          <w:u w:val="single"/>
        </w:rPr>
        <w:t>Особенности программного обеспечения</w:t>
      </w:r>
      <w:r>
        <w:t>:</w:t>
      </w:r>
    </w:p>
    <w:p w:rsidR="007544BD" w:rsidRDefault="00E44C4C">
      <w:pPr>
        <w:jc w:val="both"/>
      </w:pPr>
      <w:r>
        <w:fldChar w:fldCharType="begin"/>
      </w:r>
      <w:r>
        <w:instrText>SYMBOL 183 \f "Symbol" \s 10 \h</w:instrText>
      </w:r>
      <w:r>
        <w:fldChar w:fldCharType="end"/>
      </w:r>
      <w:r>
        <w:tab/>
        <w:t>совместимость снизу вверх в программном обеспечении с M146805 КМОП серией;</w:t>
      </w:r>
    </w:p>
    <w:p w:rsidR="007544BD" w:rsidRDefault="00E44C4C">
      <w:pPr>
        <w:jc w:val="both"/>
      </w:pPr>
      <w:r>
        <w:fldChar w:fldCharType="begin"/>
      </w:r>
      <w:r>
        <w:instrText>SYMBOL 183 \f "Symbol" \s 10 \h</w:instrText>
      </w:r>
      <w:r>
        <w:fldChar w:fldCharType="end"/>
      </w:r>
      <w:r>
        <w:tab/>
        <w:t>эффективный набор команд;</w:t>
      </w:r>
    </w:p>
    <w:p w:rsidR="007544BD" w:rsidRDefault="00E44C4C">
      <w:pPr>
        <w:jc w:val="both"/>
      </w:pPr>
      <w:r>
        <w:fldChar w:fldCharType="begin"/>
      </w:r>
      <w:r>
        <w:instrText>SYMBOL 183 \f "Symbol" \s 10 \h</w:instrText>
      </w:r>
      <w:r>
        <w:fldChar w:fldCharType="end"/>
      </w:r>
      <w:r>
        <w:tab/>
        <w:t>гибкость в управлении с помощью прерываний;</w:t>
      </w:r>
    </w:p>
    <w:p w:rsidR="007544BD" w:rsidRDefault="00E44C4C">
      <w:pPr>
        <w:jc w:val="both"/>
      </w:pPr>
      <w:r>
        <w:fldChar w:fldCharType="begin"/>
      </w:r>
      <w:r>
        <w:instrText>SYMBOL 183 \f "Symbol" \s 10 \h</w:instrText>
      </w:r>
      <w:r>
        <w:fldChar w:fldCharType="end"/>
      </w:r>
      <w:r>
        <w:tab/>
        <w:t>режимы индексной адресации для организации массивов и таблиц;</w:t>
      </w:r>
    </w:p>
    <w:p w:rsidR="007544BD" w:rsidRDefault="00E44C4C">
      <w:pPr>
        <w:jc w:val="both"/>
      </w:pPr>
      <w:r>
        <w:fldChar w:fldCharType="begin"/>
      </w:r>
      <w:r>
        <w:instrText>SYMBOL 183 \f "Symbol" \s 10 \h</w:instrText>
      </w:r>
      <w:r>
        <w:fldChar w:fldCharType="end"/>
      </w:r>
      <w:r>
        <w:tab/>
        <w:t>обмен с внешними устройствами, включенными в адресное пространство;</w:t>
      </w:r>
    </w:p>
    <w:p w:rsidR="007544BD" w:rsidRDefault="00E44C4C">
      <w:pPr>
        <w:jc w:val="both"/>
      </w:pPr>
      <w:r>
        <w:fldChar w:fldCharType="begin"/>
      </w:r>
      <w:r>
        <w:instrText>SYMBOL 183 \f "Symbol" \s 10 \h</w:instrText>
      </w:r>
      <w:r>
        <w:fldChar w:fldCharType="end"/>
      </w:r>
      <w:r>
        <w:tab/>
        <w:t>два режима низкого потребления энергии.</w:t>
      </w:r>
    </w:p>
    <w:p w:rsidR="007544BD" w:rsidRDefault="007544BD">
      <w:pPr>
        <w:jc w:val="both"/>
      </w:pPr>
    </w:p>
    <w:p w:rsidR="007544BD" w:rsidRDefault="00E44C4C">
      <w:pPr>
        <w:jc w:val="both"/>
      </w:pPr>
      <w:r>
        <w:t>Внутренняя структура ОЭВМ представлена на рисунке 1-1. Блок центрального процессора содержит 8-битовое арифметико-логическое устройство (АЛУ), аккумулятор, индексный регистр, регистр признаков, указатель стека, программный счетчик и управляющую логику. На кристалле также расположены системы памяти: загрузочное ПЗУ, программируемое ПЗУ и ОЗУ.</w:t>
      </w:r>
    </w:p>
    <w:p w:rsidR="007544BD" w:rsidRDefault="00E44C4C">
      <w:pPr>
        <w:jc w:val="both"/>
      </w:pPr>
      <w:r>
        <w:t>В состав систем ввода-вывода входят асинхронный последовательный интерфейс связи (SCI), последовательный периферийный интерфейс (SPI) и 16-битовый программируемый таймер. Диспетчер синхронизации и таймер времени выполнения программы следят, соответственно, за наличием сигнала синхронизации на внутренней шине (в противном случае происходит RESET), а также за временем выполнения прикладной программы, которая должна периодически сбрасывать таймер, в противном случае система считает, что произошел сбой программы и формирует RESET. Тактовый генератор может функционировать как с использованием внешнего сигнала синхронизации, так и с помощью кварцевого резонатора. Схемы подключения для обоих случаев приведены в Приложении 2.</w:t>
      </w:r>
    </w:p>
    <w:p w:rsidR="007544BD" w:rsidRDefault="007544BD">
      <w:pPr>
        <w:jc w:val="both"/>
      </w:pPr>
    </w:p>
    <w:p w:rsidR="007544BD" w:rsidRDefault="00B33677">
      <w:pPr>
        <w:ind w:firstLine="0"/>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0pt;height:311.25pt">
            <v:imagedata r:id="rId6" o:title=""/>
          </v:shape>
        </w:pict>
      </w:r>
    </w:p>
    <w:p w:rsidR="007544BD" w:rsidRDefault="007544BD">
      <w:pPr>
        <w:jc w:val="center"/>
        <w:rPr>
          <w:sz w:val="32"/>
        </w:rPr>
      </w:pPr>
    </w:p>
    <w:p w:rsidR="007544BD" w:rsidRDefault="00E44C4C">
      <w:pPr>
        <w:jc w:val="center"/>
        <w:rPr>
          <w:sz w:val="32"/>
        </w:rPr>
      </w:pPr>
      <w:r>
        <w:t>Рис. 1-1. Внутренняя структура ОЭВМ.</w:t>
      </w:r>
    </w:p>
    <w:p w:rsidR="007544BD" w:rsidRDefault="007544BD">
      <w:pPr>
        <w:jc w:val="both"/>
        <w:rPr>
          <w:sz w:val="32"/>
        </w:rPr>
      </w:pPr>
    </w:p>
    <w:p w:rsidR="007544BD" w:rsidRDefault="00E44C4C">
      <w:pPr>
        <w:jc w:val="both"/>
      </w:pPr>
      <w:r>
        <w:t>24 линии ввода-вывода объединены в  порты А, В и С, которые могут быть запрограммированы либо на ввод, либо на вывод информации. 7 линий порта D работают только в режиме ввода информации, но могут программно переключаться на работу в режиме обслуживания последовательного интерфейса связи (Serial Communication Interface, далее SCI), либо в режиме последовательного периферийного интерфейса (Serial Periferal Interface, далее SPI).</w:t>
      </w:r>
    </w:p>
    <w:p w:rsidR="007544BD" w:rsidRDefault="00E44C4C">
      <w:pPr>
        <w:jc w:val="both"/>
      </w:pPr>
      <w:r>
        <w:t>Выводы TCAP и TCMP позволяют с помощью таймера реализовывать функции фиксации времени внешнего события (например, для измерения длительности внешнего импульса), и выполнения какой-либо операции в определенный момент времени (например, для формирования выходного сигнала в реальном времени).</w:t>
      </w:r>
    </w:p>
    <w:p w:rsidR="007544BD" w:rsidRDefault="00E44C4C">
      <w:pPr>
        <w:jc w:val="both"/>
      </w:pPr>
      <w:r>
        <w:t>Вывод Vpp используется для программирования ППЗУ, и при нормальной работе соединяется с выводом питания Vdd. Рассмотрим подробнее каждый из элементов ОЭВМ.</w:t>
      </w:r>
    </w:p>
    <w:p w:rsidR="007544BD" w:rsidRDefault="007544BD">
      <w:pPr>
        <w:jc w:val="both"/>
      </w:pPr>
    </w:p>
    <w:p w:rsidR="007544BD" w:rsidRDefault="007544BD">
      <w:pPr>
        <w:jc w:val="both"/>
      </w:pPr>
    </w:p>
    <w:p w:rsidR="007544BD" w:rsidRDefault="007544BD">
      <w:pPr>
        <w:jc w:val="both"/>
      </w:pPr>
    </w:p>
    <w:p w:rsidR="007544BD" w:rsidRDefault="007544BD">
      <w:pPr>
        <w:jc w:val="both"/>
      </w:pPr>
    </w:p>
    <w:p w:rsidR="007544BD" w:rsidRDefault="00E44C4C">
      <w:pPr>
        <w:pStyle w:val="3"/>
      </w:pPr>
      <w:r>
        <w:t>1.2 Память.</w:t>
      </w:r>
    </w:p>
    <w:p w:rsidR="007544BD" w:rsidRDefault="007544BD">
      <w:pPr>
        <w:jc w:val="center"/>
      </w:pPr>
    </w:p>
    <w:p w:rsidR="007544BD" w:rsidRDefault="00E44C4C">
      <w:pPr>
        <w:jc w:val="both"/>
      </w:pPr>
      <w:r>
        <w:t xml:space="preserve">Память ОЭВМ MC68HC705C8 включает в себя от 176 до 304 байт ОЗУ, 240 байт ПЗУ и от 7600 до 7744 байт программируемого ПЗУ. МС68HC705C8 имеет 4 различных типа конфигурации памяти, как показано на рис. 1-2. </w:t>
      </w:r>
    </w:p>
    <w:p w:rsidR="007544BD" w:rsidRDefault="00B33677">
      <w:pPr>
        <w:pStyle w:val="pic"/>
      </w:pPr>
      <w:r>
        <w:pict>
          <v:shape id="_x0000_i1026" type="#_x0000_t75" style="width:510pt;height:327pt">
            <v:imagedata r:id="rId7" o:title=""/>
          </v:shape>
        </w:pict>
      </w:r>
    </w:p>
    <w:p w:rsidR="007544BD" w:rsidRDefault="00E44C4C">
      <w:pPr>
        <w:jc w:val="center"/>
      </w:pPr>
      <w:r>
        <w:t xml:space="preserve">Рис. 1-2 Карта памяти ОЭВМ </w:t>
      </w:r>
    </w:p>
    <w:p w:rsidR="007544BD" w:rsidRDefault="007544BD">
      <w:pPr>
        <w:jc w:val="both"/>
      </w:pPr>
    </w:p>
    <w:p w:rsidR="007544BD" w:rsidRDefault="00E44C4C">
      <w:pPr>
        <w:jc w:val="both"/>
      </w:pPr>
      <w:r>
        <w:t>Конфигурация задается записью в биты RAM0 и RAM1 регистра конфигурации OPTION, находящегося по адресу 1FDFH. При начальной установке эти биты сбрасываются. Состояние битов RAM0 и RAM1 определяет объем ОЗУ и ПЗУ, который может быть выбран из следующей таблицы:</w:t>
      </w:r>
    </w:p>
    <w:p w:rsidR="007544BD" w:rsidRDefault="007544BD">
      <w:pPr>
        <w:jc w:val="both"/>
      </w:pPr>
    </w:p>
    <w:tbl>
      <w:tblPr>
        <w:tblW w:w="0" w:type="auto"/>
        <w:tblInd w:w="760" w:type="dxa"/>
        <w:tblLayout w:type="fixed"/>
        <w:tblLook w:val="0000" w:firstRow="0" w:lastRow="0" w:firstColumn="0" w:lastColumn="0" w:noHBand="0" w:noVBand="0"/>
      </w:tblPr>
      <w:tblGrid>
        <w:gridCol w:w="1552"/>
        <w:gridCol w:w="1656"/>
        <w:gridCol w:w="2427"/>
        <w:gridCol w:w="2609"/>
      </w:tblGrid>
      <w:tr w:rsidR="007544BD">
        <w:trPr>
          <w:cantSplit/>
        </w:trPr>
        <w:tc>
          <w:tcPr>
            <w:tcW w:w="1552" w:type="dxa"/>
            <w:tcBorders>
              <w:top w:val="single" w:sz="12" w:space="0" w:color="auto"/>
              <w:left w:val="single" w:sz="12" w:space="0" w:color="auto"/>
              <w:bottom w:val="single" w:sz="6" w:space="0" w:color="auto"/>
              <w:right w:val="single" w:sz="6" w:space="0" w:color="auto"/>
            </w:tcBorders>
          </w:tcPr>
          <w:p w:rsidR="007544BD" w:rsidRDefault="00E44C4C">
            <w:pPr>
              <w:jc w:val="center"/>
            </w:pPr>
            <w:r>
              <w:t>RAM0</w:t>
            </w:r>
          </w:p>
        </w:tc>
        <w:tc>
          <w:tcPr>
            <w:tcW w:w="1656" w:type="dxa"/>
            <w:tcBorders>
              <w:top w:val="single" w:sz="12" w:space="0" w:color="auto"/>
              <w:left w:val="single" w:sz="6" w:space="0" w:color="auto"/>
              <w:bottom w:val="single" w:sz="6" w:space="0" w:color="auto"/>
              <w:right w:val="single" w:sz="6" w:space="0" w:color="auto"/>
            </w:tcBorders>
          </w:tcPr>
          <w:p w:rsidR="007544BD" w:rsidRDefault="00E44C4C">
            <w:pPr>
              <w:jc w:val="center"/>
            </w:pPr>
            <w:r>
              <w:t>RAM1</w:t>
            </w:r>
          </w:p>
        </w:tc>
        <w:tc>
          <w:tcPr>
            <w:tcW w:w="2427" w:type="dxa"/>
            <w:tcBorders>
              <w:top w:val="single" w:sz="12" w:space="0" w:color="auto"/>
              <w:left w:val="single" w:sz="6" w:space="0" w:color="auto"/>
              <w:bottom w:val="single" w:sz="6" w:space="0" w:color="auto"/>
              <w:right w:val="single" w:sz="6" w:space="0" w:color="auto"/>
            </w:tcBorders>
          </w:tcPr>
          <w:p w:rsidR="007544BD" w:rsidRDefault="00E44C4C">
            <w:pPr>
              <w:jc w:val="center"/>
            </w:pPr>
            <w:r>
              <w:t>ОЗУ байт</w:t>
            </w:r>
          </w:p>
        </w:tc>
        <w:tc>
          <w:tcPr>
            <w:tcW w:w="2609" w:type="dxa"/>
            <w:tcBorders>
              <w:top w:val="single" w:sz="12" w:space="0" w:color="auto"/>
              <w:left w:val="single" w:sz="6" w:space="0" w:color="auto"/>
              <w:bottom w:val="single" w:sz="6" w:space="0" w:color="auto"/>
              <w:right w:val="single" w:sz="12" w:space="0" w:color="auto"/>
            </w:tcBorders>
          </w:tcPr>
          <w:p w:rsidR="007544BD" w:rsidRDefault="00E44C4C">
            <w:pPr>
              <w:jc w:val="center"/>
            </w:pPr>
            <w:r>
              <w:t>ППЗУ байт</w:t>
            </w:r>
          </w:p>
        </w:tc>
      </w:tr>
      <w:tr w:rsidR="007544BD">
        <w:trPr>
          <w:cantSplit/>
        </w:trPr>
        <w:tc>
          <w:tcPr>
            <w:tcW w:w="1552" w:type="dxa"/>
            <w:tcBorders>
              <w:top w:val="single" w:sz="6" w:space="0" w:color="auto"/>
              <w:left w:val="single" w:sz="12" w:space="0" w:color="auto"/>
              <w:bottom w:val="single" w:sz="6" w:space="0" w:color="auto"/>
              <w:right w:val="single" w:sz="6" w:space="0" w:color="auto"/>
            </w:tcBorders>
          </w:tcPr>
          <w:p w:rsidR="007544BD" w:rsidRDefault="00E44C4C">
            <w:pPr>
              <w:jc w:val="center"/>
            </w:pPr>
            <w:r>
              <w:t>0</w:t>
            </w:r>
          </w:p>
        </w:tc>
        <w:tc>
          <w:tcPr>
            <w:tcW w:w="1656" w:type="dxa"/>
            <w:tcBorders>
              <w:top w:val="single" w:sz="6" w:space="0" w:color="auto"/>
              <w:left w:val="single" w:sz="6" w:space="0" w:color="auto"/>
              <w:bottom w:val="single" w:sz="6" w:space="0" w:color="auto"/>
              <w:right w:val="single" w:sz="6" w:space="0" w:color="auto"/>
            </w:tcBorders>
          </w:tcPr>
          <w:p w:rsidR="007544BD" w:rsidRDefault="00E44C4C">
            <w:pPr>
              <w:jc w:val="center"/>
            </w:pPr>
            <w:r>
              <w:t>0</w:t>
            </w:r>
          </w:p>
        </w:tc>
        <w:tc>
          <w:tcPr>
            <w:tcW w:w="2427" w:type="dxa"/>
            <w:tcBorders>
              <w:top w:val="single" w:sz="6" w:space="0" w:color="auto"/>
              <w:left w:val="single" w:sz="6" w:space="0" w:color="auto"/>
              <w:bottom w:val="single" w:sz="6" w:space="0" w:color="auto"/>
              <w:right w:val="single" w:sz="6" w:space="0" w:color="auto"/>
            </w:tcBorders>
          </w:tcPr>
          <w:p w:rsidR="007544BD" w:rsidRDefault="00E44C4C">
            <w:pPr>
              <w:jc w:val="center"/>
            </w:pPr>
            <w:r>
              <w:t>176</w:t>
            </w:r>
          </w:p>
        </w:tc>
        <w:tc>
          <w:tcPr>
            <w:tcW w:w="2609" w:type="dxa"/>
            <w:tcBorders>
              <w:top w:val="single" w:sz="6" w:space="0" w:color="auto"/>
              <w:left w:val="single" w:sz="6" w:space="0" w:color="auto"/>
              <w:bottom w:val="single" w:sz="6" w:space="0" w:color="auto"/>
              <w:right w:val="single" w:sz="12" w:space="0" w:color="auto"/>
            </w:tcBorders>
          </w:tcPr>
          <w:p w:rsidR="007544BD" w:rsidRDefault="00E44C4C">
            <w:pPr>
              <w:jc w:val="center"/>
            </w:pPr>
            <w:r>
              <w:t>7744</w:t>
            </w:r>
          </w:p>
        </w:tc>
      </w:tr>
      <w:tr w:rsidR="007544BD">
        <w:trPr>
          <w:cantSplit/>
        </w:trPr>
        <w:tc>
          <w:tcPr>
            <w:tcW w:w="1552" w:type="dxa"/>
            <w:tcBorders>
              <w:top w:val="single" w:sz="6" w:space="0" w:color="auto"/>
              <w:left w:val="single" w:sz="12" w:space="0" w:color="auto"/>
              <w:bottom w:val="single" w:sz="6" w:space="0" w:color="auto"/>
              <w:right w:val="single" w:sz="6" w:space="0" w:color="auto"/>
            </w:tcBorders>
          </w:tcPr>
          <w:p w:rsidR="007544BD" w:rsidRDefault="00E44C4C">
            <w:pPr>
              <w:jc w:val="center"/>
            </w:pPr>
            <w:r>
              <w:t>1</w:t>
            </w:r>
          </w:p>
        </w:tc>
        <w:tc>
          <w:tcPr>
            <w:tcW w:w="1656" w:type="dxa"/>
            <w:tcBorders>
              <w:top w:val="single" w:sz="6" w:space="0" w:color="auto"/>
              <w:left w:val="single" w:sz="6" w:space="0" w:color="auto"/>
              <w:bottom w:val="single" w:sz="6" w:space="0" w:color="auto"/>
              <w:right w:val="single" w:sz="6" w:space="0" w:color="auto"/>
            </w:tcBorders>
          </w:tcPr>
          <w:p w:rsidR="007544BD" w:rsidRDefault="00E44C4C">
            <w:pPr>
              <w:jc w:val="center"/>
            </w:pPr>
            <w:r>
              <w:t>0</w:t>
            </w:r>
          </w:p>
        </w:tc>
        <w:tc>
          <w:tcPr>
            <w:tcW w:w="2427" w:type="dxa"/>
            <w:tcBorders>
              <w:top w:val="single" w:sz="6" w:space="0" w:color="auto"/>
              <w:left w:val="single" w:sz="6" w:space="0" w:color="auto"/>
              <w:bottom w:val="single" w:sz="6" w:space="0" w:color="auto"/>
              <w:right w:val="single" w:sz="6" w:space="0" w:color="auto"/>
            </w:tcBorders>
          </w:tcPr>
          <w:p w:rsidR="007544BD" w:rsidRDefault="00E44C4C">
            <w:pPr>
              <w:jc w:val="center"/>
            </w:pPr>
            <w:r>
              <w:t>208</w:t>
            </w:r>
          </w:p>
        </w:tc>
        <w:tc>
          <w:tcPr>
            <w:tcW w:w="2609" w:type="dxa"/>
            <w:tcBorders>
              <w:top w:val="single" w:sz="6" w:space="0" w:color="auto"/>
              <w:left w:val="single" w:sz="6" w:space="0" w:color="auto"/>
              <w:bottom w:val="single" w:sz="6" w:space="0" w:color="auto"/>
              <w:right w:val="single" w:sz="12" w:space="0" w:color="auto"/>
            </w:tcBorders>
          </w:tcPr>
          <w:p w:rsidR="007544BD" w:rsidRDefault="00E44C4C">
            <w:pPr>
              <w:jc w:val="center"/>
            </w:pPr>
            <w:r>
              <w:t>7696</w:t>
            </w:r>
          </w:p>
        </w:tc>
      </w:tr>
      <w:tr w:rsidR="007544BD">
        <w:trPr>
          <w:cantSplit/>
        </w:trPr>
        <w:tc>
          <w:tcPr>
            <w:tcW w:w="1552" w:type="dxa"/>
            <w:tcBorders>
              <w:top w:val="single" w:sz="6" w:space="0" w:color="auto"/>
              <w:left w:val="single" w:sz="12" w:space="0" w:color="auto"/>
              <w:bottom w:val="single" w:sz="6" w:space="0" w:color="auto"/>
              <w:right w:val="single" w:sz="6" w:space="0" w:color="auto"/>
            </w:tcBorders>
          </w:tcPr>
          <w:p w:rsidR="007544BD" w:rsidRDefault="00E44C4C">
            <w:pPr>
              <w:jc w:val="center"/>
            </w:pPr>
            <w:r>
              <w:t>0</w:t>
            </w:r>
          </w:p>
        </w:tc>
        <w:tc>
          <w:tcPr>
            <w:tcW w:w="1656" w:type="dxa"/>
            <w:tcBorders>
              <w:top w:val="single" w:sz="6" w:space="0" w:color="auto"/>
              <w:left w:val="single" w:sz="6" w:space="0" w:color="auto"/>
              <w:bottom w:val="single" w:sz="6" w:space="0" w:color="auto"/>
              <w:right w:val="single" w:sz="6" w:space="0" w:color="auto"/>
            </w:tcBorders>
          </w:tcPr>
          <w:p w:rsidR="007544BD" w:rsidRDefault="00E44C4C">
            <w:pPr>
              <w:jc w:val="center"/>
            </w:pPr>
            <w:r>
              <w:t>1</w:t>
            </w:r>
          </w:p>
        </w:tc>
        <w:tc>
          <w:tcPr>
            <w:tcW w:w="2427" w:type="dxa"/>
            <w:tcBorders>
              <w:top w:val="single" w:sz="6" w:space="0" w:color="auto"/>
              <w:left w:val="single" w:sz="6" w:space="0" w:color="auto"/>
              <w:bottom w:val="single" w:sz="6" w:space="0" w:color="auto"/>
              <w:right w:val="single" w:sz="6" w:space="0" w:color="auto"/>
            </w:tcBorders>
          </w:tcPr>
          <w:p w:rsidR="007544BD" w:rsidRDefault="00E44C4C">
            <w:pPr>
              <w:jc w:val="center"/>
            </w:pPr>
            <w:r>
              <w:t>272</w:t>
            </w:r>
          </w:p>
        </w:tc>
        <w:tc>
          <w:tcPr>
            <w:tcW w:w="2609" w:type="dxa"/>
            <w:tcBorders>
              <w:top w:val="single" w:sz="6" w:space="0" w:color="auto"/>
              <w:left w:val="single" w:sz="6" w:space="0" w:color="auto"/>
              <w:bottom w:val="single" w:sz="6" w:space="0" w:color="auto"/>
              <w:right w:val="single" w:sz="12" w:space="0" w:color="auto"/>
            </w:tcBorders>
          </w:tcPr>
          <w:p w:rsidR="007544BD" w:rsidRDefault="00E44C4C">
            <w:pPr>
              <w:jc w:val="center"/>
            </w:pPr>
            <w:r>
              <w:t>7648</w:t>
            </w:r>
          </w:p>
        </w:tc>
      </w:tr>
      <w:tr w:rsidR="007544BD">
        <w:trPr>
          <w:cantSplit/>
        </w:trPr>
        <w:tc>
          <w:tcPr>
            <w:tcW w:w="1552" w:type="dxa"/>
            <w:tcBorders>
              <w:top w:val="single" w:sz="6" w:space="0" w:color="auto"/>
              <w:left w:val="single" w:sz="12" w:space="0" w:color="auto"/>
              <w:bottom w:val="single" w:sz="12" w:space="0" w:color="auto"/>
              <w:right w:val="single" w:sz="6" w:space="0" w:color="auto"/>
            </w:tcBorders>
          </w:tcPr>
          <w:p w:rsidR="007544BD" w:rsidRDefault="00E44C4C">
            <w:pPr>
              <w:jc w:val="center"/>
            </w:pPr>
            <w:r>
              <w:t>1</w:t>
            </w:r>
          </w:p>
        </w:tc>
        <w:tc>
          <w:tcPr>
            <w:tcW w:w="1656" w:type="dxa"/>
            <w:tcBorders>
              <w:top w:val="single" w:sz="6" w:space="0" w:color="auto"/>
              <w:left w:val="single" w:sz="6" w:space="0" w:color="auto"/>
              <w:bottom w:val="single" w:sz="12" w:space="0" w:color="auto"/>
              <w:right w:val="single" w:sz="6" w:space="0" w:color="auto"/>
            </w:tcBorders>
          </w:tcPr>
          <w:p w:rsidR="007544BD" w:rsidRDefault="00E44C4C">
            <w:pPr>
              <w:jc w:val="center"/>
            </w:pPr>
            <w:r>
              <w:t>1</w:t>
            </w:r>
          </w:p>
        </w:tc>
        <w:tc>
          <w:tcPr>
            <w:tcW w:w="2427" w:type="dxa"/>
            <w:tcBorders>
              <w:top w:val="single" w:sz="6" w:space="0" w:color="auto"/>
              <w:left w:val="single" w:sz="6" w:space="0" w:color="auto"/>
              <w:bottom w:val="single" w:sz="12" w:space="0" w:color="auto"/>
              <w:right w:val="single" w:sz="6" w:space="0" w:color="auto"/>
            </w:tcBorders>
          </w:tcPr>
          <w:p w:rsidR="007544BD" w:rsidRDefault="00E44C4C">
            <w:pPr>
              <w:jc w:val="center"/>
            </w:pPr>
            <w:r>
              <w:t>304</w:t>
            </w:r>
          </w:p>
        </w:tc>
        <w:tc>
          <w:tcPr>
            <w:tcW w:w="2609" w:type="dxa"/>
            <w:tcBorders>
              <w:top w:val="single" w:sz="6" w:space="0" w:color="auto"/>
              <w:left w:val="single" w:sz="6" w:space="0" w:color="auto"/>
              <w:bottom w:val="single" w:sz="12" w:space="0" w:color="auto"/>
              <w:right w:val="single" w:sz="12" w:space="0" w:color="auto"/>
            </w:tcBorders>
          </w:tcPr>
          <w:p w:rsidR="007544BD" w:rsidRDefault="00E44C4C">
            <w:pPr>
              <w:jc w:val="center"/>
            </w:pPr>
            <w:r>
              <w:t>7600</w:t>
            </w:r>
          </w:p>
        </w:tc>
      </w:tr>
    </w:tbl>
    <w:p w:rsidR="007544BD" w:rsidRDefault="00E44C4C">
      <w:pPr>
        <w:jc w:val="both"/>
      </w:pPr>
      <w:r>
        <w:tab/>
      </w:r>
    </w:p>
    <w:p w:rsidR="007544BD" w:rsidRDefault="00E44C4C">
      <w:pPr>
        <w:jc w:val="both"/>
      </w:pPr>
      <w:r>
        <w:t>Таким образом, конфигурация памяти может быть изменена в любой момент в ходе выполнения программы.</w:t>
      </w:r>
    </w:p>
    <w:p w:rsidR="007544BD" w:rsidRDefault="007544BD">
      <w:pPr>
        <w:jc w:val="both"/>
      </w:pPr>
    </w:p>
    <w:p w:rsidR="007544BD" w:rsidRDefault="00E44C4C">
      <w:pPr>
        <w:pStyle w:val="3"/>
      </w:pPr>
      <w:r>
        <w:t>1.3 Регистры.</w:t>
      </w:r>
    </w:p>
    <w:p w:rsidR="007544BD" w:rsidRDefault="00E44C4C">
      <w:pPr>
        <w:jc w:val="both"/>
        <w:rPr>
          <w:sz w:val="32"/>
        </w:rPr>
      </w:pPr>
      <w:r>
        <w:t>Как видно из структурной схемы, ОЭВМ содержит следующие регистры: 5 регистров ЦП, регистр конфигурации, программный регистр (регистр команд программирования). Назначение и структуру этих регистров мы рассмотрим в этом разделе. Кроме того, в состав ОЭВМ входят регистры портов, регистры таймера, последовательных интерфейсов и другие, все эти регистры будут рассмотрены в соответствующих разделах.</w:t>
      </w:r>
    </w:p>
    <w:p w:rsidR="007544BD" w:rsidRDefault="00E44C4C">
      <w:pPr>
        <w:jc w:val="both"/>
      </w:pPr>
      <w:r>
        <w:rPr>
          <w:b/>
          <w:i/>
        </w:rPr>
        <w:t>Регистр конфигурации</w:t>
      </w:r>
      <w:r>
        <w:t xml:space="preserve"> ( OPTION ), имеющий адрес 1FDFH во встроенной памяти, используется для задания режима обнаружения внешних прерываний (IRQ), разрешения/запрета доступа к ППЗУ, а также конфигурации памяти.</w:t>
      </w:r>
    </w:p>
    <w:p w:rsidR="007544BD" w:rsidRDefault="007544BD">
      <w:pPr>
        <w:jc w:val="both"/>
      </w:pPr>
    </w:p>
    <w:p w:rsidR="007544BD" w:rsidRDefault="00E44C4C">
      <w:pPr>
        <w:jc w:val="both"/>
      </w:pPr>
      <w:r>
        <w:tab/>
      </w:r>
      <w:r>
        <w:tab/>
      </w:r>
      <w:r>
        <w:tab/>
      </w:r>
      <w:r>
        <w:tab/>
      </w:r>
      <w:r>
        <w:tab/>
      </w:r>
      <w:r>
        <w:tab/>
      </w:r>
      <w:r>
        <w:tab/>
      </w:r>
      <w:r>
        <w:tab/>
        <w:t>Регистр конфигурации</w:t>
      </w:r>
    </w:p>
    <w:tbl>
      <w:tblPr>
        <w:tblW w:w="0" w:type="auto"/>
        <w:tblInd w:w="26" w:type="dxa"/>
        <w:tblLayout w:type="fixed"/>
        <w:tblLook w:val="0000" w:firstRow="0" w:lastRow="0" w:firstColumn="0" w:lastColumn="0" w:noHBand="0" w:noVBand="0"/>
      </w:tblPr>
      <w:tblGrid>
        <w:gridCol w:w="1715"/>
        <w:gridCol w:w="1004"/>
        <w:gridCol w:w="930"/>
        <w:gridCol w:w="897"/>
        <w:gridCol w:w="908"/>
        <w:gridCol w:w="909"/>
        <w:gridCol w:w="871"/>
        <w:gridCol w:w="843"/>
        <w:gridCol w:w="942"/>
      </w:tblGrid>
      <w:tr w:rsidR="007544BD">
        <w:trPr>
          <w:cantSplit/>
        </w:trPr>
        <w:tc>
          <w:tcPr>
            <w:tcW w:w="1715" w:type="dxa"/>
            <w:tcBorders>
              <w:top w:val="single" w:sz="12" w:space="0" w:color="auto"/>
              <w:left w:val="single" w:sz="12" w:space="0" w:color="auto"/>
              <w:bottom w:val="single" w:sz="6" w:space="0" w:color="auto"/>
            </w:tcBorders>
          </w:tcPr>
          <w:p w:rsidR="007544BD" w:rsidRDefault="00E44C4C">
            <w:pPr>
              <w:pStyle w:val="tab1"/>
            </w:pPr>
            <w:r>
              <w:t>Назначение</w:t>
            </w:r>
          </w:p>
        </w:tc>
        <w:tc>
          <w:tcPr>
            <w:tcW w:w="1004" w:type="dxa"/>
            <w:tcBorders>
              <w:top w:val="single" w:sz="12" w:space="0" w:color="auto"/>
              <w:left w:val="single" w:sz="12" w:space="0" w:color="auto"/>
              <w:bottom w:val="single" w:sz="6" w:space="0" w:color="auto"/>
              <w:right w:val="single" w:sz="6" w:space="0" w:color="auto"/>
            </w:tcBorders>
          </w:tcPr>
          <w:p w:rsidR="007544BD" w:rsidRDefault="00E44C4C">
            <w:pPr>
              <w:pStyle w:val="tab1"/>
            </w:pPr>
            <w:r>
              <w:t>RAM0</w:t>
            </w:r>
          </w:p>
        </w:tc>
        <w:tc>
          <w:tcPr>
            <w:tcW w:w="930" w:type="dxa"/>
            <w:tcBorders>
              <w:top w:val="single" w:sz="12" w:space="0" w:color="auto"/>
              <w:left w:val="single" w:sz="6" w:space="0" w:color="auto"/>
              <w:bottom w:val="single" w:sz="6" w:space="0" w:color="auto"/>
              <w:right w:val="single" w:sz="6" w:space="0" w:color="auto"/>
            </w:tcBorders>
          </w:tcPr>
          <w:p w:rsidR="007544BD" w:rsidRDefault="00E44C4C">
            <w:pPr>
              <w:pStyle w:val="tab1"/>
            </w:pPr>
            <w:r>
              <w:t>RAM1</w:t>
            </w:r>
          </w:p>
        </w:tc>
        <w:tc>
          <w:tcPr>
            <w:tcW w:w="897" w:type="dxa"/>
            <w:tcBorders>
              <w:top w:val="single" w:sz="12" w:space="0" w:color="auto"/>
              <w:left w:val="single" w:sz="6" w:space="0" w:color="auto"/>
              <w:bottom w:val="single" w:sz="6" w:space="0" w:color="auto"/>
              <w:right w:val="single" w:sz="6" w:space="0" w:color="auto"/>
            </w:tcBorders>
          </w:tcPr>
          <w:p w:rsidR="007544BD" w:rsidRDefault="00E44C4C">
            <w:pPr>
              <w:pStyle w:val="tab1"/>
            </w:pPr>
            <w:r>
              <w:t>0</w:t>
            </w:r>
          </w:p>
        </w:tc>
        <w:tc>
          <w:tcPr>
            <w:tcW w:w="908" w:type="dxa"/>
            <w:tcBorders>
              <w:top w:val="single" w:sz="12" w:space="0" w:color="auto"/>
              <w:left w:val="single" w:sz="6" w:space="0" w:color="auto"/>
              <w:bottom w:val="single" w:sz="6" w:space="0" w:color="auto"/>
              <w:right w:val="single" w:sz="6" w:space="0" w:color="auto"/>
            </w:tcBorders>
          </w:tcPr>
          <w:p w:rsidR="007544BD" w:rsidRDefault="00E44C4C">
            <w:pPr>
              <w:pStyle w:val="tab1"/>
            </w:pPr>
            <w:r>
              <w:t>0</w:t>
            </w:r>
          </w:p>
        </w:tc>
        <w:tc>
          <w:tcPr>
            <w:tcW w:w="909" w:type="dxa"/>
            <w:tcBorders>
              <w:top w:val="single" w:sz="12" w:space="0" w:color="auto"/>
              <w:left w:val="single" w:sz="6" w:space="0" w:color="auto"/>
              <w:bottom w:val="single" w:sz="6" w:space="0" w:color="auto"/>
              <w:right w:val="single" w:sz="6" w:space="0" w:color="auto"/>
            </w:tcBorders>
          </w:tcPr>
          <w:p w:rsidR="007544BD" w:rsidRDefault="00E44C4C">
            <w:pPr>
              <w:pStyle w:val="tab1"/>
            </w:pPr>
            <w:r>
              <w:t>SEC</w:t>
            </w:r>
          </w:p>
        </w:tc>
        <w:tc>
          <w:tcPr>
            <w:tcW w:w="871" w:type="dxa"/>
            <w:tcBorders>
              <w:top w:val="single" w:sz="12" w:space="0" w:color="auto"/>
              <w:left w:val="single" w:sz="6" w:space="0" w:color="auto"/>
              <w:bottom w:val="single" w:sz="6" w:space="0" w:color="auto"/>
              <w:right w:val="single" w:sz="6" w:space="0" w:color="auto"/>
            </w:tcBorders>
          </w:tcPr>
          <w:p w:rsidR="007544BD" w:rsidRDefault="00E44C4C">
            <w:pPr>
              <w:pStyle w:val="tab1"/>
            </w:pPr>
            <w:r>
              <w:t>-</w:t>
            </w:r>
          </w:p>
        </w:tc>
        <w:tc>
          <w:tcPr>
            <w:tcW w:w="843" w:type="dxa"/>
            <w:tcBorders>
              <w:top w:val="single" w:sz="12" w:space="0" w:color="auto"/>
              <w:left w:val="single" w:sz="6" w:space="0" w:color="auto"/>
              <w:bottom w:val="single" w:sz="6" w:space="0" w:color="auto"/>
              <w:right w:val="single" w:sz="6" w:space="0" w:color="auto"/>
            </w:tcBorders>
          </w:tcPr>
          <w:p w:rsidR="007544BD" w:rsidRDefault="00E44C4C">
            <w:pPr>
              <w:pStyle w:val="tab1"/>
            </w:pPr>
            <w:r>
              <w:t>IRQ/</w:t>
            </w:r>
          </w:p>
        </w:tc>
        <w:tc>
          <w:tcPr>
            <w:tcW w:w="942" w:type="dxa"/>
            <w:tcBorders>
              <w:top w:val="single" w:sz="12" w:space="0" w:color="auto"/>
              <w:left w:val="single" w:sz="6" w:space="0" w:color="auto"/>
              <w:bottom w:val="single" w:sz="6" w:space="0" w:color="auto"/>
              <w:right w:val="single" w:sz="12" w:space="0" w:color="auto"/>
            </w:tcBorders>
          </w:tcPr>
          <w:p w:rsidR="007544BD" w:rsidRDefault="00E44C4C">
            <w:pPr>
              <w:pStyle w:val="tab1"/>
              <w:rPr>
                <w:sz w:val="32"/>
              </w:rPr>
            </w:pPr>
            <w:r>
              <w:t>0</w:t>
            </w:r>
          </w:p>
        </w:tc>
      </w:tr>
      <w:tr w:rsidR="007544BD">
        <w:trPr>
          <w:cantSplit/>
        </w:trPr>
        <w:tc>
          <w:tcPr>
            <w:tcW w:w="1715" w:type="dxa"/>
            <w:tcBorders>
              <w:top w:val="single" w:sz="6" w:space="0" w:color="auto"/>
              <w:left w:val="single" w:sz="12" w:space="0" w:color="auto"/>
              <w:bottom w:val="single" w:sz="12" w:space="0" w:color="auto"/>
            </w:tcBorders>
          </w:tcPr>
          <w:p w:rsidR="007544BD" w:rsidRDefault="00E44C4C">
            <w:pPr>
              <w:pStyle w:val="tab1"/>
            </w:pPr>
            <w:r>
              <w:t>Установка после RESET</w:t>
            </w:r>
          </w:p>
        </w:tc>
        <w:tc>
          <w:tcPr>
            <w:tcW w:w="1004" w:type="dxa"/>
            <w:tcBorders>
              <w:top w:val="single" w:sz="6" w:space="0" w:color="auto"/>
              <w:left w:val="single" w:sz="12" w:space="0" w:color="auto"/>
              <w:bottom w:val="single" w:sz="12" w:space="0" w:color="auto"/>
              <w:right w:val="single" w:sz="6" w:space="0" w:color="auto"/>
            </w:tcBorders>
          </w:tcPr>
          <w:p w:rsidR="007544BD" w:rsidRDefault="00E44C4C">
            <w:pPr>
              <w:pStyle w:val="tab1"/>
            </w:pPr>
            <w:r>
              <w:t>0</w:t>
            </w:r>
          </w:p>
        </w:tc>
        <w:tc>
          <w:tcPr>
            <w:tcW w:w="930" w:type="dxa"/>
            <w:tcBorders>
              <w:top w:val="single" w:sz="6" w:space="0" w:color="auto"/>
              <w:left w:val="single" w:sz="6" w:space="0" w:color="auto"/>
              <w:bottom w:val="single" w:sz="12" w:space="0" w:color="auto"/>
              <w:right w:val="single" w:sz="6" w:space="0" w:color="auto"/>
            </w:tcBorders>
          </w:tcPr>
          <w:p w:rsidR="007544BD" w:rsidRDefault="00E44C4C">
            <w:pPr>
              <w:pStyle w:val="tab1"/>
            </w:pPr>
            <w:r>
              <w:t>0</w:t>
            </w:r>
          </w:p>
        </w:tc>
        <w:tc>
          <w:tcPr>
            <w:tcW w:w="897" w:type="dxa"/>
            <w:tcBorders>
              <w:top w:val="single" w:sz="6" w:space="0" w:color="auto"/>
              <w:left w:val="single" w:sz="6" w:space="0" w:color="auto"/>
              <w:bottom w:val="single" w:sz="12" w:space="0" w:color="auto"/>
              <w:right w:val="single" w:sz="6" w:space="0" w:color="auto"/>
            </w:tcBorders>
          </w:tcPr>
          <w:p w:rsidR="007544BD" w:rsidRDefault="00E44C4C">
            <w:pPr>
              <w:pStyle w:val="tab1"/>
            </w:pPr>
            <w:r>
              <w:t>0</w:t>
            </w:r>
          </w:p>
        </w:tc>
        <w:tc>
          <w:tcPr>
            <w:tcW w:w="908" w:type="dxa"/>
            <w:tcBorders>
              <w:top w:val="single" w:sz="6" w:space="0" w:color="auto"/>
              <w:left w:val="single" w:sz="6" w:space="0" w:color="auto"/>
              <w:bottom w:val="single" w:sz="12" w:space="0" w:color="auto"/>
              <w:right w:val="single" w:sz="6" w:space="0" w:color="auto"/>
            </w:tcBorders>
          </w:tcPr>
          <w:p w:rsidR="007544BD" w:rsidRDefault="00E44C4C">
            <w:pPr>
              <w:pStyle w:val="tab1"/>
            </w:pPr>
            <w:r>
              <w:t>0</w:t>
            </w:r>
          </w:p>
        </w:tc>
        <w:tc>
          <w:tcPr>
            <w:tcW w:w="909" w:type="dxa"/>
            <w:tcBorders>
              <w:top w:val="single" w:sz="6" w:space="0" w:color="auto"/>
              <w:left w:val="single" w:sz="6" w:space="0" w:color="auto"/>
              <w:bottom w:val="single" w:sz="12" w:space="0" w:color="auto"/>
              <w:right w:val="single" w:sz="6" w:space="0" w:color="auto"/>
            </w:tcBorders>
          </w:tcPr>
          <w:p w:rsidR="007544BD" w:rsidRDefault="00E44C4C">
            <w:pPr>
              <w:pStyle w:val="tab1"/>
            </w:pPr>
            <w:r>
              <w:t xml:space="preserve">* </w:t>
            </w:r>
          </w:p>
        </w:tc>
        <w:tc>
          <w:tcPr>
            <w:tcW w:w="871" w:type="dxa"/>
            <w:tcBorders>
              <w:top w:val="single" w:sz="6" w:space="0" w:color="auto"/>
              <w:left w:val="single" w:sz="6" w:space="0" w:color="auto"/>
              <w:bottom w:val="single" w:sz="12" w:space="0" w:color="auto"/>
              <w:right w:val="single" w:sz="6" w:space="0" w:color="auto"/>
            </w:tcBorders>
          </w:tcPr>
          <w:p w:rsidR="007544BD" w:rsidRDefault="00E44C4C">
            <w:pPr>
              <w:pStyle w:val="tab1"/>
            </w:pPr>
            <w:r>
              <w:t>-</w:t>
            </w:r>
          </w:p>
        </w:tc>
        <w:tc>
          <w:tcPr>
            <w:tcW w:w="843" w:type="dxa"/>
            <w:tcBorders>
              <w:top w:val="single" w:sz="6" w:space="0" w:color="auto"/>
              <w:left w:val="single" w:sz="6" w:space="0" w:color="auto"/>
              <w:bottom w:val="single" w:sz="12" w:space="0" w:color="auto"/>
              <w:right w:val="single" w:sz="6" w:space="0" w:color="auto"/>
            </w:tcBorders>
          </w:tcPr>
          <w:p w:rsidR="007544BD" w:rsidRDefault="00E44C4C">
            <w:pPr>
              <w:pStyle w:val="tab1"/>
            </w:pPr>
            <w:r>
              <w:t>1</w:t>
            </w:r>
          </w:p>
        </w:tc>
        <w:tc>
          <w:tcPr>
            <w:tcW w:w="942" w:type="dxa"/>
            <w:tcBorders>
              <w:top w:val="single" w:sz="6" w:space="0" w:color="auto"/>
              <w:left w:val="single" w:sz="6" w:space="0" w:color="auto"/>
              <w:bottom w:val="single" w:sz="12" w:space="0" w:color="auto"/>
              <w:right w:val="single" w:sz="12" w:space="0" w:color="auto"/>
            </w:tcBorders>
          </w:tcPr>
          <w:p w:rsidR="007544BD" w:rsidRDefault="00E44C4C">
            <w:pPr>
              <w:pStyle w:val="tab1"/>
              <w:rPr>
                <w:sz w:val="32"/>
              </w:rPr>
            </w:pPr>
            <w:r>
              <w:t>0</w:t>
            </w:r>
          </w:p>
        </w:tc>
      </w:tr>
    </w:tbl>
    <w:p w:rsidR="007544BD" w:rsidRDefault="007544BD">
      <w:pPr>
        <w:jc w:val="both"/>
        <w:rPr>
          <w:sz w:val="32"/>
        </w:rPr>
      </w:pPr>
    </w:p>
    <w:p w:rsidR="007544BD" w:rsidRDefault="00E44C4C">
      <w:pPr>
        <w:jc w:val="both"/>
      </w:pPr>
      <w:r>
        <w:t>*бит SEC является ячейкой ППЗУ.</w:t>
      </w:r>
    </w:p>
    <w:p w:rsidR="007544BD" w:rsidRDefault="007544BD">
      <w:pPr>
        <w:jc w:val="both"/>
      </w:pPr>
    </w:p>
    <w:p w:rsidR="007544BD" w:rsidRDefault="00E44C4C">
      <w:pPr>
        <w:jc w:val="both"/>
      </w:pPr>
      <w:r>
        <w:t>Ниже приводятся функции каждого бита регистра конфигурации.</w:t>
      </w:r>
    </w:p>
    <w:p w:rsidR="007544BD" w:rsidRDefault="00E44C4C">
      <w:pPr>
        <w:jc w:val="both"/>
      </w:pPr>
      <w:r>
        <w:rPr>
          <w:u w:val="single"/>
        </w:rPr>
        <w:t>RAM0</w:t>
      </w:r>
      <w:r>
        <w:t>-бит конфигурации памяти.</w:t>
      </w:r>
    </w:p>
    <w:p w:rsidR="007544BD" w:rsidRDefault="00E44C4C">
      <w:pPr>
        <w:jc w:val="both"/>
      </w:pPr>
      <w:r>
        <w:t xml:space="preserve">   при RAM0=1   32 байта с адреса 0030H становятся равными 0. Адреса с 0020 по 002F резервируются. Таким образом, удаляется 48 байт ППЗУ, которые были расположены по этим адресам. Этот бит </w:t>
      </w:r>
      <w:r>
        <w:tab/>
        <w:t>может быть записан и прочитан в любой момент, таким образом, конфигурация памяти может быть изменена во время выполнения программы.</w:t>
      </w:r>
    </w:p>
    <w:p w:rsidR="007544BD" w:rsidRDefault="00E44C4C">
      <w:pPr>
        <w:jc w:val="both"/>
      </w:pPr>
      <w:r>
        <w:t xml:space="preserve">   при RAM0=0 добавляется 48 байт ППЗУ по адресам 0020H-004FH.</w:t>
      </w:r>
    </w:p>
    <w:p w:rsidR="007544BD" w:rsidRDefault="00E44C4C">
      <w:pPr>
        <w:jc w:val="both"/>
      </w:pPr>
      <w:r>
        <w:rPr>
          <w:u w:val="single"/>
        </w:rPr>
        <w:t>RAM1</w:t>
      </w:r>
      <w:r>
        <w:t>-бит конфигурации памяти.</w:t>
      </w:r>
    </w:p>
    <w:p w:rsidR="007544BD" w:rsidRDefault="00E44C4C">
      <w:pPr>
        <w:jc w:val="both"/>
      </w:pPr>
      <w:r>
        <w:t xml:space="preserve">  при RAM1=1   96 байт, начиная с адреса 0100H, становятся равными FFH. Бит может быть записан и прочитан в любой момент.</w:t>
      </w:r>
    </w:p>
    <w:p w:rsidR="007544BD" w:rsidRDefault="00E44C4C">
      <w:pPr>
        <w:jc w:val="both"/>
      </w:pPr>
      <w:r>
        <w:t xml:space="preserve">  при RAM1=0-добавляется 96 байт ППЗУ c адреса 0100H.</w:t>
      </w:r>
    </w:p>
    <w:p w:rsidR="007544BD" w:rsidRDefault="00E44C4C">
      <w:pPr>
        <w:jc w:val="both"/>
      </w:pPr>
      <w:r>
        <w:rPr>
          <w:u w:val="single"/>
        </w:rPr>
        <w:t>SEC</w:t>
      </w:r>
      <w:r>
        <w:t>-бит блокировки загрузчика. Он показывает, откуда будет производиться начальная загрузка ОЭВМ: из ППЗУ либо из внешнего источника по последовательному интерфейсу.</w:t>
      </w:r>
    </w:p>
    <w:p w:rsidR="007544BD" w:rsidRDefault="00E44C4C">
      <w:pPr>
        <w:jc w:val="both"/>
      </w:pPr>
      <w:r>
        <w:t xml:space="preserve">   при SEC=1 загрузчик блокирован. ОЭВМ работает в однокристальном режиме.</w:t>
      </w:r>
    </w:p>
    <w:p w:rsidR="007544BD" w:rsidRDefault="00E44C4C">
      <w:pPr>
        <w:jc w:val="both"/>
      </w:pPr>
      <w:r>
        <w:t xml:space="preserve">   при SEC=0 загрузчик разблокирован, управление после RESET передается встроенной программе, осуществляющей начальную загрузку встроенной памяти из внешнего устройства по последовательному интерфейсу. Бит  SEC физически расположен в ППЗУ и не изменяется при общем сбросе.</w:t>
      </w:r>
    </w:p>
    <w:p w:rsidR="007544BD" w:rsidRDefault="00E44C4C">
      <w:pPr>
        <w:jc w:val="both"/>
      </w:pPr>
      <w:r>
        <w:rPr>
          <w:u w:val="single"/>
        </w:rPr>
        <w:t>IRQ</w:t>
      </w:r>
      <w:r>
        <w:t xml:space="preserve"> -режим обнаружения запросов на прерывание от внешних устройств.</w:t>
      </w:r>
    </w:p>
    <w:p w:rsidR="007544BD" w:rsidRDefault="00E44C4C">
      <w:pPr>
        <w:jc w:val="both"/>
      </w:pPr>
      <w:r>
        <w:t xml:space="preserve">   при IRQ=1 вывод IRQ/ микропроцессора реагирует как на низкий уровень сигнала на этом выводе, так и на перепад из высокого уровня в низкий.</w:t>
      </w:r>
    </w:p>
    <w:p w:rsidR="007544BD" w:rsidRDefault="00E44C4C">
      <w:pPr>
        <w:jc w:val="both"/>
      </w:pPr>
      <w:r>
        <w:t xml:space="preserve">   при IRQ=0 ОЭВМ реагирует только на перепад из высокого в низкий уровень на входе IRQ.</w:t>
      </w:r>
    </w:p>
    <w:p w:rsidR="007544BD" w:rsidRDefault="007544BD">
      <w:pPr>
        <w:jc w:val="both"/>
      </w:pPr>
    </w:p>
    <w:p w:rsidR="007544BD" w:rsidRDefault="00E44C4C">
      <w:pPr>
        <w:jc w:val="both"/>
      </w:pPr>
      <w:r>
        <w:rPr>
          <w:b/>
          <w:i/>
        </w:rPr>
        <w:t>Регистр команд программирования</w:t>
      </w:r>
      <w:r>
        <w:t xml:space="preserve"> (PROG), расположенный по адресу 001СН, используется для установки режима при программировании ППЗУ.</w:t>
      </w:r>
    </w:p>
    <w:p w:rsidR="007544BD" w:rsidRDefault="007544BD">
      <w:pPr>
        <w:jc w:val="both"/>
      </w:pPr>
    </w:p>
    <w:p w:rsidR="007544BD" w:rsidRDefault="007544BD">
      <w:pPr>
        <w:jc w:val="both"/>
      </w:pPr>
    </w:p>
    <w:p w:rsidR="007544BD" w:rsidRDefault="007544BD">
      <w:pPr>
        <w:jc w:val="both"/>
      </w:pPr>
    </w:p>
    <w:p w:rsidR="007544BD" w:rsidRDefault="00E44C4C">
      <w:pPr>
        <w:jc w:val="both"/>
      </w:pPr>
      <w:r>
        <w:tab/>
      </w:r>
      <w:r>
        <w:tab/>
      </w:r>
      <w:r>
        <w:tab/>
      </w:r>
      <w:r>
        <w:tab/>
      </w:r>
      <w:r>
        <w:tab/>
      </w:r>
      <w:r>
        <w:tab/>
        <w:t>Регистр команд программирования</w:t>
      </w:r>
    </w:p>
    <w:tbl>
      <w:tblPr>
        <w:tblW w:w="0" w:type="auto"/>
        <w:tblInd w:w="15" w:type="dxa"/>
        <w:tblLayout w:type="fixed"/>
        <w:tblLook w:val="0000" w:firstRow="0" w:lastRow="0" w:firstColumn="0" w:lastColumn="0" w:noHBand="0" w:noVBand="0"/>
      </w:tblPr>
      <w:tblGrid>
        <w:gridCol w:w="1860"/>
        <w:gridCol w:w="893"/>
        <w:gridCol w:w="893"/>
        <w:gridCol w:w="893"/>
        <w:gridCol w:w="893"/>
        <w:gridCol w:w="893"/>
        <w:gridCol w:w="893"/>
        <w:gridCol w:w="893"/>
        <w:gridCol w:w="893"/>
      </w:tblGrid>
      <w:tr w:rsidR="007544BD">
        <w:trPr>
          <w:cantSplit/>
        </w:trPr>
        <w:tc>
          <w:tcPr>
            <w:tcW w:w="1860" w:type="dxa"/>
            <w:tcBorders>
              <w:top w:val="single" w:sz="12" w:space="0" w:color="auto"/>
              <w:left w:val="single" w:sz="12" w:space="0" w:color="auto"/>
              <w:bottom w:val="single" w:sz="6" w:space="0" w:color="auto"/>
            </w:tcBorders>
          </w:tcPr>
          <w:p w:rsidR="007544BD" w:rsidRDefault="00E44C4C">
            <w:pPr>
              <w:pStyle w:val="tab1"/>
            </w:pPr>
            <w:r>
              <w:t>Назначение</w:t>
            </w:r>
          </w:p>
        </w:tc>
        <w:tc>
          <w:tcPr>
            <w:tcW w:w="893" w:type="dxa"/>
            <w:tcBorders>
              <w:top w:val="single" w:sz="12" w:space="0" w:color="auto"/>
              <w:left w:val="single" w:sz="12" w:space="0" w:color="auto"/>
              <w:bottom w:val="single" w:sz="6" w:space="0" w:color="auto"/>
              <w:right w:val="single" w:sz="6" w:space="0" w:color="auto"/>
            </w:tcBorders>
          </w:tcPr>
          <w:p w:rsidR="007544BD" w:rsidRDefault="00E44C4C">
            <w:pPr>
              <w:pStyle w:val="tab1"/>
            </w:pPr>
            <w:r>
              <w:t>0</w:t>
            </w:r>
          </w:p>
        </w:tc>
        <w:tc>
          <w:tcPr>
            <w:tcW w:w="893" w:type="dxa"/>
            <w:tcBorders>
              <w:top w:val="single" w:sz="12" w:space="0" w:color="auto"/>
              <w:left w:val="single" w:sz="6" w:space="0" w:color="auto"/>
              <w:bottom w:val="single" w:sz="6" w:space="0" w:color="auto"/>
              <w:right w:val="single" w:sz="6" w:space="0" w:color="auto"/>
            </w:tcBorders>
          </w:tcPr>
          <w:p w:rsidR="007544BD" w:rsidRDefault="00E44C4C">
            <w:pPr>
              <w:pStyle w:val="tab1"/>
            </w:pPr>
            <w:r>
              <w:t>0</w:t>
            </w:r>
          </w:p>
        </w:tc>
        <w:tc>
          <w:tcPr>
            <w:tcW w:w="893" w:type="dxa"/>
            <w:tcBorders>
              <w:top w:val="single" w:sz="12" w:space="0" w:color="auto"/>
              <w:left w:val="single" w:sz="6" w:space="0" w:color="auto"/>
              <w:bottom w:val="single" w:sz="6" w:space="0" w:color="auto"/>
              <w:right w:val="single" w:sz="6" w:space="0" w:color="auto"/>
            </w:tcBorders>
          </w:tcPr>
          <w:p w:rsidR="007544BD" w:rsidRDefault="00E44C4C">
            <w:pPr>
              <w:pStyle w:val="tab1"/>
            </w:pPr>
            <w:r>
              <w:t>0</w:t>
            </w:r>
          </w:p>
        </w:tc>
        <w:tc>
          <w:tcPr>
            <w:tcW w:w="893" w:type="dxa"/>
            <w:tcBorders>
              <w:top w:val="single" w:sz="12" w:space="0" w:color="auto"/>
              <w:left w:val="single" w:sz="6" w:space="0" w:color="auto"/>
              <w:bottom w:val="single" w:sz="6" w:space="0" w:color="auto"/>
              <w:right w:val="single" w:sz="6" w:space="0" w:color="auto"/>
            </w:tcBorders>
          </w:tcPr>
          <w:p w:rsidR="007544BD" w:rsidRDefault="00E44C4C">
            <w:pPr>
              <w:pStyle w:val="tab1"/>
            </w:pPr>
            <w:r>
              <w:t>0</w:t>
            </w:r>
          </w:p>
        </w:tc>
        <w:tc>
          <w:tcPr>
            <w:tcW w:w="893" w:type="dxa"/>
            <w:tcBorders>
              <w:top w:val="single" w:sz="12" w:space="0" w:color="auto"/>
              <w:left w:val="single" w:sz="6" w:space="0" w:color="auto"/>
              <w:bottom w:val="single" w:sz="6" w:space="0" w:color="auto"/>
              <w:right w:val="single" w:sz="6" w:space="0" w:color="auto"/>
            </w:tcBorders>
          </w:tcPr>
          <w:p w:rsidR="007544BD" w:rsidRDefault="00E44C4C">
            <w:pPr>
              <w:pStyle w:val="tab1"/>
            </w:pPr>
            <w:r>
              <w:t>0</w:t>
            </w:r>
          </w:p>
        </w:tc>
        <w:tc>
          <w:tcPr>
            <w:tcW w:w="893" w:type="dxa"/>
            <w:tcBorders>
              <w:top w:val="single" w:sz="12" w:space="0" w:color="auto"/>
              <w:left w:val="single" w:sz="6" w:space="0" w:color="auto"/>
              <w:bottom w:val="single" w:sz="6" w:space="0" w:color="auto"/>
              <w:right w:val="single" w:sz="6" w:space="0" w:color="auto"/>
            </w:tcBorders>
          </w:tcPr>
          <w:p w:rsidR="007544BD" w:rsidRDefault="00E44C4C">
            <w:pPr>
              <w:pStyle w:val="tab1"/>
            </w:pPr>
            <w:r>
              <w:t>LAT</w:t>
            </w:r>
          </w:p>
        </w:tc>
        <w:tc>
          <w:tcPr>
            <w:tcW w:w="893" w:type="dxa"/>
            <w:tcBorders>
              <w:top w:val="single" w:sz="12" w:space="0" w:color="auto"/>
              <w:left w:val="single" w:sz="6" w:space="0" w:color="auto"/>
              <w:bottom w:val="single" w:sz="6" w:space="0" w:color="auto"/>
              <w:right w:val="single" w:sz="6" w:space="0" w:color="auto"/>
            </w:tcBorders>
          </w:tcPr>
          <w:p w:rsidR="007544BD" w:rsidRDefault="00E44C4C">
            <w:pPr>
              <w:pStyle w:val="tab1"/>
            </w:pPr>
            <w:r>
              <w:t>0</w:t>
            </w:r>
          </w:p>
        </w:tc>
        <w:tc>
          <w:tcPr>
            <w:tcW w:w="893" w:type="dxa"/>
            <w:tcBorders>
              <w:top w:val="single" w:sz="12" w:space="0" w:color="auto"/>
              <w:left w:val="single" w:sz="6" w:space="0" w:color="auto"/>
              <w:bottom w:val="single" w:sz="6" w:space="0" w:color="auto"/>
              <w:right w:val="single" w:sz="12" w:space="0" w:color="auto"/>
            </w:tcBorders>
          </w:tcPr>
          <w:p w:rsidR="007544BD" w:rsidRDefault="00E44C4C">
            <w:pPr>
              <w:pStyle w:val="tab1"/>
            </w:pPr>
            <w:r>
              <w:t>PGM</w:t>
            </w:r>
          </w:p>
        </w:tc>
      </w:tr>
      <w:tr w:rsidR="007544BD">
        <w:trPr>
          <w:cantSplit/>
        </w:trPr>
        <w:tc>
          <w:tcPr>
            <w:tcW w:w="1860" w:type="dxa"/>
            <w:tcBorders>
              <w:top w:val="single" w:sz="6" w:space="0" w:color="auto"/>
              <w:left w:val="single" w:sz="12" w:space="0" w:color="auto"/>
              <w:bottom w:val="single" w:sz="12" w:space="0" w:color="auto"/>
            </w:tcBorders>
          </w:tcPr>
          <w:p w:rsidR="007544BD" w:rsidRDefault="00E44C4C">
            <w:pPr>
              <w:pStyle w:val="tab1"/>
            </w:pPr>
            <w:r>
              <w:t>Установка после RESET</w:t>
            </w:r>
          </w:p>
        </w:tc>
        <w:tc>
          <w:tcPr>
            <w:tcW w:w="893" w:type="dxa"/>
            <w:tcBorders>
              <w:top w:val="single" w:sz="6" w:space="0" w:color="auto"/>
              <w:left w:val="single" w:sz="12" w:space="0" w:color="auto"/>
              <w:bottom w:val="single" w:sz="12" w:space="0" w:color="auto"/>
              <w:right w:val="single" w:sz="6" w:space="0" w:color="auto"/>
            </w:tcBorders>
          </w:tcPr>
          <w:p w:rsidR="007544BD" w:rsidRDefault="00E44C4C">
            <w:pPr>
              <w:pStyle w:val="tab1"/>
            </w:pPr>
            <w:r>
              <w:t>0</w:t>
            </w:r>
          </w:p>
        </w:tc>
        <w:tc>
          <w:tcPr>
            <w:tcW w:w="893" w:type="dxa"/>
            <w:tcBorders>
              <w:top w:val="single" w:sz="6" w:space="0" w:color="auto"/>
              <w:left w:val="single" w:sz="6" w:space="0" w:color="auto"/>
              <w:bottom w:val="single" w:sz="12" w:space="0" w:color="auto"/>
              <w:right w:val="single" w:sz="6" w:space="0" w:color="auto"/>
            </w:tcBorders>
          </w:tcPr>
          <w:p w:rsidR="007544BD" w:rsidRDefault="00E44C4C">
            <w:pPr>
              <w:pStyle w:val="tab1"/>
            </w:pPr>
            <w:r>
              <w:t>0</w:t>
            </w:r>
          </w:p>
        </w:tc>
        <w:tc>
          <w:tcPr>
            <w:tcW w:w="893" w:type="dxa"/>
            <w:tcBorders>
              <w:top w:val="single" w:sz="6" w:space="0" w:color="auto"/>
              <w:left w:val="single" w:sz="6" w:space="0" w:color="auto"/>
              <w:bottom w:val="single" w:sz="12" w:space="0" w:color="auto"/>
              <w:right w:val="single" w:sz="6" w:space="0" w:color="auto"/>
            </w:tcBorders>
          </w:tcPr>
          <w:p w:rsidR="007544BD" w:rsidRDefault="00E44C4C">
            <w:pPr>
              <w:pStyle w:val="tab1"/>
            </w:pPr>
            <w:r>
              <w:t>0</w:t>
            </w:r>
          </w:p>
        </w:tc>
        <w:tc>
          <w:tcPr>
            <w:tcW w:w="893" w:type="dxa"/>
            <w:tcBorders>
              <w:top w:val="single" w:sz="6" w:space="0" w:color="auto"/>
              <w:left w:val="single" w:sz="6" w:space="0" w:color="auto"/>
              <w:bottom w:val="single" w:sz="12" w:space="0" w:color="auto"/>
              <w:right w:val="single" w:sz="6" w:space="0" w:color="auto"/>
            </w:tcBorders>
          </w:tcPr>
          <w:p w:rsidR="007544BD" w:rsidRDefault="00E44C4C">
            <w:pPr>
              <w:pStyle w:val="tab1"/>
            </w:pPr>
            <w:r>
              <w:t>0</w:t>
            </w:r>
          </w:p>
        </w:tc>
        <w:tc>
          <w:tcPr>
            <w:tcW w:w="893" w:type="dxa"/>
            <w:tcBorders>
              <w:top w:val="single" w:sz="6" w:space="0" w:color="auto"/>
              <w:left w:val="single" w:sz="6" w:space="0" w:color="auto"/>
              <w:bottom w:val="single" w:sz="12" w:space="0" w:color="auto"/>
              <w:right w:val="single" w:sz="6" w:space="0" w:color="auto"/>
            </w:tcBorders>
          </w:tcPr>
          <w:p w:rsidR="007544BD" w:rsidRDefault="00E44C4C">
            <w:pPr>
              <w:pStyle w:val="tab1"/>
            </w:pPr>
            <w:r>
              <w:t>0</w:t>
            </w:r>
          </w:p>
        </w:tc>
        <w:tc>
          <w:tcPr>
            <w:tcW w:w="893" w:type="dxa"/>
            <w:tcBorders>
              <w:top w:val="single" w:sz="6" w:space="0" w:color="auto"/>
              <w:left w:val="single" w:sz="6" w:space="0" w:color="auto"/>
              <w:bottom w:val="single" w:sz="12" w:space="0" w:color="auto"/>
              <w:right w:val="single" w:sz="6" w:space="0" w:color="auto"/>
            </w:tcBorders>
          </w:tcPr>
          <w:p w:rsidR="007544BD" w:rsidRDefault="00E44C4C">
            <w:pPr>
              <w:pStyle w:val="tab1"/>
            </w:pPr>
            <w:r>
              <w:t>0</w:t>
            </w:r>
          </w:p>
        </w:tc>
        <w:tc>
          <w:tcPr>
            <w:tcW w:w="893" w:type="dxa"/>
            <w:tcBorders>
              <w:top w:val="single" w:sz="6" w:space="0" w:color="auto"/>
              <w:left w:val="single" w:sz="6" w:space="0" w:color="auto"/>
              <w:bottom w:val="single" w:sz="12" w:space="0" w:color="auto"/>
              <w:right w:val="single" w:sz="6" w:space="0" w:color="auto"/>
            </w:tcBorders>
          </w:tcPr>
          <w:p w:rsidR="007544BD" w:rsidRDefault="00E44C4C">
            <w:pPr>
              <w:pStyle w:val="tab1"/>
            </w:pPr>
            <w:r>
              <w:t>0</w:t>
            </w:r>
          </w:p>
        </w:tc>
        <w:tc>
          <w:tcPr>
            <w:tcW w:w="893" w:type="dxa"/>
            <w:tcBorders>
              <w:top w:val="single" w:sz="6" w:space="0" w:color="auto"/>
              <w:left w:val="single" w:sz="6" w:space="0" w:color="auto"/>
              <w:bottom w:val="single" w:sz="12" w:space="0" w:color="auto"/>
              <w:right w:val="single" w:sz="12" w:space="0" w:color="auto"/>
            </w:tcBorders>
          </w:tcPr>
          <w:p w:rsidR="007544BD" w:rsidRDefault="00E44C4C">
            <w:pPr>
              <w:pStyle w:val="tab1"/>
            </w:pPr>
            <w:r>
              <w:t>0</w:t>
            </w:r>
          </w:p>
        </w:tc>
      </w:tr>
    </w:tbl>
    <w:p w:rsidR="007544BD" w:rsidRDefault="007544BD">
      <w:pPr>
        <w:jc w:val="both"/>
      </w:pPr>
    </w:p>
    <w:p w:rsidR="007544BD" w:rsidRDefault="00E44C4C">
      <w:pPr>
        <w:jc w:val="both"/>
      </w:pPr>
      <w:r>
        <w:rPr>
          <w:u w:val="single"/>
        </w:rPr>
        <w:t>LAT</w:t>
      </w:r>
      <w:r>
        <w:t>-бит определяет доступ к триггеру программирования ППЗУ.</w:t>
      </w:r>
    </w:p>
    <w:p w:rsidR="007544BD" w:rsidRDefault="00E44C4C">
      <w:pPr>
        <w:jc w:val="both"/>
      </w:pPr>
      <w:r>
        <w:t xml:space="preserve">   при LAT=1-разрешен доступ к данным ППЗУ и адресной шине для программирования на следующем цикле записи байта.</w:t>
      </w:r>
    </w:p>
    <w:p w:rsidR="007544BD" w:rsidRDefault="00E44C4C">
      <w:pPr>
        <w:jc w:val="both"/>
      </w:pPr>
      <w:r>
        <w:t xml:space="preserve">   при LAT=0-доступ запрещен.</w:t>
      </w:r>
    </w:p>
    <w:p w:rsidR="007544BD" w:rsidRDefault="00E44C4C">
      <w:pPr>
        <w:jc w:val="both"/>
      </w:pPr>
      <w:r>
        <w:t>Бит LAT может быть записан и прочитан.</w:t>
      </w:r>
    </w:p>
    <w:p w:rsidR="007544BD" w:rsidRDefault="00E44C4C">
      <w:pPr>
        <w:jc w:val="both"/>
      </w:pPr>
      <w:r>
        <w:rPr>
          <w:u w:val="single"/>
        </w:rPr>
        <w:t>PGM</w:t>
      </w:r>
      <w:r>
        <w:t>-разрешение/запрет программирования.</w:t>
      </w:r>
    </w:p>
    <w:p w:rsidR="007544BD" w:rsidRDefault="00E44C4C">
      <w:pPr>
        <w:jc w:val="both"/>
      </w:pPr>
      <w:r>
        <w:t xml:space="preserve">   при PGM=1 напряжение программирования подается на ППЗУ.</w:t>
      </w:r>
    </w:p>
    <w:p w:rsidR="007544BD" w:rsidRDefault="00E44C4C">
      <w:pPr>
        <w:jc w:val="both"/>
      </w:pPr>
      <w:r>
        <w:t xml:space="preserve">   при PGM=0 напряжение программирования отключено.</w:t>
      </w:r>
    </w:p>
    <w:p w:rsidR="007544BD" w:rsidRDefault="00E44C4C">
      <w:pPr>
        <w:jc w:val="both"/>
      </w:pPr>
      <w:r>
        <w:t>Если бит LAT сброшен, PGM не может быть установлен в 1.</w:t>
      </w:r>
    </w:p>
    <w:p w:rsidR="007544BD" w:rsidRDefault="007544BD">
      <w:pPr>
        <w:jc w:val="both"/>
      </w:pPr>
    </w:p>
    <w:p w:rsidR="007544BD" w:rsidRDefault="00E44C4C">
      <w:pPr>
        <w:jc w:val="both"/>
      </w:pPr>
      <w:r>
        <w:rPr>
          <w:b/>
          <w:i/>
        </w:rPr>
        <w:t>Центральный процессор</w:t>
      </w:r>
      <w:r>
        <w:t xml:space="preserve"> содержит 5 регистров, показанных на рис. 1-3. Регистры центрального процессора не являются частью карты памяти.</w:t>
      </w:r>
    </w:p>
    <w:p w:rsidR="007544BD" w:rsidRDefault="007544BD">
      <w:pPr>
        <w:jc w:val="both"/>
      </w:pPr>
    </w:p>
    <w:p w:rsidR="007544BD" w:rsidRDefault="00B33677">
      <w:pPr>
        <w:ind w:firstLine="142"/>
        <w:jc w:val="center"/>
        <w:rPr>
          <w:sz w:val="32"/>
        </w:rPr>
      </w:pPr>
      <w:r>
        <w:pict>
          <v:shape id="_x0000_i1027" type="#_x0000_t75" style="width:281.25pt;height:200.25pt">
            <v:imagedata r:id="rId8" o:title=""/>
          </v:shape>
        </w:pict>
      </w:r>
      <w:r w:rsidR="00E44C4C">
        <w:tab/>
      </w:r>
    </w:p>
    <w:p w:rsidR="007544BD" w:rsidRDefault="007544BD">
      <w:pPr>
        <w:jc w:val="center"/>
        <w:rPr>
          <w:sz w:val="32"/>
        </w:rPr>
      </w:pPr>
    </w:p>
    <w:p w:rsidR="007544BD" w:rsidRDefault="00E44C4C">
      <w:pPr>
        <w:jc w:val="center"/>
      </w:pPr>
      <w:r>
        <w:t>Рис. 3 Регистры ЦП.</w:t>
      </w:r>
    </w:p>
    <w:p w:rsidR="007544BD" w:rsidRDefault="007544BD">
      <w:pPr>
        <w:jc w:val="center"/>
        <w:rPr>
          <w:sz w:val="32"/>
        </w:rPr>
      </w:pPr>
    </w:p>
    <w:p w:rsidR="007544BD" w:rsidRDefault="00E44C4C">
      <w:pPr>
        <w:jc w:val="both"/>
      </w:pPr>
      <w:r>
        <w:rPr>
          <w:b/>
          <w:i/>
        </w:rPr>
        <w:t>Аккумулятор</w:t>
      </w:r>
      <w:r>
        <w:rPr>
          <w:i/>
        </w:rPr>
        <w:t xml:space="preserve"> </w:t>
      </w:r>
      <w:r>
        <w:t>(A)-это 8-битный регистр общего назначения, в котором хранятся операнды, результаты арифметических операций, а также данные, с которыми производятся какие-либо операции. Аккумулятор также используется и для логических операций.</w:t>
      </w:r>
    </w:p>
    <w:p w:rsidR="007544BD" w:rsidRDefault="00E44C4C">
      <w:pPr>
        <w:jc w:val="both"/>
      </w:pPr>
      <w:r>
        <w:rPr>
          <w:b/>
          <w:i/>
        </w:rPr>
        <w:t>Индексный регистр</w:t>
      </w:r>
      <w:r>
        <w:t xml:space="preserve"> (X)-используется либо при индексном режиме адресации, либо как вспомогательный аккумулятор. Этот регистр может быть загружен как непосредственно, так и из памяти, может быть сохранен в ячейке памяти или сравнен с ее содержимым.</w:t>
      </w:r>
    </w:p>
    <w:p w:rsidR="007544BD" w:rsidRDefault="00E44C4C">
      <w:pPr>
        <w:jc w:val="both"/>
      </w:pPr>
      <w:r>
        <w:rPr>
          <w:b/>
          <w:i/>
        </w:rPr>
        <w:t>Программный счетчик</w:t>
      </w:r>
      <w:r>
        <w:t xml:space="preserve"> (PC)-это 13-битовый регистр, содержащий адрес команды, следующей за выполняемой, либо адрес операнда, входящего в код программы. Шина адреса MC68HC705C8 имеет разрядность 13 бит, что позволяет адресовать 8 Кб памяти.</w:t>
      </w:r>
    </w:p>
    <w:p w:rsidR="007544BD" w:rsidRDefault="00E44C4C">
      <w:pPr>
        <w:jc w:val="both"/>
      </w:pPr>
      <w:r>
        <w:rPr>
          <w:b/>
          <w:i/>
        </w:rPr>
        <w:t>Указатель стека</w:t>
      </w:r>
      <w:r>
        <w:t xml:space="preserve"> (SP), как и программный счетчик, является 13-битным регистром, содержащим адрес следующей (свободной) ячейки стека. Во время начальной установки, либо при выполнении команды "Сброс указателя стека" (RSP), в указатель записывается адрес 00FFH. Затем это значение уменьшается по мере записи данных в стек. При обращении к памяти 7 старших бит указателя постоянно имеют значение 0000011В. Эти 7 бит добавляются к шести младшим битам для получения адреса от 00FFH до 00C0H. Подпрограммы и прерывания могут, таким образом, использовать до 64 ячеек памяти под стек. Если все ячейки заполнены, то указатель стека автоматически устанавливается в исходную позицию и записанная в стек информация теряется. Вызов подпрограммы использует 2 ячейки стека, прерывание-5 ячеек.</w:t>
      </w:r>
    </w:p>
    <w:p w:rsidR="007544BD" w:rsidRDefault="00E44C4C">
      <w:pPr>
        <w:jc w:val="both"/>
      </w:pPr>
      <w:r>
        <w:rPr>
          <w:b/>
          <w:i/>
        </w:rPr>
        <w:t>Регистр признаков</w:t>
      </w:r>
      <w:r>
        <w:t xml:space="preserve"> (СС) содержит 5 флагов, устанавливающихся в зависимости от результата выполнения арифметических и других команд. Этими флагами являются: флаг полупереноса (Н), флаг отрицательного результата (N), флаг нулевого результата (Z), бит маски прерываний (I) и флаг переноса (С).</w:t>
      </w:r>
    </w:p>
    <w:p w:rsidR="007544BD" w:rsidRDefault="00E44C4C">
      <w:pPr>
        <w:jc w:val="both"/>
      </w:pPr>
      <w:r>
        <w:t>Флаг п</w:t>
      </w:r>
      <w:r>
        <w:rPr>
          <w:u w:val="single"/>
        </w:rPr>
        <w:t>олупереноса</w:t>
      </w:r>
      <w:r>
        <w:rPr>
          <w:b/>
          <w:i/>
        </w:rPr>
        <w:t xml:space="preserve"> </w:t>
      </w:r>
      <w:r>
        <w:t>(Н)-используется для операций с числами в двоично-десятичном коде и изменяется при операциях сложения (ADD) и сложения с флагом переноса (ADC). Бит Н устанавливается в 1 при возникновении переноса из бита 3 в бит 4.</w:t>
      </w:r>
    </w:p>
    <w:p w:rsidR="007544BD" w:rsidRDefault="00E44C4C">
      <w:pPr>
        <w:jc w:val="both"/>
      </w:pPr>
      <w:r>
        <w:t>Бит м</w:t>
      </w:r>
      <w:r>
        <w:rPr>
          <w:u w:val="single"/>
        </w:rPr>
        <w:t>аскирования прерываний</w:t>
      </w:r>
      <w:r>
        <w:t xml:space="preserve"> (I)-запрещает все маскируемые прерывания при установке его в 1. Бит I автоматически устанавливается при возникновении любого прерывания сразу же после сохранения регистров в стеке, но до передачи управления по вектору прерывания. Если внешнее прерывание происходит в тот момент, когда ,бит I установлен в 1, то запрос на прерывание фиксируется и обрабатывается после сброса бита I. После обслуживания прерывания, команда возврата из прерывания (RTI) восстанавливает содержимое регистров. Таким образом, после обработки прерывания I-бит сбрасывается, а при начальной установке ОЭВМ бит I устанавливается в 1 и может быть сброшен программно.</w:t>
      </w:r>
    </w:p>
    <w:p w:rsidR="007544BD" w:rsidRDefault="00E44C4C">
      <w:pPr>
        <w:jc w:val="both"/>
      </w:pPr>
      <w:r>
        <w:t>Флаг о</w:t>
      </w:r>
      <w:r>
        <w:rPr>
          <w:u w:val="single"/>
        </w:rPr>
        <w:t>трицательного результата</w:t>
      </w:r>
      <w:r>
        <w:t xml:space="preserve"> (N) устанавливается в 1, если результат последней операции является отрицательным числом, и сбрасывается в противоположном случае.</w:t>
      </w:r>
    </w:p>
    <w:p w:rsidR="007544BD" w:rsidRDefault="00E44C4C">
      <w:pPr>
        <w:jc w:val="both"/>
      </w:pPr>
      <w:r>
        <w:t xml:space="preserve">Флаг </w:t>
      </w:r>
      <w:r>
        <w:rPr>
          <w:u w:val="single"/>
        </w:rPr>
        <w:t>нулевого результата</w:t>
      </w:r>
      <w:r>
        <w:t xml:space="preserve"> (Z) устанавливается в 1, если результатом последней операции является 0 и сбрасывается в противоположном случае.</w:t>
      </w:r>
    </w:p>
    <w:p w:rsidR="007544BD" w:rsidRDefault="00E44C4C">
      <w:pPr>
        <w:jc w:val="both"/>
      </w:pPr>
      <w:r>
        <w:t xml:space="preserve">Флаг </w:t>
      </w:r>
      <w:r>
        <w:rPr>
          <w:u w:val="single"/>
        </w:rPr>
        <w:t xml:space="preserve">Перенос </w:t>
      </w:r>
      <w:r>
        <w:t>(заем) (С) индицирует, что произошел перенос в результате операции сложения, либо заем при вычитании. Операции сдвига и циклического сдвига происходят через этот бит, что дает возможность осуществлять операции сдвига с операндами из нескольких слов.</w:t>
      </w:r>
    </w:p>
    <w:p w:rsidR="007544BD" w:rsidRDefault="00E44C4C">
      <w:pPr>
        <w:pStyle w:val="3"/>
        <w:spacing w:before="120"/>
      </w:pPr>
      <w:r>
        <w:br w:type="column"/>
        <w:t>1.4. Режимы адресации.</w:t>
      </w:r>
    </w:p>
    <w:p w:rsidR="007544BD" w:rsidRDefault="00E44C4C">
      <w:pPr>
        <w:pStyle w:val="10"/>
      </w:pPr>
      <w:r>
        <w:t>ОЭВМ МС68НС705С8 использует восемь режимов адресации, определяющих способ доступа к данным, требуемым для выполнения команд. Способы адресации, поддерживаемые ОЭВМ МС68НС05С8, перечислены ниже:</w:t>
      </w:r>
    </w:p>
    <w:p w:rsidR="007544BD" w:rsidRDefault="00E44C4C">
      <w:pPr>
        <w:pStyle w:val="10"/>
        <w:ind w:firstLine="851"/>
      </w:pPr>
      <w:r>
        <w:fldChar w:fldCharType="begin"/>
      </w:r>
      <w:r>
        <w:instrText>SYMBOL 183 \f "Symbol" \s 14 \h</w:instrText>
      </w:r>
      <w:r>
        <w:fldChar w:fldCharType="end"/>
      </w:r>
      <w:r>
        <w:tab/>
        <w:t>неявная;</w:t>
      </w:r>
    </w:p>
    <w:p w:rsidR="007544BD" w:rsidRDefault="00E44C4C">
      <w:pPr>
        <w:pStyle w:val="10"/>
        <w:ind w:firstLine="851"/>
      </w:pPr>
      <w:r>
        <w:fldChar w:fldCharType="begin"/>
      </w:r>
      <w:r>
        <w:instrText>SYMBOL 183 \f "Symbol" \s 14 \h</w:instrText>
      </w:r>
      <w:r>
        <w:fldChar w:fldCharType="end"/>
      </w:r>
      <w:r>
        <w:tab/>
        <w:t>непосредственная;</w:t>
      </w:r>
    </w:p>
    <w:p w:rsidR="007544BD" w:rsidRDefault="00E44C4C">
      <w:pPr>
        <w:pStyle w:val="10"/>
        <w:ind w:firstLine="851"/>
      </w:pPr>
      <w:r>
        <w:fldChar w:fldCharType="begin"/>
      </w:r>
      <w:r>
        <w:instrText>SYMBOL 183 \f "Symbol" \s 14 \h</w:instrText>
      </w:r>
      <w:r>
        <w:fldChar w:fldCharType="end"/>
      </w:r>
      <w:r>
        <w:tab/>
        <w:t>прямая;</w:t>
      </w:r>
    </w:p>
    <w:p w:rsidR="007544BD" w:rsidRDefault="00E44C4C">
      <w:pPr>
        <w:pStyle w:val="10"/>
        <w:ind w:firstLine="851"/>
      </w:pPr>
      <w:r>
        <w:fldChar w:fldCharType="begin"/>
      </w:r>
      <w:r>
        <w:instrText>SYMBOL 183 \f "Symbol" \s 14 \h</w:instrText>
      </w:r>
      <w:r>
        <w:fldChar w:fldCharType="end"/>
      </w:r>
      <w:r>
        <w:tab/>
        <w:t>расширенная;</w:t>
      </w:r>
    </w:p>
    <w:p w:rsidR="007544BD" w:rsidRDefault="00E44C4C">
      <w:pPr>
        <w:pStyle w:val="10"/>
        <w:ind w:firstLine="851"/>
      </w:pPr>
      <w:r>
        <w:fldChar w:fldCharType="begin"/>
      </w:r>
      <w:r>
        <w:instrText>SYMBOL 183 \f "Symbol" \s 14 \h</w:instrText>
      </w:r>
      <w:r>
        <w:fldChar w:fldCharType="end"/>
      </w:r>
      <w:r>
        <w:tab/>
        <w:t>индексная без смещения;</w:t>
      </w:r>
    </w:p>
    <w:p w:rsidR="007544BD" w:rsidRDefault="00E44C4C">
      <w:pPr>
        <w:pStyle w:val="10"/>
        <w:ind w:firstLine="851"/>
      </w:pPr>
      <w:r>
        <w:fldChar w:fldCharType="begin"/>
      </w:r>
      <w:r>
        <w:instrText>SYMBOL 183 \f "Symbol" \s 14 \h</w:instrText>
      </w:r>
      <w:r>
        <w:fldChar w:fldCharType="end"/>
      </w:r>
      <w:r>
        <w:tab/>
        <w:t>индексная с 8-разрядным смещением;</w:t>
      </w:r>
    </w:p>
    <w:p w:rsidR="007544BD" w:rsidRDefault="00E44C4C">
      <w:pPr>
        <w:pStyle w:val="10"/>
        <w:ind w:firstLine="851"/>
      </w:pPr>
      <w:r>
        <w:fldChar w:fldCharType="begin"/>
      </w:r>
      <w:r>
        <w:instrText>SYMBOL 183 \f "Symbol" \s 14 \h</w:instrText>
      </w:r>
      <w:r>
        <w:fldChar w:fldCharType="end"/>
      </w:r>
      <w:r>
        <w:tab/>
        <w:t>индексная с 16-разрядным смещением;</w:t>
      </w:r>
    </w:p>
    <w:p w:rsidR="007544BD" w:rsidRDefault="00E44C4C">
      <w:pPr>
        <w:pStyle w:val="10"/>
        <w:ind w:firstLine="851"/>
      </w:pPr>
      <w:r>
        <w:fldChar w:fldCharType="begin"/>
      </w:r>
      <w:r>
        <w:instrText>SYMBOL 183 \f "Symbol" \s 14 \h</w:instrText>
      </w:r>
      <w:r>
        <w:fldChar w:fldCharType="end"/>
      </w:r>
      <w:r>
        <w:tab/>
        <w:t>относительная.</w:t>
      </w:r>
    </w:p>
    <w:p w:rsidR="007544BD" w:rsidRDefault="007544BD">
      <w:pPr>
        <w:pStyle w:val="10"/>
        <w:ind w:firstLine="851"/>
      </w:pPr>
    </w:p>
    <w:p w:rsidR="007544BD" w:rsidRDefault="00E44C4C">
      <w:pPr>
        <w:pStyle w:val="10"/>
      </w:pPr>
      <w:r>
        <w:t xml:space="preserve">Команды с </w:t>
      </w:r>
      <w:r>
        <w:rPr>
          <w:b/>
          <w:i/>
        </w:rPr>
        <w:t>неявной</w:t>
      </w:r>
      <w:r>
        <w:t xml:space="preserve"> адресацией либо не имеют операндов, либо содержат указание на операнд в мнемонике команды. К таким командам относятся, например, команды возврата из прерывания (RTI), останова (STOP) и т.д. Неявный тип адресации имеют команды работы с данными в регистрах микропроцессора, например, установить флаг переноса (SEC), увеличение числа, хранящегося в аккумуляторе, на единицу (INCA), и другие. Команды с неявной адресацией не требуют обращения к памяти и имеют длину один байт. В Таблице 1-1 приведен список команд, которые используют неявную адресацию.</w:t>
      </w:r>
    </w:p>
    <w:p w:rsidR="007544BD" w:rsidRDefault="00E44C4C">
      <w:pPr>
        <w:pStyle w:val="HTable"/>
        <w:spacing w:before="120"/>
      </w:pPr>
      <w:r>
        <w:rPr>
          <w:b/>
        </w:rPr>
        <w:t>Таблица 1-1</w:t>
      </w:r>
      <w:r>
        <w:t>. Команды, использующие неявную адресацию.</w:t>
      </w:r>
    </w:p>
    <w:tbl>
      <w:tblPr>
        <w:tblW w:w="0" w:type="auto"/>
        <w:tblInd w:w="161" w:type="dxa"/>
        <w:tblLayout w:type="fixed"/>
        <w:tblLook w:val="0000" w:firstRow="0" w:lastRow="0" w:firstColumn="0" w:lastColumn="0" w:noHBand="0" w:noVBand="0"/>
      </w:tblPr>
      <w:tblGrid>
        <w:gridCol w:w="7555"/>
        <w:gridCol w:w="2268"/>
      </w:tblGrid>
      <w:tr w:rsidR="007544BD">
        <w:trPr>
          <w:cantSplit/>
        </w:trPr>
        <w:tc>
          <w:tcPr>
            <w:tcW w:w="7555" w:type="dxa"/>
            <w:tcBorders>
              <w:top w:val="single" w:sz="12" w:space="0" w:color="auto"/>
              <w:left w:val="single" w:sz="12" w:space="0" w:color="auto"/>
              <w:bottom w:val="single" w:sz="12" w:space="0" w:color="auto"/>
              <w:right w:val="single" w:sz="6" w:space="0" w:color="auto"/>
            </w:tcBorders>
          </w:tcPr>
          <w:p w:rsidR="007544BD" w:rsidRDefault="00E44C4C">
            <w:pPr>
              <w:pStyle w:val="tab1"/>
            </w:pPr>
            <w:r>
              <w:t>Команда</w:t>
            </w:r>
          </w:p>
        </w:tc>
        <w:tc>
          <w:tcPr>
            <w:tcW w:w="2268" w:type="dxa"/>
            <w:tcBorders>
              <w:top w:val="single" w:sz="12" w:space="0" w:color="auto"/>
              <w:left w:val="single" w:sz="6" w:space="0" w:color="auto"/>
              <w:bottom w:val="single" w:sz="12" w:space="0" w:color="auto"/>
              <w:right w:val="single" w:sz="12" w:space="0" w:color="auto"/>
            </w:tcBorders>
          </w:tcPr>
          <w:p w:rsidR="007544BD" w:rsidRDefault="00E44C4C">
            <w:pPr>
              <w:pStyle w:val="tab1"/>
            </w:pPr>
            <w:r>
              <w:t>Мнемоника</w:t>
            </w:r>
          </w:p>
        </w:tc>
      </w:tr>
      <w:tr w:rsidR="007544BD">
        <w:trPr>
          <w:cantSplit/>
        </w:trPr>
        <w:tc>
          <w:tcPr>
            <w:tcW w:w="7555" w:type="dxa"/>
            <w:tcBorders>
              <w:left w:val="single" w:sz="12" w:space="0" w:color="auto"/>
              <w:bottom w:val="single" w:sz="6" w:space="0" w:color="auto"/>
              <w:right w:val="single" w:sz="6" w:space="0" w:color="auto"/>
            </w:tcBorders>
          </w:tcPr>
          <w:p w:rsidR="007544BD" w:rsidRDefault="00E44C4C">
            <w:pPr>
              <w:pStyle w:val="tab1"/>
            </w:pPr>
            <w:r>
              <w:t>Арифметический сдвиг влево</w:t>
            </w:r>
          </w:p>
        </w:tc>
        <w:tc>
          <w:tcPr>
            <w:tcW w:w="2268" w:type="dxa"/>
            <w:tcBorders>
              <w:left w:val="single" w:sz="6" w:space="0" w:color="auto"/>
              <w:bottom w:val="single" w:sz="6" w:space="0" w:color="auto"/>
              <w:right w:val="single" w:sz="12" w:space="0" w:color="auto"/>
            </w:tcBorders>
          </w:tcPr>
          <w:p w:rsidR="007544BD" w:rsidRDefault="00E44C4C">
            <w:pPr>
              <w:pStyle w:val="tab1"/>
            </w:pPr>
            <w:r>
              <w:t>ASLA, ASLX</w:t>
            </w:r>
          </w:p>
        </w:tc>
      </w:tr>
      <w:tr w:rsidR="007544BD">
        <w:trPr>
          <w:cantSplit/>
        </w:trPr>
        <w:tc>
          <w:tcPr>
            <w:tcW w:w="7555" w:type="dxa"/>
            <w:tcBorders>
              <w:top w:val="single" w:sz="6" w:space="0" w:color="auto"/>
              <w:left w:val="single" w:sz="12" w:space="0" w:color="auto"/>
              <w:bottom w:val="single" w:sz="6" w:space="0" w:color="auto"/>
              <w:right w:val="single" w:sz="6" w:space="0" w:color="auto"/>
            </w:tcBorders>
          </w:tcPr>
          <w:p w:rsidR="007544BD" w:rsidRDefault="00E44C4C">
            <w:pPr>
              <w:pStyle w:val="tab1"/>
            </w:pPr>
            <w:r>
              <w:t>Арифметический сдвиг вправо</w:t>
            </w:r>
          </w:p>
        </w:tc>
        <w:tc>
          <w:tcPr>
            <w:tcW w:w="2268" w:type="dxa"/>
            <w:tcBorders>
              <w:top w:val="single" w:sz="6" w:space="0" w:color="auto"/>
              <w:left w:val="single" w:sz="6" w:space="0" w:color="auto"/>
              <w:bottom w:val="single" w:sz="6" w:space="0" w:color="auto"/>
              <w:right w:val="single" w:sz="12" w:space="0" w:color="auto"/>
            </w:tcBorders>
          </w:tcPr>
          <w:p w:rsidR="007544BD" w:rsidRDefault="00E44C4C">
            <w:pPr>
              <w:pStyle w:val="tab1"/>
            </w:pPr>
            <w:r>
              <w:t>ASRA, ASRX</w:t>
            </w:r>
          </w:p>
        </w:tc>
      </w:tr>
      <w:tr w:rsidR="007544BD">
        <w:trPr>
          <w:cantSplit/>
        </w:trPr>
        <w:tc>
          <w:tcPr>
            <w:tcW w:w="7555" w:type="dxa"/>
            <w:tcBorders>
              <w:top w:val="single" w:sz="6" w:space="0" w:color="auto"/>
              <w:left w:val="single" w:sz="12" w:space="0" w:color="auto"/>
              <w:bottom w:val="single" w:sz="6" w:space="0" w:color="auto"/>
              <w:right w:val="single" w:sz="6" w:space="0" w:color="auto"/>
            </w:tcBorders>
          </w:tcPr>
          <w:p w:rsidR="007544BD" w:rsidRDefault="00E44C4C">
            <w:pPr>
              <w:pStyle w:val="tab1"/>
            </w:pPr>
            <w:r>
              <w:t>Сбросить флаг переноса</w:t>
            </w:r>
          </w:p>
        </w:tc>
        <w:tc>
          <w:tcPr>
            <w:tcW w:w="2268" w:type="dxa"/>
            <w:tcBorders>
              <w:top w:val="single" w:sz="6" w:space="0" w:color="auto"/>
              <w:left w:val="single" w:sz="6" w:space="0" w:color="auto"/>
              <w:bottom w:val="single" w:sz="6" w:space="0" w:color="auto"/>
              <w:right w:val="single" w:sz="12" w:space="0" w:color="auto"/>
            </w:tcBorders>
          </w:tcPr>
          <w:p w:rsidR="007544BD" w:rsidRDefault="00E44C4C">
            <w:pPr>
              <w:pStyle w:val="tab1"/>
            </w:pPr>
            <w:r>
              <w:t>CLC</w:t>
            </w:r>
          </w:p>
        </w:tc>
      </w:tr>
      <w:tr w:rsidR="007544BD">
        <w:trPr>
          <w:cantSplit/>
        </w:trPr>
        <w:tc>
          <w:tcPr>
            <w:tcW w:w="7555" w:type="dxa"/>
            <w:tcBorders>
              <w:top w:val="single" w:sz="6" w:space="0" w:color="auto"/>
              <w:left w:val="single" w:sz="12" w:space="0" w:color="auto"/>
              <w:bottom w:val="single" w:sz="6" w:space="0" w:color="auto"/>
              <w:right w:val="single" w:sz="6" w:space="0" w:color="auto"/>
            </w:tcBorders>
          </w:tcPr>
          <w:p w:rsidR="007544BD" w:rsidRDefault="00E44C4C">
            <w:pPr>
              <w:pStyle w:val="tab1"/>
            </w:pPr>
            <w:r>
              <w:t>Сбросить флаг маскирования прерываний</w:t>
            </w:r>
          </w:p>
        </w:tc>
        <w:tc>
          <w:tcPr>
            <w:tcW w:w="2268" w:type="dxa"/>
            <w:tcBorders>
              <w:top w:val="single" w:sz="6" w:space="0" w:color="auto"/>
              <w:left w:val="single" w:sz="6" w:space="0" w:color="auto"/>
              <w:bottom w:val="single" w:sz="6" w:space="0" w:color="auto"/>
              <w:right w:val="single" w:sz="12" w:space="0" w:color="auto"/>
            </w:tcBorders>
          </w:tcPr>
          <w:p w:rsidR="007544BD" w:rsidRDefault="00E44C4C">
            <w:pPr>
              <w:pStyle w:val="tab1"/>
            </w:pPr>
            <w:r>
              <w:t>CLI</w:t>
            </w:r>
          </w:p>
        </w:tc>
      </w:tr>
      <w:tr w:rsidR="007544BD">
        <w:trPr>
          <w:cantSplit/>
        </w:trPr>
        <w:tc>
          <w:tcPr>
            <w:tcW w:w="7555" w:type="dxa"/>
            <w:tcBorders>
              <w:top w:val="single" w:sz="6" w:space="0" w:color="auto"/>
              <w:left w:val="single" w:sz="12" w:space="0" w:color="auto"/>
              <w:bottom w:val="single" w:sz="6" w:space="0" w:color="auto"/>
              <w:right w:val="single" w:sz="6" w:space="0" w:color="auto"/>
            </w:tcBorders>
          </w:tcPr>
          <w:p w:rsidR="007544BD" w:rsidRDefault="00E44C4C">
            <w:pPr>
              <w:pStyle w:val="tab1"/>
            </w:pPr>
            <w:r>
              <w:t>Обнулить</w:t>
            </w:r>
          </w:p>
        </w:tc>
        <w:tc>
          <w:tcPr>
            <w:tcW w:w="2268" w:type="dxa"/>
            <w:tcBorders>
              <w:top w:val="single" w:sz="6" w:space="0" w:color="auto"/>
              <w:left w:val="single" w:sz="6" w:space="0" w:color="auto"/>
              <w:bottom w:val="single" w:sz="6" w:space="0" w:color="auto"/>
              <w:right w:val="single" w:sz="12" w:space="0" w:color="auto"/>
            </w:tcBorders>
          </w:tcPr>
          <w:p w:rsidR="007544BD" w:rsidRDefault="00E44C4C">
            <w:pPr>
              <w:pStyle w:val="tab1"/>
            </w:pPr>
            <w:r>
              <w:t>CLRA, CLRX</w:t>
            </w:r>
          </w:p>
        </w:tc>
      </w:tr>
      <w:tr w:rsidR="007544BD">
        <w:trPr>
          <w:cantSplit/>
        </w:trPr>
        <w:tc>
          <w:tcPr>
            <w:tcW w:w="7555" w:type="dxa"/>
            <w:tcBorders>
              <w:top w:val="single" w:sz="6" w:space="0" w:color="auto"/>
              <w:left w:val="single" w:sz="12" w:space="0" w:color="auto"/>
              <w:bottom w:val="single" w:sz="6" w:space="0" w:color="auto"/>
              <w:right w:val="single" w:sz="6" w:space="0" w:color="auto"/>
            </w:tcBorders>
          </w:tcPr>
          <w:p w:rsidR="007544BD" w:rsidRDefault="00E44C4C">
            <w:pPr>
              <w:pStyle w:val="tab1"/>
            </w:pPr>
            <w:r>
              <w:t>Дополнение</w:t>
            </w:r>
          </w:p>
        </w:tc>
        <w:tc>
          <w:tcPr>
            <w:tcW w:w="2268" w:type="dxa"/>
            <w:tcBorders>
              <w:top w:val="single" w:sz="6" w:space="0" w:color="auto"/>
              <w:left w:val="single" w:sz="6" w:space="0" w:color="auto"/>
              <w:bottom w:val="single" w:sz="6" w:space="0" w:color="auto"/>
              <w:right w:val="single" w:sz="12" w:space="0" w:color="auto"/>
            </w:tcBorders>
          </w:tcPr>
          <w:p w:rsidR="007544BD" w:rsidRDefault="00E44C4C">
            <w:pPr>
              <w:pStyle w:val="tab1"/>
            </w:pPr>
            <w:r>
              <w:t>COMA, COMX</w:t>
            </w:r>
          </w:p>
        </w:tc>
      </w:tr>
      <w:tr w:rsidR="007544BD">
        <w:trPr>
          <w:cantSplit/>
        </w:trPr>
        <w:tc>
          <w:tcPr>
            <w:tcW w:w="7555" w:type="dxa"/>
            <w:tcBorders>
              <w:top w:val="single" w:sz="6" w:space="0" w:color="auto"/>
              <w:left w:val="single" w:sz="12" w:space="0" w:color="auto"/>
              <w:bottom w:val="single" w:sz="6" w:space="0" w:color="auto"/>
              <w:right w:val="single" w:sz="6" w:space="0" w:color="auto"/>
            </w:tcBorders>
          </w:tcPr>
          <w:p w:rsidR="007544BD" w:rsidRDefault="00E44C4C">
            <w:pPr>
              <w:pStyle w:val="tab1"/>
            </w:pPr>
            <w:r>
              <w:t>Декремент на 1</w:t>
            </w:r>
          </w:p>
        </w:tc>
        <w:tc>
          <w:tcPr>
            <w:tcW w:w="2268" w:type="dxa"/>
            <w:tcBorders>
              <w:top w:val="single" w:sz="6" w:space="0" w:color="auto"/>
              <w:left w:val="single" w:sz="6" w:space="0" w:color="auto"/>
              <w:bottom w:val="single" w:sz="6" w:space="0" w:color="auto"/>
              <w:right w:val="single" w:sz="12" w:space="0" w:color="auto"/>
            </w:tcBorders>
          </w:tcPr>
          <w:p w:rsidR="007544BD" w:rsidRDefault="00E44C4C">
            <w:pPr>
              <w:pStyle w:val="tab1"/>
            </w:pPr>
            <w:r>
              <w:t>DECA, DECX</w:t>
            </w:r>
          </w:p>
        </w:tc>
      </w:tr>
      <w:tr w:rsidR="007544BD">
        <w:trPr>
          <w:cantSplit/>
        </w:trPr>
        <w:tc>
          <w:tcPr>
            <w:tcW w:w="7555" w:type="dxa"/>
            <w:tcBorders>
              <w:top w:val="single" w:sz="6" w:space="0" w:color="auto"/>
              <w:left w:val="single" w:sz="12" w:space="0" w:color="auto"/>
              <w:bottom w:val="single" w:sz="6" w:space="0" w:color="auto"/>
              <w:right w:val="single" w:sz="6" w:space="0" w:color="auto"/>
            </w:tcBorders>
          </w:tcPr>
          <w:p w:rsidR="007544BD" w:rsidRDefault="00E44C4C">
            <w:pPr>
              <w:pStyle w:val="tab1"/>
            </w:pPr>
            <w:r>
              <w:t>Инкремент на 1</w:t>
            </w:r>
          </w:p>
        </w:tc>
        <w:tc>
          <w:tcPr>
            <w:tcW w:w="2268" w:type="dxa"/>
            <w:tcBorders>
              <w:top w:val="single" w:sz="6" w:space="0" w:color="auto"/>
              <w:left w:val="single" w:sz="6" w:space="0" w:color="auto"/>
              <w:bottom w:val="single" w:sz="6" w:space="0" w:color="auto"/>
              <w:right w:val="single" w:sz="12" w:space="0" w:color="auto"/>
            </w:tcBorders>
          </w:tcPr>
          <w:p w:rsidR="007544BD" w:rsidRDefault="00E44C4C">
            <w:pPr>
              <w:pStyle w:val="tab1"/>
            </w:pPr>
            <w:r>
              <w:t>INCA, INCX</w:t>
            </w:r>
          </w:p>
        </w:tc>
      </w:tr>
      <w:tr w:rsidR="007544BD">
        <w:trPr>
          <w:cantSplit/>
        </w:trPr>
        <w:tc>
          <w:tcPr>
            <w:tcW w:w="7555" w:type="dxa"/>
            <w:tcBorders>
              <w:top w:val="single" w:sz="6" w:space="0" w:color="auto"/>
              <w:left w:val="single" w:sz="12" w:space="0" w:color="auto"/>
              <w:bottom w:val="single" w:sz="6" w:space="0" w:color="auto"/>
              <w:right w:val="single" w:sz="6" w:space="0" w:color="auto"/>
            </w:tcBorders>
          </w:tcPr>
          <w:p w:rsidR="007544BD" w:rsidRDefault="00E44C4C">
            <w:pPr>
              <w:pStyle w:val="tab1"/>
            </w:pPr>
            <w:r>
              <w:t>Логический сдвиг влево</w:t>
            </w:r>
          </w:p>
        </w:tc>
        <w:tc>
          <w:tcPr>
            <w:tcW w:w="2268" w:type="dxa"/>
            <w:tcBorders>
              <w:top w:val="single" w:sz="6" w:space="0" w:color="auto"/>
              <w:left w:val="single" w:sz="6" w:space="0" w:color="auto"/>
              <w:bottom w:val="single" w:sz="6" w:space="0" w:color="auto"/>
              <w:right w:val="single" w:sz="12" w:space="0" w:color="auto"/>
            </w:tcBorders>
          </w:tcPr>
          <w:p w:rsidR="007544BD" w:rsidRDefault="00E44C4C">
            <w:pPr>
              <w:pStyle w:val="tab1"/>
            </w:pPr>
            <w:r>
              <w:t>LSLA, LSLX</w:t>
            </w:r>
          </w:p>
        </w:tc>
      </w:tr>
      <w:tr w:rsidR="007544BD">
        <w:trPr>
          <w:cantSplit/>
        </w:trPr>
        <w:tc>
          <w:tcPr>
            <w:tcW w:w="7555" w:type="dxa"/>
            <w:tcBorders>
              <w:top w:val="single" w:sz="6" w:space="0" w:color="auto"/>
              <w:left w:val="single" w:sz="12" w:space="0" w:color="auto"/>
              <w:bottom w:val="single" w:sz="6" w:space="0" w:color="auto"/>
              <w:right w:val="single" w:sz="6" w:space="0" w:color="auto"/>
            </w:tcBorders>
          </w:tcPr>
          <w:p w:rsidR="007544BD" w:rsidRDefault="00E44C4C">
            <w:pPr>
              <w:pStyle w:val="tab1"/>
            </w:pPr>
            <w:r>
              <w:t>Логический сдвиг вправо</w:t>
            </w:r>
          </w:p>
        </w:tc>
        <w:tc>
          <w:tcPr>
            <w:tcW w:w="2268" w:type="dxa"/>
            <w:tcBorders>
              <w:top w:val="single" w:sz="6" w:space="0" w:color="auto"/>
              <w:left w:val="single" w:sz="6" w:space="0" w:color="auto"/>
              <w:bottom w:val="single" w:sz="6" w:space="0" w:color="auto"/>
              <w:right w:val="single" w:sz="12" w:space="0" w:color="auto"/>
            </w:tcBorders>
          </w:tcPr>
          <w:p w:rsidR="007544BD" w:rsidRDefault="00E44C4C">
            <w:pPr>
              <w:pStyle w:val="tab1"/>
            </w:pPr>
            <w:r>
              <w:t>LSRA, LSRX</w:t>
            </w:r>
          </w:p>
        </w:tc>
      </w:tr>
      <w:tr w:rsidR="007544BD">
        <w:trPr>
          <w:cantSplit/>
        </w:trPr>
        <w:tc>
          <w:tcPr>
            <w:tcW w:w="7555" w:type="dxa"/>
            <w:tcBorders>
              <w:top w:val="single" w:sz="6" w:space="0" w:color="auto"/>
              <w:left w:val="single" w:sz="12" w:space="0" w:color="auto"/>
              <w:bottom w:val="single" w:sz="6" w:space="0" w:color="auto"/>
              <w:right w:val="single" w:sz="6" w:space="0" w:color="auto"/>
            </w:tcBorders>
          </w:tcPr>
          <w:p w:rsidR="007544BD" w:rsidRDefault="00E44C4C">
            <w:pPr>
              <w:pStyle w:val="tab1"/>
            </w:pPr>
            <w:r>
              <w:t>Умножение</w:t>
            </w:r>
          </w:p>
        </w:tc>
        <w:tc>
          <w:tcPr>
            <w:tcW w:w="2268" w:type="dxa"/>
            <w:tcBorders>
              <w:top w:val="single" w:sz="6" w:space="0" w:color="auto"/>
              <w:left w:val="single" w:sz="6" w:space="0" w:color="auto"/>
              <w:bottom w:val="single" w:sz="6" w:space="0" w:color="auto"/>
              <w:right w:val="single" w:sz="12" w:space="0" w:color="auto"/>
            </w:tcBorders>
          </w:tcPr>
          <w:p w:rsidR="007544BD" w:rsidRDefault="00E44C4C">
            <w:pPr>
              <w:pStyle w:val="tab1"/>
            </w:pPr>
            <w:r>
              <w:t>MUL</w:t>
            </w:r>
          </w:p>
        </w:tc>
      </w:tr>
      <w:tr w:rsidR="007544BD">
        <w:trPr>
          <w:cantSplit/>
        </w:trPr>
        <w:tc>
          <w:tcPr>
            <w:tcW w:w="7555" w:type="dxa"/>
            <w:tcBorders>
              <w:top w:val="single" w:sz="6" w:space="0" w:color="auto"/>
              <w:left w:val="single" w:sz="12" w:space="0" w:color="auto"/>
              <w:bottom w:val="single" w:sz="6" w:space="0" w:color="auto"/>
              <w:right w:val="single" w:sz="6" w:space="0" w:color="auto"/>
            </w:tcBorders>
          </w:tcPr>
          <w:p w:rsidR="007544BD" w:rsidRDefault="00E44C4C">
            <w:pPr>
              <w:pStyle w:val="tab1"/>
            </w:pPr>
            <w:r>
              <w:t>Изменить знак</w:t>
            </w:r>
          </w:p>
        </w:tc>
        <w:tc>
          <w:tcPr>
            <w:tcW w:w="2268" w:type="dxa"/>
            <w:tcBorders>
              <w:top w:val="single" w:sz="6" w:space="0" w:color="auto"/>
              <w:left w:val="single" w:sz="6" w:space="0" w:color="auto"/>
              <w:bottom w:val="single" w:sz="6" w:space="0" w:color="auto"/>
              <w:right w:val="single" w:sz="12" w:space="0" w:color="auto"/>
            </w:tcBorders>
          </w:tcPr>
          <w:p w:rsidR="007544BD" w:rsidRDefault="00E44C4C">
            <w:pPr>
              <w:pStyle w:val="tab1"/>
            </w:pPr>
            <w:r>
              <w:t>NEGA, NEGX</w:t>
            </w:r>
          </w:p>
        </w:tc>
      </w:tr>
      <w:tr w:rsidR="007544BD">
        <w:trPr>
          <w:cantSplit/>
        </w:trPr>
        <w:tc>
          <w:tcPr>
            <w:tcW w:w="7555" w:type="dxa"/>
            <w:tcBorders>
              <w:top w:val="single" w:sz="6" w:space="0" w:color="auto"/>
              <w:left w:val="single" w:sz="12" w:space="0" w:color="auto"/>
              <w:bottom w:val="single" w:sz="6" w:space="0" w:color="auto"/>
              <w:right w:val="single" w:sz="6" w:space="0" w:color="auto"/>
            </w:tcBorders>
          </w:tcPr>
          <w:p w:rsidR="007544BD" w:rsidRDefault="00E44C4C">
            <w:pPr>
              <w:pStyle w:val="tab1"/>
            </w:pPr>
            <w:r>
              <w:t>Нет операции</w:t>
            </w:r>
          </w:p>
        </w:tc>
        <w:tc>
          <w:tcPr>
            <w:tcW w:w="2268" w:type="dxa"/>
            <w:tcBorders>
              <w:top w:val="single" w:sz="6" w:space="0" w:color="auto"/>
              <w:left w:val="single" w:sz="6" w:space="0" w:color="auto"/>
              <w:bottom w:val="single" w:sz="6" w:space="0" w:color="auto"/>
              <w:right w:val="single" w:sz="12" w:space="0" w:color="auto"/>
            </w:tcBorders>
          </w:tcPr>
          <w:p w:rsidR="007544BD" w:rsidRDefault="00E44C4C">
            <w:pPr>
              <w:pStyle w:val="tab1"/>
            </w:pPr>
            <w:r>
              <w:t>NOP</w:t>
            </w:r>
          </w:p>
        </w:tc>
      </w:tr>
      <w:tr w:rsidR="007544BD">
        <w:trPr>
          <w:cantSplit/>
        </w:trPr>
        <w:tc>
          <w:tcPr>
            <w:tcW w:w="7555" w:type="dxa"/>
            <w:tcBorders>
              <w:top w:val="single" w:sz="6" w:space="0" w:color="auto"/>
              <w:left w:val="single" w:sz="12" w:space="0" w:color="auto"/>
              <w:bottom w:val="single" w:sz="6" w:space="0" w:color="auto"/>
              <w:right w:val="single" w:sz="6" w:space="0" w:color="auto"/>
            </w:tcBorders>
          </w:tcPr>
          <w:p w:rsidR="007544BD" w:rsidRDefault="00E44C4C">
            <w:pPr>
              <w:pStyle w:val="tab1"/>
            </w:pPr>
            <w:r>
              <w:t>Циклический сдвиг влево через флаг переноса</w:t>
            </w:r>
          </w:p>
        </w:tc>
        <w:tc>
          <w:tcPr>
            <w:tcW w:w="2268" w:type="dxa"/>
            <w:tcBorders>
              <w:top w:val="single" w:sz="6" w:space="0" w:color="auto"/>
              <w:left w:val="single" w:sz="6" w:space="0" w:color="auto"/>
              <w:bottom w:val="single" w:sz="6" w:space="0" w:color="auto"/>
              <w:right w:val="single" w:sz="12" w:space="0" w:color="auto"/>
            </w:tcBorders>
          </w:tcPr>
          <w:p w:rsidR="007544BD" w:rsidRDefault="00E44C4C">
            <w:pPr>
              <w:pStyle w:val="tab1"/>
            </w:pPr>
            <w:r>
              <w:t>ROLA, ROLX</w:t>
            </w:r>
          </w:p>
        </w:tc>
      </w:tr>
      <w:tr w:rsidR="007544BD">
        <w:trPr>
          <w:cantSplit/>
        </w:trPr>
        <w:tc>
          <w:tcPr>
            <w:tcW w:w="7555" w:type="dxa"/>
            <w:tcBorders>
              <w:top w:val="single" w:sz="6" w:space="0" w:color="auto"/>
              <w:left w:val="single" w:sz="12" w:space="0" w:color="auto"/>
              <w:bottom w:val="single" w:sz="6" w:space="0" w:color="auto"/>
              <w:right w:val="single" w:sz="6" w:space="0" w:color="auto"/>
            </w:tcBorders>
          </w:tcPr>
          <w:p w:rsidR="007544BD" w:rsidRDefault="00E44C4C">
            <w:pPr>
              <w:pStyle w:val="tab1"/>
            </w:pPr>
            <w:r>
              <w:t>Циклический сдвиг вправо через флаг переноса</w:t>
            </w:r>
          </w:p>
        </w:tc>
        <w:tc>
          <w:tcPr>
            <w:tcW w:w="2268" w:type="dxa"/>
            <w:tcBorders>
              <w:top w:val="single" w:sz="6" w:space="0" w:color="auto"/>
              <w:left w:val="single" w:sz="6" w:space="0" w:color="auto"/>
              <w:bottom w:val="single" w:sz="6" w:space="0" w:color="auto"/>
              <w:right w:val="single" w:sz="12" w:space="0" w:color="auto"/>
            </w:tcBorders>
          </w:tcPr>
          <w:p w:rsidR="007544BD" w:rsidRDefault="00E44C4C">
            <w:pPr>
              <w:pStyle w:val="tab1"/>
            </w:pPr>
            <w:r>
              <w:t>RORA, RORX</w:t>
            </w:r>
          </w:p>
        </w:tc>
      </w:tr>
      <w:tr w:rsidR="007544BD">
        <w:trPr>
          <w:cantSplit/>
        </w:trPr>
        <w:tc>
          <w:tcPr>
            <w:tcW w:w="7555" w:type="dxa"/>
            <w:tcBorders>
              <w:top w:val="single" w:sz="6" w:space="0" w:color="auto"/>
              <w:left w:val="single" w:sz="12" w:space="0" w:color="auto"/>
              <w:bottom w:val="single" w:sz="6" w:space="0" w:color="auto"/>
              <w:right w:val="single" w:sz="6" w:space="0" w:color="auto"/>
            </w:tcBorders>
          </w:tcPr>
          <w:p w:rsidR="007544BD" w:rsidRDefault="00E44C4C">
            <w:pPr>
              <w:pStyle w:val="tab1"/>
            </w:pPr>
            <w:r>
              <w:t>Инициализация указателя стека</w:t>
            </w:r>
          </w:p>
        </w:tc>
        <w:tc>
          <w:tcPr>
            <w:tcW w:w="2268" w:type="dxa"/>
            <w:tcBorders>
              <w:top w:val="single" w:sz="6" w:space="0" w:color="auto"/>
              <w:left w:val="single" w:sz="6" w:space="0" w:color="auto"/>
              <w:bottom w:val="single" w:sz="6" w:space="0" w:color="auto"/>
              <w:right w:val="single" w:sz="12" w:space="0" w:color="auto"/>
            </w:tcBorders>
          </w:tcPr>
          <w:p w:rsidR="007544BD" w:rsidRDefault="00E44C4C">
            <w:pPr>
              <w:pStyle w:val="tab1"/>
            </w:pPr>
            <w:r>
              <w:t>RSP</w:t>
            </w:r>
          </w:p>
        </w:tc>
      </w:tr>
      <w:tr w:rsidR="007544BD">
        <w:trPr>
          <w:cantSplit/>
        </w:trPr>
        <w:tc>
          <w:tcPr>
            <w:tcW w:w="7555" w:type="dxa"/>
            <w:tcBorders>
              <w:top w:val="single" w:sz="6" w:space="0" w:color="auto"/>
              <w:left w:val="single" w:sz="12" w:space="0" w:color="auto"/>
              <w:bottom w:val="single" w:sz="6" w:space="0" w:color="auto"/>
              <w:right w:val="single" w:sz="6" w:space="0" w:color="auto"/>
            </w:tcBorders>
          </w:tcPr>
          <w:p w:rsidR="007544BD" w:rsidRDefault="00E44C4C">
            <w:pPr>
              <w:pStyle w:val="tab1"/>
            </w:pPr>
            <w:r>
              <w:t>Возврат из прерывания</w:t>
            </w:r>
          </w:p>
        </w:tc>
        <w:tc>
          <w:tcPr>
            <w:tcW w:w="2268" w:type="dxa"/>
            <w:tcBorders>
              <w:top w:val="single" w:sz="6" w:space="0" w:color="auto"/>
              <w:left w:val="single" w:sz="6" w:space="0" w:color="auto"/>
              <w:bottom w:val="single" w:sz="6" w:space="0" w:color="auto"/>
              <w:right w:val="single" w:sz="12" w:space="0" w:color="auto"/>
            </w:tcBorders>
          </w:tcPr>
          <w:p w:rsidR="007544BD" w:rsidRDefault="00E44C4C">
            <w:pPr>
              <w:pStyle w:val="tab1"/>
            </w:pPr>
            <w:r>
              <w:t>RTI</w:t>
            </w:r>
          </w:p>
        </w:tc>
      </w:tr>
      <w:tr w:rsidR="007544BD">
        <w:trPr>
          <w:cantSplit/>
        </w:trPr>
        <w:tc>
          <w:tcPr>
            <w:tcW w:w="7555" w:type="dxa"/>
            <w:tcBorders>
              <w:top w:val="single" w:sz="6" w:space="0" w:color="auto"/>
              <w:left w:val="single" w:sz="12" w:space="0" w:color="auto"/>
              <w:bottom w:val="single" w:sz="6" w:space="0" w:color="auto"/>
              <w:right w:val="single" w:sz="6" w:space="0" w:color="auto"/>
            </w:tcBorders>
          </w:tcPr>
          <w:p w:rsidR="007544BD" w:rsidRDefault="00E44C4C">
            <w:pPr>
              <w:pStyle w:val="tab1"/>
            </w:pPr>
            <w:r>
              <w:t>Возврат из подпрограммы</w:t>
            </w:r>
          </w:p>
        </w:tc>
        <w:tc>
          <w:tcPr>
            <w:tcW w:w="2268" w:type="dxa"/>
            <w:tcBorders>
              <w:top w:val="single" w:sz="6" w:space="0" w:color="auto"/>
              <w:left w:val="single" w:sz="6" w:space="0" w:color="auto"/>
              <w:bottom w:val="single" w:sz="6" w:space="0" w:color="auto"/>
              <w:right w:val="single" w:sz="12" w:space="0" w:color="auto"/>
            </w:tcBorders>
          </w:tcPr>
          <w:p w:rsidR="007544BD" w:rsidRDefault="00E44C4C">
            <w:pPr>
              <w:pStyle w:val="tab1"/>
            </w:pPr>
            <w:r>
              <w:t>RTS</w:t>
            </w:r>
          </w:p>
        </w:tc>
      </w:tr>
      <w:tr w:rsidR="007544BD">
        <w:trPr>
          <w:cantSplit/>
        </w:trPr>
        <w:tc>
          <w:tcPr>
            <w:tcW w:w="7555" w:type="dxa"/>
            <w:tcBorders>
              <w:top w:val="single" w:sz="6" w:space="0" w:color="auto"/>
              <w:left w:val="single" w:sz="12" w:space="0" w:color="auto"/>
              <w:bottom w:val="single" w:sz="6" w:space="0" w:color="auto"/>
              <w:right w:val="single" w:sz="6" w:space="0" w:color="auto"/>
            </w:tcBorders>
          </w:tcPr>
          <w:p w:rsidR="007544BD" w:rsidRDefault="00E44C4C">
            <w:pPr>
              <w:pStyle w:val="tab1"/>
            </w:pPr>
            <w:r>
              <w:t>Установить флаг переноса</w:t>
            </w:r>
          </w:p>
        </w:tc>
        <w:tc>
          <w:tcPr>
            <w:tcW w:w="2268" w:type="dxa"/>
            <w:tcBorders>
              <w:top w:val="single" w:sz="6" w:space="0" w:color="auto"/>
              <w:left w:val="single" w:sz="6" w:space="0" w:color="auto"/>
              <w:bottom w:val="single" w:sz="6" w:space="0" w:color="auto"/>
              <w:right w:val="single" w:sz="12" w:space="0" w:color="auto"/>
            </w:tcBorders>
          </w:tcPr>
          <w:p w:rsidR="007544BD" w:rsidRDefault="00E44C4C">
            <w:pPr>
              <w:pStyle w:val="tab1"/>
            </w:pPr>
            <w:r>
              <w:t>SEC</w:t>
            </w:r>
          </w:p>
        </w:tc>
      </w:tr>
      <w:tr w:rsidR="007544BD">
        <w:trPr>
          <w:cantSplit/>
        </w:trPr>
        <w:tc>
          <w:tcPr>
            <w:tcW w:w="7555" w:type="dxa"/>
            <w:tcBorders>
              <w:top w:val="single" w:sz="6" w:space="0" w:color="auto"/>
              <w:left w:val="single" w:sz="12" w:space="0" w:color="auto"/>
              <w:bottom w:val="single" w:sz="6" w:space="0" w:color="auto"/>
              <w:right w:val="single" w:sz="6" w:space="0" w:color="auto"/>
            </w:tcBorders>
          </w:tcPr>
          <w:p w:rsidR="007544BD" w:rsidRDefault="00E44C4C">
            <w:pPr>
              <w:pStyle w:val="tab1"/>
            </w:pPr>
            <w:r>
              <w:t>Установить бит маскирования прерываний</w:t>
            </w:r>
          </w:p>
        </w:tc>
        <w:tc>
          <w:tcPr>
            <w:tcW w:w="2268" w:type="dxa"/>
            <w:tcBorders>
              <w:top w:val="single" w:sz="6" w:space="0" w:color="auto"/>
              <w:left w:val="single" w:sz="6" w:space="0" w:color="auto"/>
              <w:bottom w:val="single" w:sz="6" w:space="0" w:color="auto"/>
              <w:right w:val="single" w:sz="12" w:space="0" w:color="auto"/>
            </w:tcBorders>
          </w:tcPr>
          <w:p w:rsidR="007544BD" w:rsidRDefault="00E44C4C">
            <w:pPr>
              <w:pStyle w:val="tab1"/>
            </w:pPr>
            <w:r>
              <w:t>SEI</w:t>
            </w:r>
          </w:p>
        </w:tc>
      </w:tr>
      <w:tr w:rsidR="007544BD">
        <w:trPr>
          <w:cantSplit/>
        </w:trPr>
        <w:tc>
          <w:tcPr>
            <w:tcW w:w="7555" w:type="dxa"/>
            <w:tcBorders>
              <w:top w:val="single" w:sz="6" w:space="0" w:color="auto"/>
              <w:left w:val="single" w:sz="12" w:space="0" w:color="auto"/>
              <w:bottom w:val="single" w:sz="6" w:space="0" w:color="auto"/>
              <w:right w:val="single" w:sz="6" w:space="0" w:color="auto"/>
            </w:tcBorders>
          </w:tcPr>
          <w:p w:rsidR="007544BD" w:rsidRDefault="00E44C4C">
            <w:pPr>
              <w:pStyle w:val="tab1"/>
            </w:pPr>
            <w:r>
              <w:t>Разрешить IRQ\ и останов генератора синхроимпульсов</w:t>
            </w:r>
          </w:p>
        </w:tc>
        <w:tc>
          <w:tcPr>
            <w:tcW w:w="2268" w:type="dxa"/>
            <w:tcBorders>
              <w:top w:val="single" w:sz="6" w:space="0" w:color="auto"/>
              <w:left w:val="single" w:sz="6" w:space="0" w:color="auto"/>
              <w:bottom w:val="single" w:sz="6" w:space="0" w:color="auto"/>
              <w:right w:val="single" w:sz="12" w:space="0" w:color="auto"/>
            </w:tcBorders>
          </w:tcPr>
          <w:p w:rsidR="007544BD" w:rsidRDefault="00E44C4C">
            <w:pPr>
              <w:pStyle w:val="tab1"/>
            </w:pPr>
            <w:r>
              <w:t>STOP</w:t>
            </w:r>
          </w:p>
        </w:tc>
      </w:tr>
      <w:tr w:rsidR="007544BD">
        <w:trPr>
          <w:cantSplit/>
        </w:trPr>
        <w:tc>
          <w:tcPr>
            <w:tcW w:w="7555" w:type="dxa"/>
            <w:tcBorders>
              <w:top w:val="single" w:sz="6" w:space="0" w:color="auto"/>
              <w:left w:val="single" w:sz="12" w:space="0" w:color="auto"/>
              <w:bottom w:val="single" w:sz="6" w:space="0" w:color="auto"/>
              <w:right w:val="single" w:sz="6" w:space="0" w:color="auto"/>
            </w:tcBorders>
          </w:tcPr>
          <w:p w:rsidR="007544BD" w:rsidRDefault="00E44C4C">
            <w:pPr>
              <w:pStyle w:val="tab1"/>
            </w:pPr>
            <w:r>
              <w:t>Программное прерывание</w:t>
            </w:r>
          </w:p>
        </w:tc>
        <w:tc>
          <w:tcPr>
            <w:tcW w:w="2268" w:type="dxa"/>
            <w:tcBorders>
              <w:top w:val="single" w:sz="6" w:space="0" w:color="auto"/>
              <w:left w:val="single" w:sz="6" w:space="0" w:color="auto"/>
              <w:bottom w:val="single" w:sz="6" w:space="0" w:color="auto"/>
              <w:right w:val="single" w:sz="12" w:space="0" w:color="auto"/>
            </w:tcBorders>
          </w:tcPr>
          <w:p w:rsidR="007544BD" w:rsidRDefault="00E44C4C">
            <w:pPr>
              <w:pStyle w:val="tab1"/>
            </w:pPr>
            <w:r>
              <w:t>SWI</w:t>
            </w:r>
          </w:p>
        </w:tc>
      </w:tr>
      <w:tr w:rsidR="007544BD">
        <w:trPr>
          <w:cantSplit/>
        </w:trPr>
        <w:tc>
          <w:tcPr>
            <w:tcW w:w="7555" w:type="dxa"/>
            <w:tcBorders>
              <w:top w:val="single" w:sz="6" w:space="0" w:color="auto"/>
              <w:left w:val="single" w:sz="12" w:space="0" w:color="auto"/>
              <w:bottom w:val="single" w:sz="6" w:space="0" w:color="auto"/>
              <w:right w:val="single" w:sz="6" w:space="0" w:color="auto"/>
            </w:tcBorders>
          </w:tcPr>
          <w:p w:rsidR="007544BD" w:rsidRDefault="00E44C4C">
            <w:pPr>
              <w:pStyle w:val="tab1"/>
            </w:pPr>
            <w:r>
              <w:t>Запись содержимого аккумулятора в индексный регистр</w:t>
            </w:r>
          </w:p>
        </w:tc>
        <w:tc>
          <w:tcPr>
            <w:tcW w:w="2268" w:type="dxa"/>
            <w:tcBorders>
              <w:top w:val="single" w:sz="6" w:space="0" w:color="auto"/>
              <w:left w:val="single" w:sz="6" w:space="0" w:color="auto"/>
              <w:bottom w:val="single" w:sz="6" w:space="0" w:color="auto"/>
              <w:right w:val="single" w:sz="12" w:space="0" w:color="auto"/>
            </w:tcBorders>
          </w:tcPr>
          <w:p w:rsidR="007544BD" w:rsidRDefault="00E44C4C">
            <w:pPr>
              <w:pStyle w:val="tab1"/>
            </w:pPr>
            <w:r>
              <w:t>TAX</w:t>
            </w:r>
          </w:p>
        </w:tc>
      </w:tr>
      <w:tr w:rsidR="007544BD">
        <w:trPr>
          <w:cantSplit/>
        </w:trPr>
        <w:tc>
          <w:tcPr>
            <w:tcW w:w="7555" w:type="dxa"/>
            <w:tcBorders>
              <w:top w:val="single" w:sz="6" w:space="0" w:color="auto"/>
              <w:left w:val="single" w:sz="12" w:space="0" w:color="auto"/>
              <w:bottom w:val="single" w:sz="6" w:space="0" w:color="auto"/>
              <w:right w:val="single" w:sz="6" w:space="0" w:color="auto"/>
            </w:tcBorders>
          </w:tcPr>
          <w:p w:rsidR="007544BD" w:rsidRDefault="00E44C4C">
            <w:pPr>
              <w:pStyle w:val="tab1"/>
            </w:pPr>
            <w:r>
              <w:t>Проверить на отрицательность и равенство нулю</w:t>
            </w:r>
          </w:p>
        </w:tc>
        <w:tc>
          <w:tcPr>
            <w:tcW w:w="2268" w:type="dxa"/>
            <w:tcBorders>
              <w:top w:val="single" w:sz="6" w:space="0" w:color="auto"/>
              <w:left w:val="single" w:sz="6" w:space="0" w:color="auto"/>
              <w:bottom w:val="single" w:sz="6" w:space="0" w:color="auto"/>
              <w:right w:val="single" w:sz="12" w:space="0" w:color="auto"/>
            </w:tcBorders>
          </w:tcPr>
          <w:p w:rsidR="007544BD" w:rsidRDefault="00E44C4C">
            <w:pPr>
              <w:pStyle w:val="tab1"/>
            </w:pPr>
            <w:r>
              <w:t>TSTA, TSTX</w:t>
            </w:r>
          </w:p>
        </w:tc>
      </w:tr>
      <w:tr w:rsidR="007544BD">
        <w:trPr>
          <w:cantSplit/>
        </w:trPr>
        <w:tc>
          <w:tcPr>
            <w:tcW w:w="7555" w:type="dxa"/>
            <w:tcBorders>
              <w:top w:val="single" w:sz="6" w:space="0" w:color="auto"/>
              <w:left w:val="single" w:sz="12" w:space="0" w:color="auto"/>
              <w:bottom w:val="single" w:sz="6" w:space="0" w:color="auto"/>
              <w:right w:val="single" w:sz="6" w:space="0" w:color="auto"/>
            </w:tcBorders>
          </w:tcPr>
          <w:p w:rsidR="007544BD" w:rsidRDefault="00E44C4C">
            <w:pPr>
              <w:pStyle w:val="tab1"/>
            </w:pPr>
            <w:r>
              <w:t>Запись содержимого индексного регистра в аккумулятор</w:t>
            </w:r>
          </w:p>
        </w:tc>
        <w:tc>
          <w:tcPr>
            <w:tcW w:w="2268" w:type="dxa"/>
            <w:tcBorders>
              <w:top w:val="single" w:sz="6" w:space="0" w:color="auto"/>
              <w:left w:val="single" w:sz="6" w:space="0" w:color="auto"/>
              <w:bottom w:val="single" w:sz="6" w:space="0" w:color="auto"/>
              <w:right w:val="single" w:sz="12" w:space="0" w:color="auto"/>
            </w:tcBorders>
          </w:tcPr>
          <w:p w:rsidR="007544BD" w:rsidRDefault="00E44C4C">
            <w:pPr>
              <w:pStyle w:val="tab1"/>
            </w:pPr>
            <w:r>
              <w:t>TXA</w:t>
            </w:r>
          </w:p>
        </w:tc>
      </w:tr>
      <w:tr w:rsidR="007544BD">
        <w:trPr>
          <w:cantSplit/>
        </w:trPr>
        <w:tc>
          <w:tcPr>
            <w:tcW w:w="7555" w:type="dxa"/>
            <w:tcBorders>
              <w:top w:val="single" w:sz="6" w:space="0" w:color="auto"/>
              <w:left w:val="single" w:sz="12" w:space="0" w:color="auto"/>
              <w:bottom w:val="single" w:sz="12" w:space="0" w:color="auto"/>
              <w:right w:val="single" w:sz="6" w:space="0" w:color="auto"/>
            </w:tcBorders>
          </w:tcPr>
          <w:p w:rsidR="007544BD" w:rsidRDefault="00E44C4C">
            <w:pPr>
              <w:pStyle w:val="tab1"/>
            </w:pPr>
            <w:r>
              <w:t>Разрешить прерывание и останов процессора</w:t>
            </w:r>
          </w:p>
        </w:tc>
        <w:tc>
          <w:tcPr>
            <w:tcW w:w="2268" w:type="dxa"/>
            <w:tcBorders>
              <w:top w:val="single" w:sz="6" w:space="0" w:color="auto"/>
              <w:left w:val="single" w:sz="6" w:space="0" w:color="auto"/>
              <w:bottom w:val="single" w:sz="12" w:space="0" w:color="auto"/>
              <w:right w:val="single" w:sz="12" w:space="0" w:color="auto"/>
            </w:tcBorders>
          </w:tcPr>
          <w:p w:rsidR="007544BD" w:rsidRDefault="00E44C4C">
            <w:pPr>
              <w:pStyle w:val="tab1"/>
            </w:pPr>
            <w:r>
              <w:t>WAIT</w:t>
            </w:r>
          </w:p>
        </w:tc>
      </w:tr>
    </w:tbl>
    <w:p w:rsidR="007544BD" w:rsidRDefault="007544BD">
      <w:pPr>
        <w:pStyle w:val="10"/>
      </w:pPr>
    </w:p>
    <w:p w:rsidR="007544BD" w:rsidRDefault="00E44C4C">
      <w:pPr>
        <w:pStyle w:val="10"/>
      </w:pPr>
      <w:r>
        <w:t>Пример:</w:t>
      </w:r>
    </w:p>
    <w:p w:rsidR="007544BD" w:rsidRDefault="00E44C4C">
      <w:pPr>
        <w:pStyle w:val="10"/>
      </w:pPr>
      <w:r>
        <w:t>0200</w:t>
      </w:r>
      <w:r>
        <w:tab/>
        <w:t>4С</w:t>
      </w:r>
      <w:r>
        <w:tab/>
      </w:r>
      <w:r>
        <w:tab/>
        <w:t>INCA</w:t>
      </w:r>
      <w:r>
        <w:tab/>
      </w:r>
      <w:r>
        <w:tab/>
      </w:r>
      <w:r>
        <w:tab/>
      </w:r>
      <w:r>
        <w:tab/>
        <w:t>Инкремент аккумулятора</w:t>
      </w:r>
    </w:p>
    <w:p w:rsidR="007544BD" w:rsidRDefault="00E44C4C">
      <w:pPr>
        <w:pStyle w:val="10"/>
      </w:pPr>
      <w:r>
        <w:t>Производимые действия:</w:t>
      </w:r>
    </w:p>
    <w:p w:rsidR="007544BD" w:rsidRDefault="00E44C4C">
      <w:pPr>
        <w:pStyle w:val="10"/>
      </w:pPr>
      <w:r>
        <w:t>$0200</w:t>
      </w:r>
      <w:r>
        <w:tab/>
        <w:t>$4C</w:t>
      </w:r>
      <w:r>
        <w:tab/>
        <w:t>[1], [2], [3]</w:t>
      </w:r>
    </w:p>
    <w:p w:rsidR="007544BD" w:rsidRDefault="00E44C4C">
      <w:pPr>
        <w:pStyle w:val="10"/>
      </w:pPr>
      <w:r>
        <w:t>Объяснение:</w:t>
      </w:r>
    </w:p>
    <w:p w:rsidR="007544BD" w:rsidRDefault="00E44C4C">
      <w:pPr>
        <w:pStyle w:val="10"/>
      </w:pPr>
      <w:r>
        <w:t>[1]</w:t>
      </w:r>
      <w:r>
        <w:tab/>
      </w:r>
      <w:r>
        <w:tab/>
        <w:t>процессор читает код операции $4C - инкремент аккумулятора;</w:t>
      </w:r>
    </w:p>
    <w:p w:rsidR="007544BD" w:rsidRDefault="00E44C4C">
      <w:pPr>
        <w:pStyle w:val="10"/>
      </w:pPr>
      <w:r>
        <w:t>[2], [3]</w:t>
      </w:r>
      <w:r>
        <w:tab/>
        <w:t>процессор считывает содержимое аккумулятора, увеличивает на 1, запоминает новую величину в аккумуляторе, в соответствии с результатом устанавливает биты в регистре флагов.</w:t>
      </w:r>
    </w:p>
    <w:p w:rsidR="007544BD" w:rsidRDefault="007544BD">
      <w:pPr>
        <w:pStyle w:val="10"/>
      </w:pPr>
    </w:p>
    <w:p w:rsidR="007544BD" w:rsidRDefault="00E44C4C">
      <w:pPr>
        <w:pStyle w:val="10"/>
      </w:pPr>
      <w:r>
        <w:t>При</w:t>
      </w:r>
      <w:r>
        <w:rPr>
          <w:b/>
          <w:i/>
        </w:rPr>
        <w:t xml:space="preserve"> непосредственной</w:t>
      </w:r>
      <w:r>
        <w:t xml:space="preserve"> адресации операнд первый операнд находится в аккумуляторе или индексном регистре, а второй является частью кода команды. Команды с непосредственной адресацией не требуют адреса памяти и имеют длину два байта. Код команды содержится в первом байте, а операнд во втором байте. Таблица 1-2 содержит команды, использующие непосредственную адресацию.</w:t>
      </w:r>
    </w:p>
    <w:p w:rsidR="007544BD" w:rsidRDefault="00E44C4C">
      <w:pPr>
        <w:pStyle w:val="HTable"/>
      </w:pPr>
      <w:r>
        <w:rPr>
          <w:b/>
        </w:rPr>
        <w:t>Таблица 1-2.</w:t>
      </w:r>
      <w:r>
        <w:t xml:space="preserve"> Команды, использующие непосредственную адресацию.</w:t>
      </w:r>
    </w:p>
    <w:tbl>
      <w:tblPr>
        <w:tblW w:w="0" w:type="auto"/>
        <w:tblInd w:w="161" w:type="dxa"/>
        <w:tblLayout w:type="fixed"/>
        <w:tblLook w:val="0000" w:firstRow="0" w:lastRow="0" w:firstColumn="0" w:lastColumn="0" w:noHBand="0" w:noVBand="0"/>
      </w:tblPr>
      <w:tblGrid>
        <w:gridCol w:w="7487"/>
        <w:gridCol w:w="2285"/>
      </w:tblGrid>
      <w:tr w:rsidR="007544BD">
        <w:trPr>
          <w:cantSplit/>
        </w:trPr>
        <w:tc>
          <w:tcPr>
            <w:tcW w:w="7487" w:type="dxa"/>
            <w:tcBorders>
              <w:top w:val="single" w:sz="12" w:space="0" w:color="auto"/>
              <w:left w:val="single" w:sz="12" w:space="0" w:color="auto"/>
              <w:bottom w:val="single" w:sz="12" w:space="0" w:color="auto"/>
              <w:right w:val="single" w:sz="6" w:space="0" w:color="auto"/>
            </w:tcBorders>
          </w:tcPr>
          <w:p w:rsidR="007544BD" w:rsidRDefault="00E44C4C">
            <w:pPr>
              <w:pStyle w:val="tab1"/>
            </w:pPr>
            <w:r>
              <w:t>Команда</w:t>
            </w:r>
          </w:p>
        </w:tc>
        <w:tc>
          <w:tcPr>
            <w:tcW w:w="2285" w:type="dxa"/>
            <w:tcBorders>
              <w:top w:val="single" w:sz="12" w:space="0" w:color="auto"/>
              <w:left w:val="single" w:sz="6" w:space="0" w:color="auto"/>
              <w:bottom w:val="single" w:sz="12" w:space="0" w:color="auto"/>
              <w:right w:val="single" w:sz="12" w:space="0" w:color="auto"/>
            </w:tcBorders>
          </w:tcPr>
          <w:p w:rsidR="007544BD" w:rsidRDefault="00E44C4C">
            <w:pPr>
              <w:pStyle w:val="tab1"/>
            </w:pPr>
            <w:r>
              <w:t>Мнемоника</w:t>
            </w:r>
          </w:p>
        </w:tc>
      </w:tr>
      <w:tr w:rsidR="007544BD">
        <w:trPr>
          <w:cantSplit/>
        </w:trPr>
        <w:tc>
          <w:tcPr>
            <w:tcW w:w="7487" w:type="dxa"/>
            <w:tcBorders>
              <w:left w:val="single" w:sz="12" w:space="0" w:color="auto"/>
              <w:bottom w:val="single" w:sz="6" w:space="0" w:color="auto"/>
              <w:right w:val="single" w:sz="6" w:space="0" w:color="auto"/>
            </w:tcBorders>
          </w:tcPr>
          <w:p w:rsidR="007544BD" w:rsidRDefault="00E44C4C">
            <w:pPr>
              <w:pStyle w:val="tab1"/>
            </w:pPr>
            <w:r>
              <w:t>Сложение с флагом переноса</w:t>
            </w:r>
          </w:p>
        </w:tc>
        <w:tc>
          <w:tcPr>
            <w:tcW w:w="2285" w:type="dxa"/>
            <w:tcBorders>
              <w:left w:val="single" w:sz="6" w:space="0" w:color="auto"/>
              <w:bottom w:val="single" w:sz="6" w:space="0" w:color="auto"/>
              <w:right w:val="single" w:sz="12" w:space="0" w:color="auto"/>
            </w:tcBorders>
          </w:tcPr>
          <w:p w:rsidR="007544BD" w:rsidRDefault="00E44C4C">
            <w:pPr>
              <w:pStyle w:val="tab1"/>
            </w:pPr>
            <w:r>
              <w:t>ADC</w:t>
            </w:r>
          </w:p>
        </w:tc>
      </w:tr>
      <w:tr w:rsidR="007544BD">
        <w:trPr>
          <w:cantSplit/>
        </w:trPr>
        <w:tc>
          <w:tcPr>
            <w:tcW w:w="7487" w:type="dxa"/>
            <w:tcBorders>
              <w:top w:val="single" w:sz="6" w:space="0" w:color="auto"/>
              <w:left w:val="single" w:sz="12" w:space="0" w:color="auto"/>
              <w:bottom w:val="single" w:sz="6" w:space="0" w:color="auto"/>
              <w:right w:val="single" w:sz="6" w:space="0" w:color="auto"/>
            </w:tcBorders>
          </w:tcPr>
          <w:p w:rsidR="007544BD" w:rsidRDefault="00E44C4C">
            <w:pPr>
              <w:pStyle w:val="tab1"/>
            </w:pPr>
            <w:r>
              <w:t>Сложение</w:t>
            </w:r>
          </w:p>
        </w:tc>
        <w:tc>
          <w:tcPr>
            <w:tcW w:w="2285" w:type="dxa"/>
            <w:tcBorders>
              <w:top w:val="single" w:sz="6" w:space="0" w:color="auto"/>
              <w:left w:val="single" w:sz="6" w:space="0" w:color="auto"/>
              <w:bottom w:val="single" w:sz="6" w:space="0" w:color="auto"/>
              <w:right w:val="single" w:sz="12" w:space="0" w:color="auto"/>
            </w:tcBorders>
          </w:tcPr>
          <w:p w:rsidR="007544BD" w:rsidRDefault="00E44C4C">
            <w:pPr>
              <w:pStyle w:val="tab1"/>
            </w:pPr>
            <w:r>
              <w:t>ADD</w:t>
            </w:r>
          </w:p>
        </w:tc>
      </w:tr>
      <w:tr w:rsidR="007544BD">
        <w:trPr>
          <w:cantSplit/>
        </w:trPr>
        <w:tc>
          <w:tcPr>
            <w:tcW w:w="7487" w:type="dxa"/>
            <w:tcBorders>
              <w:top w:val="single" w:sz="6" w:space="0" w:color="auto"/>
              <w:left w:val="single" w:sz="12" w:space="0" w:color="auto"/>
              <w:bottom w:val="single" w:sz="6" w:space="0" w:color="auto"/>
              <w:right w:val="single" w:sz="6" w:space="0" w:color="auto"/>
            </w:tcBorders>
          </w:tcPr>
          <w:p w:rsidR="007544BD" w:rsidRDefault="00E44C4C">
            <w:pPr>
              <w:pStyle w:val="tab1"/>
            </w:pPr>
            <w:r>
              <w:t>Логическое И</w:t>
            </w:r>
          </w:p>
        </w:tc>
        <w:tc>
          <w:tcPr>
            <w:tcW w:w="2285" w:type="dxa"/>
            <w:tcBorders>
              <w:top w:val="single" w:sz="6" w:space="0" w:color="auto"/>
              <w:left w:val="single" w:sz="6" w:space="0" w:color="auto"/>
              <w:bottom w:val="single" w:sz="6" w:space="0" w:color="auto"/>
              <w:right w:val="single" w:sz="12" w:space="0" w:color="auto"/>
            </w:tcBorders>
          </w:tcPr>
          <w:p w:rsidR="007544BD" w:rsidRDefault="00E44C4C">
            <w:pPr>
              <w:pStyle w:val="tab1"/>
            </w:pPr>
            <w:r>
              <w:t>AND</w:t>
            </w:r>
          </w:p>
        </w:tc>
      </w:tr>
      <w:tr w:rsidR="007544BD">
        <w:trPr>
          <w:cantSplit/>
        </w:trPr>
        <w:tc>
          <w:tcPr>
            <w:tcW w:w="7487" w:type="dxa"/>
            <w:tcBorders>
              <w:top w:val="single" w:sz="6" w:space="0" w:color="auto"/>
              <w:left w:val="single" w:sz="12" w:space="0" w:color="auto"/>
              <w:bottom w:val="single" w:sz="6" w:space="0" w:color="auto"/>
              <w:right w:val="single" w:sz="6" w:space="0" w:color="auto"/>
            </w:tcBorders>
          </w:tcPr>
          <w:p w:rsidR="007544BD" w:rsidRDefault="00E44C4C">
            <w:pPr>
              <w:pStyle w:val="tab1"/>
            </w:pPr>
            <w:r>
              <w:t>Битовое сравнение ячейки памяти с аккумулятором</w:t>
            </w:r>
          </w:p>
        </w:tc>
        <w:tc>
          <w:tcPr>
            <w:tcW w:w="2285" w:type="dxa"/>
            <w:tcBorders>
              <w:top w:val="single" w:sz="6" w:space="0" w:color="auto"/>
              <w:left w:val="single" w:sz="6" w:space="0" w:color="auto"/>
              <w:bottom w:val="single" w:sz="6" w:space="0" w:color="auto"/>
              <w:right w:val="single" w:sz="12" w:space="0" w:color="auto"/>
            </w:tcBorders>
          </w:tcPr>
          <w:p w:rsidR="007544BD" w:rsidRDefault="00E44C4C">
            <w:pPr>
              <w:pStyle w:val="tab1"/>
            </w:pPr>
            <w:r>
              <w:t>BIT</w:t>
            </w:r>
          </w:p>
        </w:tc>
      </w:tr>
      <w:tr w:rsidR="007544BD">
        <w:trPr>
          <w:cantSplit/>
        </w:trPr>
        <w:tc>
          <w:tcPr>
            <w:tcW w:w="7487" w:type="dxa"/>
            <w:tcBorders>
              <w:top w:val="single" w:sz="6" w:space="0" w:color="auto"/>
              <w:left w:val="single" w:sz="12" w:space="0" w:color="auto"/>
              <w:bottom w:val="single" w:sz="6" w:space="0" w:color="auto"/>
              <w:right w:val="single" w:sz="6" w:space="0" w:color="auto"/>
            </w:tcBorders>
          </w:tcPr>
          <w:p w:rsidR="007544BD" w:rsidRDefault="00E44C4C">
            <w:pPr>
              <w:pStyle w:val="tab1"/>
            </w:pPr>
            <w:r>
              <w:t>Сравнение аккумулятора и ячейки памяти</w:t>
            </w:r>
          </w:p>
        </w:tc>
        <w:tc>
          <w:tcPr>
            <w:tcW w:w="2285" w:type="dxa"/>
            <w:tcBorders>
              <w:top w:val="single" w:sz="6" w:space="0" w:color="auto"/>
              <w:left w:val="single" w:sz="6" w:space="0" w:color="auto"/>
              <w:bottom w:val="single" w:sz="6" w:space="0" w:color="auto"/>
              <w:right w:val="single" w:sz="12" w:space="0" w:color="auto"/>
            </w:tcBorders>
          </w:tcPr>
          <w:p w:rsidR="007544BD" w:rsidRDefault="00E44C4C">
            <w:pPr>
              <w:pStyle w:val="tab1"/>
            </w:pPr>
            <w:r>
              <w:t>CMP</w:t>
            </w:r>
          </w:p>
        </w:tc>
      </w:tr>
      <w:tr w:rsidR="007544BD">
        <w:trPr>
          <w:cantSplit/>
        </w:trPr>
        <w:tc>
          <w:tcPr>
            <w:tcW w:w="7487" w:type="dxa"/>
            <w:tcBorders>
              <w:top w:val="single" w:sz="6" w:space="0" w:color="auto"/>
              <w:left w:val="single" w:sz="12" w:space="0" w:color="auto"/>
              <w:bottom w:val="single" w:sz="6" w:space="0" w:color="auto"/>
              <w:right w:val="single" w:sz="6" w:space="0" w:color="auto"/>
            </w:tcBorders>
          </w:tcPr>
          <w:p w:rsidR="007544BD" w:rsidRDefault="00E44C4C">
            <w:pPr>
              <w:pStyle w:val="tab1"/>
            </w:pPr>
            <w:r>
              <w:t>Сравнение индексного регистра и ячейки памяти</w:t>
            </w:r>
          </w:p>
        </w:tc>
        <w:tc>
          <w:tcPr>
            <w:tcW w:w="2285" w:type="dxa"/>
            <w:tcBorders>
              <w:top w:val="single" w:sz="6" w:space="0" w:color="auto"/>
              <w:left w:val="single" w:sz="6" w:space="0" w:color="auto"/>
              <w:bottom w:val="single" w:sz="6" w:space="0" w:color="auto"/>
              <w:right w:val="single" w:sz="12" w:space="0" w:color="auto"/>
            </w:tcBorders>
          </w:tcPr>
          <w:p w:rsidR="007544BD" w:rsidRDefault="00E44C4C">
            <w:pPr>
              <w:pStyle w:val="tab1"/>
            </w:pPr>
            <w:r>
              <w:t>CPX</w:t>
            </w:r>
          </w:p>
        </w:tc>
      </w:tr>
      <w:tr w:rsidR="007544BD">
        <w:trPr>
          <w:cantSplit/>
        </w:trPr>
        <w:tc>
          <w:tcPr>
            <w:tcW w:w="7487" w:type="dxa"/>
            <w:tcBorders>
              <w:top w:val="single" w:sz="6" w:space="0" w:color="auto"/>
              <w:left w:val="single" w:sz="12" w:space="0" w:color="auto"/>
              <w:bottom w:val="single" w:sz="6" w:space="0" w:color="auto"/>
              <w:right w:val="single" w:sz="6" w:space="0" w:color="auto"/>
            </w:tcBorders>
          </w:tcPr>
          <w:p w:rsidR="007544BD" w:rsidRDefault="00E44C4C">
            <w:pPr>
              <w:pStyle w:val="tab1"/>
            </w:pPr>
            <w:r>
              <w:t>Исключающее ИЛИ ячейки памяти и аккумулятора</w:t>
            </w:r>
          </w:p>
        </w:tc>
        <w:tc>
          <w:tcPr>
            <w:tcW w:w="2285" w:type="dxa"/>
            <w:tcBorders>
              <w:top w:val="single" w:sz="6" w:space="0" w:color="auto"/>
              <w:left w:val="single" w:sz="6" w:space="0" w:color="auto"/>
              <w:bottom w:val="single" w:sz="6" w:space="0" w:color="auto"/>
              <w:right w:val="single" w:sz="12" w:space="0" w:color="auto"/>
            </w:tcBorders>
          </w:tcPr>
          <w:p w:rsidR="007544BD" w:rsidRDefault="00E44C4C">
            <w:pPr>
              <w:pStyle w:val="tab1"/>
            </w:pPr>
            <w:r>
              <w:t>EOR</w:t>
            </w:r>
          </w:p>
        </w:tc>
      </w:tr>
      <w:tr w:rsidR="007544BD">
        <w:trPr>
          <w:cantSplit/>
        </w:trPr>
        <w:tc>
          <w:tcPr>
            <w:tcW w:w="7487" w:type="dxa"/>
            <w:tcBorders>
              <w:top w:val="single" w:sz="6" w:space="0" w:color="auto"/>
              <w:left w:val="single" w:sz="12" w:space="0" w:color="auto"/>
              <w:bottom w:val="single" w:sz="6" w:space="0" w:color="auto"/>
              <w:right w:val="single" w:sz="6" w:space="0" w:color="auto"/>
            </w:tcBorders>
          </w:tcPr>
          <w:p w:rsidR="007544BD" w:rsidRDefault="00E44C4C">
            <w:pPr>
              <w:pStyle w:val="tab1"/>
            </w:pPr>
            <w:r>
              <w:t>Загрузить аккумулятор содержимым ячейки памяти</w:t>
            </w:r>
          </w:p>
        </w:tc>
        <w:tc>
          <w:tcPr>
            <w:tcW w:w="2285" w:type="dxa"/>
            <w:tcBorders>
              <w:top w:val="single" w:sz="6" w:space="0" w:color="auto"/>
              <w:left w:val="single" w:sz="6" w:space="0" w:color="auto"/>
              <w:bottom w:val="single" w:sz="6" w:space="0" w:color="auto"/>
              <w:right w:val="single" w:sz="12" w:space="0" w:color="auto"/>
            </w:tcBorders>
          </w:tcPr>
          <w:p w:rsidR="007544BD" w:rsidRDefault="00E44C4C">
            <w:pPr>
              <w:pStyle w:val="tab1"/>
            </w:pPr>
            <w:r>
              <w:t>LDA</w:t>
            </w:r>
          </w:p>
        </w:tc>
      </w:tr>
      <w:tr w:rsidR="007544BD">
        <w:trPr>
          <w:cantSplit/>
        </w:trPr>
        <w:tc>
          <w:tcPr>
            <w:tcW w:w="7487" w:type="dxa"/>
            <w:tcBorders>
              <w:top w:val="single" w:sz="6" w:space="0" w:color="auto"/>
              <w:left w:val="single" w:sz="12" w:space="0" w:color="auto"/>
              <w:bottom w:val="single" w:sz="6" w:space="0" w:color="auto"/>
              <w:right w:val="single" w:sz="6" w:space="0" w:color="auto"/>
            </w:tcBorders>
          </w:tcPr>
          <w:p w:rsidR="007544BD" w:rsidRDefault="00E44C4C">
            <w:pPr>
              <w:pStyle w:val="tab1"/>
            </w:pPr>
            <w:r>
              <w:t>Загрузить индексный регистр содержимым ячейки памяти</w:t>
            </w:r>
          </w:p>
        </w:tc>
        <w:tc>
          <w:tcPr>
            <w:tcW w:w="2285" w:type="dxa"/>
            <w:tcBorders>
              <w:top w:val="single" w:sz="6" w:space="0" w:color="auto"/>
              <w:left w:val="single" w:sz="6" w:space="0" w:color="auto"/>
              <w:bottom w:val="single" w:sz="6" w:space="0" w:color="auto"/>
              <w:right w:val="single" w:sz="12" w:space="0" w:color="auto"/>
            </w:tcBorders>
          </w:tcPr>
          <w:p w:rsidR="007544BD" w:rsidRDefault="00E44C4C">
            <w:pPr>
              <w:pStyle w:val="tab1"/>
            </w:pPr>
            <w:r>
              <w:t>LDX</w:t>
            </w:r>
          </w:p>
        </w:tc>
      </w:tr>
      <w:tr w:rsidR="007544BD">
        <w:trPr>
          <w:cantSplit/>
        </w:trPr>
        <w:tc>
          <w:tcPr>
            <w:tcW w:w="7487" w:type="dxa"/>
            <w:tcBorders>
              <w:top w:val="single" w:sz="6" w:space="0" w:color="auto"/>
              <w:left w:val="single" w:sz="12" w:space="0" w:color="auto"/>
              <w:bottom w:val="single" w:sz="6" w:space="0" w:color="auto"/>
              <w:right w:val="single" w:sz="6" w:space="0" w:color="auto"/>
            </w:tcBorders>
          </w:tcPr>
          <w:p w:rsidR="007544BD" w:rsidRDefault="00E44C4C">
            <w:pPr>
              <w:pStyle w:val="tab1"/>
            </w:pPr>
            <w:r>
              <w:t>Операция ИЛИ</w:t>
            </w:r>
          </w:p>
        </w:tc>
        <w:tc>
          <w:tcPr>
            <w:tcW w:w="2285" w:type="dxa"/>
            <w:tcBorders>
              <w:top w:val="single" w:sz="6" w:space="0" w:color="auto"/>
              <w:left w:val="single" w:sz="6" w:space="0" w:color="auto"/>
              <w:bottom w:val="single" w:sz="6" w:space="0" w:color="auto"/>
              <w:right w:val="single" w:sz="12" w:space="0" w:color="auto"/>
            </w:tcBorders>
          </w:tcPr>
          <w:p w:rsidR="007544BD" w:rsidRDefault="00E44C4C">
            <w:pPr>
              <w:pStyle w:val="tab1"/>
            </w:pPr>
            <w:r>
              <w:t>ORA</w:t>
            </w:r>
          </w:p>
        </w:tc>
      </w:tr>
      <w:tr w:rsidR="007544BD">
        <w:trPr>
          <w:cantSplit/>
        </w:trPr>
        <w:tc>
          <w:tcPr>
            <w:tcW w:w="7487" w:type="dxa"/>
            <w:tcBorders>
              <w:top w:val="single" w:sz="6" w:space="0" w:color="auto"/>
              <w:left w:val="single" w:sz="12" w:space="0" w:color="auto"/>
              <w:bottom w:val="single" w:sz="6" w:space="0" w:color="auto"/>
              <w:right w:val="single" w:sz="6" w:space="0" w:color="auto"/>
            </w:tcBorders>
          </w:tcPr>
          <w:p w:rsidR="007544BD" w:rsidRDefault="00E44C4C">
            <w:pPr>
              <w:pStyle w:val="tab1"/>
            </w:pPr>
            <w:r>
              <w:t>Вычитание с флагом переноса</w:t>
            </w:r>
          </w:p>
        </w:tc>
        <w:tc>
          <w:tcPr>
            <w:tcW w:w="2285" w:type="dxa"/>
            <w:tcBorders>
              <w:top w:val="single" w:sz="6" w:space="0" w:color="auto"/>
              <w:left w:val="single" w:sz="6" w:space="0" w:color="auto"/>
              <w:bottom w:val="single" w:sz="6" w:space="0" w:color="auto"/>
              <w:right w:val="single" w:sz="12" w:space="0" w:color="auto"/>
            </w:tcBorders>
          </w:tcPr>
          <w:p w:rsidR="007544BD" w:rsidRDefault="00E44C4C">
            <w:pPr>
              <w:pStyle w:val="tab1"/>
            </w:pPr>
            <w:r>
              <w:t>SBC</w:t>
            </w:r>
          </w:p>
        </w:tc>
      </w:tr>
      <w:tr w:rsidR="007544BD">
        <w:trPr>
          <w:cantSplit/>
        </w:trPr>
        <w:tc>
          <w:tcPr>
            <w:tcW w:w="7487" w:type="dxa"/>
            <w:tcBorders>
              <w:top w:val="single" w:sz="6" w:space="0" w:color="auto"/>
              <w:left w:val="single" w:sz="12" w:space="0" w:color="auto"/>
              <w:bottom w:val="single" w:sz="12" w:space="0" w:color="auto"/>
              <w:right w:val="single" w:sz="6" w:space="0" w:color="auto"/>
            </w:tcBorders>
          </w:tcPr>
          <w:p w:rsidR="007544BD" w:rsidRDefault="00E44C4C">
            <w:pPr>
              <w:pStyle w:val="tab1"/>
            </w:pPr>
            <w:r>
              <w:t>Вычитание</w:t>
            </w:r>
          </w:p>
        </w:tc>
        <w:tc>
          <w:tcPr>
            <w:tcW w:w="2285" w:type="dxa"/>
            <w:tcBorders>
              <w:top w:val="single" w:sz="6" w:space="0" w:color="auto"/>
              <w:left w:val="single" w:sz="6" w:space="0" w:color="auto"/>
              <w:bottom w:val="single" w:sz="12" w:space="0" w:color="auto"/>
              <w:right w:val="single" w:sz="12" w:space="0" w:color="auto"/>
            </w:tcBorders>
          </w:tcPr>
          <w:p w:rsidR="007544BD" w:rsidRDefault="00E44C4C">
            <w:pPr>
              <w:pStyle w:val="tab1"/>
            </w:pPr>
            <w:r>
              <w:t>SUB</w:t>
            </w:r>
          </w:p>
        </w:tc>
      </w:tr>
    </w:tbl>
    <w:p w:rsidR="007544BD" w:rsidRDefault="007544BD">
      <w:pPr>
        <w:pStyle w:val="10"/>
      </w:pPr>
    </w:p>
    <w:p w:rsidR="007544BD" w:rsidRDefault="00E44C4C">
      <w:pPr>
        <w:pStyle w:val="10"/>
      </w:pPr>
      <w:r>
        <w:t>Пример:</w:t>
      </w:r>
    </w:p>
    <w:p w:rsidR="007544BD" w:rsidRDefault="00E44C4C">
      <w:pPr>
        <w:pStyle w:val="10"/>
      </w:pPr>
      <w:r>
        <w:t>0200</w:t>
      </w:r>
      <w:r>
        <w:tab/>
        <w:t>А6 02</w:t>
      </w:r>
      <w:r>
        <w:tab/>
      </w:r>
      <w:r>
        <w:tab/>
        <w:t>LDA #$02</w:t>
      </w:r>
      <w:r>
        <w:tab/>
      </w:r>
      <w:r>
        <w:tab/>
        <w:t>Загрузить аккумулятор константой $02</w:t>
      </w:r>
    </w:p>
    <w:p w:rsidR="007544BD" w:rsidRDefault="00E44C4C">
      <w:pPr>
        <w:pStyle w:val="10"/>
      </w:pPr>
      <w:r>
        <w:t>Производимые действия:</w:t>
      </w:r>
    </w:p>
    <w:p w:rsidR="007544BD" w:rsidRDefault="00E44C4C">
      <w:pPr>
        <w:pStyle w:val="10"/>
      </w:pPr>
      <w:r>
        <w:t>$0200</w:t>
      </w:r>
      <w:r>
        <w:tab/>
        <w:t>$A6</w:t>
      </w:r>
      <w:r>
        <w:tab/>
        <w:t>[1]</w:t>
      </w:r>
    </w:p>
    <w:p w:rsidR="007544BD" w:rsidRDefault="00E44C4C">
      <w:pPr>
        <w:pStyle w:val="10"/>
      </w:pPr>
      <w:r>
        <w:t>$0201</w:t>
      </w:r>
      <w:r>
        <w:tab/>
        <w:t>$02</w:t>
      </w:r>
      <w:r>
        <w:tab/>
        <w:t>[2]</w:t>
      </w:r>
    </w:p>
    <w:p w:rsidR="007544BD" w:rsidRDefault="00E44C4C">
      <w:pPr>
        <w:pStyle w:val="10"/>
      </w:pPr>
      <w:r>
        <w:t>Объяснение:</w:t>
      </w:r>
    </w:p>
    <w:p w:rsidR="007544BD" w:rsidRDefault="00E44C4C">
      <w:pPr>
        <w:pStyle w:val="10"/>
      </w:pPr>
      <w:r>
        <w:t>[1]</w:t>
      </w:r>
      <w:r>
        <w:tab/>
        <w:t>ЦП читает код операции $A6 - загрузить аккумулятор константой, следующей за кодом операции</w:t>
      </w:r>
    </w:p>
    <w:p w:rsidR="007544BD" w:rsidRDefault="00E44C4C">
      <w:pPr>
        <w:pStyle w:val="10"/>
      </w:pPr>
      <w:r>
        <w:t>[2]</w:t>
      </w:r>
      <w:r>
        <w:tab/>
        <w:t>ЦП читает константу $02 по адресу $0201 и записывает ее в аккумулятор.</w:t>
      </w:r>
    </w:p>
    <w:p w:rsidR="007544BD" w:rsidRDefault="007544BD">
      <w:pPr>
        <w:pStyle w:val="10"/>
      </w:pPr>
    </w:p>
    <w:p w:rsidR="007544BD" w:rsidRDefault="00E44C4C">
      <w:pPr>
        <w:pStyle w:val="10"/>
      </w:pPr>
      <w:r>
        <w:t xml:space="preserve">Команды с </w:t>
      </w:r>
      <w:r>
        <w:rPr>
          <w:b/>
          <w:i/>
        </w:rPr>
        <w:t xml:space="preserve">прямой адресацией </w:t>
      </w:r>
      <w:r>
        <w:t>имеют доступ к первым 256 ячейкам памяти и имеют длину два байта. Первым байтом является код команды, второй байт представляет собой младший байт адреса операнда. При использовании прямой адресации ЦП автоматически устанавливает в $00 старший байт адреса операнда. Исключение составляют команды BRSET и BRCLR, занимающие три байта и использующие прямую адресацию для доступа к операнду и относительную адресацию для определения точки перехода. В Таблице 1-3 представлены команды, которые используют режим прямой адресации к памяти.</w:t>
      </w:r>
    </w:p>
    <w:p w:rsidR="007544BD" w:rsidRDefault="007544BD">
      <w:pPr>
        <w:pStyle w:val="10"/>
      </w:pPr>
    </w:p>
    <w:p w:rsidR="007544BD" w:rsidRDefault="007544BD">
      <w:pPr>
        <w:pStyle w:val="10"/>
      </w:pPr>
    </w:p>
    <w:p w:rsidR="007544BD" w:rsidRDefault="00E44C4C">
      <w:pPr>
        <w:pStyle w:val="HTable"/>
      </w:pPr>
      <w:r>
        <w:rPr>
          <w:b/>
        </w:rPr>
        <w:t>Таблица 1-3.</w:t>
      </w:r>
      <w:r>
        <w:t xml:space="preserve"> Команды, использующие прямую адресацию к памяти.</w:t>
      </w:r>
    </w:p>
    <w:tbl>
      <w:tblPr>
        <w:tblW w:w="0" w:type="auto"/>
        <w:tblInd w:w="161" w:type="dxa"/>
        <w:tblLayout w:type="fixed"/>
        <w:tblLook w:val="0000" w:firstRow="0" w:lastRow="0" w:firstColumn="0" w:lastColumn="0" w:noHBand="0" w:noVBand="0"/>
      </w:tblPr>
      <w:tblGrid>
        <w:gridCol w:w="8205"/>
        <w:gridCol w:w="1758"/>
      </w:tblGrid>
      <w:tr w:rsidR="007544BD">
        <w:trPr>
          <w:cantSplit/>
        </w:trPr>
        <w:tc>
          <w:tcPr>
            <w:tcW w:w="8205" w:type="dxa"/>
            <w:tcBorders>
              <w:top w:val="single" w:sz="12" w:space="0" w:color="auto"/>
              <w:left w:val="single" w:sz="12" w:space="0" w:color="auto"/>
              <w:bottom w:val="single" w:sz="12" w:space="0" w:color="auto"/>
              <w:right w:val="single" w:sz="6" w:space="0" w:color="auto"/>
            </w:tcBorders>
          </w:tcPr>
          <w:p w:rsidR="007544BD" w:rsidRDefault="00E44C4C">
            <w:pPr>
              <w:pStyle w:val="tab1"/>
            </w:pPr>
            <w:r>
              <w:t>Команда</w:t>
            </w:r>
          </w:p>
        </w:tc>
        <w:tc>
          <w:tcPr>
            <w:tcW w:w="1758" w:type="dxa"/>
            <w:tcBorders>
              <w:top w:val="single" w:sz="12" w:space="0" w:color="auto"/>
              <w:left w:val="single" w:sz="6" w:space="0" w:color="auto"/>
              <w:bottom w:val="single" w:sz="12" w:space="0" w:color="auto"/>
              <w:right w:val="single" w:sz="12" w:space="0" w:color="auto"/>
            </w:tcBorders>
          </w:tcPr>
          <w:p w:rsidR="007544BD" w:rsidRDefault="00E44C4C">
            <w:pPr>
              <w:pStyle w:val="tab1"/>
            </w:pPr>
            <w:r>
              <w:t>Мнемоника</w:t>
            </w:r>
          </w:p>
        </w:tc>
      </w:tr>
      <w:tr w:rsidR="007544BD">
        <w:trPr>
          <w:cantSplit/>
        </w:trPr>
        <w:tc>
          <w:tcPr>
            <w:tcW w:w="8205" w:type="dxa"/>
            <w:tcBorders>
              <w:left w:val="single" w:sz="12" w:space="0" w:color="auto"/>
              <w:bottom w:val="single" w:sz="6" w:space="0" w:color="auto"/>
              <w:right w:val="single" w:sz="6" w:space="0" w:color="auto"/>
            </w:tcBorders>
          </w:tcPr>
          <w:p w:rsidR="007544BD" w:rsidRDefault="00E44C4C">
            <w:pPr>
              <w:pStyle w:val="tab1"/>
            </w:pPr>
            <w:r>
              <w:t>Сложение с флагом переноса</w:t>
            </w:r>
          </w:p>
        </w:tc>
        <w:tc>
          <w:tcPr>
            <w:tcW w:w="1758" w:type="dxa"/>
            <w:tcBorders>
              <w:left w:val="single" w:sz="6" w:space="0" w:color="auto"/>
              <w:bottom w:val="single" w:sz="6" w:space="0" w:color="auto"/>
              <w:right w:val="single" w:sz="12" w:space="0" w:color="auto"/>
            </w:tcBorders>
          </w:tcPr>
          <w:p w:rsidR="007544BD" w:rsidRDefault="00E44C4C">
            <w:pPr>
              <w:pStyle w:val="tab1"/>
            </w:pPr>
            <w:r>
              <w:t>ADC</w:t>
            </w:r>
          </w:p>
        </w:tc>
      </w:tr>
      <w:tr w:rsidR="007544BD">
        <w:trPr>
          <w:cantSplit/>
        </w:trPr>
        <w:tc>
          <w:tcPr>
            <w:tcW w:w="8205" w:type="dxa"/>
            <w:tcBorders>
              <w:top w:val="single" w:sz="6" w:space="0" w:color="auto"/>
              <w:left w:val="single" w:sz="12" w:space="0" w:color="auto"/>
              <w:bottom w:val="single" w:sz="6" w:space="0" w:color="auto"/>
              <w:right w:val="single" w:sz="6" w:space="0" w:color="auto"/>
            </w:tcBorders>
          </w:tcPr>
          <w:p w:rsidR="007544BD" w:rsidRDefault="00E44C4C">
            <w:pPr>
              <w:pStyle w:val="tab1"/>
            </w:pPr>
            <w:r>
              <w:t>Сложение</w:t>
            </w:r>
          </w:p>
        </w:tc>
        <w:tc>
          <w:tcPr>
            <w:tcW w:w="1758" w:type="dxa"/>
            <w:tcBorders>
              <w:top w:val="single" w:sz="6" w:space="0" w:color="auto"/>
              <w:left w:val="single" w:sz="6" w:space="0" w:color="auto"/>
              <w:bottom w:val="single" w:sz="6" w:space="0" w:color="auto"/>
              <w:right w:val="single" w:sz="12" w:space="0" w:color="auto"/>
            </w:tcBorders>
          </w:tcPr>
          <w:p w:rsidR="007544BD" w:rsidRDefault="00E44C4C">
            <w:pPr>
              <w:pStyle w:val="tab1"/>
            </w:pPr>
            <w:r>
              <w:t>ADD</w:t>
            </w:r>
          </w:p>
        </w:tc>
      </w:tr>
      <w:tr w:rsidR="007544BD">
        <w:trPr>
          <w:cantSplit/>
        </w:trPr>
        <w:tc>
          <w:tcPr>
            <w:tcW w:w="8205" w:type="dxa"/>
            <w:tcBorders>
              <w:top w:val="single" w:sz="6" w:space="0" w:color="auto"/>
              <w:left w:val="single" w:sz="12" w:space="0" w:color="auto"/>
              <w:bottom w:val="single" w:sz="6" w:space="0" w:color="auto"/>
              <w:right w:val="single" w:sz="6" w:space="0" w:color="auto"/>
            </w:tcBorders>
          </w:tcPr>
          <w:p w:rsidR="007544BD" w:rsidRDefault="00E44C4C">
            <w:pPr>
              <w:pStyle w:val="tab1"/>
            </w:pPr>
            <w:r>
              <w:t>Логическое И</w:t>
            </w:r>
          </w:p>
        </w:tc>
        <w:tc>
          <w:tcPr>
            <w:tcW w:w="1758" w:type="dxa"/>
            <w:tcBorders>
              <w:top w:val="single" w:sz="6" w:space="0" w:color="auto"/>
              <w:left w:val="single" w:sz="6" w:space="0" w:color="auto"/>
              <w:bottom w:val="single" w:sz="6" w:space="0" w:color="auto"/>
              <w:right w:val="single" w:sz="12" w:space="0" w:color="auto"/>
            </w:tcBorders>
          </w:tcPr>
          <w:p w:rsidR="007544BD" w:rsidRDefault="00E44C4C">
            <w:pPr>
              <w:pStyle w:val="tab1"/>
            </w:pPr>
            <w:r>
              <w:t>AND</w:t>
            </w:r>
          </w:p>
        </w:tc>
      </w:tr>
      <w:tr w:rsidR="007544BD">
        <w:trPr>
          <w:cantSplit/>
        </w:trPr>
        <w:tc>
          <w:tcPr>
            <w:tcW w:w="8205" w:type="dxa"/>
            <w:tcBorders>
              <w:top w:val="single" w:sz="6" w:space="0" w:color="auto"/>
              <w:left w:val="single" w:sz="12" w:space="0" w:color="auto"/>
              <w:bottom w:val="single" w:sz="6" w:space="0" w:color="auto"/>
              <w:right w:val="single" w:sz="6" w:space="0" w:color="auto"/>
            </w:tcBorders>
          </w:tcPr>
          <w:p w:rsidR="007544BD" w:rsidRDefault="00E44C4C">
            <w:pPr>
              <w:pStyle w:val="tab1"/>
            </w:pPr>
            <w:r>
              <w:t>Арифметический сдвиг влево</w:t>
            </w:r>
          </w:p>
        </w:tc>
        <w:tc>
          <w:tcPr>
            <w:tcW w:w="1758" w:type="dxa"/>
            <w:tcBorders>
              <w:top w:val="single" w:sz="6" w:space="0" w:color="auto"/>
              <w:left w:val="single" w:sz="6" w:space="0" w:color="auto"/>
              <w:bottom w:val="single" w:sz="6" w:space="0" w:color="auto"/>
              <w:right w:val="single" w:sz="12" w:space="0" w:color="auto"/>
            </w:tcBorders>
          </w:tcPr>
          <w:p w:rsidR="007544BD" w:rsidRDefault="00E44C4C">
            <w:pPr>
              <w:pStyle w:val="tab1"/>
            </w:pPr>
            <w:r>
              <w:t>ASL</w:t>
            </w:r>
          </w:p>
        </w:tc>
      </w:tr>
      <w:tr w:rsidR="007544BD">
        <w:trPr>
          <w:cantSplit/>
        </w:trPr>
        <w:tc>
          <w:tcPr>
            <w:tcW w:w="8205" w:type="dxa"/>
            <w:tcBorders>
              <w:top w:val="single" w:sz="6" w:space="0" w:color="auto"/>
              <w:left w:val="single" w:sz="12" w:space="0" w:color="auto"/>
              <w:bottom w:val="single" w:sz="6" w:space="0" w:color="auto"/>
              <w:right w:val="single" w:sz="6" w:space="0" w:color="auto"/>
            </w:tcBorders>
          </w:tcPr>
          <w:p w:rsidR="007544BD" w:rsidRDefault="00E44C4C">
            <w:pPr>
              <w:pStyle w:val="tab1"/>
            </w:pPr>
            <w:r>
              <w:t>Арифметический сдвиг вправо</w:t>
            </w:r>
          </w:p>
        </w:tc>
        <w:tc>
          <w:tcPr>
            <w:tcW w:w="1758" w:type="dxa"/>
            <w:tcBorders>
              <w:top w:val="single" w:sz="6" w:space="0" w:color="auto"/>
              <w:left w:val="single" w:sz="6" w:space="0" w:color="auto"/>
              <w:bottom w:val="single" w:sz="6" w:space="0" w:color="auto"/>
              <w:right w:val="single" w:sz="12" w:space="0" w:color="auto"/>
            </w:tcBorders>
          </w:tcPr>
          <w:p w:rsidR="007544BD" w:rsidRDefault="00E44C4C">
            <w:pPr>
              <w:pStyle w:val="tab1"/>
            </w:pPr>
            <w:r>
              <w:t>ASR</w:t>
            </w:r>
          </w:p>
        </w:tc>
      </w:tr>
      <w:tr w:rsidR="007544BD">
        <w:trPr>
          <w:cantSplit/>
        </w:trPr>
        <w:tc>
          <w:tcPr>
            <w:tcW w:w="8205" w:type="dxa"/>
            <w:tcBorders>
              <w:top w:val="single" w:sz="6" w:space="0" w:color="auto"/>
              <w:left w:val="single" w:sz="12" w:space="0" w:color="auto"/>
              <w:right w:val="single" w:sz="6" w:space="0" w:color="auto"/>
            </w:tcBorders>
          </w:tcPr>
          <w:p w:rsidR="007544BD" w:rsidRDefault="00E44C4C">
            <w:pPr>
              <w:pStyle w:val="tab1"/>
            </w:pPr>
            <w:r>
              <w:t>Сбросить бит в ячейке памяти</w:t>
            </w:r>
          </w:p>
        </w:tc>
        <w:tc>
          <w:tcPr>
            <w:tcW w:w="1758" w:type="dxa"/>
            <w:tcBorders>
              <w:top w:val="single" w:sz="6" w:space="0" w:color="auto"/>
              <w:left w:val="single" w:sz="6" w:space="0" w:color="auto"/>
              <w:right w:val="single" w:sz="12" w:space="0" w:color="auto"/>
            </w:tcBorders>
          </w:tcPr>
          <w:p w:rsidR="007544BD" w:rsidRDefault="00E44C4C">
            <w:pPr>
              <w:pStyle w:val="tab1"/>
            </w:pPr>
            <w:r>
              <w:t>BCLR</w:t>
            </w:r>
          </w:p>
        </w:tc>
      </w:tr>
      <w:tr w:rsidR="007544BD">
        <w:trPr>
          <w:cantSplit/>
        </w:trPr>
        <w:tc>
          <w:tcPr>
            <w:tcW w:w="8205" w:type="dxa"/>
            <w:tcBorders>
              <w:top w:val="single" w:sz="6" w:space="0" w:color="auto"/>
              <w:left w:val="single" w:sz="12" w:space="0" w:color="auto"/>
              <w:bottom w:val="single" w:sz="6" w:space="0" w:color="auto"/>
              <w:right w:val="single" w:sz="6" w:space="0" w:color="auto"/>
            </w:tcBorders>
          </w:tcPr>
          <w:p w:rsidR="007544BD" w:rsidRDefault="00E44C4C">
            <w:pPr>
              <w:pStyle w:val="tab1"/>
            </w:pPr>
            <w:r>
              <w:t>Битовое сравнение ячейки памяти и аккумулятора</w:t>
            </w:r>
          </w:p>
        </w:tc>
        <w:tc>
          <w:tcPr>
            <w:tcW w:w="1758" w:type="dxa"/>
            <w:tcBorders>
              <w:top w:val="single" w:sz="6" w:space="0" w:color="auto"/>
              <w:left w:val="single" w:sz="6" w:space="0" w:color="auto"/>
              <w:bottom w:val="single" w:sz="6" w:space="0" w:color="auto"/>
              <w:right w:val="single" w:sz="12" w:space="0" w:color="auto"/>
            </w:tcBorders>
          </w:tcPr>
          <w:p w:rsidR="007544BD" w:rsidRDefault="00E44C4C">
            <w:pPr>
              <w:pStyle w:val="tab1"/>
            </w:pPr>
            <w:r>
              <w:t>BIT</w:t>
            </w:r>
          </w:p>
        </w:tc>
      </w:tr>
      <w:tr w:rsidR="007544BD">
        <w:trPr>
          <w:cantSplit/>
        </w:trPr>
        <w:tc>
          <w:tcPr>
            <w:tcW w:w="8205" w:type="dxa"/>
            <w:tcBorders>
              <w:left w:val="single" w:sz="12" w:space="0" w:color="auto"/>
              <w:bottom w:val="single" w:sz="6" w:space="0" w:color="auto"/>
              <w:right w:val="single" w:sz="6" w:space="0" w:color="auto"/>
            </w:tcBorders>
          </w:tcPr>
          <w:p w:rsidR="007544BD" w:rsidRDefault="00E44C4C">
            <w:pPr>
              <w:pStyle w:val="tab1"/>
            </w:pPr>
            <w:r>
              <w:t>Переход, если бит n установлен</w:t>
            </w:r>
          </w:p>
        </w:tc>
        <w:tc>
          <w:tcPr>
            <w:tcW w:w="1758" w:type="dxa"/>
            <w:tcBorders>
              <w:left w:val="single" w:sz="6" w:space="0" w:color="auto"/>
              <w:bottom w:val="single" w:sz="6" w:space="0" w:color="auto"/>
              <w:right w:val="single" w:sz="12" w:space="0" w:color="auto"/>
            </w:tcBorders>
          </w:tcPr>
          <w:p w:rsidR="007544BD" w:rsidRDefault="00E44C4C">
            <w:pPr>
              <w:pStyle w:val="tab1"/>
            </w:pPr>
            <w:r>
              <w:t>BRCLR</w:t>
            </w:r>
          </w:p>
        </w:tc>
      </w:tr>
      <w:tr w:rsidR="007544BD">
        <w:trPr>
          <w:cantSplit/>
        </w:trPr>
        <w:tc>
          <w:tcPr>
            <w:tcW w:w="8205" w:type="dxa"/>
            <w:tcBorders>
              <w:top w:val="single" w:sz="6" w:space="0" w:color="auto"/>
              <w:left w:val="single" w:sz="12" w:space="0" w:color="auto"/>
              <w:bottom w:val="single" w:sz="6" w:space="0" w:color="auto"/>
              <w:right w:val="single" w:sz="6" w:space="0" w:color="auto"/>
            </w:tcBorders>
          </w:tcPr>
          <w:p w:rsidR="007544BD" w:rsidRDefault="00E44C4C">
            <w:pPr>
              <w:pStyle w:val="tab1"/>
            </w:pPr>
            <w:r>
              <w:t>Переход, если бит n сброшен</w:t>
            </w:r>
          </w:p>
        </w:tc>
        <w:tc>
          <w:tcPr>
            <w:tcW w:w="1758" w:type="dxa"/>
            <w:tcBorders>
              <w:top w:val="single" w:sz="6" w:space="0" w:color="auto"/>
              <w:left w:val="single" w:sz="6" w:space="0" w:color="auto"/>
              <w:bottom w:val="single" w:sz="6" w:space="0" w:color="auto"/>
              <w:right w:val="single" w:sz="12" w:space="0" w:color="auto"/>
            </w:tcBorders>
          </w:tcPr>
          <w:p w:rsidR="007544BD" w:rsidRDefault="00E44C4C">
            <w:pPr>
              <w:pStyle w:val="tab1"/>
            </w:pPr>
            <w:r>
              <w:t>BRSET</w:t>
            </w:r>
          </w:p>
        </w:tc>
      </w:tr>
      <w:tr w:rsidR="007544BD">
        <w:trPr>
          <w:cantSplit/>
        </w:trPr>
        <w:tc>
          <w:tcPr>
            <w:tcW w:w="8205" w:type="dxa"/>
            <w:tcBorders>
              <w:top w:val="single" w:sz="6" w:space="0" w:color="auto"/>
              <w:left w:val="single" w:sz="12" w:space="0" w:color="auto"/>
              <w:bottom w:val="single" w:sz="6" w:space="0" w:color="auto"/>
              <w:right w:val="single" w:sz="6" w:space="0" w:color="auto"/>
            </w:tcBorders>
          </w:tcPr>
          <w:p w:rsidR="007544BD" w:rsidRDefault="00E44C4C">
            <w:pPr>
              <w:pStyle w:val="tab1"/>
            </w:pPr>
            <w:r>
              <w:t>Сбросить бит в памяти</w:t>
            </w:r>
          </w:p>
        </w:tc>
        <w:tc>
          <w:tcPr>
            <w:tcW w:w="1758" w:type="dxa"/>
            <w:tcBorders>
              <w:top w:val="single" w:sz="6" w:space="0" w:color="auto"/>
              <w:left w:val="single" w:sz="6" w:space="0" w:color="auto"/>
              <w:bottom w:val="single" w:sz="6" w:space="0" w:color="auto"/>
              <w:right w:val="single" w:sz="12" w:space="0" w:color="auto"/>
            </w:tcBorders>
          </w:tcPr>
          <w:p w:rsidR="007544BD" w:rsidRDefault="00E44C4C">
            <w:pPr>
              <w:pStyle w:val="tab1"/>
            </w:pPr>
            <w:r>
              <w:t>BCLR</w:t>
            </w:r>
          </w:p>
        </w:tc>
      </w:tr>
      <w:tr w:rsidR="007544BD">
        <w:trPr>
          <w:cantSplit/>
        </w:trPr>
        <w:tc>
          <w:tcPr>
            <w:tcW w:w="8205" w:type="dxa"/>
            <w:tcBorders>
              <w:top w:val="single" w:sz="6" w:space="0" w:color="auto"/>
              <w:left w:val="single" w:sz="12" w:space="0" w:color="auto"/>
              <w:bottom w:val="single" w:sz="6" w:space="0" w:color="auto"/>
              <w:right w:val="single" w:sz="6" w:space="0" w:color="auto"/>
            </w:tcBorders>
          </w:tcPr>
          <w:p w:rsidR="007544BD" w:rsidRDefault="00E44C4C">
            <w:pPr>
              <w:pStyle w:val="tab1"/>
            </w:pPr>
            <w:r>
              <w:t>Установить бит в памяти</w:t>
            </w:r>
          </w:p>
        </w:tc>
        <w:tc>
          <w:tcPr>
            <w:tcW w:w="1758" w:type="dxa"/>
            <w:tcBorders>
              <w:top w:val="single" w:sz="6" w:space="0" w:color="auto"/>
              <w:left w:val="single" w:sz="6" w:space="0" w:color="auto"/>
              <w:bottom w:val="single" w:sz="6" w:space="0" w:color="auto"/>
              <w:right w:val="single" w:sz="12" w:space="0" w:color="auto"/>
            </w:tcBorders>
          </w:tcPr>
          <w:p w:rsidR="007544BD" w:rsidRDefault="00E44C4C">
            <w:pPr>
              <w:pStyle w:val="tab1"/>
            </w:pPr>
            <w:r>
              <w:t>BSET</w:t>
            </w:r>
          </w:p>
        </w:tc>
      </w:tr>
      <w:tr w:rsidR="007544BD">
        <w:trPr>
          <w:cantSplit/>
        </w:trPr>
        <w:tc>
          <w:tcPr>
            <w:tcW w:w="8205" w:type="dxa"/>
            <w:tcBorders>
              <w:top w:val="single" w:sz="6" w:space="0" w:color="auto"/>
              <w:left w:val="single" w:sz="12" w:space="0" w:color="auto"/>
              <w:bottom w:val="single" w:sz="6" w:space="0" w:color="auto"/>
              <w:right w:val="single" w:sz="6" w:space="0" w:color="auto"/>
            </w:tcBorders>
          </w:tcPr>
          <w:p w:rsidR="007544BD" w:rsidRDefault="00E44C4C">
            <w:pPr>
              <w:pStyle w:val="tab1"/>
            </w:pPr>
            <w:r>
              <w:t>Очистить</w:t>
            </w:r>
          </w:p>
        </w:tc>
        <w:tc>
          <w:tcPr>
            <w:tcW w:w="1758" w:type="dxa"/>
            <w:tcBorders>
              <w:top w:val="single" w:sz="6" w:space="0" w:color="auto"/>
              <w:left w:val="single" w:sz="6" w:space="0" w:color="auto"/>
              <w:bottom w:val="single" w:sz="6" w:space="0" w:color="auto"/>
              <w:right w:val="single" w:sz="12" w:space="0" w:color="auto"/>
            </w:tcBorders>
          </w:tcPr>
          <w:p w:rsidR="007544BD" w:rsidRDefault="00E44C4C">
            <w:pPr>
              <w:pStyle w:val="tab1"/>
            </w:pPr>
            <w:r>
              <w:t>CLR</w:t>
            </w:r>
          </w:p>
        </w:tc>
      </w:tr>
      <w:tr w:rsidR="007544BD">
        <w:trPr>
          <w:cantSplit/>
        </w:trPr>
        <w:tc>
          <w:tcPr>
            <w:tcW w:w="8205" w:type="dxa"/>
            <w:tcBorders>
              <w:top w:val="single" w:sz="6" w:space="0" w:color="auto"/>
              <w:left w:val="single" w:sz="12" w:space="0" w:color="auto"/>
              <w:bottom w:val="single" w:sz="6" w:space="0" w:color="auto"/>
              <w:right w:val="single" w:sz="6" w:space="0" w:color="auto"/>
            </w:tcBorders>
          </w:tcPr>
          <w:p w:rsidR="007544BD" w:rsidRDefault="00E44C4C">
            <w:pPr>
              <w:pStyle w:val="tab1"/>
            </w:pPr>
            <w:r>
              <w:t>Сравнение аккумулятора и ячейки памяти</w:t>
            </w:r>
          </w:p>
        </w:tc>
        <w:tc>
          <w:tcPr>
            <w:tcW w:w="1758" w:type="dxa"/>
            <w:tcBorders>
              <w:top w:val="single" w:sz="6" w:space="0" w:color="auto"/>
              <w:left w:val="single" w:sz="6" w:space="0" w:color="auto"/>
              <w:bottom w:val="single" w:sz="6" w:space="0" w:color="auto"/>
              <w:right w:val="single" w:sz="12" w:space="0" w:color="auto"/>
            </w:tcBorders>
          </w:tcPr>
          <w:p w:rsidR="007544BD" w:rsidRDefault="00E44C4C">
            <w:pPr>
              <w:pStyle w:val="tab1"/>
            </w:pPr>
            <w:r>
              <w:t>CMP</w:t>
            </w:r>
          </w:p>
        </w:tc>
      </w:tr>
      <w:tr w:rsidR="007544BD">
        <w:trPr>
          <w:cantSplit/>
        </w:trPr>
        <w:tc>
          <w:tcPr>
            <w:tcW w:w="8205" w:type="dxa"/>
            <w:tcBorders>
              <w:top w:val="single" w:sz="6" w:space="0" w:color="auto"/>
              <w:left w:val="single" w:sz="12" w:space="0" w:color="auto"/>
              <w:bottom w:val="single" w:sz="6" w:space="0" w:color="auto"/>
              <w:right w:val="single" w:sz="6" w:space="0" w:color="auto"/>
            </w:tcBorders>
          </w:tcPr>
          <w:p w:rsidR="007544BD" w:rsidRDefault="00E44C4C">
            <w:pPr>
              <w:pStyle w:val="tab1"/>
            </w:pPr>
            <w:r>
              <w:t>Дополнение</w:t>
            </w:r>
          </w:p>
        </w:tc>
        <w:tc>
          <w:tcPr>
            <w:tcW w:w="1758" w:type="dxa"/>
            <w:tcBorders>
              <w:top w:val="single" w:sz="6" w:space="0" w:color="auto"/>
              <w:left w:val="single" w:sz="6" w:space="0" w:color="auto"/>
              <w:bottom w:val="single" w:sz="6" w:space="0" w:color="auto"/>
              <w:right w:val="single" w:sz="12" w:space="0" w:color="auto"/>
            </w:tcBorders>
          </w:tcPr>
          <w:p w:rsidR="007544BD" w:rsidRDefault="00E44C4C">
            <w:pPr>
              <w:pStyle w:val="tab1"/>
            </w:pPr>
            <w:r>
              <w:t>COM</w:t>
            </w:r>
          </w:p>
        </w:tc>
      </w:tr>
      <w:tr w:rsidR="007544BD">
        <w:trPr>
          <w:cantSplit/>
        </w:trPr>
        <w:tc>
          <w:tcPr>
            <w:tcW w:w="8205" w:type="dxa"/>
            <w:tcBorders>
              <w:top w:val="single" w:sz="6" w:space="0" w:color="auto"/>
              <w:left w:val="single" w:sz="12" w:space="0" w:color="auto"/>
              <w:bottom w:val="single" w:sz="6" w:space="0" w:color="auto"/>
              <w:right w:val="single" w:sz="6" w:space="0" w:color="auto"/>
            </w:tcBorders>
          </w:tcPr>
          <w:p w:rsidR="007544BD" w:rsidRDefault="00E44C4C">
            <w:pPr>
              <w:pStyle w:val="tab1"/>
            </w:pPr>
            <w:r>
              <w:t>Сравнение индексного регистра и ячейки памяти</w:t>
            </w:r>
          </w:p>
        </w:tc>
        <w:tc>
          <w:tcPr>
            <w:tcW w:w="1758" w:type="dxa"/>
            <w:tcBorders>
              <w:top w:val="single" w:sz="6" w:space="0" w:color="auto"/>
              <w:left w:val="single" w:sz="6" w:space="0" w:color="auto"/>
              <w:bottom w:val="single" w:sz="6" w:space="0" w:color="auto"/>
              <w:right w:val="single" w:sz="12" w:space="0" w:color="auto"/>
            </w:tcBorders>
          </w:tcPr>
          <w:p w:rsidR="007544BD" w:rsidRDefault="00E44C4C">
            <w:pPr>
              <w:pStyle w:val="tab1"/>
            </w:pPr>
            <w:r>
              <w:t>CPX</w:t>
            </w:r>
          </w:p>
        </w:tc>
      </w:tr>
      <w:tr w:rsidR="007544BD">
        <w:trPr>
          <w:cantSplit/>
        </w:trPr>
        <w:tc>
          <w:tcPr>
            <w:tcW w:w="8205" w:type="dxa"/>
            <w:tcBorders>
              <w:top w:val="single" w:sz="6" w:space="0" w:color="auto"/>
              <w:left w:val="single" w:sz="12" w:space="0" w:color="auto"/>
              <w:bottom w:val="single" w:sz="6" w:space="0" w:color="auto"/>
              <w:right w:val="single" w:sz="6" w:space="0" w:color="auto"/>
            </w:tcBorders>
          </w:tcPr>
          <w:p w:rsidR="007544BD" w:rsidRDefault="00E44C4C">
            <w:pPr>
              <w:pStyle w:val="tab1"/>
            </w:pPr>
            <w:r>
              <w:t>Декремент на 1</w:t>
            </w:r>
          </w:p>
        </w:tc>
        <w:tc>
          <w:tcPr>
            <w:tcW w:w="1758" w:type="dxa"/>
            <w:tcBorders>
              <w:top w:val="single" w:sz="6" w:space="0" w:color="auto"/>
              <w:left w:val="single" w:sz="6" w:space="0" w:color="auto"/>
              <w:bottom w:val="single" w:sz="6" w:space="0" w:color="auto"/>
              <w:right w:val="single" w:sz="12" w:space="0" w:color="auto"/>
            </w:tcBorders>
          </w:tcPr>
          <w:p w:rsidR="007544BD" w:rsidRDefault="00E44C4C">
            <w:pPr>
              <w:pStyle w:val="tab1"/>
            </w:pPr>
            <w:r>
              <w:t>DEC</w:t>
            </w:r>
          </w:p>
        </w:tc>
      </w:tr>
      <w:tr w:rsidR="007544BD">
        <w:trPr>
          <w:cantSplit/>
        </w:trPr>
        <w:tc>
          <w:tcPr>
            <w:tcW w:w="8205" w:type="dxa"/>
            <w:tcBorders>
              <w:top w:val="single" w:sz="6" w:space="0" w:color="auto"/>
              <w:left w:val="single" w:sz="12" w:space="0" w:color="auto"/>
              <w:bottom w:val="single" w:sz="6" w:space="0" w:color="auto"/>
              <w:right w:val="single" w:sz="6" w:space="0" w:color="auto"/>
            </w:tcBorders>
          </w:tcPr>
          <w:p w:rsidR="007544BD" w:rsidRDefault="00E44C4C">
            <w:pPr>
              <w:pStyle w:val="tab1"/>
            </w:pPr>
            <w:r>
              <w:t>Исключающее ИЛИ ячейки памяти и аккумулятора</w:t>
            </w:r>
          </w:p>
        </w:tc>
        <w:tc>
          <w:tcPr>
            <w:tcW w:w="1758" w:type="dxa"/>
            <w:tcBorders>
              <w:top w:val="single" w:sz="6" w:space="0" w:color="auto"/>
              <w:left w:val="single" w:sz="6" w:space="0" w:color="auto"/>
              <w:bottom w:val="single" w:sz="6" w:space="0" w:color="auto"/>
              <w:right w:val="single" w:sz="12" w:space="0" w:color="auto"/>
            </w:tcBorders>
          </w:tcPr>
          <w:p w:rsidR="007544BD" w:rsidRDefault="00E44C4C">
            <w:pPr>
              <w:pStyle w:val="tab1"/>
            </w:pPr>
            <w:r>
              <w:t>EOR</w:t>
            </w:r>
          </w:p>
        </w:tc>
      </w:tr>
      <w:tr w:rsidR="007544BD">
        <w:trPr>
          <w:cantSplit/>
        </w:trPr>
        <w:tc>
          <w:tcPr>
            <w:tcW w:w="8205" w:type="dxa"/>
            <w:tcBorders>
              <w:top w:val="single" w:sz="6" w:space="0" w:color="auto"/>
              <w:left w:val="single" w:sz="12" w:space="0" w:color="auto"/>
              <w:bottom w:val="single" w:sz="6" w:space="0" w:color="auto"/>
              <w:right w:val="single" w:sz="6" w:space="0" w:color="auto"/>
            </w:tcBorders>
          </w:tcPr>
          <w:p w:rsidR="007544BD" w:rsidRDefault="00E44C4C">
            <w:pPr>
              <w:pStyle w:val="tab1"/>
            </w:pPr>
            <w:r>
              <w:t>Инкремент на 1</w:t>
            </w:r>
          </w:p>
        </w:tc>
        <w:tc>
          <w:tcPr>
            <w:tcW w:w="1758" w:type="dxa"/>
            <w:tcBorders>
              <w:top w:val="single" w:sz="6" w:space="0" w:color="auto"/>
              <w:left w:val="single" w:sz="6" w:space="0" w:color="auto"/>
              <w:bottom w:val="single" w:sz="6" w:space="0" w:color="auto"/>
              <w:right w:val="single" w:sz="12" w:space="0" w:color="auto"/>
            </w:tcBorders>
          </w:tcPr>
          <w:p w:rsidR="007544BD" w:rsidRDefault="00E44C4C">
            <w:pPr>
              <w:pStyle w:val="tab1"/>
            </w:pPr>
            <w:r>
              <w:t>INC</w:t>
            </w:r>
          </w:p>
        </w:tc>
      </w:tr>
      <w:tr w:rsidR="007544BD">
        <w:trPr>
          <w:cantSplit/>
        </w:trPr>
        <w:tc>
          <w:tcPr>
            <w:tcW w:w="8205" w:type="dxa"/>
            <w:tcBorders>
              <w:top w:val="single" w:sz="6" w:space="0" w:color="auto"/>
              <w:left w:val="single" w:sz="12" w:space="0" w:color="auto"/>
              <w:bottom w:val="single" w:sz="6" w:space="0" w:color="auto"/>
              <w:right w:val="single" w:sz="6" w:space="0" w:color="auto"/>
            </w:tcBorders>
          </w:tcPr>
          <w:p w:rsidR="007544BD" w:rsidRDefault="00E44C4C">
            <w:pPr>
              <w:pStyle w:val="tab1"/>
            </w:pPr>
            <w:r>
              <w:t>Безусловный переход</w:t>
            </w:r>
          </w:p>
        </w:tc>
        <w:tc>
          <w:tcPr>
            <w:tcW w:w="1758" w:type="dxa"/>
            <w:tcBorders>
              <w:top w:val="single" w:sz="6" w:space="0" w:color="auto"/>
              <w:left w:val="single" w:sz="6" w:space="0" w:color="auto"/>
              <w:bottom w:val="single" w:sz="6" w:space="0" w:color="auto"/>
              <w:right w:val="single" w:sz="12" w:space="0" w:color="auto"/>
            </w:tcBorders>
          </w:tcPr>
          <w:p w:rsidR="007544BD" w:rsidRDefault="00E44C4C">
            <w:pPr>
              <w:pStyle w:val="tab1"/>
            </w:pPr>
            <w:r>
              <w:t>JMP</w:t>
            </w:r>
          </w:p>
        </w:tc>
      </w:tr>
      <w:tr w:rsidR="007544BD">
        <w:trPr>
          <w:cantSplit/>
        </w:trPr>
        <w:tc>
          <w:tcPr>
            <w:tcW w:w="8205" w:type="dxa"/>
            <w:tcBorders>
              <w:top w:val="single" w:sz="6" w:space="0" w:color="auto"/>
              <w:left w:val="single" w:sz="12" w:space="0" w:color="auto"/>
              <w:bottom w:val="single" w:sz="6" w:space="0" w:color="auto"/>
              <w:right w:val="single" w:sz="6" w:space="0" w:color="auto"/>
            </w:tcBorders>
          </w:tcPr>
          <w:p w:rsidR="007544BD" w:rsidRDefault="00E44C4C">
            <w:pPr>
              <w:pStyle w:val="tab1"/>
            </w:pPr>
            <w:r>
              <w:t>Вызов подпрограммы</w:t>
            </w:r>
          </w:p>
        </w:tc>
        <w:tc>
          <w:tcPr>
            <w:tcW w:w="1758" w:type="dxa"/>
            <w:tcBorders>
              <w:top w:val="single" w:sz="6" w:space="0" w:color="auto"/>
              <w:left w:val="single" w:sz="6" w:space="0" w:color="auto"/>
              <w:bottom w:val="single" w:sz="6" w:space="0" w:color="auto"/>
              <w:right w:val="single" w:sz="12" w:space="0" w:color="auto"/>
            </w:tcBorders>
          </w:tcPr>
          <w:p w:rsidR="007544BD" w:rsidRDefault="00E44C4C">
            <w:pPr>
              <w:pStyle w:val="tab1"/>
            </w:pPr>
            <w:r>
              <w:t>JSR</w:t>
            </w:r>
          </w:p>
        </w:tc>
      </w:tr>
      <w:tr w:rsidR="007544BD">
        <w:trPr>
          <w:cantSplit/>
        </w:trPr>
        <w:tc>
          <w:tcPr>
            <w:tcW w:w="8205" w:type="dxa"/>
            <w:tcBorders>
              <w:top w:val="single" w:sz="6" w:space="0" w:color="auto"/>
              <w:left w:val="single" w:sz="12" w:space="0" w:color="auto"/>
              <w:bottom w:val="single" w:sz="6" w:space="0" w:color="auto"/>
              <w:right w:val="single" w:sz="6" w:space="0" w:color="auto"/>
            </w:tcBorders>
          </w:tcPr>
          <w:p w:rsidR="007544BD" w:rsidRDefault="00E44C4C">
            <w:pPr>
              <w:pStyle w:val="tab1"/>
            </w:pPr>
            <w:r>
              <w:t>Загрузить аккумулятор содержимым ячейки памяти</w:t>
            </w:r>
          </w:p>
        </w:tc>
        <w:tc>
          <w:tcPr>
            <w:tcW w:w="1758" w:type="dxa"/>
            <w:tcBorders>
              <w:top w:val="single" w:sz="6" w:space="0" w:color="auto"/>
              <w:left w:val="single" w:sz="6" w:space="0" w:color="auto"/>
              <w:bottom w:val="single" w:sz="6" w:space="0" w:color="auto"/>
              <w:right w:val="single" w:sz="12" w:space="0" w:color="auto"/>
            </w:tcBorders>
          </w:tcPr>
          <w:p w:rsidR="007544BD" w:rsidRDefault="00E44C4C">
            <w:pPr>
              <w:pStyle w:val="tab1"/>
            </w:pPr>
            <w:r>
              <w:t>LDA</w:t>
            </w:r>
          </w:p>
        </w:tc>
      </w:tr>
      <w:tr w:rsidR="007544BD">
        <w:trPr>
          <w:cantSplit/>
        </w:trPr>
        <w:tc>
          <w:tcPr>
            <w:tcW w:w="8205" w:type="dxa"/>
            <w:tcBorders>
              <w:top w:val="single" w:sz="6" w:space="0" w:color="auto"/>
              <w:left w:val="single" w:sz="12" w:space="0" w:color="auto"/>
              <w:bottom w:val="single" w:sz="6" w:space="0" w:color="auto"/>
              <w:right w:val="single" w:sz="6" w:space="0" w:color="auto"/>
            </w:tcBorders>
          </w:tcPr>
          <w:p w:rsidR="007544BD" w:rsidRDefault="00E44C4C">
            <w:pPr>
              <w:pStyle w:val="tab1"/>
            </w:pPr>
            <w:r>
              <w:t>Загрузить индексный регистр содержимым ячейки памяти</w:t>
            </w:r>
          </w:p>
        </w:tc>
        <w:tc>
          <w:tcPr>
            <w:tcW w:w="1758" w:type="dxa"/>
            <w:tcBorders>
              <w:top w:val="single" w:sz="6" w:space="0" w:color="auto"/>
              <w:left w:val="single" w:sz="6" w:space="0" w:color="auto"/>
              <w:bottom w:val="single" w:sz="6" w:space="0" w:color="auto"/>
              <w:right w:val="single" w:sz="12" w:space="0" w:color="auto"/>
            </w:tcBorders>
          </w:tcPr>
          <w:p w:rsidR="007544BD" w:rsidRDefault="00E44C4C">
            <w:pPr>
              <w:pStyle w:val="tab1"/>
            </w:pPr>
            <w:r>
              <w:t>LDX</w:t>
            </w:r>
          </w:p>
        </w:tc>
      </w:tr>
      <w:tr w:rsidR="007544BD">
        <w:trPr>
          <w:cantSplit/>
        </w:trPr>
        <w:tc>
          <w:tcPr>
            <w:tcW w:w="8205" w:type="dxa"/>
            <w:tcBorders>
              <w:top w:val="single" w:sz="6" w:space="0" w:color="auto"/>
              <w:left w:val="single" w:sz="12" w:space="0" w:color="auto"/>
              <w:bottom w:val="single" w:sz="6" w:space="0" w:color="auto"/>
              <w:right w:val="single" w:sz="6" w:space="0" w:color="auto"/>
            </w:tcBorders>
          </w:tcPr>
          <w:p w:rsidR="007544BD" w:rsidRDefault="00E44C4C">
            <w:pPr>
              <w:pStyle w:val="tab1"/>
            </w:pPr>
            <w:r>
              <w:t>Логический сдвиг влево</w:t>
            </w:r>
          </w:p>
        </w:tc>
        <w:tc>
          <w:tcPr>
            <w:tcW w:w="1758" w:type="dxa"/>
            <w:tcBorders>
              <w:top w:val="single" w:sz="6" w:space="0" w:color="auto"/>
              <w:left w:val="single" w:sz="6" w:space="0" w:color="auto"/>
              <w:bottom w:val="single" w:sz="6" w:space="0" w:color="auto"/>
              <w:right w:val="single" w:sz="12" w:space="0" w:color="auto"/>
            </w:tcBorders>
          </w:tcPr>
          <w:p w:rsidR="007544BD" w:rsidRDefault="00E44C4C">
            <w:pPr>
              <w:pStyle w:val="tab1"/>
            </w:pPr>
            <w:r>
              <w:t>LSL</w:t>
            </w:r>
          </w:p>
        </w:tc>
      </w:tr>
      <w:tr w:rsidR="007544BD">
        <w:trPr>
          <w:cantSplit/>
        </w:trPr>
        <w:tc>
          <w:tcPr>
            <w:tcW w:w="8205" w:type="dxa"/>
            <w:tcBorders>
              <w:top w:val="single" w:sz="6" w:space="0" w:color="auto"/>
              <w:left w:val="single" w:sz="12" w:space="0" w:color="auto"/>
              <w:bottom w:val="single" w:sz="6" w:space="0" w:color="auto"/>
              <w:right w:val="single" w:sz="6" w:space="0" w:color="auto"/>
            </w:tcBorders>
          </w:tcPr>
          <w:p w:rsidR="007544BD" w:rsidRDefault="00E44C4C">
            <w:pPr>
              <w:pStyle w:val="tab1"/>
            </w:pPr>
            <w:r>
              <w:t>Логический сдвиг вправо</w:t>
            </w:r>
          </w:p>
        </w:tc>
        <w:tc>
          <w:tcPr>
            <w:tcW w:w="1758" w:type="dxa"/>
            <w:tcBorders>
              <w:top w:val="single" w:sz="6" w:space="0" w:color="auto"/>
              <w:left w:val="single" w:sz="6" w:space="0" w:color="auto"/>
              <w:bottom w:val="single" w:sz="6" w:space="0" w:color="auto"/>
              <w:right w:val="single" w:sz="12" w:space="0" w:color="auto"/>
            </w:tcBorders>
          </w:tcPr>
          <w:p w:rsidR="007544BD" w:rsidRDefault="00E44C4C">
            <w:pPr>
              <w:pStyle w:val="tab1"/>
            </w:pPr>
            <w:r>
              <w:t>LSR</w:t>
            </w:r>
          </w:p>
        </w:tc>
      </w:tr>
      <w:tr w:rsidR="007544BD">
        <w:trPr>
          <w:cantSplit/>
        </w:trPr>
        <w:tc>
          <w:tcPr>
            <w:tcW w:w="8205" w:type="dxa"/>
            <w:tcBorders>
              <w:top w:val="single" w:sz="6" w:space="0" w:color="auto"/>
              <w:left w:val="single" w:sz="12" w:space="0" w:color="auto"/>
              <w:bottom w:val="single" w:sz="6" w:space="0" w:color="auto"/>
              <w:right w:val="single" w:sz="6" w:space="0" w:color="auto"/>
            </w:tcBorders>
          </w:tcPr>
          <w:p w:rsidR="007544BD" w:rsidRDefault="00E44C4C">
            <w:pPr>
              <w:pStyle w:val="tab1"/>
            </w:pPr>
            <w:r>
              <w:t>Изменение знака</w:t>
            </w:r>
          </w:p>
        </w:tc>
        <w:tc>
          <w:tcPr>
            <w:tcW w:w="1758" w:type="dxa"/>
            <w:tcBorders>
              <w:top w:val="single" w:sz="6" w:space="0" w:color="auto"/>
              <w:left w:val="single" w:sz="6" w:space="0" w:color="auto"/>
              <w:bottom w:val="single" w:sz="6" w:space="0" w:color="auto"/>
              <w:right w:val="single" w:sz="12" w:space="0" w:color="auto"/>
            </w:tcBorders>
          </w:tcPr>
          <w:p w:rsidR="007544BD" w:rsidRDefault="00E44C4C">
            <w:pPr>
              <w:pStyle w:val="tab1"/>
            </w:pPr>
            <w:r>
              <w:t>NEG</w:t>
            </w:r>
          </w:p>
        </w:tc>
      </w:tr>
      <w:tr w:rsidR="007544BD">
        <w:trPr>
          <w:cantSplit/>
        </w:trPr>
        <w:tc>
          <w:tcPr>
            <w:tcW w:w="8205" w:type="dxa"/>
            <w:tcBorders>
              <w:top w:val="single" w:sz="6" w:space="0" w:color="auto"/>
              <w:left w:val="single" w:sz="12" w:space="0" w:color="auto"/>
              <w:bottom w:val="single" w:sz="6" w:space="0" w:color="auto"/>
              <w:right w:val="single" w:sz="6" w:space="0" w:color="auto"/>
            </w:tcBorders>
          </w:tcPr>
          <w:p w:rsidR="007544BD" w:rsidRDefault="00E44C4C">
            <w:pPr>
              <w:pStyle w:val="tab1"/>
            </w:pPr>
            <w:r>
              <w:t>ИЛИ</w:t>
            </w:r>
          </w:p>
        </w:tc>
        <w:tc>
          <w:tcPr>
            <w:tcW w:w="1758" w:type="dxa"/>
            <w:tcBorders>
              <w:top w:val="single" w:sz="6" w:space="0" w:color="auto"/>
              <w:left w:val="single" w:sz="6" w:space="0" w:color="auto"/>
              <w:bottom w:val="single" w:sz="6" w:space="0" w:color="auto"/>
              <w:right w:val="single" w:sz="12" w:space="0" w:color="auto"/>
            </w:tcBorders>
          </w:tcPr>
          <w:p w:rsidR="007544BD" w:rsidRDefault="00E44C4C">
            <w:pPr>
              <w:pStyle w:val="tab1"/>
            </w:pPr>
            <w:r>
              <w:t>ORA</w:t>
            </w:r>
          </w:p>
        </w:tc>
      </w:tr>
      <w:tr w:rsidR="007544BD">
        <w:trPr>
          <w:cantSplit/>
        </w:trPr>
        <w:tc>
          <w:tcPr>
            <w:tcW w:w="8205" w:type="dxa"/>
            <w:tcBorders>
              <w:top w:val="single" w:sz="6" w:space="0" w:color="auto"/>
              <w:left w:val="single" w:sz="12" w:space="0" w:color="auto"/>
              <w:bottom w:val="single" w:sz="6" w:space="0" w:color="auto"/>
              <w:right w:val="single" w:sz="6" w:space="0" w:color="auto"/>
            </w:tcBorders>
          </w:tcPr>
          <w:p w:rsidR="007544BD" w:rsidRDefault="00E44C4C">
            <w:pPr>
              <w:pStyle w:val="tab1"/>
            </w:pPr>
            <w:r>
              <w:t>Циклический сдвиг влево через флаг переноса</w:t>
            </w:r>
          </w:p>
        </w:tc>
        <w:tc>
          <w:tcPr>
            <w:tcW w:w="1758" w:type="dxa"/>
            <w:tcBorders>
              <w:top w:val="single" w:sz="6" w:space="0" w:color="auto"/>
              <w:left w:val="single" w:sz="6" w:space="0" w:color="auto"/>
              <w:bottom w:val="single" w:sz="6" w:space="0" w:color="auto"/>
              <w:right w:val="single" w:sz="12" w:space="0" w:color="auto"/>
            </w:tcBorders>
          </w:tcPr>
          <w:p w:rsidR="007544BD" w:rsidRDefault="00E44C4C">
            <w:pPr>
              <w:pStyle w:val="tab1"/>
            </w:pPr>
            <w:r>
              <w:t>ROL</w:t>
            </w:r>
          </w:p>
        </w:tc>
      </w:tr>
      <w:tr w:rsidR="007544BD">
        <w:trPr>
          <w:cantSplit/>
        </w:trPr>
        <w:tc>
          <w:tcPr>
            <w:tcW w:w="8205" w:type="dxa"/>
            <w:tcBorders>
              <w:top w:val="single" w:sz="6" w:space="0" w:color="auto"/>
              <w:left w:val="single" w:sz="12" w:space="0" w:color="auto"/>
              <w:bottom w:val="single" w:sz="6" w:space="0" w:color="auto"/>
              <w:right w:val="single" w:sz="6" w:space="0" w:color="auto"/>
            </w:tcBorders>
          </w:tcPr>
          <w:p w:rsidR="007544BD" w:rsidRDefault="00E44C4C">
            <w:pPr>
              <w:pStyle w:val="tab1"/>
            </w:pPr>
            <w:r>
              <w:t>Циклический сдвиг вправо через флаг переноса</w:t>
            </w:r>
          </w:p>
        </w:tc>
        <w:tc>
          <w:tcPr>
            <w:tcW w:w="1758" w:type="dxa"/>
            <w:tcBorders>
              <w:top w:val="single" w:sz="6" w:space="0" w:color="auto"/>
              <w:left w:val="single" w:sz="6" w:space="0" w:color="auto"/>
              <w:bottom w:val="single" w:sz="6" w:space="0" w:color="auto"/>
              <w:right w:val="single" w:sz="12" w:space="0" w:color="auto"/>
            </w:tcBorders>
          </w:tcPr>
          <w:p w:rsidR="007544BD" w:rsidRDefault="00E44C4C">
            <w:pPr>
              <w:pStyle w:val="tab1"/>
            </w:pPr>
            <w:r>
              <w:t>ROR</w:t>
            </w:r>
          </w:p>
        </w:tc>
      </w:tr>
      <w:tr w:rsidR="007544BD">
        <w:trPr>
          <w:cantSplit/>
        </w:trPr>
        <w:tc>
          <w:tcPr>
            <w:tcW w:w="8205" w:type="dxa"/>
            <w:tcBorders>
              <w:top w:val="single" w:sz="6" w:space="0" w:color="auto"/>
              <w:left w:val="single" w:sz="12" w:space="0" w:color="auto"/>
              <w:bottom w:val="single" w:sz="6" w:space="0" w:color="auto"/>
              <w:right w:val="single" w:sz="6" w:space="0" w:color="auto"/>
            </w:tcBorders>
          </w:tcPr>
          <w:p w:rsidR="007544BD" w:rsidRDefault="00E44C4C">
            <w:pPr>
              <w:pStyle w:val="tab1"/>
            </w:pPr>
            <w:r>
              <w:t>Вычитание с флагом переноса</w:t>
            </w:r>
          </w:p>
        </w:tc>
        <w:tc>
          <w:tcPr>
            <w:tcW w:w="1758" w:type="dxa"/>
            <w:tcBorders>
              <w:top w:val="single" w:sz="6" w:space="0" w:color="auto"/>
              <w:left w:val="single" w:sz="6" w:space="0" w:color="auto"/>
              <w:bottom w:val="single" w:sz="6" w:space="0" w:color="auto"/>
              <w:right w:val="single" w:sz="12" w:space="0" w:color="auto"/>
            </w:tcBorders>
          </w:tcPr>
          <w:p w:rsidR="007544BD" w:rsidRDefault="00E44C4C">
            <w:pPr>
              <w:pStyle w:val="tab1"/>
            </w:pPr>
            <w:r>
              <w:t>SBC</w:t>
            </w:r>
          </w:p>
        </w:tc>
      </w:tr>
      <w:tr w:rsidR="007544BD">
        <w:trPr>
          <w:cantSplit/>
        </w:trPr>
        <w:tc>
          <w:tcPr>
            <w:tcW w:w="8205" w:type="dxa"/>
            <w:tcBorders>
              <w:top w:val="single" w:sz="6" w:space="0" w:color="auto"/>
              <w:left w:val="single" w:sz="12" w:space="0" w:color="auto"/>
              <w:bottom w:val="single" w:sz="6" w:space="0" w:color="auto"/>
              <w:right w:val="single" w:sz="6" w:space="0" w:color="auto"/>
            </w:tcBorders>
          </w:tcPr>
          <w:p w:rsidR="007544BD" w:rsidRDefault="00E44C4C">
            <w:pPr>
              <w:pStyle w:val="tab1"/>
            </w:pPr>
            <w:r>
              <w:t>Записать содержимое аккумулятора в ячейку памяти</w:t>
            </w:r>
          </w:p>
        </w:tc>
        <w:tc>
          <w:tcPr>
            <w:tcW w:w="1758" w:type="dxa"/>
            <w:tcBorders>
              <w:top w:val="single" w:sz="6" w:space="0" w:color="auto"/>
              <w:left w:val="single" w:sz="6" w:space="0" w:color="auto"/>
              <w:bottom w:val="single" w:sz="6" w:space="0" w:color="auto"/>
              <w:right w:val="single" w:sz="12" w:space="0" w:color="auto"/>
            </w:tcBorders>
          </w:tcPr>
          <w:p w:rsidR="007544BD" w:rsidRDefault="00E44C4C">
            <w:pPr>
              <w:pStyle w:val="tab1"/>
            </w:pPr>
            <w:r>
              <w:t>STA</w:t>
            </w:r>
          </w:p>
        </w:tc>
      </w:tr>
      <w:tr w:rsidR="007544BD">
        <w:trPr>
          <w:cantSplit/>
        </w:trPr>
        <w:tc>
          <w:tcPr>
            <w:tcW w:w="8205" w:type="dxa"/>
            <w:tcBorders>
              <w:top w:val="single" w:sz="6" w:space="0" w:color="auto"/>
              <w:left w:val="single" w:sz="12" w:space="0" w:color="auto"/>
              <w:bottom w:val="single" w:sz="6" w:space="0" w:color="auto"/>
              <w:right w:val="single" w:sz="6" w:space="0" w:color="auto"/>
            </w:tcBorders>
          </w:tcPr>
          <w:p w:rsidR="007544BD" w:rsidRDefault="00E44C4C">
            <w:pPr>
              <w:pStyle w:val="tab1"/>
            </w:pPr>
            <w:r>
              <w:t>Записать содержимое индексного регистра в ячейку памяти</w:t>
            </w:r>
          </w:p>
        </w:tc>
        <w:tc>
          <w:tcPr>
            <w:tcW w:w="1758" w:type="dxa"/>
            <w:tcBorders>
              <w:top w:val="single" w:sz="6" w:space="0" w:color="auto"/>
              <w:left w:val="single" w:sz="6" w:space="0" w:color="auto"/>
              <w:bottom w:val="single" w:sz="6" w:space="0" w:color="auto"/>
              <w:right w:val="single" w:sz="12" w:space="0" w:color="auto"/>
            </w:tcBorders>
          </w:tcPr>
          <w:p w:rsidR="007544BD" w:rsidRDefault="00E44C4C">
            <w:pPr>
              <w:pStyle w:val="tab1"/>
            </w:pPr>
            <w:r>
              <w:t>STX</w:t>
            </w:r>
          </w:p>
        </w:tc>
      </w:tr>
      <w:tr w:rsidR="007544BD">
        <w:trPr>
          <w:cantSplit/>
        </w:trPr>
        <w:tc>
          <w:tcPr>
            <w:tcW w:w="8205" w:type="dxa"/>
            <w:tcBorders>
              <w:top w:val="single" w:sz="6" w:space="0" w:color="auto"/>
              <w:left w:val="single" w:sz="12" w:space="0" w:color="auto"/>
              <w:bottom w:val="single" w:sz="6" w:space="0" w:color="auto"/>
              <w:right w:val="single" w:sz="6" w:space="0" w:color="auto"/>
            </w:tcBorders>
          </w:tcPr>
          <w:p w:rsidR="007544BD" w:rsidRDefault="00E44C4C">
            <w:pPr>
              <w:pStyle w:val="tab1"/>
            </w:pPr>
            <w:r>
              <w:t>Вычитание</w:t>
            </w:r>
          </w:p>
        </w:tc>
        <w:tc>
          <w:tcPr>
            <w:tcW w:w="1758" w:type="dxa"/>
            <w:tcBorders>
              <w:top w:val="single" w:sz="6" w:space="0" w:color="auto"/>
              <w:left w:val="single" w:sz="6" w:space="0" w:color="auto"/>
              <w:bottom w:val="single" w:sz="6" w:space="0" w:color="auto"/>
              <w:right w:val="single" w:sz="12" w:space="0" w:color="auto"/>
            </w:tcBorders>
          </w:tcPr>
          <w:p w:rsidR="007544BD" w:rsidRDefault="00E44C4C">
            <w:pPr>
              <w:pStyle w:val="tab1"/>
            </w:pPr>
            <w:r>
              <w:t>SUB</w:t>
            </w:r>
          </w:p>
        </w:tc>
      </w:tr>
      <w:tr w:rsidR="007544BD">
        <w:trPr>
          <w:cantSplit/>
        </w:trPr>
        <w:tc>
          <w:tcPr>
            <w:tcW w:w="8205" w:type="dxa"/>
            <w:tcBorders>
              <w:top w:val="single" w:sz="6" w:space="0" w:color="auto"/>
              <w:left w:val="single" w:sz="12" w:space="0" w:color="auto"/>
              <w:bottom w:val="single" w:sz="12" w:space="0" w:color="auto"/>
              <w:right w:val="single" w:sz="6" w:space="0" w:color="auto"/>
            </w:tcBorders>
          </w:tcPr>
          <w:p w:rsidR="007544BD" w:rsidRDefault="00E44C4C">
            <w:pPr>
              <w:pStyle w:val="tab1"/>
            </w:pPr>
            <w:r>
              <w:t>Проверка знака и равенства нулю</w:t>
            </w:r>
          </w:p>
        </w:tc>
        <w:tc>
          <w:tcPr>
            <w:tcW w:w="1758" w:type="dxa"/>
            <w:tcBorders>
              <w:top w:val="single" w:sz="6" w:space="0" w:color="auto"/>
              <w:left w:val="single" w:sz="6" w:space="0" w:color="auto"/>
              <w:bottom w:val="single" w:sz="12" w:space="0" w:color="auto"/>
              <w:right w:val="single" w:sz="12" w:space="0" w:color="auto"/>
            </w:tcBorders>
          </w:tcPr>
          <w:p w:rsidR="007544BD" w:rsidRDefault="00E44C4C">
            <w:pPr>
              <w:pStyle w:val="tab1"/>
            </w:pPr>
            <w:r>
              <w:t>TST</w:t>
            </w:r>
          </w:p>
        </w:tc>
      </w:tr>
    </w:tbl>
    <w:p w:rsidR="007544BD" w:rsidRDefault="007544BD">
      <w:pPr>
        <w:pStyle w:val="10"/>
      </w:pPr>
    </w:p>
    <w:p w:rsidR="007544BD" w:rsidRDefault="00E44C4C">
      <w:pPr>
        <w:pStyle w:val="10"/>
      </w:pPr>
      <w:r>
        <w:t>Пример:</w:t>
      </w:r>
    </w:p>
    <w:p w:rsidR="007544BD" w:rsidRDefault="00E44C4C">
      <w:pPr>
        <w:pStyle w:val="10"/>
      </w:pPr>
      <w:r>
        <w:t>0200</w:t>
      </w:r>
      <w:r>
        <w:tab/>
        <w:t>В6 50</w:t>
      </w:r>
      <w:r>
        <w:tab/>
      </w:r>
      <w:r>
        <w:tab/>
        <w:t>LDA</w:t>
      </w:r>
      <w:r>
        <w:tab/>
        <w:t>$50</w:t>
      </w:r>
      <w:r>
        <w:tab/>
      </w:r>
      <w:r>
        <w:tab/>
        <w:t xml:space="preserve">Загрузить аккумулятор содержимым </w:t>
      </w:r>
      <w:r>
        <w:tab/>
      </w:r>
      <w:r>
        <w:tab/>
      </w:r>
      <w:r>
        <w:tab/>
      </w:r>
      <w:r>
        <w:tab/>
      </w:r>
      <w:r>
        <w:tab/>
      </w:r>
      <w:r>
        <w:tab/>
      </w:r>
      <w:r>
        <w:tab/>
      </w:r>
      <w:r>
        <w:tab/>
        <w:t>ячейки с адресом $50</w:t>
      </w:r>
    </w:p>
    <w:p w:rsidR="007544BD" w:rsidRDefault="00E44C4C">
      <w:pPr>
        <w:pStyle w:val="10"/>
      </w:pPr>
      <w:r>
        <w:t>Производимые действия:</w:t>
      </w:r>
    </w:p>
    <w:p w:rsidR="007544BD" w:rsidRDefault="00E44C4C">
      <w:pPr>
        <w:pStyle w:val="10"/>
      </w:pPr>
      <w:r>
        <w:t>$0200</w:t>
      </w:r>
      <w:r>
        <w:tab/>
        <w:t>$B6</w:t>
      </w:r>
      <w:r>
        <w:tab/>
        <w:t>[1]</w:t>
      </w:r>
    </w:p>
    <w:p w:rsidR="007544BD" w:rsidRDefault="00E44C4C">
      <w:pPr>
        <w:pStyle w:val="10"/>
      </w:pPr>
      <w:r>
        <w:t>$0201</w:t>
      </w:r>
      <w:r>
        <w:tab/>
        <w:t>$50</w:t>
      </w:r>
      <w:r>
        <w:tab/>
        <w:t>[2] и [3]</w:t>
      </w:r>
    </w:p>
    <w:p w:rsidR="007544BD" w:rsidRDefault="00E44C4C">
      <w:pPr>
        <w:pStyle w:val="10"/>
      </w:pPr>
      <w:r>
        <w:t>Объяснение:</w:t>
      </w:r>
    </w:p>
    <w:p w:rsidR="007544BD" w:rsidRDefault="00E44C4C">
      <w:pPr>
        <w:pStyle w:val="10"/>
      </w:pPr>
      <w:r>
        <w:t>[1]</w:t>
      </w:r>
      <w:r>
        <w:tab/>
        <w:t>процессор читает код операции $В6 - загрузить аккумулятор, используя прямую адресацию.</w:t>
      </w:r>
    </w:p>
    <w:p w:rsidR="007544BD" w:rsidRDefault="00E44C4C">
      <w:pPr>
        <w:pStyle w:val="10"/>
      </w:pPr>
      <w:r>
        <w:t>[2]</w:t>
      </w:r>
      <w:r>
        <w:tab/>
        <w:t>процессор считывает $50 по адресу $0201. $50 интерпретируется как младший байт 16-ти разрядного адреса.</w:t>
      </w:r>
    </w:p>
    <w:p w:rsidR="007544BD" w:rsidRDefault="00E44C4C">
      <w:pPr>
        <w:pStyle w:val="10"/>
      </w:pPr>
      <w:r>
        <w:t>[3]</w:t>
      </w:r>
      <w:r>
        <w:tab/>
        <w:t>процессор считывает содержимое ячейки $0050 и помещает его в аккумулятор.</w:t>
      </w:r>
    </w:p>
    <w:p w:rsidR="007544BD" w:rsidRDefault="00E44C4C">
      <w:pPr>
        <w:pStyle w:val="10"/>
      </w:pPr>
      <w:r>
        <w:t xml:space="preserve">Команды, использующие </w:t>
      </w:r>
      <w:r>
        <w:rPr>
          <w:b/>
          <w:i/>
        </w:rPr>
        <w:t xml:space="preserve">расширенную </w:t>
      </w:r>
      <w:r>
        <w:t>адресацию, имеют доступ к любому адресу памяти и представлены в табл. 1-4. Длина таких команд составляет три байта, первый из которых является кодом операции, второй и третий байт - соответственно старшим и младшим байтом адреса операнда.</w:t>
      </w:r>
    </w:p>
    <w:p w:rsidR="007544BD" w:rsidRDefault="00E44C4C">
      <w:pPr>
        <w:pStyle w:val="HTable"/>
        <w:tabs>
          <w:tab w:val="left" w:pos="0"/>
        </w:tabs>
      </w:pPr>
      <w:r>
        <w:rPr>
          <w:b/>
        </w:rPr>
        <w:t>Таблица 1-4.</w:t>
      </w:r>
      <w:r>
        <w:t xml:space="preserve"> Команды, использующие расширенный способ адресации.</w:t>
      </w:r>
    </w:p>
    <w:tbl>
      <w:tblPr>
        <w:tblW w:w="0" w:type="auto"/>
        <w:tblInd w:w="161" w:type="dxa"/>
        <w:tblLayout w:type="fixed"/>
        <w:tblLook w:val="0000" w:firstRow="0" w:lastRow="0" w:firstColumn="0" w:lastColumn="0" w:noHBand="0" w:noVBand="0"/>
      </w:tblPr>
      <w:tblGrid>
        <w:gridCol w:w="7800"/>
        <w:gridCol w:w="1803"/>
      </w:tblGrid>
      <w:tr w:rsidR="007544BD">
        <w:trPr>
          <w:cantSplit/>
        </w:trPr>
        <w:tc>
          <w:tcPr>
            <w:tcW w:w="7800" w:type="dxa"/>
            <w:tcBorders>
              <w:top w:val="single" w:sz="12" w:space="0" w:color="auto"/>
              <w:left w:val="single" w:sz="12" w:space="0" w:color="auto"/>
              <w:bottom w:val="single" w:sz="12" w:space="0" w:color="auto"/>
              <w:right w:val="single" w:sz="6" w:space="0" w:color="auto"/>
            </w:tcBorders>
          </w:tcPr>
          <w:p w:rsidR="007544BD" w:rsidRDefault="00E44C4C">
            <w:pPr>
              <w:pStyle w:val="tab1"/>
            </w:pPr>
            <w:r>
              <w:t>Команда</w:t>
            </w:r>
          </w:p>
        </w:tc>
        <w:tc>
          <w:tcPr>
            <w:tcW w:w="1803" w:type="dxa"/>
            <w:tcBorders>
              <w:top w:val="single" w:sz="12" w:space="0" w:color="auto"/>
              <w:left w:val="single" w:sz="6" w:space="0" w:color="auto"/>
              <w:bottom w:val="single" w:sz="12" w:space="0" w:color="auto"/>
              <w:right w:val="single" w:sz="12" w:space="0" w:color="auto"/>
            </w:tcBorders>
          </w:tcPr>
          <w:p w:rsidR="007544BD" w:rsidRDefault="00E44C4C">
            <w:pPr>
              <w:pStyle w:val="tab1"/>
            </w:pPr>
            <w:r>
              <w:t>Мнемоника</w:t>
            </w:r>
          </w:p>
        </w:tc>
      </w:tr>
      <w:tr w:rsidR="007544BD">
        <w:trPr>
          <w:cantSplit/>
        </w:trPr>
        <w:tc>
          <w:tcPr>
            <w:tcW w:w="7800" w:type="dxa"/>
            <w:tcBorders>
              <w:left w:val="single" w:sz="12" w:space="0" w:color="auto"/>
              <w:bottom w:val="single" w:sz="6" w:space="0" w:color="auto"/>
              <w:right w:val="single" w:sz="6" w:space="0" w:color="auto"/>
            </w:tcBorders>
          </w:tcPr>
          <w:p w:rsidR="007544BD" w:rsidRDefault="00E44C4C">
            <w:pPr>
              <w:pStyle w:val="tab1"/>
            </w:pPr>
            <w:r>
              <w:t>Сложение с флагом переноса</w:t>
            </w:r>
          </w:p>
        </w:tc>
        <w:tc>
          <w:tcPr>
            <w:tcW w:w="1803" w:type="dxa"/>
            <w:tcBorders>
              <w:left w:val="single" w:sz="6" w:space="0" w:color="auto"/>
              <w:bottom w:val="single" w:sz="6" w:space="0" w:color="auto"/>
              <w:right w:val="single" w:sz="12" w:space="0" w:color="auto"/>
            </w:tcBorders>
          </w:tcPr>
          <w:p w:rsidR="007544BD" w:rsidRDefault="00E44C4C">
            <w:pPr>
              <w:pStyle w:val="tab1"/>
            </w:pPr>
            <w:r>
              <w:t>ADC</w:t>
            </w:r>
          </w:p>
        </w:tc>
      </w:tr>
      <w:tr w:rsidR="007544BD">
        <w:trPr>
          <w:cantSplit/>
        </w:trPr>
        <w:tc>
          <w:tcPr>
            <w:tcW w:w="7800" w:type="dxa"/>
            <w:tcBorders>
              <w:top w:val="single" w:sz="6" w:space="0" w:color="auto"/>
              <w:left w:val="single" w:sz="12" w:space="0" w:color="auto"/>
              <w:bottom w:val="single" w:sz="6" w:space="0" w:color="auto"/>
              <w:right w:val="single" w:sz="6" w:space="0" w:color="auto"/>
            </w:tcBorders>
          </w:tcPr>
          <w:p w:rsidR="007544BD" w:rsidRDefault="00E44C4C">
            <w:pPr>
              <w:pStyle w:val="tab1"/>
            </w:pPr>
            <w:r>
              <w:t>Сложение</w:t>
            </w:r>
          </w:p>
        </w:tc>
        <w:tc>
          <w:tcPr>
            <w:tcW w:w="1803" w:type="dxa"/>
            <w:tcBorders>
              <w:top w:val="single" w:sz="6" w:space="0" w:color="auto"/>
              <w:left w:val="single" w:sz="6" w:space="0" w:color="auto"/>
              <w:bottom w:val="single" w:sz="6" w:space="0" w:color="auto"/>
              <w:right w:val="single" w:sz="12" w:space="0" w:color="auto"/>
            </w:tcBorders>
          </w:tcPr>
          <w:p w:rsidR="007544BD" w:rsidRDefault="00E44C4C">
            <w:pPr>
              <w:pStyle w:val="tab1"/>
            </w:pPr>
            <w:r>
              <w:t>ADD</w:t>
            </w:r>
          </w:p>
        </w:tc>
      </w:tr>
      <w:tr w:rsidR="007544BD">
        <w:trPr>
          <w:cantSplit/>
        </w:trPr>
        <w:tc>
          <w:tcPr>
            <w:tcW w:w="7800" w:type="dxa"/>
            <w:tcBorders>
              <w:top w:val="single" w:sz="6" w:space="0" w:color="auto"/>
              <w:left w:val="single" w:sz="12" w:space="0" w:color="auto"/>
              <w:bottom w:val="single" w:sz="6" w:space="0" w:color="auto"/>
              <w:right w:val="single" w:sz="6" w:space="0" w:color="auto"/>
            </w:tcBorders>
          </w:tcPr>
          <w:p w:rsidR="007544BD" w:rsidRDefault="00E44C4C">
            <w:pPr>
              <w:pStyle w:val="tab1"/>
            </w:pPr>
            <w:r>
              <w:t>Логическое И</w:t>
            </w:r>
          </w:p>
        </w:tc>
        <w:tc>
          <w:tcPr>
            <w:tcW w:w="1803" w:type="dxa"/>
            <w:tcBorders>
              <w:top w:val="single" w:sz="6" w:space="0" w:color="auto"/>
              <w:left w:val="single" w:sz="6" w:space="0" w:color="auto"/>
              <w:bottom w:val="single" w:sz="6" w:space="0" w:color="auto"/>
              <w:right w:val="single" w:sz="12" w:space="0" w:color="auto"/>
            </w:tcBorders>
          </w:tcPr>
          <w:p w:rsidR="007544BD" w:rsidRDefault="00E44C4C">
            <w:pPr>
              <w:pStyle w:val="tab1"/>
            </w:pPr>
            <w:r>
              <w:t>AND</w:t>
            </w:r>
          </w:p>
        </w:tc>
      </w:tr>
      <w:tr w:rsidR="007544BD">
        <w:trPr>
          <w:cantSplit/>
        </w:trPr>
        <w:tc>
          <w:tcPr>
            <w:tcW w:w="7800" w:type="dxa"/>
            <w:tcBorders>
              <w:top w:val="single" w:sz="6" w:space="0" w:color="auto"/>
              <w:left w:val="single" w:sz="12" w:space="0" w:color="auto"/>
              <w:bottom w:val="single" w:sz="6" w:space="0" w:color="auto"/>
              <w:right w:val="single" w:sz="6" w:space="0" w:color="auto"/>
            </w:tcBorders>
          </w:tcPr>
          <w:p w:rsidR="007544BD" w:rsidRDefault="00E44C4C">
            <w:pPr>
              <w:pStyle w:val="tab1"/>
            </w:pPr>
            <w:r>
              <w:t>Битовое сравнение ячейки памяти и аккумулятора</w:t>
            </w:r>
          </w:p>
        </w:tc>
        <w:tc>
          <w:tcPr>
            <w:tcW w:w="1803" w:type="dxa"/>
            <w:tcBorders>
              <w:top w:val="single" w:sz="6" w:space="0" w:color="auto"/>
              <w:left w:val="single" w:sz="6" w:space="0" w:color="auto"/>
              <w:bottom w:val="single" w:sz="6" w:space="0" w:color="auto"/>
              <w:right w:val="single" w:sz="12" w:space="0" w:color="auto"/>
            </w:tcBorders>
          </w:tcPr>
          <w:p w:rsidR="007544BD" w:rsidRDefault="00E44C4C">
            <w:pPr>
              <w:pStyle w:val="tab1"/>
            </w:pPr>
            <w:r>
              <w:t>BIT</w:t>
            </w:r>
          </w:p>
        </w:tc>
      </w:tr>
      <w:tr w:rsidR="007544BD">
        <w:trPr>
          <w:cantSplit/>
        </w:trPr>
        <w:tc>
          <w:tcPr>
            <w:tcW w:w="7800" w:type="dxa"/>
            <w:tcBorders>
              <w:top w:val="single" w:sz="6" w:space="0" w:color="auto"/>
              <w:left w:val="single" w:sz="12" w:space="0" w:color="auto"/>
              <w:bottom w:val="single" w:sz="6" w:space="0" w:color="auto"/>
              <w:right w:val="single" w:sz="6" w:space="0" w:color="auto"/>
            </w:tcBorders>
          </w:tcPr>
          <w:p w:rsidR="007544BD" w:rsidRDefault="00E44C4C">
            <w:pPr>
              <w:pStyle w:val="tab1"/>
            </w:pPr>
            <w:r>
              <w:t>Сравнение аккумулятора с ячейкой памяти</w:t>
            </w:r>
          </w:p>
        </w:tc>
        <w:tc>
          <w:tcPr>
            <w:tcW w:w="1803" w:type="dxa"/>
            <w:tcBorders>
              <w:top w:val="single" w:sz="6" w:space="0" w:color="auto"/>
              <w:left w:val="single" w:sz="6" w:space="0" w:color="auto"/>
              <w:bottom w:val="single" w:sz="6" w:space="0" w:color="auto"/>
              <w:right w:val="single" w:sz="12" w:space="0" w:color="auto"/>
            </w:tcBorders>
          </w:tcPr>
          <w:p w:rsidR="007544BD" w:rsidRDefault="00E44C4C">
            <w:pPr>
              <w:pStyle w:val="tab1"/>
            </w:pPr>
            <w:r>
              <w:t>CMP</w:t>
            </w:r>
          </w:p>
        </w:tc>
      </w:tr>
      <w:tr w:rsidR="007544BD">
        <w:trPr>
          <w:cantSplit/>
        </w:trPr>
        <w:tc>
          <w:tcPr>
            <w:tcW w:w="7800" w:type="dxa"/>
            <w:tcBorders>
              <w:top w:val="single" w:sz="6" w:space="0" w:color="auto"/>
              <w:left w:val="single" w:sz="12" w:space="0" w:color="auto"/>
              <w:bottom w:val="single" w:sz="6" w:space="0" w:color="auto"/>
              <w:right w:val="single" w:sz="6" w:space="0" w:color="auto"/>
            </w:tcBorders>
          </w:tcPr>
          <w:p w:rsidR="007544BD" w:rsidRDefault="00E44C4C">
            <w:pPr>
              <w:pStyle w:val="tab1"/>
            </w:pPr>
            <w:r>
              <w:t>Сравнение индексного регистра с ячейкой памяти</w:t>
            </w:r>
          </w:p>
        </w:tc>
        <w:tc>
          <w:tcPr>
            <w:tcW w:w="1803" w:type="dxa"/>
            <w:tcBorders>
              <w:top w:val="single" w:sz="6" w:space="0" w:color="auto"/>
              <w:left w:val="single" w:sz="6" w:space="0" w:color="auto"/>
              <w:bottom w:val="single" w:sz="6" w:space="0" w:color="auto"/>
              <w:right w:val="single" w:sz="12" w:space="0" w:color="auto"/>
            </w:tcBorders>
          </w:tcPr>
          <w:p w:rsidR="007544BD" w:rsidRDefault="00E44C4C">
            <w:pPr>
              <w:pStyle w:val="tab1"/>
            </w:pPr>
            <w:r>
              <w:t>CPX</w:t>
            </w:r>
          </w:p>
        </w:tc>
      </w:tr>
      <w:tr w:rsidR="007544BD">
        <w:trPr>
          <w:cantSplit/>
        </w:trPr>
        <w:tc>
          <w:tcPr>
            <w:tcW w:w="7800" w:type="dxa"/>
            <w:tcBorders>
              <w:top w:val="single" w:sz="6" w:space="0" w:color="auto"/>
              <w:left w:val="single" w:sz="12" w:space="0" w:color="auto"/>
              <w:bottom w:val="single" w:sz="6" w:space="0" w:color="auto"/>
              <w:right w:val="single" w:sz="6" w:space="0" w:color="auto"/>
            </w:tcBorders>
          </w:tcPr>
          <w:p w:rsidR="007544BD" w:rsidRDefault="00E44C4C">
            <w:pPr>
              <w:pStyle w:val="tab1"/>
            </w:pPr>
            <w:r>
              <w:t>Исключающее ИЛИ ячейки памяти и аккумулятора</w:t>
            </w:r>
          </w:p>
        </w:tc>
        <w:tc>
          <w:tcPr>
            <w:tcW w:w="1803" w:type="dxa"/>
            <w:tcBorders>
              <w:top w:val="single" w:sz="6" w:space="0" w:color="auto"/>
              <w:left w:val="single" w:sz="6" w:space="0" w:color="auto"/>
              <w:bottom w:val="single" w:sz="6" w:space="0" w:color="auto"/>
              <w:right w:val="single" w:sz="12" w:space="0" w:color="auto"/>
            </w:tcBorders>
          </w:tcPr>
          <w:p w:rsidR="007544BD" w:rsidRDefault="00E44C4C">
            <w:pPr>
              <w:pStyle w:val="tab1"/>
            </w:pPr>
            <w:r>
              <w:t>EOR</w:t>
            </w:r>
          </w:p>
        </w:tc>
      </w:tr>
      <w:tr w:rsidR="007544BD">
        <w:trPr>
          <w:cantSplit/>
        </w:trPr>
        <w:tc>
          <w:tcPr>
            <w:tcW w:w="7800" w:type="dxa"/>
            <w:tcBorders>
              <w:top w:val="single" w:sz="6" w:space="0" w:color="auto"/>
              <w:left w:val="single" w:sz="12" w:space="0" w:color="auto"/>
              <w:bottom w:val="single" w:sz="6" w:space="0" w:color="auto"/>
              <w:right w:val="single" w:sz="6" w:space="0" w:color="auto"/>
            </w:tcBorders>
          </w:tcPr>
          <w:p w:rsidR="007544BD" w:rsidRDefault="00E44C4C">
            <w:pPr>
              <w:pStyle w:val="tab1"/>
            </w:pPr>
            <w:r>
              <w:t>Безусловный переход</w:t>
            </w:r>
          </w:p>
        </w:tc>
        <w:tc>
          <w:tcPr>
            <w:tcW w:w="1803" w:type="dxa"/>
            <w:tcBorders>
              <w:top w:val="single" w:sz="6" w:space="0" w:color="auto"/>
              <w:left w:val="single" w:sz="6" w:space="0" w:color="auto"/>
              <w:bottom w:val="single" w:sz="6" w:space="0" w:color="auto"/>
              <w:right w:val="single" w:sz="12" w:space="0" w:color="auto"/>
            </w:tcBorders>
          </w:tcPr>
          <w:p w:rsidR="007544BD" w:rsidRDefault="00E44C4C">
            <w:pPr>
              <w:pStyle w:val="tab1"/>
            </w:pPr>
            <w:r>
              <w:t>JMP</w:t>
            </w:r>
          </w:p>
        </w:tc>
      </w:tr>
      <w:tr w:rsidR="007544BD">
        <w:trPr>
          <w:cantSplit/>
        </w:trPr>
        <w:tc>
          <w:tcPr>
            <w:tcW w:w="7800" w:type="dxa"/>
            <w:tcBorders>
              <w:top w:val="single" w:sz="6" w:space="0" w:color="auto"/>
              <w:left w:val="single" w:sz="12" w:space="0" w:color="auto"/>
              <w:bottom w:val="single" w:sz="6" w:space="0" w:color="auto"/>
              <w:right w:val="single" w:sz="6" w:space="0" w:color="auto"/>
            </w:tcBorders>
          </w:tcPr>
          <w:p w:rsidR="007544BD" w:rsidRDefault="00E44C4C">
            <w:pPr>
              <w:pStyle w:val="tab1"/>
            </w:pPr>
            <w:r>
              <w:t>Вызов подпрограммы</w:t>
            </w:r>
          </w:p>
        </w:tc>
        <w:tc>
          <w:tcPr>
            <w:tcW w:w="1803" w:type="dxa"/>
            <w:tcBorders>
              <w:top w:val="single" w:sz="6" w:space="0" w:color="auto"/>
              <w:left w:val="single" w:sz="6" w:space="0" w:color="auto"/>
              <w:bottom w:val="single" w:sz="6" w:space="0" w:color="auto"/>
              <w:right w:val="single" w:sz="12" w:space="0" w:color="auto"/>
            </w:tcBorders>
          </w:tcPr>
          <w:p w:rsidR="007544BD" w:rsidRDefault="00E44C4C">
            <w:pPr>
              <w:pStyle w:val="tab1"/>
            </w:pPr>
            <w:r>
              <w:t>JSR</w:t>
            </w:r>
          </w:p>
        </w:tc>
      </w:tr>
      <w:tr w:rsidR="007544BD">
        <w:trPr>
          <w:cantSplit/>
        </w:trPr>
        <w:tc>
          <w:tcPr>
            <w:tcW w:w="7800" w:type="dxa"/>
            <w:tcBorders>
              <w:top w:val="single" w:sz="6" w:space="0" w:color="auto"/>
              <w:left w:val="single" w:sz="12" w:space="0" w:color="auto"/>
              <w:bottom w:val="single" w:sz="6" w:space="0" w:color="auto"/>
              <w:right w:val="single" w:sz="6" w:space="0" w:color="auto"/>
            </w:tcBorders>
          </w:tcPr>
          <w:p w:rsidR="007544BD" w:rsidRDefault="00E44C4C">
            <w:pPr>
              <w:pStyle w:val="tab1"/>
            </w:pPr>
            <w:r>
              <w:t>Загрузка аккумулятора содержимым ячейки памяти</w:t>
            </w:r>
          </w:p>
        </w:tc>
        <w:tc>
          <w:tcPr>
            <w:tcW w:w="1803" w:type="dxa"/>
            <w:tcBorders>
              <w:top w:val="single" w:sz="6" w:space="0" w:color="auto"/>
              <w:left w:val="single" w:sz="6" w:space="0" w:color="auto"/>
              <w:bottom w:val="single" w:sz="6" w:space="0" w:color="auto"/>
              <w:right w:val="single" w:sz="12" w:space="0" w:color="auto"/>
            </w:tcBorders>
          </w:tcPr>
          <w:p w:rsidR="007544BD" w:rsidRDefault="00E44C4C">
            <w:pPr>
              <w:pStyle w:val="tab1"/>
            </w:pPr>
            <w:r>
              <w:t>LDA</w:t>
            </w:r>
          </w:p>
        </w:tc>
      </w:tr>
      <w:tr w:rsidR="007544BD">
        <w:trPr>
          <w:cantSplit/>
        </w:trPr>
        <w:tc>
          <w:tcPr>
            <w:tcW w:w="7800" w:type="dxa"/>
            <w:tcBorders>
              <w:top w:val="single" w:sz="6" w:space="0" w:color="auto"/>
              <w:left w:val="single" w:sz="12" w:space="0" w:color="auto"/>
              <w:bottom w:val="single" w:sz="6" w:space="0" w:color="auto"/>
              <w:right w:val="single" w:sz="6" w:space="0" w:color="auto"/>
            </w:tcBorders>
          </w:tcPr>
          <w:p w:rsidR="007544BD" w:rsidRDefault="00E44C4C">
            <w:pPr>
              <w:pStyle w:val="tab1"/>
            </w:pPr>
            <w:r>
              <w:t>Загрузка индексного регистра содержимым ячейки памяти</w:t>
            </w:r>
          </w:p>
        </w:tc>
        <w:tc>
          <w:tcPr>
            <w:tcW w:w="1803" w:type="dxa"/>
            <w:tcBorders>
              <w:top w:val="single" w:sz="6" w:space="0" w:color="auto"/>
              <w:left w:val="single" w:sz="6" w:space="0" w:color="auto"/>
              <w:bottom w:val="single" w:sz="6" w:space="0" w:color="auto"/>
              <w:right w:val="single" w:sz="12" w:space="0" w:color="auto"/>
            </w:tcBorders>
          </w:tcPr>
          <w:p w:rsidR="007544BD" w:rsidRDefault="00E44C4C">
            <w:pPr>
              <w:pStyle w:val="tab1"/>
            </w:pPr>
            <w:r>
              <w:t>LDX</w:t>
            </w:r>
          </w:p>
        </w:tc>
      </w:tr>
      <w:tr w:rsidR="007544BD">
        <w:trPr>
          <w:cantSplit/>
        </w:trPr>
        <w:tc>
          <w:tcPr>
            <w:tcW w:w="7800" w:type="dxa"/>
            <w:tcBorders>
              <w:top w:val="single" w:sz="6" w:space="0" w:color="auto"/>
              <w:left w:val="single" w:sz="12" w:space="0" w:color="auto"/>
              <w:bottom w:val="single" w:sz="6" w:space="0" w:color="auto"/>
              <w:right w:val="single" w:sz="6" w:space="0" w:color="auto"/>
            </w:tcBorders>
          </w:tcPr>
          <w:p w:rsidR="007544BD" w:rsidRDefault="00E44C4C">
            <w:pPr>
              <w:pStyle w:val="tab1"/>
            </w:pPr>
            <w:r>
              <w:t>ИЛИ</w:t>
            </w:r>
          </w:p>
        </w:tc>
        <w:tc>
          <w:tcPr>
            <w:tcW w:w="1803" w:type="dxa"/>
            <w:tcBorders>
              <w:top w:val="single" w:sz="6" w:space="0" w:color="auto"/>
              <w:left w:val="single" w:sz="6" w:space="0" w:color="auto"/>
              <w:bottom w:val="single" w:sz="6" w:space="0" w:color="auto"/>
              <w:right w:val="single" w:sz="12" w:space="0" w:color="auto"/>
            </w:tcBorders>
          </w:tcPr>
          <w:p w:rsidR="007544BD" w:rsidRDefault="00E44C4C">
            <w:pPr>
              <w:pStyle w:val="tab1"/>
            </w:pPr>
            <w:r>
              <w:t>ORA</w:t>
            </w:r>
          </w:p>
        </w:tc>
      </w:tr>
      <w:tr w:rsidR="007544BD">
        <w:trPr>
          <w:cantSplit/>
        </w:trPr>
        <w:tc>
          <w:tcPr>
            <w:tcW w:w="7800" w:type="dxa"/>
            <w:tcBorders>
              <w:top w:val="single" w:sz="6" w:space="0" w:color="auto"/>
              <w:left w:val="single" w:sz="12" w:space="0" w:color="auto"/>
              <w:bottom w:val="single" w:sz="6" w:space="0" w:color="auto"/>
              <w:right w:val="single" w:sz="6" w:space="0" w:color="auto"/>
            </w:tcBorders>
          </w:tcPr>
          <w:p w:rsidR="007544BD" w:rsidRDefault="00E44C4C">
            <w:pPr>
              <w:pStyle w:val="tab1"/>
            </w:pPr>
            <w:r>
              <w:t>Вычитание с флагом переноса</w:t>
            </w:r>
          </w:p>
        </w:tc>
        <w:tc>
          <w:tcPr>
            <w:tcW w:w="1803" w:type="dxa"/>
            <w:tcBorders>
              <w:top w:val="single" w:sz="6" w:space="0" w:color="auto"/>
              <w:left w:val="single" w:sz="6" w:space="0" w:color="auto"/>
              <w:bottom w:val="single" w:sz="6" w:space="0" w:color="auto"/>
              <w:right w:val="single" w:sz="12" w:space="0" w:color="auto"/>
            </w:tcBorders>
          </w:tcPr>
          <w:p w:rsidR="007544BD" w:rsidRDefault="00E44C4C">
            <w:pPr>
              <w:pStyle w:val="tab1"/>
            </w:pPr>
            <w:r>
              <w:t>SBC</w:t>
            </w:r>
          </w:p>
        </w:tc>
      </w:tr>
      <w:tr w:rsidR="007544BD">
        <w:trPr>
          <w:cantSplit/>
        </w:trPr>
        <w:tc>
          <w:tcPr>
            <w:tcW w:w="7800" w:type="dxa"/>
            <w:tcBorders>
              <w:top w:val="single" w:sz="6" w:space="0" w:color="auto"/>
              <w:left w:val="single" w:sz="12" w:space="0" w:color="auto"/>
              <w:bottom w:val="single" w:sz="6" w:space="0" w:color="auto"/>
              <w:right w:val="single" w:sz="6" w:space="0" w:color="auto"/>
            </w:tcBorders>
          </w:tcPr>
          <w:p w:rsidR="007544BD" w:rsidRDefault="00E44C4C">
            <w:pPr>
              <w:pStyle w:val="tab1"/>
            </w:pPr>
            <w:r>
              <w:t>Записать содержимое аккумулятора в память</w:t>
            </w:r>
          </w:p>
        </w:tc>
        <w:tc>
          <w:tcPr>
            <w:tcW w:w="1803" w:type="dxa"/>
            <w:tcBorders>
              <w:top w:val="single" w:sz="6" w:space="0" w:color="auto"/>
              <w:left w:val="single" w:sz="6" w:space="0" w:color="auto"/>
              <w:bottom w:val="single" w:sz="6" w:space="0" w:color="auto"/>
              <w:right w:val="single" w:sz="12" w:space="0" w:color="auto"/>
            </w:tcBorders>
          </w:tcPr>
          <w:p w:rsidR="007544BD" w:rsidRDefault="00E44C4C">
            <w:pPr>
              <w:pStyle w:val="tab1"/>
            </w:pPr>
            <w:r>
              <w:t>STA</w:t>
            </w:r>
          </w:p>
        </w:tc>
      </w:tr>
      <w:tr w:rsidR="007544BD">
        <w:trPr>
          <w:cantSplit/>
        </w:trPr>
        <w:tc>
          <w:tcPr>
            <w:tcW w:w="7800" w:type="dxa"/>
            <w:tcBorders>
              <w:top w:val="single" w:sz="6" w:space="0" w:color="auto"/>
              <w:left w:val="single" w:sz="12" w:space="0" w:color="auto"/>
              <w:bottom w:val="single" w:sz="6" w:space="0" w:color="auto"/>
              <w:right w:val="single" w:sz="6" w:space="0" w:color="auto"/>
            </w:tcBorders>
          </w:tcPr>
          <w:p w:rsidR="007544BD" w:rsidRDefault="00E44C4C">
            <w:pPr>
              <w:pStyle w:val="tab1"/>
            </w:pPr>
            <w:r>
              <w:t>Записать содержимое индексного регистра в память</w:t>
            </w:r>
          </w:p>
        </w:tc>
        <w:tc>
          <w:tcPr>
            <w:tcW w:w="1803" w:type="dxa"/>
            <w:tcBorders>
              <w:top w:val="single" w:sz="6" w:space="0" w:color="auto"/>
              <w:left w:val="single" w:sz="6" w:space="0" w:color="auto"/>
              <w:bottom w:val="single" w:sz="6" w:space="0" w:color="auto"/>
              <w:right w:val="single" w:sz="12" w:space="0" w:color="auto"/>
            </w:tcBorders>
          </w:tcPr>
          <w:p w:rsidR="007544BD" w:rsidRDefault="00E44C4C">
            <w:pPr>
              <w:pStyle w:val="tab1"/>
            </w:pPr>
            <w:r>
              <w:t>STX</w:t>
            </w:r>
          </w:p>
        </w:tc>
      </w:tr>
      <w:tr w:rsidR="007544BD">
        <w:trPr>
          <w:cantSplit/>
        </w:trPr>
        <w:tc>
          <w:tcPr>
            <w:tcW w:w="7800" w:type="dxa"/>
            <w:tcBorders>
              <w:top w:val="single" w:sz="6" w:space="0" w:color="auto"/>
              <w:left w:val="single" w:sz="12" w:space="0" w:color="auto"/>
              <w:bottom w:val="single" w:sz="12" w:space="0" w:color="auto"/>
              <w:right w:val="single" w:sz="6" w:space="0" w:color="auto"/>
            </w:tcBorders>
          </w:tcPr>
          <w:p w:rsidR="007544BD" w:rsidRDefault="00E44C4C">
            <w:pPr>
              <w:pStyle w:val="tab1"/>
            </w:pPr>
            <w:r>
              <w:t>Вычитание</w:t>
            </w:r>
          </w:p>
        </w:tc>
        <w:tc>
          <w:tcPr>
            <w:tcW w:w="1803" w:type="dxa"/>
            <w:tcBorders>
              <w:top w:val="single" w:sz="6" w:space="0" w:color="auto"/>
              <w:left w:val="single" w:sz="6" w:space="0" w:color="auto"/>
              <w:bottom w:val="single" w:sz="12" w:space="0" w:color="auto"/>
              <w:right w:val="single" w:sz="12" w:space="0" w:color="auto"/>
            </w:tcBorders>
          </w:tcPr>
          <w:p w:rsidR="007544BD" w:rsidRDefault="00E44C4C">
            <w:pPr>
              <w:pStyle w:val="tab1"/>
            </w:pPr>
            <w:r>
              <w:t>SUB</w:t>
            </w:r>
          </w:p>
        </w:tc>
      </w:tr>
    </w:tbl>
    <w:p w:rsidR="007544BD" w:rsidRDefault="007544BD">
      <w:pPr>
        <w:pStyle w:val="10"/>
      </w:pPr>
    </w:p>
    <w:p w:rsidR="007544BD" w:rsidRDefault="00E44C4C">
      <w:pPr>
        <w:pStyle w:val="10"/>
      </w:pPr>
      <w:r>
        <w:t>Пример:</w:t>
      </w:r>
    </w:p>
    <w:p w:rsidR="007544BD" w:rsidRDefault="00E44C4C">
      <w:pPr>
        <w:pStyle w:val="10"/>
      </w:pPr>
      <w:r>
        <w:t>0200</w:t>
      </w:r>
      <w:r>
        <w:tab/>
        <w:t>С6 06 Е5</w:t>
      </w:r>
      <w:r>
        <w:tab/>
        <w:t>LDA</w:t>
      </w:r>
      <w:r>
        <w:tab/>
        <w:t>$05E5</w:t>
      </w:r>
      <w:r>
        <w:tab/>
      </w:r>
      <w:r>
        <w:tab/>
        <w:t xml:space="preserve">Загрузить аккумулятор содержимым </w:t>
      </w:r>
      <w:r>
        <w:tab/>
      </w:r>
      <w:r>
        <w:tab/>
      </w:r>
      <w:r>
        <w:tab/>
      </w:r>
      <w:r>
        <w:tab/>
      </w:r>
      <w:r>
        <w:tab/>
      </w:r>
      <w:r>
        <w:tab/>
      </w:r>
      <w:r>
        <w:tab/>
      </w:r>
      <w:r>
        <w:tab/>
        <w:t>ячейки с адресом $05Е5</w:t>
      </w:r>
    </w:p>
    <w:p w:rsidR="007544BD" w:rsidRDefault="00E44C4C">
      <w:pPr>
        <w:pStyle w:val="10"/>
      </w:pPr>
      <w:r>
        <w:t>Производимые действия:</w:t>
      </w:r>
    </w:p>
    <w:p w:rsidR="007544BD" w:rsidRDefault="00E44C4C">
      <w:pPr>
        <w:pStyle w:val="10"/>
      </w:pPr>
      <w:r>
        <w:t>$0200</w:t>
      </w:r>
      <w:r>
        <w:tab/>
        <w:t>$C6</w:t>
      </w:r>
      <w:r>
        <w:tab/>
        <w:t>[1]</w:t>
      </w:r>
    </w:p>
    <w:p w:rsidR="007544BD" w:rsidRDefault="00E44C4C">
      <w:pPr>
        <w:pStyle w:val="10"/>
      </w:pPr>
      <w:r>
        <w:t>$0201</w:t>
      </w:r>
      <w:r>
        <w:tab/>
        <w:t>$05</w:t>
      </w:r>
      <w:r>
        <w:tab/>
        <w:t>[2]</w:t>
      </w:r>
    </w:p>
    <w:p w:rsidR="007544BD" w:rsidRDefault="00E44C4C">
      <w:pPr>
        <w:pStyle w:val="10"/>
      </w:pPr>
      <w:r>
        <w:t>$0202</w:t>
      </w:r>
      <w:r>
        <w:tab/>
        <w:t>$E5</w:t>
      </w:r>
      <w:r>
        <w:tab/>
        <w:t>[3]</w:t>
      </w:r>
    </w:p>
    <w:p w:rsidR="007544BD" w:rsidRDefault="00E44C4C">
      <w:pPr>
        <w:pStyle w:val="10"/>
      </w:pPr>
      <w:r>
        <w:t>Объяснение:</w:t>
      </w:r>
    </w:p>
    <w:p w:rsidR="007544BD" w:rsidRDefault="00E44C4C">
      <w:pPr>
        <w:pStyle w:val="10"/>
      </w:pPr>
      <w:r>
        <w:t>[1]</w:t>
      </w:r>
      <w:r>
        <w:tab/>
        <w:t>процессор читает код операции $C6 - загрузить аккумулятор, используя расширенную адресацию.</w:t>
      </w:r>
    </w:p>
    <w:p w:rsidR="007544BD" w:rsidRDefault="00E44C4C">
      <w:pPr>
        <w:pStyle w:val="10"/>
      </w:pPr>
      <w:r>
        <w:t>[2]</w:t>
      </w:r>
      <w:r>
        <w:tab/>
        <w:t>процессор считывает $06 по адресу $0201. $06 интерпретируется как старший байт 16-ти разрядного адреса.</w:t>
      </w:r>
    </w:p>
    <w:p w:rsidR="007544BD" w:rsidRDefault="00E44C4C">
      <w:pPr>
        <w:pStyle w:val="10"/>
      </w:pPr>
      <w:r>
        <w:t>[3]</w:t>
      </w:r>
      <w:r>
        <w:tab/>
        <w:t>процессор считывает $E5 по адресу $0202. $E5 интерпретируется как младший байт 16-ти разрядного адреса</w:t>
      </w:r>
    </w:p>
    <w:p w:rsidR="007544BD" w:rsidRDefault="00E44C4C">
      <w:pPr>
        <w:pStyle w:val="10"/>
      </w:pPr>
      <w:r>
        <w:t>[4]</w:t>
      </w:r>
      <w:r>
        <w:tab/>
        <w:t>процессор считывает содержимое ячейки $06E5 и помещает его в аккумулятор.</w:t>
      </w:r>
    </w:p>
    <w:p w:rsidR="007544BD" w:rsidRDefault="007544BD">
      <w:pPr>
        <w:pStyle w:val="10"/>
        <w:rPr>
          <w:b/>
          <w:i/>
        </w:rPr>
      </w:pPr>
    </w:p>
    <w:p w:rsidR="007544BD" w:rsidRDefault="00E44C4C">
      <w:pPr>
        <w:pStyle w:val="10"/>
      </w:pPr>
      <w:r>
        <w:rPr>
          <w:b/>
          <w:i/>
        </w:rPr>
        <w:t>Индексная адресация без смещения</w:t>
      </w:r>
      <w:r>
        <w:t xml:space="preserve"> часто используется для перемещения по таблице или хранения адреса обращения к RAM или регистру ввода/вывода. В таблице 1-5 приведен список команд, которые используют индексную адресацию без смещения. Команды, использующие </w:t>
      </w:r>
      <w:r>
        <w:rPr>
          <w:b/>
          <w:i/>
        </w:rPr>
        <w:t>индексную адресацию без смещения</w:t>
      </w:r>
      <w:r>
        <w:t>, имеют длину один байт и имеют доступ к переменным в пределах первых 256 ячеек памяти. Индексный регистр в этом случае содержит младший байт адреса операнда. ЦП автоматически устанавливает в $00 старший байт адреса операнда, поэтому эти команды имеют доступ к адресам от $0000 до $00FF.</w:t>
      </w:r>
    </w:p>
    <w:p w:rsidR="007544BD" w:rsidRDefault="007544BD">
      <w:pPr>
        <w:pStyle w:val="10"/>
      </w:pPr>
    </w:p>
    <w:p w:rsidR="007544BD" w:rsidRDefault="007544BD">
      <w:pPr>
        <w:pStyle w:val="10"/>
      </w:pPr>
    </w:p>
    <w:p w:rsidR="007544BD" w:rsidRDefault="00E44C4C">
      <w:pPr>
        <w:pStyle w:val="HTable"/>
      </w:pPr>
      <w:r>
        <w:rPr>
          <w:b/>
        </w:rPr>
        <w:t>Таблица1-5. Команды, использующие индексную адресацию</w:t>
      </w:r>
      <w:r>
        <w:t>.</w:t>
      </w:r>
    </w:p>
    <w:tbl>
      <w:tblPr>
        <w:tblW w:w="0" w:type="auto"/>
        <w:tblInd w:w="161" w:type="dxa"/>
        <w:tblLayout w:type="fixed"/>
        <w:tblLook w:val="0000" w:firstRow="0" w:lastRow="0" w:firstColumn="0" w:lastColumn="0" w:noHBand="0" w:noVBand="0"/>
      </w:tblPr>
      <w:tblGrid>
        <w:gridCol w:w="6143"/>
        <w:gridCol w:w="1077"/>
        <w:gridCol w:w="858"/>
        <w:gridCol w:w="903"/>
        <w:gridCol w:w="1051"/>
      </w:tblGrid>
      <w:tr w:rsidR="007544BD">
        <w:trPr>
          <w:cantSplit/>
        </w:trPr>
        <w:tc>
          <w:tcPr>
            <w:tcW w:w="6143" w:type="dxa"/>
            <w:tcBorders>
              <w:top w:val="single" w:sz="12" w:space="0" w:color="auto"/>
              <w:left w:val="single" w:sz="12" w:space="0" w:color="auto"/>
              <w:bottom w:val="single" w:sz="12" w:space="0" w:color="auto"/>
              <w:right w:val="single" w:sz="6" w:space="0" w:color="auto"/>
            </w:tcBorders>
          </w:tcPr>
          <w:p w:rsidR="007544BD" w:rsidRDefault="00E44C4C">
            <w:pPr>
              <w:pStyle w:val="tab1"/>
              <w:rPr>
                <w:sz w:val="20"/>
              </w:rPr>
            </w:pPr>
            <w:r>
              <w:rPr>
                <w:sz w:val="20"/>
              </w:rPr>
              <w:t>Команда</w:t>
            </w:r>
          </w:p>
        </w:tc>
        <w:tc>
          <w:tcPr>
            <w:tcW w:w="1077" w:type="dxa"/>
            <w:tcBorders>
              <w:top w:val="single" w:sz="12" w:space="0" w:color="auto"/>
              <w:left w:val="single" w:sz="6" w:space="0" w:color="auto"/>
              <w:bottom w:val="single" w:sz="12" w:space="0" w:color="auto"/>
              <w:right w:val="single" w:sz="6" w:space="0" w:color="auto"/>
            </w:tcBorders>
          </w:tcPr>
          <w:p w:rsidR="007544BD" w:rsidRDefault="00E44C4C">
            <w:pPr>
              <w:pStyle w:val="tab1"/>
              <w:rPr>
                <w:sz w:val="20"/>
              </w:rPr>
            </w:pPr>
            <w:r>
              <w:rPr>
                <w:sz w:val="20"/>
              </w:rPr>
              <w:t>Мнемоника</w:t>
            </w:r>
          </w:p>
        </w:tc>
        <w:tc>
          <w:tcPr>
            <w:tcW w:w="858" w:type="dxa"/>
            <w:tcBorders>
              <w:top w:val="single" w:sz="12" w:space="0" w:color="auto"/>
              <w:left w:val="single" w:sz="6" w:space="0" w:color="auto"/>
              <w:bottom w:val="single" w:sz="12" w:space="0" w:color="auto"/>
              <w:right w:val="single" w:sz="6" w:space="0" w:color="auto"/>
            </w:tcBorders>
          </w:tcPr>
          <w:p w:rsidR="007544BD" w:rsidRDefault="00E44C4C">
            <w:pPr>
              <w:pStyle w:val="tab1"/>
              <w:rPr>
                <w:sz w:val="20"/>
              </w:rPr>
            </w:pPr>
            <w:r>
              <w:rPr>
                <w:sz w:val="20"/>
              </w:rPr>
              <w:t>Без смещ</w:t>
            </w:r>
          </w:p>
        </w:tc>
        <w:tc>
          <w:tcPr>
            <w:tcW w:w="903" w:type="dxa"/>
            <w:tcBorders>
              <w:top w:val="single" w:sz="12" w:space="0" w:color="auto"/>
              <w:left w:val="single" w:sz="6" w:space="0" w:color="auto"/>
              <w:bottom w:val="single" w:sz="12" w:space="0" w:color="auto"/>
              <w:right w:val="single" w:sz="6" w:space="0" w:color="auto"/>
            </w:tcBorders>
          </w:tcPr>
          <w:p w:rsidR="007544BD" w:rsidRDefault="00E44C4C">
            <w:pPr>
              <w:pStyle w:val="tab1"/>
              <w:rPr>
                <w:sz w:val="20"/>
              </w:rPr>
            </w:pPr>
            <w:r>
              <w:rPr>
                <w:sz w:val="20"/>
              </w:rPr>
              <w:t>8 бит смещ</w:t>
            </w:r>
          </w:p>
        </w:tc>
        <w:tc>
          <w:tcPr>
            <w:tcW w:w="1051" w:type="dxa"/>
            <w:tcBorders>
              <w:top w:val="single" w:sz="12" w:space="0" w:color="auto"/>
              <w:left w:val="single" w:sz="6" w:space="0" w:color="auto"/>
              <w:bottom w:val="single" w:sz="12" w:space="0" w:color="auto"/>
              <w:right w:val="single" w:sz="12" w:space="0" w:color="auto"/>
            </w:tcBorders>
          </w:tcPr>
          <w:p w:rsidR="007544BD" w:rsidRDefault="00E44C4C">
            <w:pPr>
              <w:pStyle w:val="tab1"/>
              <w:rPr>
                <w:sz w:val="20"/>
              </w:rPr>
            </w:pPr>
            <w:r>
              <w:rPr>
                <w:sz w:val="20"/>
              </w:rPr>
              <w:t>16 бит смещ</w:t>
            </w:r>
          </w:p>
        </w:tc>
      </w:tr>
      <w:tr w:rsidR="007544BD">
        <w:trPr>
          <w:cantSplit/>
        </w:trPr>
        <w:tc>
          <w:tcPr>
            <w:tcW w:w="6143" w:type="dxa"/>
            <w:tcBorders>
              <w:left w:val="single" w:sz="12" w:space="0" w:color="auto"/>
              <w:bottom w:val="single" w:sz="6" w:space="0" w:color="auto"/>
              <w:right w:val="single" w:sz="6" w:space="0" w:color="auto"/>
            </w:tcBorders>
          </w:tcPr>
          <w:p w:rsidR="007544BD" w:rsidRDefault="00E44C4C">
            <w:pPr>
              <w:pStyle w:val="tab1"/>
              <w:rPr>
                <w:sz w:val="20"/>
              </w:rPr>
            </w:pPr>
            <w:r>
              <w:rPr>
                <w:sz w:val="20"/>
              </w:rPr>
              <w:t>Сложение с флагом переноса</w:t>
            </w:r>
          </w:p>
        </w:tc>
        <w:tc>
          <w:tcPr>
            <w:tcW w:w="1077" w:type="dxa"/>
            <w:tcBorders>
              <w:left w:val="single" w:sz="6" w:space="0" w:color="auto"/>
              <w:bottom w:val="single" w:sz="6" w:space="0" w:color="auto"/>
              <w:right w:val="single" w:sz="6" w:space="0" w:color="auto"/>
            </w:tcBorders>
          </w:tcPr>
          <w:p w:rsidR="007544BD" w:rsidRDefault="00E44C4C">
            <w:pPr>
              <w:pStyle w:val="tab1"/>
              <w:rPr>
                <w:sz w:val="20"/>
              </w:rPr>
            </w:pPr>
            <w:r>
              <w:rPr>
                <w:sz w:val="20"/>
              </w:rPr>
              <w:t>ADC</w:t>
            </w:r>
          </w:p>
        </w:tc>
        <w:tc>
          <w:tcPr>
            <w:tcW w:w="858" w:type="dxa"/>
            <w:tcBorders>
              <w:left w:val="single" w:sz="6" w:space="0" w:color="auto"/>
              <w:bottom w:val="single" w:sz="6" w:space="0" w:color="auto"/>
              <w:right w:val="single" w:sz="6" w:space="0" w:color="auto"/>
            </w:tcBorders>
          </w:tcPr>
          <w:p w:rsidR="007544BD" w:rsidRDefault="00E44C4C">
            <w:pPr>
              <w:pStyle w:val="tab1"/>
              <w:rPr>
                <w:sz w:val="20"/>
              </w:rPr>
            </w:pPr>
            <w:r>
              <w:rPr>
                <w:sz w:val="20"/>
              </w:rPr>
              <w:fldChar w:fldCharType="begin"/>
            </w:r>
            <w:r>
              <w:rPr>
                <w:sz w:val="20"/>
              </w:rPr>
              <w:instrText>SYMBOL 214 \f "Symbol"</w:instrText>
            </w:r>
            <w:r>
              <w:rPr>
                <w:sz w:val="20"/>
              </w:rPr>
              <w:fldChar w:fldCharType="end"/>
            </w:r>
          </w:p>
        </w:tc>
        <w:tc>
          <w:tcPr>
            <w:tcW w:w="903" w:type="dxa"/>
            <w:tcBorders>
              <w:left w:val="single" w:sz="6" w:space="0" w:color="auto"/>
              <w:bottom w:val="single" w:sz="6" w:space="0" w:color="auto"/>
              <w:right w:val="single" w:sz="6" w:space="0" w:color="auto"/>
            </w:tcBorders>
          </w:tcPr>
          <w:p w:rsidR="007544BD" w:rsidRDefault="00E44C4C">
            <w:pPr>
              <w:pStyle w:val="tab1"/>
              <w:rPr>
                <w:sz w:val="20"/>
              </w:rPr>
            </w:pPr>
            <w:r>
              <w:rPr>
                <w:sz w:val="20"/>
              </w:rPr>
              <w:fldChar w:fldCharType="begin"/>
            </w:r>
            <w:r>
              <w:rPr>
                <w:sz w:val="20"/>
              </w:rPr>
              <w:instrText>SYMBOL 214 \f "Symbol"</w:instrText>
            </w:r>
            <w:r>
              <w:rPr>
                <w:sz w:val="20"/>
              </w:rPr>
              <w:fldChar w:fldCharType="end"/>
            </w:r>
          </w:p>
        </w:tc>
        <w:tc>
          <w:tcPr>
            <w:tcW w:w="1051" w:type="dxa"/>
            <w:tcBorders>
              <w:left w:val="single" w:sz="6" w:space="0" w:color="auto"/>
              <w:bottom w:val="single" w:sz="6" w:space="0" w:color="auto"/>
              <w:right w:val="single" w:sz="12" w:space="0" w:color="auto"/>
            </w:tcBorders>
          </w:tcPr>
          <w:p w:rsidR="007544BD" w:rsidRDefault="00E44C4C">
            <w:pPr>
              <w:pStyle w:val="tab1"/>
              <w:rPr>
                <w:sz w:val="20"/>
              </w:rPr>
            </w:pPr>
            <w:r>
              <w:rPr>
                <w:sz w:val="20"/>
              </w:rPr>
              <w:fldChar w:fldCharType="begin"/>
            </w:r>
            <w:r>
              <w:rPr>
                <w:sz w:val="20"/>
              </w:rPr>
              <w:instrText>SYMBOL 214 \f "Symbol"</w:instrText>
            </w:r>
            <w:r>
              <w:rPr>
                <w:sz w:val="20"/>
              </w:rPr>
              <w:fldChar w:fldCharType="end"/>
            </w:r>
          </w:p>
        </w:tc>
      </w:tr>
      <w:tr w:rsidR="007544BD">
        <w:trPr>
          <w:cantSplit/>
        </w:trPr>
        <w:tc>
          <w:tcPr>
            <w:tcW w:w="6143" w:type="dxa"/>
            <w:tcBorders>
              <w:top w:val="single" w:sz="6" w:space="0" w:color="auto"/>
              <w:left w:val="single" w:sz="12" w:space="0" w:color="auto"/>
              <w:bottom w:val="single" w:sz="6" w:space="0" w:color="auto"/>
              <w:right w:val="single" w:sz="6" w:space="0" w:color="auto"/>
            </w:tcBorders>
          </w:tcPr>
          <w:p w:rsidR="007544BD" w:rsidRDefault="00E44C4C">
            <w:pPr>
              <w:pStyle w:val="tab1"/>
              <w:rPr>
                <w:sz w:val="20"/>
              </w:rPr>
            </w:pPr>
            <w:r>
              <w:rPr>
                <w:sz w:val="20"/>
              </w:rPr>
              <w:t>Сложение</w:t>
            </w:r>
          </w:p>
        </w:tc>
        <w:tc>
          <w:tcPr>
            <w:tcW w:w="1077" w:type="dxa"/>
            <w:tcBorders>
              <w:top w:val="single" w:sz="6" w:space="0" w:color="auto"/>
              <w:left w:val="single" w:sz="6" w:space="0" w:color="auto"/>
              <w:bottom w:val="single" w:sz="6" w:space="0" w:color="auto"/>
              <w:right w:val="single" w:sz="6" w:space="0" w:color="auto"/>
            </w:tcBorders>
          </w:tcPr>
          <w:p w:rsidR="007544BD" w:rsidRDefault="00E44C4C">
            <w:pPr>
              <w:pStyle w:val="tab1"/>
              <w:rPr>
                <w:sz w:val="20"/>
              </w:rPr>
            </w:pPr>
            <w:r>
              <w:rPr>
                <w:sz w:val="20"/>
              </w:rPr>
              <w:t>ADD</w:t>
            </w:r>
          </w:p>
        </w:tc>
        <w:tc>
          <w:tcPr>
            <w:tcW w:w="858" w:type="dxa"/>
            <w:tcBorders>
              <w:top w:val="single" w:sz="6" w:space="0" w:color="auto"/>
              <w:left w:val="single" w:sz="6" w:space="0" w:color="auto"/>
              <w:bottom w:val="single" w:sz="6" w:space="0" w:color="auto"/>
              <w:right w:val="single" w:sz="6" w:space="0" w:color="auto"/>
            </w:tcBorders>
          </w:tcPr>
          <w:p w:rsidR="007544BD" w:rsidRDefault="00E44C4C">
            <w:pPr>
              <w:pStyle w:val="tab1"/>
              <w:rPr>
                <w:sz w:val="20"/>
              </w:rPr>
            </w:pPr>
            <w:r>
              <w:rPr>
                <w:sz w:val="20"/>
              </w:rPr>
              <w:fldChar w:fldCharType="begin"/>
            </w:r>
            <w:r>
              <w:rPr>
                <w:sz w:val="20"/>
              </w:rPr>
              <w:instrText>SYMBOL 214 \f "Symbol"</w:instrText>
            </w:r>
            <w:r>
              <w:rPr>
                <w:sz w:val="20"/>
              </w:rPr>
              <w:fldChar w:fldCharType="end"/>
            </w:r>
          </w:p>
        </w:tc>
        <w:tc>
          <w:tcPr>
            <w:tcW w:w="903" w:type="dxa"/>
            <w:tcBorders>
              <w:top w:val="single" w:sz="6" w:space="0" w:color="auto"/>
              <w:left w:val="single" w:sz="6" w:space="0" w:color="auto"/>
              <w:bottom w:val="single" w:sz="6" w:space="0" w:color="auto"/>
              <w:right w:val="single" w:sz="6" w:space="0" w:color="auto"/>
            </w:tcBorders>
          </w:tcPr>
          <w:p w:rsidR="007544BD" w:rsidRDefault="00E44C4C">
            <w:pPr>
              <w:pStyle w:val="tab1"/>
              <w:rPr>
                <w:sz w:val="20"/>
              </w:rPr>
            </w:pPr>
            <w:r>
              <w:rPr>
                <w:sz w:val="20"/>
              </w:rPr>
              <w:fldChar w:fldCharType="begin"/>
            </w:r>
            <w:r>
              <w:rPr>
                <w:sz w:val="20"/>
              </w:rPr>
              <w:instrText>SYMBOL 214 \f "Symbol"</w:instrText>
            </w:r>
            <w:r>
              <w:rPr>
                <w:sz w:val="20"/>
              </w:rPr>
              <w:fldChar w:fldCharType="end"/>
            </w:r>
          </w:p>
        </w:tc>
        <w:tc>
          <w:tcPr>
            <w:tcW w:w="1051" w:type="dxa"/>
            <w:tcBorders>
              <w:top w:val="single" w:sz="6" w:space="0" w:color="auto"/>
              <w:left w:val="single" w:sz="6" w:space="0" w:color="auto"/>
              <w:bottom w:val="single" w:sz="6" w:space="0" w:color="auto"/>
              <w:right w:val="single" w:sz="12" w:space="0" w:color="auto"/>
            </w:tcBorders>
          </w:tcPr>
          <w:p w:rsidR="007544BD" w:rsidRDefault="00E44C4C">
            <w:pPr>
              <w:pStyle w:val="tab1"/>
              <w:rPr>
                <w:sz w:val="20"/>
              </w:rPr>
            </w:pPr>
            <w:r>
              <w:rPr>
                <w:sz w:val="20"/>
              </w:rPr>
              <w:fldChar w:fldCharType="begin"/>
            </w:r>
            <w:r>
              <w:rPr>
                <w:sz w:val="20"/>
              </w:rPr>
              <w:instrText>SYMBOL 214 \f "Symbol"</w:instrText>
            </w:r>
            <w:r>
              <w:rPr>
                <w:sz w:val="20"/>
              </w:rPr>
              <w:fldChar w:fldCharType="end"/>
            </w:r>
          </w:p>
        </w:tc>
      </w:tr>
      <w:tr w:rsidR="007544BD">
        <w:trPr>
          <w:cantSplit/>
        </w:trPr>
        <w:tc>
          <w:tcPr>
            <w:tcW w:w="6143" w:type="dxa"/>
            <w:tcBorders>
              <w:top w:val="single" w:sz="6" w:space="0" w:color="auto"/>
              <w:left w:val="single" w:sz="12" w:space="0" w:color="auto"/>
              <w:bottom w:val="single" w:sz="6" w:space="0" w:color="auto"/>
              <w:right w:val="single" w:sz="6" w:space="0" w:color="auto"/>
            </w:tcBorders>
          </w:tcPr>
          <w:p w:rsidR="007544BD" w:rsidRDefault="00E44C4C">
            <w:pPr>
              <w:pStyle w:val="tab1"/>
              <w:rPr>
                <w:sz w:val="20"/>
              </w:rPr>
            </w:pPr>
            <w:r>
              <w:rPr>
                <w:sz w:val="20"/>
              </w:rPr>
              <w:t>Логическое И</w:t>
            </w:r>
          </w:p>
        </w:tc>
        <w:tc>
          <w:tcPr>
            <w:tcW w:w="1077" w:type="dxa"/>
            <w:tcBorders>
              <w:top w:val="single" w:sz="6" w:space="0" w:color="auto"/>
              <w:left w:val="single" w:sz="6" w:space="0" w:color="auto"/>
              <w:bottom w:val="single" w:sz="6" w:space="0" w:color="auto"/>
              <w:right w:val="single" w:sz="6" w:space="0" w:color="auto"/>
            </w:tcBorders>
          </w:tcPr>
          <w:p w:rsidR="007544BD" w:rsidRDefault="00E44C4C">
            <w:pPr>
              <w:pStyle w:val="tab1"/>
              <w:rPr>
                <w:sz w:val="20"/>
              </w:rPr>
            </w:pPr>
            <w:r>
              <w:rPr>
                <w:sz w:val="20"/>
              </w:rPr>
              <w:t>AND</w:t>
            </w:r>
          </w:p>
        </w:tc>
        <w:tc>
          <w:tcPr>
            <w:tcW w:w="858" w:type="dxa"/>
            <w:tcBorders>
              <w:top w:val="single" w:sz="6" w:space="0" w:color="auto"/>
              <w:left w:val="single" w:sz="6" w:space="0" w:color="auto"/>
              <w:bottom w:val="single" w:sz="6" w:space="0" w:color="auto"/>
              <w:right w:val="single" w:sz="6" w:space="0" w:color="auto"/>
            </w:tcBorders>
          </w:tcPr>
          <w:p w:rsidR="007544BD" w:rsidRDefault="00E44C4C">
            <w:pPr>
              <w:pStyle w:val="tab1"/>
              <w:rPr>
                <w:sz w:val="20"/>
              </w:rPr>
            </w:pPr>
            <w:r>
              <w:rPr>
                <w:sz w:val="20"/>
              </w:rPr>
              <w:fldChar w:fldCharType="begin"/>
            </w:r>
            <w:r>
              <w:rPr>
                <w:sz w:val="20"/>
              </w:rPr>
              <w:instrText>SYMBOL 214 \f "Symbol"</w:instrText>
            </w:r>
            <w:r>
              <w:rPr>
                <w:sz w:val="20"/>
              </w:rPr>
              <w:fldChar w:fldCharType="end"/>
            </w:r>
          </w:p>
        </w:tc>
        <w:tc>
          <w:tcPr>
            <w:tcW w:w="903" w:type="dxa"/>
            <w:tcBorders>
              <w:top w:val="single" w:sz="6" w:space="0" w:color="auto"/>
              <w:left w:val="single" w:sz="6" w:space="0" w:color="auto"/>
              <w:bottom w:val="single" w:sz="6" w:space="0" w:color="auto"/>
              <w:right w:val="single" w:sz="6" w:space="0" w:color="auto"/>
            </w:tcBorders>
          </w:tcPr>
          <w:p w:rsidR="007544BD" w:rsidRDefault="00E44C4C">
            <w:pPr>
              <w:pStyle w:val="tab1"/>
              <w:rPr>
                <w:sz w:val="20"/>
              </w:rPr>
            </w:pPr>
            <w:r>
              <w:rPr>
                <w:sz w:val="20"/>
              </w:rPr>
              <w:fldChar w:fldCharType="begin"/>
            </w:r>
            <w:r>
              <w:rPr>
                <w:sz w:val="20"/>
              </w:rPr>
              <w:instrText>SYMBOL 214 \f "Symbol"</w:instrText>
            </w:r>
            <w:r>
              <w:rPr>
                <w:sz w:val="20"/>
              </w:rPr>
              <w:fldChar w:fldCharType="end"/>
            </w:r>
          </w:p>
        </w:tc>
        <w:tc>
          <w:tcPr>
            <w:tcW w:w="1051" w:type="dxa"/>
            <w:tcBorders>
              <w:top w:val="single" w:sz="6" w:space="0" w:color="auto"/>
              <w:left w:val="single" w:sz="6" w:space="0" w:color="auto"/>
              <w:bottom w:val="single" w:sz="6" w:space="0" w:color="auto"/>
              <w:right w:val="single" w:sz="12" w:space="0" w:color="auto"/>
            </w:tcBorders>
          </w:tcPr>
          <w:p w:rsidR="007544BD" w:rsidRDefault="00E44C4C">
            <w:pPr>
              <w:pStyle w:val="tab1"/>
              <w:rPr>
                <w:sz w:val="20"/>
              </w:rPr>
            </w:pPr>
            <w:r>
              <w:rPr>
                <w:sz w:val="20"/>
              </w:rPr>
              <w:fldChar w:fldCharType="begin"/>
            </w:r>
            <w:r>
              <w:rPr>
                <w:sz w:val="20"/>
              </w:rPr>
              <w:instrText>SYMBOL 214 \f "Symbol"</w:instrText>
            </w:r>
            <w:r>
              <w:rPr>
                <w:sz w:val="20"/>
              </w:rPr>
              <w:fldChar w:fldCharType="end"/>
            </w:r>
          </w:p>
        </w:tc>
      </w:tr>
      <w:tr w:rsidR="007544BD">
        <w:trPr>
          <w:cantSplit/>
        </w:trPr>
        <w:tc>
          <w:tcPr>
            <w:tcW w:w="6143" w:type="dxa"/>
            <w:tcBorders>
              <w:top w:val="single" w:sz="6" w:space="0" w:color="auto"/>
              <w:left w:val="single" w:sz="12" w:space="0" w:color="auto"/>
              <w:bottom w:val="single" w:sz="6" w:space="0" w:color="auto"/>
              <w:right w:val="single" w:sz="6" w:space="0" w:color="auto"/>
            </w:tcBorders>
          </w:tcPr>
          <w:p w:rsidR="007544BD" w:rsidRDefault="00E44C4C">
            <w:pPr>
              <w:pStyle w:val="tab1"/>
              <w:rPr>
                <w:sz w:val="20"/>
              </w:rPr>
            </w:pPr>
            <w:r>
              <w:rPr>
                <w:sz w:val="20"/>
              </w:rPr>
              <w:t>Арифметический сдвиг влево</w:t>
            </w:r>
          </w:p>
        </w:tc>
        <w:tc>
          <w:tcPr>
            <w:tcW w:w="1077" w:type="dxa"/>
            <w:tcBorders>
              <w:top w:val="single" w:sz="6" w:space="0" w:color="auto"/>
              <w:left w:val="single" w:sz="6" w:space="0" w:color="auto"/>
              <w:bottom w:val="single" w:sz="6" w:space="0" w:color="auto"/>
              <w:right w:val="single" w:sz="6" w:space="0" w:color="auto"/>
            </w:tcBorders>
          </w:tcPr>
          <w:p w:rsidR="007544BD" w:rsidRDefault="00E44C4C">
            <w:pPr>
              <w:pStyle w:val="tab1"/>
              <w:rPr>
                <w:sz w:val="20"/>
              </w:rPr>
            </w:pPr>
            <w:r>
              <w:rPr>
                <w:sz w:val="20"/>
              </w:rPr>
              <w:t>ASL</w:t>
            </w:r>
          </w:p>
        </w:tc>
        <w:tc>
          <w:tcPr>
            <w:tcW w:w="858" w:type="dxa"/>
            <w:tcBorders>
              <w:top w:val="single" w:sz="6" w:space="0" w:color="auto"/>
              <w:left w:val="single" w:sz="6" w:space="0" w:color="auto"/>
              <w:bottom w:val="single" w:sz="6" w:space="0" w:color="auto"/>
              <w:right w:val="single" w:sz="6" w:space="0" w:color="auto"/>
            </w:tcBorders>
          </w:tcPr>
          <w:p w:rsidR="007544BD" w:rsidRDefault="00E44C4C">
            <w:pPr>
              <w:pStyle w:val="tab1"/>
              <w:rPr>
                <w:sz w:val="20"/>
              </w:rPr>
            </w:pPr>
            <w:r>
              <w:rPr>
                <w:sz w:val="20"/>
              </w:rPr>
              <w:fldChar w:fldCharType="begin"/>
            </w:r>
            <w:r>
              <w:rPr>
                <w:sz w:val="20"/>
              </w:rPr>
              <w:instrText>SYMBOL 214 \f "Symbol"</w:instrText>
            </w:r>
            <w:r>
              <w:rPr>
                <w:sz w:val="20"/>
              </w:rPr>
              <w:fldChar w:fldCharType="end"/>
            </w:r>
          </w:p>
        </w:tc>
        <w:tc>
          <w:tcPr>
            <w:tcW w:w="903" w:type="dxa"/>
            <w:tcBorders>
              <w:top w:val="single" w:sz="6" w:space="0" w:color="auto"/>
              <w:left w:val="single" w:sz="6" w:space="0" w:color="auto"/>
              <w:bottom w:val="single" w:sz="6" w:space="0" w:color="auto"/>
              <w:right w:val="single" w:sz="6" w:space="0" w:color="auto"/>
            </w:tcBorders>
          </w:tcPr>
          <w:p w:rsidR="007544BD" w:rsidRDefault="00E44C4C">
            <w:pPr>
              <w:pStyle w:val="tab1"/>
              <w:rPr>
                <w:sz w:val="20"/>
              </w:rPr>
            </w:pPr>
            <w:r>
              <w:rPr>
                <w:sz w:val="20"/>
              </w:rPr>
              <w:fldChar w:fldCharType="begin"/>
            </w:r>
            <w:r>
              <w:rPr>
                <w:sz w:val="20"/>
              </w:rPr>
              <w:instrText>SYMBOL 214 \f "Symbol"</w:instrText>
            </w:r>
            <w:r>
              <w:rPr>
                <w:sz w:val="20"/>
              </w:rPr>
              <w:fldChar w:fldCharType="end"/>
            </w:r>
          </w:p>
        </w:tc>
        <w:tc>
          <w:tcPr>
            <w:tcW w:w="1051" w:type="dxa"/>
            <w:tcBorders>
              <w:top w:val="single" w:sz="6" w:space="0" w:color="auto"/>
              <w:left w:val="single" w:sz="6" w:space="0" w:color="auto"/>
              <w:bottom w:val="single" w:sz="6" w:space="0" w:color="auto"/>
              <w:right w:val="single" w:sz="12" w:space="0" w:color="auto"/>
            </w:tcBorders>
          </w:tcPr>
          <w:p w:rsidR="007544BD" w:rsidRDefault="007544BD">
            <w:pPr>
              <w:pStyle w:val="tab1"/>
              <w:rPr>
                <w:sz w:val="20"/>
              </w:rPr>
            </w:pPr>
          </w:p>
        </w:tc>
      </w:tr>
      <w:tr w:rsidR="007544BD">
        <w:trPr>
          <w:cantSplit/>
        </w:trPr>
        <w:tc>
          <w:tcPr>
            <w:tcW w:w="6143" w:type="dxa"/>
            <w:tcBorders>
              <w:top w:val="single" w:sz="6" w:space="0" w:color="auto"/>
              <w:left w:val="single" w:sz="12" w:space="0" w:color="auto"/>
              <w:bottom w:val="single" w:sz="6" w:space="0" w:color="auto"/>
              <w:right w:val="single" w:sz="6" w:space="0" w:color="auto"/>
            </w:tcBorders>
          </w:tcPr>
          <w:p w:rsidR="007544BD" w:rsidRDefault="00E44C4C">
            <w:pPr>
              <w:pStyle w:val="tab1"/>
              <w:rPr>
                <w:sz w:val="20"/>
              </w:rPr>
            </w:pPr>
            <w:r>
              <w:rPr>
                <w:sz w:val="20"/>
              </w:rPr>
              <w:t>Арифметический сдвиг вправо</w:t>
            </w:r>
          </w:p>
        </w:tc>
        <w:tc>
          <w:tcPr>
            <w:tcW w:w="1077" w:type="dxa"/>
            <w:tcBorders>
              <w:top w:val="single" w:sz="6" w:space="0" w:color="auto"/>
              <w:left w:val="single" w:sz="6" w:space="0" w:color="auto"/>
              <w:bottom w:val="single" w:sz="6" w:space="0" w:color="auto"/>
              <w:right w:val="single" w:sz="6" w:space="0" w:color="auto"/>
            </w:tcBorders>
          </w:tcPr>
          <w:p w:rsidR="007544BD" w:rsidRDefault="00E44C4C">
            <w:pPr>
              <w:pStyle w:val="tab1"/>
              <w:rPr>
                <w:sz w:val="20"/>
              </w:rPr>
            </w:pPr>
            <w:r>
              <w:rPr>
                <w:sz w:val="20"/>
              </w:rPr>
              <w:t>ASR</w:t>
            </w:r>
          </w:p>
        </w:tc>
        <w:tc>
          <w:tcPr>
            <w:tcW w:w="858" w:type="dxa"/>
            <w:tcBorders>
              <w:top w:val="single" w:sz="6" w:space="0" w:color="auto"/>
              <w:left w:val="single" w:sz="6" w:space="0" w:color="auto"/>
              <w:bottom w:val="single" w:sz="6" w:space="0" w:color="auto"/>
              <w:right w:val="single" w:sz="6" w:space="0" w:color="auto"/>
            </w:tcBorders>
          </w:tcPr>
          <w:p w:rsidR="007544BD" w:rsidRDefault="00E44C4C">
            <w:pPr>
              <w:pStyle w:val="tab1"/>
              <w:rPr>
                <w:sz w:val="20"/>
              </w:rPr>
            </w:pPr>
            <w:r>
              <w:rPr>
                <w:sz w:val="20"/>
              </w:rPr>
              <w:fldChar w:fldCharType="begin"/>
            </w:r>
            <w:r>
              <w:rPr>
                <w:sz w:val="20"/>
              </w:rPr>
              <w:instrText>SYMBOL 214 \f "Symbol"</w:instrText>
            </w:r>
            <w:r>
              <w:rPr>
                <w:sz w:val="20"/>
              </w:rPr>
              <w:fldChar w:fldCharType="end"/>
            </w:r>
          </w:p>
        </w:tc>
        <w:tc>
          <w:tcPr>
            <w:tcW w:w="903" w:type="dxa"/>
            <w:tcBorders>
              <w:top w:val="single" w:sz="6" w:space="0" w:color="auto"/>
              <w:left w:val="single" w:sz="6" w:space="0" w:color="auto"/>
              <w:bottom w:val="single" w:sz="6" w:space="0" w:color="auto"/>
              <w:right w:val="single" w:sz="6" w:space="0" w:color="auto"/>
            </w:tcBorders>
          </w:tcPr>
          <w:p w:rsidR="007544BD" w:rsidRDefault="00E44C4C">
            <w:pPr>
              <w:pStyle w:val="tab1"/>
              <w:rPr>
                <w:sz w:val="20"/>
              </w:rPr>
            </w:pPr>
            <w:r>
              <w:rPr>
                <w:sz w:val="20"/>
              </w:rPr>
              <w:fldChar w:fldCharType="begin"/>
            </w:r>
            <w:r>
              <w:rPr>
                <w:sz w:val="20"/>
              </w:rPr>
              <w:instrText>SYMBOL 214 \f "Symbol"</w:instrText>
            </w:r>
            <w:r>
              <w:rPr>
                <w:sz w:val="20"/>
              </w:rPr>
              <w:fldChar w:fldCharType="end"/>
            </w:r>
          </w:p>
        </w:tc>
        <w:tc>
          <w:tcPr>
            <w:tcW w:w="1051" w:type="dxa"/>
            <w:tcBorders>
              <w:top w:val="single" w:sz="6" w:space="0" w:color="auto"/>
              <w:left w:val="single" w:sz="6" w:space="0" w:color="auto"/>
              <w:bottom w:val="single" w:sz="6" w:space="0" w:color="auto"/>
              <w:right w:val="single" w:sz="12" w:space="0" w:color="auto"/>
            </w:tcBorders>
          </w:tcPr>
          <w:p w:rsidR="007544BD" w:rsidRDefault="007544BD">
            <w:pPr>
              <w:pStyle w:val="tab1"/>
              <w:rPr>
                <w:sz w:val="20"/>
              </w:rPr>
            </w:pPr>
          </w:p>
        </w:tc>
      </w:tr>
      <w:tr w:rsidR="007544BD">
        <w:trPr>
          <w:cantSplit/>
        </w:trPr>
        <w:tc>
          <w:tcPr>
            <w:tcW w:w="6143" w:type="dxa"/>
            <w:tcBorders>
              <w:top w:val="single" w:sz="6" w:space="0" w:color="auto"/>
              <w:left w:val="single" w:sz="12" w:space="0" w:color="auto"/>
              <w:bottom w:val="single" w:sz="6" w:space="0" w:color="auto"/>
              <w:right w:val="single" w:sz="6" w:space="0" w:color="auto"/>
            </w:tcBorders>
          </w:tcPr>
          <w:p w:rsidR="007544BD" w:rsidRDefault="00E44C4C">
            <w:pPr>
              <w:pStyle w:val="tab1"/>
              <w:rPr>
                <w:sz w:val="20"/>
              </w:rPr>
            </w:pPr>
            <w:r>
              <w:rPr>
                <w:sz w:val="20"/>
              </w:rPr>
              <w:t>Битовое сравнение ячейки памяти и аккумулятора</w:t>
            </w:r>
          </w:p>
        </w:tc>
        <w:tc>
          <w:tcPr>
            <w:tcW w:w="1077" w:type="dxa"/>
            <w:tcBorders>
              <w:top w:val="single" w:sz="6" w:space="0" w:color="auto"/>
              <w:left w:val="single" w:sz="6" w:space="0" w:color="auto"/>
              <w:bottom w:val="single" w:sz="6" w:space="0" w:color="auto"/>
              <w:right w:val="single" w:sz="6" w:space="0" w:color="auto"/>
            </w:tcBorders>
          </w:tcPr>
          <w:p w:rsidR="007544BD" w:rsidRDefault="00E44C4C">
            <w:pPr>
              <w:pStyle w:val="tab1"/>
              <w:rPr>
                <w:sz w:val="20"/>
              </w:rPr>
            </w:pPr>
            <w:r>
              <w:rPr>
                <w:sz w:val="20"/>
              </w:rPr>
              <w:t>BIT</w:t>
            </w:r>
          </w:p>
        </w:tc>
        <w:tc>
          <w:tcPr>
            <w:tcW w:w="858" w:type="dxa"/>
            <w:tcBorders>
              <w:top w:val="single" w:sz="6" w:space="0" w:color="auto"/>
              <w:left w:val="single" w:sz="6" w:space="0" w:color="auto"/>
              <w:bottom w:val="single" w:sz="6" w:space="0" w:color="auto"/>
              <w:right w:val="single" w:sz="6" w:space="0" w:color="auto"/>
            </w:tcBorders>
          </w:tcPr>
          <w:p w:rsidR="007544BD" w:rsidRDefault="00E44C4C">
            <w:pPr>
              <w:pStyle w:val="tab1"/>
              <w:rPr>
                <w:sz w:val="20"/>
              </w:rPr>
            </w:pPr>
            <w:r>
              <w:rPr>
                <w:sz w:val="20"/>
              </w:rPr>
              <w:fldChar w:fldCharType="begin"/>
            </w:r>
            <w:r>
              <w:rPr>
                <w:sz w:val="20"/>
              </w:rPr>
              <w:instrText>SYMBOL 214 \f "Symbol"</w:instrText>
            </w:r>
            <w:r>
              <w:rPr>
                <w:sz w:val="20"/>
              </w:rPr>
              <w:fldChar w:fldCharType="end"/>
            </w:r>
          </w:p>
        </w:tc>
        <w:tc>
          <w:tcPr>
            <w:tcW w:w="903" w:type="dxa"/>
            <w:tcBorders>
              <w:top w:val="single" w:sz="6" w:space="0" w:color="auto"/>
              <w:left w:val="single" w:sz="6" w:space="0" w:color="auto"/>
              <w:bottom w:val="single" w:sz="6" w:space="0" w:color="auto"/>
              <w:right w:val="single" w:sz="6" w:space="0" w:color="auto"/>
            </w:tcBorders>
          </w:tcPr>
          <w:p w:rsidR="007544BD" w:rsidRDefault="00E44C4C">
            <w:pPr>
              <w:pStyle w:val="tab1"/>
              <w:rPr>
                <w:sz w:val="20"/>
              </w:rPr>
            </w:pPr>
            <w:r>
              <w:rPr>
                <w:sz w:val="20"/>
              </w:rPr>
              <w:fldChar w:fldCharType="begin"/>
            </w:r>
            <w:r>
              <w:rPr>
                <w:sz w:val="20"/>
              </w:rPr>
              <w:instrText>SYMBOL 214 \f "Symbol"</w:instrText>
            </w:r>
            <w:r>
              <w:rPr>
                <w:sz w:val="20"/>
              </w:rPr>
              <w:fldChar w:fldCharType="end"/>
            </w:r>
          </w:p>
        </w:tc>
        <w:tc>
          <w:tcPr>
            <w:tcW w:w="1051" w:type="dxa"/>
            <w:tcBorders>
              <w:top w:val="single" w:sz="6" w:space="0" w:color="auto"/>
              <w:left w:val="single" w:sz="6" w:space="0" w:color="auto"/>
              <w:bottom w:val="single" w:sz="6" w:space="0" w:color="auto"/>
              <w:right w:val="single" w:sz="12" w:space="0" w:color="auto"/>
            </w:tcBorders>
          </w:tcPr>
          <w:p w:rsidR="007544BD" w:rsidRDefault="00E44C4C">
            <w:pPr>
              <w:pStyle w:val="tab1"/>
              <w:rPr>
                <w:sz w:val="20"/>
              </w:rPr>
            </w:pPr>
            <w:r>
              <w:rPr>
                <w:sz w:val="20"/>
              </w:rPr>
              <w:fldChar w:fldCharType="begin"/>
            </w:r>
            <w:r>
              <w:rPr>
                <w:sz w:val="20"/>
              </w:rPr>
              <w:instrText>SYMBOL 214 \f "Symbol"</w:instrText>
            </w:r>
            <w:r>
              <w:rPr>
                <w:sz w:val="20"/>
              </w:rPr>
              <w:fldChar w:fldCharType="end"/>
            </w:r>
          </w:p>
        </w:tc>
      </w:tr>
      <w:tr w:rsidR="007544BD">
        <w:trPr>
          <w:cantSplit/>
        </w:trPr>
        <w:tc>
          <w:tcPr>
            <w:tcW w:w="6143" w:type="dxa"/>
            <w:tcBorders>
              <w:top w:val="single" w:sz="6" w:space="0" w:color="auto"/>
              <w:left w:val="single" w:sz="12" w:space="0" w:color="auto"/>
              <w:bottom w:val="single" w:sz="6" w:space="0" w:color="auto"/>
              <w:right w:val="single" w:sz="6" w:space="0" w:color="auto"/>
            </w:tcBorders>
          </w:tcPr>
          <w:p w:rsidR="007544BD" w:rsidRDefault="00E44C4C">
            <w:pPr>
              <w:pStyle w:val="tab1"/>
              <w:rPr>
                <w:sz w:val="20"/>
              </w:rPr>
            </w:pPr>
            <w:r>
              <w:rPr>
                <w:sz w:val="20"/>
              </w:rPr>
              <w:t>Очистить</w:t>
            </w:r>
          </w:p>
        </w:tc>
        <w:tc>
          <w:tcPr>
            <w:tcW w:w="1077" w:type="dxa"/>
            <w:tcBorders>
              <w:top w:val="single" w:sz="6" w:space="0" w:color="auto"/>
              <w:left w:val="single" w:sz="6" w:space="0" w:color="auto"/>
              <w:bottom w:val="single" w:sz="6" w:space="0" w:color="auto"/>
              <w:right w:val="single" w:sz="6" w:space="0" w:color="auto"/>
            </w:tcBorders>
          </w:tcPr>
          <w:p w:rsidR="007544BD" w:rsidRDefault="00E44C4C">
            <w:pPr>
              <w:pStyle w:val="tab1"/>
              <w:rPr>
                <w:sz w:val="20"/>
              </w:rPr>
            </w:pPr>
            <w:r>
              <w:rPr>
                <w:sz w:val="20"/>
              </w:rPr>
              <w:t>CLR</w:t>
            </w:r>
          </w:p>
        </w:tc>
        <w:tc>
          <w:tcPr>
            <w:tcW w:w="858" w:type="dxa"/>
            <w:tcBorders>
              <w:top w:val="single" w:sz="6" w:space="0" w:color="auto"/>
              <w:left w:val="single" w:sz="6" w:space="0" w:color="auto"/>
              <w:bottom w:val="single" w:sz="6" w:space="0" w:color="auto"/>
              <w:right w:val="single" w:sz="6" w:space="0" w:color="auto"/>
            </w:tcBorders>
          </w:tcPr>
          <w:p w:rsidR="007544BD" w:rsidRDefault="00E44C4C">
            <w:pPr>
              <w:pStyle w:val="tab1"/>
              <w:rPr>
                <w:sz w:val="20"/>
              </w:rPr>
            </w:pPr>
            <w:r>
              <w:rPr>
                <w:sz w:val="20"/>
              </w:rPr>
              <w:fldChar w:fldCharType="begin"/>
            </w:r>
            <w:r>
              <w:rPr>
                <w:sz w:val="20"/>
              </w:rPr>
              <w:instrText>SYMBOL 214 \f "Symbol"</w:instrText>
            </w:r>
            <w:r>
              <w:rPr>
                <w:sz w:val="20"/>
              </w:rPr>
              <w:fldChar w:fldCharType="end"/>
            </w:r>
          </w:p>
        </w:tc>
        <w:tc>
          <w:tcPr>
            <w:tcW w:w="903" w:type="dxa"/>
            <w:tcBorders>
              <w:top w:val="single" w:sz="6" w:space="0" w:color="auto"/>
              <w:left w:val="single" w:sz="6" w:space="0" w:color="auto"/>
              <w:bottom w:val="single" w:sz="6" w:space="0" w:color="auto"/>
              <w:right w:val="single" w:sz="6" w:space="0" w:color="auto"/>
            </w:tcBorders>
          </w:tcPr>
          <w:p w:rsidR="007544BD" w:rsidRDefault="00E44C4C">
            <w:pPr>
              <w:pStyle w:val="tab1"/>
              <w:rPr>
                <w:sz w:val="20"/>
              </w:rPr>
            </w:pPr>
            <w:r>
              <w:rPr>
                <w:sz w:val="20"/>
              </w:rPr>
              <w:fldChar w:fldCharType="begin"/>
            </w:r>
            <w:r>
              <w:rPr>
                <w:sz w:val="20"/>
              </w:rPr>
              <w:instrText>SYMBOL 214 \f "Symbol"</w:instrText>
            </w:r>
            <w:r>
              <w:rPr>
                <w:sz w:val="20"/>
              </w:rPr>
              <w:fldChar w:fldCharType="end"/>
            </w:r>
          </w:p>
        </w:tc>
        <w:tc>
          <w:tcPr>
            <w:tcW w:w="1051" w:type="dxa"/>
            <w:tcBorders>
              <w:top w:val="single" w:sz="6" w:space="0" w:color="auto"/>
              <w:left w:val="single" w:sz="6" w:space="0" w:color="auto"/>
              <w:bottom w:val="single" w:sz="6" w:space="0" w:color="auto"/>
              <w:right w:val="single" w:sz="12" w:space="0" w:color="auto"/>
            </w:tcBorders>
          </w:tcPr>
          <w:p w:rsidR="007544BD" w:rsidRDefault="007544BD">
            <w:pPr>
              <w:pStyle w:val="tab1"/>
              <w:rPr>
                <w:sz w:val="20"/>
              </w:rPr>
            </w:pPr>
          </w:p>
        </w:tc>
      </w:tr>
      <w:tr w:rsidR="007544BD">
        <w:trPr>
          <w:cantSplit/>
        </w:trPr>
        <w:tc>
          <w:tcPr>
            <w:tcW w:w="6143" w:type="dxa"/>
            <w:tcBorders>
              <w:top w:val="single" w:sz="6" w:space="0" w:color="auto"/>
              <w:left w:val="single" w:sz="12" w:space="0" w:color="auto"/>
              <w:bottom w:val="single" w:sz="6" w:space="0" w:color="auto"/>
              <w:right w:val="single" w:sz="6" w:space="0" w:color="auto"/>
            </w:tcBorders>
          </w:tcPr>
          <w:p w:rsidR="007544BD" w:rsidRDefault="00E44C4C">
            <w:pPr>
              <w:pStyle w:val="tab1"/>
              <w:rPr>
                <w:sz w:val="20"/>
              </w:rPr>
            </w:pPr>
            <w:r>
              <w:rPr>
                <w:sz w:val="20"/>
              </w:rPr>
              <w:t>Сравнение аккумулятора с ячейкой памяти</w:t>
            </w:r>
          </w:p>
        </w:tc>
        <w:tc>
          <w:tcPr>
            <w:tcW w:w="1077" w:type="dxa"/>
            <w:tcBorders>
              <w:top w:val="single" w:sz="6" w:space="0" w:color="auto"/>
              <w:left w:val="single" w:sz="6" w:space="0" w:color="auto"/>
              <w:bottom w:val="single" w:sz="6" w:space="0" w:color="auto"/>
              <w:right w:val="single" w:sz="6" w:space="0" w:color="auto"/>
            </w:tcBorders>
          </w:tcPr>
          <w:p w:rsidR="007544BD" w:rsidRDefault="00E44C4C">
            <w:pPr>
              <w:pStyle w:val="tab1"/>
              <w:rPr>
                <w:sz w:val="20"/>
              </w:rPr>
            </w:pPr>
            <w:r>
              <w:rPr>
                <w:sz w:val="20"/>
              </w:rPr>
              <w:t>CMP</w:t>
            </w:r>
          </w:p>
        </w:tc>
        <w:tc>
          <w:tcPr>
            <w:tcW w:w="858" w:type="dxa"/>
            <w:tcBorders>
              <w:top w:val="single" w:sz="6" w:space="0" w:color="auto"/>
              <w:left w:val="single" w:sz="6" w:space="0" w:color="auto"/>
              <w:bottom w:val="single" w:sz="6" w:space="0" w:color="auto"/>
              <w:right w:val="single" w:sz="6" w:space="0" w:color="auto"/>
            </w:tcBorders>
          </w:tcPr>
          <w:p w:rsidR="007544BD" w:rsidRDefault="00E44C4C">
            <w:pPr>
              <w:pStyle w:val="tab1"/>
              <w:rPr>
                <w:sz w:val="20"/>
              </w:rPr>
            </w:pPr>
            <w:r>
              <w:rPr>
                <w:sz w:val="20"/>
              </w:rPr>
              <w:fldChar w:fldCharType="begin"/>
            </w:r>
            <w:r>
              <w:rPr>
                <w:sz w:val="20"/>
              </w:rPr>
              <w:instrText>SYMBOL 214 \f "Symbol"</w:instrText>
            </w:r>
            <w:r>
              <w:rPr>
                <w:sz w:val="20"/>
              </w:rPr>
              <w:fldChar w:fldCharType="end"/>
            </w:r>
          </w:p>
        </w:tc>
        <w:tc>
          <w:tcPr>
            <w:tcW w:w="903" w:type="dxa"/>
            <w:tcBorders>
              <w:top w:val="single" w:sz="6" w:space="0" w:color="auto"/>
              <w:left w:val="single" w:sz="6" w:space="0" w:color="auto"/>
              <w:bottom w:val="single" w:sz="6" w:space="0" w:color="auto"/>
              <w:right w:val="single" w:sz="6" w:space="0" w:color="auto"/>
            </w:tcBorders>
          </w:tcPr>
          <w:p w:rsidR="007544BD" w:rsidRDefault="00E44C4C">
            <w:pPr>
              <w:pStyle w:val="tab1"/>
              <w:rPr>
                <w:sz w:val="20"/>
              </w:rPr>
            </w:pPr>
            <w:r>
              <w:rPr>
                <w:sz w:val="20"/>
              </w:rPr>
              <w:fldChar w:fldCharType="begin"/>
            </w:r>
            <w:r>
              <w:rPr>
                <w:sz w:val="20"/>
              </w:rPr>
              <w:instrText>SYMBOL 214 \f "Symbol"</w:instrText>
            </w:r>
            <w:r>
              <w:rPr>
                <w:sz w:val="20"/>
              </w:rPr>
              <w:fldChar w:fldCharType="end"/>
            </w:r>
          </w:p>
        </w:tc>
        <w:tc>
          <w:tcPr>
            <w:tcW w:w="1051" w:type="dxa"/>
            <w:tcBorders>
              <w:top w:val="single" w:sz="6" w:space="0" w:color="auto"/>
              <w:left w:val="single" w:sz="6" w:space="0" w:color="auto"/>
              <w:bottom w:val="single" w:sz="6" w:space="0" w:color="auto"/>
              <w:right w:val="single" w:sz="12" w:space="0" w:color="auto"/>
            </w:tcBorders>
          </w:tcPr>
          <w:p w:rsidR="007544BD" w:rsidRDefault="00E44C4C">
            <w:pPr>
              <w:pStyle w:val="tab1"/>
              <w:rPr>
                <w:sz w:val="20"/>
              </w:rPr>
            </w:pPr>
            <w:r>
              <w:rPr>
                <w:sz w:val="20"/>
              </w:rPr>
              <w:fldChar w:fldCharType="begin"/>
            </w:r>
            <w:r>
              <w:rPr>
                <w:sz w:val="20"/>
              </w:rPr>
              <w:instrText>SYMBOL 214 \f "Symbol"</w:instrText>
            </w:r>
            <w:r>
              <w:rPr>
                <w:sz w:val="20"/>
              </w:rPr>
              <w:fldChar w:fldCharType="end"/>
            </w:r>
          </w:p>
        </w:tc>
      </w:tr>
      <w:tr w:rsidR="007544BD">
        <w:trPr>
          <w:cantSplit/>
        </w:trPr>
        <w:tc>
          <w:tcPr>
            <w:tcW w:w="6143" w:type="dxa"/>
            <w:tcBorders>
              <w:top w:val="single" w:sz="6" w:space="0" w:color="auto"/>
              <w:left w:val="single" w:sz="12" w:space="0" w:color="auto"/>
              <w:bottom w:val="single" w:sz="6" w:space="0" w:color="auto"/>
              <w:right w:val="single" w:sz="6" w:space="0" w:color="auto"/>
            </w:tcBorders>
          </w:tcPr>
          <w:p w:rsidR="007544BD" w:rsidRDefault="00E44C4C">
            <w:pPr>
              <w:pStyle w:val="tab1"/>
              <w:rPr>
                <w:sz w:val="20"/>
              </w:rPr>
            </w:pPr>
            <w:r>
              <w:rPr>
                <w:sz w:val="20"/>
              </w:rPr>
              <w:t>Дополнение</w:t>
            </w:r>
          </w:p>
        </w:tc>
        <w:tc>
          <w:tcPr>
            <w:tcW w:w="1077" w:type="dxa"/>
            <w:tcBorders>
              <w:top w:val="single" w:sz="6" w:space="0" w:color="auto"/>
              <w:left w:val="single" w:sz="6" w:space="0" w:color="auto"/>
              <w:bottom w:val="single" w:sz="6" w:space="0" w:color="auto"/>
              <w:right w:val="single" w:sz="6" w:space="0" w:color="auto"/>
            </w:tcBorders>
          </w:tcPr>
          <w:p w:rsidR="007544BD" w:rsidRDefault="00E44C4C">
            <w:pPr>
              <w:pStyle w:val="tab1"/>
              <w:rPr>
                <w:sz w:val="20"/>
              </w:rPr>
            </w:pPr>
            <w:r>
              <w:rPr>
                <w:sz w:val="20"/>
              </w:rPr>
              <w:t>COM</w:t>
            </w:r>
          </w:p>
        </w:tc>
        <w:tc>
          <w:tcPr>
            <w:tcW w:w="858" w:type="dxa"/>
            <w:tcBorders>
              <w:top w:val="single" w:sz="6" w:space="0" w:color="auto"/>
              <w:left w:val="single" w:sz="6" w:space="0" w:color="auto"/>
              <w:bottom w:val="single" w:sz="6" w:space="0" w:color="auto"/>
              <w:right w:val="single" w:sz="6" w:space="0" w:color="auto"/>
            </w:tcBorders>
          </w:tcPr>
          <w:p w:rsidR="007544BD" w:rsidRDefault="00E44C4C">
            <w:pPr>
              <w:pStyle w:val="tab1"/>
              <w:rPr>
                <w:sz w:val="20"/>
              </w:rPr>
            </w:pPr>
            <w:r>
              <w:rPr>
                <w:sz w:val="20"/>
              </w:rPr>
              <w:fldChar w:fldCharType="begin"/>
            </w:r>
            <w:r>
              <w:rPr>
                <w:sz w:val="20"/>
              </w:rPr>
              <w:instrText>SYMBOL 214 \f "Symbol"</w:instrText>
            </w:r>
            <w:r>
              <w:rPr>
                <w:sz w:val="20"/>
              </w:rPr>
              <w:fldChar w:fldCharType="end"/>
            </w:r>
          </w:p>
        </w:tc>
        <w:tc>
          <w:tcPr>
            <w:tcW w:w="903" w:type="dxa"/>
            <w:tcBorders>
              <w:top w:val="single" w:sz="6" w:space="0" w:color="auto"/>
              <w:left w:val="single" w:sz="6" w:space="0" w:color="auto"/>
              <w:bottom w:val="single" w:sz="6" w:space="0" w:color="auto"/>
              <w:right w:val="single" w:sz="6" w:space="0" w:color="auto"/>
            </w:tcBorders>
          </w:tcPr>
          <w:p w:rsidR="007544BD" w:rsidRDefault="00E44C4C">
            <w:pPr>
              <w:pStyle w:val="tab1"/>
              <w:rPr>
                <w:sz w:val="20"/>
              </w:rPr>
            </w:pPr>
            <w:r>
              <w:rPr>
                <w:sz w:val="20"/>
              </w:rPr>
              <w:fldChar w:fldCharType="begin"/>
            </w:r>
            <w:r>
              <w:rPr>
                <w:sz w:val="20"/>
              </w:rPr>
              <w:instrText>SYMBOL 214 \f "Symbol"</w:instrText>
            </w:r>
            <w:r>
              <w:rPr>
                <w:sz w:val="20"/>
              </w:rPr>
              <w:fldChar w:fldCharType="end"/>
            </w:r>
          </w:p>
        </w:tc>
        <w:tc>
          <w:tcPr>
            <w:tcW w:w="1051" w:type="dxa"/>
            <w:tcBorders>
              <w:top w:val="single" w:sz="6" w:space="0" w:color="auto"/>
              <w:left w:val="single" w:sz="6" w:space="0" w:color="auto"/>
              <w:bottom w:val="single" w:sz="6" w:space="0" w:color="auto"/>
              <w:right w:val="single" w:sz="12" w:space="0" w:color="auto"/>
            </w:tcBorders>
          </w:tcPr>
          <w:p w:rsidR="007544BD" w:rsidRDefault="007544BD">
            <w:pPr>
              <w:pStyle w:val="tab1"/>
              <w:rPr>
                <w:sz w:val="20"/>
              </w:rPr>
            </w:pPr>
          </w:p>
        </w:tc>
      </w:tr>
      <w:tr w:rsidR="007544BD">
        <w:trPr>
          <w:cantSplit/>
        </w:trPr>
        <w:tc>
          <w:tcPr>
            <w:tcW w:w="6143" w:type="dxa"/>
            <w:tcBorders>
              <w:top w:val="single" w:sz="6" w:space="0" w:color="auto"/>
              <w:left w:val="single" w:sz="12" w:space="0" w:color="auto"/>
              <w:bottom w:val="single" w:sz="6" w:space="0" w:color="auto"/>
              <w:right w:val="single" w:sz="6" w:space="0" w:color="auto"/>
            </w:tcBorders>
          </w:tcPr>
          <w:p w:rsidR="007544BD" w:rsidRDefault="00E44C4C">
            <w:pPr>
              <w:pStyle w:val="tab1"/>
              <w:rPr>
                <w:sz w:val="20"/>
              </w:rPr>
            </w:pPr>
            <w:r>
              <w:rPr>
                <w:sz w:val="20"/>
              </w:rPr>
              <w:t>Сравнение индексного регистра с ячейкой памяти</w:t>
            </w:r>
          </w:p>
        </w:tc>
        <w:tc>
          <w:tcPr>
            <w:tcW w:w="1077" w:type="dxa"/>
            <w:tcBorders>
              <w:top w:val="single" w:sz="6" w:space="0" w:color="auto"/>
              <w:left w:val="single" w:sz="6" w:space="0" w:color="auto"/>
              <w:bottom w:val="single" w:sz="6" w:space="0" w:color="auto"/>
              <w:right w:val="single" w:sz="6" w:space="0" w:color="auto"/>
            </w:tcBorders>
          </w:tcPr>
          <w:p w:rsidR="007544BD" w:rsidRDefault="00E44C4C">
            <w:pPr>
              <w:pStyle w:val="tab1"/>
              <w:rPr>
                <w:sz w:val="20"/>
              </w:rPr>
            </w:pPr>
            <w:r>
              <w:rPr>
                <w:sz w:val="20"/>
              </w:rPr>
              <w:t>CPX</w:t>
            </w:r>
          </w:p>
        </w:tc>
        <w:tc>
          <w:tcPr>
            <w:tcW w:w="858" w:type="dxa"/>
            <w:tcBorders>
              <w:top w:val="single" w:sz="6" w:space="0" w:color="auto"/>
              <w:left w:val="single" w:sz="6" w:space="0" w:color="auto"/>
              <w:bottom w:val="single" w:sz="6" w:space="0" w:color="auto"/>
              <w:right w:val="single" w:sz="6" w:space="0" w:color="auto"/>
            </w:tcBorders>
          </w:tcPr>
          <w:p w:rsidR="007544BD" w:rsidRDefault="00E44C4C">
            <w:pPr>
              <w:pStyle w:val="tab1"/>
              <w:rPr>
                <w:sz w:val="20"/>
              </w:rPr>
            </w:pPr>
            <w:r>
              <w:rPr>
                <w:sz w:val="20"/>
              </w:rPr>
              <w:fldChar w:fldCharType="begin"/>
            </w:r>
            <w:r>
              <w:rPr>
                <w:sz w:val="20"/>
              </w:rPr>
              <w:instrText>SYMBOL 214 \f "Symbol"</w:instrText>
            </w:r>
            <w:r>
              <w:rPr>
                <w:sz w:val="20"/>
              </w:rPr>
              <w:fldChar w:fldCharType="end"/>
            </w:r>
          </w:p>
        </w:tc>
        <w:tc>
          <w:tcPr>
            <w:tcW w:w="903" w:type="dxa"/>
            <w:tcBorders>
              <w:top w:val="single" w:sz="6" w:space="0" w:color="auto"/>
              <w:left w:val="single" w:sz="6" w:space="0" w:color="auto"/>
              <w:bottom w:val="single" w:sz="6" w:space="0" w:color="auto"/>
              <w:right w:val="single" w:sz="6" w:space="0" w:color="auto"/>
            </w:tcBorders>
          </w:tcPr>
          <w:p w:rsidR="007544BD" w:rsidRDefault="00E44C4C">
            <w:pPr>
              <w:pStyle w:val="tab1"/>
              <w:rPr>
                <w:sz w:val="20"/>
              </w:rPr>
            </w:pPr>
            <w:r>
              <w:rPr>
                <w:sz w:val="20"/>
              </w:rPr>
              <w:fldChar w:fldCharType="begin"/>
            </w:r>
            <w:r>
              <w:rPr>
                <w:sz w:val="20"/>
              </w:rPr>
              <w:instrText>SYMBOL 214 \f "Symbol"</w:instrText>
            </w:r>
            <w:r>
              <w:rPr>
                <w:sz w:val="20"/>
              </w:rPr>
              <w:fldChar w:fldCharType="end"/>
            </w:r>
          </w:p>
        </w:tc>
        <w:tc>
          <w:tcPr>
            <w:tcW w:w="1051" w:type="dxa"/>
            <w:tcBorders>
              <w:top w:val="single" w:sz="6" w:space="0" w:color="auto"/>
              <w:left w:val="single" w:sz="6" w:space="0" w:color="auto"/>
              <w:bottom w:val="single" w:sz="6" w:space="0" w:color="auto"/>
              <w:right w:val="single" w:sz="12" w:space="0" w:color="auto"/>
            </w:tcBorders>
          </w:tcPr>
          <w:p w:rsidR="007544BD" w:rsidRDefault="00E44C4C">
            <w:pPr>
              <w:pStyle w:val="tab1"/>
              <w:rPr>
                <w:sz w:val="20"/>
              </w:rPr>
            </w:pPr>
            <w:r>
              <w:rPr>
                <w:sz w:val="20"/>
              </w:rPr>
              <w:fldChar w:fldCharType="begin"/>
            </w:r>
            <w:r>
              <w:rPr>
                <w:sz w:val="20"/>
              </w:rPr>
              <w:instrText>SYMBOL 214 \f "Symbol"</w:instrText>
            </w:r>
            <w:r>
              <w:rPr>
                <w:sz w:val="20"/>
              </w:rPr>
              <w:fldChar w:fldCharType="end"/>
            </w:r>
          </w:p>
        </w:tc>
      </w:tr>
      <w:tr w:rsidR="007544BD">
        <w:trPr>
          <w:cantSplit/>
        </w:trPr>
        <w:tc>
          <w:tcPr>
            <w:tcW w:w="6143" w:type="dxa"/>
            <w:tcBorders>
              <w:top w:val="single" w:sz="6" w:space="0" w:color="auto"/>
              <w:left w:val="single" w:sz="12" w:space="0" w:color="auto"/>
              <w:bottom w:val="single" w:sz="6" w:space="0" w:color="auto"/>
              <w:right w:val="single" w:sz="6" w:space="0" w:color="auto"/>
            </w:tcBorders>
          </w:tcPr>
          <w:p w:rsidR="007544BD" w:rsidRDefault="00E44C4C">
            <w:pPr>
              <w:pStyle w:val="tab1"/>
              <w:rPr>
                <w:sz w:val="20"/>
              </w:rPr>
            </w:pPr>
            <w:r>
              <w:rPr>
                <w:sz w:val="20"/>
              </w:rPr>
              <w:t>Декремент на 1</w:t>
            </w:r>
          </w:p>
        </w:tc>
        <w:tc>
          <w:tcPr>
            <w:tcW w:w="1077" w:type="dxa"/>
            <w:tcBorders>
              <w:top w:val="single" w:sz="6" w:space="0" w:color="auto"/>
              <w:left w:val="single" w:sz="6" w:space="0" w:color="auto"/>
              <w:bottom w:val="single" w:sz="6" w:space="0" w:color="auto"/>
              <w:right w:val="single" w:sz="6" w:space="0" w:color="auto"/>
            </w:tcBorders>
          </w:tcPr>
          <w:p w:rsidR="007544BD" w:rsidRDefault="00E44C4C">
            <w:pPr>
              <w:pStyle w:val="tab1"/>
              <w:rPr>
                <w:sz w:val="20"/>
              </w:rPr>
            </w:pPr>
            <w:r>
              <w:rPr>
                <w:sz w:val="20"/>
              </w:rPr>
              <w:t>DEC</w:t>
            </w:r>
          </w:p>
        </w:tc>
        <w:tc>
          <w:tcPr>
            <w:tcW w:w="858" w:type="dxa"/>
            <w:tcBorders>
              <w:top w:val="single" w:sz="6" w:space="0" w:color="auto"/>
              <w:left w:val="single" w:sz="6" w:space="0" w:color="auto"/>
              <w:bottom w:val="single" w:sz="6" w:space="0" w:color="auto"/>
              <w:right w:val="single" w:sz="6" w:space="0" w:color="auto"/>
            </w:tcBorders>
          </w:tcPr>
          <w:p w:rsidR="007544BD" w:rsidRDefault="00E44C4C">
            <w:pPr>
              <w:pStyle w:val="tab1"/>
              <w:rPr>
                <w:sz w:val="20"/>
              </w:rPr>
            </w:pPr>
            <w:r>
              <w:rPr>
                <w:sz w:val="20"/>
              </w:rPr>
              <w:fldChar w:fldCharType="begin"/>
            </w:r>
            <w:r>
              <w:rPr>
                <w:sz w:val="20"/>
              </w:rPr>
              <w:instrText>SYMBOL 214 \f "Symbol"</w:instrText>
            </w:r>
            <w:r>
              <w:rPr>
                <w:sz w:val="20"/>
              </w:rPr>
              <w:fldChar w:fldCharType="end"/>
            </w:r>
          </w:p>
        </w:tc>
        <w:tc>
          <w:tcPr>
            <w:tcW w:w="903" w:type="dxa"/>
            <w:tcBorders>
              <w:top w:val="single" w:sz="6" w:space="0" w:color="auto"/>
              <w:left w:val="single" w:sz="6" w:space="0" w:color="auto"/>
              <w:bottom w:val="single" w:sz="6" w:space="0" w:color="auto"/>
              <w:right w:val="single" w:sz="6" w:space="0" w:color="auto"/>
            </w:tcBorders>
          </w:tcPr>
          <w:p w:rsidR="007544BD" w:rsidRDefault="00E44C4C">
            <w:pPr>
              <w:pStyle w:val="tab1"/>
              <w:rPr>
                <w:sz w:val="20"/>
              </w:rPr>
            </w:pPr>
            <w:r>
              <w:rPr>
                <w:sz w:val="20"/>
              </w:rPr>
              <w:fldChar w:fldCharType="begin"/>
            </w:r>
            <w:r>
              <w:rPr>
                <w:sz w:val="20"/>
              </w:rPr>
              <w:instrText>SYMBOL 214 \f "Symbol"</w:instrText>
            </w:r>
            <w:r>
              <w:rPr>
                <w:sz w:val="20"/>
              </w:rPr>
              <w:fldChar w:fldCharType="end"/>
            </w:r>
          </w:p>
        </w:tc>
        <w:tc>
          <w:tcPr>
            <w:tcW w:w="1051" w:type="dxa"/>
            <w:tcBorders>
              <w:top w:val="single" w:sz="6" w:space="0" w:color="auto"/>
              <w:left w:val="single" w:sz="6" w:space="0" w:color="auto"/>
              <w:bottom w:val="single" w:sz="6" w:space="0" w:color="auto"/>
              <w:right w:val="single" w:sz="12" w:space="0" w:color="auto"/>
            </w:tcBorders>
          </w:tcPr>
          <w:p w:rsidR="007544BD" w:rsidRDefault="007544BD">
            <w:pPr>
              <w:pStyle w:val="tab1"/>
              <w:rPr>
                <w:sz w:val="20"/>
              </w:rPr>
            </w:pPr>
          </w:p>
        </w:tc>
      </w:tr>
      <w:tr w:rsidR="007544BD">
        <w:trPr>
          <w:cantSplit/>
        </w:trPr>
        <w:tc>
          <w:tcPr>
            <w:tcW w:w="6143" w:type="dxa"/>
            <w:tcBorders>
              <w:top w:val="single" w:sz="6" w:space="0" w:color="auto"/>
              <w:left w:val="single" w:sz="12" w:space="0" w:color="auto"/>
              <w:bottom w:val="single" w:sz="6" w:space="0" w:color="auto"/>
              <w:right w:val="single" w:sz="6" w:space="0" w:color="auto"/>
            </w:tcBorders>
          </w:tcPr>
          <w:p w:rsidR="007544BD" w:rsidRDefault="00E44C4C">
            <w:pPr>
              <w:pStyle w:val="tab1"/>
              <w:rPr>
                <w:sz w:val="20"/>
              </w:rPr>
            </w:pPr>
            <w:r>
              <w:rPr>
                <w:sz w:val="20"/>
              </w:rPr>
              <w:t>Исключающее ИЛИ ячейки памяти и аккумулятора</w:t>
            </w:r>
          </w:p>
        </w:tc>
        <w:tc>
          <w:tcPr>
            <w:tcW w:w="1077" w:type="dxa"/>
            <w:tcBorders>
              <w:top w:val="single" w:sz="6" w:space="0" w:color="auto"/>
              <w:left w:val="single" w:sz="6" w:space="0" w:color="auto"/>
              <w:bottom w:val="single" w:sz="6" w:space="0" w:color="auto"/>
              <w:right w:val="single" w:sz="6" w:space="0" w:color="auto"/>
            </w:tcBorders>
          </w:tcPr>
          <w:p w:rsidR="007544BD" w:rsidRDefault="00E44C4C">
            <w:pPr>
              <w:pStyle w:val="tab1"/>
              <w:rPr>
                <w:sz w:val="20"/>
              </w:rPr>
            </w:pPr>
            <w:r>
              <w:rPr>
                <w:sz w:val="20"/>
              </w:rPr>
              <w:t>EOR</w:t>
            </w:r>
          </w:p>
        </w:tc>
        <w:tc>
          <w:tcPr>
            <w:tcW w:w="858" w:type="dxa"/>
            <w:tcBorders>
              <w:top w:val="single" w:sz="6" w:space="0" w:color="auto"/>
              <w:left w:val="single" w:sz="6" w:space="0" w:color="auto"/>
              <w:bottom w:val="single" w:sz="6" w:space="0" w:color="auto"/>
              <w:right w:val="single" w:sz="6" w:space="0" w:color="auto"/>
            </w:tcBorders>
          </w:tcPr>
          <w:p w:rsidR="007544BD" w:rsidRDefault="00E44C4C">
            <w:pPr>
              <w:pStyle w:val="tab1"/>
              <w:rPr>
                <w:sz w:val="20"/>
              </w:rPr>
            </w:pPr>
            <w:r>
              <w:rPr>
                <w:sz w:val="20"/>
              </w:rPr>
              <w:fldChar w:fldCharType="begin"/>
            </w:r>
            <w:r>
              <w:rPr>
                <w:sz w:val="20"/>
              </w:rPr>
              <w:instrText>SYMBOL 214 \f "Symbol"</w:instrText>
            </w:r>
            <w:r>
              <w:rPr>
                <w:sz w:val="20"/>
              </w:rPr>
              <w:fldChar w:fldCharType="end"/>
            </w:r>
          </w:p>
        </w:tc>
        <w:tc>
          <w:tcPr>
            <w:tcW w:w="903" w:type="dxa"/>
            <w:tcBorders>
              <w:top w:val="single" w:sz="6" w:space="0" w:color="auto"/>
              <w:left w:val="single" w:sz="6" w:space="0" w:color="auto"/>
              <w:bottom w:val="single" w:sz="6" w:space="0" w:color="auto"/>
              <w:right w:val="single" w:sz="6" w:space="0" w:color="auto"/>
            </w:tcBorders>
          </w:tcPr>
          <w:p w:rsidR="007544BD" w:rsidRDefault="00E44C4C">
            <w:pPr>
              <w:pStyle w:val="tab1"/>
              <w:rPr>
                <w:sz w:val="20"/>
              </w:rPr>
            </w:pPr>
            <w:r>
              <w:rPr>
                <w:sz w:val="20"/>
              </w:rPr>
              <w:fldChar w:fldCharType="begin"/>
            </w:r>
            <w:r>
              <w:rPr>
                <w:sz w:val="20"/>
              </w:rPr>
              <w:instrText>SYMBOL 214 \f "Symbol"</w:instrText>
            </w:r>
            <w:r>
              <w:rPr>
                <w:sz w:val="20"/>
              </w:rPr>
              <w:fldChar w:fldCharType="end"/>
            </w:r>
          </w:p>
        </w:tc>
        <w:tc>
          <w:tcPr>
            <w:tcW w:w="1051" w:type="dxa"/>
            <w:tcBorders>
              <w:top w:val="single" w:sz="6" w:space="0" w:color="auto"/>
              <w:left w:val="single" w:sz="6" w:space="0" w:color="auto"/>
              <w:bottom w:val="single" w:sz="6" w:space="0" w:color="auto"/>
              <w:right w:val="single" w:sz="12" w:space="0" w:color="auto"/>
            </w:tcBorders>
          </w:tcPr>
          <w:p w:rsidR="007544BD" w:rsidRDefault="00E44C4C">
            <w:pPr>
              <w:pStyle w:val="tab1"/>
              <w:rPr>
                <w:sz w:val="20"/>
              </w:rPr>
            </w:pPr>
            <w:r>
              <w:rPr>
                <w:sz w:val="20"/>
              </w:rPr>
              <w:fldChar w:fldCharType="begin"/>
            </w:r>
            <w:r>
              <w:rPr>
                <w:sz w:val="20"/>
              </w:rPr>
              <w:instrText>SYMBOL 214 \f "Symbol"</w:instrText>
            </w:r>
            <w:r>
              <w:rPr>
                <w:sz w:val="20"/>
              </w:rPr>
              <w:fldChar w:fldCharType="end"/>
            </w:r>
          </w:p>
        </w:tc>
      </w:tr>
      <w:tr w:rsidR="007544BD">
        <w:trPr>
          <w:cantSplit/>
        </w:trPr>
        <w:tc>
          <w:tcPr>
            <w:tcW w:w="6143" w:type="dxa"/>
            <w:tcBorders>
              <w:top w:val="single" w:sz="6" w:space="0" w:color="auto"/>
              <w:left w:val="single" w:sz="12" w:space="0" w:color="auto"/>
              <w:bottom w:val="single" w:sz="6" w:space="0" w:color="auto"/>
              <w:right w:val="single" w:sz="6" w:space="0" w:color="auto"/>
            </w:tcBorders>
          </w:tcPr>
          <w:p w:rsidR="007544BD" w:rsidRDefault="00E44C4C">
            <w:pPr>
              <w:pStyle w:val="tab1"/>
              <w:rPr>
                <w:sz w:val="20"/>
              </w:rPr>
            </w:pPr>
            <w:r>
              <w:rPr>
                <w:sz w:val="20"/>
              </w:rPr>
              <w:t>Инкремент на 1</w:t>
            </w:r>
          </w:p>
        </w:tc>
        <w:tc>
          <w:tcPr>
            <w:tcW w:w="1077" w:type="dxa"/>
            <w:tcBorders>
              <w:top w:val="single" w:sz="6" w:space="0" w:color="auto"/>
              <w:left w:val="single" w:sz="6" w:space="0" w:color="auto"/>
              <w:bottom w:val="single" w:sz="6" w:space="0" w:color="auto"/>
              <w:right w:val="single" w:sz="6" w:space="0" w:color="auto"/>
            </w:tcBorders>
          </w:tcPr>
          <w:p w:rsidR="007544BD" w:rsidRDefault="00E44C4C">
            <w:pPr>
              <w:pStyle w:val="tab1"/>
              <w:rPr>
                <w:sz w:val="20"/>
              </w:rPr>
            </w:pPr>
            <w:r>
              <w:rPr>
                <w:sz w:val="20"/>
              </w:rPr>
              <w:t>INC</w:t>
            </w:r>
          </w:p>
        </w:tc>
        <w:tc>
          <w:tcPr>
            <w:tcW w:w="858" w:type="dxa"/>
            <w:tcBorders>
              <w:top w:val="single" w:sz="6" w:space="0" w:color="auto"/>
              <w:left w:val="single" w:sz="6" w:space="0" w:color="auto"/>
              <w:bottom w:val="single" w:sz="6" w:space="0" w:color="auto"/>
              <w:right w:val="single" w:sz="6" w:space="0" w:color="auto"/>
            </w:tcBorders>
          </w:tcPr>
          <w:p w:rsidR="007544BD" w:rsidRDefault="00E44C4C">
            <w:pPr>
              <w:pStyle w:val="tab1"/>
              <w:rPr>
                <w:sz w:val="20"/>
              </w:rPr>
            </w:pPr>
            <w:r>
              <w:rPr>
                <w:sz w:val="20"/>
              </w:rPr>
              <w:fldChar w:fldCharType="begin"/>
            </w:r>
            <w:r>
              <w:rPr>
                <w:sz w:val="20"/>
              </w:rPr>
              <w:instrText>SYMBOL 214 \f "Symbol"</w:instrText>
            </w:r>
            <w:r>
              <w:rPr>
                <w:sz w:val="20"/>
              </w:rPr>
              <w:fldChar w:fldCharType="end"/>
            </w:r>
          </w:p>
        </w:tc>
        <w:tc>
          <w:tcPr>
            <w:tcW w:w="903" w:type="dxa"/>
            <w:tcBorders>
              <w:top w:val="single" w:sz="6" w:space="0" w:color="auto"/>
              <w:left w:val="single" w:sz="6" w:space="0" w:color="auto"/>
              <w:bottom w:val="single" w:sz="6" w:space="0" w:color="auto"/>
              <w:right w:val="single" w:sz="6" w:space="0" w:color="auto"/>
            </w:tcBorders>
          </w:tcPr>
          <w:p w:rsidR="007544BD" w:rsidRDefault="00E44C4C">
            <w:pPr>
              <w:pStyle w:val="tab1"/>
              <w:rPr>
                <w:sz w:val="20"/>
              </w:rPr>
            </w:pPr>
            <w:r>
              <w:rPr>
                <w:sz w:val="20"/>
              </w:rPr>
              <w:fldChar w:fldCharType="begin"/>
            </w:r>
            <w:r>
              <w:rPr>
                <w:sz w:val="20"/>
              </w:rPr>
              <w:instrText>SYMBOL 214 \f "Symbol"</w:instrText>
            </w:r>
            <w:r>
              <w:rPr>
                <w:sz w:val="20"/>
              </w:rPr>
              <w:fldChar w:fldCharType="end"/>
            </w:r>
          </w:p>
        </w:tc>
        <w:tc>
          <w:tcPr>
            <w:tcW w:w="1051" w:type="dxa"/>
            <w:tcBorders>
              <w:top w:val="single" w:sz="6" w:space="0" w:color="auto"/>
              <w:left w:val="single" w:sz="6" w:space="0" w:color="auto"/>
              <w:bottom w:val="single" w:sz="6" w:space="0" w:color="auto"/>
              <w:right w:val="single" w:sz="12" w:space="0" w:color="auto"/>
            </w:tcBorders>
          </w:tcPr>
          <w:p w:rsidR="007544BD" w:rsidRDefault="007544BD">
            <w:pPr>
              <w:pStyle w:val="tab1"/>
              <w:rPr>
                <w:sz w:val="20"/>
              </w:rPr>
            </w:pPr>
          </w:p>
        </w:tc>
      </w:tr>
      <w:tr w:rsidR="007544BD">
        <w:trPr>
          <w:cantSplit/>
        </w:trPr>
        <w:tc>
          <w:tcPr>
            <w:tcW w:w="6143" w:type="dxa"/>
            <w:tcBorders>
              <w:top w:val="single" w:sz="6" w:space="0" w:color="auto"/>
              <w:left w:val="single" w:sz="12" w:space="0" w:color="auto"/>
              <w:bottom w:val="single" w:sz="6" w:space="0" w:color="auto"/>
              <w:right w:val="single" w:sz="6" w:space="0" w:color="auto"/>
            </w:tcBorders>
          </w:tcPr>
          <w:p w:rsidR="007544BD" w:rsidRDefault="00E44C4C">
            <w:pPr>
              <w:pStyle w:val="tab1"/>
              <w:rPr>
                <w:sz w:val="20"/>
              </w:rPr>
            </w:pPr>
            <w:r>
              <w:rPr>
                <w:sz w:val="20"/>
              </w:rPr>
              <w:t>Безусловный переход</w:t>
            </w:r>
          </w:p>
        </w:tc>
        <w:tc>
          <w:tcPr>
            <w:tcW w:w="1077" w:type="dxa"/>
            <w:tcBorders>
              <w:top w:val="single" w:sz="6" w:space="0" w:color="auto"/>
              <w:left w:val="single" w:sz="6" w:space="0" w:color="auto"/>
              <w:bottom w:val="single" w:sz="6" w:space="0" w:color="auto"/>
              <w:right w:val="single" w:sz="6" w:space="0" w:color="auto"/>
            </w:tcBorders>
          </w:tcPr>
          <w:p w:rsidR="007544BD" w:rsidRDefault="00E44C4C">
            <w:pPr>
              <w:pStyle w:val="tab1"/>
              <w:rPr>
                <w:sz w:val="20"/>
              </w:rPr>
            </w:pPr>
            <w:r>
              <w:rPr>
                <w:sz w:val="20"/>
              </w:rPr>
              <w:t>JMP</w:t>
            </w:r>
          </w:p>
        </w:tc>
        <w:tc>
          <w:tcPr>
            <w:tcW w:w="858" w:type="dxa"/>
            <w:tcBorders>
              <w:top w:val="single" w:sz="6" w:space="0" w:color="auto"/>
              <w:left w:val="single" w:sz="6" w:space="0" w:color="auto"/>
              <w:bottom w:val="single" w:sz="6" w:space="0" w:color="auto"/>
              <w:right w:val="single" w:sz="6" w:space="0" w:color="auto"/>
            </w:tcBorders>
          </w:tcPr>
          <w:p w:rsidR="007544BD" w:rsidRDefault="00E44C4C">
            <w:pPr>
              <w:pStyle w:val="tab1"/>
              <w:rPr>
                <w:sz w:val="20"/>
              </w:rPr>
            </w:pPr>
            <w:r>
              <w:rPr>
                <w:sz w:val="20"/>
              </w:rPr>
              <w:fldChar w:fldCharType="begin"/>
            </w:r>
            <w:r>
              <w:rPr>
                <w:sz w:val="20"/>
              </w:rPr>
              <w:instrText>SYMBOL 214 \f "Symbol"</w:instrText>
            </w:r>
            <w:r>
              <w:rPr>
                <w:sz w:val="20"/>
              </w:rPr>
              <w:fldChar w:fldCharType="end"/>
            </w:r>
          </w:p>
        </w:tc>
        <w:tc>
          <w:tcPr>
            <w:tcW w:w="903" w:type="dxa"/>
            <w:tcBorders>
              <w:top w:val="single" w:sz="6" w:space="0" w:color="auto"/>
              <w:left w:val="single" w:sz="6" w:space="0" w:color="auto"/>
              <w:bottom w:val="single" w:sz="6" w:space="0" w:color="auto"/>
              <w:right w:val="single" w:sz="6" w:space="0" w:color="auto"/>
            </w:tcBorders>
          </w:tcPr>
          <w:p w:rsidR="007544BD" w:rsidRDefault="00E44C4C">
            <w:pPr>
              <w:pStyle w:val="tab1"/>
              <w:rPr>
                <w:sz w:val="20"/>
              </w:rPr>
            </w:pPr>
            <w:r>
              <w:rPr>
                <w:sz w:val="20"/>
              </w:rPr>
              <w:fldChar w:fldCharType="begin"/>
            </w:r>
            <w:r>
              <w:rPr>
                <w:sz w:val="20"/>
              </w:rPr>
              <w:instrText>SYMBOL 214 \f "Symbol"</w:instrText>
            </w:r>
            <w:r>
              <w:rPr>
                <w:sz w:val="20"/>
              </w:rPr>
              <w:fldChar w:fldCharType="end"/>
            </w:r>
          </w:p>
        </w:tc>
        <w:tc>
          <w:tcPr>
            <w:tcW w:w="1051" w:type="dxa"/>
            <w:tcBorders>
              <w:top w:val="single" w:sz="6" w:space="0" w:color="auto"/>
              <w:left w:val="single" w:sz="6" w:space="0" w:color="auto"/>
              <w:bottom w:val="single" w:sz="6" w:space="0" w:color="auto"/>
              <w:right w:val="single" w:sz="12" w:space="0" w:color="auto"/>
            </w:tcBorders>
          </w:tcPr>
          <w:p w:rsidR="007544BD" w:rsidRDefault="00E44C4C">
            <w:pPr>
              <w:pStyle w:val="tab1"/>
              <w:rPr>
                <w:sz w:val="20"/>
              </w:rPr>
            </w:pPr>
            <w:r>
              <w:rPr>
                <w:sz w:val="20"/>
              </w:rPr>
              <w:fldChar w:fldCharType="begin"/>
            </w:r>
            <w:r>
              <w:rPr>
                <w:sz w:val="20"/>
              </w:rPr>
              <w:instrText>SYMBOL 214 \f "Symbol"</w:instrText>
            </w:r>
            <w:r>
              <w:rPr>
                <w:sz w:val="20"/>
              </w:rPr>
              <w:fldChar w:fldCharType="end"/>
            </w:r>
          </w:p>
        </w:tc>
      </w:tr>
      <w:tr w:rsidR="007544BD">
        <w:trPr>
          <w:cantSplit/>
        </w:trPr>
        <w:tc>
          <w:tcPr>
            <w:tcW w:w="6143" w:type="dxa"/>
            <w:tcBorders>
              <w:top w:val="single" w:sz="6" w:space="0" w:color="auto"/>
              <w:left w:val="single" w:sz="12" w:space="0" w:color="auto"/>
              <w:bottom w:val="single" w:sz="6" w:space="0" w:color="auto"/>
              <w:right w:val="single" w:sz="6" w:space="0" w:color="auto"/>
            </w:tcBorders>
          </w:tcPr>
          <w:p w:rsidR="007544BD" w:rsidRDefault="00E44C4C">
            <w:pPr>
              <w:pStyle w:val="tab1"/>
              <w:rPr>
                <w:sz w:val="20"/>
              </w:rPr>
            </w:pPr>
            <w:r>
              <w:rPr>
                <w:sz w:val="20"/>
              </w:rPr>
              <w:t>Вызов подпрограммы</w:t>
            </w:r>
          </w:p>
        </w:tc>
        <w:tc>
          <w:tcPr>
            <w:tcW w:w="1077" w:type="dxa"/>
            <w:tcBorders>
              <w:top w:val="single" w:sz="6" w:space="0" w:color="auto"/>
              <w:left w:val="single" w:sz="6" w:space="0" w:color="auto"/>
              <w:bottom w:val="single" w:sz="6" w:space="0" w:color="auto"/>
              <w:right w:val="single" w:sz="6" w:space="0" w:color="auto"/>
            </w:tcBorders>
          </w:tcPr>
          <w:p w:rsidR="007544BD" w:rsidRDefault="00E44C4C">
            <w:pPr>
              <w:pStyle w:val="tab1"/>
              <w:rPr>
                <w:sz w:val="20"/>
              </w:rPr>
            </w:pPr>
            <w:r>
              <w:rPr>
                <w:sz w:val="20"/>
              </w:rPr>
              <w:t>JSR</w:t>
            </w:r>
          </w:p>
        </w:tc>
        <w:tc>
          <w:tcPr>
            <w:tcW w:w="858" w:type="dxa"/>
            <w:tcBorders>
              <w:top w:val="single" w:sz="6" w:space="0" w:color="auto"/>
              <w:left w:val="single" w:sz="6" w:space="0" w:color="auto"/>
              <w:bottom w:val="single" w:sz="6" w:space="0" w:color="auto"/>
              <w:right w:val="single" w:sz="6" w:space="0" w:color="auto"/>
            </w:tcBorders>
          </w:tcPr>
          <w:p w:rsidR="007544BD" w:rsidRDefault="00E44C4C">
            <w:pPr>
              <w:pStyle w:val="tab1"/>
              <w:rPr>
                <w:sz w:val="20"/>
              </w:rPr>
            </w:pPr>
            <w:r>
              <w:rPr>
                <w:sz w:val="20"/>
              </w:rPr>
              <w:fldChar w:fldCharType="begin"/>
            </w:r>
            <w:r>
              <w:rPr>
                <w:sz w:val="20"/>
              </w:rPr>
              <w:instrText>SYMBOL 214 \f "Symbol"</w:instrText>
            </w:r>
            <w:r>
              <w:rPr>
                <w:sz w:val="20"/>
              </w:rPr>
              <w:fldChar w:fldCharType="end"/>
            </w:r>
          </w:p>
        </w:tc>
        <w:tc>
          <w:tcPr>
            <w:tcW w:w="903" w:type="dxa"/>
            <w:tcBorders>
              <w:top w:val="single" w:sz="6" w:space="0" w:color="auto"/>
              <w:left w:val="single" w:sz="6" w:space="0" w:color="auto"/>
              <w:bottom w:val="single" w:sz="6" w:space="0" w:color="auto"/>
              <w:right w:val="single" w:sz="6" w:space="0" w:color="auto"/>
            </w:tcBorders>
          </w:tcPr>
          <w:p w:rsidR="007544BD" w:rsidRDefault="00E44C4C">
            <w:pPr>
              <w:pStyle w:val="tab1"/>
              <w:rPr>
                <w:sz w:val="20"/>
              </w:rPr>
            </w:pPr>
            <w:r>
              <w:rPr>
                <w:sz w:val="20"/>
              </w:rPr>
              <w:fldChar w:fldCharType="begin"/>
            </w:r>
            <w:r>
              <w:rPr>
                <w:sz w:val="20"/>
              </w:rPr>
              <w:instrText>SYMBOL 214 \f "Symbol"</w:instrText>
            </w:r>
            <w:r>
              <w:rPr>
                <w:sz w:val="20"/>
              </w:rPr>
              <w:fldChar w:fldCharType="end"/>
            </w:r>
          </w:p>
        </w:tc>
        <w:tc>
          <w:tcPr>
            <w:tcW w:w="1051" w:type="dxa"/>
            <w:tcBorders>
              <w:top w:val="single" w:sz="6" w:space="0" w:color="auto"/>
              <w:left w:val="single" w:sz="6" w:space="0" w:color="auto"/>
              <w:bottom w:val="single" w:sz="6" w:space="0" w:color="auto"/>
              <w:right w:val="single" w:sz="12" w:space="0" w:color="auto"/>
            </w:tcBorders>
          </w:tcPr>
          <w:p w:rsidR="007544BD" w:rsidRDefault="00E44C4C">
            <w:pPr>
              <w:pStyle w:val="tab1"/>
              <w:rPr>
                <w:sz w:val="20"/>
              </w:rPr>
            </w:pPr>
            <w:r>
              <w:rPr>
                <w:sz w:val="20"/>
              </w:rPr>
              <w:fldChar w:fldCharType="begin"/>
            </w:r>
            <w:r>
              <w:rPr>
                <w:sz w:val="20"/>
              </w:rPr>
              <w:instrText>SYMBOL 214 \f "Symbol"</w:instrText>
            </w:r>
            <w:r>
              <w:rPr>
                <w:sz w:val="20"/>
              </w:rPr>
              <w:fldChar w:fldCharType="end"/>
            </w:r>
          </w:p>
        </w:tc>
      </w:tr>
      <w:tr w:rsidR="007544BD">
        <w:trPr>
          <w:cantSplit/>
        </w:trPr>
        <w:tc>
          <w:tcPr>
            <w:tcW w:w="6143" w:type="dxa"/>
            <w:tcBorders>
              <w:top w:val="single" w:sz="6" w:space="0" w:color="auto"/>
              <w:left w:val="single" w:sz="12" w:space="0" w:color="auto"/>
              <w:bottom w:val="single" w:sz="6" w:space="0" w:color="auto"/>
              <w:right w:val="single" w:sz="6" w:space="0" w:color="auto"/>
            </w:tcBorders>
          </w:tcPr>
          <w:p w:rsidR="007544BD" w:rsidRDefault="00E44C4C">
            <w:pPr>
              <w:pStyle w:val="tab1"/>
              <w:spacing w:before="120"/>
              <w:rPr>
                <w:sz w:val="20"/>
              </w:rPr>
            </w:pPr>
            <w:r>
              <w:rPr>
                <w:sz w:val="20"/>
              </w:rPr>
              <w:t>Загрузка аккумулятора содержимым ячейки памяти</w:t>
            </w:r>
          </w:p>
        </w:tc>
        <w:tc>
          <w:tcPr>
            <w:tcW w:w="1077" w:type="dxa"/>
            <w:tcBorders>
              <w:top w:val="single" w:sz="6" w:space="0" w:color="auto"/>
              <w:left w:val="single" w:sz="6" w:space="0" w:color="auto"/>
              <w:bottom w:val="single" w:sz="6" w:space="0" w:color="auto"/>
              <w:right w:val="single" w:sz="6" w:space="0" w:color="auto"/>
            </w:tcBorders>
          </w:tcPr>
          <w:p w:rsidR="007544BD" w:rsidRDefault="00E44C4C">
            <w:pPr>
              <w:pStyle w:val="tab1"/>
              <w:spacing w:before="120"/>
              <w:rPr>
                <w:sz w:val="20"/>
              </w:rPr>
            </w:pPr>
            <w:r>
              <w:rPr>
                <w:sz w:val="20"/>
              </w:rPr>
              <w:t>LDA</w:t>
            </w:r>
          </w:p>
        </w:tc>
        <w:tc>
          <w:tcPr>
            <w:tcW w:w="858" w:type="dxa"/>
            <w:tcBorders>
              <w:top w:val="single" w:sz="6" w:space="0" w:color="auto"/>
              <w:left w:val="single" w:sz="6" w:space="0" w:color="auto"/>
              <w:bottom w:val="single" w:sz="6" w:space="0" w:color="auto"/>
              <w:right w:val="single" w:sz="6" w:space="0" w:color="auto"/>
            </w:tcBorders>
          </w:tcPr>
          <w:p w:rsidR="007544BD" w:rsidRDefault="00E44C4C">
            <w:pPr>
              <w:pStyle w:val="tab1"/>
              <w:spacing w:before="120"/>
              <w:rPr>
                <w:sz w:val="20"/>
              </w:rPr>
            </w:pPr>
            <w:r>
              <w:rPr>
                <w:sz w:val="20"/>
              </w:rPr>
              <w:fldChar w:fldCharType="begin"/>
            </w:r>
            <w:r>
              <w:rPr>
                <w:sz w:val="20"/>
              </w:rPr>
              <w:instrText>SYMBOL 214 \f "Symbol"</w:instrText>
            </w:r>
            <w:r>
              <w:rPr>
                <w:sz w:val="20"/>
              </w:rPr>
              <w:fldChar w:fldCharType="end"/>
            </w:r>
          </w:p>
        </w:tc>
        <w:tc>
          <w:tcPr>
            <w:tcW w:w="903" w:type="dxa"/>
            <w:tcBorders>
              <w:top w:val="single" w:sz="6" w:space="0" w:color="auto"/>
              <w:left w:val="single" w:sz="6" w:space="0" w:color="auto"/>
              <w:bottom w:val="single" w:sz="6" w:space="0" w:color="auto"/>
              <w:right w:val="single" w:sz="6" w:space="0" w:color="auto"/>
            </w:tcBorders>
          </w:tcPr>
          <w:p w:rsidR="007544BD" w:rsidRDefault="00E44C4C">
            <w:pPr>
              <w:pStyle w:val="tab1"/>
              <w:spacing w:before="120"/>
              <w:rPr>
                <w:sz w:val="20"/>
              </w:rPr>
            </w:pPr>
            <w:r>
              <w:rPr>
                <w:sz w:val="20"/>
              </w:rPr>
              <w:fldChar w:fldCharType="begin"/>
            </w:r>
            <w:r>
              <w:rPr>
                <w:sz w:val="20"/>
              </w:rPr>
              <w:instrText>SYMBOL 214 \f "Symbol"</w:instrText>
            </w:r>
            <w:r>
              <w:rPr>
                <w:sz w:val="20"/>
              </w:rPr>
              <w:fldChar w:fldCharType="end"/>
            </w:r>
          </w:p>
        </w:tc>
        <w:tc>
          <w:tcPr>
            <w:tcW w:w="1051" w:type="dxa"/>
            <w:tcBorders>
              <w:top w:val="single" w:sz="6" w:space="0" w:color="auto"/>
              <w:left w:val="single" w:sz="6" w:space="0" w:color="auto"/>
              <w:bottom w:val="single" w:sz="6" w:space="0" w:color="auto"/>
              <w:right w:val="single" w:sz="12" w:space="0" w:color="auto"/>
            </w:tcBorders>
          </w:tcPr>
          <w:p w:rsidR="007544BD" w:rsidRDefault="00E44C4C">
            <w:pPr>
              <w:pStyle w:val="tab1"/>
              <w:spacing w:before="120"/>
              <w:rPr>
                <w:sz w:val="20"/>
              </w:rPr>
            </w:pPr>
            <w:r>
              <w:rPr>
                <w:sz w:val="20"/>
              </w:rPr>
              <w:fldChar w:fldCharType="begin"/>
            </w:r>
            <w:r>
              <w:rPr>
                <w:sz w:val="20"/>
              </w:rPr>
              <w:instrText>SYMBOL 214 \f "Symbol"</w:instrText>
            </w:r>
            <w:r>
              <w:rPr>
                <w:sz w:val="20"/>
              </w:rPr>
              <w:fldChar w:fldCharType="end"/>
            </w:r>
          </w:p>
        </w:tc>
      </w:tr>
      <w:tr w:rsidR="007544BD">
        <w:trPr>
          <w:cantSplit/>
        </w:trPr>
        <w:tc>
          <w:tcPr>
            <w:tcW w:w="6143" w:type="dxa"/>
            <w:tcBorders>
              <w:top w:val="single" w:sz="6" w:space="0" w:color="auto"/>
              <w:left w:val="single" w:sz="12" w:space="0" w:color="auto"/>
              <w:bottom w:val="single" w:sz="6" w:space="0" w:color="auto"/>
              <w:right w:val="single" w:sz="6" w:space="0" w:color="auto"/>
            </w:tcBorders>
          </w:tcPr>
          <w:p w:rsidR="007544BD" w:rsidRDefault="00E44C4C">
            <w:pPr>
              <w:pStyle w:val="tab1"/>
              <w:spacing w:before="120"/>
              <w:rPr>
                <w:sz w:val="20"/>
              </w:rPr>
            </w:pPr>
            <w:r>
              <w:rPr>
                <w:sz w:val="20"/>
              </w:rPr>
              <w:t>Загрузка индексного регистра содержимым ячейки памяти</w:t>
            </w:r>
          </w:p>
        </w:tc>
        <w:tc>
          <w:tcPr>
            <w:tcW w:w="1077" w:type="dxa"/>
            <w:tcBorders>
              <w:top w:val="single" w:sz="6" w:space="0" w:color="auto"/>
              <w:left w:val="single" w:sz="6" w:space="0" w:color="auto"/>
              <w:bottom w:val="single" w:sz="6" w:space="0" w:color="auto"/>
              <w:right w:val="single" w:sz="6" w:space="0" w:color="auto"/>
            </w:tcBorders>
          </w:tcPr>
          <w:p w:rsidR="007544BD" w:rsidRDefault="00E44C4C">
            <w:pPr>
              <w:pStyle w:val="tab1"/>
              <w:spacing w:before="120"/>
              <w:rPr>
                <w:sz w:val="20"/>
              </w:rPr>
            </w:pPr>
            <w:r>
              <w:rPr>
                <w:sz w:val="20"/>
              </w:rPr>
              <w:t>LDX</w:t>
            </w:r>
          </w:p>
        </w:tc>
        <w:tc>
          <w:tcPr>
            <w:tcW w:w="858" w:type="dxa"/>
            <w:tcBorders>
              <w:top w:val="single" w:sz="6" w:space="0" w:color="auto"/>
              <w:left w:val="single" w:sz="6" w:space="0" w:color="auto"/>
              <w:bottom w:val="single" w:sz="6" w:space="0" w:color="auto"/>
              <w:right w:val="single" w:sz="6" w:space="0" w:color="auto"/>
            </w:tcBorders>
          </w:tcPr>
          <w:p w:rsidR="007544BD" w:rsidRDefault="00E44C4C">
            <w:pPr>
              <w:pStyle w:val="tab1"/>
              <w:spacing w:before="120"/>
              <w:rPr>
                <w:sz w:val="20"/>
              </w:rPr>
            </w:pPr>
            <w:r>
              <w:rPr>
                <w:sz w:val="20"/>
              </w:rPr>
              <w:fldChar w:fldCharType="begin"/>
            </w:r>
            <w:r>
              <w:rPr>
                <w:sz w:val="20"/>
              </w:rPr>
              <w:instrText>SYMBOL 214 \f "Symbol"</w:instrText>
            </w:r>
            <w:r>
              <w:rPr>
                <w:sz w:val="20"/>
              </w:rPr>
              <w:fldChar w:fldCharType="end"/>
            </w:r>
          </w:p>
        </w:tc>
        <w:tc>
          <w:tcPr>
            <w:tcW w:w="903" w:type="dxa"/>
            <w:tcBorders>
              <w:top w:val="single" w:sz="6" w:space="0" w:color="auto"/>
              <w:left w:val="single" w:sz="6" w:space="0" w:color="auto"/>
              <w:bottom w:val="single" w:sz="6" w:space="0" w:color="auto"/>
              <w:right w:val="single" w:sz="6" w:space="0" w:color="auto"/>
            </w:tcBorders>
          </w:tcPr>
          <w:p w:rsidR="007544BD" w:rsidRDefault="00E44C4C">
            <w:pPr>
              <w:pStyle w:val="tab1"/>
              <w:spacing w:before="120"/>
              <w:rPr>
                <w:sz w:val="20"/>
              </w:rPr>
            </w:pPr>
            <w:r>
              <w:rPr>
                <w:sz w:val="20"/>
              </w:rPr>
              <w:fldChar w:fldCharType="begin"/>
            </w:r>
            <w:r>
              <w:rPr>
                <w:sz w:val="20"/>
              </w:rPr>
              <w:instrText>SYMBOL 214 \f "Symbol"</w:instrText>
            </w:r>
            <w:r>
              <w:rPr>
                <w:sz w:val="20"/>
              </w:rPr>
              <w:fldChar w:fldCharType="end"/>
            </w:r>
          </w:p>
        </w:tc>
        <w:tc>
          <w:tcPr>
            <w:tcW w:w="1051" w:type="dxa"/>
            <w:tcBorders>
              <w:top w:val="single" w:sz="6" w:space="0" w:color="auto"/>
              <w:left w:val="single" w:sz="6" w:space="0" w:color="auto"/>
              <w:bottom w:val="single" w:sz="6" w:space="0" w:color="auto"/>
              <w:right w:val="single" w:sz="12" w:space="0" w:color="auto"/>
            </w:tcBorders>
          </w:tcPr>
          <w:p w:rsidR="007544BD" w:rsidRDefault="00E44C4C">
            <w:pPr>
              <w:pStyle w:val="tab1"/>
              <w:spacing w:before="120"/>
              <w:rPr>
                <w:sz w:val="20"/>
              </w:rPr>
            </w:pPr>
            <w:r>
              <w:rPr>
                <w:sz w:val="20"/>
              </w:rPr>
              <w:fldChar w:fldCharType="begin"/>
            </w:r>
            <w:r>
              <w:rPr>
                <w:sz w:val="20"/>
              </w:rPr>
              <w:instrText>SYMBOL 214 \f "Symbol"</w:instrText>
            </w:r>
            <w:r>
              <w:rPr>
                <w:sz w:val="20"/>
              </w:rPr>
              <w:fldChar w:fldCharType="end"/>
            </w:r>
          </w:p>
        </w:tc>
      </w:tr>
      <w:tr w:rsidR="007544BD">
        <w:trPr>
          <w:cantSplit/>
        </w:trPr>
        <w:tc>
          <w:tcPr>
            <w:tcW w:w="6143" w:type="dxa"/>
            <w:tcBorders>
              <w:top w:val="single" w:sz="6" w:space="0" w:color="auto"/>
              <w:left w:val="single" w:sz="12" w:space="0" w:color="auto"/>
              <w:bottom w:val="single" w:sz="6" w:space="0" w:color="auto"/>
              <w:right w:val="single" w:sz="6" w:space="0" w:color="auto"/>
            </w:tcBorders>
          </w:tcPr>
          <w:p w:rsidR="007544BD" w:rsidRDefault="00E44C4C">
            <w:pPr>
              <w:pStyle w:val="tab1"/>
              <w:spacing w:before="120"/>
              <w:rPr>
                <w:sz w:val="20"/>
              </w:rPr>
            </w:pPr>
            <w:r>
              <w:rPr>
                <w:sz w:val="20"/>
              </w:rPr>
              <w:t>Логический сдвиг влево</w:t>
            </w:r>
          </w:p>
        </w:tc>
        <w:tc>
          <w:tcPr>
            <w:tcW w:w="1077" w:type="dxa"/>
            <w:tcBorders>
              <w:top w:val="single" w:sz="6" w:space="0" w:color="auto"/>
              <w:left w:val="single" w:sz="6" w:space="0" w:color="auto"/>
              <w:bottom w:val="single" w:sz="6" w:space="0" w:color="auto"/>
              <w:right w:val="single" w:sz="6" w:space="0" w:color="auto"/>
            </w:tcBorders>
          </w:tcPr>
          <w:p w:rsidR="007544BD" w:rsidRDefault="00E44C4C">
            <w:pPr>
              <w:pStyle w:val="tab1"/>
              <w:spacing w:before="120"/>
              <w:rPr>
                <w:sz w:val="20"/>
              </w:rPr>
            </w:pPr>
            <w:r>
              <w:rPr>
                <w:sz w:val="20"/>
              </w:rPr>
              <w:t>LSL</w:t>
            </w:r>
          </w:p>
        </w:tc>
        <w:tc>
          <w:tcPr>
            <w:tcW w:w="858" w:type="dxa"/>
            <w:tcBorders>
              <w:top w:val="single" w:sz="6" w:space="0" w:color="auto"/>
              <w:left w:val="single" w:sz="6" w:space="0" w:color="auto"/>
              <w:bottom w:val="single" w:sz="6" w:space="0" w:color="auto"/>
              <w:right w:val="single" w:sz="6" w:space="0" w:color="auto"/>
            </w:tcBorders>
          </w:tcPr>
          <w:p w:rsidR="007544BD" w:rsidRDefault="00E44C4C">
            <w:pPr>
              <w:pStyle w:val="tab1"/>
              <w:spacing w:before="120"/>
              <w:rPr>
                <w:sz w:val="20"/>
              </w:rPr>
            </w:pPr>
            <w:r>
              <w:rPr>
                <w:sz w:val="20"/>
              </w:rPr>
              <w:fldChar w:fldCharType="begin"/>
            </w:r>
            <w:r>
              <w:rPr>
                <w:sz w:val="20"/>
              </w:rPr>
              <w:instrText>SYMBOL 214 \f "Symbol"</w:instrText>
            </w:r>
            <w:r>
              <w:rPr>
                <w:sz w:val="20"/>
              </w:rPr>
              <w:fldChar w:fldCharType="end"/>
            </w:r>
          </w:p>
        </w:tc>
        <w:tc>
          <w:tcPr>
            <w:tcW w:w="903" w:type="dxa"/>
            <w:tcBorders>
              <w:top w:val="single" w:sz="6" w:space="0" w:color="auto"/>
              <w:left w:val="single" w:sz="6" w:space="0" w:color="auto"/>
              <w:bottom w:val="single" w:sz="6" w:space="0" w:color="auto"/>
              <w:right w:val="single" w:sz="6" w:space="0" w:color="auto"/>
            </w:tcBorders>
          </w:tcPr>
          <w:p w:rsidR="007544BD" w:rsidRDefault="00E44C4C">
            <w:pPr>
              <w:pStyle w:val="tab1"/>
              <w:spacing w:before="120"/>
              <w:rPr>
                <w:sz w:val="20"/>
              </w:rPr>
            </w:pPr>
            <w:r>
              <w:rPr>
                <w:sz w:val="20"/>
              </w:rPr>
              <w:fldChar w:fldCharType="begin"/>
            </w:r>
            <w:r>
              <w:rPr>
                <w:sz w:val="20"/>
              </w:rPr>
              <w:instrText>SYMBOL 214 \f "Symbol"</w:instrText>
            </w:r>
            <w:r>
              <w:rPr>
                <w:sz w:val="20"/>
              </w:rPr>
              <w:fldChar w:fldCharType="end"/>
            </w:r>
          </w:p>
        </w:tc>
        <w:tc>
          <w:tcPr>
            <w:tcW w:w="1051" w:type="dxa"/>
            <w:tcBorders>
              <w:top w:val="single" w:sz="6" w:space="0" w:color="auto"/>
              <w:left w:val="single" w:sz="6" w:space="0" w:color="auto"/>
              <w:bottom w:val="single" w:sz="6" w:space="0" w:color="auto"/>
              <w:right w:val="single" w:sz="12" w:space="0" w:color="auto"/>
            </w:tcBorders>
          </w:tcPr>
          <w:p w:rsidR="007544BD" w:rsidRDefault="007544BD">
            <w:pPr>
              <w:pStyle w:val="tab1"/>
              <w:spacing w:before="120"/>
              <w:rPr>
                <w:sz w:val="20"/>
              </w:rPr>
            </w:pPr>
          </w:p>
        </w:tc>
      </w:tr>
      <w:tr w:rsidR="007544BD">
        <w:trPr>
          <w:cantSplit/>
        </w:trPr>
        <w:tc>
          <w:tcPr>
            <w:tcW w:w="6143" w:type="dxa"/>
            <w:tcBorders>
              <w:top w:val="single" w:sz="6" w:space="0" w:color="auto"/>
              <w:left w:val="single" w:sz="12" w:space="0" w:color="auto"/>
              <w:bottom w:val="single" w:sz="6" w:space="0" w:color="auto"/>
              <w:right w:val="single" w:sz="6" w:space="0" w:color="auto"/>
            </w:tcBorders>
          </w:tcPr>
          <w:p w:rsidR="007544BD" w:rsidRDefault="00E44C4C">
            <w:pPr>
              <w:pStyle w:val="tab1"/>
              <w:spacing w:before="120"/>
              <w:rPr>
                <w:sz w:val="20"/>
              </w:rPr>
            </w:pPr>
            <w:r>
              <w:rPr>
                <w:sz w:val="20"/>
              </w:rPr>
              <w:t>Логический сдвиг вправо</w:t>
            </w:r>
          </w:p>
        </w:tc>
        <w:tc>
          <w:tcPr>
            <w:tcW w:w="1077" w:type="dxa"/>
            <w:tcBorders>
              <w:top w:val="single" w:sz="6" w:space="0" w:color="auto"/>
              <w:left w:val="single" w:sz="6" w:space="0" w:color="auto"/>
              <w:bottom w:val="single" w:sz="6" w:space="0" w:color="auto"/>
              <w:right w:val="single" w:sz="6" w:space="0" w:color="auto"/>
            </w:tcBorders>
          </w:tcPr>
          <w:p w:rsidR="007544BD" w:rsidRDefault="00E44C4C">
            <w:pPr>
              <w:pStyle w:val="tab1"/>
              <w:spacing w:before="120"/>
              <w:rPr>
                <w:sz w:val="20"/>
              </w:rPr>
            </w:pPr>
            <w:r>
              <w:rPr>
                <w:sz w:val="20"/>
              </w:rPr>
              <w:t>LSR</w:t>
            </w:r>
          </w:p>
        </w:tc>
        <w:tc>
          <w:tcPr>
            <w:tcW w:w="858" w:type="dxa"/>
            <w:tcBorders>
              <w:top w:val="single" w:sz="6" w:space="0" w:color="auto"/>
              <w:left w:val="single" w:sz="6" w:space="0" w:color="auto"/>
              <w:bottom w:val="single" w:sz="6" w:space="0" w:color="auto"/>
              <w:right w:val="single" w:sz="6" w:space="0" w:color="auto"/>
            </w:tcBorders>
          </w:tcPr>
          <w:p w:rsidR="007544BD" w:rsidRDefault="00E44C4C">
            <w:pPr>
              <w:pStyle w:val="tab1"/>
              <w:spacing w:before="120"/>
              <w:rPr>
                <w:sz w:val="20"/>
              </w:rPr>
            </w:pPr>
            <w:r>
              <w:rPr>
                <w:sz w:val="20"/>
              </w:rPr>
              <w:fldChar w:fldCharType="begin"/>
            </w:r>
            <w:r>
              <w:rPr>
                <w:sz w:val="20"/>
              </w:rPr>
              <w:instrText>SYMBOL 214 \f "Symbol"</w:instrText>
            </w:r>
            <w:r>
              <w:rPr>
                <w:sz w:val="20"/>
              </w:rPr>
              <w:fldChar w:fldCharType="end"/>
            </w:r>
          </w:p>
        </w:tc>
        <w:tc>
          <w:tcPr>
            <w:tcW w:w="903" w:type="dxa"/>
            <w:tcBorders>
              <w:top w:val="single" w:sz="6" w:space="0" w:color="auto"/>
              <w:left w:val="single" w:sz="6" w:space="0" w:color="auto"/>
              <w:bottom w:val="single" w:sz="6" w:space="0" w:color="auto"/>
              <w:right w:val="single" w:sz="6" w:space="0" w:color="auto"/>
            </w:tcBorders>
          </w:tcPr>
          <w:p w:rsidR="007544BD" w:rsidRDefault="00E44C4C">
            <w:pPr>
              <w:pStyle w:val="tab1"/>
              <w:spacing w:before="120"/>
              <w:rPr>
                <w:sz w:val="20"/>
              </w:rPr>
            </w:pPr>
            <w:r>
              <w:rPr>
                <w:sz w:val="20"/>
              </w:rPr>
              <w:fldChar w:fldCharType="begin"/>
            </w:r>
            <w:r>
              <w:rPr>
                <w:sz w:val="20"/>
              </w:rPr>
              <w:instrText>SYMBOL 214 \f "Symbol"</w:instrText>
            </w:r>
            <w:r>
              <w:rPr>
                <w:sz w:val="20"/>
              </w:rPr>
              <w:fldChar w:fldCharType="end"/>
            </w:r>
          </w:p>
        </w:tc>
        <w:tc>
          <w:tcPr>
            <w:tcW w:w="1051" w:type="dxa"/>
            <w:tcBorders>
              <w:top w:val="single" w:sz="6" w:space="0" w:color="auto"/>
              <w:left w:val="single" w:sz="6" w:space="0" w:color="auto"/>
              <w:bottom w:val="single" w:sz="6" w:space="0" w:color="auto"/>
              <w:right w:val="single" w:sz="12" w:space="0" w:color="auto"/>
            </w:tcBorders>
          </w:tcPr>
          <w:p w:rsidR="007544BD" w:rsidRDefault="007544BD">
            <w:pPr>
              <w:pStyle w:val="tab1"/>
              <w:spacing w:before="120"/>
              <w:rPr>
                <w:sz w:val="20"/>
              </w:rPr>
            </w:pPr>
          </w:p>
        </w:tc>
      </w:tr>
      <w:tr w:rsidR="007544BD">
        <w:trPr>
          <w:cantSplit/>
        </w:trPr>
        <w:tc>
          <w:tcPr>
            <w:tcW w:w="6143" w:type="dxa"/>
            <w:tcBorders>
              <w:top w:val="single" w:sz="6" w:space="0" w:color="auto"/>
              <w:left w:val="single" w:sz="12" w:space="0" w:color="auto"/>
              <w:bottom w:val="single" w:sz="6" w:space="0" w:color="auto"/>
              <w:right w:val="single" w:sz="6" w:space="0" w:color="auto"/>
            </w:tcBorders>
          </w:tcPr>
          <w:p w:rsidR="007544BD" w:rsidRDefault="00E44C4C">
            <w:pPr>
              <w:pStyle w:val="tab1"/>
              <w:spacing w:before="120"/>
              <w:rPr>
                <w:sz w:val="20"/>
              </w:rPr>
            </w:pPr>
            <w:r>
              <w:rPr>
                <w:sz w:val="20"/>
              </w:rPr>
              <w:t>Изменение знака</w:t>
            </w:r>
          </w:p>
        </w:tc>
        <w:tc>
          <w:tcPr>
            <w:tcW w:w="1077" w:type="dxa"/>
            <w:tcBorders>
              <w:top w:val="single" w:sz="6" w:space="0" w:color="auto"/>
              <w:left w:val="single" w:sz="6" w:space="0" w:color="auto"/>
              <w:bottom w:val="single" w:sz="6" w:space="0" w:color="auto"/>
              <w:right w:val="single" w:sz="6" w:space="0" w:color="auto"/>
            </w:tcBorders>
          </w:tcPr>
          <w:p w:rsidR="007544BD" w:rsidRDefault="00E44C4C">
            <w:pPr>
              <w:pStyle w:val="tab1"/>
              <w:spacing w:before="120"/>
              <w:rPr>
                <w:sz w:val="20"/>
              </w:rPr>
            </w:pPr>
            <w:r>
              <w:rPr>
                <w:sz w:val="20"/>
              </w:rPr>
              <w:t>NEG</w:t>
            </w:r>
          </w:p>
        </w:tc>
        <w:tc>
          <w:tcPr>
            <w:tcW w:w="858" w:type="dxa"/>
            <w:tcBorders>
              <w:top w:val="single" w:sz="6" w:space="0" w:color="auto"/>
              <w:left w:val="single" w:sz="6" w:space="0" w:color="auto"/>
              <w:bottom w:val="single" w:sz="6" w:space="0" w:color="auto"/>
              <w:right w:val="single" w:sz="6" w:space="0" w:color="auto"/>
            </w:tcBorders>
          </w:tcPr>
          <w:p w:rsidR="007544BD" w:rsidRDefault="00E44C4C">
            <w:pPr>
              <w:pStyle w:val="tab1"/>
              <w:spacing w:before="120"/>
              <w:rPr>
                <w:sz w:val="20"/>
              </w:rPr>
            </w:pPr>
            <w:r>
              <w:rPr>
                <w:sz w:val="20"/>
              </w:rPr>
              <w:fldChar w:fldCharType="begin"/>
            </w:r>
            <w:r>
              <w:rPr>
                <w:sz w:val="20"/>
              </w:rPr>
              <w:instrText>SYMBOL 214 \f "Symbol"</w:instrText>
            </w:r>
            <w:r>
              <w:rPr>
                <w:sz w:val="20"/>
              </w:rPr>
              <w:fldChar w:fldCharType="end"/>
            </w:r>
          </w:p>
        </w:tc>
        <w:tc>
          <w:tcPr>
            <w:tcW w:w="903" w:type="dxa"/>
            <w:tcBorders>
              <w:top w:val="single" w:sz="6" w:space="0" w:color="auto"/>
              <w:left w:val="single" w:sz="6" w:space="0" w:color="auto"/>
              <w:bottom w:val="single" w:sz="6" w:space="0" w:color="auto"/>
              <w:right w:val="single" w:sz="6" w:space="0" w:color="auto"/>
            </w:tcBorders>
          </w:tcPr>
          <w:p w:rsidR="007544BD" w:rsidRDefault="00E44C4C">
            <w:pPr>
              <w:pStyle w:val="tab1"/>
              <w:spacing w:before="120"/>
              <w:rPr>
                <w:sz w:val="20"/>
              </w:rPr>
            </w:pPr>
            <w:r>
              <w:rPr>
                <w:sz w:val="20"/>
              </w:rPr>
              <w:fldChar w:fldCharType="begin"/>
            </w:r>
            <w:r>
              <w:rPr>
                <w:sz w:val="20"/>
              </w:rPr>
              <w:instrText>SYMBOL 214 \f "Symbol"</w:instrText>
            </w:r>
            <w:r>
              <w:rPr>
                <w:sz w:val="20"/>
              </w:rPr>
              <w:fldChar w:fldCharType="end"/>
            </w:r>
          </w:p>
        </w:tc>
        <w:tc>
          <w:tcPr>
            <w:tcW w:w="1051" w:type="dxa"/>
            <w:tcBorders>
              <w:top w:val="single" w:sz="6" w:space="0" w:color="auto"/>
              <w:left w:val="single" w:sz="6" w:space="0" w:color="auto"/>
              <w:bottom w:val="single" w:sz="6" w:space="0" w:color="auto"/>
              <w:right w:val="single" w:sz="12" w:space="0" w:color="auto"/>
            </w:tcBorders>
          </w:tcPr>
          <w:p w:rsidR="007544BD" w:rsidRDefault="007544BD">
            <w:pPr>
              <w:pStyle w:val="tab1"/>
              <w:spacing w:before="120"/>
              <w:rPr>
                <w:sz w:val="20"/>
              </w:rPr>
            </w:pPr>
          </w:p>
        </w:tc>
      </w:tr>
      <w:tr w:rsidR="007544BD">
        <w:trPr>
          <w:cantSplit/>
        </w:trPr>
        <w:tc>
          <w:tcPr>
            <w:tcW w:w="6143" w:type="dxa"/>
            <w:tcBorders>
              <w:top w:val="single" w:sz="6" w:space="0" w:color="auto"/>
              <w:left w:val="single" w:sz="12" w:space="0" w:color="auto"/>
              <w:bottom w:val="single" w:sz="6" w:space="0" w:color="auto"/>
              <w:right w:val="single" w:sz="6" w:space="0" w:color="auto"/>
            </w:tcBorders>
          </w:tcPr>
          <w:p w:rsidR="007544BD" w:rsidRDefault="00E44C4C">
            <w:pPr>
              <w:pStyle w:val="tab1"/>
              <w:spacing w:before="120"/>
              <w:rPr>
                <w:sz w:val="20"/>
              </w:rPr>
            </w:pPr>
            <w:r>
              <w:rPr>
                <w:sz w:val="20"/>
              </w:rPr>
              <w:t>ИЛИ</w:t>
            </w:r>
          </w:p>
        </w:tc>
        <w:tc>
          <w:tcPr>
            <w:tcW w:w="1077" w:type="dxa"/>
            <w:tcBorders>
              <w:top w:val="single" w:sz="6" w:space="0" w:color="auto"/>
              <w:left w:val="single" w:sz="6" w:space="0" w:color="auto"/>
              <w:bottom w:val="single" w:sz="6" w:space="0" w:color="auto"/>
              <w:right w:val="single" w:sz="6" w:space="0" w:color="auto"/>
            </w:tcBorders>
          </w:tcPr>
          <w:p w:rsidR="007544BD" w:rsidRDefault="00E44C4C">
            <w:pPr>
              <w:pStyle w:val="tab1"/>
              <w:spacing w:before="120"/>
              <w:rPr>
                <w:sz w:val="20"/>
              </w:rPr>
            </w:pPr>
            <w:r>
              <w:rPr>
                <w:sz w:val="20"/>
              </w:rPr>
              <w:t>ORA</w:t>
            </w:r>
          </w:p>
        </w:tc>
        <w:tc>
          <w:tcPr>
            <w:tcW w:w="858" w:type="dxa"/>
            <w:tcBorders>
              <w:top w:val="single" w:sz="6" w:space="0" w:color="auto"/>
              <w:left w:val="single" w:sz="6" w:space="0" w:color="auto"/>
              <w:bottom w:val="single" w:sz="6" w:space="0" w:color="auto"/>
              <w:right w:val="single" w:sz="6" w:space="0" w:color="auto"/>
            </w:tcBorders>
          </w:tcPr>
          <w:p w:rsidR="007544BD" w:rsidRDefault="00E44C4C">
            <w:pPr>
              <w:pStyle w:val="tab1"/>
              <w:spacing w:before="120"/>
              <w:rPr>
                <w:sz w:val="20"/>
              </w:rPr>
            </w:pPr>
            <w:r>
              <w:rPr>
                <w:sz w:val="20"/>
              </w:rPr>
              <w:fldChar w:fldCharType="begin"/>
            </w:r>
            <w:r>
              <w:rPr>
                <w:sz w:val="20"/>
              </w:rPr>
              <w:instrText>SYMBOL 214 \f "Symbol"</w:instrText>
            </w:r>
            <w:r>
              <w:rPr>
                <w:sz w:val="20"/>
              </w:rPr>
              <w:fldChar w:fldCharType="end"/>
            </w:r>
          </w:p>
        </w:tc>
        <w:tc>
          <w:tcPr>
            <w:tcW w:w="903" w:type="dxa"/>
            <w:tcBorders>
              <w:top w:val="single" w:sz="6" w:space="0" w:color="auto"/>
              <w:left w:val="single" w:sz="6" w:space="0" w:color="auto"/>
              <w:bottom w:val="single" w:sz="6" w:space="0" w:color="auto"/>
              <w:right w:val="single" w:sz="6" w:space="0" w:color="auto"/>
            </w:tcBorders>
          </w:tcPr>
          <w:p w:rsidR="007544BD" w:rsidRDefault="00E44C4C">
            <w:pPr>
              <w:pStyle w:val="tab1"/>
              <w:spacing w:before="120"/>
              <w:rPr>
                <w:sz w:val="20"/>
              </w:rPr>
            </w:pPr>
            <w:r>
              <w:rPr>
                <w:sz w:val="20"/>
              </w:rPr>
              <w:fldChar w:fldCharType="begin"/>
            </w:r>
            <w:r>
              <w:rPr>
                <w:sz w:val="20"/>
              </w:rPr>
              <w:instrText>SYMBOL 214 \f "Symbol"</w:instrText>
            </w:r>
            <w:r>
              <w:rPr>
                <w:sz w:val="20"/>
              </w:rPr>
              <w:fldChar w:fldCharType="end"/>
            </w:r>
          </w:p>
        </w:tc>
        <w:tc>
          <w:tcPr>
            <w:tcW w:w="1051" w:type="dxa"/>
            <w:tcBorders>
              <w:top w:val="single" w:sz="6" w:space="0" w:color="auto"/>
              <w:left w:val="single" w:sz="6" w:space="0" w:color="auto"/>
              <w:bottom w:val="single" w:sz="6" w:space="0" w:color="auto"/>
              <w:right w:val="single" w:sz="12" w:space="0" w:color="auto"/>
            </w:tcBorders>
          </w:tcPr>
          <w:p w:rsidR="007544BD" w:rsidRDefault="00E44C4C">
            <w:pPr>
              <w:pStyle w:val="tab1"/>
              <w:spacing w:before="120"/>
              <w:rPr>
                <w:sz w:val="20"/>
              </w:rPr>
            </w:pPr>
            <w:r>
              <w:rPr>
                <w:sz w:val="20"/>
              </w:rPr>
              <w:fldChar w:fldCharType="begin"/>
            </w:r>
            <w:r>
              <w:rPr>
                <w:sz w:val="20"/>
              </w:rPr>
              <w:instrText>SYMBOL 214 \f "Symbol"</w:instrText>
            </w:r>
            <w:r>
              <w:rPr>
                <w:sz w:val="20"/>
              </w:rPr>
              <w:fldChar w:fldCharType="end"/>
            </w:r>
          </w:p>
        </w:tc>
      </w:tr>
      <w:tr w:rsidR="007544BD">
        <w:trPr>
          <w:cantSplit/>
        </w:trPr>
        <w:tc>
          <w:tcPr>
            <w:tcW w:w="6143" w:type="dxa"/>
            <w:tcBorders>
              <w:top w:val="single" w:sz="6" w:space="0" w:color="auto"/>
              <w:left w:val="single" w:sz="12" w:space="0" w:color="auto"/>
              <w:bottom w:val="single" w:sz="6" w:space="0" w:color="auto"/>
              <w:right w:val="single" w:sz="6" w:space="0" w:color="auto"/>
            </w:tcBorders>
          </w:tcPr>
          <w:p w:rsidR="007544BD" w:rsidRDefault="00E44C4C">
            <w:pPr>
              <w:pStyle w:val="tab1"/>
              <w:spacing w:before="120"/>
              <w:rPr>
                <w:sz w:val="20"/>
              </w:rPr>
            </w:pPr>
            <w:r>
              <w:rPr>
                <w:sz w:val="20"/>
              </w:rPr>
              <w:t>Циклический сдвиг влево через флаг переноса</w:t>
            </w:r>
          </w:p>
        </w:tc>
        <w:tc>
          <w:tcPr>
            <w:tcW w:w="1077" w:type="dxa"/>
            <w:tcBorders>
              <w:top w:val="single" w:sz="6" w:space="0" w:color="auto"/>
              <w:left w:val="single" w:sz="6" w:space="0" w:color="auto"/>
              <w:bottom w:val="single" w:sz="6" w:space="0" w:color="auto"/>
              <w:right w:val="single" w:sz="6" w:space="0" w:color="auto"/>
            </w:tcBorders>
          </w:tcPr>
          <w:p w:rsidR="007544BD" w:rsidRDefault="00E44C4C">
            <w:pPr>
              <w:pStyle w:val="tab1"/>
              <w:spacing w:before="120"/>
              <w:rPr>
                <w:sz w:val="20"/>
              </w:rPr>
            </w:pPr>
            <w:r>
              <w:rPr>
                <w:sz w:val="20"/>
              </w:rPr>
              <w:t>ROL</w:t>
            </w:r>
          </w:p>
        </w:tc>
        <w:tc>
          <w:tcPr>
            <w:tcW w:w="858" w:type="dxa"/>
            <w:tcBorders>
              <w:top w:val="single" w:sz="6" w:space="0" w:color="auto"/>
              <w:left w:val="single" w:sz="6" w:space="0" w:color="auto"/>
              <w:bottom w:val="single" w:sz="6" w:space="0" w:color="auto"/>
              <w:right w:val="single" w:sz="6" w:space="0" w:color="auto"/>
            </w:tcBorders>
          </w:tcPr>
          <w:p w:rsidR="007544BD" w:rsidRDefault="00E44C4C">
            <w:pPr>
              <w:pStyle w:val="tab1"/>
              <w:spacing w:before="120"/>
              <w:rPr>
                <w:sz w:val="20"/>
              </w:rPr>
            </w:pPr>
            <w:r>
              <w:rPr>
                <w:sz w:val="20"/>
              </w:rPr>
              <w:fldChar w:fldCharType="begin"/>
            </w:r>
            <w:r>
              <w:rPr>
                <w:sz w:val="20"/>
              </w:rPr>
              <w:instrText>SYMBOL 214 \f "Symbol"</w:instrText>
            </w:r>
            <w:r>
              <w:rPr>
                <w:sz w:val="20"/>
              </w:rPr>
              <w:fldChar w:fldCharType="end"/>
            </w:r>
          </w:p>
        </w:tc>
        <w:tc>
          <w:tcPr>
            <w:tcW w:w="903" w:type="dxa"/>
            <w:tcBorders>
              <w:top w:val="single" w:sz="6" w:space="0" w:color="auto"/>
              <w:left w:val="single" w:sz="6" w:space="0" w:color="auto"/>
              <w:bottom w:val="single" w:sz="6" w:space="0" w:color="auto"/>
              <w:right w:val="single" w:sz="6" w:space="0" w:color="auto"/>
            </w:tcBorders>
          </w:tcPr>
          <w:p w:rsidR="007544BD" w:rsidRDefault="00E44C4C">
            <w:pPr>
              <w:pStyle w:val="tab1"/>
              <w:spacing w:before="120"/>
              <w:rPr>
                <w:sz w:val="20"/>
              </w:rPr>
            </w:pPr>
            <w:r>
              <w:rPr>
                <w:sz w:val="20"/>
              </w:rPr>
              <w:fldChar w:fldCharType="begin"/>
            </w:r>
            <w:r>
              <w:rPr>
                <w:sz w:val="20"/>
              </w:rPr>
              <w:instrText>SYMBOL 214 \f "Symbol"</w:instrText>
            </w:r>
            <w:r>
              <w:rPr>
                <w:sz w:val="20"/>
              </w:rPr>
              <w:fldChar w:fldCharType="end"/>
            </w:r>
          </w:p>
        </w:tc>
        <w:tc>
          <w:tcPr>
            <w:tcW w:w="1051" w:type="dxa"/>
            <w:tcBorders>
              <w:top w:val="single" w:sz="6" w:space="0" w:color="auto"/>
              <w:left w:val="single" w:sz="6" w:space="0" w:color="auto"/>
              <w:bottom w:val="single" w:sz="6" w:space="0" w:color="auto"/>
              <w:right w:val="single" w:sz="12" w:space="0" w:color="auto"/>
            </w:tcBorders>
          </w:tcPr>
          <w:p w:rsidR="007544BD" w:rsidRDefault="007544BD">
            <w:pPr>
              <w:pStyle w:val="tab1"/>
              <w:spacing w:before="120"/>
              <w:rPr>
                <w:sz w:val="20"/>
              </w:rPr>
            </w:pPr>
          </w:p>
        </w:tc>
      </w:tr>
      <w:tr w:rsidR="007544BD">
        <w:trPr>
          <w:cantSplit/>
        </w:trPr>
        <w:tc>
          <w:tcPr>
            <w:tcW w:w="6143" w:type="dxa"/>
            <w:tcBorders>
              <w:top w:val="single" w:sz="6" w:space="0" w:color="auto"/>
              <w:left w:val="single" w:sz="12" w:space="0" w:color="auto"/>
              <w:bottom w:val="single" w:sz="6" w:space="0" w:color="auto"/>
              <w:right w:val="single" w:sz="6" w:space="0" w:color="auto"/>
            </w:tcBorders>
          </w:tcPr>
          <w:p w:rsidR="007544BD" w:rsidRDefault="00E44C4C">
            <w:pPr>
              <w:pStyle w:val="tab1"/>
              <w:spacing w:before="120"/>
              <w:rPr>
                <w:sz w:val="20"/>
              </w:rPr>
            </w:pPr>
            <w:r>
              <w:rPr>
                <w:sz w:val="20"/>
              </w:rPr>
              <w:t>Циклический сдвиг вправо через флаг переноса</w:t>
            </w:r>
          </w:p>
        </w:tc>
        <w:tc>
          <w:tcPr>
            <w:tcW w:w="1077" w:type="dxa"/>
            <w:tcBorders>
              <w:top w:val="single" w:sz="6" w:space="0" w:color="auto"/>
              <w:left w:val="single" w:sz="6" w:space="0" w:color="auto"/>
              <w:bottom w:val="single" w:sz="6" w:space="0" w:color="auto"/>
              <w:right w:val="single" w:sz="6" w:space="0" w:color="auto"/>
            </w:tcBorders>
          </w:tcPr>
          <w:p w:rsidR="007544BD" w:rsidRDefault="00E44C4C">
            <w:pPr>
              <w:pStyle w:val="tab1"/>
              <w:spacing w:before="120"/>
              <w:rPr>
                <w:sz w:val="20"/>
              </w:rPr>
            </w:pPr>
            <w:r>
              <w:rPr>
                <w:sz w:val="20"/>
              </w:rPr>
              <w:t>ROR</w:t>
            </w:r>
          </w:p>
        </w:tc>
        <w:tc>
          <w:tcPr>
            <w:tcW w:w="858" w:type="dxa"/>
            <w:tcBorders>
              <w:top w:val="single" w:sz="6" w:space="0" w:color="auto"/>
              <w:left w:val="single" w:sz="6" w:space="0" w:color="auto"/>
              <w:bottom w:val="single" w:sz="6" w:space="0" w:color="auto"/>
              <w:right w:val="single" w:sz="6" w:space="0" w:color="auto"/>
            </w:tcBorders>
          </w:tcPr>
          <w:p w:rsidR="007544BD" w:rsidRDefault="00E44C4C">
            <w:pPr>
              <w:pStyle w:val="tab1"/>
              <w:spacing w:before="120"/>
              <w:rPr>
                <w:sz w:val="20"/>
              </w:rPr>
            </w:pPr>
            <w:r>
              <w:rPr>
                <w:sz w:val="20"/>
              </w:rPr>
              <w:fldChar w:fldCharType="begin"/>
            </w:r>
            <w:r>
              <w:rPr>
                <w:sz w:val="20"/>
              </w:rPr>
              <w:instrText>SYMBOL 214 \f "Symbol"</w:instrText>
            </w:r>
            <w:r>
              <w:rPr>
                <w:sz w:val="20"/>
              </w:rPr>
              <w:fldChar w:fldCharType="end"/>
            </w:r>
          </w:p>
        </w:tc>
        <w:tc>
          <w:tcPr>
            <w:tcW w:w="903" w:type="dxa"/>
            <w:tcBorders>
              <w:top w:val="single" w:sz="6" w:space="0" w:color="auto"/>
              <w:left w:val="single" w:sz="6" w:space="0" w:color="auto"/>
              <w:bottom w:val="single" w:sz="6" w:space="0" w:color="auto"/>
              <w:right w:val="single" w:sz="6" w:space="0" w:color="auto"/>
            </w:tcBorders>
          </w:tcPr>
          <w:p w:rsidR="007544BD" w:rsidRDefault="00E44C4C">
            <w:pPr>
              <w:pStyle w:val="tab1"/>
              <w:spacing w:before="120"/>
              <w:rPr>
                <w:sz w:val="20"/>
              </w:rPr>
            </w:pPr>
            <w:r>
              <w:rPr>
                <w:sz w:val="20"/>
              </w:rPr>
              <w:fldChar w:fldCharType="begin"/>
            </w:r>
            <w:r>
              <w:rPr>
                <w:sz w:val="20"/>
              </w:rPr>
              <w:instrText>SYMBOL 214 \f "Symbol"</w:instrText>
            </w:r>
            <w:r>
              <w:rPr>
                <w:sz w:val="20"/>
              </w:rPr>
              <w:fldChar w:fldCharType="end"/>
            </w:r>
          </w:p>
        </w:tc>
        <w:tc>
          <w:tcPr>
            <w:tcW w:w="1051" w:type="dxa"/>
            <w:tcBorders>
              <w:top w:val="single" w:sz="6" w:space="0" w:color="auto"/>
              <w:left w:val="single" w:sz="6" w:space="0" w:color="auto"/>
              <w:bottom w:val="single" w:sz="6" w:space="0" w:color="auto"/>
              <w:right w:val="single" w:sz="12" w:space="0" w:color="auto"/>
            </w:tcBorders>
          </w:tcPr>
          <w:p w:rsidR="007544BD" w:rsidRDefault="007544BD">
            <w:pPr>
              <w:pStyle w:val="tab1"/>
              <w:spacing w:before="120"/>
              <w:rPr>
                <w:sz w:val="20"/>
              </w:rPr>
            </w:pPr>
          </w:p>
        </w:tc>
      </w:tr>
      <w:tr w:rsidR="007544BD">
        <w:trPr>
          <w:cantSplit/>
        </w:trPr>
        <w:tc>
          <w:tcPr>
            <w:tcW w:w="6143" w:type="dxa"/>
            <w:tcBorders>
              <w:top w:val="single" w:sz="6" w:space="0" w:color="auto"/>
              <w:left w:val="single" w:sz="12" w:space="0" w:color="auto"/>
              <w:bottom w:val="single" w:sz="6" w:space="0" w:color="auto"/>
              <w:right w:val="single" w:sz="6" w:space="0" w:color="auto"/>
            </w:tcBorders>
          </w:tcPr>
          <w:p w:rsidR="007544BD" w:rsidRDefault="00E44C4C">
            <w:pPr>
              <w:pStyle w:val="tab1"/>
              <w:spacing w:before="120"/>
              <w:rPr>
                <w:sz w:val="20"/>
              </w:rPr>
            </w:pPr>
            <w:r>
              <w:rPr>
                <w:sz w:val="20"/>
              </w:rPr>
              <w:t>Вычитание с флагом переноса</w:t>
            </w:r>
          </w:p>
        </w:tc>
        <w:tc>
          <w:tcPr>
            <w:tcW w:w="1077" w:type="dxa"/>
            <w:tcBorders>
              <w:top w:val="single" w:sz="6" w:space="0" w:color="auto"/>
              <w:left w:val="single" w:sz="6" w:space="0" w:color="auto"/>
              <w:bottom w:val="single" w:sz="6" w:space="0" w:color="auto"/>
              <w:right w:val="single" w:sz="6" w:space="0" w:color="auto"/>
            </w:tcBorders>
          </w:tcPr>
          <w:p w:rsidR="007544BD" w:rsidRDefault="00E44C4C">
            <w:pPr>
              <w:pStyle w:val="tab1"/>
              <w:spacing w:before="120"/>
              <w:rPr>
                <w:sz w:val="20"/>
              </w:rPr>
            </w:pPr>
            <w:r>
              <w:rPr>
                <w:sz w:val="20"/>
              </w:rPr>
              <w:t>SBC</w:t>
            </w:r>
          </w:p>
        </w:tc>
        <w:tc>
          <w:tcPr>
            <w:tcW w:w="858" w:type="dxa"/>
            <w:tcBorders>
              <w:top w:val="single" w:sz="6" w:space="0" w:color="auto"/>
              <w:left w:val="single" w:sz="6" w:space="0" w:color="auto"/>
              <w:bottom w:val="single" w:sz="6" w:space="0" w:color="auto"/>
              <w:right w:val="single" w:sz="6" w:space="0" w:color="auto"/>
            </w:tcBorders>
          </w:tcPr>
          <w:p w:rsidR="007544BD" w:rsidRDefault="00E44C4C">
            <w:pPr>
              <w:pStyle w:val="tab1"/>
              <w:spacing w:before="120"/>
              <w:rPr>
                <w:sz w:val="20"/>
              </w:rPr>
            </w:pPr>
            <w:r>
              <w:rPr>
                <w:sz w:val="20"/>
              </w:rPr>
              <w:fldChar w:fldCharType="begin"/>
            </w:r>
            <w:r>
              <w:rPr>
                <w:sz w:val="20"/>
              </w:rPr>
              <w:instrText>SYMBOL 214 \f "Symbol"</w:instrText>
            </w:r>
            <w:r>
              <w:rPr>
                <w:sz w:val="20"/>
              </w:rPr>
              <w:fldChar w:fldCharType="end"/>
            </w:r>
          </w:p>
        </w:tc>
        <w:tc>
          <w:tcPr>
            <w:tcW w:w="903" w:type="dxa"/>
            <w:tcBorders>
              <w:top w:val="single" w:sz="6" w:space="0" w:color="auto"/>
              <w:left w:val="single" w:sz="6" w:space="0" w:color="auto"/>
              <w:bottom w:val="single" w:sz="6" w:space="0" w:color="auto"/>
              <w:right w:val="single" w:sz="6" w:space="0" w:color="auto"/>
            </w:tcBorders>
          </w:tcPr>
          <w:p w:rsidR="007544BD" w:rsidRDefault="00E44C4C">
            <w:pPr>
              <w:pStyle w:val="tab1"/>
              <w:spacing w:before="120"/>
              <w:rPr>
                <w:sz w:val="20"/>
              </w:rPr>
            </w:pPr>
            <w:r>
              <w:rPr>
                <w:sz w:val="20"/>
              </w:rPr>
              <w:fldChar w:fldCharType="begin"/>
            </w:r>
            <w:r>
              <w:rPr>
                <w:sz w:val="20"/>
              </w:rPr>
              <w:instrText>SYMBOL 214 \f "Symbol"</w:instrText>
            </w:r>
            <w:r>
              <w:rPr>
                <w:sz w:val="20"/>
              </w:rPr>
              <w:fldChar w:fldCharType="end"/>
            </w:r>
          </w:p>
        </w:tc>
        <w:tc>
          <w:tcPr>
            <w:tcW w:w="1051" w:type="dxa"/>
            <w:tcBorders>
              <w:top w:val="single" w:sz="6" w:space="0" w:color="auto"/>
              <w:left w:val="single" w:sz="6" w:space="0" w:color="auto"/>
              <w:bottom w:val="single" w:sz="6" w:space="0" w:color="auto"/>
              <w:right w:val="single" w:sz="12" w:space="0" w:color="auto"/>
            </w:tcBorders>
          </w:tcPr>
          <w:p w:rsidR="007544BD" w:rsidRDefault="00E44C4C">
            <w:pPr>
              <w:pStyle w:val="tab1"/>
              <w:spacing w:before="120"/>
              <w:rPr>
                <w:sz w:val="20"/>
              </w:rPr>
            </w:pPr>
            <w:r>
              <w:rPr>
                <w:sz w:val="20"/>
              </w:rPr>
              <w:fldChar w:fldCharType="begin"/>
            </w:r>
            <w:r>
              <w:rPr>
                <w:sz w:val="20"/>
              </w:rPr>
              <w:instrText>SYMBOL 214 \f "Symbol"</w:instrText>
            </w:r>
            <w:r>
              <w:rPr>
                <w:sz w:val="20"/>
              </w:rPr>
              <w:fldChar w:fldCharType="end"/>
            </w:r>
          </w:p>
        </w:tc>
      </w:tr>
      <w:tr w:rsidR="007544BD">
        <w:trPr>
          <w:cantSplit/>
        </w:trPr>
        <w:tc>
          <w:tcPr>
            <w:tcW w:w="6143" w:type="dxa"/>
            <w:tcBorders>
              <w:top w:val="single" w:sz="6" w:space="0" w:color="auto"/>
              <w:left w:val="single" w:sz="12" w:space="0" w:color="auto"/>
              <w:bottom w:val="single" w:sz="6" w:space="0" w:color="auto"/>
              <w:right w:val="single" w:sz="6" w:space="0" w:color="auto"/>
            </w:tcBorders>
          </w:tcPr>
          <w:p w:rsidR="007544BD" w:rsidRDefault="00E44C4C">
            <w:pPr>
              <w:pStyle w:val="tab1"/>
              <w:spacing w:before="120"/>
              <w:rPr>
                <w:sz w:val="20"/>
              </w:rPr>
            </w:pPr>
            <w:r>
              <w:rPr>
                <w:sz w:val="20"/>
              </w:rPr>
              <w:t>Запись содержимого аккумулятора в ячейку памяти</w:t>
            </w:r>
          </w:p>
        </w:tc>
        <w:tc>
          <w:tcPr>
            <w:tcW w:w="1077" w:type="dxa"/>
            <w:tcBorders>
              <w:top w:val="single" w:sz="6" w:space="0" w:color="auto"/>
              <w:left w:val="single" w:sz="6" w:space="0" w:color="auto"/>
              <w:bottom w:val="single" w:sz="6" w:space="0" w:color="auto"/>
              <w:right w:val="single" w:sz="6" w:space="0" w:color="auto"/>
            </w:tcBorders>
          </w:tcPr>
          <w:p w:rsidR="007544BD" w:rsidRDefault="00E44C4C">
            <w:pPr>
              <w:pStyle w:val="tab1"/>
              <w:spacing w:before="120"/>
              <w:rPr>
                <w:sz w:val="20"/>
              </w:rPr>
            </w:pPr>
            <w:r>
              <w:rPr>
                <w:sz w:val="20"/>
              </w:rPr>
              <w:t>STA</w:t>
            </w:r>
          </w:p>
        </w:tc>
        <w:tc>
          <w:tcPr>
            <w:tcW w:w="858" w:type="dxa"/>
            <w:tcBorders>
              <w:top w:val="single" w:sz="6" w:space="0" w:color="auto"/>
              <w:left w:val="single" w:sz="6" w:space="0" w:color="auto"/>
              <w:bottom w:val="single" w:sz="6" w:space="0" w:color="auto"/>
              <w:right w:val="single" w:sz="6" w:space="0" w:color="auto"/>
            </w:tcBorders>
          </w:tcPr>
          <w:p w:rsidR="007544BD" w:rsidRDefault="00E44C4C">
            <w:pPr>
              <w:pStyle w:val="tab1"/>
              <w:spacing w:before="120"/>
              <w:rPr>
                <w:sz w:val="20"/>
              </w:rPr>
            </w:pPr>
            <w:r>
              <w:rPr>
                <w:sz w:val="20"/>
              </w:rPr>
              <w:fldChar w:fldCharType="begin"/>
            </w:r>
            <w:r>
              <w:rPr>
                <w:sz w:val="20"/>
              </w:rPr>
              <w:instrText>SYMBOL 214 \f "Symbol"</w:instrText>
            </w:r>
            <w:r>
              <w:rPr>
                <w:sz w:val="20"/>
              </w:rPr>
              <w:fldChar w:fldCharType="end"/>
            </w:r>
          </w:p>
        </w:tc>
        <w:tc>
          <w:tcPr>
            <w:tcW w:w="903" w:type="dxa"/>
            <w:tcBorders>
              <w:top w:val="single" w:sz="6" w:space="0" w:color="auto"/>
              <w:left w:val="single" w:sz="6" w:space="0" w:color="auto"/>
              <w:bottom w:val="single" w:sz="6" w:space="0" w:color="auto"/>
              <w:right w:val="single" w:sz="6" w:space="0" w:color="auto"/>
            </w:tcBorders>
          </w:tcPr>
          <w:p w:rsidR="007544BD" w:rsidRDefault="00E44C4C">
            <w:pPr>
              <w:pStyle w:val="tab1"/>
              <w:spacing w:before="120"/>
              <w:rPr>
                <w:sz w:val="20"/>
              </w:rPr>
            </w:pPr>
            <w:r>
              <w:rPr>
                <w:sz w:val="20"/>
              </w:rPr>
              <w:fldChar w:fldCharType="begin"/>
            </w:r>
            <w:r>
              <w:rPr>
                <w:sz w:val="20"/>
              </w:rPr>
              <w:instrText>SYMBOL 214 \f "Symbol"</w:instrText>
            </w:r>
            <w:r>
              <w:rPr>
                <w:sz w:val="20"/>
              </w:rPr>
              <w:fldChar w:fldCharType="end"/>
            </w:r>
          </w:p>
        </w:tc>
        <w:tc>
          <w:tcPr>
            <w:tcW w:w="1051" w:type="dxa"/>
            <w:tcBorders>
              <w:top w:val="single" w:sz="6" w:space="0" w:color="auto"/>
              <w:left w:val="single" w:sz="6" w:space="0" w:color="auto"/>
              <w:bottom w:val="single" w:sz="6" w:space="0" w:color="auto"/>
              <w:right w:val="single" w:sz="12" w:space="0" w:color="auto"/>
            </w:tcBorders>
          </w:tcPr>
          <w:p w:rsidR="007544BD" w:rsidRDefault="00E44C4C">
            <w:pPr>
              <w:pStyle w:val="tab1"/>
              <w:spacing w:before="120"/>
              <w:rPr>
                <w:sz w:val="20"/>
              </w:rPr>
            </w:pPr>
            <w:r>
              <w:rPr>
                <w:sz w:val="20"/>
              </w:rPr>
              <w:fldChar w:fldCharType="begin"/>
            </w:r>
            <w:r>
              <w:rPr>
                <w:sz w:val="20"/>
              </w:rPr>
              <w:instrText>SYMBOL 214 \f "Symbol"</w:instrText>
            </w:r>
            <w:r>
              <w:rPr>
                <w:sz w:val="20"/>
              </w:rPr>
              <w:fldChar w:fldCharType="end"/>
            </w:r>
          </w:p>
        </w:tc>
      </w:tr>
      <w:tr w:rsidR="007544BD">
        <w:trPr>
          <w:cantSplit/>
        </w:trPr>
        <w:tc>
          <w:tcPr>
            <w:tcW w:w="6143" w:type="dxa"/>
            <w:tcBorders>
              <w:top w:val="single" w:sz="6" w:space="0" w:color="auto"/>
              <w:left w:val="single" w:sz="12" w:space="0" w:color="auto"/>
              <w:bottom w:val="single" w:sz="6" w:space="0" w:color="auto"/>
              <w:right w:val="single" w:sz="6" w:space="0" w:color="auto"/>
            </w:tcBorders>
          </w:tcPr>
          <w:p w:rsidR="007544BD" w:rsidRDefault="00E44C4C">
            <w:pPr>
              <w:pStyle w:val="tab1"/>
              <w:spacing w:before="120"/>
              <w:rPr>
                <w:sz w:val="20"/>
              </w:rPr>
            </w:pPr>
            <w:r>
              <w:rPr>
                <w:sz w:val="20"/>
              </w:rPr>
              <w:t>Запись содержимого индексного регистра в ячейку памяти</w:t>
            </w:r>
          </w:p>
        </w:tc>
        <w:tc>
          <w:tcPr>
            <w:tcW w:w="1077" w:type="dxa"/>
            <w:tcBorders>
              <w:top w:val="single" w:sz="6" w:space="0" w:color="auto"/>
              <w:left w:val="single" w:sz="6" w:space="0" w:color="auto"/>
              <w:bottom w:val="single" w:sz="6" w:space="0" w:color="auto"/>
              <w:right w:val="single" w:sz="6" w:space="0" w:color="auto"/>
            </w:tcBorders>
          </w:tcPr>
          <w:p w:rsidR="007544BD" w:rsidRDefault="00E44C4C">
            <w:pPr>
              <w:pStyle w:val="tab1"/>
              <w:spacing w:before="120"/>
              <w:rPr>
                <w:sz w:val="20"/>
              </w:rPr>
            </w:pPr>
            <w:r>
              <w:rPr>
                <w:sz w:val="20"/>
              </w:rPr>
              <w:t>STX</w:t>
            </w:r>
          </w:p>
        </w:tc>
        <w:tc>
          <w:tcPr>
            <w:tcW w:w="858" w:type="dxa"/>
            <w:tcBorders>
              <w:top w:val="single" w:sz="6" w:space="0" w:color="auto"/>
              <w:left w:val="single" w:sz="6" w:space="0" w:color="auto"/>
              <w:bottom w:val="single" w:sz="6" w:space="0" w:color="auto"/>
              <w:right w:val="single" w:sz="6" w:space="0" w:color="auto"/>
            </w:tcBorders>
          </w:tcPr>
          <w:p w:rsidR="007544BD" w:rsidRDefault="00E44C4C">
            <w:pPr>
              <w:pStyle w:val="tab1"/>
              <w:spacing w:before="120"/>
              <w:rPr>
                <w:sz w:val="20"/>
              </w:rPr>
            </w:pPr>
            <w:r>
              <w:rPr>
                <w:sz w:val="20"/>
              </w:rPr>
              <w:fldChar w:fldCharType="begin"/>
            </w:r>
            <w:r>
              <w:rPr>
                <w:sz w:val="20"/>
              </w:rPr>
              <w:instrText>SYMBOL 214 \f "Symbol"</w:instrText>
            </w:r>
            <w:r>
              <w:rPr>
                <w:sz w:val="20"/>
              </w:rPr>
              <w:fldChar w:fldCharType="end"/>
            </w:r>
          </w:p>
        </w:tc>
        <w:tc>
          <w:tcPr>
            <w:tcW w:w="903" w:type="dxa"/>
            <w:tcBorders>
              <w:top w:val="single" w:sz="6" w:space="0" w:color="auto"/>
              <w:left w:val="single" w:sz="6" w:space="0" w:color="auto"/>
              <w:bottom w:val="single" w:sz="6" w:space="0" w:color="auto"/>
              <w:right w:val="single" w:sz="6" w:space="0" w:color="auto"/>
            </w:tcBorders>
          </w:tcPr>
          <w:p w:rsidR="007544BD" w:rsidRDefault="00E44C4C">
            <w:pPr>
              <w:pStyle w:val="tab1"/>
              <w:spacing w:before="120"/>
              <w:rPr>
                <w:sz w:val="20"/>
              </w:rPr>
            </w:pPr>
            <w:r>
              <w:rPr>
                <w:sz w:val="20"/>
              </w:rPr>
              <w:fldChar w:fldCharType="begin"/>
            </w:r>
            <w:r>
              <w:rPr>
                <w:sz w:val="20"/>
              </w:rPr>
              <w:instrText>SYMBOL 214 \f "Symbol"</w:instrText>
            </w:r>
            <w:r>
              <w:rPr>
                <w:sz w:val="20"/>
              </w:rPr>
              <w:fldChar w:fldCharType="end"/>
            </w:r>
          </w:p>
        </w:tc>
        <w:tc>
          <w:tcPr>
            <w:tcW w:w="1051" w:type="dxa"/>
            <w:tcBorders>
              <w:top w:val="single" w:sz="6" w:space="0" w:color="auto"/>
              <w:left w:val="single" w:sz="6" w:space="0" w:color="auto"/>
              <w:bottom w:val="single" w:sz="6" w:space="0" w:color="auto"/>
              <w:right w:val="single" w:sz="12" w:space="0" w:color="auto"/>
            </w:tcBorders>
          </w:tcPr>
          <w:p w:rsidR="007544BD" w:rsidRDefault="00E44C4C">
            <w:pPr>
              <w:pStyle w:val="tab1"/>
              <w:spacing w:before="120"/>
              <w:rPr>
                <w:sz w:val="20"/>
              </w:rPr>
            </w:pPr>
            <w:r>
              <w:rPr>
                <w:sz w:val="20"/>
              </w:rPr>
              <w:fldChar w:fldCharType="begin"/>
            </w:r>
            <w:r>
              <w:rPr>
                <w:sz w:val="20"/>
              </w:rPr>
              <w:instrText>SYMBOL 214 \f "Symbol"</w:instrText>
            </w:r>
            <w:r>
              <w:rPr>
                <w:sz w:val="20"/>
              </w:rPr>
              <w:fldChar w:fldCharType="end"/>
            </w:r>
          </w:p>
        </w:tc>
      </w:tr>
      <w:tr w:rsidR="007544BD">
        <w:trPr>
          <w:cantSplit/>
        </w:trPr>
        <w:tc>
          <w:tcPr>
            <w:tcW w:w="6143" w:type="dxa"/>
            <w:tcBorders>
              <w:top w:val="single" w:sz="6" w:space="0" w:color="auto"/>
              <w:left w:val="single" w:sz="12" w:space="0" w:color="auto"/>
              <w:bottom w:val="single" w:sz="6" w:space="0" w:color="auto"/>
              <w:right w:val="single" w:sz="6" w:space="0" w:color="auto"/>
            </w:tcBorders>
          </w:tcPr>
          <w:p w:rsidR="007544BD" w:rsidRDefault="00E44C4C">
            <w:pPr>
              <w:pStyle w:val="tab1"/>
              <w:spacing w:before="120"/>
              <w:rPr>
                <w:sz w:val="20"/>
              </w:rPr>
            </w:pPr>
            <w:r>
              <w:rPr>
                <w:sz w:val="20"/>
              </w:rPr>
              <w:t>Вычитание</w:t>
            </w:r>
          </w:p>
        </w:tc>
        <w:tc>
          <w:tcPr>
            <w:tcW w:w="1077" w:type="dxa"/>
            <w:tcBorders>
              <w:top w:val="single" w:sz="6" w:space="0" w:color="auto"/>
              <w:left w:val="single" w:sz="6" w:space="0" w:color="auto"/>
              <w:bottom w:val="single" w:sz="6" w:space="0" w:color="auto"/>
              <w:right w:val="single" w:sz="6" w:space="0" w:color="auto"/>
            </w:tcBorders>
          </w:tcPr>
          <w:p w:rsidR="007544BD" w:rsidRDefault="00E44C4C">
            <w:pPr>
              <w:pStyle w:val="tab1"/>
              <w:spacing w:before="120"/>
              <w:rPr>
                <w:sz w:val="20"/>
              </w:rPr>
            </w:pPr>
            <w:r>
              <w:rPr>
                <w:sz w:val="20"/>
              </w:rPr>
              <w:t>SUB</w:t>
            </w:r>
          </w:p>
        </w:tc>
        <w:tc>
          <w:tcPr>
            <w:tcW w:w="858" w:type="dxa"/>
            <w:tcBorders>
              <w:top w:val="single" w:sz="6" w:space="0" w:color="auto"/>
              <w:left w:val="single" w:sz="6" w:space="0" w:color="auto"/>
              <w:bottom w:val="single" w:sz="6" w:space="0" w:color="auto"/>
              <w:right w:val="single" w:sz="6" w:space="0" w:color="auto"/>
            </w:tcBorders>
          </w:tcPr>
          <w:p w:rsidR="007544BD" w:rsidRDefault="00E44C4C">
            <w:pPr>
              <w:pStyle w:val="tab1"/>
              <w:spacing w:before="120"/>
              <w:rPr>
                <w:sz w:val="20"/>
              </w:rPr>
            </w:pPr>
            <w:r>
              <w:rPr>
                <w:sz w:val="20"/>
              </w:rPr>
              <w:fldChar w:fldCharType="begin"/>
            </w:r>
            <w:r>
              <w:rPr>
                <w:sz w:val="20"/>
              </w:rPr>
              <w:instrText>SYMBOL 214 \f "Symbol"</w:instrText>
            </w:r>
            <w:r>
              <w:rPr>
                <w:sz w:val="20"/>
              </w:rPr>
              <w:fldChar w:fldCharType="end"/>
            </w:r>
          </w:p>
        </w:tc>
        <w:tc>
          <w:tcPr>
            <w:tcW w:w="903" w:type="dxa"/>
            <w:tcBorders>
              <w:top w:val="single" w:sz="6" w:space="0" w:color="auto"/>
              <w:left w:val="single" w:sz="6" w:space="0" w:color="auto"/>
              <w:bottom w:val="single" w:sz="6" w:space="0" w:color="auto"/>
              <w:right w:val="single" w:sz="6" w:space="0" w:color="auto"/>
            </w:tcBorders>
          </w:tcPr>
          <w:p w:rsidR="007544BD" w:rsidRDefault="00E44C4C">
            <w:pPr>
              <w:pStyle w:val="tab1"/>
              <w:spacing w:before="120"/>
              <w:rPr>
                <w:sz w:val="20"/>
              </w:rPr>
            </w:pPr>
            <w:r>
              <w:rPr>
                <w:sz w:val="20"/>
              </w:rPr>
              <w:fldChar w:fldCharType="begin"/>
            </w:r>
            <w:r>
              <w:rPr>
                <w:sz w:val="20"/>
              </w:rPr>
              <w:instrText>SYMBOL 214 \f "Symbol"</w:instrText>
            </w:r>
            <w:r>
              <w:rPr>
                <w:sz w:val="20"/>
              </w:rPr>
              <w:fldChar w:fldCharType="end"/>
            </w:r>
          </w:p>
        </w:tc>
        <w:tc>
          <w:tcPr>
            <w:tcW w:w="1051" w:type="dxa"/>
            <w:tcBorders>
              <w:top w:val="single" w:sz="6" w:space="0" w:color="auto"/>
              <w:left w:val="single" w:sz="6" w:space="0" w:color="auto"/>
              <w:bottom w:val="single" w:sz="6" w:space="0" w:color="auto"/>
              <w:right w:val="single" w:sz="12" w:space="0" w:color="auto"/>
            </w:tcBorders>
          </w:tcPr>
          <w:p w:rsidR="007544BD" w:rsidRDefault="00E44C4C">
            <w:pPr>
              <w:pStyle w:val="tab1"/>
              <w:spacing w:before="120"/>
              <w:rPr>
                <w:sz w:val="20"/>
              </w:rPr>
            </w:pPr>
            <w:r>
              <w:rPr>
                <w:sz w:val="20"/>
              </w:rPr>
              <w:fldChar w:fldCharType="begin"/>
            </w:r>
            <w:r>
              <w:rPr>
                <w:sz w:val="20"/>
              </w:rPr>
              <w:instrText>SYMBOL 214 \f "Symbol"</w:instrText>
            </w:r>
            <w:r>
              <w:rPr>
                <w:sz w:val="20"/>
              </w:rPr>
              <w:fldChar w:fldCharType="end"/>
            </w:r>
          </w:p>
        </w:tc>
      </w:tr>
      <w:tr w:rsidR="007544BD">
        <w:trPr>
          <w:cantSplit/>
        </w:trPr>
        <w:tc>
          <w:tcPr>
            <w:tcW w:w="6143" w:type="dxa"/>
            <w:tcBorders>
              <w:top w:val="single" w:sz="6" w:space="0" w:color="auto"/>
              <w:left w:val="single" w:sz="12" w:space="0" w:color="auto"/>
              <w:bottom w:val="single" w:sz="12" w:space="0" w:color="auto"/>
              <w:right w:val="single" w:sz="6" w:space="0" w:color="auto"/>
            </w:tcBorders>
          </w:tcPr>
          <w:p w:rsidR="007544BD" w:rsidRDefault="00E44C4C">
            <w:pPr>
              <w:pStyle w:val="tab1"/>
              <w:spacing w:before="120"/>
              <w:rPr>
                <w:sz w:val="20"/>
              </w:rPr>
            </w:pPr>
            <w:r>
              <w:rPr>
                <w:sz w:val="20"/>
              </w:rPr>
              <w:t>Проверка знака и равенства нулю</w:t>
            </w:r>
          </w:p>
        </w:tc>
        <w:tc>
          <w:tcPr>
            <w:tcW w:w="1077" w:type="dxa"/>
            <w:tcBorders>
              <w:top w:val="single" w:sz="6" w:space="0" w:color="auto"/>
              <w:left w:val="single" w:sz="6" w:space="0" w:color="auto"/>
              <w:bottom w:val="single" w:sz="12" w:space="0" w:color="auto"/>
              <w:right w:val="single" w:sz="6" w:space="0" w:color="auto"/>
            </w:tcBorders>
          </w:tcPr>
          <w:p w:rsidR="007544BD" w:rsidRDefault="00E44C4C">
            <w:pPr>
              <w:pStyle w:val="tab1"/>
              <w:spacing w:before="120"/>
              <w:rPr>
                <w:sz w:val="20"/>
              </w:rPr>
            </w:pPr>
            <w:r>
              <w:rPr>
                <w:sz w:val="20"/>
              </w:rPr>
              <w:t>TST</w:t>
            </w:r>
          </w:p>
        </w:tc>
        <w:tc>
          <w:tcPr>
            <w:tcW w:w="858" w:type="dxa"/>
            <w:tcBorders>
              <w:top w:val="single" w:sz="6" w:space="0" w:color="auto"/>
              <w:left w:val="single" w:sz="6" w:space="0" w:color="auto"/>
              <w:bottom w:val="single" w:sz="12" w:space="0" w:color="auto"/>
              <w:right w:val="single" w:sz="6" w:space="0" w:color="auto"/>
            </w:tcBorders>
          </w:tcPr>
          <w:p w:rsidR="007544BD" w:rsidRDefault="00E44C4C">
            <w:pPr>
              <w:pStyle w:val="tab1"/>
              <w:spacing w:before="120"/>
              <w:rPr>
                <w:sz w:val="20"/>
              </w:rPr>
            </w:pPr>
            <w:r>
              <w:rPr>
                <w:sz w:val="20"/>
              </w:rPr>
              <w:fldChar w:fldCharType="begin"/>
            </w:r>
            <w:r>
              <w:rPr>
                <w:sz w:val="20"/>
              </w:rPr>
              <w:instrText>SYMBOL 214 \f "Symbol"</w:instrText>
            </w:r>
            <w:r>
              <w:rPr>
                <w:sz w:val="20"/>
              </w:rPr>
              <w:fldChar w:fldCharType="end"/>
            </w:r>
          </w:p>
        </w:tc>
        <w:tc>
          <w:tcPr>
            <w:tcW w:w="903" w:type="dxa"/>
            <w:tcBorders>
              <w:top w:val="single" w:sz="6" w:space="0" w:color="auto"/>
              <w:left w:val="single" w:sz="6" w:space="0" w:color="auto"/>
              <w:bottom w:val="single" w:sz="12" w:space="0" w:color="auto"/>
              <w:right w:val="single" w:sz="6" w:space="0" w:color="auto"/>
            </w:tcBorders>
          </w:tcPr>
          <w:p w:rsidR="007544BD" w:rsidRDefault="00E44C4C">
            <w:pPr>
              <w:pStyle w:val="tab1"/>
              <w:spacing w:before="120"/>
              <w:rPr>
                <w:sz w:val="20"/>
              </w:rPr>
            </w:pPr>
            <w:r>
              <w:rPr>
                <w:sz w:val="20"/>
              </w:rPr>
              <w:fldChar w:fldCharType="begin"/>
            </w:r>
            <w:r>
              <w:rPr>
                <w:sz w:val="20"/>
              </w:rPr>
              <w:instrText>SYMBOL 214 \f "Symbol"</w:instrText>
            </w:r>
            <w:r>
              <w:rPr>
                <w:sz w:val="20"/>
              </w:rPr>
              <w:fldChar w:fldCharType="end"/>
            </w:r>
          </w:p>
        </w:tc>
        <w:tc>
          <w:tcPr>
            <w:tcW w:w="1051" w:type="dxa"/>
            <w:tcBorders>
              <w:top w:val="single" w:sz="6" w:space="0" w:color="auto"/>
              <w:left w:val="single" w:sz="6" w:space="0" w:color="auto"/>
              <w:bottom w:val="single" w:sz="12" w:space="0" w:color="auto"/>
              <w:right w:val="single" w:sz="12" w:space="0" w:color="auto"/>
            </w:tcBorders>
          </w:tcPr>
          <w:p w:rsidR="007544BD" w:rsidRDefault="007544BD">
            <w:pPr>
              <w:pStyle w:val="tab1"/>
              <w:spacing w:before="120"/>
              <w:rPr>
                <w:sz w:val="20"/>
              </w:rPr>
            </w:pPr>
          </w:p>
        </w:tc>
      </w:tr>
    </w:tbl>
    <w:p w:rsidR="007544BD" w:rsidRDefault="007544BD">
      <w:pPr>
        <w:pStyle w:val="10"/>
        <w:rPr>
          <w:sz w:val="20"/>
        </w:rPr>
      </w:pPr>
    </w:p>
    <w:p w:rsidR="007544BD" w:rsidRDefault="00E44C4C">
      <w:pPr>
        <w:pStyle w:val="10"/>
      </w:pPr>
      <w:r>
        <w:t xml:space="preserve">Команды с </w:t>
      </w:r>
      <w:r>
        <w:rPr>
          <w:b/>
          <w:i/>
        </w:rPr>
        <w:t>индексной адресацией с 8-разрядным смещением</w:t>
      </w:r>
      <w:r>
        <w:t xml:space="preserve"> имеют длину два байта, что позволяет обращаться к операндам в пределах первых 511 байт. Процессор складывает беззнаковый байт в индексном регистре с беззнаковым байтом, следующим за кодом операции. Полученная сумма является адресом операнда. Эта команда позволяет адресовать операнд в пределах от $0000 до $01FE. Индексную адресацию с 8-разрядным смещением удобно применять для выбора k-го элемента из n элементов таблицы. Таблица может начинаться с любого адреса в пределах первых 256 байт и занимать адреса до $01FE. Число k обычно записывается в индексный регистр. Адресом начала таблицы является байт, следующий за кодом операции. В Таблице 1-5 приведен список команд, использующих индексную адресацию с 8-разрядным смещением.</w:t>
      </w:r>
    </w:p>
    <w:p w:rsidR="007544BD" w:rsidRDefault="00E44C4C">
      <w:pPr>
        <w:jc w:val="both"/>
      </w:pPr>
      <w:r>
        <w:rPr>
          <w:b/>
          <w:i/>
        </w:rPr>
        <w:t>Индексную адресацию с 16-разрядным смещением</w:t>
      </w:r>
      <w:r>
        <w:t xml:space="preserve"> удобно использовать для выбора k-го элемента в таблице из n элементов в любой точке адресного пространства. Как и в случае прямой и расширенной адресации, ассемблер фирмы Motorola определяет автоматически наиболее короткую форму индексной адресации. В Таблице 1-5  приведен список команд, которые используют индексную адресацию с 16-разрядным смещением.</w:t>
      </w:r>
    </w:p>
    <w:p w:rsidR="007544BD" w:rsidRDefault="007544BD">
      <w:pPr>
        <w:pStyle w:val="10"/>
        <w:rPr>
          <w:b/>
          <w:i/>
        </w:rPr>
      </w:pPr>
    </w:p>
    <w:p w:rsidR="007544BD" w:rsidRDefault="00E44C4C">
      <w:pPr>
        <w:pStyle w:val="10"/>
      </w:pPr>
      <w:r>
        <w:rPr>
          <w:b/>
          <w:i/>
        </w:rPr>
        <w:t>Относительная адресация</w:t>
      </w:r>
      <w:r>
        <w:t xml:space="preserve"> используется только командами перехода и битового сравнения. ЦП вычисляет адрес перехода посредством сложения байта, следующего за кодом операции, с содержимым программного счетчика, если выполняется условие перехода. Если условие перехода не выполняется, процессор переходит на выполнение следующей команды. Чтобы определить направление перехода, смещение является знаковой величиной, дополнение байта до двух дает переход в пределах от -127 до 128 байт от адреса команды, следующей за командой перехода. При использовании ассемблера фирмы Motorola программисту не требуется вычислять смещение, потому что ассемблер вычисляет требуемое смещение и проверяет длину перехода на допустимость. В Таблице 1-6 перечислены команды, которые используют относительную адресацию.</w:t>
      </w:r>
    </w:p>
    <w:p w:rsidR="007544BD" w:rsidRDefault="00E44C4C">
      <w:pPr>
        <w:pStyle w:val="HTable"/>
      </w:pPr>
      <w:r>
        <w:rPr>
          <w:b/>
        </w:rPr>
        <w:t>Таблица 1-6.</w:t>
      </w:r>
      <w:r>
        <w:t xml:space="preserve"> Команды, использующие относительную адресацию.</w:t>
      </w:r>
    </w:p>
    <w:tbl>
      <w:tblPr>
        <w:tblW w:w="0" w:type="auto"/>
        <w:tblInd w:w="161" w:type="dxa"/>
        <w:tblLayout w:type="fixed"/>
        <w:tblLook w:val="0000" w:firstRow="0" w:lastRow="0" w:firstColumn="0" w:lastColumn="0" w:noHBand="0" w:noVBand="0"/>
      </w:tblPr>
      <w:tblGrid>
        <w:gridCol w:w="7687"/>
        <w:gridCol w:w="2126"/>
      </w:tblGrid>
      <w:tr w:rsidR="007544BD">
        <w:trPr>
          <w:cantSplit/>
        </w:trPr>
        <w:tc>
          <w:tcPr>
            <w:tcW w:w="7687" w:type="dxa"/>
            <w:tcBorders>
              <w:top w:val="single" w:sz="12" w:space="0" w:color="auto"/>
              <w:left w:val="single" w:sz="12" w:space="0" w:color="auto"/>
              <w:bottom w:val="single" w:sz="12" w:space="0" w:color="auto"/>
              <w:right w:val="single" w:sz="6" w:space="0" w:color="auto"/>
            </w:tcBorders>
          </w:tcPr>
          <w:p w:rsidR="007544BD" w:rsidRDefault="00E44C4C">
            <w:pPr>
              <w:pStyle w:val="tab1"/>
            </w:pPr>
            <w:r>
              <w:t>Команда</w:t>
            </w:r>
          </w:p>
        </w:tc>
        <w:tc>
          <w:tcPr>
            <w:tcW w:w="2126" w:type="dxa"/>
            <w:tcBorders>
              <w:top w:val="single" w:sz="12" w:space="0" w:color="auto"/>
              <w:left w:val="single" w:sz="6" w:space="0" w:color="auto"/>
              <w:bottom w:val="single" w:sz="12" w:space="0" w:color="auto"/>
              <w:right w:val="single" w:sz="12" w:space="0" w:color="auto"/>
            </w:tcBorders>
          </w:tcPr>
          <w:p w:rsidR="007544BD" w:rsidRDefault="00E44C4C">
            <w:pPr>
              <w:pStyle w:val="tab1"/>
            </w:pPr>
            <w:r>
              <w:t>Мнемоника</w:t>
            </w:r>
          </w:p>
        </w:tc>
      </w:tr>
      <w:tr w:rsidR="007544BD">
        <w:trPr>
          <w:cantSplit/>
        </w:trPr>
        <w:tc>
          <w:tcPr>
            <w:tcW w:w="7687" w:type="dxa"/>
            <w:tcBorders>
              <w:left w:val="single" w:sz="12" w:space="0" w:color="auto"/>
              <w:bottom w:val="single" w:sz="6" w:space="0" w:color="auto"/>
              <w:right w:val="single" w:sz="6" w:space="0" w:color="auto"/>
            </w:tcBorders>
          </w:tcPr>
          <w:p w:rsidR="007544BD" w:rsidRDefault="00E44C4C">
            <w:pPr>
              <w:pStyle w:val="tab1"/>
            </w:pPr>
            <w:r>
              <w:t>Перейти, если сброшен флаг переноса</w:t>
            </w:r>
          </w:p>
        </w:tc>
        <w:tc>
          <w:tcPr>
            <w:tcW w:w="2126" w:type="dxa"/>
            <w:tcBorders>
              <w:left w:val="single" w:sz="6" w:space="0" w:color="auto"/>
              <w:bottom w:val="single" w:sz="6" w:space="0" w:color="auto"/>
              <w:right w:val="single" w:sz="12" w:space="0" w:color="auto"/>
            </w:tcBorders>
          </w:tcPr>
          <w:p w:rsidR="007544BD" w:rsidRDefault="00E44C4C">
            <w:pPr>
              <w:pStyle w:val="tab1"/>
            </w:pPr>
            <w:r>
              <w:t>BCC</w:t>
            </w:r>
          </w:p>
        </w:tc>
      </w:tr>
      <w:tr w:rsidR="007544BD">
        <w:trPr>
          <w:cantSplit/>
        </w:trPr>
        <w:tc>
          <w:tcPr>
            <w:tcW w:w="7687" w:type="dxa"/>
            <w:tcBorders>
              <w:top w:val="single" w:sz="6" w:space="0" w:color="auto"/>
              <w:left w:val="single" w:sz="12" w:space="0" w:color="auto"/>
              <w:bottom w:val="single" w:sz="6" w:space="0" w:color="auto"/>
              <w:right w:val="single" w:sz="6" w:space="0" w:color="auto"/>
            </w:tcBorders>
          </w:tcPr>
          <w:p w:rsidR="007544BD" w:rsidRDefault="00E44C4C">
            <w:pPr>
              <w:pStyle w:val="tab1"/>
            </w:pPr>
            <w:r>
              <w:t>Перейти, если флаг переноса установлен</w:t>
            </w:r>
          </w:p>
        </w:tc>
        <w:tc>
          <w:tcPr>
            <w:tcW w:w="2126" w:type="dxa"/>
            <w:tcBorders>
              <w:top w:val="single" w:sz="6" w:space="0" w:color="auto"/>
              <w:left w:val="single" w:sz="6" w:space="0" w:color="auto"/>
              <w:bottom w:val="single" w:sz="6" w:space="0" w:color="auto"/>
              <w:right w:val="single" w:sz="12" w:space="0" w:color="auto"/>
            </w:tcBorders>
          </w:tcPr>
          <w:p w:rsidR="007544BD" w:rsidRDefault="00E44C4C">
            <w:pPr>
              <w:pStyle w:val="tab1"/>
            </w:pPr>
            <w:r>
              <w:t>BCS</w:t>
            </w:r>
          </w:p>
        </w:tc>
      </w:tr>
      <w:tr w:rsidR="007544BD">
        <w:trPr>
          <w:cantSplit/>
        </w:trPr>
        <w:tc>
          <w:tcPr>
            <w:tcW w:w="7687" w:type="dxa"/>
            <w:tcBorders>
              <w:top w:val="single" w:sz="6" w:space="0" w:color="auto"/>
              <w:left w:val="single" w:sz="12" w:space="0" w:color="auto"/>
              <w:bottom w:val="single" w:sz="6" w:space="0" w:color="auto"/>
              <w:right w:val="single" w:sz="6" w:space="0" w:color="auto"/>
            </w:tcBorders>
          </w:tcPr>
          <w:p w:rsidR="007544BD" w:rsidRDefault="00E44C4C">
            <w:pPr>
              <w:pStyle w:val="tab1"/>
            </w:pPr>
            <w:r>
              <w:t>Перейти, если операнды равны</w:t>
            </w:r>
          </w:p>
        </w:tc>
        <w:tc>
          <w:tcPr>
            <w:tcW w:w="2126" w:type="dxa"/>
            <w:tcBorders>
              <w:top w:val="single" w:sz="6" w:space="0" w:color="auto"/>
              <w:left w:val="single" w:sz="6" w:space="0" w:color="auto"/>
              <w:bottom w:val="single" w:sz="6" w:space="0" w:color="auto"/>
              <w:right w:val="single" w:sz="12" w:space="0" w:color="auto"/>
            </w:tcBorders>
          </w:tcPr>
          <w:p w:rsidR="007544BD" w:rsidRDefault="00E44C4C">
            <w:pPr>
              <w:pStyle w:val="tab1"/>
            </w:pPr>
            <w:r>
              <w:t>BEQ</w:t>
            </w:r>
          </w:p>
        </w:tc>
      </w:tr>
      <w:tr w:rsidR="007544BD">
        <w:trPr>
          <w:cantSplit/>
        </w:trPr>
        <w:tc>
          <w:tcPr>
            <w:tcW w:w="7687" w:type="dxa"/>
            <w:tcBorders>
              <w:top w:val="single" w:sz="6" w:space="0" w:color="auto"/>
              <w:left w:val="single" w:sz="12" w:space="0" w:color="auto"/>
              <w:bottom w:val="single" w:sz="6" w:space="0" w:color="auto"/>
              <w:right w:val="single" w:sz="6" w:space="0" w:color="auto"/>
            </w:tcBorders>
          </w:tcPr>
          <w:p w:rsidR="007544BD" w:rsidRDefault="00E44C4C">
            <w:pPr>
              <w:pStyle w:val="tab1"/>
            </w:pPr>
            <w:r>
              <w:t>Перейти, если сброшен перенос из младшей тетрады</w:t>
            </w:r>
          </w:p>
        </w:tc>
        <w:tc>
          <w:tcPr>
            <w:tcW w:w="2126" w:type="dxa"/>
            <w:tcBorders>
              <w:top w:val="single" w:sz="6" w:space="0" w:color="auto"/>
              <w:left w:val="single" w:sz="6" w:space="0" w:color="auto"/>
              <w:bottom w:val="single" w:sz="6" w:space="0" w:color="auto"/>
              <w:right w:val="single" w:sz="12" w:space="0" w:color="auto"/>
            </w:tcBorders>
          </w:tcPr>
          <w:p w:rsidR="007544BD" w:rsidRDefault="00E44C4C">
            <w:pPr>
              <w:pStyle w:val="tab1"/>
            </w:pPr>
            <w:r>
              <w:t>BHCC</w:t>
            </w:r>
          </w:p>
        </w:tc>
      </w:tr>
      <w:tr w:rsidR="007544BD">
        <w:trPr>
          <w:cantSplit/>
        </w:trPr>
        <w:tc>
          <w:tcPr>
            <w:tcW w:w="7687" w:type="dxa"/>
            <w:tcBorders>
              <w:top w:val="single" w:sz="6" w:space="0" w:color="auto"/>
              <w:left w:val="single" w:sz="12" w:space="0" w:color="auto"/>
              <w:bottom w:val="single" w:sz="6" w:space="0" w:color="auto"/>
              <w:right w:val="single" w:sz="6" w:space="0" w:color="auto"/>
            </w:tcBorders>
          </w:tcPr>
          <w:p w:rsidR="007544BD" w:rsidRDefault="00E44C4C">
            <w:pPr>
              <w:pStyle w:val="tab1"/>
            </w:pPr>
            <w:r>
              <w:t>Перейти, если установлен флаг переноса из младшей тетрады</w:t>
            </w:r>
          </w:p>
        </w:tc>
        <w:tc>
          <w:tcPr>
            <w:tcW w:w="2126" w:type="dxa"/>
            <w:tcBorders>
              <w:top w:val="single" w:sz="6" w:space="0" w:color="auto"/>
              <w:left w:val="single" w:sz="6" w:space="0" w:color="auto"/>
              <w:bottom w:val="single" w:sz="6" w:space="0" w:color="auto"/>
              <w:right w:val="single" w:sz="12" w:space="0" w:color="auto"/>
            </w:tcBorders>
          </w:tcPr>
          <w:p w:rsidR="007544BD" w:rsidRDefault="00E44C4C">
            <w:pPr>
              <w:pStyle w:val="tab1"/>
            </w:pPr>
            <w:r>
              <w:t>BHCS</w:t>
            </w:r>
          </w:p>
        </w:tc>
      </w:tr>
      <w:tr w:rsidR="007544BD">
        <w:trPr>
          <w:cantSplit/>
        </w:trPr>
        <w:tc>
          <w:tcPr>
            <w:tcW w:w="7687" w:type="dxa"/>
            <w:tcBorders>
              <w:top w:val="single" w:sz="6" w:space="0" w:color="auto"/>
              <w:left w:val="single" w:sz="12" w:space="0" w:color="auto"/>
              <w:bottom w:val="single" w:sz="6" w:space="0" w:color="auto"/>
              <w:right w:val="single" w:sz="6" w:space="0" w:color="auto"/>
            </w:tcBorders>
          </w:tcPr>
          <w:p w:rsidR="007544BD" w:rsidRDefault="00E44C4C">
            <w:pPr>
              <w:pStyle w:val="tab1"/>
            </w:pPr>
            <w:r>
              <w:t>Перейти, если больше</w:t>
            </w:r>
          </w:p>
        </w:tc>
        <w:tc>
          <w:tcPr>
            <w:tcW w:w="2126" w:type="dxa"/>
            <w:tcBorders>
              <w:top w:val="single" w:sz="6" w:space="0" w:color="auto"/>
              <w:left w:val="single" w:sz="6" w:space="0" w:color="auto"/>
              <w:bottom w:val="single" w:sz="6" w:space="0" w:color="auto"/>
              <w:right w:val="single" w:sz="12" w:space="0" w:color="auto"/>
            </w:tcBorders>
          </w:tcPr>
          <w:p w:rsidR="007544BD" w:rsidRDefault="00E44C4C">
            <w:pPr>
              <w:pStyle w:val="tab1"/>
            </w:pPr>
            <w:r>
              <w:t>BHI</w:t>
            </w:r>
          </w:p>
        </w:tc>
      </w:tr>
      <w:tr w:rsidR="007544BD">
        <w:trPr>
          <w:cantSplit/>
        </w:trPr>
        <w:tc>
          <w:tcPr>
            <w:tcW w:w="7687" w:type="dxa"/>
            <w:tcBorders>
              <w:top w:val="single" w:sz="6" w:space="0" w:color="auto"/>
              <w:left w:val="single" w:sz="12" w:space="0" w:color="auto"/>
              <w:bottom w:val="single" w:sz="6" w:space="0" w:color="auto"/>
              <w:right w:val="single" w:sz="6" w:space="0" w:color="auto"/>
            </w:tcBorders>
          </w:tcPr>
          <w:p w:rsidR="007544BD" w:rsidRDefault="00E44C4C">
            <w:pPr>
              <w:pStyle w:val="tab1"/>
            </w:pPr>
            <w:r>
              <w:t>Перейти, если больше или равно</w:t>
            </w:r>
          </w:p>
        </w:tc>
        <w:tc>
          <w:tcPr>
            <w:tcW w:w="2126" w:type="dxa"/>
            <w:tcBorders>
              <w:top w:val="single" w:sz="6" w:space="0" w:color="auto"/>
              <w:left w:val="single" w:sz="6" w:space="0" w:color="auto"/>
              <w:bottom w:val="single" w:sz="6" w:space="0" w:color="auto"/>
              <w:right w:val="single" w:sz="12" w:space="0" w:color="auto"/>
            </w:tcBorders>
          </w:tcPr>
          <w:p w:rsidR="007544BD" w:rsidRDefault="00E44C4C">
            <w:pPr>
              <w:pStyle w:val="tab1"/>
            </w:pPr>
            <w:r>
              <w:t>BHS</w:t>
            </w:r>
          </w:p>
        </w:tc>
      </w:tr>
      <w:tr w:rsidR="007544BD">
        <w:trPr>
          <w:cantSplit/>
        </w:trPr>
        <w:tc>
          <w:tcPr>
            <w:tcW w:w="7687" w:type="dxa"/>
            <w:tcBorders>
              <w:top w:val="single" w:sz="6" w:space="0" w:color="auto"/>
              <w:left w:val="single" w:sz="12" w:space="0" w:color="auto"/>
              <w:bottom w:val="single" w:sz="6" w:space="0" w:color="auto"/>
              <w:right w:val="single" w:sz="6" w:space="0" w:color="auto"/>
            </w:tcBorders>
          </w:tcPr>
          <w:p w:rsidR="007544BD" w:rsidRDefault="00E44C4C">
            <w:pPr>
              <w:pStyle w:val="tab1"/>
            </w:pPr>
            <w:r>
              <w:t>Перейти, если активизирован вход запроса прерывания</w:t>
            </w:r>
          </w:p>
        </w:tc>
        <w:tc>
          <w:tcPr>
            <w:tcW w:w="2126" w:type="dxa"/>
            <w:tcBorders>
              <w:top w:val="single" w:sz="6" w:space="0" w:color="auto"/>
              <w:left w:val="single" w:sz="6" w:space="0" w:color="auto"/>
              <w:bottom w:val="single" w:sz="6" w:space="0" w:color="auto"/>
              <w:right w:val="single" w:sz="12" w:space="0" w:color="auto"/>
            </w:tcBorders>
          </w:tcPr>
          <w:p w:rsidR="007544BD" w:rsidRDefault="00E44C4C">
            <w:pPr>
              <w:pStyle w:val="tab1"/>
            </w:pPr>
            <w:r>
              <w:t>BIH</w:t>
            </w:r>
          </w:p>
        </w:tc>
      </w:tr>
      <w:tr w:rsidR="007544BD">
        <w:trPr>
          <w:cantSplit/>
        </w:trPr>
        <w:tc>
          <w:tcPr>
            <w:tcW w:w="7687" w:type="dxa"/>
            <w:tcBorders>
              <w:top w:val="single" w:sz="6" w:space="0" w:color="auto"/>
              <w:left w:val="single" w:sz="12" w:space="0" w:color="auto"/>
              <w:bottom w:val="single" w:sz="6" w:space="0" w:color="auto"/>
              <w:right w:val="single" w:sz="6" w:space="0" w:color="auto"/>
            </w:tcBorders>
          </w:tcPr>
          <w:p w:rsidR="007544BD" w:rsidRDefault="00E44C4C">
            <w:pPr>
              <w:pStyle w:val="tab1"/>
            </w:pPr>
            <w:r>
              <w:t>Перейти, если не активизирован вход запроса прерывания</w:t>
            </w:r>
          </w:p>
        </w:tc>
        <w:tc>
          <w:tcPr>
            <w:tcW w:w="2126" w:type="dxa"/>
            <w:tcBorders>
              <w:top w:val="single" w:sz="6" w:space="0" w:color="auto"/>
              <w:left w:val="single" w:sz="6" w:space="0" w:color="auto"/>
              <w:bottom w:val="single" w:sz="6" w:space="0" w:color="auto"/>
              <w:right w:val="single" w:sz="12" w:space="0" w:color="auto"/>
            </w:tcBorders>
          </w:tcPr>
          <w:p w:rsidR="007544BD" w:rsidRDefault="00E44C4C">
            <w:pPr>
              <w:pStyle w:val="tab1"/>
            </w:pPr>
            <w:r>
              <w:t>BIL</w:t>
            </w:r>
          </w:p>
        </w:tc>
      </w:tr>
      <w:tr w:rsidR="007544BD">
        <w:trPr>
          <w:cantSplit/>
        </w:trPr>
        <w:tc>
          <w:tcPr>
            <w:tcW w:w="7687" w:type="dxa"/>
            <w:tcBorders>
              <w:top w:val="single" w:sz="6" w:space="0" w:color="auto"/>
              <w:left w:val="single" w:sz="12" w:space="0" w:color="auto"/>
              <w:bottom w:val="single" w:sz="6" w:space="0" w:color="auto"/>
              <w:right w:val="single" w:sz="6" w:space="0" w:color="auto"/>
            </w:tcBorders>
          </w:tcPr>
          <w:p w:rsidR="007544BD" w:rsidRDefault="00E44C4C">
            <w:pPr>
              <w:pStyle w:val="tab1"/>
            </w:pPr>
            <w:r>
              <w:t>Перейти, если меньше</w:t>
            </w:r>
          </w:p>
        </w:tc>
        <w:tc>
          <w:tcPr>
            <w:tcW w:w="2126" w:type="dxa"/>
            <w:tcBorders>
              <w:top w:val="single" w:sz="6" w:space="0" w:color="auto"/>
              <w:left w:val="single" w:sz="6" w:space="0" w:color="auto"/>
              <w:bottom w:val="single" w:sz="6" w:space="0" w:color="auto"/>
              <w:right w:val="single" w:sz="12" w:space="0" w:color="auto"/>
            </w:tcBorders>
          </w:tcPr>
          <w:p w:rsidR="007544BD" w:rsidRDefault="00E44C4C">
            <w:pPr>
              <w:pStyle w:val="tab1"/>
            </w:pPr>
            <w:r>
              <w:t>BLO</w:t>
            </w:r>
          </w:p>
        </w:tc>
      </w:tr>
      <w:tr w:rsidR="007544BD">
        <w:trPr>
          <w:cantSplit/>
        </w:trPr>
        <w:tc>
          <w:tcPr>
            <w:tcW w:w="7687" w:type="dxa"/>
            <w:tcBorders>
              <w:top w:val="single" w:sz="6" w:space="0" w:color="auto"/>
              <w:left w:val="single" w:sz="12" w:space="0" w:color="auto"/>
              <w:bottom w:val="single" w:sz="6" w:space="0" w:color="auto"/>
              <w:right w:val="single" w:sz="6" w:space="0" w:color="auto"/>
            </w:tcBorders>
          </w:tcPr>
          <w:p w:rsidR="007544BD" w:rsidRDefault="00E44C4C">
            <w:pPr>
              <w:pStyle w:val="tab1"/>
            </w:pPr>
            <w:r>
              <w:t>Перейти, если меньше или равно</w:t>
            </w:r>
          </w:p>
        </w:tc>
        <w:tc>
          <w:tcPr>
            <w:tcW w:w="2126" w:type="dxa"/>
            <w:tcBorders>
              <w:top w:val="single" w:sz="6" w:space="0" w:color="auto"/>
              <w:left w:val="single" w:sz="6" w:space="0" w:color="auto"/>
              <w:bottom w:val="single" w:sz="6" w:space="0" w:color="auto"/>
              <w:right w:val="single" w:sz="12" w:space="0" w:color="auto"/>
            </w:tcBorders>
          </w:tcPr>
          <w:p w:rsidR="007544BD" w:rsidRDefault="00E44C4C">
            <w:pPr>
              <w:pStyle w:val="tab1"/>
            </w:pPr>
            <w:r>
              <w:t>BLS</w:t>
            </w:r>
          </w:p>
        </w:tc>
      </w:tr>
      <w:tr w:rsidR="007544BD">
        <w:trPr>
          <w:cantSplit/>
        </w:trPr>
        <w:tc>
          <w:tcPr>
            <w:tcW w:w="7687" w:type="dxa"/>
            <w:tcBorders>
              <w:top w:val="single" w:sz="6" w:space="0" w:color="auto"/>
              <w:left w:val="single" w:sz="12" w:space="0" w:color="auto"/>
              <w:bottom w:val="single" w:sz="6" w:space="0" w:color="auto"/>
              <w:right w:val="single" w:sz="6" w:space="0" w:color="auto"/>
            </w:tcBorders>
          </w:tcPr>
          <w:p w:rsidR="007544BD" w:rsidRDefault="00E44C4C">
            <w:pPr>
              <w:pStyle w:val="tab1"/>
            </w:pPr>
            <w:r>
              <w:t>Перейти, если бит маскирования прерывания сброшен</w:t>
            </w:r>
          </w:p>
        </w:tc>
        <w:tc>
          <w:tcPr>
            <w:tcW w:w="2126" w:type="dxa"/>
            <w:tcBorders>
              <w:top w:val="single" w:sz="6" w:space="0" w:color="auto"/>
              <w:left w:val="single" w:sz="6" w:space="0" w:color="auto"/>
              <w:bottom w:val="single" w:sz="6" w:space="0" w:color="auto"/>
              <w:right w:val="single" w:sz="12" w:space="0" w:color="auto"/>
            </w:tcBorders>
          </w:tcPr>
          <w:p w:rsidR="007544BD" w:rsidRDefault="00E44C4C">
            <w:pPr>
              <w:pStyle w:val="tab1"/>
            </w:pPr>
            <w:r>
              <w:t>BMC</w:t>
            </w:r>
          </w:p>
        </w:tc>
      </w:tr>
      <w:tr w:rsidR="007544BD">
        <w:trPr>
          <w:cantSplit/>
        </w:trPr>
        <w:tc>
          <w:tcPr>
            <w:tcW w:w="7687" w:type="dxa"/>
            <w:tcBorders>
              <w:top w:val="single" w:sz="6" w:space="0" w:color="auto"/>
              <w:left w:val="single" w:sz="12" w:space="0" w:color="auto"/>
              <w:bottom w:val="single" w:sz="6" w:space="0" w:color="auto"/>
              <w:right w:val="single" w:sz="6" w:space="0" w:color="auto"/>
            </w:tcBorders>
          </w:tcPr>
          <w:p w:rsidR="007544BD" w:rsidRDefault="00E44C4C">
            <w:pPr>
              <w:pStyle w:val="tab1"/>
            </w:pPr>
            <w:r>
              <w:t>Перейти, если результат отрицательный</w:t>
            </w:r>
          </w:p>
        </w:tc>
        <w:tc>
          <w:tcPr>
            <w:tcW w:w="2126" w:type="dxa"/>
            <w:tcBorders>
              <w:top w:val="single" w:sz="6" w:space="0" w:color="auto"/>
              <w:left w:val="single" w:sz="6" w:space="0" w:color="auto"/>
              <w:bottom w:val="single" w:sz="6" w:space="0" w:color="auto"/>
              <w:right w:val="single" w:sz="12" w:space="0" w:color="auto"/>
            </w:tcBorders>
          </w:tcPr>
          <w:p w:rsidR="007544BD" w:rsidRDefault="00E44C4C">
            <w:pPr>
              <w:pStyle w:val="tab1"/>
            </w:pPr>
            <w:r>
              <w:t>BMI</w:t>
            </w:r>
          </w:p>
        </w:tc>
      </w:tr>
      <w:tr w:rsidR="007544BD">
        <w:trPr>
          <w:cantSplit/>
        </w:trPr>
        <w:tc>
          <w:tcPr>
            <w:tcW w:w="7687" w:type="dxa"/>
            <w:tcBorders>
              <w:top w:val="single" w:sz="6" w:space="0" w:color="auto"/>
              <w:left w:val="single" w:sz="12" w:space="0" w:color="auto"/>
              <w:bottom w:val="single" w:sz="6" w:space="0" w:color="auto"/>
              <w:right w:val="single" w:sz="6" w:space="0" w:color="auto"/>
            </w:tcBorders>
          </w:tcPr>
          <w:p w:rsidR="007544BD" w:rsidRDefault="00E44C4C">
            <w:pPr>
              <w:pStyle w:val="tab1"/>
            </w:pPr>
            <w:r>
              <w:t>Перейти, если бит маскирования прерывания установлен</w:t>
            </w:r>
          </w:p>
        </w:tc>
        <w:tc>
          <w:tcPr>
            <w:tcW w:w="2126" w:type="dxa"/>
            <w:tcBorders>
              <w:top w:val="single" w:sz="6" w:space="0" w:color="auto"/>
              <w:left w:val="single" w:sz="6" w:space="0" w:color="auto"/>
              <w:bottom w:val="single" w:sz="6" w:space="0" w:color="auto"/>
              <w:right w:val="single" w:sz="12" w:space="0" w:color="auto"/>
            </w:tcBorders>
          </w:tcPr>
          <w:p w:rsidR="007544BD" w:rsidRDefault="00E44C4C">
            <w:pPr>
              <w:pStyle w:val="tab1"/>
            </w:pPr>
            <w:r>
              <w:t>BMS</w:t>
            </w:r>
          </w:p>
        </w:tc>
      </w:tr>
      <w:tr w:rsidR="007544BD">
        <w:trPr>
          <w:cantSplit/>
        </w:trPr>
        <w:tc>
          <w:tcPr>
            <w:tcW w:w="7687" w:type="dxa"/>
            <w:tcBorders>
              <w:top w:val="single" w:sz="6" w:space="0" w:color="auto"/>
              <w:left w:val="single" w:sz="12" w:space="0" w:color="auto"/>
              <w:bottom w:val="single" w:sz="6" w:space="0" w:color="auto"/>
              <w:right w:val="single" w:sz="6" w:space="0" w:color="auto"/>
            </w:tcBorders>
          </w:tcPr>
          <w:p w:rsidR="007544BD" w:rsidRDefault="00E44C4C">
            <w:pPr>
              <w:pStyle w:val="tab1"/>
            </w:pPr>
            <w:r>
              <w:t>Перейти, если не равно</w:t>
            </w:r>
          </w:p>
        </w:tc>
        <w:tc>
          <w:tcPr>
            <w:tcW w:w="2126" w:type="dxa"/>
            <w:tcBorders>
              <w:top w:val="single" w:sz="6" w:space="0" w:color="auto"/>
              <w:left w:val="single" w:sz="6" w:space="0" w:color="auto"/>
              <w:bottom w:val="single" w:sz="6" w:space="0" w:color="auto"/>
              <w:right w:val="single" w:sz="12" w:space="0" w:color="auto"/>
            </w:tcBorders>
          </w:tcPr>
          <w:p w:rsidR="007544BD" w:rsidRDefault="00E44C4C">
            <w:pPr>
              <w:pStyle w:val="tab1"/>
            </w:pPr>
            <w:r>
              <w:t>BNE</w:t>
            </w:r>
          </w:p>
        </w:tc>
      </w:tr>
      <w:tr w:rsidR="007544BD">
        <w:trPr>
          <w:cantSplit/>
        </w:trPr>
        <w:tc>
          <w:tcPr>
            <w:tcW w:w="7687" w:type="dxa"/>
            <w:tcBorders>
              <w:top w:val="single" w:sz="6" w:space="0" w:color="auto"/>
              <w:left w:val="single" w:sz="12" w:space="0" w:color="auto"/>
              <w:bottom w:val="single" w:sz="6" w:space="0" w:color="auto"/>
              <w:right w:val="single" w:sz="6" w:space="0" w:color="auto"/>
            </w:tcBorders>
          </w:tcPr>
          <w:p w:rsidR="007544BD" w:rsidRDefault="00E44C4C">
            <w:pPr>
              <w:pStyle w:val="tab1"/>
            </w:pPr>
            <w:r>
              <w:t>Перейти, если результат положительный</w:t>
            </w:r>
          </w:p>
        </w:tc>
        <w:tc>
          <w:tcPr>
            <w:tcW w:w="2126" w:type="dxa"/>
            <w:tcBorders>
              <w:top w:val="single" w:sz="6" w:space="0" w:color="auto"/>
              <w:left w:val="single" w:sz="6" w:space="0" w:color="auto"/>
              <w:bottom w:val="single" w:sz="6" w:space="0" w:color="auto"/>
              <w:right w:val="single" w:sz="12" w:space="0" w:color="auto"/>
            </w:tcBorders>
          </w:tcPr>
          <w:p w:rsidR="007544BD" w:rsidRDefault="00E44C4C">
            <w:pPr>
              <w:pStyle w:val="tab1"/>
            </w:pPr>
            <w:r>
              <w:t>BPL</w:t>
            </w:r>
          </w:p>
        </w:tc>
      </w:tr>
      <w:tr w:rsidR="007544BD">
        <w:trPr>
          <w:cantSplit/>
        </w:trPr>
        <w:tc>
          <w:tcPr>
            <w:tcW w:w="7687" w:type="dxa"/>
            <w:tcBorders>
              <w:top w:val="single" w:sz="6" w:space="0" w:color="auto"/>
              <w:left w:val="single" w:sz="12" w:space="0" w:color="auto"/>
              <w:bottom w:val="single" w:sz="6" w:space="0" w:color="auto"/>
              <w:right w:val="single" w:sz="6" w:space="0" w:color="auto"/>
            </w:tcBorders>
          </w:tcPr>
          <w:p w:rsidR="007544BD" w:rsidRDefault="00E44C4C">
            <w:pPr>
              <w:pStyle w:val="tab1"/>
            </w:pPr>
            <w:r>
              <w:t>Безусловный переход</w:t>
            </w:r>
          </w:p>
        </w:tc>
        <w:tc>
          <w:tcPr>
            <w:tcW w:w="2126" w:type="dxa"/>
            <w:tcBorders>
              <w:top w:val="single" w:sz="6" w:space="0" w:color="auto"/>
              <w:left w:val="single" w:sz="6" w:space="0" w:color="auto"/>
              <w:bottom w:val="single" w:sz="6" w:space="0" w:color="auto"/>
              <w:right w:val="single" w:sz="12" w:space="0" w:color="auto"/>
            </w:tcBorders>
          </w:tcPr>
          <w:p w:rsidR="007544BD" w:rsidRDefault="00E44C4C">
            <w:pPr>
              <w:pStyle w:val="tab1"/>
            </w:pPr>
            <w:r>
              <w:t>BRA</w:t>
            </w:r>
          </w:p>
        </w:tc>
      </w:tr>
      <w:tr w:rsidR="007544BD">
        <w:trPr>
          <w:cantSplit/>
        </w:trPr>
        <w:tc>
          <w:tcPr>
            <w:tcW w:w="7687" w:type="dxa"/>
            <w:tcBorders>
              <w:top w:val="single" w:sz="6" w:space="0" w:color="auto"/>
              <w:left w:val="single" w:sz="12" w:space="0" w:color="auto"/>
              <w:bottom w:val="single" w:sz="6" w:space="0" w:color="auto"/>
              <w:right w:val="single" w:sz="6" w:space="0" w:color="auto"/>
            </w:tcBorders>
          </w:tcPr>
          <w:p w:rsidR="007544BD" w:rsidRDefault="00E44C4C">
            <w:pPr>
              <w:pStyle w:val="tab1"/>
            </w:pPr>
            <w:r>
              <w:t>Перейти, если сброшен бит n</w:t>
            </w:r>
          </w:p>
        </w:tc>
        <w:tc>
          <w:tcPr>
            <w:tcW w:w="2126" w:type="dxa"/>
            <w:tcBorders>
              <w:top w:val="single" w:sz="6" w:space="0" w:color="auto"/>
              <w:left w:val="single" w:sz="6" w:space="0" w:color="auto"/>
              <w:bottom w:val="single" w:sz="6" w:space="0" w:color="auto"/>
              <w:right w:val="single" w:sz="12" w:space="0" w:color="auto"/>
            </w:tcBorders>
          </w:tcPr>
          <w:p w:rsidR="007544BD" w:rsidRDefault="00E44C4C">
            <w:pPr>
              <w:pStyle w:val="tab1"/>
            </w:pPr>
            <w:r>
              <w:t>BRCLR</w:t>
            </w:r>
          </w:p>
        </w:tc>
      </w:tr>
      <w:tr w:rsidR="007544BD">
        <w:trPr>
          <w:cantSplit/>
        </w:trPr>
        <w:tc>
          <w:tcPr>
            <w:tcW w:w="7687" w:type="dxa"/>
            <w:tcBorders>
              <w:top w:val="single" w:sz="6" w:space="0" w:color="auto"/>
              <w:left w:val="single" w:sz="12" w:space="0" w:color="auto"/>
              <w:bottom w:val="single" w:sz="6" w:space="0" w:color="auto"/>
              <w:right w:val="single" w:sz="6" w:space="0" w:color="auto"/>
            </w:tcBorders>
          </w:tcPr>
          <w:p w:rsidR="007544BD" w:rsidRDefault="00E44C4C">
            <w:pPr>
              <w:pStyle w:val="tab1"/>
            </w:pPr>
            <w:r>
              <w:t>Перейти, если установлен бит n</w:t>
            </w:r>
          </w:p>
        </w:tc>
        <w:tc>
          <w:tcPr>
            <w:tcW w:w="2126" w:type="dxa"/>
            <w:tcBorders>
              <w:top w:val="single" w:sz="6" w:space="0" w:color="auto"/>
              <w:left w:val="single" w:sz="6" w:space="0" w:color="auto"/>
              <w:bottom w:val="single" w:sz="6" w:space="0" w:color="auto"/>
              <w:right w:val="single" w:sz="12" w:space="0" w:color="auto"/>
            </w:tcBorders>
          </w:tcPr>
          <w:p w:rsidR="007544BD" w:rsidRDefault="00E44C4C">
            <w:pPr>
              <w:pStyle w:val="tab1"/>
            </w:pPr>
            <w:r>
              <w:t>BRSET</w:t>
            </w:r>
          </w:p>
        </w:tc>
      </w:tr>
      <w:tr w:rsidR="007544BD">
        <w:trPr>
          <w:cantSplit/>
        </w:trPr>
        <w:tc>
          <w:tcPr>
            <w:tcW w:w="7687" w:type="dxa"/>
            <w:tcBorders>
              <w:top w:val="single" w:sz="6" w:space="0" w:color="auto"/>
              <w:left w:val="single" w:sz="12" w:space="0" w:color="auto"/>
              <w:bottom w:val="single" w:sz="6" w:space="0" w:color="auto"/>
              <w:right w:val="single" w:sz="6" w:space="0" w:color="auto"/>
            </w:tcBorders>
          </w:tcPr>
          <w:p w:rsidR="007544BD" w:rsidRDefault="00E44C4C">
            <w:pPr>
              <w:pStyle w:val="tab1"/>
            </w:pPr>
            <w:r>
              <w:t>Нет перехода</w:t>
            </w:r>
          </w:p>
        </w:tc>
        <w:tc>
          <w:tcPr>
            <w:tcW w:w="2126" w:type="dxa"/>
            <w:tcBorders>
              <w:top w:val="single" w:sz="6" w:space="0" w:color="auto"/>
              <w:left w:val="single" w:sz="6" w:space="0" w:color="auto"/>
              <w:bottom w:val="single" w:sz="6" w:space="0" w:color="auto"/>
              <w:right w:val="single" w:sz="12" w:space="0" w:color="auto"/>
            </w:tcBorders>
          </w:tcPr>
          <w:p w:rsidR="007544BD" w:rsidRDefault="00E44C4C">
            <w:pPr>
              <w:pStyle w:val="tab1"/>
            </w:pPr>
            <w:r>
              <w:t>BRN</w:t>
            </w:r>
          </w:p>
        </w:tc>
      </w:tr>
      <w:tr w:rsidR="007544BD">
        <w:trPr>
          <w:cantSplit/>
        </w:trPr>
        <w:tc>
          <w:tcPr>
            <w:tcW w:w="7687" w:type="dxa"/>
            <w:tcBorders>
              <w:top w:val="single" w:sz="6" w:space="0" w:color="auto"/>
              <w:left w:val="single" w:sz="12" w:space="0" w:color="auto"/>
              <w:bottom w:val="single" w:sz="12" w:space="0" w:color="auto"/>
              <w:right w:val="single" w:sz="6" w:space="0" w:color="auto"/>
            </w:tcBorders>
          </w:tcPr>
          <w:p w:rsidR="007544BD" w:rsidRDefault="00E44C4C">
            <w:pPr>
              <w:pStyle w:val="tab1"/>
            </w:pPr>
            <w:r>
              <w:t>Вызов подпрограммы</w:t>
            </w:r>
          </w:p>
        </w:tc>
        <w:tc>
          <w:tcPr>
            <w:tcW w:w="2126" w:type="dxa"/>
            <w:tcBorders>
              <w:top w:val="single" w:sz="6" w:space="0" w:color="auto"/>
              <w:left w:val="single" w:sz="6" w:space="0" w:color="auto"/>
              <w:bottom w:val="single" w:sz="12" w:space="0" w:color="auto"/>
              <w:right w:val="single" w:sz="12" w:space="0" w:color="auto"/>
            </w:tcBorders>
          </w:tcPr>
          <w:p w:rsidR="007544BD" w:rsidRDefault="00E44C4C">
            <w:pPr>
              <w:pStyle w:val="tab1"/>
            </w:pPr>
            <w:r>
              <w:t>BSR</w:t>
            </w:r>
          </w:p>
        </w:tc>
      </w:tr>
    </w:tbl>
    <w:p w:rsidR="007544BD" w:rsidRDefault="00E44C4C">
      <w:pPr>
        <w:pStyle w:val="3"/>
      </w:pPr>
      <w:r>
        <w:br w:type="column"/>
        <w:t>1.5. Набор команд.</w:t>
      </w:r>
    </w:p>
    <w:p w:rsidR="007544BD" w:rsidRDefault="00E44C4C">
      <w:pPr>
        <w:pStyle w:val="10"/>
        <w:ind w:firstLine="567"/>
      </w:pPr>
      <w:r>
        <w:t>Команды процессора можно разделить на следующие группы:</w:t>
      </w:r>
    </w:p>
    <w:p w:rsidR="007544BD" w:rsidRDefault="00E44C4C">
      <w:pPr>
        <w:pStyle w:val="10"/>
        <w:ind w:firstLine="851"/>
      </w:pPr>
      <w:r>
        <w:fldChar w:fldCharType="begin"/>
      </w:r>
      <w:r>
        <w:instrText>SYMBOL 183 \f "Symbol" \s 14 \h</w:instrText>
      </w:r>
      <w:r>
        <w:fldChar w:fldCharType="end"/>
      </w:r>
      <w:r>
        <w:tab/>
        <w:t>команды пересылки данных</w:t>
      </w:r>
    </w:p>
    <w:p w:rsidR="007544BD" w:rsidRDefault="00E44C4C">
      <w:pPr>
        <w:pStyle w:val="10"/>
        <w:ind w:firstLine="851"/>
      </w:pPr>
      <w:r>
        <w:fldChar w:fldCharType="begin"/>
      </w:r>
      <w:r>
        <w:instrText>SYMBOL 183 \f "Symbol" \s 14 \h</w:instrText>
      </w:r>
      <w:r>
        <w:fldChar w:fldCharType="end"/>
      </w:r>
      <w:r>
        <w:tab/>
        <w:t>команды передачи управления</w:t>
      </w:r>
    </w:p>
    <w:p w:rsidR="007544BD" w:rsidRDefault="00E44C4C">
      <w:pPr>
        <w:pStyle w:val="10"/>
        <w:ind w:firstLine="851"/>
      </w:pPr>
      <w:r>
        <w:fldChar w:fldCharType="begin"/>
      </w:r>
      <w:r>
        <w:instrText>SYMBOL 183 \f "Symbol" \s 14 \h</w:instrText>
      </w:r>
      <w:r>
        <w:fldChar w:fldCharType="end"/>
      </w:r>
      <w:r>
        <w:tab/>
        <w:t>арифметические и логические команды, битовые операции.</w:t>
      </w:r>
    </w:p>
    <w:p w:rsidR="007544BD" w:rsidRDefault="00E44C4C">
      <w:pPr>
        <w:pStyle w:val="10"/>
        <w:ind w:firstLine="567"/>
      </w:pPr>
      <w:r>
        <w:t>Рассмотрим работу команд каждой группы подробнее. При этом будем использовать следующие условные знаки;</w:t>
      </w:r>
    </w:p>
    <w:p w:rsidR="007544BD" w:rsidRDefault="00E44C4C">
      <w:pPr>
        <w:pStyle w:val="10"/>
        <w:ind w:firstLine="567"/>
      </w:pPr>
      <w:r>
        <w:tab/>
        <w:t>Операнды:</w:t>
      </w:r>
    </w:p>
    <w:p w:rsidR="007544BD" w:rsidRDefault="00E44C4C">
      <w:pPr>
        <w:pStyle w:val="10"/>
        <w:ind w:firstLine="567"/>
      </w:pPr>
      <w:r>
        <w:tab/>
      </w:r>
      <w:r>
        <w:tab/>
        <w:t>()-содержимое регистра или ячейки памяти</w:t>
      </w:r>
    </w:p>
    <w:p w:rsidR="007544BD" w:rsidRDefault="00E44C4C">
      <w:pPr>
        <w:pStyle w:val="10"/>
        <w:ind w:firstLine="567"/>
      </w:pPr>
      <w:r>
        <w:tab/>
      </w:r>
      <w:r>
        <w:tab/>
      </w:r>
      <w:r>
        <w:fldChar w:fldCharType="begin"/>
      </w:r>
      <w:r>
        <w:instrText>SYMBOL 223 \f "Wingdings"</w:instrText>
      </w:r>
      <w:r>
        <w:fldChar w:fldCharType="end"/>
      </w:r>
      <w:r>
        <w:t>-загружается из</w:t>
      </w:r>
    </w:p>
    <w:p w:rsidR="007544BD" w:rsidRDefault="00E44C4C">
      <w:pPr>
        <w:pStyle w:val="10"/>
        <w:ind w:firstLine="567"/>
      </w:pPr>
      <w:r>
        <w:tab/>
      </w:r>
      <w:r>
        <w:tab/>
      </w:r>
      <w:r>
        <w:fldChar w:fldCharType="begin"/>
      </w:r>
      <w:r>
        <w:instrText>SYMBOL 241 \f "Wingdings"</w:instrText>
      </w:r>
      <w:r>
        <w:fldChar w:fldCharType="end"/>
      </w:r>
      <w:r>
        <w:t>-извлекается из стека</w:t>
      </w:r>
    </w:p>
    <w:p w:rsidR="007544BD" w:rsidRDefault="00E44C4C">
      <w:pPr>
        <w:pStyle w:val="10"/>
        <w:ind w:firstLine="567"/>
      </w:pPr>
      <w:r>
        <w:tab/>
      </w:r>
      <w:r>
        <w:tab/>
      </w:r>
      <w:r>
        <w:fldChar w:fldCharType="begin"/>
      </w:r>
      <w:r>
        <w:instrText>SYMBOL 242 \f "Wingdings"</w:instrText>
      </w:r>
      <w:r>
        <w:fldChar w:fldCharType="end"/>
      </w:r>
      <w:r>
        <w:t>-загружается в стек</w:t>
      </w:r>
    </w:p>
    <w:p w:rsidR="007544BD" w:rsidRDefault="00E44C4C">
      <w:pPr>
        <w:pStyle w:val="10"/>
        <w:ind w:firstLine="567"/>
      </w:pPr>
      <w:r>
        <w:tab/>
      </w:r>
      <w:r>
        <w:tab/>
        <w:t>* -логическое умножение (И)</w:t>
      </w:r>
    </w:p>
    <w:p w:rsidR="007544BD" w:rsidRDefault="00E44C4C">
      <w:pPr>
        <w:pStyle w:val="10"/>
        <w:ind w:firstLine="567"/>
      </w:pPr>
      <w:r>
        <w:tab/>
      </w:r>
      <w:r>
        <w:tab/>
        <w:t xml:space="preserve">+-арифметическое сложение (кроме тех случаев, где используется как </w:t>
      </w:r>
      <w:r>
        <w:tab/>
      </w:r>
      <w:r>
        <w:tab/>
        <w:t>ИЛИ в логических операциях)</w:t>
      </w:r>
    </w:p>
    <w:p w:rsidR="007544BD" w:rsidRDefault="00E44C4C">
      <w:pPr>
        <w:pStyle w:val="10"/>
        <w:ind w:firstLine="567"/>
      </w:pPr>
      <w:r>
        <w:tab/>
      </w:r>
      <w:r>
        <w:tab/>
        <w:t>х-умножение</w:t>
      </w:r>
    </w:p>
    <w:p w:rsidR="007544BD" w:rsidRDefault="00E44C4C">
      <w:pPr>
        <w:pStyle w:val="10"/>
        <w:ind w:firstLine="567"/>
      </w:pPr>
      <w:r>
        <w:tab/>
      </w:r>
      <w:r>
        <w:tab/>
        <w:t>\-отрицание</w:t>
      </w:r>
    </w:p>
    <w:p w:rsidR="007544BD" w:rsidRDefault="00E44C4C">
      <w:pPr>
        <w:pStyle w:val="10"/>
        <w:ind w:firstLine="567"/>
      </w:pPr>
      <w:r>
        <w:tab/>
        <w:t>Регистры:</w:t>
      </w:r>
    </w:p>
    <w:p w:rsidR="007544BD" w:rsidRDefault="00E44C4C">
      <w:pPr>
        <w:pStyle w:val="10"/>
        <w:ind w:firstLine="567"/>
      </w:pPr>
      <w:r>
        <w:tab/>
      </w:r>
      <w:r>
        <w:tab/>
        <w:t>AC   -аккумулятор</w:t>
      </w:r>
    </w:p>
    <w:p w:rsidR="007544BD" w:rsidRDefault="00E44C4C">
      <w:pPr>
        <w:pStyle w:val="10"/>
        <w:ind w:firstLine="567"/>
      </w:pPr>
      <w:r>
        <w:tab/>
      </w:r>
      <w:r>
        <w:tab/>
        <w:t>CCR -регистр признаков</w:t>
      </w:r>
    </w:p>
    <w:p w:rsidR="007544BD" w:rsidRDefault="00E44C4C">
      <w:pPr>
        <w:pStyle w:val="10"/>
        <w:ind w:firstLine="567"/>
      </w:pPr>
      <w:r>
        <w:tab/>
      </w:r>
      <w:r>
        <w:tab/>
        <w:t>Х     -индексный регистр</w:t>
      </w:r>
    </w:p>
    <w:p w:rsidR="007544BD" w:rsidRDefault="00E44C4C">
      <w:pPr>
        <w:pStyle w:val="10"/>
        <w:ind w:firstLine="567"/>
      </w:pPr>
      <w:r>
        <w:tab/>
      </w:r>
      <w:r>
        <w:tab/>
        <w:t>РС   -программный счетчик</w:t>
      </w:r>
    </w:p>
    <w:p w:rsidR="007544BD" w:rsidRDefault="00E44C4C">
      <w:pPr>
        <w:pStyle w:val="10"/>
        <w:ind w:firstLine="567"/>
      </w:pPr>
      <w:r>
        <w:tab/>
      </w:r>
      <w:r>
        <w:tab/>
        <w:t>РСН -старший байт программного счетчика</w:t>
      </w:r>
    </w:p>
    <w:p w:rsidR="007544BD" w:rsidRDefault="00E44C4C">
      <w:pPr>
        <w:pStyle w:val="10"/>
        <w:ind w:firstLine="567"/>
      </w:pPr>
      <w:r>
        <w:tab/>
      </w:r>
      <w:r>
        <w:tab/>
        <w:t>PCL  -младший байт программного счетчика</w:t>
      </w:r>
    </w:p>
    <w:p w:rsidR="007544BD" w:rsidRDefault="00E44C4C">
      <w:pPr>
        <w:pStyle w:val="10"/>
        <w:ind w:firstLine="567"/>
      </w:pPr>
      <w:r>
        <w:tab/>
      </w:r>
      <w:r>
        <w:tab/>
        <w:t>SP    -указатель стека</w:t>
      </w:r>
    </w:p>
    <w:p w:rsidR="007544BD" w:rsidRDefault="00E44C4C">
      <w:pPr>
        <w:pStyle w:val="10"/>
        <w:ind w:firstLine="567"/>
      </w:pPr>
      <w:r>
        <w:tab/>
        <w:t>Память и адресация:</w:t>
      </w:r>
    </w:p>
    <w:p w:rsidR="007544BD" w:rsidRDefault="00E44C4C">
      <w:pPr>
        <w:pStyle w:val="10"/>
        <w:ind w:firstLine="567"/>
      </w:pPr>
      <w:r>
        <w:tab/>
      </w:r>
      <w:r>
        <w:tab/>
        <w:t xml:space="preserve">М   -ячейка памяти либо ее содержимое в зависимости от режима </w:t>
      </w:r>
      <w:r>
        <w:tab/>
      </w:r>
      <w:r>
        <w:tab/>
      </w:r>
      <w:r>
        <w:tab/>
        <w:t>адресации</w:t>
      </w:r>
    </w:p>
    <w:p w:rsidR="007544BD" w:rsidRDefault="00E44C4C">
      <w:pPr>
        <w:pStyle w:val="10"/>
        <w:ind w:firstLine="567"/>
      </w:pPr>
      <w:r>
        <w:tab/>
      </w:r>
      <w:r>
        <w:tab/>
        <w:t>Rel  -относительное смещение</w:t>
      </w:r>
    </w:p>
    <w:p w:rsidR="007544BD" w:rsidRDefault="00E44C4C">
      <w:pPr>
        <w:pStyle w:val="10"/>
        <w:ind w:firstLine="567"/>
      </w:pPr>
      <w:r>
        <w:tab/>
        <w:t>Биты регистра признаков:</w:t>
      </w:r>
    </w:p>
    <w:p w:rsidR="007544BD" w:rsidRDefault="00E44C4C">
      <w:pPr>
        <w:pStyle w:val="10"/>
        <w:ind w:firstLine="567"/>
      </w:pPr>
      <w:r>
        <w:tab/>
      </w:r>
      <w:r>
        <w:tab/>
        <w:t>H, I, N, C, Z-в соответствии с главой 1.3</w:t>
      </w:r>
    </w:p>
    <w:p w:rsidR="007544BD" w:rsidRDefault="00E44C4C">
      <w:pPr>
        <w:pStyle w:val="10"/>
        <w:ind w:firstLine="567"/>
      </w:pPr>
      <w:r>
        <w:tab/>
        <w:t>Состояние определенных бит до выполнения операции (n=7, 6, ... , 0):</w:t>
      </w:r>
    </w:p>
    <w:p w:rsidR="007544BD" w:rsidRDefault="00E44C4C">
      <w:pPr>
        <w:pStyle w:val="10"/>
        <w:ind w:firstLine="567"/>
      </w:pPr>
      <w:r>
        <w:tab/>
      </w:r>
      <w:r>
        <w:tab/>
        <w:t>An -бит n аккумулятора</w:t>
      </w:r>
    </w:p>
    <w:p w:rsidR="007544BD" w:rsidRDefault="00E44C4C">
      <w:pPr>
        <w:pStyle w:val="10"/>
        <w:ind w:firstLine="567"/>
      </w:pPr>
      <w:r>
        <w:tab/>
      </w:r>
      <w:r>
        <w:tab/>
        <w:t>Xn -бит n индексного регистра</w:t>
      </w:r>
    </w:p>
    <w:p w:rsidR="007544BD" w:rsidRDefault="00E44C4C">
      <w:pPr>
        <w:pStyle w:val="10"/>
        <w:ind w:firstLine="567"/>
      </w:pPr>
      <w:r>
        <w:tab/>
      </w:r>
      <w:r>
        <w:tab/>
        <w:t>Mn-бит n ячейки памяти</w:t>
      </w:r>
    </w:p>
    <w:p w:rsidR="007544BD" w:rsidRDefault="00E44C4C">
      <w:pPr>
        <w:pStyle w:val="10"/>
        <w:ind w:firstLine="567"/>
      </w:pPr>
      <w:r>
        <w:tab/>
        <w:t>Состояние определенных бит после выполнения операции:</w:t>
      </w:r>
    </w:p>
    <w:p w:rsidR="007544BD" w:rsidRDefault="00E44C4C">
      <w:pPr>
        <w:pStyle w:val="10"/>
        <w:ind w:firstLine="567"/>
      </w:pPr>
      <w:r>
        <w:tab/>
      </w:r>
      <w:r>
        <w:tab/>
        <w:t>Rn-бит n результата</w:t>
      </w:r>
    </w:p>
    <w:p w:rsidR="007544BD" w:rsidRDefault="00E44C4C">
      <w:pPr>
        <w:pStyle w:val="10"/>
        <w:ind w:firstLine="567"/>
      </w:pPr>
      <w:r>
        <w:tab/>
        <w:t>При описании изменения состояния флагов в регистре признаков после буквенного обозначения флага будет следовать формула, определяющая состояние регистра после данной команды. Подразумевается, что если флаг не упоминается, то его содержимое не изменяется.</w:t>
      </w:r>
    </w:p>
    <w:p w:rsidR="007544BD" w:rsidRDefault="007544BD">
      <w:pPr>
        <w:pStyle w:val="10"/>
        <w:spacing w:after="120"/>
        <w:ind w:firstLine="567"/>
        <w:jc w:val="center"/>
        <w:rPr>
          <w:b/>
        </w:rPr>
      </w:pPr>
    </w:p>
    <w:p w:rsidR="007544BD" w:rsidRDefault="00E44C4C">
      <w:pPr>
        <w:pStyle w:val="10"/>
        <w:spacing w:after="120"/>
        <w:ind w:firstLine="567"/>
        <w:jc w:val="center"/>
        <w:rPr>
          <w:b/>
        </w:rPr>
      </w:pPr>
      <w:r>
        <w:rPr>
          <w:b/>
        </w:rPr>
        <w:t>Команды пересылки данных.</w:t>
      </w:r>
    </w:p>
    <w:p w:rsidR="007544BD" w:rsidRDefault="00E44C4C">
      <w:pPr>
        <w:pStyle w:val="tab1"/>
        <w:ind w:firstLine="567"/>
        <w:jc w:val="both"/>
      </w:pPr>
      <w:r>
        <w:t xml:space="preserve"> </w:t>
      </w:r>
    </w:p>
    <w:p w:rsidR="007544BD" w:rsidRDefault="00E44C4C">
      <w:pPr>
        <w:pStyle w:val="tab1"/>
        <w:ind w:firstLine="567"/>
        <w:jc w:val="both"/>
        <w:rPr>
          <w:b/>
        </w:rPr>
      </w:pPr>
      <w:r>
        <w:rPr>
          <w:b/>
          <w:i/>
          <w:sz w:val="28"/>
        </w:rPr>
        <w:t>LDA</w:t>
      </w:r>
      <w:r>
        <w:rPr>
          <w:b/>
        </w:rPr>
        <w:tab/>
      </w:r>
      <w:r>
        <w:rPr>
          <w:i/>
        </w:rPr>
        <w:t>Загрузить аккумулятор содержимым ячейки памяти</w:t>
      </w:r>
      <w:r>
        <w:rPr>
          <w:b/>
        </w:rPr>
        <w:t>.</w:t>
      </w:r>
    </w:p>
    <w:p w:rsidR="007544BD" w:rsidRDefault="00E44C4C">
      <w:pPr>
        <w:pStyle w:val="tab1"/>
        <w:ind w:firstLine="567"/>
        <w:jc w:val="both"/>
      </w:pPr>
      <w:r>
        <w:t>Команда пересылает содержимое ячейки памяти в аккумулятор. В соответствии с записываемыми в аккумулятор данными устанавливаются биты в регистре признаков.</w:t>
      </w:r>
    </w:p>
    <w:p w:rsidR="007544BD" w:rsidRDefault="00E44C4C">
      <w:pPr>
        <w:pStyle w:val="tab1"/>
        <w:ind w:firstLine="567"/>
        <w:jc w:val="both"/>
      </w:pPr>
      <w:r>
        <w:t>N    R7 .</w:t>
      </w:r>
    </w:p>
    <w:p w:rsidR="007544BD" w:rsidRDefault="00E44C4C">
      <w:pPr>
        <w:pStyle w:val="tab1"/>
        <w:ind w:firstLine="567"/>
        <w:jc w:val="both"/>
      </w:pPr>
      <w:r>
        <w:t>Устанавливается, если установлен старший бит аккумулятора, в противном случае сбрасывается.</w:t>
      </w:r>
    </w:p>
    <w:p w:rsidR="007544BD" w:rsidRDefault="00E44C4C">
      <w:pPr>
        <w:pStyle w:val="tab1"/>
        <w:ind w:firstLine="567"/>
        <w:jc w:val="both"/>
      </w:pPr>
      <w:r>
        <w:t>Z    R7\*R6\*R5\*R4\*R3\*R2\*R1\*R0\</w:t>
      </w:r>
    </w:p>
    <w:p w:rsidR="007544BD" w:rsidRDefault="00E44C4C">
      <w:pPr>
        <w:pStyle w:val="tab1"/>
        <w:ind w:firstLine="567"/>
        <w:jc w:val="both"/>
      </w:pPr>
      <w:r>
        <w:t>Устанавливается, если в аккумуляторе $00, иначе сбрасывается.</w:t>
      </w:r>
    </w:p>
    <w:p w:rsidR="007544BD" w:rsidRDefault="007544BD">
      <w:pPr>
        <w:pStyle w:val="tab1"/>
        <w:ind w:firstLine="567"/>
        <w:jc w:val="both"/>
      </w:pPr>
    </w:p>
    <w:p w:rsidR="007544BD" w:rsidRDefault="00E44C4C">
      <w:pPr>
        <w:pStyle w:val="tab1"/>
        <w:ind w:firstLine="567"/>
        <w:jc w:val="both"/>
        <w:rPr>
          <w:b/>
        </w:rPr>
      </w:pPr>
      <w:r>
        <w:rPr>
          <w:b/>
          <w:i/>
          <w:sz w:val="28"/>
        </w:rPr>
        <w:t>LDX</w:t>
      </w:r>
      <w:r>
        <w:rPr>
          <w:b/>
        </w:rPr>
        <w:tab/>
      </w:r>
      <w:r>
        <w:rPr>
          <w:i/>
        </w:rPr>
        <w:t>Загрузить индексный регистр содержимым ячейки памяти</w:t>
      </w:r>
      <w:r>
        <w:rPr>
          <w:b/>
        </w:rPr>
        <w:t>.</w:t>
      </w:r>
    </w:p>
    <w:p w:rsidR="007544BD" w:rsidRDefault="00E44C4C">
      <w:pPr>
        <w:pStyle w:val="tab1"/>
        <w:ind w:firstLine="567"/>
        <w:jc w:val="both"/>
      </w:pPr>
      <w:r>
        <w:t>Команда пересылает содержимое ячейки памяти в индексный регистр. В соответствии с записываемыми данными устанавливаются разряды регистра признаков.</w:t>
      </w:r>
    </w:p>
    <w:p w:rsidR="007544BD" w:rsidRDefault="00E44C4C">
      <w:pPr>
        <w:pStyle w:val="tab1"/>
        <w:ind w:firstLine="567"/>
        <w:jc w:val="both"/>
      </w:pPr>
      <w:r>
        <w:t>N    R7</w:t>
      </w:r>
    </w:p>
    <w:p w:rsidR="007544BD" w:rsidRDefault="00E44C4C">
      <w:pPr>
        <w:pStyle w:val="tab1"/>
        <w:ind w:firstLine="567"/>
        <w:jc w:val="both"/>
      </w:pPr>
      <w:r>
        <w:t>Устанавливается, если установлен старший бит индексного регистра, в противном случае сбрасывается.</w:t>
      </w:r>
    </w:p>
    <w:p w:rsidR="007544BD" w:rsidRDefault="00E44C4C">
      <w:pPr>
        <w:pStyle w:val="tab1"/>
        <w:ind w:firstLine="567"/>
        <w:jc w:val="both"/>
      </w:pPr>
      <w:r>
        <w:t>Z    R7\*R6\*R5\*R4\*R3\*R2\*R1\*R0\</w:t>
      </w:r>
    </w:p>
    <w:p w:rsidR="007544BD" w:rsidRDefault="00E44C4C">
      <w:pPr>
        <w:pStyle w:val="tab1"/>
        <w:ind w:firstLine="567"/>
        <w:jc w:val="both"/>
      </w:pPr>
      <w:r>
        <w:t>Устанавливается, если в индексный регистр записано число $00, иначе сбрасывается.</w:t>
      </w:r>
    </w:p>
    <w:p w:rsidR="007544BD" w:rsidRDefault="007544BD">
      <w:pPr>
        <w:pStyle w:val="tab1"/>
        <w:ind w:firstLine="567"/>
        <w:jc w:val="both"/>
        <w:rPr>
          <w:b/>
          <w:i/>
          <w:sz w:val="28"/>
        </w:rPr>
      </w:pPr>
    </w:p>
    <w:p w:rsidR="007544BD" w:rsidRDefault="00E44C4C">
      <w:pPr>
        <w:pStyle w:val="tab1"/>
        <w:ind w:firstLine="567"/>
        <w:jc w:val="both"/>
        <w:rPr>
          <w:i/>
        </w:rPr>
      </w:pPr>
      <w:r>
        <w:rPr>
          <w:b/>
          <w:i/>
          <w:sz w:val="28"/>
        </w:rPr>
        <w:t>STA</w:t>
      </w:r>
      <w:r>
        <w:rPr>
          <w:i/>
        </w:rPr>
        <w:tab/>
        <w:t>Записать содержимое аккумулятора в ячейку памяти.</w:t>
      </w:r>
    </w:p>
    <w:p w:rsidR="007544BD" w:rsidRDefault="00E44C4C">
      <w:pPr>
        <w:pStyle w:val="tab1"/>
        <w:ind w:firstLine="567"/>
        <w:jc w:val="both"/>
      </w:pPr>
      <w:r>
        <w:t>Переместить содержимое аккумулятора в ячейку памяти. Содержимое аккумулятора остается неизменным.</w:t>
      </w:r>
    </w:p>
    <w:p w:rsidR="007544BD" w:rsidRDefault="00E44C4C">
      <w:pPr>
        <w:pStyle w:val="tab1"/>
        <w:ind w:firstLine="567"/>
        <w:jc w:val="both"/>
      </w:pPr>
      <w:r>
        <w:t xml:space="preserve">N    R7 </w:t>
      </w:r>
    </w:p>
    <w:p w:rsidR="007544BD" w:rsidRDefault="00E44C4C">
      <w:pPr>
        <w:pStyle w:val="tab1"/>
        <w:ind w:firstLine="567"/>
        <w:jc w:val="both"/>
      </w:pPr>
      <w:r>
        <w:t>Устанавливается, если установлен старший бит аккумулятора, в противном случае сбрасывается.</w:t>
      </w:r>
    </w:p>
    <w:p w:rsidR="007544BD" w:rsidRDefault="00E44C4C">
      <w:pPr>
        <w:pStyle w:val="tab1"/>
        <w:ind w:firstLine="567"/>
        <w:jc w:val="both"/>
      </w:pPr>
      <w:r>
        <w:t>Z    R7\*R6\*R5\*R4\*R3\*R2\*R1\*R0\</w:t>
      </w:r>
    </w:p>
    <w:p w:rsidR="007544BD" w:rsidRDefault="00E44C4C">
      <w:pPr>
        <w:pStyle w:val="tab1"/>
        <w:ind w:firstLine="567"/>
        <w:jc w:val="both"/>
      </w:pPr>
      <w:r>
        <w:t>Устанавливается, если в аккумулятор записано число $00, иначе сбрасывается.</w:t>
      </w:r>
    </w:p>
    <w:p w:rsidR="007544BD" w:rsidRDefault="007544BD">
      <w:pPr>
        <w:pStyle w:val="tab1"/>
        <w:ind w:firstLine="567"/>
        <w:jc w:val="both"/>
      </w:pPr>
    </w:p>
    <w:p w:rsidR="007544BD" w:rsidRDefault="00E44C4C">
      <w:pPr>
        <w:pStyle w:val="tab1"/>
        <w:ind w:firstLine="567"/>
        <w:jc w:val="both"/>
        <w:rPr>
          <w:i/>
        </w:rPr>
      </w:pPr>
      <w:r>
        <w:rPr>
          <w:b/>
          <w:i/>
          <w:sz w:val="28"/>
        </w:rPr>
        <w:t>STX</w:t>
      </w:r>
      <w:r>
        <w:rPr>
          <w:i/>
        </w:rPr>
        <w:tab/>
        <w:t>Записать содержимое индексного регистра в ячейку памяти.</w:t>
      </w:r>
    </w:p>
    <w:p w:rsidR="007544BD" w:rsidRDefault="00E44C4C">
      <w:pPr>
        <w:pStyle w:val="tab1"/>
        <w:ind w:firstLine="567"/>
        <w:jc w:val="both"/>
      </w:pPr>
      <w:r>
        <w:t>Переместить содержимое индексного регистра в ячейку памяти. Содержимое индексного регистра не изменяется.</w:t>
      </w:r>
    </w:p>
    <w:p w:rsidR="007544BD" w:rsidRDefault="00E44C4C">
      <w:pPr>
        <w:pStyle w:val="tab1"/>
        <w:ind w:firstLine="567"/>
        <w:jc w:val="both"/>
      </w:pPr>
      <w:r>
        <w:t>N    R7</w:t>
      </w:r>
    </w:p>
    <w:p w:rsidR="007544BD" w:rsidRDefault="00E44C4C">
      <w:pPr>
        <w:pStyle w:val="tab1"/>
        <w:ind w:firstLine="567"/>
        <w:jc w:val="both"/>
      </w:pPr>
      <w:r>
        <w:t>Устанавливается, если установлен старший бит в пересылаемом байте, в противном случае сбрасывается.</w:t>
      </w:r>
    </w:p>
    <w:p w:rsidR="007544BD" w:rsidRDefault="00E44C4C">
      <w:pPr>
        <w:pStyle w:val="tab1"/>
        <w:ind w:firstLine="567"/>
        <w:jc w:val="both"/>
      </w:pPr>
      <w:r>
        <w:t>Z    R7\*R6\*R5\*R4\*R3\*R2\*R1\*R0\</w:t>
      </w:r>
    </w:p>
    <w:p w:rsidR="007544BD" w:rsidRDefault="00E44C4C">
      <w:pPr>
        <w:pStyle w:val="tab1"/>
        <w:ind w:firstLine="567"/>
        <w:jc w:val="both"/>
      </w:pPr>
      <w:r>
        <w:t>Устанавливается, если пересылаемое число $00, иначе сбрасывается.</w:t>
      </w:r>
    </w:p>
    <w:p w:rsidR="007544BD" w:rsidRDefault="007544BD">
      <w:pPr>
        <w:pStyle w:val="tab1"/>
        <w:ind w:firstLine="567"/>
        <w:jc w:val="both"/>
      </w:pPr>
    </w:p>
    <w:p w:rsidR="007544BD" w:rsidRDefault="007544BD">
      <w:pPr>
        <w:pStyle w:val="tab1"/>
        <w:ind w:firstLine="567"/>
        <w:jc w:val="both"/>
      </w:pPr>
    </w:p>
    <w:p w:rsidR="007544BD" w:rsidRDefault="00E44C4C">
      <w:pPr>
        <w:pStyle w:val="tab1"/>
        <w:tabs>
          <w:tab w:val="left" w:pos="1843"/>
        </w:tabs>
        <w:ind w:firstLine="567"/>
        <w:jc w:val="both"/>
      </w:pPr>
      <w:r>
        <w:rPr>
          <w:b/>
          <w:i/>
          <w:sz w:val="28"/>
        </w:rPr>
        <w:t>TAX</w:t>
      </w:r>
      <w:r>
        <w:tab/>
      </w:r>
      <w:r>
        <w:rPr>
          <w:i/>
        </w:rPr>
        <w:t>Записать содержимое аккумулятора в индексный регистр</w:t>
      </w:r>
    </w:p>
    <w:p w:rsidR="007544BD" w:rsidRDefault="00E44C4C">
      <w:pPr>
        <w:pStyle w:val="tab1"/>
        <w:tabs>
          <w:tab w:val="left" w:pos="4453"/>
          <w:tab w:val="left" w:pos="10515"/>
        </w:tabs>
        <w:ind w:firstLine="567"/>
        <w:jc w:val="both"/>
      </w:pPr>
      <w:r>
        <w:t>X</w:t>
      </w:r>
      <w:r>
        <w:fldChar w:fldCharType="begin"/>
      </w:r>
      <w:r>
        <w:instrText>SYMBOL 172 \f "Symbol"</w:instrText>
      </w:r>
      <w:r>
        <w:fldChar w:fldCharType="end"/>
      </w:r>
      <w:r>
        <w:t>(AC)</w:t>
      </w:r>
    </w:p>
    <w:p w:rsidR="007544BD" w:rsidRDefault="00E44C4C">
      <w:pPr>
        <w:pStyle w:val="tab1"/>
        <w:tabs>
          <w:tab w:val="left" w:pos="4453"/>
          <w:tab w:val="left" w:pos="10515"/>
        </w:tabs>
        <w:ind w:firstLine="567"/>
        <w:jc w:val="both"/>
      </w:pPr>
      <w:r>
        <w:t>Записать в индексный регистр содержимое аккумулятора. Содержимое аккумулятора не изменяется.</w:t>
      </w:r>
    </w:p>
    <w:p w:rsidR="007544BD" w:rsidRDefault="00E44C4C">
      <w:pPr>
        <w:pStyle w:val="tab1"/>
        <w:tabs>
          <w:tab w:val="left" w:pos="4453"/>
          <w:tab w:val="left" w:pos="10515"/>
        </w:tabs>
        <w:ind w:firstLine="567"/>
        <w:jc w:val="both"/>
      </w:pPr>
      <w:r>
        <w:t>Регистр признаков не изменяется.</w:t>
      </w:r>
    </w:p>
    <w:p w:rsidR="007544BD" w:rsidRDefault="007544BD">
      <w:pPr>
        <w:pStyle w:val="tab1"/>
        <w:ind w:firstLine="567"/>
        <w:jc w:val="both"/>
      </w:pPr>
    </w:p>
    <w:p w:rsidR="007544BD" w:rsidRDefault="00E44C4C">
      <w:pPr>
        <w:pStyle w:val="tab1"/>
        <w:tabs>
          <w:tab w:val="left" w:pos="1702"/>
        </w:tabs>
        <w:ind w:firstLine="567"/>
        <w:jc w:val="both"/>
      </w:pPr>
      <w:r>
        <w:rPr>
          <w:b/>
          <w:i/>
          <w:sz w:val="28"/>
        </w:rPr>
        <w:t>TXA</w:t>
      </w:r>
      <w:r>
        <w:tab/>
      </w:r>
      <w:r>
        <w:rPr>
          <w:i/>
        </w:rPr>
        <w:t>Записать содержимое индексного регистра в аккумулятор</w:t>
      </w:r>
    </w:p>
    <w:p w:rsidR="007544BD" w:rsidRDefault="00E44C4C">
      <w:pPr>
        <w:pStyle w:val="tab1"/>
        <w:tabs>
          <w:tab w:val="left" w:pos="4453"/>
          <w:tab w:val="left" w:pos="10515"/>
        </w:tabs>
        <w:ind w:firstLine="567"/>
        <w:jc w:val="both"/>
      </w:pPr>
      <w:r>
        <w:t>AC</w:t>
      </w:r>
      <w:r>
        <w:fldChar w:fldCharType="begin"/>
      </w:r>
      <w:r>
        <w:instrText>SYMBOL 172 \f "Symbol"</w:instrText>
      </w:r>
      <w:r>
        <w:fldChar w:fldCharType="end"/>
      </w:r>
      <w:r>
        <w:t>(X)</w:t>
      </w:r>
    </w:p>
    <w:p w:rsidR="007544BD" w:rsidRDefault="00E44C4C">
      <w:pPr>
        <w:pStyle w:val="tab1"/>
        <w:tabs>
          <w:tab w:val="left" w:pos="4453"/>
          <w:tab w:val="left" w:pos="10515"/>
        </w:tabs>
        <w:ind w:firstLine="567"/>
        <w:jc w:val="both"/>
      </w:pPr>
      <w:r>
        <w:t>Записать в аккумулятор содержимое индексного регистра. Содержимое индексного регистра не изменяется.</w:t>
      </w:r>
    </w:p>
    <w:p w:rsidR="007544BD" w:rsidRDefault="00E44C4C">
      <w:pPr>
        <w:pStyle w:val="tab1"/>
        <w:tabs>
          <w:tab w:val="left" w:pos="4453"/>
          <w:tab w:val="left" w:pos="10515"/>
        </w:tabs>
        <w:ind w:firstLine="567"/>
        <w:jc w:val="both"/>
      </w:pPr>
      <w:r>
        <w:t>Регистр признаков не изменяется.</w:t>
      </w:r>
    </w:p>
    <w:p w:rsidR="007544BD" w:rsidRDefault="007544BD">
      <w:pPr>
        <w:pStyle w:val="tab1"/>
        <w:ind w:firstLine="567"/>
        <w:jc w:val="both"/>
      </w:pPr>
    </w:p>
    <w:p w:rsidR="007544BD" w:rsidRDefault="00E44C4C">
      <w:pPr>
        <w:pStyle w:val="tab1"/>
        <w:tabs>
          <w:tab w:val="left" w:pos="2750"/>
          <w:tab w:val="left" w:pos="7753"/>
        </w:tabs>
        <w:ind w:firstLine="567"/>
        <w:jc w:val="both"/>
        <w:rPr>
          <w:i/>
        </w:rPr>
      </w:pPr>
      <w:r>
        <w:rPr>
          <w:b/>
          <w:i/>
          <w:sz w:val="28"/>
        </w:rPr>
        <w:t>CLR</w:t>
      </w:r>
      <w:r>
        <w:rPr>
          <w:i/>
        </w:rPr>
        <w:tab/>
        <w:t>Обнулить.</w:t>
      </w:r>
    </w:p>
    <w:p w:rsidR="007544BD" w:rsidRDefault="00E44C4C">
      <w:pPr>
        <w:pStyle w:val="tab1"/>
        <w:tabs>
          <w:tab w:val="left" w:pos="2750"/>
          <w:tab w:val="left" w:pos="7753"/>
        </w:tabs>
        <w:ind w:firstLine="567"/>
        <w:jc w:val="both"/>
      </w:pPr>
      <w:r>
        <w:t xml:space="preserve">AC </w:t>
      </w:r>
      <w:r>
        <w:fldChar w:fldCharType="begin"/>
      </w:r>
      <w:r>
        <w:instrText>SYMBOL 172 \f "Symbol"</w:instrText>
      </w:r>
      <w:r>
        <w:fldChar w:fldCharType="end"/>
      </w:r>
      <w:r>
        <w:t xml:space="preserve"> $00 или M </w:t>
      </w:r>
      <w:r>
        <w:fldChar w:fldCharType="begin"/>
      </w:r>
      <w:r>
        <w:instrText>SYMBOL 172 \f "Symbol"</w:instrText>
      </w:r>
      <w:r>
        <w:fldChar w:fldCharType="end"/>
      </w:r>
      <w:r>
        <w:t xml:space="preserve"> $00 или X </w:t>
      </w:r>
      <w:r>
        <w:fldChar w:fldCharType="begin"/>
      </w:r>
      <w:r>
        <w:instrText>SYMBOL 172 \f "Symbol"</w:instrText>
      </w:r>
      <w:r>
        <w:fldChar w:fldCharType="end"/>
      </w:r>
      <w:r>
        <w:t xml:space="preserve"> $00</w:t>
      </w:r>
    </w:p>
    <w:p w:rsidR="007544BD" w:rsidRDefault="00E44C4C">
      <w:pPr>
        <w:pStyle w:val="tab1"/>
        <w:tabs>
          <w:tab w:val="left" w:pos="2750"/>
          <w:tab w:val="left" w:pos="7753"/>
        </w:tabs>
        <w:ind w:firstLine="567"/>
        <w:jc w:val="both"/>
      </w:pPr>
      <w:r>
        <w:t>В аккумулятор, индексный регистр или ячейку памяти записывается ноль.</w:t>
      </w:r>
    </w:p>
    <w:p w:rsidR="007544BD" w:rsidRDefault="00E44C4C">
      <w:pPr>
        <w:pStyle w:val="tab1"/>
        <w:tabs>
          <w:tab w:val="left" w:pos="2750"/>
          <w:tab w:val="left" w:pos="7753"/>
        </w:tabs>
        <w:ind w:firstLine="567"/>
        <w:jc w:val="both"/>
      </w:pPr>
      <w:r>
        <w:t xml:space="preserve">N    0 </w:t>
      </w:r>
    </w:p>
    <w:p w:rsidR="007544BD" w:rsidRDefault="00E44C4C">
      <w:pPr>
        <w:pStyle w:val="tab1"/>
        <w:tabs>
          <w:tab w:val="left" w:pos="2750"/>
          <w:tab w:val="left" w:pos="7753"/>
        </w:tabs>
        <w:ind w:firstLine="567"/>
        <w:jc w:val="both"/>
      </w:pPr>
      <w:r>
        <w:t>Z = 1</w:t>
      </w:r>
    </w:p>
    <w:p w:rsidR="007544BD" w:rsidRDefault="007544BD">
      <w:pPr>
        <w:pStyle w:val="tab1"/>
        <w:tabs>
          <w:tab w:val="left" w:pos="2750"/>
          <w:tab w:val="left" w:pos="7753"/>
        </w:tabs>
        <w:ind w:firstLine="567"/>
        <w:jc w:val="both"/>
      </w:pPr>
    </w:p>
    <w:p w:rsidR="007544BD" w:rsidRDefault="00E44C4C">
      <w:pPr>
        <w:pStyle w:val="tab1"/>
        <w:tabs>
          <w:tab w:val="left" w:pos="2835"/>
          <w:tab w:val="left" w:pos="10515"/>
        </w:tabs>
        <w:ind w:firstLine="567"/>
        <w:jc w:val="both"/>
        <w:rPr>
          <w:i/>
        </w:rPr>
      </w:pPr>
      <w:r>
        <w:rPr>
          <w:b/>
          <w:i/>
          <w:sz w:val="28"/>
        </w:rPr>
        <w:t>RSP</w:t>
      </w:r>
      <w:r>
        <w:rPr>
          <w:i/>
        </w:rPr>
        <w:t xml:space="preserve">  </w:t>
      </w:r>
      <w:r>
        <w:rPr>
          <w:i/>
        </w:rPr>
        <w:tab/>
        <w:t>Инициализация указателя стека.</w:t>
      </w:r>
    </w:p>
    <w:p w:rsidR="007544BD" w:rsidRDefault="00E44C4C">
      <w:pPr>
        <w:pStyle w:val="tab1"/>
        <w:tabs>
          <w:tab w:val="left" w:pos="4453"/>
          <w:tab w:val="left" w:pos="10515"/>
        </w:tabs>
        <w:ind w:firstLine="567"/>
        <w:jc w:val="both"/>
      </w:pPr>
      <w:r>
        <w:t>SP</w:t>
      </w:r>
      <w:r>
        <w:fldChar w:fldCharType="begin"/>
      </w:r>
      <w:r>
        <w:instrText>SYMBOL 172 \f "Symbol"</w:instrText>
      </w:r>
      <w:r>
        <w:fldChar w:fldCharType="end"/>
      </w:r>
      <w:r>
        <w:t>$00FF</w:t>
      </w:r>
    </w:p>
    <w:p w:rsidR="007544BD" w:rsidRDefault="00E44C4C">
      <w:pPr>
        <w:pStyle w:val="tab1"/>
        <w:tabs>
          <w:tab w:val="left" w:pos="4453"/>
          <w:tab w:val="left" w:pos="10515"/>
        </w:tabs>
        <w:ind w:firstLine="567"/>
        <w:jc w:val="both"/>
      </w:pPr>
      <w:r>
        <w:t>Установить указатель стека на вершину стека.</w:t>
      </w:r>
    </w:p>
    <w:p w:rsidR="007544BD" w:rsidRDefault="00E44C4C">
      <w:pPr>
        <w:pStyle w:val="tab1"/>
        <w:tabs>
          <w:tab w:val="left" w:pos="4453"/>
          <w:tab w:val="left" w:pos="10515"/>
        </w:tabs>
        <w:ind w:firstLine="567"/>
        <w:jc w:val="both"/>
      </w:pPr>
      <w:r>
        <w:t>Регистр признаков не изменяется.</w:t>
      </w:r>
    </w:p>
    <w:p w:rsidR="007544BD" w:rsidRDefault="007544BD">
      <w:pPr>
        <w:pStyle w:val="tab1"/>
        <w:ind w:firstLine="567"/>
        <w:jc w:val="both"/>
      </w:pPr>
    </w:p>
    <w:p w:rsidR="007544BD" w:rsidRDefault="007544BD">
      <w:pPr>
        <w:pStyle w:val="tab1"/>
        <w:ind w:firstLine="567"/>
        <w:jc w:val="both"/>
      </w:pPr>
    </w:p>
    <w:p w:rsidR="007544BD" w:rsidRDefault="00E44C4C">
      <w:pPr>
        <w:pStyle w:val="tab1"/>
        <w:spacing w:after="120"/>
        <w:ind w:firstLine="567"/>
        <w:rPr>
          <w:b/>
        </w:rPr>
      </w:pPr>
      <w:r>
        <w:rPr>
          <w:b/>
        </w:rPr>
        <w:t>Команды передачи управления.</w:t>
      </w:r>
    </w:p>
    <w:p w:rsidR="007544BD" w:rsidRDefault="00E44C4C">
      <w:pPr>
        <w:pStyle w:val="tab1"/>
        <w:tabs>
          <w:tab w:val="center" w:pos="6913"/>
          <w:tab w:val="right" w:pos="9464"/>
        </w:tabs>
        <w:ind w:firstLine="567"/>
        <w:jc w:val="both"/>
      </w:pPr>
      <w:r>
        <w:t>Команды передачи управления включают в себя команды безусловного перехода, команды вызова подпрограммы и возврата из нее, а также команды условных переходов (ветвления) по различным условиям (состояниям флагов) и по состоянию битов. Команды ветвления вызывают переход по состоянию любого бита из первых 256 ячеек памяти. Эти команды имеют длину три байта и являются комбинацией прямой и относительной адресации. Прямо адресуется бит для тестирования, адрес которого содержится во втором байте команды. Третий байт представляет собой знаковое смещение для перехода по состоянию бита. Процессор вычисляет адрес перехода, складывая содержимое программного счетчика и третьего байта команды, если условие перехода выполняется. Условие тестирования битов содержится в коде операции. Диапазон перехода -  от -128 до +127 байт от адреса следующей за командой ячейки памяти. Процессор, кроме того,  записывает тестируемый бит в бит переноса регистра условий (СС).</w:t>
      </w:r>
    </w:p>
    <w:p w:rsidR="007544BD" w:rsidRDefault="007544BD">
      <w:pPr>
        <w:pStyle w:val="tab1"/>
        <w:tabs>
          <w:tab w:val="center" w:pos="6913"/>
          <w:tab w:val="right" w:pos="9464"/>
        </w:tabs>
        <w:ind w:firstLine="567"/>
        <w:jc w:val="both"/>
      </w:pPr>
    </w:p>
    <w:p w:rsidR="007544BD" w:rsidRDefault="00E44C4C">
      <w:pPr>
        <w:pStyle w:val="tab1"/>
        <w:ind w:firstLine="567"/>
        <w:jc w:val="both"/>
        <w:rPr>
          <w:i/>
        </w:rPr>
      </w:pPr>
      <w:r>
        <w:rPr>
          <w:b/>
          <w:i/>
          <w:sz w:val="28"/>
        </w:rPr>
        <w:t>BRA</w:t>
      </w:r>
      <w:r>
        <w:rPr>
          <w:i/>
        </w:rPr>
        <w:tab/>
        <w:t>Безусловный переход.</w:t>
      </w:r>
    </w:p>
    <w:p w:rsidR="007544BD" w:rsidRDefault="00E44C4C">
      <w:pPr>
        <w:pStyle w:val="tab1"/>
        <w:ind w:firstLine="567"/>
        <w:jc w:val="both"/>
      </w:pPr>
      <w:r>
        <w:t>Команда осуществляет безусловный переход по адресу, вычисляемому по приведенной ниже формуле, где Rel - относительное смещение, которое содержится в последнем байте кода команды.</w:t>
      </w:r>
    </w:p>
    <w:p w:rsidR="007544BD" w:rsidRDefault="00E44C4C">
      <w:pPr>
        <w:pStyle w:val="tab1"/>
        <w:ind w:firstLine="567"/>
        <w:jc w:val="both"/>
      </w:pPr>
      <w:r>
        <w:t xml:space="preserve">PC </w:t>
      </w:r>
      <w:r>
        <w:fldChar w:fldCharType="begin"/>
      </w:r>
      <w:r>
        <w:instrText>SYMBOL 172 \f "Symbol"</w:instrText>
      </w:r>
      <w:r>
        <w:fldChar w:fldCharType="end"/>
      </w:r>
      <w:r>
        <w:t>(PC)+$0002+Rel.</w:t>
      </w:r>
    </w:p>
    <w:p w:rsidR="007544BD" w:rsidRDefault="00E44C4C">
      <w:pPr>
        <w:pStyle w:val="tab1"/>
        <w:ind w:firstLine="567"/>
        <w:jc w:val="both"/>
      </w:pPr>
      <w:r>
        <w:t>В исходном тексте адрес перехода задается абсолютным значением, символом или выражением, которое может быть вычислено ассемблером (заметим, что правила записи меток или выражений для вычисления адреса перехода могут различаться при использовании разных ассемблеров). Ассемблер вычисляет смещение Rel из абсолютного адреса перехода и текущего значения программного счетчика PC.</w:t>
      </w:r>
    </w:p>
    <w:p w:rsidR="007544BD" w:rsidRDefault="00E44C4C">
      <w:pPr>
        <w:pStyle w:val="tab1"/>
        <w:ind w:firstLine="567"/>
        <w:jc w:val="both"/>
      </w:pPr>
      <w:r>
        <w:t>Регистр признаков не изменяется.</w:t>
      </w:r>
    </w:p>
    <w:p w:rsidR="007544BD" w:rsidRDefault="007544BD">
      <w:pPr>
        <w:pStyle w:val="tab1"/>
        <w:ind w:firstLine="567"/>
        <w:jc w:val="both"/>
        <w:rPr>
          <w:b/>
          <w:i/>
          <w:sz w:val="28"/>
        </w:rPr>
      </w:pPr>
    </w:p>
    <w:p w:rsidR="007544BD" w:rsidRDefault="00E44C4C">
      <w:pPr>
        <w:pStyle w:val="tab1"/>
        <w:ind w:firstLine="567"/>
        <w:jc w:val="both"/>
        <w:rPr>
          <w:i/>
        </w:rPr>
      </w:pPr>
      <w:r>
        <w:rPr>
          <w:b/>
          <w:i/>
          <w:sz w:val="28"/>
        </w:rPr>
        <w:t>BRN</w:t>
      </w:r>
      <w:r>
        <w:rPr>
          <w:i/>
        </w:rPr>
        <w:tab/>
        <w:t>Нет перехода.</w:t>
      </w:r>
    </w:p>
    <w:p w:rsidR="007544BD" w:rsidRDefault="00E44C4C">
      <w:pPr>
        <w:pStyle w:val="tab1"/>
        <w:ind w:firstLine="567"/>
        <w:jc w:val="both"/>
      </w:pPr>
      <w:r>
        <w:t xml:space="preserve">Команда используется как двухбайтовый вариант команды NOP (нет операции) при отладке программ, когда нужно отменить действие команды перехода, и выполняется за 3 цикла. Действие этой команды противоположно действию команды BRA. </w:t>
      </w:r>
    </w:p>
    <w:p w:rsidR="007544BD" w:rsidRDefault="00E44C4C">
      <w:pPr>
        <w:pStyle w:val="tab1"/>
        <w:ind w:firstLine="567"/>
        <w:jc w:val="both"/>
      </w:pPr>
      <w:r>
        <w:t>Регистр признаков не изменяется.</w:t>
      </w:r>
    </w:p>
    <w:p w:rsidR="007544BD" w:rsidRDefault="007544BD">
      <w:pPr>
        <w:pStyle w:val="tab1"/>
        <w:ind w:firstLine="567"/>
        <w:jc w:val="both"/>
      </w:pPr>
    </w:p>
    <w:p w:rsidR="007544BD" w:rsidRDefault="00E44C4C">
      <w:pPr>
        <w:pStyle w:val="tab1"/>
        <w:ind w:firstLine="567"/>
        <w:jc w:val="both"/>
        <w:rPr>
          <w:i/>
        </w:rPr>
      </w:pPr>
      <w:r>
        <w:rPr>
          <w:b/>
          <w:i/>
          <w:sz w:val="28"/>
        </w:rPr>
        <w:t>BRCLR</w:t>
      </w:r>
      <w:r>
        <w:rPr>
          <w:i/>
        </w:rPr>
        <w:tab/>
        <w:t>Переход, если бит n ячейки памяти равен 0.</w:t>
      </w:r>
    </w:p>
    <w:p w:rsidR="007544BD" w:rsidRDefault="00E44C4C">
      <w:pPr>
        <w:pStyle w:val="tab1"/>
        <w:ind w:firstLine="567"/>
        <w:jc w:val="both"/>
      </w:pPr>
      <w:r>
        <w:t xml:space="preserve">PC </w:t>
      </w:r>
      <w:r>
        <w:fldChar w:fldCharType="begin"/>
      </w:r>
      <w:r>
        <w:instrText>SYMBOL 172 \f "Symbol"</w:instrText>
      </w:r>
      <w:r>
        <w:fldChar w:fldCharType="end"/>
      </w:r>
      <w:r>
        <w:t xml:space="preserve"> (PC)+$0003+Rel</w:t>
      </w:r>
      <w:r>
        <w:tab/>
        <w:t>Если бит n ячейки M равен нулю.</w:t>
      </w:r>
    </w:p>
    <w:p w:rsidR="007544BD" w:rsidRDefault="00E44C4C">
      <w:pPr>
        <w:pStyle w:val="tab1"/>
        <w:ind w:firstLine="567"/>
        <w:jc w:val="both"/>
      </w:pPr>
      <w:r>
        <w:t>Команда проверяет бит n ячейки памяти M на равенство нулю. Переход осуществляется, если проверяемый бит равен нулю. M может быть в адресном пространстве RAM или регистров ввода/вывода в пределах от $0000 до $00FF (таким образом используется прямая адресация). Бит C регистра признаков устанавливается в состояние тестируемого бита.</w:t>
      </w:r>
    </w:p>
    <w:p w:rsidR="007544BD" w:rsidRDefault="00E44C4C">
      <w:pPr>
        <w:pStyle w:val="tab1"/>
        <w:ind w:firstLine="567"/>
        <w:jc w:val="both"/>
      </w:pPr>
      <w:r>
        <w:t>C</w:t>
      </w:r>
      <w:r>
        <w:tab/>
        <w:t>Устанавливается, если Mn=1, иначе сбрасывается.</w:t>
      </w:r>
    </w:p>
    <w:p w:rsidR="007544BD" w:rsidRDefault="007544BD">
      <w:pPr>
        <w:pStyle w:val="tab1"/>
        <w:ind w:firstLine="567"/>
        <w:jc w:val="both"/>
      </w:pPr>
    </w:p>
    <w:p w:rsidR="007544BD" w:rsidRDefault="00E44C4C">
      <w:pPr>
        <w:pStyle w:val="tab1"/>
        <w:ind w:firstLine="567"/>
        <w:jc w:val="both"/>
      </w:pPr>
      <w:r>
        <w:rPr>
          <w:b/>
          <w:i/>
          <w:sz w:val="28"/>
        </w:rPr>
        <w:t>BRSET</w:t>
      </w:r>
      <w:r>
        <w:tab/>
      </w:r>
      <w:r>
        <w:rPr>
          <w:i/>
        </w:rPr>
        <w:t>Переход, если бит n ячейки памяти равен 1</w:t>
      </w:r>
      <w:r>
        <w:t>.</w:t>
      </w:r>
    </w:p>
    <w:p w:rsidR="007544BD" w:rsidRDefault="00E44C4C">
      <w:pPr>
        <w:pStyle w:val="tab1"/>
        <w:ind w:firstLine="567"/>
        <w:jc w:val="both"/>
      </w:pPr>
      <w:r>
        <w:t xml:space="preserve">PC </w:t>
      </w:r>
      <w:r>
        <w:fldChar w:fldCharType="begin"/>
      </w:r>
      <w:r>
        <w:instrText>SYMBOL 172 \f "Symbol"</w:instrText>
      </w:r>
      <w:r>
        <w:fldChar w:fldCharType="end"/>
      </w:r>
      <w:r>
        <w:t>(PC)+$0003+Rel</w:t>
      </w:r>
      <w:r>
        <w:tab/>
        <w:t>Если бит n ячейки M равен единице.</w:t>
      </w:r>
    </w:p>
    <w:p w:rsidR="007544BD" w:rsidRDefault="00E44C4C">
      <w:pPr>
        <w:pStyle w:val="tab1"/>
        <w:ind w:firstLine="567"/>
        <w:jc w:val="both"/>
      </w:pPr>
      <w:r>
        <w:t>Команда проверяет бит n ячейки памяти M на равенство единице. Переход осуществляется, если проверяемый бит равен единице. M может быть в адресном пространстве RAM или регистров ввода/вывода в пределах от $0000 до $00FF (таким обрезом используется прямая адресация). Бит C регистра признаков устанавливается в состояние тестируемого бита.</w:t>
      </w:r>
    </w:p>
    <w:p w:rsidR="007544BD" w:rsidRDefault="00E44C4C">
      <w:pPr>
        <w:pStyle w:val="tab1"/>
        <w:ind w:firstLine="567"/>
        <w:jc w:val="both"/>
      </w:pPr>
      <w:r>
        <w:t>C</w:t>
      </w:r>
      <w:r>
        <w:tab/>
        <w:t>Устанавливается, если Mn=1, иначе сбрасывается.</w:t>
      </w:r>
    </w:p>
    <w:p w:rsidR="007544BD" w:rsidRDefault="007544BD">
      <w:pPr>
        <w:pStyle w:val="tab1"/>
        <w:ind w:firstLine="567"/>
        <w:jc w:val="both"/>
        <w:rPr>
          <w:b/>
          <w:i/>
          <w:sz w:val="28"/>
        </w:rPr>
      </w:pPr>
    </w:p>
    <w:p w:rsidR="007544BD" w:rsidRDefault="00E44C4C">
      <w:pPr>
        <w:pStyle w:val="tab1"/>
        <w:ind w:firstLine="567"/>
        <w:jc w:val="both"/>
      </w:pPr>
      <w:r>
        <w:rPr>
          <w:b/>
          <w:i/>
          <w:sz w:val="28"/>
        </w:rPr>
        <w:t>BHI</w:t>
      </w:r>
      <w:r>
        <w:tab/>
      </w:r>
      <w:r>
        <w:rPr>
          <w:i/>
        </w:rPr>
        <w:t>Переход, если больше</w:t>
      </w:r>
      <w:r>
        <w:t>.</w:t>
      </w:r>
    </w:p>
    <w:p w:rsidR="007544BD" w:rsidRDefault="00E44C4C">
      <w:pPr>
        <w:pStyle w:val="tab1"/>
        <w:ind w:firstLine="567"/>
        <w:jc w:val="both"/>
      </w:pPr>
      <w:r>
        <w:t>PC</w:t>
      </w:r>
      <w:r>
        <w:fldChar w:fldCharType="begin"/>
      </w:r>
      <w:r>
        <w:instrText>SYMBOL 172 \f "Symbol"</w:instrText>
      </w:r>
      <w:r>
        <w:fldChar w:fldCharType="end"/>
      </w:r>
      <w:r>
        <w:t>(PC)+$0002+Rel</w:t>
      </w:r>
      <w:r>
        <w:tab/>
        <w:t>Если (C)+(Z)=0</w:t>
      </w:r>
    </w:p>
    <w:p w:rsidR="007544BD" w:rsidRDefault="00E44C4C">
      <w:pPr>
        <w:pStyle w:val="tab1"/>
        <w:ind w:firstLine="567"/>
        <w:jc w:val="both"/>
      </w:pPr>
      <w:r>
        <w:t>т.е. если (AC)&gt;(M)</w:t>
      </w:r>
      <w:r>
        <w:tab/>
        <w:t>(беззнаковые двоичные числа)</w:t>
      </w:r>
    </w:p>
    <w:p w:rsidR="007544BD" w:rsidRDefault="00E44C4C">
      <w:pPr>
        <w:pStyle w:val="tab1"/>
        <w:ind w:firstLine="567"/>
        <w:jc w:val="both"/>
      </w:pPr>
      <w:r>
        <w:t>Возникает переход, если оба бита C и Z регистра признаков сброшены в ноль. Когда команда BHI используется сразу после выполнения команд CMP или SUB, возникает переход, если беззнаковое число, содержащееся в аккумуляторе, больше, чем беззнаковое число в ячейке памяти M.</w:t>
      </w:r>
    </w:p>
    <w:p w:rsidR="007544BD" w:rsidRDefault="00E44C4C">
      <w:pPr>
        <w:pStyle w:val="tab1"/>
        <w:ind w:firstLine="567"/>
        <w:jc w:val="both"/>
      </w:pPr>
      <w:r>
        <w:t>Регистр признаков не изменяется.</w:t>
      </w:r>
    </w:p>
    <w:p w:rsidR="007544BD" w:rsidRDefault="007544BD">
      <w:pPr>
        <w:pStyle w:val="tab1"/>
        <w:ind w:firstLine="567"/>
        <w:jc w:val="both"/>
        <w:rPr>
          <w:b/>
          <w:i/>
          <w:sz w:val="28"/>
        </w:rPr>
      </w:pPr>
    </w:p>
    <w:p w:rsidR="007544BD" w:rsidRDefault="00E44C4C">
      <w:pPr>
        <w:pStyle w:val="tab1"/>
        <w:ind w:firstLine="567"/>
        <w:jc w:val="both"/>
      </w:pPr>
      <w:r>
        <w:rPr>
          <w:b/>
          <w:i/>
          <w:sz w:val="28"/>
        </w:rPr>
        <w:t>BLS</w:t>
      </w:r>
      <w:r>
        <w:tab/>
      </w:r>
      <w:r>
        <w:rPr>
          <w:i/>
        </w:rPr>
        <w:t>Переход , если меньше или равно</w:t>
      </w:r>
      <w:r>
        <w:t>.</w:t>
      </w:r>
    </w:p>
    <w:p w:rsidR="007544BD" w:rsidRDefault="00E44C4C">
      <w:pPr>
        <w:pStyle w:val="tab1"/>
        <w:ind w:firstLine="567"/>
        <w:jc w:val="both"/>
      </w:pPr>
      <w:r>
        <w:t>PC</w:t>
      </w:r>
      <w:r>
        <w:fldChar w:fldCharType="begin"/>
      </w:r>
      <w:r>
        <w:instrText>SYMBOL 172 \f "Symbol"</w:instrText>
      </w:r>
      <w:r>
        <w:fldChar w:fldCharType="end"/>
      </w:r>
      <w:r>
        <w:t>(PC)+$0002+Rel</w:t>
      </w:r>
      <w:r>
        <w:tab/>
        <w:t>Если [(C)+(Z)]=1</w:t>
      </w:r>
    </w:p>
    <w:p w:rsidR="007544BD" w:rsidRDefault="00E44C4C">
      <w:pPr>
        <w:pStyle w:val="tab1"/>
        <w:ind w:firstLine="567"/>
        <w:jc w:val="both"/>
      </w:pPr>
      <w:r>
        <w:t>т.е. если (AC)</w:t>
      </w:r>
      <w:r>
        <w:fldChar w:fldCharType="begin"/>
      </w:r>
      <w:r>
        <w:instrText>SYMBOL 163 \f "Symbol"</w:instrText>
      </w:r>
      <w:r>
        <w:fldChar w:fldCharType="end"/>
      </w:r>
      <w:r>
        <w:t>(M)</w:t>
      </w:r>
      <w:r>
        <w:tab/>
        <w:t>(беззнаковые двоичные числа)</w:t>
      </w:r>
    </w:p>
    <w:p w:rsidR="007544BD" w:rsidRDefault="00E44C4C">
      <w:pPr>
        <w:pStyle w:val="tab1"/>
        <w:ind w:firstLine="567"/>
        <w:jc w:val="both"/>
      </w:pPr>
      <w:r>
        <w:t>Возникает переход, если бит C или Z регистра признаков установлен в единицу. Когда команда BLS используется сразу после выполнения команд CMP или SUB, возникает переход, если беззнаковое число, содержащееся в аккумуляторе, меньше или равно беззнакового числа в ячейке памяти M.</w:t>
      </w:r>
    </w:p>
    <w:p w:rsidR="007544BD" w:rsidRDefault="00E44C4C">
      <w:pPr>
        <w:pStyle w:val="tab1"/>
        <w:ind w:firstLine="567"/>
        <w:jc w:val="both"/>
      </w:pPr>
      <w:r>
        <w:t>Регистр признаков не изменяется.</w:t>
      </w:r>
    </w:p>
    <w:p w:rsidR="007544BD" w:rsidRDefault="007544BD">
      <w:pPr>
        <w:pStyle w:val="tab1"/>
        <w:ind w:firstLine="567"/>
        <w:jc w:val="both"/>
      </w:pPr>
    </w:p>
    <w:p w:rsidR="007544BD" w:rsidRDefault="00E44C4C">
      <w:pPr>
        <w:pStyle w:val="tab1"/>
        <w:ind w:firstLine="567"/>
        <w:jc w:val="both"/>
      </w:pPr>
      <w:r>
        <w:rPr>
          <w:b/>
          <w:i/>
          <w:sz w:val="28"/>
        </w:rPr>
        <w:t>BCC</w:t>
      </w:r>
      <w:r>
        <w:tab/>
        <w:t>Переход, если сброшен флаг переноса.</w:t>
      </w:r>
    </w:p>
    <w:p w:rsidR="007544BD" w:rsidRDefault="00E44C4C">
      <w:pPr>
        <w:pStyle w:val="tab1"/>
        <w:ind w:firstLine="567"/>
        <w:jc w:val="both"/>
      </w:pPr>
      <w:r>
        <w:t>PC</w:t>
      </w:r>
      <w:r>
        <w:fldChar w:fldCharType="begin"/>
      </w:r>
      <w:r>
        <w:instrText>SYMBOL 172 \f "Symbol"</w:instrText>
      </w:r>
      <w:r>
        <w:fldChar w:fldCharType="end"/>
      </w:r>
      <w:r>
        <w:t>(PC)+$0002+Rel</w:t>
      </w:r>
      <w:r>
        <w:tab/>
        <w:t>Если (C)=0</w:t>
      </w:r>
    </w:p>
    <w:p w:rsidR="007544BD" w:rsidRDefault="00E44C4C">
      <w:pPr>
        <w:pStyle w:val="tab1"/>
        <w:ind w:firstLine="567"/>
        <w:jc w:val="both"/>
      </w:pPr>
      <w:r>
        <w:t>Команда BCC является полным аналогом команды BHS. Проверяется состояние бита C регистра признаков. Переход возникает, если бит С сброшен.</w:t>
      </w:r>
    </w:p>
    <w:p w:rsidR="007544BD" w:rsidRDefault="00E44C4C">
      <w:pPr>
        <w:pStyle w:val="tab1"/>
        <w:ind w:firstLine="567"/>
        <w:jc w:val="both"/>
      </w:pPr>
      <w:r>
        <w:t>Регистр признаков не изменяется.</w:t>
      </w:r>
    </w:p>
    <w:p w:rsidR="007544BD" w:rsidRDefault="007544BD">
      <w:pPr>
        <w:pStyle w:val="tab1"/>
        <w:ind w:firstLine="567"/>
        <w:jc w:val="both"/>
        <w:rPr>
          <w:b/>
          <w:i/>
          <w:sz w:val="28"/>
        </w:rPr>
      </w:pPr>
    </w:p>
    <w:p w:rsidR="007544BD" w:rsidRDefault="00E44C4C">
      <w:pPr>
        <w:pStyle w:val="tab1"/>
        <w:ind w:firstLine="567"/>
        <w:jc w:val="both"/>
      </w:pPr>
      <w:r>
        <w:rPr>
          <w:b/>
          <w:i/>
          <w:sz w:val="28"/>
        </w:rPr>
        <w:t>BHS</w:t>
      </w:r>
      <w:r>
        <w:tab/>
      </w:r>
      <w:r>
        <w:rPr>
          <w:i/>
        </w:rPr>
        <w:t>Переход, если больше или равно</w:t>
      </w:r>
      <w:r>
        <w:t>.</w:t>
      </w:r>
    </w:p>
    <w:p w:rsidR="007544BD" w:rsidRDefault="00E44C4C">
      <w:pPr>
        <w:pStyle w:val="tab1"/>
        <w:ind w:firstLine="567"/>
        <w:jc w:val="both"/>
      </w:pPr>
      <w:r>
        <w:t>Команда BHS является полным аналогом команды BCC. Мнемонику BCC принято использовать после команд CMP и SUB, так как переход в данном случае возникает, если беззнаковое число в аккумуляторе больше или равно беззнакового числа, содержащегося в ячейке памяти M.</w:t>
      </w:r>
    </w:p>
    <w:p w:rsidR="007544BD" w:rsidRDefault="007544BD">
      <w:pPr>
        <w:pStyle w:val="tab1"/>
        <w:ind w:firstLine="567"/>
        <w:jc w:val="both"/>
        <w:rPr>
          <w:b/>
          <w:i/>
          <w:sz w:val="28"/>
        </w:rPr>
      </w:pPr>
    </w:p>
    <w:p w:rsidR="007544BD" w:rsidRDefault="00E44C4C">
      <w:pPr>
        <w:pStyle w:val="tab1"/>
        <w:ind w:firstLine="567"/>
        <w:jc w:val="both"/>
      </w:pPr>
      <w:r>
        <w:rPr>
          <w:b/>
          <w:i/>
          <w:sz w:val="28"/>
        </w:rPr>
        <w:t>BCS</w:t>
      </w:r>
      <w:r>
        <w:tab/>
      </w:r>
      <w:r>
        <w:rPr>
          <w:i/>
        </w:rPr>
        <w:t>Переход, если установлен флаг переноса</w:t>
      </w:r>
      <w:r>
        <w:t>.</w:t>
      </w:r>
    </w:p>
    <w:p w:rsidR="007544BD" w:rsidRDefault="00E44C4C">
      <w:pPr>
        <w:pStyle w:val="tab1"/>
        <w:ind w:firstLine="567"/>
        <w:jc w:val="both"/>
      </w:pPr>
      <w:r>
        <w:t>PC</w:t>
      </w:r>
      <w:r>
        <w:fldChar w:fldCharType="begin"/>
      </w:r>
      <w:r>
        <w:instrText>SYMBOL 172 \f "Symbol"</w:instrText>
      </w:r>
      <w:r>
        <w:fldChar w:fldCharType="end"/>
      </w:r>
      <w:r>
        <w:t>(PC)+$0002+Rel</w:t>
      </w:r>
      <w:r>
        <w:tab/>
        <w:t>Если (C)=-1</w:t>
      </w:r>
    </w:p>
    <w:p w:rsidR="007544BD" w:rsidRDefault="00E44C4C">
      <w:pPr>
        <w:pStyle w:val="tab1"/>
        <w:ind w:firstLine="567"/>
        <w:jc w:val="both"/>
      </w:pPr>
      <w:r>
        <w:t>Команда BCS является полным аналогом команды BLO. Тестируется состояние бита C регистра признаков. Если бит C установлен в единицу, возникает переход.</w:t>
      </w:r>
    </w:p>
    <w:p w:rsidR="007544BD" w:rsidRDefault="00E44C4C">
      <w:pPr>
        <w:pStyle w:val="tab1"/>
        <w:ind w:firstLine="567"/>
        <w:jc w:val="both"/>
      </w:pPr>
      <w:r>
        <w:t>Регистр признаков не изменяется.</w:t>
      </w:r>
    </w:p>
    <w:p w:rsidR="007544BD" w:rsidRDefault="007544BD">
      <w:pPr>
        <w:pStyle w:val="tab1"/>
        <w:ind w:firstLine="567"/>
        <w:jc w:val="both"/>
        <w:rPr>
          <w:b/>
          <w:i/>
          <w:sz w:val="28"/>
        </w:rPr>
      </w:pPr>
    </w:p>
    <w:p w:rsidR="007544BD" w:rsidRDefault="00E44C4C">
      <w:pPr>
        <w:pStyle w:val="tab1"/>
        <w:ind w:firstLine="567"/>
        <w:jc w:val="both"/>
      </w:pPr>
      <w:r>
        <w:rPr>
          <w:b/>
          <w:i/>
          <w:sz w:val="28"/>
        </w:rPr>
        <w:t>BLO</w:t>
      </w:r>
      <w:r>
        <w:tab/>
      </w:r>
      <w:r>
        <w:rPr>
          <w:i/>
        </w:rPr>
        <w:t>Переход, если меньше</w:t>
      </w:r>
      <w:r>
        <w:t>.</w:t>
      </w:r>
    </w:p>
    <w:p w:rsidR="007544BD" w:rsidRDefault="00E44C4C">
      <w:pPr>
        <w:pStyle w:val="tab1"/>
        <w:ind w:firstLine="567"/>
        <w:jc w:val="both"/>
      </w:pPr>
      <w:r>
        <w:t>PC</w:t>
      </w:r>
      <w:r>
        <w:fldChar w:fldCharType="begin"/>
      </w:r>
      <w:r>
        <w:instrText>SYMBOL 172 \f "Symbol"</w:instrText>
      </w:r>
      <w:r>
        <w:fldChar w:fldCharType="end"/>
      </w:r>
      <w:r>
        <w:t>(PC)+@0002+Rel</w:t>
      </w:r>
      <w:r>
        <w:tab/>
        <w:t>Если (C)=1</w:t>
      </w:r>
    </w:p>
    <w:p w:rsidR="007544BD" w:rsidRDefault="00E44C4C">
      <w:pPr>
        <w:pStyle w:val="tab1"/>
        <w:ind w:firstLine="567"/>
        <w:jc w:val="both"/>
      </w:pPr>
      <w:r>
        <w:t>т.е. если (ACCX)&lt;(M)</w:t>
      </w:r>
      <w:r>
        <w:tab/>
        <w:t>(беззнаковые двоичные числа)</w:t>
      </w:r>
    </w:p>
    <w:p w:rsidR="007544BD" w:rsidRDefault="00E44C4C">
      <w:pPr>
        <w:pStyle w:val="tab1"/>
        <w:ind w:firstLine="567"/>
        <w:jc w:val="both"/>
      </w:pPr>
      <w:r>
        <w:t>Команда BLO является полным аналогом команды BCS. Если команда BLO выполняется сразу после выполнения команд CMP или SUB, переход возникает, если беззнаковое число, содержащееся в аккумуляторе, меньше беззнакового числа, содержащегося в ячейке памяти M.</w:t>
      </w:r>
    </w:p>
    <w:p w:rsidR="007544BD" w:rsidRDefault="00E44C4C">
      <w:pPr>
        <w:pStyle w:val="tab1"/>
        <w:ind w:firstLine="567"/>
        <w:jc w:val="both"/>
      </w:pPr>
      <w:r>
        <w:t>Регистр условий не изменяется.</w:t>
      </w:r>
    </w:p>
    <w:p w:rsidR="007544BD" w:rsidRDefault="007544BD">
      <w:pPr>
        <w:pStyle w:val="tab1"/>
        <w:ind w:firstLine="567"/>
        <w:jc w:val="both"/>
        <w:rPr>
          <w:b/>
          <w:i/>
          <w:sz w:val="28"/>
        </w:rPr>
      </w:pPr>
    </w:p>
    <w:p w:rsidR="007544BD" w:rsidRDefault="00E44C4C">
      <w:pPr>
        <w:pStyle w:val="tab1"/>
        <w:ind w:firstLine="567"/>
        <w:jc w:val="both"/>
      </w:pPr>
      <w:r>
        <w:rPr>
          <w:b/>
          <w:i/>
          <w:sz w:val="28"/>
        </w:rPr>
        <w:t>BNE</w:t>
      </w:r>
      <w:r>
        <w:tab/>
      </w:r>
      <w:r>
        <w:rPr>
          <w:i/>
        </w:rPr>
        <w:t>Переход, если не равно</w:t>
      </w:r>
      <w:r>
        <w:t>.</w:t>
      </w:r>
    </w:p>
    <w:p w:rsidR="007544BD" w:rsidRDefault="00E44C4C">
      <w:pPr>
        <w:pStyle w:val="tab1"/>
        <w:ind w:firstLine="567"/>
        <w:jc w:val="both"/>
      </w:pPr>
      <w:r>
        <w:t>PC</w:t>
      </w:r>
      <w:r>
        <w:fldChar w:fldCharType="begin"/>
      </w:r>
      <w:r>
        <w:instrText>SYMBOL 172 \f "Symbol"</w:instrText>
      </w:r>
      <w:r>
        <w:fldChar w:fldCharType="end"/>
      </w:r>
      <w:r>
        <w:t>(PC)+$0002+Rel</w:t>
      </w:r>
      <w:r>
        <w:tab/>
        <w:t>Если (Z)=0</w:t>
      </w:r>
    </w:p>
    <w:p w:rsidR="007544BD" w:rsidRDefault="00E44C4C">
      <w:pPr>
        <w:pStyle w:val="tab1"/>
        <w:ind w:firstLine="567"/>
        <w:jc w:val="both"/>
      </w:pPr>
      <w:r>
        <w:t>Тестируется состояние бита Z регистра условий. Возникает переход, если бит Z сброшен. Следуя после сравнения или вычитания, BNE вызовет переход, если аргументы не равны.</w:t>
      </w:r>
    </w:p>
    <w:p w:rsidR="007544BD" w:rsidRDefault="00E44C4C">
      <w:pPr>
        <w:pStyle w:val="tab1"/>
        <w:ind w:firstLine="567"/>
        <w:jc w:val="both"/>
      </w:pPr>
      <w:r>
        <w:t>Регистр условий не изменяется.</w:t>
      </w:r>
    </w:p>
    <w:p w:rsidR="007544BD" w:rsidRDefault="007544BD">
      <w:pPr>
        <w:pStyle w:val="tab1"/>
        <w:ind w:firstLine="567"/>
        <w:jc w:val="both"/>
        <w:rPr>
          <w:b/>
          <w:i/>
          <w:sz w:val="28"/>
        </w:rPr>
      </w:pPr>
    </w:p>
    <w:p w:rsidR="007544BD" w:rsidRDefault="00E44C4C">
      <w:pPr>
        <w:pStyle w:val="tab1"/>
        <w:ind w:firstLine="567"/>
        <w:jc w:val="both"/>
      </w:pPr>
      <w:r>
        <w:rPr>
          <w:b/>
          <w:i/>
          <w:sz w:val="28"/>
        </w:rPr>
        <w:t>BEQ</w:t>
      </w:r>
      <w:r>
        <w:tab/>
      </w:r>
      <w:r>
        <w:rPr>
          <w:i/>
        </w:rPr>
        <w:t>Переход, если равно</w:t>
      </w:r>
      <w:r>
        <w:t>.</w:t>
      </w:r>
    </w:p>
    <w:p w:rsidR="007544BD" w:rsidRDefault="00E44C4C">
      <w:pPr>
        <w:pStyle w:val="tab1"/>
        <w:ind w:firstLine="567"/>
        <w:jc w:val="both"/>
      </w:pPr>
      <w:r>
        <w:t>PC</w:t>
      </w:r>
      <w:r>
        <w:fldChar w:fldCharType="begin"/>
      </w:r>
      <w:r>
        <w:instrText>SYMBOL 172 \f "Symbol"</w:instrText>
      </w:r>
      <w:r>
        <w:fldChar w:fldCharType="end"/>
      </w:r>
      <w:r>
        <w:t>(PC)+$0002+Rel</w:t>
      </w:r>
      <w:r>
        <w:tab/>
        <w:t>Если (Z)=1</w:t>
      </w:r>
    </w:p>
    <w:p w:rsidR="007544BD" w:rsidRDefault="00E44C4C">
      <w:pPr>
        <w:pStyle w:val="tab1"/>
        <w:ind w:firstLine="567"/>
        <w:jc w:val="both"/>
      </w:pPr>
      <w:r>
        <w:t>Тестируется состояние бита Z регистра условий. Возникает переход, если бит Z установлен. Следуя после сравнения или вычитания, BEQ вызовет переход, если аргументы равны.</w:t>
      </w:r>
    </w:p>
    <w:p w:rsidR="007544BD" w:rsidRDefault="00E44C4C">
      <w:pPr>
        <w:pStyle w:val="tab1"/>
        <w:ind w:firstLine="567"/>
        <w:jc w:val="both"/>
      </w:pPr>
      <w:r>
        <w:t>Регистр условий не изменяется.</w:t>
      </w:r>
    </w:p>
    <w:p w:rsidR="007544BD" w:rsidRDefault="007544BD">
      <w:pPr>
        <w:pStyle w:val="tab1"/>
        <w:ind w:firstLine="567"/>
        <w:jc w:val="both"/>
        <w:rPr>
          <w:b/>
          <w:i/>
          <w:sz w:val="28"/>
        </w:rPr>
      </w:pPr>
    </w:p>
    <w:p w:rsidR="007544BD" w:rsidRDefault="00E44C4C">
      <w:pPr>
        <w:pStyle w:val="tab1"/>
        <w:ind w:firstLine="567"/>
        <w:jc w:val="both"/>
      </w:pPr>
      <w:r>
        <w:rPr>
          <w:b/>
          <w:i/>
          <w:sz w:val="28"/>
        </w:rPr>
        <w:t>BHCC</w:t>
      </w:r>
      <w:r>
        <w:tab/>
      </w:r>
      <w:r>
        <w:tab/>
      </w:r>
      <w:r>
        <w:rPr>
          <w:i/>
        </w:rPr>
        <w:t>Переход, если сброшен флаг переноса из младшей тетрады.</w:t>
      </w:r>
    </w:p>
    <w:p w:rsidR="007544BD" w:rsidRDefault="00E44C4C">
      <w:pPr>
        <w:pStyle w:val="tab1"/>
        <w:ind w:firstLine="567"/>
        <w:jc w:val="both"/>
      </w:pPr>
      <w:r>
        <w:t>PC</w:t>
      </w:r>
      <w:r>
        <w:fldChar w:fldCharType="begin"/>
      </w:r>
      <w:r>
        <w:instrText>SYMBOL 172 \f "Symbol"</w:instrText>
      </w:r>
      <w:r>
        <w:fldChar w:fldCharType="end"/>
      </w:r>
      <w:r>
        <w:t>(PC)+$0002+Rel</w:t>
      </w:r>
      <w:r>
        <w:tab/>
        <w:t>Если (H)=0</w:t>
      </w:r>
    </w:p>
    <w:p w:rsidR="007544BD" w:rsidRDefault="00E44C4C">
      <w:pPr>
        <w:pStyle w:val="tab1"/>
        <w:ind w:firstLine="567"/>
        <w:jc w:val="both"/>
      </w:pPr>
      <w:r>
        <w:t>Тестируется состояние бита H регистра условий. Возникает переход, если бит H сброшен. Команда используется при работе с числами в BCD формате.</w:t>
      </w:r>
    </w:p>
    <w:p w:rsidR="007544BD" w:rsidRDefault="00E44C4C">
      <w:pPr>
        <w:pStyle w:val="tab1"/>
        <w:ind w:firstLine="567"/>
        <w:jc w:val="both"/>
      </w:pPr>
      <w:r>
        <w:t>Регистр условий не изменяется.</w:t>
      </w:r>
    </w:p>
    <w:p w:rsidR="007544BD" w:rsidRDefault="007544BD">
      <w:pPr>
        <w:pStyle w:val="tab1"/>
        <w:ind w:firstLine="567"/>
        <w:jc w:val="both"/>
        <w:rPr>
          <w:b/>
          <w:i/>
          <w:sz w:val="28"/>
        </w:rPr>
      </w:pPr>
    </w:p>
    <w:p w:rsidR="007544BD" w:rsidRDefault="00E44C4C">
      <w:pPr>
        <w:pStyle w:val="tab1"/>
        <w:ind w:firstLine="567"/>
        <w:jc w:val="both"/>
      </w:pPr>
      <w:r>
        <w:rPr>
          <w:b/>
          <w:i/>
          <w:sz w:val="28"/>
        </w:rPr>
        <w:t>BHCS</w:t>
      </w:r>
      <w:r>
        <w:tab/>
      </w:r>
      <w:r>
        <w:tab/>
      </w:r>
      <w:r>
        <w:rPr>
          <w:i/>
        </w:rPr>
        <w:t>Переход, если установлен флаг переноса из младшей тетрады</w:t>
      </w:r>
      <w:r>
        <w:t>.</w:t>
      </w:r>
    </w:p>
    <w:p w:rsidR="007544BD" w:rsidRDefault="00E44C4C">
      <w:pPr>
        <w:pStyle w:val="tab1"/>
        <w:ind w:firstLine="567"/>
        <w:jc w:val="both"/>
      </w:pPr>
      <w:r>
        <w:t>PC</w:t>
      </w:r>
      <w:r>
        <w:fldChar w:fldCharType="begin"/>
      </w:r>
      <w:r>
        <w:instrText>SYMBOL 172 \f "Symbol"</w:instrText>
      </w:r>
      <w:r>
        <w:fldChar w:fldCharType="end"/>
      </w:r>
      <w:r>
        <w:t>(PC)+$0002+Rel</w:t>
      </w:r>
      <w:r>
        <w:tab/>
        <w:t>Если (H)=1</w:t>
      </w:r>
    </w:p>
    <w:p w:rsidR="007544BD" w:rsidRDefault="00E44C4C">
      <w:pPr>
        <w:pStyle w:val="tab1"/>
        <w:ind w:firstLine="567"/>
        <w:jc w:val="both"/>
      </w:pPr>
      <w:r>
        <w:t>Тестируется состояние бита H регистра условий. Возникает переход, если бит H установлен. Команды используется при работе с числами в BCD формате.</w:t>
      </w:r>
    </w:p>
    <w:p w:rsidR="007544BD" w:rsidRDefault="00E44C4C">
      <w:pPr>
        <w:pStyle w:val="tab1"/>
        <w:ind w:firstLine="567"/>
        <w:jc w:val="both"/>
      </w:pPr>
      <w:r>
        <w:t>Регистр условий не изменяется.</w:t>
      </w:r>
    </w:p>
    <w:p w:rsidR="007544BD" w:rsidRDefault="007544BD">
      <w:pPr>
        <w:pStyle w:val="tab1"/>
        <w:ind w:firstLine="567"/>
        <w:jc w:val="both"/>
        <w:rPr>
          <w:b/>
          <w:i/>
          <w:sz w:val="28"/>
        </w:rPr>
      </w:pPr>
    </w:p>
    <w:p w:rsidR="007544BD" w:rsidRDefault="00E44C4C">
      <w:pPr>
        <w:pStyle w:val="tab1"/>
        <w:ind w:firstLine="567"/>
        <w:jc w:val="both"/>
      </w:pPr>
      <w:r>
        <w:rPr>
          <w:b/>
          <w:i/>
          <w:sz w:val="28"/>
        </w:rPr>
        <w:t>BPL</w:t>
      </w:r>
      <w:r>
        <w:tab/>
      </w:r>
      <w:r>
        <w:rPr>
          <w:i/>
        </w:rPr>
        <w:t>Переход, если плюс</w:t>
      </w:r>
      <w:r>
        <w:t>.</w:t>
      </w:r>
    </w:p>
    <w:p w:rsidR="007544BD" w:rsidRDefault="00E44C4C">
      <w:pPr>
        <w:pStyle w:val="tab1"/>
        <w:ind w:firstLine="567"/>
        <w:jc w:val="both"/>
      </w:pPr>
      <w:r>
        <w:t>PC</w:t>
      </w:r>
      <w:r>
        <w:fldChar w:fldCharType="begin"/>
      </w:r>
      <w:r>
        <w:instrText>SYMBOL 172 \f "Symbol"</w:instrText>
      </w:r>
      <w:r>
        <w:fldChar w:fldCharType="end"/>
      </w:r>
      <w:r>
        <w:t>(PC)+$0002+Rel</w:t>
      </w:r>
      <w:r>
        <w:tab/>
        <w:t>Если (N)=0</w:t>
      </w:r>
    </w:p>
    <w:p w:rsidR="007544BD" w:rsidRDefault="00E44C4C">
      <w:pPr>
        <w:pStyle w:val="tab1"/>
        <w:ind w:firstLine="567"/>
        <w:jc w:val="both"/>
      </w:pPr>
      <w:r>
        <w:t>Тестируется состояние бита N регистра условий. Возникает переход, если бит N сброшен.</w:t>
      </w:r>
    </w:p>
    <w:p w:rsidR="007544BD" w:rsidRDefault="00E44C4C">
      <w:pPr>
        <w:pStyle w:val="tab1"/>
        <w:ind w:firstLine="567"/>
        <w:jc w:val="both"/>
      </w:pPr>
      <w:r>
        <w:t>Регистр условий не изменяется.</w:t>
      </w:r>
    </w:p>
    <w:p w:rsidR="007544BD" w:rsidRDefault="007544BD">
      <w:pPr>
        <w:pStyle w:val="tab1"/>
        <w:ind w:firstLine="567"/>
        <w:jc w:val="both"/>
        <w:rPr>
          <w:b/>
          <w:i/>
          <w:sz w:val="28"/>
        </w:rPr>
      </w:pPr>
    </w:p>
    <w:p w:rsidR="007544BD" w:rsidRDefault="00E44C4C">
      <w:pPr>
        <w:pStyle w:val="tab1"/>
        <w:ind w:firstLine="567"/>
        <w:jc w:val="both"/>
      </w:pPr>
      <w:r>
        <w:rPr>
          <w:b/>
          <w:i/>
          <w:sz w:val="28"/>
        </w:rPr>
        <w:t>BMI</w:t>
      </w:r>
      <w:r>
        <w:tab/>
      </w:r>
      <w:r>
        <w:rPr>
          <w:i/>
        </w:rPr>
        <w:t>Переход, если минус</w:t>
      </w:r>
      <w:r>
        <w:t>.</w:t>
      </w:r>
    </w:p>
    <w:p w:rsidR="007544BD" w:rsidRDefault="00E44C4C">
      <w:pPr>
        <w:pStyle w:val="tab1"/>
        <w:ind w:firstLine="567"/>
        <w:jc w:val="both"/>
      </w:pPr>
      <w:r>
        <w:t>PC</w:t>
      </w:r>
      <w:r>
        <w:fldChar w:fldCharType="begin"/>
      </w:r>
      <w:r>
        <w:instrText>SYMBOL 172 \f "Symbol"</w:instrText>
      </w:r>
      <w:r>
        <w:fldChar w:fldCharType="end"/>
      </w:r>
      <w:r>
        <w:t>(PC)+$0002+Rel</w:t>
      </w:r>
      <w:r>
        <w:tab/>
        <w:t>Если (N)=1</w:t>
      </w:r>
    </w:p>
    <w:p w:rsidR="007544BD" w:rsidRDefault="00E44C4C">
      <w:pPr>
        <w:pStyle w:val="tab1"/>
        <w:ind w:firstLine="567"/>
        <w:jc w:val="both"/>
      </w:pPr>
      <w:r>
        <w:t>Тестируется состояние бита N регистра условий. Возникает переход, если бит N установлен.</w:t>
      </w:r>
    </w:p>
    <w:p w:rsidR="007544BD" w:rsidRDefault="00E44C4C">
      <w:pPr>
        <w:pStyle w:val="tab1"/>
        <w:ind w:firstLine="567"/>
        <w:jc w:val="both"/>
      </w:pPr>
      <w:r>
        <w:t>Регистр условий не изменяется.</w:t>
      </w:r>
    </w:p>
    <w:p w:rsidR="007544BD" w:rsidRDefault="007544BD">
      <w:pPr>
        <w:pStyle w:val="tab1"/>
        <w:ind w:firstLine="567"/>
        <w:jc w:val="both"/>
        <w:rPr>
          <w:b/>
          <w:i/>
          <w:sz w:val="28"/>
        </w:rPr>
      </w:pPr>
    </w:p>
    <w:p w:rsidR="007544BD" w:rsidRDefault="00E44C4C">
      <w:pPr>
        <w:pStyle w:val="tab1"/>
        <w:ind w:firstLine="567"/>
        <w:jc w:val="both"/>
      </w:pPr>
      <w:r>
        <w:rPr>
          <w:b/>
          <w:i/>
          <w:sz w:val="28"/>
        </w:rPr>
        <w:t>BMC</w:t>
      </w:r>
      <w:r>
        <w:tab/>
      </w:r>
      <w:r>
        <w:rPr>
          <w:i/>
        </w:rPr>
        <w:t>Переход, если бит маскирования прерываний сброшен</w:t>
      </w:r>
      <w:r>
        <w:t>.</w:t>
      </w:r>
    </w:p>
    <w:p w:rsidR="007544BD" w:rsidRDefault="00E44C4C">
      <w:pPr>
        <w:pStyle w:val="tab1"/>
        <w:ind w:firstLine="567"/>
        <w:jc w:val="both"/>
      </w:pPr>
      <w:r>
        <w:t>PC</w:t>
      </w:r>
      <w:r>
        <w:fldChar w:fldCharType="begin"/>
      </w:r>
      <w:r>
        <w:instrText>SYMBOL 172 \f "Symbol"</w:instrText>
      </w:r>
      <w:r>
        <w:fldChar w:fldCharType="end"/>
      </w:r>
      <w:r>
        <w:t>(PC)+$0002+Rel</w:t>
      </w:r>
      <w:r>
        <w:tab/>
        <w:t>Если (I)=0</w:t>
      </w:r>
    </w:p>
    <w:p w:rsidR="007544BD" w:rsidRDefault="00E44C4C">
      <w:pPr>
        <w:pStyle w:val="tab1"/>
        <w:ind w:firstLine="567"/>
        <w:jc w:val="both"/>
      </w:pPr>
      <w:r>
        <w:t>Тестируется состояние бита I регистра условий. Возникает переход, если бит I сброшен (то есть прерывания разрешения).</w:t>
      </w:r>
    </w:p>
    <w:p w:rsidR="007544BD" w:rsidRDefault="00E44C4C">
      <w:pPr>
        <w:pStyle w:val="tab1"/>
        <w:ind w:firstLine="567"/>
        <w:jc w:val="both"/>
      </w:pPr>
      <w:r>
        <w:t>Регистр условий не изменяется.</w:t>
      </w:r>
    </w:p>
    <w:p w:rsidR="007544BD" w:rsidRDefault="007544BD">
      <w:pPr>
        <w:pStyle w:val="tab1"/>
        <w:ind w:firstLine="567"/>
        <w:jc w:val="both"/>
        <w:rPr>
          <w:b/>
          <w:i/>
          <w:sz w:val="28"/>
        </w:rPr>
      </w:pPr>
    </w:p>
    <w:p w:rsidR="007544BD" w:rsidRDefault="00E44C4C">
      <w:pPr>
        <w:pStyle w:val="tab1"/>
        <w:ind w:firstLine="567"/>
        <w:jc w:val="both"/>
      </w:pPr>
      <w:r>
        <w:rPr>
          <w:b/>
          <w:i/>
          <w:sz w:val="28"/>
        </w:rPr>
        <w:t>BMS</w:t>
      </w:r>
      <w:r>
        <w:tab/>
      </w:r>
      <w:r>
        <w:rPr>
          <w:i/>
        </w:rPr>
        <w:t>Переход, если бит маскирования прерываний установлен</w:t>
      </w:r>
      <w:r>
        <w:t>.</w:t>
      </w:r>
    </w:p>
    <w:p w:rsidR="007544BD" w:rsidRDefault="00E44C4C">
      <w:pPr>
        <w:pStyle w:val="tab1"/>
        <w:ind w:firstLine="567"/>
        <w:jc w:val="both"/>
      </w:pPr>
      <w:r>
        <w:t>PC</w:t>
      </w:r>
      <w:r>
        <w:fldChar w:fldCharType="begin"/>
      </w:r>
      <w:r>
        <w:instrText>SYMBOL 172 \f "Symbol"</w:instrText>
      </w:r>
      <w:r>
        <w:fldChar w:fldCharType="end"/>
      </w:r>
      <w:r>
        <w:t>(PC)+$0002+Rel</w:t>
      </w:r>
      <w:r>
        <w:tab/>
        <w:t>Если (I)=1</w:t>
      </w:r>
    </w:p>
    <w:p w:rsidR="007544BD" w:rsidRDefault="00E44C4C">
      <w:pPr>
        <w:pStyle w:val="tab1"/>
        <w:ind w:firstLine="567"/>
        <w:jc w:val="both"/>
      </w:pPr>
      <w:r>
        <w:t>Тестируется состояние бита I регистра условий. Возникает переход, если бит I установлен (то есть прерывания запрещены).</w:t>
      </w:r>
    </w:p>
    <w:p w:rsidR="007544BD" w:rsidRDefault="00E44C4C">
      <w:pPr>
        <w:pStyle w:val="tab1"/>
        <w:ind w:firstLine="567"/>
        <w:jc w:val="both"/>
      </w:pPr>
      <w:r>
        <w:t>Регистр условий не изменяется.</w:t>
      </w:r>
    </w:p>
    <w:p w:rsidR="007544BD" w:rsidRDefault="007544BD">
      <w:pPr>
        <w:pStyle w:val="tab1"/>
        <w:ind w:firstLine="567"/>
        <w:jc w:val="both"/>
        <w:rPr>
          <w:b/>
          <w:i/>
          <w:sz w:val="28"/>
        </w:rPr>
      </w:pPr>
    </w:p>
    <w:p w:rsidR="007544BD" w:rsidRDefault="00E44C4C">
      <w:pPr>
        <w:pStyle w:val="tab1"/>
        <w:ind w:firstLine="567"/>
        <w:jc w:val="both"/>
      </w:pPr>
      <w:r>
        <w:rPr>
          <w:b/>
          <w:i/>
          <w:sz w:val="28"/>
        </w:rPr>
        <w:t>BIL</w:t>
      </w:r>
      <w:r>
        <w:tab/>
      </w:r>
      <w:r>
        <w:rPr>
          <w:i/>
        </w:rPr>
        <w:t>Переход, если вход запроса прерывания в 0</w:t>
      </w:r>
      <w:r>
        <w:t>.</w:t>
      </w:r>
    </w:p>
    <w:p w:rsidR="007544BD" w:rsidRDefault="00E44C4C">
      <w:pPr>
        <w:pStyle w:val="tab1"/>
        <w:ind w:firstLine="567"/>
        <w:jc w:val="both"/>
      </w:pPr>
      <w:r>
        <w:t>PC</w:t>
      </w:r>
      <w:r>
        <w:fldChar w:fldCharType="begin"/>
      </w:r>
      <w:r>
        <w:instrText>SYMBOL 172 \f "Symbol"</w:instrText>
      </w:r>
      <w:r>
        <w:fldChar w:fldCharType="end"/>
      </w:r>
      <w:r>
        <w:t>(PC)+$0002+Rel</w:t>
      </w:r>
      <w:r>
        <w:tab/>
        <w:t>Если IRQ\=0</w:t>
      </w:r>
    </w:p>
    <w:p w:rsidR="007544BD" w:rsidRDefault="00E44C4C">
      <w:pPr>
        <w:pStyle w:val="tab1"/>
        <w:ind w:firstLine="567"/>
        <w:jc w:val="both"/>
      </w:pPr>
      <w:r>
        <w:t>Тестируется состояние выводы микропроцессора запроса внешнего прерывания. Возникает переход, если на входе нулевой логический уровень.</w:t>
      </w:r>
    </w:p>
    <w:p w:rsidR="007544BD" w:rsidRDefault="00E44C4C">
      <w:pPr>
        <w:pStyle w:val="tab1"/>
        <w:ind w:firstLine="567"/>
        <w:jc w:val="both"/>
      </w:pPr>
      <w:r>
        <w:t>Регистр условий не изменяется.</w:t>
      </w:r>
    </w:p>
    <w:p w:rsidR="007544BD" w:rsidRDefault="007544BD">
      <w:pPr>
        <w:pStyle w:val="tab1"/>
        <w:ind w:firstLine="567"/>
        <w:jc w:val="both"/>
        <w:rPr>
          <w:b/>
          <w:i/>
          <w:sz w:val="28"/>
        </w:rPr>
      </w:pPr>
    </w:p>
    <w:p w:rsidR="007544BD" w:rsidRDefault="00E44C4C">
      <w:pPr>
        <w:pStyle w:val="tab1"/>
        <w:ind w:firstLine="567"/>
        <w:jc w:val="both"/>
      </w:pPr>
      <w:r>
        <w:rPr>
          <w:b/>
          <w:i/>
          <w:sz w:val="28"/>
        </w:rPr>
        <w:t>BIH</w:t>
      </w:r>
      <w:r>
        <w:tab/>
      </w:r>
      <w:r>
        <w:rPr>
          <w:i/>
        </w:rPr>
        <w:t>Переход, если вход запроса прерывания в 1</w:t>
      </w:r>
      <w:r>
        <w:t>.</w:t>
      </w:r>
    </w:p>
    <w:p w:rsidR="007544BD" w:rsidRDefault="00E44C4C">
      <w:pPr>
        <w:pStyle w:val="tab1"/>
        <w:ind w:firstLine="567"/>
        <w:jc w:val="both"/>
      </w:pPr>
      <w:r>
        <w:t>PC</w:t>
      </w:r>
      <w:r>
        <w:fldChar w:fldCharType="begin"/>
      </w:r>
      <w:r>
        <w:instrText>SYMBOL 172 \f "Symbol"</w:instrText>
      </w:r>
      <w:r>
        <w:fldChar w:fldCharType="end"/>
      </w:r>
      <w:r>
        <w:t>(PC)+$0002+Rel</w:t>
      </w:r>
      <w:r>
        <w:tab/>
        <w:t>Если IRQ\=1</w:t>
      </w:r>
    </w:p>
    <w:p w:rsidR="007544BD" w:rsidRDefault="00E44C4C">
      <w:pPr>
        <w:pStyle w:val="tab1"/>
        <w:ind w:firstLine="567"/>
        <w:jc w:val="both"/>
      </w:pPr>
      <w:r>
        <w:t>Тестируется состояние выводы микропроцессора запроса внешнего прерывания. Возникает переход, если на входе логическая единица.</w:t>
      </w:r>
    </w:p>
    <w:p w:rsidR="007544BD" w:rsidRDefault="00E44C4C">
      <w:pPr>
        <w:pStyle w:val="tab1"/>
        <w:ind w:firstLine="567"/>
        <w:jc w:val="both"/>
      </w:pPr>
      <w:r>
        <w:t>Регистр условий не изменяется.</w:t>
      </w:r>
    </w:p>
    <w:p w:rsidR="007544BD" w:rsidRDefault="007544BD">
      <w:pPr>
        <w:pStyle w:val="tab1"/>
        <w:ind w:firstLine="567"/>
        <w:jc w:val="both"/>
        <w:rPr>
          <w:b/>
          <w:i/>
          <w:sz w:val="28"/>
        </w:rPr>
      </w:pPr>
    </w:p>
    <w:p w:rsidR="007544BD" w:rsidRDefault="00E44C4C">
      <w:pPr>
        <w:pStyle w:val="tab1"/>
        <w:ind w:firstLine="567"/>
        <w:jc w:val="both"/>
      </w:pPr>
      <w:r>
        <w:rPr>
          <w:b/>
          <w:i/>
          <w:sz w:val="28"/>
        </w:rPr>
        <w:t>BSR</w:t>
      </w:r>
      <w:r>
        <w:tab/>
      </w:r>
      <w:r>
        <w:rPr>
          <w:i/>
        </w:rPr>
        <w:t>Переход на подпрограмму</w:t>
      </w:r>
      <w:r>
        <w:t>.</w:t>
      </w:r>
    </w:p>
    <w:p w:rsidR="007544BD" w:rsidRDefault="00E44C4C">
      <w:pPr>
        <w:pStyle w:val="tab1"/>
        <w:ind w:firstLine="567"/>
        <w:jc w:val="both"/>
      </w:pPr>
      <w:r>
        <w:t>PC</w:t>
      </w:r>
      <w:r>
        <w:fldChar w:fldCharType="begin"/>
      </w:r>
      <w:r>
        <w:instrText>SYMBOL 172 \f "Symbol"</w:instrText>
      </w:r>
      <w:r>
        <w:fldChar w:fldCharType="end"/>
      </w:r>
      <w:r>
        <w:t>(PC)+$0002</w:t>
      </w:r>
      <w:r>
        <w:tab/>
        <w:t>В PC адрес возврата</w:t>
      </w:r>
    </w:p>
    <w:p w:rsidR="007544BD" w:rsidRDefault="00E44C4C">
      <w:pPr>
        <w:pStyle w:val="tab1"/>
        <w:ind w:firstLine="567"/>
        <w:jc w:val="both"/>
      </w:pPr>
      <w:r>
        <w:fldChar w:fldCharType="begin"/>
      </w:r>
      <w:r>
        <w:instrText>SYMBOL 223 \f "Symbol"</w:instrText>
      </w:r>
      <w:r>
        <w:fldChar w:fldCharType="end"/>
      </w:r>
      <w:r>
        <w:t>(PCL)</w:t>
      </w:r>
      <w:r>
        <w:tab/>
        <w:t>Сохраняется младший байт адреса возврата в стек</w:t>
      </w:r>
    </w:p>
    <w:p w:rsidR="007544BD" w:rsidRDefault="00E44C4C">
      <w:pPr>
        <w:pStyle w:val="tab1"/>
        <w:ind w:firstLine="567"/>
        <w:jc w:val="both"/>
      </w:pPr>
      <w:r>
        <w:t>SP</w:t>
      </w:r>
      <w:r>
        <w:fldChar w:fldCharType="begin"/>
      </w:r>
      <w:r>
        <w:instrText>SYMBOL 172 \f "Symbol"</w:instrText>
      </w:r>
      <w:r>
        <w:fldChar w:fldCharType="end"/>
      </w:r>
      <w:r>
        <w:t>(SP)-$0001</w:t>
      </w:r>
    </w:p>
    <w:p w:rsidR="007544BD" w:rsidRDefault="00E44C4C">
      <w:pPr>
        <w:pStyle w:val="tab1"/>
        <w:ind w:firstLine="567"/>
        <w:jc w:val="both"/>
      </w:pPr>
      <w:r>
        <w:fldChar w:fldCharType="begin"/>
      </w:r>
      <w:r>
        <w:instrText>SYMBOL 223 \f "Symbol"</w:instrText>
      </w:r>
      <w:r>
        <w:fldChar w:fldCharType="end"/>
      </w:r>
      <w:r>
        <w:t>(PCH)</w:t>
      </w:r>
      <w:r>
        <w:tab/>
        <w:t>Сохраняется старший байт адреса возврата в стек</w:t>
      </w:r>
    </w:p>
    <w:p w:rsidR="007544BD" w:rsidRDefault="00E44C4C">
      <w:pPr>
        <w:pStyle w:val="tab1"/>
        <w:ind w:firstLine="567"/>
        <w:jc w:val="both"/>
      </w:pPr>
      <w:r>
        <w:t>SP</w:t>
      </w:r>
      <w:r>
        <w:fldChar w:fldCharType="begin"/>
      </w:r>
      <w:r>
        <w:instrText>SYMBOL 172 \f "Symbol"</w:instrText>
      </w:r>
      <w:r>
        <w:fldChar w:fldCharType="end"/>
      </w:r>
      <w:r>
        <w:t>(SP)-$0001</w:t>
      </w:r>
    </w:p>
    <w:p w:rsidR="007544BD" w:rsidRDefault="00E44C4C">
      <w:pPr>
        <w:pStyle w:val="tab1"/>
        <w:ind w:firstLine="567"/>
        <w:jc w:val="both"/>
      </w:pPr>
      <w:r>
        <w:t>PC</w:t>
      </w:r>
      <w:r>
        <w:fldChar w:fldCharType="begin"/>
      </w:r>
      <w:r>
        <w:instrText>SYMBOL 172 \f "Symbol"</w:instrText>
      </w:r>
      <w:r>
        <w:fldChar w:fldCharType="end"/>
      </w:r>
      <w:r>
        <w:t>(PC)+Rel</w:t>
      </w:r>
      <w:r>
        <w:tab/>
        <w:t>В PC загружается адрес подпрограммы</w:t>
      </w:r>
    </w:p>
    <w:p w:rsidR="007544BD" w:rsidRDefault="00E44C4C">
      <w:pPr>
        <w:pStyle w:val="tab1"/>
        <w:ind w:firstLine="567"/>
        <w:jc w:val="both"/>
      </w:pPr>
      <w:r>
        <w:t>Программный счетчик увеличивается на 2 от адреса кода операции BSR, таким образом в PC оказывается адрес следующей за BSR команды, который является адресом возврата из подпрограммы. Младший байт программного счетчика помещается в стек. Указатель стека уменьшается на 1. Затем старший байт программного счетчика помешается в стек, указатель стека уменьшается на 1. Производится переход по адресу, определяемому смещением.</w:t>
      </w:r>
    </w:p>
    <w:p w:rsidR="007544BD" w:rsidRDefault="00E44C4C">
      <w:pPr>
        <w:pStyle w:val="tab1"/>
        <w:ind w:firstLine="567"/>
        <w:jc w:val="both"/>
      </w:pPr>
      <w:r>
        <w:t>Регистр условий не изменяется.</w:t>
      </w:r>
    </w:p>
    <w:p w:rsidR="007544BD" w:rsidRDefault="007544BD">
      <w:pPr>
        <w:pStyle w:val="tab1"/>
        <w:ind w:firstLine="567"/>
        <w:jc w:val="both"/>
        <w:rPr>
          <w:b/>
          <w:i/>
          <w:sz w:val="28"/>
        </w:rPr>
      </w:pPr>
    </w:p>
    <w:p w:rsidR="007544BD" w:rsidRDefault="00E44C4C">
      <w:pPr>
        <w:pStyle w:val="tab1"/>
        <w:ind w:firstLine="567"/>
        <w:jc w:val="both"/>
      </w:pPr>
      <w:r>
        <w:rPr>
          <w:b/>
          <w:i/>
          <w:sz w:val="28"/>
        </w:rPr>
        <w:t>JMP</w:t>
      </w:r>
      <w:r>
        <w:tab/>
      </w:r>
      <w:r>
        <w:rPr>
          <w:i/>
        </w:rPr>
        <w:t>Длинный безусловный переход</w:t>
      </w:r>
      <w:r>
        <w:t>.</w:t>
      </w:r>
    </w:p>
    <w:p w:rsidR="007544BD" w:rsidRDefault="00E44C4C">
      <w:pPr>
        <w:pStyle w:val="tab1"/>
        <w:ind w:firstLine="567"/>
        <w:jc w:val="both"/>
      </w:pPr>
      <w:r>
        <w:t>PC</w:t>
      </w:r>
      <w:r>
        <w:fldChar w:fldCharType="begin"/>
      </w:r>
      <w:r>
        <w:instrText>SYMBOL 172 \f "Symbol"</w:instrText>
      </w:r>
      <w:r>
        <w:fldChar w:fldCharType="end"/>
      </w:r>
      <w:r>
        <w:t>Эффективный адрес</w:t>
      </w:r>
    </w:p>
    <w:p w:rsidR="007544BD" w:rsidRDefault="00E44C4C">
      <w:pPr>
        <w:pStyle w:val="tab1"/>
        <w:ind w:firstLine="567"/>
        <w:jc w:val="both"/>
      </w:pPr>
      <w:r>
        <w:t>Осуществляется переход по эффективному адресу. Эффективный адрес вычисляется в соответствии с правилами для расширенного, прямого и индексного режимов адресации.</w:t>
      </w:r>
    </w:p>
    <w:p w:rsidR="007544BD" w:rsidRDefault="00E44C4C">
      <w:pPr>
        <w:pStyle w:val="tab1"/>
        <w:ind w:firstLine="567"/>
        <w:jc w:val="both"/>
      </w:pPr>
      <w:r>
        <w:t>Регистр условий не изменяется.</w:t>
      </w:r>
    </w:p>
    <w:p w:rsidR="007544BD" w:rsidRDefault="007544BD">
      <w:pPr>
        <w:pStyle w:val="tab1"/>
        <w:ind w:firstLine="567"/>
        <w:jc w:val="both"/>
        <w:rPr>
          <w:b/>
          <w:i/>
          <w:sz w:val="28"/>
        </w:rPr>
      </w:pPr>
    </w:p>
    <w:p w:rsidR="007544BD" w:rsidRDefault="00E44C4C">
      <w:pPr>
        <w:pStyle w:val="tab1"/>
        <w:ind w:firstLine="567"/>
        <w:jc w:val="both"/>
      </w:pPr>
      <w:r>
        <w:rPr>
          <w:b/>
          <w:i/>
          <w:sz w:val="28"/>
        </w:rPr>
        <w:t>JSR</w:t>
      </w:r>
      <w:r>
        <w:tab/>
      </w:r>
      <w:r>
        <w:rPr>
          <w:i/>
        </w:rPr>
        <w:t>Длинный вызов подпрограммы</w:t>
      </w:r>
      <w:r>
        <w:t>.</w:t>
      </w:r>
    </w:p>
    <w:p w:rsidR="007544BD" w:rsidRDefault="00E44C4C">
      <w:pPr>
        <w:pStyle w:val="tab1"/>
        <w:ind w:firstLine="567"/>
        <w:jc w:val="both"/>
      </w:pPr>
      <w:r>
        <w:t>PC</w:t>
      </w:r>
      <w:r>
        <w:fldChar w:fldCharType="begin"/>
      </w:r>
      <w:r>
        <w:instrText>SYMBOL 172 \f "Symbol"</w:instrText>
      </w:r>
      <w:r>
        <w:fldChar w:fldCharType="end"/>
      </w:r>
      <w:r>
        <w:t>(PC)+n</w:t>
      </w:r>
      <w:r>
        <w:tab/>
        <w:t>n=1,2,3 взависимости от режима адресации</w:t>
      </w:r>
    </w:p>
    <w:p w:rsidR="007544BD" w:rsidRDefault="00E44C4C">
      <w:pPr>
        <w:pStyle w:val="tab1"/>
        <w:ind w:firstLine="567"/>
        <w:jc w:val="both"/>
      </w:pPr>
      <w:r>
        <w:fldChar w:fldCharType="begin"/>
      </w:r>
      <w:r>
        <w:instrText>SYMBOL 223 \f "Symbol"</w:instrText>
      </w:r>
      <w:r>
        <w:fldChar w:fldCharType="end"/>
      </w:r>
      <w:r>
        <w:t>(PCL); SP</w:t>
      </w:r>
      <w:r>
        <w:fldChar w:fldCharType="begin"/>
      </w:r>
      <w:r>
        <w:instrText>SYMBOL 172 \f "Symbol"</w:instrText>
      </w:r>
      <w:r>
        <w:fldChar w:fldCharType="end"/>
      </w:r>
      <w:r>
        <w:t xml:space="preserve"> SP-$0001</w:t>
      </w:r>
      <w:r>
        <w:tab/>
        <w:t>Младший байт адреса возврата в стек</w:t>
      </w:r>
    </w:p>
    <w:p w:rsidR="007544BD" w:rsidRDefault="00E44C4C">
      <w:pPr>
        <w:pStyle w:val="tab1"/>
        <w:ind w:firstLine="567"/>
        <w:jc w:val="both"/>
      </w:pPr>
      <w:r>
        <w:fldChar w:fldCharType="begin"/>
      </w:r>
      <w:r>
        <w:instrText>SYMBOL 223 \f "Symbol"</w:instrText>
      </w:r>
      <w:r>
        <w:fldChar w:fldCharType="end"/>
      </w:r>
      <w:r>
        <w:t>(PCH); SP</w:t>
      </w:r>
      <w:r>
        <w:fldChar w:fldCharType="begin"/>
      </w:r>
      <w:r>
        <w:instrText>SYMBOL 172 \f "Symbol"</w:instrText>
      </w:r>
      <w:r>
        <w:fldChar w:fldCharType="end"/>
      </w:r>
      <w:r>
        <w:t xml:space="preserve"> SP-$0001</w:t>
      </w:r>
      <w:r>
        <w:tab/>
        <w:t>Старший байт адреса возврата в стек</w:t>
      </w:r>
    </w:p>
    <w:p w:rsidR="007544BD" w:rsidRDefault="00E44C4C">
      <w:pPr>
        <w:pStyle w:val="tab1"/>
        <w:ind w:firstLine="567"/>
        <w:jc w:val="both"/>
      </w:pPr>
      <w:r>
        <w:t>PC</w:t>
      </w:r>
      <w:r>
        <w:fldChar w:fldCharType="begin"/>
      </w:r>
      <w:r>
        <w:instrText>SYMBOL 172 \f "Symbol"</w:instrText>
      </w:r>
      <w:r>
        <w:fldChar w:fldCharType="end"/>
      </w:r>
      <w:r>
        <w:t>Эффективный адрес</w:t>
      </w:r>
      <w:r>
        <w:tab/>
        <w:t>Загрузить в PC адрес подпрограммы</w:t>
      </w:r>
    </w:p>
    <w:p w:rsidR="007544BD" w:rsidRDefault="00E44C4C">
      <w:pPr>
        <w:pStyle w:val="tab1"/>
        <w:ind w:firstLine="567"/>
        <w:jc w:val="both"/>
      </w:pPr>
      <w:r>
        <w:t>Программный счетчик увеличивается на n, то есть до адреса следующей за JSR команды. Затем PC сохраняется в стеке. Не используемые биты программного счетчика сохраняются как единицы. Указатель стека указывает на следующую свободную ячейку памяти. Осуществляется переход по эффективному адресу. Эффективный адрес вычисляется в соответствии с правилами для расширенного, прямого и индексного режимов адресации.</w:t>
      </w:r>
    </w:p>
    <w:p w:rsidR="007544BD" w:rsidRDefault="00E44C4C">
      <w:pPr>
        <w:pStyle w:val="tab1"/>
        <w:ind w:firstLine="567"/>
        <w:jc w:val="both"/>
      </w:pPr>
      <w:r>
        <w:t>Регистр условий не изменяется.</w:t>
      </w:r>
    </w:p>
    <w:p w:rsidR="007544BD" w:rsidRDefault="007544BD">
      <w:pPr>
        <w:pStyle w:val="tab1"/>
        <w:tabs>
          <w:tab w:val="left" w:pos="4453"/>
          <w:tab w:val="left" w:pos="10515"/>
        </w:tabs>
        <w:ind w:firstLine="567"/>
        <w:jc w:val="both"/>
        <w:rPr>
          <w:b/>
          <w:i/>
          <w:sz w:val="28"/>
        </w:rPr>
      </w:pPr>
    </w:p>
    <w:p w:rsidR="007544BD" w:rsidRDefault="00E44C4C">
      <w:pPr>
        <w:pStyle w:val="10"/>
      </w:pPr>
      <w:r>
        <w:rPr>
          <w:b/>
          <w:i/>
          <w:sz w:val="28"/>
        </w:rPr>
        <w:t>SWI</w:t>
      </w:r>
      <w:r>
        <w:rPr>
          <w:b/>
          <w:i/>
          <w:sz w:val="28"/>
        </w:rPr>
        <w:tab/>
      </w:r>
      <w:r>
        <w:rPr>
          <w:i/>
        </w:rPr>
        <w:t>Программное прерывание</w:t>
      </w:r>
    </w:p>
    <w:p w:rsidR="007544BD" w:rsidRDefault="00E44C4C">
      <w:pPr>
        <w:pStyle w:val="tab1"/>
        <w:tabs>
          <w:tab w:val="left" w:pos="3544"/>
          <w:tab w:val="left" w:pos="10515"/>
        </w:tabs>
        <w:ind w:firstLine="567"/>
        <w:jc w:val="both"/>
      </w:pPr>
      <w:r>
        <w:t>(PC)</w:t>
      </w:r>
      <w:r>
        <w:fldChar w:fldCharType="begin"/>
      </w:r>
      <w:r>
        <w:instrText>SYMBOL 172 \f "Symbol"</w:instrText>
      </w:r>
      <w:r>
        <w:fldChar w:fldCharType="end"/>
      </w:r>
      <w:r>
        <w:t>(PC)+$0001</w:t>
      </w:r>
      <w:r>
        <w:tab/>
        <w:t>В PC адрес возврата</w:t>
      </w:r>
    </w:p>
    <w:p w:rsidR="007544BD" w:rsidRDefault="00E44C4C">
      <w:pPr>
        <w:pStyle w:val="tab1"/>
        <w:tabs>
          <w:tab w:val="left" w:pos="3544"/>
          <w:tab w:val="left" w:pos="10515"/>
        </w:tabs>
        <w:ind w:firstLine="567"/>
        <w:jc w:val="both"/>
      </w:pPr>
      <w:r>
        <w:t>(PCL); SP</w:t>
      </w:r>
      <w:r>
        <w:fldChar w:fldCharType="begin"/>
      </w:r>
      <w:r>
        <w:instrText>SYMBOL 172 \f "Symbol"</w:instrText>
      </w:r>
      <w:r>
        <w:fldChar w:fldCharType="end"/>
      </w:r>
      <w:r>
        <w:t>(SP)-$0001</w:t>
      </w:r>
      <w:r>
        <w:tab/>
        <w:t>В стек младший байт адреса возврата</w:t>
      </w:r>
    </w:p>
    <w:p w:rsidR="007544BD" w:rsidRDefault="00E44C4C">
      <w:pPr>
        <w:pStyle w:val="tab1"/>
        <w:tabs>
          <w:tab w:val="left" w:pos="3544"/>
          <w:tab w:val="left" w:pos="10515"/>
        </w:tabs>
        <w:ind w:firstLine="567"/>
        <w:jc w:val="both"/>
      </w:pPr>
      <w:r>
        <w:t>(PCH); SP</w:t>
      </w:r>
      <w:r>
        <w:fldChar w:fldCharType="begin"/>
      </w:r>
      <w:r>
        <w:instrText>SYMBOL 172 \f "Symbol"</w:instrText>
      </w:r>
      <w:r>
        <w:fldChar w:fldCharType="end"/>
      </w:r>
      <w:r>
        <w:t>(SP)-$0001</w:t>
      </w:r>
      <w:r>
        <w:tab/>
        <w:t>В стек старший байт адреса возврата</w:t>
      </w:r>
    </w:p>
    <w:p w:rsidR="007544BD" w:rsidRDefault="00E44C4C">
      <w:pPr>
        <w:pStyle w:val="tab1"/>
        <w:tabs>
          <w:tab w:val="left" w:pos="3544"/>
          <w:tab w:val="left" w:pos="10515"/>
        </w:tabs>
        <w:ind w:firstLine="567"/>
        <w:jc w:val="both"/>
      </w:pPr>
      <w:r>
        <w:t>(X); SP</w:t>
      </w:r>
      <w:r>
        <w:fldChar w:fldCharType="begin"/>
      </w:r>
      <w:r>
        <w:instrText>SYMBOL 172 \f "Symbol"</w:instrText>
      </w:r>
      <w:r>
        <w:fldChar w:fldCharType="end"/>
      </w:r>
      <w:r>
        <w:t>(SP)-$0001</w:t>
      </w:r>
      <w:r>
        <w:tab/>
        <w:t>В стек индексный регистр</w:t>
      </w:r>
    </w:p>
    <w:p w:rsidR="007544BD" w:rsidRDefault="00E44C4C">
      <w:pPr>
        <w:pStyle w:val="tab1"/>
        <w:tabs>
          <w:tab w:val="left" w:pos="3544"/>
          <w:tab w:val="left" w:pos="10515"/>
        </w:tabs>
        <w:ind w:firstLine="567"/>
        <w:jc w:val="both"/>
      </w:pPr>
      <w:r>
        <w:t>(AC); SP</w:t>
      </w:r>
      <w:r>
        <w:fldChar w:fldCharType="begin"/>
      </w:r>
      <w:r>
        <w:instrText>SYMBOL 172 \f "Symbol"</w:instrText>
      </w:r>
      <w:r>
        <w:fldChar w:fldCharType="end"/>
      </w:r>
      <w:r>
        <w:t>(SP)-$0001</w:t>
      </w:r>
      <w:r>
        <w:tab/>
        <w:t>В стек аккумулятор</w:t>
      </w:r>
    </w:p>
    <w:p w:rsidR="007544BD" w:rsidRDefault="00E44C4C">
      <w:pPr>
        <w:pStyle w:val="tab1"/>
        <w:tabs>
          <w:tab w:val="left" w:pos="3544"/>
          <w:tab w:val="left" w:pos="10515"/>
        </w:tabs>
        <w:ind w:firstLine="567"/>
        <w:jc w:val="both"/>
      </w:pPr>
      <w:r>
        <w:t>(CCR); SP</w:t>
      </w:r>
      <w:r>
        <w:fldChar w:fldCharType="begin"/>
      </w:r>
      <w:r>
        <w:instrText>SYMBOL 172 \f "Symbol"</w:instrText>
      </w:r>
      <w:r>
        <w:fldChar w:fldCharType="end"/>
      </w:r>
      <w:r>
        <w:t>(SP)-$0001</w:t>
      </w:r>
      <w:r>
        <w:tab/>
        <w:t>В стек регистр признаков</w:t>
      </w:r>
    </w:p>
    <w:p w:rsidR="007544BD" w:rsidRDefault="00E44C4C">
      <w:pPr>
        <w:pStyle w:val="tab1"/>
        <w:tabs>
          <w:tab w:val="left" w:pos="3544"/>
          <w:tab w:val="left" w:pos="10515"/>
        </w:tabs>
        <w:ind w:firstLine="567"/>
        <w:jc w:val="both"/>
      </w:pPr>
      <w:r>
        <w:t xml:space="preserve">I бит </w:t>
      </w:r>
      <w:r>
        <w:fldChar w:fldCharType="begin"/>
      </w:r>
      <w:r>
        <w:instrText>SYMBOL 172 \f "Symbol"</w:instrText>
      </w:r>
      <w:r>
        <w:fldChar w:fldCharType="end"/>
      </w:r>
      <w:r>
        <w:t>1</w:t>
      </w:r>
    </w:p>
    <w:p w:rsidR="007544BD" w:rsidRDefault="00E44C4C">
      <w:pPr>
        <w:pStyle w:val="tab1"/>
        <w:tabs>
          <w:tab w:val="left" w:pos="3544"/>
        </w:tabs>
        <w:ind w:firstLine="567"/>
        <w:jc w:val="both"/>
      </w:pPr>
      <w:r>
        <w:t>PCH</w:t>
      </w:r>
      <w:r>
        <w:fldChar w:fldCharType="begin"/>
      </w:r>
      <w:r>
        <w:instrText>SYMBOL 172 \f "Symbol"</w:instrText>
      </w:r>
      <w:r>
        <w:fldChar w:fldCharType="end"/>
      </w:r>
      <w:r>
        <w:t>($xFFC)</w:t>
      </w:r>
      <w:r>
        <w:tab/>
        <w:t xml:space="preserve">Вектор прерывания (x=1 или 3, в зависимости от </w:t>
      </w:r>
      <w:r>
        <w:tab/>
        <w:t>версии HC05)</w:t>
      </w:r>
    </w:p>
    <w:p w:rsidR="007544BD" w:rsidRDefault="00E44C4C">
      <w:pPr>
        <w:pStyle w:val="tab1"/>
        <w:tabs>
          <w:tab w:val="left" w:pos="3544"/>
          <w:tab w:val="left" w:pos="10515"/>
        </w:tabs>
        <w:ind w:firstLine="567"/>
        <w:jc w:val="both"/>
      </w:pPr>
      <w:r>
        <w:t>PCL</w:t>
      </w:r>
      <w:r>
        <w:fldChar w:fldCharType="begin"/>
      </w:r>
      <w:r>
        <w:instrText>SYMBOL 172 \f "Symbol"</w:instrText>
      </w:r>
      <w:r>
        <w:fldChar w:fldCharType="end"/>
      </w:r>
      <w:r>
        <w:t>($xFFD)</w:t>
      </w:r>
    </w:p>
    <w:p w:rsidR="007544BD" w:rsidRDefault="00E44C4C">
      <w:pPr>
        <w:pStyle w:val="tab1"/>
        <w:tabs>
          <w:tab w:val="left" w:pos="4453"/>
          <w:tab w:val="left" w:pos="10515"/>
        </w:tabs>
        <w:ind w:firstLine="567"/>
        <w:jc w:val="both"/>
      </w:pPr>
      <w:r>
        <w:t>Содержимое программного счетчика увеличивается на единицу. Программный счетчик, индексный регистр, аккумулятор и регистр признаков помещаются в стек. Содержимое указателя стека уменьшается на единицу каждый раз после того, как в стек помещен байт. Бит маскирования прерываний устанавливается в единицу. В программный счетчик записывается адрес, хранящийся в векторе прерывания SWI (адрес расположен по адресу n-0002 и n-0003, где n-адрес, соответствующий единичному состоянию всех адресных выходов миропроцессора.). Команда SWI не маскируется установкой бита I регистра признаков.</w:t>
      </w:r>
    </w:p>
    <w:p w:rsidR="007544BD" w:rsidRDefault="00E44C4C">
      <w:pPr>
        <w:pStyle w:val="tab1"/>
        <w:tabs>
          <w:tab w:val="left" w:pos="4453"/>
          <w:tab w:val="left" w:pos="10515"/>
        </w:tabs>
        <w:ind w:firstLine="567"/>
        <w:jc w:val="both"/>
      </w:pPr>
      <w:r>
        <w:t>I</w:t>
      </w:r>
      <w:r>
        <w:tab/>
        <w:t>Устанавливается в 1.</w:t>
      </w:r>
    </w:p>
    <w:p w:rsidR="007544BD" w:rsidRDefault="007544BD">
      <w:pPr>
        <w:pStyle w:val="tab1"/>
        <w:tabs>
          <w:tab w:val="left" w:pos="4253"/>
          <w:tab w:val="left" w:pos="10515"/>
        </w:tabs>
        <w:ind w:firstLine="567"/>
        <w:jc w:val="both"/>
        <w:rPr>
          <w:b/>
          <w:i/>
          <w:sz w:val="28"/>
        </w:rPr>
      </w:pPr>
    </w:p>
    <w:p w:rsidR="007544BD" w:rsidRDefault="00E44C4C">
      <w:pPr>
        <w:pStyle w:val="tab1"/>
        <w:tabs>
          <w:tab w:val="left" w:pos="1843"/>
          <w:tab w:val="left" w:pos="10515"/>
        </w:tabs>
        <w:ind w:firstLine="567"/>
        <w:jc w:val="both"/>
      </w:pPr>
      <w:r>
        <w:rPr>
          <w:b/>
          <w:i/>
          <w:sz w:val="28"/>
        </w:rPr>
        <w:t>RTI</w:t>
      </w:r>
      <w:r>
        <w:rPr>
          <w:b/>
          <w:i/>
          <w:sz w:val="28"/>
        </w:rPr>
        <w:tab/>
      </w:r>
      <w:r>
        <w:rPr>
          <w:i/>
        </w:rPr>
        <w:t>Возврат из подпрограммы обработки прерывания</w:t>
      </w:r>
    </w:p>
    <w:p w:rsidR="007544BD" w:rsidRDefault="00E44C4C">
      <w:pPr>
        <w:pStyle w:val="tab1"/>
        <w:tabs>
          <w:tab w:val="left" w:pos="3686"/>
          <w:tab w:val="left" w:pos="4453"/>
          <w:tab w:val="left" w:pos="10515"/>
        </w:tabs>
        <w:ind w:firstLine="567"/>
        <w:jc w:val="both"/>
      </w:pPr>
      <w:r>
        <w:t>SP</w:t>
      </w:r>
      <w:r>
        <w:fldChar w:fldCharType="begin"/>
      </w:r>
      <w:r>
        <w:instrText>SYMBOL 172 \f "Symbol"</w:instrText>
      </w:r>
      <w:r>
        <w:fldChar w:fldCharType="end"/>
      </w:r>
      <w:r>
        <w:t>(SP)+$0001 ССR</w:t>
      </w:r>
      <w:r>
        <w:tab/>
        <w:t>CCR из стека</w:t>
      </w:r>
    </w:p>
    <w:p w:rsidR="007544BD" w:rsidRDefault="00E44C4C">
      <w:pPr>
        <w:pStyle w:val="tab1"/>
        <w:tabs>
          <w:tab w:val="left" w:pos="3686"/>
          <w:tab w:val="left" w:pos="4453"/>
          <w:tab w:val="left" w:pos="10515"/>
        </w:tabs>
        <w:ind w:firstLine="567"/>
        <w:jc w:val="both"/>
      </w:pPr>
      <w:r>
        <w:t>SP</w:t>
      </w:r>
      <w:r>
        <w:fldChar w:fldCharType="begin"/>
      </w:r>
      <w:r>
        <w:instrText>SYMBOL 172 \f "Symbol"</w:instrText>
      </w:r>
      <w:r>
        <w:fldChar w:fldCharType="end"/>
      </w:r>
      <w:r>
        <w:t>(SP)+$0001 AC</w:t>
      </w:r>
      <w:r>
        <w:tab/>
        <w:t>AC из стека</w:t>
      </w:r>
    </w:p>
    <w:p w:rsidR="007544BD" w:rsidRDefault="00E44C4C">
      <w:pPr>
        <w:pStyle w:val="tab1"/>
        <w:tabs>
          <w:tab w:val="left" w:pos="3686"/>
          <w:tab w:val="left" w:pos="4453"/>
          <w:tab w:val="left" w:pos="10515"/>
        </w:tabs>
        <w:ind w:firstLine="567"/>
        <w:jc w:val="both"/>
      </w:pPr>
      <w:r>
        <w:t>SP</w:t>
      </w:r>
      <w:r>
        <w:fldChar w:fldCharType="begin"/>
      </w:r>
      <w:r>
        <w:instrText>SYMBOL 172 \f "Symbol"</w:instrText>
      </w:r>
      <w:r>
        <w:fldChar w:fldCharType="end"/>
      </w:r>
      <w:r>
        <w:t>(SP)+$0001 X</w:t>
      </w:r>
      <w:r>
        <w:tab/>
        <w:t>X из стека</w:t>
      </w:r>
    </w:p>
    <w:p w:rsidR="007544BD" w:rsidRDefault="00E44C4C">
      <w:pPr>
        <w:pStyle w:val="tab1"/>
        <w:tabs>
          <w:tab w:val="left" w:pos="3686"/>
          <w:tab w:val="left" w:pos="4453"/>
          <w:tab w:val="left" w:pos="10515"/>
        </w:tabs>
        <w:ind w:firstLine="567"/>
        <w:jc w:val="both"/>
      </w:pPr>
      <w:r>
        <w:t>SP</w:t>
      </w:r>
      <w:r>
        <w:fldChar w:fldCharType="begin"/>
      </w:r>
      <w:r>
        <w:instrText>SYMBOL 172 \f "Symbol"</w:instrText>
      </w:r>
      <w:r>
        <w:fldChar w:fldCharType="end"/>
      </w:r>
      <w:r>
        <w:t>(SP)+$0001 PCH</w:t>
      </w:r>
      <w:r>
        <w:tab/>
        <w:t>PCH из стека</w:t>
      </w:r>
    </w:p>
    <w:p w:rsidR="007544BD" w:rsidRDefault="00E44C4C">
      <w:pPr>
        <w:pStyle w:val="tab1"/>
        <w:tabs>
          <w:tab w:val="left" w:pos="3686"/>
          <w:tab w:val="left" w:pos="4453"/>
          <w:tab w:val="left" w:pos="10515"/>
        </w:tabs>
        <w:ind w:firstLine="567"/>
        <w:jc w:val="both"/>
      </w:pPr>
      <w:r>
        <w:t>SP</w:t>
      </w:r>
      <w:r>
        <w:fldChar w:fldCharType="begin"/>
      </w:r>
      <w:r>
        <w:instrText>SYMBOL 172 \f "Symbol"</w:instrText>
      </w:r>
      <w:r>
        <w:fldChar w:fldCharType="end"/>
      </w:r>
      <w:r>
        <w:t>(SP)+$0001 PCL</w:t>
      </w:r>
      <w:r>
        <w:tab/>
        <w:t>PCL из стека</w:t>
      </w:r>
    </w:p>
    <w:p w:rsidR="007544BD" w:rsidRDefault="00E44C4C">
      <w:pPr>
        <w:pStyle w:val="tab1"/>
        <w:tabs>
          <w:tab w:val="left" w:pos="4453"/>
          <w:tab w:val="left" w:pos="10515"/>
        </w:tabs>
        <w:ind w:firstLine="567"/>
        <w:jc w:val="both"/>
      </w:pPr>
      <w:r>
        <w:t>Регистр признаков, аккумулятор, индексный регистр и программный счетчик восстанавливаются из стека. Бит I сбрасывается, если соответствующий бит регистра признаков в стеке был нулевым.</w:t>
      </w:r>
    </w:p>
    <w:p w:rsidR="007544BD" w:rsidRDefault="00E44C4C">
      <w:pPr>
        <w:pStyle w:val="tab1"/>
        <w:tabs>
          <w:tab w:val="left" w:pos="4453"/>
          <w:tab w:val="left" w:pos="10515"/>
        </w:tabs>
        <w:ind w:firstLine="567"/>
        <w:jc w:val="both"/>
      </w:pPr>
      <w:r>
        <w:t>Биты регистра признаков принимают значения в соответствии с байтом, взятым из стека.</w:t>
      </w:r>
    </w:p>
    <w:p w:rsidR="007544BD" w:rsidRDefault="007544BD">
      <w:pPr>
        <w:pStyle w:val="tab1"/>
        <w:tabs>
          <w:tab w:val="left" w:pos="4453"/>
          <w:tab w:val="left" w:pos="10515"/>
        </w:tabs>
        <w:ind w:firstLine="567"/>
        <w:jc w:val="both"/>
        <w:rPr>
          <w:b/>
          <w:i/>
          <w:sz w:val="28"/>
        </w:rPr>
      </w:pPr>
    </w:p>
    <w:p w:rsidR="007544BD" w:rsidRDefault="00E44C4C">
      <w:pPr>
        <w:pStyle w:val="tab1"/>
        <w:tabs>
          <w:tab w:val="left" w:pos="1985"/>
          <w:tab w:val="left" w:pos="10515"/>
        </w:tabs>
        <w:ind w:firstLine="567"/>
        <w:jc w:val="both"/>
      </w:pPr>
      <w:r>
        <w:rPr>
          <w:b/>
          <w:i/>
          <w:sz w:val="28"/>
        </w:rPr>
        <w:t>RTS</w:t>
      </w:r>
      <w:r>
        <w:tab/>
        <w:t>Возврат из подпрограммы</w:t>
      </w:r>
    </w:p>
    <w:p w:rsidR="007544BD" w:rsidRDefault="00E44C4C">
      <w:pPr>
        <w:pStyle w:val="tab1"/>
        <w:tabs>
          <w:tab w:val="left" w:pos="4453"/>
          <w:tab w:val="left" w:pos="10515"/>
        </w:tabs>
        <w:ind w:firstLine="567"/>
        <w:jc w:val="both"/>
      </w:pPr>
      <w:r>
        <w:t>SP</w:t>
      </w:r>
      <w:r>
        <w:fldChar w:fldCharType="begin"/>
      </w:r>
      <w:r>
        <w:instrText>SYMBOL 172 \f "Symbol"</w:instrText>
      </w:r>
      <w:r>
        <w:fldChar w:fldCharType="end"/>
      </w:r>
      <w:r>
        <w:t>(SP)+$0001 PCH</w:t>
      </w:r>
      <w:r>
        <w:tab/>
        <w:t>PCH из стека</w:t>
      </w:r>
    </w:p>
    <w:p w:rsidR="007544BD" w:rsidRDefault="00E44C4C">
      <w:pPr>
        <w:pStyle w:val="tab1"/>
        <w:tabs>
          <w:tab w:val="left" w:pos="4453"/>
          <w:tab w:val="left" w:pos="10515"/>
        </w:tabs>
        <w:ind w:firstLine="567"/>
        <w:jc w:val="both"/>
      </w:pPr>
      <w:r>
        <w:t>SP</w:t>
      </w:r>
      <w:r>
        <w:fldChar w:fldCharType="begin"/>
      </w:r>
      <w:r>
        <w:instrText>SYMBOL 172 \f "Symbol"</w:instrText>
      </w:r>
      <w:r>
        <w:fldChar w:fldCharType="end"/>
      </w:r>
      <w:r>
        <w:t>(SP)+$0001 PCL</w:t>
      </w:r>
      <w:r>
        <w:tab/>
        <w:t>PCL из стека</w:t>
      </w:r>
    </w:p>
    <w:p w:rsidR="007544BD" w:rsidRDefault="00E44C4C">
      <w:pPr>
        <w:pStyle w:val="tab1"/>
        <w:tabs>
          <w:tab w:val="left" w:pos="4453"/>
          <w:tab w:val="left" w:pos="10515"/>
        </w:tabs>
        <w:ind w:firstLine="567"/>
        <w:jc w:val="both"/>
      </w:pPr>
      <w:r>
        <w:t>Указатель стека увеличивается на единицу. Содержимое ячейки памяти, на которую указывает указатель стека, записывается в старший байт программного счетчика. Указатель стека еще раз увеличивается на единицу. Содержимое ячейки памяти, не которую указывает указатель стека, записывается в младший байт программного счетчика.</w:t>
      </w:r>
    </w:p>
    <w:p w:rsidR="007544BD" w:rsidRDefault="00E44C4C">
      <w:pPr>
        <w:pStyle w:val="tab1"/>
        <w:tabs>
          <w:tab w:val="left" w:pos="4453"/>
          <w:tab w:val="left" w:pos="10515"/>
        </w:tabs>
        <w:ind w:firstLine="567"/>
        <w:jc w:val="both"/>
      </w:pPr>
      <w:r>
        <w:t>Регистр признаков не изменяется.</w:t>
      </w:r>
    </w:p>
    <w:p w:rsidR="007544BD" w:rsidRDefault="007544BD">
      <w:pPr>
        <w:pStyle w:val="tab1"/>
        <w:tabs>
          <w:tab w:val="left" w:pos="4453"/>
          <w:tab w:val="left" w:pos="10515"/>
        </w:tabs>
        <w:ind w:firstLine="567"/>
        <w:jc w:val="both"/>
        <w:rPr>
          <w:b/>
          <w:i/>
          <w:sz w:val="28"/>
        </w:rPr>
      </w:pPr>
    </w:p>
    <w:p w:rsidR="007544BD" w:rsidRDefault="007544BD">
      <w:pPr>
        <w:pStyle w:val="tab1"/>
        <w:spacing w:after="120"/>
        <w:ind w:firstLine="567"/>
        <w:rPr>
          <w:b/>
        </w:rPr>
      </w:pPr>
    </w:p>
    <w:p w:rsidR="007544BD" w:rsidRDefault="00E44C4C">
      <w:pPr>
        <w:pStyle w:val="tab1"/>
        <w:spacing w:after="120"/>
        <w:ind w:firstLine="567"/>
        <w:rPr>
          <w:b/>
        </w:rPr>
      </w:pPr>
      <w:r>
        <w:rPr>
          <w:b/>
        </w:rPr>
        <w:t>Арифметические и логические команды, битовые операции.</w:t>
      </w:r>
    </w:p>
    <w:p w:rsidR="007544BD" w:rsidRDefault="00E44C4C">
      <w:pPr>
        <w:pStyle w:val="tab1"/>
        <w:tabs>
          <w:tab w:val="left" w:pos="1985"/>
          <w:tab w:val="left" w:pos="7196"/>
          <w:tab w:val="right" w:pos="9464"/>
        </w:tabs>
        <w:ind w:firstLine="567"/>
        <w:jc w:val="both"/>
      </w:pPr>
      <w:r>
        <w:rPr>
          <w:b/>
          <w:i/>
          <w:sz w:val="28"/>
        </w:rPr>
        <w:t>ADD</w:t>
      </w:r>
      <w:r>
        <w:tab/>
      </w:r>
      <w:r>
        <w:rPr>
          <w:i/>
        </w:rPr>
        <w:t>Сложить содержимое ячейки памяти с аккумулятором</w:t>
      </w:r>
    </w:p>
    <w:p w:rsidR="007544BD" w:rsidRDefault="00E44C4C">
      <w:pPr>
        <w:pStyle w:val="tab1"/>
        <w:tabs>
          <w:tab w:val="left" w:pos="1985"/>
          <w:tab w:val="left" w:pos="7196"/>
          <w:tab w:val="right" w:pos="9464"/>
        </w:tabs>
        <w:ind w:firstLine="567"/>
        <w:jc w:val="both"/>
      </w:pPr>
      <w:r>
        <w:t>AC</w:t>
      </w:r>
      <w:r>
        <w:fldChar w:fldCharType="begin"/>
      </w:r>
      <w:r>
        <w:instrText>SYMBOL 172 \f "Symbol"</w:instrText>
      </w:r>
      <w:r>
        <w:fldChar w:fldCharType="end"/>
      </w:r>
      <w:r>
        <w:t>(AC)+(M)</w:t>
      </w:r>
    </w:p>
    <w:p w:rsidR="007544BD" w:rsidRDefault="00E44C4C">
      <w:pPr>
        <w:pStyle w:val="tab1"/>
        <w:tabs>
          <w:tab w:val="left" w:pos="1985"/>
          <w:tab w:val="left" w:pos="7196"/>
          <w:tab w:val="right" w:pos="9464"/>
        </w:tabs>
        <w:ind w:firstLine="567"/>
        <w:jc w:val="both"/>
      </w:pPr>
      <w:r>
        <w:t>Сложить содержимое M и содержимое AC и разместить в AC.</w:t>
      </w:r>
    </w:p>
    <w:p w:rsidR="007544BD" w:rsidRDefault="00E44C4C">
      <w:pPr>
        <w:pStyle w:val="tab1"/>
        <w:tabs>
          <w:tab w:val="left" w:pos="1276"/>
          <w:tab w:val="left" w:pos="7196"/>
          <w:tab w:val="right" w:pos="9464"/>
        </w:tabs>
        <w:ind w:firstLine="567"/>
        <w:jc w:val="both"/>
      </w:pPr>
      <w:r>
        <w:t>H</w:t>
      </w:r>
      <w:r>
        <w:tab/>
        <w:t>A3*M3+M3*R3\+R3\*A3</w:t>
      </w:r>
    </w:p>
    <w:p w:rsidR="007544BD" w:rsidRDefault="00E44C4C">
      <w:pPr>
        <w:pStyle w:val="tab1"/>
        <w:tabs>
          <w:tab w:val="left" w:pos="1276"/>
          <w:tab w:val="left" w:pos="7196"/>
          <w:tab w:val="right" w:pos="9464"/>
        </w:tabs>
        <w:ind w:firstLine="567"/>
        <w:jc w:val="both"/>
      </w:pPr>
      <w:r>
        <w:tab/>
        <w:t>Устанавливается, если имеет место перенос из бита 3, иначе сбрасывается.</w:t>
      </w:r>
    </w:p>
    <w:p w:rsidR="007544BD" w:rsidRDefault="00E44C4C">
      <w:pPr>
        <w:pStyle w:val="tab1"/>
        <w:tabs>
          <w:tab w:val="left" w:pos="1276"/>
          <w:tab w:val="left" w:pos="7196"/>
          <w:tab w:val="right" w:pos="9464"/>
        </w:tabs>
        <w:ind w:firstLine="567"/>
        <w:jc w:val="both"/>
      </w:pPr>
      <w:r>
        <w:t>N</w:t>
      </w:r>
      <w:r>
        <w:tab/>
        <w:t>R7</w:t>
      </w:r>
    </w:p>
    <w:p w:rsidR="007544BD" w:rsidRDefault="00E44C4C">
      <w:pPr>
        <w:pStyle w:val="tab1"/>
        <w:tabs>
          <w:tab w:val="left" w:pos="1276"/>
          <w:tab w:val="left" w:pos="7196"/>
          <w:tab w:val="right" w:pos="9464"/>
        </w:tabs>
        <w:ind w:firstLine="567"/>
        <w:jc w:val="both"/>
      </w:pPr>
      <w:r>
        <w:tab/>
        <w:t xml:space="preserve">Устанавливается, если старший бит результата установлен, иначе </w:t>
      </w:r>
      <w:r>
        <w:tab/>
        <w:t>сбрасывается.</w:t>
      </w:r>
    </w:p>
    <w:p w:rsidR="007544BD" w:rsidRDefault="00E44C4C">
      <w:pPr>
        <w:pStyle w:val="tab1"/>
        <w:tabs>
          <w:tab w:val="left" w:pos="1276"/>
          <w:tab w:val="left" w:pos="7196"/>
          <w:tab w:val="right" w:pos="9464"/>
        </w:tabs>
        <w:ind w:firstLine="567"/>
        <w:jc w:val="both"/>
      </w:pPr>
      <w:r>
        <w:t>Z</w:t>
      </w:r>
      <w:r>
        <w:tab/>
        <w:t>R7\*R6\*R5\*R4\*R3\*R2\*R1\*R0\</w:t>
      </w:r>
    </w:p>
    <w:p w:rsidR="007544BD" w:rsidRDefault="00E44C4C">
      <w:pPr>
        <w:pStyle w:val="tab1"/>
        <w:tabs>
          <w:tab w:val="left" w:pos="1276"/>
          <w:tab w:val="left" w:pos="7196"/>
          <w:tab w:val="right" w:pos="9464"/>
        </w:tabs>
        <w:ind w:firstLine="567"/>
        <w:jc w:val="both"/>
      </w:pPr>
      <w:r>
        <w:tab/>
        <w:t>Устанавливается, если все битв результата сброшены. Иначе сбрасывается.</w:t>
      </w:r>
    </w:p>
    <w:p w:rsidR="007544BD" w:rsidRDefault="00E44C4C">
      <w:pPr>
        <w:pStyle w:val="tab1"/>
        <w:tabs>
          <w:tab w:val="left" w:pos="1276"/>
          <w:tab w:val="left" w:pos="7196"/>
          <w:tab w:val="right" w:pos="9464"/>
        </w:tabs>
        <w:ind w:firstLine="567"/>
        <w:jc w:val="both"/>
      </w:pPr>
      <w:r>
        <w:t>C</w:t>
      </w:r>
      <w:r>
        <w:tab/>
        <w:t>A7*M7+M7*R7\+R7\*A7</w:t>
      </w:r>
    </w:p>
    <w:p w:rsidR="007544BD" w:rsidRDefault="00E44C4C">
      <w:pPr>
        <w:pStyle w:val="tab1"/>
        <w:tabs>
          <w:tab w:val="left" w:pos="1276"/>
          <w:tab w:val="left" w:pos="7196"/>
          <w:tab w:val="right" w:pos="9464"/>
        </w:tabs>
        <w:ind w:firstLine="567"/>
        <w:jc w:val="both"/>
      </w:pPr>
      <w:r>
        <w:tab/>
        <w:t xml:space="preserve">Устанавливается, если имеет место перенос из старшего бита результата, </w:t>
      </w:r>
      <w:r>
        <w:tab/>
        <w:t>иначе сбрасывается.</w:t>
      </w:r>
    </w:p>
    <w:p w:rsidR="007544BD" w:rsidRDefault="007544BD">
      <w:pPr>
        <w:pStyle w:val="tab1"/>
        <w:tabs>
          <w:tab w:val="left" w:pos="1985"/>
          <w:tab w:val="left" w:pos="7196"/>
          <w:tab w:val="right" w:pos="9464"/>
        </w:tabs>
        <w:ind w:firstLine="567"/>
        <w:jc w:val="both"/>
        <w:rPr>
          <w:b/>
          <w:i/>
          <w:sz w:val="28"/>
        </w:rPr>
      </w:pPr>
    </w:p>
    <w:p w:rsidR="007544BD" w:rsidRDefault="00E44C4C">
      <w:pPr>
        <w:pStyle w:val="tab1"/>
        <w:tabs>
          <w:tab w:val="left" w:pos="1985"/>
          <w:tab w:val="left" w:pos="7196"/>
          <w:tab w:val="right" w:pos="9464"/>
        </w:tabs>
        <w:ind w:firstLine="567"/>
        <w:jc w:val="both"/>
      </w:pPr>
      <w:r>
        <w:rPr>
          <w:b/>
          <w:i/>
          <w:sz w:val="28"/>
        </w:rPr>
        <w:t>ADC</w:t>
      </w:r>
      <w:r>
        <w:tab/>
      </w:r>
      <w:r>
        <w:rPr>
          <w:i/>
        </w:rPr>
        <w:t>Сложить содержимое ячейки памяти с аккумулятором</w:t>
      </w:r>
      <w:r>
        <w:rPr>
          <w:i/>
        </w:rPr>
        <w:br/>
      </w:r>
      <w:r>
        <w:rPr>
          <w:i/>
        </w:rPr>
        <w:tab/>
        <w:t>и флагом переноса.</w:t>
      </w:r>
    </w:p>
    <w:p w:rsidR="007544BD" w:rsidRDefault="00E44C4C">
      <w:pPr>
        <w:pStyle w:val="tab1"/>
        <w:tabs>
          <w:tab w:val="left" w:pos="1985"/>
          <w:tab w:val="left" w:pos="7196"/>
          <w:tab w:val="right" w:pos="9464"/>
        </w:tabs>
        <w:ind w:firstLine="567"/>
        <w:jc w:val="both"/>
      </w:pPr>
      <w:r>
        <w:t>AC</w:t>
      </w:r>
      <w:r>
        <w:fldChar w:fldCharType="begin"/>
      </w:r>
      <w:r>
        <w:instrText>SYMBOL 172 \f "Symbol"</w:instrText>
      </w:r>
      <w:r>
        <w:fldChar w:fldCharType="end"/>
      </w:r>
      <w:r>
        <w:t>(AC)+(M)+(C)</w:t>
      </w:r>
    </w:p>
    <w:p w:rsidR="007544BD" w:rsidRDefault="00E44C4C">
      <w:pPr>
        <w:pStyle w:val="tab1"/>
        <w:tabs>
          <w:tab w:val="left" w:pos="1985"/>
          <w:tab w:val="left" w:pos="7196"/>
          <w:tab w:val="right" w:pos="9464"/>
        </w:tabs>
        <w:ind w:firstLine="567"/>
        <w:jc w:val="both"/>
      </w:pPr>
      <w:r>
        <w:t>Сложить содержимое бита C и сумму содержимого M и содержимого AC и разместить в AC.</w:t>
      </w:r>
    </w:p>
    <w:p w:rsidR="007544BD" w:rsidRDefault="00E44C4C">
      <w:pPr>
        <w:pStyle w:val="tab1"/>
        <w:tabs>
          <w:tab w:val="left" w:pos="1134"/>
          <w:tab w:val="left" w:pos="7196"/>
          <w:tab w:val="right" w:pos="9464"/>
        </w:tabs>
        <w:ind w:firstLine="567"/>
        <w:jc w:val="both"/>
      </w:pPr>
      <w:r>
        <w:t>H</w:t>
      </w:r>
      <w:r>
        <w:tab/>
        <w:t>A3*M3+M3*R3\+R3\*A3</w:t>
      </w:r>
    </w:p>
    <w:p w:rsidR="007544BD" w:rsidRDefault="00E44C4C">
      <w:pPr>
        <w:pStyle w:val="tab1"/>
        <w:tabs>
          <w:tab w:val="left" w:pos="1134"/>
          <w:tab w:val="left" w:pos="7196"/>
          <w:tab w:val="right" w:pos="9464"/>
        </w:tabs>
        <w:ind w:firstLine="567"/>
        <w:jc w:val="both"/>
      </w:pPr>
      <w:r>
        <w:tab/>
        <w:t>Устанавливается, если имеет место перенос из бита 3, иначе сбрасывается.</w:t>
      </w:r>
    </w:p>
    <w:p w:rsidR="007544BD" w:rsidRDefault="00E44C4C">
      <w:pPr>
        <w:pStyle w:val="tab1"/>
        <w:tabs>
          <w:tab w:val="left" w:pos="1134"/>
          <w:tab w:val="left" w:pos="7196"/>
          <w:tab w:val="right" w:pos="9464"/>
        </w:tabs>
        <w:ind w:firstLine="567"/>
        <w:jc w:val="both"/>
      </w:pPr>
      <w:r>
        <w:t>N</w:t>
      </w:r>
      <w:r>
        <w:tab/>
        <w:t>R7</w:t>
      </w:r>
    </w:p>
    <w:p w:rsidR="007544BD" w:rsidRDefault="00E44C4C">
      <w:pPr>
        <w:pStyle w:val="tab1"/>
        <w:tabs>
          <w:tab w:val="left" w:pos="1134"/>
          <w:tab w:val="left" w:pos="7196"/>
          <w:tab w:val="right" w:pos="9464"/>
        </w:tabs>
        <w:ind w:firstLine="567"/>
        <w:jc w:val="both"/>
      </w:pPr>
      <w:r>
        <w:tab/>
        <w:t xml:space="preserve">Устанавливается, если старший бит результата установлен, иначе </w:t>
      </w:r>
      <w:r>
        <w:tab/>
        <w:t>сбрасывается.</w:t>
      </w:r>
    </w:p>
    <w:p w:rsidR="007544BD" w:rsidRDefault="00E44C4C">
      <w:pPr>
        <w:pStyle w:val="tab1"/>
        <w:tabs>
          <w:tab w:val="left" w:pos="1134"/>
          <w:tab w:val="left" w:pos="7196"/>
          <w:tab w:val="right" w:pos="9464"/>
        </w:tabs>
        <w:ind w:firstLine="567"/>
        <w:jc w:val="both"/>
      </w:pPr>
      <w:r>
        <w:t>Z</w:t>
      </w:r>
      <w:r>
        <w:tab/>
        <w:t>R7\*R6\*R5\*R4\*R3\*R2\*R1\*R0\</w:t>
      </w:r>
    </w:p>
    <w:p w:rsidR="007544BD" w:rsidRDefault="00E44C4C">
      <w:pPr>
        <w:pStyle w:val="tab1"/>
        <w:tabs>
          <w:tab w:val="left" w:pos="1134"/>
          <w:tab w:val="left" w:pos="7196"/>
          <w:tab w:val="right" w:pos="9464"/>
        </w:tabs>
        <w:ind w:firstLine="567"/>
        <w:jc w:val="both"/>
      </w:pPr>
      <w:r>
        <w:tab/>
        <w:t>Устанавливается, если все битв результата сброшены. Иначе сбрасывается.</w:t>
      </w:r>
    </w:p>
    <w:p w:rsidR="007544BD" w:rsidRDefault="00E44C4C">
      <w:pPr>
        <w:pStyle w:val="tab1"/>
        <w:tabs>
          <w:tab w:val="left" w:pos="1134"/>
          <w:tab w:val="left" w:pos="7196"/>
          <w:tab w:val="right" w:pos="9464"/>
        </w:tabs>
        <w:ind w:firstLine="567"/>
        <w:jc w:val="both"/>
      </w:pPr>
      <w:r>
        <w:t>C</w:t>
      </w:r>
      <w:r>
        <w:tab/>
        <w:t>A7*M7+M7*R7\+R7\*A7</w:t>
      </w:r>
    </w:p>
    <w:p w:rsidR="007544BD" w:rsidRDefault="00E44C4C">
      <w:pPr>
        <w:pStyle w:val="tab1"/>
        <w:tabs>
          <w:tab w:val="left" w:pos="1134"/>
          <w:tab w:val="left" w:pos="7196"/>
          <w:tab w:val="right" w:pos="9464"/>
        </w:tabs>
        <w:ind w:firstLine="567"/>
        <w:jc w:val="both"/>
      </w:pPr>
      <w:r>
        <w:tab/>
        <w:t xml:space="preserve">Устанавливается, если имеет место перенос из старшего бита результата, </w:t>
      </w:r>
      <w:r>
        <w:tab/>
        <w:t>иначе сбрасывается.</w:t>
      </w:r>
    </w:p>
    <w:p w:rsidR="007544BD" w:rsidRDefault="007544BD">
      <w:pPr>
        <w:pStyle w:val="tab1"/>
        <w:tabs>
          <w:tab w:val="left" w:pos="1985"/>
          <w:tab w:val="left" w:pos="7196"/>
          <w:tab w:val="right" w:pos="9464"/>
        </w:tabs>
        <w:ind w:firstLine="567"/>
        <w:jc w:val="both"/>
        <w:rPr>
          <w:b/>
          <w:i/>
          <w:sz w:val="28"/>
        </w:rPr>
      </w:pPr>
    </w:p>
    <w:p w:rsidR="007544BD" w:rsidRDefault="00E44C4C">
      <w:pPr>
        <w:pStyle w:val="tab1"/>
        <w:tabs>
          <w:tab w:val="left" w:pos="1985"/>
          <w:tab w:val="left" w:pos="7196"/>
          <w:tab w:val="right" w:pos="9464"/>
        </w:tabs>
        <w:ind w:firstLine="567"/>
        <w:jc w:val="both"/>
      </w:pPr>
      <w:r>
        <w:rPr>
          <w:b/>
          <w:i/>
          <w:sz w:val="28"/>
        </w:rPr>
        <w:t>SUB</w:t>
      </w:r>
      <w:r>
        <w:tab/>
      </w:r>
      <w:r>
        <w:rPr>
          <w:i/>
        </w:rPr>
        <w:t>Вычесть</w:t>
      </w:r>
      <w:r>
        <w:t>.</w:t>
      </w:r>
    </w:p>
    <w:p w:rsidR="007544BD" w:rsidRDefault="00E44C4C">
      <w:pPr>
        <w:pStyle w:val="tab1"/>
        <w:tabs>
          <w:tab w:val="left" w:pos="1985"/>
          <w:tab w:val="left" w:pos="7196"/>
          <w:tab w:val="right" w:pos="9464"/>
        </w:tabs>
        <w:ind w:firstLine="567"/>
        <w:jc w:val="both"/>
      </w:pPr>
      <w:r>
        <w:t>AC</w:t>
      </w:r>
      <w:r>
        <w:fldChar w:fldCharType="begin"/>
      </w:r>
      <w:r>
        <w:instrText>SYMBOL 172 \f "Symbol"</w:instrText>
      </w:r>
      <w:r>
        <w:fldChar w:fldCharType="end"/>
      </w:r>
      <w:r>
        <w:t>(AC)-(M)</w:t>
      </w:r>
    </w:p>
    <w:p w:rsidR="007544BD" w:rsidRDefault="00E44C4C">
      <w:pPr>
        <w:pStyle w:val="tab1"/>
        <w:tabs>
          <w:tab w:val="left" w:pos="1985"/>
          <w:tab w:val="left" w:pos="7196"/>
          <w:tab w:val="right" w:pos="9464"/>
        </w:tabs>
        <w:ind w:firstLine="567"/>
        <w:jc w:val="both"/>
      </w:pPr>
      <w:r>
        <w:t>Вычесть содержимое M из AC и разместить результат в AC.</w:t>
      </w:r>
    </w:p>
    <w:p w:rsidR="007544BD" w:rsidRDefault="00E44C4C">
      <w:pPr>
        <w:pStyle w:val="tab1"/>
        <w:tabs>
          <w:tab w:val="left" w:pos="1134"/>
          <w:tab w:val="left" w:pos="7196"/>
          <w:tab w:val="right" w:pos="9464"/>
        </w:tabs>
        <w:ind w:firstLine="567"/>
        <w:jc w:val="both"/>
      </w:pPr>
      <w:r>
        <w:t>N</w:t>
      </w:r>
      <w:r>
        <w:tab/>
        <w:t>R7</w:t>
      </w:r>
    </w:p>
    <w:p w:rsidR="007544BD" w:rsidRDefault="00E44C4C">
      <w:pPr>
        <w:pStyle w:val="tab1"/>
        <w:tabs>
          <w:tab w:val="left" w:pos="1134"/>
          <w:tab w:val="left" w:pos="7196"/>
          <w:tab w:val="right" w:pos="9464"/>
        </w:tabs>
        <w:ind w:firstLine="567"/>
        <w:jc w:val="both"/>
      </w:pPr>
      <w:r>
        <w:tab/>
        <w:t xml:space="preserve">Устанавливается, если старший бит результата установлен, иначе </w:t>
      </w:r>
      <w:r>
        <w:tab/>
        <w:t>сбрасывается.</w:t>
      </w:r>
    </w:p>
    <w:p w:rsidR="007544BD" w:rsidRDefault="00E44C4C">
      <w:pPr>
        <w:pStyle w:val="tab1"/>
        <w:tabs>
          <w:tab w:val="left" w:pos="1134"/>
          <w:tab w:val="left" w:pos="7196"/>
          <w:tab w:val="right" w:pos="9464"/>
        </w:tabs>
        <w:ind w:firstLine="567"/>
        <w:jc w:val="both"/>
      </w:pPr>
      <w:r>
        <w:t>Z</w:t>
      </w:r>
      <w:r>
        <w:tab/>
        <w:t>R7\*R6\*R5\*R4\*R3\*R2\*R1\*R0\</w:t>
      </w:r>
    </w:p>
    <w:p w:rsidR="007544BD" w:rsidRDefault="00E44C4C">
      <w:pPr>
        <w:pStyle w:val="tab1"/>
        <w:tabs>
          <w:tab w:val="left" w:pos="1134"/>
          <w:tab w:val="left" w:pos="7196"/>
          <w:tab w:val="right" w:pos="9464"/>
        </w:tabs>
        <w:ind w:firstLine="567"/>
        <w:jc w:val="both"/>
      </w:pPr>
      <w:r>
        <w:tab/>
        <w:t>Устанавливается, если все битв результата сброшены. Иначе сбрасывается.</w:t>
      </w:r>
    </w:p>
    <w:p w:rsidR="007544BD" w:rsidRDefault="00E44C4C">
      <w:pPr>
        <w:pStyle w:val="tab1"/>
        <w:tabs>
          <w:tab w:val="left" w:pos="1134"/>
          <w:tab w:val="left" w:pos="7196"/>
          <w:tab w:val="right" w:pos="9464"/>
        </w:tabs>
        <w:ind w:firstLine="567"/>
        <w:jc w:val="both"/>
      </w:pPr>
      <w:r>
        <w:t>C</w:t>
      </w:r>
      <w:r>
        <w:tab/>
        <w:t>A7*M7+M7*R7\+R7\*A7</w:t>
      </w:r>
    </w:p>
    <w:p w:rsidR="007544BD" w:rsidRDefault="00E44C4C">
      <w:pPr>
        <w:pStyle w:val="tab1"/>
        <w:tabs>
          <w:tab w:val="left" w:pos="1134"/>
          <w:tab w:val="left" w:pos="7196"/>
          <w:tab w:val="right" w:pos="9464"/>
        </w:tabs>
        <w:ind w:firstLine="567"/>
        <w:jc w:val="both"/>
      </w:pPr>
      <w:r>
        <w:tab/>
        <w:t xml:space="preserve">Устанавливается, если абсолютная величина содержимого M больше </w:t>
      </w:r>
      <w:r>
        <w:tab/>
        <w:t>абсолютной величины аккумулятора, иначе сбрасывается.</w:t>
      </w:r>
    </w:p>
    <w:p w:rsidR="007544BD" w:rsidRDefault="007544BD">
      <w:pPr>
        <w:pStyle w:val="tab1"/>
        <w:tabs>
          <w:tab w:val="left" w:pos="1985"/>
          <w:tab w:val="left" w:pos="7196"/>
          <w:tab w:val="right" w:pos="9464"/>
        </w:tabs>
        <w:ind w:firstLine="567"/>
        <w:jc w:val="both"/>
        <w:rPr>
          <w:b/>
          <w:i/>
          <w:sz w:val="28"/>
        </w:rPr>
      </w:pPr>
    </w:p>
    <w:p w:rsidR="007544BD" w:rsidRDefault="00E44C4C">
      <w:pPr>
        <w:pStyle w:val="tab1"/>
        <w:tabs>
          <w:tab w:val="left" w:pos="1985"/>
          <w:tab w:val="left" w:pos="7196"/>
          <w:tab w:val="right" w:pos="9464"/>
        </w:tabs>
        <w:ind w:firstLine="567"/>
        <w:jc w:val="both"/>
      </w:pPr>
      <w:r>
        <w:rPr>
          <w:b/>
          <w:i/>
          <w:sz w:val="28"/>
        </w:rPr>
        <w:t>SBC</w:t>
      </w:r>
      <w:r>
        <w:tab/>
      </w:r>
      <w:r>
        <w:rPr>
          <w:i/>
        </w:rPr>
        <w:t xml:space="preserve">Вычесть содержимое ячейки памяти из аккумуляторе </w:t>
      </w:r>
      <w:r>
        <w:rPr>
          <w:i/>
        </w:rPr>
        <w:br/>
      </w:r>
      <w:r>
        <w:rPr>
          <w:i/>
        </w:rPr>
        <w:tab/>
        <w:t>с флагом заема</w:t>
      </w:r>
      <w:r>
        <w:t>.</w:t>
      </w:r>
    </w:p>
    <w:p w:rsidR="007544BD" w:rsidRDefault="00E44C4C">
      <w:pPr>
        <w:pStyle w:val="tab1"/>
        <w:tabs>
          <w:tab w:val="left" w:pos="1985"/>
          <w:tab w:val="left" w:pos="7196"/>
          <w:tab w:val="right" w:pos="9464"/>
        </w:tabs>
        <w:ind w:firstLine="567"/>
        <w:jc w:val="both"/>
      </w:pPr>
      <w:r>
        <w:t>AC</w:t>
      </w:r>
      <w:r>
        <w:fldChar w:fldCharType="begin"/>
      </w:r>
      <w:r>
        <w:instrText>SYMBOL 172 \f "Symbol"</w:instrText>
      </w:r>
      <w:r>
        <w:fldChar w:fldCharType="end"/>
      </w:r>
      <w:r>
        <w:t>(AC)-(M)-(C)</w:t>
      </w:r>
    </w:p>
    <w:p w:rsidR="007544BD" w:rsidRDefault="00E44C4C">
      <w:pPr>
        <w:pStyle w:val="tab1"/>
        <w:tabs>
          <w:tab w:val="left" w:pos="1985"/>
          <w:tab w:val="left" w:pos="7196"/>
          <w:tab w:val="right" w:pos="9464"/>
        </w:tabs>
        <w:ind w:firstLine="567"/>
        <w:jc w:val="both"/>
      </w:pPr>
      <w:r>
        <w:t>Вычесть содержимое M из AC и разместить результат в AC.</w:t>
      </w:r>
    </w:p>
    <w:p w:rsidR="007544BD" w:rsidRDefault="00E44C4C">
      <w:pPr>
        <w:pStyle w:val="tab1"/>
        <w:tabs>
          <w:tab w:val="left" w:pos="1134"/>
          <w:tab w:val="left" w:pos="7196"/>
          <w:tab w:val="right" w:pos="9464"/>
        </w:tabs>
        <w:ind w:firstLine="567"/>
        <w:jc w:val="both"/>
      </w:pPr>
      <w:r>
        <w:t>N</w:t>
      </w:r>
      <w:r>
        <w:tab/>
        <w:t>R7</w:t>
      </w:r>
    </w:p>
    <w:p w:rsidR="007544BD" w:rsidRDefault="00E44C4C">
      <w:pPr>
        <w:pStyle w:val="tab1"/>
        <w:tabs>
          <w:tab w:val="left" w:pos="1134"/>
          <w:tab w:val="left" w:pos="7196"/>
          <w:tab w:val="right" w:pos="9464"/>
        </w:tabs>
        <w:ind w:firstLine="567"/>
        <w:jc w:val="both"/>
      </w:pPr>
      <w:r>
        <w:tab/>
        <w:t xml:space="preserve">Устанавливается, если старший бит результата установлен, иначе </w:t>
      </w:r>
      <w:r>
        <w:tab/>
        <w:t>сбрасывается.</w:t>
      </w:r>
    </w:p>
    <w:p w:rsidR="007544BD" w:rsidRDefault="00E44C4C">
      <w:pPr>
        <w:pStyle w:val="tab1"/>
        <w:tabs>
          <w:tab w:val="left" w:pos="1134"/>
          <w:tab w:val="left" w:pos="7196"/>
          <w:tab w:val="right" w:pos="9464"/>
        </w:tabs>
        <w:ind w:firstLine="567"/>
        <w:jc w:val="both"/>
      </w:pPr>
      <w:r>
        <w:t>Z</w:t>
      </w:r>
      <w:r>
        <w:tab/>
        <w:t>R7\*R6\*R5\*R4\*R3\*R2\*R1\*R0\</w:t>
      </w:r>
    </w:p>
    <w:p w:rsidR="007544BD" w:rsidRDefault="00E44C4C">
      <w:pPr>
        <w:pStyle w:val="tab1"/>
        <w:tabs>
          <w:tab w:val="left" w:pos="1134"/>
          <w:tab w:val="left" w:pos="7196"/>
          <w:tab w:val="right" w:pos="9464"/>
        </w:tabs>
        <w:ind w:firstLine="567"/>
        <w:jc w:val="both"/>
      </w:pPr>
      <w:r>
        <w:tab/>
        <w:t>Устанавливается, если все битв результата сброшены. Иначе сбрасывается.</w:t>
      </w:r>
    </w:p>
    <w:p w:rsidR="007544BD" w:rsidRDefault="00E44C4C">
      <w:pPr>
        <w:pStyle w:val="tab1"/>
        <w:tabs>
          <w:tab w:val="left" w:pos="1134"/>
          <w:tab w:val="left" w:pos="7196"/>
          <w:tab w:val="right" w:pos="9464"/>
        </w:tabs>
        <w:ind w:firstLine="567"/>
        <w:jc w:val="both"/>
      </w:pPr>
      <w:r>
        <w:t>C</w:t>
      </w:r>
      <w:r>
        <w:tab/>
        <w:t>A7*M7+M7*R7\+R7\*A7</w:t>
      </w:r>
    </w:p>
    <w:p w:rsidR="007544BD" w:rsidRDefault="00E44C4C">
      <w:pPr>
        <w:pStyle w:val="tab1"/>
        <w:tabs>
          <w:tab w:val="left" w:pos="1134"/>
          <w:tab w:val="left" w:pos="7196"/>
          <w:tab w:val="right" w:pos="9464"/>
        </w:tabs>
        <w:ind w:firstLine="567"/>
        <w:jc w:val="both"/>
      </w:pPr>
      <w:r>
        <w:tab/>
        <w:t xml:space="preserve">Устанавливается, если абсолютная величина одержимого M, плюс </w:t>
      </w:r>
      <w:r>
        <w:tab/>
        <w:t xml:space="preserve">предыдущее значение C, больше абсолютной величины аккумулятора, иначе </w:t>
      </w:r>
      <w:r>
        <w:tab/>
        <w:t>сбрасывается.</w:t>
      </w:r>
    </w:p>
    <w:p w:rsidR="007544BD" w:rsidRDefault="007544BD">
      <w:pPr>
        <w:pStyle w:val="tab1"/>
        <w:tabs>
          <w:tab w:val="left" w:pos="1985"/>
          <w:tab w:val="left" w:pos="7196"/>
          <w:tab w:val="right" w:pos="9464"/>
        </w:tabs>
        <w:ind w:firstLine="567"/>
        <w:jc w:val="both"/>
        <w:rPr>
          <w:b/>
          <w:i/>
          <w:sz w:val="28"/>
        </w:rPr>
      </w:pPr>
    </w:p>
    <w:p w:rsidR="007544BD" w:rsidRDefault="00E44C4C">
      <w:pPr>
        <w:pStyle w:val="tab1"/>
        <w:tabs>
          <w:tab w:val="left" w:pos="1985"/>
          <w:tab w:val="left" w:pos="7196"/>
          <w:tab w:val="right" w:pos="9464"/>
        </w:tabs>
        <w:ind w:firstLine="567"/>
        <w:jc w:val="both"/>
      </w:pPr>
      <w:r>
        <w:rPr>
          <w:b/>
          <w:i/>
          <w:sz w:val="28"/>
        </w:rPr>
        <w:t>AND</w:t>
      </w:r>
      <w:r>
        <w:tab/>
      </w:r>
      <w:r>
        <w:rPr>
          <w:i/>
        </w:rPr>
        <w:t>Операция И содержимого ячейки памяти и аккумулятора</w:t>
      </w:r>
      <w:r>
        <w:t>.</w:t>
      </w:r>
    </w:p>
    <w:p w:rsidR="007544BD" w:rsidRDefault="00E44C4C">
      <w:pPr>
        <w:pStyle w:val="tab1"/>
        <w:tabs>
          <w:tab w:val="left" w:pos="1985"/>
          <w:tab w:val="left" w:pos="7196"/>
          <w:tab w:val="right" w:pos="9464"/>
        </w:tabs>
        <w:ind w:firstLine="567"/>
        <w:jc w:val="both"/>
      </w:pPr>
      <w:r>
        <w:t>AC</w:t>
      </w:r>
      <w:r>
        <w:fldChar w:fldCharType="begin"/>
      </w:r>
      <w:r>
        <w:instrText>SYMBOL 172 \f "Symbol"</w:instrText>
      </w:r>
      <w:r>
        <w:fldChar w:fldCharType="end"/>
      </w:r>
      <w:r>
        <w:t>(AC)*(M)</w:t>
      </w:r>
    </w:p>
    <w:p w:rsidR="007544BD" w:rsidRDefault="00E44C4C">
      <w:pPr>
        <w:pStyle w:val="tab1"/>
        <w:tabs>
          <w:tab w:val="left" w:pos="1985"/>
          <w:tab w:val="left" w:pos="7196"/>
          <w:tab w:val="right" w:pos="9464"/>
        </w:tabs>
        <w:ind w:firstLine="567"/>
        <w:jc w:val="both"/>
      </w:pPr>
      <w:r>
        <w:t>Произвести логическое умножение между содержимым аккумулятора и содержимым M и разместить результата в AC. (С каждым битом аккумулятора и соответствующим битом M производится операция логического умножения).</w:t>
      </w:r>
    </w:p>
    <w:p w:rsidR="007544BD" w:rsidRDefault="00E44C4C">
      <w:pPr>
        <w:pStyle w:val="tab1"/>
        <w:tabs>
          <w:tab w:val="left" w:pos="1134"/>
          <w:tab w:val="left" w:pos="7196"/>
          <w:tab w:val="right" w:pos="9464"/>
        </w:tabs>
        <w:ind w:firstLine="567"/>
        <w:jc w:val="both"/>
      </w:pPr>
      <w:r>
        <w:t>N</w:t>
      </w:r>
      <w:r>
        <w:tab/>
        <w:t>R7</w:t>
      </w:r>
    </w:p>
    <w:p w:rsidR="007544BD" w:rsidRDefault="00E44C4C">
      <w:pPr>
        <w:pStyle w:val="tab1"/>
        <w:tabs>
          <w:tab w:val="left" w:pos="1134"/>
          <w:tab w:val="left" w:pos="7196"/>
          <w:tab w:val="right" w:pos="9464"/>
        </w:tabs>
        <w:ind w:firstLine="567"/>
        <w:jc w:val="both"/>
      </w:pPr>
      <w:r>
        <w:tab/>
        <w:t xml:space="preserve">Устанавливается, если старший бит результата установлен, иначе </w:t>
      </w:r>
      <w:r>
        <w:tab/>
        <w:t>сбрасывается.</w:t>
      </w:r>
    </w:p>
    <w:p w:rsidR="007544BD" w:rsidRDefault="00E44C4C">
      <w:pPr>
        <w:pStyle w:val="tab1"/>
        <w:tabs>
          <w:tab w:val="left" w:pos="1134"/>
          <w:tab w:val="left" w:pos="7196"/>
          <w:tab w:val="right" w:pos="9464"/>
        </w:tabs>
        <w:ind w:firstLine="567"/>
        <w:jc w:val="both"/>
      </w:pPr>
      <w:r>
        <w:t>Z</w:t>
      </w:r>
      <w:r>
        <w:tab/>
        <w:t>R7\*R6\*R5\*R4\*R3\*R2\*R1\*R0\</w:t>
      </w:r>
    </w:p>
    <w:p w:rsidR="007544BD" w:rsidRDefault="00E44C4C">
      <w:pPr>
        <w:pStyle w:val="tab1"/>
        <w:tabs>
          <w:tab w:val="left" w:pos="1134"/>
          <w:tab w:val="left" w:pos="7196"/>
          <w:tab w:val="right" w:pos="9464"/>
        </w:tabs>
        <w:ind w:firstLine="567"/>
        <w:jc w:val="both"/>
      </w:pPr>
      <w:r>
        <w:tab/>
        <w:t>Устанавливается, если все битв результата сброшены. Иначе сбрасывается.</w:t>
      </w:r>
    </w:p>
    <w:p w:rsidR="007544BD" w:rsidRDefault="007544BD">
      <w:pPr>
        <w:pStyle w:val="tab1"/>
        <w:tabs>
          <w:tab w:val="left" w:pos="1985"/>
          <w:tab w:val="left" w:pos="7196"/>
          <w:tab w:val="right" w:pos="9464"/>
        </w:tabs>
        <w:ind w:firstLine="567"/>
        <w:jc w:val="both"/>
        <w:rPr>
          <w:b/>
          <w:i/>
          <w:sz w:val="28"/>
        </w:rPr>
      </w:pPr>
    </w:p>
    <w:p w:rsidR="007544BD" w:rsidRDefault="00E44C4C">
      <w:pPr>
        <w:pStyle w:val="tab1"/>
        <w:tabs>
          <w:tab w:val="left" w:pos="1985"/>
          <w:tab w:val="left" w:pos="7196"/>
          <w:tab w:val="right" w:pos="9464"/>
        </w:tabs>
        <w:ind w:firstLine="567"/>
        <w:jc w:val="both"/>
      </w:pPr>
      <w:r>
        <w:rPr>
          <w:b/>
          <w:i/>
          <w:sz w:val="28"/>
        </w:rPr>
        <w:t>ORA</w:t>
      </w:r>
      <w:r>
        <w:tab/>
      </w:r>
      <w:r>
        <w:rPr>
          <w:i/>
        </w:rPr>
        <w:t>Операция ИЛИ содержимого ячейки памяти и аккумулятора</w:t>
      </w:r>
      <w:r>
        <w:t>.</w:t>
      </w:r>
    </w:p>
    <w:p w:rsidR="007544BD" w:rsidRDefault="00E44C4C">
      <w:pPr>
        <w:pStyle w:val="tab1"/>
        <w:tabs>
          <w:tab w:val="left" w:pos="1985"/>
          <w:tab w:val="left" w:pos="7196"/>
          <w:tab w:val="right" w:pos="9464"/>
        </w:tabs>
        <w:ind w:firstLine="567"/>
        <w:jc w:val="both"/>
      </w:pPr>
      <w:r>
        <w:t>AC</w:t>
      </w:r>
      <w:r>
        <w:fldChar w:fldCharType="begin"/>
      </w:r>
      <w:r>
        <w:instrText>SYMBOL 172 \f "Symbol"</w:instrText>
      </w:r>
      <w:r>
        <w:fldChar w:fldCharType="end"/>
      </w:r>
      <w:r>
        <w:t>(AC)+(M)</w:t>
      </w:r>
    </w:p>
    <w:p w:rsidR="007544BD" w:rsidRDefault="00E44C4C">
      <w:pPr>
        <w:pStyle w:val="tab1"/>
        <w:tabs>
          <w:tab w:val="left" w:pos="1985"/>
          <w:tab w:val="left" w:pos="7196"/>
          <w:tab w:val="right" w:pos="9464"/>
        </w:tabs>
        <w:ind w:firstLine="567"/>
        <w:jc w:val="both"/>
      </w:pPr>
      <w:r>
        <w:t>Произвести логическое сложение между содержимым аккумулятора и содержимым M и разместить результата в AC. (С каждый бит аккумулятора и соответствующим битом M производится операция логического сложения).</w:t>
      </w:r>
    </w:p>
    <w:p w:rsidR="007544BD" w:rsidRDefault="00E44C4C">
      <w:pPr>
        <w:pStyle w:val="tab1"/>
        <w:tabs>
          <w:tab w:val="left" w:pos="1134"/>
          <w:tab w:val="left" w:pos="7196"/>
          <w:tab w:val="right" w:pos="9464"/>
        </w:tabs>
        <w:ind w:firstLine="567"/>
        <w:jc w:val="both"/>
      </w:pPr>
      <w:r>
        <w:t>N</w:t>
      </w:r>
      <w:r>
        <w:tab/>
        <w:t>R7</w:t>
      </w:r>
    </w:p>
    <w:p w:rsidR="007544BD" w:rsidRDefault="00E44C4C">
      <w:pPr>
        <w:pStyle w:val="tab1"/>
        <w:tabs>
          <w:tab w:val="left" w:pos="1134"/>
          <w:tab w:val="left" w:pos="7196"/>
          <w:tab w:val="right" w:pos="9464"/>
        </w:tabs>
        <w:ind w:firstLine="567"/>
        <w:jc w:val="both"/>
      </w:pPr>
      <w:r>
        <w:tab/>
        <w:t xml:space="preserve">Устанавливается, если старший бит результата установлен, иначе </w:t>
      </w:r>
      <w:r>
        <w:tab/>
        <w:t>сбрасывается.</w:t>
      </w:r>
    </w:p>
    <w:p w:rsidR="007544BD" w:rsidRDefault="00E44C4C">
      <w:pPr>
        <w:pStyle w:val="tab1"/>
        <w:tabs>
          <w:tab w:val="left" w:pos="1134"/>
          <w:tab w:val="left" w:pos="7196"/>
          <w:tab w:val="right" w:pos="9464"/>
        </w:tabs>
        <w:ind w:firstLine="567"/>
        <w:jc w:val="both"/>
      </w:pPr>
      <w:r>
        <w:t>Z</w:t>
      </w:r>
      <w:r>
        <w:tab/>
        <w:t>R7\*R6\*R5\*R4\*R3\*R2\*R1\*R0\</w:t>
      </w:r>
    </w:p>
    <w:p w:rsidR="007544BD" w:rsidRDefault="00E44C4C">
      <w:pPr>
        <w:pStyle w:val="tab1"/>
        <w:tabs>
          <w:tab w:val="left" w:pos="1134"/>
          <w:tab w:val="left" w:pos="7196"/>
          <w:tab w:val="right" w:pos="9464"/>
        </w:tabs>
        <w:ind w:firstLine="567"/>
        <w:jc w:val="both"/>
      </w:pPr>
      <w:r>
        <w:tab/>
        <w:t>Устанавливается, если все битв результата сброшены, иначе сбрасывается.</w:t>
      </w:r>
    </w:p>
    <w:p w:rsidR="007544BD" w:rsidRDefault="007544BD">
      <w:pPr>
        <w:pStyle w:val="tab1"/>
        <w:tabs>
          <w:tab w:val="left" w:pos="1985"/>
          <w:tab w:val="left" w:pos="7196"/>
          <w:tab w:val="right" w:pos="9464"/>
        </w:tabs>
        <w:ind w:firstLine="567"/>
        <w:jc w:val="both"/>
        <w:rPr>
          <w:b/>
          <w:i/>
          <w:sz w:val="28"/>
        </w:rPr>
      </w:pPr>
    </w:p>
    <w:p w:rsidR="007544BD" w:rsidRDefault="00E44C4C">
      <w:pPr>
        <w:pStyle w:val="tab1"/>
        <w:tabs>
          <w:tab w:val="left" w:pos="1985"/>
          <w:tab w:val="left" w:pos="7196"/>
          <w:tab w:val="right" w:pos="9464"/>
        </w:tabs>
        <w:ind w:firstLine="567"/>
        <w:jc w:val="both"/>
      </w:pPr>
      <w:r>
        <w:rPr>
          <w:b/>
          <w:i/>
          <w:sz w:val="28"/>
        </w:rPr>
        <w:t>CMP</w:t>
      </w:r>
      <w:r>
        <w:tab/>
      </w:r>
      <w:r>
        <w:rPr>
          <w:i/>
        </w:rPr>
        <w:t>Арифметическое сравнение аккумулятора и ячейки памяти</w:t>
      </w:r>
      <w:r>
        <w:t>.</w:t>
      </w:r>
    </w:p>
    <w:p w:rsidR="007544BD" w:rsidRDefault="00E44C4C">
      <w:pPr>
        <w:pStyle w:val="tab1"/>
        <w:tabs>
          <w:tab w:val="left" w:pos="1985"/>
          <w:tab w:val="left" w:pos="7196"/>
          <w:tab w:val="right" w:pos="9464"/>
        </w:tabs>
        <w:ind w:firstLine="567"/>
        <w:jc w:val="both"/>
      </w:pPr>
      <w:r>
        <w:t>(AC)-(M)</w:t>
      </w:r>
    </w:p>
    <w:p w:rsidR="007544BD" w:rsidRDefault="00E44C4C">
      <w:pPr>
        <w:pStyle w:val="tab1"/>
        <w:tabs>
          <w:tab w:val="left" w:pos="1985"/>
          <w:tab w:val="left" w:pos="7196"/>
          <w:tab w:val="right" w:pos="9464"/>
        </w:tabs>
        <w:ind w:firstLine="567"/>
        <w:jc w:val="both"/>
      </w:pPr>
      <w:r>
        <w:t>Сравнить содержимое M и AC и установить биты в регистре признаков. Содержимое AC и M не изменяется.</w:t>
      </w:r>
    </w:p>
    <w:p w:rsidR="007544BD" w:rsidRDefault="00E44C4C">
      <w:pPr>
        <w:pStyle w:val="tab1"/>
        <w:tabs>
          <w:tab w:val="left" w:pos="1134"/>
          <w:tab w:val="left" w:pos="7196"/>
          <w:tab w:val="right" w:pos="9464"/>
        </w:tabs>
        <w:ind w:firstLine="567"/>
        <w:jc w:val="both"/>
      </w:pPr>
      <w:r>
        <w:t>N</w:t>
      </w:r>
      <w:r>
        <w:tab/>
        <w:t>R7</w:t>
      </w:r>
    </w:p>
    <w:p w:rsidR="007544BD" w:rsidRDefault="00E44C4C">
      <w:pPr>
        <w:pStyle w:val="tab1"/>
        <w:tabs>
          <w:tab w:val="left" w:pos="1134"/>
          <w:tab w:val="left" w:pos="7196"/>
          <w:tab w:val="right" w:pos="9464"/>
        </w:tabs>
        <w:ind w:firstLine="567"/>
        <w:jc w:val="both"/>
      </w:pPr>
      <w:r>
        <w:tab/>
        <w:t xml:space="preserve">Устанавливается, если старший бит результата установлен, иначе </w:t>
      </w:r>
      <w:r>
        <w:tab/>
        <w:t>сбрасывается.</w:t>
      </w:r>
    </w:p>
    <w:p w:rsidR="007544BD" w:rsidRDefault="00E44C4C">
      <w:pPr>
        <w:pStyle w:val="tab1"/>
        <w:tabs>
          <w:tab w:val="left" w:pos="1134"/>
          <w:tab w:val="left" w:pos="7196"/>
          <w:tab w:val="right" w:pos="9464"/>
        </w:tabs>
        <w:ind w:firstLine="567"/>
        <w:jc w:val="both"/>
      </w:pPr>
      <w:r>
        <w:t>Z</w:t>
      </w:r>
      <w:r>
        <w:tab/>
        <w:t>R7\*R6\*R5\*R4\*R3\*R2\*R1\*R0\</w:t>
      </w:r>
    </w:p>
    <w:p w:rsidR="007544BD" w:rsidRDefault="00E44C4C">
      <w:pPr>
        <w:pStyle w:val="tab1"/>
        <w:tabs>
          <w:tab w:val="left" w:pos="1134"/>
          <w:tab w:val="left" w:pos="7196"/>
          <w:tab w:val="right" w:pos="9464"/>
        </w:tabs>
        <w:ind w:firstLine="567"/>
        <w:jc w:val="both"/>
      </w:pPr>
      <w:r>
        <w:tab/>
        <w:t>Устанавливается, если все битв результата сброшены. Иначе сбрасывается.</w:t>
      </w:r>
    </w:p>
    <w:p w:rsidR="007544BD" w:rsidRDefault="00E44C4C">
      <w:pPr>
        <w:pStyle w:val="tab1"/>
        <w:tabs>
          <w:tab w:val="left" w:pos="1134"/>
          <w:tab w:val="left" w:pos="7196"/>
          <w:tab w:val="right" w:pos="9464"/>
        </w:tabs>
        <w:ind w:firstLine="567"/>
        <w:jc w:val="both"/>
      </w:pPr>
      <w:r>
        <w:t>C</w:t>
      </w:r>
      <w:r>
        <w:tab/>
        <w:t>A7*M7+M7*R7\+R7\*A7</w:t>
      </w:r>
    </w:p>
    <w:p w:rsidR="007544BD" w:rsidRDefault="00E44C4C">
      <w:pPr>
        <w:pStyle w:val="tab1"/>
        <w:tabs>
          <w:tab w:val="left" w:pos="1134"/>
          <w:tab w:val="left" w:pos="7196"/>
          <w:tab w:val="right" w:pos="9464"/>
        </w:tabs>
        <w:ind w:firstLine="567"/>
        <w:jc w:val="both"/>
      </w:pPr>
      <w:r>
        <w:tab/>
        <w:t xml:space="preserve">Устанавливается, если абсолютная величина содержимого M больше </w:t>
      </w:r>
      <w:r>
        <w:tab/>
        <w:t>абсолютной величины аккумулятора, иначе сбрасывается.</w:t>
      </w:r>
    </w:p>
    <w:p w:rsidR="007544BD" w:rsidRDefault="007544BD">
      <w:pPr>
        <w:pStyle w:val="tab1"/>
        <w:tabs>
          <w:tab w:val="left" w:pos="1985"/>
          <w:tab w:val="left" w:pos="7196"/>
          <w:tab w:val="right" w:pos="9464"/>
        </w:tabs>
        <w:ind w:firstLine="567"/>
        <w:jc w:val="both"/>
        <w:rPr>
          <w:b/>
          <w:i/>
          <w:sz w:val="28"/>
        </w:rPr>
      </w:pPr>
    </w:p>
    <w:p w:rsidR="007544BD" w:rsidRDefault="00E44C4C">
      <w:pPr>
        <w:pStyle w:val="tab1"/>
        <w:tabs>
          <w:tab w:val="left" w:pos="1985"/>
          <w:tab w:val="left" w:pos="7196"/>
          <w:tab w:val="right" w:pos="9464"/>
        </w:tabs>
        <w:ind w:firstLine="567"/>
        <w:jc w:val="both"/>
      </w:pPr>
      <w:r>
        <w:rPr>
          <w:b/>
          <w:i/>
          <w:sz w:val="28"/>
        </w:rPr>
        <w:t>CPX</w:t>
      </w:r>
      <w:r>
        <w:tab/>
      </w:r>
      <w:r>
        <w:rPr>
          <w:i/>
        </w:rPr>
        <w:t>Арифметическое сравнение индексного регистра и ячейки памяти</w:t>
      </w:r>
      <w:r>
        <w:t>.</w:t>
      </w:r>
    </w:p>
    <w:p w:rsidR="007544BD" w:rsidRDefault="00E44C4C">
      <w:pPr>
        <w:pStyle w:val="tab1"/>
        <w:tabs>
          <w:tab w:val="left" w:pos="1985"/>
          <w:tab w:val="left" w:pos="7196"/>
          <w:tab w:val="right" w:pos="9464"/>
        </w:tabs>
        <w:ind w:firstLine="567"/>
        <w:jc w:val="both"/>
      </w:pPr>
      <w:r>
        <w:t>(X)-(M)</w:t>
      </w:r>
    </w:p>
    <w:p w:rsidR="007544BD" w:rsidRDefault="00E44C4C">
      <w:pPr>
        <w:pStyle w:val="tab1"/>
        <w:tabs>
          <w:tab w:val="left" w:pos="1985"/>
          <w:tab w:val="left" w:pos="7196"/>
          <w:tab w:val="right" w:pos="9464"/>
        </w:tabs>
        <w:ind w:firstLine="567"/>
        <w:jc w:val="both"/>
      </w:pPr>
      <w:r>
        <w:t>Сравнить содержимое M и X и установить биты в регистре признаков. Содержимое X и M не изменяется.</w:t>
      </w:r>
    </w:p>
    <w:p w:rsidR="007544BD" w:rsidRDefault="00E44C4C">
      <w:pPr>
        <w:pStyle w:val="tab1"/>
        <w:tabs>
          <w:tab w:val="left" w:pos="1134"/>
          <w:tab w:val="left" w:pos="7196"/>
          <w:tab w:val="right" w:pos="9464"/>
        </w:tabs>
        <w:ind w:firstLine="567"/>
        <w:jc w:val="both"/>
      </w:pPr>
      <w:r>
        <w:t>N</w:t>
      </w:r>
      <w:r>
        <w:tab/>
        <w:t>R7</w:t>
      </w:r>
    </w:p>
    <w:p w:rsidR="007544BD" w:rsidRDefault="00E44C4C">
      <w:pPr>
        <w:pStyle w:val="tab1"/>
        <w:tabs>
          <w:tab w:val="left" w:pos="1134"/>
          <w:tab w:val="left" w:pos="7196"/>
          <w:tab w:val="right" w:pos="9464"/>
        </w:tabs>
        <w:ind w:firstLine="567"/>
        <w:jc w:val="both"/>
      </w:pPr>
      <w:r>
        <w:tab/>
        <w:t xml:space="preserve">Устанавливается, если старший бит результата установлен, иначе </w:t>
      </w:r>
      <w:r>
        <w:tab/>
        <w:t>сбрасывается.</w:t>
      </w:r>
    </w:p>
    <w:p w:rsidR="007544BD" w:rsidRDefault="00E44C4C">
      <w:pPr>
        <w:pStyle w:val="tab1"/>
        <w:tabs>
          <w:tab w:val="left" w:pos="1134"/>
          <w:tab w:val="left" w:pos="7196"/>
          <w:tab w:val="right" w:pos="9464"/>
        </w:tabs>
        <w:ind w:firstLine="567"/>
        <w:jc w:val="both"/>
      </w:pPr>
      <w:r>
        <w:t>Z</w:t>
      </w:r>
      <w:r>
        <w:tab/>
        <w:t>R7\*R6\*R5\*R4\*R3\*R2\*R1\*R0\</w:t>
      </w:r>
    </w:p>
    <w:p w:rsidR="007544BD" w:rsidRDefault="00E44C4C">
      <w:pPr>
        <w:pStyle w:val="tab1"/>
        <w:tabs>
          <w:tab w:val="left" w:pos="1134"/>
          <w:tab w:val="left" w:pos="7196"/>
          <w:tab w:val="right" w:pos="9464"/>
        </w:tabs>
        <w:ind w:firstLine="567"/>
        <w:jc w:val="both"/>
      </w:pPr>
      <w:r>
        <w:tab/>
        <w:t>Устанавливается, если все битв результата сброшены. Иначе сбрасывается.</w:t>
      </w:r>
    </w:p>
    <w:p w:rsidR="007544BD" w:rsidRDefault="00E44C4C">
      <w:pPr>
        <w:pStyle w:val="tab1"/>
        <w:tabs>
          <w:tab w:val="left" w:pos="1134"/>
          <w:tab w:val="left" w:pos="7196"/>
          <w:tab w:val="right" w:pos="9464"/>
        </w:tabs>
        <w:ind w:firstLine="567"/>
        <w:jc w:val="both"/>
      </w:pPr>
      <w:r>
        <w:t>C</w:t>
      </w:r>
      <w:r>
        <w:tab/>
        <w:t>A7*M7+M7*R7\+R7\*A7</w:t>
      </w:r>
    </w:p>
    <w:p w:rsidR="007544BD" w:rsidRDefault="00E44C4C">
      <w:pPr>
        <w:pStyle w:val="tab1"/>
        <w:tabs>
          <w:tab w:val="left" w:pos="1134"/>
          <w:tab w:val="left" w:pos="7196"/>
          <w:tab w:val="right" w:pos="9464"/>
        </w:tabs>
        <w:ind w:firstLine="567"/>
        <w:jc w:val="both"/>
      </w:pPr>
      <w:r>
        <w:tab/>
        <w:t xml:space="preserve">Устанавливается, если абсолютная величина одержимого M больше </w:t>
      </w:r>
      <w:r>
        <w:tab/>
        <w:t>абсолютной величины регистра X, иначе сбрасывается.</w:t>
      </w:r>
    </w:p>
    <w:p w:rsidR="007544BD" w:rsidRDefault="007544BD">
      <w:pPr>
        <w:pStyle w:val="tab1"/>
        <w:tabs>
          <w:tab w:val="left" w:pos="1985"/>
          <w:tab w:val="left" w:pos="7196"/>
          <w:tab w:val="right" w:pos="9464"/>
        </w:tabs>
        <w:ind w:firstLine="567"/>
        <w:jc w:val="both"/>
        <w:rPr>
          <w:b/>
          <w:i/>
          <w:sz w:val="28"/>
        </w:rPr>
      </w:pPr>
    </w:p>
    <w:p w:rsidR="007544BD" w:rsidRDefault="00E44C4C">
      <w:pPr>
        <w:pStyle w:val="tab1"/>
        <w:tabs>
          <w:tab w:val="left" w:pos="1985"/>
          <w:tab w:val="left" w:pos="7196"/>
          <w:tab w:val="right" w:pos="9464"/>
        </w:tabs>
        <w:ind w:firstLine="567"/>
        <w:jc w:val="both"/>
      </w:pPr>
      <w:r>
        <w:rPr>
          <w:b/>
          <w:i/>
          <w:sz w:val="28"/>
        </w:rPr>
        <w:t>BIT</w:t>
      </w:r>
      <w:r>
        <w:tab/>
        <w:t>Поразрядное сравнение ячейки памяти с аккумулятором.</w:t>
      </w:r>
    </w:p>
    <w:p w:rsidR="007544BD" w:rsidRDefault="00E44C4C">
      <w:pPr>
        <w:pStyle w:val="tab1"/>
        <w:tabs>
          <w:tab w:val="left" w:pos="1985"/>
          <w:tab w:val="left" w:pos="7196"/>
          <w:tab w:val="right" w:pos="9464"/>
        </w:tabs>
        <w:ind w:firstLine="567"/>
        <w:jc w:val="both"/>
      </w:pPr>
      <w:r>
        <w:t>(ACCX)*(M)</w:t>
      </w:r>
    </w:p>
    <w:p w:rsidR="007544BD" w:rsidRDefault="00E44C4C">
      <w:pPr>
        <w:pStyle w:val="tab1"/>
        <w:tabs>
          <w:tab w:val="left" w:pos="1985"/>
          <w:tab w:val="left" w:pos="7196"/>
          <w:tab w:val="right" w:pos="9464"/>
        </w:tabs>
        <w:ind w:firstLine="567"/>
        <w:jc w:val="both"/>
      </w:pPr>
      <w:r>
        <w:t>Производит сравнение содержимого AC и M посредством операции логическое И и устанавливает соответственно результату биты в регистре признаков. Ни содержимое AC, ни содержимое M не изменяются</w:t>
      </w:r>
    </w:p>
    <w:p w:rsidR="007544BD" w:rsidRDefault="00E44C4C">
      <w:pPr>
        <w:pStyle w:val="tab1"/>
        <w:tabs>
          <w:tab w:val="left" w:pos="1134"/>
          <w:tab w:val="left" w:pos="7196"/>
          <w:tab w:val="right" w:pos="9464"/>
        </w:tabs>
        <w:ind w:firstLine="567"/>
        <w:jc w:val="both"/>
      </w:pPr>
      <w:r>
        <w:t>N</w:t>
      </w:r>
      <w:r>
        <w:tab/>
        <w:t>R7</w:t>
      </w:r>
    </w:p>
    <w:p w:rsidR="007544BD" w:rsidRDefault="00E44C4C">
      <w:pPr>
        <w:pStyle w:val="tab1"/>
        <w:tabs>
          <w:tab w:val="left" w:pos="1134"/>
          <w:tab w:val="left" w:pos="7196"/>
          <w:tab w:val="right" w:pos="9464"/>
        </w:tabs>
        <w:ind w:firstLine="567"/>
        <w:jc w:val="both"/>
      </w:pPr>
      <w:r>
        <w:tab/>
        <w:t xml:space="preserve">Устанавливается, если старший бит результата установлен, иначе </w:t>
      </w:r>
      <w:r>
        <w:tab/>
        <w:t>сбрасывается.</w:t>
      </w:r>
    </w:p>
    <w:p w:rsidR="007544BD" w:rsidRDefault="00E44C4C">
      <w:pPr>
        <w:pStyle w:val="tab1"/>
        <w:tabs>
          <w:tab w:val="left" w:pos="1134"/>
          <w:tab w:val="left" w:pos="7196"/>
          <w:tab w:val="right" w:pos="9464"/>
        </w:tabs>
        <w:ind w:firstLine="567"/>
        <w:jc w:val="both"/>
      </w:pPr>
      <w:r>
        <w:t>Z</w:t>
      </w:r>
      <w:r>
        <w:tab/>
        <w:t>R7\*R6\*R5\*R4\*R3\*R2\*R1\*R0\</w:t>
      </w:r>
    </w:p>
    <w:p w:rsidR="007544BD" w:rsidRDefault="00E44C4C">
      <w:pPr>
        <w:pStyle w:val="tab1"/>
        <w:tabs>
          <w:tab w:val="left" w:pos="1134"/>
          <w:tab w:val="left" w:pos="7196"/>
          <w:tab w:val="right" w:pos="9464"/>
        </w:tabs>
        <w:ind w:firstLine="567"/>
        <w:jc w:val="both"/>
      </w:pPr>
      <w:r>
        <w:tab/>
        <w:t>Устанавливается, если все биты результата сброшены. Иначе сбрасывается.</w:t>
      </w:r>
    </w:p>
    <w:p w:rsidR="007544BD" w:rsidRDefault="007544BD">
      <w:pPr>
        <w:pStyle w:val="tab1"/>
        <w:tabs>
          <w:tab w:val="left" w:pos="1985"/>
          <w:tab w:val="left" w:pos="7196"/>
          <w:tab w:val="right" w:pos="9464"/>
        </w:tabs>
        <w:ind w:firstLine="567"/>
        <w:jc w:val="both"/>
        <w:rPr>
          <w:b/>
          <w:i/>
          <w:sz w:val="28"/>
        </w:rPr>
      </w:pPr>
    </w:p>
    <w:p w:rsidR="007544BD" w:rsidRDefault="00E44C4C">
      <w:pPr>
        <w:pStyle w:val="tab1"/>
        <w:tabs>
          <w:tab w:val="left" w:pos="1985"/>
          <w:tab w:val="left" w:pos="7196"/>
          <w:tab w:val="right" w:pos="9464"/>
        </w:tabs>
        <w:ind w:firstLine="567"/>
        <w:jc w:val="both"/>
      </w:pPr>
      <w:r>
        <w:rPr>
          <w:b/>
          <w:i/>
          <w:sz w:val="28"/>
        </w:rPr>
        <w:t>MUL</w:t>
      </w:r>
      <w:r>
        <w:tab/>
        <w:t>Умножение.</w:t>
      </w:r>
    </w:p>
    <w:p w:rsidR="007544BD" w:rsidRDefault="00E44C4C">
      <w:pPr>
        <w:pStyle w:val="tab1"/>
        <w:tabs>
          <w:tab w:val="left" w:pos="1985"/>
          <w:tab w:val="left" w:pos="7196"/>
          <w:tab w:val="right" w:pos="9464"/>
        </w:tabs>
        <w:ind w:firstLine="567"/>
        <w:jc w:val="both"/>
      </w:pPr>
      <w:r>
        <w:t>X : A</w:t>
      </w:r>
      <w:r>
        <w:fldChar w:fldCharType="begin"/>
      </w:r>
      <w:r>
        <w:instrText>SYMBOL 172 \f "Symbol"</w:instrText>
      </w:r>
      <w:r>
        <w:fldChar w:fldCharType="end"/>
      </w:r>
      <w:r>
        <w:t>=X x A</w:t>
      </w:r>
    </w:p>
    <w:p w:rsidR="007544BD" w:rsidRDefault="00E44C4C">
      <w:pPr>
        <w:pStyle w:val="tab1"/>
        <w:tabs>
          <w:tab w:val="left" w:pos="1985"/>
          <w:tab w:val="left" w:pos="7196"/>
          <w:tab w:val="right" w:pos="9464"/>
        </w:tabs>
        <w:ind w:firstLine="567"/>
        <w:jc w:val="both"/>
      </w:pPr>
      <w:r>
        <w:t>Умножается 8-битное число в индексном регистре X на 8-битное число в аккумуляторе. 16-битный результат помещается в индексный регистр и аккумулятор. В индексном регистре старшие 8 бит результата, в аккумуляторе младшие 8 бит.</w:t>
      </w:r>
    </w:p>
    <w:p w:rsidR="007544BD" w:rsidRDefault="00E44C4C">
      <w:pPr>
        <w:pStyle w:val="tab1"/>
        <w:tabs>
          <w:tab w:val="left" w:pos="1134"/>
          <w:tab w:val="left" w:pos="7196"/>
          <w:tab w:val="right" w:pos="9464"/>
        </w:tabs>
        <w:ind w:firstLine="567"/>
        <w:jc w:val="both"/>
      </w:pPr>
      <w:r>
        <w:t>H</w:t>
      </w:r>
      <w:r>
        <w:tab/>
        <w:t>0 (сбрасывается)</w:t>
      </w:r>
    </w:p>
    <w:p w:rsidR="007544BD" w:rsidRDefault="00E44C4C">
      <w:pPr>
        <w:pStyle w:val="tab1"/>
        <w:tabs>
          <w:tab w:val="left" w:pos="1134"/>
          <w:tab w:val="left" w:pos="7196"/>
          <w:tab w:val="right" w:pos="9464"/>
        </w:tabs>
        <w:ind w:firstLine="567"/>
        <w:jc w:val="both"/>
      </w:pPr>
      <w:r>
        <w:t>C</w:t>
      </w:r>
      <w:r>
        <w:tab/>
        <w:t>0 (сбрасывается)</w:t>
      </w:r>
    </w:p>
    <w:p w:rsidR="007544BD" w:rsidRDefault="007544BD">
      <w:pPr>
        <w:pStyle w:val="tab1"/>
        <w:tabs>
          <w:tab w:val="left" w:pos="1134"/>
          <w:tab w:val="left" w:pos="7196"/>
          <w:tab w:val="right" w:pos="9464"/>
        </w:tabs>
        <w:ind w:firstLine="567"/>
        <w:jc w:val="both"/>
      </w:pPr>
    </w:p>
    <w:p w:rsidR="007544BD" w:rsidRDefault="00E44C4C">
      <w:pPr>
        <w:pStyle w:val="tab1"/>
        <w:tabs>
          <w:tab w:val="left" w:pos="2750"/>
          <w:tab w:val="left" w:pos="7753"/>
        </w:tabs>
        <w:ind w:firstLine="567"/>
        <w:jc w:val="both"/>
      </w:pPr>
      <w:r>
        <w:rPr>
          <w:b/>
          <w:i/>
          <w:sz w:val="28"/>
        </w:rPr>
        <w:t>INC</w:t>
      </w:r>
      <w:r>
        <w:tab/>
      </w:r>
      <w:r>
        <w:rPr>
          <w:i/>
        </w:rPr>
        <w:t>Инкремент на 1</w:t>
      </w:r>
    </w:p>
    <w:p w:rsidR="007544BD" w:rsidRDefault="00E44C4C">
      <w:pPr>
        <w:pStyle w:val="tab1"/>
        <w:tabs>
          <w:tab w:val="left" w:pos="2750"/>
          <w:tab w:val="left" w:pos="7753"/>
        </w:tabs>
        <w:ind w:firstLine="567"/>
        <w:jc w:val="both"/>
      </w:pPr>
      <w:r>
        <w:t>AC</w:t>
      </w:r>
      <w:r>
        <w:fldChar w:fldCharType="begin"/>
      </w:r>
      <w:r>
        <w:instrText>SYMBOL 172 \f "Symbol"</w:instrText>
      </w:r>
      <w:r>
        <w:fldChar w:fldCharType="end"/>
      </w:r>
      <w:r>
        <w:t>(AC)+$01 или M</w:t>
      </w:r>
      <w:r>
        <w:fldChar w:fldCharType="begin"/>
      </w:r>
      <w:r>
        <w:instrText>SYMBOL 172 \f "Symbol"</w:instrText>
      </w:r>
      <w:r>
        <w:fldChar w:fldCharType="end"/>
      </w:r>
      <w:r>
        <w:t>(M)+$01 или X</w:t>
      </w:r>
      <w:r>
        <w:fldChar w:fldCharType="begin"/>
      </w:r>
      <w:r>
        <w:instrText>SYMBOL 172 \f "Symbol"</w:instrText>
      </w:r>
      <w:r>
        <w:fldChar w:fldCharType="end"/>
      </w:r>
      <w:r>
        <w:t>(X)+$01</w:t>
      </w:r>
    </w:p>
    <w:p w:rsidR="007544BD" w:rsidRDefault="00E44C4C">
      <w:pPr>
        <w:pStyle w:val="tab1"/>
        <w:tabs>
          <w:tab w:val="left" w:pos="2750"/>
          <w:tab w:val="left" w:pos="7753"/>
        </w:tabs>
        <w:ind w:firstLine="567"/>
        <w:jc w:val="both"/>
      </w:pPr>
      <w:r>
        <w:t>Добавляет единицу к содержимому аккумулятора, индексного регистра или ячейки памяти. Биты N и Z регистра признаков устанавливаются или сбрасываются в соответствии с результатом. Бит C регистра признаков не изменяются, поэтому после команды INC имеют смысл только следующие команды перехода BEQ, BNE, BPL и BMI.</w:t>
      </w:r>
    </w:p>
    <w:p w:rsidR="007544BD" w:rsidRDefault="00E44C4C">
      <w:pPr>
        <w:pStyle w:val="tab1"/>
        <w:tabs>
          <w:tab w:val="left" w:pos="1134"/>
          <w:tab w:val="left" w:pos="7196"/>
          <w:tab w:val="right" w:pos="9464"/>
        </w:tabs>
        <w:ind w:firstLine="567"/>
        <w:jc w:val="both"/>
      </w:pPr>
      <w:r>
        <w:t>N</w:t>
      </w:r>
      <w:r>
        <w:tab/>
        <w:t>R7</w:t>
      </w:r>
    </w:p>
    <w:p w:rsidR="007544BD" w:rsidRDefault="00E44C4C">
      <w:pPr>
        <w:pStyle w:val="tab1"/>
        <w:tabs>
          <w:tab w:val="left" w:pos="1134"/>
          <w:tab w:val="left" w:pos="7196"/>
          <w:tab w:val="right" w:pos="9464"/>
        </w:tabs>
        <w:ind w:firstLine="567"/>
        <w:jc w:val="both"/>
      </w:pPr>
      <w:r>
        <w:tab/>
        <w:t xml:space="preserve">Устанавливается, если старший бит результата установлен, иначе </w:t>
      </w:r>
      <w:r>
        <w:tab/>
        <w:t>сбрасывается.</w:t>
      </w:r>
    </w:p>
    <w:p w:rsidR="007544BD" w:rsidRDefault="00E44C4C">
      <w:pPr>
        <w:pStyle w:val="tab1"/>
        <w:tabs>
          <w:tab w:val="left" w:pos="1134"/>
          <w:tab w:val="left" w:pos="7196"/>
          <w:tab w:val="right" w:pos="9464"/>
        </w:tabs>
        <w:ind w:firstLine="567"/>
        <w:jc w:val="both"/>
      </w:pPr>
      <w:r>
        <w:t>Z</w:t>
      </w:r>
      <w:r>
        <w:tab/>
        <w:t>R7\*R6\*R5\*R4\*R3\*R2\*R1\*R0\</w:t>
      </w:r>
    </w:p>
    <w:p w:rsidR="007544BD" w:rsidRDefault="00E44C4C">
      <w:pPr>
        <w:pStyle w:val="tab1"/>
        <w:tabs>
          <w:tab w:val="left" w:pos="1134"/>
          <w:tab w:val="left" w:pos="7196"/>
          <w:tab w:val="right" w:pos="9464"/>
        </w:tabs>
        <w:ind w:firstLine="567"/>
        <w:jc w:val="both"/>
      </w:pPr>
      <w:r>
        <w:tab/>
        <w:t>Устанавливается, если все биты результата сброшены. Иначе сбрасывается.</w:t>
      </w:r>
    </w:p>
    <w:p w:rsidR="007544BD" w:rsidRDefault="007544BD">
      <w:pPr>
        <w:pStyle w:val="tab1"/>
        <w:tabs>
          <w:tab w:val="left" w:pos="2750"/>
          <w:tab w:val="left" w:pos="7753"/>
        </w:tabs>
        <w:ind w:firstLine="567"/>
        <w:jc w:val="both"/>
        <w:rPr>
          <w:b/>
          <w:i/>
          <w:sz w:val="28"/>
        </w:rPr>
      </w:pPr>
    </w:p>
    <w:p w:rsidR="007544BD" w:rsidRDefault="00E44C4C">
      <w:pPr>
        <w:pStyle w:val="tab1"/>
        <w:tabs>
          <w:tab w:val="left" w:pos="2750"/>
          <w:tab w:val="left" w:pos="7753"/>
        </w:tabs>
        <w:ind w:firstLine="567"/>
        <w:jc w:val="both"/>
      </w:pPr>
      <w:r>
        <w:rPr>
          <w:b/>
          <w:i/>
          <w:sz w:val="28"/>
        </w:rPr>
        <w:t>DEC</w:t>
      </w:r>
      <w:r>
        <w:tab/>
      </w:r>
      <w:r>
        <w:rPr>
          <w:i/>
        </w:rPr>
        <w:t>Декремент на 1</w:t>
      </w:r>
    </w:p>
    <w:p w:rsidR="007544BD" w:rsidRDefault="00E44C4C">
      <w:pPr>
        <w:pStyle w:val="tab1"/>
        <w:tabs>
          <w:tab w:val="left" w:pos="2750"/>
          <w:tab w:val="left" w:pos="7753"/>
        </w:tabs>
        <w:ind w:firstLine="567"/>
        <w:jc w:val="both"/>
      </w:pPr>
      <w:r>
        <w:t>AC</w:t>
      </w:r>
      <w:r>
        <w:fldChar w:fldCharType="begin"/>
      </w:r>
      <w:r>
        <w:instrText>SYMBOL 172 \f "Symbol"</w:instrText>
      </w:r>
      <w:r>
        <w:fldChar w:fldCharType="end"/>
      </w:r>
      <w:r>
        <w:t>(AC)-$01 или M</w:t>
      </w:r>
      <w:r>
        <w:fldChar w:fldCharType="begin"/>
      </w:r>
      <w:r>
        <w:instrText>SYMBOL 172 \f "Symbol"</w:instrText>
      </w:r>
      <w:r>
        <w:fldChar w:fldCharType="end"/>
      </w:r>
      <w:r>
        <w:t>(M)-$01 или X</w:t>
      </w:r>
      <w:r>
        <w:fldChar w:fldCharType="begin"/>
      </w:r>
      <w:r>
        <w:instrText>SYMBOL 172 \f "Symbol"</w:instrText>
      </w:r>
      <w:r>
        <w:fldChar w:fldCharType="end"/>
      </w:r>
      <w:r>
        <w:t>(X)-$01</w:t>
      </w:r>
    </w:p>
    <w:p w:rsidR="007544BD" w:rsidRDefault="00E44C4C">
      <w:pPr>
        <w:pStyle w:val="tab1"/>
        <w:tabs>
          <w:tab w:val="left" w:pos="2750"/>
          <w:tab w:val="left" w:pos="7753"/>
        </w:tabs>
        <w:ind w:firstLine="567"/>
        <w:jc w:val="both"/>
      </w:pPr>
      <w:r>
        <w:t>Вычитает  единицу из содержимого аккумулятора, индексного регистра или ячейки памяти. Биты N и Z регистра признаков устанавливаются или сбрасываются в соответствии с результатом. Бит C регистра признаков не изменяются, поэтому после команды DEC имеют смысл только следующие команды перехода:</w:t>
      </w:r>
    </w:p>
    <w:p w:rsidR="007544BD" w:rsidRDefault="00E44C4C">
      <w:pPr>
        <w:pStyle w:val="tab1"/>
        <w:tabs>
          <w:tab w:val="left" w:pos="2750"/>
          <w:tab w:val="left" w:pos="7753"/>
        </w:tabs>
        <w:ind w:firstLine="567"/>
        <w:jc w:val="both"/>
      </w:pPr>
      <w:r>
        <w:t>BEQ, BNE, BPL и BMI.</w:t>
      </w:r>
    </w:p>
    <w:p w:rsidR="007544BD" w:rsidRDefault="00E44C4C">
      <w:pPr>
        <w:pStyle w:val="tab1"/>
        <w:tabs>
          <w:tab w:val="left" w:pos="1134"/>
          <w:tab w:val="left" w:pos="7196"/>
          <w:tab w:val="right" w:pos="9464"/>
        </w:tabs>
        <w:ind w:firstLine="567"/>
        <w:jc w:val="both"/>
      </w:pPr>
      <w:r>
        <w:t>N</w:t>
      </w:r>
      <w:r>
        <w:tab/>
        <w:t>R7</w:t>
      </w:r>
    </w:p>
    <w:p w:rsidR="007544BD" w:rsidRDefault="00E44C4C">
      <w:pPr>
        <w:pStyle w:val="tab1"/>
        <w:tabs>
          <w:tab w:val="left" w:pos="1134"/>
          <w:tab w:val="left" w:pos="7196"/>
          <w:tab w:val="right" w:pos="9464"/>
        </w:tabs>
        <w:ind w:firstLine="567"/>
        <w:jc w:val="both"/>
      </w:pPr>
      <w:r>
        <w:tab/>
        <w:t xml:space="preserve">Устанавливается, если старший бит результата установлен, иначе </w:t>
      </w:r>
      <w:r>
        <w:tab/>
        <w:t>сбрасывается.</w:t>
      </w:r>
    </w:p>
    <w:p w:rsidR="007544BD" w:rsidRDefault="00E44C4C">
      <w:pPr>
        <w:pStyle w:val="tab1"/>
        <w:tabs>
          <w:tab w:val="left" w:pos="1134"/>
          <w:tab w:val="left" w:pos="7196"/>
          <w:tab w:val="right" w:pos="9464"/>
        </w:tabs>
        <w:ind w:firstLine="567"/>
        <w:jc w:val="both"/>
      </w:pPr>
      <w:r>
        <w:t>Z</w:t>
      </w:r>
      <w:r>
        <w:tab/>
        <w:t>R7\*R6\*R5\*R4\*R3\*R2\*R1\*R0\</w:t>
      </w:r>
    </w:p>
    <w:p w:rsidR="007544BD" w:rsidRDefault="00E44C4C">
      <w:pPr>
        <w:pStyle w:val="tab1"/>
        <w:tabs>
          <w:tab w:val="left" w:pos="1134"/>
          <w:tab w:val="left" w:pos="7196"/>
          <w:tab w:val="right" w:pos="9464"/>
        </w:tabs>
        <w:ind w:firstLine="567"/>
        <w:jc w:val="both"/>
      </w:pPr>
      <w:r>
        <w:tab/>
        <w:t>Устанавливается, если все биты результата сброшены. Иначе сбрасывается.</w:t>
      </w:r>
    </w:p>
    <w:p w:rsidR="007544BD" w:rsidRDefault="007544BD">
      <w:pPr>
        <w:pStyle w:val="tab1"/>
        <w:tabs>
          <w:tab w:val="left" w:pos="2750"/>
          <w:tab w:val="left" w:pos="7753"/>
        </w:tabs>
        <w:ind w:firstLine="567"/>
        <w:jc w:val="both"/>
        <w:rPr>
          <w:b/>
          <w:i/>
          <w:sz w:val="28"/>
        </w:rPr>
      </w:pPr>
    </w:p>
    <w:p w:rsidR="007544BD" w:rsidRDefault="00E44C4C">
      <w:pPr>
        <w:pStyle w:val="tab1"/>
        <w:tabs>
          <w:tab w:val="left" w:pos="2750"/>
          <w:tab w:val="left" w:pos="7753"/>
        </w:tabs>
        <w:ind w:firstLine="567"/>
        <w:jc w:val="both"/>
      </w:pPr>
      <w:r>
        <w:rPr>
          <w:b/>
          <w:i/>
          <w:sz w:val="28"/>
        </w:rPr>
        <w:t>COM</w:t>
      </w:r>
      <w:r>
        <w:tab/>
      </w:r>
      <w:r>
        <w:rPr>
          <w:i/>
        </w:rPr>
        <w:t>Дополнение</w:t>
      </w:r>
      <w:r>
        <w:t>.</w:t>
      </w:r>
    </w:p>
    <w:p w:rsidR="007544BD" w:rsidRDefault="00E44C4C">
      <w:pPr>
        <w:pStyle w:val="tab1"/>
        <w:tabs>
          <w:tab w:val="left" w:pos="2750"/>
          <w:tab w:val="left" w:pos="7753"/>
        </w:tabs>
        <w:ind w:firstLine="567"/>
        <w:jc w:val="both"/>
      </w:pPr>
      <w:r>
        <w:t>AC</w:t>
      </w:r>
      <w:r>
        <w:fldChar w:fldCharType="begin"/>
      </w:r>
      <w:r>
        <w:instrText>SYMBOL 172 \f "Symbol"</w:instrText>
      </w:r>
      <w:r>
        <w:fldChar w:fldCharType="end"/>
      </w:r>
      <w:r>
        <w:t>(AC\)=$FF-(AC)  или  M</w:t>
      </w:r>
      <w:r>
        <w:fldChar w:fldCharType="begin"/>
      </w:r>
      <w:r>
        <w:instrText>SYMBOL 172 \f "Symbol"</w:instrText>
      </w:r>
      <w:r>
        <w:fldChar w:fldCharType="end"/>
      </w:r>
      <w:r>
        <w:t>(M\)=$FF-(M)  или  X</w:t>
      </w:r>
      <w:r>
        <w:fldChar w:fldCharType="begin"/>
      </w:r>
      <w:r>
        <w:instrText>SYMBOL 172 \f "Symbol"</w:instrText>
      </w:r>
      <w:r>
        <w:fldChar w:fldCharType="end"/>
      </w:r>
      <w:r>
        <w:t>X\=$FF-(X)</w:t>
      </w:r>
    </w:p>
    <w:p w:rsidR="007544BD" w:rsidRDefault="00E44C4C">
      <w:pPr>
        <w:pStyle w:val="tab1"/>
        <w:tabs>
          <w:tab w:val="left" w:pos="2750"/>
          <w:tab w:val="left" w:pos="7753"/>
        </w:tabs>
        <w:ind w:firstLine="567"/>
        <w:jc w:val="both"/>
      </w:pPr>
      <w:r>
        <w:t>Содержимое аккумулятора, индексного регистра или ячейки памяти заменяется на его дополнение до 1. Каждый бит заменяется на его дополнение, то есть инвертируется.</w:t>
      </w:r>
    </w:p>
    <w:p w:rsidR="007544BD" w:rsidRDefault="00E44C4C">
      <w:pPr>
        <w:pStyle w:val="tab1"/>
        <w:tabs>
          <w:tab w:val="left" w:pos="1134"/>
          <w:tab w:val="left" w:pos="7196"/>
          <w:tab w:val="right" w:pos="9464"/>
        </w:tabs>
        <w:ind w:firstLine="567"/>
        <w:jc w:val="both"/>
      </w:pPr>
      <w:r>
        <w:t>N</w:t>
      </w:r>
      <w:r>
        <w:tab/>
        <w:t>R7</w:t>
      </w:r>
    </w:p>
    <w:p w:rsidR="007544BD" w:rsidRDefault="00E44C4C">
      <w:pPr>
        <w:pStyle w:val="tab1"/>
        <w:tabs>
          <w:tab w:val="left" w:pos="1134"/>
          <w:tab w:val="left" w:pos="7196"/>
          <w:tab w:val="right" w:pos="9464"/>
        </w:tabs>
        <w:ind w:firstLine="567"/>
        <w:jc w:val="both"/>
      </w:pPr>
      <w:r>
        <w:tab/>
        <w:t xml:space="preserve">Устанавливается, если старший бит результата установлен, иначе </w:t>
      </w:r>
      <w:r>
        <w:tab/>
        <w:t>сбрасывается.</w:t>
      </w:r>
    </w:p>
    <w:p w:rsidR="007544BD" w:rsidRDefault="00E44C4C">
      <w:pPr>
        <w:pStyle w:val="tab1"/>
        <w:tabs>
          <w:tab w:val="left" w:pos="1134"/>
          <w:tab w:val="left" w:pos="7196"/>
          <w:tab w:val="right" w:pos="9464"/>
        </w:tabs>
        <w:ind w:firstLine="567"/>
        <w:jc w:val="both"/>
      </w:pPr>
      <w:r>
        <w:t>Z</w:t>
      </w:r>
      <w:r>
        <w:tab/>
        <w:t>R7\*R6\*R5\*R4\*R3\*R2\*R1\*R0\</w:t>
      </w:r>
    </w:p>
    <w:p w:rsidR="007544BD" w:rsidRDefault="00E44C4C">
      <w:pPr>
        <w:pStyle w:val="tab1"/>
        <w:tabs>
          <w:tab w:val="left" w:pos="1134"/>
          <w:tab w:val="left" w:pos="7196"/>
          <w:tab w:val="right" w:pos="9464"/>
        </w:tabs>
        <w:ind w:firstLine="567"/>
        <w:jc w:val="both"/>
      </w:pPr>
      <w:r>
        <w:tab/>
        <w:t>Устанавливается, если все биты результата сброшены. Иначе сбрасывается.</w:t>
      </w:r>
    </w:p>
    <w:p w:rsidR="007544BD" w:rsidRDefault="00E44C4C">
      <w:pPr>
        <w:pStyle w:val="tab1"/>
        <w:tabs>
          <w:tab w:val="left" w:pos="1134"/>
          <w:tab w:val="left" w:pos="7196"/>
          <w:tab w:val="right" w:pos="9464"/>
        </w:tabs>
        <w:ind w:firstLine="567"/>
        <w:jc w:val="both"/>
      </w:pPr>
      <w:r>
        <w:t>C</w:t>
      </w:r>
      <w:r>
        <w:tab/>
        <w:t>1</w:t>
      </w:r>
    </w:p>
    <w:p w:rsidR="007544BD" w:rsidRDefault="00E44C4C">
      <w:pPr>
        <w:pStyle w:val="tab1"/>
        <w:tabs>
          <w:tab w:val="left" w:pos="1134"/>
          <w:tab w:val="left" w:pos="7196"/>
          <w:tab w:val="right" w:pos="9464"/>
        </w:tabs>
        <w:ind w:firstLine="567"/>
        <w:jc w:val="both"/>
      </w:pPr>
      <w:r>
        <w:tab/>
        <w:t>Устанавливается</w:t>
      </w:r>
    </w:p>
    <w:p w:rsidR="007544BD" w:rsidRDefault="007544BD">
      <w:pPr>
        <w:pStyle w:val="tab1"/>
        <w:tabs>
          <w:tab w:val="left" w:pos="2750"/>
          <w:tab w:val="left" w:pos="7753"/>
        </w:tabs>
        <w:ind w:firstLine="567"/>
        <w:jc w:val="both"/>
        <w:rPr>
          <w:b/>
          <w:i/>
          <w:sz w:val="28"/>
        </w:rPr>
      </w:pPr>
    </w:p>
    <w:p w:rsidR="007544BD" w:rsidRDefault="00E44C4C">
      <w:pPr>
        <w:pStyle w:val="tab1"/>
        <w:tabs>
          <w:tab w:val="left" w:pos="2750"/>
          <w:tab w:val="left" w:pos="7753"/>
        </w:tabs>
        <w:ind w:firstLine="567"/>
        <w:jc w:val="both"/>
      </w:pPr>
      <w:r>
        <w:rPr>
          <w:b/>
          <w:i/>
          <w:sz w:val="28"/>
        </w:rPr>
        <w:t>NEG</w:t>
      </w:r>
      <w:r>
        <w:tab/>
      </w:r>
      <w:r>
        <w:rPr>
          <w:i/>
        </w:rPr>
        <w:t>Дополнение до двух (инверсия знака).</w:t>
      </w:r>
    </w:p>
    <w:p w:rsidR="007544BD" w:rsidRDefault="00E44C4C">
      <w:pPr>
        <w:pStyle w:val="tab1"/>
        <w:tabs>
          <w:tab w:val="left" w:pos="2750"/>
          <w:tab w:val="left" w:pos="7753"/>
        </w:tabs>
        <w:ind w:firstLine="567"/>
        <w:jc w:val="both"/>
      </w:pPr>
      <w:r>
        <w:t>AC</w:t>
      </w:r>
      <w:r>
        <w:fldChar w:fldCharType="begin"/>
      </w:r>
      <w:r>
        <w:instrText>SYMBOL 172 \f "Symbol"</w:instrText>
      </w:r>
      <w:r>
        <w:fldChar w:fldCharType="end"/>
      </w:r>
      <w:r>
        <w:t>(AC) или M</w:t>
      </w:r>
      <w:r>
        <w:fldChar w:fldCharType="begin"/>
      </w:r>
      <w:r>
        <w:instrText>SYMBOL 172 \f "Symbol"</w:instrText>
      </w:r>
      <w:r>
        <w:fldChar w:fldCharType="end"/>
      </w:r>
      <w:r>
        <w:t>(M) или X</w:t>
      </w:r>
      <w:r>
        <w:fldChar w:fldCharType="begin"/>
      </w:r>
      <w:r>
        <w:instrText>SYMBOL 172 \f "Symbol"</w:instrText>
      </w:r>
      <w:r>
        <w:fldChar w:fldCharType="end"/>
      </w:r>
      <w:r>
        <w:t>X</w:t>
      </w:r>
    </w:p>
    <w:p w:rsidR="007544BD" w:rsidRDefault="00E44C4C">
      <w:pPr>
        <w:pStyle w:val="tab1"/>
        <w:tabs>
          <w:tab w:val="left" w:pos="2750"/>
          <w:tab w:val="left" w:pos="7753"/>
        </w:tabs>
        <w:ind w:firstLine="567"/>
        <w:jc w:val="both"/>
      </w:pPr>
      <w:r>
        <w:t>Содержимое аккумулятора, индексного регистра или ячейки памяти заменяется на его дополнение до 2. Заметим, что величина $80 не изменяется.</w:t>
      </w:r>
    </w:p>
    <w:p w:rsidR="007544BD" w:rsidRDefault="00E44C4C">
      <w:pPr>
        <w:pStyle w:val="tab1"/>
        <w:tabs>
          <w:tab w:val="left" w:pos="1134"/>
          <w:tab w:val="left" w:pos="7196"/>
          <w:tab w:val="right" w:pos="9464"/>
        </w:tabs>
        <w:ind w:firstLine="567"/>
        <w:jc w:val="both"/>
      </w:pPr>
      <w:r>
        <w:t>N</w:t>
      </w:r>
      <w:r>
        <w:tab/>
        <w:t>R7</w:t>
      </w:r>
    </w:p>
    <w:p w:rsidR="007544BD" w:rsidRDefault="00E44C4C">
      <w:pPr>
        <w:pStyle w:val="tab1"/>
        <w:tabs>
          <w:tab w:val="left" w:pos="1134"/>
          <w:tab w:val="left" w:pos="7196"/>
          <w:tab w:val="right" w:pos="9464"/>
        </w:tabs>
        <w:ind w:firstLine="567"/>
        <w:jc w:val="both"/>
      </w:pPr>
      <w:r>
        <w:tab/>
        <w:t xml:space="preserve">Устанавливается, если старший бит результата установлен, иначе </w:t>
      </w:r>
      <w:r>
        <w:tab/>
        <w:t>сбрасывается.</w:t>
      </w:r>
    </w:p>
    <w:p w:rsidR="007544BD" w:rsidRDefault="00E44C4C">
      <w:pPr>
        <w:pStyle w:val="tab1"/>
        <w:tabs>
          <w:tab w:val="left" w:pos="1134"/>
          <w:tab w:val="left" w:pos="7196"/>
          <w:tab w:val="right" w:pos="9464"/>
        </w:tabs>
        <w:ind w:firstLine="567"/>
        <w:jc w:val="both"/>
      </w:pPr>
      <w:r>
        <w:t>Z</w:t>
      </w:r>
      <w:r>
        <w:tab/>
        <w:t>R7\*R6\*R5\*R4\*R3\*R2\*R1\*R0\</w:t>
      </w:r>
    </w:p>
    <w:p w:rsidR="007544BD" w:rsidRDefault="00E44C4C">
      <w:pPr>
        <w:pStyle w:val="tab1"/>
        <w:tabs>
          <w:tab w:val="left" w:pos="1134"/>
          <w:tab w:val="left" w:pos="7196"/>
          <w:tab w:val="right" w:pos="9464"/>
        </w:tabs>
        <w:ind w:firstLine="567"/>
        <w:jc w:val="both"/>
      </w:pPr>
      <w:r>
        <w:tab/>
        <w:t>Устанавливается, если все биты результата сброшены. Иначе сбрасывается.</w:t>
      </w:r>
    </w:p>
    <w:p w:rsidR="007544BD" w:rsidRDefault="00E44C4C">
      <w:pPr>
        <w:pStyle w:val="tab1"/>
        <w:tabs>
          <w:tab w:val="left" w:pos="1134"/>
          <w:tab w:val="left" w:pos="7196"/>
          <w:tab w:val="right" w:pos="9464"/>
        </w:tabs>
        <w:ind w:firstLine="567"/>
        <w:jc w:val="both"/>
      </w:pPr>
      <w:r>
        <w:t>C</w:t>
      </w:r>
      <w:r>
        <w:tab/>
        <w:t>R7+R6+R5+R3+R2+R1+R0</w:t>
      </w:r>
    </w:p>
    <w:p w:rsidR="007544BD" w:rsidRDefault="00E44C4C">
      <w:pPr>
        <w:pStyle w:val="tab1"/>
        <w:tabs>
          <w:tab w:val="left" w:pos="1134"/>
          <w:tab w:val="left" w:pos="7196"/>
          <w:tab w:val="right" w:pos="9464"/>
        </w:tabs>
        <w:ind w:firstLine="567"/>
        <w:jc w:val="both"/>
      </w:pPr>
      <w:r>
        <w:tab/>
        <w:t>Устанавливается во всех случаях за исключением числа $00.</w:t>
      </w:r>
    </w:p>
    <w:p w:rsidR="007544BD" w:rsidRDefault="007544BD">
      <w:pPr>
        <w:pStyle w:val="tab1"/>
        <w:tabs>
          <w:tab w:val="left" w:pos="2750"/>
          <w:tab w:val="left" w:pos="7753"/>
        </w:tabs>
        <w:ind w:firstLine="567"/>
        <w:jc w:val="both"/>
        <w:rPr>
          <w:b/>
          <w:i/>
          <w:sz w:val="28"/>
        </w:rPr>
      </w:pPr>
    </w:p>
    <w:p w:rsidR="007544BD" w:rsidRDefault="00E44C4C">
      <w:pPr>
        <w:pStyle w:val="tab1"/>
        <w:tabs>
          <w:tab w:val="left" w:pos="2750"/>
          <w:tab w:val="left" w:pos="7753"/>
        </w:tabs>
        <w:ind w:firstLine="567"/>
        <w:jc w:val="both"/>
      </w:pPr>
      <w:r>
        <w:rPr>
          <w:b/>
          <w:i/>
          <w:sz w:val="28"/>
        </w:rPr>
        <w:t>ROL</w:t>
      </w:r>
      <w:r>
        <w:tab/>
      </w:r>
      <w:r>
        <w:rPr>
          <w:i/>
        </w:rPr>
        <w:t>Циклический сдвиг влево через флаг переноса</w:t>
      </w:r>
    </w:p>
    <w:p w:rsidR="007544BD" w:rsidRDefault="00E44C4C">
      <w:pPr>
        <w:pStyle w:val="tab1"/>
        <w:tabs>
          <w:tab w:val="left" w:pos="1985"/>
          <w:tab w:val="left" w:pos="7196"/>
          <w:tab w:val="right" w:pos="9464"/>
        </w:tabs>
        <w:ind w:firstLine="567"/>
        <w:jc w:val="both"/>
      </w:pPr>
      <w:r>
        <w:t>C</w:t>
      </w:r>
      <w:r>
        <w:fldChar w:fldCharType="begin"/>
      </w:r>
      <w:r>
        <w:instrText>SYMBOL 172 \f "Symbol"</w:instrText>
      </w:r>
      <w:r>
        <w:fldChar w:fldCharType="end"/>
      </w:r>
      <w:r>
        <w:t>b7-...-b0</w:t>
      </w:r>
      <w:r>
        <w:fldChar w:fldCharType="begin"/>
      </w:r>
      <w:r>
        <w:instrText>SYMBOL 172 \f "Symbol"</w:instrText>
      </w:r>
      <w:r>
        <w:fldChar w:fldCharType="end"/>
      </w:r>
      <w:r>
        <w:t>C</w:t>
      </w:r>
    </w:p>
    <w:p w:rsidR="007544BD" w:rsidRDefault="00E44C4C">
      <w:pPr>
        <w:pStyle w:val="tab1"/>
        <w:tabs>
          <w:tab w:val="left" w:pos="1985"/>
          <w:tab w:val="left" w:pos="7196"/>
          <w:tab w:val="right" w:pos="9464"/>
        </w:tabs>
        <w:ind w:firstLine="567"/>
        <w:jc w:val="both"/>
      </w:pPr>
      <w:r>
        <w:t>Все биты аккумулятора, индексного регистра или ячейки памяти сдвигаются влево. Бит 0 загружается содержимым бита С. Бит C загружается содержимым старшего бита аккумулятора, индексного регистра или ячейки памяти.</w:t>
      </w:r>
    </w:p>
    <w:p w:rsidR="007544BD" w:rsidRDefault="00E44C4C">
      <w:pPr>
        <w:pStyle w:val="tab1"/>
        <w:tabs>
          <w:tab w:val="left" w:pos="1134"/>
          <w:tab w:val="left" w:pos="7196"/>
          <w:tab w:val="right" w:pos="9464"/>
        </w:tabs>
        <w:ind w:firstLine="567"/>
        <w:jc w:val="both"/>
      </w:pPr>
      <w:r>
        <w:t>N</w:t>
      </w:r>
      <w:r>
        <w:tab/>
        <w:t>R7</w:t>
      </w:r>
    </w:p>
    <w:p w:rsidR="007544BD" w:rsidRDefault="00E44C4C">
      <w:pPr>
        <w:pStyle w:val="tab1"/>
        <w:tabs>
          <w:tab w:val="left" w:pos="1134"/>
          <w:tab w:val="left" w:pos="7196"/>
          <w:tab w:val="right" w:pos="9464"/>
        </w:tabs>
        <w:ind w:firstLine="567"/>
        <w:jc w:val="both"/>
      </w:pPr>
      <w:r>
        <w:tab/>
        <w:t xml:space="preserve">Устанавливается, если старший бит результата установлен, иначе </w:t>
      </w:r>
      <w:r>
        <w:tab/>
        <w:t>сбрасывается.</w:t>
      </w:r>
    </w:p>
    <w:p w:rsidR="007544BD" w:rsidRDefault="00E44C4C">
      <w:pPr>
        <w:pStyle w:val="tab1"/>
        <w:tabs>
          <w:tab w:val="left" w:pos="1134"/>
          <w:tab w:val="left" w:pos="7196"/>
          <w:tab w:val="right" w:pos="9464"/>
        </w:tabs>
        <w:ind w:firstLine="567"/>
        <w:jc w:val="both"/>
      </w:pPr>
      <w:r>
        <w:t>Z</w:t>
      </w:r>
      <w:r>
        <w:tab/>
        <w:t>R7\*R6\*R5\*R4\*R3\*R2\*R1\*R0\</w:t>
      </w:r>
    </w:p>
    <w:p w:rsidR="007544BD" w:rsidRDefault="00E44C4C">
      <w:pPr>
        <w:pStyle w:val="tab1"/>
        <w:tabs>
          <w:tab w:val="left" w:pos="1134"/>
          <w:tab w:val="left" w:pos="7196"/>
          <w:tab w:val="right" w:pos="9464"/>
        </w:tabs>
        <w:ind w:firstLine="567"/>
        <w:jc w:val="both"/>
      </w:pPr>
      <w:r>
        <w:tab/>
        <w:t>Устанавливается, если все биты результата сброшены. Иначе сбрасывается.</w:t>
      </w:r>
    </w:p>
    <w:p w:rsidR="007544BD" w:rsidRDefault="00E44C4C">
      <w:pPr>
        <w:pStyle w:val="tab1"/>
        <w:tabs>
          <w:tab w:val="left" w:pos="1134"/>
          <w:tab w:val="left" w:pos="7196"/>
          <w:tab w:val="right" w:pos="9464"/>
        </w:tabs>
        <w:ind w:firstLine="567"/>
        <w:jc w:val="both"/>
      </w:pPr>
      <w:r>
        <w:t>C</w:t>
      </w:r>
      <w:r>
        <w:tab/>
        <w:t>b7</w:t>
      </w:r>
    </w:p>
    <w:p w:rsidR="007544BD" w:rsidRDefault="00E44C4C">
      <w:pPr>
        <w:pStyle w:val="tab1"/>
        <w:tabs>
          <w:tab w:val="left" w:pos="1134"/>
          <w:tab w:val="left" w:pos="7196"/>
          <w:tab w:val="right" w:pos="9464"/>
        </w:tabs>
        <w:ind w:firstLine="567"/>
        <w:jc w:val="both"/>
      </w:pPr>
      <w:r>
        <w:tab/>
        <w:t xml:space="preserve">Устанавливается, если перед сдвигом был установлен старший бит, иначе </w:t>
      </w:r>
      <w:r>
        <w:tab/>
        <w:t>сбрасывается.</w:t>
      </w:r>
    </w:p>
    <w:p w:rsidR="007544BD" w:rsidRDefault="007544BD">
      <w:pPr>
        <w:pStyle w:val="tab1"/>
        <w:tabs>
          <w:tab w:val="left" w:pos="2750"/>
          <w:tab w:val="left" w:pos="7753"/>
        </w:tabs>
        <w:ind w:firstLine="567"/>
        <w:jc w:val="both"/>
        <w:rPr>
          <w:b/>
          <w:i/>
          <w:sz w:val="28"/>
        </w:rPr>
      </w:pPr>
    </w:p>
    <w:p w:rsidR="007544BD" w:rsidRDefault="00E44C4C">
      <w:pPr>
        <w:pStyle w:val="tab1"/>
        <w:tabs>
          <w:tab w:val="left" w:pos="2750"/>
          <w:tab w:val="left" w:pos="7753"/>
        </w:tabs>
        <w:ind w:firstLine="567"/>
        <w:jc w:val="both"/>
      </w:pPr>
      <w:r>
        <w:rPr>
          <w:b/>
          <w:i/>
          <w:sz w:val="28"/>
        </w:rPr>
        <w:t>ROR</w:t>
      </w:r>
      <w:r>
        <w:tab/>
      </w:r>
      <w:r>
        <w:rPr>
          <w:i/>
        </w:rPr>
        <w:t>Циклический сдвиг вправо через флаг переноса</w:t>
      </w:r>
    </w:p>
    <w:p w:rsidR="007544BD" w:rsidRDefault="00E44C4C">
      <w:pPr>
        <w:pStyle w:val="tab1"/>
        <w:tabs>
          <w:tab w:val="left" w:pos="1985"/>
          <w:tab w:val="left" w:pos="7196"/>
          <w:tab w:val="right" w:pos="9464"/>
        </w:tabs>
        <w:ind w:firstLine="567"/>
        <w:jc w:val="both"/>
      </w:pPr>
      <w:r>
        <w:t>C</w:t>
      </w:r>
      <w:r>
        <w:fldChar w:fldCharType="begin"/>
      </w:r>
      <w:r>
        <w:instrText>SYMBOL 174 \f "Symbol"</w:instrText>
      </w:r>
      <w:r>
        <w:fldChar w:fldCharType="end"/>
      </w:r>
      <w:r>
        <w:t>b7-...-b0</w:t>
      </w:r>
      <w:r>
        <w:fldChar w:fldCharType="begin"/>
      </w:r>
      <w:r>
        <w:instrText>SYMBOL 174 \f "Symbol"</w:instrText>
      </w:r>
      <w:r>
        <w:fldChar w:fldCharType="end"/>
      </w:r>
      <w:r>
        <w:t>C</w:t>
      </w:r>
    </w:p>
    <w:p w:rsidR="007544BD" w:rsidRDefault="00E44C4C">
      <w:pPr>
        <w:pStyle w:val="tab1"/>
        <w:tabs>
          <w:tab w:val="left" w:pos="1985"/>
          <w:tab w:val="left" w:pos="7196"/>
          <w:tab w:val="right" w:pos="9464"/>
        </w:tabs>
        <w:ind w:firstLine="567"/>
        <w:jc w:val="both"/>
      </w:pPr>
      <w:r>
        <w:t>Все биты аккумулятора, индексного регистра или ячейки памяти сдвигаются вправо. Бит 7 загружается содержимым бита С. Бит C загружается содержимым младшего бита аккумулятора, индексного регистра или ячейки памяти.</w:t>
      </w:r>
    </w:p>
    <w:p w:rsidR="007544BD" w:rsidRDefault="00E44C4C">
      <w:pPr>
        <w:pStyle w:val="tab1"/>
        <w:tabs>
          <w:tab w:val="left" w:pos="1134"/>
          <w:tab w:val="left" w:pos="7196"/>
          <w:tab w:val="right" w:pos="9464"/>
        </w:tabs>
        <w:ind w:firstLine="567"/>
        <w:jc w:val="both"/>
      </w:pPr>
      <w:r>
        <w:t>N</w:t>
      </w:r>
      <w:r>
        <w:tab/>
        <w:t>R7</w:t>
      </w:r>
    </w:p>
    <w:p w:rsidR="007544BD" w:rsidRDefault="00E44C4C">
      <w:pPr>
        <w:pStyle w:val="tab1"/>
        <w:tabs>
          <w:tab w:val="left" w:pos="1134"/>
          <w:tab w:val="left" w:pos="7196"/>
          <w:tab w:val="right" w:pos="9464"/>
        </w:tabs>
        <w:ind w:firstLine="567"/>
        <w:jc w:val="both"/>
      </w:pPr>
      <w:r>
        <w:tab/>
        <w:t xml:space="preserve">Устанавливается, если старший бит результата установлен, иначе </w:t>
      </w:r>
      <w:r>
        <w:tab/>
        <w:t>сбрасывается.</w:t>
      </w:r>
    </w:p>
    <w:p w:rsidR="007544BD" w:rsidRDefault="00E44C4C">
      <w:pPr>
        <w:pStyle w:val="tab1"/>
        <w:tabs>
          <w:tab w:val="left" w:pos="1134"/>
          <w:tab w:val="left" w:pos="7196"/>
          <w:tab w:val="right" w:pos="9464"/>
        </w:tabs>
        <w:ind w:firstLine="567"/>
        <w:jc w:val="both"/>
      </w:pPr>
      <w:r>
        <w:t>Z</w:t>
      </w:r>
      <w:r>
        <w:tab/>
        <w:t>R7\*R6\*R5\*R4\*R3\*R2\*R1\*R0\</w:t>
      </w:r>
    </w:p>
    <w:p w:rsidR="007544BD" w:rsidRDefault="00E44C4C">
      <w:pPr>
        <w:pStyle w:val="tab1"/>
        <w:tabs>
          <w:tab w:val="left" w:pos="1134"/>
          <w:tab w:val="left" w:pos="7196"/>
          <w:tab w:val="right" w:pos="9464"/>
        </w:tabs>
        <w:ind w:firstLine="567"/>
        <w:jc w:val="both"/>
      </w:pPr>
      <w:r>
        <w:tab/>
        <w:t>Устанавливается, если все биты результата сброшены. Иначе сбрасывается.</w:t>
      </w:r>
    </w:p>
    <w:p w:rsidR="007544BD" w:rsidRDefault="00E44C4C">
      <w:pPr>
        <w:pStyle w:val="tab1"/>
        <w:tabs>
          <w:tab w:val="left" w:pos="1134"/>
          <w:tab w:val="left" w:pos="7196"/>
          <w:tab w:val="right" w:pos="9464"/>
        </w:tabs>
        <w:ind w:firstLine="567"/>
        <w:jc w:val="both"/>
      </w:pPr>
      <w:r>
        <w:t>C</w:t>
      </w:r>
      <w:r>
        <w:tab/>
        <w:t>b0</w:t>
      </w:r>
    </w:p>
    <w:p w:rsidR="007544BD" w:rsidRDefault="00E44C4C">
      <w:pPr>
        <w:pStyle w:val="tab1"/>
        <w:tabs>
          <w:tab w:val="left" w:pos="1134"/>
          <w:tab w:val="left" w:pos="7196"/>
          <w:tab w:val="right" w:pos="9464"/>
        </w:tabs>
        <w:ind w:firstLine="567"/>
        <w:jc w:val="both"/>
      </w:pPr>
      <w:r>
        <w:tab/>
        <w:t xml:space="preserve">Устанавливается, если перед сдвигом был установлен младший бит, иначе </w:t>
      </w:r>
      <w:r>
        <w:tab/>
        <w:t>сбрасывается.</w:t>
      </w:r>
    </w:p>
    <w:p w:rsidR="007544BD" w:rsidRDefault="007544BD">
      <w:pPr>
        <w:pStyle w:val="tab1"/>
        <w:tabs>
          <w:tab w:val="left" w:pos="2750"/>
          <w:tab w:val="left" w:pos="7753"/>
        </w:tabs>
        <w:ind w:firstLine="567"/>
        <w:jc w:val="both"/>
        <w:rPr>
          <w:b/>
          <w:i/>
          <w:sz w:val="28"/>
        </w:rPr>
      </w:pPr>
    </w:p>
    <w:p w:rsidR="007544BD" w:rsidRDefault="00E44C4C">
      <w:pPr>
        <w:pStyle w:val="tab1"/>
        <w:tabs>
          <w:tab w:val="left" w:pos="2750"/>
          <w:tab w:val="left" w:pos="7753"/>
        </w:tabs>
        <w:ind w:firstLine="567"/>
        <w:jc w:val="both"/>
      </w:pPr>
      <w:r>
        <w:rPr>
          <w:b/>
          <w:i/>
          <w:sz w:val="28"/>
        </w:rPr>
        <w:t>LSL</w:t>
      </w:r>
      <w:r>
        <w:tab/>
      </w:r>
      <w:r>
        <w:rPr>
          <w:i/>
        </w:rPr>
        <w:t>Логический сдвиг влево</w:t>
      </w:r>
    </w:p>
    <w:p w:rsidR="007544BD" w:rsidRDefault="00E44C4C">
      <w:pPr>
        <w:pStyle w:val="tab1"/>
        <w:tabs>
          <w:tab w:val="left" w:pos="1985"/>
          <w:tab w:val="left" w:pos="7196"/>
          <w:tab w:val="right" w:pos="9464"/>
        </w:tabs>
        <w:ind w:firstLine="567"/>
        <w:jc w:val="both"/>
      </w:pPr>
      <w:r>
        <w:t>C</w:t>
      </w:r>
      <w:r>
        <w:fldChar w:fldCharType="begin"/>
      </w:r>
      <w:r>
        <w:instrText>SYMBOL 172 \f "Symbol"</w:instrText>
      </w:r>
      <w:r>
        <w:fldChar w:fldCharType="end"/>
      </w:r>
      <w:r>
        <w:t>b7-...-b0</w:t>
      </w:r>
      <w:r>
        <w:fldChar w:fldCharType="begin"/>
      </w:r>
      <w:r>
        <w:instrText>SYMBOL 172 \f "Symbol"</w:instrText>
      </w:r>
      <w:r>
        <w:fldChar w:fldCharType="end"/>
      </w:r>
      <w:r>
        <w:t>0</w:t>
      </w:r>
    </w:p>
    <w:p w:rsidR="007544BD" w:rsidRDefault="00E44C4C">
      <w:pPr>
        <w:pStyle w:val="tab1"/>
        <w:tabs>
          <w:tab w:val="left" w:pos="1985"/>
          <w:tab w:val="left" w:pos="7196"/>
          <w:tab w:val="right" w:pos="9464"/>
        </w:tabs>
        <w:ind w:firstLine="567"/>
        <w:jc w:val="both"/>
      </w:pPr>
      <w:r>
        <w:t>Все биты аккумулятора, индексного регистра или ячейки памяти сдвигаются влево. Бит 0 загружается нулем. Бит C загружается содержимым старшего бита аккумулятора, индексного регистра или ячейки памяти.</w:t>
      </w:r>
    </w:p>
    <w:p w:rsidR="007544BD" w:rsidRDefault="00E44C4C">
      <w:pPr>
        <w:pStyle w:val="tab1"/>
        <w:tabs>
          <w:tab w:val="left" w:pos="1134"/>
          <w:tab w:val="left" w:pos="7196"/>
          <w:tab w:val="right" w:pos="9464"/>
        </w:tabs>
        <w:ind w:firstLine="567"/>
        <w:jc w:val="both"/>
      </w:pPr>
      <w:r>
        <w:t>N</w:t>
      </w:r>
      <w:r>
        <w:tab/>
        <w:t>R7</w:t>
      </w:r>
    </w:p>
    <w:p w:rsidR="007544BD" w:rsidRDefault="00E44C4C">
      <w:pPr>
        <w:pStyle w:val="tab1"/>
        <w:tabs>
          <w:tab w:val="left" w:pos="1134"/>
          <w:tab w:val="left" w:pos="7196"/>
          <w:tab w:val="right" w:pos="9464"/>
        </w:tabs>
        <w:ind w:firstLine="567"/>
        <w:jc w:val="both"/>
      </w:pPr>
      <w:r>
        <w:tab/>
        <w:t xml:space="preserve">Устанавливается, если старший бит результата установлен, иначе </w:t>
      </w:r>
      <w:r>
        <w:tab/>
        <w:t>сбрасывается.</w:t>
      </w:r>
    </w:p>
    <w:p w:rsidR="007544BD" w:rsidRDefault="00E44C4C">
      <w:pPr>
        <w:pStyle w:val="tab1"/>
        <w:tabs>
          <w:tab w:val="left" w:pos="1134"/>
          <w:tab w:val="left" w:pos="7196"/>
          <w:tab w:val="right" w:pos="9464"/>
        </w:tabs>
        <w:ind w:firstLine="567"/>
        <w:jc w:val="both"/>
      </w:pPr>
      <w:r>
        <w:t>Z</w:t>
      </w:r>
      <w:r>
        <w:tab/>
        <w:t>R7\*R6\*R5\*R4\*R3\*R2\*R1\*R0\</w:t>
      </w:r>
    </w:p>
    <w:p w:rsidR="007544BD" w:rsidRDefault="00E44C4C">
      <w:pPr>
        <w:pStyle w:val="tab1"/>
        <w:tabs>
          <w:tab w:val="left" w:pos="1134"/>
          <w:tab w:val="left" w:pos="7196"/>
          <w:tab w:val="right" w:pos="9464"/>
        </w:tabs>
        <w:ind w:firstLine="567"/>
        <w:jc w:val="both"/>
      </w:pPr>
      <w:r>
        <w:tab/>
        <w:t>Устанавливается, если все биты результата сброшены. Иначе сбрасывается.</w:t>
      </w:r>
    </w:p>
    <w:p w:rsidR="007544BD" w:rsidRDefault="00E44C4C">
      <w:pPr>
        <w:pStyle w:val="tab1"/>
        <w:tabs>
          <w:tab w:val="left" w:pos="1134"/>
          <w:tab w:val="left" w:pos="7196"/>
          <w:tab w:val="right" w:pos="9464"/>
        </w:tabs>
        <w:ind w:firstLine="567"/>
        <w:jc w:val="both"/>
      </w:pPr>
      <w:r>
        <w:t>C</w:t>
      </w:r>
      <w:r>
        <w:tab/>
        <w:t>b7</w:t>
      </w:r>
    </w:p>
    <w:p w:rsidR="007544BD" w:rsidRDefault="00E44C4C">
      <w:pPr>
        <w:pStyle w:val="tab1"/>
        <w:tabs>
          <w:tab w:val="left" w:pos="1134"/>
          <w:tab w:val="left" w:pos="7196"/>
          <w:tab w:val="right" w:pos="9464"/>
        </w:tabs>
        <w:ind w:firstLine="567"/>
        <w:jc w:val="both"/>
      </w:pPr>
      <w:r>
        <w:tab/>
        <w:t xml:space="preserve">Устанавливается, если перед сдвигом был установлен старший бит, иначе </w:t>
      </w:r>
      <w:r>
        <w:tab/>
        <w:t>сбрасывается.</w:t>
      </w:r>
    </w:p>
    <w:p w:rsidR="007544BD" w:rsidRDefault="007544BD">
      <w:pPr>
        <w:pStyle w:val="tab1"/>
        <w:tabs>
          <w:tab w:val="left" w:pos="2750"/>
          <w:tab w:val="left" w:pos="7753"/>
        </w:tabs>
        <w:ind w:firstLine="567"/>
        <w:jc w:val="both"/>
        <w:rPr>
          <w:b/>
          <w:i/>
          <w:sz w:val="28"/>
        </w:rPr>
      </w:pPr>
    </w:p>
    <w:p w:rsidR="007544BD" w:rsidRDefault="00E44C4C">
      <w:pPr>
        <w:pStyle w:val="tab1"/>
        <w:tabs>
          <w:tab w:val="left" w:pos="2750"/>
          <w:tab w:val="left" w:pos="7753"/>
        </w:tabs>
        <w:ind w:firstLine="567"/>
        <w:jc w:val="both"/>
      </w:pPr>
      <w:r>
        <w:rPr>
          <w:b/>
          <w:i/>
          <w:sz w:val="28"/>
        </w:rPr>
        <w:t>LSR</w:t>
      </w:r>
      <w:r>
        <w:tab/>
      </w:r>
      <w:r>
        <w:rPr>
          <w:i/>
        </w:rPr>
        <w:t>Логический сдвиг вправо</w:t>
      </w:r>
      <w:r>
        <w:t>.</w:t>
      </w:r>
    </w:p>
    <w:p w:rsidR="007544BD" w:rsidRDefault="00E44C4C">
      <w:pPr>
        <w:pStyle w:val="tab1"/>
        <w:tabs>
          <w:tab w:val="left" w:pos="1985"/>
          <w:tab w:val="left" w:pos="7196"/>
          <w:tab w:val="right" w:pos="9464"/>
        </w:tabs>
        <w:ind w:firstLine="567"/>
        <w:jc w:val="both"/>
      </w:pPr>
      <w:r>
        <w:t>0</w:t>
      </w:r>
      <w:r>
        <w:fldChar w:fldCharType="begin"/>
      </w:r>
      <w:r>
        <w:instrText>SYMBOL 174 \f "Symbol"</w:instrText>
      </w:r>
      <w:r>
        <w:fldChar w:fldCharType="end"/>
      </w:r>
      <w:r>
        <w:t>b7-...-b0</w:t>
      </w:r>
      <w:r>
        <w:fldChar w:fldCharType="begin"/>
      </w:r>
      <w:r>
        <w:instrText>SYMBOL 174 \f "Symbol"</w:instrText>
      </w:r>
      <w:r>
        <w:fldChar w:fldCharType="end"/>
      </w:r>
      <w:r>
        <w:t>C</w:t>
      </w:r>
    </w:p>
    <w:p w:rsidR="007544BD" w:rsidRDefault="00E44C4C">
      <w:pPr>
        <w:pStyle w:val="tab1"/>
        <w:tabs>
          <w:tab w:val="left" w:pos="1985"/>
          <w:tab w:val="left" w:pos="7196"/>
          <w:tab w:val="right" w:pos="9464"/>
        </w:tabs>
        <w:ind w:firstLine="567"/>
        <w:jc w:val="both"/>
      </w:pPr>
      <w:r>
        <w:t>Все биты аккумулятора, индексного регистра или ячейки памяти сдвигаются вправо. Бит 7 загружается нулем. Бит C загружается содержимым младшего бита аккумулятора, индексного регистра или ячейки памяти.</w:t>
      </w:r>
    </w:p>
    <w:p w:rsidR="007544BD" w:rsidRDefault="00E44C4C">
      <w:pPr>
        <w:pStyle w:val="tab1"/>
        <w:tabs>
          <w:tab w:val="left" w:pos="1134"/>
          <w:tab w:val="left" w:pos="7196"/>
          <w:tab w:val="right" w:pos="9464"/>
        </w:tabs>
        <w:ind w:firstLine="567"/>
        <w:jc w:val="both"/>
      </w:pPr>
      <w:r>
        <w:t>N</w:t>
      </w:r>
      <w:r>
        <w:tab/>
        <w:t>R7</w:t>
      </w:r>
    </w:p>
    <w:p w:rsidR="007544BD" w:rsidRDefault="00E44C4C">
      <w:pPr>
        <w:pStyle w:val="tab1"/>
        <w:tabs>
          <w:tab w:val="left" w:pos="1134"/>
          <w:tab w:val="left" w:pos="7196"/>
          <w:tab w:val="right" w:pos="9464"/>
        </w:tabs>
        <w:ind w:firstLine="567"/>
        <w:jc w:val="both"/>
      </w:pPr>
      <w:r>
        <w:tab/>
        <w:t xml:space="preserve">Устанавливается, если старший бит результата установлен, иначе </w:t>
      </w:r>
      <w:r>
        <w:tab/>
        <w:t>сбрасывается.</w:t>
      </w:r>
    </w:p>
    <w:p w:rsidR="007544BD" w:rsidRDefault="00E44C4C">
      <w:pPr>
        <w:pStyle w:val="tab1"/>
        <w:tabs>
          <w:tab w:val="left" w:pos="1134"/>
          <w:tab w:val="left" w:pos="7196"/>
          <w:tab w:val="right" w:pos="9464"/>
        </w:tabs>
        <w:ind w:firstLine="567"/>
        <w:jc w:val="both"/>
      </w:pPr>
      <w:r>
        <w:t>Z</w:t>
      </w:r>
      <w:r>
        <w:tab/>
        <w:t>R7\*R6\*R5\*R4\*R3\*R2\*R1\*R0\</w:t>
      </w:r>
    </w:p>
    <w:p w:rsidR="007544BD" w:rsidRDefault="00E44C4C">
      <w:pPr>
        <w:pStyle w:val="tab1"/>
        <w:tabs>
          <w:tab w:val="left" w:pos="1134"/>
          <w:tab w:val="left" w:pos="7196"/>
          <w:tab w:val="right" w:pos="9464"/>
        </w:tabs>
        <w:ind w:firstLine="567"/>
        <w:jc w:val="both"/>
      </w:pPr>
      <w:r>
        <w:tab/>
        <w:t>Устанавливается, если все биты результата сброшены. Иначе сбрасывается.</w:t>
      </w:r>
    </w:p>
    <w:p w:rsidR="007544BD" w:rsidRDefault="00E44C4C">
      <w:pPr>
        <w:pStyle w:val="tab1"/>
        <w:tabs>
          <w:tab w:val="left" w:pos="1134"/>
          <w:tab w:val="left" w:pos="7196"/>
          <w:tab w:val="right" w:pos="9464"/>
        </w:tabs>
        <w:ind w:firstLine="567"/>
        <w:jc w:val="both"/>
      </w:pPr>
      <w:r>
        <w:t>C</w:t>
      </w:r>
      <w:r>
        <w:tab/>
        <w:t>b0</w:t>
      </w:r>
    </w:p>
    <w:p w:rsidR="007544BD" w:rsidRDefault="00E44C4C">
      <w:pPr>
        <w:pStyle w:val="tab1"/>
        <w:tabs>
          <w:tab w:val="left" w:pos="1134"/>
          <w:tab w:val="left" w:pos="7196"/>
          <w:tab w:val="right" w:pos="9464"/>
        </w:tabs>
        <w:ind w:firstLine="567"/>
        <w:jc w:val="both"/>
      </w:pPr>
      <w:r>
        <w:tab/>
        <w:t xml:space="preserve">Устанавливается, если перед сдвигом был установлен младший бит, иначе </w:t>
      </w:r>
      <w:r>
        <w:tab/>
        <w:t>сбрасывается.</w:t>
      </w:r>
    </w:p>
    <w:p w:rsidR="007544BD" w:rsidRDefault="007544BD">
      <w:pPr>
        <w:pStyle w:val="tab1"/>
        <w:tabs>
          <w:tab w:val="left" w:pos="2750"/>
          <w:tab w:val="left" w:pos="7753"/>
        </w:tabs>
        <w:ind w:firstLine="567"/>
        <w:jc w:val="both"/>
        <w:rPr>
          <w:b/>
          <w:i/>
          <w:sz w:val="28"/>
        </w:rPr>
      </w:pPr>
    </w:p>
    <w:p w:rsidR="007544BD" w:rsidRDefault="00E44C4C">
      <w:pPr>
        <w:pStyle w:val="tab1"/>
        <w:tabs>
          <w:tab w:val="left" w:pos="2750"/>
          <w:tab w:val="left" w:pos="7753"/>
        </w:tabs>
        <w:ind w:firstLine="567"/>
        <w:jc w:val="both"/>
      </w:pPr>
      <w:r>
        <w:rPr>
          <w:b/>
          <w:i/>
          <w:sz w:val="28"/>
        </w:rPr>
        <w:t>ASR</w:t>
      </w:r>
      <w:r>
        <w:tab/>
      </w:r>
      <w:r>
        <w:rPr>
          <w:i/>
        </w:rPr>
        <w:t>Арифметический сдвиг вправо</w:t>
      </w:r>
    </w:p>
    <w:p w:rsidR="007544BD" w:rsidRDefault="00E44C4C">
      <w:pPr>
        <w:pStyle w:val="tab1"/>
        <w:tabs>
          <w:tab w:val="left" w:pos="1985"/>
          <w:tab w:val="left" w:pos="7196"/>
          <w:tab w:val="right" w:pos="9464"/>
        </w:tabs>
        <w:ind w:firstLine="567"/>
        <w:jc w:val="both"/>
      </w:pPr>
      <w:r>
        <w:fldChar w:fldCharType="begin"/>
      </w:r>
      <w:r>
        <w:instrText>SYMBOL 172 \f "Symbol"</w:instrText>
      </w:r>
      <w:r>
        <w:fldChar w:fldCharType="end"/>
      </w:r>
      <w:r>
        <w:fldChar w:fldCharType="begin"/>
      </w:r>
      <w:r>
        <w:instrText>SYMBOL 174 \f "Symbol"</w:instrText>
      </w:r>
      <w:r>
        <w:fldChar w:fldCharType="end"/>
      </w:r>
      <w:r>
        <w:t>b7-...-b0</w:t>
      </w:r>
      <w:r>
        <w:fldChar w:fldCharType="begin"/>
      </w:r>
      <w:r>
        <w:instrText>SYMBOL 174 \f "Symbol"</w:instrText>
      </w:r>
      <w:r>
        <w:fldChar w:fldCharType="end"/>
      </w:r>
      <w:r>
        <w:t>C</w:t>
      </w:r>
    </w:p>
    <w:p w:rsidR="007544BD" w:rsidRDefault="00E44C4C">
      <w:pPr>
        <w:pStyle w:val="tab1"/>
        <w:tabs>
          <w:tab w:val="left" w:pos="1985"/>
          <w:tab w:val="left" w:pos="7196"/>
          <w:tab w:val="right" w:pos="9464"/>
        </w:tabs>
        <w:ind w:firstLine="567"/>
        <w:jc w:val="both"/>
      </w:pPr>
      <w:r>
        <w:t>Все биты аккумулятора, индексного регистра или ячейки памяти сдвигаются влево. Бит 7 остается неизменным. Бит C загружается содержимым младшего бита аккумулятора, индексного регистра или ячейки памяти.</w:t>
      </w:r>
    </w:p>
    <w:p w:rsidR="007544BD" w:rsidRDefault="00E44C4C">
      <w:pPr>
        <w:pStyle w:val="tab1"/>
        <w:tabs>
          <w:tab w:val="left" w:pos="1134"/>
          <w:tab w:val="left" w:pos="7196"/>
          <w:tab w:val="right" w:pos="9464"/>
        </w:tabs>
        <w:ind w:firstLine="567"/>
        <w:jc w:val="both"/>
      </w:pPr>
      <w:r>
        <w:t>N</w:t>
      </w:r>
      <w:r>
        <w:tab/>
        <w:t>R7</w:t>
      </w:r>
    </w:p>
    <w:p w:rsidR="007544BD" w:rsidRDefault="00E44C4C">
      <w:pPr>
        <w:pStyle w:val="tab1"/>
        <w:tabs>
          <w:tab w:val="left" w:pos="1134"/>
          <w:tab w:val="left" w:pos="7196"/>
          <w:tab w:val="right" w:pos="9464"/>
        </w:tabs>
        <w:ind w:firstLine="567"/>
        <w:jc w:val="both"/>
      </w:pPr>
      <w:r>
        <w:tab/>
        <w:t xml:space="preserve">Устанавливается, если старший бит результата установлен, иначе </w:t>
      </w:r>
      <w:r>
        <w:tab/>
        <w:t>сбрасывается.</w:t>
      </w:r>
    </w:p>
    <w:p w:rsidR="007544BD" w:rsidRDefault="00E44C4C">
      <w:pPr>
        <w:pStyle w:val="tab1"/>
        <w:tabs>
          <w:tab w:val="left" w:pos="1134"/>
          <w:tab w:val="left" w:pos="7196"/>
          <w:tab w:val="right" w:pos="9464"/>
        </w:tabs>
        <w:ind w:firstLine="567"/>
        <w:jc w:val="both"/>
      </w:pPr>
      <w:r>
        <w:t>Z</w:t>
      </w:r>
      <w:r>
        <w:tab/>
        <w:t>R7\*R6\*R5\*R4\*R3\*R2\*R1\*R0\</w:t>
      </w:r>
    </w:p>
    <w:p w:rsidR="007544BD" w:rsidRDefault="00E44C4C">
      <w:pPr>
        <w:pStyle w:val="tab1"/>
        <w:tabs>
          <w:tab w:val="left" w:pos="1134"/>
          <w:tab w:val="left" w:pos="7196"/>
          <w:tab w:val="right" w:pos="9464"/>
        </w:tabs>
        <w:ind w:firstLine="567"/>
        <w:jc w:val="both"/>
      </w:pPr>
      <w:r>
        <w:tab/>
        <w:t>Устанавливается, если все биты результата сброшены. Иначе сбрасывается.</w:t>
      </w:r>
    </w:p>
    <w:p w:rsidR="007544BD" w:rsidRDefault="00E44C4C">
      <w:pPr>
        <w:pStyle w:val="tab1"/>
        <w:tabs>
          <w:tab w:val="left" w:pos="1134"/>
          <w:tab w:val="left" w:pos="7196"/>
          <w:tab w:val="right" w:pos="9464"/>
        </w:tabs>
        <w:ind w:firstLine="567"/>
        <w:jc w:val="both"/>
      </w:pPr>
      <w:r>
        <w:t>C</w:t>
      </w:r>
      <w:r>
        <w:tab/>
        <w:t>b0</w:t>
      </w:r>
    </w:p>
    <w:p w:rsidR="007544BD" w:rsidRDefault="00E44C4C">
      <w:pPr>
        <w:pStyle w:val="tab1"/>
        <w:tabs>
          <w:tab w:val="left" w:pos="1134"/>
          <w:tab w:val="left" w:pos="7196"/>
          <w:tab w:val="right" w:pos="9464"/>
        </w:tabs>
        <w:ind w:firstLine="567"/>
        <w:jc w:val="both"/>
      </w:pPr>
      <w:r>
        <w:tab/>
        <w:t xml:space="preserve">Устанавливается, если перед сдвигом был установлен младший бит, иначе </w:t>
      </w:r>
      <w:r>
        <w:tab/>
        <w:t>сбрасывается.</w:t>
      </w:r>
    </w:p>
    <w:p w:rsidR="007544BD" w:rsidRDefault="007544BD">
      <w:pPr>
        <w:pStyle w:val="tab1"/>
        <w:tabs>
          <w:tab w:val="left" w:pos="2750"/>
          <w:tab w:val="left" w:pos="7753"/>
        </w:tabs>
        <w:ind w:firstLine="567"/>
        <w:jc w:val="both"/>
        <w:rPr>
          <w:b/>
          <w:i/>
          <w:sz w:val="28"/>
        </w:rPr>
      </w:pPr>
    </w:p>
    <w:p w:rsidR="007544BD" w:rsidRDefault="00E44C4C">
      <w:pPr>
        <w:pStyle w:val="tab1"/>
        <w:tabs>
          <w:tab w:val="left" w:pos="2750"/>
          <w:tab w:val="left" w:pos="7753"/>
        </w:tabs>
        <w:ind w:firstLine="567"/>
        <w:jc w:val="both"/>
      </w:pPr>
      <w:r>
        <w:rPr>
          <w:b/>
          <w:i/>
          <w:sz w:val="28"/>
        </w:rPr>
        <w:t>TST</w:t>
      </w:r>
      <w:r>
        <w:tab/>
      </w:r>
      <w:r>
        <w:rPr>
          <w:i/>
        </w:rPr>
        <w:t>Проверка на отрицательность и равенство нулю</w:t>
      </w:r>
    </w:p>
    <w:p w:rsidR="007544BD" w:rsidRDefault="00E44C4C">
      <w:pPr>
        <w:pStyle w:val="tab1"/>
        <w:tabs>
          <w:tab w:val="left" w:pos="1985"/>
          <w:tab w:val="left" w:pos="7196"/>
          <w:tab w:val="right" w:pos="9464"/>
        </w:tabs>
        <w:ind w:firstLine="567"/>
        <w:jc w:val="both"/>
      </w:pPr>
      <w:r>
        <w:t>(AC)-$00 или (X)-$00 или (M)-$00</w:t>
      </w:r>
    </w:p>
    <w:p w:rsidR="007544BD" w:rsidRDefault="00E44C4C">
      <w:pPr>
        <w:pStyle w:val="tab1"/>
        <w:tabs>
          <w:tab w:val="left" w:pos="1985"/>
          <w:tab w:val="left" w:pos="7196"/>
          <w:tab w:val="right" w:pos="9464"/>
        </w:tabs>
        <w:ind w:firstLine="567"/>
        <w:jc w:val="both"/>
      </w:pPr>
      <w:r>
        <w:t>Установить биты N и Z в регистре признаков в соответствии с содержимым аккумулятора, индексного регистра или ячейки памяти. Содержимое аккумулятора, индексного регистра или ячейки памяти не изменяется.</w:t>
      </w:r>
    </w:p>
    <w:p w:rsidR="007544BD" w:rsidRDefault="007544BD">
      <w:pPr>
        <w:pStyle w:val="tab1"/>
        <w:tabs>
          <w:tab w:val="left" w:pos="1134"/>
          <w:tab w:val="left" w:pos="7196"/>
          <w:tab w:val="right" w:pos="9464"/>
        </w:tabs>
        <w:ind w:firstLine="567"/>
        <w:jc w:val="both"/>
      </w:pPr>
    </w:p>
    <w:p w:rsidR="007544BD" w:rsidRDefault="00E44C4C">
      <w:pPr>
        <w:pStyle w:val="tab1"/>
        <w:tabs>
          <w:tab w:val="left" w:pos="1134"/>
          <w:tab w:val="left" w:pos="7196"/>
          <w:tab w:val="right" w:pos="9464"/>
        </w:tabs>
        <w:ind w:firstLine="567"/>
        <w:jc w:val="both"/>
      </w:pPr>
      <w:r>
        <w:t>N</w:t>
      </w:r>
      <w:r>
        <w:tab/>
        <w:t>R7</w:t>
      </w:r>
    </w:p>
    <w:p w:rsidR="007544BD" w:rsidRDefault="00E44C4C">
      <w:pPr>
        <w:pStyle w:val="tab1"/>
        <w:tabs>
          <w:tab w:val="left" w:pos="1134"/>
          <w:tab w:val="left" w:pos="7196"/>
          <w:tab w:val="right" w:pos="9464"/>
        </w:tabs>
        <w:ind w:firstLine="567"/>
        <w:jc w:val="both"/>
      </w:pPr>
      <w:r>
        <w:tab/>
        <w:t xml:space="preserve">Устанавливается, если старший бит результата установлен, иначе </w:t>
      </w:r>
      <w:r>
        <w:tab/>
        <w:t>сбрасывается.</w:t>
      </w:r>
    </w:p>
    <w:p w:rsidR="007544BD" w:rsidRDefault="00E44C4C">
      <w:pPr>
        <w:pStyle w:val="tab1"/>
        <w:tabs>
          <w:tab w:val="left" w:pos="1134"/>
          <w:tab w:val="left" w:pos="7196"/>
          <w:tab w:val="right" w:pos="9464"/>
        </w:tabs>
        <w:ind w:firstLine="567"/>
        <w:jc w:val="both"/>
      </w:pPr>
      <w:r>
        <w:t>Z</w:t>
      </w:r>
      <w:r>
        <w:tab/>
        <w:t>R7\*R6\*R5\*R4\*R3\*R2\*R1\*R0\</w:t>
      </w:r>
    </w:p>
    <w:p w:rsidR="007544BD" w:rsidRDefault="00E44C4C">
      <w:pPr>
        <w:pStyle w:val="tab1"/>
        <w:tabs>
          <w:tab w:val="left" w:pos="1134"/>
          <w:tab w:val="left" w:pos="7196"/>
          <w:tab w:val="right" w:pos="9464"/>
        </w:tabs>
        <w:ind w:firstLine="567"/>
        <w:jc w:val="both"/>
      </w:pPr>
      <w:r>
        <w:tab/>
        <w:t>Устанавливается, если все биты результата сброшены. Иначе сбрасывается.</w:t>
      </w:r>
    </w:p>
    <w:p w:rsidR="007544BD" w:rsidRDefault="007544BD">
      <w:pPr>
        <w:pStyle w:val="tab1"/>
        <w:tabs>
          <w:tab w:val="left" w:pos="4201"/>
          <w:tab w:val="left" w:pos="10263"/>
        </w:tabs>
        <w:ind w:firstLine="567"/>
        <w:jc w:val="both"/>
        <w:rPr>
          <w:b/>
          <w:i/>
          <w:sz w:val="28"/>
        </w:rPr>
      </w:pPr>
    </w:p>
    <w:p w:rsidR="007544BD" w:rsidRDefault="00E44C4C">
      <w:pPr>
        <w:pStyle w:val="tab1"/>
        <w:tabs>
          <w:tab w:val="left" w:pos="4201"/>
          <w:tab w:val="left" w:pos="10263"/>
        </w:tabs>
        <w:ind w:firstLine="567"/>
        <w:jc w:val="both"/>
      </w:pPr>
      <w:r>
        <w:rPr>
          <w:b/>
          <w:i/>
          <w:sz w:val="28"/>
        </w:rPr>
        <w:t>BSET</w:t>
      </w:r>
      <w:r>
        <w:t xml:space="preserve"> n (n=0...7)</w:t>
      </w:r>
      <w:r>
        <w:tab/>
      </w:r>
      <w:r>
        <w:rPr>
          <w:i/>
        </w:rPr>
        <w:t>Установить бит n</w:t>
      </w:r>
    </w:p>
    <w:p w:rsidR="007544BD" w:rsidRDefault="00E44C4C">
      <w:pPr>
        <w:pStyle w:val="tab1"/>
        <w:tabs>
          <w:tab w:val="left" w:pos="4201"/>
          <w:tab w:val="left" w:pos="10263"/>
        </w:tabs>
        <w:ind w:firstLine="567"/>
        <w:jc w:val="both"/>
      </w:pPr>
      <w:r>
        <w:t>Mn=1</w:t>
      </w:r>
    </w:p>
    <w:p w:rsidR="007544BD" w:rsidRDefault="00E44C4C">
      <w:pPr>
        <w:pStyle w:val="tab1"/>
        <w:tabs>
          <w:tab w:val="left" w:pos="4201"/>
          <w:tab w:val="left" w:pos="10263"/>
        </w:tabs>
        <w:ind w:firstLine="567"/>
        <w:jc w:val="both"/>
      </w:pPr>
      <w:r>
        <w:t>Устанавливается в 1 бит n (n=7,6,5,4,3,2,1,0) ячейки памяти M, другие биты не изменяются. Ячейкой памяти может быть ОЗУ или I/O регистр от адреса $0000 до $00FF (то есть используется прямая адресация).</w:t>
      </w:r>
    </w:p>
    <w:p w:rsidR="007544BD" w:rsidRDefault="00E44C4C">
      <w:pPr>
        <w:pStyle w:val="tab1"/>
        <w:tabs>
          <w:tab w:val="left" w:pos="4201"/>
          <w:tab w:val="left" w:pos="10263"/>
        </w:tabs>
        <w:ind w:firstLine="567"/>
        <w:jc w:val="both"/>
      </w:pPr>
      <w:r>
        <w:t>Регистр признаков не изменяется.</w:t>
      </w:r>
    </w:p>
    <w:p w:rsidR="007544BD" w:rsidRDefault="007544BD">
      <w:pPr>
        <w:pStyle w:val="tab1"/>
        <w:tabs>
          <w:tab w:val="left" w:pos="4201"/>
          <w:tab w:val="left" w:pos="10263"/>
        </w:tabs>
        <w:ind w:firstLine="567"/>
        <w:jc w:val="both"/>
        <w:rPr>
          <w:b/>
          <w:i/>
          <w:sz w:val="28"/>
        </w:rPr>
      </w:pPr>
    </w:p>
    <w:p w:rsidR="007544BD" w:rsidRDefault="00E44C4C">
      <w:pPr>
        <w:pStyle w:val="tab1"/>
        <w:tabs>
          <w:tab w:val="left" w:pos="4201"/>
          <w:tab w:val="left" w:pos="10263"/>
        </w:tabs>
        <w:ind w:firstLine="567"/>
        <w:jc w:val="both"/>
      </w:pPr>
      <w:r>
        <w:rPr>
          <w:b/>
          <w:i/>
          <w:sz w:val="28"/>
        </w:rPr>
        <w:t>BCLR</w:t>
      </w:r>
      <w:r>
        <w:t xml:space="preserve"> n (n=0...7)</w:t>
      </w:r>
      <w:r>
        <w:tab/>
      </w:r>
      <w:r>
        <w:rPr>
          <w:i/>
        </w:rPr>
        <w:t>Сбросить бит n</w:t>
      </w:r>
    </w:p>
    <w:p w:rsidR="007544BD" w:rsidRDefault="00E44C4C">
      <w:pPr>
        <w:pStyle w:val="tab1"/>
        <w:tabs>
          <w:tab w:val="left" w:pos="4201"/>
          <w:tab w:val="left" w:pos="10263"/>
        </w:tabs>
        <w:ind w:firstLine="567"/>
        <w:jc w:val="both"/>
      </w:pPr>
      <w:r>
        <w:t>Mn=0</w:t>
      </w:r>
    </w:p>
    <w:p w:rsidR="007544BD" w:rsidRDefault="00E44C4C">
      <w:pPr>
        <w:pStyle w:val="tab1"/>
        <w:tabs>
          <w:tab w:val="left" w:pos="4201"/>
          <w:tab w:val="left" w:pos="10263"/>
        </w:tabs>
        <w:ind w:firstLine="567"/>
        <w:jc w:val="both"/>
      </w:pPr>
      <w:r>
        <w:t>Сбрасывается бит n (n=7,6,5,4,3,2,1,0) ячейки памяти M, другие биты не изменяются. Ячейкой памяти может быть ОЗУ или I/O регистр от адреса $0000 до $00FF (то есть используется прямая адресация).</w:t>
      </w:r>
    </w:p>
    <w:p w:rsidR="007544BD" w:rsidRDefault="00E44C4C">
      <w:pPr>
        <w:pStyle w:val="tab1"/>
        <w:tabs>
          <w:tab w:val="left" w:pos="4201"/>
          <w:tab w:val="left" w:pos="10263"/>
        </w:tabs>
        <w:ind w:firstLine="567"/>
        <w:jc w:val="both"/>
      </w:pPr>
      <w:r>
        <w:t>Регистр признаков не изменяется.</w:t>
      </w:r>
    </w:p>
    <w:p w:rsidR="007544BD" w:rsidRDefault="007544BD">
      <w:pPr>
        <w:pStyle w:val="tab1"/>
        <w:tabs>
          <w:tab w:val="left" w:pos="1843"/>
        </w:tabs>
        <w:ind w:firstLine="567"/>
        <w:jc w:val="both"/>
        <w:rPr>
          <w:b/>
          <w:i/>
          <w:sz w:val="28"/>
        </w:rPr>
      </w:pPr>
    </w:p>
    <w:p w:rsidR="007544BD" w:rsidRDefault="00E44C4C">
      <w:pPr>
        <w:pStyle w:val="tab1"/>
        <w:tabs>
          <w:tab w:val="left" w:pos="4453"/>
          <w:tab w:val="left" w:pos="10515"/>
        </w:tabs>
        <w:ind w:firstLine="567"/>
        <w:jc w:val="both"/>
      </w:pPr>
      <w:r>
        <w:rPr>
          <w:b/>
          <w:i/>
          <w:sz w:val="28"/>
        </w:rPr>
        <w:t>SEC</w:t>
      </w:r>
      <w:r>
        <w:tab/>
      </w:r>
      <w:r>
        <w:rPr>
          <w:i/>
        </w:rPr>
        <w:t>Установить флаг переноса</w:t>
      </w:r>
    </w:p>
    <w:p w:rsidR="007544BD" w:rsidRDefault="00E44C4C">
      <w:pPr>
        <w:pStyle w:val="tab1"/>
        <w:tabs>
          <w:tab w:val="left" w:pos="4453"/>
          <w:tab w:val="left" w:pos="10515"/>
        </w:tabs>
        <w:ind w:firstLine="567"/>
        <w:jc w:val="both"/>
      </w:pPr>
      <w:r>
        <w:t xml:space="preserve">C бит </w:t>
      </w:r>
      <w:r>
        <w:fldChar w:fldCharType="begin"/>
      </w:r>
      <w:r>
        <w:instrText>SYMBOL 172 \f "Symbol"</w:instrText>
      </w:r>
      <w:r>
        <w:fldChar w:fldCharType="end"/>
      </w:r>
      <w:r>
        <w:t>1</w:t>
      </w:r>
    </w:p>
    <w:p w:rsidR="007544BD" w:rsidRDefault="00E44C4C">
      <w:pPr>
        <w:pStyle w:val="tab1"/>
        <w:tabs>
          <w:tab w:val="left" w:pos="4453"/>
          <w:tab w:val="left" w:pos="10515"/>
        </w:tabs>
        <w:ind w:firstLine="567"/>
        <w:jc w:val="both"/>
      </w:pPr>
      <w:r>
        <w:t>Установить бит C регистра признаков. Команда SEC может применятся для предустановки бита C перед использованием команд сдвига.</w:t>
      </w:r>
    </w:p>
    <w:p w:rsidR="007544BD" w:rsidRDefault="00E44C4C">
      <w:pPr>
        <w:pStyle w:val="tab1"/>
        <w:tabs>
          <w:tab w:val="left" w:pos="4453"/>
          <w:tab w:val="left" w:pos="10515"/>
        </w:tabs>
        <w:ind w:firstLine="567"/>
        <w:jc w:val="both"/>
      </w:pPr>
      <w:r>
        <w:t>Флаг C устанавливается в 1.</w:t>
      </w:r>
    </w:p>
    <w:p w:rsidR="007544BD" w:rsidRDefault="007544BD">
      <w:pPr>
        <w:pStyle w:val="tab1"/>
        <w:tabs>
          <w:tab w:val="left" w:pos="4453"/>
          <w:tab w:val="left" w:pos="10515"/>
        </w:tabs>
        <w:ind w:firstLine="567"/>
        <w:jc w:val="both"/>
        <w:rPr>
          <w:b/>
          <w:i/>
          <w:sz w:val="28"/>
        </w:rPr>
      </w:pPr>
    </w:p>
    <w:p w:rsidR="007544BD" w:rsidRDefault="00E44C4C">
      <w:pPr>
        <w:pStyle w:val="tab1"/>
        <w:tabs>
          <w:tab w:val="left" w:pos="4453"/>
          <w:tab w:val="left" w:pos="10515"/>
        </w:tabs>
        <w:ind w:firstLine="567"/>
        <w:jc w:val="both"/>
      </w:pPr>
      <w:r>
        <w:rPr>
          <w:b/>
          <w:i/>
          <w:sz w:val="28"/>
        </w:rPr>
        <w:t>CLC</w:t>
      </w:r>
      <w:r>
        <w:tab/>
      </w:r>
      <w:r>
        <w:rPr>
          <w:i/>
        </w:rPr>
        <w:t>Сбросить флаг переноса</w:t>
      </w:r>
    </w:p>
    <w:p w:rsidR="007544BD" w:rsidRDefault="00E44C4C">
      <w:pPr>
        <w:pStyle w:val="tab1"/>
        <w:tabs>
          <w:tab w:val="left" w:pos="4453"/>
          <w:tab w:val="left" w:pos="10515"/>
        </w:tabs>
        <w:ind w:firstLine="567"/>
        <w:jc w:val="both"/>
      </w:pPr>
      <w:r>
        <w:t xml:space="preserve">C бит </w:t>
      </w:r>
      <w:r>
        <w:fldChar w:fldCharType="begin"/>
      </w:r>
      <w:r>
        <w:instrText>SYMBOL 172 \f "Symbol"</w:instrText>
      </w:r>
      <w:r>
        <w:fldChar w:fldCharType="end"/>
      </w:r>
      <w:r>
        <w:t>0</w:t>
      </w:r>
    </w:p>
    <w:p w:rsidR="007544BD" w:rsidRDefault="00E44C4C">
      <w:pPr>
        <w:pStyle w:val="tab1"/>
        <w:tabs>
          <w:tab w:val="left" w:pos="4453"/>
          <w:tab w:val="left" w:pos="10515"/>
        </w:tabs>
        <w:ind w:firstLine="567"/>
        <w:jc w:val="both"/>
      </w:pPr>
      <w:r>
        <w:t>Сбрасывается бит C регистра признаков. Команда SEC может применятся для предустановки бита C перед использованием команд сдвига.</w:t>
      </w:r>
    </w:p>
    <w:p w:rsidR="007544BD" w:rsidRDefault="00E44C4C">
      <w:pPr>
        <w:pStyle w:val="tab1"/>
        <w:tabs>
          <w:tab w:val="left" w:pos="4453"/>
          <w:tab w:val="left" w:pos="10515"/>
        </w:tabs>
        <w:ind w:firstLine="567"/>
        <w:jc w:val="both"/>
      </w:pPr>
      <w:r>
        <w:t>Флаг C сбрасывается.</w:t>
      </w:r>
    </w:p>
    <w:p w:rsidR="007544BD" w:rsidRDefault="007544BD">
      <w:pPr>
        <w:pStyle w:val="tab1"/>
        <w:tabs>
          <w:tab w:val="left" w:pos="4453"/>
          <w:tab w:val="left" w:pos="10515"/>
        </w:tabs>
        <w:ind w:firstLine="567"/>
        <w:jc w:val="both"/>
        <w:rPr>
          <w:b/>
          <w:i/>
          <w:sz w:val="28"/>
        </w:rPr>
      </w:pPr>
    </w:p>
    <w:p w:rsidR="007544BD" w:rsidRDefault="00E44C4C">
      <w:pPr>
        <w:pStyle w:val="tab1"/>
        <w:tabs>
          <w:tab w:val="left" w:pos="4453"/>
          <w:tab w:val="left" w:pos="10515"/>
        </w:tabs>
        <w:ind w:firstLine="567"/>
        <w:jc w:val="both"/>
      </w:pPr>
      <w:r>
        <w:rPr>
          <w:b/>
          <w:i/>
          <w:sz w:val="28"/>
        </w:rPr>
        <w:t>SEI</w:t>
      </w:r>
      <w:r>
        <w:tab/>
      </w:r>
      <w:r>
        <w:rPr>
          <w:i/>
        </w:rPr>
        <w:t>Установить флаг маскирования прерываний</w:t>
      </w:r>
      <w:r>
        <w:t>.</w:t>
      </w:r>
    </w:p>
    <w:p w:rsidR="007544BD" w:rsidRDefault="00E44C4C">
      <w:pPr>
        <w:pStyle w:val="tab1"/>
        <w:tabs>
          <w:tab w:val="left" w:pos="4453"/>
          <w:tab w:val="left" w:pos="10515"/>
        </w:tabs>
        <w:ind w:firstLine="567"/>
        <w:jc w:val="both"/>
      </w:pPr>
      <w:r>
        <w:t>I бит</w:t>
      </w:r>
      <w:r>
        <w:fldChar w:fldCharType="begin"/>
      </w:r>
      <w:r>
        <w:instrText>SYMBOL 172 \f "Symbol"</w:instrText>
      </w:r>
      <w:r>
        <w:fldChar w:fldCharType="end"/>
      </w:r>
      <w:r>
        <w:t>1</w:t>
      </w:r>
    </w:p>
    <w:p w:rsidR="007544BD" w:rsidRDefault="00E44C4C">
      <w:pPr>
        <w:pStyle w:val="tab1"/>
        <w:tabs>
          <w:tab w:val="left" w:pos="4453"/>
          <w:tab w:val="left" w:pos="10515"/>
        </w:tabs>
        <w:ind w:firstLine="567"/>
        <w:jc w:val="both"/>
      </w:pPr>
      <w:r>
        <w:t xml:space="preserve">Устанавливается бит маскирования прерываний в регистре признаков. Когда бит C установлен, прерывания запрещены. </w:t>
      </w:r>
    </w:p>
    <w:p w:rsidR="007544BD" w:rsidRDefault="00E44C4C">
      <w:pPr>
        <w:pStyle w:val="tab1"/>
        <w:tabs>
          <w:tab w:val="left" w:pos="4453"/>
          <w:tab w:val="left" w:pos="10515"/>
        </w:tabs>
        <w:ind w:firstLine="567"/>
        <w:jc w:val="both"/>
      </w:pPr>
      <w:r>
        <w:t>Флаг I устанавливается.</w:t>
      </w:r>
    </w:p>
    <w:p w:rsidR="007544BD" w:rsidRDefault="007544BD">
      <w:pPr>
        <w:pStyle w:val="tab1"/>
        <w:tabs>
          <w:tab w:val="left" w:pos="4453"/>
          <w:tab w:val="left" w:pos="10515"/>
        </w:tabs>
        <w:ind w:firstLine="567"/>
        <w:jc w:val="both"/>
      </w:pPr>
    </w:p>
    <w:p w:rsidR="007544BD" w:rsidRDefault="007544BD">
      <w:pPr>
        <w:pStyle w:val="tab1"/>
        <w:tabs>
          <w:tab w:val="left" w:pos="4453"/>
          <w:tab w:val="left" w:pos="10515"/>
        </w:tabs>
        <w:ind w:firstLine="567"/>
        <w:jc w:val="both"/>
      </w:pPr>
    </w:p>
    <w:p w:rsidR="007544BD" w:rsidRDefault="00E44C4C">
      <w:pPr>
        <w:pStyle w:val="tab1"/>
        <w:tabs>
          <w:tab w:val="left" w:pos="4453"/>
          <w:tab w:val="left" w:pos="10515"/>
        </w:tabs>
        <w:ind w:firstLine="567"/>
        <w:jc w:val="both"/>
      </w:pPr>
      <w:r>
        <w:rPr>
          <w:b/>
          <w:i/>
          <w:sz w:val="28"/>
        </w:rPr>
        <w:t>CLI</w:t>
      </w:r>
      <w:r>
        <w:tab/>
      </w:r>
      <w:r>
        <w:rPr>
          <w:i/>
        </w:rPr>
        <w:t>Сбросить флаг маскирования прерываний</w:t>
      </w:r>
    </w:p>
    <w:p w:rsidR="007544BD" w:rsidRDefault="00E44C4C">
      <w:pPr>
        <w:pStyle w:val="tab1"/>
        <w:tabs>
          <w:tab w:val="left" w:pos="4453"/>
          <w:tab w:val="left" w:pos="10515"/>
        </w:tabs>
        <w:ind w:firstLine="567"/>
        <w:jc w:val="both"/>
      </w:pPr>
      <w:r>
        <w:t>I бит</w:t>
      </w:r>
      <w:r>
        <w:fldChar w:fldCharType="begin"/>
      </w:r>
      <w:r>
        <w:instrText>SYMBOL 172 \f "Symbol"</w:instrText>
      </w:r>
      <w:r>
        <w:fldChar w:fldCharType="end"/>
      </w:r>
      <w:r>
        <w:t>0</w:t>
      </w:r>
    </w:p>
    <w:p w:rsidR="007544BD" w:rsidRDefault="00E44C4C">
      <w:pPr>
        <w:pStyle w:val="tab1"/>
        <w:tabs>
          <w:tab w:val="left" w:pos="4453"/>
          <w:tab w:val="left" w:pos="10515"/>
        </w:tabs>
        <w:ind w:firstLine="567"/>
        <w:jc w:val="both"/>
      </w:pPr>
      <w:r>
        <w:t>Сбрасывается бит маскирования прерываний в регистре признаков. Когда бит C сброшен, прерывания разрешены. На очистку бита требуется задержка на один цикл, таким образом, если прерывания до выполнения команды CLI были запрещены, то следующая за CLI команда всегда выполняется.</w:t>
      </w:r>
    </w:p>
    <w:p w:rsidR="007544BD" w:rsidRDefault="00E44C4C">
      <w:pPr>
        <w:pStyle w:val="tab1"/>
        <w:tabs>
          <w:tab w:val="left" w:pos="4453"/>
          <w:tab w:val="left" w:pos="10515"/>
        </w:tabs>
        <w:ind w:firstLine="567"/>
        <w:jc w:val="both"/>
      </w:pPr>
      <w:r>
        <w:t>Флаг I сбрасывается.</w:t>
      </w:r>
    </w:p>
    <w:p w:rsidR="007544BD" w:rsidRDefault="007544BD">
      <w:pPr>
        <w:pStyle w:val="tab1"/>
        <w:tabs>
          <w:tab w:val="left" w:pos="4453"/>
          <w:tab w:val="left" w:pos="10515"/>
        </w:tabs>
        <w:ind w:firstLine="567"/>
        <w:jc w:val="both"/>
      </w:pPr>
    </w:p>
    <w:p w:rsidR="007544BD" w:rsidRDefault="007544BD">
      <w:pPr>
        <w:pStyle w:val="tab1"/>
        <w:tabs>
          <w:tab w:val="left" w:pos="4453"/>
          <w:tab w:val="left" w:pos="10515"/>
        </w:tabs>
        <w:ind w:firstLine="567"/>
        <w:jc w:val="both"/>
      </w:pPr>
    </w:p>
    <w:p w:rsidR="007544BD" w:rsidRDefault="00E44C4C">
      <w:pPr>
        <w:pStyle w:val="tab1"/>
        <w:tabs>
          <w:tab w:val="left" w:pos="4453"/>
          <w:tab w:val="left" w:pos="10515"/>
        </w:tabs>
        <w:ind w:firstLine="567"/>
        <w:rPr>
          <w:b/>
        </w:rPr>
      </w:pPr>
      <w:r>
        <w:rPr>
          <w:b/>
        </w:rPr>
        <w:t>Прочие команды.</w:t>
      </w:r>
    </w:p>
    <w:p w:rsidR="007544BD" w:rsidRDefault="007544BD">
      <w:pPr>
        <w:pStyle w:val="tab1"/>
        <w:tabs>
          <w:tab w:val="left" w:pos="4453"/>
          <w:tab w:val="left" w:pos="10515"/>
        </w:tabs>
        <w:ind w:firstLine="567"/>
        <w:jc w:val="both"/>
      </w:pPr>
    </w:p>
    <w:p w:rsidR="007544BD" w:rsidRDefault="007544BD">
      <w:pPr>
        <w:pStyle w:val="tab1"/>
        <w:tabs>
          <w:tab w:val="left" w:pos="4453"/>
          <w:tab w:val="left" w:pos="10515"/>
        </w:tabs>
        <w:ind w:firstLine="567"/>
        <w:jc w:val="both"/>
      </w:pPr>
    </w:p>
    <w:p w:rsidR="007544BD" w:rsidRDefault="00E44C4C">
      <w:pPr>
        <w:pStyle w:val="tab1"/>
        <w:tabs>
          <w:tab w:val="left" w:pos="4453"/>
          <w:tab w:val="left" w:pos="10515"/>
        </w:tabs>
        <w:ind w:firstLine="567"/>
        <w:jc w:val="both"/>
        <w:rPr>
          <w:b/>
          <w:i/>
          <w:sz w:val="28"/>
        </w:rPr>
      </w:pPr>
      <w:r>
        <w:rPr>
          <w:b/>
          <w:i/>
          <w:sz w:val="28"/>
        </w:rPr>
        <w:t>NOP</w:t>
      </w:r>
      <w:r>
        <w:rPr>
          <w:b/>
          <w:i/>
          <w:sz w:val="28"/>
        </w:rPr>
        <w:tab/>
      </w:r>
      <w:r>
        <w:rPr>
          <w:i/>
        </w:rPr>
        <w:t>Нет операции</w:t>
      </w:r>
    </w:p>
    <w:p w:rsidR="007544BD" w:rsidRDefault="00E44C4C">
      <w:pPr>
        <w:pStyle w:val="tab1"/>
        <w:tabs>
          <w:tab w:val="left" w:pos="4453"/>
          <w:tab w:val="left" w:pos="10515"/>
        </w:tabs>
        <w:ind w:firstLine="567"/>
        <w:jc w:val="both"/>
      </w:pPr>
      <w:r>
        <w:t>Эта однобайтная команда вызывает только увеличение программного счетчика на единицу. Другие регистры не изменяются.</w:t>
      </w:r>
    </w:p>
    <w:p w:rsidR="007544BD" w:rsidRDefault="007544BD">
      <w:pPr>
        <w:pStyle w:val="tab1"/>
        <w:tabs>
          <w:tab w:val="left" w:pos="4453"/>
          <w:tab w:val="left" w:pos="10515"/>
        </w:tabs>
        <w:ind w:firstLine="567"/>
        <w:jc w:val="both"/>
      </w:pPr>
    </w:p>
    <w:p w:rsidR="007544BD" w:rsidRDefault="00E44C4C">
      <w:pPr>
        <w:pStyle w:val="tab1"/>
        <w:tabs>
          <w:tab w:val="left" w:pos="4453"/>
          <w:tab w:val="left" w:pos="10515"/>
        </w:tabs>
        <w:ind w:firstLine="567"/>
        <w:jc w:val="both"/>
      </w:pPr>
      <w:r>
        <w:rPr>
          <w:b/>
          <w:i/>
          <w:sz w:val="28"/>
        </w:rPr>
        <w:t>STOP</w:t>
      </w:r>
      <w:r>
        <w:tab/>
      </w:r>
      <w:r>
        <w:rPr>
          <w:i/>
        </w:rPr>
        <w:t>Останов</w:t>
      </w:r>
    </w:p>
    <w:p w:rsidR="007544BD" w:rsidRDefault="00E44C4C">
      <w:pPr>
        <w:pStyle w:val="tab1"/>
        <w:tabs>
          <w:tab w:val="left" w:pos="4453"/>
          <w:tab w:val="left" w:pos="10515"/>
        </w:tabs>
        <w:ind w:firstLine="567"/>
        <w:jc w:val="both"/>
      </w:pPr>
      <w:r>
        <w:t>Выполнение команды приводит к уменьшению энергопотребления.</w:t>
      </w:r>
    </w:p>
    <w:p w:rsidR="007544BD" w:rsidRDefault="00E44C4C">
      <w:pPr>
        <w:pStyle w:val="tab1"/>
        <w:tabs>
          <w:tab w:val="left" w:pos="4453"/>
          <w:tab w:val="left" w:pos="10515"/>
        </w:tabs>
        <w:ind w:firstLine="567"/>
        <w:jc w:val="both"/>
      </w:pPr>
      <w:r>
        <w:t xml:space="preserve">1) Сбрасывается предделитель таймера; </w:t>
      </w:r>
    </w:p>
    <w:p w:rsidR="007544BD" w:rsidRDefault="00E44C4C">
      <w:pPr>
        <w:pStyle w:val="tab1"/>
        <w:tabs>
          <w:tab w:val="left" w:pos="4453"/>
          <w:tab w:val="left" w:pos="10515"/>
        </w:tabs>
        <w:ind w:firstLine="567"/>
        <w:jc w:val="both"/>
      </w:pPr>
      <w:r>
        <w:t xml:space="preserve">2) запрещаются прерывания от таймера; </w:t>
      </w:r>
    </w:p>
    <w:p w:rsidR="007544BD" w:rsidRDefault="00E44C4C">
      <w:pPr>
        <w:pStyle w:val="tab1"/>
        <w:tabs>
          <w:tab w:val="left" w:pos="4453"/>
          <w:tab w:val="left" w:pos="10515"/>
        </w:tabs>
        <w:ind w:firstLine="567"/>
        <w:jc w:val="both"/>
      </w:pPr>
      <w:r>
        <w:t xml:space="preserve">3) сбрасывается флаг прерывания от таймера; </w:t>
      </w:r>
    </w:p>
    <w:p w:rsidR="007544BD" w:rsidRDefault="00E44C4C">
      <w:pPr>
        <w:pStyle w:val="tab1"/>
        <w:tabs>
          <w:tab w:val="left" w:pos="4453"/>
          <w:tab w:val="left" w:pos="10515"/>
        </w:tabs>
        <w:ind w:firstLine="567"/>
        <w:jc w:val="both"/>
      </w:pPr>
      <w:r>
        <w:t xml:space="preserve">4) разрешаются внешние прерывания; </w:t>
      </w:r>
    </w:p>
    <w:p w:rsidR="007544BD" w:rsidRDefault="00E44C4C">
      <w:pPr>
        <w:pStyle w:val="tab1"/>
        <w:tabs>
          <w:tab w:val="left" w:pos="4453"/>
          <w:tab w:val="left" w:pos="10515"/>
        </w:tabs>
        <w:ind w:firstLine="567"/>
        <w:jc w:val="both"/>
      </w:pPr>
      <w:r>
        <w:t>5) останавливается тактовый генератор.</w:t>
      </w:r>
    </w:p>
    <w:p w:rsidR="007544BD" w:rsidRDefault="00E44C4C">
      <w:pPr>
        <w:pStyle w:val="tab1"/>
        <w:tabs>
          <w:tab w:val="left" w:pos="4453"/>
          <w:tab w:val="left" w:pos="10515"/>
        </w:tabs>
        <w:ind w:firstLine="567"/>
        <w:jc w:val="both"/>
      </w:pPr>
      <w:r>
        <w:t>Когда поступает внешний сигнал RESET\ или IRQ\, включается тактовый генератор, после задержки на инициализацию, которая длится 1920 циклов процессора, защелкиваются вектор прерывания и вектор начальной установки, и запускается на выполнение процедура обработки RESET или IRQ, в зависимости от поданного сигнала.</w:t>
      </w:r>
    </w:p>
    <w:p w:rsidR="007544BD" w:rsidRDefault="00E44C4C">
      <w:pPr>
        <w:pStyle w:val="tab1"/>
        <w:tabs>
          <w:tab w:val="left" w:pos="4453"/>
          <w:tab w:val="left" w:pos="10515"/>
        </w:tabs>
        <w:ind w:firstLine="567"/>
        <w:jc w:val="both"/>
      </w:pPr>
      <w:r>
        <w:t>Флаг I сбрасывается.</w:t>
      </w:r>
    </w:p>
    <w:p w:rsidR="007544BD" w:rsidRDefault="00E44C4C">
      <w:pPr>
        <w:pStyle w:val="tab1"/>
        <w:tabs>
          <w:tab w:val="left" w:pos="4453"/>
          <w:tab w:val="left" w:pos="10515"/>
        </w:tabs>
        <w:ind w:firstLine="567"/>
        <w:jc w:val="both"/>
      </w:pPr>
      <w:r>
        <w:t>Более подробно о режиме STOP см. раздел "Специальные режимы работы".</w:t>
      </w:r>
    </w:p>
    <w:p w:rsidR="007544BD" w:rsidRDefault="007544BD">
      <w:pPr>
        <w:pStyle w:val="tab1"/>
        <w:tabs>
          <w:tab w:val="left" w:pos="4453"/>
          <w:tab w:val="left" w:pos="10515"/>
        </w:tabs>
        <w:ind w:firstLine="567"/>
        <w:jc w:val="both"/>
        <w:rPr>
          <w:b/>
          <w:i/>
          <w:sz w:val="28"/>
        </w:rPr>
      </w:pPr>
    </w:p>
    <w:p w:rsidR="007544BD" w:rsidRDefault="00E44C4C">
      <w:pPr>
        <w:pStyle w:val="tab1"/>
        <w:tabs>
          <w:tab w:val="left" w:pos="4453"/>
          <w:tab w:val="left" w:pos="10515"/>
        </w:tabs>
        <w:ind w:firstLine="567"/>
        <w:jc w:val="both"/>
      </w:pPr>
      <w:r>
        <w:rPr>
          <w:b/>
          <w:i/>
          <w:sz w:val="28"/>
        </w:rPr>
        <w:t>WAIT</w:t>
      </w:r>
      <w:r>
        <w:tab/>
      </w:r>
      <w:r>
        <w:rPr>
          <w:i/>
        </w:rPr>
        <w:t>Ожидание</w:t>
      </w:r>
    </w:p>
    <w:p w:rsidR="007544BD" w:rsidRDefault="00E44C4C">
      <w:pPr>
        <w:pStyle w:val="tab1"/>
        <w:tabs>
          <w:tab w:val="left" w:pos="4453"/>
          <w:tab w:val="left" w:pos="10515"/>
        </w:tabs>
        <w:ind w:firstLine="567"/>
        <w:jc w:val="both"/>
      </w:pPr>
      <w:r>
        <w:t>Выполнение команды приводит к уменьшению энергопотребления. Таймер, делитель таймера и другая встроенная периферия продолжают работать, так как они являются потенциальными источниками прерываний. WAIT разрешает прерывания сбросом бита I регистра признаков и останавливает цепи синхронизации процессора.</w:t>
      </w:r>
    </w:p>
    <w:p w:rsidR="007544BD" w:rsidRDefault="00E44C4C">
      <w:pPr>
        <w:pStyle w:val="tab1"/>
        <w:tabs>
          <w:tab w:val="left" w:pos="4453"/>
          <w:tab w:val="left" w:pos="10515"/>
        </w:tabs>
        <w:ind w:firstLine="567"/>
        <w:jc w:val="both"/>
      </w:pPr>
      <w:r>
        <w:t>Когда поступает внешний сигнал RESET\, IRQ\ или прерывания от встроенной периферии, включается цепи синхронизации процессора, защелкиваются вектор прерывания и вектор начальной установки, и запускается на выполнение процедура, взвисимости от поданного сигнала.</w:t>
      </w:r>
    </w:p>
    <w:p w:rsidR="007544BD" w:rsidRDefault="00E44C4C">
      <w:pPr>
        <w:pStyle w:val="tab1"/>
        <w:tabs>
          <w:tab w:val="left" w:pos="4453"/>
          <w:tab w:val="left" w:pos="10515"/>
        </w:tabs>
        <w:ind w:firstLine="567"/>
        <w:jc w:val="both"/>
      </w:pPr>
      <w:r>
        <w:t>Более подробно о режиме WAIT см. раздел "Специальные режимы работы".</w:t>
      </w:r>
    </w:p>
    <w:p w:rsidR="007544BD" w:rsidRDefault="007544BD">
      <w:pPr>
        <w:pStyle w:val="tab1"/>
        <w:tabs>
          <w:tab w:val="left" w:pos="4453"/>
          <w:tab w:val="left" w:pos="10515"/>
        </w:tabs>
        <w:ind w:firstLine="567"/>
        <w:jc w:val="both"/>
      </w:pPr>
    </w:p>
    <w:p w:rsidR="007544BD" w:rsidRDefault="007544BD">
      <w:pPr>
        <w:jc w:val="both"/>
      </w:pPr>
    </w:p>
    <w:p w:rsidR="007544BD" w:rsidRDefault="007544BD">
      <w:pPr>
        <w:jc w:val="both"/>
      </w:pPr>
    </w:p>
    <w:p w:rsidR="007544BD" w:rsidRDefault="00E44C4C">
      <w:pPr>
        <w:pStyle w:val="2"/>
      </w:pPr>
      <w:r>
        <w:t>2. Аппаратные средства</w:t>
      </w:r>
    </w:p>
    <w:p w:rsidR="007544BD" w:rsidRDefault="00E44C4C">
      <w:pPr>
        <w:pStyle w:val="3"/>
      </w:pPr>
      <w:r>
        <w:t>2.1 Линии (порты) параллельного ввода-вывода.</w:t>
      </w:r>
    </w:p>
    <w:p w:rsidR="007544BD" w:rsidRDefault="007544BD">
      <w:pPr>
        <w:jc w:val="center"/>
      </w:pPr>
    </w:p>
    <w:p w:rsidR="007544BD" w:rsidRDefault="00E44C4C">
      <w:pPr>
        <w:jc w:val="both"/>
      </w:pPr>
      <w:r>
        <w:t xml:space="preserve">МС68НС705С8 содержит 31 линию ввода-вывода общего назначения, объединенные в 4 порта. Порты А, В и С представляют собой 8-битные порты общего назначения, в которых направление работы каждой линии задается через программно-доступные регистры, порт D является 7-битным портом, настроенным только на ввод данных, кроме того, линии порта D могут выполнять некоторые специальные функции. Подробнее про порт D смотрите п. 2.4. Каждый 8-битный порт имеет соответствующий 8-битный регистр направления данных (DDR), как показано на рис. 5, а так же регистр данных (DR), в который помещаются данные при передаче, или из которого они читаются при приеме. </w:t>
      </w:r>
    </w:p>
    <w:p w:rsidR="007544BD" w:rsidRDefault="00E44C4C">
      <w:pPr>
        <w:jc w:val="both"/>
      </w:pPr>
      <w:r>
        <w:t>Каждый из трех портов - A, B, или C можно представить схематически следующим образом:</w:t>
      </w:r>
    </w:p>
    <w:p w:rsidR="007544BD" w:rsidRDefault="007544BD">
      <w:pPr>
        <w:jc w:val="center"/>
        <w:rPr>
          <w:b/>
          <w:i/>
          <w:u w:val="single"/>
        </w:rPr>
      </w:pPr>
    </w:p>
    <w:tbl>
      <w:tblPr>
        <w:tblW w:w="0" w:type="auto"/>
        <w:tblInd w:w="-108" w:type="dxa"/>
        <w:tblLayout w:type="fixed"/>
        <w:tblLook w:val="0000" w:firstRow="0" w:lastRow="0" w:firstColumn="0" w:lastColumn="0" w:noHBand="0" w:noVBand="0"/>
      </w:tblPr>
      <w:tblGrid>
        <w:gridCol w:w="1134"/>
        <w:gridCol w:w="1134"/>
        <w:gridCol w:w="1134"/>
        <w:gridCol w:w="1134"/>
        <w:gridCol w:w="1134"/>
        <w:gridCol w:w="1134"/>
        <w:gridCol w:w="1134"/>
        <w:gridCol w:w="1134"/>
        <w:gridCol w:w="1188"/>
      </w:tblGrid>
      <w:tr w:rsidR="007544BD">
        <w:trPr>
          <w:cantSplit/>
        </w:trPr>
        <w:tc>
          <w:tcPr>
            <w:tcW w:w="1134" w:type="dxa"/>
          </w:tcPr>
          <w:p w:rsidR="007544BD" w:rsidRDefault="00E44C4C">
            <w:pPr>
              <w:ind w:firstLine="0"/>
              <w:jc w:val="center"/>
              <w:rPr>
                <w:sz w:val="20"/>
              </w:rPr>
            </w:pPr>
            <w:r>
              <w:rPr>
                <w:sz w:val="20"/>
              </w:rPr>
              <w:t>Бит 7</w:t>
            </w:r>
          </w:p>
        </w:tc>
        <w:tc>
          <w:tcPr>
            <w:tcW w:w="1134" w:type="dxa"/>
          </w:tcPr>
          <w:p w:rsidR="007544BD" w:rsidRDefault="00E44C4C">
            <w:pPr>
              <w:ind w:firstLine="0"/>
              <w:jc w:val="center"/>
              <w:rPr>
                <w:sz w:val="20"/>
              </w:rPr>
            </w:pPr>
            <w:r>
              <w:rPr>
                <w:sz w:val="20"/>
              </w:rPr>
              <w:t>6</w:t>
            </w:r>
          </w:p>
        </w:tc>
        <w:tc>
          <w:tcPr>
            <w:tcW w:w="1134" w:type="dxa"/>
          </w:tcPr>
          <w:p w:rsidR="007544BD" w:rsidRDefault="00E44C4C">
            <w:pPr>
              <w:ind w:firstLine="0"/>
              <w:jc w:val="center"/>
              <w:rPr>
                <w:sz w:val="20"/>
              </w:rPr>
            </w:pPr>
            <w:r>
              <w:rPr>
                <w:sz w:val="20"/>
              </w:rPr>
              <w:t>5</w:t>
            </w:r>
          </w:p>
        </w:tc>
        <w:tc>
          <w:tcPr>
            <w:tcW w:w="1134" w:type="dxa"/>
          </w:tcPr>
          <w:p w:rsidR="007544BD" w:rsidRDefault="00E44C4C">
            <w:pPr>
              <w:ind w:firstLine="0"/>
              <w:jc w:val="center"/>
              <w:rPr>
                <w:sz w:val="20"/>
              </w:rPr>
            </w:pPr>
            <w:r>
              <w:rPr>
                <w:sz w:val="20"/>
              </w:rPr>
              <w:t>4</w:t>
            </w:r>
          </w:p>
        </w:tc>
        <w:tc>
          <w:tcPr>
            <w:tcW w:w="1134" w:type="dxa"/>
          </w:tcPr>
          <w:p w:rsidR="007544BD" w:rsidRDefault="00E44C4C">
            <w:pPr>
              <w:ind w:firstLine="0"/>
              <w:jc w:val="center"/>
              <w:rPr>
                <w:sz w:val="20"/>
              </w:rPr>
            </w:pPr>
            <w:r>
              <w:rPr>
                <w:sz w:val="20"/>
              </w:rPr>
              <w:t>3</w:t>
            </w:r>
          </w:p>
        </w:tc>
        <w:tc>
          <w:tcPr>
            <w:tcW w:w="1134" w:type="dxa"/>
          </w:tcPr>
          <w:p w:rsidR="007544BD" w:rsidRDefault="00E44C4C">
            <w:pPr>
              <w:ind w:firstLine="0"/>
              <w:jc w:val="center"/>
              <w:rPr>
                <w:sz w:val="20"/>
              </w:rPr>
            </w:pPr>
            <w:r>
              <w:rPr>
                <w:sz w:val="20"/>
              </w:rPr>
              <w:t>2</w:t>
            </w:r>
          </w:p>
        </w:tc>
        <w:tc>
          <w:tcPr>
            <w:tcW w:w="1134" w:type="dxa"/>
          </w:tcPr>
          <w:p w:rsidR="007544BD" w:rsidRDefault="00E44C4C">
            <w:pPr>
              <w:ind w:firstLine="0"/>
              <w:jc w:val="center"/>
              <w:rPr>
                <w:sz w:val="20"/>
              </w:rPr>
            </w:pPr>
            <w:r>
              <w:rPr>
                <w:sz w:val="20"/>
              </w:rPr>
              <w:t>1</w:t>
            </w:r>
          </w:p>
        </w:tc>
        <w:tc>
          <w:tcPr>
            <w:tcW w:w="1134" w:type="dxa"/>
          </w:tcPr>
          <w:p w:rsidR="007544BD" w:rsidRDefault="00E44C4C">
            <w:pPr>
              <w:ind w:firstLine="0"/>
              <w:jc w:val="center"/>
              <w:rPr>
                <w:sz w:val="20"/>
              </w:rPr>
            </w:pPr>
            <w:r>
              <w:rPr>
                <w:sz w:val="20"/>
              </w:rPr>
              <w:t>Бит 0</w:t>
            </w:r>
          </w:p>
        </w:tc>
        <w:tc>
          <w:tcPr>
            <w:tcW w:w="1188" w:type="dxa"/>
          </w:tcPr>
          <w:p w:rsidR="007544BD" w:rsidRDefault="007544BD">
            <w:pPr>
              <w:ind w:firstLine="0"/>
              <w:jc w:val="center"/>
              <w:rPr>
                <w:sz w:val="20"/>
              </w:rPr>
            </w:pPr>
          </w:p>
        </w:tc>
      </w:tr>
      <w:tr w:rsidR="007544BD">
        <w:trPr>
          <w:cantSplit/>
        </w:trPr>
        <w:tc>
          <w:tcPr>
            <w:tcW w:w="1134" w:type="dxa"/>
            <w:tcBorders>
              <w:top w:val="single" w:sz="18" w:space="0" w:color="auto"/>
              <w:left w:val="single" w:sz="18" w:space="0" w:color="auto"/>
              <w:bottom w:val="single" w:sz="18" w:space="0" w:color="auto"/>
              <w:right w:val="single" w:sz="6" w:space="0" w:color="auto"/>
            </w:tcBorders>
          </w:tcPr>
          <w:p w:rsidR="007544BD" w:rsidRDefault="00E44C4C">
            <w:pPr>
              <w:ind w:firstLine="0"/>
              <w:jc w:val="center"/>
              <w:rPr>
                <w:sz w:val="20"/>
              </w:rPr>
            </w:pPr>
            <w:r>
              <w:rPr>
                <w:sz w:val="20"/>
              </w:rPr>
              <w:t>DDR7</w:t>
            </w:r>
          </w:p>
        </w:tc>
        <w:tc>
          <w:tcPr>
            <w:tcW w:w="1134" w:type="dxa"/>
            <w:tcBorders>
              <w:top w:val="single" w:sz="18" w:space="0" w:color="auto"/>
              <w:left w:val="single" w:sz="6" w:space="0" w:color="auto"/>
              <w:bottom w:val="single" w:sz="18" w:space="0" w:color="auto"/>
              <w:right w:val="single" w:sz="6" w:space="0" w:color="auto"/>
            </w:tcBorders>
          </w:tcPr>
          <w:p w:rsidR="007544BD" w:rsidRDefault="00E44C4C">
            <w:pPr>
              <w:ind w:firstLine="0"/>
              <w:jc w:val="center"/>
              <w:rPr>
                <w:sz w:val="20"/>
              </w:rPr>
            </w:pPr>
            <w:r>
              <w:rPr>
                <w:sz w:val="20"/>
              </w:rPr>
              <w:t>DDR6</w:t>
            </w:r>
          </w:p>
        </w:tc>
        <w:tc>
          <w:tcPr>
            <w:tcW w:w="1134" w:type="dxa"/>
            <w:tcBorders>
              <w:top w:val="single" w:sz="18" w:space="0" w:color="auto"/>
              <w:left w:val="single" w:sz="6" w:space="0" w:color="auto"/>
              <w:bottom w:val="single" w:sz="18" w:space="0" w:color="auto"/>
              <w:right w:val="single" w:sz="6" w:space="0" w:color="auto"/>
            </w:tcBorders>
          </w:tcPr>
          <w:p w:rsidR="007544BD" w:rsidRDefault="00E44C4C">
            <w:pPr>
              <w:ind w:firstLine="0"/>
              <w:jc w:val="center"/>
              <w:rPr>
                <w:sz w:val="20"/>
              </w:rPr>
            </w:pPr>
            <w:r>
              <w:rPr>
                <w:sz w:val="20"/>
              </w:rPr>
              <w:t>DDR5</w:t>
            </w:r>
          </w:p>
        </w:tc>
        <w:tc>
          <w:tcPr>
            <w:tcW w:w="1134" w:type="dxa"/>
            <w:tcBorders>
              <w:top w:val="single" w:sz="18" w:space="0" w:color="auto"/>
              <w:left w:val="single" w:sz="6" w:space="0" w:color="auto"/>
              <w:bottom w:val="single" w:sz="18" w:space="0" w:color="auto"/>
              <w:right w:val="single" w:sz="6" w:space="0" w:color="auto"/>
            </w:tcBorders>
          </w:tcPr>
          <w:p w:rsidR="007544BD" w:rsidRDefault="00E44C4C">
            <w:pPr>
              <w:ind w:firstLine="0"/>
              <w:jc w:val="center"/>
              <w:rPr>
                <w:sz w:val="20"/>
              </w:rPr>
            </w:pPr>
            <w:r>
              <w:rPr>
                <w:sz w:val="20"/>
              </w:rPr>
              <w:t>DDR4</w:t>
            </w:r>
          </w:p>
        </w:tc>
        <w:tc>
          <w:tcPr>
            <w:tcW w:w="1134" w:type="dxa"/>
            <w:tcBorders>
              <w:top w:val="single" w:sz="18" w:space="0" w:color="auto"/>
              <w:left w:val="single" w:sz="6" w:space="0" w:color="auto"/>
              <w:bottom w:val="single" w:sz="18" w:space="0" w:color="auto"/>
              <w:right w:val="single" w:sz="6" w:space="0" w:color="auto"/>
            </w:tcBorders>
          </w:tcPr>
          <w:p w:rsidR="007544BD" w:rsidRDefault="00E44C4C">
            <w:pPr>
              <w:ind w:firstLine="0"/>
              <w:jc w:val="center"/>
              <w:rPr>
                <w:sz w:val="20"/>
              </w:rPr>
            </w:pPr>
            <w:r>
              <w:rPr>
                <w:sz w:val="20"/>
              </w:rPr>
              <w:t>DDR3</w:t>
            </w:r>
          </w:p>
        </w:tc>
        <w:tc>
          <w:tcPr>
            <w:tcW w:w="1134" w:type="dxa"/>
            <w:tcBorders>
              <w:top w:val="single" w:sz="18" w:space="0" w:color="auto"/>
              <w:left w:val="single" w:sz="6" w:space="0" w:color="auto"/>
              <w:bottom w:val="single" w:sz="18" w:space="0" w:color="auto"/>
              <w:right w:val="single" w:sz="6" w:space="0" w:color="auto"/>
            </w:tcBorders>
          </w:tcPr>
          <w:p w:rsidR="007544BD" w:rsidRDefault="00E44C4C">
            <w:pPr>
              <w:ind w:firstLine="0"/>
              <w:jc w:val="center"/>
              <w:rPr>
                <w:sz w:val="20"/>
              </w:rPr>
            </w:pPr>
            <w:r>
              <w:rPr>
                <w:sz w:val="20"/>
              </w:rPr>
              <w:t>DDR2</w:t>
            </w:r>
          </w:p>
        </w:tc>
        <w:tc>
          <w:tcPr>
            <w:tcW w:w="1134" w:type="dxa"/>
            <w:tcBorders>
              <w:top w:val="single" w:sz="18" w:space="0" w:color="auto"/>
              <w:left w:val="single" w:sz="6" w:space="0" w:color="auto"/>
              <w:bottom w:val="single" w:sz="18" w:space="0" w:color="auto"/>
              <w:right w:val="single" w:sz="6" w:space="0" w:color="auto"/>
            </w:tcBorders>
          </w:tcPr>
          <w:p w:rsidR="007544BD" w:rsidRDefault="00E44C4C">
            <w:pPr>
              <w:ind w:firstLine="0"/>
              <w:jc w:val="center"/>
              <w:rPr>
                <w:sz w:val="20"/>
              </w:rPr>
            </w:pPr>
            <w:r>
              <w:rPr>
                <w:sz w:val="20"/>
              </w:rPr>
              <w:t>DDR1</w:t>
            </w:r>
          </w:p>
        </w:tc>
        <w:tc>
          <w:tcPr>
            <w:tcW w:w="1134" w:type="dxa"/>
            <w:tcBorders>
              <w:top w:val="single" w:sz="18" w:space="0" w:color="auto"/>
              <w:left w:val="single" w:sz="6" w:space="0" w:color="auto"/>
              <w:bottom w:val="single" w:sz="18" w:space="0" w:color="auto"/>
              <w:right w:val="single" w:sz="18" w:space="0" w:color="auto"/>
            </w:tcBorders>
          </w:tcPr>
          <w:p w:rsidR="007544BD" w:rsidRDefault="00E44C4C">
            <w:pPr>
              <w:ind w:firstLine="0"/>
              <w:jc w:val="center"/>
              <w:rPr>
                <w:sz w:val="20"/>
              </w:rPr>
            </w:pPr>
            <w:r>
              <w:rPr>
                <w:sz w:val="20"/>
              </w:rPr>
              <w:t>DDR0</w:t>
            </w:r>
          </w:p>
        </w:tc>
        <w:tc>
          <w:tcPr>
            <w:tcW w:w="1188" w:type="dxa"/>
          </w:tcPr>
          <w:p w:rsidR="007544BD" w:rsidRDefault="00E44C4C">
            <w:pPr>
              <w:ind w:firstLine="0"/>
              <w:jc w:val="center"/>
              <w:rPr>
                <w:sz w:val="20"/>
              </w:rPr>
            </w:pPr>
            <w:r>
              <w:rPr>
                <w:sz w:val="20"/>
              </w:rPr>
              <w:t>DDR</w:t>
            </w:r>
          </w:p>
        </w:tc>
      </w:tr>
    </w:tbl>
    <w:p w:rsidR="007544BD" w:rsidRDefault="00E44C4C">
      <w:pPr>
        <w:tabs>
          <w:tab w:val="left" w:pos="426"/>
          <w:tab w:val="left" w:pos="1560"/>
          <w:tab w:val="left" w:pos="2694"/>
          <w:tab w:val="left" w:pos="3828"/>
          <w:tab w:val="left" w:pos="4962"/>
          <w:tab w:val="left" w:pos="6096"/>
          <w:tab w:val="left" w:pos="7230"/>
          <w:tab w:val="left" w:pos="8364"/>
        </w:tabs>
        <w:ind w:left="-170" w:firstLine="0"/>
        <w:rPr>
          <w:sz w:val="20"/>
        </w:rPr>
      </w:pPr>
      <w:r>
        <w:rPr>
          <w:sz w:val="20"/>
        </w:rPr>
        <w:tab/>
      </w:r>
      <w:r>
        <w:rPr>
          <w:sz w:val="20"/>
        </w:rPr>
        <w:fldChar w:fldCharType="begin"/>
      </w:r>
      <w:r>
        <w:rPr>
          <w:sz w:val="20"/>
        </w:rPr>
        <w:instrText>SYMBOL 189 \f "Symbol"</w:instrText>
      </w:r>
      <w:r>
        <w:rPr>
          <w:sz w:val="20"/>
        </w:rPr>
        <w:fldChar w:fldCharType="end"/>
      </w:r>
      <w:r>
        <w:rPr>
          <w:sz w:val="20"/>
        </w:rPr>
        <w:tab/>
      </w:r>
      <w:r>
        <w:rPr>
          <w:sz w:val="20"/>
        </w:rPr>
        <w:fldChar w:fldCharType="begin"/>
      </w:r>
      <w:r>
        <w:rPr>
          <w:sz w:val="20"/>
        </w:rPr>
        <w:instrText>SYMBOL 189 \f "Symbol"</w:instrText>
      </w:r>
      <w:r>
        <w:rPr>
          <w:sz w:val="20"/>
        </w:rPr>
        <w:fldChar w:fldCharType="end"/>
      </w:r>
      <w:r>
        <w:rPr>
          <w:sz w:val="20"/>
        </w:rPr>
        <w:tab/>
      </w:r>
      <w:r>
        <w:rPr>
          <w:sz w:val="20"/>
        </w:rPr>
        <w:fldChar w:fldCharType="begin"/>
      </w:r>
      <w:r>
        <w:rPr>
          <w:sz w:val="20"/>
        </w:rPr>
        <w:instrText>SYMBOL 189 \f "Symbol"</w:instrText>
      </w:r>
      <w:r>
        <w:rPr>
          <w:sz w:val="20"/>
        </w:rPr>
        <w:fldChar w:fldCharType="end"/>
      </w:r>
      <w:r>
        <w:rPr>
          <w:sz w:val="20"/>
        </w:rPr>
        <w:tab/>
      </w:r>
      <w:r>
        <w:rPr>
          <w:sz w:val="20"/>
        </w:rPr>
        <w:fldChar w:fldCharType="begin"/>
      </w:r>
      <w:r>
        <w:rPr>
          <w:sz w:val="20"/>
        </w:rPr>
        <w:instrText>SYMBOL 189 \f "Symbol"</w:instrText>
      </w:r>
      <w:r>
        <w:rPr>
          <w:sz w:val="20"/>
        </w:rPr>
        <w:fldChar w:fldCharType="end"/>
      </w:r>
      <w:r>
        <w:rPr>
          <w:sz w:val="20"/>
        </w:rPr>
        <w:tab/>
      </w:r>
      <w:r>
        <w:rPr>
          <w:sz w:val="20"/>
        </w:rPr>
        <w:fldChar w:fldCharType="begin"/>
      </w:r>
      <w:r>
        <w:rPr>
          <w:sz w:val="20"/>
        </w:rPr>
        <w:instrText>SYMBOL 189 \f "Symbol"</w:instrText>
      </w:r>
      <w:r>
        <w:rPr>
          <w:sz w:val="20"/>
        </w:rPr>
        <w:fldChar w:fldCharType="end"/>
      </w:r>
      <w:r>
        <w:rPr>
          <w:sz w:val="20"/>
        </w:rPr>
        <w:tab/>
      </w:r>
      <w:r>
        <w:rPr>
          <w:sz w:val="20"/>
        </w:rPr>
        <w:fldChar w:fldCharType="begin"/>
      </w:r>
      <w:r>
        <w:rPr>
          <w:sz w:val="20"/>
        </w:rPr>
        <w:instrText>SYMBOL 189 \f "Symbol"</w:instrText>
      </w:r>
      <w:r>
        <w:rPr>
          <w:sz w:val="20"/>
        </w:rPr>
        <w:fldChar w:fldCharType="end"/>
      </w:r>
      <w:r>
        <w:rPr>
          <w:sz w:val="20"/>
        </w:rPr>
        <w:tab/>
      </w:r>
      <w:r>
        <w:rPr>
          <w:sz w:val="20"/>
        </w:rPr>
        <w:fldChar w:fldCharType="begin"/>
      </w:r>
      <w:r>
        <w:rPr>
          <w:sz w:val="20"/>
        </w:rPr>
        <w:instrText>SYMBOL 189 \f "Symbol"</w:instrText>
      </w:r>
      <w:r>
        <w:rPr>
          <w:sz w:val="20"/>
        </w:rPr>
        <w:fldChar w:fldCharType="end"/>
      </w:r>
      <w:r>
        <w:rPr>
          <w:sz w:val="20"/>
        </w:rPr>
        <w:tab/>
      </w:r>
      <w:r>
        <w:rPr>
          <w:sz w:val="20"/>
        </w:rPr>
        <w:fldChar w:fldCharType="begin"/>
      </w:r>
      <w:r>
        <w:rPr>
          <w:sz w:val="20"/>
        </w:rPr>
        <w:instrText>SYMBOL 189 \f "Symbol"</w:instrText>
      </w:r>
      <w:r>
        <w:rPr>
          <w:sz w:val="20"/>
        </w:rPr>
        <w:fldChar w:fldCharType="end"/>
      </w:r>
    </w:p>
    <w:tbl>
      <w:tblPr>
        <w:tblW w:w="0" w:type="auto"/>
        <w:tblInd w:w="-116" w:type="dxa"/>
        <w:tblLayout w:type="fixed"/>
        <w:tblLook w:val="0000" w:firstRow="0" w:lastRow="0" w:firstColumn="0" w:lastColumn="0" w:noHBand="0" w:noVBand="0"/>
      </w:tblPr>
      <w:tblGrid>
        <w:gridCol w:w="1134"/>
        <w:gridCol w:w="1134"/>
        <w:gridCol w:w="1134"/>
        <w:gridCol w:w="1134"/>
        <w:gridCol w:w="1134"/>
        <w:gridCol w:w="1134"/>
        <w:gridCol w:w="1134"/>
        <w:gridCol w:w="1134"/>
        <w:gridCol w:w="1251"/>
      </w:tblGrid>
      <w:tr w:rsidR="007544BD">
        <w:trPr>
          <w:cantSplit/>
        </w:trPr>
        <w:tc>
          <w:tcPr>
            <w:tcW w:w="1134" w:type="dxa"/>
            <w:tcBorders>
              <w:top w:val="single" w:sz="6" w:space="0" w:color="auto"/>
              <w:left w:val="single" w:sz="6" w:space="0" w:color="auto"/>
              <w:bottom w:val="single" w:sz="6" w:space="0" w:color="auto"/>
            </w:tcBorders>
          </w:tcPr>
          <w:p w:rsidR="007544BD" w:rsidRDefault="00E44C4C">
            <w:pPr>
              <w:ind w:firstLine="0"/>
              <w:jc w:val="center"/>
              <w:rPr>
                <w:sz w:val="20"/>
              </w:rPr>
            </w:pPr>
            <w:r>
              <w:rPr>
                <w:sz w:val="20"/>
              </w:rPr>
              <w:t>0</w:t>
            </w:r>
          </w:p>
        </w:tc>
        <w:tc>
          <w:tcPr>
            <w:tcW w:w="1134" w:type="dxa"/>
            <w:tcBorders>
              <w:top w:val="single" w:sz="6" w:space="0" w:color="auto"/>
              <w:bottom w:val="single" w:sz="6" w:space="0" w:color="auto"/>
            </w:tcBorders>
          </w:tcPr>
          <w:p w:rsidR="007544BD" w:rsidRDefault="00E44C4C">
            <w:pPr>
              <w:ind w:firstLine="0"/>
              <w:jc w:val="center"/>
              <w:rPr>
                <w:sz w:val="20"/>
              </w:rPr>
            </w:pPr>
            <w:r>
              <w:rPr>
                <w:sz w:val="20"/>
              </w:rPr>
              <w:t>0</w:t>
            </w:r>
          </w:p>
        </w:tc>
        <w:tc>
          <w:tcPr>
            <w:tcW w:w="1134" w:type="dxa"/>
            <w:tcBorders>
              <w:top w:val="single" w:sz="6" w:space="0" w:color="auto"/>
              <w:bottom w:val="single" w:sz="6" w:space="0" w:color="auto"/>
            </w:tcBorders>
          </w:tcPr>
          <w:p w:rsidR="007544BD" w:rsidRDefault="00E44C4C">
            <w:pPr>
              <w:ind w:firstLine="0"/>
              <w:jc w:val="center"/>
              <w:rPr>
                <w:sz w:val="20"/>
              </w:rPr>
            </w:pPr>
            <w:r>
              <w:rPr>
                <w:sz w:val="20"/>
              </w:rPr>
              <w:t>0</w:t>
            </w:r>
          </w:p>
        </w:tc>
        <w:tc>
          <w:tcPr>
            <w:tcW w:w="1134" w:type="dxa"/>
            <w:tcBorders>
              <w:top w:val="single" w:sz="6" w:space="0" w:color="auto"/>
              <w:bottom w:val="single" w:sz="6" w:space="0" w:color="auto"/>
            </w:tcBorders>
          </w:tcPr>
          <w:p w:rsidR="007544BD" w:rsidRDefault="00E44C4C">
            <w:pPr>
              <w:ind w:firstLine="0"/>
              <w:jc w:val="center"/>
              <w:rPr>
                <w:sz w:val="20"/>
              </w:rPr>
            </w:pPr>
            <w:r>
              <w:rPr>
                <w:sz w:val="20"/>
              </w:rPr>
              <w:t>0</w:t>
            </w:r>
          </w:p>
        </w:tc>
        <w:tc>
          <w:tcPr>
            <w:tcW w:w="1134" w:type="dxa"/>
            <w:tcBorders>
              <w:top w:val="single" w:sz="6" w:space="0" w:color="auto"/>
              <w:bottom w:val="single" w:sz="6" w:space="0" w:color="auto"/>
            </w:tcBorders>
          </w:tcPr>
          <w:p w:rsidR="007544BD" w:rsidRDefault="00E44C4C">
            <w:pPr>
              <w:ind w:firstLine="0"/>
              <w:jc w:val="center"/>
              <w:rPr>
                <w:sz w:val="20"/>
              </w:rPr>
            </w:pPr>
            <w:r>
              <w:rPr>
                <w:sz w:val="20"/>
              </w:rPr>
              <w:t>0</w:t>
            </w:r>
          </w:p>
        </w:tc>
        <w:tc>
          <w:tcPr>
            <w:tcW w:w="1134" w:type="dxa"/>
            <w:tcBorders>
              <w:top w:val="single" w:sz="6" w:space="0" w:color="auto"/>
              <w:bottom w:val="single" w:sz="6" w:space="0" w:color="auto"/>
            </w:tcBorders>
          </w:tcPr>
          <w:p w:rsidR="007544BD" w:rsidRDefault="00E44C4C">
            <w:pPr>
              <w:ind w:firstLine="0"/>
              <w:jc w:val="center"/>
              <w:rPr>
                <w:sz w:val="20"/>
              </w:rPr>
            </w:pPr>
            <w:r>
              <w:rPr>
                <w:sz w:val="20"/>
              </w:rPr>
              <w:t>0</w:t>
            </w:r>
          </w:p>
        </w:tc>
        <w:tc>
          <w:tcPr>
            <w:tcW w:w="1134" w:type="dxa"/>
            <w:tcBorders>
              <w:top w:val="single" w:sz="6" w:space="0" w:color="auto"/>
              <w:bottom w:val="single" w:sz="6" w:space="0" w:color="auto"/>
            </w:tcBorders>
          </w:tcPr>
          <w:p w:rsidR="007544BD" w:rsidRDefault="00E44C4C">
            <w:pPr>
              <w:ind w:firstLine="0"/>
              <w:jc w:val="center"/>
              <w:rPr>
                <w:sz w:val="20"/>
              </w:rPr>
            </w:pPr>
            <w:r>
              <w:rPr>
                <w:sz w:val="20"/>
              </w:rPr>
              <w:t>0</w:t>
            </w:r>
          </w:p>
        </w:tc>
        <w:tc>
          <w:tcPr>
            <w:tcW w:w="1134" w:type="dxa"/>
            <w:tcBorders>
              <w:top w:val="single" w:sz="6" w:space="0" w:color="auto"/>
              <w:bottom w:val="single" w:sz="6" w:space="0" w:color="auto"/>
              <w:right w:val="single" w:sz="6" w:space="0" w:color="auto"/>
            </w:tcBorders>
          </w:tcPr>
          <w:p w:rsidR="007544BD" w:rsidRDefault="00E44C4C">
            <w:pPr>
              <w:ind w:firstLine="0"/>
              <w:jc w:val="center"/>
              <w:rPr>
                <w:sz w:val="20"/>
              </w:rPr>
            </w:pPr>
            <w:r>
              <w:rPr>
                <w:sz w:val="20"/>
              </w:rPr>
              <w:t>0</w:t>
            </w:r>
          </w:p>
        </w:tc>
        <w:tc>
          <w:tcPr>
            <w:tcW w:w="1251" w:type="dxa"/>
          </w:tcPr>
          <w:p w:rsidR="007544BD" w:rsidRDefault="00E44C4C">
            <w:pPr>
              <w:ind w:firstLine="0"/>
              <w:jc w:val="center"/>
              <w:rPr>
                <w:sz w:val="20"/>
              </w:rPr>
            </w:pPr>
            <w:r>
              <w:rPr>
                <w:sz w:val="20"/>
              </w:rPr>
              <w:t>После RESET</w:t>
            </w:r>
          </w:p>
        </w:tc>
      </w:tr>
    </w:tbl>
    <w:p w:rsidR="007544BD" w:rsidRDefault="00E44C4C">
      <w:pPr>
        <w:tabs>
          <w:tab w:val="left" w:pos="426"/>
          <w:tab w:val="left" w:pos="1560"/>
          <w:tab w:val="left" w:pos="2694"/>
          <w:tab w:val="left" w:pos="3828"/>
          <w:tab w:val="left" w:pos="4962"/>
          <w:tab w:val="left" w:pos="6096"/>
          <w:tab w:val="left" w:pos="7230"/>
          <w:tab w:val="left" w:pos="8364"/>
        </w:tabs>
        <w:ind w:firstLine="0"/>
        <w:rPr>
          <w:sz w:val="20"/>
        </w:rPr>
      </w:pPr>
      <w:r>
        <w:rPr>
          <w:sz w:val="20"/>
        </w:rPr>
        <w:tab/>
      </w:r>
      <w:r>
        <w:rPr>
          <w:sz w:val="20"/>
        </w:rPr>
        <w:fldChar w:fldCharType="begin"/>
      </w:r>
      <w:r>
        <w:rPr>
          <w:sz w:val="20"/>
        </w:rPr>
        <w:instrText>SYMBOL 175 \f "Symbol"</w:instrText>
      </w:r>
      <w:r>
        <w:rPr>
          <w:sz w:val="20"/>
        </w:rPr>
        <w:fldChar w:fldCharType="end"/>
      </w:r>
      <w:r>
        <w:rPr>
          <w:sz w:val="20"/>
        </w:rPr>
        <w:tab/>
      </w:r>
      <w:r>
        <w:rPr>
          <w:sz w:val="20"/>
        </w:rPr>
        <w:fldChar w:fldCharType="begin"/>
      </w:r>
      <w:r>
        <w:rPr>
          <w:sz w:val="20"/>
        </w:rPr>
        <w:instrText>SYMBOL 175 \f "Symbol"</w:instrText>
      </w:r>
      <w:r>
        <w:rPr>
          <w:sz w:val="20"/>
        </w:rPr>
        <w:fldChar w:fldCharType="end"/>
      </w:r>
      <w:r>
        <w:rPr>
          <w:sz w:val="20"/>
        </w:rPr>
        <w:tab/>
      </w:r>
      <w:r>
        <w:rPr>
          <w:sz w:val="20"/>
        </w:rPr>
        <w:fldChar w:fldCharType="begin"/>
      </w:r>
      <w:r>
        <w:rPr>
          <w:sz w:val="20"/>
        </w:rPr>
        <w:instrText>SYMBOL 175 \f "Symbol"</w:instrText>
      </w:r>
      <w:r>
        <w:rPr>
          <w:sz w:val="20"/>
        </w:rPr>
        <w:fldChar w:fldCharType="end"/>
      </w:r>
      <w:r>
        <w:rPr>
          <w:sz w:val="20"/>
        </w:rPr>
        <w:tab/>
      </w:r>
      <w:r>
        <w:rPr>
          <w:sz w:val="20"/>
        </w:rPr>
        <w:fldChar w:fldCharType="begin"/>
      </w:r>
      <w:r>
        <w:rPr>
          <w:sz w:val="20"/>
        </w:rPr>
        <w:instrText>SYMBOL 175 \f "Symbol"</w:instrText>
      </w:r>
      <w:r>
        <w:rPr>
          <w:sz w:val="20"/>
        </w:rPr>
        <w:fldChar w:fldCharType="end"/>
      </w:r>
      <w:r>
        <w:rPr>
          <w:sz w:val="20"/>
        </w:rPr>
        <w:tab/>
      </w:r>
      <w:r>
        <w:rPr>
          <w:sz w:val="20"/>
        </w:rPr>
        <w:fldChar w:fldCharType="begin"/>
      </w:r>
      <w:r>
        <w:rPr>
          <w:sz w:val="20"/>
        </w:rPr>
        <w:instrText>SYMBOL 175 \f "Symbol"</w:instrText>
      </w:r>
      <w:r>
        <w:rPr>
          <w:sz w:val="20"/>
        </w:rPr>
        <w:fldChar w:fldCharType="end"/>
      </w:r>
      <w:r>
        <w:rPr>
          <w:sz w:val="20"/>
        </w:rPr>
        <w:tab/>
      </w:r>
      <w:r>
        <w:rPr>
          <w:sz w:val="20"/>
        </w:rPr>
        <w:fldChar w:fldCharType="begin"/>
      </w:r>
      <w:r>
        <w:rPr>
          <w:sz w:val="20"/>
        </w:rPr>
        <w:instrText>SYMBOL 175 \f "Symbol"</w:instrText>
      </w:r>
      <w:r>
        <w:rPr>
          <w:sz w:val="20"/>
        </w:rPr>
        <w:fldChar w:fldCharType="end"/>
      </w:r>
      <w:r>
        <w:rPr>
          <w:sz w:val="20"/>
        </w:rPr>
        <w:tab/>
      </w:r>
      <w:r>
        <w:rPr>
          <w:sz w:val="20"/>
        </w:rPr>
        <w:fldChar w:fldCharType="begin"/>
      </w:r>
      <w:r>
        <w:rPr>
          <w:sz w:val="20"/>
        </w:rPr>
        <w:instrText>SYMBOL 175 \f "Symbol"</w:instrText>
      </w:r>
      <w:r>
        <w:rPr>
          <w:sz w:val="20"/>
        </w:rPr>
        <w:fldChar w:fldCharType="end"/>
      </w:r>
      <w:r>
        <w:rPr>
          <w:sz w:val="20"/>
        </w:rPr>
        <w:tab/>
      </w:r>
      <w:r>
        <w:rPr>
          <w:sz w:val="20"/>
        </w:rPr>
        <w:fldChar w:fldCharType="begin"/>
      </w:r>
      <w:r>
        <w:rPr>
          <w:sz w:val="20"/>
        </w:rPr>
        <w:instrText>SYMBOL 175 \f "Symbol"</w:instrText>
      </w:r>
      <w:r>
        <w:rPr>
          <w:sz w:val="20"/>
        </w:rPr>
        <w:fldChar w:fldCharType="end"/>
      </w:r>
    </w:p>
    <w:tbl>
      <w:tblPr>
        <w:tblW w:w="0" w:type="auto"/>
        <w:tblInd w:w="-131" w:type="dxa"/>
        <w:tblLayout w:type="fixed"/>
        <w:tblLook w:val="0000" w:firstRow="0" w:lastRow="0" w:firstColumn="0" w:lastColumn="0" w:noHBand="0" w:noVBand="0"/>
      </w:tblPr>
      <w:tblGrid>
        <w:gridCol w:w="1134"/>
        <w:gridCol w:w="1134"/>
        <w:gridCol w:w="1134"/>
        <w:gridCol w:w="1134"/>
        <w:gridCol w:w="1134"/>
        <w:gridCol w:w="1134"/>
        <w:gridCol w:w="1134"/>
        <w:gridCol w:w="1134"/>
        <w:gridCol w:w="1290"/>
      </w:tblGrid>
      <w:tr w:rsidR="007544BD">
        <w:trPr>
          <w:cantSplit/>
        </w:trPr>
        <w:tc>
          <w:tcPr>
            <w:tcW w:w="1134" w:type="dxa"/>
            <w:tcBorders>
              <w:top w:val="single" w:sz="18" w:space="0" w:color="auto"/>
              <w:left w:val="single" w:sz="18" w:space="0" w:color="auto"/>
              <w:bottom w:val="single" w:sz="18" w:space="0" w:color="auto"/>
              <w:right w:val="single" w:sz="6" w:space="0" w:color="auto"/>
            </w:tcBorders>
          </w:tcPr>
          <w:p w:rsidR="007544BD" w:rsidRDefault="007544BD">
            <w:pPr>
              <w:rPr>
                <w:sz w:val="20"/>
              </w:rPr>
            </w:pPr>
          </w:p>
        </w:tc>
        <w:tc>
          <w:tcPr>
            <w:tcW w:w="1134" w:type="dxa"/>
            <w:tcBorders>
              <w:top w:val="single" w:sz="18" w:space="0" w:color="auto"/>
              <w:left w:val="single" w:sz="6" w:space="0" w:color="auto"/>
              <w:bottom w:val="single" w:sz="18" w:space="0" w:color="auto"/>
              <w:right w:val="single" w:sz="6" w:space="0" w:color="auto"/>
            </w:tcBorders>
          </w:tcPr>
          <w:p w:rsidR="007544BD" w:rsidRDefault="007544BD">
            <w:pPr>
              <w:rPr>
                <w:sz w:val="20"/>
              </w:rPr>
            </w:pPr>
          </w:p>
        </w:tc>
        <w:tc>
          <w:tcPr>
            <w:tcW w:w="1134" w:type="dxa"/>
            <w:tcBorders>
              <w:top w:val="single" w:sz="18" w:space="0" w:color="auto"/>
              <w:left w:val="single" w:sz="6" w:space="0" w:color="auto"/>
              <w:bottom w:val="single" w:sz="18" w:space="0" w:color="auto"/>
              <w:right w:val="single" w:sz="6" w:space="0" w:color="auto"/>
            </w:tcBorders>
          </w:tcPr>
          <w:p w:rsidR="007544BD" w:rsidRDefault="007544BD">
            <w:pPr>
              <w:rPr>
                <w:sz w:val="20"/>
              </w:rPr>
            </w:pPr>
          </w:p>
        </w:tc>
        <w:tc>
          <w:tcPr>
            <w:tcW w:w="1134" w:type="dxa"/>
            <w:tcBorders>
              <w:top w:val="single" w:sz="18" w:space="0" w:color="auto"/>
              <w:left w:val="single" w:sz="6" w:space="0" w:color="auto"/>
              <w:bottom w:val="single" w:sz="18" w:space="0" w:color="auto"/>
              <w:right w:val="single" w:sz="6" w:space="0" w:color="auto"/>
            </w:tcBorders>
          </w:tcPr>
          <w:p w:rsidR="007544BD" w:rsidRDefault="007544BD">
            <w:pPr>
              <w:rPr>
                <w:sz w:val="20"/>
              </w:rPr>
            </w:pPr>
          </w:p>
        </w:tc>
        <w:tc>
          <w:tcPr>
            <w:tcW w:w="1134" w:type="dxa"/>
            <w:tcBorders>
              <w:top w:val="single" w:sz="18" w:space="0" w:color="auto"/>
              <w:left w:val="single" w:sz="6" w:space="0" w:color="auto"/>
              <w:bottom w:val="single" w:sz="18" w:space="0" w:color="auto"/>
              <w:right w:val="single" w:sz="6" w:space="0" w:color="auto"/>
            </w:tcBorders>
          </w:tcPr>
          <w:p w:rsidR="007544BD" w:rsidRDefault="007544BD">
            <w:pPr>
              <w:rPr>
                <w:sz w:val="20"/>
              </w:rPr>
            </w:pPr>
          </w:p>
        </w:tc>
        <w:tc>
          <w:tcPr>
            <w:tcW w:w="1134" w:type="dxa"/>
            <w:tcBorders>
              <w:top w:val="single" w:sz="18" w:space="0" w:color="auto"/>
              <w:left w:val="single" w:sz="6" w:space="0" w:color="auto"/>
              <w:bottom w:val="single" w:sz="18" w:space="0" w:color="auto"/>
              <w:right w:val="single" w:sz="6" w:space="0" w:color="auto"/>
            </w:tcBorders>
          </w:tcPr>
          <w:p w:rsidR="007544BD" w:rsidRDefault="007544BD">
            <w:pPr>
              <w:rPr>
                <w:sz w:val="20"/>
              </w:rPr>
            </w:pPr>
          </w:p>
        </w:tc>
        <w:tc>
          <w:tcPr>
            <w:tcW w:w="1134" w:type="dxa"/>
            <w:tcBorders>
              <w:top w:val="single" w:sz="18" w:space="0" w:color="auto"/>
              <w:left w:val="single" w:sz="6" w:space="0" w:color="auto"/>
              <w:bottom w:val="single" w:sz="18" w:space="0" w:color="auto"/>
              <w:right w:val="single" w:sz="6" w:space="0" w:color="auto"/>
            </w:tcBorders>
          </w:tcPr>
          <w:p w:rsidR="007544BD" w:rsidRDefault="007544BD">
            <w:pPr>
              <w:rPr>
                <w:sz w:val="20"/>
              </w:rPr>
            </w:pPr>
          </w:p>
        </w:tc>
        <w:tc>
          <w:tcPr>
            <w:tcW w:w="1134" w:type="dxa"/>
            <w:tcBorders>
              <w:top w:val="single" w:sz="18" w:space="0" w:color="auto"/>
              <w:left w:val="single" w:sz="6" w:space="0" w:color="auto"/>
              <w:bottom w:val="single" w:sz="18" w:space="0" w:color="auto"/>
              <w:right w:val="single" w:sz="18" w:space="0" w:color="auto"/>
            </w:tcBorders>
          </w:tcPr>
          <w:p w:rsidR="007544BD" w:rsidRDefault="007544BD">
            <w:pPr>
              <w:rPr>
                <w:sz w:val="20"/>
              </w:rPr>
            </w:pPr>
          </w:p>
        </w:tc>
        <w:tc>
          <w:tcPr>
            <w:tcW w:w="1290" w:type="dxa"/>
          </w:tcPr>
          <w:p w:rsidR="007544BD" w:rsidRDefault="00E44C4C">
            <w:pPr>
              <w:ind w:firstLine="0"/>
              <w:rPr>
                <w:sz w:val="20"/>
              </w:rPr>
            </w:pPr>
            <w:r>
              <w:rPr>
                <w:sz w:val="20"/>
              </w:rPr>
              <w:t>Порт (DR)</w:t>
            </w:r>
          </w:p>
        </w:tc>
      </w:tr>
    </w:tbl>
    <w:p w:rsidR="007544BD" w:rsidRDefault="00E44C4C">
      <w:pPr>
        <w:tabs>
          <w:tab w:val="left" w:pos="426"/>
          <w:tab w:val="left" w:pos="1560"/>
          <w:tab w:val="left" w:pos="2694"/>
          <w:tab w:val="left" w:pos="3828"/>
          <w:tab w:val="left" w:pos="4962"/>
          <w:tab w:val="left" w:pos="6096"/>
          <w:tab w:val="left" w:pos="7230"/>
          <w:tab w:val="left" w:pos="8364"/>
        </w:tabs>
        <w:ind w:left="-170" w:firstLine="0"/>
        <w:rPr>
          <w:sz w:val="20"/>
        </w:rPr>
      </w:pPr>
      <w:r>
        <w:rPr>
          <w:sz w:val="20"/>
        </w:rPr>
        <w:tab/>
      </w:r>
      <w:r>
        <w:rPr>
          <w:sz w:val="20"/>
        </w:rPr>
        <w:fldChar w:fldCharType="begin"/>
      </w:r>
      <w:r>
        <w:rPr>
          <w:sz w:val="20"/>
        </w:rPr>
        <w:instrText>SYMBOL 189 \f "Symbol"</w:instrText>
      </w:r>
      <w:r>
        <w:rPr>
          <w:sz w:val="20"/>
        </w:rPr>
        <w:fldChar w:fldCharType="end"/>
      </w:r>
      <w:r>
        <w:rPr>
          <w:sz w:val="20"/>
        </w:rPr>
        <w:tab/>
      </w:r>
      <w:r>
        <w:rPr>
          <w:sz w:val="20"/>
        </w:rPr>
        <w:fldChar w:fldCharType="begin"/>
      </w:r>
      <w:r>
        <w:rPr>
          <w:sz w:val="20"/>
        </w:rPr>
        <w:instrText>SYMBOL 189 \f "Symbol"</w:instrText>
      </w:r>
      <w:r>
        <w:rPr>
          <w:sz w:val="20"/>
        </w:rPr>
        <w:fldChar w:fldCharType="end"/>
      </w:r>
      <w:r>
        <w:rPr>
          <w:sz w:val="20"/>
        </w:rPr>
        <w:tab/>
      </w:r>
      <w:r>
        <w:rPr>
          <w:sz w:val="20"/>
        </w:rPr>
        <w:fldChar w:fldCharType="begin"/>
      </w:r>
      <w:r>
        <w:rPr>
          <w:sz w:val="20"/>
        </w:rPr>
        <w:instrText>SYMBOL 189 \f "Symbol"</w:instrText>
      </w:r>
      <w:r>
        <w:rPr>
          <w:sz w:val="20"/>
        </w:rPr>
        <w:fldChar w:fldCharType="end"/>
      </w:r>
      <w:r>
        <w:rPr>
          <w:sz w:val="20"/>
        </w:rPr>
        <w:tab/>
      </w:r>
      <w:r>
        <w:rPr>
          <w:sz w:val="20"/>
        </w:rPr>
        <w:fldChar w:fldCharType="begin"/>
      </w:r>
      <w:r>
        <w:rPr>
          <w:sz w:val="20"/>
        </w:rPr>
        <w:instrText>SYMBOL 189 \f "Symbol"</w:instrText>
      </w:r>
      <w:r>
        <w:rPr>
          <w:sz w:val="20"/>
        </w:rPr>
        <w:fldChar w:fldCharType="end"/>
      </w:r>
      <w:r>
        <w:rPr>
          <w:sz w:val="20"/>
        </w:rPr>
        <w:tab/>
      </w:r>
      <w:r>
        <w:rPr>
          <w:sz w:val="20"/>
        </w:rPr>
        <w:fldChar w:fldCharType="begin"/>
      </w:r>
      <w:r>
        <w:rPr>
          <w:sz w:val="20"/>
        </w:rPr>
        <w:instrText>SYMBOL 189 \f "Symbol"</w:instrText>
      </w:r>
      <w:r>
        <w:rPr>
          <w:sz w:val="20"/>
        </w:rPr>
        <w:fldChar w:fldCharType="end"/>
      </w:r>
      <w:r>
        <w:rPr>
          <w:sz w:val="20"/>
        </w:rPr>
        <w:tab/>
      </w:r>
      <w:r>
        <w:rPr>
          <w:sz w:val="20"/>
        </w:rPr>
        <w:fldChar w:fldCharType="begin"/>
      </w:r>
      <w:r>
        <w:rPr>
          <w:sz w:val="20"/>
        </w:rPr>
        <w:instrText>SYMBOL 189 \f "Symbol"</w:instrText>
      </w:r>
      <w:r>
        <w:rPr>
          <w:sz w:val="20"/>
        </w:rPr>
        <w:fldChar w:fldCharType="end"/>
      </w:r>
      <w:r>
        <w:rPr>
          <w:sz w:val="20"/>
        </w:rPr>
        <w:tab/>
      </w:r>
      <w:r>
        <w:rPr>
          <w:sz w:val="20"/>
        </w:rPr>
        <w:fldChar w:fldCharType="begin"/>
      </w:r>
      <w:r>
        <w:rPr>
          <w:sz w:val="20"/>
        </w:rPr>
        <w:instrText>SYMBOL 189 \f "Symbol"</w:instrText>
      </w:r>
      <w:r>
        <w:rPr>
          <w:sz w:val="20"/>
        </w:rPr>
        <w:fldChar w:fldCharType="end"/>
      </w:r>
      <w:r>
        <w:rPr>
          <w:sz w:val="20"/>
        </w:rPr>
        <w:tab/>
      </w:r>
      <w:r>
        <w:rPr>
          <w:sz w:val="20"/>
        </w:rPr>
        <w:fldChar w:fldCharType="begin"/>
      </w:r>
      <w:r>
        <w:rPr>
          <w:sz w:val="20"/>
        </w:rPr>
        <w:instrText>SYMBOL 189 \f "Symbol"</w:instrText>
      </w:r>
      <w:r>
        <w:rPr>
          <w:sz w:val="20"/>
        </w:rPr>
        <w:fldChar w:fldCharType="end"/>
      </w:r>
    </w:p>
    <w:tbl>
      <w:tblPr>
        <w:tblW w:w="0" w:type="auto"/>
        <w:tblInd w:w="-116" w:type="dxa"/>
        <w:tblLayout w:type="fixed"/>
        <w:tblLook w:val="0000" w:firstRow="0" w:lastRow="0" w:firstColumn="0" w:lastColumn="0" w:noHBand="0" w:noVBand="0"/>
      </w:tblPr>
      <w:tblGrid>
        <w:gridCol w:w="9072"/>
        <w:gridCol w:w="1338"/>
      </w:tblGrid>
      <w:tr w:rsidR="007544BD">
        <w:trPr>
          <w:cantSplit/>
        </w:trPr>
        <w:tc>
          <w:tcPr>
            <w:tcW w:w="9072" w:type="dxa"/>
            <w:tcBorders>
              <w:top w:val="single" w:sz="6" w:space="0" w:color="auto"/>
              <w:left w:val="single" w:sz="6" w:space="0" w:color="auto"/>
              <w:bottom w:val="single" w:sz="6" w:space="0" w:color="auto"/>
              <w:right w:val="single" w:sz="6" w:space="0" w:color="auto"/>
            </w:tcBorders>
          </w:tcPr>
          <w:p w:rsidR="007544BD" w:rsidRDefault="00E44C4C">
            <w:pPr>
              <w:jc w:val="center"/>
              <w:rPr>
                <w:sz w:val="20"/>
              </w:rPr>
            </w:pPr>
            <w:r>
              <w:rPr>
                <w:sz w:val="20"/>
              </w:rPr>
              <w:t>Регистр порта не изменяется после RESET.</w:t>
            </w:r>
          </w:p>
        </w:tc>
        <w:tc>
          <w:tcPr>
            <w:tcW w:w="1338" w:type="dxa"/>
          </w:tcPr>
          <w:p w:rsidR="007544BD" w:rsidRDefault="007544BD">
            <w:pPr>
              <w:jc w:val="center"/>
              <w:rPr>
                <w:sz w:val="20"/>
              </w:rPr>
            </w:pPr>
          </w:p>
        </w:tc>
      </w:tr>
    </w:tbl>
    <w:p w:rsidR="007544BD" w:rsidRDefault="00E44C4C">
      <w:pPr>
        <w:tabs>
          <w:tab w:val="left" w:pos="426"/>
          <w:tab w:val="left" w:pos="1560"/>
          <w:tab w:val="left" w:pos="2694"/>
          <w:tab w:val="left" w:pos="3828"/>
          <w:tab w:val="left" w:pos="4962"/>
          <w:tab w:val="left" w:pos="6096"/>
          <w:tab w:val="left" w:pos="7230"/>
          <w:tab w:val="left" w:pos="8364"/>
        </w:tabs>
        <w:ind w:firstLine="0"/>
        <w:rPr>
          <w:sz w:val="20"/>
        </w:rPr>
      </w:pPr>
      <w:r>
        <w:rPr>
          <w:sz w:val="20"/>
        </w:rPr>
        <w:tab/>
      </w:r>
      <w:r>
        <w:rPr>
          <w:sz w:val="20"/>
        </w:rPr>
        <w:fldChar w:fldCharType="begin"/>
      </w:r>
      <w:r>
        <w:rPr>
          <w:sz w:val="20"/>
        </w:rPr>
        <w:instrText>SYMBOL 173 \f "Symbol"</w:instrText>
      </w:r>
      <w:r>
        <w:rPr>
          <w:sz w:val="20"/>
        </w:rPr>
        <w:fldChar w:fldCharType="end"/>
      </w:r>
      <w:r>
        <w:rPr>
          <w:sz w:val="20"/>
        </w:rPr>
        <w:tab/>
      </w:r>
      <w:r>
        <w:rPr>
          <w:sz w:val="20"/>
        </w:rPr>
        <w:fldChar w:fldCharType="begin"/>
      </w:r>
      <w:r>
        <w:rPr>
          <w:sz w:val="20"/>
        </w:rPr>
        <w:instrText>SYMBOL 173 \f "Symbol"</w:instrText>
      </w:r>
      <w:r>
        <w:rPr>
          <w:sz w:val="20"/>
        </w:rPr>
        <w:fldChar w:fldCharType="end"/>
      </w:r>
      <w:r>
        <w:rPr>
          <w:sz w:val="20"/>
        </w:rPr>
        <w:tab/>
      </w:r>
      <w:r>
        <w:rPr>
          <w:sz w:val="20"/>
        </w:rPr>
        <w:fldChar w:fldCharType="begin"/>
      </w:r>
      <w:r>
        <w:rPr>
          <w:sz w:val="20"/>
        </w:rPr>
        <w:instrText>SYMBOL 173 \f "Symbol"</w:instrText>
      </w:r>
      <w:r>
        <w:rPr>
          <w:sz w:val="20"/>
        </w:rPr>
        <w:fldChar w:fldCharType="end"/>
      </w:r>
      <w:r>
        <w:rPr>
          <w:sz w:val="20"/>
        </w:rPr>
        <w:tab/>
      </w:r>
      <w:r>
        <w:rPr>
          <w:sz w:val="20"/>
        </w:rPr>
        <w:fldChar w:fldCharType="begin"/>
      </w:r>
      <w:r>
        <w:rPr>
          <w:sz w:val="20"/>
        </w:rPr>
        <w:instrText>SYMBOL 173 \f "Symbol"</w:instrText>
      </w:r>
      <w:r>
        <w:rPr>
          <w:sz w:val="20"/>
        </w:rPr>
        <w:fldChar w:fldCharType="end"/>
      </w:r>
      <w:r>
        <w:rPr>
          <w:sz w:val="20"/>
        </w:rPr>
        <w:tab/>
      </w:r>
      <w:r>
        <w:rPr>
          <w:sz w:val="20"/>
        </w:rPr>
        <w:fldChar w:fldCharType="begin"/>
      </w:r>
      <w:r>
        <w:rPr>
          <w:sz w:val="20"/>
        </w:rPr>
        <w:instrText>SYMBOL 173 \f "Symbol"</w:instrText>
      </w:r>
      <w:r>
        <w:rPr>
          <w:sz w:val="20"/>
        </w:rPr>
        <w:fldChar w:fldCharType="end"/>
      </w:r>
      <w:r>
        <w:rPr>
          <w:sz w:val="20"/>
        </w:rPr>
        <w:tab/>
      </w:r>
      <w:r>
        <w:rPr>
          <w:sz w:val="20"/>
        </w:rPr>
        <w:fldChar w:fldCharType="begin"/>
      </w:r>
      <w:r>
        <w:rPr>
          <w:sz w:val="20"/>
        </w:rPr>
        <w:instrText>SYMBOL 173 \f "Symbol"</w:instrText>
      </w:r>
      <w:r>
        <w:rPr>
          <w:sz w:val="20"/>
        </w:rPr>
        <w:fldChar w:fldCharType="end"/>
      </w:r>
      <w:r>
        <w:rPr>
          <w:sz w:val="20"/>
        </w:rPr>
        <w:tab/>
      </w:r>
      <w:r>
        <w:rPr>
          <w:sz w:val="20"/>
        </w:rPr>
        <w:fldChar w:fldCharType="begin"/>
      </w:r>
      <w:r>
        <w:rPr>
          <w:sz w:val="20"/>
        </w:rPr>
        <w:instrText>SYMBOL 173 \f "Symbol"</w:instrText>
      </w:r>
      <w:r>
        <w:rPr>
          <w:sz w:val="20"/>
        </w:rPr>
        <w:fldChar w:fldCharType="end"/>
      </w:r>
      <w:r>
        <w:rPr>
          <w:sz w:val="20"/>
        </w:rPr>
        <w:tab/>
      </w:r>
      <w:r>
        <w:rPr>
          <w:sz w:val="20"/>
        </w:rPr>
        <w:fldChar w:fldCharType="begin"/>
      </w:r>
      <w:r>
        <w:rPr>
          <w:sz w:val="20"/>
        </w:rPr>
        <w:instrText>SYMBOL 173 \f "Symbol"</w:instrText>
      </w:r>
      <w:r>
        <w:rPr>
          <w:sz w:val="20"/>
        </w:rPr>
        <w:fldChar w:fldCharType="end"/>
      </w:r>
    </w:p>
    <w:p w:rsidR="007544BD" w:rsidRDefault="00E44C4C">
      <w:pPr>
        <w:tabs>
          <w:tab w:val="left" w:pos="426"/>
          <w:tab w:val="left" w:pos="1560"/>
          <w:tab w:val="left" w:pos="2694"/>
          <w:tab w:val="left" w:pos="3828"/>
          <w:tab w:val="left" w:pos="4962"/>
          <w:tab w:val="left" w:pos="6096"/>
          <w:tab w:val="left" w:pos="7230"/>
          <w:tab w:val="left" w:pos="8364"/>
        </w:tabs>
        <w:ind w:firstLine="0"/>
        <w:rPr>
          <w:sz w:val="20"/>
        </w:rPr>
      </w:pPr>
      <w:r>
        <w:rPr>
          <w:sz w:val="20"/>
        </w:rPr>
        <w:tab/>
      </w:r>
      <w:r>
        <w:rPr>
          <w:sz w:val="20"/>
        </w:rPr>
        <w:fldChar w:fldCharType="begin"/>
      </w:r>
      <w:r>
        <w:rPr>
          <w:sz w:val="20"/>
        </w:rPr>
        <w:instrText>SYMBOL 175 \f "Symbol"</w:instrText>
      </w:r>
      <w:r>
        <w:rPr>
          <w:sz w:val="20"/>
        </w:rPr>
        <w:fldChar w:fldCharType="end"/>
      </w:r>
      <w:r>
        <w:rPr>
          <w:sz w:val="20"/>
        </w:rPr>
        <w:tab/>
      </w:r>
      <w:r>
        <w:rPr>
          <w:sz w:val="20"/>
        </w:rPr>
        <w:fldChar w:fldCharType="begin"/>
      </w:r>
      <w:r>
        <w:rPr>
          <w:sz w:val="20"/>
        </w:rPr>
        <w:instrText>SYMBOL 175 \f "Symbol"</w:instrText>
      </w:r>
      <w:r>
        <w:rPr>
          <w:sz w:val="20"/>
        </w:rPr>
        <w:fldChar w:fldCharType="end"/>
      </w:r>
      <w:r>
        <w:rPr>
          <w:sz w:val="20"/>
        </w:rPr>
        <w:tab/>
      </w:r>
      <w:r>
        <w:rPr>
          <w:sz w:val="20"/>
        </w:rPr>
        <w:fldChar w:fldCharType="begin"/>
      </w:r>
      <w:r>
        <w:rPr>
          <w:sz w:val="20"/>
        </w:rPr>
        <w:instrText>SYMBOL 175 \f "Symbol"</w:instrText>
      </w:r>
      <w:r>
        <w:rPr>
          <w:sz w:val="20"/>
        </w:rPr>
        <w:fldChar w:fldCharType="end"/>
      </w:r>
      <w:r>
        <w:rPr>
          <w:sz w:val="20"/>
        </w:rPr>
        <w:tab/>
      </w:r>
      <w:r>
        <w:rPr>
          <w:sz w:val="20"/>
        </w:rPr>
        <w:fldChar w:fldCharType="begin"/>
      </w:r>
      <w:r>
        <w:rPr>
          <w:sz w:val="20"/>
        </w:rPr>
        <w:instrText>SYMBOL 175 \f "Symbol"</w:instrText>
      </w:r>
      <w:r>
        <w:rPr>
          <w:sz w:val="20"/>
        </w:rPr>
        <w:fldChar w:fldCharType="end"/>
      </w:r>
      <w:r>
        <w:rPr>
          <w:sz w:val="20"/>
        </w:rPr>
        <w:tab/>
      </w:r>
      <w:r>
        <w:rPr>
          <w:sz w:val="20"/>
        </w:rPr>
        <w:fldChar w:fldCharType="begin"/>
      </w:r>
      <w:r>
        <w:rPr>
          <w:sz w:val="20"/>
        </w:rPr>
        <w:instrText>SYMBOL 175 \f "Symbol"</w:instrText>
      </w:r>
      <w:r>
        <w:rPr>
          <w:sz w:val="20"/>
        </w:rPr>
        <w:fldChar w:fldCharType="end"/>
      </w:r>
      <w:r>
        <w:rPr>
          <w:sz w:val="20"/>
        </w:rPr>
        <w:tab/>
      </w:r>
      <w:r>
        <w:rPr>
          <w:sz w:val="20"/>
        </w:rPr>
        <w:fldChar w:fldCharType="begin"/>
      </w:r>
      <w:r>
        <w:rPr>
          <w:sz w:val="20"/>
        </w:rPr>
        <w:instrText>SYMBOL 175 \f "Symbol"</w:instrText>
      </w:r>
      <w:r>
        <w:rPr>
          <w:sz w:val="20"/>
        </w:rPr>
        <w:fldChar w:fldCharType="end"/>
      </w:r>
      <w:r>
        <w:rPr>
          <w:sz w:val="20"/>
        </w:rPr>
        <w:tab/>
      </w:r>
      <w:r>
        <w:rPr>
          <w:sz w:val="20"/>
        </w:rPr>
        <w:fldChar w:fldCharType="begin"/>
      </w:r>
      <w:r>
        <w:rPr>
          <w:sz w:val="20"/>
        </w:rPr>
        <w:instrText>SYMBOL 175 \f "Symbol"</w:instrText>
      </w:r>
      <w:r>
        <w:rPr>
          <w:sz w:val="20"/>
        </w:rPr>
        <w:fldChar w:fldCharType="end"/>
      </w:r>
      <w:r>
        <w:rPr>
          <w:sz w:val="20"/>
        </w:rPr>
        <w:tab/>
      </w:r>
      <w:r>
        <w:rPr>
          <w:sz w:val="20"/>
        </w:rPr>
        <w:fldChar w:fldCharType="begin"/>
      </w:r>
      <w:r>
        <w:rPr>
          <w:sz w:val="20"/>
        </w:rPr>
        <w:instrText>SYMBOL 175 \f "Symbol"</w:instrText>
      </w:r>
      <w:r>
        <w:rPr>
          <w:sz w:val="20"/>
        </w:rPr>
        <w:fldChar w:fldCharType="end"/>
      </w:r>
    </w:p>
    <w:p w:rsidR="007544BD" w:rsidRDefault="00E44C4C">
      <w:pPr>
        <w:tabs>
          <w:tab w:val="left" w:pos="426"/>
          <w:tab w:val="left" w:pos="1560"/>
          <w:tab w:val="left" w:pos="2694"/>
          <w:tab w:val="left" w:pos="3828"/>
          <w:tab w:val="left" w:pos="4962"/>
          <w:tab w:val="left" w:pos="6096"/>
          <w:tab w:val="left" w:pos="7230"/>
          <w:tab w:val="left" w:pos="8364"/>
        </w:tabs>
        <w:ind w:left="-170" w:firstLine="0"/>
        <w:rPr>
          <w:sz w:val="20"/>
        </w:rPr>
      </w:pPr>
      <w:r>
        <w:rPr>
          <w:sz w:val="20"/>
        </w:rPr>
        <w:tab/>
        <w:t>P7</w:t>
      </w:r>
      <w:r>
        <w:rPr>
          <w:sz w:val="20"/>
        </w:rPr>
        <w:tab/>
        <w:t>P6</w:t>
      </w:r>
      <w:r>
        <w:rPr>
          <w:sz w:val="20"/>
        </w:rPr>
        <w:tab/>
        <w:t>P5</w:t>
      </w:r>
      <w:r>
        <w:rPr>
          <w:sz w:val="20"/>
        </w:rPr>
        <w:tab/>
        <w:t>P4</w:t>
      </w:r>
      <w:r>
        <w:rPr>
          <w:sz w:val="20"/>
        </w:rPr>
        <w:tab/>
        <w:t>P3</w:t>
      </w:r>
      <w:r>
        <w:rPr>
          <w:sz w:val="20"/>
        </w:rPr>
        <w:tab/>
        <w:t>P2</w:t>
      </w:r>
      <w:r>
        <w:rPr>
          <w:sz w:val="20"/>
        </w:rPr>
        <w:tab/>
        <w:t>P1</w:t>
      </w:r>
      <w:r>
        <w:rPr>
          <w:sz w:val="20"/>
        </w:rPr>
        <w:tab/>
        <w:t xml:space="preserve">P0        Контакты </w:t>
      </w:r>
    </w:p>
    <w:p w:rsidR="007544BD" w:rsidRDefault="007544BD"/>
    <w:p w:rsidR="007544BD" w:rsidRDefault="00E44C4C">
      <w:pPr>
        <w:jc w:val="center"/>
      </w:pPr>
      <w:r>
        <w:t>Рис. 2-1 Схема порта ввода/вывода.</w:t>
      </w:r>
    </w:p>
    <w:p w:rsidR="007544BD" w:rsidRDefault="007544BD">
      <w:pPr>
        <w:jc w:val="both"/>
      </w:pPr>
    </w:p>
    <w:p w:rsidR="007544BD" w:rsidRDefault="00E44C4C">
      <w:pPr>
        <w:jc w:val="both"/>
      </w:pPr>
      <w:r>
        <w:tab/>
        <w:t>Канал настроен на вывод информации, если соответствующий бит в DDR установлен в 1. Если бит сброшен, то канал настроен на ввод (так предусмотрено при начальной установке). То есть разные каналы одного и того же порта могут быть настроены на ввод или вывод информации одновременно независимо друг от друга. На рис. 2-2 представлена структура канала  параллельного порта, а в таблице 2-1 приведены различные режимы работы линии ввода-вывода.</w:t>
      </w:r>
    </w:p>
    <w:p w:rsidR="007544BD" w:rsidRDefault="007544BD">
      <w:pPr>
        <w:jc w:val="both"/>
      </w:pPr>
    </w:p>
    <w:p w:rsidR="007544BD" w:rsidRDefault="00E44C4C">
      <w:pPr>
        <w:pStyle w:val="Textintable"/>
        <w:jc w:val="center"/>
        <w:rPr>
          <w:i/>
        </w:rPr>
      </w:pPr>
      <w:r>
        <w:rPr>
          <w:i/>
        </w:rPr>
        <w:t>Таблица 2-1. Функции контактов ввода-вывода.</w:t>
      </w:r>
    </w:p>
    <w:tbl>
      <w:tblPr>
        <w:tblW w:w="0" w:type="auto"/>
        <w:tblInd w:w="241" w:type="dxa"/>
        <w:tblLayout w:type="fixed"/>
        <w:tblCellMar>
          <w:left w:w="28" w:type="dxa"/>
          <w:right w:w="28" w:type="dxa"/>
        </w:tblCellMar>
        <w:tblLook w:val="0000" w:firstRow="0" w:lastRow="0" w:firstColumn="0" w:lastColumn="0" w:noHBand="0" w:noVBand="0"/>
      </w:tblPr>
      <w:tblGrid>
        <w:gridCol w:w="762"/>
        <w:gridCol w:w="699"/>
        <w:gridCol w:w="8371"/>
      </w:tblGrid>
      <w:tr w:rsidR="007544BD">
        <w:trPr>
          <w:cantSplit/>
        </w:trPr>
        <w:tc>
          <w:tcPr>
            <w:tcW w:w="762" w:type="dxa"/>
            <w:tcBorders>
              <w:top w:val="single" w:sz="12" w:space="0" w:color="auto"/>
              <w:left w:val="single" w:sz="12" w:space="0" w:color="auto"/>
              <w:bottom w:val="single" w:sz="6" w:space="0" w:color="auto"/>
              <w:right w:val="single" w:sz="6" w:space="0" w:color="auto"/>
            </w:tcBorders>
          </w:tcPr>
          <w:p w:rsidR="007544BD" w:rsidRDefault="00E44C4C">
            <w:pPr>
              <w:pStyle w:val="tab1"/>
            </w:pPr>
            <w:r>
              <w:t>R/W*</w:t>
            </w:r>
          </w:p>
        </w:tc>
        <w:tc>
          <w:tcPr>
            <w:tcW w:w="699" w:type="dxa"/>
            <w:tcBorders>
              <w:top w:val="single" w:sz="12" w:space="0" w:color="auto"/>
              <w:left w:val="single" w:sz="6" w:space="0" w:color="auto"/>
              <w:bottom w:val="single" w:sz="6" w:space="0" w:color="auto"/>
              <w:right w:val="single" w:sz="6" w:space="0" w:color="auto"/>
            </w:tcBorders>
          </w:tcPr>
          <w:p w:rsidR="007544BD" w:rsidRDefault="00E44C4C">
            <w:pPr>
              <w:pStyle w:val="tab1"/>
            </w:pPr>
            <w:r>
              <w:t>DDR</w:t>
            </w:r>
          </w:p>
        </w:tc>
        <w:tc>
          <w:tcPr>
            <w:tcW w:w="8371" w:type="dxa"/>
            <w:tcBorders>
              <w:top w:val="single" w:sz="12" w:space="0" w:color="auto"/>
              <w:left w:val="single" w:sz="6" w:space="0" w:color="auto"/>
              <w:bottom w:val="single" w:sz="6" w:space="0" w:color="auto"/>
              <w:right w:val="single" w:sz="12" w:space="0" w:color="auto"/>
            </w:tcBorders>
          </w:tcPr>
          <w:p w:rsidR="007544BD" w:rsidRDefault="00E44C4C">
            <w:pPr>
              <w:pStyle w:val="tab1"/>
            </w:pPr>
            <w:r>
              <w:t>Функция</w:t>
            </w:r>
          </w:p>
        </w:tc>
      </w:tr>
      <w:tr w:rsidR="007544BD">
        <w:trPr>
          <w:cantSplit/>
        </w:trPr>
        <w:tc>
          <w:tcPr>
            <w:tcW w:w="762" w:type="dxa"/>
            <w:tcBorders>
              <w:top w:val="single" w:sz="6" w:space="0" w:color="auto"/>
              <w:left w:val="single" w:sz="12" w:space="0" w:color="auto"/>
              <w:bottom w:val="single" w:sz="6" w:space="0" w:color="auto"/>
              <w:right w:val="single" w:sz="6" w:space="0" w:color="auto"/>
            </w:tcBorders>
          </w:tcPr>
          <w:p w:rsidR="007544BD" w:rsidRDefault="00E44C4C">
            <w:pPr>
              <w:pStyle w:val="tab1"/>
            </w:pPr>
            <w:r>
              <w:t>0</w:t>
            </w:r>
          </w:p>
        </w:tc>
        <w:tc>
          <w:tcPr>
            <w:tcW w:w="699" w:type="dxa"/>
            <w:tcBorders>
              <w:top w:val="single" w:sz="6" w:space="0" w:color="auto"/>
              <w:left w:val="single" w:sz="6" w:space="0" w:color="auto"/>
              <w:bottom w:val="single" w:sz="6" w:space="0" w:color="auto"/>
              <w:right w:val="single" w:sz="6" w:space="0" w:color="auto"/>
            </w:tcBorders>
          </w:tcPr>
          <w:p w:rsidR="007544BD" w:rsidRDefault="00E44C4C">
            <w:pPr>
              <w:pStyle w:val="tab1"/>
            </w:pPr>
            <w:r>
              <w:t>0</w:t>
            </w:r>
          </w:p>
        </w:tc>
        <w:tc>
          <w:tcPr>
            <w:tcW w:w="8371" w:type="dxa"/>
            <w:tcBorders>
              <w:top w:val="single" w:sz="6" w:space="0" w:color="auto"/>
              <w:left w:val="single" w:sz="6" w:space="0" w:color="auto"/>
              <w:bottom w:val="single" w:sz="6" w:space="0" w:color="auto"/>
              <w:right w:val="single" w:sz="12" w:space="0" w:color="auto"/>
            </w:tcBorders>
          </w:tcPr>
          <w:p w:rsidR="007544BD" w:rsidRDefault="00E44C4C">
            <w:pPr>
              <w:pStyle w:val="tab1"/>
            </w:pPr>
            <w:r>
              <w:t>Режим ввода. Данные записываются в выходную защелку</w:t>
            </w:r>
          </w:p>
        </w:tc>
      </w:tr>
      <w:tr w:rsidR="007544BD">
        <w:trPr>
          <w:cantSplit/>
        </w:trPr>
        <w:tc>
          <w:tcPr>
            <w:tcW w:w="762" w:type="dxa"/>
            <w:tcBorders>
              <w:top w:val="single" w:sz="6" w:space="0" w:color="auto"/>
              <w:left w:val="single" w:sz="12" w:space="0" w:color="auto"/>
              <w:bottom w:val="single" w:sz="6" w:space="0" w:color="auto"/>
              <w:right w:val="single" w:sz="6" w:space="0" w:color="auto"/>
            </w:tcBorders>
          </w:tcPr>
          <w:p w:rsidR="007544BD" w:rsidRDefault="00E44C4C">
            <w:pPr>
              <w:pStyle w:val="tab1"/>
            </w:pPr>
            <w:r>
              <w:t>0</w:t>
            </w:r>
          </w:p>
        </w:tc>
        <w:tc>
          <w:tcPr>
            <w:tcW w:w="699" w:type="dxa"/>
            <w:tcBorders>
              <w:top w:val="single" w:sz="6" w:space="0" w:color="auto"/>
              <w:left w:val="single" w:sz="6" w:space="0" w:color="auto"/>
              <w:bottom w:val="single" w:sz="6" w:space="0" w:color="auto"/>
              <w:right w:val="single" w:sz="6" w:space="0" w:color="auto"/>
            </w:tcBorders>
          </w:tcPr>
          <w:p w:rsidR="007544BD" w:rsidRDefault="00E44C4C">
            <w:pPr>
              <w:pStyle w:val="tab1"/>
            </w:pPr>
            <w:r>
              <w:t>1</w:t>
            </w:r>
          </w:p>
        </w:tc>
        <w:tc>
          <w:tcPr>
            <w:tcW w:w="8371" w:type="dxa"/>
            <w:tcBorders>
              <w:top w:val="single" w:sz="6" w:space="0" w:color="auto"/>
              <w:left w:val="single" w:sz="6" w:space="0" w:color="auto"/>
              <w:bottom w:val="single" w:sz="6" w:space="0" w:color="auto"/>
              <w:right w:val="single" w:sz="12" w:space="0" w:color="auto"/>
            </w:tcBorders>
          </w:tcPr>
          <w:p w:rsidR="007544BD" w:rsidRDefault="00E44C4C">
            <w:pPr>
              <w:pStyle w:val="tab1"/>
            </w:pPr>
            <w:r>
              <w:t>Данные записываются в выходную защелку и передаются на контакт.</w:t>
            </w:r>
          </w:p>
        </w:tc>
      </w:tr>
      <w:tr w:rsidR="007544BD">
        <w:trPr>
          <w:cantSplit/>
        </w:trPr>
        <w:tc>
          <w:tcPr>
            <w:tcW w:w="762" w:type="dxa"/>
            <w:tcBorders>
              <w:top w:val="single" w:sz="6" w:space="0" w:color="auto"/>
              <w:left w:val="single" w:sz="12" w:space="0" w:color="auto"/>
              <w:bottom w:val="single" w:sz="6" w:space="0" w:color="auto"/>
              <w:right w:val="single" w:sz="6" w:space="0" w:color="auto"/>
            </w:tcBorders>
          </w:tcPr>
          <w:p w:rsidR="007544BD" w:rsidRDefault="00E44C4C">
            <w:pPr>
              <w:pStyle w:val="tab1"/>
            </w:pPr>
            <w:r>
              <w:t>1</w:t>
            </w:r>
          </w:p>
        </w:tc>
        <w:tc>
          <w:tcPr>
            <w:tcW w:w="699" w:type="dxa"/>
            <w:tcBorders>
              <w:top w:val="single" w:sz="6" w:space="0" w:color="auto"/>
              <w:left w:val="single" w:sz="6" w:space="0" w:color="auto"/>
              <w:bottom w:val="single" w:sz="6" w:space="0" w:color="auto"/>
              <w:right w:val="single" w:sz="6" w:space="0" w:color="auto"/>
            </w:tcBorders>
          </w:tcPr>
          <w:p w:rsidR="007544BD" w:rsidRDefault="00E44C4C">
            <w:pPr>
              <w:pStyle w:val="tab1"/>
            </w:pPr>
            <w:r>
              <w:t>0</w:t>
            </w:r>
          </w:p>
        </w:tc>
        <w:tc>
          <w:tcPr>
            <w:tcW w:w="8371" w:type="dxa"/>
            <w:tcBorders>
              <w:top w:val="single" w:sz="6" w:space="0" w:color="auto"/>
              <w:left w:val="single" w:sz="6" w:space="0" w:color="auto"/>
              <w:bottom w:val="single" w:sz="6" w:space="0" w:color="auto"/>
              <w:right w:val="single" w:sz="12" w:space="0" w:color="auto"/>
            </w:tcBorders>
          </w:tcPr>
          <w:p w:rsidR="007544BD" w:rsidRDefault="00E44C4C">
            <w:pPr>
              <w:pStyle w:val="tab1"/>
            </w:pPr>
            <w:r>
              <w:t>Читается состояние контакта</w:t>
            </w:r>
          </w:p>
        </w:tc>
      </w:tr>
      <w:tr w:rsidR="007544BD">
        <w:trPr>
          <w:cantSplit/>
        </w:trPr>
        <w:tc>
          <w:tcPr>
            <w:tcW w:w="762" w:type="dxa"/>
            <w:tcBorders>
              <w:top w:val="single" w:sz="6" w:space="0" w:color="auto"/>
              <w:left w:val="single" w:sz="12" w:space="0" w:color="auto"/>
              <w:bottom w:val="single" w:sz="12" w:space="0" w:color="auto"/>
              <w:right w:val="single" w:sz="6" w:space="0" w:color="auto"/>
            </w:tcBorders>
          </w:tcPr>
          <w:p w:rsidR="007544BD" w:rsidRDefault="00E44C4C">
            <w:pPr>
              <w:pStyle w:val="tab1"/>
            </w:pPr>
            <w:r>
              <w:t>1</w:t>
            </w:r>
          </w:p>
        </w:tc>
        <w:tc>
          <w:tcPr>
            <w:tcW w:w="699" w:type="dxa"/>
            <w:tcBorders>
              <w:top w:val="single" w:sz="6" w:space="0" w:color="auto"/>
              <w:left w:val="single" w:sz="6" w:space="0" w:color="auto"/>
              <w:bottom w:val="single" w:sz="12" w:space="0" w:color="auto"/>
              <w:right w:val="single" w:sz="6" w:space="0" w:color="auto"/>
            </w:tcBorders>
          </w:tcPr>
          <w:p w:rsidR="007544BD" w:rsidRDefault="00E44C4C">
            <w:pPr>
              <w:pStyle w:val="tab1"/>
            </w:pPr>
            <w:r>
              <w:t>1</w:t>
            </w:r>
          </w:p>
        </w:tc>
        <w:tc>
          <w:tcPr>
            <w:tcW w:w="8371" w:type="dxa"/>
            <w:tcBorders>
              <w:top w:val="single" w:sz="6" w:space="0" w:color="auto"/>
              <w:left w:val="single" w:sz="6" w:space="0" w:color="auto"/>
              <w:bottom w:val="single" w:sz="12" w:space="0" w:color="auto"/>
              <w:right w:val="single" w:sz="12" w:space="0" w:color="auto"/>
            </w:tcBorders>
          </w:tcPr>
          <w:p w:rsidR="007544BD" w:rsidRDefault="00E44C4C">
            <w:pPr>
              <w:pStyle w:val="tab1"/>
            </w:pPr>
            <w:r>
              <w:t>Контакт в режиме вывода. Читаются данные из защелки.</w:t>
            </w:r>
          </w:p>
        </w:tc>
      </w:tr>
    </w:tbl>
    <w:p w:rsidR="007544BD" w:rsidRDefault="00E44C4C">
      <w:pPr>
        <w:jc w:val="both"/>
      </w:pPr>
      <w:r>
        <w:tab/>
        <w:t>*R/W - внутренний сигнал, указывающий на чтение/запись данных.</w:t>
      </w:r>
    </w:p>
    <w:p w:rsidR="007544BD" w:rsidRDefault="007544BD">
      <w:pPr>
        <w:jc w:val="both"/>
      </w:pPr>
    </w:p>
    <w:p w:rsidR="007544BD" w:rsidRDefault="00E44C4C">
      <w:pPr>
        <w:jc w:val="both"/>
      </w:pPr>
      <w:r>
        <w:t>Из рисунка и таблицы видно, что когда канал настраивается на вывод, чтение регистра данных приводит к чтению данных из выходного триггера, а не с вывода непосредственно. Регистры направления данных расположены по адресам 04Н, 05Н, 06Н для портов А, В и С, соответственно. Регистры данных расположены по адресам 00Н, 01Н, 02Н в той же последовательности.</w:t>
      </w:r>
    </w:p>
    <w:p w:rsidR="007544BD" w:rsidRDefault="00E44C4C">
      <w:pPr>
        <w:pStyle w:val="pic"/>
        <w:jc w:val="center"/>
      </w:pPr>
      <w:r>
        <w:object w:dxaOrig="15472" w:dyaOrig="7131">
          <v:shape id="_x0000_i1028" type="#_x0000_t75" style="width:358.5pt;height:208.5pt" o:ole="">
            <v:imagedata r:id="rId9" o:title=""/>
          </v:shape>
          <o:OLEObject Type="Embed" ProgID="MSDraw" ShapeID="_x0000_i1028" DrawAspect="Content" ObjectID="_1453466453" r:id="rId10">
            <o:FieldCodes>\* MERGEFORMAT</o:FieldCodes>
          </o:OLEObject>
        </w:object>
      </w:r>
    </w:p>
    <w:p w:rsidR="007544BD" w:rsidRDefault="00E44C4C">
      <w:pPr>
        <w:ind w:left="2268" w:right="1701" w:firstLine="0"/>
        <w:jc w:val="both"/>
        <w:rPr>
          <w:sz w:val="20"/>
        </w:rPr>
      </w:pPr>
      <w:r>
        <w:rPr>
          <w:sz w:val="20"/>
        </w:rPr>
        <w:t>1. Буфер вывода, разрешает вывод, когда соответствующий бит в регистре DDR установлен в 1 (вывод данных).</w:t>
      </w:r>
    </w:p>
    <w:p w:rsidR="007544BD" w:rsidRDefault="00E44C4C">
      <w:pPr>
        <w:ind w:left="2268" w:right="1701" w:firstLine="0"/>
        <w:jc w:val="both"/>
        <w:rPr>
          <w:sz w:val="20"/>
        </w:rPr>
      </w:pPr>
      <w:r>
        <w:rPr>
          <w:sz w:val="20"/>
        </w:rPr>
        <w:t>2. Буфер ввода, включен, когда соответствующий бит в регистре DDR сброшен на 0 (ввод данных).</w:t>
      </w:r>
    </w:p>
    <w:p w:rsidR="007544BD" w:rsidRDefault="00E44C4C">
      <w:pPr>
        <w:ind w:left="2268" w:right="1701" w:firstLine="0"/>
        <w:jc w:val="both"/>
        <w:rPr>
          <w:sz w:val="20"/>
        </w:rPr>
      </w:pPr>
      <w:r>
        <w:rPr>
          <w:sz w:val="20"/>
        </w:rPr>
        <w:t>3. Буфер ввода, включен, когда соответствующий бит в регистре DDR установлен в 1 (вывод данных).</w:t>
      </w:r>
    </w:p>
    <w:p w:rsidR="007544BD" w:rsidRDefault="007544BD">
      <w:pPr>
        <w:jc w:val="both"/>
      </w:pPr>
    </w:p>
    <w:p w:rsidR="007544BD" w:rsidRDefault="00E44C4C">
      <w:pPr>
        <w:jc w:val="center"/>
      </w:pPr>
      <w:r>
        <w:t>Рис. 2-2 Структура канала параллельного порта</w:t>
      </w:r>
    </w:p>
    <w:p w:rsidR="007544BD" w:rsidRDefault="00E44C4C">
      <w:pPr>
        <w:pStyle w:val="3"/>
      </w:pPr>
      <w:r>
        <w:t>2.2 Система прерываний.</w:t>
      </w:r>
    </w:p>
    <w:p w:rsidR="007544BD" w:rsidRDefault="00E44C4C">
      <w:pPr>
        <w:jc w:val="both"/>
      </w:pPr>
      <w:r>
        <w:t>МС68НС705С8 имеет 5 типов прерываний, включающих 4 маскируемых аппаратных прерывания и одно немаскируемое программное прерывание. К аппаратным прерываниям относятся:</w:t>
      </w:r>
    </w:p>
    <w:p w:rsidR="007544BD" w:rsidRDefault="00E44C4C">
      <w:pPr>
        <w:jc w:val="both"/>
      </w:pPr>
      <w:r>
        <w:tab/>
        <w:t>-внешнее прерывание, поступающее через вывод IRQ/  микросхемы</w:t>
      </w:r>
    </w:p>
    <w:p w:rsidR="007544BD" w:rsidRDefault="00E44C4C">
      <w:pPr>
        <w:jc w:val="both"/>
      </w:pPr>
      <w:r>
        <w:tab/>
        <w:t>-прерывание от последовательного интерфейса связи</w:t>
      </w:r>
    </w:p>
    <w:p w:rsidR="007544BD" w:rsidRDefault="00E44C4C">
      <w:pPr>
        <w:jc w:val="both"/>
      </w:pPr>
      <w:r>
        <w:tab/>
        <w:t>-прерывание от последовательного периферийного интерфейса</w:t>
      </w:r>
    </w:p>
    <w:p w:rsidR="007544BD" w:rsidRDefault="00E44C4C">
      <w:pPr>
        <w:jc w:val="both"/>
      </w:pPr>
      <w:r>
        <w:tab/>
        <w:t>-прерывание от таймера</w:t>
      </w:r>
    </w:p>
    <w:p w:rsidR="007544BD" w:rsidRDefault="00E44C4C">
      <w:pPr>
        <w:jc w:val="both"/>
      </w:pPr>
      <w:r>
        <w:tab/>
        <w:t>При возникновении прерывания процессор сохраняет содержимое регистров в стеке, и затем устанавливает бит маски прерываний I в регистре признаков, запрещая последующие прерывания. Команда возврата из прерывания (RTI), которая является последней командой в программе  обработки любого прерывания, восстанавливает содержимое регистров из стека. Порядок загрузки и выгрузки регистров из стека показан на рис. 2-3.</w:t>
      </w:r>
    </w:p>
    <w:p w:rsidR="007544BD" w:rsidRDefault="00E44C4C">
      <w:pPr>
        <w:jc w:val="both"/>
      </w:pPr>
      <w:r>
        <w:t>В отличие от RESET, прерывание не вызывает прекращения выполнения текущей команды, обработка прерывания начинается лишь после ее завершения.</w:t>
      </w:r>
    </w:p>
    <w:p w:rsidR="007544BD" w:rsidRDefault="00E44C4C">
      <w:pPr>
        <w:jc w:val="both"/>
      </w:pPr>
      <w:r>
        <w:t>Таймер и оба последовательных интерфейса имеют собственные регистр статуса и управляющий регистр. В регистре статуса расположены флаги прерываний, каждый из которых соответствует определенному действию, вызвавшему прерывание. Например, у таймера таких флагов три. Флаги в регистрах статуса предназначены только для чтения. В управляющем регистре каждому из этих флагов поставлен в соответствие управляющий бит, с помощью которого можно разрешить или запретить определенное прерывание установкой или сбросом соответствующего бита. Если управляющий бит сброшен, то прерывание блокируется, но это не мешает изменению состояния флага запроса прерывания. Во время начальной установки все управляющие биты сбрасываются, чтобы предотвратить прерывания в течение процедуры начальной установки.</w:t>
      </w:r>
    </w:p>
    <w:p w:rsidR="007544BD" w:rsidRDefault="007544BD">
      <w:pPr>
        <w:jc w:val="both"/>
      </w:pPr>
    </w:p>
    <w:p w:rsidR="007544BD" w:rsidRDefault="00E44C4C">
      <w:pPr>
        <w:pStyle w:val="pic"/>
        <w:jc w:val="center"/>
      </w:pPr>
      <w:r>
        <w:tab/>
      </w:r>
      <w:r w:rsidR="00B33677">
        <w:pict>
          <v:shape id="_x0000_i1029" type="#_x0000_t75" style="width:340.5pt;height:181.5pt">
            <v:imagedata r:id="rId11" o:title=""/>
          </v:shape>
        </w:pict>
      </w:r>
    </w:p>
    <w:p w:rsidR="007544BD" w:rsidRDefault="00E44C4C">
      <w:pPr>
        <w:jc w:val="center"/>
      </w:pPr>
      <w:r>
        <w:t xml:space="preserve">Рис. 2-3 Порядок загрузки регистров в стек и </w:t>
      </w:r>
    </w:p>
    <w:p w:rsidR="007544BD" w:rsidRDefault="00E44C4C">
      <w:pPr>
        <w:jc w:val="center"/>
      </w:pPr>
      <w:r>
        <w:t>выгрузки их из стека.</w:t>
      </w:r>
    </w:p>
    <w:p w:rsidR="007544BD" w:rsidRDefault="007544BD"/>
    <w:p w:rsidR="007544BD" w:rsidRDefault="00E44C4C">
      <w:pPr>
        <w:jc w:val="both"/>
      </w:pPr>
      <w:r>
        <w:t>На рисунке 2-4 показан процесс обработки прерывания, а в таблице 2-2 даны векторы всех прерываний. В первом столбце таблицы указан регистр статуса, в котором находится соответствующий флаг прерывания, во втором столбце даны названия флагов прерываний. В третьем столбце кратко описана причина возникновения прерывания, в четвертом столбце указано устройство-источник прерывания, и в пятом столбце приведен адрес по которому хранится вектор прерывания.  Важно отметить, что бит маски прерываний (бит I в регистре признаков) будет сброшен только в том случае, если соответствующий бит в стеке хранит 0.</w:t>
      </w:r>
    </w:p>
    <w:p w:rsidR="007544BD" w:rsidRDefault="00E44C4C">
      <w:pPr>
        <w:jc w:val="both"/>
      </w:pPr>
      <w:r>
        <w:t>Рассмотрим подробнее каждый тип прерывания.</w:t>
      </w:r>
    </w:p>
    <w:p w:rsidR="007544BD" w:rsidRDefault="00E44C4C">
      <w:pPr>
        <w:jc w:val="both"/>
      </w:pPr>
      <w:r>
        <w:rPr>
          <w:b/>
          <w:i/>
        </w:rPr>
        <w:t>Программное прерывание</w:t>
      </w:r>
      <w:r>
        <w:t xml:space="preserve"> является результатом выполнения команды SWI (SoftWare Interrupt). Оно возникает вне зависимости от состояния бита I. Вектор прерывания содержится в ячейках памяти с адресами 1FFCH и 1FFDH.</w:t>
      </w:r>
    </w:p>
    <w:p w:rsidR="007544BD" w:rsidRDefault="00E44C4C">
      <w:pPr>
        <w:jc w:val="both"/>
      </w:pPr>
      <w:r>
        <w:rPr>
          <w:b/>
          <w:i/>
        </w:rPr>
        <w:t xml:space="preserve">Внешнее прерывание </w:t>
      </w:r>
      <w:r>
        <w:t>происходит если бит маски прерываний (бит I) сброшен и на внешний вывод IRQ/ поступает сигнал активного уровня (режим срабатывания задается записью в бит IRQ регистра конфигурации, см. п. 1.3). Затем текущее состояние процессора запоминается в стеке, и бит I устанавливается в 1 для маскирования всех  прерываний до тех пор, пока обслуживается внешнее.</w:t>
      </w:r>
    </w:p>
    <w:p w:rsidR="007544BD" w:rsidRDefault="00E44C4C">
      <w:pPr>
        <w:jc w:val="both"/>
      </w:pPr>
      <w:r>
        <w:rPr>
          <w:b/>
          <w:i/>
        </w:rPr>
        <w:t>Прерывание от таймера</w:t>
      </w:r>
      <w:r>
        <w:t xml:space="preserve"> может быть вызвано тремя флагами, как уже упоминалось ранее. Эти три флага расположены в регистре статуса таймера, и имеют один и тот же вектор (см. таблицу 2-2). Каждый флаг имеет соответствующий управляющий бит (ICIE, OCIE и TOIE) в регистре управления таймером. Установка этих битов разрешает соответствующее прерывание, сброс-запрещает. Подробнее назначение каждого флага описано в главе 2.3 "Таймер".</w:t>
      </w:r>
    </w:p>
    <w:p w:rsidR="007544BD" w:rsidRDefault="00E44C4C">
      <w:pPr>
        <w:pStyle w:val="pic"/>
        <w:jc w:val="center"/>
      </w:pPr>
      <w:r>
        <w:object w:dxaOrig="8939" w:dyaOrig="11191">
          <v:shape id="_x0000_i1030" type="#_x0000_t75" style="width:332.25pt;height:386.25pt" o:ole="">
            <v:imagedata r:id="rId12" o:title=""/>
          </v:shape>
          <o:OLEObject Type="Embed" ProgID="MSDraw" ShapeID="_x0000_i1030" DrawAspect="Content" ObjectID="_1453466454" r:id="rId13">
            <o:FieldCodes>\* MERGEFORMAT</o:FieldCodes>
          </o:OLEObject>
        </w:object>
      </w:r>
    </w:p>
    <w:p w:rsidR="007544BD" w:rsidRDefault="00E44C4C">
      <w:pPr>
        <w:jc w:val="center"/>
      </w:pPr>
      <w:r>
        <w:t>Рис. 2-4 Процесс обработки прерывания</w:t>
      </w:r>
    </w:p>
    <w:p w:rsidR="007544BD" w:rsidRDefault="007544BD">
      <w:pPr>
        <w:jc w:val="center"/>
      </w:pPr>
    </w:p>
    <w:p w:rsidR="007544BD" w:rsidRDefault="00E44C4C">
      <w:pPr>
        <w:jc w:val="both"/>
      </w:pPr>
      <w:r>
        <w:rPr>
          <w:b/>
          <w:i/>
        </w:rPr>
        <w:t>Прерывание от последовательного интерфейса связи</w:t>
      </w:r>
      <w:r>
        <w:t xml:space="preserve"> происходит в том случае, если один из пяти флагов (TDRE, TC, RDRF, IDLE, OR) в регистре статуса интерфейса связи установлен, бит I в регистре признаков сброшен и управляющий бит во втором управляющем регистре установлен. При обслуживании прерывания приоритет обработки задается программно через проверку флагов в регистре статуса. Подробнее о регистрах интерфейса связи рассказывается в главе 2.4 "Последовательный интерфейс".</w:t>
      </w:r>
    </w:p>
    <w:p w:rsidR="007544BD" w:rsidRDefault="00E44C4C">
      <w:pPr>
        <w:jc w:val="both"/>
      </w:pPr>
      <w:r>
        <w:rPr>
          <w:b/>
          <w:i/>
        </w:rPr>
        <w:t>Прерывание от последовательного периферийного интерфейса</w:t>
      </w:r>
      <w:r>
        <w:t xml:space="preserve"> происходит при тех же условиях (установлен один из двух флагов в регистре статуса периферийного интерфейса (SPIF или MODF), бит I сброшен, и управляющий бит в управляющем регистре установлен). Подробнее о периферийном интерфейсе рассказывается в главе 2.4 "Последовательный интерфейс". </w:t>
      </w:r>
    </w:p>
    <w:p w:rsidR="007544BD" w:rsidRDefault="00E44C4C">
      <w:pPr>
        <w:jc w:val="both"/>
      </w:pPr>
      <w:r>
        <w:t>Функциональная схема обработки внешних прерываний приведена на рис. 2-5. Внешнее прерывание может определяться либо фронтом сигнала, либо его фронтом и уровнем. Задается это программно через регистр конфигурации (см. гл. 1.3). Если прерывание определяется фронтом сигнала, то следующее прерывание не должно возникать до тех пор, пока не будет обработано первое, т. е. пока не будет выполнена команда возврата из прерывания (RTI). Время между двумя прерываниями должно быть минимум на 21 машинный цикл больше, чем время обработки прерывания (не включая команду RTI). При определении прерывания по уровню сигнала, следующее прерывание будет определяться в том случае, если после обработки первого прерывания на выводе IRQ/ будет сохраняться сигнал низкого уровня. Этот метод обычно используется при работе с несколькими источниками прерываний, объединенными в одну линию. Оба режима реакции на внешнее прерывание наглядно демонстрируются на рис. 2-6 и 2-7, соответственно.</w:t>
      </w:r>
    </w:p>
    <w:p w:rsidR="007544BD" w:rsidRDefault="007544BD">
      <w:pPr>
        <w:jc w:val="both"/>
      </w:pPr>
    </w:p>
    <w:p w:rsidR="007544BD" w:rsidRDefault="00E44C4C">
      <w:pPr>
        <w:pStyle w:val="Textintable"/>
        <w:jc w:val="center"/>
        <w:rPr>
          <w:i/>
        </w:rPr>
      </w:pPr>
      <w:r>
        <w:rPr>
          <w:i/>
        </w:rPr>
        <w:t>Таблица 2-2. Векторы прерываний.</w:t>
      </w:r>
    </w:p>
    <w:tbl>
      <w:tblPr>
        <w:tblW w:w="0" w:type="auto"/>
        <w:tblInd w:w="444" w:type="dxa"/>
        <w:tblLayout w:type="fixed"/>
        <w:tblLook w:val="0000" w:firstRow="0" w:lastRow="0" w:firstColumn="0" w:lastColumn="0" w:noHBand="0" w:noVBand="0"/>
      </w:tblPr>
      <w:tblGrid>
        <w:gridCol w:w="1814"/>
        <w:gridCol w:w="1814"/>
        <w:gridCol w:w="1909"/>
        <w:gridCol w:w="1814"/>
        <w:gridCol w:w="1814"/>
      </w:tblGrid>
      <w:tr w:rsidR="007544BD">
        <w:trPr>
          <w:cantSplit/>
        </w:trPr>
        <w:tc>
          <w:tcPr>
            <w:tcW w:w="1814" w:type="dxa"/>
            <w:tcBorders>
              <w:top w:val="single" w:sz="12" w:space="0" w:color="auto"/>
              <w:left w:val="single" w:sz="12" w:space="0" w:color="auto"/>
              <w:bottom w:val="single" w:sz="6" w:space="0" w:color="auto"/>
              <w:right w:val="single" w:sz="6" w:space="0" w:color="auto"/>
            </w:tcBorders>
          </w:tcPr>
          <w:p w:rsidR="007544BD" w:rsidRDefault="00E44C4C">
            <w:pPr>
              <w:pStyle w:val="tab1"/>
            </w:pPr>
            <w:r>
              <w:t>Регистр</w:t>
            </w:r>
          </w:p>
        </w:tc>
        <w:tc>
          <w:tcPr>
            <w:tcW w:w="1814" w:type="dxa"/>
            <w:tcBorders>
              <w:top w:val="single" w:sz="12" w:space="0" w:color="auto"/>
              <w:left w:val="single" w:sz="6" w:space="0" w:color="auto"/>
              <w:bottom w:val="single" w:sz="6" w:space="0" w:color="auto"/>
              <w:right w:val="single" w:sz="6" w:space="0" w:color="auto"/>
            </w:tcBorders>
          </w:tcPr>
          <w:p w:rsidR="007544BD" w:rsidRDefault="00E44C4C">
            <w:pPr>
              <w:pStyle w:val="tab1"/>
            </w:pPr>
            <w:r>
              <w:t>Имя флага</w:t>
            </w:r>
          </w:p>
        </w:tc>
        <w:tc>
          <w:tcPr>
            <w:tcW w:w="1909" w:type="dxa"/>
            <w:tcBorders>
              <w:top w:val="single" w:sz="12" w:space="0" w:color="auto"/>
              <w:left w:val="single" w:sz="6" w:space="0" w:color="auto"/>
              <w:bottom w:val="single" w:sz="6" w:space="0" w:color="auto"/>
              <w:right w:val="single" w:sz="6" w:space="0" w:color="auto"/>
            </w:tcBorders>
          </w:tcPr>
          <w:p w:rsidR="007544BD" w:rsidRDefault="00E44C4C">
            <w:pPr>
              <w:pStyle w:val="tab1"/>
            </w:pPr>
            <w:r>
              <w:t>Причина прерывания</w:t>
            </w:r>
          </w:p>
        </w:tc>
        <w:tc>
          <w:tcPr>
            <w:tcW w:w="1814" w:type="dxa"/>
            <w:tcBorders>
              <w:top w:val="single" w:sz="12" w:space="0" w:color="auto"/>
              <w:left w:val="single" w:sz="6" w:space="0" w:color="auto"/>
              <w:bottom w:val="single" w:sz="6" w:space="0" w:color="auto"/>
              <w:right w:val="single" w:sz="6" w:space="0" w:color="auto"/>
            </w:tcBorders>
          </w:tcPr>
          <w:p w:rsidR="007544BD" w:rsidRDefault="00E44C4C">
            <w:pPr>
              <w:pStyle w:val="tab1"/>
            </w:pPr>
            <w:r>
              <w:t>Прерывание ЦПУ</w:t>
            </w:r>
          </w:p>
        </w:tc>
        <w:tc>
          <w:tcPr>
            <w:tcW w:w="1814" w:type="dxa"/>
            <w:tcBorders>
              <w:top w:val="single" w:sz="12" w:space="0" w:color="auto"/>
              <w:left w:val="single" w:sz="6" w:space="0" w:color="auto"/>
              <w:bottom w:val="single" w:sz="6" w:space="0" w:color="auto"/>
              <w:right w:val="single" w:sz="12" w:space="0" w:color="auto"/>
            </w:tcBorders>
          </w:tcPr>
          <w:p w:rsidR="007544BD" w:rsidRDefault="00E44C4C">
            <w:pPr>
              <w:pStyle w:val="tab1"/>
            </w:pPr>
            <w:r>
              <w:t>Адрес вектора</w:t>
            </w:r>
          </w:p>
        </w:tc>
      </w:tr>
      <w:tr w:rsidR="007544BD">
        <w:trPr>
          <w:cantSplit/>
        </w:trPr>
        <w:tc>
          <w:tcPr>
            <w:tcW w:w="1814" w:type="dxa"/>
            <w:tcBorders>
              <w:top w:val="single" w:sz="6" w:space="0" w:color="auto"/>
              <w:left w:val="single" w:sz="12" w:space="0" w:color="auto"/>
              <w:bottom w:val="single" w:sz="6" w:space="0" w:color="auto"/>
              <w:right w:val="single" w:sz="6" w:space="0" w:color="auto"/>
            </w:tcBorders>
          </w:tcPr>
          <w:p w:rsidR="007544BD" w:rsidRDefault="007544BD">
            <w:pPr>
              <w:pStyle w:val="tab1"/>
            </w:pPr>
          </w:p>
        </w:tc>
        <w:tc>
          <w:tcPr>
            <w:tcW w:w="1814" w:type="dxa"/>
            <w:tcBorders>
              <w:top w:val="single" w:sz="6" w:space="0" w:color="auto"/>
              <w:left w:val="single" w:sz="6" w:space="0" w:color="auto"/>
              <w:bottom w:val="single" w:sz="6" w:space="0" w:color="auto"/>
              <w:right w:val="single" w:sz="6" w:space="0" w:color="auto"/>
            </w:tcBorders>
          </w:tcPr>
          <w:p w:rsidR="007544BD" w:rsidRDefault="007544BD">
            <w:pPr>
              <w:pStyle w:val="tab1"/>
            </w:pPr>
          </w:p>
        </w:tc>
        <w:tc>
          <w:tcPr>
            <w:tcW w:w="1909" w:type="dxa"/>
            <w:tcBorders>
              <w:top w:val="single" w:sz="6" w:space="0" w:color="auto"/>
              <w:left w:val="single" w:sz="6" w:space="0" w:color="auto"/>
              <w:bottom w:val="single" w:sz="6" w:space="0" w:color="auto"/>
              <w:right w:val="single" w:sz="6" w:space="0" w:color="auto"/>
            </w:tcBorders>
          </w:tcPr>
          <w:p w:rsidR="007544BD" w:rsidRDefault="00E44C4C">
            <w:pPr>
              <w:pStyle w:val="tab1"/>
            </w:pPr>
            <w:r>
              <w:t>RESET</w:t>
            </w:r>
          </w:p>
        </w:tc>
        <w:tc>
          <w:tcPr>
            <w:tcW w:w="1814" w:type="dxa"/>
            <w:tcBorders>
              <w:top w:val="single" w:sz="6" w:space="0" w:color="auto"/>
              <w:left w:val="single" w:sz="6" w:space="0" w:color="auto"/>
              <w:bottom w:val="single" w:sz="6" w:space="0" w:color="auto"/>
              <w:right w:val="single" w:sz="6" w:space="0" w:color="auto"/>
            </w:tcBorders>
          </w:tcPr>
          <w:p w:rsidR="007544BD" w:rsidRDefault="00E44C4C">
            <w:pPr>
              <w:pStyle w:val="tab1"/>
            </w:pPr>
            <w:r>
              <w:t>RESET</w:t>
            </w:r>
          </w:p>
        </w:tc>
        <w:tc>
          <w:tcPr>
            <w:tcW w:w="1814" w:type="dxa"/>
            <w:tcBorders>
              <w:top w:val="single" w:sz="6" w:space="0" w:color="auto"/>
              <w:left w:val="single" w:sz="6" w:space="0" w:color="auto"/>
              <w:bottom w:val="single" w:sz="6" w:space="0" w:color="auto"/>
              <w:right w:val="single" w:sz="12" w:space="0" w:color="auto"/>
            </w:tcBorders>
          </w:tcPr>
          <w:p w:rsidR="007544BD" w:rsidRDefault="00E44C4C">
            <w:pPr>
              <w:pStyle w:val="tab1"/>
            </w:pPr>
            <w:r>
              <w:t>1FFE-1FFF</w:t>
            </w:r>
          </w:p>
        </w:tc>
      </w:tr>
      <w:tr w:rsidR="007544BD">
        <w:trPr>
          <w:cantSplit/>
        </w:trPr>
        <w:tc>
          <w:tcPr>
            <w:tcW w:w="1814" w:type="dxa"/>
            <w:tcBorders>
              <w:top w:val="single" w:sz="6" w:space="0" w:color="auto"/>
              <w:left w:val="single" w:sz="12" w:space="0" w:color="auto"/>
              <w:bottom w:val="single" w:sz="6" w:space="0" w:color="auto"/>
              <w:right w:val="single" w:sz="6" w:space="0" w:color="auto"/>
            </w:tcBorders>
          </w:tcPr>
          <w:p w:rsidR="007544BD" w:rsidRDefault="007544BD">
            <w:pPr>
              <w:pStyle w:val="tab1"/>
            </w:pPr>
          </w:p>
        </w:tc>
        <w:tc>
          <w:tcPr>
            <w:tcW w:w="1814" w:type="dxa"/>
            <w:tcBorders>
              <w:top w:val="single" w:sz="6" w:space="0" w:color="auto"/>
              <w:left w:val="single" w:sz="6" w:space="0" w:color="auto"/>
              <w:bottom w:val="single" w:sz="6" w:space="0" w:color="auto"/>
              <w:right w:val="single" w:sz="6" w:space="0" w:color="auto"/>
            </w:tcBorders>
          </w:tcPr>
          <w:p w:rsidR="007544BD" w:rsidRDefault="007544BD">
            <w:pPr>
              <w:pStyle w:val="tab1"/>
            </w:pPr>
          </w:p>
        </w:tc>
        <w:tc>
          <w:tcPr>
            <w:tcW w:w="1909" w:type="dxa"/>
            <w:tcBorders>
              <w:top w:val="single" w:sz="6" w:space="0" w:color="auto"/>
              <w:left w:val="single" w:sz="6" w:space="0" w:color="auto"/>
              <w:bottom w:val="single" w:sz="6" w:space="0" w:color="auto"/>
              <w:right w:val="single" w:sz="6" w:space="0" w:color="auto"/>
            </w:tcBorders>
          </w:tcPr>
          <w:p w:rsidR="007544BD" w:rsidRDefault="00E44C4C">
            <w:pPr>
              <w:pStyle w:val="tab1"/>
            </w:pPr>
            <w:r>
              <w:t>Программное</w:t>
            </w:r>
          </w:p>
        </w:tc>
        <w:tc>
          <w:tcPr>
            <w:tcW w:w="1814" w:type="dxa"/>
            <w:tcBorders>
              <w:top w:val="single" w:sz="6" w:space="0" w:color="auto"/>
              <w:left w:val="single" w:sz="6" w:space="0" w:color="auto"/>
              <w:bottom w:val="single" w:sz="6" w:space="0" w:color="auto"/>
              <w:right w:val="single" w:sz="6" w:space="0" w:color="auto"/>
            </w:tcBorders>
          </w:tcPr>
          <w:p w:rsidR="007544BD" w:rsidRDefault="00E44C4C">
            <w:pPr>
              <w:pStyle w:val="tab1"/>
            </w:pPr>
            <w:r>
              <w:t>SWI</w:t>
            </w:r>
          </w:p>
        </w:tc>
        <w:tc>
          <w:tcPr>
            <w:tcW w:w="1814" w:type="dxa"/>
            <w:tcBorders>
              <w:top w:val="single" w:sz="6" w:space="0" w:color="auto"/>
              <w:left w:val="single" w:sz="6" w:space="0" w:color="auto"/>
              <w:bottom w:val="single" w:sz="6" w:space="0" w:color="auto"/>
              <w:right w:val="single" w:sz="12" w:space="0" w:color="auto"/>
            </w:tcBorders>
          </w:tcPr>
          <w:p w:rsidR="007544BD" w:rsidRDefault="00E44C4C">
            <w:pPr>
              <w:pStyle w:val="tab1"/>
            </w:pPr>
            <w:r>
              <w:t>1FFC-1FFD</w:t>
            </w:r>
          </w:p>
        </w:tc>
      </w:tr>
      <w:tr w:rsidR="007544BD">
        <w:trPr>
          <w:cantSplit/>
        </w:trPr>
        <w:tc>
          <w:tcPr>
            <w:tcW w:w="1814" w:type="dxa"/>
            <w:tcBorders>
              <w:top w:val="single" w:sz="6" w:space="0" w:color="auto"/>
              <w:left w:val="single" w:sz="12" w:space="0" w:color="auto"/>
              <w:bottom w:val="single" w:sz="6" w:space="0" w:color="auto"/>
              <w:right w:val="single" w:sz="6" w:space="0" w:color="auto"/>
            </w:tcBorders>
          </w:tcPr>
          <w:p w:rsidR="007544BD" w:rsidRDefault="007544BD">
            <w:pPr>
              <w:pStyle w:val="tab1"/>
            </w:pPr>
          </w:p>
        </w:tc>
        <w:tc>
          <w:tcPr>
            <w:tcW w:w="1814" w:type="dxa"/>
            <w:tcBorders>
              <w:top w:val="single" w:sz="6" w:space="0" w:color="auto"/>
              <w:left w:val="single" w:sz="6" w:space="0" w:color="auto"/>
              <w:bottom w:val="single" w:sz="6" w:space="0" w:color="auto"/>
              <w:right w:val="single" w:sz="6" w:space="0" w:color="auto"/>
            </w:tcBorders>
          </w:tcPr>
          <w:p w:rsidR="007544BD" w:rsidRDefault="007544BD">
            <w:pPr>
              <w:pStyle w:val="tab1"/>
            </w:pPr>
          </w:p>
        </w:tc>
        <w:tc>
          <w:tcPr>
            <w:tcW w:w="1909" w:type="dxa"/>
            <w:tcBorders>
              <w:top w:val="single" w:sz="6" w:space="0" w:color="auto"/>
              <w:left w:val="single" w:sz="6" w:space="0" w:color="auto"/>
              <w:bottom w:val="single" w:sz="6" w:space="0" w:color="auto"/>
              <w:right w:val="single" w:sz="6" w:space="0" w:color="auto"/>
            </w:tcBorders>
          </w:tcPr>
          <w:p w:rsidR="007544BD" w:rsidRDefault="00E44C4C">
            <w:pPr>
              <w:pStyle w:val="tab1"/>
            </w:pPr>
            <w:r>
              <w:t>Внешнее</w:t>
            </w:r>
          </w:p>
        </w:tc>
        <w:tc>
          <w:tcPr>
            <w:tcW w:w="1814" w:type="dxa"/>
            <w:tcBorders>
              <w:top w:val="single" w:sz="6" w:space="0" w:color="auto"/>
              <w:left w:val="single" w:sz="6" w:space="0" w:color="auto"/>
              <w:bottom w:val="single" w:sz="6" w:space="0" w:color="auto"/>
              <w:right w:val="single" w:sz="6" w:space="0" w:color="auto"/>
            </w:tcBorders>
          </w:tcPr>
          <w:p w:rsidR="007544BD" w:rsidRDefault="00E44C4C">
            <w:pPr>
              <w:pStyle w:val="tab1"/>
            </w:pPr>
            <w:r>
              <w:t>IRQ</w:t>
            </w:r>
          </w:p>
        </w:tc>
        <w:tc>
          <w:tcPr>
            <w:tcW w:w="1814" w:type="dxa"/>
            <w:tcBorders>
              <w:top w:val="single" w:sz="6" w:space="0" w:color="auto"/>
              <w:left w:val="single" w:sz="6" w:space="0" w:color="auto"/>
              <w:bottom w:val="single" w:sz="6" w:space="0" w:color="auto"/>
              <w:right w:val="single" w:sz="12" w:space="0" w:color="auto"/>
            </w:tcBorders>
          </w:tcPr>
          <w:p w:rsidR="007544BD" w:rsidRDefault="00E44C4C">
            <w:pPr>
              <w:pStyle w:val="tab1"/>
            </w:pPr>
            <w:r>
              <w:t>1FFA-1FFB</w:t>
            </w:r>
          </w:p>
        </w:tc>
      </w:tr>
      <w:tr w:rsidR="007544BD">
        <w:trPr>
          <w:cantSplit/>
        </w:trPr>
        <w:tc>
          <w:tcPr>
            <w:tcW w:w="1814" w:type="dxa"/>
            <w:tcBorders>
              <w:top w:val="single" w:sz="6" w:space="0" w:color="auto"/>
              <w:left w:val="single" w:sz="12" w:space="0" w:color="auto"/>
              <w:bottom w:val="single" w:sz="6" w:space="0" w:color="auto"/>
              <w:right w:val="single" w:sz="6" w:space="0" w:color="auto"/>
            </w:tcBorders>
          </w:tcPr>
          <w:p w:rsidR="007544BD" w:rsidRDefault="00E44C4C">
            <w:pPr>
              <w:pStyle w:val="tab1"/>
            </w:pPr>
            <w:r>
              <w:t>Регистр статуса таймера</w:t>
            </w:r>
          </w:p>
        </w:tc>
        <w:tc>
          <w:tcPr>
            <w:tcW w:w="1814" w:type="dxa"/>
            <w:tcBorders>
              <w:top w:val="single" w:sz="6" w:space="0" w:color="auto"/>
              <w:left w:val="single" w:sz="6" w:space="0" w:color="auto"/>
              <w:bottom w:val="single" w:sz="6" w:space="0" w:color="auto"/>
              <w:right w:val="single" w:sz="6" w:space="0" w:color="auto"/>
            </w:tcBorders>
          </w:tcPr>
          <w:p w:rsidR="007544BD" w:rsidRDefault="00E44C4C">
            <w:pPr>
              <w:pStyle w:val="tab1"/>
            </w:pPr>
            <w:r>
              <w:t>ICF</w:t>
            </w:r>
          </w:p>
          <w:p w:rsidR="007544BD" w:rsidRDefault="007544BD">
            <w:pPr>
              <w:pStyle w:val="tab1"/>
            </w:pPr>
          </w:p>
          <w:p w:rsidR="007544BD" w:rsidRDefault="00E44C4C">
            <w:pPr>
              <w:pStyle w:val="tab1"/>
            </w:pPr>
            <w:r>
              <w:t xml:space="preserve">OFC </w:t>
            </w:r>
          </w:p>
          <w:p w:rsidR="007544BD" w:rsidRDefault="007544BD">
            <w:pPr>
              <w:pStyle w:val="tab1"/>
            </w:pPr>
          </w:p>
          <w:p w:rsidR="007544BD" w:rsidRDefault="00E44C4C">
            <w:pPr>
              <w:pStyle w:val="tab1"/>
            </w:pPr>
            <w:r>
              <w:t xml:space="preserve">TOF         </w:t>
            </w:r>
          </w:p>
        </w:tc>
        <w:tc>
          <w:tcPr>
            <w:tcW w:w="1909" w:type="dxa"/>
            <w:tcBorders>
              <w:top w:val="single" w:sz="6" w:space="0" w:color="auto"/>
              <w:left w:val="single" w:sz="6" w:space="0" w:color="auto"/>
              <w:bottom w:val="single" w:sz="6" w:space="0" w:color="auto"/>
              <w:right w:val="single" w:sz="6" w:space="0" w:color="auto"/>
            </w:tcBorders>
          </w:tcPr>
          <w:p w:rsidR="007544BD" w:rsidRDefault="00E44C4C">
            <w:pPr>
              <w:pStyle w:val="tab1"/>
            </w:pPr>
            <w:r>
              <w:t>Входная фиксация</w:t>
            </w:r>
          </w:p>
          <w:p w:rsidR="007544BD" w:rsidRDefault="00E44C4C">
            <w:pPr>
              <w:pStyle w:val="tab1"/>
            </w:pPr>
            <w:r>
              <w:t>Выходное сравнение</w:t>
            </w:r>
          </w:p>
          <w:p w:rsidR="007544BD" w:rsidRDefault="00E44C4C">
            <w:pPr>
              <w:pStyle w:val="tab1"/>
            </w:pPr>
            <w:r>
              <w:t>Переполнение</w:t>
            </w:r>
          </w:p>
        </w:tc>
        <w:tc>
          <w:tcPr>
            <w:tcW w:w="1814" w:type="dxa"/>
            <w:tcBorders>
              <w:top w:val="single" w:sz="6" w:space="0" w:color="auto"/>
              <w:left w:val="single" w:sz="6" w:space="0" w:color="auto"/>
              <w:bottom w:val="single" w:sz="6" w:space="0" w:color="auto"/>
              <w:right w:val="single" w:sz="6" w:space="0" w:color="auto"/>
            </w:tcBorders>
          </w:tcPr>
          <w:p w:rsidR="007544BD" w:rsidRDefault="007544BD">
            <w:pPr>
              <w:pStyle w:val="tab1"/>
            </w:pPr>
          </w:p>
          <w:p w:rsidR="007544BD" w:rsidRDefault="007544BD">
            <w:pPr>
              <w:pStyle w:val="tab1"/>
            </w:pPr>
          </w:p>
          <w:p w:rsidR="007544BD" w:rsidRDefault="00E44C4C">
            <w:pPr>
              <w:pStyle w:val="tab1"/>
            </w:pPr>
            <w:r>
              <w:t>TIMER</w:t>
            </w:r>
          </w:p>
        </w:tc>
        <w:tc>
          <w:tcPr>
            <w:tcW w:w="1814" w:type="dxa"/>
            <w:tcBorders>
              <w:top w:val="single" w:sz="6" w:space="0" w:color="auto"/>
              <w:left w:val="single" w:sz="6" w:space="0" w:color="auto"/>
              <w:bottom w:val="single" w:sz="6" w:space="0" w:color="auto"/>
              <w:right w:val="single" w:sz="12" w:space="0" w:color="auto"/>
            </w:tcBorders>
          </w:tcPr>
          <w:p w:rsidR="007544BD" w:rsidRDefault="007544BD">
            <w:pPr>
              <w:pStyle w:val="tab1"/>
            </w:pPr>
          </w:p>
          <w:p w:rsidR="007544BD" w:rsidRDefault="007544BD">
            <w:pPr>
              <w:pStyle w:val="tab1"/>
            </w:pPr>
          </w:p>
          <w:p w:rsidR="007544BD" w:rsidRDefault="00E44C4C">
            <w:pPr>
              <w:pStyle w:val="tab1"/>
            </w:pPr>
            <w:r>
              <w:t xml:space="preserve">1FF8-      1FF9        </w:t>
            </w:r>
          </w:p>
        </w:tc>
      </w:tr>
      <w:tr w:rsidR="007544BD">
        <w:trPr>
          <w:cantSplit/>
        </w:trPr>
        <w:tc>
          <w:tcPr>
            <w:tcW w:w="1814" w:type="dxa"/>
            <w:tcBorders>
              <w:top w:val="single" w:sz="6" w:space="0" w:color="auto"/>
              <w:left w:val="single" w:sz="12" w:space="0" w:color="auto"/>
              <w:bottom w:val="single" w:sz="6" w:space="0" w:color="auto"/>
              <w:right w:val="single" w:sz="6" w:space="0" w:color="auto"/>
            </w:tcBorders>
          </w:tcPr>
          <w:p w:rsidR="007544BD" w:rsidRDefault="00E44C4C">
            <w:pPr>
              <w:pStyle w:val="tab1"/>
            </w:pPr>
            <w:r>
              <w:t>Регистр статуса интерфейса связи</w:t>
            </w:r>
          </w:p>
        </w:tc>
        <w:tc>
          <w:tcPr>
            <w:tcW w:w="1814" w:type="dxa"/>
            <w:tcBorders>
              <w:top w:val="single" w:sz="6" w:space="0" w:color="auto"/>
              <w:left w:val="single" w:sz="6" w:space="0" w:color="auto"/>
              <w:bottom w:val="single" w:sz="6" w:space="0" w:color="auto"/>
              <w:right w:val="single" w:sz="6" w:space="0" w:color="auto"/>
            </w:tcBorders>
          </w:tcPr>
          <w:p w:rsidR="007544BD" w:rsidRDefault="00E44C4C">
            <w:pPr>
              <w:pStyle w:val="tab1"/>
            </w:pPr>
            <w:r>
              <w:t>TDRE</w:t>
            </w:r>
          </w:p>
          <w:p w:rsidR="007544BD" w:rsidRDefault="007544BD">
            <w:pPr>
              <w:pStyle w:val="tab1"/>
            </w:pPr>
          </w:p>
          <w:p w:rsidR="007544BD" w:rsidRDefault="00E44C4C">
            <w:pPr>
              <w:pStyle w:val="tab1"/>
            </w:pPr>
            <w:r>
              <w:t>TC</w:t>
            </w:r>
          </w:p>
          <w:p w:rsidR="007544BD" w:rsidRDefault="007544BD">
            <w:pPr>
              <w:pStyle w:val="tab1"/>
            </w:pPr>
          </w:p>
          <w:p w:rsidR="007544BD" w:rsidRDefault="00E44C4C">
            <w:pPr>
              <w:pStyle w:val="tab1"/>
            </w:pPr>
            <w:r>
              <w:t>RDRF</w:t>
            </w:r>
          </w:p>
          <w:p w:rsidR="007544BD" w:rsidRDefault="007544BD">
            <w:pPr>
              <w:pStyle w:val="tab1"/>
            </w:pPr>
          </w:p>
          <w:p w:rsidR="007544BD" w:rsidRDefault="00E44C4C">
            <w:pPr>
              <w:pStyle w:val="tab1"/>
            </w:pPr>
            <w:r>
              <w:t>IDLE</w:t>
            </w:r>
          </w:p>
          <w:p w:rsidR="007544BD" w:rsidRDefault="007544BD">
            <w:pPr>
              <w:pStyle w:val="tab1"/>
            </w:pPr>
          </w:p>
          <w:p w:rsidR="007544BD" w:rsidRDefault="007544BD">
            <w:pPr>
              <w:pStyle w:val="tab1"/>
            </w:pPr>
          </w:p>
          <w:p w:rsidR="007544BD" w:rsidRDefault="00E44C4C">
            <w:pPr>
              <w:pStyle w:val="tab1"/>
            </w:pPr>
            <w:r>
              <w:t>OR</w:t>
            </w:r>
          </w:p>
        </w:tc>
        <w:tc>
          <w:tcPr>
            <w:tcW w:w="1909" w:type="dxa"/>
            <w:tcBorders>
              <w:top w:val="single" w:sz="6" w:space="0" w:color="auto"/>
              <w:left w:val="single" w:sz="6" w:space="0" w:color="auto"/>
              <w:bottom w:val="single" w:sz="6" w:space="0" w:color="auto"/>
              <w:right w:val="single" w:sz="6" w:space="0" w:color="auto"/>
            </w:tcBorders>
          </w:tcPr>
          <w:p w:rsidR="007544BD" w:rsidRDefault="00E44C4C">
            <w:pPr>
              <w:pStyle w:val="tab1"/>
            </w:pPr>
            <w:r>
              <w:t>Буфер передачи пуст</w:t>
            </w:r>
          </w:p>
          <w:p w:rsidR="007544BD" w:rsidRDefault="00E44C4C">
            <w:pPr>
              <w:pStyle w:val="tab1"/>
            </w:pPr>
            <w:r>
              <w:t>Передача завершена</w:t>
            </w:r>
          </w:p>
          <w:p w:rsidR="007544BD" w:rsidRDefault="00E44C4C">
            <w:pPr>
              <w:pStyle w:val="tab1"/>
            </w:pPr>
            <w:r>
              <w:t>Полон буфер приема</w:t>
            </w:r>
          </w:p>
          <w:p w:rsidR="007544BD" w:rsidRDefault="00E44C4C">
            <w:pPr>
              <w:pStyle w:val="tab1"/>
            </w:pPr>
            <w:r>
              <w:t>Обнаружена свободная линия</w:t>
            </w:r>
          </w:p>
          <w:p w:rsidR="007544BD" w:rsidRDefault="00E44C4C">
            <w:pPr>
              <w:pStyle w:val="tab1"/>
            </w:pPr>
            <w:r>
              <w:t>Переполнение</w:t>
            </w:r>
          </w:p>
        </w:tc>
        <w:tc>
          <w:tcPr>
            <w:tcW w:w="1814" w:type="dxa"/>
            <w:tcBorders>
              <w:top w:val="single" w:sz="6" w:space="0" w:color="auto"/>
              <w:left w:val="single" w:sz="6" w:space="0" w:color="auto"/>
              <w:bottom w:val="single" w:sz="6" w:space="0" w:color="auto"/>
              <w:right w:val="single" w:sz="6" w:space="0" w:color="auto"/>
            </w:tcBorders>
          </w:tcPr>
          <w:p w:rsidR="007544BD" w:rsidRDefault="007544BD">
            <w:pPr>
              <w:pStyle w:val="tab1"/>
            </w:pPr>
          </w:p>
          <w:p w:rsidR="007544BD" w:rsidRDefault="007544BD">
            <w:pPr>
              <w:pStyle w:val="tab1"/>
            </w:pPr>
          </w:p>
          <w:p w:rsidR="007544BD" w:rsidRDefault="007544BD">
            <w:pPr>
              <w:pStyle w:val="tab1"/>
            </w:pPr>
          </w:p>
          <w:p w:rsidR="007544BD" w:rsidRDefault="007544BD">
            <w:pPr>
              <w:pStyle w:val="tab1"/>
            </w:pPr>
          </w:p>
          <w:p w:rsidR="007544BD" w:rsidRDefault="007544BD">
            <w:pPr>
              <w:pStyle w:val="tab1"/>
            </w:pPr>
          </w:p>
          <w:p w:rsidR="007544BD" w:rsidRDefault="00E44C4C">
            <w:pPr>
              <w:pStyle w:val="tab1"/>
            </w:pPr>
            <w:r>
              <w:t>SCI</w:t>
            </w:r>
          </w:p>
        </w:tc>
        <w:tc>
          <w:tcPr>
            <w:tcW w:w="1814" w:type="dxa"/>
            <w:tcBorders>
              <w:top w:val="single" w:sz="6" w:space="0" w:color="auto"/>
              <w:left w:val="single" w:sz="6" w:space="0" w:color="auto"/>
              <w:bottom w:val="single" w:sz="6" w:space="0" w:color="auto"/>
              <w:right w:val="single" w:sz="12" w:space="0" w:color="auto"/>
            </w:tcBorders>
          </w:tcPr>
          <w:p w:rsidR="007544BD" w:rsidRDefault="007544BD">
            <w:pPr>
              <w:pStyle w:val="tab1"/>
            </w:pPr>
          </w:p>
          <w:p w:rsidR="007544BD" w:rsidRDefault="007544BD">
            <w:pPr>
              <w:pStyle w:val="tab1"/>
            </w:pPr>
          </w:p>
          <w:p w:rsidR="007544BD" w:rsidRDefault="007544BD">
            <w:pPr>
              <w:pStyle w:val="tab1"/>
            </w:pPr>
          </w:p>
          <w:p w:rsidR="007544BD" w:rsidRDefault="007544BD">
            <w:pPr>
              <w:pStyle w:val="tab1"/>
            </w:pPr>
          </w:p>
          <w:p w:rsidR="007544BD" w:rsidRDefault="007544BD">
            <w:pPr>
              <w:pStyle w:val="tab1"/>
            </w:pPr>
          </w:p>
          <w:p w:rsidR="007544BD" w:rsidRDefault="00E44C4C">
            <w:pPr>
              <w:pStyle w:val="tab1"/>
            </w:pPr>
            <w:r>
              <w:t>1FF6-1FF7</w:t>
            </w:r>
          </w:p>
        </w:tc>
      </w:tr>
      <w:tr w:rsidR="007544BD">
        <w:trPr>
          <w:cantSplit/>
        </w:trPr>
        <w:tc>
          <w:tcPr>
            <w:tcW w:w="1814" w:type="dxa"/>
            <w:tcBorders>
              <w:top w:val="single" w:sz="6" w:space="0" w:color="auto"/>
              <w:left w:val="single" w:sz="12" w:space="0" w:color="auto"/>
              <w:bottom w:val="single" w:sz="12" w:space="0" w:color="auto"/>
              <w:right w:val="single" w:sz="6" w:space="0" w:color="auto"/>
            </w:tcBorders>
          </w:tcPr>
          <w:p w:rsidR="007544BD" w:rsidRDefault="00E44C4C">
            <w:pPr>
              <w:pStyle w:val="tab1"/>
            </w:pPr>
            <w:r>
              <w:t>Регистр статуса периферий-ного интерфейса</w:t>
            </w:r>
          </w:p>
        </w:tc>
        <w:tc>
          <w:tcPr>
            <w:tcW w:w="1814" w:type="dxa"/>
            <w:tcBorders>
              <w:top w:val="single" w:sz="6" w:space="0" w:color="auto"/>
              <w:left w:val="single" w:sz="6" w:space="0" w:color="auto"/>
              <w:bottom w:val="single" w:sz="12" w:space="0" w:color="auto"/>
              <w:right w:val="single" w:sz="6" w:space="0" w:color="auto"/>
            </w:tcBorders>
          </w:tcPr>
          <w:p w:rsidR="007544BD" w:rsidRDefault="00E44C4C">
            <w:pPr>
              <w:pStyle w:val="tab1"/>
            </w:pPr>
            <w:r>
              <w:t>SPIF</w:t>
            </w:r>
          </w:p>
          <w:p w:rsidR="007544BD" w:rsidRDefault="007544BD">
            <w:pPr>
              <w:pStyle w:val="tab1"/>
            </w:pPr>
          </w:p>
          <w:p w:rsidR="007544BD" w:rsidRDefault="00E44C4C">
            <w:pPr>
              <w:pStyle w:val="tab1"/>
            </w:pPr>
            <w:r>
              <w:t>MODF</w:t>
            </w:r>
          </w:p>
        </w:tc>
        <w:tc>
          <w:tcPr>
            <w:tcW w:w="1909" w:type="dxa"/>
            <w:tcBorders>
              <w:top w:val="single" w:sz="6" w:space="0" w:color="auto"/>
              <w:left w:val="single" w:sz="6" w:space="0" w:color="auto"/>
              <w:bottom w:val="single" w:sz="12" w:space="0" w:color="auto"/>
              <w:right w:val="single" w:sz="6" w:space="0" w:color="auto"/>
            </w:tcBorders>
          </w:tcPr>
          <w:p w:rsidR="007544BD" w:rsidRDefault="00E44C4C">
            <w:pPr>
              <w:pStyle w:val="tab1"/>
            </w:pPr>
            <w:r>
              <w:t>Передача завершена</w:t>
            </w:r>
          </w:p>
          <w:p w:rsidR="007544BD" w:rsidRDefault="00E44C4C">
            <w:pPr>
              <w:pStyle w:val="tab1"/>
            </w:pPr>
            <w:r>
              <w:t>Режим ошибочен</w:t>
            </w:r>
          </w:p>
        </w:tc>
        <w:tc>
          <w:tcPr>
            <w:tcW w:w="1814" w:type="dxa"/>
            <w:tcBorders>
              <w:top w:val="single" w:sz="6" w:space="0" w:color="auto"/>
              <w:left w:val="single" w:sz="6" w:space="0" w:color="auto"/>
              <w:bottom w:val="single" w:sz="12" w:space="0" w:color="auto"/>
              <w:right w:val="single" w:sz="6" w:space="0" w:color="auto"/>
            </w:tcBorders>
          </w:tcPr>
          <w:p w:rsidR="007544BD" w:rsidRDefault="007544BD">
            <w:pPr>
              <w:pStyle w:val="tab1"/>
            </w:pPr>
          </w:p>
          <w:p w:rsidR="007544BD" w:rsidRDefault="007544BD">
            <w:pPr>
              <w:pStyle w:val="tab1"/>
            </w:pPr>
          </w:p>
          <w:p w:rsidR="007544BD" w:rsidRDefault="00E44C4C">
            <w:pPr>
              <w:pStyle w:val="tab1"/>
            </w:pPr>
            <w:r>
              <w:t>SPI</w:t>
            </w:r>
          </w:p>
        </w:tc>
        <w:tc>
          <w:tcPr>
            <w:tcW w:w="1814" w:type="dxa"/>
            <w:tcBorders>
              <w:top w:val="single" w:sz="6" w:space="0" w:color="auto"/>
              <w:left w:val="single" w:sz="6" w:space="0" w:color="auto"/>
              <w:bottom w:val="single" w:sz="12" w:space="0" w:color="auto"/>
              <w:right w:val="single" w:sz="12" w:space="0" w:color="auto"/>
            </w:tcBorders>
          </w:tcPr>
          <w:p w:rsidR="007544BD" w:rsidRDefault="007544BD">
            <w:pPr>
              <w:pStyle w:val="tab1"/>
            </w:pPr>
          </w:p>
          <w:p w:rsidR="007544BD" w:rsidRDefault="007544BD">
            <w:pPr>
              <w:pStyle w:val="tab1"/>
            </w:pPr>
          </w:p>
          <w:p w:rsidR="007544BD" w:rsidRDefault="00E44C4C">
            <w:pPr>
              <w:pStyle w:val="tab1"/>
            </w:pPr>
            <w:r>
              <w:t>1FF4-1FF5</w:t>
            </w:r>
          </w:p>
        </w:tc>
      </w:tr>
    </w:tbl>
    <w:p w:rsidR="007544BD" w:rsidRDefault="007544BD">
      <w:pPr>
        <w:jc w:val="both"/>
      </w:pPr>
    </w:p>
    <w:p w:rsidR="007544BD" w:rsidRDefault="007544BD">
      <w:pPr>
        <w:jc w:val="both"/>
      </w:pPr>
    </w:p>
    <w:p w:rsidR="007544BD" w:rsidRDefault="00B33677">
      <w:pPr>
        <w:jc w:val="center"/>
      </w:pPr>
      <w:r>
        <w:pict>
          <v:shape id="_x0000_i1031" type="#_x0000_t75" style="width:476.25pt;height:173.25pt">
            <v:imagedata r:id="rId14" o:title=""/>
          </v:shape>
        </w:pict>
      </w:r>
    </w:p>
    <w:p w:rsidR="007544BD" w:rsidRDefault="007544BD">
      <w:pPr>
        <w:jc w:val="center"/>
      </w:pPr>
    </w:p>
    <w:p w:rsidR="007544BD" w:rsidRDefault="00E44C4C">
      <w:pPr>
        <w:jc w:val="center"/>
      </w:pPr>
      <w:r>
        <w:t>Рис. 2-5 Функциональная схема обработки внешнего прерывания.</w:t>
      </w:r>
    </w:p>
    <w:p w:rsidR="007544BD" w:rsidRDefault="007544BD">
      <w:pPr>
        <w:jc w:val="center"/>
      </w:pPr>
    </w:p>
    <w:p w:rsidR="007544BD" w:rsidRDefault="00E44C4C">
      <w:pPr>
        <w:jc w:val="center"/>
      </w:pPr>
      <w:r>
        <w:object w:dxaOrig="16110" w:dyaOrig="2820">
          <v:shape id="_x0000_i1032" type="#_x0000_t75" style="width:345.75pt;height:60.75pt" o:ole="">
            <v:imagedata r:id="rId15" o:title=""/>
          </v:shape>
          <o:OLEObject Type="Embed" ProgID="MSDraw" ShapeID="_x0000_i1032" DrawAspect="Content" ObjectID="_1453466455" r:id="rId16">
            <o:FieldCodes>\* MERGEFORMAT</o:FieldCodes>
          </o:OLEObject>
        </w:object>
      </w:r>
    </w:p>
    <w:p w:rsidR="007544BD" w:rsidRDefault="007544BD">
      <w:pPr>
        <w:jc w:val="center"/>
      </w:pPr>
    </w:p>
    <w:p w:rsidR="007544BD" w:rsidRDefault="00E44C4C">
      <w:pPr>
        <w:jc w:val="center"/>
      </w:pPr>
      <w:r>
        <w:t>Рис. 2-6 Диаграмма, иллюстрирующая первый режим обнаружения внешнего прерывания.</w:t>
      </w:r>
    </w:p>
    <w:p w:rsidR="007544BD" w:rsidRDefault="007544BD">
      <w:pPr>
        <w:jc w:val="both"/>
      </w:pPr>
    </w:p>
    <w:p w:rsidR="007544BD" w:rsidRDefault="00B33677">
      <w:pPr>
        <w:jc w:val="center"/>
      </w:pPr>
      <w:r>
        <w:pict>
          <v:shape id="_x0000_i1033" type="#_x0000_t75" style="width:320.25pt;height:162pt">
            <v:imagedata r:id="rId17" o:title=""/>
          </v:shape>
        </w:pict>
      </w:r>
    </w:p>
    <w:p w:rsidR="007544BD" w:rsidRDefault="007544BD">
      <w:pPr>
        <w:jc w:val="center"/>
      </w:pPr>
    </w:p>
    <w:p w:rsidR="007544BD" w:rsidRDefault="00E44C4C">
      <w:pPr>
        <w:jc w:val="center"/>
      </w:pPr>
      <w:r>
        <w:t>Рис. 2-7 Диаграмма, иллюстрирующая второй режим обнаружения внешнего прерывания.</w:t>
      </w:r>
    </w:p>
    <w:p w:rsidR="007544BD" w:rsidRDefault="00E44C4C">
      <w:pPr>
        <w:pStyle w:val="3"/>
      </w:pPr>
      <w:r>
        <w:t>2.3 Таймер и связанные с ним устройства.</w:t>
      </w:r>
    </w:p>
    <w:p w:rsidR="007544BD" w:rsidRDefault="00E44C4C">
      <w:pPr>
        <w:jc w:val="both"/>
      </w:pPr>
      <w:r>
        <w:t>Блок таймера МС68НС705С8 имеет следующие характеристики:</w:t>
      </w:r>
    </w:p>
    <w:p w:rsidR="007544BD" w:rsidRDefault="00E44C4C">
      <w:pPr>
        <w:jc w:val="both"/>
      </w:pPr>
      <w:r>
        <w:fldChar w:fldCharType="begin"/>
      </w:r>
      <w:r>
        <w:instrText>SYMBOL 183 \f "Symbol" \s 10 \h</w:instrText>
      </w:r>
      <w:r>
        <w:fldChar w:fldCharType="end"/>
      </w:r>
      <w:r>
        <w:tab/>
        <w:t>16-битный программируемый счетчик с предделителем тактовой частоты.</w:t>
      </w:r>
    </w:p>
    <w:p w:rsidR="007544BD" w:rsidRDefault="00E44C4C">
      <w:pPr>
        <w:jc w:val="both"/>
      </w:pPr>
      <w:r>
        <w:fldChar w:fldCharType="begin"/>
      </w:r>
      <w:r>
        <w:instrText>SYMBOL 183 \f "Symbol" \s 10 \h</w:instrText>
      </w:r>
      <w:r>
        <w:fldChar w:fldCharType="end"/>
      </w:r>
      <w:r>
        <w:tab/>
        <w:t>Флаг переполнения таймера.</w:t>
      </w:r>
    </w:p>
    <w:p w:rsidR="007544BD" w:rsidRDefault="00E44C4C">
      <w:pPr>
        <w:jc w:val="both"/>
      </w:pPr>
      <w:r>
        <w:fldChar w:fldCharType="begin"/>
      </w:r>
      <w:r>
        <w:instrText>SYMBOL 183 \f "Symbol" \s 10 \h</w:instrText>
      </w:r>
      <w:r>
        <w:fldChar w:fldCharType="end"/>
      </w:r>
      <w:r>
        <w:tab/>
        <w:t>16-битный регистр выходного сравнения.</w:t>
      </w:r>
    </w:p>
    <w:p w:rsidR="007544BD" w:rsidRDefault="00E44C4C">
      <w:pPr>
        <w:jc w:val="both"/>
      </w:pPr>
      <w:r>
        <w:fldChar w:fldCharType="begin"/>
      </w:r>
      <w:r>
        <w:instrText>SYMBOL 183 \f "Symbol" \s 10 \h</w:instrText>
      </w:r>
      <w:r>
        <w:fldChar w:fldCharType="end"/>
      </w:r>
      <w:r>
        <w:tab/>
        <w:t>16-битный регистр входной фиксации.</w:t>
      </w:r>
    </w:p>
    <w:p w:rsidR="007544BD" w:rsidRDefault="00E44C4C">
      <w:pPr>
        <w:jc w:val="both"/>
      </w:pPr>
      <w:r>
        <w:fldChar w:fldCharType="begin"/>
      </w:r>
      <w:r>
        <w:instrText>SYMBOL 183 \f "Symbol" \s 10 \h</w:instrText>
      </w:r>
      <w:r>
        <w:fldChar w:fldCharType="end"/>
      </w:r>
      <w:r>
        <w:tab/>
        <w:t>Три вида генерируемых прерываний.</w:t>
      </w:r>
    </w:p>
    <w:p w:rsidR="007544BD" w:rsidRDefault="007544BD">
      <w:pPr>
        <w:jc w:val="both"/>
      </w:pPr>
    </w:p>
    <w:p w:rsidR="007544BD" w:rsidRDefault="00E44C4C">
      <w:pPr>
        <w:jc w:val="both"/>
      </w:pPr>
      <w:r>
        <w:t>Основу таймера составляет 16-битный программируемый счетчик, синхронизируемый внутренней тактовой частотой, деленной на 4. Функция переполнения таймера позволяет расширить возможность измерения промежутков времени путем фиксации момента переполнения счетчика и установки соответствующего флага в регистре статуса. Функция входной фиксации может использоваться для автоматической записи времени определенного процесса, например для измерения длительности внешнего сигнала. Функция выходного сравнения дает возможность реализовать генерацию сигналов различной частоты, формировать импульсы различной длительности, а так же задержки в программе и многое другое.</w:t>
      </w:r>
    </w:p>
    <w:p w:rsidR="007544BD" w:rsidRDefault="00E44C4C">
      <w:pPr>
        <w:jc w:val="both"/>
      </w:pPr>
      <w:r>
        <w:t>Таймер позволяет формировать прерывания по переполнению как основного счетчика, так и 16-битного регистра входной фиксации и 16-битного регистра выходного сравнения.</w:t>
      </w:r>
    </w:p>
    <w:p w:rsidR="007544BD" w:rsidRDefault="00E44C4C">
      <w:pPr>
        <w:jc w:val="both"/>
      </w:pPr>
      <w:r>
        <w:t>Блок-схема таймера представлена на рис. 2-8.</w:t>
      </w:r>
    </w:p>
    <w:p w:rsidR="007544BD" w:rsidRDefault="00E44C4C">
      <w:pPr>
        <w:jc w:val="both"/>
      </w:pPr>
      <w:r>
        <w:t xml:space="preserve">Поскольку таймер имеет 16-битовую архитектуру, каждая его функция представлена двумя регистрами, содержащими старший и младший байт.  К регистрам таймера относятся в первую очередь </w:t>
      </w:r>
      <w:r>
        <w:rPr>
          <w:b/>
          <w:i/>
        </w:rPr>
        <w:t>счетчик и альтернативный счетчик</w:t>
      </w:r>
      <w:r>
        <w:t xml:space="preserve">. </w:t>
      </w:r>
    </w:p>
    <w:p w:rsidR="007544BD" w:rsidRDefault="00E44C4C">
      <w:pPr>
        <w:jc w:val="both"/>
      </w:pPr>
      <w:r>
        <w:rPr>
          <w:rFonts w:ascii="Times New Roman" w:hAnsi="Times New Roman"/>
        </w:rPr>
        <w:object w:dxaOrig="14369" w:dyaOrig="11259">
          <v:shape id="_x0000_i1034" type="#_x0000_t75" style="width:478.5pt;height:374.25pt" o:ole="">
            <v:imagedata r:id="rId18" o:title=""/>
          </v:shape>
          <o:OLEObject Type="Embed" ProgID="MSDraw" ShapeID="_x0000_i1034" DrawAspect="Content" ObjectID="_1453466456" r:id="rId19">
            <o:FieldCodes>\* MERGEFORMAT</o:FieldCodes>
          </o:OLEObject>
        </w:object>
      </w:r>
    </w:p>
    <w:p w:rsidR="007544BD" w:rsidRDefault="007544BD">
      <w:pPr>
        <w:jc w:val="center"/>
      </w:pPr>
    </w:p>
    <w:p w:rsidR="007544BD" w:rsidRDefault="00E44C4C">
      <w:pPr>
        <w:jc w:val="center"/>
      </w:pPr>
      <w:r>
        <w:t>Рис. 2-8 Блок-схема таймера.</w:t>
      </w:r>
    </w:p>
    <w:p w:rsidR="007544BD" w:rsidRDefault="007544BD">
      <w:pPr>
        <w:jc w:val="both"/>
      </w:pPr>
    </w:p>
    <w:p w:rsidR="007544BD" w:rsidRDefault="00E44C4C">
      <w:pPr>
        <w:jc w:val="both"/>
      </w:pPr>
      <w:r>
        <w:t>При начальной установке 16-битный счетчик таймера, расположенный по адресу 18Н-19Н, начинает работу со значения FFFCН. Далее значение счетчика увеличивается на единицу при поступлении синхроимпульса с предделителя частоты, дающего разрешение в 2 мкс при использовании кварца 4МГц. Когда значение счетчика достигает FFFFH, он сбрасывается в 0000H, устанавливая флаг переполнения. Значение счетчика дублируется в  альтернативном счетчике, расположенном по адресу 1АН-1ВН. Единственное различие этих регистров состоит в том, что при чтении счетчика происходит сброс флага переполнения, а при обращении к альтернативному счетчику этого не происходит. Счетчик, как и альтернативный счетчик, может быть прочитан в любой момент, но не может быть записан. Если сначала читается старший байт счетчика (18Н), то младший байт запоминается в буфере. Это значение остается в буфере неизменным даже если старший байт читается несколько раз. Доступ к буферу осуществляется при чтении младшего байта счетчика. Если же считывать несколько раз только содержимое младшего байта счетчика, то каждый раз при этом будут считываться разные значения, соответствующие моменту считывания.</w:t>
      </w:r>
    </w:p>
    <w:p w:rsidR="007544BD" w:rsidRDefault="00E44C4C">
      <w:pPr>
        <w:jc w:val="both"/>
      </w:pPr>
      <w:r>
        <w:rPr>
          <w:b/>
          <w:i/>
        </w:rPr>
        <w:t xml:space="preserve">Регистр входной фиксации </w:t>
      </w:r>
      <w:r>
        <w:t>(Input Capture Register) расположен по адресу 14Н-15Н и предназначен только для чтения из него времени обнаружения на выводе TCAD сигнала. Уровень сигнала, вызывающего фиксацию времени, задается программно через бит IEDG управляющего регистра. RESET не оказывает влияния на содержимое регистра входной фиксации. Значение в регистре ICR при фиксации будет на единицу больше значения счетчика в момент фиксации. Эта задержка необходима для внутренней синхронизации. Таким образом, счетчик и регистр входной фиксации имеют одинаковое разрешение, равное четырем циклам внутренней синхронизации.</w:t>
      </w:r>
    </w:p>
    <w:p w:rsidR="007544BD" w:rsidRDefault="00E44C4C">
      <w:pPr>
        <w:jc w:val="both"/>
      </w:pPr>
      <w:r>
        <w:t xml:space="preserve">При обнаружении сигнала на выводе ТСАP содержимое счетчика фиксируется в ICR вне зависимости от состояния флага ICF (см. регистр статуса). Поэтому ICR всегда содержит время последней фиксации. </w:t>
      </w:r>
    </w:p>
    <w:p w:rsidR="007544BD" w:rsidRDefault="00E44C4C">
      <w:pPr>
        <w:jc w:val="both"/>
      </w:pPr>
      <w:r>
        <w:t>При чтении старшего байта регистра входной фиксации (14Н) фиксация следующего значения запрещается до тех пор, пока не будет прочитан младший байт. Чтение же младшего байта не влияет на возможность очередной входной фиксации.</w:t>
      </w:r>
    </w:p>
    <w:p w:rsidR="007544BD" w:rsidRDefault="007544BD">
      <w:pPr>
        <w:jc w:val="center"/>
      </w:pPr>
    </w:p>
    <w:p w:rsidR="007544BD" w:rsidRDefault="00E44C4C">
      <w:pPr>
        <w:jc w:val="both"/>
      </w:pPr>
      <w:r>
        <w:rPr>
          <w:b/>
          <w:i/>
        </w:rPr>
        <w:t>Регистр выходного сравнения</w:t>
      </w:r>
      <w:r>
        <w:t xml:space="preserve"> (Output Compare Register) расположен по адресу 16Н-17Н и используется для программирования какого-либо действия в определенное время (т. е. когда счетчик достигнет определенного значения). Все биты регистра могут быть прочитаны и записаны в любой момент времени, и не изменяют свое состояние при RESET. Если в функции выходного сравнения нет необходимости, эти ячейки памяти могут использоваться для других целей. Значение в регистре выходного сравнения  сравнивается со счетчиком каждые 4 цикла. Когда значения совпадают, устанавливается флаг (OCF) и уровень бита OLVL (см. регистр статуса таймера) передается на вывод ТСМР. Так же может происходить прерывание, если установлен бит OCIE. Содержимое регистра выходного сравнения и бит OLVL должны изменяться после каждого удачного сравнения, для того чтобы начать новый цикл сравнения. При записи сначала  в старший байт ОСR (16Н) сравнение не будет производиться до тех пор, пока не будет записан младший байт. При записи же сначала в младший</w:t>
      </w:r>
      <w:r>
        <w:rPr>
          <w:rFonts w:ascii="Times New Roman" w:hAnsi="Times New Roman"/>
        </w:rPr>
        <w:t xml:space="preserve"> </w:t>
      </w:r>
      <w:r>
        <w:t xml:space="preserve">байт, функция сравнения будет активирована. Таким образом, пользователь должен записать оба байта OCR, если сначала записывается старший.   </w:t>
      </w:r>
    </w:p>
    <w:p w:rsidR="007544BD" w:rsidRDefault="00E44C4C">
      <w:pPr>
        <w:jc w:val="both"/>
      </w:pPr>
      <w:r>
        <w:rPr>
          <w:b/>
          <w:i/>
        </w:rPr>
        <w:t xml:space="preserve">Управляющий регистр (TCR), </w:t>
      </w:r>
      <w:r>
        <w:t xml:space="preserve">находящийся по адресу 12Н, содержит 5 управляющих битов. Каждому из трех бит управления прерываниями соответствует флаг статуса таймера ICF, OCF и TOF. </w:t>
      </w:r>
    </w:p>
    <w:p w:rsidR="007544BD" w:rsidRDefault="00E44C4C">
      <w:r>
        <w:tab/>
      </w:r>
      <w:r>
        <w:tab/>
      </w:r>
      <w:r>
        <w:tab/>
      </w:r>
      <w:r>
        <w:tab/>
      </w:r>
      <w:r>
        <w:tab/>
      </w:r>
      <w:r>
        <w:tab/>
      </w:r>
      <w:r>
        <w:tab/>
      </w:r>
      <w:r>
        <w:tab/>
        <w:t>Управляющий регистр таймера</w:t>
      </w:r>
    </w:p>
    <w:tbl>
      <w:tblPr>
        <w:tblW w:w="0" w:type="auto"/>
        <w:tblInd w:w="728" w:type="dxa"/>
        <w:tblLayout w:type="fixed"/>
        <w:tblLook w:val="0000" w:firstRow="0" w:lastRow="0" w:firstColumn="0" w:lastColumn="0" w:noHBand="0" w:noVBand="0"/>
      </w:tblPr>
      <w:tblGrid>
        <w:gridCol w:w="1735"/>
        <w:gridCol w:w="907"/>
        <w:gridCol w:w="907"/>
        <w:gridCol w:w="907"/>
        <w:gridCol w:w="907"/>
        <w:gridCol w:w="907"/>
        <w:gridCol w:w="907"/>
        <w:gridCol w:w="907"/>
        <w:gridCol w:w="907"/>
      </w:tblGrid>
      <w:tr w:rsidR="007544BD">
        <w:trPr>
          <w:cantSplit/>
        </w:trPr>
        <w:tc>
          <w:tcPr>
            <w:tcW w:w="1735" w:type="dxa"/>
            <w:tcBorders>
              <w:top w:val="single" w:sz="12" w:space="0" w:color="auto"/>
              <w:left w:val="single" w:sz="12" w:space="0" w:color="auto"/>
              <w:bottom w:val="single" w:sz="6" w:space="0" w:color="auto"/>
            </w:tcBorders>
          </w:tcPr>
          <w:p w:rsidR="007544BD" w:rsidRDefault="00E44C4C">
            <w:pPr>
              <w:pStyle w:val="tab1"/>
            </w:pPr>
            <w:r>
              <w:t>Название</w:t>
            </w:r>
          </w:p>
        </w:tc>
        <w:tc>
          <w:tcPr>
            <w:tcW w:w="907" w:type="dxa"/>
            <w:tcBorders>
              <w:top w:val="single" w:sz="12" w:space="0" w:color="auto"/>
              <w:left w:val="single" w:sz="12" w:space="0" w:color="auto"/>
              <w:bottom w:val="single" w:sz="6" w:space="0" w:color="auto"/>
              <w:right w:val="single" w:sz="6" w:space="0" w:color="auto"/>
            </w:tcBorders>
          </w:tcPr>
          <w:p w:rsidR="007544BD" w:rsidRDefault="00E44C4C">
            <w:pPr>
              <w:pStyle w:val="tab1"/>
            </w:pPr>
            <w:r>
              <w:t>ICIE</w:t>
            </w:r>
          </w:p>
        </w:tc>
        <w:tc>
          <w:tcPr>
            <w:tcW w:w="907" w:type="dxa"/>
            <w:tcBorders>
              <w:top w:val="single" w:sz="12" w:space="0" w:color="auto"/>
              <w:left w:val="single" w:sz="6" w:space="0" w:color="auto"/>
              <w:bottom w:val="single" w:sz="6" w:space="0" w:color="auto"/>
              <w:right w:val="single" w:sz="6" w:space="0" w:color="auto"/>
            </w:tcBorders>
          </w:tcPr>
          <w:p w:rsidR="007544BD" w:rsidRDefault="00E44C4C">
            <w:pPr>
              <w:pStyle w:val="tab1"/>
            </w:pPr>
            <w:r>
              <w:t>OCIE</w:t>
            </w:r>
          </w:p>
        </w:tc>
        <w:tc>
          <w:tcPr>
            <w:tcW w:w="907" w:type="dxa"/>
            <w:tcBorders>
              <w:top w:val="single" w:sz="12" w:space="0" w:color="auto"/>
              <w:left w:val="single" w:sz="6" w:space="0" w:color="auto"/>
              <w:bottom w:val="single" w:sz="6" w:space="0" w:color="auto"/>
              <w:right w:val="single" w:sz="6" w:space="0" w:color="auto"/>
            </w:tcBorders>
          </w:tcPr>
          <w:p w:rsidR="007544BD" w:rsidRDefault="00E44C4C">
            <w:pPr>
              <w:pStyle w:val="tab1"/>
            </w:pPr>
            <w:r>
              <w:t>TOIE</w:t>
            </w:r>
          </w:p>
        </w:tc>
        <w:tc>
          <w:tcPr>
            <w:tcW w:w="907" w:type="dxa"/>
            <w:tcBorders>
              <w:top w:val="single" w:sz="12" w:space="0" w:color="auto"/>
              <w:left w:val="single" w:sz="6" w:space="0" w:color="auto"/>
              <w:bottom w:val="single" w:sz="6" w:space="0" w:color="auto"/>
              <w:right w:val="single" w:sz="6" w:space="0" w:color="auto"/>
            </w:tcBorders>
          </w:tcPr>
          <w:p w:rsidR="007544BD" w:rsidRDefault="00E44C4C">
            <w:pPr>
              <w:pStyle w:val="tab1"/>
            </w:pPr>
            <w:r>
              <w:t>0</w:t>
            </w:r>
          </w:p>
        </w:tc>
        <w:tc>
          <w:tcPr>
            <w:tcW w:w="907" w:type="dxa"/>
            <w:tcBorders>
              <w:top w:val="single" w:sz="12" w:space="0" w:color="auto"/>
              <w:left w:val="single" w:sz="6" w:space="0" w:color="auto"/>
              <w:bottom w:val="single" w:sz="6" w:space="0" w:color="auto"/>
              <w:right w:val="single" w:sz="6" w:space="0" w:color="auto"/>
            </w:tcBorders>
          </w:tcPr>
          <w:p w:rsidR="007544BD" w:rsidRDefault="00E44C4C">
            <w:pPr>
              <w:pStyle w:val="tab1"/>
            </w:pPr>
            <w:r>
              <w:t>0</w:t>
            </w:r>
          </w:p>
        </w:tc>
        <w:tc>
          <w:tcPr>
            <w:tcW w:w="907" w:type="dxa"/>
            <w:tcBorders>
              <w:top w:val="single" w:sz="12" w:space="0" w:color="auto"/>
              <w:left w:val="single" w:sz="6" w:space="0" w:color="auto"/>
              <w:bottom w:val="single" w:sz="6" w:space="0" w:color="auto"/>
              <w:right w:val="single" w:sz="6" w:space="0" w:color="auto"/>
            </w:tcBorders>
          </w:tcPr>
          <w:p w:rsidR="007544BD" w:rsidRDefault="00E44C4C">
            <w:pPr>
              <w:pStyle w:val="tab1"/>
            </w:pPr>
            <w:r>
              <w:t>0</w:t>
            </w:r>
          </w:p>
        </w:tc>
        <w:tc>
          <w:tcPr>
            <w:tcW w:w="907" w:type="dxa"/>
            <w:tcBorders>
              <w:top w:val="single" w:sz="12" w:space="0" w:color="auto"/>
              <w:left w:val="single" w:sz="6" w:space="0" w:color="auto"/>
              <w:bottom w:val="single" w:sz="6" w:space="0" w:color="auto"/>
              <w:right w:val="single" w:sz="6" w:space="0" w:color="auto"/>
            </w:tcBorders>
          </w:tcPr>
          <w:p w:rsidR="007544BD" w:rsidRDefault="00E44C4C">
            <w:pPr>
              <w:pStyle w:val="tab1"/>
            </w:pPr>
            <w:r>
              <w:t>IEDG</w:t>
            </w:r>
          </w:p>
        </w:tc>
        <w:tc>
          <w:tcPr>
            <w:tcW w:w="907" w:type="dxa"/>
            <w:tcBorders>
              <w:top w:val="single" w:sz="12" w:space="0" w:color="auto"/>
              <w:left w:val="single" w:sz="6" w:space="0" w:color="auto"/>
              <w:bottom w:val="single" w:sz="6" w:space="0" w:color="auto"/>
              <w:right w:val="single" w:sz="12" w:space="0" w:color="auto"/>
            </w:tcBorders>
          </w:tcPr>
          <w:p w:rsidR="007544BD" w:rsidRDefault="00E44C4C">
            <w:pPr>
              <w:pStyle w:val="tab1"/>
            </w:pPr>
            <w:r>
              <w:t>OLVL</w:t>
            </w:r>
          </w:p>
        </w:tc>
      </w:tr>
      <w:tr w:rsidR="007544BD">
        <w:trPr>
          <w:cantSplit/>
        </w:trPr>
        <w:tc>
          <w:tcPr>
            <w:tcW w:w="1735" w:type="dxa"/>
            <w:tcBorders>
              <w:top w:val="single" w:sz="6" w:space="0" w:color="auto"/>
              <w:left w:val="single" w:sz="12" w:space="0" w:color="auto"/>
              <w:bottom w:val="single" w:sz="12" w:space="0" w:color="auto"/>
            </w:tcBorders>
          </w:tcPr>
          <w:p w:rsidR="007544BD" w:rsidRDefault="00E44C4C">
            <w:pPr>
              <w:pStyle w:val="tab1"/>
            </w:pPr>
            <w:r>
              <w:t>Установка после RESET</w:t>
            </w:r>
          </w:p>
        </w:tc>
        <w:tc>
          <w:tcPr>
            <w:tcW w:w="907" w:type="dxa"/>
            <w:tcBorders>
              <w:top w:val="single" w:sz="6" w:space="0" w:color="auto"/>
              <w:left w:val="single" w:sz="12" w:space="0" w:color="auto"/>
              <w:bottom w:val="single" w:sz="12" w:space="0" w:color="auto"/>
              <w:right w:val="single" w:sz="6" w:space="0" w:color="auto"/>
            </w:tcBorders>
          </w:tcPr>
          <w:p w:rsidR="007544BD" w:rsidRDefault="00E44C4C">
            <w:pPr>
              <w:pStyle w:val="tab1"/>
            </w:pPr>
            <w:r>
              <w:t>0</w:t>
            </w:r>
          </w:p>
        </w:tc>
        <w:tc>
          <w:tcPr>
            <w:tcW w:w="907" w:type="dxa"/>
            <w:tcBorders>
              <w:top w:val="single" w:sz="6" w:space="0" w:color="auto"/>
              <w:left w:val="single" w:sz="6" w:space="0" w:color="auto"/>
              <w:bottom w:val="single" w:sz="12" w:space="0" w:color="auto"/>
              <w:right w:val="single" w:sz="6" w:space="0" w:color="auto"/>
            </w:tcBorders>
          </w:tcPr>
          <w:p w:rsidR="007544BD" w:rsidRDefault="00E44C4C">
            <w:pPr>
              <w:pStyle w:val="tab1"/>
            </w:pPr>
            <w:r>
              <w:t>0</w:t>
            </w:r>
          </w:p>
        </w:tc>
        <w:tc>
          <w:tcPr>
            <w:tcW w:w="907" w:type="dxa"/>
            <w:tcBorders>
              <w:top w:val="single" w:sz="6" w:space="0" w:color="auto"/>
              <w:left w:val="single" w:sz="6" w:space="0" w:color="auto"/>
              <w:bottom w:val="single" w:sz="12" w:space="0" w:color="auto"/>
              <w:right w:val="single" w:sz="6" w:space="0" w:color="auto"/>
            </w:tcBorders>
          </w:tcPr>
          <w:p w:rsidR="007544BD" w:rsidRDefault="00E44C4C">
            <w:pPr>
              <w:pStyle w:val="tab1"/>
            </w:pPr>
            <w:r>
              <w:t>0</w:t>
            </w:r>
          </w:p>
        </w:tc>
        <w:tc>
          <w:tcPr>
            <w:tcW w:w="907" w:type="dxa"/>
            <w:tcBorders>
              <w:top w:val="single" w:sz="6" w:space="0" w:color="auto"/>
              <w:left w:val="single" w:sz="6" w:space="0" w:color="auto"/>
              <w:bottom w:val="single" w:sz="12" w:space="0" w:color="auto"/>
              <w:right w:val="single" w:sz="6" w:space="0" w:color="auto"/>
            </w:tcBorders>
          </w:tcPr>
          <w:p w:rsidR="007544BD" w:rsidRDefault="00E44C4C">
            <w:pPr>
              <w:pStyle w:val="tab1"/>
            </w:pPr>
            <w:r>
              <w:t>0</w:t>
            </w:r>
          </w:p>
        </w:tc>
        <w:tc>
          <w:tcPr>
            <w:tcW w:w="907" w:type="dxa"/>
            <w:tcBorders>
              <w:top w:val="single" w:sz="6" w:space="0" w:color="auto"/>
              <w:left w:val="single" w:sz="6" w:space="0" w:color="auto"/>
              <w:bottom w:val="single" w:sz="12" w:space="0" w:color="auto"/>
              <w:right w:val="single" w:sz="6" w:space="0" w:color="auto"/>
            </w:tcBorders>
          </w:tcPr>
          <w:p w:rsidR="007544BD" w:rsidRDefault="00E44C4C">
            <w:pPr>
              <w:pStyle w:val="tab1"/>
            </w:pPr>
            <w:r>
              <w:t>0</w:t>
            </w:r>
          </w:p>
        </w:tc>
        <w:tc>
          <w:tcPr>
            <w:tcW w:w="907" w:type="dxa"/>
            <w:tcBorders>
              <w:top w:val="single" w:sz="6" w:space="0" w:color="auto"/>
              <w:left w:val="single" w:sz="6" w:space="0" w:color="auto"/>
              <w:bottom w:val="single" w:sz="12" w:space="0" w:color="auto"/>
              <w:right w:val="single" w:sz="6" w:space="0" w:color="auto"/>
            </w:tcBorders>
          </w:tcPr>
          <w:p w:rsidR="007544BD" w:rsidRDefault="00E44C4C">
            <w:pPr>
              <w:pStyle w:val="tab1"/>
            </w:pPr>
            <w:r>
              <w:t>0</w:t>
            </w:r>
          </w:p>
        </w:tc>
        <w:tc>
          <w:tcPr>
            <w:tcW w:w="907" w:type="dxa"/>
            <w:tcBorders>
              <w:top w:val="single" w:sz="6" w:space="0" w:color="auto"/>
              <w:left w:val="single" w:sz="6" w:space="0" w:color="auto"/>
              <w:bottom w:val="single" w:sz="12" w:space="0" w:color="auto"/>
              <w:right w:val="single" w:sz="6" w:space="0" w:color="auto"/>
            </w:tcBorders>
          </w:tcPr>
          <w:p w:rsidR="007544BD" w:rsidRDefault="00E44C4C">
            <w:pPr>
              <w:pStyle w:val="tab1"/>
            </w:pPr>
            <w:r>
              <w:t>-</w:t>
            </w:r>
          </w:p>
        </w:tc>
        <w:tc>
          <w:tcPr>
            <w:tcW w:w="907" w:type="dxa"/>
            <w:tcBorders>
              <w:top w:val="single" w:sz="6" w:space="0" w:color="auto"/>
              <w:left w:val="single" w:sz="6" w:space="0" w:color="auto"/>
              <w:bottom w:val="single" w:sz="12" w:space="0" w:color="auto"/>
              <w:right w:val="single" w:sz="12" w:space="0" w:color="auto"/>
            </w:tcBorders>
          </w:tcPr>
          <w:p w:rsidR="007544BD" w:rsidRDefault="00E44C4C">
            <w:pPr>
              <w:pStyle w:val="tab1"/>
            </w:pPr>
            <w:r>
              <w:t>0</w:t>
            </w:r>
          </w:p>
        </w:tc>
      </w:tr>
    </w:tbl>
    <w:p w:rsidR="007544BD" w:rsidRDefault="007544BD">
      <w:pPr>
        <w:jc w:val="both"/>
      </w:pPr>
    </w:p>
    <w:p w:rsidR="007544BD" w:rsidRDefault="00E44C4C">
      <w:pPr>
        <w:jc w:val="both"/>
      </w:pPr>
      <w:r>
        <w:t>ICIE - бит запрета/разрешения прерывания при входной фиксации,</w:t>
      </w:r>
    </w:p>
    <w:p w:rsidR="007544BD" w:rsidRDefault="00E44C4C">
      <w:pPr>
        <w:jc w:val="both"/>
      </w:pPr>
      <w:r>
        <w:t xml:space="preserve">   при ICIE=1-прерывание разрешено,</w:t>
      </w:r>
    </w:p>
    <w:p w:rsidR="007544BD" w:rsidRDefault="00E44C4C">
      <w:pPr>
        <w:jc w:val="both"/>
      </w:pPr>
      <w:r>
        <w:t xml:space="preserve">   при ICIE=0-прерывание запрещено,</w:t>
      </w:r>
    </w:p>
    <w:p w:rsidR="007544BD" w:rsidRDefault="00E44C4C">
      <w:pPr>
        <w:jc w:val="both"/>
      </w:pPr>
      <w:r>
        <w:t>OCIE - бит запрета/разрешения прерывания при выходном сравнении,</w:t>
      </w:r>
    </w:p>
    <w:p w:rsidR="007544BD" w:rsidRDefault="00E44C4C">
      <w:pPr>
        <w:jc w:val="both"/>
      </w:pPr>
      <w:r>
        <w:t xml:space="preserve">   при ОCIE=1-прерывание разрешено,</w:t>
      </w:r>
    </w:p>
    <w:p w:rsidR="007544BD" w:rsidRDefault="00E44C4C">
      <w:pPr>
        <w:jc w:val="both"/>
      </w:pPr>
      <w:r>
        <w:t xml:space="preserve">   при</w:t>
      </w:r>
      <w:r>
        <w:tab/>
        <w:t>OCIE=0-прерывание запрещено,</w:t>
      </w:r>
    </w:p>
    <w:p w:rsidR="007544BD" w:rsidRDefault="00E44C4C">
      <w:pPr>
        <w:jc w:val="both"/>
      </w:pPr>
      <w:r>
        <w:t>TOIE - бит запрета/разрешения прерывания при переполнении таймера,</w:t>
      </w:r>
    </w:p>
    <w:p w:rsidR="007544BD" w:rsidRDefault="00E44C4C">
      <w:pPr>
        <w:jc w:val="both"/>
      </w:pPr>
      <w:r>
        <w:t xml:space="preserve">   при</w:t>
      </w:r>
      <w:r>
        <w:tab/>
        <w:t>TOIE=1-прерывание разрешено,</w:t>
      </w:r>
    </w:p>
    <w:p w:rsidR="007544BD" w:rsidRDefault="00E44C4C">
      <w:pPr>
        <w:jc w:val="both"/>
      </w:pPr>
      <w:r>
        <w:t xml:space="preserve">   при</w:t>
      </w:r>
      <w:r>
        <w:tab/>
        <w:t>TOIE=0-прерывание запрещено,</w:t>
      </w:r>
    </w:p>
    <w:p w:rsidR="007544BD" w:rsidRDefault="00E44C4C">
      <w:pPr>
        <w:jc w:val="both"/>
      </w:pPr>
      <w:r>
        <w:t>IEDG - бит определяет, что будет инициировать фиксацию счетчика в регистре входной фиксации - фронт или спад импульса на TCAP.</w:t>
      </w:r>
    </w:p>
    <w:p w:rsidR="007544BD" w:rsidRDefault="00E44C4C">
      <w:pPr>
        <w:jc w:val="both"/>
      </w:pPr>
      <w:r>
        <w:t xml:space="preserve">   при</w:t>
      </w:r>
      <w:r>
        <w:tab/>
        <w:t>IEDG=1-фронт,</w:t>
      </w:r>
    </w:p>
    <w:p w:rsidR="007544BD" w:rsidRDefault="00E44C4C">
      <w:pPr>
        <w:jc w:val="both"/>
      </w:pPr>
      <w:r>
        <w:t xml:space="preserve">   при</w:t>
      </w:r>
      <w:r>
        <w:tab/>
        <w:t>IEDG=0-спад</w:t>
      </w:r>
    </w:p>
    <w:p w:rsidR="007544BD" w:rsidRDefault="00E44C4C">
      <w:pPr>
        <w:jc w:val="both"/>
      </w:pPr>
      <w:r>
        <w:tab/>
        <w:t>RESET не оказывает влияния на этот бит.</w:t>
      </w:r>
    </w:p>
    <w:p w:rsidR="007544BD" w:rsidRDefault="00E44C4C">
      <w:pPr>
        <w:jc w:val="both"/>
      </w:pPr>
      <w:r>
        <w:t xml:space="preserve">OLVL - бит определяет, какой уровень будет устанавливаться на TCMP </w:t>
      </w:r>
    </w:p>
    <w:p w:rsidR="007544BD" w:rsidRDefault="00E44C4C">
      <w:pPr>
        <w:jc w:val="both"/>
      </w:pPr>
      <w:r>
        <w:t>при выходном сравнении.</w:t>
      </w:r>
    </w:p>
    <w:p w:rsidR="007544BD" w:rsidRDefault="00E44C4C">
      <w:pPr>
        <w:jc w:val="both"/>
      </w:pPr>
      <w:r>
        <w:t xml:space="preserve">   при</w:t>
      </w:r>
      <w:r>
        <w:tab/>
        <w:t>OLVL=1-высокий уровень,</w:t>
      </w:r>
    </w:p>
    <w:p w:rsidR="007544BD" w:rsidRDefault="00E44C4C">
      <w:pPr>
        <w:jc w:val="both"/>
      </w:pPr>
      <w:r>
        <w:t xml:space="preserve">   при</w:t>
      </w:r>
      <w:r>
        <w:tab/>
        <w:t>OLVL=0-изкий уровень.</w:t>
      </w:r>
    </w:p>
    <w:p w:rsidR="007544BD" w:rsidRDefault="00E44C4C">
      <w:pPr>
        <w:jc w:val="both"/>
      </w:pPr>
      <w:r>
        <w:rPr>
          <w:b/>
          <w:i/>
        </w:rPr>
        <w:t>Регистр статуса таймера</w:t>
      </w:r>
      <w:r>
        <w:t xml:space="preserve"> находится по адресу 13Н, предназначен только для чтения и содержит три флага, каждый из которых относится к определенному прерыванию.</w:t>
      </w:r>
      <w:r>
        <w:tab/>
      </w:r>
    </w:p>
    <w:p w:rsidR="007544BD" w:rsidRDefault="007544BD">
      <w:pPr>
        <w:jc w:val="both"/>
      </w:pPr>
    </w:p>
    <w:p w:rsidR="007544BD" w:rsidRDefault="007544BD">
      <w:pPr>
        <w:jc w:val="both"/>
      </w:pPr>
    </w:p>
    <w:p w:rsidR="007544BD" w:rsidRDefault="00E44C4C">
      <w:pPr>
        <w:jc w:val="center"/>
      </w:pPr>
      <w:r>
        <w:tab/>
      </w:r>
      <w:r>
        <w:tab/>
      </w:r>
      <w:r>
        <w:tab/>
      </w:r>
      <w:r>
        <w:tab/>
      </w:r>
      <w:r>
        <w:tab/>
      </w:r>
      <w:r>
        <w:tab/>
      </w:r>
      <w:r>
        <w:tab/>
      </w:r>
      <w:r>
        <w:tab/>
      </w:r>
      <w:r>
        <w:tab/>
      </w:r>
      <w:r>
        <w:tab/>
        <w:t xml:space="preserve">Регистр статуса  </w:t>
      </w:r>
    </w:p>
    <w:tbl>
      <w:tblPr>
        <w:tblW w:w="0" w:type="auto"/>
        <w:tblInd w:w="586" w:type="dxa"/>
        <w:tblLayout w:type="fixed"/>
        <w:tblLook w:val="0000" w:firstRow="0" w:lastRow="0" w:firstColumn="0" w:lastColumn="0" w:noHBand="0" w:noVBand="0"/>
      </w:tblPr>
      <w:tblGrid>
        <w:gridCol w:w="1724"/>
        <w:gridCol w:w="907"/>
        <w:gridCol w:w="907"/>
        <w:gridCol w:w="907"/>
        <w:gridCol w:w="907"/>
        <w:gridCol w:w="907"/>
        <w:gridCol w:w="907"/>
        <w:gridCol w:w="907"/>
        <w:gridCol w:w="907"/>
      </w:tblGrid>
      <w:tr w:rsidR="007544BD">
        <w:trPr>
          <w:cantSplit/>
        </w:trPr>
        <w:tc>
          <w:tcPr>
            <w:tcW w:w="1724" w:type="dxa"/>
            <w:tcBorders>
              <w:top w:val="single" w:sz="12" w:space="0" w:color="auto"/>
              <w:left w:val="single" w:sz="12" w:space="0" w:color="auto"/>
              <w:bottom w:val="single" w:sz="6" w:space="0" w:color="auto"/>
            </w:tcBorders>
          </w:tcPr>
          <w:p w:rsidR="007544BD" w:rsidRDefault="00E44C4C">
            <w:pPr>
              <w:pStyle w:val="tab1"/>
            </w:pPr>
            <w:r>
              <w:t>Назначение</w:t>
            </w:r>
          </w:p>
        </w:tc>
        <w:tc>
          <w:tcPr>
            <w:tcW w:w="907" w:type="dxa"/>
            <w:tcBorders>
              <w:top w:val="single" w:sz="12" w:space="0" w:color="auto"/>
              <w:left w:val="single" w:sz="12" w:space="0" w:color="auto"/>
              <w:bottom w:val="single" w:sz="6" w:space="0" w:color="auto"/>
              <w:right w:val="single" w:sz="6" w:space="0" w:color="auto"/>
            </w:tcBorders>
          </w:tcPr>
          <w:p w:rsidR="007544BD" w:rsidRDefault="00E44C4C">
            <w:pPr>
              <w:pStyle w:val="tab1"/>
            </w:pPr>
            <w:r>
              <w:t>ICF</w:t>
            </w:r>
          </w:p>
        </w:tc>
        <w:tc>
          <w:tcPr>
            <w:tcW w:w="907" w:type="dxa"/>
            <w:tcBorders>
              <w:top w:val="single" w:sz="12" w:space="0" w:color="auto"/>
              <w:left w:val="single" w:sz="6" w:space="0" w:color="auto"/>
              <w:bottom w:val="single" w:sz="6" w:space="0" w:color="auto"/>
              <w:right w:val="single" w:sz="6" w:space="0" w:color="auto"/>
            </w:tcBorders>
          </w:tcPr>
          <w:p w:rsidR="007544BD" w:rsidRDefault="00E44C4C">
            <w:pPr>
              <w:pStyle w:val="tab1"/>
            </w:pPr>
            <w:r>
              <w:t>OCF</w:t>
            </w:r>
          </w:p>
        </w:tc>
        <w:tc>
          <w:tcPr>
            <w:tcW w:w="907" w:type="dxa"/>
            <w:tcBorders>
              <w:top w:val="single" w:sz="12" w:space="0" w:color="auto"/>
              <w:left w:val="single" w:sz="6" w:space="0" w:color="auto"/>
              <w:bottom w:val="single" w:sz="6" w:space="0" w:color="auto"/>
              <w:right w:val="single" w:sz="6" w:space="0" w:color="auto"/>
            </w:tcBorders>
          </w:tcPr>
          <w:p w:rsidR="007544BD" w:rsidRDefault="00E44C4C">
            <w:pPr>
              <w:pStyle w:val="tab1"/>
            </w:pPr>
            <w:r>
              <w:t>TOF</w:t>
            </w:r>
          </w:p>
        </w:tc>
        <w:tc>
          <w:tcPr>
            <w:tcW w:w="907" w:type="dxa"/>
            <w:tcBorders>
              <w:top w:val="single" w:sz="12" w:space="0" w:color="auto"/>
              <w:left w:val="single" w:sz="6" w:space="0" w:color="auto"/>
              <w:bottom w:val="single" w:sz="6" w:space="0" w:color="auto"/>
              <w:right w:val="single" w:sz="6" w:space="0" w:color="auto"/>
            </w:tcBorders>
          </w:tcPr>
          <w:p w:rsidR="007544BD" w:rsidRDefault="00E44C4C">
            <w:pPr>
              <w:pStyle w:val="tab1"/>
            </w:pPr>
            <w:r>
              <w:t>0</w:t>
            </w:r>
          </w:p>
        </w:tc>
        <w:tc>
          <w:tcPr>
            <w:tcW w:w="907" w:type="dxa"/>
            <w:tcBorders>
              <w:top w:val="single" w:sz="12" w:space="0" w:color="auto"/>
              <w:left w:val="single" w:sz="6" w:space="0" w:color="auto"/>
              <w:bottom w:val="single" w:sz="6" w:space="0" w:color="auto"/>
              <w:right w:val="single" w:sz="6" w:space="0" w:color="auto"/>
            </w:tcBorders>
          </w:tcPr>
          <w:p w:rsidR="007544BD" w:rsidRDefault="00E44C4C">
            <w:pPr>
              <w:pStyle w:val="tab1"/>
            </w:pPr>
            <w:r>
              <w:t>0</w:t>
            </w:r>
          </w:p>
        </w:tc>
        <w:tc>
          <w:tcPr>
            <w:tcW w:w="907" w:type="dxa"/>
            <w:tcBorders>
              <w:top w:val="single" w:sz="12" w:space="0" w:color="auto"/>
              <w:left w:val="single" w:sz="6" w:space="0" w:color="auto"/>
              <w:bottom w:val="single" w:sz="6" w:space="0" w:color="auto"/>
              <w:right w:val="single" w:sz="6" w:space="0" w:color="auto"/>
            </w:tcBorders>
          </w:tcPr>
          <w:p w:rsidR="007544BD" w:rsidRDefault="00E44C4C">
            <w:pPr>
              <w:pStyle w:val="tab1"/>
            </w:pPr>
            <w:r>
              <w:t>0</w:t>
            </w:r>
          </w:p>
        </w:tc>
        <w:tc>
          <w:tcPr>
            <w:tcW w:w="907" w:type="dxa"/>
            <w:tcBorders>
              <w:top w:val="single" w:sz="12" w:space="0" w:color="auto"/>
              <w:left w:val="single" w:sz="6" w:space="0" w:color="auto"/>
              <w:bottom w:val="single" w:sz="6" w:space="0" w:color="auto"/>
              <w:right w:val="single" w:sz="6" w:space="0" w:color="auto"/>
            </w:tcBorders>
          </w:tcPr>
          <w:p w:rsidR="007544BD" w:rsidRDefault="00E44C4C">
            <w:pPr>
              <w:pStyle w:val="tab1"/>
            </w:pPr>
            <w:r>
              <w:t>0</w:t>
            </w:r>
          </w:p>
        </w:tc>
        <w:tc>
          <w:tcPr>
            <w:tcW w:w="907" w:type="dxa"/>
            <w:tcBorders>
              <w:top w:val="single" w:sz="12" w:space="0" w:color="auto"/>
              <w:left w:val="single" w:sz="6" w:space="0" w:color="auto"/>
              <w:bottom w:val="single" w:sz="6" w:space="0" w:color="auto"/>
              <w:right w:val="single" w:sz="12" w:space="0" w:color="auto"/>
            </w:tcBorders>
          </w:tcPr>
          <w:p w:rsidR="007544BD" w:rsidRDefault="00E44C4C">
            <w:pPr>
              <w:pStyle w:val="tab1"/>
            </w:pPr>
            <w:r>
              <w:t>0</w:t>
            </w:r>
          </w:p>
        </w:tc>
      </w:tr>
      <w:tr w:rsidR="007544BD">
        <w:trPr>
          <w:cantSplit/>
        </w:trPr>
        <w:tc>
          <w:tcPr>
            <w:tcW w:w="1724" w:type="dxa"/>
            <w:tcBorders>
              <w:top w:val="single" w:sz="6" w:space="0" w:color="auto"/>
              <w:left w:val="single" w:sz="12" w:space="0" w:color="auto"/>
              <w:bottom w:val="single" w:sz="12" w:space="0" w:color="auto"/>
            </w:tcBorders>
          </w:tcPr>
          <w:p w:rsidR="007544BD" w:rsidRDefault="00E44C4C">
            <w:pPr>
              <w:pStyle w:val="tab1"/>
            </w:pPr>
            <w:r>
              <w:t>Установка после RESET</w:t>
            </w:r>
          </w:p>
        </w:tc>
        <w:tc>
          <w:tcPr>
            <w:tcW w:w="907" w:type="dxa"/>
            <w:tcBorders>
              <w:top w:val="single" w:sz="6" w:space="0" w:color="auto"/>
              <w:left w:val="single" w:sz="12" w:space="0" w:color="auto"/>
              <w:bottom w:val="single" w:sz="12" w:space="0" w:color="auto"/>
              <w:right w:val="single" w:sz="6" w:space="0" w:color="auto"/>
            </w:tcBorders>
          </w:tcPr>
          <w:p w:rsidR="007544BD" w:rsidRDefault="00E44C4C">
            <w:pPr>
              <w:pStyle w:val="tab1"/>
            </w:pPr>
            <w:r>
              <w:t>U</w:t>
            </w:r>
          </w:p>
        </w:tc>
        <w:tc>
          <w:tcPr>
            <w:tcW w:w="907" w:type="dxa"/>
            <w:tcBorders>
              <w:top w:val="single" w:sz="6" w:space="0" w:color="auto"/>
              <w:left w:val="single" w:sz="6" w:space="0" w:color="auto"/>
              <w:bottom w:val="single" w:sz="12" w:space="0" w:color="auto"/>
              <w:right w:val="single" w:sz="6" w:space="0" w:color="auto"/>
            </w:tcBorders>
          </w:tcPr>
          <w:p w:rsidR="007544BD" w:rsidRDefault="00E44C4C">
            <w:pPr>
              <w:pStyle w:val="tab1"/>
            </w:pPr>
            <w:r>
              <w:t>U</w:t>
            </w:r>
          </w:p>
        </w:tc>
        <w:tc>
          <w:tcPr>
            <w:tcW w:w="907" w:type="dxa"/>
            <w:tcBorders>
              <w:top w:val="single" w:sz="6" w:space="0" w:color="auto"/>
              <w:left w:val="single" w:sz="6" w:space="0" w:color="auto"/>
              <w:bottom w:val="single" w:sz="12" w:space="0" w:color="auto"/>
              <w:right w:val="single" w:sz="6" w:space="0" w:color="auto"/>
            </w:tcBorders>
          </w:tcPr>
          <w:p w:rsidR="007544BD" w:rsidRDefault="00E44C4C">
            <w:pPr>
              <w:pStyle w:val="tab1"/>
            </w:pPr>
            <w:r>
              <w:t>U</w:t>
            </w:r>
          </w:p>
        </w:tc>
        <w:tc>
          <w:tcPr>
            <w:tcW w:w="907" w:type="dxa"/>
            <w:tcBorders>
              <w:top w:val="single" w:sz="6" w:space="0" w:color="auto"/>
              <w:left w:val="single" w:sz="6" w:space="0" w:color="auto"/>
              <w:bottom w:val="single" w:sz="12" w:space="0" w:color="auto"/>
              <w:right w:val="single" w:sz="6" w:space="0" w:color="auto"/>
            </w:tcBorders>
          </w:tcPr>
          <w:p w:rsidR="007544BD" w:rsidRDefault="00E44C4C">
            <w:pPr>
              <w:pStyle w:val="tab1"/>
            </w:pPr>
            <w:r>
              <w:t>0</w:t>
            </w:r>
          </w:p>
        </w:tc>
        <w:tc>
          <w:tcPr>
            <w:tcW w:w="907" w:type="dxa"/>
            <w:tcBorders>
              <w:top w:val="single" w:sz="6" w:space="0" w:color="auto"/>
              <w:left w:val="single" w:sz="6" w:space="0" w:color="auto"/>
              <w:bottom w:val="single" w:sz="12" w:space="0" w:color="auto"/>
              <w:right w:val="single" w:sz="6" w:space="0" w:color="auto"/>
            </w:tcBorders>
          </w:tcPr>
          <w:p w:rsidR="007544BD" w:rsidRDefault="00E44C4C">
            <w:pPr>
              <w:pStyle w:val="tab1"/>
            </w:pPr>
            <w:r>
              <w:t>0</w:t>
            </w:r>
          </w:p>
        </w:tc>
        <w:tc>
          <w:tcPr>
            <w:tcW w:w="907" w:type="dxa"/>
            <w:tcBorders>
              <w:top w:val="single" w:sz="6" w:space="0" w:color="auto"/>
              <w:left w:val="single" w:sz="6" w:space="0" w:color="auto"/>
              <w:bottom w:val="single" w:sz="12" w:space="0" w:color="auto"/>
              <w:right w:val="single" w:sz="6" w:space="0" w:color="auto"/>
            </w:tcBorders>
          </w:tcPr>
          <w:p w:rsidR="007544BD" w:rsidRDefault="00E44C4C">
            <w:pPr>
              <w:pStyle w:val="tab1"/>
            </w:pPr>
            <w:r>
              <w:t>0</w:t>
            </w:r>
          </w:p>
        </w:tc>
        <w:tc>
          <w:tcPr>
            <w:tcW w:w="907" w:type="dxa"/>
            <w:tcBorders>
              <w:top w:val="single" w:sz="6" w:space="0" w:color="auto"/>
              <w:left w:val="single" w:sz="6" w:space="0" w:color="auto"/>
              <w:bottom w:val="single" w:sz="12" w:space="0" w:color="auto"/>
              <w:right w:val="single" w:sz="6" w:space="0" w:color="auto"/>
            </w:tcBorders>
          </w:tcPr>
          <w:p w:rsidR="007544BD" w:rsidRDefault="00E44C4C">
            <w:pPr>
              <w:pStyle w:val="tab1"/>
            </w:pPr>
            <w:r>
              <w:t>0</w:t>
            </w:r>
          </w:p>
        </w:tc>
        <w:tc>
          <w:tcPr>
            <w:tcW w:w="907" w:type="dxa"/>
            <w:tcBorders>
              <w:top w:val="single" w:sz="6" w:space="0" w:color="auto"/>
              <w:left w:val="single" w:sz="6" w:space="0" w:color="auto"/>
              <w:bottom w:val="single" w:sz="12" w:space="0" w:color="auto"/>
              <w:right w:val="single" w:sz="12" w:space="0" w:color="auto"/>
            </w:tcBorders>
          </w:tcPr>
          <w:p w:rsidR="007544BD" w:rsidRDefault="00E44C4C">
            <w:pPr>
              <w:pStyle w:val="tab1"/>
            </w:pPr>
            <w:r>
              <w:t>0</w:t>
            </w:r>
          </w:p>
        </w:tc>
      </w:tr>
    </w:tbl>
    <w:p w:rsidR="007544BD" w:rsidRDefault="007544BD">
      <w:pPr>
        <w:jc w:val="both"/>
      </w:pPr>
    </w:p>
    <w:p w:rsidR="007544BD" w:rsidRDefault="00E44C4C">
      <w:pPr>
        <w:jc w:val="both"/>
      </w:pPr>
      <w:r>
        <w:t>ICF-флаг входной фиксации,</w:t>
      </w:r>
    </w:p>
    <w:p w:rsidR="007544BD" w:rsidRDefault="00E44C4C">
      <w:pPr>
        <w:jc w:val="both"/>
      </w:pPr>
      <w:r>
        <w:tab/>
        <w:t xml:space="preserve">ICF=1 - </w:t>
      </w:r>
      <w:r>
        <w:tab/>
        <w:t xml:space="preserve">флаг устанавливается, когда входной сигнал соответствующей </w:t>
      </w:r>
      <w:r>
        <w:tab/>
      </w:r>
      <w:r>
        <w:tab/>
      </w:r>
      <w:r>
        <w:tab/>
      </w:r>
      <w:r>
        <w:tab/>
        <w:t>полярности зафиксирован,</w:t>
      </w:r>
    </w:p>
    <w:p w:rsidR="007544BD" w:rsidRDefault="00E44C4C">
      <w:pPr>
        <w:jc w:val="both"/>
      </w:pPr>
      <w:r>
        <w:tab/>
        <w:t>ICF=0 -</w:t>
      </w:r>
      <w:r>
        <w:tab/>
        <w:t xml:space="preserve">флаг сбрасывается при чтении младшего байта входного регистра </w:t>
      </w:r>
      <w:r>
        <w:tab/>
      </w:r>
      <w:r>
        <w:tab/>
      </w:r>
      <w:r>
        <w:tab/>
      </w:r>
      <w:r>
        <w:tab/>
        <w:t>фиксации (15Н), после чтения TSR, пока установлен ICR.</w:t>
      </w:r>
    </w:p>
    <w:p w:rsidR="007544BD" w:rsidRDefault="00E44C4C">
      <w:pPr>
        <w:jc w:val="both"/>
      </w:pPr>
      <w:r>
        <w:t>OCF-флаг выходного сравнения,</w:t>
      </w:r>
    </w:p>
    <w:p w:rsidR="007544BD" w:rsidRDefault="00E44C4C">
      <w:pPr>
        <w:jc w:val="both"/>
      </w:pPr>
      <w:r>
        <w:tab/>
        <w:t>OCF=1 -</w:t>
      </w:r>
      <w:r>
        <w:tab/>
        <w:t xml:space="preserve">флаг устанавливается, когда значение в регистре выходного </w:t>
      </w:r>
      <w:r>
        <w:tab/>
      </w:r>
      <w:r>
        <w:tab/>
      </w:r>
      <w:r>
        <w:tab/>
      </w:r>
      <w:r>
        <w:tab/>
      </w:r>
      <w:r>
        <w:tab/>
        <w:t>сравнения совпадает со значением в счетчике.</w:t>
      </w:r>
    </w:p>
    <w:p w:rsidR="007544BD" w:rsidRDefault="00E44C4C">
      <w:pPr>
        <w:jc w:val="both"/>
      </w:pPr>
      <w:r>
        <w:tab/>
        <w:t>OCF=0 -</w:t>
      </w:r>
      <w:r>
        <w:tab/>
        <w:t xml:space="preserve">флаг сбрасывается при записи в младший байт (17Н) </w:t>
      </w:r>
      <w:r>
        <w:tab/>
        <w:t xml:space="preserve">регистра </w:t>
      </w:r>
      <w:r>
        <w:tab/>
      </w:r>
      <w:r>
        <w:tab/>
      </w:r>
      <w:r>
        <w:tab/>
      </w:r>
      <w:r>
        <w:tab/>
        <w:t>выходного сравнения, после чтения TSR пока установлен ОCF.</w:t>
      </w:r>
    </w:p>
    <w:p w:rsidR="007544BD" w:rsidRDefault="00E44C4C">
      <w:pPr>
        <w:jc w:val="both"/>
      </w:pPr>
      <w:r>
        <w:t>TOF-флаг переполнения таймера,</w:t>
      </w:r>
    </w:p>
    <w:p w:rsidR="007544BD" w:rsidRDefault="00E44C4C">
      <w:pPr>
        <w:jc w:val="both"/>
      </w:pPr>
      <w:r>
        <w:tab/>
        <w:t>TOF=1 -</w:t>
      </w:r>
      <w:r>
        <w:tab/>
        <w:t xml:space="preserve">флаг устанавливается при переключении счетчика со значения </w:t>
      </w:r>
      <w:r>
        <w:tab/>
      </w:r>
      <w:r>
        <w:tab/>
      </w:r>
      <w:r>
        <w:tab/>
      </w:r>
      <w:r>
        <w:tab/>
        <w:t>FFFFH на 0000H.</w:t>
      </w:r>
    </w:p>
    <w:p w:rsidR="007544BD" w:rsidRDefault="00E44C4C">
      <w:pPr>
        <w:jc w:val="both"/>
      </w:pPr>
      <w:r>
        <w:tab/>
        <w:t>TOF=0 -</w:t>
      </w:r>
      <w:r>
        <w:tab/>
        <w:t xml:space="preserve">флаг сбрасывается при чтении младшего байта (19Н) счетчика </w:t>
      </w:r>
      <w:r>
        <w:tab/>
      </w:r>
      <w:r>
        <w:tab/>
      </w:r>
      <w:r>
        <w:tab/>
      </w:r>
      <w:r>
        <w:tab/>
        <w:t>после чтения TSR пока установлен TOF.</w:t>
      </w:r>
    </w:p>
    <w:p w:rsidR="007544BD" w:rsidRDefault="007544BD">
      <w:pPr>
        <w:jc w:val="both"/>
      </w:pPr>
    </w:p>
    <w:p w:rsidR="007544BD" w:rsidRDefault="00E44C4C">
      <w:pPr>
        <w:jc w:val="both"/>
      </w:pPr>
      <w:r>
        <w:t>Для того, чтобы сбросить бит статуса, необходимо произвести две операции: во-первых, прочитать регистр статуса, во-вторых, прочитать регистр, соответствующий определенному биту статуса (например, для бита ICF это регистр ICR).</w:t>
      </w:r>
    </w:p>
    <w:p w:rsidR="007544BD" w:rsidRDefault="00E44C4C">
      <w:pPr>
        <w:jc w:val="both"/>
      </w:pPr>
      <w:r>
        <w:t>При использовании функции переполнения таймера и обращениях к счетчику в различное время могут возникнуть проблемы, связанные со сбросом флага переполнения. Это может произойти в одном из двух случаев: либо регистр статуса был прочитан в тот момент, когда флаг TOF был установлен, либо младший бит счетчика был прочитан без цели воздействовать на флаг переполнения. Эти возможности необходимо отслеживать при написании программ.</w:t>
      </w:r>
    </w:p>
    <w:p w:rsidR="007544BD" w:rsidRDefault="00E44C4C">
      <w:pPr>
        <w:jc w:val="both"/>
      </w:pPr>
      <w:r>
        <w:t>Работа таймера в режимах STOP и  WAIT описана в разделе 3.2.</w:t>
      </w:r>
    </w:p>
    <w:p w:rsidR="007544BD" w:rsidRDefault="00E44C4C">
      <w:pPr>
        <w:pStyle w:val="3"/>
      </w:pPr>
      <w:r>
        <w:t>2.4 Последовательный интерфейс</w:t>
      </w:r>
    </w:p>
    <w:p w:rsidR="007544BD" w:rsidRDefault="00E44C4C">
      <w:pPr>
        <w:jc w:val="both"/>
      </w:pPr>
      <w:r>
        <w:t>Порт D представляет собой 7-и битный (канал D6 не используется) однонаправленный порт (только для ввода данных, если он используется как порт общего назначения для параллельного обмена). Когда активизированы системы последовательного интерфейса связи (Serial Communication Interface), либо последовательного  периферийного интерфейса (Serial Periferal Interface), управление портом D переходит к ним. Во время начальной установки порт D конфигурируется на ввод информации,  поскольку последовательные интерфейсы блокированы.</w:t>
      </w:r>
    </w:p>
    <w:p w:rsidR="007544BD" w:rsidRDefault="00E44C4C">
      <w:pPr>
        <w:jc w:val="both"/>
      </w:pPr>
      <w:r>
        <w:t>Последовательный периферийный интерфейс использует 4 вывода порта D (MISO и MOSI-ввод-вывод информации, SCK-системная синхронизация, SS-ведущий/ведомый). Последовательный интерфейс связи использует 2 вывода (RDI-прием данных, TDO-передача).</w:t>
      </w:r>
    </w:p>
    <w:p w:rsidR="007544BD" w:rsidRDefault="00E44C4C">
      <w:pPr>
        <w:jc w:val="both"/>
      </w:pPr>
      <w:r>
        <w:t xml:space="preserve">Рассмотрим подробнее </w:t>
      </w:r>
      <w:r>
        <w:rPr>
          <w:b/>
          <w:i/>
          <w:u w:val="single"/>
        </w:rPr>
        <w:t>последовательный интерфейс связи</w:t>
      </w:r>
      <w:r>
        <w:rPr>
          <w:b/>
          <w:i/>
        </w:rPr>
        <w:t>.</w:t>
      </w:r>
      <w:r>
        <w:t xml:space="preserve"> Полно-дуплексный асинхронный последовательный интерфейс связи работает в стандартном NRZ формате с широким выбором скорости приема/передачи информации. Передатчик и приемник функционально независимы, но используют одинаковый формат данных и скорость работы.</w:t>
      </w:r>
    </w:p>
    <w:p w:rsidR="007544BD" w:rsidRDefault="00E44C4C">
      <w:pPr>
        <w:jc w:val="both"/>
      </w:pPr>
      <w:r>
        <w:t>Общие особенности интерфейса:</w:t>
      </w:r>
    </w:p>
    <w:p w:rsidR="007544BD" w:rsidRDefault="00E44C4C">
      <w:pPr>
        <w:jc w:val="both"/>
      </w:pPr>
      <w:r>
        <w:fldChar w:fldCharType="begin"/>
      </w:r>
      <w:r>
        <w:instrText>SYMBOL 183 \f "Symbol" \s 10 \h</w:instrText>
      </w:r>
      <w:r>
        <w:fldChar w:fldCharType="end"/>
      </w:r>
      <w:r>
        <w:tab/>
        <w:t>стандартный NRZ формат;</w:t>
      </w:r>
    </w:p>
    <w:p w:rsidR="007544BD" w:rsidRDefault="00E44C4C">
      <w:pPr>
        <w:jc w:val="both"/>
      </w:pPr>
      <w:r>
        <w:fldChar w:fldCharType="begin"/>
      </w:r>
      <w:r>
        <w:instrText>SYMBOL 183 \f "Symbol" \s 10 \h</w:instrText>
      </w:r>
      <w:r>
        <w:fldChar w:fldCharType="end"/>
      </w:r>
      <w:r>
        <w:tab/>
        <w:t>усовершенствованная система выявления ошибок, включающая фильтрацию помех с длительностью до 1/16 времени передачи 1 бита;</w:t>
      </w:r>
    </w:p>
    <w:p w:rsidR="007544BD" w:rsidRDefault="00E44C4C">
      <w:pPr>
        <w:jc w:val="both"/>
      </w:pPr>
      <w:r>
        <w:fldChar w:fldCharType="begin"/>
      </w:r>
      <w:r>
        <w:instrText>SYMBOL 183 \f "Symbol" \s 10 \h</w:instrText>
      </w:r>
      <w:r>
        <w:fldChar w:fldCharType="end"/>
      </w:r>
      <w:r>
        <w:tab/>
        <w:t>полно-дуплексное функционирование (одновременный прием и передача);</w:t>
      </w:r>
    </w:p>
    <w:p w:rsidR="007544BD" w:rsidRDefault="00E44C4C">
      <w:pPr>
        <w:jc w:val="both"/>
      </w:pPr>
      <w:r>
        <w:fldChar w:fldCharType="begin"/>
      </w:r>
      <w:r>
        <w:instrText>SYMBOL 183 \f "Symbol" \s 10 \h</w:instrText>
      </w:r>
      <w:r>
        <w:fldChar w:fldCharType="end"/>
      </w:r>
      <w:r>
        <w:tab/>
        <w:t>программирование на одну из 32 возможных скоростей обмена;</w:t>
      </w:r>
    </w:p>
    <w:p w:rsidR="007544BD" w:rsidRDefault="00E44C4C">
      <w:pPr>
        <w:jc w:val="both"/>
      </w:pPr>
      <w:r>
        <w:fldChar w:fldCharType="begin"/>
      </w:r>
      <w:r>
        <w:instrText>SYMBOL 183 \f "Symbol" \s 10 \h</w:instrText>
      </w:r>
      <w:r>
        <w:fldChar w:fldCharType="end"/>
      </w:r>
      <w:r>
        <w:tab/>
        <w:t>программно-изменяемая длина слова (8 либо 9 бит  в слове);</w:t>
      </w:r>
    </w:p>
    <w:p w:rsidR="007544BD" w:rsidRDefault="00E44C4C">
      <w:pPr>
        <w:jc w:val="both"/>
      </w:pPr>
      <w:r>
        <w:fldChar w:fldCharType="begin"/>
      </w:r>
      <w:r>
        <w:instrText>SYMBOL 183 \f "Symbol" \s 10 \h</w:instrText>
      </w:r>
      <w:r>
        <w:fldChar w:fldCharType="end"/>
      </w:r>
      <w:r>
        <w:tab/>
        <w:t>отдельно расположенные биты управления приемом и передачей;</w:t>
      </w:r>
    </w:p>
    <w:p w:rsidR="007544BD" w:rsidRDefault="00E44C4C">
      <w:pPr>
        <w:jc w:val="both"/>
      </w:pPr>
      <w:r>
        <w:fldChar w:fldCharType="begin"/>
      </w:r>
      <w:r>
        <w:instrText>SYMBOL 183 \f "Symbol" \s 10 \h</w:instrText>
      </w:r>
      <w:r>
        <w:fldChar w:fldCharType="end"/>
      </w:r>
      <w:r>
        <w:tab/>
        <w:t>возможность управления по прерыванию;</w:t>
      </w:r>
    </w:p>
    <w:p w:rsidR="007544BD" w:rsidRDefault="00E44C4C">
      <w:pPr>
        <w:jc w:val="both"/>
      </w:pPr>
      <w:r>
        <w:fldChar w:fldCharType="begin"/>
      </w:r>
      <w:r>
        <w:instrText>SYMBOL 183 \f "Symbol" \s 10 \h</w:instrText>
      </w:r>
      <w:r>
        <w:fldChar w:fldCharType="end"/>
      </w:r>
      <w:r>
        <w:tab/>
        <w:t>различных условия возникновения прерывания;</w:t>
      </w:r>
    </w:p>
    <w:p w:rsidR="007544BD" w:rsidRDefault="00E44C4C">
      <w:pPr>
        <w:jc w:val="both"/>
      </w:pPr>
      <w:r>
        <w:tab/>
      </w:r>
      <w:r>
        <w:tab/>
        <w:t>Особенности приемника:</w:t>
      </w:r>
    </w:p>
    <w:p w:rsidR="007544BD" w:rsidRDefault="00E44C4C">
      <w:pPr>
        <w:jc w:val="both"/>
      </w:pPr>
      <w:r>
        <w:fldChar w:fldCharType="begin"/>
      </w:r>
      <w:r>
        <w:instrText>SYMBOL 183 \f "Symbol" \s 10 \h</w:instrText>
      </w:r>
      <w:r>
        <w:fldChar w:fldCharType="end"/>
      </w:r>
      <w:r>
        <w:tab/>
        <w:t>наличие функции активации передатчика (свободная линия или разряд адреса);</w:t>
      </w:r>
    </w:p>
    <w:p w:rsidR="007544BD" w:rsidRDefault="00E44C4C">
      <w:pPr>
        <w:jc w:val="both"/>
      </w:pPr>
      <w:r>
        <w:fldChar w:fldCharType="begin"/>
      </w:r>
      <w:r>
        <w:instrText>SYMBOL 183 \f "Symbol" \s 10 \h</w:instrText>
      </w:r>
      <w:r>
        <w:fldChar w:fldCharType="end"/>
      </w:r>
      <w:r>
        <w:tab/>
        <w:t>обнаружение свободной линии;</w:t>
      </w:r>
    </w:p>
    <w:p w:rsidR="007544BD" w:rsidRDefault="00E44C4C">
      <w:pPr>
        <w:jc w:val="both"/>
      </w:pPr>
      <w:r>
        <w:fldChar w:fldCharType="begin"/>
      </w:r>
      <w:r>
        <w:instrText>SYMBOL 183 \f "Symbol" \s 10 \h</w:instrText>
      </w:r>
      <w:r>
        <w:fldChar w:fldCharType="end"/>
      </w:r>
      <w:r>
        <w:tab/>
        <w:t>обнаружение ошибок кадрирования (см. ниже);</w:t>
      </w:r>
    </w:p>
    <w:p w:rsidR="007544BD" w:rsidRDefault="00E44C4C">
      <w:pPr>
        <w:jc w:val="both"/>
      </w:pPr>
      <w:r>
        <w:fldChar w:fldCharType="begin"/>
      </w:r>
      <w:r>
        <w:instrText>SYMBOL 183 \f "Symbol" \s 10 \h</w:instrText>
      </w:r>
      <w:r>
        <w:fldChar w:fldCharType="end"/>
      </w:r>
      <w:r>
        <w:tab/>
        <w:t>выявление шумов;</w:t>
      </w:r>
    </w:p>
    <w:p w:rsidR="007544BD" w:rsidRDefault="00E44C4C">
      <w:pPr>
        <w:jc w:val="both"/>
      </w:pPr>
      <w:r>
        <w:fldChar w:fldCharType="begin"/>
      </w:r>
      <w:r>
        <w:instrText>SYMBOL 183 \f "Symbol" \s 10 \h</w:instrText>
      </w:r>
      <w:r>
        <w:fldChar w:fldCharType="end"/>
      </w:r>
      <w:r>
        <w:tab/>
        <w:t>обнаружение переполнения;</w:t>
      </w:r>
    </w:p>
    <w:p w:rsidR="007544BD" w:rsidRDefault="00E44C4C">
      <w:pPr>
        <w:jc w:val="both"/>
      </w:pPr>
      <w:r>
        <w:fldChar w:fldCharType="begin"/>
      </w:r>
      <w:r>
        <w:instrText>SYMBOL 183 \f "Symbol" \s 10 \h</w:instrText>
      </w:r>
      <w:r>
        <w:fldChar w:fldCharType="end"/>
      </w:r>
      <w:r>
        <w:tab/>
        <w:t>флаг контроля за полнотой регистра данных;</w:t>
      </w:r>
    </w:p>
    <w:p w:rsidR="007544BD" w:rsidRDefault="00E44C4C">
      <w:pPr>
        <w:jc w:val="both"/>
      </w:pPr>
      <w:r>
        <w:tab/>
      </w:r>
      <w:r>
        <w:tab/>
        <w:t>Особенности передатчика:</w:t>
      </w:r>
    </w:p>
    <w:p w:rsidR="007544BD" w:rsidRDefault="00E44C4C">
      <w:pPr>
        <w:jc w:val="both"/>
      </w:pPr>
      <w:r>
        <w:fldChar w:fldCharType="begin"/>
      </w:r>
      <w:r>
        <w:instrText>SYMBOL 183 \f "Symbol" \s 10 \h</w:instrText>
      </w:r>
      <w:r>
        <w:fldChar w:fldCharType="end"/>
      </w:r>
      <w:r>
        <w:tab/>
        <w:t>флаг контроля за пустотой регистра данных;</w:t>
      </w:r>
    </w:p>
    <w:p w:rsidR="007544BD" w:rsidRDefault="00E44C4C">
      <w:pPr>
        <w:jc w:val="both"/>
      </w:pPr>
      <w:r>
        <w:fldChar w:fldCharType="begin"/>
      </w:r>
      <w:r>
        <w:instrText>SYMBOL 183 \f "Symbol" \s 10 \h</w:instrText>
      </w:r>
      <w:r>
        <w:fldChar w:fldCharType="end"/>
      </w:r>
      <w:r>
        <w:tab/>
        <w:t>флаг завершения передачи;</w:t>
      </w:r>
    </w:p>
    <w:p w:rsidR="007544BD" w:rsidRDefault="00E44C4C">
      <w:pPr>
        <w:jc w:val="both"/>
      </w:pPr>
      <w:r>
        <w:fldChar w:fldCharType="begin"/>
      </w:r>
      <w:r>
        <w:instrText>SYMBOL 183 \f "Symbol" \s 10 \h</w:instrText>
      </w:r>
      <w:r>
        <w:fldChar w:fldCharType="end"/>
      </w:r>
      <w:r>
        <w:tab/>
        <w:t>прерывание посылки;</w:t>
      </w:r>
    </w:p>
    <w:p w:rsidR="007544BD" w:rsidRDefault="00E44C4C">
      <w:pPr>
        <w:jc w:val="both"/>
      </w:pPr>
      <w:r>
        <w:t>Структура интерфейса представлена на рис. 2-9.</w:t>
      </w:r>
    </w:p>
    <w:p w:rsidR="007544BD" w:rsidRDefault="00E44C4C">
      <w:pPr>
        <w:jc w:val="both"/>
      </w:pPr>
      <w:r>
        <w:t xml:space="preserve">Пользователь имеет возможность задать режим работы интерфейса через </w:t>
      </w:r>
      <w:r>
        <w:rPr>
          <w:b/>
          <w:i/>
        </w:rPr>
        <w:t>первый управляющий регистр (SCCR1).</w:t>
      </w:r>
      <w:r>
        <w:t xml:space="preserve"> </w:t>
      </w:r>
      <w:r>
        <w:rPr>
          <w:b/>
          <w:i/>
        </w:rPr>
        <w:t>Второй управляющий регистр (SCCR2)</w:t>
      </w:r>
      <w:r>
        <w:t xml:space="preserve"> содержит биты контроля за приемом/передачей, разрешением/запретом прерываний и другие. Рассмотри работу SCI в различных режимах.</w:t>
      </w:r>
    </w:p>
    <w:p w:rsidR="007544BD" w:rsidRDefault="00E44C4C">
      <w:pPr>
        <w:jc w:val="both"/>
      </w:pPr>
      <w:r>
        <w:rPr>
          <w:b/>
          <w:i/>
        </w:rPr>
        <w:t>Передача данных</w:t>
      </w:r>
      <w:r>
        <w:t xml:space="preserve">  начинается с записи в регистр передачи данных (SCDAT),который физически расположен в одной и той же ячейке памяти с регистром приема данных. При условии, что работа передатчика разрешена, данные передаются в сдвиговый регистр. Эта передача данных устанавливает бит TDRE (пуст регистр передачи данных) в регистре SCSR и генерирует прерывание, если прерывания разрешены. Передача данных в сдвиговый регистр синхронизируется по внутреннему генератору скорости. Данные передаются младшим битом вперед.. При завершении передачи данных, бит TC устанавливается и генерируется прерывание. Если передатчик блокирован, и были посланы либо данные, либо код останова, бит ТС также будет установлен. Если передатчик блокируется во время передачи, то происходит завершение передачи текущего байта, и затем останов передатчика.</w:t>
      </w:r>
    </w:p>
    <w:p w:rsidR="007544BD" w:rsidRDefault="00E44C4C">
      <w:pPr>
        <w:jc w:val="both"/>
      </w:pPr>
      <w:r>
        <w:rPr>
          <w:b/>
          <w:i/>
        </w:rPr>
        <w:t>Прием данных</w:t>
      </w:r>
      <w:r>
        <w:t xml:space="preserve"> начинается с чтения из регистра SCDAT, содержащего последний полученный байт, при условии что приемник не блокирован. Бит RDRF в регистре SCSR устанавливается, если данные из сдвигового регистра перенесены в SCDAT, что может вызвать кроме того  прерывание от периферийного интерфейса, если оно разрешено. Передача данных из сдвигового регистра в SCDAT синхронизируется по внутреннему генератору. Флаги переполнения (OR), обнаружения шумов (NF), либо FE устанавливаются, если происходит ошибка при приеме данных. </w:t>
      </w:r>
    </w:p>
    <w:p w:rsidR="007544BD" w:rsidRDefault="00E44C4C">
      <w:pPr>
        <w:jc w:val="both"/>
      </w:pPr>
      <w:r>
        <w:t>На рис. 2-10 представлена диаграмма обмена в упоминавшимся выше NRZ-формате, используемом в интерфейсе.</w:t>
      </w:r>
    </w:p>
    <w:p w:rsidR="007544BD" w:rsidRDefault="007544BD">
      <w:pPr>
        <w:jc w:val="both"/>
      </w:pPr>
    </w:p>
    <w:p w:rsidR="007544BD" w:rsidRDefault="00E44C4C">
      <w:pPr>
        <w:pStyle w:val="pic"/>
        <w:tabs>
          <w:tab w:val="left" w:pos="3261"/>
        </w:tabs>
        <w:ind w:firstLine="284"/>
        <w:jc w:val="center"/>
      </w:pPr>
      <w:r>
        <w:rPr>
          <w:rFonts w:ascii="Times New Roman" w:hAnsi="Times New Roman"/>
        </w:rPr>
        <w:object w:dxaOrig="11276" w:dyaOrig="9736">
          <v:shape id="_x0000_i1035" type="#_x0000_t75" style="width:438pt;height:378.75pt" o:ole="">
            <v:imagedata r:id="rId20" o:title=""/>
          </v:shape>
          <o:OLEObject Type="Embed" ProgID="MSDraw" ShapeID="_x0000_i1035" DrawAspect="Content" ObjectID="_1453466457" r:id="rId21">
            <o:FieldCodes>\* MERGEFORMAT</o:FieldCodes>
          </o:OLEObject>
        </w:object>
      </w:r>
    </w:p>
    <w:p w:rsidR="007544BD" w:rsidRDefault="007544BD">
      <w:pPr>
        <w:jc w:val="center"/>
      </w:pPr>
    </w:p>
    <w:p w:rsidR="007544BD" w:rsidRDefault="00E44C4C">
      <w:pPr>
        <w:jc w:val="center"/>
      </w:pPr>
      <w:r>
        <w:t>Рис. 2-9 Структурная схема последовательного интерфейса связи.</w:t>
      </w:r>
    </w:p>
    <w:p w:rsidR="007544BD" w:rsidRDefault="007544BD">
      <w:pPr>
        <w:jc w:val="center"/>
      </w:pPr>
    </w:p>
    <w:p w:rsidR="007544BD" w:rsidRDefault="007544BD">
      <w:pPr>
        <w:jc w:val="both"/>
      </w:pPr>
    </w:p>
    <w:p w:rsidR="007544BD" w:rsidRDefault="00B33677">
      <w:pPr>
        <w:pStyle w:val="pic"/>
        <w:jc w:val="center"/>
      </w:pPr>
      <w:r>
        <w:pict>
          <v:shape id="_x0000_i1036" type="#_x0000_t75" style="width:276.75pt;height:136.5pt">
            <v:imagedata r:id="rId22" o:title=""/>
          </v:shape>
        </w:pict>
      </w:r>
    </w:p>
    <w:p w:rsidR="007544BD" w:rsidRDefault="00E44C4C">
      <w:pPr>
        <w:jc w:val="center"/>
        <w:rPr>
          <w:sz w:val="20"/>
        </w:rPr>
      </w:pPr>
      <w:r>
        <w:rPr>
          <w:sz w:val="20"/>
        </w:rPr>
        <w:t>(1)-контрольный бит, задается программно.</w:t>
      </w:r>
    </w:p>
    <w:p w:rsidR="007544BD" w:rsidRDefault="007544BD">
      <w:pPr>
        <w:jc w:val="center"/>
      </w:pPr>
    </w:p>
    <w:p w:rsidR="007544BD" w:rsidRDefault="00E44C4C">
      <w:pPr>
        <w:jc w:val="center"/>
      </w:pPr>
      <w:r>
        <w:t>Рис. 2-10 Диаграмма обмена по SCI.</w:t>
      </w:r>
    </w:p>
    <w:p w:rsidR="007544BD" w:rsidRDefault="007544BD">
      <w:pPr>
        <w:jc w:val="center"/>
      </w:pPr>
    </w:p>
    <w:p w:rsidR="007544BD" w:rsidRDefault="00E44C4C">
      <w:pPr>
        <w:jc w:val="both"/>
      </w:pPr>
      <w:r>
        <w:t>Рассмотрим регистры, входящие в интерфейс.</w:t>
      </w:r>
    </w:p>
    <w:p w:rsidR="007544BD" w:rsidRDefault="00E44C4C">
      <w:pPr>
        <w:jc w:val="both"/>
      </w:pPr>
      <w:r>
        <w:rPr>
          <w:b/>
          <w:i/>
        </w:rPr>
        <w:t>Регистр скорости передачи данных (BAUD)</w:t>
      </w:r>
      <w:r>
        <w:t>, расположенный по адресу 0DH, используется для задания скорости обмена по интерфейсу. Из таблиц 2-3 и 2-4 можно определить скорость приема/передачи информации, исходя из частоты кварцевого генератора.</w:t>
      </w:r>
    </w:p>
    <w:p w:rsidR="007544BD" w:rsidRDefault="00E44C4C">
      <w:pPr>
        <w:jc w:val="center"/>
      </w:pPr>
      <w:r>
        <w:tab/>
      </w:r>
      <w:r>
        <w:tab/>
      </w:r>
      <w:r>
        <w:tab/>
      </w:r>
      <w:r>
        <w:tab/>
      </w:r>
      <w:r>
        <w:tab/>
      </w:r>
      <w:r>
        <w:tab/>
      </w:r>
      <w:r>
        <w:tab/>
        <w:t>Регистр скорости приема/передачи</w:t>
      </w:r>
    </w:p>
    <w:tbl>
      <w:tblPr>
        <w:tblW w:w="0" w:type="auto"/>
        <w:tblInd w:w="586" w:type="dxa"/>
        <w:tblLayout w:type="fixed"/>
        <w:tblLook w:val="0000" w:firstRow="0" w:lastRow="0" w:firstColumn="0" w:lastColumn="0" w:noHBand="0" w:noVBand="0"/>
      </w:tblPr>
      <w:tblGrid>
        <w:gridCol w:w="1706"/>
        <w:gridCol w:w="907"/>
        <w:gridCol w:w="907"/>
        <w:gridCol w:w="907"/>
        <w:gridCol w:w="907"/>
        <w:gridCol w:w="907"/>
        <w:gridCol w:w="907"/>
        <w:gridCol w:w="907"/>
        <w:gridCol w:w="907"/>
      </w:tblGrid>
      <w:tr w:rsidR="007544BD">
        <w:trPr>
          <w:cantSplit/>
        </w:trPr>
        <w:tc>
          <w:tcPr>
            <w:tcW w:w="1706" w:type="dxa"/>
            <w:tcBorders>
              <w:top w:val="single" w:sz="12" w:space="0" w:color="auto"/>
              <w:left w:val="single" w:sz="12" w:space="0" w:color="auto"/>
              <w:bottom w:val="single" w:sz="6" w:space="0" w:color="auto"/>
            </w:tcBorders>
          </w:tcPr>
          <w:p w:rsidR="007544BD" w:rsidRDefault="00E44C4C">
            <w:pPr>
              <w:pStyle w:val="tab1"/>
            </w:pPr>
            <w:r>
              <w:t>Название</w:t>
            </w:r>
          </w:p>
        </w:tc>
        <w:tc>
          <w:tcPr>
            <w:tcW w:w="907" w:type="dxa"/>
            <w:tcBorders>
              <w:top w:val="single" w:sz="12" w:space="0" w:color="auto"/>
              <w:left w:val="single" w:sz="12" w:space="0" w:color="auto"/>
              <w:bottom w:val="single" w:sz="6" w:space="0" w:color="auto"/>
              <w:right w:val="single" w:sz="6" w:space="0" w:color="auto"/>
            </w:tcBorders>
          </w:tcPr>
          <w:p w:rsidR="007544BD" w:rsidRDefault="00E44C4C">
            <w:pPr>
              <w:pStyle w:val="tab1"/>
            </w:pPr>
            <w:r>
              <w:t>-</w:t>
            </w:r>
          </w:p>
        </w:tc>
        <w:tc>
          <w:tcPr>
            <w:tcW w:w="907" w:type="dxa"/>
            <w:tcBorders>
              <w:top w:val="single" w:sz="12" w:space="0" w:color="auto"/>
              <w:left w:val="single" w:sz="6" w:space="0" w:color="auto"/>
              <w:bottom w:val="single" w:sz="6" w:space="0" w:color="auto"/>
              <w:right w:val="single" w:sz="6" w:space="0" w:color="auto"/>
            </w:tcBorders>
          </w:tcPr>
          <w:p w:rsidR="007544BD" w:rsidRDefault="00E44C4C">
            <w:pPr>
              <w:pStyle w:val="tab1"/>
            </w:pPr>
            <w:r>
              <w:t>-</w:t>
            </w:r>
          </w:p>
        </w:tc>
        <w:tc>
          <w:tcPr>
            <w:tcW w:w="907" w:type="dxa"/>
            <w:tcBorders>
              <w:top w:val="single" w:sz="12" w:space="0" w:color="auto"/>
              <w:left w:val="single" w:sz="6" w:space="0" w:color="auto"/>
              <w:bottom w:val="single" w:sz="6" w:space="0" w:color="auto"/>
              <w:right w:val="single" w:sz="6" w:space="0" w:color="auto"/>
            </w:tcBorders>
          </w:tcPr>
          <w:p w:rsidR="007544BD" w:rsidRDefault="00E44C4C">
            <w:pPr>
              <w:pStyle w:val="tab1"/>
            </w:pPr>
            <w:r>
              <w:t>SCP1</w:t>
            </w:r>
          </w:p>
        </w:tc>
        <w:tc>
          <w:tcPr>
            <w:tcW w:w="907" w:type="dxa"/>
            <w:tcBorders>
              <w:top w:val="single" w:sz="12" w:space="0" w:color="auto"/>
              <w:left w:val="single" w:sz="6" w:space="0" w:color="auto"/>
              <w:bottom w:val="single" w:sz="6" w:space="0" w:color="auto"/>
              <w:right w:val="single" w:sz="6" w:space="0" w:color="auto"/>
            </w:tcBorders>
          </w:tcPr>
          <w:p w:rsidR="007544BD" w:rsidRDefault="00E44C4C">
            <w:pPr>
              <w:pStyle w:val="tab1"/>
            </w:pPr>
            <w:r>
              <w:t>SCP0</w:t>
            </w:r>
          </w:p>
        </w:tc>
        <w:tc>
          <w:tcPr>
            <w:tcW w:w="907" w:type="dxa"/>
            <w:tcBorders>
              <w:top w:val="single" w:sz="12" w:space="0" w:color="auto"/>
              <w:left w:val="single" w:sz="6" w:space="0" w:color="auto"/>
              <w:bottom w:val="single" w:sz="6" w:space="0" w:color="auto"/>
              <w:right w:val="single" w:sz="6" w:space="0" w:color="auto"/>
            </w:tcBorders>
          </w:tcPr>
          <w:p w:rsidR="007544BD" w:rsidRDefault="00E44C4C">
            <w:pPr>
              <w:pStyle w:val="tab1"/>
            </w:pPr>
            <w:r>
              <w:t>-</w:t>
            </w:r>
          </w:p>
        </w:tc>
        <w:tc>
          <w:tcPr>
            <w:tcW w:w="907" w:type="dxa"/>
            <w:tcBorders>
              <w:top w:val="single" w:sz="12" w:space="0" w:color="auto"/>
              <w:left w:val="single" w:sz="6" w:space="0" w:color="auto"/>
              <w:bottom w:val="single" w:sz="6" w:space="0" w:color="auto"/>
              <w:right w:val="single" w:sz="6" w:space="0" w:color="auto"/>
            </w:tcBorders>
          </w:tcPr>
          <w:p w:rsidR="007544BD" w:rsidRDefault="00E44C4C">
            <w:pPr>
              <w:pStyle w:val="tab1"/>
            </w:pPr>
            <w:r>
              <w:t>SCR2</w:t>
            </w:r>
          </w:p>
        </w:tc>
        <w:tc>
          <w:tcPr>
            <w:tcW w:w="907" w:type="dxa"/>
            <w:tcBorders>
              <w:top w:val="single" w:sz="12" w:space="0" w:color="auto"/>
              <w:left w:val="single" w:sz="6" w:space="0" w:color="auto"/>
              <w:bottom w:val="single" w:sz="6" w:space="0" w:color="auto"/>
              <w:right w:val="single" w:sz="6" w:space="0" w:color="auto"/>
            </w:tcBorders>
          </w:tcPr>
          <w:p w:rsidR="007544BD" w:rsidRDefault="00E44C4C">
            <w:pPr>
              <w:pStyle w:val="tab1"/>
            </w:pPr>
            <w:r>
              <w:t>SCR1</w:t>
            </w:r>
          </w:p>
        </w:tc>
        <w:tc>
          <w:tcPr>
            <w:tcW w:w="907" w:type="dxa"/>
            <w:tcBorders>
              <w:top w:val="single" w:sz="12" w:space="0" w:color="auto"/>
              <w:left w:val="single" w:sz="6" w:space="0" w:color="auto"/>
              <w:bottom w:val="single" w:sz="6" w:space="0" w:color="auto"/>
              <w:right w:val="single" w:sz="12" w:space="0" w:color="auto"/>
            </w:tcBorders>
          </w:tcPr>
          <w:p w:rsidR="007544BD" w:rsidRDefault="00E44C4C">
            <w:pPr>
              <w:pStyle w:val="tab1"/>
            </w:pPr>
            <w:r>
              <w:t>SCR0</w:t>
            </w:r>
          </w:p>
        </w:tc>
      </w:tr>
      <w:tr w:rsidR="007544BD">
        <w:trPr>
          <w:cantSplit/>
        </w:trPr>
        <w:tc>
          <w:tcPr>
            <w:tcW w:w="1706" w:type="dxa"/>
            <w:tcBorders>
              <w:top w:val="single" w:sz="6" w:space="0" w:color="auto"/>
              <w:left w:val="single" w:sz="12" w:space="0" w:color="auto"/>
              <w:bottom w:val="single" w:sz="12" w:space="0" w:color="auto"/>
            </w:tcBorders>
          </w:tcPr>
          <w:p w:rsidR="007544BD" w:rsidRDefault="00E44C4C">
            <w:pPr>
              <w:pStyle w:val="tab1"/>
            </w:pPr>
            <w:r>
              <w:t>Установка после RESET</w:t>
            </w:r>
          </w:p>
        </w:tc>
        <w:tc>
          <w:tcPr>
            <w:tcW w:w="907" w:type="dxa"/>
            <w:tcBorders>
              <w:top w:val="single" w:sz="6" w:space="0" w:color="auto"/>
              <w:left w:val="single" w:sz="12" w:space="0" w:color="auto"/>
              <w:bottom w:val="single" w:sz="12" w:space="0" w:color="auto"/>
              <w:right w:val="single" w:sz="6" w:space="0" w:color="auto"/>
            </w:tcBorders>
          </w:tcPr>
          <w:p w:rsidR="007544BD" w:rsidRDefault="00E44C4C">
            <w:pPr>
              <w:pStyle w:val="tab1"/>
            </w:pPr>
            <w:r>
              <w:t>0</w:t>
            </w:r>
          </w:p>
        </w:tc>
        <w:tc>
          <w:tcPr>
            <w:tcW w:w="907" w:type="dxa"/>
            <w:tcBorders>
              <w:top w:val="single" w:sz="6" w:space="0" w:color="auto"/>
              <w:left w:val="single" w:sz="6" w:space="0" w:color="auto"/>
              <w:bottom w:val="single" w:sz="12" w:space="0" w:color="auto"/>
              <w:right w:val="single" w:sz="6" w:space="0" w:color="auto"/>
            </w:tcBorders>
          </w:tcPr>
          <w:p w:rsidR="007544BD" w:rsidRDefault="00E44C4C">
            <w:pPr>
              <w:pStyle w:val="tab1"/>
            </w:pPr>
            <w:r>
              <w:t>0</w:t>
            </w:r>
          </w:p>
        </w:tc>
        <w:tc>
          <w:tcPr>
            <w:tcW w:w="907" w:type="dxa"/>
            <w:tcBorders>
              <w:top w:val="single" w:sz="6" w:space="0" w:color="auto"/>
              <w:left w:val="single" w:sz="6" w:space="0" w:color="auto"/>
              <w:bottom w:val="single" w:sz="12" w:space="0" w:color="auto"/>
              <w:right w:val="single" w:sz="6" w:space="0" w:color="auto"/>
            </w:tcBorders>
          </w:tcPr>
          <w:p w:rsidR="007544BD" w:rsidRDefault="00E44C4C">
            <w:pPr>
              <w:pStyle w:val="tab1"/>
            </w:pPr>
            <w:r>
              <w:t>0</w:t>
            </w:r>
          </w:p>
        </w:tc>
        <w:tc>
          <w:tcPr>
            <w:tcW w:w="907" w:type="dxa"/>
            <w:tcBorders>
              <w:top w:val="single" w:sz="6" w:space="0" w:color="auto"/>
              <w:left w:val="single" w:sz="6" w:space="0" w:color="auto"/>
              <w:bottom w:val="single" w:sz="12" w:space="0" w:color="auto"/>
              <w:right w:val="single" w:sz="6" w:space="0" w:color="auto"/>
            </w:tcBorders>
          </w:tcPr>
          <w:p w:rsidR="007544BD" w:rsidRDefault="00E44C4C">
            <w:pPr>
              <w:pStyle w:val="tab1"/>
            </w:pPr>
            <w:r>
              <w:t>0</w:t>
            </w:r>
          </w:p>
        </w:tc>
        <w:tc>
          <w:tcPr>
            <w:tcW w:w="907" w:type="dxa"/>
            <w:tcBorders>
              <w:top w:val="single" w:sz="6" w:space="0" w:color="auto"/>
              <w:left w:val="single" w:sz="6" w:space="0" w:color="auto"/>
              <w:bottom w:val="single" w:sz="12" w:space="0" w:color="auto"/>
              <w:right w:val="single" w:sz="6" w:space="0" w:color="auto"/>
            </w:tcBorders>
          </w:tcPr>
          <w:p w:rsidR="007544BD" w:rsidRDefault="00E44C4C">
            <w:pPr>
              <w:pStyle w:val="tab1"/>
            </w:pPr>
            <w:r>
              <w:t>0</w:t>
            </w:r>
          </w:p>
        </w:tc>
        <w:tc>
          <w:tcPr>
            <w:tcW w:w="907" w:type="dxa"/>
            <w:tcBorders>
              <w:top w:val="single" w:sz="6" w:space="0" w:color="auto"/>
              <w:left w:val="single" w:sz="6" w:space="0" w:color="auto"/>
              <w:bottom w:val="single" w:sz="12" w:space="0" w:color="auto"/>
              <w:right w:val="single" w:sz="6" w:space="0" w:color="auto"/>
            </w:tcBorders>
          </w:tcPr>
          <w:p w:rsidR="007544BD" w:rsidRDefault="00E44C4C">
            <w:pPr>
              <w:pStyle w:val="tab1"/>
            </w:pPr>
            <w:r>
              <w:t>0</w:t>
            </w:r>
          </w:p>
        </w:tc>
        <w:tc>
          <w:tcPr>
            <w:tcW w:w="907" w:type="dxa"/>
            <w:tcBorders>
              <w:top w:val="single" w:sz="6" w:space="0" w:color="auto"/>
              <w:left w:val="single" w:sz="6" w:space="0" w:color="auto"/>
              <w:bottom w:val="single" w:sz="12" w:space="0" w:color="auto"/>
              <w:right w:val="single" w:sz="6" w:space="0" w:color="auto"/>
            </w:tcBorders>
          </w:tcPr>
          <w:p w:rsidR="007544BD" w:rsidRDefault="00E44C4C">
            <w:pPr>
              <w:pStyle w:val="tab1"/>
            </w:pPr>
            <w:r>
              <w:t>0</w:t>
            </w:r>
          </w:p>
        </w:tc>
        <w:tc>
          <w:tcPr>
            <w:tcW w:w="907" w:type="dxa"/>
            <w:tcBorders>
              <w:top w:val="single" w:sz="6" w:space="0" w:color="auto"/>
              <w:left w:val="single" w:sz="6" w:space="0" w:color="auto"/>
              <w:bottom w:val="single" w:sz="12" w:space="0" w:color="auto"/>
              <w:right w:val="single" w:sz="12" w:space="0" w:color="auto"/>
            </w:tcBorders>
          </w:tcPr>
          <w:p w:rsidR="007544BD" w:rsidRDefault="00E44C4C">
            <w:pPr>
              <w:pStyle w:val="tab1"/>
            </w:pPr>
            <w:r>
              <w:t>0</w:t>
            </w:r>
          </w:p>
        </w:tc>
      </w:tr>
    </w:tbl>
    <w:p w:rsidR="007544BD" w:rsidRDefault="007544BD">
      <w:pPr>
        <w:jc w:val="both"/>
      </w:pPr>
    </w:p>
    <w:p w:rsidR="007544BD" w:rsidRDefault="00E44C4C">
      <w:pPr>
        <w:jc w:val="both"/>
      </w:pPr>
      <w:r>
        <w:tab/>
        <w:t>SCP1, SCP0-предварительное деление на 1, 3, 4, 13.</w:t>
      </w:r>
    </w:p>
    <w:p w:rsidR="007544BD" w:rsidRDefault="00E44C4C">
      <w:pPr>
        <w:jc w:val="both"/>
      </w:pPr>
      <w:r>
        <w:tab/>
        <w:t>SCR2, SCR1, SCR0-деление после предварительного делителя на 1, 2, 4, ... ,128.</w:t>
      </w:r>
    </w:p>
    <w:p w:rsidR="007544BD" w:rsidRDefault="007544BD">
      <w:pPr>
        <w:jc w:val="both"/>
      </w:pPr>
    </w:p>
    <w:p w:rsidR="007544BD" w:rsidRDefault="00E44C4C">
      <w:pPr>
        <w:pStyle w:val="Textintable"/>
        <w:jc w:val="center"/>
        <w:rPr>
          <w:i/>
        </w:rPr>
      </w:pPr>
      <w:r>
        <w:rPr>
          <w:i/>
        </w:rPr>
        <w:t>Таблица 2-3. Предделитель тактовой частоты.</w:t>
      </w:r>
    </w:p>
    <w:tbl>
      <w:tblPr>
        <w:tblW w:w="0" w:type="auto"/>
        <w:tblInd w:w="586" w:type="dxa"/>
        <w:tblLayout w:type="fixed"/>
        <w:tblLook w:val="0000" w:firstRow="0" w:lastRow="0" w:firstColumn="0" w:lastColumn="0" w:noHBand="0" w:noVBand="0"/>
      </w:tblPr>
      <w:tblGrid>
        <w:gridCol w:w="835"/>
        <w:gridCol w:w="810"/>
        <w:gridCol w:w="2425"/>
        <w:gridCol w:w="1080"/>
        <w:gridCol w:w="990"/>
        <w:gridCol w:w="990"/>
        <w:gridCol w:w="936"/>
        <w:gridCol w:w="1133"/>
      </w:tblGrid>
      <w:tr w:rsidR="007544BD">
        <w:trPr>
          <w:cantSplit/>
        </w:trPr>
        <w:tc>
          <w:tcPr>
            <w:tcW w:w="835" w:type="dxa"/>
            <w:tcBorders>
              <w:top w:val="single" w:sz="12" w:space="0" w:color="auto"/>
              <w:left w:val="single" w:sz="12" w:space="0" w:color="auto"/>
              <w:bottom w:val="single" w:sz="6" w:space="0" w:color="auto"/>
              <w:right w:val="single" w:sz="6" w:space="0" w:color="auto"/>
            </w:tcBorders>
          </w:tcPr>
          <w:p w:rsidR="007544BD" w:rsidRDefault="00E44C4C">
            <w:pPr>
              <w:pStyle w:val="tab1"/>
            </w:pPr>
            <w:r>
              <w:t>SCP1</w:t>
            </w:r>
          </w:p>
        </w:tc>
        <w:tc>
          <w:tcPr>
            <w:tcW w:w="810" w:type="dxa"/>
            <w:tcBorders>
              <w:top w:val="single" w:sz="12" w:space="0" w:color="auto"/>
              <w:left w:val="single" w:sz="6" w:space="0" w:color="auto"/>
              <w:bottom w:val="single" w:sz="6" w:space="0" w:color="auto"/>
              <w:right w:val="single" w:sz="6" w:space="0" w:color="auto"/>
            </w:tcBorders>
          </w:tcPr>
          <w:p w:rsidR="007544BD" w:rsidRDefault="00E44C4C">
            <w:pPr>
              <w:pStyle w:val="tab1"/>
            </w:pPr>
            <w:r>
              <w:t>SCP0</w:t>
            </w:r>
          </w:p>
        </w:tc>
        <w:tc>
          <w:tcPr>
            <w:tcW w:w="2425" w:type="dxa"/>
            <w:tcBorders>
              <w:top w:val="single" w:sz="12" w:space="0" w:color="auto"/>
              <w:left w:val="single" w:sz="6" w:space="0" w:color="auto"/>
              <w:bottom w:val="single" w:sz="6" w:space="0" w:color="auto"/>
              <w:right w:val="single" w:sz="6" w:space="0" w:color="auto"/>
            </w:tcBorders>
          </w:tcPr>
          <w:p w:rsidR="007544BD" w:rsidRDefault="00E44C4C">
            <w:pPr>
              <w:pStyle w:val="tab1"/>
            </w:pPr>
            <w:r>
              <w:t>Делитель тактовой частоты</w:t>
            </w:r>
          </w:p>
        </w:tc>
        <w:tc>
          <w:tcPr>
            <w:tcW w:w="1080" w:type="dxa"/>
            <w:tcBorders>
              <w:top w:val="single" w:sz="12" w:space="0" w:color="auto"/>
              <w:left w:val="single" w:sz="6" w:space="0" w:color="auto"/>
              <w:bottom w:val="single" w:sz="6" w:space="0" w:color="auto"/>
              <w:right w:val="single" w:sz="6" w:space="0" w:color="auto"/>
            </w:tcBorders>
          </w:tcPr>
          <w:p w:rsidR="007544BD" w:rsidRDefault="00E44C4C">
            <w:pPr>
              <w:pStyle w:val="tab1"/>
            </w:pPr>
            <w:r>
              <w:t>4.19430</w:t>
            </w:r>
          </w:p>
        </w:tc>
        <w:tc>
          <w:tcPr>
            <w:tcW w:w="990" w:type="dxa"/>
            <w:tcBorders>
              <w:top w:val="single" w:sz="12" w:space="0" w:color="auto"/>
              <w:left w:val="single" w:sz="6" w:space="0" w:color="auto"/>
              <w:bottom w:val="single" w:sz="6" w:space="0" w:color="auto"/>
              <w:right w:val="single" w:sz="6" w:space="0" w:color="auto"/>
            </w:tcBorders>
          </w:tcPr>
          <w:p w:rsidR="007544BD" w:rsidRDefault="00E44C4C">
            <w:pPr>
              <w:pStyle w:val="tab1"/>
            </w:pPr>
            <w:r>
              <w:t>4.0</w:t>
            </w:r>
          </w:p>
        </w:tc>
        <w:tc>
          <w:tcPr>
            <w:tcW w:w="990" w:type="dxa"/>
            <w:tcBorders>
              <w:top w:val="single" w:sz="12" w:space="0" w:color="auto"/>
              <w:left w:val="single" w:sz="6" w:space="0" w:color="auto"/>
              <w:bottom w:val="single" w:sz="6" w:space="0" w:color="auto"/>
              <w:right w:val="single" w:sz="6" w:space="0" w:color="auto"/>
            </w:tcBorders>
          </w:tcPr>
          <w:p w:rsidR="007544BD" w:rsidRDefault="00E44C4C">
            <w:pPr>
              <w:pStyle w:val="tab1"/>
            </w:pPr>
            <w:r>
              <w:t>2.4576</w:t>
            </w:r>
          </w:p>
        </w:tc>
        <w:tc>
          <w:tcPr>
            <w:tcW w:w="936" w:type="dxa"/>
            <w:tcBorders>
              <w:top w:val="single" w:sz="12" w:space="0" w:color="auto"/>
              <w:left w:val="single" w:sz="6" w:space="0" w:color="auto"/>
              <w:bottom w:val="single" w:sz="6" w:space="0" w:color="auto"/>
              <w:right w:val="single" w:sz="6" w:space="0" w:color="auto"/>
            </w:tcBorders>
          </w:tcPr>
          <w:p w:rsidR="007544BD" w:rsidRDefault="00E44C4C">
            <w:pPr>
              <w:pStyle w:val="tab1"/>
            </w:pPr>
            <w:r>
              <w:t>2.0</w:t>
            </w:r>
          </w:p>
        </w:tc>
        <w:tc>
          <w:tcPr>
            <w:tcW w:w="1133" w:type="dxa"/>
            <w:tcBorders>
              <w:top w:val="single" w:sz="12" w:space="0" w:color="auto"/>
              <w:left w:val="single" w:sz="6" w:space="0" w:color="auto"/>
              <w:bottom w:val="single" w:sz="6" w:space="0" w:color="auto"/>
              <w:right w:val="single" w:sz="12" w:space="0" w:color="auto"/>
            </w:tcBorders>
          </w:tcPr>
          <w:p w:rsidR="007544BD" w:rsidRDefault="00E44C4C">
            <w:pPr>
              <w:pStyle w:val="tab1"/>
            </w:pPr>
            <w:r>
              <w:t>1.8432</w:t>
            </w:r>
          </w:p>
        </w:tc>
      </w:tr>
      <w:tr w:rsidR="007544BD">
        <w:trPr>
          <w:cantSplit/>
        </w:trPr>
        <w:tc>
          <w:tcPr>
            <w:tcW w:w="835" w:type="dxa"/>
            <w:tcBorders>
              <w:top w:val="single" w:sz="6" w:space="0" w:color="auto"/>
              <w:left w:val="single" w:sz="12" w:space="0" w:color="auto"/>
              <w:bottom w:val="single" w:sz="6" w:space="0" w:color="auto"/>
              <w:right w:val="single" w:sz="6" w:space="0" w:color="auto"/>
            </w:tcBorders>
          </w:tcPr>
          <w:p w:rsidR="007544BD" w:rsidRDefault="00E44C4C">
            <w:pPr>
              <w:pStyle w:val="tab1"/>
            </w:pPr>
            <w:r>
              <w:t>0</w:t>
            </w:r>
          </w:p>
        </w:tc>
        <w:tc>
          <w:tcPr>
            <w:tcW w:w="810" w:type="dxa"/>
            <w:tcBorders>
              <w:top w:val="single" w:sz="6" w:space="0" w:color="auto"/>
              <w:left w:val="single" w:sz="6" w:space="0" w:color="auto"/>
              <w:bottom w:val="single" w:sz="6" w:space="0" w:color="auto"/>
              <w:right w:val="single" w:sz="6" w:space="0" w:color="auto"/>
            </w:tcBorders>
          </w:tcPr>
          <w:p w:rsidR="007544BD" w:rsidRDefault="00E44C4C">
            <w:pPr>
              <w:pStyle w:val="tab1"/>
            </w:pPr>
            <w:r>
              <w:t>0</w:t>
            </w:r>
          </w:p>
        </w:tc>
        <w:tc>
          <w:tcPr>
            <w:tcW w:w="2425" w:type="dxa"/>
            <w:tcBorders>
              <w:top w:val="single" w:sz="6" w:space="0" w:color="auto"/>
              <w:left w:val="single" w:sz="6" w:space="0" w:color="auto"/>
              <w:bottom w:val="single" w:sz="6" w:space="0" w:color="auto"/>
              <w:right w:val="single" w:sz="6" w:space="0" w:color="auto"/>
            </w:tcBorders>
          </w:tcPr>
          <w:p w:rsidR="007544BD" w:rsidRDefault="00E44C4C">
            <w:pPr>
              <w:pStyle w:val="tab1"/>
            </w:pPr>
            <w:r>
              <w:t>1</w:t>
            </w:r>
          </w:p>
        </w:tc>
        <w:tc>
          <w:tcPr>
            <w:tcW w:w="1080" w:type="dxa"/>
            <w:tcBorders>
              <w:top w:val="single" w:sz="6" w:space="0" w:color="auto"/>
              <w:left w:val="single" w:sz="6" w:space="0" w:color="auto"/>
              <w:bottom w:val="single" w:sz="6" w:space="0" w:color="auto"/>
              <w:right w:val="single" w:sz="6" w:space="0" w:color="auto"/>
            </w:tcBorders>
          </w:tcPr>
          <w:p w:rsidR="007544BD" w:rsidRDefault="00E44C4C">
            <w:pPr>
              <w:pStyle w:val="tab1"/>
            </w:pPr>
            <w:r>
              <w:t>131072</w:t>
            </w:r>
          </w:p>
        </w:tc>
        <w:tc>
          <w:tcPr>
            <w:tcW w:w="990" w:type="dxa"/>
            <w:tcBorders>
              <w:top w:val="single" w:sz="6" w:space="0" w:color="auto"/>
              <w:left w:val="single" w:sz="6" w:space="0" w:color="auto"/>
              <w:bottom w:val="single" w:sz="6" w:space="0" w:color="auto"/>
              <w:right w:val="single" w:sz="6" w:space="0" w:color="auto"/>
            </w:tcBorders>
          </w:tcPr>
          <w:p w:rsidR="007544BD" w:rsidRDefault="00E44C4C">
            <w:pPr>
              <w:pStyle w:val="tab1"/>
            </w:pPr>
            <w:r>
              <w:t>125000</w:t>
            </w:r>
          </w:p>
        </w:tc>
        <w:tc>
          <w:tcPr>
            <w:tcW w:w="990" w:type="dxa"/>
            <w:tcBorders>
              <w:top w:val="single" w:sz="6" w:space="0" w:color="auto"/>
              <w:left w:val="single" w:sz="6" w:space="0" w:color="auto"/>
              <w:bottom w:val="single" w:sz="6" w:space="0" w:color="auto"/>
              <w:right w:val="single" w:sz="6" w:space="0" w:color="auto"/>
            </w:tcBorders>
          </w:tcPr>
          <w:p w:rsidR="007544BD" w:rsidRDefault="00E44C4C">
            <w:pPr>
              <w:pStyle w:val="tab1"/>
            </w:pPr>
            <w:r>
              <w:t>76800</w:t>
            </w:r>
          </w:p>
        </w:tc>
        <w:tc>
          <w:tcPr>
            <w:tcW w:w="936" w:type="dxa"/>
            <w:tcBorders>
              <w:top w:val="single" w:sz="6" w:space="0" w:color="auto"/>
              <w:left w:val="single" w:sz="6" w:space="0" w:color="auto"/>
              <w:bottom w:val="single" w:sz="6" w:space="0" w:color="auto"/>
              <w:right w:val="single" w:sz="6" w:space="0" w:color="auto"/>
            </w:tcBorders>
          </w:tcPr>
          <w:p w:rsidR="007544BD" w:rsidRDefault="00E44C4C">
            <w:pPr>
              <w:pStyle w:val="tab1"/>
            </w:pPr>
            <w:r>
              <w:t>62500</w:t>
            </w:r>
          </w:p>
        </w:tc>
        <w:tc>
          <w:tcPr>
            <w:tcW w:w="1133" w:type="dxa"/>
            <w:tcBorders>
              <w:top w:val="single" w:sz="6" w:space="0" w:color="auto"/>
              <w:left w:val="single" w:sz="6" w:space="0" w:color="auto"/>
              <w:bottom w:val="single" w:sz="6" w:space="0" w:color="auto"/>
              <w:right w:val="single" w:sz="12" w:space="0" w:color="auto"/>
            </w:tcBorders>
          </w:tcPr>
          <w:p w:rsidR="007544BD" w:rsidRDefault="00E44C4C">
            <w:pPr>
              <w:pStyle w:val="tab1"/>
            </w:pPr>
            <w:r>
              <w:t>57600</w:t>
            </w:r>
          </w:p>
        </w:tc>
      </w:tr>
      <w:tr w:rsidR="007544BD">
        <w:trPr>
          <w:cantSplit/>
        </w:trPr>
        <w:tc>
          <w:tcPr>
            <w:tcW w:w="835" w:type="dxa"/>
            <w:tcBorders>
              <w:top w:val="single" w:sz="6" w:space="0" w:color="auto"/>
              <w:left w:val="single" w:sz="12" w:space="0" w:color="auto"/>
              <w:bottom w:val="single" w:sz="6" w:space="0" w:color="auto"/>
              <w:right w:val="single" w:sz="6" w:space="0" w:color="auto"/>
            </w:tcBorders>
          </w:tcPr>
          <w:p w:rsidR="007544BD" w:rsidRDefault="00E44C4C">
            <w:pPr>
              <w:pStyle w:val="tab1"/>
            </w:pPr>
            <w:r>
              <w:t>0</w:t>
            </w:r>
          </w:p>
        </w:tc>
        <w:tc>
          <w:tcPr>
            <w:tcW w:w="810" w:type="dxa"/>
            <w:tcBorders>
              <w:top w:val="single" w:sz="6" w:space="0" w:color="auto"/>
              <w:left w:val="single" w:sz="6" w:space="0" w:color="auto"/>
              <w:bottom w:val="single" w:sz="6" w:space="0" w:color="auto"/>
              <w:right w:val="single" w:sz="6" w:space="0" w:color="auto"/>
            </w:tcBorders>
          </w:tcPr>
          <w:p w:rsidR="007544BD" w:rsidRDefault="00E44C4C">
            <w:pPr>
              <w:pStyle w:val="tab1"/>
            </w:pPr>
            <w:r>
              <w:t>1</w:t>
            </w:r>
          </w:p>
        </w:tc>
        <w:tc>
          <w:tcPr>
            <w:tcW w:w="2425" w:type="dxa"/>
            <w:tcBorders>
              <w:top w:val="single" w:sz="6" w:space="0" w:color="auto"/>
              <w:left w:val="single" w:sz="6" w:space="0" w:color="auto"/>
              <w:bottom w:val="single" w:sz="6" w:space="0" w:color="auto"/>
              <w:right w:val="single" w:sz="6" w:space="0" w:color="auto"/>
            </w:tcBorders>
          </w:tcPr>
          <w:p w:rsidR="007544BD" w:rsidRDefault="00E44C4C">
            <w:pPr>
              <w:pStyle w:val="tab1"/>
            </w:pPr>
            <w:r>
              <w:t>3</w:t>
            </w:r>
          </w:p>
        </w:tc>
        <w:tc>
          <w:tcPr>
            <w:tcW w:w="1080" w:type="dxa"/>
            <w:tcBorders>
              <w:top w:val="single" w:sz="6" w:space="0" w:color="auto"/>
              <w:left w:val="single" w:sz="6" w:space="0" w:color="auto"/>
              <w:bottom w:val="single" w:sz="6" w:space="0" w:color="auto"/>
              <w:right w:val="single" w:sz="6" w:space="0" w:color="auto"/>
            </w:tcBorders>
          </w:tcPr>
          <w:p w:rsidR="007544BD" w:rsidRDefault="00E44C4C">
            <w:pPr>
              <w:pStyle w:val="tab1"/>
            </w:pPr>
            <w:r>
              <w:t>43691</w:t>
            </w:r>
          </w:p>
        </w:tc>
        <w:tc>
          <w:tcPr>
            <w:tcW w:w="990" w:type="dxa"/>
            <w:tcBorders>
              <w:top w:val="single" w:sz="6" w:space="0" w:color="auto"/>
              <w:left w:val="single" w:sz="6" w:space="0" w:color="auto"/>
              <w:bottom w:val="single" w:sz="6" w:space="0" w:color="auto"/>
              <w:right w:val="single" w:sz="6" w:space="0" w:color="auto"/>
            </w:tcBorders>
          </w:tcPr>
          <w:p w:rsidR="007544BD" w:rsidRDefault="00E44C4C">
            <w:pPr>
              <w:pStyle w:val="tab1"/>
            </w:pPr>
            <w:r>
              <w:t>41666</w:t>
            </w:r>
          </w:p>
        </w:tc>
        <w:tc>
          <w:tcPr>
            <w:tcW w:w="990" w:type="dxa"/>
            <w:tcBorders>
              <w:top w:val="single" w:sz="6" w:space="0" w:color="auto"/>
              <w:left w:val="single" w:sz="6" w:space="0" w:color="auto"/>
              <w:bottom w:val="single" w:sz="6" w:space="0" w:color="auto"/>
              <w:right w:val="single" w:sz="6" w:space="0" w:color="auto"/>
            </w:tcBorders>
          </w:tcPr>
          <w:p w:rsidR="007544BD" w:rsidRDefault="00E44C4C">
            <w:pPr>
              <w:pStyle w:val="tab1"/>
            </w:pPr>
            <w:r>
              <w:t>25600</w:t>
            </w:r>
          </w:p>
        </w:tc>
        <w:tc>
          <w:tcPr>
            <w:tcW w:w="936" w:type="dxa"/>
            <w:tcBorders>
              <w:top w:val="single" w:sz="6" w:space="0" w:color="auto"/>
              <w:left w:val="single" w:sz="6" w:space="0" w:color="auto"/>
              <w:bottom w:val="single" w:sz="6" w:space="0" w:color="auto"/>
              <w:right w:val="single" w:sz="6" w:space="0" w:color="auto"/>
            </w:tcBorders>
          </w:tcPr>
          <w:p w:rsidR="007544BD" w:rsidRDefault="00E44C4C">
            <w:pPr>
              <w:pStyle w:val="tab1"/>
            </w:pPr>
            <w:r>
              <w:t>20833</w:t>
            </w:r>
          </w:p>
        </w:tc>
        <w:tc>
          <w:tcPr>
            <w:tcW w:w="1133" w:type="dxa"/>
            <w:tcBorders>
              <w:top w:val="single" w:sz="6" w:space="0" w:color="auto"/>
              <w:left w:val="single" w:sz="6" w:space="0" w:color="auto"/>
              <w:bottom w:val="single" w:sz="6" w:space="0" w:color="auto"/>
              <w:right w:val="single" w:sz="12" w:space="0" w:color="auto"/>
            </w:tcBorders>
          </w:tcPr>
          <w:p w:rsidR="007544BD" w:rsidRDefault="00E44C4C">
            <w:pPr>
              <w:pStyle w:val="tab1"/>
            </w:pPr>
            <w:r>
              <w:t>19200</w:t>
            </w:r>
          </w:p>
        </w:tc>
      </w:tr>
      <w:tr w:rsidR="007544BD">
        <w:trPr>
          <w:cantSplit/>
        </w:trPr>
        <w:tc>
          <w:tcPr>
            <w:tcW w:w="835" w:type="dxa"/>
            <w:tcBorders>
              <w:top w:val="single" w:sz="6" w:space="0" w:color="auto"/>
              <w:left w:val="single" w:sz="12" w:space="0" w:color="auto"/>
              <w:bottom w:val="single" w:sz="6" w:space="0" w:color="auto"/>
              <w:right w:val="single" w:sz="6" w:space="0" w:color="auto"/>
            </w:tcBorders>
          </w:tcPr>
          <w:p w:rsidR="007544BD" w:rsidRDefault="00E44C4C">
            <w:pPr>
              <w:pStyle w:val="tab1"/>
            </w:pPr>
            <w:r>
              <w:t>1</w:t>
            </w:r>
          </w:p>
        </w:tc>
        <w:tc>
          <w:tcPr>
            <w:tcW w:w="810" w:type="dxa"/>
            <w:tcBorders>
              <w:top w:val="single" w:sz="6" w:space="0" w:color="auto"/>
              <w:left w:val="single" w:sz="6" w:space="0" w:color="auto"/>
              <w:bottom w:val="single" w:sz="6" w:space="0" w:color="auto"/>
              <w:right w:val="single" w:sz="6" w:space="0" w:color="auto"/>
            </w:tcBorders>
          </w:tcPr>
          <w:p w:rsidR="007544BD" w:rsidRDefault="00E44C4C">
            <w:pPr>
              <w:pStyle w:val="tab1"/>
            </w:pPr>
            <w:r>
              <w:t>0</w:t>
            </w:r>
          </w:p>
        </w:tc>
        <w:tc>
          <w:tcPr>
            <w:tcW w:w="2425" w:type="dxa"/>
            <w:tcBorders>
              <w:top w:val="single" w:sz="6" w:space="0" w:color="auto"/>
              <w:left w:val="single" w:sz="6" w:space="0" w:color="auto"/>
              <w:bottom w:val="single" w:sz="6" w:space="0" w:color="auto"/>
              <w:right w:val="single" w:sz="6" w:space="0" w:color="auto"/>
            </w:tcBorders>
          </w:tcPr>
          <w:p w:rsidR="007544BD" w:rsidRDefault="00E44C4C">
            <w:pPr>
              <w:pStyle w:val="tab1"/>
            </w:pPr>
            <w:r>
              <w:t>4</w:t>
            </w:r>
          </w:p>
        </w:tc>
        <w:tc>
          <w:tcPr>
            <w:tcW w:w="1080" w:type="dxa"/>
            <w:tcBorders>
              <w:top w:val="single" w:sz="6" w:space="0" w:color="auto"/>
              <w:left w:val="single" w:sz="6" w:space="0" w:color="auto"/>
              <w:bottom w:val="single" w:sz="6" w:space="0" w:color="auto"/>
              <w:right w:val="single" w:sz="6" w:space="0" w:color="auto"/>
            </w:tcBorders>
          </w:tcPr>
          <w:p w:rsidR="007544BD" w:rsidRDefault="00E44C4C">
            <w:pPr>
              <w:pStyle w:val="tab1"/>
            </w:pPr>
            <w:r>
              <w:t>32768</w:t>
            </w:r>
          </w:p>
        </w:tc>
        <w:tc>
          <w:tcPr>
            <w:tcW w:w="990" w:type="dxa"/>
            <w:tcBorders>
              <w:top w:val="single" w:sz="6" w:space="0" w:color="auto"/>
              <w:left w:val="single" w:sz="6" w:space="0" w:color="auto"/>
              <w:bottom w:val="single" w:sz="6" w:space="0" w:color="auto"/>
              <w:right w:val="single" w:sz="6" w:space="0" w:color="auto"/>
            </w:tcBorders>
          </w:tcPr>
          <w:p w:rsidR="007544BD" w:rsidRDefault="00E44C4C">
            <w:pPr>
              <w:pStyle w:val="tab1"/>
            </w:pPr>
            <w:r>
              <w:t>31250</w:t>
            </w:r>
          </w:p>
        </w:tc>
        <w:tc>
          <w:tcPr>
            <w:tcW w:w="990" w:type="dxa"/>
            <w:tcBorders>
              <w:top w:val="single" w:sz="6" w:space="0" w:color="auto"/>
              <w:left w:val="single" w:sz="6" w:space="0" w:color="auto"/>
              <w:bottom w:val="single" w:sz="6" w:space="0" w:color="auto"/>
              <w:right w:val="single" w:sz="6" w:space="0" w:color="auto"/>
            </w:tcBorders>
          </w:tcPr>
          <w:p w:rsidR="007544BD" w:rsidRDefault="00E44C4C">
            <w:pPr>
              <w:pStyle w:val="tab1"/>
            </w:pPr>
            <w:r>
              <w:t>19200</w:t>
            </w:r>
          </w:p>
        </w:tc>
        <w:tc>
          <w:tcPr>
            <w:tcW w:w="936" w:type="dxa"/>
            <w:tcBorders>
              <w:top w:val="single" w:sz="6" w:space="0" w:color="auto"/>
              <w:left w:val="single" w:sz="6" w:space="0" w:color="auto"/>
              <w:bottom w:val="single" w:sz="6" w:space="0" w:color="auto"/>
              <w:right w:val="single" w:sz="6" w:space="0" w:color="auto"/>
            </w:tcBorders>
          </w:tcPr>
          <w:p w:rsidR="007544BD" w:rsidRDefault="00E44C4C">
            <w:pPr>
              <w:pStyle w:val="tab1"/>
            </w:pPr>
            <w:r>
              <w:t>15625</w:t>
            </w:r>
          </w:p>
        </w:tc>
        <w:tc>
          <w:tcPr>
            <w:tcW w:w="1133" w:type="dxa"/>
            <w:tcBorders>
              <w:top w:val="single" w:sz="6" w:space="0" w:color="auto"/>
              <w:left w:val="single" w:sz="6" w:space="0" w:color="auto"/>
              <w:bottom w:val="single" w:sz="6" w:space="0" w:color="auto"/>
              <w:right w:val="single" w:sz="12" w:space="0" w:color="auto"/>
            </w:tcBorders>
          </w:tcPr>
          <w:p w:rsidR="007544BD" w:rsidRDefault="00E44C4C">
            <w:pPr>
              <w:pStyle w:val="tab1"/>
            </w:pPr>
            <w:r>
              <w:t>14400</w:t>
            </w:r>
          </w:p>
        </w:tc>
      </w:tr>
      <w:tr w:rsidR="007544BD">
        <w:trPr>
          <w:cantSplit/>
        </w:trPr>
        <w:tc>
          <w:tcPr>
            <w:tcW w:w="835" w:type="dxa"/>
            <w:tcBorders>
              <w:top w:val="single" w:sz="6" w:space="0" w:color="auto"/>
              <w:left w:val="single" w:sz="12" w:space="0" w:color="auto"/>
              <w:bottom w:val="single" w:sz="12" w:space="0" w:color="auto"/>
              <w:right w:val="single" w:sz="6" w:space="0" w:color="auto"/>
            </w:tcBorders>
          </w:tcPr>
          <w:p w:rsidR="007544BD" w:rsidRDefault="00E44C4C">
            <w:pPr>
              <w:pStyle w:val="tab1"/>
            </w:pPr>
            <w:r>
              <w:t>1</w:t>
            </w:r>
          </w:p>
        </w:tc>
        <w:tc>
          <w:tcPr>
            <w:tcW w:w="810" w:type="dxa"/>
            <w:tcBorders>
              <w:top w:val="single" w:sz="6" w:space="0" w:color="auto"/>
              <w:left w:val="single" w:sz="6" w:space="0" w:color="auto"/>
              <w:bottom w:val="single" w:sz="12" w:space="0" w:color="auto"/>
              <w:right w:val="single" w:sz="6" w:space="0" w:color="auto"/>
            </w:tcBorders>
          </w:tcPr>
          <w:p w:rsidR="007544BD" w:rsidRDefault="00E44C4C">
            <w:pPr>
              <w:pStyle w:val="tab1"/>
            </w:pPr>
            <w:r>
              <w:t>1</w:t>
            </w:r>
          </w:p>
        </w:tc>
        <w:tc>
          <w:tcPr>
            <w:tcW w:w="2425" w:type="dxa"/>
            <w:tcBorders>
              <w:top w:val="single" w:sz="6" w:space="0" w:color="auto"/>
              <w:left w:val="single" w:sz="6" w:space="0" w:color="auto"/>
              <w:bottom w:val="single" w:sz="12" w:space="0" w:color="auto"/>
              <w:right w:val="single" w:sz="6" w:space="0" w:color="auto"/>
            </w:tcBorders>
          </w:tcPr>
          <w:p w:rsidR="007544BD" w:rsidRDefault="00E44C4C">
            <w:pPr>
              <w:pStyle w:val="tab1"/>
            </w:pPr>
            <w:r>
              <w:t>13</w:t>
            </w:r>
          </w:p>
        </w:tc>
        <w:tc>
          <w:tcPr>
            <w:tcW w:w="1080" w:type="dxa"/>
            <w:tcBorders>
              <w:top w:val="single" w:sz="6" w:space="0" w:color="auto"/>
              <w:left w:val="single" w:sz="6" w:space="0" w:color="auto"/>
              <w:bottom w:val="single" w:sz="12" w:space="0" w:color="auto"/>
              <w:right w:val="single" w:sz="6" w:space="0" w:color="auto"/>
            </w:tcBorders>
          </w:tcPr>
          <w:p w:rsidR="007544BD" w:rsidRDefault="00E44C4C">
            <w:pPr>
              <w:pStyle w:val="tab1"/>
            </w:pPr>
            <w:r>
              <w:t>10082</w:t>
            </w:r>
          </w:p>
        </w:tc>
        <w:tc>
          <w:tcPr>
            <w:tcW w:w="990" w:type="dxa"/>
            <w:tcBorders>
              <w:top w:val="single" w:sz="6" w:space="0" w:color="auto"/>
              <w:left w:val="single" w:sz="6" w:space="0" w:color="auto"/>
              <w:bottom w:val="single" w:sz="12" w:space="0" w:color="auto"/>
              <w:right w:val="single" w:sz="6" w:space="0" w:color="auto"/>
            </w:tcBorders>
          </w:tcPr>
          <w:p w:rsidR="007544BD" w:rsidRDefault="00E44C4C">
            <w:pPr>
              <w:pStyle w:val="tab1"/>
            </w:pPr>
            <w:r>
              <w:t>9600</w:t>
            </w:r>
          </w:p>
        </w:tc>
        <w:tc>
          <w:tcPr>
            <w:tcW w:w="990" w:type="dxa"/>
            <w:tcBorders>
              <w:top w:val="single" w:sz="6" w:space="0" w:color="auto"/>
              <w:left w:val="single" w:sz="6" w:space="0" w:color="auto"/>
              <w:bottom w:val="single" w:sz="12" w:space="0" w:color="auto"/>
              <w:right w:val="single" w:sz="6" w:space="0" w:color="auto"/>
            </w:tcBorders>
          </w:tcPr>
          <w:p w:rsidR="007544BD" w:rsidRDefault="00E44C4C">
            <w:pPr>
              <w:pStyle w:val="tab1"/>
            </w:pPr>
            <w:r>
              <w:t>5907</w:t>
            </w:r>
          </w:p>
        </w:tc>
        <w:tc>
          <w:tcPr>
            <w:tcW w:w="936" w:type="dxa"/>
            <w:tcBorders>
              <w:top w:val="single" w:sz="6" w:space="0" w:color="auto"/>
              <w:left w:val="single" w:sz="6" w:space="0" w:color="auto"/>
              <w:bottom w:val="single" w:sz="12" w:space="0" w:color="auto"/>
              <w:right w:val="single" w:sz="6" w:space="0" w:color="auto"/>
            </w:tcBorders>
          </w:tcPr>
          <w:p w:rsidR="007544BD" w:rsidRDefault="00E44C4C">
            <w:pPr>
              <w:pStyle w:val="tab1"/>
            </w:pPr>
            <w:r>
              <w:t>4800</w:t>
            </w:r>
          </w:p>
        </w:tc>
        <w:tc>
          <w:tcPr>
            <w:tcW w:w="1133" w:type="dxa"/>
            <w:tcBorders>
              <w:top w:val="single" w:sz="6" w:space="0" w:color="auto"/>
              <w:left w:val="single" w:sz="6" w:space="0" w:color="auto"/>
              <w:bottom w:val="single" w:sz="12" w:space="0" w:color="auto"/>
              <w:right w:val="single" w:sz="12" w:space="0" w:color="auto"/>
            </w:tcBorders>
          </w:tcPr>
          <w:p w:rsidR="007544BD" w:rsidRDefault="00E44C4C">
            <w:pPr>
              <w:pStyle w:val="tab1"/>
            </w:pPr>
            <w:r>
              <w:t>4430</w:t>
            </w:r>
          </w:p>
        </w:tc>
      </w:tr>
    </w:tbl>
    <w:p w:rsidR="007544BD" w:rsidRDefault="007544BD">
      <w:pPr>
        <w:pStyle w:val="Textintable"/>
        <w:jc w:val="center"/>
        <w:rPr>
          <w:i/>
        </w:rPr>
      </w:pPr>
    </w:p>
    <w:p w:rsidR="007544BD" w:rsidRDefault="00E44C4C">
      <w:pPr>
        <w:pStyle w:val="Textintable"/>
        <w:jc w:val="center"/>
        <w:rPr>
          <w:i/>
        </w:rPr>
      </w:pPr>
      <w:r>
        <w:rPr>
          <w:i/>
        </w:rPr>
        <w:t xml:space="preserve">Таблица 2-4. Частота приема/передачи </w:t>
      </w:r>
    </w:p>
    <w:tbl>
      <w:tblPr>
        <w:tblW w:w="0" w:type="auto"/>
        <w:tblInd w:w="444" w:type="dxa"/>
        <w:tblLayout w:type="fixed"/>
        <w:tblLook w:val="0000" w:firstRow="0" w:lastRow="0" w:firstColumn="0" w:lastColumn="0" w:noHBand="0" w:noVBand="0"/>
      </w:tblPr>
      <w:tblGrid>
        <w:gridCol w:w="849"/>
        <w:gridCol w:w="869"/>
        <w:gridCol w:w="849"/>
        <w:gridCol w:w="1876"/>
        <w:gridCol w:w="1066"/>
        <w:gridCol w:w="948"/>
        <w:gridCol w:w="908"/>
        <w:gridCol w:w="908"/>
        <w:gridCol w:w="809"/>
      </w:tblGrid>
      <w:tr w:rsidR="007544BD">
        <w:trPr>
          <w:cantSplit/>
        </w:trPr>
        <w:tc>
          <w:tcPr>
            <w:tcW w:w="849" w:type="dxa"/>
            <w:tcBorders>
              <w:top w:val="single" w:sz="12" w:space="0" w:color="auto"/>
              <w:left w:val="single" w:sz="12" w:space="0" w:color="auto"/>
              <w:bottom w:val="single" w:sz="6" w:space="0" w:color="auto"/>
              <w:right w:val="single" w:sz="6" w:space="0" w:color="auto"/>
            </w:tcBorders>
          </w:tcPr>
          <w:p w:rsidR="007544BD" w:rsidRDefault="00E44C4C">
            <w:pPr>
              <w:pStyle w:val="tab1"/>
            </w:pPr>
            <w:r>
              <w:t>SCR2</w:t>
            </w:r>
          </w:p>
        </w:tc>
        <w:tc>
          <w:tcPr>
            <w:tcW w:w="869" w:type="dxa"/>
            <w:tcBorders>
              <w:top w:val="single" w:sz="12" w:space="0" w:color="auto"/>
              <w:left w:val="single" w:sz="6" w:space="0" w:color="auto"/>
              <w:bottom w:val="single" w:sz="6" w:space="0" w:color="auto"/>
              <w:right w:val="single" w:sz="6" w:space="0" w:color="auto"/>
            </w:tcBorders>
          </w:tcPr>
          <w:p w:rsidR="007544BD" w:rsidRDefault="00E44C4C">
            <w:pPr>
              <w:pStyle w:val="tab1"/>
            </w:pPr>
            <w:r>
              <w:t>SCR1</w:t>
            </w:r>
          </w:p>
        </w:tc>
        <w:tc>
          <w:tcPr>
            <w:tcW w:w="849" w:type="dxa"/>
            <w:tcBorders>
              <w:top w:val="single" w:sz="12" w:space="0" w:color="auto"/>
              <w:left w:val="single" w:sz="6" w:space="0" w:color="auto"/>
              <w:bottom w:val="single" w:sz="6" w:space="0" w:color="auto"/>
              <w:right w:val="single" w:sz="6" w:space="0" w:color="auto"/>
            </w:tcBorders>
          </w:tcPr>
          <w:p w:rsidR="007544BD" w:rsidRDefault="00E44C4C">
            <w:pPr>
              <w:pStyle w:val="tab1"/>
            </w:pPr>
            <w:r>
              <w:t>SCR0</w:t>
            </w:r>
          </w:p>
        </w:tc>
        <w:tc>
          <w:tcPr>
            <w:tcW w:w="1876" w:type="dxa"/>
            <w:tcBorders>
              <w:top w:val="single" w:sz="12" w:space="0" w:color="auto"/>
              <w:left w:val="single" w:sz="6" w:space="0" w:color="auto"/>
              <w:bottom w:val="single" w:sz="6" w:space="0" w:color="auto"/>
              <w:right w:val="single" w:sz="6" w:space="0" w:color="auto"/>
            </w:tcBorders>
          </w:tcPr>
          <w:p w:rsidR="007544BD" w:rsidRDefault="00E44C4C">
            <w:pPr>
              <w:pStyle w:val="tab1"/>
            </w:pPr>
            <w:r>
              <w:t>Делитель внутренней частоты</w:t>
            </w:r>
          </w:p>
        </w:tc>
        <w:tc>
          <w:tcPr>
            <w:tcW w:w="1066" w:type="dxa"/>
            <w:tcBorders>
              <w:top w:val="single" w:sz="12" w:space="0" w:color="auto"/>
              <w:left w:val="single" w:sz="6" w:space="0" w:color="auto"/>
              <w:bottom w:val="single" w:sz="6" w:space="0" w:color="auto"/>
              <w:right w:val="single" w:sz="6" w:space="0" w:color="auto"/>
            </w:tcBorders>
          </w:tcPr>
          <w:p w:rsidR="007544BD" w:rsidRDefault="00E44C4C">
            <w:pPr>
              <w:pStyle w:val="tab1"/>
            </w:pPr>
            <w:r>
              <w:t>131.072</w:t>
            </w:r>
          </w:p>
        </w:tc>
        <w:tc>
          <w:tcPr>
            <w:tcW w:w="948" w:type="dxa"/>
            <w:tcBorders>
              <w:top w:val="single" w:sz="12" w:space="0" w:color="auto"/>
              <w:left w:val="single" w:sz="6" w:space="0" w:color="auto"/>
              <w:bottom w:val="single" w:sz="6" w:space="0" w:color="auto"/>
              <w:right w:val="single" w:sz="6" w:space="0" w:color="auto"/>
            </w:tcBorders>
          </w:tcPr>
          <w:p w:rsidR="007544BD" w:rsidRDefault="00E44C4C">
            <w:pPr>
              <w:pStyle w:val="tab1"/>
            </w:pPr>
            <w:r>
              <w:t>32768</w:t>
            </w:r>
          </w:p>
        </w:tc>
        <w:tc>
          <w:tcPr>
            <w:tcW w:w="908" w:type="dxa"/>
            <w:tcBorders>
              <w:top w:val="single" w:sz="12" w:space="0" w:color="auto"/>
              <w:left w:val="single" w:sz="6" w:space="0" w:color="auto"/>
              <w:bottom w:val="single" w:sz="6" w:space="0" w:color="auto"/>
              <w:right w:val="single" w:sz="6" w:space="0" w:color="auto"/>
            </w:tcBorders>
          </w:tcPr>
          <w:p w:rsidR="007544BD" w:rsidRDefault="00E44C4C">
            <w:pPr>
              <w:pStyle w:val="tab1"/>
            </w:pPr>
            <w:r>
              <w:t>76800</w:t>
            </w:r>
          </w:p>
        </w:tc>
        <w:tc>
          <w:tcPr>
            <w:tcW w:w="908" w:type="dxa"/>
            <w:tcBorders>
              <w:top w:val="single" w:sz="12" w:space="0" w:color="auto"/>
              <w:left w:val="single" w:sz="6" w:space="0" w:color="auto"/>
              <w:bottom w:val="single" w:sz="6" w:space="0" w:color="auto"/>
              <w:right w:val="single" w:sz="6" w:space="0" w:color="auto"/>
            </w:tcBorders>
          </w:tcPr>
          <w:p w:rsidR="007544BD" w:rsidRDefault="00E44C4C">
            <w:pPr>
              <w:pStyle w:val="tab1"/>
            </w:pPr>
            <w:r>
              <w:t>19200</w:t>
            </w:r>
          </w:p>
        </w:tc>
        <w:tc>
          <w:tcPr>
            <w:tcW w:w="809" w:type="dxa"/>
            <w:tcBorders>
              <w:top w:val="single" w:sz="12" w:space="0" w:color="auto"/>
              <w:left w:val="single" w:sz="6" w:space="0" w:color="auto"/>
              <w:bottom w:val="single" w:sz="6" w:space="0" w:color="auto"/>
              <w:right w:val="single" w:sz="12" w:space="0" w:color="auto"/>
            </w:tcBorders>
          </w:tcPr>
          <w:p w:rsidR="007544BD" w:rsidRDefault="00E44C4C">
            <w:pPr>
              <w:pStyle w:val="tab1"/>
            </w:pPr>
            <w:r>
              <w:t>9600</w:t>
            </w:r>
          </w:p>
        </w:tc>
      </w:tr>
      <w:tr w:rsidR="007544BD">
        <w:trPr>
          <w:cantSplit/>
        </w:trPr>
        <w:tc>
          <w:tcPr>
            <w:tcW w:w="849" w:type="dxa"/>
            <w:tcBorders>
              <w:top w:val="single" w:sz="6" w:space="0" w:color="auto"/>
              <w:left w:val="single" w:sz="12" w:space="0" w:color="auto"/>
              <w:bottom w:val="single" w:sz="6" w:space="0" w:color="auto"/>
              <w:right w:val="single" w:sz="6" w:space="0" w:color="auto"/>
            </w:tcBorders>
          </w:tcPr>
          <w:p w:rsidR="007544BD" w:rsidRDefault="00E44C4C">
            <w:pPr>
              <w:pStyle w:val="tab1"/>
            </w:pPr>
            <w:r>
              <w:t>0</w:t>
            </w:r>
          </w:p>
        </w:tc>
        <w:tc>
          <w:tcPr>
            <w:tcW w:w="869" w:type="dxa"/>
            <w:tcBorders>
              <w:top w:val="single" w:sz="6" w:space="0" w:color="auto"/>
              <w:left w:val="single" w:sz="6" w:space="0" w:color="auto"/>
              <w:bottom w:val="single" w:sz="6" w:space="0" w:color="auto"/>
              <w:right w:val="single" w:sz="6" w:space="0" w:color="auto"/>
            </w:tcBorders>
          </w:tcPr>
          <w:p w:rsidR="007544BD" w:rsidRDefault="00E44C4C">
            <w:pPr>
              <w:pStyle w:val="tab1"/>
            </w:pPr>
            <w:r>
              <w:t>0</w:t>
            </w:r>
          </w:p>
        </w:tc>
        <w:tc>
          <w:tcPr>
            <w:tcW w:w="849" w:type="dxa"/>
            <w:tcBorders>
              <w:top w:val="single" w:sz="6" w:space="0" w:color="auto"/>
              <w:left w:val="single" w:sz="6" w:space="0" w:color="auto"/>
              <w:bottom w:val="single" w:sz="6" w:space="0" w:color="auto"/>
              <w:right w:val="single" w:sz="6" w:space="0" w:color="auto"/>
            </w:tcBorders>
          </w:tcPr>
          <w:p w:rsidR="007544BD" w:rsidRDefault="00E44C4C">
            <w:pPr>
              <w:pStyle w:val="tab1"/>
            </w:pPr>
            <w:r>
              <w:t>0</w:t>
            </w:r>
          </w:p>
        </w:tc>
        <w:tc>
          <w:tcPr>
            <w:tcW w:w="1876" w:type="dxa"/>
            <w:tcBorders>
              <w:top w:val="single" w:sz="6" w:space="0" w:color="auto"/>
              <w:left w:val="single" w:sz="6" w:space="0" w:color="auto"/>
              <w:bottom w:val="single" w:sz="6" w:space="0" w:color="auto"/>
              <w:right w:val="single" w:sz="6" w:space="0" w:color="auto"/>
            </w:tcBorders>
          </w:tcPr>
          <w:p w:rsidR="007544BD" w:rsidRDefault="00E44C4C">
            <w:pPr>
              <w:pStyle w:val="tab1"/>
            </w:pPr>
            <w:r>
              <w:t>1</w:t>
            </w:r>
          </w:p>
        </w:tc>
        <w:tc>
          <w:tcPr>
            <w:tcW w:w="1066" w:type="dxa"/>
            <w:tcBorders>
              <w:top w:val="single" w:sz="6" w:space="0" w:color="auto"/>
              <w:left w:val="single" w:sz="6" w:space="0" w:color="auto"/>
              <w:bottom w:val="single" w:sz="6" w:space="0" w:color="auto"/>
              <w:right w:val="single" w:sz="6" w:space="0" w:color="auto"/>
            </w:tcBorders>
          </w:tcPr>
          <w:p w:rsidR="007544BD" w:rsidRDefault="00E44C4C">
            <w:pPr>
              <w:pStyle w:val="tab1"/>
            </w:pPr>
            <w:r>
              <w:t>131072</w:t>
            </w:r>
          </w:p>
        </w:tc>
        <w:tc>
          <w:tcPr>
            <w:tcW w:w="948" w:type="dxa"/>
            <w:tcBorders>
              <w:top w:val="single" w:sz="6" w:space="0" w:color="auto"/>
              <w:left w:val="single" w:sz="6" w:space="0" w:color="auto"/>
              <w:bottom w:val="single" w:sz="6" w:space="0" w:color="auto"/>
              <w:right w:val="single" w:sz="6" w:space="0" w:color="auto"/>
            </w:tcBorders>
          </w:tcPr>
          <w:p w:rsidR="007544BD" w:rsidRDefault="00E44C4C">
            <w:pPr>
              <w:pStyle w:val="tab1"/>
            </w:pPr>
            <w:r>
              <w:t>32768</w:t>
            </w:r>
          </w:p>
        </w:tc>
        <w:tc>
          <w:tcPr>
            <w:tcW w:w="908" w:type="dxa"/>
            <w:tcBorders>
              <w:top w:val="single" w:sz="6" w:space="0" w:color="auto"/>
              <w:left w:val="single" w:sz="6" w:space="0" w:color="auto"/>
              <w:bottom w:val="single" w:sz="6" w:space="0" w:color="auto"/>
              <w:right w:val="single" w:sz="6" w:space="0" w:color="auto"/>
            </w:tcBorders>
          </w:tcPr>
          <w:p w:rsidR="007544BD" w:rsidRDefault="00E44C4C">
            <w:pPr>
              <w:pStyle w:val="tab1"/>
            </w:pPr>
            <w:r>
              <w:t>76800</w:t>
            </w:r>
          </w:p>
        </w:tc>
        <w:tc>
          <w:tcPr>
            <w:tcW w:w="908" w:type="dxa"/>
            <w:tcBorders>
              <w:top w:val="single" w:sz="6" w:space="0" w:color="auto"/>
              <w:left w:val="single" w:sz="6" w:space="0" w:color="auto"/>
              <w:bottom w:val="single" w:sz="6" w:space="0" w:color="auto"/>
              <w:right w:val="single" w:sz="6" w:space="0" w:color="auto"/>
            </w:tcBorders>
          </w:tcPr>
          <w:p w:rsidR="007544BD" w:rsidRDefault="00E44C4C">
            <w:pPr>
              <w:pStyle w:val="tab1"/>
            </w:pPr>
            <w:r>
              <w:t>19200</w:t>
            </w:r>
          </w:p>
        </w:tc>
        <w:tc>
          <w:tcPr>
            <w:tcW w:w="809" w:type="dxa"/>
            <w:tcBorders>
              <w:top w:val="single" w:sz="6" w:space="0" w:color="auto"/>
              <w:left w:val="single" w:sz="6" w:space="0" w:color="auto"/>
              <w:bottom w:val="single" w:sz="6" w:space="0" w:color="auto"/>
              <w:right w:val="single" w:sz="12" w:space="0" w:color="auto"/>
            </w:tcBorders>
          </w:tcPr>
          <w:p w:rsidR="007544BD" w:rsidRDefault="00E44C4C">
            <w:pPr>
              <w:pStyle w:val="tab1"/>
            </w:pPr>
            <w:r>
              <w:t>9600</w:t>
            </w:r>
          </w:p>
        </w:tc>
      </w:tr>
      <w:tr w:rsidR="007544BD">
        <w:trPr>
          <w:cantSplit/>
        </w:trPr>
        <w:tc>
          <w:tcPr>
            <w:tcW w:w="849" w:type="dxa"/>
            <w:tcBorders>
              <w:top w:val="single" w:sz="6" w:space="0" w:color="auto"/>
              <w:left w:val="single" w:sz="12" w:space="0" w:color="auto"/>
              <w:bottom w:val="single" w:sz="6" w:space="0" w:color="auto"/>
              <w:right w:val="single" w:sz="6" w:space="0" w:color="auto"/>
            </w:tcBorders>
          </w:tcPr>
          <w:p w:rsidR="007544BD" w:rsidRDefault="00E44C4C">
            <w:pPr>
              <w:pStyle w:val="tab1"/>
            </w:pPr>
            <w:r>
              <w:t>0</w:t>
            </w:r>
          </w:p>
        </w:tc>
        <w:tc>
          <w:tcPr>
            <w:tcW w:w="869" w:type="dxa"/>
            <w:tcBorders>
              <w:top w:val="single" w:sz="6" w:space="0" w:color="auto"/>
              <w:left w:val="single" w:sz="6" w:space="0" w:color="auto"/>
              <w:bottom w:val="single" w:sz="6" w:space="0" w:color="auto"/>
              <w:right w:val="single" w:sz="6" w:space="0" w:color="auto"/>
            </w:tcBorders>
          </w:tcPr>
          <w:p w:rsidR="007544BD" w:rsidRDefault="00E44C4C">
            <w:pPr>
              <w:pStyle w:val="tab1"/>
            </w:pPr>
            <w:r>
              <w:t>0</w:t>
            </w:r>
          </w:p>
        </w:tc>
        <w:tc>
          <w:tcPr>
            <w:tcW w:w="849" w:type="dxa"/>
            <w:tcBorders>
              <w:top w:val="single" w:sz="6" w:space="0" w:color="auto"/>
              <w:left w:val="single" w:sz="6" w:space="0" w:color="auto"/>
              <w:bottom w:val="single" w:sz="6" w:space="0" w:color="auto"/>
              <w:right w:val="single" w:sz="6" w:space="0" w:color="auto"/>
            </w:tcBorders>
          </w:tcPr>
          <w:p w:rsidR="007544BD" w:rsidRDefault="00E44C4C">
            <w:pPr>
              <w:pStyle w:val="tab1"/>
            </w:pPr>
            <w:r>
              <w:t>1</w:t>
            </w:r>
          </w:p>
        </w:tc>
        <w:tc>
          <w:tcPr>
            <w:tcW w:w="1876" w:type="dxa"/>
            <w:tcBorders>
              <w:top w:val="single" w:sz="6" w:space="0" w:color="auto"/>
              <w:left w:val="single" w:sz="6" w:space="0" w:color="auto"/>
              <w:bottom w:val="single" w:sz="6" w:space="0" w:color="auto"/>
              <w:right w:val="single" w:sz="6" w:space="0" w:color="auto"/>
            </w:tcBorders>
          </w:tcPr>
          <w:p w:rsidR="007544BD" w:rsidRDefault="00E44C4C">
            <w:pPr>
              <w:pStyle w:val="tab1"/>
            </w:pPr>
            <w:r>
              <w:t>2</w:t>
            </w:r>
          </w:p>
        </w:tc>
        <w:tc>
          <w:tcPr>
            <w:tcW w:w="1066" w:type="dxa"/>
            <w:tcBorders>
              <w:top w:val="single" w:sz="6" w:space="0" w:color="auto"/>
              <w:left w:val="single" w:sz="6" w:space="0" w:color="auto"/>
              <w:bottom w:val="single" w:sz="6" w:space="0" w:color="auto"/>
              <w:right w:val="single" w:sz="6" w:space="0" w:color="auto"/>
            </w:tcBorders>
          </w:tcPr>
          <w:p w:rsidR="007544BD" w:rsidRDefault="00E44C4C">
            <w:pPr>
              <w:pStyle w:val="tab1"/>
            </w:pPr>
            <w:r>
              <w:t>65536</w:t>
            </w:r>
          </w:p>
        </w:tc>
        <w:tc>
          <w:tcPr>
            <w:tcW w:w="948" w:type="dxa"/>
            <w:tcBorders>
              <w:top w:val="single" w:sz="6" w:space="0" w:color="auto"/>
              <w:left w:val="single" w:sz="6" w:space="0" w:color="auto"/>
              <w:bottom w:val="single" w:sz="6" w:space="0" w:color="auto"/>
              <w:right w:val="single" w:sz="6" w:space="0" w:color="auto"/>
            </w:tcBorders>
          </w:tcPr>
          <w:p w:rsidR="007544BD" w:rsidRDefault="00E44C4C">
            <w:pPr>
              <w:pStyle w:val="tab1"/>
            </w:pPr>
            <w:r>
              <w:t>16384</w:t>
            </w:r>
          </w:p>
        </w:tc>
        <w:tc>
          <w:tcPr>
            <w:tcW w:w="908" w:type="dxa"/>
            <w:tcBorders>
              <w:top w:val="single" w:sz="6" w:space="0" w:color="auto"/>
              <w:left w:val="single" w:sz="6" w:space="0" w:color="auto"/>
              <w:bottom w:val="single" w:sz="6" w:space="0" w:color="auto"/>
              <w:right w:val="single" w:sz="6" w:space="0" w:color="auto"/>
            </w:tcBorders>
          </w:tcPr>
          <w:p w:rsidR="007544BD" w:rsidRDefault="00E44C4C">
            <w:pPr>
              <w:pStyle w:val="tab1"/>
            </w:pPr>
            <w:r>
              <w:t>38400</w:t>
            </w:r>
          </w:p>
        </w:tc>
        <w:tc>
          <w:tcPr>
            <w:tcW w:w="908" w:type="dxa"/>
            <w:tcBorders>
              <w:top w:val="single" w:sz="6" w:space="0" w:color="auto"/>
              <w:left w:val="single" w:sz="6" w:space="0" w:color="auto"/>
              <w:bottom w:val="single" w:sz="6" w:space="0" w:color="auto"/>
              <w:right w:val="single" w:sz="6" w:space="0" w:color="auto"/>
            </w:tcBorders>
          </w:tcPr>
          <w:p w:rsidR="007544BD" w:rsidRDefault="00E44C4C">
            <w:pPr>
              <w:pStyle w:val="tab1"/>
            </w:pPr>
            <w:r>
              <w:t>9600</w:t>
            </w:r>
          </w:p>
        </w:tc>
        <w:tc>
          <w:tcPr>
            <w:tcW w:w="809" w:type="dxa"/>
            <w:tcBorders>
              <w:top w:val="single" w:sz="6" w:space="0" w:color="auto"/>
              <w:left w:val="single" w:sz="6" w:space="0" w:color="auto"/>
              <w:bottom w:val="single" w:sz="6" w:space="0" w:color="auto"/>
              <w:right w:val="single" w:sz="12" w:space="0" w:color="auto"/>
            </w:tcBorders>
          </w:tcPr>
          <w:p w:rsidR="007544BD" w:rsidRDefault="00E44C4C">
            <w:pPr>
              <w:pStyle w:val="tab1"/>
            </w:pPr>
            <w:r>
              <w:t>4800</w:t>
            </w:r>
          </w:p>
        </w:tc>
      </w:tr>
      <w:tr w:rsidR="007544BD">
        <w:trPr>
          <w:cantSplit/>
        </w:trPr>
        <w:tc>
          <w:tcPr>
            <w:tcW w:w="849" w:type="dxa"/>
            <w:tcBorders>
              <w:top w:val="single" w:sz="6" w:space="0" w:color="auto"/>
              <w:left w:val="single" w:sz="12" w:space="0" w:color="auto"/>
              <w:bottom w:val="single" w:sz="6" w:space="0" w:color="auto"/>
              <w:right w:val="single" w:sz="6" w:space="0" w:color="auto"/>
            </w:tcBorders>
          </w:tcPr>
          <w:p w:rsidR="007544BD" w:rsidRDefault="00E44C4C">
            <w:pPr>
              <w:pStyle w:val="tab1"/>
            </w:pPr>
            <w:r>
              <w:t>0</w:t>
            </w:r>
          </w:p>
        </w:tc>
        <w:tc>
          <w:tcPr>
            <w:tcW w:w="869" w:type="dxa"/>
            <w:tcBorders>
              <w:top w:val="single" w:sz="6" w:space="0" w:color="auto"/>
              <w:left w:val="single" w:sz="6" w:space="0" w:color="auto"/>
              <w:bottom w:val="single" w:sz="6" w:space="0" w:color="auto"/>
              <w:right w:val="single" w:sz="6" w:space="0" w:color="auto"/>
            </w:tcBorders>
          </w:tcPr>
          <w:p w:rsidR="007544BD" w:rsidRDefault="00E44C4C">
            <w:pPr>
              <w:pStyle w:val="tab1"/>
            </w:pPr>
            <w:r>
              <w:t>1</w:t>
            </w:r>
          </w:p>
        </w:tc>
        <w:tc>
          <w:tcPr>
            <w:tcW w:w="849" w:type="dxa"/>
            <w:tcBorders>
              <w:top w:val="single" w:sz="6" w:space="0" w:color="auto"/>
              <w:left w:val="single" w:sz="6" w:space="0" w:color="auto"/>
              <w:bottom w:val="single" w:sz="6" w:space="0" w:color="auto"/>
              <w:right w:val="single" w:sz="6" w:space="0" w:color="auto"/>
            </w:tcBorders>
          </w:tcPr>
          <w:p w:rsidR="007544BD" w:rsidRDefault="00E44C4C">
            <w:pPr>
              <w:pStyle w:val="tab1"/>
            </w:pPr>
            <w:r>
              <w:t>0</w:t>
            </w:r>
          </w:p>
        </w:tc>
        <w:tc>
          <w:tcPr>
            <w:tcW w:w="1876" w:type="dxa"/>
            <w:tcBorders>
              <w:top w:val="single" w:sz="6" w:space="0" w:color="auto"/>
              <w:left w:val="single" w:sz="6" w:space="0" w:color="auto"/>
              <w:bottom w:val="single" w:sz="6" w:space="0" w:color="auto"/>
              <w:right w:val="single" w:sz="6" w:space="0" w:color="auto"/>
            </w:tcBorders>
          </w:tcPr>
          <w:p w:rsidR="007544BD" w:rsidRDefault="00E44C4C">
            <w:pPr>
              <w:pStyle w:val="tab1"/>
            </w:pPr>
            <w:r>
              <w:t>4</w:t>
            </w:r>
          </w:p>
        </w:tc>
        <w:tc>
          <w:tcPr>
            <w:tcW w:w="1066" w:type="dxa"/>
            <w:tcBorders>
              <w:top w:val="single" w:sz="6" w:space="0" w:color="auto"/>
              <w:left w:val="single" w:sz="6" w:space="0" w:color="auto"/>
              <w:bottom w:val="single" w:sz="6" w:space="0" w:color="auto"/>
              <w:right w:val="single" w:sz="6" w:space="0" w:color="auto"/>
            </w:tcBorders>
          </w:tcPr>
          <w:p w:rsidR="007544BD" w:rsidRDefault="00E44C4C">
            <w:pPr>
              <w:pStyle w:val="tab1"/>
            </w:pPr>
            <w:r>
              <w:t>32768</w:t>
            </w:r>
          </w:p>
        </w:tc>
        <w:tc>
          <w:tcPr>
            <w:tcW w:w="948" w:type="dxa"/>
            <w:tcBorders>
              <w:top w:val="single" w:sz="6" w:space="0" w:color="auto"/>
              <w:left w:val="single" w:sz="6" w:space="0" w:color="auto"/>
              <w:bottom w:val="single" w:sz="6" w:space="0" w:color="auto"/>
              <w:right w:val="single" w:sz="6" w:space="0" w:color="auto"/>
            </w:tcBorders>
          </w:tcPr>
          <w:p w:rsidR="007544BD" w:rsidRDefault="00E44C4C">
            <w:pPr>
              <w:pStyle w:val="tab1"/>
            </w:pPr>
            <w:r>
              <w:t>8192</w:t>
            </w:r>
          </w:p>
        </w:tc>
        <w:tc>
          <w:tcPr>
            <w:tcW w:w="908" w:type="dxa"/>
            <w:tcBorders>
              <w:top w:val="single" w:sz="6" w:space="0" w:color="auto"/>
              <w:left w:val="single" w:sz="6" w:space="0" w:color="auto"/>
              <w:bottom w:val="single" w:sz="6" w:space="0" w:color="auto"/>
              <w:right w:val="single" w:sz="6" w:space="0" w:color="auto"/>
            </w:tcBorders>
          </w:tcPr>
          <w:p w:rsidR="007544BD" w:rsidRDefault="00E44C4C">
            <w:pPr>
              <w:pStyle w:val="tab1"/>
            </w:pPr>
            <w:r>
              <w:t>19200</w:t>
            </w:r>
          </w:p>
        </w:tc>
        <w:tc>
          <w:tcPr>
            <w:tcW w:w="908" w:type="dxa"/>
            <w:tcBorders>
              <w:top w:val="single" w:sz="6" w:space="0" w:color="auto"/>
              <w:left w:val="single" w:sz="6" w:space="0" w:color="auto"/>
              <w:bottom w:val="single" w:sz="6" w:space="0" w:color="auto"/>
              <w:right w:val="single" w:sz="6" w:space="0" w:color="auto"/>
            </w:tcBorders>
          </w:tcPr>
          <w:p w:rsidR="007544BD" w:rsidRDefault="00E44C4C">
            <w:pPr>
              <w:pStyle w:val="tab1"/>
            </w:pPr>
            <w:r>
              <w:t>4800</w:t>
            </w:r>
          </w:p>
        </w:tc>
        <w:tc>
          <w:tcPr>
            <w:tcW w:w="809" w:type="dxa"/>
            <w:tcBorders>
              <w:top w:val="single" w:sz="6" w:space="0" w:color="auto"/>
              <w:left w:val="single" w:sz="6" w:space="0" w:color="auto"/>
              <w:bottom w:val="single" w:sz="6" w:space="0" w:color="auto"/>
              <w:right w:val="single" w:sz="12" w:space="0" w:color="auto"/>
            </w:tcBorders>
          </w:tcPr>
          <w:p w:rsidR="007544BD" w:rsidRDefault="00E44C4C">
            <w:pPr>
              <w:pStyle w:val="tab1"/>
            </w:pPr>
            <w:r>
              <w:t>2400</w:t>
            </w:r>
          </w:p>
        </w:tc>
      </w:tr>
      <w:tr w:rsidR="007544BD">
        <w:trPr>
          <w:cantSplit/>
        </w:trPr>
        <w:tc>
          <w:tcPr>
            <w:tcW w:w="849" w:type="dxa"/>
            <w:tcBorders>
              <w:top w:val="single" w:sz="6" w:space="0" w:color="auto"/>
              <w:left w:val="single" w:sz="12" w:space="0" w:color="auto"/>
              <w:bottom w:val="single" w:sz="6" w:space="0" w:color="auto"/>
              <w:right w:val="single" w:sz="6" w:space="0" w:color="auto"/>
            </w:tcBorders>
          </w:tcPr>
          <w:p w:rsidR="007544BD" w:rsidRDefault="00E44C4C">
            <w:pPr>
              <w:pStyle w:val="tab1"/>
            </w:pPr>
            <w:r>
              <w:t>0</w:t>
            </w:r>
          </w:p>
        </w:tc>
        <w:tc>
          <w:tcPr>
            <w:tcW w:w="869" w:type="dxa"/>
            <w:tcBorders>
              <w:top w:val="single" w:sz="6" w:space="0" w:color="auto"/>
              <w:left w:val="single" w:sz="6" w:space="0" w:color="auto"/>
              <w:bottom w:val="single" w:sz="6" w:space="0" w:color="auto"/>
              <w:right w:val="single" w:sz="6" w:space="0" w:color="auto"/>
            </w:tcBorders>
          </w:tcPr>
          <w:p w:rsidR="007544BD" w:rsidRDefault="00E44C4C">
            <w:pPr>
              <w:pStyle w:val="tab1"/>
            </w:pPr>
            <w:r>
              <w:t>1</w:t>
            </w:r>
          </w:p>
        </w:tc>
        <w:tc>
          <w:tcPr>
            <w:tcW w:w="849" w:type="dxa"/>
            <w:tcBorders>
              <w:top w:val="single" w:sz="6" w:space="0" w:color="auto"/>
              <w:left w:val="single" w:sz="6" w:space="0" w:color="auto"/>
              <w:bottom w:val="single" w:sz="6" w:space="0" w:color="auto"/>
              <w:right w:val="single" w:sz="6" w:space="0" w:color="auto"/>
            </w:tcBorders>
          </w:tcPr>
          <w:p w:rsidR="007544BD" w:rsidRDefault="00E44C4C">
            <w:pPr>
              <w:pStyle w:val="tab1"/>
            </w:pPr>
            <w:r>
              <w:t>1</w:t>
            </w:r>
          </w:p>
        </w:tc>
        <w:tc>
          <w:tcPr>
            <w:tcW w:w="1876" w:type="dxa"/>
            <w:tcBorders>
              <w:top w:val="single" w:sz="6" w:space="0" w:color="auto"/>
              <w:left w:val="single" w:sz="6" w:space="0" w:color="auto"/>
              <w:bottom w:val="single" w:sz="6" w:space="0" w:color="auto"/>
              <w:right w:val="single" w:sz="6" w:space="0" w:color="auto"/>
            </w:tcBorders>
          </w:tcPr>
          <w:p w:rsidR="007544BD" w:rsidRDefault="00E44C4C">
            <w:pPr>
              <w:pStyle w:val="tab1"/>
            </w:pPr>
            <w:r>
              <w:t>8</w:t>
            </w:r>
          </w:p>
        </w:tc>
        <w:tc>
          <w:tcPr>
            <w:tcW w:w="1066" w:type="dxa"/>
            <w:tcBorders>
              <w:top w:val="single" w:sz="6" w:space="0" w:color="auto"/>
              <w:left w:val="single" w:sz="6" w:space="0" w:color="auto"/>
              <w:bottom w:val="single" w:sz="6" w:space="0" w:color="auto"/>
              <w:right w:val="single" w:sz="6" w:space="0" w:color="auto"/>
            </w:tcBorders>
          </w:tcPr>
          <w:p w:rsidR="007544BD" w:rsidRDefault="00E44C4C">
            <w:pPr>
              <w:pStyle w:val="tab1"/>
            </w:pPr>
            <w:r>
              <w:t>16384</w:t>
            </w:r>
          </w:p>
        </w:tc>
        <w:tc>
          <w:tcPr>
            <w:tcW w:w="948" w:type="dxa"/>
            <w:tcBorders>
              <w:top w:val="single" w:sz="6" w:space="0" w:color="auto"/>
              <w:left w:val="single" w:sz="6" w:space="0" w:color="auto"/>
              <w:bottom w:val="single" w:sz="6" w:space="0" w:color="auto"/>
              <w:right w:val="single" w:sz="6" w:space="0" w:color="auto"/>
            </w:tcBorders>
          </w:tcPr>
          <w:p w:rsidR="007544BD" w:rsidRDefault="00E44C4C">
            <w:pPr>
              <w:pStyle w:val="tab1"/>
            </w:pPr>
            <w:r>
              <w:t>4096</w:t>
            </w:r>
          </w:p>
        </w:tc>
        <w:tc>
          <w:tcPr>
            <w:tcW w:w="908" w:type="dxa"/>
            <w:tcBorders>
              <w:top w:val="single" w:sz="6" w:space="0" w:color="auto"/>
              <w:left w:val="single" w:sz="6" w:space="0" w:color="auto"/>
              <w:bottom w:val="single" w:sz="6" w:space="0" w:color="auto"/>
              <w:right w:val="single" w:sz="6" w:space="0" w:color="auto"/>
            </w:tcBorders>
          </w:tcPr>
          <w:p w:rsidR="007544BD" w:rsidRDefault="00E44C4C">
            <w:pPr>
              <w:pStyle w:val="tab1"/>
            </w:pPr>
            <w:r>
              <w:t>9600</w:t>
            </w:r>
          </w:p>
        </w:tc>
        <w:tc>
          <w:tcPr>
            <w:tcW w:w="908" w:type="dxa"/>
            <w:tcBorders>
              <w:top w:val="single" w:sz="6" w:space="0" w:color="auto"/>
              <w:left w:val="single" w:sz="6" w:space="0" w:color="auto"/>
              <w:bottom w:val="single" w:sz="6" w:space="0" w:color="auto"/>
              <w:right w:val="single" w:sz="6" w:space="0" w:color="auto"/>
            </w:tcBorders>
          </w:tcPr>
          <w:p w:rsidR="007544BD" w:rsidRDefault="00E44C4C">
            <w:pPr>
              <w:pStyle w:val="tab1"/>
            </w:pPr>
            <w:r>
              <w:t>2400</w:t>
            </w:r>
          </w:p>
        </w:tc>
        <w:tc>
          <w:tcPr>
            <w:tcW w:w="809" w:type="dxa"/>
            <w:tcBorders>
              <w:top w:val="single" w:sz="6" w:space="0" w:color="auto"/>
              <w:left w:val="single" w:sz="6" w:space="0" w:color="auto"/>
              <w:bottom w:val="single" w:sz="6" w:space="0" w:color="auto"/>
              <w:right w:val="single" w:sz="12" w:space="0" w:color="auto"/>
            </w:tcBorders>
          </w:tcPr>
          <w:p w:rsidR="007544BD" w:rsidRDefault="00E44C4C">
            <w:pPr>
              <w:pStyle w:val="tab1"/>
            </w:pPr>
            <w:r>
              <w:t>1200</w:t>
            </w:r>
          </w:p>
        </w:tc>
      </w:tr>
      <w:tr w:rsidR="007544BD">
        <w:trPr>
          <w:cantSplit/>
        </w:trPr>
        <w:tc>
          <w:tcPr>
            <w:tcW w:w="849" w:type="dxa"/>
            <w:tcBorders>
              <w:top w:val="single" w:sz="6" w:space="0" w:color="auto"/>
              <w:left w:val="single" w:sz="12" w:space="0" w:color="auto"/>
              <w:bottom w:val="single" w:sz="6" w:space="0" w:color="auto"/>
              <w:right w:val="single" w:sz="6" w:space="0" w:color="auto"/>
            </w:tcBorders>
          </w:tcPr>
          <w:p w:rsidR="007544BD" w:rsidRDefault="00E44C4C">
            <w:pPr>
              <w:pStyle w:val="tab1"/>
            </w:pPr>
            <w:r>
              <w:t>1</w:t>
            </w:r>
          </w:p>
        </w:tc>
        <w:tc>
          <w:tcPr>
            <w:tcW w:w="869" w:type="dxa"/>
            <w:tcBorders>
              <w:top w:val="single" w:sz="6" w:space="0" w:color="auto"/>
              <w:left w:val="single" w:sz="6" w:space="0" w:color="auto"/>
              <w:bottom w:val="single" w:sz="6" w:space="0" w:color="auto"/>
              <w:right w:val="single" w:sz="6" w:space="0" w:color="auto"/>
            </w:tcBorders>
          </w:tcPr>
          <w:p w:rsidR="007544BD" w:rsidRDefault="00E44C4C">
            <w:pPr>
              <w:pStyle w:val="tab1"/>
            </w:pPr>
            <w:r>
              <w:t>0</w:t>
            </w:r>
          </w:p>
        </w:tc>
        <w:tc>
          <w:tcPr>
            <w:tcW w:w="849" w:type="dxa"/>
            <w:tcBorders>
              <w:top w:val="single" w:sz="6" w:space="0" w:color="auto"/>
              <w:left w:val="single" w:sz="6" w:space="0" w:color="auto"/>
              <w:bottom w:val="single" w:sz="6" w:space="0" w:color="auto"/>
              <w:right w:val="single" w:sz="6" w:space="0" w:color="auto"/>
            </w:tcBorders>
          </w:tcPr>
          <w:p w:rsidR="007544BD" w:rsidRDefault="00E44C4C">
            <w:pPr>
              <w:pStyle w:val="tab1"/>
            </w:pPr>
            <w:r>
              <w:t>0</w:t>
            </w:r>
          </w:p>
        </w:tc>
        <w:tc>
          <w:tcPr>
            <w:tcW w:w="1876" w:type="dxa"/>
            <w:tcBorders>
              <w:top w:val="single" w:sz="6" w:space="0" w:color="auto"/>
              <w:left w:val="single" w:sz="6" w:space="0" w:color="auto"/>
              <w:bottom w:val="single" w:sz="6" w:space="0" w:color="auto"/>
              <w:right w:val="single" w:sz="6" w:space="0" w:color="auto"/>
            </w:tcBorders>
          </w:tcPr>
          <w:p w:rsidR="007544BD" w:rsidRDefault="00E44C4C">
            <w:pPr>
              <w:pStyle w:val="tab1"/>
            </w:pPr>
            <w:r>
              <w:t>16</w:t>
            </w:r>
          </w:p>
        </w:tc>
        <w:tc>
          <w:tcPr>
            <w:tcW w:w="1066" w:type="dxa"/>
            <w:tcBorders>
              <w:top w:val="single" w:sz="6" w:space="0" w:color="auto"/>
              <w:left w:val="single" w:sz="6" w:space="0" w:color="auto"/>
              <w:bottom w:val="single" w:sz="6" w:space="0" w:color="auto"/>
              <w:right w:val="single" w:sz="6" w:space="0" w:color="auto"/>
            </w:tcBorders>
          </w:tcPr>
          <w:p w:rsidR="007544BD" w:rsidRDefault="00E44C4C">
            <w:pPr>
              <w:pStyle w:val="tab1"/>
            </w:pPr>
            <w:r>
              <w:t>8192</w:t>
            </w:r>
          </w:p>
        </w:tc>
        <w:tc>
          <w:tcPr>
            <w:tcW w:w="948" w:type="dxa"/>
            <w:tcBorders>
              <w:top w:val="single" w:sz="6" w:space="0" w:color="auto"/>
              <w:left w:val="single" w:sz="6" w:space="0" w:color="auto"/>
              <w:bottom w:val="single" w:sz="6" w:space="0" w:color="auto"/>
              <w:right w:val="single" w:sz="6" w:space="0" w:color="auto"/>
            </w:tcBorders>
          </w:tcPr>
          <w:p w:rsidR="007544BD" w:rsidRDefault="00E44C4C">
            <w:pPr>
              <w:pStyle w:val="tab1"/>
            </w:pPr>
            <w:r>
              <w:t>2048</w:t>
            </w:r>
          </w:p>
        </w:tc>
        <w:tc>
          <w:tcPr>
            <w:tcW w:w="908" w:type="dxa"/>
            <w:tcBorders>
              <w:top w:val="single" w:sz="6" w:space="0" w:color="auto"/>
              <w:left w:val="single" w:sz="6" w:space="0" w:color="auto"/>
              <w:bottom w:val="single" w:sz="6" w:space="0" w:color="auto"/>
              <w:right w:val="single" w:sz="6" w:space="0" w:color="auto"/>
            </w:tcBorders>
          </w:tcPr>
          <w:p w:rsidR="007544BD" w:rsidRDefault="00E44C4C">
            <w:pPr>
              <w:pStyle w:val="tab1"/>
            </w:pPr>
            <w:r>
              <w:t>4800</w:t>
            </w:r>
          </w:p>
        </w:tc>
        <w:tc>
          <w:tcPr>
            <w:tcW w:w="908" w:type="dxa"/>
            <w:tcBorders>
              <w:top w:val="single" w:sz="6" w:space="0" w:color="auto"/>
              <w:left w:val="single" w:sz="6" w:space="0" w:color="auto"/>
              <w:bottom w:val="single" w:sz="6" w:space="0" w:color="auto"/>
              <w:right w:val="single" w:sz="6" w:space="0" w:color="auto"/>
            </w:tcBorders>
          </w:tcPr>
          <w:p w:rsidR="007544BD" w:rsidRDefault="00E44C4C">
            <w:pPr>
              <w:pStyle w:val="tab1"/>
            </w:pPr>
            <w:r>
              <w:t>1200</w:t>
            </w:r>
          </w:p>
        </w:tc>
        <w:tc>
          <w:tcPr>
            <w:tcW w:w="809" w:type="dxa"/>
            <w:tcBorders>
              <w:top w:val="single" w:sz="6" w:space="0" w:color="auto"/>
              <w:left w:val="single" w:sz="6" w:space="0" w:color="auto"/>
              <w:bottom w:val="single" w:sz="6" w:space="0" w:color="auto"/>
              <w:right w:val="single" w:sz="12" w:space="0" w:color="auto"/>
            </w:tcBorders>
          </w:tcPr>
          <w:p w:rsidR="007544BD" w:rsidRDefault="00E44C4C">
            <w:pPr>
              <w:pStyle w:val="tab1"/>
            </w:pPr>
            <w:r>
              <w:t>600</w:t>
            </w:r>
          </w:p>
        </w:tc>
      </w:tr>
      <w:tr w:rsidR="007544BD">
        <w:trPr>
          <w:cantSplit/>
        </w:trPr>
        <w:tc>
          <w:tcPr>
            <w:tcW w:w="849" w:type="dxa"/>
            <w:tcBorders>
              <w:top w:val="single" w:sz="6" w:space="0" w:color="auto"/>
              <w:left w:val="single" w:sz="12" w:space="0" w:color="auto"/>
              <w:bottom w:val="single" w:sz="6" w:space="0" w:color="auto"/>
              <w:right w:val="single" w:sz="6" w:space="0" w:color="auto"/>
            </w:tcBorders>
          </w:tcPr>
          <w:p w:rsidR="007544BD" w:rsidRDefault="00E44C4C">
            <w:pPr>
              <w:pStyle w:val="tab1"/>
            </w:pPr>
            <w:r>
              <w:t>1</w:t>
            </w:r>
          </w:p>
        </w:tc>
        <w:tc>
          <w:tcPr>
            <w:tcW w:w="869" w:type="dxa"/>
            <w:tcBorders>
              <w:top w:val="single" w:sz="6" w:space="0" w:color="auto"/>
              <w:left w:val="single" w:sz="6" w:space="0" w:color="auto"/>
              <w:bottom w:val="single" w:sz="6" w:space="0" w:color="auto"/>
              <w:right w:val="single" w:sz="6" w:space="0" w:color="auto"/>
            </w:tcBorders>
          </w:tcPr>
          <w:p w:rsidR="007544BD" w:rsidRDefault="00E44C4C">
            <w:pPr>
              <w:pStyle w:val="tab1"/>
            </w:pPr>
            <w:r>
              <w:t>0</w:t>
            </w:r>
          </w:p>
        </w:tc>
        <w:tc>
          <w:tcPr>
            <w:tcW w:w="849" w:type="dxa"/>
            <w:tcBorders>
              <w:top w:val="single" w:sz="6" w:space="0" w:color="auto"/>
              <w:left w:val="single" w:sz="6" w:space="0" w:color="auto"/>
              <w:bottom w:val="single" w:sz="6" w:space="0" w:color="auto"/>
              <w:right w:val="single" w:sz="6" w:space="0" w:color="auto"/>
            </w:tcBorders>
          </w:tcPr>
          <w:p w:rsidR="007544BD" w:rsidRDefault="00E44C4C">
            <w:pPr>
              <w:pStyle w:val="tab1"/>
            </w:pPr>
            <w:r>
              <w:t>1</w:t>
            </w:r>
          </w:p>
        </w:tc>
        <w:tc>
          <w:tcPr>
            <w:tcW w:w="1876" w:type="dxa"/>
            <w:tcBorders>
              <w:top w:val="single" w:sz="6" w:space="0" w:color="auto"/>
              <w:left w:val="single" w:sz="6" w:space="0" w:color="auto"/>
              <w:bottom w:val="single" w:sz="6" w:space="0" w:color="auto"/>
              <w:right w:val="single" w:sz="6" w:space="0" w:color="auto"/>
            </w:tcBorders>
          </w:tcPr>
          <w:p w:rsidR="007544BD" w:rsidRDefault="00E44C4C">
            <w:pPr>
              <w:pStyle w:val="tab1"/>
            </w:pPr>
            <w:r>
              <w:t>32</w:t>
            </w:r>
          </w:p>
        </w:tc>
        <w:tc>
          <w:tcPr>
            <w:tcW w:w="1066" w:type="dxa"/>
            <w:tcBorders>
              <w:top w:val="single" w:sz="6" w:space="0" w:color="auto"/>
              <w:left w:val="single" w:sz="6" w:space="0" w:color="auto"/>
              <w:bottom w:val="single" w:sz="6" w:space="0" w:color="auto"/>
              <w:right w:val="single" w:sz="6" w:space="0" w:color="auto"/>
            </w:tcBorders>
          </w:tcPr>
          <w:p w:rsidR="007544BD" w:rsidRDefault="00E44C4C">
            <w:pPr>
              <w:pStyle w:val="tab1"/>
            </w:pPr>
            <w:r>
              <w:t>4096</w:t>
            </w:r>
          </w:p>
        </w:tc>
        <w:tc>
          <w:tcPr>
            <w:tcW w:w="948" w:type="dxa"/>
            <w:tcBorders>
              <w:top w:val="single" w:sz="6" w:space="0" w:color="auto"/>
              <w:left w:val="single" w:sz="6" w:space="0" w:color="auto"/>
              <w:bottom w:val="single" w:sz="6" w:space="0" w:color="auto"/>
              <w:right w:val="single" w:sz="6" w:space="0" w:color="auto"/>
            </w:tcBorders>
          </w:tcPr>
          <w:p w:rsidR="007544BD" w:rsidRDefault="00E44C4C">
            <w:pPr>
              <w:pStyle w:val="tab1"/>
            </w:pPr>
            <w:r>
              <w:t>1024</w:t>
            </w:r>
          </w:p>
        </w:tc>
        <w:tc>
          <w:tcPr>
            <w:tcW w:w="908" w:type="dxa"/>
            <w:tcBorders>
              <w:top w:val="single" w:sz="6" w:space="0" w:color="auto"/>
              <w:left w:val="single" w:sz="6" w:space="0" w:color="auto"/>
              <w:bottom w:val="single" w:sz="6" w:space="0" w:color="auto"/>
              <w:right w:val="single" w:sz="6" w:space="0" w:color="auto"/>
            </w:tcBorders>
          </w:tcPr>
          <w:p w:rsidR="007544BD" w:rsidRDefault="00E44C4C">
            <w:pPr>
              <w:pStyle w:val="tab1"/>
            </w:pPr>
            <w:r>
              <w:t>2400</w:t>
            </w:r>
          </w:p>
        </w:tc>
        <w:tc>
          <w:tcPr>
            <w:tcW w:w="908" w:type="dxa"/>
            <w:tcBorders>
              <w:top w:val="single" w:sz="6" w:space="0" w:color="auto"/>
              <w:left w:val="single" w:sz="6" w:space="0" w:color="auto"/>
              <w:bottom w:val="single" w:sz="6" w:space="0" w:color="auto"/>
              <w:right w:val="single" w:sz="6" w:space="0" w:color="auto"/>
            </w:tcBorders>
          </w:tcPr>
          <w:p w:rsidR="007544BD" w:rsidRDefault="00E44C4C">
            <w:pPr>
              <w:pStyle w:val="tab1"/>
            </w:pPr>
            <w:r>
              <w:t>600</w:t>
            </w:r>
          </w:p>
        </w:tc>
        <w:tc>
          <w:tcPr>
            <w:tcW w:w="809" w:type="dxa"/>
            <w:tcBorders>
              <w:top w:val="single" w:sz="6" w:space="0" w:color="auto"/>
              <w:left w:val="single" w:sz="6" w:space="0" w:color="auto"/>
              <w:bottom w:val="single" w:sz="6" w:space="0" w:color="auto"/>
              <w:right w:val="single" w:sz="12" w:space="0" w:color="auto"/>
            </w:tcBorders>
          </w:tcPr>
          <w:p w:rsidR="007544BD" w:rsidRDefault="00E44C4C">
            <w:pPr>
              <w:pStyle w:val="tab1"/>
            </w:pPr>
            <w:r>
              <w:t>300</w:t>
            </w:r>
          </w:p>
        </w:tc>
      </w:tr>
      <w:tr w:rsidR="007544BD">
        <w:trPr>
          <w:cantSplit/>
        </w:trPr>
        <w:tc>
          <w:tcPr>
            <w:tcW w:w="849" w:type="dxa"/>
            <w:tcBorders>
              <w:top w:val="single" w:sz="6" w:space="0" w:color="auto"/>
              <w:left w:val="single" w:sz="12" w:space="0" w:color="auto"/>
              <w:right w:val="single" w:sz="6" w:space="0" w:color="auto"/>
            </w:tcBorders>
          </w:tcPr>
          <w:p w:rsidR="007544BD" w:rsidRDefault="00E44C4C">
            <w:pPr>
              <w:pStyle w:val="tab1"/>
            </w:pPr>
            <w:r>
              <w:t>1</w:t>
            </w:r>
          </w:p>
        </w:tc>
        <w:tc>
          <w:tcPr>
            <w:tcW w:w="869" w:type="dxa"/>
            <w:tcBorders>
              <w:top w:val="single" w:sz="6" w:space="0" w:color="auto"/>
              <w:left w:val="single" w:sz="6" w:space="0" w:color="auto"/>
              <w:right w:val="single" w:sz="6" w:space="0" w:color="auto"/>
            </w:tcBorders>
          </w:tcPr>
          <w:p w:rsidR="007544BD" w:rsidRDefault="00E44C4C">
            <w:pPr>
              <w:pStyle w:val="tab1"/>
            </w:pPr>
            <w:r>
              <w:t>1</w:t>
            </w:r>
          </w:p>
        </w:tc>
        <w:tc>
          <w:tcPr>
            <w:tcW w:w="849" w:type="dxa"/>
            <w:tcBorders>
              <w:top w:val="single" w:sz="6" w:space="0" w:color="auto"/>
              <w:left w:val="single" w:sz="6" w:space="0" w:color="auto"/>
              <w:right w:val="single" w:sz="6" w:space="0" w:color="auto"/>
            </w:tcBorders>
          </w:tcPr>
          <w:p w:rsidR="007544BD" w:rsidRDefault="00E44C4C">
            <w:pPr>
              <w:pStyle w:val="tab1"/>
            </w:pPr>
            <w:r>
              <w:t>0</w:t>
            </w:r>
          </w:p>
        </w:tc>
        <w:tc>
          <w:tcPr>
            <w:tcW w:w="1876" w:type="dxa"/>
            <w:tcBorders>
              <w:top w:val="single" w:sz="6" w:space="0" w:color="auto"/>
              <w:left w:val="single" w:sz="6" w:space="0" w:color="auto"/>
              <w:right w:val="single" w:sz="6" w:space="0" w:color="auto"/>
            </w:tcBorders>
          </w:tcPr>
          <w:p w:rsidR="007544BD" w:rsidRDefault="00E44C4C">
            <w:pPr>
              <w:pStyle w:val="tab1"/>
            </w:pPr>
            <w:r>
              <w:t>64</w:t>
            </w:r>
          </w:p>
        </w:tc>
        <w:tc>
          <w:tcPr>
            <w:tcW w:w="1066" w:type="dxa"/>
            <w:tcBorders>
              <w:top w:val="single" w:sz="6" w:space="0" w:color="auto"/>
              <w:left w:val="single" w:sz="6" w:space="0" w:color="auto"/>
              <w:right w:val="single" w:sz="6" w:space="0" w:color="auto"/>
            </w:tcBorders>
          </w:tcPr>
          <w:p w:rsidR="007544BD" w:rsidRDefault="00E44C4C">
            <w:pPr>
              <w:pStyle w:val="tab1"/>
            </w:pPr>
            <w:r>
              <w:t>2048</w:t>
            </w:r>
          </w:p>
        </w:tc>
        <w:tc>
          <w:tcPr>
            <w:tcW w:w="948" w:type="dxa"/>
            <w:tcBorders>
              <w:top w:val="single" w:sz="6" w:space="0" w:color="auto"/>
              <w:left w:val="single" w:sz="6" w:space="0" w:color="auto"/>
              <w:right w:val="single" w:sz="6" w:space="0" w:color="auto"/>
            </w:tcBorders>
          </w:tcPr>
          <w:p w:rsidR="007544BD" w:rsidRDefault="00E44C4C">
            <w:pPr>
              <w:pStyle w:val="tab1"/>
            </w:pPr>
            <w:r>
              <w:t>512</w:t>
            </w:r>
          </w:p>
        </w:tc>
        <w:tc>
          <w:tcPr>
            <w:tcW w:w="908" w:type="dxa"/>
            <w:tcBorders>
              <w:top w:val="single" w:sz="6" w:space="0" w:color="auto"/>
              <w:left w:val="single" w:sz="6" w:space="0" w:color="auto"/>
              <w:right w:val="single" w:sz="6" w:space="0" w:color="auto"/>
            </w:tcBorders>
          </w:tcPr>
          <w:p w:rsidR="007544BD" w:rsidRDefault="00E44C4C">
            <w:pPr>
              <w:pStyle w:val="tab1"/>
            </w:pPr>
            <w:r>
              <w:t>1200</w:t>
            </w:r>
          </w:p>
        </w:tc>
        <w:tc>
          <w:tcPr>
            <w:tcW w:w="908" w:type="dxa"/>
            <w:tcBorders>
              <w:top w:val="single" w:sz="6" w:space="0" w:color="auto"/>
              <w:left w:val="single" w:sz="6" w:space="0" w:color="auto"/>
              <w:right w:val="single" w:sz="6" w:space="0" w:color="auto"/>
            </w:tcBorders>
          </w:tcPr>
          <w:p w:rsidR="007544BD" w:rsidRDefault="00E44C4C">
            <w:pPr>
              <w:pStyle w:val="tab1"/>
            </w:pPr>
            <w:r>
              <w:t>300</w:t>
            </w:r>
          </w:p>
        </w:tc>
        <w:tc>
          <w:tcPr>
            <w:tcW w:w="809" w:type="dxa"/>
            <w:tcBorders>
              <w:top w:val="single" w:sz="6" w:space="0" w:color="auto"/>
              <w:left w:val="single" w:sz="6" w:space="0" w:color="auto"/>
              <w:right w:val="single" w:sz="12" w:space="0" w:color="auto"/>
            </w:tcBorders>
          </w:tcPr>
          <w:p w:rsidR="007544BD" w:rsidRDefault="00E44C4C">
            <w:pPr>
              <w:pStyle w:val="tab1"/>
            </w:pPr>
            <w:r>
              <w:t>150</w:t>
            </w:r>
          </w:p>
        </w:tc>
      </w:tr>
      <w:tr w:rsidR="007544BD">
        <w:trPr>
          <w:cantSplit/>
        </w:trPr>
        <w:tc>
          <w:tcPr>
            <w:tcW w:w="849" w:type="dxa"/>
            <w:tcBorders>
              <w:top w:val="single" w:sz="12" w:space="0" w:color="auto"/>
              <w:left w:val="single" w:sz="12" w:space="0" w:color="auto"/>
              <w:bottom w:val="single" w:sz="12" w:space="0" w:color="auto"/>
              <w:right w:val="single" w:sz="6" w:space="0" w:color="auto"/>
            </w:tcBorders>
          </w:tcPr>
          <w:p w:rsidR="007544BD" w:rsidRDefault="00E44C4C">
            <w:pPr>
              <w:pStyle w:val="tab1"/>
            </w:pPr>
            <w:r>
              <w:t>1</w:t>
            </w:r>
          </w:p>
        </w:tc>
        <w:tc>
          <w:tcPr>
            <w:tcW w:w="869" w:type="dxa"/>
            <w:tcBorders>
              <w:top w:val="single" w:sz="12" w:space="0" w:color="auto"/>
              <w:left w:val="single" w:sz="6" w:space="0" w:color="auto"/>
              <w:bottom w:val="single" w:sz="12" w:space="0" w:color="auto"/>
              <w:right w:val="single" w:sz="6" w:space="0" w:color="auto"/>
            </w:tcBorders>
          </w:tcPr>
          <w:p w:rsidR="007544BD" w:rsidRDefault="00E44C4C">
            <w:pPr>
              <w:pStyle w:val="tab1"/>
            </w:pPr>
            <w:r>
              <w:t>1</w:t>
            </w:r>
          </w:p>
        </w:tc>
        <w:tc>
          <w:tcPr>
            <w:tcW w:w="849" w:type="dxa"/>
            <w:tcBorders>
              <w:top w:val="single" w:sz="12" w:space="0" w:color="auto"/>
              <w:left w:val="single" w:sz="6" w:space="0" w:color="auto"/>
              <w:bottom w:val="single" w:sz="12" w:space="0" w:color="auto"/>
              <w:right w:val="single" w:sz="6" w:space="0" w:color="auto"/>
            </w:tcBorders>
          </w:tcPr>
          <w:p w:rsidR="007544BD" w:rsidRDefault="00E44C4C">
            <w:pPr>
              <w:pStyle w:val="tab1"/>
            </w:pPr>
            <w:r>
              <w:t>1</w:t>
            </w:r>
          </w:p>
        </w:tc>
        <w:tc>
          <w:tcPr>
            <w:tcW w:w="1876" w:type="dxa"/>
            <w:tcBorders>
              <w:top w:val="single" w:sz="12" w:space="0" w:color="auto"/>
              <w:left w:val="single" w:sz="6" w:space="0" w:color="auto"/>
              <w:bottom w:val="single" w:sz="12" w:space="0" w:color="auto"/>
              <w:right w:val="single" w:sz="6" w:space="0" w:color="auto"/>
            </w:tcBorders>
          </w:tcPr>
          <w:p w:rsidR="007544BD" w:rsidRDefault="00E44C4C">
            <w:pPr>
              <w:pStyle w:val="tab1"/>
            </w:pPr>
            <w:r>
              <w:t>128</w:t>
            </w:r>
          </w:p>
        </w:tc>
        <w:tc>
          <w:tcPr>
            <w:tcW w:w="1066" w:type="dxa"/>
            <w:tcBorders>
              <w:top w:val="single" w:sz="12" w:space="0" w:color="auto"/>
              <w:left w:val="single" w:sz="6" w:space="0" w:color="auto"/>
              <w:bottom w:val="single" w:sz="12" w:space="0" w:color="auto"/>
              <w:right w:val="single" w:sz="6" w:space="0" w:color="auto"/>
            </w:tcBorders>
          </w:tcPr>
          <w:p w:rsidR="007544BD" w:rsidRDefault="00E44C4C">
            <w:pPr>
              <w:pStyle w:val="tab1"/>
            </w:pPr>
            <w:r>
              <w:t>1024</w:t>
            </w:r>
          </w:p>
        </w:tc>
        <w:tc>
          <w:tcPr>
            <w:tcW w:w="948" w:type="dxa"/>
            <w:tcBorders>
              <w:top w:val="single" w:sz="12" w:space="0" w:color="auto"/>
              <w:left w:val="single" w:sz="6" w:space="0" w:color="auto"/>
              <w:bottom w:val="single" w:sz="12" w:space="0" w:color="auto"/>
              <w:right w:val="single" w:sz="6" w:space="0" w:color="auto"/>
            </w:tcBorders>
          </w:tcPr>
          <w:p w:rsidR="007544BD" w:rsidRDefault="00E44C4C">
            <w:pPr>
              <w:pStyle w:val="tab1"/>
            </w:pPr>
            <w:r>
              <w:t>256</w:t>
            </w:r>
          </w:p>
        </w:tc>
        <w:tc>
          <w:tcPr>
            <w:tcW w:w="908" w:type="dxa"/>
            <w:tcBorders>
              <w:top w:val="single" w:sz="12" w:space="0" w:color="auto"/>
              <w:left w:val="single" w:sz="6" w:space="0" w:color="auto"/>
              <w:bottom w:val="single" w:sz="12" w:space="0" w:color="auto"/>
              <w:right w:val="single" w:sz="6" w:space="0" w:color="auto"/>
            </w:tcBorders>
          </w:tcPr>
          <w:p w:rsidR="007544BD" w:rsidRDefault="00E44C4C">
            <w:pPr>
              <w:pStyle w:val="tab1"/>
            </w:pPr>
            <w:r>
              <w:t>600</w:t>
            </w:r>
          </w:p>
        </w:tc>
        <w:tc>
          <w:tcPr>
            <w:tcW w:w="908" w:type="dxa"/>
            <w:tcBorders>
              <w:top w:val="single" w:sz="12" w:space="0" w:color="auto"/>
              <w:left w:val="single" w:sz="6" w:space="0" w:color="auto"/>
              <w:bottom w:val="single" w:sz="12" w:space="0" w:color="auto"/>
              <w:right w:val="single" w:sz="6" w:space="0" w:color="auto"/>
            </w:tcBorders>
          </w:tcPr>
          <w:p w:rsidR="007544BD" w:rsidRDefault="00E44C4C">
            <w:pPr>
              <w:pStyle w:val="tab1"/>
            </w:pPr>
            <w:r>
              <w:t>150</w:t>
            </w:r>
          </w:p>
        </w:tc>
        <w:tc>
          <w:tcPr>
            <w:tcW w:w="809" w:type="dxa"/>
            <w:tcBorders>
              <w:top w:val="single" w:sz="12" w:space="0" w:color="auto"/>
              <w:left w:val="single" w:sz="6" w:space="0" w:color="auto"/>
              <w:bottom w:val="single" w:sz="12" w:space="0" w:color="auto"/>
              <w:right w:val="single" w:sz="12" w:space="0" w:color="auto"/>
            </w:tcBorders>
          </w:tcPr>
          <w:p w:rsidR="007544BD" w:rsidRDefault="00E44C4C">
            <w:pPr>
              <w:pStyle w:val="tab1"/>
            </w:pPr>
            <w:r>
              <w:t>75</w:t>
            </w:r>
          </w:p>
        </w:tc>
      </w:tr>
    </w:tbl>
    <w:p w:rsidR="007544BD" w:rsidRDefault="007544BD"/>
    <w:p w:rsidR="007544BD" w:rsidRDefault="00E44C4C">
      <w:pPr>
        <w:jc w:val="both"/>
      </w:pPr>
      <w:r>
        <w:rPr>
          <w:b/>
          <w:i/>
        </w:rPr>
        <w:t xml:space="preserve">Первый управляющий регистр  </w:t>
      </w:r>
      <w:r>
        <w:t>расположен по адресу 0ЕН (SCCR1) и содержит 3 бита, связанных с использованием 9-битного формата данных, а также один бит, определяющий способ активизации интерфейса.</w:t>
      </w:r>
    </w:p>
    <w:p w:rsidR="007544BD" w:rsidRDefault="007544BD">
      <w:pPr>
        <w:jc w:val="both"/>
      </w:pPr>
    </w:p>
    <w:p w:rsidR="007544BD" w:rsidRDefault="00E44C4C">
      <w:pPr>
        <w:jc w:val="center"/>
      </w:pPr>
      <w:r>
        <w:tab/>
      </w:r>
      <w:r>
        <w:tab/>
      </w:r>
      <w:r>
        <w:tab/>
      </w:r>
      <w:r>
        <w:tab/>
      </w:r>
      <w:r>
        <w:tab/>
      </w:r>
      <w:r>
        <w:tab/>
      </w:r>
      <w:r>
        <w:tab/>
      </w:r>
      <w:r>
        <w:tab/>
        <w:t xml:space="preserve">Первый управляющий регистр </w:t>
      </w:r>
    </w:p>
    <w:tbl>
      <w:tblPr>
        <w:tblW w:w="0" w:type="auto"/>
        <w:tblInd w:w="586" w:type="dxa"/>
        <w:tblLayout w:type="fixed"/>
        <w:tblLook w:val="0000" w:firstRow="0" w:lastRow="0" w:firstColumn="0" w:lastColumn="0" w:noHBand="0" w:noVBand="0"/>
      </w:tblPr>
      <w:tblGrid>
        <w:gridCol w:w="1764"/>
        <w:gridCol w:w="864"/>
        <w:gridCol w:w="864"/>
        <w:gridCol w:w="864"/>
        <w:gridCol w:w="864"/>
        <w:gridCol w:w="976"/>
        <w:gridCol w:w="936"/>
        <w:gridCol w:w="936"/>
        <w:gridCol w:w="936"/>
      </w:tblGrid>
      <w:tr w:rsidR="007544BD">
        <w:trPr>
          <w:cantSplit/>
        </w:trPr>
        <w:tc>
          <w:tcPr>
            <w:tcW w:w="1764" w:type="dxa"/>
            <w:tcBorders>
              <w:top w:val="single" w:sz="12" w:space="0" w:color="auto"/>
              <w:left w:val="single" w:sz="12" w:space="0" w:color="auto"/>
              <w:bottom w:val="single" w:sz="6" w:space="0" w:color="auto"/>
            </w:tcBorders>
          </w:tcPr>
          <w:p w:rsidR="007544BD" w:rsidRDefault="00E44C4C">
            <w:pPr>
              <w:pStyle w:val="tab1"/>
            </w:pPr>
            <w:r>
              <w:t>Название</w:t>
            </w:r>
          </w:p>
        </w:tc>
        <w:tc>
          <w:tcPr>
            <w:tcW w:w="864" w:type="dxa"/>
            <w:tcBorders>
              <w:top w:val="single" w:sz="12" w:space="0" w:color="auto"/>
              <w:left w:val="single" w:sz="12" w:space="0" w:color="auto"/>
              <w:bottom w:val="single" w:sz="6" w:space="0" w:color="auto"/>
              <w:right w:val="single" w:sz="6" w:space="0" w:color="auto"/>
            </w:tcBorders>
          </w:tcPr>
          <w:p w:rsidR="007544BD" w:rsidRDefault="00E44C4C">
            <w:pPr>
              <w:pStyle w:val="tab1"/>
            </w:pPr>
            <w:r>
              <w:t>R8</w:t>
            </w:r>
          </w:p>
        </w:tc>
        <w:tc>
          <w:tcPr>
            <w:tcW w:w="864" w:type="dxa"/>
            <w:tcBorders>
              <w:top w:val="single" w:sz="12" w:space="0" w:color="auto"/>
              <w:left w:val="single" w:sz="6" w:space="0" w:color="auto"/>
              <w:bottom w:val="single" w:sz="6" w:space="0" w:color="auto"/>
              <w:right w:val="single" w:sz="6" w:space="0" w:color="auto"/>
            </w:tcBorders>
          </w:tcPr>
          <w:p w:rsidR="007544BD" w:rsidRDefault="00E44C4C">
            <w:pPr>
              <w:pStyle w:val="tab1"/>
            </w:pPr>
            <w:r>
              <w:t>T8</w:t>
            </w:r>
          </w:p>
        </w:tc>
        <w:tc>
          <w:tcPr>
            <w:tcW w:w="864" w:type="dxa"/>
            <w:tcBorders>
              <w:top w:val="single" w:sz="12" w:space="0" w:color="auto"/>
              <w:left w:val="single" w:sz="6" w:space="0" w:color="auto"/>
              <w:bottom w:val="single" w:sz="6" w:space="0" w:color="auto"/>
              <w:right w:val="single" w:sz="6" w:space="0" w:color="auto"/>
            </w:tcBorders>
          </w:tcPr>
          <w:p w:rsidR="007544BD" w:rsidRDefault="00E44C4C">
            <w:pPr>
              <w:pStyle w:val="tab1"/>
            </w:pPr>
            <w:r>
              <w:t>-</w:t>
            </w:r>
          </w:p>
        </w:tc>
        <w:tc>
          <w:tcPr>
            <w:tcW w:w="864" w:type="dxa"/>
            <w:tcBorders>
              <w:top w:val="single" w:sz="12" w:space="0" w:color="auto"/>
              <w:left w:val="single" w:sz="6" w:space="0" w:color="auto"/>
              <w:bottom w:val="single" w:sz="6" w:space="0" w:color="auto"/>
              <w:right w:val="single" w:sz="6" w:space="0" w:color="auto"/>
            </w:tcBorders>
          </w:tcPr>
          <w:p w:rsidR="007544BD" w:rsidRDefault="00E44C4C">
            <w:pPr>
              <w:pStyle w:val="tab1"/>
            </w:pPr>
            <w:r>
              <w:t>M</w:t>
            </w:r>
          </w:p>
        </w:tc>
        <w:tc>
          <w:tcPr>
            <w:tcW w:w="976" w:type="dxa"/>
            <w:tcBorders>
              <w:top w:val="single" w:sz="12" w:space="0" w:color="auto"/>
              <w:left w:val="single" w:sz="6" w:space="0" w:color="auto"/>
              <w:bottom w:val="single" w:sz="6" w:space="0" w:color="auto"/>
              <w:right w:val="single" w:sz="6" w:space="0" w:color="auto"/>
            </w:tcBorders>
          </w:tcPr>
          <w:p w:rsidR="007544BD" w:rsidRDefault="00E44C4C">
            <w:pPr>
              <w:pStyle w:val="tab1"/>
            </w:pPr>
            <w:r>
              <w:t>WAKE</w:t>
            </w:r>
          </w:p>
        </w:tc>
        <w:tc>
          <w:tcPr>
            <w:tcW w:w="936" w:type="dxa"/>
            <w:tcBorders>
              <w:top w:val="single" w:sz="12" w:space="0" w:color="auto"/>
              <w:left w:val="single" w:sz="6" w:space="0" w:color="auto"/>
              <w:bottom w:val="single" w:sz="6" w:space="0" w:color="auto"/>
              <w:right w:val="single" w:sz="6" w:space="0" w:color="auto"/>
            </w:tcBorders>
          </w:tcPr>
          <w:p w:rsidR="007544BD" w:rsidRDefault="00E44C4C">
            <w:pPr>
              <w:pStyle w:val="tab1"/>
            </w:pPr>
            <w:r>
              <w:t>-</w:t>
            </w:r>
          </w:p>
        </w:tc>
        <w:tc>
          <w:tcPr>
            <w:tcW w:w="936" w:type="dxa"/>
            <w:tcBorders>
              <w:top w:val="single" w:sz="12" w:space="0" w:color="auto"/>
              <w:left w:val="single" w:sz="6" w:space="0" w:color="auto"/>
              <w:bottom w:val="single" w:sz="6" w:space="0" w:color="auto"/>
              <w:right w:val="single" w:sz="6" w:space="0" w:color="auto"/>
            </w:tcBorders>
          </w:tcPr>
          <w:p w:rsidR="007544BD" w:rsidRDefault="00E44C4C">
            <w:pPr>
              <w:pStyle w:val="tab1"/>
            </w:pPr>
            <w:r>
              <w:t>-</w:t>
            </w:r>
          </w:p>
        </w:tc>
        <w:tc>
          <w:tcPr>
            <w:tcW w:w="936" w:type="dxa"/>
            <w:tcBorders>
              <w:top w:val="single" w:sz="12" w:space="0" w:color="auto"/>
              <w:left w:val="single" w:sz="6" w:space="0" w:color="auto"/>
              <w:bottom w:val="single" w:sz="6" w:space="0" w:color="auto"/>
              <w:right w:val="single" w:sz="12" w:space="0" w:color="auto"/>
            </w:tcBorders>
          </w:tcPr>
          <w:p w:rsidR="007544BD" w:rsidRDefault="00E44C4C">
            <w:pPr>
              <w:pStyle w:val="tab1"/>
            </w:pPr>
            <w:r>
              <w:t>-</w:t>
            </w:r>
          </w:p>
        </w:tc>
      </w:tr>
      <w:tr w:rsidR="007544BD">
        <w:trPr>
          <w:cantSplit/>
        </w:trPr>
        <w:tc>
          <w:tcPr>
            <w:tcW w:w="1764" w:type="dxa"/>
            <w:tcBorders>
              <w:top w:val="single" w:sz="6" w:space="0" w:color="auto"/>
              <w:left w:val="single" w:sz="12" w:space="0" w:color="auto"/>
              <w:bottom w:val="single" w:sz="12" w:space="0" w:color="auto"/>
            </w:tcBorders>
          </w:tcPr>
          <w:p w:rsidR="007544BD" w:rsidRDefault="00E44C4C">
            <w:pPr>
              <w:pStyle w:val="tab1"/>
            </w:pPr>
            <w:r>
              <w:t>Установка после RESET</w:t>
            </w:r>
          </w:p>
        </w:tc>
        <w:tc>
          <w:tcPr>
            <w:tcW w:w="864" w:type="dxa"/>
            <w:tcBorders>
              <w:top w:val="single" w:sz="6" w:space="0" w:color="auto"/>
              <w:left w:val="single" w:sz="12" w:space="0" w:color="auto"/>
              <w:bottom w:val="single" w:sz="12" w:space="0" w:color="auto"/>
              <w:right w:val="single" w:sz="6" w:space="0" w:color="auto"/>
            </w:tcBorders>
          </w:tcPr>
          <w:p w:rsidR="007544BD" w:rsidRDefault="00E44C4C">
            <w:pPr>
              <w:pStyle w:val="tab1"/>
            </w:pPr>
            <w:r>
              <w:t>0</w:t>
            </w:r>
          </w:p>
        </w:tc>
        <w:tc>
          <w:tcPr>
            <w:tcW w:w="864" w:type="dxa"/>
            <w:tcBorders>
              <w:top w:val="single" w:sz="6" w:space="0" w:color="auto"/>
              <w:left w:val="single" w:sz="6" w:space="0" w:color="auto"/>
              <w:bottom w:val="single" w:sz="12" w:space="0" w:color="auto"/>
              <w:right w:val="single" w:sz="6" w:space="0" w:color="auto"/>
            </w:tcBorders>
          </w:tcPr>
          <w:p w:rsidR="007544BD" w:rsidRDefault="00E44C4C">
            <w:pPr>
              <w:pStyle w:val="tab1"/>
            </w:pPr>
            <w:r>
              <w:t>0</w:t>
            </w:r>
          </w:p>
        </w:tc>
        <w:tc>
          <w:tcPr>
            <w:tcW w:w="864" w:type="dxa"/>
            <w:tcBorders>
              <w:top w:val="single" w:sz="6" w:space="0" w:color="auto"/>
              <w:left w:val="single" w:sz="6" w:space="0" w:color="auto"/>
              <w:bottom w:val="single" w:sz="12" w:space="0" w:color="auto"/>
              <w:right w:val="single" w:sz="6" w:space="0" w:color="auto"/>
            </w:tcBorders>
          </w:tcPr>
          <w:p w:rsidR="007544BD" w:rsidRDefault="00E44C4C">
            <w:pPr>
              <w:pStyle w:val="tab1"/>
            </w:pPr>
            <w:r>
              <w:t>-</w:t>
            </w:r>
          </w:p>
        </w:tc>
        <w:tc>
          <w:tcPr>
            <w:tcW w:w="864" w:type="dxa"/>
            <w:tcBorders>
              <w:top w:val="single" w:sz="6" w:space="0" w:color="auto"/>
              <w:left w:val="single" w:sz="6" w:space="0" w:color="auto"/>
              <w:bottom w:val="single" w:sz="12" w:space="0" w:color="auto"/>
              <w:right w:val="single" w:sz="6" w:space="0" w:color="auto"/>
            </w:tcBorders>
          </w:tcPr>
          <w:p w:rsidR="007544BD" w:rsidRDefault="00E44C4C">
            <w:pPr>
              <w:pStyle w:val="tab1"/>
            </w:pPr>
            <w:r>
              <w:t>0</w:t>
            </w:r>
          </w:p>
        </w:tc>
        <w:tc>
          <w:tcPr>
            <w:tcW w:w="976" w:type="dxa"/>
            <w:tcBorders>
              <w:top w:val="single" w:sz="6" w:space="0" w:color="auto"/>
              <w:left w:val="single" w:sz="6" w:space="0" w:color="auto"/>
              <w:bottom w:val="single" w:sz="12" w:space="0" w:color="auto"/>
              <w:right w:val="single" w:sz="6" w:space="0" w:color="auto"/>
            </w:tcBorders>
          </w:tcPr>
          <w:p w:rsidR="007544BD" w:rsidRDefault="00E44C4C">
            <w:pPr>
              <w:pStyle w:val="tab1"/>
            </w:pPr>
            <w:r>
              <w:t>0</w:t>
            </w:r>
          </w:p>
        </w:tc>
        <w:tc>
          <w:tcPr>
            <w:tcW w:w="936" w:type="dxa"/>
            <w:tcBorders>
              <w:top w:val="single" w:sz="6" w:space="0" w:color="auto"/>
              <w:left w:val="single" w:sz="6" w:space="0" w:color="auto"/>
              <w:bottom w:val="single" w:sz="12" w:space="0" w:color="auto"/>
              <w:right w:val="single" w:sz="6" w:space="0" w:color="auto"/>
            </w:tcBorders>
          </w:tcPr>
          <w:p w:rsidR="007544BD" w:rsidRDefault="00E44C4C">
            <w:pPr>
              <w:pStyle w:val="tab1"/>
            </w:pPr>
            <w:r>
              <w:t>-</w:t>
            </w:r>
          </w:p>
        </w:tc>
        <w:tc>
          <w:tcPr>
            <w:tcW w:w="936" w:type="dxa"/>
            <w:tcBorders>
              <w:top w:val="single" w:sz="6" w:space="0" w:color="auto"/>
              <w:left w:val="single" w:sz="6" w:space="0" w:color="auto"/>
              <w:bottom w:val="single" w:sz="12" w:space="0" w:color="auto"/>
              <w:right w:val="single" w:sz="6" w:space="0" w:color="auto"/>
            </w:tcBorders>
          </w:tcPr>
          <w:p w:rsidR="007544BD" w:rsidRDefault="00E44C4C">
            <w:pPr>
              <w:pStyle w:val="tab1"/>
            </w:pPr>
            <w:r>
              <w:t>-</w:t>
            </w:r>
          </w:p>
        </w:tc>
        <w:tc>
          <w:tcPr>
            <w:tcW w:w="936" w:type="dxa"/>
            <w:tcBorders>
              <w:top w:val="single" w:sz="6" w:space="0" w:color="auto"/>
              <w:left w:val="single" w:sz="6" w:space="0" w:color="auto"/>
              <w:bottom w:val="single" w:sz="12" w:space="0" w:color="auto"/>
              <w:right w:val="single" w:sz="12" w:space="0" w:color="auto"/>
            </w:tcBorders>
          </w:tcPr>
          <w:p w:rsidR="007544BD" w:rsidRDefault="00E44C4C">
            <w:pPr>
              <w:pStyle w:val="tab1"/>
            </w:pPr>
            <w:r>
              <w:t>-</w:t>
            </w:r>
          </w:p>
        </w:tc>
      </w:tr>
    </w:tbl>
    <w:p w:rsidR="007544BD" w:rsidRDefault="007544BD">
      <w:pPr>
        <w:jc w:val="both"/>
      </w:pPr>
    </w:p>
    <w:p w:rsidR="007544BD" w:rsidRDefault="00E44C4C">
      <w:pPr>
        <w:jc w:val="both"/>
      </w:pPr>
      <w:r>
        <w:t xml:space="preserve">R8-принимаемый девятый бит. </w:t>
      </w:r>
    </w:p>
    <w:p w:rsidR="007544BD" w:rsidRDefault="00E44C4C">
      <w:pPr>
        <w:jc w:val="both"/>
      </w:pPr>
      <w:r>
        <w:t xml:space="preserve">T8-передаваемый девятый бит. </w:t>
      </w:r>
    </w:p>
    <w:p w:rsidR="007544BD" w:rsidRDefault="00E44C4C">
      <w:pPr>
        <w:jc w:val="both"/>
      </w:pPr>
      <w:r>
        <w:t>M-бит, определяющий длину посылки:</w:t>
      </w:r>
    </w:p>
    <w:p w:rsidR="007544BD" w:rsidRDefault="00E44C4C">
      <w:pPr>
        <w:jc w:val="both"/>
      </w:pPr>
      <w:r>
        <w:t xml:space="preserve">   при</w:t>
      </w:r>
      <w:r>
        <w:tab/>
        <w:t>М=1- 9 бит данных;</w:t>
      </w:r>
    </w:p>
    <w:p w:rsidR="007544BD" w:rsidRDefault="00E44C4C">
      <w:pPr>
        <w:jc w:val="both"/>
      </w:pPr>
      <w:r>
        <w:t xml:space="preserve">   при</w:t>
      </w:r>
      <w:r>
        <w:tab/>
        <w:t>М=0 -8 бит данных.</w:t>
      </w:r>
    </w:p>
    <w:p w:rsidR="007544BD" w:rsidRDefault="00E44C4C">
      <w:pPr>
        <w:jc w:val="both"/>
      </w:pPr>
      <w:r>
        <w:t>WAKE-метод активизации приемника:</w:t>
      </w:r>
    </w:p>
    <w:p w:rsidR="007544BD" w:rsidRDefault="00E44C4C">
      <w:pPr>
        <w:jc w:val="both"/>
      </w:pPr>
      <w:r>
        <w:t xml:space="preserve">   при</w:t>
      </w:r>
      <w:r>
        <w:tab/>
        <w:t>WAKE=1-приемник активизируется при обнаружении разряда адреса (старшего бита);</w:t>
      </w:r>
    </w:p>
    <w:p w:rsidR="007544BD" w:rsidRDefault="00E44C4C">
      <w:pPr>
        <w:jc w:val="both"/>
      </w:pPr>
      <w:r>
        <w:t xml:space="preserve">   при</w:t>
      </w:r>
      <w:r>
        <w:tab/>
        <w:t>WAKE=0-свободная линия вызывает активизацию приемника.</w:t>
      </w:r>
    </w:p>
    <w:p w:rsidR="007544BD" w:rsidRDefault="00E44C4C">
      <w:pPr>
        <w:jc w:val="both"/>
      </w:pPr>
      <w:r>
        <w:rPr>
          <w:b/>
          <w:i/>
        </w:rPr>
        <w:t xml:space="preserve">Второй управляющий регистр (SCCR2) </w:t>
      </w:r>
      <w:r>
        <w:t xml:space="preserve">расположен по адресу 0FH и осуществляет управление такими индивидуальными функциями интерфейса, как прерывания, блокировка приемника/передатчика и другими. </w:t>
      </w:r>
    </w:p>
    <w:p w:rsidR="007544BD" w:rsidRDefault="007544BD">
      <w:pPr>
        <w:jc w:val="both"/>
      </w:pPr>
    </w:p>
    <w:p w:rsidR="007544BD" w:rsidRDefault="00E44C4C">
      <w:pPr>
        <w:jc w:val="center"/>
      </w:pPr>
      <w:r>
        <w:t>Второй управляющий регистр</w:t>
      </w:r>
      <w:r>
        <w:rPr>
          <w:b/>
          <w:i/>
        </w:rPr>
        <w:t xml:space="preserve"> </w:t>
      </w:r>
    </w:p>
    <w:tbl>
      <w:tblPr>
        <w:tblW w:w="0" w:type="auto"/>
        <w:tblInd w:w="586" w:type="dxa"/>
        <w:tblLayout w:type="fixed"/>
        <w:tblLook w:val="0000" w:firstRow="0" w:lastRow="0" w:firstColumn="0" w:lastColumn="0" w:noHBand="0" w:noVBand="0"/>
      </w:tblPr>
      <w:tblGrid>
        <w:gridCol w:w="1785"/>
        <w:gridCol w:w="907"/>
        <w:gridCol w:w="907"/>
        <w:gridCol w:w="907"/>
        <w:gridCol w:w="907"/>
        <w:gridCol w:w="907"/>
        <w:gridCol w:w="907"/>
        <w:gridCol w:w="907"/>
        <w:gridCol w:w="907"/>
      </w:tblGrid>
      <w:tr w:rsidR="007544BD">
        <w:trPr>
          <w:cantSplit/>
        </w:trPr>
        <w:tc>
          <w:tcPr>
            <w:tcW w:w="1785" w:type="dxa"/>
            <w:tcBorders>
              <w:top w:val="single" w:sz="12" w:space="0" w:color="auto"/>
              <w:left w:val="single" w:sz="12" w:space="0" w:color="auto"/>
              <w:bottom w:val="single" w:sz="6" w:space="0" w:color="auto"/>
            </w:tcBorders>
          </w:tcPr>
          <w:p w:rsidR="007544BD" w:rsidRDefault="00E44C4C">
            <w:pPr>
              <w:pStyle w:val="tab1"/>
            </w:pPr>
            <w:r>
              <w:t xml:space="preserve"> Название     </w:t>
            </w:r>
          </w:p>
        </w:tc>
        <w:tc>
          <w:tcPr>
            <w:tcW w:w="907" w:type="dxa"/>
            <w:tcBorders>
              <w:top w:val="single" w:sz="12" w:space="0" w:color="auto"/>
              <w:left w:val="single" w:sz="12" w:space="0" w:color="auto"/>
              <w:bottom w:val="single" w:sz="6" w:space="0" w:color="auto"/>
              <w:right w:val="single" w:sz="6" w:space="0" w:color="auto"/>
            </w:tcBorders>
          </w:tcPr>
          <w:p w:rsidR="007544BD" w:rsidRDefault="00E44C4C">
            <w:pPr>
              <w:pStyle w:val="tab1"/>
            </w:pPr>
            <w:r>
              <w:t>TIE</w:t>
            </w:r>
          </w:p>
        </w:tc>
        <w:tc>
          <w:tcPr>
            <w:tcW w:w="907" w:type="dxa"/>
            <w:tcBorders>
              <w:top w:val="single" w:sz="12" w:space="0" w:color="auto"/>
              <w:left w:val="single" w:sz="6" w:space="0" w:color="auto"/>
              <w:bottom w:val="single" w:sz="6" w:space="0" w:color="auto"/>
              <w:right w:val="single" w:sz="6" w:space="0" w:color="auto"/>
            </w:tcBorders>
          </w:tcPr>
          <w:p w:rsidR="007544BD" w:rsidRDefault="00E44C4C">
            <w:pPr>
              <w:pStyle w:val="tab1"/>
            </w:pPr>
            <w:r>
              <w:t>TCIE</w:t>
            </w:r>
          </w:p>
        </w:tc>
        <w:tc>
          <w:tcPr>
            <w:tcW w:w="907" w:type="dxa"/>
            <w:tcBorders>
              <w:top w:val="single" w:sz="12" w:space="0" w:color="auto"/>
              <w:left w:val="single" w:sz="6" w:space="0" w:color="auto"/>
              <w:bottom w:val="single" w:sz="6" w:space="0" w:color="auto"/>
              <w:right w:val="single" w:sz="6" w:space="0" w:color="auto"/>
            </w:tcBorders>
          </w:tcPr>
          <w:p w:rsidR="007544BD" w:rsidRDefault="00E44C4C">
            <w:pPr>
              <w:pStyle w:val="tab1"/>
            </w:pPr>
            <w:r>
              <w:t>RIE</w:t>
            </w:r>
          </w:p>
        </w:tc>
        <w:tc>
          <w:tcPr>
            <w:tcW w:w="907" w:type="dxa"/>
            <w:tcBorders>
              <w:top w:val="single" w:sz="12" w:space="0" w:color="auto"/>
              <w:left w:val="single" w:sz="6" w:space="0" w:color="auto"/>
              <w:bottom w:val="single" w:sz="6" w:space="0" w:color="auto"/>
              <w:right w:val="single" w:sz="6" w:space="0" w:color="auto"/>
            </w:tcBorders>
          </w:tcPr>
          <w:p w:rsidR="007544BD" w:rsidRDefault="00E44C4C">
            <w:pPr>
              <w:pStyle w:val="tab1"/>
            </w:pPr>
            <w:r>
              <w:t>ILIE</w:t>
            </w:r>
          </w:p>
        </w:tc>
        <w:tc>
          <w:tcPr>
            <w:tcW w:w="907" w:type="dxa"/>
            <w:tcBorders>
              <w:top w:val="single" w:sz="12" w:space="0" w:color="auto"/>
              <w:left w:val="single" w:sz="6" w:space="0" w:color="auto"/>
              <w:bottom w:val="single" w:sz="6" w:space="0" w:color="auto"/>
              <w:right w:val="single" w:sz="6" w:space="0" w:color="auto"/>
            </w:tcBorders>
          </w:tcPr>
          <w:p w:rsidR="007544BD" w:rsidRDefault="00E44C4C">
            <w:pPr>
              <w:pStyle w:val="tab1"/>
            </w:pPr>
            <w:r>
              <w:t>TE</w:t>
            </w:r>
          </w:p>
        </w:tc>
        <w:tc>
          <w:tcPr>
            <w:tcW w:w="907" w:type="dxa"/>
            <w:tcBorders>
              <w:top w:val="single" w:sz="12" w:space="0" w:color="auto"/>
              <w:left w:val="single" w:sz="6" w:space="0" w:color="auto"/>
              <w:bottom w:val="single" w:sz="6" w:space="0" w:color="auto"/>
              <w:right w:val="single" w:sz="6" w:space="0" w:color="auto"/>
            </w:tcBorders>
          </w:tcPr>
          <w:p w:rsidR="007544BD" w:rsidRDefault="00E44C4C">
            <w:pPr>
              <w:pStyle w:val="tab1"/>
            </w:pPr>
            <w:r>
              <w:t>RE</w:t>
            </w:r>
          </w:p>
        </w:tc>
        <w:tc>
          <w:tcPr>
            <w:tcW w:w="907" w:type="dxa"/>
            <w:tcBorders>
              <w:top w:val="single" w:sz="12" w:space="0" w:color="auto"/>
              <w:left w:val="single" w:sz="6" w:space="0" w:color="auto"/>
              <w:bottom w:val="single" w:sz="6" w:space="0" w:color="auto"/>
              <w:right w:val="single" w:sz="6" w:space="0" w:color="auto"/>
            </w:tcBorders>
          </w:tcPr>
          <w:p w:rsidR="007544BD" w:rsidRDefault="00E44C4C">
            <w:pPr>
              <w:pStyle w:val="tab1"/>
            </w:pPr>
            <w:r>
              <w:t>RWU</w:t>
            </w:r>
          </w:p>
        </w:tc>
        <w:tc>
          <w:tcPr>
            <w:tcW w:w="907" w:type="dxa"/>
            <w:tcBorders>
              <w:top w:val="single" w:sz="12" w:space="0" w:color="auto"/>
              <w:left w:val="single" w:sz="6" w:space="0" w:color="auto"/>
              <w:bottom w:val="single" w:sz="6" w:space="0" w:color="auto"/>
              <w:right w:val="single" w:sz="12" w:space="0" w:color="auto"/>
            </w:tcBorders>
          </w:tcPr>
          <w:p w:rsidR="007544BD" w:rsidRDefault="00E44C4C">
            <w:pPr>
              <w:pStyle w:val="tab1"/>
            </w:pPr>
            <w:r>
              <w:t>SBK</w:t>
            </w:r>
          </w:p>
        </w:tc>
      </w:tr>
      <w:tr w:rsidR="007544BD">
        <w:trPr>
          <w:cantSplit/>
        </w:trPr>
        <w:tc>
          <w:tcPr>
            <w:tcW w:w="1785" w:type="dxa"/>
            <w:tcBorders>
              <w:top w:val="single" w:sz="6" w:space="0" w:color="auto"/>
              <w:left w:val="single" w:sz="12" w:space="0" w:color="auto"/>
              <w:bottom w:val="single" w:sz="12" w:space="0" w:color="auto"/>
            </w:tcBorders>
          </w:tcPr>
          <w:p w:rsidR="007544BD" w:rsidRDefault="00E44C4C">
            <w:pPr>
              <w:pStyle w:val="tab1"/>
            </w:pPr>
            <w:r>
              <w:t>Установка после RESET</w:t>
            </w:r>
          </w:p>
        </w:tc>
        <w:tc>
          <w:tcPr>
            <w:tcW w:w="907" w:type="dxa"/>
            <w:tcBorders>
              <w:top w:val="single" w:sz="6" w:space="0" w:color="auto"/>
              <w:left w:val="single" w:sz="12" w:space="0" w:color="auto"/>
              <w:bottom w:val="single" w:sz="12" w:space="0" w:color="auto"/>
              <w:right w:val="single" w:sz="6" w:space="0" w:color="auto"/>
            </w:tcBorders>
          </w:tcPr>
          <w:p w:rsidR="007544BD" w:rsidRDefault="00E44C4C">
            <w:pPr>
              <w:pStyle w:val="tab1"/>
            </w:pPr>
            <w:r>
              <w:t>0</w:t>
            </w:r>
          </w:p>
        </w:tc>
        <w:tc>
          <w:tcPr>
            <w:tcW w:w="907" w:type="dxa"/>
            <w:tcBorders>
              <w:top w:val="single" w:sz="6" w:space="0" w:color="auto"/>
              <w:left w:val="single" w:sz="6" w:space="0" w:color="auto"/>
              <w:bottom w:val="single" w:sz="12" w:space="0" w:color="auto"/>
              <w:right w:val="single" w:sz="6" w:space="0" w:color="auto"/>
            </w:tcBorders>
          </w:tcPr>
          <w:p w:rsidR="007544BD" w:rsidRDefault="00E44C4C">
            <w:pPr>
              <w:pStyle w:val="tab1"/>
            </w:pPr>
            <w:r>
              <w:t>0</w:t>
            </w:r>
          </w:p>
        </w:tc>
        <w:tc>
          <w:tcPr>
            <w:tcW w:w="907" w:type="dxa"/>
            <w:tcBorders>
              <w:top w:val="single" w:sz="6" w:space="0" w:color="auto"/>
              <w:left w:val="single" w:sz="6" w:space="0" w:color="auto"/>
              <w:bottom w:val="single" w:sz="12" w:space="0" w:color="auto"/>
              <w:right w:val="single" w:sz="6" w:space="0" w:color="auto"/>
            </w:tcBorders>
          </w:tcPr>
          <w:p w:rsidR="007544BD" w:rsidRDefault="00E44C4C">
            <w:pPr>
              <w:pStyle w:val="tab1"/>
            </w:pPr>
            <w:r>
              <w:t>0</w:t>
            </w:r>
          </w:p>
        </w:tc>
        <w:tc>
          <w:tcPr>
            <w:tcW w:w="907" w:type="dxa"/>
            <w:tcBorders>
              <w:top w:val="single" w:sz="6" w:space="0" w:color="auto"/>
              <w:left w:val="single" w:sz="6" w:space="0" w:color="auto"/>
              <w:bottom w:val="single" w:sz="12" w:space="0" w:color="auto"/>
              <w:right w:val="single" w:sz="6" w:space="0" w:color="auto"/>
            </w:tcBorders>
          </w:tcPr>
          <w:p w:rsidR="007544BD" w:rsidRDefault="00E44C4C">
            <w:pPr>
              <w:pStyle w:val="tab1"/>
            </w:pPr>
            <w:r>
              <w:t>0</w:t>
            </w:r>
          </w:p>
        </w:tc>
        <w:tc>
          <w:tcPr>
            <w:tcW w:w="907" w:type="dxa"/>
            <w:tcBorders>
              <w:top w:val="single" w:sz="6" w:space="0" w:color="auto"/>
              <w:left w:val="single" w:sz="6" w:space="0" w:color="auto"/>
              <w:bottom w:val="single" w:sz="12" w:space="0" w:color="auto"/>
              <w:right w:val="single" w:sz="6" w:space="0" w:color="auto"/>
            </w:tcBorders>
          </w:tcPr>
          <w:p w:rsidR="007544BD" w:rsidRDefault="00E44C4C">
            <w:pPr>
              <w:pStyle w:val="tab1"/>
            </w:pPr>
            <w:r>
              <w:t>0</w:t>
            </w:r>
          </w:p>
        </w:tc>
        <w:tc>
          <w:tcPr>
            <w:tcW w:w="907" w:type="dxa"/>
            <w:tcBorders>
              <w:top w:val="single" w:sz="6" w:space="0" w:color="auto"/>
              <w:left w:val="single" w:sz="6" w:space="0" w:color="auto"/>
              <w:bottom w:val="single" w:sz="12" w:space="0" w:color="auto"/>
              <w:right w:val="single" w:sz="6" w:space="0" w:color="auto"/>
            </w:tcBorders>
          </w:tcPr>
          <w:p w:rsidR="007544BD" w:rsidRDefault="00E44C4C">
            <w:pPr>
              <w:pStyle w:val="tab1"/>
            </w:pPr>
            <w:r>
              <w:t>0</w:t>
            </w:r>
          </w:p>
        </w:tc>
        <w:tc>
          <w:tcPr>
            <w:tcW w:w="907" w:type="dxa"/>
            <w:tcBorders>
              <w:top w:val="single" w:sz="6" w:space="0" w:color="auto"/>
              <w:left w:val="single" w:sz="6" w:space="0" w:color="auto"/>
              <w:bottom w:val="single" w:sz="12" w:space="0" w:color="auto"/>
              <w:right w:val="single" w:sz="6" w:space="0" w:color="auto"/>
            </w:tcBorders>
          </w:tcPr>
          <w:p w:rsidR="007544BD" w:rsidRDefault="00E44C4C">
            <w:pPr>
              <w:pStyle w:val="tab1"/>
            </w:pPr>
            <w:r>
              <w:t>0</w:t>
            </w:r>
          </w:p>
        </w:tc>
        <w:tc>
          <w:tcPr>
            <w:tcW w:w="907" w:type="dxa"/>
            <w:tcBorders>
              <w:top w:val="single" w:sz="6" w:space="0" w:color="auto"/>
              <w:left w:val="single" w:sz="6" w:space="0" w:color="auto"/>
              <w:bottom w:val="single" w:sz="12" w:space="0" w:color="auto"/>
              <w:right w:val="single" w:sz="12" w:space="0" w:color="auto"/>
            </w:tcBorders>
          </w:tcPr>
          <w:p w:rsidR="007544BD" w:rsidRDefault="00E44C4C">
            <w:pPr>
              <w:pStyle w:val="tab1"/>
            </w:pPr>
            <w:r>
              <w:t>0</w:t>
            </w:r>
          </w:p>
        </w:tc>
      </w:tr>
    </w:tbl>
    <w:p w:rsidR="007544BD" w:rsidRDefault="007544BD">
      <w:pPr>
        <w:jc w:val="both"/>
      </w:pPr>
    </w:p>
    <w:p w:rsidR="007544BD" w:rsidRDefault="00E44C4C">
      <w:pPr>
        <w:jc w:val="both"/>
      </w:pPr>
      <w:r>
        <w:t>TIE-бит разрешения/запрета прерываний передатчика,</w:t>
      </w:r>
    </w:p>
    <w:p w:rsidR="007544BD" w:rsidRDefault="00E44C4C">
      <w:pPr>
        <w:jc w:val="both"/>
      </w:pPr>
      <w:r>
        <w:t xml:space="preserve">   при</w:t>
      </w:r>
      <w:r>
        <w:tab/>
        <w:t>TIE=1-прерывания разрешены,</w:t>
      </w:r>
    </w:p>
    <w:p w:rsidR="007544BD" w:rsidRDefault="00E44C4C">
      <w:pPr>
        <w:jc w:val="both"/>
      </w:pPr>
      <w:r>
        <w:tab/>
        <w:t>при</w:t>
      </w:r>
      <w:r>
        <w:tab/>
        <w:t>TIE=0-прерывания запрещены.</w:t>
      </w:r>
    </w:p>
    <w:p w:rsidR="007544BD" w:rsidRDefault="00E44C4C">
      <w:pPr>
        <w:jc w:val="both"/>
      </w:pPr>
      <w:r>
        <w:t>TCIE-бит разрешения/запрета прерываний при завершении передачи,</w:t>
      </w:r>
    </w:p>
    <w:p w:rsidR="007544BD" w:rsidRDefault="00E44C4C">
      <w:pPr>
        <w:jc w:val="both"/>
      </w:pPr>
      <w:r>
        <w:tab/>
        <w:t>при</w:t>
      </w:r>
      <w:r>
        <w:tab/>
        <w:t>TCIE=1-прерывания разрешены,</w:t>
      </w:r>
    </w:p>
    <w:p w:rsidR="007544BD" w:rsidRDefault="00E44C4C">
      <w:pPr>
        <w:jc w:val="both"/>
      </w:pPr>
      <w:r>
        <w:tab/>
        <w:t>при</w:t>
      </w:r>
      <w:r>
        <w:tab/>
        <w:t>TCIE=0-прерывания запрещены.</w:t>
      </w:r>
    </w:p>
    <w:p w:rsidR="007544BD" w:rsidRDefault="00E44C4C">
      <w:pPr>
        <w:jc w:val="both"/>
      </w:pPr>
      <w:r>
        <w:t>RIE-бит разрешения/запрета прерываний от приемника,</w:t>
      </w:r>
    </w:p>
    <w:p w:rsidR="007544BD" w:rsidRDefault="00E44C4C">
      <w:pPr>
        <w:jc w:val="both"/>
      </w:pPr>
      <w:r>
        <w:tab/>
        <w:t>при</w:t>
      </w:r>
      <w:r>
        <w:tab/>
        <w:t>RIE=1-прерывания разрешены,</w:t>
      </w:r>
    </w:p>
    <w:p w:rsidR="007544BD" w:rsidRDefault="00E44C4C">
      <w:pPr>
        <w:jc w:val="both"/>
      </w:pPr>
      <w:r>
        <w:tab/>
        <w:t>при</w:t>
      </w:r>
      <w:r>
        <w:tab/>
        <w:t>RIE=0-прерывания запрещены.</w:t>
      </w:r>
    </w:p>
    <w:p w:rsidR="007544BD" w:rsidRDefault="00E44C4C">
      <w:pPr>
        <w:jc w:val="both"/>
      </w:pPr>
      <w:r>
        <w:t>ILIE-бит разрешения/запрета прерывания при освобождении линии ,</w:t>
      </w:r>
    </w:p>
    <w:p w:rsidR="007544BD" w:rsidRDefault="00E44C4C">
      <w:pPr>
        <w:jc w:val="both"/>
      </w:pPr>
      <w:r>
        <w:tab/>
        <w:t>при</w:t>
      </w:r>
      <w:r>
        <w:tab/>
        <w:t>ILIE=1-прерывание разрешено,</w:t>
      </w:r>
    </w:p>
    <w:p w:rsidR="007544BD" w:rsidRDefault="00E44C4C">
      <w:pPr>
        <w:jc w:val="both"/>
      </w:pPr>
      <w:r>
        <w:tab/>
        <w:t>при</w:t>
      </w:r>
      <w:r>
        <w:tab/>
        <w:t>ILIE=0-прерывание запрещено.</w:t>
      </w:r>
    </w:p>
    <w:p w:rsidR="007544BD" w:rsidRDefault="00E44C4C">
      <w:pPr>
        <w:jc w:val="both"/>
      </w:pPr>
      <w:r>
        <w:t>TE-бит разрешения/запрета передачи,</w:t>
      </w:r>
    </w:p>
    <w:p w:rsidR="007544BD" w:rsidRDefault="00E44C4C">
      <w:pPr>
        <w:jc w:val="both"/>
      </w:pPr>
      <w:r>
        <w:tab/>
        <w:t>при</w:t>
      </w:r>
      <w:r>
        <w:tab/>
        <w:t xml:space="preserve">TE=1-выход передающего сдвигового регистра подключен к линии </w:t>
      </w:r>
      <w:r>
        <w:tab/>
        <w:t xml:space="preserve">TD0. В зависимости от бита M передаются 10 (M=0) или 11 (M=1) бит. </w:t>
      </w:r>
    </w:p>
    <w:p w:rsidR="007544BD" w:rsidRDefault="00E44C4C">
      <w:pPr>
        <w:jc w:val="both"/>
      </w:pPr>
      <w:r>
        <w:tab/>
        <w:t>при</w:t>
      </w:r>
      <w:r>
        <w:tab/>
        <w:t xml:space="preserve">TE=0-передача запрещается после завершения передачи байта, </w:t>
      </w:r>
      <w:r>
        <w:tab/>
        <w:t xml:space="preserve">который обрабатывался в момент сброса бита TE, линия TD0  переходит в </w:t>
      </w:r>
      <w:r>
        <w:tab/>
        <w:t>высокоимпедансное состояние,</w:t>
      </w:r>
    </w:p>
    <w:p w:rsidR="007544BD" w:rsidRDefault="00E44C4C">
      <w:pPr>
        <w:jc w:val="both"/>
      </w:pPr>
      <w:r>
        <w:t>RE-бит запрета/разрешения приема,</w:t>
      </w:r>
    </w:p>
    <w:p w:rsidR="007544BD" w:rsidRDefault="00E44C4C">
      <w:pPr>
        <w:jc w:val="both"/>
      </w:pPr>
      <w:r>
        <w:t xml:space="preserve">  при</w:t>
      </w:r>
      <w:r>
        <w:tab/>
        <w:t>RE=1-линия RDI соединяется со сдвиговым регистром приемника,</w:t>
      </w:r>
    </w:p>
    <w:p w:rsidR="007544BD" w:rsidRDefault="00E44C4C">
      <w:pPr>
        <w:jc w:val="both"/>
      </w:pPr>
      <w:r>
        <w:t xml:space="preserve">  при</w:t>
      </w:r>
      <w:r>
        <w:tab/>
        <w:t>RE=0-прием запрещен.</w:t>
      </w:r>
    </w:p>
    <w:p w:rsidR="007544BD" w:rsidRDefault="00E44C4C">
      <w:pPr>
        <w:jc w:val="both"/>
      </w:pPr>
      <w:r>
        <w:t>RWU-метод активизации приемника,</w:t>
      </w:r>
    </w:p>
    <w:p w:rsidR="007544BD" w:rsidRDefault="00E44C4C">
      <w:pPr>
        <w:jc w:val="both"/>
      </w:pPr>
      <w:r>
        <w:t xml:space="preserve">  при</w:t>
      </w:r>
      <w:r>
        <w:tab/>
        <w:t>RWU=1-приемник в режиме ожидания,</w:t>
      </w:r>
    </w:p>
    <w:p w:rsidR="007544BD" w:rsidRDefault="00E44C4C">
      <w:pPr>
        <w:jc w:val="both"/>
      </w:pPr>
      <w:r>
        <w:t xml:space="preserve">  при</w:t>
      </w:r>
      <w:r>
        <w:tab/>
        <w:t xml:space="preserve">RWU=0-если бит WAKE=1, то бит RWU сбрасывается после приема </w:t>
      </w:r>
      <w:r>
        <w:tab/>
        <w:t xml:space="preserve">слова данных. Если WAKE=0, бит RWU сбрасывается после приема 10 </w:t>
      </w:r>
      <w:r>
        <w:tab/>
        <w:t xml:space="preserve">(M=0), </w:t>
      </w:r>
      <w:r>
        <w:tab/>
        <w:t>либо 11 (M=1) бит.</w:t>
      </w:r>
    </w:p>
    <w:p w:rsidR="007544BD" w:rsidRDefault="00E44C4C">
      <w:pPr>
        <w:jc w:val="both"/>
      </w:pPr>
      <w:r>
        <w:t>SBK-посылка сигнала останов,</w:t>
      </w:r>
    </w:p>
    <w:p w:rsidR="007544BD" w:rsidRDefault="00E44C4C">
      <w:pPr>
        <w:jc w:val="both"/>
      </w:pPr>
      <w:r>
        <w:t xml:space="preserve">  при</w:t>
      </w:r>
      <w:r>
        <w:tab/>
        <w:t xml:space="preserve">SBK=1-передатчик посылает блоки нулей (серии из 10 или 11) до </w:t>
      </w:r>
      <w:r>
        <w:tab/>
        <w:t xml:space="preserve">очистки сдвигового регистра. Затем передатчик посылает один бит </w:t>
      </w:r>
      <w:r>
        <w:tab/>
        <w:t>высокого уровня для определения старт-бита.</w:t>
      </w:r>
    </w:p>
    <w:p w:rsidR="007544BD" w:rsidRDefault="00E44C4C">
      <w:pPr>
        <w:jc w:val="both"/>
      </w:pPr>
      <w:r>
        <w:t xml:space="preserve">   при</w:t>
      </w:r>
      <w:r>
        <w:tab/>
        <w:t xml:space="preserve">SBK=0-передатчик посылает 10 или 11 нулей и затем возвращается </w:t>
      </w:r>
      <w:r>
        <w:tab/>
        <w:t>в свободное состояние или продолжает посылки информации.</w:t>
      </w:r>
    </w:p>
    <w:p w:rsidR="007544BD" w:rsidRDefault="00E44C4C">
      <w:pPr>
        <w:jc w:val="both"/>
      </w:pPr>
      <w:r>
        <w:t>Если сдвиговый регистр передатчика пуст и линия свободна, установка и очистка SBK может поставить в очередь до двух посылок сигнала останова, т.к. первый сигнал передается немедленно в сдвиговый регистр, а второй встает в очередь в параллельный буфер передатчика.</w:t>
      </w:r>
    </w:p>
    <w:p w:rsidR="007544BD" w:rsidRDefault="007544BD">
      <w:pPr>
        <w:jc w:val="both"/>
      </w:pPr>
    </w:p>
    <w:p w:rsidR="007544BD" w:rsidRDefault="00E44C4C">
      <w:pPr>
        <w:jc w:val="both"/>
      </w:pPr>
      <w:r>
        <w:rPr>
          <w:b/>
          <w:i/>
        </w:rPr>
        <w:t>Регистр статуса</w:t>
      </w:r>
      <w:r>
        <w:rPr>
          <w:i/>
        </w:rPr>
        <w:t xml:space="preserve"> </w:t>
      </w:r>
      <w:r>
        <w:t>(SCSR) находится по адресу 10Н и содержит два флага статуса передатчика, и 5 флагов, относящихся к приемнику.</w:t>
      </w:r>
    </w:p>
    <w:p w:rsidR="007544BD" w:rsidRDefault="00E44C4C">
      <w:pPr>
        <w:jc w:val="center"/>
      </w:pPr>
      <w:r>
        <w:t>Регистр статуса</w:t>
      </w:r>
    </w:p>
    <w:tbl>
      <w:tblPr>
        <w:tblW w:w="0" w:type="auto"/>
        <w:tblInd w:w="586" w:type="dxa"/>
        <w:tblLayout w:type="fixed"/>
        <w:tblLook w:val="0000" w:firstRow="0" w:lastRow="0" w:firstColumn="0" w:lastColumn="0" w:noHBand="0" w:noVBand="0"/>
      </w:tblPr>
      <w:tblGrid>
        <w:gridCol w:w="1765"/>
        <w:gridCol w:w="907"/>
        <w:gridCol w:w="907"/>
        <w:gridCol w:w="907"/>
        <w:gridCol w:w="907"/>
        <w:gridCol w:w="907"/>
        <w:gridCol w:w="907"/>
        <w:gridCol w:w="907"/>
        <w:gridCol w:w="907"/>
      </w:tblGrid>
      <w:tr w:rsidR="007544BD">
        <w:trPr>
          <w:cantSplit/>
        </w:trPr>
        <w:tc>
          <w:tcPr>
            <w:tcW w:w="1765" w:type="dxa"/>
            <w:tcBorders>
              <w:top w:val="single" w:sz="12" w:space="0" w:color="auto"/>
              <w:left w:val="single" w:sz="12" w:space="0" w:color="auto"/>
              <w:bottom w:val="single" w:sz="6" w:space="0" w:color="auto"/>
            </w:tcBorders>
          </w:tcPr>
          <w:p w:rsidR="007544BD" w:rsidRDefault="00E44C4C">
            <w:pPr>
              <w:pStyle w:val="tab1"/>
            </w:pPr>
            <w:r>
              <w:t>Название</w:t>
            </w:r>
          </w:p>
        </w:tc>
        <w:tc>
          <w:tcPr>
            <w:tcW w:w="907" w:type="dxa"/>
            <w:tcBorders>
              <w:top w:val="single" w:sz="12" w:space="0" w:color="auto"/>
              <w:left w:val="single" w:sz="12" w:space="0" w:color="auto"/>
              <w:bottom w:val="single" w:sz="6" w:space="0" w:color="auto"/>
              <w:right w:val="single" w:sz="6" w:space="0" w:color="auto"/>
            </w:tcBorders>
          </w:tcPr>
          <w:p w:rsidR="007544BD" w:rsidRDefault="00E44C4C">
            <w:pPr>
              <w:pStyle w:val="tab1"/>
            </w:pPr>
            <w:r>
              <w:t xml:space="preserve">TDRE                                                                        </w:t>
            </w:r>
          </w:p>
        </w:tc>
        <w:tc>
          <w:tcPr>
            <w:tcW w:w="907" w:type="dxa"/>
            <w:tcBorders>
              <w:top w:val="single" w:sz="12" w:space="0" w:color="auto"/>
              <w:left w:val="single" w:sz="6" w:space="0" w:color="auto"/>
              <w:bottom w:val="single" w:sz="6" w:space="0" w:color="auto"/>
              <w:right w:val="single" w:sz="6" w:space="0" w:color="auto"/>
            </w:tcBorders>
          </w:tcPr>
          <w:p w:rsidR="007544BD" w:rsidRDefault="00E44C4C">
            <w:pPr>
              <w:pStyle w:val="tab1"/>
            </w:pPr>
            <w:r>
              <w:t>TC</w:t>
            </w:r>
          </w:p>
        </w:tc>
        <w:tc>
          <w:tcPr>
            <w:tcW w:w="907" w:type="dxa"/>
            <w:tcBorders>
              <w:top w:val="single" w:sz="12" w:space="0" w:color="auto"/>
              <w:left w:val="single" w:sz="6" w:space="0" w:color="auto"/>
              <w:bottom w:val="single" w:sz="6" w:space="0" w:color="auto"/>
              <w:right w:val="single" w:sz="6" w:space="0" w:color="auto"/>
            </w:tcBorders>
          </w:tcPr>
          <w:p w:rsidR="007544BD" w:rsidRDefault="00E44C4C">
            <w:pPr>
              <w:pStyle w:val="tab1"/>
            </w:pPr>
            <w:r>
              <w:t>RDRF</w:t>
            </w:r>
          </w:p>
        </w:tc>
        <w:tc>
          <w:tcPr>
            <w:tcW w:w="907" w:type="dxa"/>
            <w:tcBorders>
              <w:top w:val="single" w:sz="12" w:space="0" w:color="auto"/>
              <w:left w:val="single" w:sz="6" w:space="0" w:color="auto"/>
              <w:bottom w:val="single" w:sz="6" w:space="0" w:color="auto"/>
              <w:right w:val="single" w:sz="6" w:space="0" w:color="auto"/>
            </w:tcBorders>
          </w:tcPr>
          <w:p w:rsidR="007544BD" w:rsidRDefault="00E44C4C">
            <w:pPr>
              <w:pStyle w:val="tab1"/>
            </w:pPr>
            <w:r>
              <w:t>IDLE</w:t>
            </w:r>
          </w:p>
        </w:tc>
        <w:tc>
          <w:tcPr>
            <w:tcW w:w="907" w:type="dxa"/>
            <w:tcBorders>
              <w:top w:val="single" w:sz="12" w:space="0" w:color="auto"/>
              <w:left w:val="single" w:sz="6" w:space="0" w:color="auto"/>
              <w:bottom w:val="single" w:sz="6" w:space="0" w:color="auto"/>
              <w:right w:val="single" w:sz="6" w:space="0" w:color="auto"/>
            </w:tcBorders>
          </w:tcPr>
          <w:p w:rsidR="007544BD" w:rsidRDefault="00E44C4C">
            <w:pPr>
              <w:pStyle w:val="tab1"/>
            </w:pPr>
            <w:r>
              <w:t>OR</w:t>
            </w:r>
          </w:p>
        </w:tc>
        <w:tc>
          <w:tcPr>
            <w:tcW w:w="907" w:type="dxa"/>
            <w:tcBorders>
              <w:top w:val="single" w:sz="12" w:space="0" w:color="auto"/>
              <w:left w:val="single" w:sz="6" w:space="0" w:color="auto"/>
              <w:bottom w:val="single" w:sz="6" w:space="0" w:color="auto"/>
              <w:right w:val="single" w:sz="6" w:space="0" w:color="auto"/>
            </w:tcBorders>
          </w:tcPr>
          <w:p w:rsidR="007544BD" w:rsidRDefault="00E44C4C">
            <w:pPr>
              <w:pStyle w:val="tab1"/>
            </w:pPr>
            <w:r>
              <w:t>NF</w:t>
            </w:r>
          </w:p>
        </w:tc>
        <w:tc>
          <w:tcPr>
            <w:tcW w:w="907" w:type="dxa"/>
            <w:tcBorders>
              <w:top w:val="single" w:sz="12" w:space="0" w:color="auto"/>
              <w:left w:val="single" w:sz="6" w:space="0" w:color="auto"/>
              <w:bottom w:val="single" w:sz="6" w:space="0" w:color="auto"/>
              <w:right w:val="single" w:sz="6" w:space="0" w:color="auto"/>
            </w:tcBorders>
          </w:tcPr>
          <w:p w:rsidR="007544BD" w:rsidRDefault="00E44C4C">
            <w:pPr>
              <w:pStyle w:val="tab1"/>
            </w:pPr>
            <w:r>
              <w:t>FE</w:t>
            </w:r>
          </w:p>
        </w:tc>
        <w:tc>
          <w:tcPr>
            <w:tcW w:w="907" w:type="dxa"/>
            <w:tcBorders>
              <w:top w:val="single" w:sz="12" w:space="0" w:color="auto"/>
              <w:left w:val="single" w:sz="6" w:space="0" w:color="auto"/>
              <w:bottom w:val="single" w:sz="6" w:space="0" w:color="auto"/>
              <w:right w:val="single" w:sz="12" w:space="0" w:color="auto"/>
            </w:tcBorders>
          </w:tcPr>
          <w:p w:rsidR="007544BD" w:rsidRDefault="00E44C4C">
            <w:pPr>
              <w:pStyle w:val="tab1"/>
            </w:pPr>
            <w:r>
              <w:t>-</w:t>
            </w:r>
          </w:p>
        </w:tc>
      </w:tr>
      <w:tr w:rsidR="007544BD">
        <w:trPr>
          <w:cantSplit/>
        </w:trPr>
        <w:tc>
          <w:tcPr>
            <w:tcW w:w="1765" w:type="dxa"/>
            <w:tcBorders>
              <w:top w:val="single" w:sz="6" w:space="0" w:color="auto"/>
              <w:left w:val="single" w:sz="12" w:space="0" w:color="auto"/>
              <w:bottom w:val="single" w:sz="12" w:space="0" w:color="auto"/>
            </w:tcBorders>
          </w:tcPr>
          <w:p w:rsidR="007544BD" w:rsidRDefault="00E44C4C">
            <w:pPr>
              <w:pStyle w:val="tab1"/>
            </w:pPr>
            <w:r>
              <w:t>Установка после RESET</w:t>
            </w:r>
          </w:p>
        </w:tc>
        <w:tc>
          <w:tcPr>
            <w:tcW w:w="907" w:type="dxa"/>
            <w:tcBorders>
              <w:top w:val="single" w:sz="6" w:space="0" w:color="auto"/>
              <w:left w:val="single" w:sz="12" w:space="0" w:color="auto"/>
              <w:bottom w:val="single" w:sz="12" w:space="0" w:color="auto"/>
              <w:right w:val="single" w:sz="6" w:space="0" w:color="auto"/>
            </w:tcBorders>
          </w:tcPr>
          <w:p w:rsidR="007544BD" w:rsidRDefault="00E44C4C">
            <w:pPr>
              <w:pStyle w:val="tab1"/>
            </w:pPr>
            <w:r>
              <w:t>1</w:t>
            </w:r>
          </w:p>
        </w:tc>
        <w:tc>
          <w:tcPr>
            <w:tcW w:w="907" w:type="dxa"/>
            <w:tcBorders>
              <w:top w:val="single" w:sz="6" w:space="0" w:color="auto"/>
              <w:left w:val="single" w:sz="6" w:space="0" w:color="auto"/>
              <w:bottom w:val="single" w:sz="12" w:space="0" w:color="auto"/>
              <w:right w:val="single" w:sz="6" w:space="0" w:color="auto"/>
            </w:tcBorders>
          </w:tcPr>
          <w:p w:rsidR="007544BD" w:rsidRDefault="00E44C4C">
            <w:pPr>
              <w:pStyle w:val="tab1"/>
            </w:pPr>
            <w:r>
              <w:t>1</w:t>
            </w:r>
          </w:p>
        </w:tc>
        <w:tc>
          <w:tcPr>
            <w:tcW w:w="907" w:type="dxa"/>
            <w:tcBorders>
              <w:top w:val="single" w:sz="6" w:space="0" w:color="auto"/>
              <w:left w:val="single" w:sz="6" w:space="0" w:color="auto"/>
              <w:bottom w:val="single" w:sz="12" w:space="0" w:color="auto"/>
              <w:right w:val="single" w:sz="6" w:space="0" w:color="auto"/>
            </w:tcBorders>
          </w:tcPr>
          <w:p w:rsidR="007544BD" w:rsidRDefault="00E44C4C">
            <w:pPr>
              <w:pStyle w:val="tab1"/>
            </w:pPr>
            <w:r>
              <w:t>0</w:t>
            </w:r>
          </w:p>
        </w:tc>
        <w:tc>
          <w:tcPr>
            <w:tcW w:w="907" w:type="dxa"/>
            <w:tcBorders>
              <w:top w:val="single" w:sz="6" w:space="0" w:color="auto"/>
              <w:left w:val="single" w:sz="6" w:space="0" w:color="auto"/>
              <w:bottom w:val="single" w:sz="12" w:space="0" w:color="auto"/>
              <w:right w:val="single" w:sz="6" w:space="0" w:color="auto"/>
            </w:tcBorders>
          </w:tcPr>
          <w:p w:rsidR="007544BD" w:rsidRDefault="00E44C4C">
            <w:pPr>
              <w:pStyle w:val="tab1"/>
            </w:pPr>
            <w:r>
              <w:t>0</w:t>
            </w:r>
          </w:p>
        </w:tc>
        <w:tc>
          <w:tcPr>
            <w:tcW w:w="907" w:type="dxa"/>
            <w:tcBorders>
              <w:top w:val="single" w:sz="6" w:space="0" w:color="auto"/>
              <w:left w:val="single" w:sz="6" w:space="0" w:color="auto"/>
              <w:bottom w:val="single" w:sz="12" w:space="0" w:color="auto"/>
              <w:right w:val="single" w:sz="6" w:space="0" w:color="auto"/>
            </w:tcBorders>
          </w:tcPr>
          <w:p w:rsidR="007544BD" w:rsidRDefault="00E44C4C">
            <w:pPr>
              <w:pStyle w:val="tab1"/>
            </w:pPr>
            <w:r>
              <w:t>0</w:t>
            </w:r>
          </w:p>
        </w:tc>
        <w:tc>
          <w:tcPr>
            <w:tcW w:w="907" w:type="dxa"/>
            <w:tcBorders>
              <w:top w:val="single" w:sz="6" w:space="0" w:color="auto"/>
              <w:left w:val="single" w:sz="6" w:space="0" w:color="auto"/>
              <w:bottom w:val="single" w:sz="12" w:space="0" w:color="auto"/>
              <w:right w:val="single" w:sz="6" w:space="0" w:color="auto"/>
            </w:tcBorders>
          </w:tcPr>
          <w:p w:rsidR="007544BD" w:rsidRDefault="00E44C4C">
            <w:pPr>
              <w:pStyle w:val="tab1"/>
            </w:pPr>
            <w:r>
              <w:t>0</w:t>
            </w:r>
          </w:p>
        </w:tc>
        <w:tc>
          <w:tcPr>
            <w:tcW w:w="907" w:type="dxa"/>
            <w:tcBorders>
              <w:top w:val="single" w:sz="6" w:space="0" w:color="auto"/>
              <w:left w:val="single" w:sz="6" w:space="0" w:color="auto"/>
              <w:bottom w:val="single" w:sz="12" w:space="0" w:color="auto"/>
              <w:right w:val="single" w:sz="6" w:space="0" w:color="auto"/>
            </w:tcBorders>
          </w:tcPr>
          <w:p w:rsidR="007544BD" w:rsidRDefault="00E44C4C">
            <w:pPr>
              <w:pStyle w:val="tab1"/>
            </w:pPr>
            <w:r>
              <w:t>0</w:t>
            </w:r>
          </w:p>
        </w:tc>
        <w:tc>
          <w:tcPr>
            <w:tcW w:w="907" w:type="dxa"/>
            <w:tcBorders>
              <w:top w:val="single" w:sz="6" w:space="0" w:color="auto"/>
              <w:left w:val="single" w:sz="6" w:space="0" w:color="auto"/>
              <w:bottom w:val="single" w:sz="12" w:space="0" w:color="auto"/>
              <w:right w:val="single" w:sz="12" w:space="0" w:color="auto"/>
            </w:tcBorders>
          </w:tcPr>
          <w:p w:rsidR="007544BD" w:rsidRDefault="00E44C4C">
            <w:pPr>
              <w:pStyle w:val="tab1"/>
            </w:pPr>
            <w:r>
              <w:t>-</w:t>
            </w:r>
          </w:p>
        </w:tc>
      </w:tr>
    </w:tbl>
    <w:p w:rsidR="007544BD" w:rsidRDefault="007544BD">
      <w:pPr>
        <w:jc w:val="both"/>
      </w:pPr>
    </w:p>
    <w:p w:rsidR="007544BD" w:rsidRDefault="00E44C4C">
      <w:pPr>
        <w:jc w:val="both"/>
      </w:pPr>
      <w:r>
        <w:t>TDRE-сообщает о наличии  данных в регистре передачи (ТDR),</w:t>
      </w:r>
    </w:p>
    <w:p w:rsidR="007544BD" w:rsidRDefault="00E44C4C">
      <w:pPr>
        <w:jc w:val="both"/>
      </w:pPr>
      <w:r>
        <w:t xml:space="preserve">   при</w:t>
      </w:r>
      <w:r>
        <w:tab/>
        <w:t>TDRE=1-регистр пуст и может принять новые данные,</w:t>
      </w:r>
    </w:p>
    <w:p w:rsidR="007544BD" w:rsidRDefault="00E44C4C">
      <w:pPr>
        <w:jc w:val="both"/>
      </w:pPr>
      <w:r>
        <w:t xml:space="preserve">   при</w:t>
      </w:r>
      <w:r>
        <w:tab/>
        <w:t xml:space="preserve">TDRE=0-регистр содержит данные. Чтение SCSR сбрасывает TDRE, </w:t>
      </w:r>
      <w:r>
        <w:tab/>
      </w:r>
      <w:r>
        <w:tab/>
      </w:r>
      <w:r>
        <w:tab/>
      </w:r>
      <w:r>
        <w:tab/>
      </w:r>
      <w:r>
        <w:tab/>
      </w:r>
      <w:r>
        <w:tab/>
      </w:r>
      <w:r>
        <w:tab/>
      </w:r>
      <w:r>
        <w:tab/>
      </w:r>
      <w:r>
        <w:tab/>
        <w:t>если оно следует за записью в TDR.</w:t>
      </w:r>
    </w:p>
    <w:p w:rsidR="007544BD" w:rsidRDefault="00E44C4C">
      <w:pPr>
        <w:jc w:val="both"/>
      </w:pPr>
      <w:r>
        <w:t>TC-флаг завершение передачи,</w:t>
      </w:r>
    </w:p>
    <w:p w:rsidR="007544BD" w:rsidRDefault="00E44C4C">
      <w:pPr>
        <w:jc w:val="both"/>
      </w:pPr>
      <w:r>
        <w:t xml:space="preserve">   при</w:t>
      </w:r>
      <w:r>
        <w:tab/>
        <w:t>ТС=1-передатчик пуст (включая сдвиговый регистр),</w:t>
      </w:r>
    </w:p>
    <w:p w:rsidR="007544BD" w:rsidRDefault="00E44C4C">
      <w:pPr>
        <w:jc w:val="both"/>
      </w:pPr>
      <w:r>
        <w:t xml:space="preserve">   при</w:t>
      </w:r>
      <w:r>
        <w:tab/>
        <w:t xml:space="preserve">ТС=0-передатчик активирован. Чтение SCSR сбрасывает TDRE, если </w:t>
      </w:r>
      <w:r>
        <w:tab/>
      </w:r>
      <w:r>
        <w:tab/>
      </w:r>
      <w:r>
        <w:tab/>
      </w:r>
      <w:r>
        <w:tab/>
      </w:r>
      <w:r>
        <w:tab/>
      </w:r>
      <w:r>
        <w:tab/>
      </w:r>
      <w:r>
        <w:tab/>
      </w:r>
      <w:r>
        <w:tab/>
        <w:t>оно следует за записью в TDR.</w:t>
      </w:r>
    </w:p>
    <w:p w:rsidR="007544BD" w:rsidRDefault="00E44C4C">
      <w:pPr>
        <w:jc w:val="both"/>
      </w:pPr>
      <w:r>
        <w:t>RDRF -флаг наличия данных в регистре приема данных (RDR),</w:t>
      </w:r>
    </w:p>
    <w:p w:rsidR="007544BD" w:rsidRDefault="00E44C4C">
      <w:pPr>
        <w:jc w:val="both"/>
      </w:pPr>
      <w:r>
        <w:t xml:space="preserve">   при</w:t>
      </w:r>
      <w:r>
        <w:tab/>
        <w:t xml:space="preserve">RDRF=1-устанавливается, когда содержимое сдвигового регистра </w:t>
      </w:r>
      <w:r>
        <w:tab/>
      </w:r>
      <w:r>
        <w:tab/>
      </w:r>
      <w:r>
        <w:tab/>
      </w:r>
      <w:r>
        <w:tab/>
      </w:r>
      <w:r>
        <w:tab/>
        <w:t>передано в RDR,</w:t>
      </w:r>
    </w:p>
    <w:p w:rsidR="007544BD" w:rsidRDefault="00E44C4C">
      <w:pPr>
        <w:jc w:val="both"/>
      </w:pPr>
      <w:r>
        <w:t xml:space="preserve">   при</w:t>
      </w:r>
      <w:r>
        <w:tab/>
        <w:t xml:space="preserve">RDRF=0-данных в RDR нет. RDRF сбрасывается при чтении SCSR, </w:t>
      </w:r>
      <w:r>
        <w:tab/>
        <w:t>следующие за чтением RDR.</w:t>
      </w:r>
    </w:p>
    <w:p w:rsidR="007544BD" w:rsidRDefault="00E44C4C">
      <w:pPr>
        <w:jc w:val="both"/>
      </w:pPr>
      <w:r>
        <w:t>IDLE-обнаружение свободной линии,</w:t>
      </w:r>
    </w:p>
    <w:p w:rsidR="007544BD" w:rsidRDefault="00E44C4C">
      <w:pPr>
        <w:jc w:val="both"/>
      </w:pPr>
      <w:r>
        <w:t xml:space="preserve">   при</w:t>
      </w:r>
      <w:r>
        <w:tab/>
        <w:t>IDLE=1-Индицирует, что приемник обнаружил свободную линию,</w:t>
      </w:r>
    </w:p>
    <w:p w:rsidR="007544BD" w:rsidRDefault="00E44C4C">
      <w:pPr>
        <w:jc w:val="both"/>
      </w:pPr>
      <w:r>
        <w:t xml:space="preserve">   при</w:t>
      </w:r>
      <w:r>
        <w:tab/>
        <w:t xml:space="preserve">IDLE=0-IDLE сбрасывается при чтении SCSR, следующим за </w:t>
      </w:r>
      <w:r>
        <w:tab/>
      </w:r>
      <w:r>
        <w:tab/>
      </w:r>
      <w:r>
        <w:tab/>
      </w:r>
      <w:r>
        <w:tab/>
        <w:t xml:space="preserve">чтением RDR. Если IDLE сброшен, то он не может быть установлен </w:t>
      </w:r>
      <w:r>
        <w:tab/>
      </w:r>
      <w:r>
        <w:tab/>
      </w:r>
      <w:r>
        <w:tab/>
        <w:t>в 1 до тех пор, пока линия RDI не будет активной и свободной вновь.</w:t>
      </w:r>
    </w:p>
    <w:p w:rsidR="007544BD" w:rsidRDefault="00E44C4C">
      <w:pPr>
        <w:jc w:val="both"/>
      </w:pPr>
      <w:r>
        <w:t>OR-флаг ошибки переполнения,</w:t>
      </w:r>
    </w:p>
    <w:p w:rsidR="007544BD" w:rsidRDefault="00E44C4C">
      <w:pPr>
        <w:jc w:val="both"/>
      </w:pPr>
      <w:r>
        <w:t xml:space="preserve">   при</w:t>
      </w:r>
      <w:r>
        <w:tab/>
        <w:t xml:space="preserve">OR=1-индицирует, что регистр приема данных переслан в RDR до </w:t>
      </w:r>
      <w:r>
        <w:tab/>
      </w:r>
      <w:r>
        <w:tab/>
      </w:r>
      <w:r>
        <w:tab/>
        <w:t xml:space="preserve">считывания информации из него (RDRF=1). Данные, вызвавшие </w:t>
      </w:r>
      <w:r>
        <w:tab/>
      </w:r>
      <w:r>
        <w:tab/>
      </w:r>
      <w:r>
        <w:tab/>
      </w:r>
      <w:r>
        <w:tab/>
        <w:t>переполнение, теряются, а данные в RDR сохраняются,</w:t>
      </w:r>
    </w:p>
    <w:p w:rsidR="007544BD" w:rsidRDefault="00E44C4C">
      <w:pPr>
        <w:jc w:val="both"/>
      </w:pPr>
      <w:r>
        <w:t xml:space="preserve">   при</w:t>
      </w:r>
      <w:r>
        <w:tab/>
        <w:t>OR=0-OR сброшен при чтении SCSR, следовавшим за чтением RDR.</w:t>
      </w:r>
    </w:p>
    <w:p w:rsidR="007544BD" w:rsidRDefault="00E44C4C">
      <w:pPr>
        <w:jc w:val="both"/>
      </w:pPr>
      <w:r>
        <w:t>NF-флаг помехи,</w:t>
      </w:r>
    </w:p>
    <w:p w:rsidR="007544BD" w:rsidRDefault="00E44C4C">
      <w:pPr>
        <w:jc w:val="both"/>
      </w:pPr>
      <w:r>
        <w:t xml:space="preserve">   при</w:t>
      </w:r>
      <w:r>
        <w:tab/>
        <w:t xml:space="preserve">NF=1-индицирует наличие помехи на шине приема. NF не </w:t>
      </w:r>
      <w:r>
        <w:tab/>
      </w:r>
      <w:r>
        <w:tab/>
      </w:r>
      <w:r>
        <w:tab/>
      </w:r>
      <w:r>
        <w:tab/>
        <w:t>устанавливается, пока RDRF=1.</w:t>
      </w:r>
    </w:p>
    <w:p w:rsidR="007544BD" w:rsidRDefault="00E44C4C">
      <w:pPr>
        <w:jc w:val="both"/>
      </w:pPr>
      <w:r>
        <w:t>FE-флаг ошибки кадрирования,</w:t>
      </w:r>
    </w:p>
    <w:p w:rsidR="007544BD" w:rsidRDefault="00E44C4C">
      <w:pPr>
        <w:jc w:val="both"/>
      </w:pPr>
      <w:r>
        <w:t xml:space="preserve">   при</w:t>
      </w:r>
      <w:r>
        <w:tab/>
        <w:t xml:space="preserve">FE=1-индицирует отсутствие стоп-бита в принятых данных. FE </w:t>
      </w:r>
      <w:r>
        <w:tab/>
      </w:r>
      <w:r>
        <w:tab/>
      </w:r>
      <w:r>
        <w:tab/>
        <w:t xml:space="preserve">устанавливается одновременно с установкой RDRF. Если принятый байт </w:t>
      </w:r>
      <w:r>
        <w:tab/>
      </w:r>
      <w:r>
        <w:tab/>
        <w:t xml:space="preserve">вызывает и ошибку кадрирования, и ошибку переполнения, процессор </w:t>
      </w:r>
      <w:r>
        <w:tab/>
      </w:r>
      <w:r>
        <w:tab/>
      </w:r>
      <w:r>
        <w:tab/>
        <w:t xml:space="preserve">опознает только переполнение. Дальнейшая передача данных в RDR </w:t>
      </w:r>
      <w:r>
        <w:tab/>
      </w:r>
      <w:r>
        <w:tab/>
      </w:r>
      <w:r>
        <w:tab/>
        <w:t>запрещается до сброса FE.</w:t>
      </w:r>
    </w:p>
    <w:p w:rsidR="007544BD" w:rsidRDefault="00E44C4C">
      <w:pPr>
        <w:jc w:val="both"/>
      </w:pPr>
      <w:r>
        <w:t xml:space="preserve">   при</w:t>
      </w:r>
      <w:r>
        <w:tab/>
        <w:t xml:space="preserve">FE=0-сброс бита FE произошел при чтении SCSR, следовавшим за </w:t>
      </w:r>
      <w:r>
        <w:tab/>
      </w:r>
      <w:r>
        <w:tab/>
      </w:r>
      <w:r>
        <w:tab/>
        <w:t>чтением RDR.</w:t>
      </w:r>
    </w:p>
    <w:p w:rsidR="007544BD" w:rsidRDefault="00E44C4C">
      <w:pPr>
        <w:jc w:val="both"/>
      </w:pPr>
      <w:r>
        <w:rPr>
          <w:b/>
          <w:i/>
        </w:rPr>
        <w:t>Регистр данных</w:t>
      </w:r>
      <w:r>
        <w:t xml:space="preserve"> (SCDAT) расположен по адресу 11Н и используется для передачи и приема данных.</w:t>
      </w:r>
    </w:p>
    <w:p w:rsidR="007544BD" w:rsidRDefault="007544BD">
      <w:pPr>
        <w:jc w:val="both"/>
      </w:pPr>
    </w:p>
    <w:p w:rsidR="007544BD" w:rsidRDefault="00E44C4C">
      <w:pPr>
        <w:jc w:val="center"/>
      </w:pPr>
      <w:r>
        <w:t>Регистр данных</w:t>
      </w:r>
    </w:p>
    <w:tbl>
      <w:tblPr>
        <w:tblW w:w="0" w:type="auto"/>
        <w:tblInd w:w="586" w:type="dxa"/>
        <w:tblLayout w:type="fixed"/>
        <w:tblLook w:val="0000" w:firstRow="0" w:lastRow="0" w:firstColumn="0" w:lastColumn="0" w:noHBand="0" w:noVBand="0"/>
      </w:tblPr>
      <w:tblGrid>
        <w:gridCol w:w="1133"/>
        <w:gridCol w:w="1133"/>
        <w:gridCol w:w="1133"/>
        <w:gridCol w:w="1133"/>
        <w:gridCol w:w="1133"/>
        <w:gridCol w:w="1133"/>
        <w:gridCol w:w="1133"/>
        <w:gridCol w:w="1133"/>
      </w:tblGrid>
      <w:tr w:rsidR="007544BD">
        <w:trPr>
          <w:cantSplit/>
        </w:trPr>
        <w:tc>
          <w:tcPr>
            <w:tcW w:w="1133" w:type="dxa"/>
            <w:tcBorders>
              <w:top w:val="single" w:sz="12" w:space="0" w:color="auto"/>
              <w:left w:val="single" w:sz="12" w:space="0" w:color="auto"/>
              <w:bottom w:val="single" w:sz="12" w:space="0" w:color="auto"/>
              <w:right w:val="single" w:sz="6" w:space="0" w:color="auto"/>
            </w:tcBorders>
          </w:tcPr>
          <w:p w:rsidR="007544BD" w:rsidRDefault="00E44C4C">
            <w:pPr>
              <w:pStyle w:val="tab1"/>
            </w:pPr>
            <w:r>
              <w:t xml:space="preserve"> SCD7</w:t>
            </w:r>
          </w:p>
        </w:tc>
        <w:tc>
          <w:tcPr>
            <w:tcW w:w="1133" w:type="dxa"/>
            <w:tcBorders>
              <w:top w:val="single" w:sz="12" w:space="0" w:color="auto"/>
              <w:left w:val="single" w:sz="6" w:space="0" w:color="auto"/>
              <w:bottom w:val="single" w:sz="12" w:space="0" w:color="auto"/>
              <w:right w:val="single" w:sz="6" w:space="0" w:color="auto"/>
            </w:tcBorders>
          </w:tcPr>
          <w:p w:rsidR="007544BD" w:rsidRDefault="00E44C4C">
            <w:pPr>
              <w:pStyle w:val="tab1"/>
            </w:pPr>
            <w:r>
              <w:t xml:space="preserve"> SCD6</w:t>
            </w:r>
          </w:p>
        </w:tc>
        <w:tc>
          <w:tcPr>
            <w:tcW w:w="1133" w:type="dxa"/>
            <w:tcBorders>
              <w:top w:val="single" w:sz="12" w:space="0" w:color="auto"/>
              <w:left w:val="single" w:sz="6" w:space="0" w:color="auto"/>
              <w:bottom w:val="single" w:sz="12" w:space="0" w:color="auto"/>
              <w:right w:val="single" w:sz="6" w:space="0" w:color="auto"/>
            </w:tcBorders>
          </w:tcPr>
          <w:p w:rsidR="007544BD" w:rsidRDefault="00E44C4C">
            <w:pPr>
              <w:pStyle w:val="tab1"/>
            </w:pPr>
            <w:r>
              <w:t xml:space="preserve"> SCD5</w:t>
            </w:r>
          </w:p>
        </w:tc>
        <w:tc>
          <w:tcPr>
            <w:tcW w:w="1133" w:type="dxa"/>
            <w:tcBorders>
              <w:top w:val="single" w:sz="12" w:space="0" w:color="auto"/>
              <w:left w:val="single" w:sz="6" w:space="0" w:color="auto"/>
              <w:bottom w:val="single" w:sz="12" w:space="0" w:color="auto"/>
              <w:right w:val="single" w:sz="6" w:space="0" w:color="auto"/>
            </w:tcBorders>
          </w:tcPr>
          <w:p w:rsidR="007544BD" w:rsidRDefault="00E44C4C">
            <w:pPr>
              <w:pStyle w:val="tab1"/>
            </w:pPr>
            <w:r>
              <w:t xml:space="preserve"> SCD4</w:t>
            </w:r>
          </w:p>
        </w:tc>
        <w:tc>
          <w:tcPr>
            <w:tcW w:w="1133" w:type="dxa"/>
            <w:tcBorders>
              <w:top w:val="single" w:sz="12" w:space="0" w:color="auto"/>
              <w:left w:val="single" w:sz="6" w:space="0" w:color="auto"/>
              <w:bottom w:val="single" w:sz="12" w:space="0" w:color="auto"/>
              <w:right w:val="single" w:sz="6" w:space="0" w:color="auto"/>
            </w:tcBorders>
          </w:tcPr>
          <w:p w:rsidR="007544BD" w:rsidRDefault="00E44C4C">
            <w:pPr>
              <w:pStyle w:val="tab1"/>
            </w:pPr>
            <w:r>
              <w:t xml:space="preserve"> SCD3</w:t>
            </w:r>
          </w:p>
        </w:tc>
        <w:tc>
          <w:tcPr>
            <w:tcW w:w="1133" w:type="dxa"/>
            <w:tcBorders>
              <w:top w:val="single" w:sz="12" w:space="0" w:color="auto"/>
              <w:left w:val="single" w:sz="6" w:space="0" w:color="auto"/>
              <w:bottom w:val="single" w:sz="12" w:space="0" w:color="auto"/>
              <w:right w:val="single" w:sz="6" w:space="0" w:color="auto"/>
            </w:tcBorders>
          </w:tcPr>
          <w:p w:rsidR="007544BD" w:rsidRDefault="00E44C4C">
            <w:pPr>
              <w:pStyle w:val="tab1"/>
            </w:pPr>
            <w:r>
              <w:t xml:space="preserve"> SCD2</w:t>
            </w:r>
          </w:p>
        </w:tc>
        <w:tc>
          <w:tcPr>
            <w:tcW w:w="1133" w:type="dxa"/>
            <w:tcBorders>
              <w:top w:val="single" w:sz="12" w:space="0" w:color="auto"/>
              <w:left w:val="single" w:sz="6" w:space="0" w:color="auto"/>
              <w:bottom w:val="single" w:sz="12" w:space="0" w:color="auto"/>
              <w:right w:val="single" w:sz="6" w:space="0" w:color="auto"/>
            </w:tcBorders>
          </w:tcPr>
          <w:p w:rsidR="007544BD" w:rsidRDefault="00E44C4C">
            <w:pPr>
              <w:pStyle w:val="tab1"/>
            </w:pPr>
            <w:r>
              <w:t xml:space="preserve"> SCD1</w:t>
            </w:r>
          </w:p>
        </w:tc>
        <w:tc>
          <w:tcPr>
            <w:tcW w:w="1133" w:type="dxa"/>
            <w:tcBorders>
              <w:top w:val="single" w:sz="12" w:space="0" w:color="auto"/>
              <w:left w:val="single" w:sz="6" w:space="0" w:color="auto"/>
              <w:bottom w:val="single" w:sz="12" w:space="0" w:color="auto"/>
              <w:right w:val="single" w:sz="12" w:space="0" w:color="auto"/>
            </w:tcBorders>
          </w:tcPr>
          <w:p w:rsidR="007544BD" w:rsidRDefault="00E44C4C">
            <w:pPr>
              <w:pStyle w:val="tab1"/>
            </w:pPr>
            <w:r>
              <w:t xml:space="preserve"> SCD0</w:t>
            </w:r>
          </w:p>
        </w:tc>
      </w:tr>
    </w:tbl>
    <w:p w:rsidR="007544BD" w:rsidRDefault="007544BD">
      <w:pPr>
        <w:jc w:val="both"/>
      </w:pPr>
    </w:p>
    <w:p w:rsidR="007544BD" w:rsidRDefault="00E44C4C">
      <w:pPr>
        <w:jc w:val="both"/>
      </w:pPr>
      <w:r>
        <w:t>Как уже упоминалось, SCDAT функционирует как два раздельных регистра: передающий и принимающий.</w:t>
      </w:r>
    </w:p>
    <w:p w:rsidR="007544BD" w:rsidRDefault="00E44C4C">
      <w:pPr>
        <w:jc w:val="both"/>
      </w:pPr>
      <w:r>
        <w:t xml:space="preserve">Перейдем к рассмотрению </w:t>
      </w:r>
      <w:r>
        <w:rPr>
          <w:b/>
          <w:i/>
          <w:u w:val="single"/>
        </w:rPr>
        <w:t>Последовательного периферийного интерфейса</w:t>
      </w:r>
      <w:r>
        <w:t>, дающего возможность нескольким ОЭВМ и/или периферийным устройствам быть объединенными в одно целое. Периферийные устройства могут представлять собой как простой сдвиговый TTL регистр, так и сложные подсистемы, например драйверы жидкокристаллических дисплеев или системы ЦАП или АЦП.</w:t>
      </w:r>
    </w:p>
    <w:p w:rsidR="007544BD" w:rsidRDefault="00E44C4C">
      <w:pPr>
        <w:jc w:val="both"/>
      </w:pPr>
      <w:r>
        <w:t>В формате периферийного интерфейса сигнал синхронизации не включен в поток данных и выполнен в виде отдельного сигнала. Система на основе последовательного периферийного интерфейса должна состоять из одного ведущего устройства (ОЭВМ) и нескольких ведомых устройств, которые также могут представлять собой ОЭВМ (см. рис. 2-13), либо ОЭВМ, которые могут быть как ведущими, так и ведомыми.</w:t>
      </w:r>
    </w:p>
    <w:p w:rsidR="007544BD" w:rsidRDefault="00E44C4C">
      <w:pPr>
        <w:jc w:val="both"/>
      </w:pPr>
      <w:r>
        <w:tab/>
        <w:t>Особенности интерфейса:</w:t>
      </w:r>
    </w:p>
    <w:p w:rsidR="007544BD" w:rsidRDefault="00E44C4C">
      <w:pPr>
        <w:jc w:val="both"/>
      </w:pPr>
      <w:r>
        <w:fldChar w:fldCharType="begin"/>
      </w:r>
      <w:r>
        <w:instrText>SYMBOL 183 \f "Symbol" \s 10 \h</w:instrText>
      </w:r>
      <w:r>
        <w:fldChar w:fldCharType="end"/>
      </w:r>
      <w:r>
        <w:tab/>
        <w:t>полно-дуплексная, трехпроводная синхронная передача данных;</w:t>
      </w:r>
    </w:p>
    <w:p w:rsidR="007544BD" w:rsidRDefault="00E44C4C">
      <w:pPr>
        <w:jc w:val="both"/>
      </w:pPr>
      <w:r>
        <w:fldChar w:fldCharType="begin"/>
      </w:r>
      <w:r>
        <w:instrText>SYMBOL 183 \f "Symbol" \s 10 \h</w:instrText>
      </w:r>
      <w:r>
        <w:fldChar w:fldCharType="end"/>
      </w:r>
      <w:r>
        <w:tab/>
        <w:t>работа ОЭВМ в качестве ведущего или ведомого устройства;</w:t>
      </w:r>
    </w:p>
    <w:p w:rsidR="007544BD" w:rsidRDefault="00E44C4C">
      <w:pPr>
        <w:jc w:val="both"/>
      </w:pPr>
      <w:r>
        <w:fldChar w:fldCharType="begin"/>
      </w:r>
      <w:r>
        <w:instrText>SYMBOL 183 \f "Symbol" \s 10 \h</w:instrText>
      </w:r>
      <w:r>
        <w:fldChar w:fldCharType="end"/>
      </w:r>
      <w:r>
        <w:tab/>
        <w:t>максимальная частота ведущего 1.05 МГц;</w:t>
      </w:r>
    </w:p>
    <w:p w:rsidR="007544BD" w:rsidRDefault="00E44C4C">
      <w:pPr>
        <w:jc w:val="both"/>
      </w:pPr>
      <w:r>
        <w:fldChar w:fldCharType="begin"/>
      </w:r>
      <w:r>
        <w:instrText>SYMBOL 183 \f "Symbol" \s 10 \h</w:instrText>
      </w:r>
      <w:r>
        <w:fldChar w:fldCharType="end"/>
      </w:r>
      <w:r>
        <w:tab/>
        <w:t>максимальная частота ведомого 2.1 МГц;</w:t>
      </w:r>
    </w:p>
    <w:p w:rsidR="007544BD" w:rsidRDefault="00E44C4C">
      <w:pPr>
        <w:jc w:val="both"/>
      </w:pPr>
      <w:r>
        <w:fldChar w:fldCharType="begin"/>
      </w:r>
      <w:r>
        <w:instrText>SYMBOL 183 \f "Symbol" \s 10 \h</w:instrText>
      </w:r>
      <w:r>
        <w:fldChar w:fldCharType="end"/>
      </w:r>
      <w:r>
        <w:tab/>
        <w:t>четыре программируемые скорости передачи данных ведущим;</w:t>
      </w:r>
    </w:p>
    <w:p w:rsidR="007544BD" w:rsidRDefault="00E44C4C">
      <w:pPr>
        <w:jc w:val="both"/>
      </w:pPr>
      <w:r>
        <w:fldChar w:fldCharType="begin"/>
      </w:r>
      <w:r>
        <w:instrText>SYMBOL 183 \f "Symbol" \s 10 \h</w:instrText>
      </w:r>
      <w:r>
        <w:fldChar w:fldCharType="end"/>
      </w:r>
      <w:r>
        <w:tab/>
        <w:t>программируемая полярность синхронизации и фаза;</w:t>
      </w:r>
    </w:p>
    <w:p w:rsidR="007544BD" w:rsidRDefault="00E44C4C">
      <w:pPr>
        <w:jc w:val="both"/>
      </w:pPr>
      <w:r>
        <w:fldChar w:fldCharType="begin"/>
      </w:r>
      <w:r>
        <w:instrText>SYMBOL 183 \f "Symbol" \s 10 \h</w:instrText>
      </w:r>
      <w:r>
        <w:fldChar w:fldCharType="end"/>
      </w:r>
      <w:r>
        <w:tab/>
        <w:t>флаг прерывания при окончании передачи;</w:t>
      </w:r>
    </w:p>
    <w:p w:rsidR="007544BD" w:rsidRDefault="00E44C4C">
      <w:pPr>
        <w:jc w:val="both"/>
      </w:pPr>
      <w:r>
        <w:fldChar w:fldCharType="begin"/>
      </w:r>
      <w:r>
        <w:instrText>SYMBOL 183 \f "Symbol" \s 10 \h</w:instrText>
      </w:r>
      <w:r>
        <w:fldChar w:fldCharType="end"/>
      </w:r>
      <w:r>
        <w:tab/>
        <w:t>флаг защиты от конфликта при записи данных;</w:t>
      </w:r>
    </w:p>
    <w:p w:rsidR="007544BD" w:rsidRDefault="00E44C4C">
      <w:pPr>
        <w:jc w:val="both"/>
      </w:pPr>
      <w:r>
        <w:fldChar w:fldCharType="begin"/>
      </w:r>
      <w:r>
        <w:instrText>SYMBOL 183 \f "Symbol" \s 10 \h</w:instrText>
      </w:r>
      <w:r>
        <w:fldChar w:fldCharType="end"/>
      </w:r>
      <w:r>
        <w:tab/>
        <w:t>возможность защиты от сбоя режима ведущий-ведомый.</w:t>
      </w:r>
    </w:p>
    <w:p w:rsidR="007544BD" w:rsidRDefault="007544BD">
      <w:pPr>
        <w:jc w:val="both"/>
      </w:pPr>
    </w:p>
    <w:p w:rsidR="007544BD" w:rsidRDefault="00B33677">
      <w:pPr>
        <w:pStyle w:val="pic"/>
        <w:jc w:val="center"/>
      </w:pPr>
      <w:r>
        <w:pict>
          <v:shape id="_x0000_i1037" type="#_x0000_t75" style="width:453pt;height:405pt">
            <v:imagedata r:id="rId23" o:title=""/>
          </v:shape>
        </w:pict>
      </w:r>
    </w:p>
    <w:p w:rsidR="007544BD" w:rsidRDefault="00E44C4C">
      <w:pPr>
        <w:jc w:val="center"/>
      </w:pPr>
      <w:r>
        <w:t>Рис. 2-11 Последовательный периферийный интерфейс. Блок-схема.</w:t>
      </w:r>
    </w:p>
    <w:p w:rsidR="007544BD" w:rsidRDefault="007544BD">
      <w:pPr>
        <w:jc w:val="center"/>
      </w:pPr>
    </w:p>
    <w:p w:rsidR="007544BD" w:rsidRDefault="00E44C4C">
      <w:pPr>
        <w:jc w:val="both"/>
      </w:pPr>
      <w:r>
        <w:t xml:space="preserve">Блок-схема интерфейса представлена на рис. 2-11. При работе с периферийным интерфейсом нет необходимости указывать направление передачи данных, поскольку "ведущий" одновременно производит передачу и прием по раздельным линиям. Сдвиговые регистры ведущего и ведомого устройств удобно рассматривать как один 16-битный регистр, замкнутый в кольцо. Когда происходит передача данных, содержимое регистра сдвигается на 8 позиций, и устройства обмениваются данными. </w:t>
      </w:r>
    </w:p>
    <w:p w:rsidR="007544BD" w:rsidRDefault="00E44C4C">
      <w:pPr>
        <w:jc w:val="both"/>
      </w:pPr>
      <w:r>
        <w:t>Как видно из рис. 2-12, в состав периферийного интерфейса входят 4 линии (MOSI, MISO, SCK и SS), назначение которых приведено ниже:</w:t>
      </w:r>
    </w:p>
    <w:p w:rsidR="007544BD" w:rsidRDefault="00E44C4C">
      <w:pPr>
        <w:jc w:val="both"/>
      </w:pPr>
      <w:r>
        <w:rPr>
          <w:b/>
        </w:rPr>
        <w:t>MOSI (Master Out, Slave In)</w:t>
      </w:r>
      <w:r>
        <w:t>-линия, предназначенная для ввода последовательной информации, если устройство находится в режиме "ведомый", или для вывода информации, если устройство находится в режиме "ведущий". Данные по линии передаются в одном направлении старшим битом вперед.</w:t>
      </w:r>
    </w:p>
    <w:p w:rsidR="007544BD" w:rsidRDefault="00E44C4C">
      <w:pPr>
        <w:jc w:val="both"/>
      </w:pPr>
      <w:r>
        <w:rPr>
          <w:b/>
        </w:rPr>
        <w:t>MISO (Master In, Slave Out)</w:t>
      </w:r>
      <w:r>
        <w:t>-линия, предназначенная для ввода последовательной информации, если устройство находится в режиме "ведущий", или для ввода информации, если устройство находится в режиме "ведомый". Данные по линии также передаются старшим битом вперед. Линия MISO ведомого устройства находится в высокоимпедансном состоянии, если режим "ведомый" для него не выбран (SS\=1). Линия MISO ведомого устройства находится в состоянии высокого импеданса, если SS=1.</w:t>
      </w:r>
    </w:p>
    <w:p w:rsidR="007544BD" w:rsidRDefault="00E44C4C">
      <w:pPr>
        <w:jc w:val="both"/>
      </w:pPr>
      <w:r>
        <w:rPr>
          <w:b/>
        </w:rPr>
        <w:t>SCK (Serial CloK)</w:t>
      </w:r>
      <w:r>
        <w:t>-вывод синхронизации. Поскольку синхронизация происходит по ведущему устройству, линия SCK ведомого устройства работает на ввод. Как показано на рисунке, возможны четыре различных типа синхронизации, которые могут быть выбраны через биты CPOL и CPHA регистра управления. Режим синхронизации задается одинаковым для ведущего и ведомого устройств. Биты SPR0 и SPR1 в регистре управления ведущего устройства задают скорость обмена информацией. Значение этих бит у ведомого прибора не имеет значения.</w:t>
      </w:r>
    </w:p>
    <w:p w:rsidR="007544BD" w:rsidRDefault="00E44C4C">
      <w:pPr>
        <w:jc w:val="both"/>
      </w:pPr>
      <w:r>
        <w:rPr>
          <w:b/>
        </w:rPr>
        <w:t>SS\ (Slave Select)</w:t>
      </w:r>
      <w:r>
        <w:t>-выбор ведущий/ведомый. Линия SS\ имеет высокий уровень у ведущего устройства. Если вывод SS\ ведущего устройства переходит в состояние логического нуля, в регистре статуса SPSR устанавливается флаг MODF. Если ОЭВМ работает как ведущее устройство, генератор ведущего устройства является источником сигнала синхронизации для ведомых устройств. Данные параллельно загружаются в 8-битный сдвиговый регистр из внутренней шины (в ходе цикла записи) и затем последовательно поступают через вывод MOSI на ведомое устройство. В ходе цикла чтения данные поступают последовательно через вывод MISO от ведомого устройства в 8-битный сдвиговый регистр. Затем данные параллельно переносятся в буфер чтения и становятся доступными для чтения с внутренней шины. Если ОЭВМ работает как ведомое устройство, то на внешний вывод SS\ должен поступать сигнал низкого уровня, а на вывод SCK-сигнал синхронизации. Данные от ведущего устройства поступают последовательно на вывод MOSI и передаются в 8-битный сдвиговый регистр для параллельного переноса в буфер чтения. У ведомого в ходе цикла записи, данные параллельно загружаются в 8-битный сдвиговый регистр с внутренней шины данных, ожидая сигнала синхронизации от ведущего, для того чтобы последовательно передать данные через вывод MISO.</w:t>
      </w:r>
    </w:p>
    <w:p w:rsidR="007544BD" w:rsidRDefault="00E44C4C">
      <w:pPr>
        <w:jc w:val="both"/>
      </w:pPr>
      <w:r>
        <w:tab/>
      </w:r>
      <w:r w:rsidR="00B33677">
        <w:pict>
          <v:shape id="_x0000_i1038" type="#_x0000_t75" style="width:453pt;height:150.75pt">
            <v:imagedata r:id="rId24" o:title=""/>
          </v:shape>
        </w:pict>
      </w:r>
    </w:p>
    <w:p w:rsidR="007544BD" w:rsidRDefault="00E44C4C">
      <w:pPr>
        <w:jc w:val="center"/>
      </w:pPr>
      <w:r>
        <w:t>Рис. 2-12. Структурная схема SPI.</w:t>
      </w:r>
    </w:p>
    <w:p w:rsidR="007544BD" w:rsidRDefault="00E44C4C">
      <w:pPr>
        <w:jc w:val="both"/>
      </w:pPr>
      <w:r>
        <w:t>На рис. 2-13 представлена типовая схема подключения пяти микропроцессорных устройств, из которых одно является ведущим, а четыре-ведомыми. В этой системе у каждого устройства обозначены основные контакты: MISO, MOSI, SCK и SS\.</w:t>
      </w:r>
    </w:p>
    <w:p w:rsidR="007544BD" w:rsidRDefault="007544BD">
      <w:pPr>
        <w:jc w:val="center"/>
      </w:pPr>
    </w:p>
    <w:p w:rsidR="007544BD" w:rsidRDefault="007544BD">
      <w:pPr>
        <w:jc w:val="both"/>
      </w:pPr>
    </w:p>
    <w:p w:rsidR="007544BD" w:rsidRDefault="00B33677">
      <w:pPr>
        <w:pStyle w:val="pic"/>
        <w:jc w:val="center"/>
      </w:pPr>
      <w:r>
        <w:pict>
          <v:shape id="_x0000_i1039" type="#_x0000_t75" style="width:363pt;height:190.5pt">
            <v:imagedata r:id="rId25" o:title=""/>
          </v:shape>
        </w:pict>
      </w:r>
    </w:p>
    <w:p w:rsidR="007544BD" w:rsidRDefault="00E44C4C">
      <w:pPr>
        <w:jc w:val="center"/>
      </w:pPr>
      <w:r>
        <w:t>Рис. 2-13 Схема подключения устройств с использованием периферийного интерфейса.</w:t>
      </w:r>
    </w:p>
    <w:p w:rsidR="007544BD" w:rsidRDefault="007544BD">
      <w:pPr>
        <w:jc w:val="center"/>
      </w:pPr>
    </w:p>
    <w:p w:rsidR="007544BD" w:rsidRDefault="00B33677">
      <w:pPr>
        <w:pStyle w:val="pic"/>
        <w:jc w:val="center"/>
      </w:pPr>
      <w:r>
        <w:pict>
          <v:shape id="_x0000_i1040" type="#_x0000_t75" style="width:363pt;height:181.5pt">
            <v:imagedata r:id="rId26" o:title=""/>
          </v:shape>
        </w:pict>
      </w:r>
    </w:p>
    <w:p w:rsidR="007544BD" w:rsidRDefault="00E44C4C">
      <w:pPr>
        <w:jc w:val="center"/>
      </w:pPr>
      <w:r>
        <w:t>Рис. 2-14 Диаграмма работы SPI.</w:t>
      </w:r>
    </w:p>
    <w:p w:rsidR="007544BD" w:rsidRDefault="007544BD">
      <w:pPr>
        <w:jc w:val="center"/>
      </w:pPr>
    </w:p>
    <w:p w:rsidR="007544BD" w:rsidRDefault="00E44C4C">
      <w:pPr>
        <w:jc w:val="both"/>
      </w:pPr>
      <w:r>
        <w:t>На рисунке 2-14 представлена временная диаграмма, показывающая соотношение данных с сигналом синхронизации. Как видно из рисунка, возможны 4 различных варианта, которые могут быть выбраны через биты CPOL и CPHA управляющего регистра. Различные протоколы работы SPI позволяют осуществлять обмен данными с любыми последовательными синхронными устройствами.</w:t>
      </w:r>
    </w:p>
    <w:p w:rsidR="007544BD" w:rsidRDefault="00E44C4C">
      <w:pPr>
        <w:jc w:val="both"/>
      </w:pPr>
      <w:r>
        <w:t>В состав периферийного интерфейса входят три регистра, которые осуществляют управление, отражают статус, а так же выполняют другие функции.</w:t>
      </w:r>
    </w:p>
    <w:p w:rsidR="007544BD" w:rsidRDefault="00E44C4C">
      <w:pPr>
        <w:jc w:val="both"/>
      </w:pPr>
      <w:r>
        <w:rPr>
          <w:b/>
          <w:i/>
        </w:rPr>
        <w:t>Управляющий регистр</w:t>
      </w:r>
      <w:r>
        <w:t xml:space="preserve"> (SPSR), расположенный по адресу 0АН, контролирует индивидуальные функции интерфейса: прерывания, разрешение/запрет доступа, выбор ведущего/ведомого устройства и другими.</w:t>
      </w:r>
    </w:p>
    <w:p w:rsidR="007544BD" w:rsidRDefault="007544BD">
      <w:pPr>
        <w:jc w:val="both"/>
      </w:pPr>
    </w:p>
    <w:p w:rsidR="007544BD" w:rsidRDefault="00E44C4C">
      <w:pPr>
        <w:jc w:val="center"/>
      </w:pPr>
      <w:r>
        <w:t>Управляющий регистр</w:t>
      </w:r>
    </w:p>
    <w:tbl>
      <w:tblPr>
        <w:tblW w:w="0" w:type="auto"/>
        <w:tblInd w:w="586" w:type="dxa"/>
        <w:tblLayout w:type="fixed"/>
        <w:tblLook w:val="0000" w:firstRow="0" w:lastRow="0" w:firstColumn="0" w:lastColumn="0" w:noHBand="0" w:noVBand="0"/>
      </w:tblPr>
      <w:tblGrid>
        <w:gridCol w:w="1804"/>
        <w:gridCol w:w="907"/>
        <w:gridCol w:w="907"/>
        <w:gridCol w:w="907"/>
        <w:gridCol w:w="931"/>
        <w:gridCol w:w="907"/>
        <w:gridCol w:w="980"/>
        <w:gridCol w:w="907"/>
        <w:gridCol w:w="907"/>
      </w:tblGrid>
      <w:tr w:rsidR="007544BD">
        <w:trPr>
          <w:cantSplit/>
        </w:trPr>
        <w:tc>
          <w:tcPr>
            <w:tcW w:w="1804" w:type="dxa"/>
            <w:tcBorders>
              <w:top w:val="single" w:sz="12" w:space="0" w:color="auto"/>
              <w:left w:val="single" w:sz="12" w:space="0" w:color="auto"/>
              <w:bottom w:val="single" w:sz="6" w:space="0" w:color="auto"/>
            </w:tcBorders>
          </w:tcPr>
          <w:p w:rsidR="007544BD" w:rsidRDefault="00E44C4C">
            <w:pPr>
              <w:pStyle w:val="tab1"/>
            </w:pPr>
            <w:r>
              <w:t>Название</w:t>
            </w:r>
          </w:p>
        </w:tc>
        <w:tc>
          <w:tcPr>
            <w:tcW w:w="907" w:type="dxa"/>
            <w:tcBorders>
              <w:top w:val="single" w:sz="12" w:space="0" w:color="auto"/>
              <w:left w:val="single" w:sz="12" w:space="0" w:color="auto"/>
              <w:bottom w:val="single" w:sz="6" w:space="0" w:color="auto"/>
              <w:right w:val="single" w:sz="6" w:space="0" w:color="auto"/>
            </w:tcBorders>
          </w:tcPr>
          <w:p w:rsidR="007544BD" w:rsidRDefault="00E44C4C">
            <w:pPr>
              <w:pStyle w:val="tab1"/>
            </w:pPr>
            <w:r>
              <w:t>SPIE</w:t>
            </w:r>
          </w:p>
        </w:tc>
        <w:tc>
          <w:tcPr>
            <w:tcW w:w="907" w:type="dxa"/>
            <w:tcBorders>
              <w:top w:val="single" w:sz="12" w:space="0" w:color="auto"/>
              <w:left w:val="single" w:sz="6" w:space="0" w:color="auto"/>
              <w:bottom w:val="single" w:sz="6" w:space="0" w:color="auto"/>
              <w:right w:val="single" w:sz="6" w:space="0" w:color="auto"/>
            </w:tcBorders>
          </w:tcPr>
          <w:p w:rsidR="007544BD" w:rsidRDefault="00E44C4C">
            <w:pPr>
              <w:pStyle w:val="tab1"/>
            </w:pPr>
            <w:r>
              <w:t>SPE</w:t>
            </w:r>
          </w:p>
        </w:tc>
        <w:tc>
          <w:tcPr>
            <w:tcW w:w="907" w:type="dxa"/>
            <w:tcBorders>
              <w:top w:val="single" w:sz="12" w:space="0" w:color="auto"/>
              <w:left w:val="single" w:sz="6" w:space="0" w:color="auto"/>
              <w:bottom w:val="single" w:sz="6" w:space="0" w:color="auto"/>
              <w:right w:val="single" w:sz="6" w:space="0" w:color="auto"/>
            </w:tcBorders>
          </w:tcPr>
          <w:p w:rsidR="007544BD" w:rsidRDefault="00E44C4C">
            <w:pPr>
              <w:pStyle w:val="tab1"/>
            </w:pPr>
            <w:r>
              <w:t>-</w:t>
            </w:r>
          </w:p>
        </w:tc>
        <w:tc>
          <w:tcPr>
            <w:tcW w:w="931" w:type="dxa"/>
            <w:tcBorders>
              <w:top w:val="single" w:sz="12" w:space="0" w:color="auto"/>
              <w:left w:val="single" w:sz="6" w:space="0" w:color="auto"/>
              <w:bottom w:val="single" w:sz="6" w:space="0" w:color="auto"/>
              <w:right w:val="single" w:sz="6" w:space="0" w:color="auto"/>
            </w:tcBorders>
          </w:tcPr>
          <w:p w:rsidR="007544BD" w:rsidRDefault="00E44C4C">
            <w:pPr>
              <w:pStyle w:val="tab1"/>
            </w:pPr>
            <w:r>
              <w:t>MSTR</w:t>
            </w:r>
          </w:p>
        </w:tc>
        <w:tc>
          <w:tcPr>
            <w:tcW w:w="907" w:type="dxa"/>
            <w:tcBorders>
              <w:top w:val="single" w:sz="12" w:space="0" w:color="auto"/>
              <w:left w:val="single" w:sz="6" w:space="0" w:color="auto"/>
              <w:bottom w:val="single" w:sz="6" w:space="0" w:color="auto"/>
              <w:right w:val="single" w:sz="6" w:space="0" w:color="auto"/>
            </w:tcBorders>
          </w:tcPr>
          <w:p w:rsidR="007544BD" w:rsidRDefault="00E44C4C">
            <w:pPr>
              <w:pStyle w:val="tab1"/>
            </w:pPr>
            <w:r>
              <w:t>CPOL</w:t>
            </w:r>
          </w:p>
        </w:tc>
        <w:tc>
          <w:tcPr>
            <w:tcW w:w="980" w:type="dxa"/>
            <w:tcBorders>
              <w:top w:val="single" w:sz="12" w:space="0" w:color="auto"/>
              <w:left w:val="single" w:sz="6" w:space="0" w:color="auto"/>
              <w:bottom w:val="single" w:sz="6" w:space="0" w:color="auto"/>
              <w:right w:val="single" w:sz="6" w:space="0" w:color="auto"/>
            </w:tcBorders>
          </w:tcPr>
          <w:p w:rsidR="007544BD" w:rsidRDefault="00E44C4C">
            <w:pPr>
              <w:pStyle w:val="tab1"/>
            </w:pPr>
            <w:r>
              <w:t>CPHA</w:t>
            </w:r>
          </w:p>
        </w:tc>
        <w:tc>
          <w:tcPr>
            <w:tcW w:w="907" w:type="dxa"/>
            <w:tcBorders>
              <w:top w:val="single" w:sz="12" w:space="0" w:color="auto"/>
              <w:left w:val="single" w:sz="6" w:space="0" w:color="auto"/>
              <w:bottom w:val="single" w:sz="6" w:space="0" w:color="auto"/>
              <w:right w:val="single" w:sz="6" w:space="0" w:color="auto"/>
            </w:tcBorders>
          </w:tcPr>
          <w:p w:rsidR="007544BD" w:rsidRDefault="00E44C4C">
            <w:pPr>
              <w:pStyle w:val="tab1"/>
            </w:pPr>
            <w:r>
              <w:t>SPR1</w:t>
            </w:r>
          </w:p>
        </w:tc>
        <w:tc>
          <w:tcPr>
            <w:tcW w:w="907" w:type="dxa"/>
            <w:tcBorders>
              <w:top w:val="single" w:sz="12" w:space="0" w:color="auto"/>
              <w:left w:val="single" w:sz="6" w:space="0" w:color="auto"/>
              <w:bottom w:val="single" w:sz="6" w:space="0" w:color="auto"/>
              <w:right w:val="single" w:sz="12" w:space="0" w:color="auto"/>
            </w:tcBorders>
          </w:tcPr>
          <w:p w:rsidR="007544BD" w:rsidRDefault="00E44C4C">
            <w:pPr>
              <w:pStyle w:val="tab1"/>
            </w:pPr>
            <w:r>
              <w:t>SPR0</w:t>
            </w:r>
          </w:p>
        </w:tc>
      </w:tr>
      <w:tr w:rsidR="007544BD">
        <w:trPr>
          <w:cantSplit/>
        </w:trPr>
        <w:tc>
          <w:tcPr>
            <w:tcW w:w="1804" w:type="dxa"/>
            <w:tcBorders>
              <w:top w:val="single" w:sz="6" w:space="0" w:color="auto"/>
              <w:left w:val="single" w:sz="12" w:space="0" w:color="auto"/>
              <w:bottom w:val="single" w:sz="12" w:space="0" w:color="auto"/>
            </w:tcBorders>
          </w:tcPr>
          <w:p w:rsidR="007544BD" w:rsidRDefault="00E44C4C">
            <w:pPr>
              <w:pStyle w:val="tab1"/>
            </w:pPr>
            <w:r>
              <w:t>Установка после RESET</w:t>
            </w:r>
          </w:p>
        </w:tc>
        <w:tc>
          <w:tcPr>
            <w:tcW w:w="907" w:type="dxa"/>
            <w:tcBorders>
              <w:top w:val="single" w:sz="6" w:space="0" w:color="auto"/>
              <w:left w:val="single" w:sz="12" w:space="0" w:color="auto"/>
              <w:bottom w:val="single" w:sz="12" w:space="0" w:color="auto"/>
              <w:right w:val="single" w:sz="6" w:space="0" w:color="auto"/>
            </w:tcBorders>
          </w:tcPr>
          <w:p w:rsidR="007544BD" w:rsidRDefault="00E44C4C">
            <w:pPr>
              <w:pStyle w:val="tab1"/>
            </w:pPr>
            <w:r>
              <w:t>0</w:t>
            </w:r>
          </w:p>
        </w:tc>
        <w:tc>
          <w:tcPr>
            <w:tcW w:w="907" w:type="dxa"/>
            <w:tcBorders>
              <w:top w:val="single" w:sz="6" w:space="0" w:color="auto"/>
              <w:left w:val="single" w:sz="6" w:space="0" w:color="auto"/>
              <w:bottom w:val="single" w:sz="12" w:space="0" w:color="auto"/>
              <w:right w:val="single" w:sz="6" w:space="0" w:color="auto"/>
            </w:tcBorders>
          </w:tcPr>
          <w:p w:rsidR="007544BD" w:rsidRDefault="00E44C4C">
            <w:pPr>
              <w:pStyle w:val="tab1"/>
            </w:pPr>
            <w:r>
              <w:t>0</w:t>
            </w:r>
          </w:p>
        </w:tc>
        <w:tc>
          <w:tcPr>
            <w:tcW w:w="907" w:type="dxa"/>
            <w:tcBorders>
              <w:top w:val="single" w:sz="6" w:space="0" w:color="auto"/>
              <w:left w:val="single" w:sz="6" w:space="0" w:color="auto"/>
              <w:bottom w:val="single" w:sz="12" w:space="0" w:color="auto"/>
              <w:right w:val="single" w:sz="6" w:space="0" w:color="auto"/>
            </w:tcBorders>
          </w:tcPr>
          <w:p w:rsidR="007544BD" w:rsidRDefault="00E44C4C">
            <w:pPr>
              <w:pStyle w:val="tab1"/>
            </w:pPr>
            <w:r>
              <w:t>-</w:t>
            </w:r>
          </w:p>
        </w:tc>
        <w:tc>
          <w:tcPr>
            <w:tcW w:w="931" w:type="dxa"/>
            <w:tcBorders>
              <w:top w:val="single" w:sz="6" w:space="0" w:color="auto"/>
              <w:left w:val="single" w:sz="6" w:space="0" w:color="auto"/>
              <w:bottom w:val="single" w:sz="12" w:space="0" w:color="auto"/>
              <w:right w:val="single" w:sz="6" w:space="0" w:color="auto"/>
            </w:tcBorders>
          </w:tcPr>
          <w:p w:rsidR="007544BD" w:rsidRDefault="00E44C4C">
            <w:pPr>
              <w:pStyle w:val="tab1"/>
            </w:pPr>
            <w:r>
              <w:t>0</w:t>
            </w:r>
          </w:p>
        </w:tc>
        <w:tc>
          <w:tcPr>
            <w:tcW w:w="907" w:type="dxa"/>
            <w:tcBorders>
              <w:top w:val="single" w:sz="6" w:space="0" w:color="auto"/>
              <w:left w:val="single" w:sz="6" w:space="0" w:color="auto"/>
              <w:bottom w:val="single" w:sz="12" w:space="0" w:color="auto"/>
              <w:right w:val="single" w:sz="6" w:space="0" w:color="auto"/>
            </w:tcBorders>
          </w:tcPr>
          <w:p w:rsidR="007544BD" w:rsidRDefault="00E44C4C">
            <w:pPr>
              <w:pStyle w:val="tab1"/>
            </w:pPr>
            <w:r>
              <w:t>0</w:t>
            </w:r>
          </w:p>
        </w:tc>
        <w:tc>
          <w:tcPr>
            <w:tcW w:w="980" w:type="dxa"/>
            <w:tcBorders>
              <w:top w:val="single" w:sz="6" w:space="0" w:color="auto"/>
              <w:left w:val="single" w:sz="6" w:space="0" w:color="auto"/>
              <w:bottom w:val="single" w:sz="12" w:space="0" w:color="auto"/>
              <w:right w:val="single" w:sz="6" w:space="0" w:color="auto"/>
            </w:tcBorders>
          </w:tcPr>
          <w:p w:rsidR="007544BD" w:rsidRDefault="00E44C4C">
            <w:pPr>
              <w:pStyle w:val="tab1"/>
            </w:pPr>
            <w:r>
              <w:t>0</w:t>
            </w:r>
          </w:p>
        </w:tc>
        <w:tc>
          <w:tcPr>
            <w:tcW w:w="907" w:type="dxa"/>
            <w:tcBorders>
              <w:top w:val="single" w:sz="6" w:space="0" w:color="auto"/>
              <w:left w:val="single" w:sz="6" w:space="0" w:color="auto"/>
              <w:bottom w:val="single" w:sz="12" w:space="0" w:color="auto"/>
              <w:right w:val="single" w:sz="6" w:space="0" w:color="auto"/>
            </w:tcBorders>
          </w:tcPr>
          <w:p w:rsidR="007544BD" w:rsidRDefault="00E44C4C">
            <w:pPr>
              <w:pStyle w:val="tab1"/>
            </w:pPr>
            <w:r>
              <w:t>0</w:t>
            </w:r>
          </w:p>
        </w:tc>
        <w:tc>
          <w:tcPr>
            <w:tcW w:w="907" w:type="dxa"/>
            <w:tcBorders>
              <w:top w:val="single" w:sz="6" w:space="0" w:color="auto"/>
              <w:left w:val="single" w:sz="6" w:space="0" w:color="auto"/>
              <w:bottom w:val="single" w:sz="12" w:space="0" w:color="auto"/>
              <w:right w:val="single" w:sz="12" w:space="0" w:color="auto"/>
            </w:tcBorders>
          </w:tcPr>
          <w:p w:rsidR="007544BD" w:rsidRDefault="00E44C4C">
            <w:pPr>
              <w:pStyle w:val="tab1"/>
            </w:pPr>
            <w:r>
              <w:t>0</w:t>
            </w:r>
          </w:p>
        </w:tc>
      </w:tr>
    </w:tbl>
    <w:p w:rsidR="007544BD" w:rsidRDefault="007544BD">
      <w:pPr>
        <w:jc w:val="both"/>
      </w:pPr>
    </w:p>
    <w:p w:rsidR="007544BD" w:rsidRDefault="00E44C4C">
      <w:pPr>
        <w:jc w:val="both"/>
      </w:pPr>
      <w:r>
        <w:t xml:space="preserve">SPIE-бит разрешения/запрета прерываний от последовательного интерфейса </w:t>
      </w:r>
      <w:r>
        <w:tab/>
      </w:r>
      <w:r>
        <w:tab/>
      </w:r>
      <w:r>
        <w:tab/>
        <w:t>связи,</w:t>
      </w:r>
    </w:p>
    <w:p w:rsidR="007544BD" w:rsidRDefault="00E44C4C">
      <w:pPr>
        <w:jc w:val="both"/>
      </w:pPr>
      <w:r>
        <w:t xml:space="preserve">   при</w:t>
      </w:r>
      <w:r>
        <w:tab/>
        <w:t>SPIE=1 прерывания разрешены,</w:t>
      </w:r>
    </w:p>
    <w:p w:rsidR="007544BD" w:rsidRDefault="00E44C4C">
      <w:pPr>
        <w:jc w:val="both"/>
      </w:pPr>
      <w:r>
        <w:t xml:space="preserve">   при</w:t>
      </w:r>
      <w:r>
        <w:tab/>
        <w:t>SPIE=0 прерывания запрещены,</w:t>
      </w:r>
    </w:p>
    <w:p w:rsidR="007544BD" w:rsidRDefault="00E44C4C">
      <w:pPr>
        <w:jc w:val="both"/>
      </w:pPr>
      <w:r>
        <w:t>SPE-активация/блокировка интерфейса,</w:t>
      </w:r>
    </w:p>
    <w:p w:rsidR="007544BD" w:rsidRDefault="00E44C4C">
      <w:pPr>
        <w:jc w:val="both"/>
      </w:pPr>
      <w:r>
        <w:t xml:space="preserve">   при</w:t>
      </w:r>
      <w:r>
        <w:tab/>
        <w:t>SPE=1-система периферийного интерфейса активирована,</w:t>
      </w:r>
    </w:p>
    <w:p w:rsidR="007544BD" w:rsidRDefault="00E44C4C">
      <w:pPr>
        <w:jc w:val="both"/>
      </w:pPr>
      <w:r>
        <w:t xml:space="preserve">   при</w:t>
      </w:r>
      <w:r>
        <w:tab/>
        <w:t>SPE=0-система блокирована,</w:t>
      </w:r>
    </w:p>
    <w:p w:rsidR="007544BD" w:rsidRDefault="00E44C4C">
      <w:pPr>
        <w:jc w:val="both"/>
      </w:pPr>
      <w:r>
        <w:t>MSTR-бит выбора режима ведущий/ведомый,</w:t>
      </w:r>
    </w:p>
    <w:p w:rsidR="007544BD" w:rsidRDefault="00E44C4C">
      <w:pPr>
        <w:jc w:val="both"/>
      </w:pPr>
      <w:r>
        <w:t xml:space="preserve">   при</w:t>
      </w:r>
      <w:r>
        <w:tab/>
        <w:t xml:space="preserve">MSTR=1-режим "ведущий", </w:t>
      </w:r>
    </w:p>
    <w:p w:rsidR="007544BD" w:rsidRDefault="00E44C4C">
      <w:pPr>
        <w:jc w:val="both"/>
      </w:pPr>
      <w:r>
        <w:t xml:space="preserve">   при</w:t>
      </w:r>
      <w:r>
        <w:tab/>
        <w:t>MSTR=0-режим "ведомый",</w:t>
      </w:r>
    </w:p>
    <w:p w:rsidR="007544BD" w:rsidRDefault="00E44C4C">
      <w:pPr>
        <w:jc w:val="both"/>
      </w:pPr>
      <w:r>
        <w:t>CPOL-бит полярности синхронизации (см. рис. 17),</w:t>
      </w:r>
    </w:p>
    <w:p w:rsidR="007544BD" w:rsidRDefault="00E44C4C">
      <w:pPr>
        <w:jc w:val="both"/>
      </w:pPr>
      <w:r>
        <w:t xml:space="preserve">   при</w:t>
      </w:r>
      <w:r>
        <w:tab/>
        <w:t>CPOL=1-SCK-линия считается нерабочей в высоком состоянии,</w:t>
      </w:r>
    </w:p>
    <w:p w:rsidR="007544BD" w:rsidRDefault="00E44C4C">
      <w:pPr>
        <w:jc w:val="both"/>
      </w:pPr>
      <w:r>
        <w:t xml:space="preserve">   при</w:t>
      </w:r>
      <w:r>
        <w:tab/>
        <w:t>CPOL=0-SCK-линия считается нерабочей в низком состоянии,</w:t>
      </w:r>
    </w:p>
    <w:p w:rsidR="007544BD" w:rsidRDefault="00E44C4C">
      <w:pPr>
        <w:jc w:val="both"/>
      </w:pPr>
      <w:r>
        <w:t>CPHA-фаза синхронизации (см. рис. 17),</w:t>
      </w:r>
    </w:p>
    <w:p w:rsidR="007544BD" w:rsidRDefault="00E44C4C">
      <w:pPr>
        <w:jc w:val="both"/>
      </w:pPr>
      <w:r>
        <w:t xml:space="preserve">   при</w:t>
      </w:r>
      <w:r>
        <w:tab/>
        <w:t>CPHA=1 вывод SS\ является управляющим выводом доступа к данным</w:t>
      </w:r>
    </w:p>
    <w:p w:rsidR="007544BD" w:rsidRDefault="00E44C4C">
      <w:pPr>
        <w:jc w:val="both"/>
      </w:pPr>
      <w:r>
        <w:t xml:space="preserve">   при</w:t>
      </w:r>
      <w:r>
        <w:tab/>
        <w:t xml:space="preserve">CPHA=0-сдвиг синхронизации является логическим "ИЛИ" SCK и SS. </w:t>
      </w:r>
      <w:r>
        <w:tab/>
      </w:r>
      <w:r>
        <w:tab/>
      </w:r>
      <w:r>
        <w:tab/>
        <w:t xml:space="preserve">Когда SS в состоянии 0 первый фронт SCK является сигналом начала  </w:t>
      </w:r>
      <w:r>
        <w:tab/>
      </w:r>
      <w:r>
        <w:tab/>
      </w:r>
      <w:r>
        <w:tab/>
        <w:t>передачи.</w:t>
      </w:r>
    </w:p>
    <w:p w:rsidR="007544BD" w:rsidRDefault="00E44C4C">
      <w:pPr>
        <w:jc w:val="both"/>
      </w:pPr>
      <w:r>
        <w:t>Биты SPR0,SPR1 задают скорость передачи данных, которую можно выбрать, руководствуясь таблицей:</w:t>
      </w:r>
    </w:p>
    <w:p w:rsidR="007544BD" w:rsidRDefault="007544BD">
      <w:pPr>
        <w:jc w:val="both"/>
      </w:pPr>
    </w:p>
    <w:tbl>
      <w:tblPr>
        <w:tblW w:w="0" w:type="auto"/>
        <w:tblInd w:w="586" w:type="dxa"/>
        <w:tblLayout w:type="fixed"/>
        <w:tblLook w:val="0000" w:firstRow="0" w:lastRow="0" w:firstColumn="0" w:lastColumn="0" w:noHBand="0" w:noVBand="0"/>
      </w:tblPr>
      <w:tblGrid>
        <w:gridCol w:w="2707"/>
        <w:gridCol w:w="2691"/>
        <w:gridCol w:w="3489"/>
      </w:tblGrid>
      <w:tr w:rsidR="007544BD">
        <w:trPr>
          <w:cantSplit/>
        </w:trPr>
        <w:tc>
          <w:tcPr>
            <w:tcW w:w="2707" w:type="dxa"/>
            <w:tcBorders>
              <w:top w:val="single" w:sz="12" w:space="0" w:color="auto"/>
              <w:left w:val="single" w:sz="12" w:space="0" w:color="auto"/>
              <w:bottom w:val="single" w:sz="6" w:space="0" w:color="auto"/>
              <w:right w:val="single" w:sz="6" w:space="0" w:color="auto"/>
            </w:tcBorders>
          </w:tcPr>
          <w:p w:rsidR="007544BD" w:rsidRDefault="00E44C4C">
            <w:pPr>
              <w:pStyle w:val="tab1"/>
            </w:pPr>
            <w:r>
              <w:t>SPSR1</w:t>
            </w:r>
          </w:p>
        </w:tc>
        <w:tc>
          <w:tcPr>
            <w:tcW w:w="2691" w:type="dxa"/>
            <w:tcBorders>
              <w:top w:val="single" w:sz="12" w:space="0" w:color="auto"/>
              <w:left w:val="single" w:sz="6" w:space="0" w:color="auto"/>
              <w:bottom w:val="single" w:sz="6" w:space="0" w:color="auto"/>
              <w:right w:val="single" w:sz="6" w:space="0" w:color="auto"/>
            </w:tcBorders>
          </w:tcPr>
          <w:p w:rsidR="007544BD" w:rsidRDefault="00E44C4C">
            <w:pPr>
              <w:pStyle w:val="tab1"/>
            </w:pPr>
            <w:r>
              <w:t>SPSR0</w:t>
            </w:r>
          </w:p>
        </w:tc>
        <w:tc>
          <w:tcPr>
            <w:tcW w:w="3489" w:type="dxa"/>
            <w:tcBorders>
              <w:top w:val="single" w:sz="12" w:space="0" w:color="auto"/>
              <w:left w:val="single" w:sz="6" w:space="0" w:color="auto"/>
              <w:bottom w:val="single" w:sz="6" w:space="0" w:color="auto"/>
              <w:right w:val="single" w:sz="12" w:space="0" w:color="auto"/>
            </w:tcBorders>
          </w:tcPr>
          <w:p w:rsidR="007544BD" w:rsidRDefault="00E44C4C">
            <w:pPr>
              <w:pStyle w:val="tab1"/>
            </w:pPr>
            <w:r>
              <w:t>Внутренняя синхронизация делится на</w:t>
            </w:r>
          </w:p>
        </w:tc>
      </w:tr>
      <w:tr w:rsidR="007544BD">
        <w:trPr>
          <w:cantSplit/>
        </w:trPr>
        <w:tc>
          <w:tcPr>
            <w:tcW w:w="2707" w:type="dxa"/>
            <w:tcBorders>
              <w:top w:val="single" w:sz="6" w:space="0" w:color="auto"/>
              <w:left w:val="single" w:sz="12" w:space="0" w:color="auto"/>
              <w:bottom w:val="single" w:sz="6" w:space="0" w:color="auto"/>
              <w:right w:val="single" w:sz="6" w:space="0" w:color="auto"/>
            </w:tcBorders>
          </w:tcPr>
          <w:p w:rsidR="007544BD" w:rsidRDefault="00E44C4C">
            <w:pPr>
              <w:pStyle w:val="tab1"/>
            </w:pPr>
            <w:r>
              <w:t>0</w:t>
            </w:r>
          </w:p>
        </w:tc>
        <w:tc>
          <w:tcPr>
            <w:tcW w:w="2691" w:type="dxa"/>
            <w:tcBorders>
              <w:top w:val="single" w:sz="6" w:space="0" w:color="auto"/>
              <w:left w:val="single" w:sz="6" w:space="0" w:color="auto"/>
              <w:bottom w:val="single" w:sz="6" w:space="0" w:color="auto"/>
              <w:right w:val="single" w:sz="6" w:space="0" w:color="auto"/>
            </w:tcBorders>
          </w:tcPr>
          <w:p w:rsidR="007544BD" w:rsidRDefault="00E44C4C">
            <w:pPr>
              <w:pStyle w:val="tab1"/>
            </w:pPr>
            <w:r>
              <w:t>0</w:t>
            </w:r>
          </w:p>
        </w:tc>
        <w:tc>
          <w:tcPr>
            <w:tcW w:w="3489" w:type="dxa"/>
            <w:tcBorders>
              <w:top w:val="single" w:sz="6" w:space="0" w:color="auto"/>
              <w:left w:val="single" w:sz="6" w:space="0" w:color="auto"/>
              <w:bottom w:val="single" w:sz="6" w:space="0" w:color="auto"/>
              <w:right w:val="single" w:sz="12" w:space="0" w:color="auto"/>
            </w:tcBorders>
          </w:tcPr>
          <w:p w:rsidR="007544BD" w:rsidRDefault="00E44C4C">
            <w:pPr>
              <w:pStyle w:val="tab1"/>
            </w:pPr>
            <w:r>
              <w:t>2</w:t>
            </w:r>
          </w:p>
        </w:tc>
      </w:tr>
      <w:tr w:rsidR="007544BD">
        <w:trPr>
          <w:cantSplit/>
        </w:trPr>
        <w:tc>
          <w:tcPr>
            <w:tcW w:w="2707" w:type="dxa"/>
            <w:tcBorders>
              <w:top w:val="single" w:sz="6" w:space="0" w:color="auto"/>
              <w:left w:val="single" w:sz="12" w:space="0" w:color="auto"/>
              <w:bottom w:val="single" w:sz="6" w:space="0" w:color="auto"/>
              <w:right w:val="single" w:sz="6" w:space="0" w:color="auto"/>
            </w:tcBorders>
          </w:tcPr>
          <w:p w:rsidR="007544BD" w:rsidRDefault="00E44C4C">
            <w:pPr>
              <w:pStyle w:val="tab1"/>
            </w:pPr>
            <w:r>
              <w:t>0</w:t>
            </w:r>
          </w:p>
        </w:tc>
        <w:tc>
          <w:tcPr>
            <w:tcW w:w="2691" w:type="dxa"/>
            <w:tcBorders>
              <w:top w:val="single" w:sz="6" w:space="0" w:color="auto"/>
              <w:left w:val="single" w:sz="6" w:space="0" w:color="auto"/>
              <w:bottom w:val="single" w:sz="6" w:space="0" w:color="auto"/>
              <w:right w:val="single" w:sz="6" w:space="0" w:color="auto"/>
            </w:tcBorders>
          </w:tcPr>
          <w:p w:rsidR="007544BD" w:rsidRDefault="00E44C4C">
            <w:pPr>
              <w:pStyle w:val="tab1"/>
            </w:pPr>
            <w:r>
              <w:t>1</w:t>
            </w:r>
          </w:p>
        </w:tc>
        <w:tc>
          <w:tcPr>
            <w:tcW w:w="3489" w:type="dxa"/>
            <w:tcBorders>
              <w:top w:val="single" w:sz="6" w:space="0" w:color="auto"/>
              <w:left w:val="single" w:sz="6" w:space="0" w:color="auto"/>
              <w:bottom w:val="single" w:sz="6" w:space="0" w:color="auto"/>
              <w:right w:val="single" w:sz="12" w:space="0" w:color="auto"/>
            </w:tcBorders>
          </w:tcPr>
          <w:p w:rsidR="007544BD" w:rsidRDefault="00E44C4C">
            <w:pPr>
              <w:pStyle w:val="tab1"/>
            </w:pPr>
            <w:r>
              <w:t>4</w:t>
            </w:r>
          </w:p>
        </w:tc>
      </w:tr>
      <w:tr w:rsidR="007544BD">
        <w:trPr>
          <w:cantSplit/>
        </w:trPr>
        <w:tc>
          <w:tcPr>
            <w:tcW w:w="2707" w:type="dxa"/>
            <w:tcBorders>
              <w:top w:val="single" w:sz="6" w:space="0" w:color="auto"/>
              <w:left w:val="single" w:sz="12" w:space="0" w:color="auto"/>
              <w:bottom w:val="single" w:sz="6" w:space="0" w:color="auto"/>
              <w:right w:val="single" w:sz="6" w:space="0" w:color="auto"/>
            </w:tcBorders>
          </w:tcPr>
          <w:p w:rsidR="007544BD" w:rsidRDefault="00E44C4C">
            <w:pPr>
              <w:pStyle w:val="tab1"/>
            </w:pPr>
            <w:r>
              <w:t>1</w:t>
            </w:r>
          </w:p>
        </w:tc>
        <w:tc>
          <w:tcPr>
            <w:tcW w:w="2691" w:type="dxa"/>
            <w:tcBorders>
              <w:top w:val="single" w:sz="6" w:space="0" w:color="auto"/>
              <w:left w:val="single" w:sz="6" w:space="0" w:color="auto"/>
              <w:bottom w:val="single" w:sz="6" w:space="0" w:color="auto"/>
              <w:right w:val="single" w:sz="6" w:space="0" w:color="auto"/>
            </w:tcBorders>
          </w:tcPr>
          <w:p w:rsidR="007544BD" w:rsidRDefault="00E44C4C">
            <w:pPr>
              <w:pStyle w:val="tab1"/>
            </w:pPr>
            <w:r>
              <w:t>0</w:t>
            </w:r>
          </w:p>
        </w:tc>
        <w:tc>
          <w:tcPr>
            <w:tcW w:w="3489" w:type="dxa"/>
            <w:tcBorders>
              <w:top w:val="single" w:sz="6" w:space="0" w:color="auto"/>
              <w:left w:val="single" w:sz="6" w:space="0" w:color="auto"/>
              <w:bottom w:val="single" w:sz="6" w:space="0" w:color="auto"/>
              <w:right w:val="single" w:sz="12" w:space="0" w:color="auto"/>
            </w:tcBorders>
          </w:tcPr>
          <w:p w:rsidR="007544BD" w:rsidRDefault="00E44C4C">
            <w:pPr>
              <w:pStyle w:val="tab1"/>
            </w:pPr>
            <w:r>
              <w:t>16</w:t>
            </w:r>
          </w:p>
        </w:tc>
      </w:tr>
      <w:tr w:rsidR="007544BD">
        <w:trPr>
          <w:cantSplit/>
        </w:trPr>
        <w:tc>
          <w:tcPr>
            <w:tcW w:w="2707" w:type="dxa"/>
            <w:tcBorders>
              <w:top w:val="single" w:sz="6" w:space="0" w:color="auto"/>
              <w:left w:val="single" w:sz="12" w:space="0" w:color="auto"/>
              <w:bottom w:val="single" w:sz="12" w:space="0" w:color="auto"/>
              <w:right w:val="single" w:sz="6" w:space="0" w:color="auto"/>
            </w:tcBorders>
          </w:tcPr>
          <w:p w:rsidR="007544BD" w:rsidRDefault="00E44C4C">
            <w:pPr>
              <w:pStyle w:val="tab1"/>
            </w:pPr>
            <w:r>
              <w:t>1</w:t>
            </w:r>
          </w:p>
        </w:tc>
        <w:tc>
          <w:tcPr>
            <w:tcW w:w="2691" w:type="dxa"/>
            <w:tcBorders>
              <w:top w:val="single" w:sz="6" w:space="0" w:color="auto"/>
              <w:left w:val="single" w:sz="6" w:space="0" w:color="auto"/>
              <w:bottom w:val="single" w:sz="12" w:space="0" w:color="auto"/>
              <w:right w:val="single" w:sz="6" w:space="0" w:color="auto"/>
            </w:tcBorders>
          </w:tcPr>
          <w:p w:rsidR="007544BD" w:rsidRDefault="00E44C4C">
            <w:pPr>
              <w:pStyle w:val="tab1"/>
            </w:pPr>
            <w:r>
              <w:t>1</w:t>
            </w:r>
          </w:p>
        </w:tc>
        <w:tc>
          <w:tcPr>
            <w:tcW w:w="3489" w:type="dxa"/>
            <w:tcBorders>
              <w:top w:val="single" w:sz="6" w:space="0" w:color="auto"/>
              <w:left w:val="single" w:sz="6" w:space="0" w:color="auto"/>
              <w:bottom w:val="single" w:sz="12" w:space="0" w:color="auto"/>
              <w:right w:val="single" w:sz="12" w:space="0" w:color="auto"/>
            </w:tcBorders>
          </w:tcPr>
          <w:p w:rsidR="007544BD" w:rsidRDefault="00E44C4C">
            <w:pPr>
              <w:pStyle w:val="tab1"/>
            </w:pPr>
            <w:r>
              <w:t>32</w:t>
            </w:r>
          </w:p>
        </w:tc>
      </w:tr>
    </w:tbl>
    <w:p w:rsidR="007544BD" w:rsidRDefault="007544BD">
      <w:pPr>
        <w:jc w:val="both"/>
      </w:pPr>
    </w:p>
    <w:p w:rsidR="007544BD" w:rsidRDefault="00E44C4C">
      <w:pPr>
        <w:jc w:val="both"/>
      </w:pPr>
      <w:r>
        <w:rPr>
          <w:b/>
          <w:i/>
        </w:rPr>
        <w:t>Регистр статуса</w:t>
      </w:r>
      <w:r>
        <w:t xml:space="preserve"> расположен по адресу 0ВН и содержит три бита статуса</w:t>
      </w:r>
    </w:p>
    <w:p w:rsidR="007544BD" w:rsidRDefault="007544BD">
      <w:pPr>
        <w:pStyle w:val="tab1"/>
      </w:pPr>
    </w:p>
    <w:p w:rsidR="007544BD" w:rsidRDefault="00E44C4C">
      <w:pPr>
        <w:pStyle w:val="tab1"/>
      </w:pPr>
      <w:r>
        <w:t>Регистр статуса</w:t>
      </w:r>
    </w:p>
    <w:tbl>
      <w:tblPr>
        <w:tblW w:w="0" w:type="auto"/>
        <w:tblInd w:w="586" w:type="dxa"/>
        <w:tblLayout w:type="fixed"/>
        <w:tblLook w:val="0000" w:firstRow="0" w:lastRow="0" w:firstColumn="0" w:lastColumn="0" w:noHBand="0" w:noVBand="0"/>
      </w:tblPr>
      <w:tblGrid>
        <w:gridCol w:w="1744"/>
        <w:gridCol w:w="907"/>
        <w:gridCol w:w="1252"/>
        <w:gridCol w:w="907"/>
        <w:gridCol w:w="1006"/>
        <w:gridCol w:w="907"/>
        <w:gridCol w:w="907"/>
        <w:gridCol w:w="907"/>
        <w:gridCol w:w="907"/>
      </w:tblGrid>
      <w:tr w:rsidR="007544BD">
        <w:trPr>
          <w:cantSplit/>
        </w:trPr>
        <w:tc>
          <w:tcPr>
            <w:tcW w:w="1744" w:type="dxa"/>
            <w:tcBorders>
              <w:top w:val="single" w:sz="12" w:space="0" w:color="auto"/>
              <w:left w:val="single" w:sz="12" w:space="0" w:color="auto"/>
              <w:bottom w:val="single" w:sz="6" w:space="0" w:color="auto"/>
            </w:tcBorders>
          </w:tcPr>
          <w:p w:rsidR="007544BD" w:rsidRDefault="00E44C4C">
            <w:pPr>
              <w:pStyle w:val="tab1"/>
            </w:pPr>
            <w:r>
              <w:t>Название</w:t>
            </w:r>
          </w:p>
        </w:tc>
        <w:tc>
          <w:tcPr>
            <w:tcW w:w="907" w:type="dxa"/>
            <w:tcBorders>
              <w:top w:val="single" w:sz="12" w:space="0" w:color="auto"/>
              <w:left w:val="single" w:sz="12" w:space="0" w:color="auto"/>
              <w:bottom w:val="single" w:sz="6" w:space="0" w:color="auto"/>
              <w:right w:val="single" w:sz="6" w:space="0" w:color="auto"/>
            </w:tcBorders>
          </w:tcPr>
          <w:p w:rsidR="007544BD" w:rsidRDefault="00E44C4C">
            <w:pPr>
              <w:pStyle w:val="tab1"/>
            </w:pPr>
            <w:r>
              <w:t>SPIF</w:t>
            </w:r>
          </w:p>
        </w:tc>
        <w:tc>
          <w:tcPr>
            <w:tcW w:w="1252" w:type="dxa"/>
            <w:tcBorders>
              <w:top w:val="single" w:sz="12" w:space="0" w:color="auto"/>
              <w:left w:val="single" w:sz="6" w:space="0" w:color="auto"/>
              <w:bottom w:val="single" w:sz="6" w:space="0" w:color="auto"/>
              <w:right w:val="single" w:sz="6" w:space="0" w:color="auto"/>
            </w:tcBorders>
          </w:tcPr>
          <w:p w:rsidR="007544BD" w:rsidRDefault="00E44C4C">
            <w:pPr>
              <w:pStyle w:val="tab1"/>
            </w:pPr>
            <w:r>
              <w:t>WCOL</w:t>
            </w:r>
          </w:p>
        </w:tc>
        <w:tc>
          <w:tcPr>
            <w:tcW w:w="907" w:type="dxa"/>
            <w:tcBorders>
              <w:top w:val="single" w:sz="12" w:space="0" w:color="auto"/>
              <w:left w:val="single" w:sz="6" w:space="0" w:color="auto"/>
              <w:bottom w:val="single" w:sz="6" w:space="0" w:color="auto"/>
              <w:right w:val="single" w:sz="6" w:space="0" w:color="auto"/>
            </w:tcBorders>
          </w:tcPr>
          <w:p w:rsidR="007544BD" w:rsidRDefault="00E44C4C">
            <w:pPr>
              <w:pStyle w:val="tab1"/>
            </w:pPr>
            <w:r>
              <w:t>-</w:t>
            </w:r>
          </w:p>
        </w:tc>
        <w:tc>
          <w:tcPr>
            <w:tcW w:w="1006" w:type="dxa"/>
            <w:tcBorders>
              <w:top w:val="single" w:sz="12" w:space="0" w:color="auto"/>
              <w:left w:val="single" w:sz="6" w:space="0" w:color="auto"/>
              <w:bottom w:val="single" w:sz="6" w:space="0" w:color="auto"/>
              <w:right w:val="single" w:sz="6" w:space="0" w:color="auto"/>
            </w:tcBorders>
          </w:tcPr>
          <w:p w:rsidR="007544BD" w:rsidRDefault="00E44C4C">
            <w:pPr>
              <w:pStyle w:val="tab1"/>
            </w:pPr>
            <w:r>
              <w:t>MODF</w:t>
            </w:r>
          </w:p>
        </w:tc>
        <w:tc>
          <w:tcPr>
            <w:tcW w:w="907" w:type="dxa"/>
            <w:tcBorders>
              <w:top w:val="single" w:sz="12" w:space="0" w:color="auto"/>
              <w:left w:val="single" w:sz="6" w:space="0" w:color="auto"/>
              <w:bottom w:val="single" w:sz="6" w:space="0" w:color="auto"/>
              <w:right w:val="single" w:sz="6" w:space="0" w:color="auto"/>
            </w:tcBorders>
          </w:tcPr>
          <w:p w:rsidR="007544BD" w:rsidRDefault="00E44C4C">
            <w:pPr>
              <w:pStyle w:val="tab1"/>
            </w:pPr>
            <w:r>
              <w:t>-</w:t>
            </w:r>
          </w:p>
        </w:tc>
        <w:tc>
          <w:tcPr>
            <w:tcW w:w="907" w:type="dxa"/>
            <w:tcBorders>
              <w:top w:val="single" w:sz="12" w:space="0" w:color="auto"/>
              <w:left w:val="single" w:sz="6" w:space="0" w:color="auto"/>
              <w:bottom w:val="single" w:sz="6" w:space="0" w:color="auto"/>
              <w:right w:val="single" w:sz="6" w:space="0" w:color="auto"/>
            </w:tcBorders>
          </w:tcPr>
          <w:p w:rsidR="007544BD" w:rsidRDefault="00E44C4C">
            <w:pPr>
              <w:pStyle w:val="tab1"/>
            </w:pPr>
            <w:r>
              <w:t>-</w:t>
            </w:r>
          </w:p>
        </w:tc>
        <w:tc>
          <w:tcPr>
            <w:tcW w:w="907" w:type="dxa"/>
            <w:tcBorders>
              <w:top w:val="single" w:sz="12" w:space="0" w:color="auto"/>
              <w:left w:val="single" w:sz="6" w:space="0" w:color="auto"/>
              <w:bottom w:val="single" w:sz="6" w:space="0" w:color="auto"/>
              <w:right w:val="single" w:sz="6" w:space="0" w:color="auto"/>
            </w:tcBorders>
          </w:tcPr>
          <w:p w:rsidR="007544BD" w:rsidRDefault="00E44C4C">
            <w:pPr>
              <w:pStyle w:val="tab1"/>
            </w:pPr>
            <w:r>
              <w:t>-</w:t>
            </w:r>
          </w:p>
        </w:tc>
        <w:tc>
          <w:tcPr>
            <w:tcW w:w="907" w:type="dxa"/>
            <w:tcBorders>
              <w:top w:val="single" w:sz="12" w:space="0" w:color="auto"/>
              <w:left w:val="single" w:sz="6" w:space="0" w:color="auto"/>
              <w:bottom w:val="single" w:sz="6" w:space="0" w:color="auto"/>
              <w:right w:val="single" w:sz="12" w:space="0" w:color="auto"/>
            </w:tcBorders>
          </w:tcPr>
          <w:p w:rsidR="007544BD" w:rsidRDefault="00E44C4C">
            <w:pPr>
              <w:pStyle w:val="tab1"/>
            </w:pPr>
            <w:r>
              <w:t>-</w:t>
            </w:r>
          </w:p>
        </w:tc>
      </w:tr>
      <w:tr w:rsidR="007544BD">
        <w:trPr>
          <w:cantSplit/>
        </w:trPr>
        <w:tc>
          <w:tcPr>
            <w:tcW w:w="1744" w:type="dxa"/>
            <w:tcBorders>
              <w:top w:val="single" w:sz="6" w:space="0" w:color="auto"/>
              <w:left w:val="single" w:sz="12" w:space="0" w:color="auto"/>
              <w:bottom w:val="single" w:sz="12" w:space="0" w:color="auto"/>
            </w:tcBorders>
          </w:tcPr>
          <w:p w:rsidR="007544BD" w:rsidRDefault="00E44C4C">
            <w:pPr>
              <w:pStyle w:val="tab1"/>
            </w:pPr>
            <w:r>
              <w:t>Установка после RESET</w:t>
            </w:r>
          </w:p>
        </w:tc>
        <w:tc>
          <w:tcPr>
            <w:tcW w:w="907" w:type="dxa"/>
            <w:tcBorders>
              <w:top w:val="single" w:sz="6" w:space="0" w:color="auto"/>
              <w:left w:val="single" w:sz="12" w:space="0" w:color="auto"/>
              <w:bottom w:val="single" w:sz="12" w:space="0" w:color="auto"/>
              <w:right w:val="single" w:sz="6" w:space="0" w:color="auto"/>
            </w:tcBorders>
          </w:tcPr>
          <w:p w:rsidR="007544BD" w:rsidRDefault="00E44C4C">
            <w:pPr>
              <w:pStyle w:val="tab1"/>
            </w:pPr>
            <w:r>
              <w:t>0</w:t>
            </w:r>
          </w:p>
        </w:tc>
        <w:tc>
          <w:tcPr>
            <w:tcW w:w="1252" w:type="dxa"/>
            <w:tcBorders>
              <w:top w:val="single" w:sz="6" w:space="0" w:color="auto"/>
              <w:left w:val="single" w:sz="6" w:space="0" w:color="auto"/>
              <w:bottom w:val="single" w:sz="12" w:space="0" w:color="auto"/>
              <w:right w:val="single" w:sz="6" w:space="0" w:color="auto"/>
            </w:tcBorders>
          </w:tcPr>
          <w:p w:rsidR="007544BD" w:rsidRDefault="00E44C4C">
            <w:pPr>
              <w:pStyle w:val="tab1"/>
            </w:pPr>
            <w:r>
              <w:t>0</w:t>
            </w:r>
          </w:p>
        </w:tc>
        <w:tc>
          <w:tcPr>
            <w:tcW w:w="907" w:type="dxa"/>
            <w:tcBorders>
              <w:top w:val="single" w:sz="6" w:space="0" w:color="auto"/>
              <w:left w:val="single" w:sz="6" w:space="0" w:color="auto"/>
              <w:bottom w:val="single" w:sz="12" w:space="0" w:color="auto"/>
              <w:right w:val="single" w:sz="6" w:space="0" w:color="auto"/>
            </w:tcBorders>
          </w:tcPr>
          <w:p w:rsidR="007544BD" w:rsidRDefault="00E44C4C">
            <w:pPr>
              <w:pStyle w:val="tab1"/>
            </w:pPr>
            <w:r>
              <w:t>-</w:t>
            </w:r>
          </w:p>
        </w:tc>
        <w:tc>
          <w:tcPr>
            <w:tcW w:w="1006" w:type="dxa"/>
            <w:tcBorders>
              <w:top w:val="single" w:sz="6" w:space="0" w:color="auto"/>
              <w:left w:val="single" w:sz="6" w:space="0" w:color="auto"/>
              <w:bottom w:val="single" w:sz="12" w:space="0" w:color="auto"/>
              <w:right w:val="single" w:sz="6" w:space="0" w:color="auto"/>
            </w:tcBorders>
          </w:tcPr>
          <w:p w:rsidR="007544BD" w:rsidRDefault="00E44C4C">
            <w:pPr>
              <w:pStyle w:val="tab1"/>
            </w:pPr>
            <w:r>
              <w:t>0</w:t>
            </w:r>
          </w:p>
        </w:tc>
        <w:tc>
          <w:tcPr>
            <w:tcW w:w="907" w:type="dxa"/>
            <w:tcBorders>
              <w:top w:val="single" w:sz="6" w:space="0" w:color="auto"/>
              <w:left w:val="single" w:sz="6" w:space="0" w:color="auto"/>
              <w:bottom w:val="single" w:sz="12" w:space="0" w:color="auto"/>
              <w:right w:val="single" w:sz="6" w:space="0" w:color="auto"/>
            </w:tcBorders>
          </w:tcPr>
          <w:p w:rsidR="007544BD" w:rsidRDefault="00E44C4C">
            <w:pPr>
              <w:pStyle w:val="tab1"/>
            </w:pPr>
            <w:r>
              <w:t>-</w:t>
            </w:r>
          </w:p>
        </w:tc>
        <w:tc>
          <w:tcPr>
            <w:tcW w:w="907" w:type="dxa"/>
            <w:tcBorders>
              <w:top w:val="single" w:sz="6" w:space="0" w:color="auto"/>
              <w:left w:val="single" w:sz="6" w:space="0" w:color="auto"/>
              <w:bottom w:val="single" w:sz="12" w:space="0" w:color="auto"/>
              <w:right w:val="single" w:sz="6" w:space="0" w:color="auto"/>
            </w:tcBorders>
          </w:tcPr>
          <w:p w:rsidR="007544BD" w:rsidRDefault="00E44C4C">
            <w:pPr>
              <w:pStyle w:val="tab1"/>
            </w:pPr>
            <w:r>
              <w:t>-</w:t>
            </w:r>
          </w:p>
        </w:tc>
        <w:tc>
          <w:tcPr>
            <w:tcW w:w="907" w:type="dxa"/>
            <w:tcBorders>
              <w:top w:val="single" w:sz="6" w:space="0" w:color="auto"/>
              <w:left w:val="single" w:sz="6" w:space="0" w:color="auto"/>
              <w:bottom w:val="single" w:sz="12" w:space="0" w:color="auto"/>
              <w:right w:val="single" w:sz="6" w:space="0" w:color="auto"/>
            </w:tcBorders>
          </w:tcPr>
          <w:p w:rsidR="007544BD" w:rsidRDefault="00E44C4C">
            <w:pPr>
              <w:pStyle w:val="tab1"/>
            </w:pPr>
            <w:r>
              <w:t>-</w:t>
            </w:r>
          </w:p>
        </w:tc>
        <w:tc>
          <w:tcPr>
            <w:tcW w:w="907" w:type="dxa"/>
            <w:tcBorders>
              <w:top w:val="single" w:sz="6" w:space="0" w:color="auto"/>
              <w:left w:val="single" w:sz="6" w:space="0" w:color="auto"/>
              <w:bottom w:val="single" w:sz="12" w:space="0" w:color="auto"/>
              <w:right w:val="single" w:sz="12" w:space="0" w:color="auto"/>
            </w:tcBorders>
          </w:tcPr>
          <w:p w:rsidR="007544BD" w:rsidRDefault="00E44C4C">
            <w:pPr>
              <w:pStyle w:val="tab1"/>
            </w:pPr>
            <w:r>
              <w:t>-</w:t>
            </w:r>
          </w:p>
        </w:tc>
      </w:tr>
    </w:tbl>
    <w:p w:rsidR="007544BD" w:rsidRDefault="007544BD">
      <w:pPr>
        <w:jc w:val="both"/>
      </w:pPr>
    </w:p>
    <w:p w:rsidR="007544BD" w:rsidRDefault="00E44C4C">
      <w:pPr>
        <w:jc w:val="both"/>
      </w:pPr>
      <w:r>
        <w:t>SPIF-флаг пересылки данных,</w:t>
      </w:r>
    </w:p>
    <w:p w:rsidR="007544BD" w:rsidRDefault="00E44C4C">
      <w:pPr>
        <w:jc w:val="both"/>
      </w:pPr>
      <w:r>
        <w:t xml:space="preserve">   при</w:t>
      </w:r>
      <w:r>
        <w:tab/>
        <w:t xml:space="preserve">SPIF=1-индицирует завершение обмена данными между ОЭВМ и </w:t>
      </w:r>
      <w:r>
        <w:tab/>
      </w:r>
      <w:r>
        <w:tab/>
      </w:r>
      <w:r>
        <w:tab/>
        <w:t xml:space="preserve">внешним устройством. Передача данных начинается при записи </w:t>
      </w:r>
      <w:r>
        <w:tab/>
      </w:r>
      <w:r>
        <w:tab/>
      </w:r>
      <w:r>
        <w:tab/>
      </w:r>
      <w:r>
        <w:tab/>
        <w:t xml:space="preserve">"ведущим" данных в регистр данных.  (если SPIF=1 и SPIE=1 </w:t>
      </w:r>
      <w:r>
        <w:tab/>
      </w:r>
      <w:r>
        <w:tab/>
      </w:r>
      <w:r>
        <w:tab/>
      </w:r>
      <w:r>
        <w:tab/>
        <w:t>прерывания разрешены),</w:t>
      </w:r>
    </w:p>
    <w:p w:rsidR="007544BD" w:rsidRDefault="00E44C4C">
      <w:pPr>
        <w:jc w:val="both"/>
      </w:pPr>
      <w:r>
        <w:t xml:space="preserve">   при</w:t>
      </w:r>
      <w:r>
        <w:tab/>
        <w:t>SPIF=0-сброс происходит при чтении SPSR (где SPIF=1), следующим</w:t>
      </w:r>
      <w:r>
        <w:tab/>
      </w:r>
      <w:r>
        <w:tab/>
      </w:r>
      <w:r>
        <w:tab/>
        <w:t>за доступом к SPDR.</w:t>
      </w:r>
    </w:p>
    <w:p w:rsidR="007544BD" w:rsidRDefault="00E44C4C">
      <w:pPr>
        <w:jc w:val="both"/>
      </w:pPr>
      <w:r>
        <w:t>WCOL-флаг конфликта записи,</w:t>
      </w:r>
    </w:p>
    <w:p w:rsidR="007544BD" w:rsidRDefault="00E44C4C">
      <w:pPr>
        <w:jc w:val="both"/>
      </w:pPr>
      <w:r>
        <w:t xml:space="preserve">   при</w:t>
      </w:r>
      <w:r>
        <w:tab/>
        <w:t xml:space="preserve">WCOL=1-индицирует попытку записи данных в SPDR в тот момент, </w:t>
      </w:r>
      <w:r>
        <w:tab/>
      </w:r>
      <w:r>
        <w:tab/>
      </w:r>
      <w:r>
        <w:tab/>
        <w:t xml:space="preserve">когда процесс обмена данными еще не завершен, передача данных </w:t>
      </w:r>
      <w:r>
        <w:tab/>
      </w:r>
      <w:r>
        <w:tab/>
      </w:r>
      <w:r>
        <w:tab/>
        <w:t xml:space="preserve">прекращается, </w:t>
      </w:r>
    </w:p>
    <w:p w:rsidR="007544BD" w:rsidRDefault="00E44C4C">
      <w:pPr>
        <w:jc w:val="both"/>
      </w:pPr>
      <w:r>
        <w:t xml:space="preserve">   при</w:t>
      </w:r>
      <w:r>
        <w:tab/>
        <w:t xml:space="preserve">WCOL=0-сброс происходит при чтении SPSR (где WCOL=1), </w:t>
      </w:r>
      <w:r>
        <w:tab/>
      </w:r>
      <w:r>
        <w:tab/>
      </w:r>
      <w:r>
        <w:tab/>
      </w:r>
      <w:r>
        <w:tab/>
        <w:t>следующим за доступом к SPDR.</w:t>
      </w:r>
    </w:p>
    <w:p w:rsidR="007544BD" w:rsidRDefault="00E44C4C">
      <w:pPr>
        <w:jc w:val="both"/>
      </w:pPr>
      <w:r>
        <w:t>MODF-флаг сбоя режима,</w:t>
      </w:r>
    </w:p>
    <w:p w:rsidR="007544BD" w:rsidRDefault="00E44C4C">
      <w:pPr>
        <w:jc w:val="both"/>
      </w:pPr>
      <w:r>
        <w:t xml:space="preserve">   при</w:t>
      </w:r>
      <w:r>
        <w:tab/>
        <w:t>MODF=1-индицирует конфликт системы из-за наличия нескольких ведущих устройств. Флаг устанавливается, если cигнал на линии SS/ переходит в низкий уровень, в то время, как ОЭВМ конфигурируется ведущим устройством,</w:t>
      </w:r>
    </w:p>
    <w:p w:rsidR="007544BD" w:rsidRDefault="00E44C4C">
      <w:pPr>
        <w:jc w:val="both"/>
      </w:pPr>
      <w:r>
        <w:t xml:space="preserve">   при</w:t>
      </w:r>
      <w:r>
        <w:tab/>
        <w:t xml:space="preserve">MODF=0- сброс достигается при чтении SPSR (где MODF=1), </w:t>
      </w:r>
      <w:r>
        <w:tab/>
      </w:r>
      <w:r>
        <w:tab/>
      </w:r>
      <w:r>
        <w:tab/>
      </w:r>
      <w:r>
        <w:tab/>
      </w:r>
      <w:r>
        <w:tab/>
      </w:r>
      <w:r>
        <w:tab/>
        <w:t>следующим за записью в SPSR.</w:t>
      </w:r>
    </w:p>
    <w:p w:rsidR="007544BD" w:rsidRDefault="00E44C4C">
      <w:pPr>
        <w:jc w:val="both"/>
        <w:rPr>
          <w:sz w:val="32"/>
        </w:rPr>
      </w:pPr>
      <w:r>
        <w:rPr>
          <w:b/>
          <w:i/>
        </w:rPr>
        <w:t>Регистр данных</w:t>
      </w:r>
      <w:r>
        <w:t xml:space="preserve"> расположен по адресу 0СН и предназначен для обмена данными. Запись в этот регистр у ведущего устройства инициирует начало приема/передачи данных. Затем данные передаются прямо в сдвиговый регистр, который обменивается данными с ведомым устройством. По окончание обмена устанавливается флаг SPIF.</w:t>
      </w:r>
    </w:p>
    <w:p w:rsidR="007544BD" w:rsidRDefault="007544BD">
      <w:pPr>
        <w:jc w:val="center"/>
      </w:pPr>
    </w:p>
    <w:p w:rsidR="007544BD" w:rsidRDefault="00E44C4C">
      <w:pPr>
        <w:jc w:val="center"/>
      </w:pPr>
      <w:r>
        <w:t>Регистр данных</w:t>
      </w:r>
    </w:p>
    <w:tbl>
      <w:tblPr>
        <w:tblW w:w="0" w:type="auto"/>
        <w:tblInd w:w="586" w:type="dxa"/>
        <w:tblLayout w:type="fixed"/>
        <w:tblLook w:val="0000" w:firstRow="0" w:lastRow="0" w:firstColumn="0" w:lastColumn="0" w:noHBand="0" w:noVBand="0"/>
      </w:tblPr>
      <w:tblGrid>
        <w:gridCol w:w="1133"/>
        <w:gridCol w:w="1133"/>
        <w:gridCol w:w="1133"/>
        <w:gridCol w:w="1133"/>
        <w:gridCol w:w="1133"/>
        <w:gridCol w:w="1133"/>
        <w:gridCol w:w="1133"/>
        <w:gridCol w:w="1133"/>
      </w:tblGrid>
      <w:tr w:rsidR="007544BD">
        <w:trPr>
          <w:cantSplit/>
        </w:trPr>
        <w:tc>
          <w:tcPr>
            <w:tcW w:w="1133" w:type="dxa"/>
            <w:tcBorders>
              <w:top w:val="single" w:sz="12" w:space="0" w:color="auto"/>
              <w:left w:val="single" w:sz="12" w:space="0" w:color="auto"/>
              <w:bottom w:val="single" w:sz="12" w:space="0" w:color="auto"/>
              <w:right w:val="single" w:sz="6" w:space="0" w:color="auto"/>
            </w:tcBorders>
          </w:tcPr>
          <w:p w:rsidR="007544BD" w:rsidRDefault="00E44C4C">
            <w:pPr>
              <w:pStyle w:val="tab1"/>
            </w:pPr>
            <w:r>
              <w:t xml:space="preserve"> SPD7</w:t>
            </w:r>
          </w:p>
        </w:tc>
        <w:tc>
          <w:tcPr>
            <w:tcW w:w="1133" w:type="dxa"/>
            <w:tcBorders>
              <w:top w:val="single" w:sz="12" w:space="0" w:color="auto"/>
              <w:left w:val="single" w:sz="6" w:space="0" w:color="auto"/>
              <w:bottom w:val="single" w:sz="12" w:space="0" w:color="auto"/>
              <w:right w:val="single" w:sz="6" w:space="0" w:color="auto"/>
            </w:tcBorders>
          </w:tcPr>
          <w:p w:rsidR="007544BD" w:rsidRDefault="00E44C4C">
            <w:pPr>
              <w:pStyle w:val="tab1"/>
            </w:pPr>
            <w:r>
              <w:t xml:space="preserve"> SPD6</w:t>
            </w:r>
          </w:p>
        </w:tc>
        <w:tc>
          <w:tcPr>
            <w:tcW w:w="1133" w:type="dxa"/>
            <w:tcBorders>
              <w:top w:val="single" w:sz="12" w:space="0" w:color="auto"/>
              <w:left w:val="single" w:sz="6" w:space="0" w:color="auto"/>
              <w:bottom w:val="single" w:sz="12" w:space="0" w:color="auto"/>
              <w:right w:val="single" w:sz="6" w:space="0" w:color="auto"/>
            </w:tcBorders>
          </w:tcPr>
          <w:p w:rsidR="007544BD" w:rsidRDefault="00E44C4C">
            <w:pPr>
              <w:pStyle w:val="tab1"/>
            </w:pPr>
            <w:r>
              <w:t xml:space="preserve"> SPD5</w:t>
            </w:r>
          </w:p>
        </w:tc>
        <w:tc>
          <w:tcPr>
            <w:tcW w:w="1133" w:type="dxa"/>
            <w:tcBorders>
              <w:top w:val="single" w:sz="12" w:space="0" w:color="auto"/>
              <w:left w:val="single" w:sz="6" w:space="0" w:color="auto"/>
              <w:bottom w:val="single" w:sz="12" w:space="0" w:color="auto"/>
              <w:right w:val="single" w:sz="6" w:space="0" w:color="auto"/>
            </w:tcBorders>
          </w:tcPr>
          <w:p w:rsidR="007544BD" w:rsidRDefault="00E44C4C">
            <w:pPr>
              <w:pStyle w:val="tab1"/>
            </w:pPr>
            <w:r>
              <w:t xml:space="preserve"> SPD4</w:t>
            </w:r>
          </w:p>
        </w:tc>
        <w:tc>
          <w:tcPr>
            <w:tcW w:w="1133" w:type="dxa"/>
            <w:tcBorders>
              <w:top w:val="single" w:sz="12" w:space="0" w:color="auto"/>
              <w:left w:val="single" w:sz="6" w:space="0" w:color="auto"/>
              <w:bottom w:val="single" w:sz="12" w:space="0" w:color="auto"/>
              <w:right w:val="single" w:sz="6" w:space="0" w:color="auto"/>
            </w:tcBorders>
          </w:tcPr>
          <w:p w:rsidR="007544BD" w:rsidRDefault="00E44C4C">
            <w:pPr>
              <w:pStyle w:val="tab1"/>
            </w:pPr>
            <w:r>
              <w:t xml:space="preserve"> SPD3</w:t>
            </w:r>
          </w:p>
        </w:tc>
        <w:tc>
          <w:tcPr>
            <w:tcW w:w="1133" w:type="dxa"/>
            <w:tcBorders>
              <w:top w:val="single" w:sz="12" w:space="0" w:color="auto"/>
              <w:left w:val="single" w:sz="6" w:space="0" w:color="auto"/>
              <w:bottom w:val="single" w:sz="12" w:space="0" w:color="auto"/>
              <w:right w:val="single" w:sz="6" w:space="0" w:color="auto"/>
            </w:tcBorders>
          </w:tcPr>
          <w:p w:rsidR="007544BD" w:rsidRDefault="00E44C4C">
            <w:pPr>
              <w:pStyle w:val="tab1"/>
            </w:pPr>
            <w:r>
              <w:t xml:space="preserve"> SPD2</w:t>
            </w:r>
          </w:p>
        </w:tc>
        <w:tc>
          <w:tcPr>
            <w:tcW w:w="1133" w:type="dxa"/>
            <w:tcBorders>
              <w:top w:val="single" w:sz="12" w:space="0" w:color="auto"/>
              <w:left w:val="single" w:sz="6" w:space="0" w:color="auto"/>
              <w:bottom w:val="single" w:sz="12" w:space="0" w:color="auto"/>
              <w:right w:val="single" w:sz="6" w:space="0" w:color="auto"/>
            </w:tcBorders>
          </w:tcPr>
          <w:p w:rsidR="007544BD" w:rsidRDefault="00E44C4C">
            <w:pPr>
              <w:pStyle w:val="tab1"/>
            </w:pPr>
            <w:r>
              <w:t xml:space="preserve"> SPD1</w:t>
            </w:r>
          </w:p>
        </w:tc>
        <w:tc>
          <w:tcPr>
            <w:tcW w:w="1133" w:type="dxa"/>
            <w:tcBorders>
              <w:top w:val="single" w:sz="12" w:space="0" w:color="auto"/>
              <w:left w:val="single" w:sz="6" w:space="0" w:color="auto"/>
              <w:bottom w:val="single" w:sz="12" w:space="0" w:color="auto"/>
              <w:right w:val="single" w:sz="12" w:space="0" w:color="auto"/>
            </w:tcBorders>
          </w:tcPr>
          <w:p w:rsidR="007544BD" w:rsidRDefault="00E44C4C">
            <w:pPr>
              <w:pStyle w:val="tab1"/>
            </w:pPr>
            <w:r>
              <w:t xml:space="preserve"> SPD0</w:t>
            </w:r>
          </w:p>
        </w:tc>
      </w:tr>
    </w:tbl>
    <w:p w:rsidR="007544BD" w:rsidRDefault="007544BD">
      <w:pPr>
        <w:jc w:val="both"/>
      </w:pPr>
    </w:p>
    <w:p w:rsidR="007544BD" w:rsidRDefault="00E44C4C">
      <w:pPr>
        <w:pStyle w:val="2"/>
      </w:pPr>
      <w:r>
        <w:t>3. Специальные режимы работы.</w:t>
      </w:r>
    </w:p>
    <w:p w:rsidR="007544BD" w:rsidRDefault="00E44C4C">
      <w:pPr>
        <w:pStyle w:val="3"/>
        <w:rPr>
          <w:sz w:val="38"/>
        </w:rPr>
      </w:pPr>
      <w:r>
        <w:t>3.1 RESET</w:t>
      </w:r>
      <w:r>
        <w:rPr>
          <w:sz w:val="38"/>
        </w:rPr>
        <w:t>.</w:t>
      </w:r>
    </w:p>
    <w:p w:rsidR="007544BD" w:rsidRDefault="00E44C4C">
      <w:pPr>
        <w:jc w:val="both"/>
      </w:pPr>
      <w:r>
        <w:t>RESET, или начальная установка, по-существу означает запуск программы, хранящейся в ППЗУ ОЭВМ, с определенного адреса с установкой периферийных систем, управляющих регистров и флагов в определенное состояние. Начальная установка происходит  в одном из 4-х случаев:</w:t>
      </w:r>
    </w:p>
    <w:p w:rsidR="007544BD" w:rsidRDefault="00E44C4C">
      <w:pPr>
        <w:jc w:val="both"/>
      </w:pPr>
      <w:r>
        <w:t>1) Внешний RESET при подаче активного сигнала низкого уровня на вывод RESET/ микросхемы.</w:t>
      </w:r>
    </w:p>
    <w:p w:rsidR="007544BD" w:rsidRDefault="00E44C4C">
      <w:pPr>
        <w:jc w:val="both"/>
      </w:pPr>
      <w:r>
        <w:t>2) Внутренний RESET при включении питания.</w:t>
      </w:r>
    </w:p>
    <w:p w:rsidR="007544BD" w:rsidRDefault="00E44C4C">
      <w:pPr>
        <w:jc w:val="both"/>
      </w:pPr>
      <w:r>
        <w:t>3) Внутренний RESET при неправильном функционировании программы.</w:t>
      </w:r>
    </w:p>
    <w:p w:rsidR="007544BD" w:rsidRDefault="00E44C4C">
      <w:pPr>
        <w:jc w:val="both"/>
      </w:pPr>
      <w:r>
        <w:t>4) Внутренний RESET при отсутствии сигнала синхронизации.</w:t>
      </w:r>
    </w:p>
    <w:p w:rsidR="007544BD" w:rsidRDefault="00E44C4C">
      <w:pPr>
        <w:jc w:val="both"/>
      </w:pPr>
      <w:r>
        <w:t>При установке ОЭВМ в исходное состояние происходит следующее:</w:t>
      </w:r>
    </w:p>
    <w:p w:rsidR="007544BD" w:rsidRDefault="00E44C4C">
      <w:pPr>
        <w:jc w:val="both"/>
      </w:pPr>
      <w:r>
        <w:fldChar w:fldCharType="begin"/>
      </w:r>
      <w:r>
        <w:instrText>SYMBOL 183 \f "Symbol" \s 10 \h</w:instrText>
      </w:r>
      <w:r>
        <w:fldChar w:fldCharType="end"/>
      </w:r>
      <w:r>
        <w:tab/>
        <w:t>все регистры направления передачи данных сбрасываются (настройка на ввод информации);</w:t>
      </w:r>
    </w:p>
    <w:p w:rsidR="007544BD" w:rsidRDefault="00E44C4C">
      <w:pPr>
        <w:jc w:val="both"/>
      </w:pPr>
      <w:r>
        <w:fldChar w:fldCharType="begin"/>
      </w:r>
      <w:r>
        <w:instrText>SYMBOL 183 \f "Symbol" \s 10 \h</w:instrText>
      </w:r>
      <w:r>
        <w:fldChar w:fldCharType="end"/>
      </w:r>
      <w:r>
        <w:tab/>
        <w:t>в указатель стека загружается значение 00FFH;</w:t>
      </w:r>
    </w:p>
    <w:p w:rsidR="007544BD" w:rsidRDefault="00E44C4C">
      <w:pPr>
        <w:jc w:val="both"/>
      </w:pPr>
      <w:r>
        <w:fldChar w:fldCharType="begin"/>
      </w:r>
      <w:r>
        <w:instrText>SYMBOL 183 \f "Symbol" \s 10 \h</w:instrText>
      </w:r>
      <w:r>
        <w:fldChar w:fldCharType="end"/>
      </w:r>
      <w:r>
        <w:tab/>
        <w:t>бит I в регистре признаков устанавливается в "1";</w:t>
      </w:r>
    </w:p>
    <w:p w:rsidR="007544BD" w:rsidRDefault="00E44C4C">
      <w:pPr>
        <w:jc w:val="both"/>
      </w:pPr>
      <w:r>
        <w:fldChar w:fldCharType="begin"/>
      </w:r>
      <w:r>
        <w:instrText>SYMBOL 183 \f "Symbol" \s 10 \h</w:instrText>
      </w:r>
      <w:r>
        <w:fldChar w:fldCharType="end"/>
      </w:r>
      <w:r>
        <w:tab/>
        <w:t>триггер внешнего прерывания сбрасывается;</w:t>
      </w:r>
    </w:p>
    <w:p w:rsidR="007544BD" w:rsidRDefault="00E44C4C">
      <w:pPr>
        <w:jc w:val="both"/>
      </w:pPr>
      <w:r>
        <w:fldChar w:fldCharType="begin"/>
      </w:r>
      <w:r>
        <w:instrText>SYMBOL 183 \f "Symbol" \s 10 \h</w:instrText>
      </w:r>
      <w:r>
        <w:fldChar w:fldCharType="end"/>
      </w:r>
      <w:r>
        <w:tab/>
        <w:t>запрещается доступ к последовательному интерфейсу связи (биты ТЕ=0 и RE=0). Остальные биты регистров интерфейса связи: TIE, TCIE, RIE, ILIE, RWU, SBK, RDRF, IDLE, OR, и FE-сбрасываются.</w:t>
      </w:r>
    </w:p>
    <w:p w:rsidR="007544BD" w:rsidRDefault="00E44C4C">
      <w:pPr>
        <w:jc w:val="both"/>
      </w:pPr>
      <w:r>
        <w:fldChar w:fldCharType="begin"/>
      </w:r>
      <w:r>
        <w:instrText>SYMBOL 183 \f "Symbol" \s 10 \h</w:instrText>
      </w:r>
      <w:r>
        <w:fldChar w:fldCharType="end"/>
      </w:r>
      <w:r>
        <w:tab/>
        <w:t>биты статуса последовательного интерфейса TDRE и TC устанавливаются в 1.</w:t>
      </w:r>
    </w:p>
    <w:p w:rsidR="007544BD" w:rsidRDefault="00E44C4C">
      <w:pPr>
        <w:jc w:val="both"/>
      </w:pPr>
      <w:r>
        <w:fldChar w:fldCharType="begin"/>
      </w:r>
      <w:r>
        <w:instrText>SYMBOL 183 \f "Symbol" \s 10 \h</w:instrText>
      </w:r>
      <w:r>
        <w:fldChar w:fldCharType="end"/>
      </w:r>
      <w:r>
        <w:tab/>
        <w:t>предварительный делитель частоты и биты управления скоростью обмена информацией SCP0 и SCP1 сбрасываются.</w:t>
      </w:r>
    </w:p>
    <w:p w:rsidR="007544BD" w:rsidRDefault="00E44C4C">
      <w:pPr>
        <w:jc w:val="both"/>
      </w:pPr>
      <w:r>
        <w:fldChar w:fldCharType="begin"/>
      </w:r>
      <w:r>
        <w:instrText>SYMBOL 183 \f "Symbol" \s 10 \h</w:instrText>
      </w:r>
      <w:r>
        <w:fldChar w:fldCharType="end"/>
      </w:r>
      <w:r>
        <w:tab/>
        <w:t>последовательный периферийный интерфейс блокирован (бит SPE=0). Остальные биты сбрасываются: SPIE, MSTR, SPIF, WCOL, и MODF.</w:t>
      </w:r>
    </w:p>
    <w:p w:rsidR="007544BD" w:rsidRDefault="00E44C4C">
      <w:pPr>
        <w:jc w:val="both"/>
      </w:pPr>
      <w:r>
        <w:fldChar w:fldCharType="begin"/>
      </w:r>
      <w:r>
        <w:instrText>SYMBOL 183 \f "Symbol" \s 10 \h</w:instrText>
      </w:r>
      <w:r>
        <w:fldChar w:fldCharType="end"/>
      </w:r>
      <w:r>
        <w:tab/>
        <w:t>все биты разрешения прерываний от устройств последовательного ввода-вывода сбрасываются (SPIE, TIE, TCIE).</w:t>
      </w:r>
    </w:p>
    <w:p w:rsidR="007544BD" w:rsidRDefault="00E44C4C">
      <w:pPr>
        <w:jc w:val="both"/>
      </w:pPr>
      <w:r>
        <w:fldChar w:fldCharType="begin"/>
      </w:r>
      <w:r>
        <w:instrText>SYMBOL 183 \f "Symbol" \s 10 \h</w:instrText>
      </w:r>
      <w:r>
        <w:fldChar w:fldCharType="end"/>
      </w:r>
      <w:r>
        <w:tab/>
        <w:t>последовательный периферийный интерфейс конфигурируется как подчиненный (ведомый) компонент системы (MSTR=0).</w:t>
      </w:r>
    </w:p>
    <w:p w:rsidR="007544BD" w:rsidRDefault="00E44C4C">
      <w:pPr>
        <w:jc w:val="both"/>
      </w:pPr>
      <w:r>
        <w:fldChar w:fldCharType="begin"/>
      </w:r>
      <w:r>
        <w:instrText>SYMBOL 183 \f "Symbol" \s 10 \h</w:instrText>
      </w:r>
      <w:r>
        <w:fldChar w:fldCharType="end"/>
      </w:r>
      <w:r>
        <w:tab/>
        <w:t>предварительный делитель частоты таймера сбрасывается. В счетчик таймера загружается значение FFFCH. Бит TCMP сбрасывается. Все биты разрешения прерываний от таймера сбрасываются (ICIE, OCIE, и TOIE), запрещая прерывания. Бит OLVL сбрасывается.</w:t>
      </w:r>
    </w:p>
    <w:p w:rsidR="007544BD" w:rsidRDefault="00E44C4C">
      <w:pPr>
        <w:jc w:val="both"/>
      </w:pPr>
      <w:r>
        <w:fldChar w:fldCharType="begin"/>
      </w:r>
      <w:r>
        <w:instrText>SYMBOL 183 \f "Symbol" \s 10 \h</w:instrText>
      </w:r>
      <w:r>
        <w:fldChar w:fldCharType="end"/>
      </w:r>
      <w:r>
        <w:tab/>
        <w:t>триггер STOP сбрасывается.</w:t>
      </w:r>
    </w:p>
    <w:p w:rsidR="007544BD" w:rsidRDefault="00E44C4C">
      <w:pPr>
        <w:jc w:val="both"/>
      </w:pPr>
      <w:r>
        <w:fldChar w:fldCharType="begin"/>
      </w:r>
      <w:r>
        <w:instrText>SYMBOL 183 \f "Symbol" \s 10 \h</w:instrText>
      </w:r>
      <w:r>
        <w:fldChar w:fldCharType="end"/>
      </w:r>
      <w:r>
        <w:tab/>
        <w:t>триггер WAIT сбрасывается.</w:t>
      </w:r>
    </w:p>
    <w:p w:rsidR="007544BD" w:rsidRDefault="00E44C4C">
      <w:pPr>
        <w:jc w:val="both"/>
      </w:pPr>
      <w:r>
        <w:fldChar w:fldCharType="begin"/>
      </w:r>
      <w:r>
        <w:instrText>SYMBOL 183 \f "Symbol" \s 10 \h</w:instrText>
      </w:r>
      <w:r>
        <w:fldChar w:fldCharType="end"/>
      </w:r>
      <w:r>
        <w:tab/>
        <w:t>внутренняя шина адреса загружается исходным вектором (в старший байт программного счетчика загружается значение из ячейки с адресом 1FFEH, в младший-из ячейки 1FFFH).</w:t>
      </w:r>
    </w:p>
    <w:p w:rsidR="007544BD" w:rsidRDefault="00E44C4C">
      <w:pPr>
        <w:jc w:val="both"/>
      </w:pPr>
      <w:r>
        <w:t xml:space="preserve">Перейдем к более подробному рассмотрению режима RESET. </w:t>
      </w:r>
    </w:p>
    <w:p w:rsidR="007544BD" w:rsidRDefault="00E44C4C">
      <w:pPr>
        <w:jc w:val="both"/>
      </w:pPr>
      <w:r>
        <w:rPr>
          <w:b/>
          <w:i/>
        </w:rPr>
        <w:t>RESET по включению питания</w:t>
      </w:r>
      <w:r>
        <w:t xml:space="preserve"> происходит при подаче напряжения питания на вывод Vdd микросхемы, и предназначен для стабилизации работы тактового генератора. Данный вид режима RESET предусмотрен исключительно для момента включения питания, и не должен использоваться для определения падения питающего напряжения. Схема задержки включения предусматривает прохождение 4064 импульсов с момента запуска генератора. Если же и после этого периода на выводе RESET/ сохраняется сигнал низкого уровня, то процессор остается в состоянии начальной установки до тех пор, пока на вывод RESET/ не будет подан сигнал высокого уровня.</w:t>
      </w:r>
    </w:p>
    <w:p w:rsidR="007544BD" w:rsidRDefault="00E44C4C">
      <w:pPr>
        <w:jc w:val="both"/>
      </w:pPr>
      <w:r>
        <w:rPr>
          <w:b/>
          <w:i/>
        </w:rPr>
        <w:t>RESET по внешнему сигналу</w:t>
      </w:r>
      <w:r>
        <w:t xml:space="preserve"> происходит при условии присутствия уровня логического 0 на выводе RESET/ микросхемы в течение 1.5 машинных циклов.</w:t>
      </w:r>
    </w:p>
    <w:p w:rsidR="007544BD" w:rsidRDefault="00E44C4C">
      <w:pPr>
        <w:jc w:val="both"/>
      </w:pPr>
      <w:r>
        <w:rPr>
          <w:b/>
          <w:i/>
        </w:rPr>
        <w:t>RESET по времени выполнения программы</w:t>
      </w:r>
      <w:r>
        <w:t xml:space="preserve"> происходит при переполнении специального таймера COP (Computer Operating Properly, дословно-компьютер работающий правильно, далее просто таймер COP), следящего за правильностью работы программы. Если таймер СОР активизирован, то его переполнение индицирует неправильность работы прикладной программы, что, в свою очередь, вызывает установку ОЭВМ в начальное состояние.</w:t>
      </w:r>
    </w:p>
    <w:p w:rsidR="007544BD" w:rsidRDefault="00E44C4C">
      <w:pPr>
        <w:jc w:val="both"/>
      </w:pPr>
      <w:r>
        <w:t xml:space="preserve">Поскольку при работе таймер использует внутреннюю шину синхронизации, диспетчер сигнала синхронизации должен быть включен одновременно с таймером, т. к. сам СОР таймер не может определить наличие/отсутствие сигнала синхронизации. Управление таймером и диспетчером синхронизации осуществляется с помощью регистров сброса (COPRST 1DH) и управления (COPCR 1EH). </w:t>
      </w:r>
    </w:p>
    <w:p w:rsidR="007544BD" w:rsidRDefault="00E44C4C">
      <w:pPr>
        <w:jc w:val="both"/>
      </w:pPr>
      <w:r>
        <w:rPr>
          <w:b/>
          <w:i/>
        </w:rPr>
        <w:t xml:space="preserve">Регистр сброса </w:t>
      </w:r>
      <w:r>
        <w:t xml:space="preserve">(COPRST) расположен по адресу 1DН.  </w:t>
      </w:r>
    </w:p>
    <w:p w:rsidR="007544BD" w:rsidRDefault="007544BD">
      <w:pPr>
        <w:jc w:val="center"/>
      </w:pPr>
    </w:p>
    <w:p w:rsidR="007544BD" w:rsidRDefault="00E44C4C">
      <w:pPr>
        <w:jc w:val="center"/>
      </w:pPr>
      <w:r>
        <w:t>Регистр сброса</w:t>
      </w:r>
    </w:p>
    <w:tbl>
      <w:tblPr>
        <w:tblW w:w="0" w:type="auto"/>
        <w:tblInd w:w="586" w:type="dxa"/>
        <w:tblLayout w:type="fixed"/>
        <w:tblLook w:val="0000" w:firstRow="0" w:lastRow="0" w:firstColumn="0" w:lastColumn="0" w:noHBand="0" w:noVBand="0"/>
      </w:tblPr>
      <w:tblGrid>
        <w:gridCol w:w="1777"/>
        <w:gridCol w:w="907"/>
        <w:gridCol w:w="907"/>
        <w:gridCol w:w="907"/>
        <w:gridCol w:w="907"/>
        <w:gridCol w:w="907"/>
        <w:gridCol w:w="907"/>
        <w:gridCol w:w="907"/>
        <w:gridCol w:w="907"/>
      </w:tblGrid>
      <w:tr w:rsidR="007544BD">
        <w:trPr>
          <w:cantSplit/>
        </w:trPr>
        <w:tc>
          <w:tcPr>
            <w:tcW w:w="1777" w:type="dxa"/>
            <w:tcBorders>
              <w:top w:val="single" w:sz="12" w:space="0" w:color="auto"/>
              <w:left w:val="single" w:sz="12" w:space="0" w:color="auto"/>
              <w:bottom w:val="single" w:sz="6" w:space="0" w:color="auto"/>
            </w:tcBorders>
          </w:tcPr>
          <w:p w:rsidR="007544BD" w:rsidRDefault="00E44C4C">
            <w:pPr>
              <w:pStyle w:val="tab1"/>
            </w:pPr>
            <w:r>
              <w:t>Бит</w:t>
            </w:r>
          </w:p>
        </w:tc>
        <w:tc>
          <w:tcPr>
            <w:tcW w:w="907" w:type="dxa"/>
            <w:tcBorders>
              <w:top w:val="single" w:sz="12" w:space="0" w:color="auto"/>
              <w:left w:val="single" w:sz="12" w:space="0" w:color="auto"/>
              <w:bottom w:val="single" w:sz="6" w:space="0" w:color="auto"/>
              <w:right w:val="single" w:sz="6" w:space="0" w:color="auto"/>
            </w:tcBorders>
          </w:tcPr>
          <w:p w:rsidR="007544BD" w:rsidRDefault="00E44C4C">
            <w:pPr>
              <w:pStyle w:val="tab1"/>
            </w:pPr>
            <w:r>
              <w:t>7</w:t>
            </w:r>
          </w:p>
        </w:tc>
        <w:tc>
          <w:tcPr>
            <w:tcW w:w="907" w:type="dxa"/>
            <w:tcBorders>
              <w:top w:val="single" w:sz="12" w:space="0" w:color="auto"/>
              <w:left w:val="single" w:sz="6" w:space="0" w:color="auto"/>
              <w:bottom w:val="single" w:sz="6" w:space="0" w:color="auto"/>
              <w:right w:val="single" w:sz="6" w:space="0" w:color="auto"/>
            </w:tcBorders>
          </w:tcPr>
          <w:p w:rsidR="007544BD" w:rsidRDefault="00E44C4C">
            <w:pPr>
              <w:pStyle w:val="tab1"/>
            </w:pPr>
            <w:r>
              <w:t>6</w:t>
            </w:r>
          </w:p>
        </w:tc>
        <w:tc>
          <w:tcPr>
            <w:tcW w:w="907" w:type="dxa"/>
            <w:tcBorders>
              <w:top w:val="single" w:sz="12" w:space="0" w:color="auto"/>
              <w:left w:val="single" w:sz="6" w:space="0" w:color="auto"/>
              <w:bottom w:val="single" w:sz="6" w:space="0" w:color="auto"/>
              <w:right w:val="single" w:sz="6" w:space="0" w:color="auto"/>
            </w:tcBorders>
          </w:tcPr>
          <w:p w:rsidR="007544BD" w:rsidRDefault="00E44C4C">
            <w:pPr>
              <w:pStyle w:val="tab1"/>
            </w:pPr>
            <w:r>
              <w:t>5</w:t>
            </w:r>
          </w:p>
        </w:tc>
        <w:tc>
          <w:tcPr>
            <w:tcW w:w="907" w:type="dxa"/>
            <w:tcBorders>
              <w:top w:val="single" w:sz="12" w:space="0" w:color="auto"/>
              <w:left w:val="single" w:sz="6" w:space="0" w:color="auto"/>
              <w:bottom w:val="single" w:sz="6" w:space="0" w:color="auto"/>
              <w:right w:val="single" w:sz="6" w:space="0" w:color="auto"/>
            </w:tcBorders>
          </w:tcPr>
          <w:p w:rsidR="007544BD" w:rsidRDefault="00E44C4C">
            <w:pPr>
              <w:pStyle w:val="tab1"/>
            </w:pPr>
            <w:r>
              <w:t>4</w:t>
            </w:r>
          </w:p>
        </w:tc>
        <w:tc>
          <w:tcPr>
            <w:tcW w:w="907" w:type="dxa"/>
            <w:tcBorders>
              <w:top w:val="single" w:sz="12" w:space="0" w:color="auto"/>
              <w:left w:val="single" w:sz="6" w:space="0" w:color="auto"/>
              <w:bottom w:val="single" w:sz="6" w:space="0" w:color="auto"/>
              <w:right w:val="single" w:sz="6" w:space="0" w:color="auto"/>
            </w:tcBorders>
          </w:tcPr>
          <w:p w:rsidR="007544BD" w:rsidRDefault="00E44C4C">
            <w:pPr>
              <w:pStyle w:val="tab1"/>
            </w:pPr>
            <w:r>
              <w:t>3</w:t>
            </w:r>
          </w:p>
        </w:tc>
        <w:tc>
          <w:tcPr>
            <w:tcW w:w="907" w:type="dxa"/>
            <w:tcBorders>
              <w:top w:val="single" w:sz="12" w:space="0" w:color="auto"/>
              <w:left w:val="single" w:sz="6" w:space="0" w:color="auto"/>
              <w:bottom w:val="single" w:sz="6" w:space="0" w:color="auto"/>
              <w:right w:val="single" w:sz="6" w:space="0" w:color="auto"/>
            </w:tcBorders>
          </w:tcPr>
          <w:p w:rsidR="007544BD" w:rsidRDefault="00E44C4C">
            <w:pPr>
              <w:pStyle w:val="tab1"/>
            </w:pPr>
            <w:r>
              <w:t>2</w:t>
            </w:r>
          </w:p>
        </w:tc>
        <w:tc>
          <w:tcPr>
            <w:tcW w:w="907" w:type="dxa"/>
            <w:tcBorders>
              <w:top w:val="single" w:sz="12" w:space="0" w:color="auto"/>
              <w:left w:val="single" w:sz="6" w:space="0" w:color="auto"/>
              <w:bottom w:val="single" w:sz="6" w:space="0" w:color="auto"/>
              <w:right w:val="single" w:sz="6" w:space="0" w:color="auto"/>
            </w:tcBorders>
          </w:tcPr>
          <w:p w:rsidR="007544BD" w:rsidRDefault="00E44C4C">
            <w:pPr>
              <w:pStyle w:val="tab1"/>
            </w:pPr>
            <w:r>
              <w:t>1</w:t>
            </w:r>
          </w:p>
        </w:tc>
        <w:tc>
          <w:tcPr>
            <w:tcW w:w="907" w:type="dxa"/>
            <w:tcBorders>
              <w:top w:val="single" w:sz="12" w:space="0" w:color="auto"/>
              <w:left w:val="single" w:sz="6" w:space="0" w:color="auto"/>
              <w:bottom w:val="single" w:sz="6" w:space="0" w:color="auto"/>
              <w:right w:val="single" w:sz="12" w:space="0" w:color="auto"/>
            </w:tcBorders>
          </w:tcPr>
          <w:p w:rsidR="007544BD" w:rsidRDefault="00E44C4C">
            <w:pPr>
              <w:pStyle w:val="tab1"/>
            </w:pPr>
            <w:r>
              <w:t>0</w:t>
            </w:r>
          </w:p>
        </w:tc>
      </w:tr>
      <w:tr w:rsidR="007544BD">
        <w:trPr>
          <w:cantSplit/>
        </w:trPr>
        <w:tc>
          <w:tcPr>
            <w:tcW w:w="1777" w:type="dxa"/>
            <w:tcBorders>
              <w:top w:val="single" w:sz="6" w:space="0" w:color="auto"/>
              <w:left w:val="single" w:sz="12" w:space="0" w:color="auto"/>
              <w:bottom w:val="single" w:sz="12" w:space="0" w:color="auto"/>
            </w:tcBorders>
          </w:tcPr>
          <w:p w:rsidR="007544BD" w:rsidRDefault="00E44C4C">
            <w:pPr>
              <w:pStyle w:val="tab1"/>
            </w:pPr>
            <w:r>
              <w:t>Установка после RESET</w:t>
            </w:r>
          </w:p>
        </w:tc>
        <w:tc>
          <w:tcPr>
            <w:tcW w:w="907" w:type="dxa"/>
            <w:tcBorders>
              <w:top w:val="single" w:sz="6" w:space="0" w:color="auto"/>
              <w:left w:val="single" w:sz="12" w:space="0" w:color="auto"/>
              <w:bottom w:val="single" w:sz="12" w:space="0" w:color="auto"/>
              <w:right w:val="single" w:sz="6" w:space="0" w:color="auto"/>
            </w:tcBorders>
          </w:tcPr>
          <w:p w:rsidR="007544BD" w:rsidRDefault="00E44C4C">
            <w:pPr>
              <w:pStyle w:val="tab1"/>
            </w:pPr>
            <w:r>
              <w:t>0</w:t>
            </w:r>
          </w:p>
        </w:tc>
        <w:tc>
          <w:tcPr>
            <w:tcW w:w="907" w:type="dxa"/>
            <w:tcBorders>
              <w:top w:val="single" w:sz="6" w:space="0" w:color="auto"/>
              <w:left w:val="single" w:sz="6" w:space="0" w:color="auto"/>
              <w:bottom w:val="single" w:sz="12" w:space="0" w:color="auto"/>
              <w:right w:val="single" w:sz="6" w:space="0" w:color="auto"/>
            </w:tcBorders>
          </w:tcPr>
          <w:p w:rsidR="007544BD" w:rsidRDefault="00E44C4C">
            <w:pPr>
              <w:pStyle w:val="tab1"/>
            </w:pPr>
            <w:r>
              <w:t>0</w:t>
            </w:r>
          </w:p>
        </w:tc>
        <w:tc>
          <w:tcPr>
            <w:tcW w:w="907" w:type="dxa"/>
            <w:tcBorders>
              <w:top w:val="single" w:sz="6" w:space="0" w:color="auto"/>
              <w:left w:val="single" w:sz="6" w:space="0" w:color="auto"/>
              <w:bottom w:val="single" w:sz="12" w:space="0" w:color="auto"/>
              <w:right w:val="single" w:sz="6" w:space="0" w:color="auto"/>
            </w:tcBorders>
          </w:tcPr>
          <w:p w:rsidR="007544BD" w:rsidRDefault="00E44C4C">
            <w:pPr>
              <w:pStyle w:val="tab1"/>
            </w:pPr>
            <w:r>
              <w:t>0</w:t>
            </w:r>
          </w:p>
        </w:tc>
        <w:tc>
          <w:tcPr>
            <w:tcW w:w="907" w:type="dxa"/>
            <w:tcBorders>
              <w:top w:val="single" w:sz="6" w:space="0" w:color="auto"/>
              <w:left w:val="single" w:sz="6" w:space="0" w:color="auto"/>
              <w:bottom w:val="single" w:sz="12" w:space="0" w:color="auto"/>
              <w:right w:val="single" w:sz="6" w:space="0" w:color="auto"/>
            </w:tcBorders>
          </w:tcPr>
          <w:p w:rsidR="007544BD" w:rsidRDefault="00E44C4C">
            <w:pPr>
              <w:pStyle w:val="tab1"/>
            </w:pPr>
            <w:r>
              <w:t>0</w:t>
            </w:r>
          </w:p>
        </w:tc>
        <w:tc>
          <w:tcPr>
            <w:tcW w:w="907" w:type="dxa"/>
            <w:tcBorders>
              <w:top w:val="single" w:sz="6" w:space="0" w:color="auto"/>
              <w:left w:val="single" w:sz="6" w:space="0" w:color="auto"/>
              <w:bottom w:val="single" w:sz="12" w:space="0" w:color="auto"/>
              <w:right w:val="single" w:sz="6" w:space="0" w:color="auto"/>
            </w:tcBorders>
          </w:tcPr>
          <w:p w:rsidR="007544BD" w:rsidRDefault="00E44C4C">
            <w:pPr>
              <w:pStyle w:val="tab1"/>
            </w:pPr>
            <w:r>
              <w:t>0</w:t>
            </w:r>
          </w:p>
        </w:tc>
        <w:tc>
          <w:tcPr>
            <w:tcW w:w="907" w:type="dxa"/>
            <w:tcBorders>
              <w:top w:val="single" w:sz="6" w:space="0" w:color="auto"/>
              <w:left w:val="single" w:sz="6" w:space="0" w:color="auto"/>
              <w:bottom w:val="single" w:sz="12" w:space="0" w:color="auto"/>
              <w:right w:val="single" w:sz="6" w:space="0" w:color="auto"/>
            </w:tcBorders>
          </w:tcPr>
          <w:p w:rsidR="007544BD" w:rsidRDefault="00E44C4C">
            <w:pPr>
              <w:pStyle w:val="tab1"/>
            </w:pPr>
            <w:r>
              <w:t>0</w:t>
            </w:r>
          </w:p>
        </w:tc>
        <w:tc>
          <w:tcPr>
            <w:tcW w:w="907" w:type="dxa"/>
            <w:tcBorders>
              <w:top w:val="single" w:sz="6" w:space="0" w:color="auto"/>
              <w:left w:val="single" w:sz="6" w:space="0" w:color="auto"/>
              <w:bottom w:val="single" w:sz="12" w:space="0" w:color="auto"/>
              <w:right w:val="single" w:sz="6" w:space="0" w:color="auto"/>
            </w:tcBorders>
          </w:tcPr>
          <w:p w:rsidR="007544BD" w:rsidRDefault="00E44C4C">
            <w:pPr>
              <w:pStyle w:val="tab1"/>
            </w:pPr>
            <w:r>
              <w:t>0</w:t>
            </w:r>
          </w:p>
        </w:tc>
        <w:tc>
          <w:tcPr>
            <w:tcW w:w="907" w:type="dxa"/>
            <w:tcBorders>
              <w:top w:val="single" w:sz="6" w:space="0" w:color="auto"/>
              <w:left w:val="single" w:sz="6" w:space="0" w:color="auto"/>
              <w:bottom w:val="single" w:sz="12" w:space="0" w:color="auto"/>
              <w:right w:val="single" w:sz="12" w:space="0" w:color="auto"/>
            </w:tcBorders>
          </w:tcPr>
          <w:p w:rsidR="007544BD" w:rsidRDefault="00E44C4C">
            <w:pPr>
              <w:pStyle w:val="tab1"/>
            </w:pPr>
            <w:r>
              <w:t>0</w:t>
            </w:r>
          </w:p>
        </w:tc>
      </w:tr>
    </w:tbl>
    <w:p w:rsidR="007544BD" w:rsidRDefault="007544BD">
      <w:pPr>
        <w:jc w:val="both"/>
      </w:pPr>
    </w:p>
    <w:p w:rsidR="007544BD" w:rsidRDefault="00E44C4C">
      <w:pPr>
        <w:jc w:val="both"/>
      </w:pPr>
      <w:r>
        <w:t>Чтобы осуществить сброс таймера, необходимо проделать следующие операции:</w:t>
      </w:r>
    </w:p>
    <w:p w:rsidR="007544BD" w:rsidRDefault="00E44C4C">
      <w:pPr>
        <w:jc w:val="both"/>
      </w:pPr>
      <w:r>
        <w:t>-записать 55Н в COPRST</w:t>
      </w:r>
    </w:p>
    <w:p w:rsidR="007544BD" w:rsidRDefault="00E44C4C">
      <w:pPr>
        <w:jc w:val="both"/>
      </w:pPr>
      <w:r>
        <w:t>-записать ААН в COPRST</w:t>
      </w:r>
    </w:p>
    <w:p w:rsidR="007544BD" w:rsidRDefault="00E44C4C">
      <w:pPr>
        <w:jc w:val="both"/>
      </w:pPr>
      <w:r>
        <w:t>Эти операции должны производиться в описанном порядке, но не обязательно сразу друг за другом. Время между программными сбросами не должно превышать время переполнения таймера, в противном случае система будет приведена в исходное состояние. Чтение COPRST не оказывает на него влияния.</w:t>
      </w:r>
    </w:p>
    <w:p w:rsidR="007544BD" w:rsidRDefault="00E44C4C">
      <w:pPr>
        <w:jc w:val="both"/>
      </w:pPr>
      <w:r>
        <w:t>Регистр  управления (COPCR) расположен по адресу 1E и содержит биты управления СОР таймером и диспетчером синхронизации (см. ниже).</w:t>
      </w:r>
    </w:p>
    <w:p w:rsidR="007544BD" w:rsidRDefault="007544BD">
      <w:pPr>
        <w:jc w:val="both"/>
      </w:pPr>
    </w:p>
    <w:p w:rsidR="007544BD" w:rsidRDefault="00E44C4C">
      <w:pPr>
        <w:jc w:val="center"/>
      </w:pPr>
      <w:r>
        <w:t>Регистр управления</w:t>
      </w:r>
    </w:p>
    <w:tbl>
      <w:tblPr>
        <w:tblW w:w="0" w:type="auto"/>
        <w:tblInd w:w="586" w:type="dxa"/>
        <w:tblLayout w:type="fixed"/>
        <w:tblLook w:val="0000" w:firstRow="0" w:lastRow="0" w:firstColumn="0" w:lastColumn="0" w:noHBand="0" w:noVBand="0"/>
      </w:tblPr>
      <w:tblGrid>
        <w:gridCol w:w="1737"/>
        <w:gridCol w:w="926"/>
        <w:gridCol w:w="808"/>
        <w:gridCol w:w="848"/>
        <w:gridCol w:w="1025"/>
        <w:gridCol w:w="907"/>
        <w:gridCol w:w="986"/>
        <w:gridCol w:w="907"/>
        <w:gridCol w:w="946"/>
      </w:tblGrid>
      <w:tr w:rsidR="007544BD">
        <w:trPr>
          <w:cantSplit/>
        </w:trPr>
        <w:tc>
          <w:tcPr>
            <w:tcW w:w="1737" w:type="dxa"/>
            <w:tcBorders>
              <w:top w:val="single" w:sz="12" w:space="0" w:color="auto"/>
              <w:left w:val="single" w:sz="12" w:space="0" w:color="auto"/>
              <w:bottom w:val="single" w:sz="6" w:space="0" w:color="auto"/>
            </w:tcBorders>
          </w:tcPr>
          <w:p w:rsidR="007544BD" w:rsidRDefault="00E44C4C">
            <w:pPr>
              <w:pStyle w:val="tab1"/>
            </w:pPr>
            <w:r>
              <w:t>Название</w:t>
            </w:r>
          </w:p>
        </w:tc>
        <w:tc>
          <w:tcPr>
            <w:tcW w:w="926" w:type="dxa"/>
            <w:tcBorders>
              <w:top w:val="single" w:sz="12" w:space="0" w:color="auto"/>
              <w:left w:val="single" w:sz="12" w:space="0" w:color="auto"/>
              <w:bottom w:val="single" w:sz="6" w:space="0" w:color="auto"/>
              <w:right w:val="single" w:sz="6" w:space="0" w:color="auto"/>
            </w:tcBorders>
          </w:tcPr>
          <w:p w:rsidR="007544BD" w:rsidRDefault="00E44C4C">
            <w:pPr>
              <w:pStyle w:val="tab1"/>
            </w:pPr>
            <w:r>
              <w:t>0</w:t>
            </w:r>
          </w:p>
        </w:tc>
        <w:tc>
          <w:tcPr>
            <w:tcW w:w="808" w:type="dxa"/>
            <w:tcBorders>
              <w:top w:val="single" w:sz="12" w:space="0" w:color="auto"/>
              <w:left w:val="single" w:sz="6" w:space="0" w:color="auto"/>
              <w:bottom w:val="single" w:sz="6" w:space="0" w:color="auto"/>
              <w:right w:val="single" w:sz="6" w:space="0" w:color="auto"/>
            </w:tcBorders>
          </w:tcPr>
          <w:p w:rsidR="007544BD" w:rsidRDefault="00E44C4C">
            <w:pPr>
              <w:pStyle w:val="tab1"/>
            </w:pPr>
            <w:r>
              <w:t>0</w:t>
            </w:r>
          </w:p>
        </w:tc>
        <w:tc>
          <w:tcPr>
            <w:tcW w:w="848" w:type="dxa"/>
            <w:tcBorders>
              <w:top w:val="single" w:sz="12" w:space="0" w:color="auto"/>
              <w:left w:val="single" w:sz="6" w:space="0" w:color="auto"/>
              <w:bottom w:val="single" w:sz="6" w:space="0" w:color="auto"/>
              <w:right w:val="single" w:sz="6" w:space="0" w:color="auto"/>
            </w:tcBorders>
          </w:tcPr>
          <w:p w:rsidR="007544BD" w:rsidRDefault="00E44C4C">
            <w:pPr>
              <w:pStyle w:val="tab1"/>
            </w:pPr>
            <w:r>
              <w:t>0</w:t>
            </w:r>
          </w:p>
        </w:tc>
        <w:tc>
          <w:tcPr>
            <w:tcW w:w="1025" w:type="dxa"/>
            <w:tcBorders>
              <w:top w:val="single" w:sz="12" w:space="0" w:color="auto"/>
              <w:left w:val="single" w:sz="6" w:space="0" w:color="auto"/>
              <w:bottom w:val="single" w:sz="6" w:space="0" w:color="auto"/>
              <w:right w:val="single" w:sz="6" w:space="0" w:color="auto"/>
            </w:tcBorders>
          </w:tcPr>
          <w:p w:rsidR="007544BD" w:rsidRDefault="00E44C4C">
            <w:pPr>
              <w:pStyle w:val="tab1"/>
            </w:pPr>
            <w:r>
              <w:t>COPF</w:t>
            </w:r>
          </w:p>
        </w:tc>
        <w:tc>
          <w:tcPr>
            <w:tcW w:w="907" w:type="dxa"/>
            <w:tcBorders>
              <w:top w:val="single" w:sz="12" w:space="0" w:color="auto"/>
              <w:left w:val="single" w:sz="6" w:space="0" w:color="auto"/>
              <w:bottom w:val="single" w:sz="6" w:space="0" w:color="auto"/>
              <w:right w:val="single" w:sz="6" w:space="0" w:color="auto"/>
            </w:tcBorders>
          </w:tcPr>
          <w:p w:rsidR="007544BD" w:rsidRDefault="00E44C4C">
            <w:pPr>
              <w:pStyle w:val="tab1"/>
            </w:pPr>
            <w:r>
              <w:t>CME</w:t>
            </w:r>
          </w:p>
        </w:tc>
        <w:tc>
          <w:tcPr>
            <w:tcW w:w="986" w:type="dxa"/>
            <w:tcBorders>
              <w:top w:val="single" w:sz="12" w:space="0" w:color="auto"/>
              <w:left w:val="single" w:sz="6" w:space="0" w:color="auto"/>
              <w:bottom w:val="single" w:sz="6" w:space="0" w:color="auto"/>
              <w:right w:val="single" w:sz="6" w:space="0" w:color="auto"/>
            </w:tcBorders>
          </w:tcPr>
          <w:p w:rsidR="007544BD" w:rsidRDefault="00E44C4C">
            <w:pPr>
              <w:pStyle w:val="tab1"/>
            </w:pPr>
            <w:r>
              <w:t>COPE</w:t>
            </w:r>
          </w:p>
        </w:tc>
        <w:tc>
          <w:tcPr>
            <w:tcW w:w="907" w:type="dxa"/>
            <w:tcBorders>
              <w:top w:val="single" w:sz="12" w:space="0" w:color="auto"/>
              <w:left w:val="single" w:sz="6" w:space="0" w:color="auto"/>
              <w:bottom w:val="single" w:sz="6" w:space="0" w:color="auto"/>
              <w:right w:val="single" w:sz="6" w:space="0" w:color="auto"/>
            </w:tcBorders>
          </w:tcPr>
          <w:p w:rsidR="007544BD" w:rsidRDefault="00E44C4C">
            <w:pPr>
              <w:pStyle w:val="tab1"/>
            </w:pPr>
            <w:r>
              <w:t>CM1</w:t>
            </w:r>
          </w:p>
        </w:tc>
        <w:tc>
          <w:tcPr>
            <w:tcW w:w="946" w:type="dxa"/>
            <w:tcBorders>
              <w:top w:val="single" w:sz="12" w:space="0" w:color="auto"/>
              <w:left w:val="single" w:sz="6" w:space="0" w:color="auto"/>
              <w:bottom w:val="single" w:sz="6" w:space="0" w:color="auto"/>
              <w:right w:val="single" w:sz="12" w:space="0" w:color="auto"/>
            </w:tcBorders>
          </w:tcPr>
          <w:p w:rsidR="007544BD" w:rsidRDefault="00E44C4C">
            <w:pPr>
              <w:pStyle w:val="tab1"/>
            </w:pPr>
            <w:r>
              <w:t>CM0</w:t>
            </w:r>
          </w:p>
        </w:tc>
      </w:tr>
      <w:tr w:rsidR="007544BD">
        <w:trPr>
          <w:cantSplit/>
        </w:trPr>
        <w:tc>
          <w:tcPr>
            <w:tcW w:w="1737" w:type="dxa"/>
            <w:tcBorders>
              <w:top w:val="single" w:sz="6" w:space="0" w:color="auto"/>
              <w:left w:val="single" w:sz="12" w:space="0" w:color="auto"/>
              <w:bottom w:val="single" w:sz="12" w:space="0" w:color="auto"/>
            </w:tcBorders>
          </w:tcPr>
          <w:p w:rsidR="007544BD" w:rsidRDefault="00E44C4C">
            <w:pPr>
              <w:pStyle w:val="tab1"/>
            </w:pPr>
            <w:r>
              <w:t>Установка после RESET</w:t>
            </w:r>
          </w:p>
        </w:tc>
        <w:tc>
          <w:tcPr>
            <w:tcW w:w="926" w:type="dxa"/>
            <w:tcBorders>
              <w:top w:val="single" w:sz="6" w:space="0" w:color="auto"/>
              <w:left w:val="single" w:sz="12" w:space="0" w:color="auto"/>
              <w:bottom w:val="single" w:sz="12" w:space="0" w:color="auto"/>
              <w:right w:val="single" w:sz="6" w:space="0" w:color="auto"/>
            </w:tcBorders>
          </w:tcPr>
          <w:p w:rsidR="007544BD" w:rsidRDefault="00E44C4C">
            <w:pPr>
              <w:pStyle w:val="tab1"/>
            </w:pPr>
            <w:r>
              <w:t>0</w:t>
            </w:r>
          </w:p>
        </w:tc>
        <w:tc>
          <w:tcPr>
            <w:tcW w:w="808" w:type="dxa"/>
            <w:tcBorders>
              <w:top w:val="single" w:sz="6" w:space="0" w:color="auto"/>
              <w:left w:val="single" w:sz="6" w:space="0" w:color="auto"/>
              <w:bottom w:val="single" w:sz="12" w:space="0" w:color="auto"/>
              <w:right w:val="single" w:sz="6" w:space="0" w:color="auto"/>
            </w:tcBorders>
          </w:tcPr>
          <w:p w:rsidR="007544BD" w:rsidRDefault="00E44C4C">
            <w:pPr>
              <w:pStyle w:val="tab1"/>
            </w:pPr>
            <w:r>
              <w:t>0</w:t>
            </w:r>
          </w:p>
        </w:tc>
        <w:tc>
          <w:tcPr>
            <w:tcW w:w="848" w:type="dxa"/>
            <w:tcBorders>
              <w:top w:val="single" w:sz="6" w:space="0" w:color="auto"/>
              <w:left w:val="single" w:sz="6" w:space="0" w:color="auto"/>
              <w:bottom w:val="single" w:sz="12" w:space="0" w:color="auto"/>
              <w:right w:val="single" w:sz="6" w:space="0" w:color="auto"/>
            </w:tcBorders>
          </w:tcPr>
          <w:p w:rsidR="007544BD" w:rsidRDefault="00E44C4C">
            <w:pPr>
              <w:pStyle w:val="tab1"/>
            </w:pPr>
            <w:r>
              <w:t>0</w:t>
            </w:r>
          </w:p>
        </w:tc>
        <w:tc>
          <w:tcPr>
            <w:tcW w:w="1025" w:type="dxa"/>
            <w:tcBorders>
              <w:top w:val="single" w:sz="6" w:space="0" w:color="auto"/>
              <w:left w:val="single" w:sz="6" w:space="0" w:color="auto"/>
              <w:bottom w:val="single" w:sz="12" w:space="0" w:color="auto"/>
              <w:right w:val="single" w:sz="6" w:space="0" w:color="auto"/>
            </w:tcBorders>
          </w:tcPr>
          <w:p w:rsidR="007544BD" w:rsidRDefault="00E44C4C">
            <w:pPr>
              <w:pStyle w:val="tab1"/>
            </w:pPr>
            <w:r>
              <w:t>0</w:t>
            </w:r>
          </w:p>
        </w:tc>
        <w:tc>
          <w:tcPr>
            <w:tcW w:w="907" w:type="dxa"/>
            <w:tcBorders>
              <w:top w:val="single" w:sz="6" w:space="0" w:color="auto"/>
              <w:left w:val="single" w:sz="6" w:space="0" w:color="auto"/>
              <w:bottom w:val="single" w:sz="12" w:space="0" w:color="auto"/>
              <w:right w:val="single" w:sz="6" w:space="0" w:color="auto"/>
            </w:tcBorders>
          </w:tcPr>
          <w:p w:rsidR="007544BD" w:rsidRDefault="00E44C4C">
            <w:pPr>
              <w:pStyle w:val="tab1"/>
            </w:pPr>
            <w:r>
              <w:t>0</w:t>
            </w:r>
          </w:p>
        </w:tc>
        <w:tc>
          <w:tcPr>
            <w:tcW w:w="986" w:type="dxa"/>
            <w:tcBorders>
              <w:top w:val="single" w:sz="6" w:space="0" w:color="auto"/>
              <w:left w:val="single" w:sz="6" w:space="0" w:color="auto"/>
              <w:bottom w:val="single" w:sz="12" w:space="0" w:color="auto"/>
              <w:right w:val="single" w:sz="6" w:space="0" w:color="auto"/>
            </w:tcBorders>
          </w:tcPr>
          <w:p w:rsidR="007544BD" w:rsidRDefault="00E44C4C">
            <w:pPr>
              <w:pStyle w:val="tab1"/>
            </w:pPr>
            <w:r>
              <w:t>0</w:t>
            </w:r>
          </w:p>
        </w:tc>
        <w:tc>
          <w:tcPr>
            <w:tcW w:w="907" w:type="dxa"/>
            <w:tcBorders>
              <w:top w:val="single" w:sz="6" w:space="0" w:color="auto"/>
              <w:left w:val="single" w:sz="6" w:space="0" w:color="auto"/>
              <w:bottom w:val="single" w:sz="12" w:space="0" w:color="auto"/>
              <w:right w:val="single" w:sz="6" w:space="0" w:color="auto"/>
            </w:tcBorders>
          </w:tcPr>
          <w:p w:rsidR="007544BD" w:rsidRDefault="00E44C4C">
            <w:pPr>
              <w:pStyle w:val="tab1"/>
            </w:pPr>
            <w:r>
              <w:t>0</w:t>
            </w:r>
          </w:p>
        </w:tc>
        <w:tc>
          <w:tcPr>
            <w:tcW w:w="946" w:type="dxa"/>
            <w:tcBorders>
              <w:top w:val="single" w:sz="6" w:space="0" w:color="auto"/>
              <w:left w:val="single" w:sz="6" w:space="0" w:color="auto"/>
              <w:bottom w:val="single" w:sz="12" w:space="0" w:color="auto"/>
              <w:right w:val="single" w:sz="12" w:space="0" w:color="auto"/>
            </w:tcBorders>
          </w:tcPr>
          <w:p w:rsidR="007544BD" w:rsidRDefault="00E44C4C">
            <w:pPr>
              <w:pStyle w:val="tab1"/>
            </w:pPr>
            <w:r>
              <w:t>0</w:t>
            </w:r>
          </w:p>
        </w:tc>
      </w:tr>
    </w:tbl>
    <w:p w:rsidR="007544BD" w:rsidRDefault="007544BD">
      <w:pPr>
        <w:jc w:val="both"/>
      </w:pPr>
    </w:p>
    <w:p w:rsidR="007544BD" w:rsidRDefault="00E44C4C">
      <w:pPr>
        <w:jc w:val="both"/>
      </w:pPr>
      <w:r>
        <w:t>COPF-флаг нормального функционирования</w:t>
      </w:r>
    </w:p>
    <w:p w:rsidR="007544BD" w:rsidRDefault="00E44C4C">
      <w:pPr>
        <w:jc w:val="both"/>
      </w:pPr>
      <w:r>
        <w:t xml:space="preserve">   при</w:t>
      </w:r>
      <w:r>
        <w:tab/>
        <w:t xml:space="preserve">COPF=1- произошел  сброс по следящему таймеру или диспетчеру </w:t>
      </w:r>
      <w:r>
        <w:tab/>
      </w:r>
      <w:r>
        <w:tab/>
      </w:r>
      <w:r>
        <w:tab/>
        <w:t>синхронизации.</w:t>
      </w:r>
    </w:p>
    <w:p w:rsidR="007544BD" w:rsidRDefault="00E44C4C">
      <w:pPr>
        <w:jc w:val="both"/>
      </w:pPr>
      <w:r>
        <w:t xml:space="preserve">   при</w:t>
      </w:r>
      <w:r>
        <w:tab/>
        <w:t>COPF=0- сброс не произошел.</w:t>
      </w:r>
    </w:p>
    <w:p w:rsidR="007544BD" w:rsidRDefault="00E44C4C">
      <w:pPr>
        <w:jc w:val="both"/>
      </w:pPr>
      <w:r>
        <w:tab/>
        <w:t>Чтение COPCR сбрасывает COPF.</w:t>
      </w:r>
    </w:p>
    <w:p w:rsidR="007544BD" w:rsidRDefault="00E44C4C">
      <w:pPr>
        <w:jc w:val="both"/>
      </w:pPr>
      <w:r>
        <w:t>CME-бит доступа к диспетчеру синхронизации.</w:t>
      </w:r>
    </w:p>
    <w:p w:rsidR="007544BD" w:rsidRDefault="00E44C4C">
      <w:pPr>
        <w:jc w:val="both"/>
      </w:pPr>
      <w:r>
        <w:t xml:space="preserve">   при</w:t>
      </w:r>
      <w:r>
        <w:tab/>
        <w:t>CME=1- диспетчер синхронизации разблокирован.</w:t>
      </w:r>
    </w:p>
    <w:p w:rsidR="007544BD" w:rsidRDefault="00E44C4C">
      <w:pPr>
        <w:jc w:val="both"/>
      </w:pPr>
      <w:r>
        <w:t xml:space="preserve">   при</w:t>
      </w:r>
      <w:r>
        <w:tab/>
        <w:t>CME=0- диспетчер блокирован.</w:t>
      </w:r>
    </w:p>
    <w:p w:rsidR="007544BD" w:rsidRDefault="00E44C4C">
      <w:pPr>
        <w:jc w:val="both"/>
      </w:pPr>
      <w:r>
        <w:tab/>
        <w:t>Ьит CME может быть прочитан и записан в любой момент.</w:t>
      </w:r>
    </w:p>
    <w:p w:rsidR="007544BD" w:rsidRDefault="00E44C4C">
      <w:pPr>
        <w:jc w:val="both"/>
      </w:pPr>
      <w:r>
        <w:t>COPE-бит управления СОР таймером.</w:t>
      </w:r>
    </w:p>
    <w:p w:rsidR="007544BD" w:rsidRDefault="00E44C4C">
      <w:pPr>
        <w:jc w:val="both"/>
      </w:pPr>
      <w:r>
        <w:t xml:space="preserve">   при</w:t>
      </w:r>
      <w:r>
        <w:tab/>
        <w:t>COPE=1- COP-система разрешена.</w:t>
      </w:r>
    </w:p>
    <w:p w:rsidR="007544BD" w:rsidRDefault="00E44C4C">
      <w:pPr>
        <w:jc w:val="both"/>
      </w:pPr>
      <w:r>
        <w:t xml:space="preserve">   при</w:t>
      </w:r>
      <w:r>
        <w:tab/>
        <w:t>COPE=0- COP-система блокирована.</w:t>
      </w:r>
    </w:p>
    <w:p w:rsidR="007544BD" w:rsidRDefault="00E44C4C">
      <w:pPr>
        <w:jc w:val="both"/>
      </w:pPr>
      <w:r>
        <w:tab/>
        <w:t>COPE может быть прочитан в любой момент, но записан только один раз.</w:t>
      </w:r>
    </w:p>
    <w:p w:rsidR="007544BD" w:rsidRDefault="00E44C4C">
      <w:pPr>
        <w:jc w:val="both"/>
      </w:pPr>
      <w:r>
        <w:t>CM1, СМ0-биты, задающие период переполнения СОР таймера (см. таблицу 3-1). Эти биты могут быть прочитаны и установлены в "1" в любой момент, но сброшены лишь при начальной установке ОЭВМ.</w:t>
      </w:r>
    </w:p>
    <w:p w:rsidR="007544BD" w:rsidRDefault="00E44C4C">
      <w:pPr>
        <w:pStyle w:val="Textintable"/>
        <w:jc w:val="center"/>
        <w:rPr>
          <w:i/>
        </w:rPr>
      </w:pPr>
      <w:r>
        <w:rPr>
          <w:i/>
        </w:rPr>
        <w:t>Таблица 3-1 Период переполнения таймера.</w:t>
      </w:r>
    </w:p>
    <w:tbl>
      <w:tblPr>
        <w:tblW w:w="0" w:type="auto"/>
        <w:tblInd w:w="586" w:type="dxa"/>
        <w:tblLayout w:type="fixed"/>
        <w:tblLook w:val="0000" w:firstRow="0" w:lastRow="0" w:firstColumn="0" w:lastColumn="0" w:noHBand="0" w:noVBand="0"/>
      </w:tblPr>
      <w:tblGrid>
        <w:gridCol w:w="845"/>
        <w:gridCol w:w="815"/>
        <w:gridCol w:w="1295"/>
        <w:gridCol w:w="1475"/>
        <w:gridCol w:w="1760"/>
        <w:gridCol w:w="1595"/>
        <w:gridCol w:w="1505"/>
      </w:tblGrid>
      <w:tr w:rsidR="007544BD">
        <w:trPr>
          <w:cantSplit/>
        </w:trPr>
        <w:tc>
          <w:tcPr>
            <w:tcW w:w="845" w:type="dxa"/>
            <w:tcBorders>
              <w:top w:val="single" w:sz="12" w:space="0" w:color="auto"/>
              <w:left w:val="single" w:sz="12" w:space="0" w:color="auto"/>
              <w:bottom w:val="single" w:sz="6" w:space="0" w:color="auto"/>
              <w:right w:val="single" w:sz="6" w:space="0" w:color="auto"/>
            </w:tcBorders>
          </w:tcPr>
          <w:p w:rsidR="007544BD" w:rsidRDefault="00E44C4C">
            <w:pPr>
              <w:pStyle w:val="tab1"/>
            </w:pPr>
            <w:r>
              <w:t>CM1</w:t>
            </w:r>
          </w:p>
        </w:tc>
        <w:tc>
          <w:tcPr>
            <w:tcW w:w="815" w:type="dxa"/>
            <w:tcBorders>
              <w:top w:val="single" w:sz="12" w:space="0" w:color="auto"/>
              <w:left w:val="single" w:sz="6" w:space="0" w:color="auto"/>
              <w:bottom w:val="single" w:sz="6" w:space="0" w:color="auto"/>
              <w:right w:val="single" w:sz="6" w:space="0" w:color="auto"/>
            </w:tcBorders>
          </w:tcPr>
          <w:p w:rsidR="007544BD" w:rsidRDefault="00E44C4C">
            <w:pPr>
              <w:pStyle w:val="tab1"/>
            </w:pPr>
            <w:r>
              <w:t>CM0</w:t>
            </w:r>
          </w:p>
        </w:tc>
        <w:tc>
          <w:tcPr>
            <w:tcW w:w="1295" w:type="dxa"/>
            <w:tcBorders>
              <w:top w:val="single" w:sz="12" w:space="0" w:color="auto"/>
              <w:left w:val="single" w:sz="6" w:space="0" w:color="auto"/>
              <w:bottom w:val="single" w:sz="6" w:space="0" w:color="auto"/>
              <w:right w:val="single" w:sz="6" w:space="0" w:color="auto"/>
            </w:tcBorders>
          </w:tcPr>
          <w:p w:rsidR="007544BD" w:rsidRDefault="00E44C4C">
            <w:pPr>
              <w:pStyle w:val="tab1"/>
            </w:pPr>
            <w:r>
              <w:t xml:space="preserve">Fp/2E15 </w:t>
            </w:r>
          </w:p>
          <w:p w:rsidR="007544BD" w:rsidRDefault="00E44C4C">
            <w:pPr>
              <w:pStyle w:val="tab1"/>
            </w:pPr>
            <w:r>
              <w:t>деленная на</w:t>
            </w:r>
          </w:p>
        </w:tc>
        <w:tc>
          <w:tcPr>
            <w:tcW w:w="1475" w:type="dxa"/>
            <w:tcBorders>
              <w:top w:val="single" w:sz="12" w:space="0" w:color="auto"/>
              <w:left w:val="single" w:sz="6" w:space="0" w:color="auto"/>
              <w:bottom w:val="single" w:sz="6" w:space="0" w:color="auto"/>
              <w:right w:val="single" w:sz="6" w:space="0" w:color="auto"/>
            </w:tcBorders>
          </w:tcPr>
          <w:p w:rsidR="007544BD" w:rsidRDefault="00E44C4C">
            <w:pPr>
              <w:pStyle w:val="tab1"/>
              <w:rPr>
                <w:sz w:val="20"/>
              </w:rPr>
            </w:pPr>
            <w:r>
              <w:t>Fг=4.0</w:t>
            </w:r>
          </w:p>
          <w:p w:rsidR="007544BD" w:rsidRDefault="00E44C4C">
            <w:pPr>
              <w:pStyle w:val="tab1"/>
            </w:pPr>
            <w:r>
              <w:t>МГц</w:t>
            </w:r>
          </w:p>
          <w:p w:rsidR="007544BD" w:rsidRDefault="00E44C4C">
            <w:pPr>
              <w:pStyle w:val="tab1"/>
            </w:pPr>
            <w:r>
              <w:t>Fр=2.0</w:t>
            </w:r>
          </w:p>
          <w:p w:rsidR="007544BD" w:rsidRDefault="00E44C4C">
            <w:pPr>
              <w:pStyle w:val="tab1"/>
            </w:pPr>
            <w:r>
              <w:t>МГц</w:t>
            </w:r>
          </w:p>
        </w:tc>
        <w:tc>
          <w:tcPr>
            <w:tcW w:w="1760" w:type="dxa"/>
            <w:tcBorders>
              <w:top w:val="single" w:sz="12" w:space="0" w:color="auto"/>
              <w:left w:val="single" w:sz="6" w:space="0" w:color="auto"/>
              <w:bottom w:val="single" w:sz="6" w:space="0" w:color="auto"/>
              <w:right w:val="single" w:sz="6" w:space="0" w:color="auto"/>
            </w:tcBorders>
          </w:tcPr>
          <w:p w:rsidR="007544BD" w:rsidRDefault="00E44C4C">
            <w:pPr>
              <w:pStyle w:val="tab1"/>
            </w:pPr>
            <w:r>
              <w:t>Fг=3.5795</w:t>
            </w:r>
          </w:p>
          <w:p w:rsidR="007544BD" w:rsidRDefault="00E44C4C">
            <w:pPr>
              <w:pStyle w:val="tab1"/>
            </w:pPr>
            <w:r>
              <w:t>МГц</w:t>
            </w:r>
          </w:p>
          <w:p w:rsidR="007544BD" w:rsidRDefault="00E44C4C">
            <w:pPr>
              <w:pStyle w:val="tab1"/>
            </w:pPr>
            <w:r>
              <w:t>Fp=1.7897</w:t>
            </w:r>
          </w:p>
          <w:p w:rsidR="007544BD" w:rsidRDefault="00E44C4C">
            <w:pPr>
              <w:pStyle w:val="tab1"/>
            </w:pPr>
            <w:r>
              <w:t>МГц</w:t>
            </w:r>
          </w:p>
        </w:tc>
        <w:tc>
          <w:tcPr>
            <w:tcW w:w="1595" w:type="dxa"/>
            <w:tcBorders>
              <w:top w:val="single" w:sz="12" w:space="0" w:color="auto"/>
              <w:left w:val="single" w:sz="6" w:space="0" w:color="auto"/>
              <w:bottom w:val="single" w:sz="6" w:space="0" w:color="auto"/>
              <w:right w:val="single" w:sz="6" w:space="0" w:color="auto"/>
            </w:tcBorders>
          </w:tcPr>
          <w:p w:rsidR="007544BD" w:rsidRDefault="00E44C4C">
            <w:pPr>
              <w:pStyle w:val="tab1"/>
            </w:pPr>
            <w:r>
              <w:t>Fг=2.0</w:t>
            </w:r>
          </w:p>
          <w:p w:rsidR="007544BD" w:rsidRDefault="00E44C4C">
            <w:pPr>
              <w:pStyle w:val="tab1"/>
            </w:pPr>
            <w:r>
              <w:t>МГц</w:t>
            </w:r>
          </w:p>
          <w:p w:rsidR="007544BD" w:rsidRDefault="00E44C4C">
            <w:pPr>
              <w:pStyle w:val="tab1"/>
            </w:pPr>
            <w:r>
              <w:t>Fр=1.0</w:t>
            </w:r>
          </w:p>
          <w:p w:rsidR="007544BD" w:rsidRDefault="00E44C4C">
            <w:pPr>
              <w:pStyle w:val="tab1"/>
            </w:pPr>
            <w:r>
              <w:t>МГц</w:t>
            </w:r>
          </w:p>
        </w:tc>
        <w:tc>
          <w:tcPr>
            <w:tcW w:w="1505" w:type="dxa"/>
            <w:tcBorders>
              <w:top w:val="single" w:sz="12" w:space="0" w:color="auto"/>
              <w:left w:val="single" w:sz="6" w:space="0" w:color="auto"/>
              <w:bottom w:val="single" w:sz="6" w:space="0" w:color="auto"/>
              <w:right w:val="single" w:sz="12" w:space="0" w:color="auto"/>
            </w:tcBorders>
          </w:tcPr>
          <w:p w:rsidR="007544BD" w:rsidRDefault="00E44C4C">
            <w:pPr>
              <w:pStyle w:val="tab1"/>
            </w:pPr>
            <w:r>
              <w:t>Fг=1.0</w:t>
            </w:r>
          </w:p>
          <w:p w:rsidR="007544BD" w:rsidRDefault="00E44C4C">
            <w:pPr>
              <w:pStyle w:val="tab1"/>
            </w:pPr>
            <w:r>
              <w:t>МГц</w:t>
            </w:r>
          </w:p>
          <w:p w:rsidR="007544BD" w:rsidRDefault="00E44C4C">
            <w:pPr>
              <w:pStyle w:val="tab1"/>
            </w:pPr>
            <w:r>
              <w:t>Fр=0.5</w:t>
            </w:r>
          </w:p>
          <w:p w:rsidR="007544BD" w:rsidRDefault="00E44C4C">
            <w:pPr>
              <w:pStyle w:val="tab1"/>
            </w:pPr>
            <w:r>
              <w:t>МГц</w:t>
            </w:r>
          </w:p>
        </w:tc>
      </w:tr>
      <w:tr w:rsidR="007544BD">
        <w:trPr>
          <w:cantSplit/>
        </w:trPr>
        <w:tc>
          <w:tcPr>
            <w:tcW w:w="845" w:type="dxa"/>
            <w:tcBorders>
              <w:top w:val="single" w:sz="6" w:space="0" w:color="auto"/>
              <w:left w:val="single" w:sz="12" w:space="0" w:color="auto"/>
              <w:bottom w:val="single" w:sz="6" w:space="0" w:color="auto"/>
              <w:right w:val="single" w:sz="6" w:space="0" w:color="auto"/>
            </w:tcBorders>
          </w:tcPr>
          <w:p w:rsidR="007544BD" w:rsidRDefault="00E44C4C">
            <w:pPr>
              <w:pStyle w:val="tab1"/>
            </w:pPr>
            <w:r>
              <w:t>0</w:t>
            </w:r>
          </w:p>
        </w:tc>
        <w:tc>
          <w:tcPr>
            <w:tcW w:w="815" w:type="dxa"/>
            <w:tcBorders>
              <w:top w:val="single" w:sz="6" w:space="0" w:color="auto"/>
              <w:left w:val="single" w:sz="6" w:space="0" w:color="auto"/>
              <w:bottom w:val="single" w:sz="6" w:space="0" w:color="auto"/>
              <w:right w:val="single" w:sz="6" w:space="0" w:color="auto"/>
            </w:tcBorders>
          </w:tcPr>
          <w:p w:rsidR="007544BD" w:rsidRDefault="00E44C4C">
            <w:pPr>
              <w:pStyle w:val="tab1"/>
            </w:pPr>
            <w:r>
              <w:t>0</w:t>
            </w:r>
          </w:p>
        </w:tc>
        <w:tc>
          <w:tcPr>
            <w:tcW w:w="1295" w:type="dxa"/>
            <w:tcBorders>
              <w:top w:val="single" w:sz="6" w:space="0" w:color="auto"/>
              <w:left w:val="single" w:sz="6" w:space="0" w:color="auto"/>
              <w:bottom w:val="single" w:sz="6" w:space="0" w:color="auto"/>
              <w:right w:val="single" w:sz="6" w:space="0" w:color="auto"/>
            </w:tcBorders>
          </w:tcPr>
          <w:p w:rsidR="007544BD" w:rsidRDefault="00E44C4C">
            <w:pPr>
              <w:pStyle w:val="tab1"/>
            </w:pPr>
            <w:r>
              <w:t>1</w:t>
            </w:r>
          </w:p>
        </w:tc>
        <w:tc>
          <w:tcPr>
            <w:tcW w:w="1475" w:type="dxa"/>
            <w:tcBorders>
              <w:top w:val="single" w:sz="6" w:space="0" w:color="auto"/>
              <w:left w:val="single" w:sz="6" w:space="0" w:color="auto"/>
              <w:bottom w:val="single" w:sz="6" w:space="0" w:color="auto"/>
              <w:right w:val="single" w:sz="6" w:space="0" w:color="auto"/>
            </w:tcBorders>
          </w:tcPr>
          <w:p w:rsidR="007544BD" w:rsidRDefault="00E44C4C">
            <w:pPr>
              <w:pStyle w:val="tab1"/>
            </w:pPr>
            <w:r>
              <w:t>16.38мс</w:t>
            </w:r>
          </w:p>
        </w:tc>
        <w:tc>
          <w:tcPr>
            <w:tcW w:w="1760" w:type="dxa"/>
            <w:tcBorders>
              <w:top w:val="single" w:sz="6" w:space="0" w:color="auto"/>
              <w:left w:val="single" w:sz="6" w:space="0" w:color="auto"/>
              <w:bottom w:val="single" w:sz="6" w:space="0" w:color="auto"/>
              <w:right w:val="single" w:sz="6" w:space="0" w:color="auto"/>
            </w:tcBorders>
          </w:tcPr>
          <w:p w:rsidR="007544BD" w:rsidRDefault="00E44C4C">
            <w:pPr>
              <w:pStyle w:val="tab1"/>
            </w:pPr>
            <w:r>
              <w:t>18.31мс</w:t>
            </w:r>
          </w:p>
        </w:tc>
        <w:tc>
          <w:tcPr>
            <w:tcW w:w="1595" w:type="dxa"/>
            <w:tcBorders>
              <w:top w:val="single" w:sz="6" w:space="0" w:color="auto"/>
              <w:left w:val="single" w:sz="6" w:space="0" w:color="auto"/>
              <w:bottom w:val="single" w:sz="6" w:space="0" w:color="auto"/>
              <w:right w:val="single" w:sz="6" w:space="0" w:color="auto"/>
            </w:tcBorders>
          </w:tcPr>
          <w:p w:rsidR="007544BD" w:rsidRDefault="00E44C4C">
            <w:pPr>
              <w:pStyle w:val="tab1"/>
            </w:pPr>
            <w:r>
              <w:t>32.77мс</w:t>
            </w:r>
          </w:p>
        </w:tc>
        <w:tc>
          <w:tcPr>
            <w:tcW w:w="1505" w:type="dxa"/>
            <w:tcBorders>
              <w:top w:val="single" w:sz="6" w:space="0" w:color="auto"/>
              <w:left w:val="single" w:sz="6" w:space="0" w:color="auto"/>
              <w:bottom w:val="single" w:sz="6" w:space="0" w:color="auto"/>
              <w:right w:val="single" w:sz="12" w:space="0" w:color="auto"/>
            </w:tcBorders>
          </w:tcPr>
          <w:p w:rsidR="007544BD" w:rsidRDefault="00E44C4C">
            <w:pPr>
              <w:pStyle w:val="tab1"/>
            </w:pPr>
            <w:r>
              <w:t>65.54мс</w:t>
            </w:r>
          </w:p>
        </w:tc>
      </w:tr>
      <w:tr w:rsidR="007544BD">
        <w:trPr>
          <w:cantSplit/>
        </w:trPr>
        <w:tc>
          <w:tcPr>
            <w:tcW w:w="845" w:type="dxa"/>
            <w:tcBorders>
              <w:top w:val="single" w:sz="6" w:space="0" w:color="auto"/>
              <w:left w:val="single" w:sz="12" w:space="0" w:color="auto"/>
              <w:bottom w:val="single" w:sz="6" w:space="0" w:color="auto"/>
              <w:right w:val="single" w:sz="6" w:space="0" w:color="auto"/>
            </w:tcBorders>
          </w:tcPr>
          <w:p w:rsidR="007544BD" w:rsidRDefault="00E44C4C">
            <w:pPr>
              <w:pStyle w:val="tab1"/>
            </w:pPr>
            <w:r>
              <w:t>0</w:t>
            </w:r>
          </w:p>
        </w:tc>
        <w:tc>
          <w:tcPr>
            <w:tcW w:w="815" w:type="dxa"/>
            <w:tcBorders>
              <w:top w:val="single" w:sz="6" w:space="0" w:color="auto"/>
              <w:left w:val="single" w:sz="6" w:space="0" w:color="auto"/>
              <w:bottom w:val="single" w:sz="6" w:space="0" w:color="auto"/>
              <w:right w:val="single" w:sz="6" w:space="0" w:color="auto"/>
            </w:tcBorders>
          </w:tcPr>
          <w:p w:rsidR="007544BD" w:rsidRDefault="00E44C4C">
            <w:pPr>
              <w:pStyle w:val="tab1"/>
            </w:pPr>
            <w:r>
              <w:t>1</w:t>
            </w:r>
          </w:p>
        </w:tc>
        <w:tc>
          <w:tcPr>
            <w:tcW w:w="1295" w:type="dxa"/>
            <w:tcBorders>
              <w:top w:val="single" w:sz="6" w:space="0" w:color="auto"/>
              <w:left w:val="single" w:sz="6" w:space="0" w:color="auto"/>
              <w:bottom w:val="single" w:sz="6" w:space="0" w:color="auto"/>
              <w:right w:val="single" w:sz="6" w:space="0" w:color="auto"/>
            </w:tcBorders>
          </w:tcPr>
          <w:p w:rsidR="007544BD" w:rsidRDefault="00E44C4C">
            <w:pPr>
              <w:pStyle w:val="tab1"/>
            </w:pPr>
            <w:r>
              <w:t>4</w:t>
            </w:r>
          </w:p>
        </w:tc>
        <w:tc>
          <w:tcPr>
            <w:tcW w:w="1475" w:type="dxa"/>
            <w:tcBorders>
              <w:top w:val="single" w:sz="6" w:space="0" w:color="auto"/>
              <w:left w:val="single" w:sz="6" w:space="0" w:color="auto"/>
              <w:bottom w:val="single" w:sz="6" w:space="0" w:color="auto"/>
              <w:right w:val="single" w:sz="6" w:space="0" w:color="auto"/>
            </w:tcBorders>
          </w:tcPr>
          <w:p w:rsidR="007544BD" w:rsidRDefault="00E44C4C">
            <w:pPr>
              <w:pStyle w:val="tab1"/>
            </w:pPr>
            <w:r>
              <w:t>65.54мс</w:t>
            </w:r>
          </w:p>
        </w:tc>
        <w:tc>
          <w:tcPr>
            <w:tcW w:w="1760" w:type="dxa"/>
            <w:tcBorders>
              <w:top w:val="single" w:sz="6" w:space="0" w:color="auto"/>
              <w:left w:val="single" w:sz="6" w:space="0" w:color="auto"/>
              <w:bottom w:val="single" w:sz="6" w:space="0" w:color="auto"/>
              <w:right w:val="single" w:sz="6" w:space="0" w:color="auto"/>
            </w:tcBorders>
          </w:tcPr>
          <w:p w:rsidR="007544BD" w:rsidRDefault="00E44C4C">
            <w:pPr>
              <w:pStyle w:val="tab1"/>
            </w:pPr>
            <w:r>
              <w:t>73.24мс</w:t>
            </w:r>
          </w:p>
        </w:tc>
        <w:tc>
          <w:tcPr>
            <w:tcW w:w="1595" w:type="dxa"/>
            <w:tcBorders>
              <w:top w:val="single" w:sz="6" w:space="0" w:color="auto"/>
              <w:left w:val="single" w:sz="6" w:space="0" w:color="auto"/>
              <w:bottom w:val="single" w:sz="6" w:space="0" w:color="auto"/>
              <w:right w:val="single" w:sz="6" w:space="0" w:color="auto"/>
            </w:tcBorders>
          </w:tcPr>
          <w:p w:rsidR="007544BD" w:rsidRDefault="00E44C4C">
            <w:pPr>
              <w:pStyle w:val="tab1"/>
            </w:pPr>
            <w:r>
              <w:t>131.07мс</w:t>
            </w:r>
          </w:p>
        </w:tc>
        <w:tc>
          <w:tcPr>
            <w:tcW w:w="1505" w:type="dxa"/>
            <w:tcBorders>
              <w:top w:val="single" w:sz="6" w:space="0" w:color="auto"/>
              <w:left w:val="single" w:sz="6" w:space="0" w:color="auto"/>
              <w:bottom w:val="single" w:sz="6" w:space="0" w:color="auto"/>
              <w:right w:val="single" w:sz="12" w:space="0" w:color="auto"/>
            </w:tcBorders>
          </w:tcPr>
          <w:p w:rsidR="007544BD" w:rsidRDefault="00E44C4C">
            <w:pPr>
              <w:pStyle w:val="tab1"/>
            </w:pPr>
            <w:r>
              <w:t>262.14мс</w:t>
            </w:r>
          </w:p>
        </w:tc>
      </w:tr>
      <w:tr w:rsidR="007544BD">
        <w:trPr>
          <w:cantSplit/>
        </w:trPr>
        <w:tc>
          <w:tcPr>
            <w:tcW w:w="845" w:type="dxa"/>
            <w:tcBorders>
              <w:top w:val="single" w:sz="6" w:space="0" w:color="auto"/>
              <w:left w:val="single" w:sz="12" w:space="0" w:color="auto"/>
              <w:bottom w:val="single" w:sz="6" w:space="0" w:color="auto"/>
              <w:right w:val="single" w:sz="6" w:space="0" w:color="auto"/>
            </w:tcBorders>
          </w:tcPr>
          <w:p w:rsidR="007544BD" w:rsidRDefault="00E44C4C">
            <w:pPr>
              <w:pStyle w:val="tab1"/>
            </w:pPr>
            <w:r>
              <w:t>1</w:t>
            </w:r>
          </w:p>
        </w:tc>
        <w:tc>
          <w:tcPr>
            <w:tcW w:w="815" w:type="dxa"/>
            <w:tcBorders>
              <w:top w:val="single" w:sz="6" w:space="0" w:color="auto"/>
              <w:left w:val="single" w:sz="6" w:space="0" w:color="auto"/>
              <w:bottom w:val="single" w:sz="6" w:space="0" w:color="auto"/>
              <w:right w:val="single" w:sz="6" w:space="0" w:color="auto"/>
            </w:tcBorders>
          </w:tcPr>
          <w:p w:rsidR="007544BD" w:rsidRDefault="00E44C4C">
            <w:pPr>
              <w:pStyle w:val="tab1"/>
            </w:pPr>
            <w:r>
              <w:t>0</w:t>
            </w:r>
          </w:p>
        </w:tc>
        <w:tc>
          <w:tcPr>
            <w:tcW w:w="1295" w:type="dxa"/>
            <w:tcBorders>
              <w:top w:val="single" w:sz="6" w:space="0" w:color="auto"/>
              <w:left w:val="single" w:sz="6" w:space="0" w:color="auto"/>
              <w:bottom w:val="single" w:sz="6" w:space="0" w:color="auto"/>
              <w:right w:val="single" w:sz="6" w:space="0" w:color="auto"/>
            </w:tcBorders>
          </w:tcPr>
          <w:p w:rsidR="007544BD" w:rsidRDefault="00E44C4C">
            <w:pPr>
              <w:pStyle w:val="tab1"/>
            </w:pPr>
            <w:r>
              <w:t>16</w:t>
            </w:r>
          </w:p>
        </w:tc>
        <w:tc>
          <w:tcPr>
            <w:tcW w:w="1475" w:type="dxa"/>
            <w:tcBorders>
              <w:top w:val="single" w:sz="6" w:space="0" w:color="auto"/>
              <w:left w:val="single" w:sz="6" w:space="0" w:color="auto"/>
              <w:bottom w:val="single" w:sz="6" w:space="0" w:color="auto"/>
              <w:right w:val="single" w:sz="6" w:space="0" w:color="auto"/>
            </w:tcBorders>
          </w:tcPr>
          <w:p w:rsidR="007544BD" w:rsidRDefault="00E44C4C">
            <w:pPr>
              <w:pStyle w:val="tab1"/>
            </w:pPr>
            <w:r>
              <w:t>262.14мс</w:t>
            </w:r>
          </w:p>
        </w:tc>
        <w:tc>
          <w:tcPr>
            <w:tcW w:w="1760" w:type="dxa"/>
            <w:tcBorders>
              <w:top w:val="single" w:sz="6" w:space="0" w:color="auto"/>
              <w:left w:val="single" w:sz="6" w:space="0" w:color="auto"/>
              <w:bottom w:val="single" w:sz="6" w:space="0" w:color="auto"/>
              <w:right w:val="single" w:sz="6" w:space="0" w:color="auto"/>
            </w:tcBorders>
          </w:tcPr>
          <w:p w:rsidR="007544BD" w:rsidRDefault="00E44C4C">
            <w:pPr>
              <w:pStyle w:val="tab1"/>
            </w:pPr>
            <w:r>
              <w:t>292.95мс</w:t>
            </w:r>
          </w:p>
        </w:tc>
        <w:tc>
          <w:tcPr>
            <w:tcW w:w="1595" w:type="dxa"/>
            <w:tcBorders>
              <w:top w:val="single" w:sz="6" w:space="0" w:color="auto"/>
              <w:left w:val="single" w:sz="6" w:space="0" w:color="auto"/>
              <w:bottom w:val="single" w:sz="6" w:space="0" w:color="auto"/>
              <w:right w:val="single" w:sz="6" w:space="0" w:color="auto"/>
            </w:tcBorders>
          </w:tcPr>
          <w:p w:rsidR="007544BD" w:rsidRDefault="00E44C4C">
            <w:pPr>
              <w:pStyle w:val="tab1"/>
            </w:pPr>
            <w:r>
              <w:t>524.29мс</w:t>
            </w:r>
          </w:p>
        </w:tc>
        <w:tc>
          <w:tcPr>
            <w:tcW w:w="1505" w:type="dxa"/>
            <w:tcBorders>
              <w:top w:val="single" w:sz="6" w:space="0" w:color="auto"/>
              <w:left w:val="single" w:sz="6" w:space="0" w:color="auto"/>
              <w:bottom w:val="single" w:sz="6" w:space="0" w:color="auto"/>
              <w:right w:val="single" w:sz="12" w:space="0" w:color="auto"/>
            </w:tcBorders>
          </w:tcPr>
          <w:p w:rsidR="007544BD" w:rsidRDefault="00E44C4C">
            <w:pPr>
              <w:pStyle w:val="tab1"/>
            </w:pPr>
            <w:r>
              <w:t>1.048с</w:t>
            </w:r>
          </w:p>
        </w:tc>
      </w:tr>
      <w:tr w:rsidR="007544BD">
        <w:trPr>
          <w:cantSplit/>
        </w:trPr>
        <w:tc>
          <w:tcPr>
            <w:tcW w:w="845" w:type="dxa"/>
            <w:tcBorders>
              <w:top w:val="single" w:sz="6" w:space="0" w:color="auto"/>
              <w:left w:val="single" w:sz="12" w:space="0" w:color="auto"/>
              <w:bottom w:val="single" w:sz="12" w:space="0" w:color="auto"/>
              <w:right w:val="single" w:sz="6" w:space="0" w:color="auto"/>
            </w:tcBorders>
          </w:tcPr>
          <w:p w:rsidR="007544BD" w:rsidRDefault="00E44C4C">
            <w:pPr>
              <w:pStyle w:val="tab1"/>
            </w:pPr>
            <w:r>
              <w:t>1</w:t>
            </w:r>
          </w:p>
        </w:tc>
        <w:tc>
          <w:tcPr>
            <w:tcW w:w="815" w:type="dxa"/>
            <w:tcBorders>
              <w:top w:val="single" w:sz="6" w:space="0" w:color="auto"/>
              <w:left w:val="single" w:sz="6" w:space="0" w:color="auto"/>
              <w:bottom w:val="single" w:sz="12" w:space="0" w:color="auto"/>
              <w:right w:val="single" w:sz="6" w:space="0" w:color="auto"/>
            </w:tcBorders>
          </w:tcPr>
          <w:p w:rsidR="007544BD" w:rsidRDefault="00E44C4C">
            <w:pPr>
              <w:pStyle w:val="tab1"/>
            </w:pPr>
            <w:r>
              <w:t>1</w:t>
            </w:r>
          </w:p>
        </w:tc>
        <w:tc>
          <w:tcPr>
            <w:tcW w:w="1295" w:type="dxa"/>
            <w:tcBorders>
              <w:top w:val="single" w:sz="6" w:space="0" w:color="auto"/>
              <w:left w:val="single" w:sz="6" w:space="0" w:color="auto"/>
              <w:bottom w:val="single" w:sz="12" w:space="0" w:color="auto"/>
              <w:right w:val="single" w:sz="6" w:space="0" w:color="auto"/>
            </w:tcBorders>
          </w:tcPr>
          <w:p w:rsidR="007544BD" w:rsidRDefault="00E44C4C">
            <w:pPr>
              <w:pStyle w:val="tab1"/>
            </w:pPr>
            <w:r>
              <w:t>64</w:t>
            </w:r>
          </w:p>
        </w:tc>
        <w:tc>
          <w:tcPr>
            <w:tcW w:w="1475" w:type="dxa"/>
            <w:tcBorders>
              <w:top w:val="single" w:sz="6" w:space="0" w:color="auto"/>
              <w:left w:val="single" w:sz="6" w:space="0" w:color="auto"/>
              <w:bottom w:val="single" w:sz="12" w:space="0" w:color="auto"/>
              <w:right w:val="single" w:sz="6" w:space="0" w:color="auto"/>
            </w:tcBorders>
          </w:tcPr>
          <w:p w:rsidR="007544BD" w:rsidRDefault="00E44C4C">
            <w:pPr>
              <w:pStyle w:val="tab1"/>
            </w:pPr>
            <w:r>
              <w:t>1.048с</w:t>
            </w:r>
          </w:p>
        </w:tc>
        <w:tc>
          <w:tcPr>
            <w:tcW w:w="1760" w:type="dxa"/>
            <w:tcBorders>
              <w:top w:val="single" w:sz="6" w:space="0" w:color="auto"/>
              <w:left w:val="single" w:sz="6" w:space="0" w:color="auto"/>
              <w:bottom w:val="single" w:sz="12" w:space="0" w:color="auto"/>
              <w:right w:val="single" w:sz="6" w:space="0" w:color="auto"/>
            </w:tcBorders>
          </w:tcPr>
          <w:p w:rsidR="007544BD" w:rsidRDefault="00E44C4C">
            <w:pPr>
              <w:pStyle w:val="tab1"/>
            </w:pPr>
            <w:r>
              <w:t>1.172с</w:t>
            </w:r>
          </w:p>
        </w:tc>
        <w:tc>
          <w:tcPr>
            <w:tcW w:w="1595" w:type="dxa"/>
            <w:tcBorders>
              <w:top w:val="single" w:sz="6" w:space="0" w:color="auto"/>
              <w:left w:val="single" w:sz="6" w:space="0" w:color="auto"/>
              <w:bottom w:val="single" w:sz="12" w:space="0" w:color="auto"/>
              <w:right w:val="single" w:sz="6" w:space="0" w:color="auto"/>
            </w:tcBorders>
          </w:tcPr>
          <w:p w:rsidR="007544BD" w:rsidRDefault="00E44C4C">
            <w:pPr>
              <w:pStyle w:val="tab1"/>
            </w:pPr>
            <w:r>
              <w:t>2.097с</w:t>
            </w:r>
          </w:p>
        </w:tc>
        <w:tc>
          <w:tcPr>
            <w:tcW w:w="1505" w:type="dxa"/>
            <w:tcBorders>
              <w:top w:val="single" w:sz="6" w:space="0" w:color="auto"/>
              <w:left w:val="single" w:sz="6" w:space="0" w:color="auto"/>
              <w:bottom w:val="single" w:sz="12" w:space="0" w:color="auto"/>
              <w:right w:val="single" w:sz="12" w:space="0" w:color="auto"/>
            </w:tcBorders>
          </w:tcPr>
          <w:p w:rsidR="007544BD" w:rsidRDefault="00E44C4C">
            <w:pPr>
              <w:pStyle w:val="tab1"/>
            </w:pPr>
            <w:r>
              <w:t>4.194с</w:t>
            </w:r>
          </w:p>
        </w:tc>
      </w:tr>
    </w:tbl>
    <w:p w:rsidR="007544BD" w:rsidRDefault="007544BD">
      <w:pPr>
        <w:jc w:val="both"/>
      </w:pPr>
    </w:p>
    <w:p w:rsidR="007544BD" w:rsidRDefault="00E44C4C">
      <w:pPr>
        <w:jc w:val="both"/>
      </w:pPr>
      <w:r>
        <w:rPr>
          <w:b/>
          <w:i/>
        </w:rPr>
        <w:t xml:space="preserve">RESET по отсутствию сигнала синхронизации </w:t>
      </w:r>
      <w:r>
        <w:t>происходит при условии, что бит CME в регистре COPCR установлен. В этом случае диспетчер синхронизации контролирует наличие/отсутствие сигнала синхронизации в течение определенного промежутка времени. Этот период колеблется от 5 до 100 мс и зависит от параметров работы процессора. Например, при рабочей частоте синхронизации 200 КГц и менее, диспетчер синхронизации использоваться не может.</w:t>
      </w:r>
    </w:p>
    <w:p w:rsidR="007544BD" w:rsidRDefault="00E44C4C">
      <w:pPr>
        <w:jc w:val="both"/>
      </w:pPr>
      <w:r>
        <w:t>Если определено отсутствие синхронизации, либо ее низкая частота, то происходит сброс, сигнал которого поступает на внешние устройства через двунаправленный вывод RESET/ в течение четырех циклов.</w:t>
      </w:r>
    </w:p>
    <w:p w:rsidR="007544BD" w:rsidRDefault="00E44C4C">
      <w:pPr>
        <w:pStyle w:val="3"/>
      </w:pPr>
      <w:r>
        <w:t>3.2 Режимы с пониженным энергопотреблением.</w:t>
      </w:r>
    </w:p>
    <w:p w:rsidR="007544BD" w:rsidRDefault="00E44C4C">
      <w:pPr>
        <w:jc w:val="both"/>
      </w:pPr>
      <w:r>
        <w:t>ОЭВМ предусматривает 3 режима с пониженным энергопотреблением, которые могут использоваться в схемах, питающихся от батарей и в автомобильной технике. Команды STOP и WAIT оказывают влияние на системы SPI, SCI и таймера.</w:t>
      </w:r>
    </w:p>
    <w:p w:rsidR="007544BD" w:rsidRDefault="00E44C4C">
      <w:pPr>
        <w:jc w:val="both"/>
      </w:pPr>
      <w:r>
        <w:rPr>
          <w:b/>
          <w:i/>
        </w:rPr>
        <w:t>Режим STOP.</w:t>
      </w:r>
      <w:r>
        <w:t xml:space="preserve"> В этом режиме ОЭВМ потребляет минимально возможную энергию, поскольку внутренний тактовый генератор выключен, вызывая тем самым прекращение всех внутренних процессов. В режиме останова бит I сбрасывается, разрешая все внешние прерывания. Все остальные регистры и память остаются без изменения. Без изменения остаются и линии ввода-вывода. Это состояние сохраняется до тех пор, пока не появиться сигнал IRQ либо RESET. В этот момент внутренний генератор возобновит работу. Вход в режим осуществляется программно командой STOP. </w:t>
      </w:r>
      <w:r>
        <w:rPr>
          <w:b/>
          <w:i/>
        </w:rPr>
        <w:t xml:space="preserve">Последовательный интерфейс связи </w:t>
      </w:r>
      <w:r>
        <w:t xml:space="preserve">в этот момент прекращает работу. Если в этот момент происходила передача информации, то она прекращается, и возобновляется при подаче сигнала низкого уровня на вывод IRQ\ микросхемы. Если же интерфейс принимал информацию, то данные теряются. Поэтому передатчик должен находиться в состоянии  ожидания в ходе режима STOP. </w:t>
      </w:r>
      <w:r>
        <w:rPr>
          <w:b/>
          <w:i/>
        </w:rPr>
        <w:t xml:space="preserve">Последовательный периферийный интерфейс </w:t>
      </w:r>
      <w:r>
        <w:t xml:space="preserve">в ходе режима STOP продолжает прием и передачу информации если он был конфигурирован как ведомый. Единственное отличие состоит в том, что ни один флаг не будет установлен либо сброшен до тех пор, пока сигнал IRQ\ не поступит на внешний вывод. Однако при работе в режиме STOP необходимо соблюдать осторожность, поскольку схема защиты (биты WCOL, MODF  и др.) не работает. Если же интерфейс был конфигурирован как ведущий, то его работа прекращается и  может быть продолжена только после сигнала IRQ\. </w:t>
      </w:r>
      <w:r>
        <w:rPr>
          <w:b/>
          <w:i/>
        </w:rPr>
        <w:t>Таймер</w:t>
      </w:r>
      <w:r>
        <w:t xml:space="preserve"> в ходе режима STOP сохраняет в счетчике последнее значение. Если же на выводе ТСАР появляется сигнал, то схема входной фиксации срабатывает, и после окончания режима STOP устанавливается соответствующий флаг (во время режима никаких действий не производится).</w:t>
      </w:r>
    </w:p>
    <w:p w:rsidR="007544BD" w:rsidRDefault="00E44C4C">
      <w:pPr>
        <w:jc w:val="both"/>
      </w:pPr>
      <w:r>
        <w:rPr>
          <w:b/>
          <w:i/>
        </w:rPr>
        <w:t>Команда WAIT</w:t>
      </w:r>
      <w:r>
        <w:t xml:space="preserve"> также помещает микропроцессор в режим с пониженным потреблением энергии (режим WAIT), но с несколько большим потреблением, чем при STOP-режиме. При режиме WAIT все процессы в блоке центрального процессора остановлены, но внутренний генератор, таймер и интерфейсы (связи и периферийный) в том случае, если они активизированы, работают. Прерывание от любого из этих устройств вызовет выход из режима. В ходе режима WAIT бит I сброшен, допуская внешние прерывания. Все остальные регистры-память и линии ввода-вывода остаются без изменения. то состояние сохраняется до тех пор, пока не возникнет прерывание либо RESET.</w:t>
      </w:r>
    </w:p>
    <w:p w:rsidR="007544BD" w:rsidRDefault="00E44C4C">
      <w:pPr>
        <w:jc w:val="both"/>
      </w:pPr>
      <w:r>
        <w:t xml:space="preserve">Последним из режимов с пониженным энергопотреблением является </w:t>
      </w:r>
      <w:r>
        <w:rPr>
          <w:b/>
          <w:i/>
        </w:rPr>
        <w:t xml:space="preserve">режим сохранения данных. </w:t>
      </w:r>
      <w:r>
        <w:t>Содержимое ОЗУ и регистров ЦП сохраняется при напряжении питания 2.0В. При таком питающем напряжении системы ОЭВМ уже не могут гарантированно работать. В ходе режима пониженного энергопотребления ОЭВМ должна находиться в состоянии RESET.</w:t>
      </w:r>
    </w:p>
    <w:p w:rsidR="007544BD" w:rsidRDefault="00E44C4C">
      <w:pPr>
        <w:jc w:val="both"/>
      </w:pPr>
      <w:r>
        <w:t>На приведенной на рис. 2-15 блок-схеме можно наглядно проследить процесс входа в режимы STOP и WAIT и условия выхода из них.</w:t>
      </w:r>
    </w:p>
    <w:p w:rsidR="007544BD" w:rsidRDefault="007544BD">
      <w:pPr>
        <w:ind w:firstLine="284"/>
        <w:jc w:val="both"/>
      </w:pPr>
    </w:p>
    <w:p w:rsidR="007544BD" w:rsidRDefault="00B33677">
      <w:pPr>
        <w:pStyle w:val="pic"/>
        <w:jc w:val="center"/>
      </w:pPr>
      <w:r>
        <w:pict>
          <v:shape id="_x0000_i1041" type="#_x0000_t75" style="width:441pt;height:448.5pt">
            <v:imagedata r:id="rId27" o:title=""/>
          </v:shape>
        </w:pict>
      </w:r>
    </w:p>
    <w:p w:rsidR="007544BD" w:rsidRDefault="00E44C4C">
      <w:pPr>
        <w:ind w:firstLine="284"/>
        <w:jc w:val="center"/>
        <w:rPr>
          <w:sz w:val="32"/>
        </w:rPr>
      </w:pPr>
      <w:r>
        <w:t>Рис. 2-15 Блок-схема режимов STOP и WAIT.</w:t>
      </w:r>
    </w:p>
    <w:p w:rsidR="007544BD" w:rsidRDefault="00E44C4C">
      <w:pPr>
        <w:pStyle w:val="2"/>
      </w:pPr>
      <w:r>
        <w:t>Приложение 1. Расположение и назначение выводов МС68НС705С8.</w:t>
      </w:r>
    </w:p>
    <w:p w:rsidR="007544BD" w:rsidRDefault="00E44C4C">
      <w:pPr>
        <w:pStyle w:val="10"/>
      </w:pPr>
      <w:r>
        <w:t>Поскольку МС68НС705С8 является КМОП устройством, неиспользуемые входные выводы должны быть защищены от наводок и перенапряжений. Наиболее предпочтительным методом защиты является включение резистора между каждым неиспользуемым выводом и напряжением питания.</w:t>
      </w:r>
    </w:p>
    <w:p w:rsidR="007544BD" w:rsidRDefault="00E44C4C">
      <w:pPr>
        <w:pStyle w:val="10"/>
      </w:pPr>
      <w:r>
        <w:t>Цоколевка и наименование выводов для различных типов корпусов представлены на рисунках п1а и п1б.</w:t>
      </w:r>
    </w:p>
    <w:p w:rsidR="007544BD" w:rsidRDefault="00E44C4C">
      <w:pPr>
        <w:pStyle w:val="pic"/>
        <w:jc w:val="center"/>
      </w:pPr>
      <w:r>
        <w:object w:dxaOrig="12079" w:dyaOrig="9998">
          <v:shape id="_x0000_i1042" type="#_x0000_t75" style="width:243pt;height:200.25pt" o:ole="">
            <v:imagedata r:id="rId28" o:title=""/>
          </v:shape>
          <o:OLEObject Type="Embed" ProgID="MSDraw" ShapeID="_x0000_i1042" DrawAspect="Content" ObjectID="_1453466458" r:id="rId29">
            <o:FieldCodes>\* MERGEFORMAT</o:FieldCodes>
          </o:OLEObject>
        </w:object>
      </w:r>
    </w:p>
    <w:p w:rsidR="007544BD" w:rsidRDefault="00E44C4C">
      <w:pPr>
        <w:pStyle w:val="10"/>
        <w:jc w:val="center"/>
      </w:pPr>
      <w:r>
        <w:t>Рис.п1а. Цоколевка и наименование выводов для DIP корпуса.</w:t>
      </w:r>
    </w:p>
    <w:p w:rsidR="007544BD" w:rsidRDefault="00E44C4C">
      <w:pPr>
        <w:pStyle w:val="pic"/>
        <w:jc w:val="center"/>
      </w:pPr>
      <w:r>
        <w:object w:dxaOrig="10549" w:dyaOrig="10159">
          <v:shape id="_x0000_i1043" type="#_x0000_t75" style="width:225.75pt;height:217.5pt" o:ole="">
            <v:imagedata r:id="rId30" o:title=""/>
          </v:shape>
          <o:OLEObject Type="Embed" ProgID="MSDraw" ShapeID="_x0000_i1043" DrawAspect="Content" ObjectID="_1453466459" r:id="rId31">
            <o:FieldCodes>\* MERGEFORMAT</o:FieldCodes>
          </o:OLEObject>
        </w:object>
      </w:r>
    </w:p>
    <w:p w:rsidR="007544BD" w:rsidRDefault="00E44C4C">
      <w:pPr>
        <w:pStyle w:val="10"/>
        <w:jc w:val="center"/>
      </w:pPr>
      <w:r>
        <w:t>Рис.п1б. Цоколевка и наименование выводов для PLCC корпуса.</w:t>
      </w:r>
    </w:p>
    <w:p w:rsidR="007544BD" w:rsidRDefault="007544BD">
      <w:pPr>
        <w:pStyle w:val="10"/>
        <w:jc w:val="left"/>
      </w:pPr>
    </w:p>
    <w:p w:rsidR="007544BD" w:rsidRDefault="00E44C4C">
      <w:pPr>
        <w:pStyle w:val="10"/>
        <w:jc w:val="left"/>
      </w:pPr>
      <w:r>
        <w:t>Рассмотрим подробнее назначение выводов ОЭВМ.</w:t>
      </w:r>
    </w:p>
    <w:p w:rsidR="007544BD" w:rsidRDefault="00E44C4C">
      <w:pPr>
        <w:pStyle w:val="10"/>
      </w:pPr>
      <w:r>
        <w:t xml:space="preserve">Выводы </w:t>
      </w:r>
      <w:r>
        <w:rPr>
          <w:b/>
          <w:i/>
        </w:rPr>
        <w:t>Vdd и Vss</w:t>
      </w:r>
      <w:r>
        <w:t xml:space="preserve"> используются для подключения источника питания. На Vdd подается напряжение питания +5В, а вывод Vss соединяется с общей шиной.</w:t>
      </w:r>
    </w:p>
    <w:p w:rsidR="007544BD" w:rsidRDefault="00E44C4C">
      <w:pPr>
        <w:pStyle w:val="10"/>
      </w:pPr>
      <w:r>
        <w:t xml:space="preserve">Вывод </w:t>
      </w:r>
      <w:r>
        <w:rPr>
          <w:b/>
          <w:i/>
        </w:rPr>
        <w:t>Vpp</w:t>
      </w:r>
      <w:r>
        <w:t xml:space="preserve"> используется при программировании ПЗУ или ППЗУ. Напряжение программирования (+14.75В) подается на этот вывод, когда программируется ППЗУ. В других случаях на этот вывод подается напряжение питания.</w:t>
      </w:r>
    </w:p>
    <w:p w:rsidR="007544BD" w:rsidRDefault="00E44C4C">
      <w:pPr>
        <w:pStyle w:val="10"/>
      </w:pPr>
      <w:r>
        <w:rPr>
          <w:u w:val="single"/>
        </w:rPr>
        <w:t xml:space="preserve">ПРЕДУПРЕЖДЕНИЕ: </w:t>
      </w:r>
      <w:r>
        <w:t>не допускается соединять Vpp c Vss. Это приведет к повреждению ОЭВМ.</w:t>
      </w:r>
    </w:p>
    <w:p w:rsidR="007544BD" w:rsidRDefault="00E44C4C">
      <w:pPr>
        <w:pStyle w:val="10"/>
      </w:pPr>
      <w:r>
        <w:t xml:space="preserve">Вход внешнего запроса на прерывание </w:t>
      </w:r>
      <w:r>
        <w:rPr>
          <w:b/>
          <w:i/>
        </w:rPr>
        <w:t>IRQ</w:t>
      </w:r>
      <w:r>
        <w:t xml:space="preserve"> функционирует в одном из двух режимов. В первом режиме входная логика срабатывает по отрицательному фронту, во втором-по отрицательному фронту и низкому уровню . Во втором случае как отрицательный, так и низкий уровень, подаваемый на IRQ, будут приводить к прерыванию. При возникновении на входе IRQ отрицательного фронта, возникает запрос прерывания. Когда ОЭВМ заканчивает выполнение текущей команды, проверяется наличие запроса прерывания. Если запрос обнаружен и бит маски прерывания (1-ый бит в регистре флагов) сброшен в ноль, то ОЭВМ переходит на процедуру обработки прерывания. Если выбран режим срабатывания входа IRQ по уровню, то этот вывод необходимо соединить через резистор с напряжением питания +5В для обеспечения возможности операции "монтажное или".</w:t>
      </w:r>
    </w:p>
    <w:p w:rsidR="007544BD" w:rsidRDefault="00E44C4C">
      <w:pPr>
        <w:pStyle w:val="10"/>
      </w:pPr>
      <w:r>
        <w:t xml:space="preserve">Вывод </w:t>
      </w:r>
      <w:r>
        <w:rPr>
          <w:b/>
          <w:i/>
        </w:rPr>
        <w:t>RESET</w:t>
      </w:r>
      <w:r>
        <w:t xml:space="preserve"> является двунаправленным, с низким активным уровнем. При подаче на вывод RESET логического нуля, происходит инициализация ОЭВМ. В случае сбоя, определяемого системами СОР-таймера или диспетчера частоты синхронизации, на выходе RESET устанавливается логический ноль для инициализации внешних устройств, подключенных к ОЭВМ.</w:t>
      </w:r>
    </w:p>
    <w:p w:rsidR="007544BD" w:rsidRDefault="00E44C4C">
      <w:pPr>
        <w:pStyle w:val="10"/>
      </w:pPr>
      <w:r>
        <w:t xml:space="preserve">Выводы </w:t>
      </w:r>
      <w:r>
        <w:rPr>
          <w:b/>
          <w:i/>
        </w:rPr>
        <w:t>OSC1 и OSC2</w:t>
      </w:r>
      <w:r>
        <w:t xml:space="preserve"> используются для подачи тактовой частоты для ОЭВМ. Тактовые сигналы могут формироваться с помощью кварцевого резонатора, или подаваться от внешнего генератора импульсов. Внутренняя тактовая частота получается делением частоты генератора на 2. Схема, показанная на рисунке п2а, рекомендуется в случае использования кварцевого резонатора. Внутренний генератор разработан для работы с кварцевым резонатором или керамическим резонатором с частотой 4MHz. Кварцевый резонатор и дополнительные элементы этой схемы должны быть установлены как можно ближе к соответствующим выводам ОЭВМ для того, чтобы минимизировать искажения сигнала и время запуска генератора. Схема на рисунке п2б рекомендуется, когда используется внешний генератор тактовых импульсов. Тактовые импульсы подаются на вход OSC1, а вывод OSC2 остается незадействованным.</w:t>
      </w:r>
    </w:p>
    <w:p w:rsidR="007544BD" w:rsidRDefault="00B33677">
      <w:pPr>
        <w:pStyle w:val="pic"/>
        <w:jc w:val="center"/>
      </w:pPr>
      <w:r>
        <w:pict>
          <v:shape id="_x0000_i1044" type="#_x0000_t75" style="width:192.75pt;height:226.5pt">
            <v:imagedata r:id="rId32" o:title=""/>
          </v:shape>
        </w:pict>
      </w:r>
    </w:p>
    <w:p w:rsidR="007544BD" w:rsidRDefault="00E44C4C">
      <w:pPr>
        <w:pStyle w:val="10"/>
        <w:jc w:val="center"/>
      </w:pPr>
      <w:r>
        <w:t>Рис.20а Схема подключения кварцевого резонатора.</w:t>
      </w:r>
    </w:p>
    <w:p w:rsidR="007544BD" w:rsidRDefault="007544BD">
      <w:pPr>
        <w:pStyle w:val="10"/>
      </w:pPr>
    </w:p>
    <w:p w:rsidR="007544BD" w:rsidRDefault="00B33677">
      <w:pPr>
        <w:pStyle w:val="pic"/>
        <w:jc w:val="center"/>
      </w:pPr>
      <w:r>
        <w:pict>
          <v:shape id="_x0000_i1045" type="#_x0000_t75" style="width:219.75pt;height:200.25pt">
            <v:imagedata r:id="rId33" o:title=""/>
          </v:shape>
        </w:pict>
      </w:r>
    </w:p>
    <w:p w:rsidR="007544BD" w:rsidRDefault="00E44C4C">
      <w:pPr>
        <w:pStyle w:val="10"/>
        <w:jc w:val="center"/>
      </w:pPr>
      <w:r>
        <w:t>Рис.20б Схема подключения внешнего генератора.</w:t>
      </w:r>
    </w:p>
    <w:p w:rsidR="007544BD" w:rsidRDefault="007544BD">
      <w:pPr>
        <w:pStyle w:val="10"/>
      </w:pPr>
    </w:p>
    <w:p w:rsidR="007544BD" w:rsidRDefault="00E44C4C">
      <w:pPr>
        <w:pStyle w:val="10"/>
      </w:pPr>
      <w:r>
        <w:t xml:space="preserve">Порт A использует выводы </w:t>
      </w:r>
      <w:r>
        <w:rPr>
          <w:b/>
          <w:i/>
        </w:rPr>
        <w:t>РА0-РА7</w:t>
      </w:r>
      <w:r>
        <w:t xml:space="preserve"> . Каждый вывод порта А может быть запрограммирован на ввод или вывод информации.</w:t>
      </w:r>
    </w:p>
    <w:p w:rsidR="007544BD" w:rsidRDefault="00E44C4C">
      <w:pPr>
        <w:pStyle w:val="10"/>
      </w:pPr>
      <w:r>
        <w:t xml:space="preserve">Порт B использует выводы </w:t>
      </w:r>
      <w:r>
        <w:rPr>
          <w:b/>
          <w:i/>
        </w:rPr>
        <w:t>РВ0-РВ7</w:t>
      </w:r>
      <w:r>
        <w:t>. Каждый из выводов порта В может быть запрограммирован на ввод или вывод информации.</w:t>
      </w:r>
    </w:p>
    <w:p w:rsidR="007544BD" w:rsidRDefault="00E44C4C">
      <w:pPr>
        <w:pStyle w:val="10"/>
      </w:pPr>
      <w:r>
        <w:t xml:space="preserve">Порт C использует выводы </w:t>
      </w:r>
      <w:r>
        <w:rPr>
          <w:b/>
          <w:i/>
        </w:rPr>
        <w:t>РС0-РС7</w:t>
      </w:r>
      <w:r>
        <w:t>. Каждый из выводов порта С может быть запрограммирован на ввод или вывод информации.</w:t>
      </w:r>
    </w:p>
    <w:p w:rsidR="007544BD" w:rsidRDefault="00E44C4C">
      <w:pPr>
        <w:pStyle w:val="10"/>
      </w:pPr>
      <w:r>
        <w:t xml:space="preserve">Порт D использует выводы </w:t>
      </w:r>
      <w:r>
        <w:rPr>
          <w:b/>
          <w:i/>
        </w:rPr>
        <w:t>РD0-PD5, PD7</w:t>
      </w:r>
      <w:r>
        <w:t>. После включения или перезапуска все выводы порта конфигурируются как входы. Когда используется SPI (последовательный периферийный интерфейс) четыре вывода MISO/PD2, MOSI/PD3, SCK/PD4 и SS/PD5 используются SPI-системой. Когда осуществляется обмен данными по каналу SCI, вывод PD0/RDI используется для приема данных, передача данных осуществляется через SCI, вывод PD1/TDO используется для передачи данных.</w:t>
      </w:r>
    </w:p>
    <w:p w:rsidR="007544BD" w:rsidRDefault="00E44C4C">
      <w:pPr>
        <w:pStyle w:val="2"/>
      </w:pPr>
      <w:r>
        <w:t>Приложение 2. Типовая схема подключения МС68НС705С8.</w:t>
      </w:r>
    </w:p>
    <w:p w:rsidR="007544BD" w:rsidRDefault="00E44C4C">
      <w:pPr>
        <w:pStyle w:val="10"/>
      </w:pPr>
      <w:r>
        <w:t>На рисунке п3 показана схема включения ОЭВМ, которая может использоваться как базовая для любых применений MC68HC705C8. Способы построения тактового генератора и подключения ОЭВМ к источнику питания, примененные в этой схеме, рекомендуются при разработке устройств на основе микроЭВМ семейства MC68HC05. Обратите внимание, что неиспользованные входы подключаются через резисторы к источнику питающего напряжения +5В.</w:t>
      </w:r>
    </w:p>
    <w:p w:rsidR="007544BD" w:rsidRDefault="007544BD">
      <w:pPr>
        <w:pStyle w:val="10"/>
      </w:pPr>
    </w:p>
    <w:p w:rsidR="007544BD" w:rsidRDefault="00B33677">
      <w:pPr>
        <w:pStyle w:val="pic"/>
        <w:jc w:val="center"/>
      </w:pPr>
      <w:r>
        <w:pict>
          <v:shape id="_x0000_i1046" type="#_x0000_t75" style="width:234pt;height:276pt">
            <v:imagedata r:id="rId34" o:title=""/>
          </v:shape>
        </w:pict>
      </w:r>
    </w:p>
    <w:p w:rsidR="007544BD" w:rsidRDefault="00E44C4C">
      <w:pPr>
        <w:pStyle w:val="10"/>
        <w:jc w:val="center"/>
      </w:pPr>
      <w:r>
        <w:t>Рис. п3 Стандартная схема включения MC68HC05705B8.</w:t>
      </w:r>
    </w:p>
    <w:p w:rsidR="007544BD" w:rsidRDefault="007544BD">
      <w:pPr>
        <w:jc w:val="both"/>
      </w:pPr>
    </w:p>
    <w:p w:rsidR="007544BD" w:rsidRDefault="007544BD">
      <w:pPr>
        <w:jc w:val="both"/>
      </w:pPr>
      <w:bookmarkStart w:id="0" w:name="_GoBack"/>
      <w:bookmarkEnd w:id="0"/>
    </w:p>
    <w:sectPr w:rsidR="007544BD">
      <w:headerReference w:type="even" r:id="rId35"/>
      <w:headerReference w:type="default" r:id="rId36"/>
      <w:footerReference w:type="even" r:id="rId37"/>
      <w:footerReference w:type="default" r:id="rId38"/>
      <w:pgSz w:w="11907" w:h="16834"/>
      <w:pgMar w:top="1418" w:right="567" w:bottom="851" w:left="567" w:header="1021" w:footer="851" w:gutter="567"/>
      <w:paperSrc w:first="4" w:other="4"/>
      <w:pgNumType w:start="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44BD" w:rsidRDefault="00E44C4C">
      <w:r>
        <w:separator/>
      </w:r>
    </w:p>
  </w:endnote>
  <w:endnote w:type="continuationSeparator" w:id="0">
    <w:p w:rsidR="007544BD" w:rsidRDefault="00E44C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Roman PS">
    <w:panose1 w:val="00000000000000000000"/>
    <w:charset w:val="00"/>
    <w:family w:val="roman"/>
    <w:notTrueType/>
    <w:pitch w:val="variable"/>
    <w:sig w:usb0="00000003" w:usb1="00000000" w:usb2="00000000" w:usb3="00000000" w:csb0="00000001" w:csb1="00000000"/>
  </w:font>
  <w:font w:name="Times New Roman">
    <w:panose1 w:val="02020603050405020304"/>
    <w:charset w:val="CC"/>
    <w:family w:val="roman"/>
    <w:pitch w:val="variable"/>
    <w:sig w:usb0="E0002EFF" w:usb1="C0007843" w:usb2="00000009" w:usb3="00000000" w:csb0="000001FF" w:csb1="00000000"/>
  </w:font>
  <w:font w:name="Baltica">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44BD" w:rsidRDefault="00E44C4C">
    <w:pPr>
      <w:pStyle w:val="a4"/>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44BD" w:rsidRDefault="00E44C4C">
    <w:pPr>
      <w:pStyle w:val="a4"/>
      <w:pBdr>
        <w:top w:val="single" w:sz="6" w:space="1" w:color="auto"/>
      </w:pBdr>
      <w:jc w:val="right"/>
      <w:rPr>
        <w:rFonts w:ascii="Times New Roman" w:hAnsi="Times New Roman"/>
      </w:rPr>
    </w:pPr>
    <w:r>
      <w:rPr>
        <w:rFonts w:ascii="Times New Roman" w:hAnsi="Times New Roman"/>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44BD" w:rsidRDefault="00E44C4C">
      <w:r>
        <w:separator/>
      </w:r>
    </w:p>
  </w:footnote>
  <w:footnote w:type="continuationSeparator" w:id="0">
    <w:p w:rsidR="007544BD" w:rsidRDefault="00E44C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44BD" w:rsidRDefault="00E44C4C">
    <w:pPr>
      <w:pStyle w:val="a5"/>
      <w:tabs>
        <w:tab w:val="clear" w:pos="4320"/>
        <w:tab w:val="center" w:pos="5387"/>
      </w:tabs>
    </w:pPr>
    <w:r>
      <w:fldChar w:fldCharType="begin"/>
    </w:r>
    <w:r>
      <w:instrText>PAGE</w:instrText>
    </w:r>
    <w:r>
      <w:fldChar w:fldCharType="separate"/>
    </w:r>
    <w:r>
      <w:t>6</w:t>
    </w:r>
    <w:r>
      <w:fldChar w:fldCharType="end"/>
    </w:r>
    <w:r>
      <w:tab/>
      <w:t>МС68НС705С8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44BD" w:rsidRDefault="00E44C4C">
    <w:pPr>
      <w:pStyle w:val="a5"/>
      <w:tabs>
        <w:tab w:val="clear" w:pos="4320"/>
        <w:tab w:val="clear" w:pos="8640"/>
        <w:tab w:val="center" w:pos="5387"/>
        <w:tab w:val="right" w:pos="9639"/>
      </w:tabs>
    </w:pPr>
    <w:r>
      <w:tab/>
      <w:t>МС68НС705С8</w:t>
    </w:r>
    <w:r>
      <w:tab/>
    </w:r>
    <w:r>
      <w:fldChar w:fldCharType="begin"/>
    </w:r>
    <w:r>
      <w:instrText>PAGE</w:instrText>
    </w:r>
    <w:r>
      <w:fldChar w:fldCharType="separate"/>
    </w:r>
    <w:r>
      <w:rPr>
        <w:noProof/>
      </w:rPr>
      <w:t>1</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printFractionalCharacterWidth/>
  <w:mirrorMargins/>
  <w:hideSpellingErrors/>
  <w:revisionView w:markup="0"/>
  <w:doNotTrackMoves/>
  <w:doNotTrackFormatting/>
  <w:defaultTabStop w:val="720"/>
  <w:doNotHyphenateCaps/>
  <w:drawingGridHorizontalSpacing w:val="120"/>
  <w:drawingGridVerticalSpacing w:val="120"/>
  <w:displayVerticalDrawingGridEvery w:val="0"/>
  <w:doNotUseMarginsForDrawingGridOrigin/>
  <w:doNotShadeFormData/>
  <w:characterSpacingControl w:val="doNotCompress"/>
  <w:footnotePr>
    <w:footnote w:id="-1"/>
    <w:footnote w:id="0"/>
  </w:footnotePr>
  <w:endnotePr>
    <w:endnote w:id="-1"/>
    <w:endnote w:id="0"/>
  </w:endnotePr>
  <w:compat>
    <w:spaceForUL/>
    <w:balanceSingleByteDoubleByteWidth/>
    <w:doNotLeaveBackslashAlone/>
    <w:ulTrailSpace/>
    <w:doNotExpandShiftReturn/>
    <w:printColBlack/>
    <w:showBreaksInFrames/>
    <w:suppressSpBfAfterPgBrk/>
    <w:swapBordersFacingPages/>
    <w:convMailMergeEsc/>
    <w:usePrinterMetrics/>
    <w:doNotSuppressParagraphBorders/>
    <w:footnoteLayoutLikeWW8/>
    <w:shapeLayoutLikeWW8/>
    <w:alignTablesRowByRow/>
    <w:forgetLastTabAlignment/>
    <w:autoSpaceLikeWord95/>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44C4C"/>
    <w:rsid w:val="007544BD"/>
    <w:rsid w:val="00B33677"/>
    <w:rsid w:val="00E44C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8"/>
    <o:shapelayout v:ext="edit">
      <o:idmap v:ext="edit" data="1"/>
    </o:shapelayout>
  </w:shapeDefaults>
  <w:decimalSymbol w:val=","/>
  <w:listSeparator w:val=";"/>
  <w15:chartTrackingRefBased/>
  <w15:docId w15:val="{7D944EF6-8127-477C-BC3F-63E93A037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Roman PS" w:eastAsia="Times New Roman" w:hAnsi="Roman PS"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ind w:firstLine="567"/>
      <w:textAlignment w:val="baseline"/>
    </w:pPr>
    <w:rPr>
      <w:rFonts w:ascii="Baltica" w:hAnsi="Baltica"/>
      <w:sz w:val="24"/>
    </w:rPr>
  </w:style>
  <w:style w:type="paragraph" w:styleId="1">
    <w:name w:val="heading 1"/>
    <w:basedOn w:val="a"/>
    <w:next w:val="a"/>
    <w:qFormat/>
    <w:pPr>
      <w:keepLines/>
      <w:spacing w:after="720"/>
      <w:ind w:left="1134" w:right="1134"/>
      <w:jc w:val="center"/>
      <w:outlineLvl w:val="0"/>
    </w:pPr>
    <w:rPr>
      <w:b/>
      <w:sz w:val="40"/>
    </w:rPr>
  </w:style>
  <w:style w:type="paragraph" w:styleId="2">
    <w:name w:val="heading 2"/>
    <w:basedOn w:val="a"/>
    <w:next w:val="a"/>
    <w:qFormat/>
    <w:pPr>
      <w:keepLines/>
      <w:pageBreakBefore/>
      <w:spacing w:before="240" w:after="360"/>
      <w:ind w:left="720" w:right="720"/>
      <w:jc w:val="center"/>
      <w:outlineLvl w:val="1"/>
    </w:pPr>
    <w:rPr>
      <w:b/>
      <w:sz w:val="32"/>
    </w:rPr>
  </w:style>
  <w:style w:type="paragraph" w:styleId="3">
    <w:name w:val="heading 3"/>
    <w:basedOn w:val="a"/>
    <w:next w:val="a0"/>
    <w:qFormat/>
    <w:pPr>
      <w:keepNext/>
      <w:keepLines/>
      <w:spacing w:before="480" w:after="120"/>
      <w:ind w:left="720" w:right="720"/>
      <w:outlineLvl w:val="2"/>
    </w:pPr>
    <w:rPr>
      <w:b/>
    </w:rPr>
  </w:style>
  <w:style w:type="paragraph" w:styleId="4">
    <w:name w:val="heading 4"/>
    <w:basedOn w:val="a"/>
    <w:qFormat/>
    <w:pPr>
      <w:spacing w:before="240"/>
      <w:ind w:firstLine="720"/>
      <w:jc w:val="center"/>
      <w:outlineLvl w:val="3"/>
    </w:pPr>
  </w:style>
  <w:style w:type="paragraph" w:styleId="5">
    <w:name w:val="heading 5"/>
    <w:basedOn w:val="4"/>
    <w:qFormat/>
    <w:pPr>
      <w:spacing w:before="360" w:after="120"/>
      <w:ind w:left="720" w:right="720" w:firstLine="0"/>
      <w:jc w:val="left"/>
      <w:outlineLvl w:val="4"/>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semiHidden/>
    <w:pPr>
      <w:ind w:left="720"/>
    </w:pPr>
  </w:style>
  <w:style w:type="paragraph" w:styleId="30">
    <w:name w:val="toc 3"/>
    <w:basedOn w:val="a"/>
    <w:next w:val="a"/>
    <w:semiHidden/>
    <w:pPr>
      <w:tabs>
        <w:tab w:val="left" w:leader="dot" w:pos="8646"/>
        <w:tab w:val="right" w:pos="9072"/>
      </w:tabs>
      <w:ind w:left="1418" w:right="850"/>
    </w:pPr>
  </w:style>
  <w:style w:type="paragraph" w:styleId="20">
    <w:name w:val="toc 2"/>
    <w:basedOn w:val="a"/>
    <w:next w:val="a"/>
    <w:semiHidden/>
    <w:pPr>
      <w:tabs>
        <w:tab w:val="left" w:leader="dot" w:pos="8646"/>
        <w:tab w:val="right" w:pos="9072"/>
      </w:tabs>
      <w:ind w:left="709" w:right="850"/>
    </w:pPr>
  </w:style>
  <w:style w:type="paragraph" w:styleId="a4">
    <w:name w:val="footer"/>
    <w:basedOn w:val="a5"/>
    <w:semiHidden/>
    <w:pPr>
      <w:pBdr>
        <w:top w:val="single" w:sz="6" w:space="2" w:color="auto"/>
        <w:bottom w:val="none" w:sz="0" w:space="0" w:color="auto"/>
      </w:pBdr>
    </w:pPr>
  </w:style>
  <w:style w:type="paragraph" w:styleId="a5">
    <w:name w:val="header"/>
    <w:basedOn w:val="a"/>
    <w:semiHidden/>
    <w:pPr>
      <w:pBdr>
        <w:bottom w:val="single" w:sz="6" w:space="2" w:color="auto"/>
      </w:pBdr>
      <w:tabs>
        <w:tab w:val="center" w:pos="4320"/>
        <w:tab w:val="right" w:pos="8640"/>
      </w:tabs>
    </w:pPr>
    <w:rPr>
      <w:sz w:val="18"/>
    </w:rPr>
  </w:style>
  <w:style w:type="paragraph" w:customStyle="1" w:styleId="10">
    <w:name w:val="Основной текст1"/>
    <w:basedOn w:val="a"/>
    <w:pPr>
      <w:ind w:firstLine="720"/>
      <w:jc w:val="both"/>
    </w:pPr>
  </w:style>
  <w:style w:type="paragraph" w:customStyle="1" w:styleId="prog">
    <w:name w:val="prog"/>
    <w:basedOn w:val="10"/>
    <w:pPr>
      <w:tabs>
        <w:tab w:val="left" w:pos="1985"/>
        <w:tab w:val="left" w:pos="3544"/>
      </w:tabs>
      <w:spacing w:line="360" w:lineRule="atLeast"/>
      <w:ind w:firstLine="567"/>
    </w:pPr>
  </w:style>
  <w:style w:type="paragraph" w:customStyle="1" w:styleId="HTable">
    <w:name w:val="H_Table"/>
    <w:basedOn w:val="10"/>
    <w:pPr>
      <w:spacing w:before="240" w:after="120" w:line="360" w:lineRule="atLeast"/>
      <w:ind w:firstLine="0"/>
      <w:jc w:val="center"/>
    </w:pPr>
    <w:rPr>
      <w:i/>
    </w:rPr>
  </w:style>
  <w:style w:type="paragraph" w:customStyle="1" w:styleId="Textintable">
    <w:name w:val="Text_in_table"/>
    <w:basedOn w:val="10"/>
    <w:pPr>
      <w:spacing w:line="360" w:lineRule="atLeast"/>
      <w:ind w:firstLine="0"/>
      <w:jc w:val="left"/>
    </w:pPr>
  </w:style>
  <w:style w:type="paragraph" w:customStyle="1" w:styleId="pic">
    <w:name w:val="pic"/>
    <w:basedOn w:val="a0"/>
    <w:pPr>
      <w:spacing w:before="240" w:after="240"/>
      <w:ind w:left="0" w:firstLine="0"/>
    </w:pPr>
  </w:style>
  <w:style w:type="paragraph" w:customStyle="1" w:styleId="tab1">
    <w:name w:val="tab1"/>
    <w:basedOn w:val="a"/>
    <w:pPr>
      <w:ind w:firstLine="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oleObject" Target="embeddings/oleObject2.bin"/><Relationship Id="rId18" Type="http://schemas.openxmlformats.org/officeDocument/2006/relationships/image" Target="media/image10.wmf"/><Relationship Id="rId26" Type="http://schemas.openxmlformats.org/officeDocument/2006/relationships/image" Target="media/image16.wmf"/><Relationship Id="rId39"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oleObject" Target="embeddings/oleObject5.bin"/><Relationship Id="rId34" Type="http://schemas.openxmlformats.org/officeDocument/2006/relationships/image" Target="media/image22.wmf"/><Relationship Id="rId7" Type="http://schemas.openxmlformats.org/officeDocument/2006/relationships/image" Target="media/image2.wmf"/><Relationship Id="rId12" Type="http://schemas.openxmlformats.org/officeDocument/2006/relationships/image" Target="media/image6.wmf"/><Relationship Id="rId17" Type="http://schemas.openxmlformats.org/officeDocument/2006/relationships/image" Target="media/image9.wmf"/><Relationship Id="rId25" Type="http://schemas.openxmlformats.org/officeDocument/2006/relationships/image" Target="media/image15.wmf"/><Relationship Id="rId33" Type="http://schemas.openxmlformats.org/officeDocument/2006/relationships/image" Target="media/image21.wmf"/><Relationship Id="rId38"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oleObject" Target="embeddings/oleObject3.bin"/><Relationship Id="rId20" Type="http://schemas.openxmlformats.org/officeDocument/2006/relationships/image" Target="media/image11.wmf"/><Relationship Id="rId29" Type="http://schemas.openxmlformats.org/officeDocument/2006/relationships/oleObject" Target="embeddings/oleObject6.bin"/><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image" Target="media/image5.wmf"/><Relationship Id="rId24" Type="http://schemas.openxmlformats.org/officeDocument/2006/relationships/image" Target="media/image14.wmf"/><Relationship Id="rId32" Type="http://schemas.openxmlformats.org/officeDocument/2006/relationships/image" Target="media/image20.wmf"/><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image" Target="media/image8.wmf"/><Relationship Id="rId23" Type="http://schemas.openxmlformats.org/officeDocument/2006/relationships/image" Target="media/image13.wmf"/><Relationship Id="rId28" Type="http://schemas.openxmlformats.org/officeDocument/2006/relationships/image" Target="media/image18.wmf"/><Relationship Id="rId36" Type="http://schemas.openxmlformats.org/officeDocument/2006/relationships/header" Target="header2.xml"/><Relationship Id="rId10" Type="http://schemas.openxmlformats.org/officeDocument/2006/relationships/oleObject" Target="embeddings/oleObject1.bin"/><Relationship Id="rId19" Type="http://schemas.openxmlformats.org/officeDocument/2006/relationships/oleObject" Target="embeddings/oleObject4.bin"/><Relationship Id="rId31" Type="http://schemas.openxmlformats.org/officeDocument/2006/relationships/oleObject" Target="embeddings/oleObject7.bin"/><Relationship Id="rId4" Type="http://schemas.openxmlformats.org/officeDocument/2006/relationships/footnotes" Target="footnotes.xml"/><Relationship Id="rId9" Type="http://schemas.openxmlformats.org/officeDocument/2006/relationships/image" Target="media/image4.wmf"/><Relationship Id="rId14" Type="http://schemas.openxmlformats.org/officeDocument/2006/relationships/image" Target="media/image7.wmf"/><Relationship Id="rId22" Type="http://schemas.openxmlformats.org/officeDocument/2006/relationships/image" Target="media/image12.wmf"/><Relationship Id="rId27" Type="http://schemas.openxmlformats.org/officeDocument/2006/relationships/image" Target="media/image17.wmf"/><Relationship Id="rId30" Type="http://schemas.openxmlformats.org/officeDocument/2006/relationships/image" Target="media/image19.wmf"/><Relationship Id="rId35"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16167</Words>
  <Characters>92153</Characters>
  <Application>Microsoft Office Word</Application>
  <DocSecurity>0</DocSecurity>
  <Lines>767</Lines>
  <Paragraphs>216</Paragraphs>
  <ScaleCrop>false</ScaleCrop>
  <Company>Elcom Ltd</Company>
  <LinksUpToDate>false</LinksUpToDate>
  <CharactersWithSpaces>108104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kniga</dc:title>
  <dc:subject/>
  <dc:creator>Fred K. Strickland</dc:creator>
  <cp:keywords>father</cp:keywords>
  <dc:description/>
  <cp:lastModifiedBy>admin</cp:lastModifiedBy>
  <cp:revision>2</cp:revision>
  <cp:lastPrinted>1994-07-14T08:55:00Z</cp:lastPrinted>
  <dcterms:created xsi:type="dcterms:W3CDTF">2014-02-09T13:54:00Z</dcterms:created>
  <dcterms:modified xsi:type="dcterms:W3CDTF">2014-02-09T13:54:00Z</dcterms:modified>
</cp:coreProperties>
</file>