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689" w:rsidRDefault="00344689">
      <w:pPr>
        <w:pStyle w:val="a3"/>
      </w:pPr>
      <w:r>
        <w:t xml:space="preserve">Petrified Man By Eudora Welty Essay, Research Paper </w:t>
      </w:r>
    </w:p>
    <w:p w:rsidR="00344689" w:rsidRDefault="00344689">
      <w:pPr>
        <w:pStyle w:val="a3"/>
      </w:pPr>
      <w:r>
        <w:t xml:space="preserve">Petrified Man by Eudora Welty One of Eudora Welty?s criticisms is that she </w:t>
      </w:r>
    </w:p>
    <w:p w:rsidR="00344689" w:rsidRDefault="00344689">
      <w:pPr>
        <w:pStyle w:val="a3"/>
      </w:pPr>
      <w:r>
        <w:t xml:space="preserve">occasionally possibly misrepresents the culture and influence of the south. Do </w:t>
      </w:r>
    </w:p>
    <w:p w:rsidR="00344689" w:rsidRDefault="00344689">
      <w:pPr>
        <w:pStyle w:val="a3"/>
      </w:pPr>
      <w:r>
        <w:t xml:space="preserve">you think that is the case in The Petrified Man? When I think of the south, I </w:t>
      </w:r>
    </w:p>
    <w:p w:rsidR="00344689" w:rsidRDefault="00344689">
      <w:pPr>
        <w:pStyle w:val="a3"/>
      </w:pPr>
      <w:r>
        <w:t xml:space="preserve">think of southern hospitality. I picture people always talking to each other, </w:t>
      </w:r>
    </w:p>
    <w:p w:rsidR="00344689" w:rsidRDefault="00344689">
      <w:pPr>
        <w:pStyle w:val="a3"/>
      </w:pPr>
      <w:r>
        <w:t xml:space="preserve">whether it?s just small talk or gossip, which is the case in The Petrified </w:t>
      </w:r>
    </w:p>
    <w:p w:rsidR="00344689" w:rsidRDefault="00344689">
      <w:pPr>
        <w:pStyle w:val="a3"/>
      </w:pPr>
      <w:r>
        <w:t xml:space="preserve">Man. The dialogue itself appears to be pretty accurate (from what I can imagine </w:t>
      </w:r>
    </w:p>
    <w:p w:rsidR="00344689" w:rsidRDefault="00344689">
      <w:pPr>
        <w:pStyle w:val="a3"/>
      </w:pPr>
      <w:r>
        <w:t xml:space="preserve">anyway, since I?ve never been down south). The south definitely has a certain </w:t>
      </w:r>
    </w:p>
    <w:p w:rsidR="00344689" w:rsidRDefault="00344689">
      <w:pPr>
        <w:pStyle w:val="a3"/>
      </w:pPr>
      <w:r>
        <w:t xml:space="preserve">way of talking and Eudora Welty does a great job showing us, not just telling </w:t>
      </w:r>
    </w:p>
    <w:p w:rsidR="00344689" w:rsidRDefault="00344689">
      <w:pPr>
        <w:pStyle w:val="a3"/>
      </w:pPr>
      <w:r>
        <w:t xml:space="preserve">us, this dialect. From the very first sentence of the story, you know where you </w:t>
      </w:r>
    </w:p>
    <w:p w:rsidR="00344689" w:rsidRDefault="00344689">
      <w:pPr>
        <w:pStyle w:val="a3"/>
      </w:pPr>
      <w:r>
        <w:t xml:space="preserve">are, and the type of people involved in the story. ?Reach in my purse and git </w:t>
      </w:r>
    </w:p>
    <w:p w:rsidR="00344689" w:rsidRDefault="00344689">
      <w:pPr>
        <w:pStyle w:val="a3"/>
      </w:pPr>
      <w:r>
        <w:t xml:space="preserve">me a cigarette without no powder in it if you kin, Mrs. Fletcher, honey ? I </w:t>
      </w:r>
    </w:p>
    <w:p w:rsidR="00344689" w:rsidRDefault="00344689">
      <w:pPr>
        <w:pStyle w:val="a3"/>
      </w:pPr>
      <w:r>
        <w:t xml:space="preserve">don?t like no perfumed cigarettes.? As for the events themselves, they </w:t>
      </w:r>
    </w:p>
    <w:p w:rsidR="00344689" w:rsidRDefault="00344689">
      <w:pPr>
        <w:pStyle w:val="a3"/>
      </w:pPr>
      <w:r>
        <w:t xml:space="preserve">appear to be reasonably honest. If you allow yourself to just listen to the </w:t>
      </w:r>
    </w:p>
    <w:p w:rsidR="00344689" w:rsidRDefault="00344689">
      <w:pPr>
        <w:pStyle w:val="a3"/>
      </w:pPr>
      <w:r>
        <w:t xml:space="preserve">story as it?s being told, instead of trying to analyze it?s validity (it is </w:t>
      </w:r>
    </w:p>
    <w:p w:rsidR="00344689" w:rsidRDefault="00344689">
      <w:pPr>
        <w:pStyle w:val="a3"/>
      </w:pPr>
      <w:r>
        <w:t xml:space="preserve">fiction after all) you will believe you?re sitting in Leota?s beauty parlor </w:t>
      </w:r>
    </w:p>
    <w:p w:rsidR="00344689" w:rsidRDefault="00344689">
      <w:pPr>
        <w:pStyle w:val="a3"/>
      </w:pPr>
      <w:r>
        <w:t xml:space="preserve">with Mrs. Fletcher and Leota talking about anything or anybody. It doesn?t </w:t>
      </w:r>
    </w:p>
    <w:p w:rsidR="00344689" w:rsidRDefault="00344689">
      <w:pPr>
        <w:pStyle w:val="a3"/>
      </w:pPr>
      <w:r>
        <w:t xml:space="preserve">matter exactly what you?re talking about, as long as it takes the attention </w:t>
      </w:r>
    </w:p>
    <w:p w:rsidR="00344689" w:rsidRDefault="00344689">
      <w:pPr>
        <w:pStyle w:val="a3"/>
      </w:pPr>
      <w:r>
        <w:t xml:space="preserve">away from your own lives, if just for an hour or two. Although some people might </w:t>
      </w:r>
    </w:p>
    <w:p w:rsidR="00344689" w:rsidRDefault="00344689">
      <w:pPr>
        <w:pStyle w:val="a3"/>
      </w:pPr>
      <w:r>
        <w:t xml:space="preserve">be offended at the gesture that all the women in the south sit around and just </w:t>
      </w:r>
    </w:p>
    <w:p w:rsidR="00344689" w:rsidRDefault="00344689">
      <w:pPr>
        <w:pStyle w:val="a3"/>
      </w:pPr>
      <w:r>
        <w:t xml:space="preserve">talk about everyone else, I think it?s accurate. Not just in the south, and </w:t>
      </w:r>
    </w:p>
    <w:p w:rsidR="00344689" w:rsidRDefault="00344689">
      <w:pPr>
        <w:pStyle w:val="a3"/>
      </w:pPr>
      <w:r>
        <w:t xml:space="preserve">not just with women. For some reason, people find comfort in talking about other </w:t>
      </w:r>
    </w:p>
    <w:p w:rsidR="00344689" w:rsidRDefault="00344689">
      <w:pPr>
        <w:pStyle w:val="a3"/>
      </w:pPr>
      <w:r>
        <w:t xml:space="preserve">people?s lives and forgetting about theirs for a little while. How do the </w:t>
      </w:r>
    </w:p>
    <w:p w:rsidR="00344689" w:rsidRDefault="00344689">
      <w:pPr>
        <w:pStyle w:val="a3"/>
      </w:pPr>
      <w:r>
        <w:t xml:space="preserve">major characters react to the story that Leota is telling? Do they change or </w:t>
      </w:r>
    </w:p>
    <w:p w:rsidR="00344689" w:rsidRDefault="00344689">
      <w:pPr>
        <w:pStyle w:val="a3"/>
      </w:pPr>
      <w:r>
        <w:t xml:space="preserve">learn anything? I know when I hear a story, I don?t look for a moral to </w:t>
      </w:r>
    </w:p>
    <w:p w:rsidR="00344689" w:rsidRDefault="00344689">
      <w:pPr>
        <w:pStyle w:val="a3"/>
      </w:pPr>
      <w:r>
        <w:t xml:space="preserve">incorporate into my life. I just listen to the story and allow myself to be </w:t>
      </w:r>
    </w:p>
    <w:p w:rsidR="00344689" w:rsidRDefault="00344689">
      <w:pPr>
        <w:pStyle w:val="a3"/>
      </w:pPr>
      <w:r>
        <w:t xml:space="preserve">entertained. I believe that?s the same with the characters in this story. I </w:t>
      </w:r>
    </w:p>
    <w:p w:rsidR="00344689" w:rsidRDefault="00344689">
      <w:pPr>
        <w:pStyle w:val="a3"/>
      </w:pPr>
      <w:r>
        <w:t xml:space="preserve">don?t think they learned anything. Even at the very end of the story when Mrs. </w:t>
      </w:r>
    </w:p>
    <w:p w:rsidR="00344689" w:rsidRDefault="00344689">
      <w:pPr>
        <w:pStyle w:val="a3"/>
      </w:pPr>
      <w:r>
        <w:t xml:space="preserve">Pike?s son, Billy Boy, runs out of the beauty parlor and yells ?If you?re </w:t>
      </w:r>
    </w:p>
    <w:p w:rsidR="00344689" w:rsidRDefault="00344689">
      <w:pPr>
        <w:pStyle w:val="a3"/>
      </w:pPr>
      <w:r>
        <w:t xml:space="preserve">so smart, why ain?t you rich?? I don?t think either Leota or Mrs. Fletcher </w:t>
      </w:r>
    </w:p>
    <w:p w:rsidR="00344689" w:rsidRDefault="00344689">
      <w:pPr>
        <w:pStyle w:val="a3"/>
      </w:pPr>
      <w:r>
        <w:t xml:space="preserve">even understood his point. I think Mrs. Fletcher did change however. At the </w:t>
      </w:r>
    </w:p>
    <w:p w:rsidR="00344689" w:rsidRDefault="00344689">
      <w:pPr>
        <w:pStyle w:val="a3"/>
      </w:pPr>
      <w:r>
        <w:t xml:space="preserve">beginning of the story it seemed that she was irate when she found out her </w:t>
      </w:r>
    </w:p>
    <w:p w:rsidR="00344689" w:rsidRDefault="00344689">
      <w:pPr>
        <w:pStyle w:val="a3"/>
      </w:pPr>
      <w:r>
        <w:t xml:space="preserve">pregnancy was the topic of discussion at the beauty parlor. ??Who was it?? </w:t>
      </w:r>
    </w:p>
    <w:p w:rsidR="00344689" w:rsidRDefault="00344689">
      <w:pPr>
        <w:pStyle w:val="a3"/>
      </w:pPr>
      <w:r>
        <w:t xml:space="preserve">demanded Mrs. Fletcher.? By the end of the story, once they had talked about </w:t>
      </w:r>
    </w:p>
    <w:p w:rsidR="00344689" w:rsidRDefault="00344689">
      <w:pPr>
        <w:pStyle w:val="a3"/>
      </w:pPr>
      <w:r>
        <w:t xml:space="preserve">everything that had happened to Mrs. Pike and her husband, Mrs. Fletcher felt </w:t>
      </w:r>
    </w:p>
    <w:p w:rsidR="00344689" w:rsidRDefault="00344689">
      <w:pPr>
        <w:pStyle w:val="a3"/>
      </w:pPr>
      <w:r>
        <w:t xml:space="preserve">fine about talking about the pregnancy. ?I guess I better learn how to spank </w:t>
      </w:r>
    </w:p>
    <w:p w:rsidR="00344689" w:rsidRDefault="00344689">
      <w:pPr>
        <w:pStyle w:val="a3"/>
      </w:pPr>
      <w:r>
        <w:t xml:space="preserve">little old bad boys,? as if once the attention was on someone else, she no </w:t>
      </w:r>
    </w:p>
    <w:p w:rsidR="00344689" w:rsidRDefault="00344689">
      <w:pPr>
        <w:pStyle w:val="a3"/>
      </w:pPr>
      <w:r>
        <w:t xml:space="preserve">longer cared about people talking about her pregnancy. Now, in fact, she was </w:t>
      </w:r>
    </w:p>
    <w:p w:rsidR="00344689" w:rsidRDefault="00344689">
      <w:pPr>
        <w:pStyle w:val="a3"/>
      </w:pPr>
      <w:r>
        <w:t xml:space="preserve">talking about it. Do you think the on going theme of the story is? I thought the </w:t>
      </w:r>
    </w:p>
    <w:p w:rsidR="00344689" w:rsidRDefault="00344689">
      <w:pPr>
        <w:pStyle w:val="a3"/>
      </w:pPr>
      <w:r>
        <w:t xml:space="preserve">theme of the story was jealousy. I started thinking about it as soon as Mrs. </w:t>
      </w:r>
    </w:p>
    <w:p w:rsidR="00344689" w:rsidRDefault="00344689">
      <w:pPr>
        <w:pStyle w:val="a3"/>
      </w:pPr>
      <w:r>
        <w:t xml:space="preserve">Fletcher started getting defensive once Leota told her about Mrs. Pike. The more </w:t>
      </w:r>
    </w:p>
    <w:p w:rsidR="00344689" w:rsidRDefault="00344689">
      <w:pPr>
        <w:pStyle w:val="a3"/>
      </w:pPr>
      <w:r>
        <w:t xml:space="preserve">Leota talked about her, the more defensive Mrs. Fletcher got. ?Does she know </w:t>
      </w:r>
    </w:p>
    <w:p w:rsidR="00344689" w:rsidRDefault="00344689">
      <w:pPr>
        <w:pStyle w:val="a3"/>
      </w:pPr>
      <w:r>
        <w:t xml:space="preserve">everything about you already?? Then all of the sudden, once she found out that </w:t>
      </w:r>
    </w:p>
    <w:p w:rsidR="00344689" w:rsidRDefault="00344689">
      <w:pPr>
        <w:pStyle w:val="a3"/>
      </w:pPr>
      <w:r>
        <w:t xml:space="preserve">Leota and Mrs. Pike had had a falling out, everything was fine. As mentioned </w:t>
      </w:r>
    </w:p>
    <w:p w:rsidR="00344689" w:rsidRDefault="00344689">
      <w:pPr>
        <w:pStyle w:val="a3"/>
      </w:pPr>
      <w:r>
        <w:t xml:space="preserve">before, when Mrs. Fletcher found out Mrs. Pike was the one that told Leota Mrs. </w:t>
      </w:r>
    </w:p>
    <w:p w:rsidR="00344689" w:rsidRDefault="00344689">
      <w:pPr>
        <w:pStyle w:val="a3"/>
      </w:pPr>
      <w:r>
        <w:t xml:space="preserve">Fletcher was pregnant, she was outraged. Mrs. Pike was the one Leota talked to </w:t>
      </w:r>
    </w:p>
    <w:p w:rsidR="00344689" w:rsidRDefault="00344689">
      <w:pPr>
        <w:pStyle w:val="a3"/>
      </w:pPr>
      <w:r>
        <w:t xml:space="preserve">all the time now. She was the one who heard all the stories about everyone in </w:t>
      </w:r>
    </w:p>
    <w:p w:rsidR="00344689" w:rsidRDefault="00344689">
      <w:pPr>
        <w:pStyle w:val="a3"/>
      </w:pPr>
      <w:r>
        <w:t xml:space="preserve">town. She was Leota?s new confidant if you will. To prevent from slipping too </w:t>
      </w:r>
    </w:p>
    <w:p w:rsidR="00344689" w:rsidRDefault="00344689">
      <w:pPr>
        <w:pStyle w:val="a3"/>
      </w:pPr>
      <w:r>
        <w:t xml:space="preserve">far down on Leota?s friend list, Mrs. Fletcher kept asking questions about </w:t>
      </w:r>
    </w:p>
    <w:p w:rsidR="00344689" w:rsidRDefault="00344689">
      <w:pPr>
        <w:pStyle w:val="a3"/>
      </w:pPr>
      <w:r>
        <w:t xml:space="preserve">Mrs. Pike pretending to be interested. The whole time just waiting for the time </w:t>
      </w:r>
    </w:p>
    <w:p w:rsidR="00344689" w:rsidRDefault="00344689">
      <w:pPr>
        <w:pStyle w:val="a3"/>
      </w:pPr>
      <w:r>
        <w:t xml:space="preserve">when she would mess up. Once she knew that their friendship was over, everything </w:t>
      </w:r>
    </w:p>
    <w:p w:rsidR="00344689" w:rsidRDefault="00344689">
      <w:pPr>
        <w:pStyle w:val="a3"/>
      </w:pPr>
      <w:r>
        <w:t xml:space="preserve">was great. She no longer cared about people talking about her pregnancy. As for </w:t>
      </w:r>
    </w:p>
    <w:p w:rsidR="00344689" w:rsidRDefault="00344689">
      <w:pPr>
        <w:pStyle w:val="a3"/>
      </w:pPr>
      <w:r>
        <w:t xml:space="preserve">Leota, her jealousy seems to be the only reason for her hatred of Mrs. Pike. </w:t>
      </w:r>
    </w:p>
    <w:p w:rsidR="00344689" w:rsidRDefault="00344689">
      <w:pPr>
        <w:pStyle w:val="a3"/>
      </w:pPr>
      <w:r>
        <w:t xml:space="preserve">Jealous of the fact that it was her magazine that Mrs. Pike had seen the reward </w:t>
      </w:r>
    </w:p>
    <w:p w:rsidR="00344689" w:rsidRDefault="00344689">
      <w:pPr>
        <w:pStyle w:val="a3"/>
      </w:pPr>
      <w:r>
        <w:t xml:space="preserve">poster in, jealous that she had seen the very same man Mrs. Pike did, and </w:t>
      </w:r>
    </w:p>
    <w:p w:rsidR="00344689" w:rsidRDefault="00344689">
      <w:pPr>
        <w:pStyle w:val="a3"/>
      </w:pPr>
      <w:r>
        <w:t xml:space="preserve">jealous that Mrs. Pike was getting the $500. She was so jealous, she ended the </w:t>
      </w:r>
    </w:p>
    <w:p w:rsidR="00344689" w:rsidRDefault="00344689">
      <w:pPr>
        <w:pStyle w:val="a3"/>
      </w:pPr>
      <w:r>
        <w:t>friendship. Now everything is back to the way it was before.</w:t>
      </w:r>
    </w:p>
    <w:p w:rsidR="00344689" w:rsidRDefault="00344689">
      <w:r>
        <w:br/>
      </w:r>
      <w:bookmarkStart w:id="0" w:name="_GoBack"/>
      <w:bookmarkEnd w:id="0"/>
    </w:p>
    <w:sectPr w:rsidR="003446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83C12"/>
    <w:rsid w:val="002203B5"/>
    <w:rsid w:val="00344689"/>
    <w:rsid w:val="008A2F48"/>
    <w:rsid w:val="00D83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3C8CBB-81CE-4CC3-88F9-296E1D86E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uiPriority w:val="99"/>
    <w:semiHidden/>
    <w:unhideWhenUsed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659</Words>
  <Characters>3760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Petrified Man By Eudora Welty Essay Research</vt:lpstr>
    </vt:vector>
  </TitlesOfParts>
  <Company>*</Company>
  <LinksUpToDate>false</LinksUpToDate>
  <CharactersWithSpaces>4411</CharactersWithSpaces>
  <SharedDoc>false</SharedDoc>
  <HLinks>
    <vt:vector size="6" baseType="variant">
      <vt:variant>
        <vt:i4>3866666</vt:i4>
      </vt:variant>
      <vt:variant>
        <vt:i4>0</vt:i4>
      </vt:variant>
      <vt:variant>
        <vt:i4>0</vt:i4>
      </vt:variant>
      <vt:variant>
        <vt:i4>5</vt:i4>
      </vt:variant>
      <vt:variant>
        <vt:lpwstr>http://coolreferat.com/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Petrified Man By Eudora Welty Essay Research</dc:title>
  <dc:subject/>
  <dc:creator>dopol</dc:creator>
  <cp:keywords/>
  <dc:description/>
  <cp:lastModifiedBy>Irina</cp:lastModifiedBy>
  <cp:revision>2</cp:revision>
  <dcterms:created xsi:type="dcterms:W3CDTF">2014-08-15T15:12:00Z</dcterms:created>
  <dcterms:modified xsi:type="dcterms:W3CDTF">2014-08-15T15:12:00Z</dcterms:modified>
</cp:coreProperties>
</file>