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8D" w:rsidRDefault="0073218D">
      <w:pPr>
        <w:pStyle w:val="a3"/>
      </w:pPr>
      <w:r>
        <w:t xml:space="preserve">Predators And Ecosystem Management Essay, Research Paper </w:t>
      </w:r>
    </w:p>
    <w:p w:rsidR="0073218D" w:rsidRDefault="0073218D">
      <w:pPr>
        <w:pStyle w:val="a3"/>
      </w:pPr>
      <w:r>
        <w:t xml:space="preserve">Predators and Ecosystem Management </w:t>
      </w:r>
    </w:p>
    <w:p w:rsidR="0073218D" w:rsidRDefault="0073218D">
      <w:pPr>
        <w:pStyle w:val="a3"/>
      </w:pPr>
      <w:r>
        <w:t xml:space="preserve">Natural Resources Management </w:t>
      </w:r>
    </w:p>
    <w:p w:rsidR="0073218D" w:rsidRDefault="0073218D">
      <w:pPr>
        <w:pStyle w:val="a3"/>
      </w:pPr>
      <w:r>
        <w:t xml:space="preserve">01/29/97 </w:t>
      </w:r>
    </w:p>
    <w:p w:rsidR="0073218D" w:rsidRDefault="0073218D">
      <w:pPr>
        <w:pStyle w:val="a3"/>
      </w:pPr>
      <w:r>
        <w:t xml:space="preserve">Predators have an everlasting effect on different kinds of ecosystems. </w:t>
      </w:r>
    </w:p>
    <w:p w:rsidR="0073218D" w:rsidRDefault="0073218D">
      <w:pPr>
        <w:pStyle w:val="a3"/>
      </w:pPr>
      <w:r>
        <w:t xml:space="preserve">They influence there ecosystems by controlling the abundance of lower species </w:t>
      </w:r>
    </w:p>
    <w:p w:rsidR="0073218D" w:rsidRDefault="0073218D">
      <w:pPr>
        <w:pStyle w:val="a3"/>
      </w:pPr>
      <w:r>
        <w:t xml:space="preserve">certain habitats. In this article, ?Predators and Ecosystem Management? by </w:t>
      </w:r>
    </w:p>
    <w:p w:rsidR="0073218D" w:rsidRDefault="0073218D">
      <w:pPr>
        <w:pStyle w:val="a3"/>
      </w:pPr>
      <w:r>
        <w:t xml:space="preserve">(James A. Estes). He explains results of case studies that indicate important </w:t>
      </w:r>
    </w:p>
    <w:p w:rsidR="0073218D" w:rsidRDefault="0073218D">
      <w:pPr>
        <w:pStyle w:val="a3"/>
      </w:pPr>
      <w:r>
        <w:t xml:space="preserve">ecological roles for predators in a huge coastal ecosystem. The main challenge </w:t>
      </w:r>
    </w:p>
    <w:p w:rsidR="0073218D" w:rsidRDefault="0073218D">
      <w:pPr>
        <w:pStyle w:val="a3"/>
      </w:pPr>
      <w:r>
        <w:t xml:space="preserve">in this article is to determine if there are recurrent patterns else where in </w:t>
      </w:r>
    </w:p>
    <w:p w:rsidR="0073218D" w:rsidRDefault="0073218D">
      <w:pPr>
        <w:pStyle w:val="a3"/>
      </w:pPr>
      <w:r>
        <w:t xml:space="preserve">nature and to also understand when and where they occur. </w:t>
      </w:r>
    </w:p>
    <w:p w:rsidR="0073218D" w:rsidRDefault="0073218D">
      <w:pPr>
        <w:pStyle w:val="a3"/>
      </w:pPr>
      <w:r>
        <w:t xml:space="preserve">The author gives his perspective on predators and the coastal ecosystems </w:t>
      </w:r>
    </w:p>
    <w:p w:rsidR="0073218D" w:rsidRDefault="0073218D">
      <w:pPr>
        <w:pStyle w:val="a3"/>
      </w:pPr>
      <w:r>
        <w:t xml:space="preserve">by giving us a living example, the sea otter and the kelp forests. The relation </w:t>
      </w:r>
    </w:p>
    <w:p w:rsidR="0073218D" w:rsidRDefault="0073218D">
      <w:pPr>
        <w:pStyle w:val="a3"/>
      </w:pPr>
      <w:r>
        <w:t xml:space="preserve">between the sea otters and the kelp-forests was provided because of a accident </w:t>
      </w:r>
    </w:p>
    <w:p w:rsidR="0073218D" w:rsidRDefault="0073218D">
      <w:pPr>
        <w:pStyle w:val="a3"/>
      </w:pPr>
      <w:r>
        <w:t xml:space="preserve">of history, the over-exploitation of sea otters in the Pacific maritime fur </w:t>
      </w:r>
    </w:p>
    <w:p w:rsidR="0073218D" w:rsidRDefault="0073218D">
      <w:pPr>
        <w:pStyle w:val="a3"/>
      </w:pPr>
      <w:r>
        <w:t xml:space="preserve">trade. The study compared areas where sea otters were abundant with nearby </w:t>
      </w:r>
    </w:p>
    <w:p w:rsidR="0073218D" w:rsidRDefault="0073218D">
      <w:pPr>
        <w:pStyle w:val="a3"/>
      </w:pPr>
      <w:r>
        <w:t xml:space="preserve">areas to area’s where they’re almost extinct. By doing this comparison of the </w:t>
      </w:r>
    </w:p>
    <w:p w:rsidR="0073218D" w:rsidRDefault="0073218D">
      <w:pPr>
        <w:pStyle w:val="a3"/>
      </w:pPr>
      <w:r>
        <w:t xml:space="preserve">sea otters coastal system it was possible to gain much insight into the sea </w:t>
      </w:r>
    </w:p>
    <w:p w:rsidR="0073218D" w:rsidRDefault="0073218D">
      <w:pPr>
        <w:pStyle w:val="a3"/>
      </w:pPr>
      <w:r>
        <w:t xml:space="preserve">otter ecological role in kelp-forest ecosystem. Over the years it’s been </w:t>
      </w:r>
    </w:p>
    <w:p w:rsidR="0073218D" w:rsidRDefault="0073218D">
      <w:pPr>
        <w:pStyle w:val="a3"/>
      </w:pPr>
      <w:r>
        <w:t xml:space="preserve">possible for us to observe the kelp-forest ecosystem over-time, thanks to the </w:t>
      </w:r>
    </w:p>
    <w:p w:rsidR="0073218D" w:rsidRDefault="0073218D">
      <w:pPr>
        <w:pStyle w:val="a3"/>
      </w:pPr>
      <w:r>
        <w:t xml:space="preserve">massive growth of the sea otters population we observed the change from otter- </w:t>
      </w:r>
    </w:p>
    <w:p w:rsidR="0073218D" w:rsidRDefault="0073218D">
      <w:pPr>
        <w:pStyle w:val="a3"/>
      </w:pPr>
      <w:r>
        <w:t xml:space="preserve">free to otter-dominated. </w:t>
      </w:r>
    </w:p>
    <w:p w:rsidR="0073218D" w:rsidRDefault="0073218D">
      <w:pPr>
        <w:pStyle w:val="a3"/>
      </w:pPr>
      <w:r>
        <w:t xml:space="preserve">This article relates to many aspects of our textbook. On page 89 in </w:t>
      </w:r>
    </w:p>
    <w:p w:rsidR="0073218D" w:rsidRDefault="0073218D">
      <w:pPr>
        <w:pStyle w:val="a3"/>
      </w:pPr>
      <w:r>
        <w:t xml:space="preserve">chapter 5 the text explains what an ecosystem is, defined by the book, it’s a </w:t>
      </w:r>
    </w:p>
    <w:p w:rsidR="0073218D" w:rsidRDefault="0073218D">
      <w:pPr>
        <w:pStyle w:val="a3"/>
      </w:pPr>
      <w:r>
        <w:t xml:space="preserve">community of species interacting with one another where there is a non-living </w:t>
      </w:r>
    </w:p>
    <w:p w:rsidR="0073218D" w:rsidRDefault="0073218D">
      <w:pPr>
        <w:pStyle w:val="a3"/>
      </w:pPr>
      <w:r>
        <w:t xml:space="preserve">environment. In this case the otter and kelp-forests ecosystems a coastal </w:t>
      </w:r>
    </w:p>
    <w:p w:rsidR="0073218D" w:rsidRDefault="0073218D">
      <w:pPr>
        <w:pStyle w:val="a3"/>
      </w:pPr>
      <w:r>
        <w:t xml:space="preserve">ecosystem. As mentioned in the book, the food chain is involved in the sequence </w:t>
      </w:r>
    </w:p>
    <w:p w:rsidR="0073218D" w:rsidRDefault="0073218D">
      <w:pPr>
        <w:pStyle w:val="a3"/>
      </w:pPr>
      <w:r>
        <w:t xml:space="preserve">of events with the organism that are the source of the food. In a survey of </w:t>
      </w:r>
    </w:p>
    <w:p w:rsidR="0073218D" w:rsidRDefault="0073218D">
      <w:pPr>
        <w:pStyle w:val="a3"/>
      </w:pPr>
      <w:r>
        <w:t xml:space="preserve">coastal habitats in many areas of the North Pacific Ocean have revealed that </w:t>
      </w:r>
    </w:p>
    <w:p w:rsidR="0073218D" w:rsidRDefault="0073218D">
      <w:pPr>
        <w:pStyle w:val="a3"/>
      </w:pPr>
      <w:r>
        <w:t xml:space="preserve">kelp forests usually are extensively deforested where sea otters are absent </w:t>
      </w:r>
    </w:p>
    <w:p w:rsidR="0073218D" w:rsidRDefault="0073218D">
      <w:pPr>
        <w:pStyle w:val="a3"/>
      </w:pPr>
      <w:r>
        <w:t xml:space="preserve">whereas this condition is rare where occur ( Estes and Duggins 1995). </w:t>
      </w:r>
    </w:p>
    <w:p w:rsidR="0073218D" w:rsidRDefault="0073218D">
      <w:pPr>
        <w:pStyle w:val="a3"/>
      </w:pPr>
      <w:r>
        <w:t xml:space="preserve">All ecosystem management has recently emerged as the main way of </w:t>
      </w:r>
    </w:p>
    <w:p w:rsidR="0073218D" w:rsidRDefault="0073218D">
      <w:pPr>
        <w:pStyle w:val="a3"/>
      </w:pPr>
      <w:r>
        <w:t xml:space="preserve">conversation in wildlife biology and as an alternative to the traditional </w:t>
      </w:r>
    </w:p>
    <w:p w:rsidR="0073218D" w:rsidRDefault="0073218D">
      <w:pPr>
        <w:pStyle w:val="a3"/>
      </w:pPr>
      <w:r>
        <w:t xml:space="preserve">approach of species-level management. This kind of approach, (1) has involved </w:t>
      </w:r>
    </w:p>
    <w:p w:rsidR="0073218D" w:rsidRDefault="0073218D">
      <w:pPr>
        <w:pStyle w:val="a3"/>
      </w:pPr>
      <w:r>
        <w:t xml:space="preserve">many resource-management agencies because of the growth or disappearance of </w:t>
      </w:r>
    </w:p>
    <w:p w:rsidR="0073218D" w:rsidRDefault="0073218D">
      <w:pPr>
        <w:pStyle w:val="a3"/>
      </w:pPr>
      <w:r>
        <w:t xml:space="preserve">their habitats, and (2) the amount of species is great and the time is too short </w:t>
      </w:r>
    </w:p>
    <w:p w:rsidR="0073218D" w:rsidRDefault="0073218D">
      <w:pPr>
        <w:pStyle w:val="a3"/>
      </w:pPr>
      <w:r>
        <w:t xml:space="preserve">to conserve these species in any other way. </w:t>
      </w:r>
    </w:p>
    <w:p w:rsidR="0073218D" w:rsidRDefault="0073218D">
      <w:pPr>
        <w:pStyle w:val="a3"/>
      </w:pPr>
      <w:r>
        <w:t xml:space="preserve">Bibliography </w:t>
      </w:r>
    </w:p>
    <w:p w:rsidR="0073218D" w:rsidRDefault="0073218D">
      <w:pPr>
        <w:pStyle w:val="a3"/>
      </w:pPr>
      <w:r>
        <w:t xml:space="preserve">1) Estes, James A.,1996,24(s): Predator and ecosystem management, </w:t>
      </w:r>
    </w:p>
    <w:p w:rsidR="0073218D" w:rsidRDefault="0073218D">
      <w:pPr>
        <w:pStyle w:val="a3"/>
      </w:pPr>
      <w:r>
        <w:t xml:space="preserve">Wildlife Society Bulletin, Ca, pg.390-396. </w:t>
      </w:r>
    </w:p>
    <w:p w:rsidR="0073218D" w:rsidRDefault="0073218D">
      <w:pPr>
        <w:pStyle w:val="a3"/>
      </w:pPr>
      <w:r>
        <w:t xml:space="preserve">2) Miller, Tyler G.,1996,Living In The Environnment, </w:t>
      </w:r>
    </w:p>
    <w:p w:rsidR="0073218D" w:rsidRDefault="0073218D">
      <w:pPr>
        <w:pStyle w:val="a3"/>
      </w:pPr>
      <w:r>
        <w:t>Wadsworth Publishing Company,Ca. pg.122,105-107.</w:t>
      </w:r>
    </w:p>
    <w:p w:rsidR="0073218D" w:rsidRDefault="0073218D">
      <w:r>
        <w:br/>
      </w:r>
      <w:bookmarkStart w:id="0" w:name="_GoBack"/>
      <w:bookmarkEnd w:id="0"/>
    </w:p>
    <w:sectPr w:rsidR="0073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64A"/>
    <w:rsid w:val="00141438"/>
    <w:rsid w:val="0073218D"/>
    <w:rsid w:val="009509AE"/>
    <w:rsid w:val="009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BC69B-F4AB-416D-9CD7-5F8ADD1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Predators And Ecosystem Management Essay Research Paper</vt:lpstr>
    </vt:vector>
  </TitlesOfParts>
  <Company>*</Company>
  <LinksUpToDate>false</LinksUpToDate>
  <CharactersWithSpaces>2795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Predators And Ecosystem Management Essay Research Paper</dc:title>
  <dc:subject/>
  <dc:creator>dopol</dc:creator>
  <cp:keywords/>
  <dc:description/>
  <cp:lastModifiedBy>Irina</cp:lastModifiedBy>
  <cp:revision>2</cp:revision>
  <dcterms:created xsi:type="dcterms:W3CDTF">2014-08-14T16:55:00Z</dcterms:created>
  <dcterms:modified xsi:type="dcterms:W3CDTF">2014-08-14T16:55:00Z</dcterms:modified>
</cp:coreProperties>
</file>