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A2B" w:rsidRDefault="00712A2B">
      <w:pPr>
        <w:pStyle w:val="a3"/>
      </w:pPr>
      <w:r>
        <w:t xml:space="preserve">Scarlet Letter Essay, Research Paper </w:t>
      </w:r>
    </w:p>
    <w:p w:rsidR="00712A2B" w:rsidRDefault="00712A2B">
      <w:pPr>
        <w:pStyle w:val="a3"/>
      </w:pPr>
      <w:r>
        <w:t xml:space="preserve">Often throughout The Scarlet Letter there are symbolic references made. </w:t>
      </w:r>
    </w:p>
    <w:p w:rsidR="00712A2B" w:rsidRDefault="00712A2B">
      <w:pPr>
        <w:pStyle w:val="a3"/>
      </w:pPr>
      <w:r>
        <w:t xml:space="preserve">The story deals with a Puritan woman who commits adultery and raises an </w:t>
      </w:r>
    </w:p>
    <w:p w:rsidR="00712A2B" w:rsidRDefault="00712A2B">
      <w:pPr>
        <w:pStyle w:val="a3"/>
      </w:pPr>
      <w:r>
        <w:t xml:space="preserve">illegitimate child named Pearl. The author, Nathanial Hawthorne, seems </w:t>
      </w:r>
    </w:p>
    <w:p w:rsidR="00712A2B" w:rsidRDefault="00712A2B">
      <w:pPr>
        <w:pStyle w:val="a3"/>
      </w:pPr>
      <w:r>
        <w:t xml:space="preserve">to be rather fond of using religious and natural images to symbolize </w:t>
      </w:r>
    </w:p>
    <w:p w:rsidR="00712A2B" w:rsidRDefault="00712A2B">
      <w:pPr>
        <w:pStyle w:val="a3"/>
      </w:pPr>
      <w:r>
        <w:t xml:space="preserve">different points, possibly because of his own Puritan background. One </w:t>
      </w:r>
    </w:p>
    <w:p w:rsidR="00712A2B" w:rsidRDefault="00712A2B">
      <w:pPr>
        <w:pStyle w:val="a3"/>
      </w:pPr>
      <w:r>
        <w:t xml:space="preserve">of the purposes of this symbolism is to show that Puritanism is </w:t>
      </w:r>
    </w:p>
    <w:p w:rsidR="00712A2B" w:rsidRDefault="00712A2B">
      <w:pPr>
        <w:pStyle w:val="a3"/>
      </w:pPr>
      <w:r>
        <w:t xml:space="preserve">hypocritical and that their religious viewpoints are against the </w:t>
      </w:r>
    </w:p>
    <w:p w:rsidR="00712A2B" w:rsidRDefault="00712A2B">
      <w:pPr>
        <w:pStyle w:val="a3"/>
      </w:pPr>
      <w:r>
        <w:t xml:space="preserve">natural order, which is done by using contrasting natural and religious </w:t>
      </w:r>
    </w:p>
    <w:p w:rsidR="00712A2B" w:rsidRDefault="00712A2B">
      <w:pPr>
        <w:pStyle w:val="a3"/>
      </w:pPr>
      <w:r>
        <w:t xml:space="preserve">symbols in the descriptions of Pearl. </w:t>
      </w:r>
    </w:p>
    <w:p w:rsidR="00712A2B" w:rsidRDefault="00712A2B">
      <w:pPr>
        <w:pStyle w:val="a3"/>
      </w:pPr>
      <w:r>
        <w:t xml:space="preserve">First, Hawthorne uses the backdrop of the natural world to show </w:t>
      </w:r>
    </w:p>
    <w:p w:rsidR="00712A2B" w:rsidRDefault="00712A2B">
      <w:pPr>
        <w:pStyle w:val="a3"/>
      </w:pPr>
      <w:r>
        <w:t xml:space="preserve">not only that Pearl is anonymous to the Puritan culture, but </w:t>
      </w:r>
    </w:p>
    <w:p w:rsidR="00712A2B" w:rsidRDefault="00712A2B">
      <w:pPr>
        <w:pStyle w:val="a3"/>
      </w:pPr>
      <w:r>
        <w:t xml:space="preserve">also above it. This is done by using positive natural images </w:t>
      </w:r>
    </w:p>
    <w:p w:rsidR="00712A2B" w:rsidRDefault="00712A2B">
      <w:pPr>
        <w:pStyle w:val="a3"/>
      </w:pPr>
      <w:r>
        <w:t xml:space="preserve">and metaphors to the natural world. Describing Pearl as a </w:t>
      </w:r>
    </w:p>
    <w:p w:rsidR="00712A2B" w:rsidRDefault="00712A2B">
      <w:pPr>
        <w:pStyle w:val="a3"/>
      </w:pPr>
      <w:r>
        <w:t xml:space="preserve">“…lovely and immortal flower, out of the rank luxuriance of a </w:t>
      </w:r>
    </w:p>
    <w:p w:rsidR="00712A2B" w:rsidRDefault="00712A2B">
      <w:pPr>
        <w:pStyle w:val="a3"/>
      </w:pPr>
      <w:r>
        <w:t xml:space="preserve">guilty passion” (pg. 81), begins this image. This “rank </w:t>
      </w:r>
    </w:p>
    <w:p w:rsidR="00712A2B" w:rsidRDefault="00712A2B">
      <w:pPr>
        <w:pStyle w:val="a3"/>
      </w:pPr>
      <w:r>
        <w:t xml:space="preserve">luxuriance” is based on the strict Puritan morals. It describes </w:t>
      </w:r>
    </w:p>
    <w:p w:rsidR="00712A2B" w:rsidRDefault="00712A2B">
      <w:pPr>
        <w:pStyle w:val="a3"/>
      </w:pPr>
      <w:r>
        <w:t xml:space="preserve">the child as a mistake or an outcast even though the birth of a </w:t>
      </w:r>
    </w:p>
    <w:p w:rsidR="00712A2B" w:rsidRDefault="00712A2B">
      <w:pPr>
        <w:pStyle w:val="a3"/>
      </w:pPr>
      <w:r>
        <w:t xml:space="preserve">child is supposed to be a wonderful thing. Pearl also has a </w:t>
      </w:r>
    </w:p>
    <w:p w:rsidR="00712A2B" w:rsidRDefault="00712A2B">
      <w:pPr>
        <w:pStyle w:val="a3"/>
      </w:pPr>
      <w:r>
        <w:t xml:space="preserve">sort of love and disposition uncommon of other Puritan children </w:t>
      </w:r>
    </w:p>
    <w:p w:rsidR="00712A2B" w:rsidRDefault="00712A2B">
      <w:pPr>
        <w:pStyle w:val="a3"/>
      </w:pPr>
      <w:r>
        <w:t xml:space="preserve">illustrated by the statement: “…Hester could not help </w:t>
      </w:r>
    </w:p>
    <w:p w:rsidR="00712A2B" w:rsidRDefault="00712A2B">
      <w:pPr>
        <w:pStyle w:val="a3"/>
      </w:pPr>
      <w:r>
        <w:t xml:space="preserve">questioning, at such moments, whether Pearl were a human child. </w:t>
      </w:r>
    </w:p>
    <w:p w:rsidR="00712A2B" w:rsidRDefault="00712A2B">
      <w:pPr>
        <w:pStyle w:val="a3"/>
      </w:pPr>
      <w:r>
        <w:t xml:space="preserve">she seemed rather an airy sprite…” (pg. 84). Her mother, </w:t>
      </w:r>
    </w:p>
    <w:p w:rsidR="00712A2B" w:rsidRDefault="00712A2B">
      <w:pPr>
        <w:pStyle w:val="a3"/>
      </w:pPr>
      <w:r>
        <w:t xml:space="preserve">being of a Puritan background, seems to disturb her that Pearl </w:t>
      </w:r>
    </w:p>
    <w:p w:rsidR="00712A2B" w:rsidRDefault="00712A2B">
      <w:pPr>
        <w:pStyle w:val="a3"/>
      </w:pPr>
      <w:r>
        <w:t xml:space="preserve">acts so free spirited. The best example of the difference of </w:t>
      </w:r>
    </w:p>
    <w:p w:rsidR="00712A2B" w:rsidRDefault="00712A2B">
      <w:pPr>
        <w:pStyle w:val="a3"/>
      </w:pPr>
      <w:r>
        <w:t xml:space="preserve">Pearl in a positive way is a direct statement about Puritan </w:t>
      </w:r>
    </w:p>
    <w:p w:rsidR="00712A2B" w:rsidRDefault="00712A2B">
      <w:pPr>
        <w:pStyle w:val="a3"/>
      </w:pPr>
      <w:r>
        <w:t xml:space="preserve">children: “…Puritan elders; the ugliest weeds of the garden </w:t>
      </w:r>
    </w:p>
    <w:p w:rsidR="00712A2B" w:rsidRDefault="00712A2B">
      <w:pPr>
        <w:pStyle w:val="a3"/>
      </w:pPr>
      <w:r>
        <w:t xml:space="preserve">were their children…” (pg. 87). By describing the other </w:t>
      </w:r>
    </w:p>
    <w:p w:rsidR="00712A2B" w:rsidRDefault="00712A2B">
      <w:pPr>
        <w:pStyle w:val="a3"/>
      </w:pPr>
      <w:r>
        <w:t xml:space="preserve">puritan children as weeds, Hawthorne symbolizes the paths that </w:t>
      </w:r>
    </w:p>
    <w:p w:rsidR="00712A2B" w:rsidRDefault="00712A2B">
      <w:pPr>
        <w:pStyle w:val="a3"/>
      </w:pPr>
      <w:r>
        <w:t xml:space="preserve">their lives will take. Weeds will grow up big but will never be </w:t>
      </w:r>
    </w:p>
    <w:p w:rsidR="00712A2B" w:rsidRDefault="00712A2B">
      <w:pPr>
        <w:pStyle w:val="a3"/>
      </w:pPr>
      <w:r>
        <w:t xml:space="preserve">as beautiful as a flower and often tries to smother flowers and </w:t>
      </w:r>
    </w:p>
    <w:p w:rsidR="00712A2B" w:rsidRDefault="00712A2B">
      <w:pPr>
        <w:pStyle w:val="a3"/>
      </w:pPr>
      <w:r>
        <w:t xml:space="preserve">kill them off. The religious descriptions of Pearl are often </w:t>
      </w:r>
    </w:p>
    <w:p w:rsidR="00712A2B" w:rsidRDefault="00712A2B">
      <w:pPr>
        <w:pStyle w:val="a3"/>
      </w:pPr>
      <w:r>
        <w:t xml:space="preserve">used to show the Puritan ideals of the fact that the mother </w:t>
      </w:r>
    </w:p>
    <w:p w:rsidR="00712A2B" w:rsidRDefault="00712A2B">
      <w:pPr>
        <w:pStyle w:val="a3"/>
      </w:pPr>
      <w:r>
        <w:t xml:space="preserve">committed adultery. Even though the child can not help that she </w:t>
      </w:r>
    </w:p>
    <w:p w:rsidR="00712A2B" w:rsidRDefault="00712A2B">
      <w:pPr>
        <w:pStyle w:val="a3"/>
      </w:pPr>
      <w:r>
        <w:t xml:space="preserve">has been labeled as an outcast the rest of her life </w:t>
      </w:r>
    </w:p>
    <w:p w:rsidR="00712A2B" w:rsidRDefault="00712A2B">
      <w:pPr>
        <w:pStyle w:val="a3"/>
      </w:pPr>
      <w:r>
        <w:t xml:space="preserve">indefinitely. Cited conscientiously, “Pearl was a born outcast </w:t>
      </w:r>
    </w:p>
    <w:p w:rsidR="00712A2B" w:rsidRDefault="00712A2B">
      <w:pPr>
        <w:pStyle w:val="a3"/>
      </w:pPr>
      <w:r>
        <w:t xml:space="preserve">of the infantile world. An imp of evil, emblem and product of </w:t>
      </w:r>
    </w:p>
    <w:p w:rsidR="00712A2B" w:rsidRDefault="00712A2B">
      <w:pPr>
        <w:pStyle w:val="a3"/>
      </w:pPr>
      <w:r>
        <w:t xml:space="preserve">sin, she had no right among Christian infants.” (pg. 86). These </w:t>
      </w:r>
    </w:p>
    <w:p w:rsidR="00712A2B" w:rsidRDefault="00712A2B">
      <w:pPr>
        <w:pStyle w:val="a3"/>
      </w:pPr>
      <w:r>
        <w:t xml:space="preserve">people which are supposed to be Christian and love their </w:t>
      </w:r>
    </w:p>
    <w:p w:rsidR="00712A2B" w:rsidRDefault="00712A2B">
      <w:pPr>
        <w:pStyle w:val="a3"/>
      </w:pPr>
      <w:r>
        <w:t xml:space="preserve">neighbors are being total hypocrites by despising a child just </w:t>
      </w:r>
    </w:p>
    <w:p w:rsidR="00712A2B" w:rsidRDefault="00712A2B">
      <w:pPr>
        <w:pStyle w:val="a3"/>
      </w:pPr>
      <w:r>
        <w:t xml:space="preserve">because they believe that it was erected by the process of a </w:t>
      </w:r>
    </w:p>
    <w:p w:rsidR="00712A2B" w:rsidRDefault="00712A2B">
      <w:pPr>
        <w:pStyle w:val="a3"/>
      </w:pPr>
      <w:r>
        <w:t xml:space="preserve">sinful act. Even her simple childhood temper tantrums are </w:t>
      </w:r>
    </w:p>
    <w:p w:rsidR="00712A2B" w:rsidRDefault="00712A2B">
      <w:pPr>
        <w:pStyle w:val="a3"/>
      </w:pPr>
      <w:r>
        <w:t xml:space="preserve">described as being evil; “…with shrill, incoherent </w:t>
      </w:r>
    </w:p>
    <w:p w:rsidR="00712A2B" w:rsidRDefault="00712A2B">
      <w:pPr>
        <w:pStyle w:val="a3"/>
      </w:pPr>
      <w:r>
        <w:t xml:space="preserve">exclamations, that made her mother tremble because they had so </w:t>
      </w:r>
    </w:p>
    <w:p w:rsidR="00712A2B" w:rsidRDefault="00712A2B">
      <w:pPr>
        <w:pStyle w:val="a3"/>
      </w:pPr>
      <w:r>
        <w:t xml:space="preserve">much the sound of a witch’s anathemas in some unknown tongue.” </w:t>
      </w:r>
    </w:p>
    <w:p w:rsidR="00712A2B" w:rsidRDefault="00712A2B">
      <w:pPr>
        <w:pStyle w:val="a3"/>
      </w:pPr>
      <w:r>
        <w:t xml:space="preserve">(pg. 86). Hawthorne uses the witch connotation to give it more </w:t>
      </w:r>
    </w:p>
    <w:p w:rsidR="00712A2B" w:rsidRDefault="00712A2B">
      <w:pPr>
        <w:pStyle w:val="a3"/>
      </w:pPr>
      <w:r>
        <w:t xml:space="preserve">image as to what exactly it was that the Puritans feared the </w:t>
      </w:r>
    </w:p>
    <w:p w:rsidR="00712A2B" w:rsidRDefault="00712A2B">
      <w:pPr>
        <w:pStyle w:val="a3"/>
      </w:pPr>
      <w:r>
        <w:t xml:space="preserve">most. Even Pearl’s own mother, an outcast herself, is </w:t>
      </w:r>
    </w:p>
    <w:p w:rsidR="00712A2B" w:rsidRDefault="00712A2B">
      <w:pPr>
        <w:pStyle w:val="a3"/>
      </w:pPr>
      <w:r>
        <w:t xml:space="preserve">frightened by these temper tantrums. Throughout the book there </w:t>
      </w:r>
    </w:p>
    <w:p w:rsidR="00712A2B" w:rsidRDefault="00712A2B">
      <w:pPr>
        <w:pStyle w:val="a3"/>
      </w:pPr>
      <w:r>
        <w:t xml:space="preserve">are examples of when Pearl has almost some kind of supernatural </w:t>
      </w:r>
    </w:p>
    <w:p w:rsidR="00712A2B" w:rsidRDefault="00712A2B">
      <w:pPr>
        <w:pStyle w:val="a3"/>
      </w:pPr>
      <w:r>
        <w:t xml:space="preserve">ability to see things the way that they really are. A child </w:t>
      </w:r>
    </w:p>
    <w:p w:rsidR="00712A2B" w:rsidRDefault="00712A2B">
      <w:pPr>
        <w:pStyle w:val="a3"/>
      </w:pPr>
      <w:r>
        <w:t xml:space="preserve">these young with these gifts of perception would definitely </w:t>
      </w:r>
    </w:p>
    <w:p w:rsidR="00712A2B" w:rsidRDefault="00712A2B">
      <w:pPr>
        <w:pStyle w:val="a3"/>
      </w:pPr>
      <w:r>
        <w:t xml:space="preserve">have been viewed evil in Puritan society. It was assumed to be </w:t>
      </w:r>
    </w:p>
    <w:p w:rsidR="00712A2B" w:rsidRDefault="00712A2B">
      <w:pPr>
        <w:pStyle w:val="a3"/>
      </w:pPr>
      <w:r>
        <w:t xml:space="preserve">some type of witchcraft. This is even more obvious with the </w:t>
      </w:r>
    </w:p>
    <w:p w:rsidR="00712A2B" w:rsidRDefault="00712A2B">
      <w:pPr>
        <w:pStyle w:val="a3"/>
      </w:pPr>
      <w:r>
        <w:t xml:space="preserve">observations that she makes. When Pearl questions her mother as </w:t>
      </w:r>
    </w:p>
    <w:p w:rsidR="00712A2B" w:rsidRDefault="00712A2B">
      <w:pPr>
        <w:pStyle w:val="a3"/>
      </w:pPr>
      <w:r>
        <w:t xml:space="preserve">to where she came from, the response typically was “the </w:t>
      </w:r>
    </w:p>
    <w:p w:rsidR="00712A2B" w:rsidRDefault="00712A2B">
      <w:pPr>
        <w:pStyle w:val="a3"/>
      </w:pPr>
      <w:r>
        <w:t xml:space="preserve">Heavenly Father.” Pearl then proceeds to point at Hester’s </w:t>
      </w:r>
    </w:p>
    <w:p w:rsidR="00712A2B" w:rsidRDefault="00712A2B">
      <w:pPr>
        <w:pStyle w:val="a3"/>
      </w:pPr>
      <w:r>
        <w:t xml:space="preserve">scarlet letter and replies that she did not come from the </w:t>
      </w:r>
    </w:p>
    <w:p w:rsidR="00712A2B" w:rsidRDefault="00712A2B">
      <w:pPr>
        <w:pStyle w:val="a3"/>
      </w:pPr>
      <w:r>
        <w:t xml:space="preserve">heavenly father. This statement at such a young age reflects </w:t>
      </w:r>
    </w:p>
    <w:p w:rsidR="00712A2B" w:rsidRDefault="00712A2B">
      <w:pPr>
        <w:pStyle w:val="a3"/>
      </w:pPr>
      <w:r>
        <w:t xml:space="preserve">that not only does she recognize herself as an evil outcast </w:t>
      </w:r>
    </w:p>
    <w:p w:rsidR="00712A2B" w:rsidRDefault="00712A2B">
      <w:pPr>
        <w:pStyle w:val="a3"/>
      </w:pPr>
      <w:r>
        <w:t xml:space="preserve">from the Christians but also somewhat of a heretical </w:t>
      </w:r>
    </w:p>
    <w:p w:rsidR="00712A2B" w:rsidRDefault="00712A2B">
      <w:pPr>
        <w:pStyle w:val="a3"/>
      </w:pPr>
      <w:r>
        <w:t xml:space="preserve">statement. These two different conflicting groups of symbols </w:t>
      </w:r>
    </w:p>
    <w:p w:rsidR="00712A2B" w:rsidRDefault="00712A2B">
      <w:pPr>
        <w:pStyle w:val="a3"/>
      </w:pPr>
      <w:r>
        <w:t xml:space="preserve">are more than likely nothing more than a resentment of </w:t>
      </w:r>
    </w:p>
    <w:p w:rsidR="00712A2B" w:rsidRDefault="00712A2B">
      <w:pPr>
        <w:pStyle w:val="a3"/>
      </w:pPr>
      <w:r>
        <w:t xml:space="preserve">Hawthorn’s Puritan upbringing, but do say a lot about Puritan </w:t>
      </w:r>
    </w:p>
    <w:p w:rsidR="00712A2B" w:rsidRDefault="00712A2B">
      <w:pPr>
        <w:pStyle w:val="a3"/>
      </w:pPr>
      <w:r>
        <w:t xml:space="preserve">society. This contrast of two almost opposite worlds show a </w:t>
      </w:r>
    </w:p>
    <w:p w:rsidR="00712A2B" w:rsidRDefault="00712A2B">
      <w:pPr>
        <w:pStyle w:val="a3"/>
      </w:pPr>
      <w:r>
        <w:t xml:space="preserve">great deal of hypocrisy among the Puritans. The natural world </w:t>
      </w:r>
    </w:p>
    <w:p w:rsidR="00712A2B" w:rsidRDefault="00712A2B">
      <w:pPr>
        <w:pStyle w:val="a3"/>
      </w:pPr>
      <w:r>
        <w:t xml:space="preserve">symbols show Pearl as a normal good-hearted child, while the </w:t>
      </w:r>
    </w:p>
    <w:p w:rsidR="00712A2B" w:rsidRDefault="00712A2B">
      <w:pPr>
        <w:pStyle w:val="a3"/>
      </w:pPr>
      <w:r>
        <w:t xml:space="preserve">religious symbols show her as not only a horrible mistake, but </w:t>
      </w:r>
    </w:p>
    <w:p w:rsidR="00712A2B" w:rsidRDefault="00712A2B">
      <w:pPr>
        <w:pStyle w:val="a3"/>
      </w:pPr>
      <w:r>
        <w:t xml:space="preserve">as a child that almost teeters on the brink of being possessed </w:t>
      </w:r>
    </w:p>
    <w:p w:rsidR="00712A2B" w:rsidRDefault="00712A2B">
      <w:pPr>
        <w:pStyle w:val="a3"/>
      </w:pPr>
      <w:r>
        <w:t xml:space="preserve">or demonic in some way. The most important part is that it is </w:t>
      </w:r>
    </w:p>
    <w:p w:rsidR="00712A2B" w:rsidRDefault="00712A2B">
      <w:pPr>
        <w:pStyle w:val="a3"/>
      </w:pPr>
      <w:r>
        <w:t>the reader’s own opinion as to who is correct.</w:t>
      </w:r>
    </w:p>
    <w:p w:rsidR="00712A2B" w:rsidRDefault="00712A2B">
      <w:r>
        <w:br/>
      </w:r>
      <w:bookmarkStart w:id="0" w:name="_GoBack"/>
      <w:bookmarkEnd w:id="0"/>
    </w:p>
    <w:sectPr w:rsidR="00712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2E3A"/>
    <w:rsid w:val="00332E3A"/>
    <w:rsid w:val="00541219"/>
    <w:rsid w:val="00712A2B"/>
    <w:rsid w:val="007F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BCBD4-F8A8-4FD5-BC63-3398D1A0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Scarlet Letter Essay Research Paper Often throughout</vt:lpstr>
    </vt:vector>
  </TitlesOfParts>
  <Company>*</Company>
  <LinksUpToDate>false</LinksUpToDate>
  <CharactersWithSpaces>4371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Scarlet Letter Essay Research Paper Often throughout</dc:title>
  <dc:subject/>
  <dc:creator>dopol</dc:creator>
  <cp:keywords/>
  <dc:description/>
  <cp:lastModifiedBy>Irina</cp:lastModifiedBy>
  <cp:revision>2</cp:revision>
  <dcterms:created xsi:type="dcterms:W3CDTF">2014-08-17T18:29:00Z</dcterms:created>
  <dcterms:modified xsi:type="dcterms:W3CDTF">2014-08-17T18:29:00Z</dcterms:modified>
</cp:coreProperties>
</file>