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66" w:rsidRDefault="00245266">
      <w:pPr>
        <w:pStyle w:val="a3"/>
      </w:pPr>
      <w:r>
        <w:t xml:space="preserve">Solar System Essay, Research Paper </w:t>
      </w:r>
    </w:p>
    <w:p w:rsidR="00245266" w:rsidRDefault="00245266">
      <w:pPr>
        <w:pStyle w:val="a3"/>
      </w:pPr>
      <w:r>
        <w:t xml:space="preserve">The Sun is an ordinary G2 star, one of more than 100 billion stars in our galaxy. </w:t>
      </w:r>
    </w:p>
    <w:p w:rsidR="00245266" w:rsidRDefault="00245266">
      <w:pPr>
        <w:pStyle w:val="a3"/>
      </w:pPr>
      <w:r>
        <w:t xml:space="preserve">diameter: 1,390,000 km. </w:t>
      </w:r>
    </w:p>
    <w:p w:rsidR="00245266" w:rsidRDefault="00245266">
      <w:pPr>
        <w:pStyle w:val="a3"/>
      </w:pPr>
      <w:r>
        <w:t xml:space="preserve">mass: 1.989e30 kg </w:t>
      </w:r>
    </w:p>
    <w:p w:rsidR="00245266" w:rsidRDefault="00245266">
      <w:pPr>
        <w:pStyle w:val="a3"/>
      </w:pPr>
      <w:r>
        <w:t xml:space="preserve">temperature: 5800 K (surface) </w:t>
      </w:r>
    </w:p>
    <w:p w:rsidR="00245266" w:rsidRDefault="00245266">
      <w:pPr>
        <w:pStyle w:val="a3"/>
      </w:pPr>
      <w:r>
        <w:t xml:space="preserve">15,600,000 K (core) </w:t>
      </w:r>
    </w:p>
    <w:p w:rsidR="00245266" w:rsidRDefault="00245266">
      <w:pPr>
        <w:pStyle w:val="a3"/>
      </w:pPr>
      <w:r>
        <w:t xml:space="preserve">The Sun is by far the largest object in the solar system. It contains more than 99.8% of the total </w:t>
      </w:r>
    </w:p>
    <w:p w:rsidR="00245266" w:rsidRDefault="00245266">
      <w:pPr>
        <w:pStyle w:val="a3"/>
      </w:pPr>
      <w:r>
        <w:t xml:space="preserve">mass of the Solar System (Jupiter contains most of the rest). </w:t>
      </w:r>
    </w:p>
    <w:p w:rsidR="00245266" w:rsidRDefault="00245266">
      <w:pPr>
        <w:pStyle w:val="a3"/>
      </w:pPr>
      <w:r>
        <w:t xml:space="preserve">The Sun is personified in many mythologies: the Greeks called it Helios and the Romans called it </w:t>
      </w:r>
    </w:p>
    <w:p w:rsidR="00245266" w:rsidRDefault="00245266">
      <w:pPr>
        <w:pStyle w:val="a3"/>
      </w:pPr>
      <w:r>
        <w:t xml:space="preserve">Sol. </w:t>
      </w:r>
    </w:p>
    <w:p w:rsidR="00245266" w:rsidRDefault="00245266">
      <w:pPr>
        <w:pStyle w:val="a3"/>
      </w:pPr>
      <w:r>
        <w:t xml:space="preserve">The Sun is, at present, about 75% hydrogen and 25% helium by mass (92.1% hydrogen and </w:t>
      </w:r>
    </w:p>
    <w:p w:rsidR="00245266" w:rsidRDefault="00245266">
      <w:pPr>
        <w:pStyle w:val="a3"/>
      </w:pPr>
      <w:r>
        <w:t xml:space="preserve">7.8% helium by number of atoms); everything else (”metals”) amounts to only 0.1%. This changes </w:t>
      </w:r>
    </w:p>
    <w:p w:rsidR="00245266" w:rsidRDefault="00245266">
      <w:pPr>
        <w:pStyle w:val="a3"/>
      </w:pPr>
      <w:r>
        <w:t xml:space="preserve">slowly over time as the Sun converts hydrogen to helium in its core. </w:t>
      </w:r>
    </w:p>
    <w:p w:rsidR="00245266" w:rsidRDefault="00245266">
      <w:pPr>
        <w:pStyle w:val="a3"/>
      </w:pPr>
      <w:r>
        <w:t xml:space="preserve">The outer layers of the Sun exhibit differential rotation: at the equator the surface rotates once </w:t>
      </w:r>
    </w:p>
    <w:p w:rsidR="00245266" w:rsidRDefault="00245266">
      <w:pPr>
        <w:pStyle w:val="a3"/>
      </w:pPr>
      <w:r>
        <w:t xml:space="preserve">every 25.4 days; near the poles it’s as much as 36 days. This odd behavior is due to the fact that the </w:t>
      </w:r>
    </w:p>
    <w:p w:rsidR="00245266" w:rsidRDefault="00245266">
      <w:pPr>
        <w:pStyle w:val="a3"/>
      </w:pPr>
      <w:r>
        <w:t xml:space="preserve">Sun is not a solid body like the Earth. Similar effects are seen in the gas planets. The differential </w:t>
      </w:r>
    </w:p>
    <w:p w:rsidR="00245266" w:rsidRDefault="00245266">
      <w:pPr>
        <w:pStyle w:val="a3"/>
      </w:pPr>
      <w:r>
        <w:t xml:space="preserve">rotation extends considerably down into the interior of the Sun but core of the Sun rotates as a solid </w:t>
      </w:r>
    </w:p>
    <w:p w:rsidR="00245266" w:rsidRDefault="00245266">
      <w:pPr>
        <w:pStyle w:val="a3"/>
      </w:pPr>
      <w:r>
        <w:t xml:space="preserve">body. </w:t>
      </w:r>
    </w:p>
    <w:p w:rsidR="00245266" w:rsidRDefault="00245266">
      <w:pPr>
        <w:pStyle w:val="a3"/>
      </w:pPr>
      <w:r>
        <w:t xml:space="preserve">Conditions at the Sun’s core are extreme. The temperature is 15.6 million Kelvin and the pressure </w:t>
      </w:r>
    </w:p>
    <w:p w:rsidR="00245266" w:rsidRDefault="00245266">
      <w:pPr>
        <w:pStyle w:val="a3"/>
      </w:pPr>
      <w:r>
        <w:t xml:space="preserve">is 250 billion atmospheres. The core’s gases are compressed to a density 150 times that of water. </w:t>
      </w:r>
    </w:p>
    <w:p w:rsidR="00245266" w:rsidRDefault="00245266">
      <w:pPr>
        <w:pStyle w:val="a3"/>
      </w:pPr>
      <w:r>
        <w:t xml:space="preserve">The Sun’s energy output (3.86e33 ergs/second or 386 billion billion megawatts) is produced by </w:t>
      </w:r>
    </w:p>
    <w:p w:rsidR="00245266" w:rsidRDefault="00245266">
      <w:pPr>
        <w:pStyle w:val="a3"/>
      </w:pPr>
      <w:r>
        <w:t xml:space="preserve">nuclear fusion reactions. Each second about 700,000,000 tons of hydrogen are converted to about </w:t>
      </w:r>
    </w:p>
    <w:p w:rsidR="00245266" w:rsidRDefault="00245266">
      <w:pPr>
        <w:pStyle w:val="a3"/>
      </w:pPr>
      <w:r>
        <w:t xml:space="preserve">695,000,000 tons of helium and 5,000,000 tons (=3.86e33 ergs) of energy in the form of gamma </w:t>
      </w:r>
    </w:p>
    <w:p w:rsidR="00245266" w:rsidRDefault="00245266">
      <w:pPr>
        <w:pStyle w:val="a3"/>
      </w:pPr>
      <w:r>
        <w:t xml:space="preserve">rays. As it travels out toward the surface, the energy is continuously absorbed and re-emitted at </w:t>
      </w:r>
    </w:p>
    <w:p w:rsidR="00245266" w:rsidRDefault="00245266">
      <w:pPr>
        <w:pStyle w:val="a3"/>
      </w:pPr>
      <w:r>
        <w:t xml:space="preserve">lower and lower temperatures so that by the time it reaches the surface, it is primarily visible light. </w:t>
      </w:r>
    </w:p>
    <w:p w:rsidR="00245266" w:rsidRDefault="00245266">
      <w:pPr>
        <w:pStyle w:val="a3"/>
      </w:pPr>
      <w:r>
        <w:t xml:space="preserve">For the last 20% of the way to the surface the energy is carried more by convection than by </w:t>
      </w:r>
    </w:p>
    <w:p w:rsidR="00245266" w:rsidRDefault="00245266">
      <w:pPr>
        <w:pStyle w:val="a3"/>
      </w:pPr>
      <w:r>
        <w:t xml:space="preserve">radiation. </w:t>
      </w:r>
    </w:p>
    <w:p w:rsidR="00245266" w:rsidRDefault="00245266">
      <w:pPr>
        <w:pStyle w:val="a3"/>
      </w:pPr>
      <w:r>
        <w:t xml:space="preserve">The surface of the Sun, called the photosphere, is at a temperature of </w:t>
      </w:r>
    </w:p>
    <w:p w:rsidR="00245266" w:rsidRDefault="00245266">
      <w:pPr>
        <w:pStyle w:val="a3"/>
      </w:pPr>
      <w:r>
        <w:t xml:space="preserve">about 5800 K. Sunspots are “cool” regions, only 3800 K (they look dark </w:t>
      </w:r>
    </w:p>
    <w:p w:rsidR="00245266" w:rsidRDefault="00245266">
      <w:pPr>
        <w:pStyle w:val="a3"/>
      </w:pPr>
      <w:r>
        <w:t xml:space="preserve">only by comparison with the surrounding regions). Sunspots can be very </w:t>
      </w:r>
    </w:p>
    <w:p w:rsidR="00245266" w:rsidRDefault="00245266">
      <w:pPr>
        <w:pStyle w:val="a3"/>
      </w:pPr>
      <w:r>
        <w:t xml:space="preserve">large, as much as 50,000 km in diameter. Sunspots are caused by </w:t>
      </w:r>
    </w:p>
    <w:p w:rsidR="00245266" w:rsidRDefault="00245266">
      <w:pPr>
        <w:pStyle w:val="a3"/>
      </w:pPr>
      <w:r>
        <w:t xml:space="preserve">complicated and not very well understood interactions with the Sun’s </w:t>
      </w:r>
    </w:p>
    <w:p w:rsidR="00245266" w:rsidRDefault="00245266">
      <w:pPr>
        <w:pStyle w:val="a3"/>
      </w:pPr>
      <w:r>
        <w:t xml:space="preserve">magnetic field. </w:t>
      </w:r>
    </w:p>
    <w:p w:rsidR="00245266" w:rsidRDefault="00245266">
      <w:pPr>
        <w:pStyle w:val="a3"/>
      </w:pPr>
      <w:r>
        <w:t xml:space="preserve">A small region known as the chromosphere lies above the photosphere. </w:t>
      </w:r>
    </w:p>
    <w:p w:rsidR="00245266" w:rsidRDefault="00245266">
      <w:pPr>
        <w:pStyle w:val="a3"/>
      </w:pPr>
      <w:r>
        <w:t xml:space="preserve">The highly rarified region above the chromosphere, called the corona, </w:t>
      </w:r>
    </w:p>
    <w:p w:rsidR="00245266" w:rsidRDefault="00245266">
      <w:pPr>
        <w:pStyle w:val="a3"/>
      </w:pPr>
      <w:r>
        <w:t xml:space="preserve">extends millions of kilometers into space but is visible only during eclipses </w:t>
      </w:r>
    </w:p>
    <w:p w:rsidR="00245266" w:rsidRDefault="00245266">
      <w:pPr>
        <w:pStyle w:val="a3"/>
      </w:pPr>
      <w:r>
        <w:t xml:space="preserve">(left). Temperatures in the corona are over 1,000,000 K. </w:t>
      </w:r>
    </w:p>
    <w:p w:rsidR="00245266" w:rsidRDefault="00245266">
      <w:pPr>
        <w:pStyle w:val="a3"/>
      </w:pPr>
      <w:r>
        <w:t xml:space="preserve">The Sun’s magnetic field is very strong (by terrestrial standards) and </w:t>
      </w:r>
    </w:p>
    <w:p w:rsidR="00245266" w:rsidRDefault="00245266">
      <w:pPr>
        <w:pStyle w:val="a3"/>
      </w:pPr>
      <w:r>
        <w:t xml:space="preserve">very complicated. Its magnetosphere (also known as the heliosphere </w:t>
      </w:r>
    </w:p>
    <w:p w:rsidR="00245266" w:rsidRDefault="00245266">
      <w:pPr>
        <w:pStyle w:val="a3"/>
      </w:pPr>
      <w:r>
        <w:t xml:space="preserve">extends well beyond Pluto. </w:t>
      </w:r>
    </w:p>
    <w:p w:rsidR="00245266" w:rsidRDefault="00245266">
      <w:pPr>
        <w:pStyle w:val="a3"/>
      </w:pPr>
      <w:r>
        <w:t xml:space="preserve">In addition to heat and light, the Sun also emits a low density stream of charged </w:t>
      </w:r>
    </w:p>
    <w:p w:rsidR="00245266" w:rsidRDefault="00245266">
      <w:pPr>
        <w:pStyle w:val="a3"/>
      </w:pPr>
      <w:r>
        <w:t xml:space="preserve">particles (mostly electrons and protons) known as the solar wind which </w:t>
      </w:r>
    </w:p>
    <w:p w:rsidR="00245266" w:rsidRDefault="00245266">
      <w:pPr>
        <w:pStyle w:val="a3"/>
      </w:pPr>
      <w:r>
        <w:t xml:space="preserve">propagates throughout the solar system at about 450 km/sec. The solar wind and </w:t>
      </w:r>
    </w:p>
    <w:p w:rsidR="00245266" w:rsidRDefault="00245266">
      <w:pPr>
        <w:pStyle w:val="a3"/>
      </w:pPr>
      <w:r>
        <w:t xml:space="preserve">the much higher energy particles ejected by solar flares can have dramatic effects </w:t>
      </w:r>
    </w:p>
    <w:p w:rsidR="00245266" w:rsidRDefault="00245266">
      <w:pPr>
        <w:pStyle w:val="a3"/>
      </w:pPr>
      <w:r>
        <w:t xml:space="preserve">on the Earth ranging from power line surges to radio interference to the beautiful </w:t>
      </w:r>
    </w:p>
    <w:p w:rsidR="00245266" w:rsidRDefault="00245266">
      <w:pPr>
        <w:pStyle w:val="a3"/>
      </w:pPr>
      <w:r>
        <w:t xml:space="preserve">aurora borealis. </w:t>
      </w:r>
    </w:p>
    <w:p w:rsidR="00245266" w:rsidRDefault="00245266">
      <w:pPr>
        <w:pStyle w:val="a3"/>
      </w:pPr>
      <w:r>
        <w:t xml:space="preserve">Recent data from the spacecraft Ulysses show that the solar wind emanating from the polar </w:t>
      </w:r>
    </w:p>
    <w:p w:rsidR="00245266" w:rsidRDefault="00245266">
      <w:pPr>
        <w:pStyle w:val="a3"/>
      </w:pPr>
      <w:r>
        <w:t xml:space="preserve">regions flows at nearly double the rate, 750 kilometers per second, that it does at lower latitudes. </w:t>
      </w:r>
    </w:p>
    <w:p w:rsidR="00245266" w:rsidRDefault="00245266">
      <w:pPr>
        <w:pStyle w:val="a3"/>
      </w:pPr>
      <w:r>
        <w:t xml:space="preserve">The composition of the solar wind also appears to differ in the polar regions. And the Sun’s magnetic </w:t>
      </w:r>
    </w:p>
    <w:p w:rsidR="00245266" w:rsidRDefault="00245266">
      <w:pPr>
        <w:pStyle w:val="a3"/>
      </w:pPr>
      <w:r>
        <w:t xml:space="preserve">field seems to be surprisingly uniform. </w:t>
      </w:r>
    </w:p>
    <w:p w:rsidR="00245266" w:rsidRDefault="00245266">
      <w:pPr>
        <w:pStyle w:val="a3"/>
      </w:pPr>
      <w:r>
        <w:t xml:space="preserve">Further study of the solar wind will be done by the recently launched Wind, ACE and SOHO </w:t>
      </w:r>
    </w:p>
    <w:p w:rsidR="00245266" w:rsidRDefault="00245266">
      <w:pPr>
        <w:pStyle w:val="a3"/>
      </w:pPr>
      <w:r>
        <w:t xml:space="preserve">spacecraft from the dynamically stable vantage point directly between the Earth and the Sun about </w:t>
      </w:r>
    </w:p>
    <w:p w:rsidR="00245266" w:rsidRDefault="00245266">
      <w:pPr>
        <w:pStyle w:val="a3"/>
      </w:pPr>
      <w:r>
        <w:t xml:space="preserve">1.6 million km from Earth. </w:t>
      </w:r>
    </w:p>
    <w:p w:rsidR="00245266" w:rsidRDefault="00245266">
      <w:pPr>
        <w:pStyle w:val="a3"/>
      </w:pPr>
      <w:r>
        <w:t xml:space="preserve">The solar wind has large effects on the tails of comets and even has measurable effects on the </w:t>
      </w:r>
    </w:p>
    <w:p w:rsidR="00245266" w:rsidRDefault="00245266">
      <w:pPr>
        <w:pStyle w:val="a3"/>
      </w:pPr>
      <w:r>
        <w:t xml:space="preserve">trajectories of spacecraft. </w:t>
      </w:r>
    </w:p>
    <w:p w:rsidR="00245266" w:rsidRDefault="00245266">
      <w:pPr>
        <w:pStyle w:val="a3"/>
      </w:pPr>
      <w:r>
        <w:t xml:space="preserve">Spectacular loops and prominences are often visible on the Sun’s limb (left). </w:t>
      </w:r>
    </w:p>
    <w:p w:rsidR="00245266" w:rsidRDefault="00245266">
      <w:pPr>
        <w:pStyle w:val="a3"/>
      </w:pPr>
      <w:r>
        <w:t xml:space="preserve">The Sun’s output is not entirely constant. Nor is the amount of sunspot activity. </w:t>
      </w:r>
    </w:p>
    <w:p w:rsidR="00245266" w:rsidRDefault="00245266">
      <w:pPr>
        <w:pStyle w:val="a3"/>
      </w:pPr>
      <w:r>
        <w:t xml:space="preserve">There was a period of very low sunspot activity in the latter half of the 17th century called the </w:t>
      </w:r>
    </w:p>
    <w:p w:rsidR="00245266" w:rsidRDefault="00245266">
      <w:pPr>
        <w:pStyle w:val="a3"/>
      </w:pPr>
      <w:r>
        <w:t xml:space="preserve">Maunder Minimum. It coincides with an abnormally cold period in northern Europe sometimes </w:t>
      </w:r>
    </w:p>
    <w:p w:rsidR="00245266" w:rsidRDefault="00245266">
      <w:pPr>
        <w:pStyle w:val="a3"/>
      </w:pPr>
      <w:r>
        <w:t xml:space="preserve">known as the Little Ice Age. Since the formation of the solar system the Sun’s output has increased </w:t>
      </w:r>
    </w:p>
    <w:p w:rsidR="00245266" w:rsidRDefault="00245266">
      <w:pPr>
        <w:pStyle w:val="a3"/>
      </w:pPr>
      <w:r>
        <w:t xml:space="preserve">by about 40%. </w:t>
      </w:r>
    </w:p>
    <w:p w:rsidR="00245266" w:rsidRDefault="00245266">
      <w:pPr>
        <w:pStyle w:val="a3"/>
      </w:pPr>
      <w:r>
        <w:t xml:space="preserve">The Sun is about 4.5 billion years old. Since its birth it has used up about half of </w:t>
      </w:r>
    </w:p>
    <w:p w:rsidR="00245266" w:rsidRDefault="00245266">
      <w:pPr>
        <w:pStyle w:val="a3"/>
      </w:pPr>
      <w:r>
        <w:t xml:space="preserve">the hydrogen in its core. It will continue to radiate “peacefully” for another 5 billion </w:t>
      </w:r>
    </w:p>
    <w:p w:rsidR="00245266" w:rsidRDefault="00245266">
      <w:pPr>
        <w:pStyle w:val="a3"/>
      </w:pPr>
      <w:r>
        <w:t xml:space="preserve">years or so (although its luminosity will approximately double in that time). But </w:t>
      </w:r>
    </w:p>
    <w:p w:rsidR="00245266" w:rsidRDefault="00245266">
      <w:pPr>
        <w:pStyle w:val="a3"/>
      </w:pPr>
      <w:r>
        <w:t xml:space="preserve">eventually it will run out of hydrogen fuel. It will then be forced into radical changes </w:t>
      </w:r>
    </w:p>
    <w:p w:rsidR="00245266" w:rsidRDefault="00245266">
      <w:pPr>
        <w:pStyle w:val="a3"/>
      </w:pPr>
      <w:r>
        <w:t xml:space="preserve">which, though commonplace by stellar standards, will result in the total destruction </w:t>
      </w:r>
    </w:p>
    <w:p w:rsidR="00245266" w:rsidRDefault="00245266">
      <w:pPr>
        <w:pStyle w:val="a3"/>
      </w:pPr>
      <w:r>
        <w:t xml:space="preserve">of the Earth (and probably the creation of a planetary nebula). </w:t>
      </w:r>
    </w:p>
    <w:p w:rsidR="00245266" w:rsidRDefault="00245266">
      <w:pPr>
        <w:pStyle w:val="a3"/>
      </w:pPr>
      <w:r>
        <w:t xml:space="preserve">The Sun’s satellites </w:t>
      </w:r>
    </w:p>
    <w:p w:rsidR="00245266" w:rsidRDefault="00245266">
      <w:pPr>
        <w:pStyle w:val="a3"/>
      </w:pPr>
      <w:r>
        <w:t xml:space="preserve">There are nine planets and a large number of smaller objects orbiting the Sun. (Exactly which </w:t>
      </w:r>
    </w:p>
    <w:p w:rsidR="00245266" w:rsidRDefault="00245266">
      <w:pPr>
        <w:pStyle w:val="a3"/>
      </w:pPr>
      <w:r>
        <w:t xml:space="preserve">bodies should be classified as planets and which as “smaller objects” has been the source of some </w:t>
      </w:r>
    </w:p>
    <w:p w:rsidR="00245266" w:rsidRDefault="00245266">
      <w:pPr>
        <w:pStyle w:val="a3"/>
      </w:pPr>
      <w:r>
        <w:t xml:space="preserve">controversy, but in the end it is really only a matter of definition.) </w:t>
      </w:r>
    </w:p>
    <w:p w:rsidR="00245266" w:rsidRDefault="00245266">
      <w:pPr>
        <w:pStyle w:val="a3"/>
      </w:pPr>
      <w:r>
        <w:t xml:space="preserve">Distance Radius Mass </w:t>
      </w:r>
    </w:p>
    <w:p w:rsidR="00245266" w:rsidRDefault="00245266">
      <w:pPr>
        <w:pStyle w:val="a3"/>
      </w:pPr>
      <w:r>
        <w:t xml:space="preserve">Planet (000 km) (km) (kg) Discoverer Date </w:t>
      </w:r>
    </w:p>
    <w:p w:rsidR="00245266" w:rsidRDefault="00245266">
      <w:pPr>
        <w:pStyle w:val="a3"/>
      </w:pPr>
      <w:r>
        <w:t xml:space="preserve">——— ——— —— ——- ———- —– </w:t>
      </w:r>
    </w:p>
    <w:p w:rsidR="00245266" w:rsidRDefault="00245266">
      <w:pPr>
        <w:pStyle w:val="a3"/>
      </w:pPr>
      <w:r>
        <w:t xml:space="preserve">Mercury 57,910 2439 3.30e23 </w:t>
      </w:r>
    </w:p>
    <w:p w:rsidR="00245266" w:rsidRDefault="00245266">
      <w:pPr>
        <w:pStyle w:val="a3"/>
      </w:pPr>
      <w:r>
        <w:t xml:space="preserve">Venus 108,200 6052 4.87e24 </w:t>
      </w:r>
    </w:p>
    <w:p w:rsidR="00245266" w:rsidRDefault="00245266">
      <w:pPr>
        <w:pStyle w:val="a3"/>
      </w:pPr>
      <w:r>
        <w:t xml:space="preserve">Earth 149,600 6378 5.98e24 </w:t>
      </w:r>
    </w:p>
    <w:p w:rsidR="00245266" w:rsidRDefault="00245266">
      <w:pPr>
        <w:pStyle w:val="a3"/>
      </w:pPr>
      <w:r>
        <w:t xml:space="preserve">Mars 227,940 3397 6.42e23 </w:t>
      </w:r>
    </w:p>
    <w:p w:rsidR="00245266" w:rsidRDefault="00245266">
      <w:pPr>
        <w:pStyle w:val="a3"/>
      </w:pPr>
      <w:r>
        <w:t xml:space="preserve">Jupiter 778,330 71492 1.90e27 </w:t>
      </w:r>
    </w:p>
    <w:p w:rsidR="00245266" w:rsidRDefault="00245266">
      <w:pPr>
        <w:pStyle w:val="a3"/>
      </w:pPr>
      <w:r>
        <w:t xml:space="preserve">Saturn 1,426,940 60268 5.69e26 </w:t>
      </w:r>
    </w:p>
    <w:p w:rsidR="00245266" w:rsidRDefault="00245266">
      <w:pPr>
        <w:pStyle w:val="a3"/>
      </w:pPr>
      <w:r>
        <w:t xml:space="preserve">Uranus 2,870,990 25559 8.69e25 Herschel 1781 </w:t>
      </w:r>
    </w:p>
    <w:p w:rsidR="00245266" w:rsidRDefault="00245266">
      <w:pPr>
        <w:pStyle w:val="a3"/>
      </w:pPr>
      <w:r>
        <w:t xml:space="preserve">Neptune 4,497,070 24764 1.02e26 Galle 1846 </w:t>
      </w:r>
    </w:p>
    <w:p w:rsidR="00245266" w:rsidRDefault="00245266">
      <w:pPr>
        <w:pStyle w:val="a3"/>
      </w:pPr>
      <w:r>
        <w:t>Pluto 5,913,520 1160 1.31e22 Tombaugh 1930</w:t>
      </w:r>
    </w:p>
    <w:p w:rsidR="00245266" w:rsidRDefault="00245266">
      <w:r>
        <w:br/>
      </w:r>
      <w:bookmarkStart w:id="0" w:name="_GoBack"/>
      <w:bookmarkEnd w:id="0"/>
    </w:p>
    <w:sectPr w:rsidR="0024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978"/>
    <w:rsid w:val="000A13F0"/>
    <w:rsid w:val="00245266"/>
    <w:rsid w:val="00634978"/>
    <w:rsid w:val="006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4C3C0-89C2-4B96-99AE-A97B8401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Solar System Essay Research Paper The Sun</vt:lpstr>
    </vt:vector>
  </TitlesOfParts>
  <Company>*</Company>
  <LinksUpToDate>false</LinksUpToDate>
  <CharactersWithSpaces>5504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 System Essay Research Paper The Sun</dc:title>
  <dc:subject/>
  <dc:creator>dopol</dc:creator>
  <cp:keywords/>
  <dc:description/>
  <cp:lastModifiedBy>Irina</cp:lastModifiedBy>
  <cp:revision>2</cp:revision>
  <dcterms:created xsi:type="dcterms:W3CDTF">2014-08-14T16:54:00Z</dcterms:created>
  <dcterms:modified xsi:type="dcterms:W3CDTF">2014-08-14T16:54:00Z</dcterms:modified>
</cp:coreProperties>
</file>