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A6" w:rsidRDefault="002333A6">
      <w:pPr>
        <w:pStyle w:val="a3"/>
      </w:pPr>
      <w:r>
        <w:t xml:space="preserve">The Scarlet Letter Scaffol Scenes Essay, Research Paper </w:t>
      </w:r>
    </w:p>
    <w:p w:rsidR="002333A6" w:rsidRDefault="002333A6">
      <w:pPr>
        <w:pStyle w:val="a3"/>
      </w:pPr>
      <w:r>
        <w:t xml:space="preserve">﻿The scaffold scenes are by far the most popular means of pointing out the perfect balance </w:t>
      </w:r>
    </w:p>
    <w:p w:rsidR="002333A6" w:rsidRDefault="002333A6">
      <w:pPr>
        <w:pStyle w:val="a3"/>
      </w:pPr>
      <w:r>
        <w:t xml:space="preserve">and structure of Hawthorne?s masterpiece. The first time we meet all the principal characters of </w:t>
      </w:r>
    </w:p>
    <w:p w:rsidR="002333A6" w:rsidRDefault="002333A6">
      <w:pPr>
        <w:pStyle w:val="a3"/>
      </w:pPr>
      <w:r>
        <w:t xml:space="preserve">the novel is in the first scaffold scene. The second of three crucial scaffold scenes appears </w:t>
      </w:r>
    </w:p>
    <w:p w:rsidR="002333A6" w:rsidRDefault="002333A6">
      <w:pPr>
        <w:pStyle w:val="a3"/>
      </w:pPr>
      <w:r>
        <w:t xml:space="preserve">exactly in the middle of the novel. Again, Hawthorne gathers all of his major characters in one </w:t>
      </w:r>
    </w:p>
    <w:p w:rsidR="002333A6" w:rsidRDefault="002333A6">
      <w:pPr>
        <w:pStyle w:val="a3"/>
      </w:pPr>
      <w:r>
        <w:t xml:space="preserve">place. Hawthorne brings all the principal characters together one more time in the third and </w:t>
      </w:r>
    </w:p>
    <w:p w:rsidR="002333A6" w:rsidRDefault="002333A6">
      <w:pPr>
        <w:pStyle w:val="a3"/>
      </w:pPr>
      <w:r>
        <w:t xml:space="preserve">final scaffold scene. This scene begins with the triumph of Dimmesdale?s sermon and ends with </w:t>
      </w:r>
    </w:p>
    <w:p w:rsidR="002333A6" w:rsidRDefault="002333A6">
      <w:pPr>
        <w:pStyle w:val="a3"/>
      </w:pPr>
      <w:r>
        <w:t xml:space="preserve">his death. These scenes unite the plot, themes, and symbols of the novel in a perfect balance. </w:t>
      </w:r>
    </w:p>
    <w:p w:rsidR="002333A6" w:rsidRDefault="002333A6">
      <w:pPr>
        <w:pStyle w:val="a3"/>
      </w:pPr>
      <w:r>
        <w:t xml:space="preserve">The basic structure for the novel is provided by the scaffold scenes because everything else </w:t>
      </w:r>
    </w:p>
    <w:p w:rsidR="002333A6" w:rsidRDefault="002333A6">
      <w:pPr>
        <w:pStyle w:val="a3"/>
      </w:pPr>
      <w:r>
        <w:t xml:space="preserve">revolves around what happens during these scenes. </w:t>
      </w:r>
    </w:p>
    <w:p w:rsidR="002333A6" w:rsidRDefault="002333A6">
      <w:pPr>
        <w:pStyle w:val="a3"/>
      </w:pPr>
      <w:r>
        <w:t xml:space="preserve">The first scaffold scene focuses on Hester and the scarlet letter. Hester stands alone with </w:t>
      </w:r>
    </w:p>
    <w:p w:rsidR="002333A6" w:rsidRDefault="002333A6">
      <w:pPr>
        <w:pStyle w:val="a3"/>
      </w:pPr>
      <w:r>
        <w:t xml:space="preserve">Pearl in her arms, a mere infant and sign of her sin. Meanwhile, a crowd of townspeople has </w:t>
      </w:r>
    </w:p>
    <w:p w:rsidR="002333A6" w:rsidRDefault="002333A6">
      <w:pPr>
        <w:pStyle w:val="a3"/>
      </w:pPr>
      <w:r>
        <w:t xml:space="preserve">gathered to watch her humiliation and to hear a sermon. Two important people in the crowd our </w:t>
      </w:r>
    </w:p>
    <w:p w:rsidR="002333A6" w:rsidRDefault="002333A6">
      <w:pPr>
        <w:pStyle w:val="a3"/>
      </w:pPr>
      <w:r>
        <w:t xml:space="preserve">Roger Chillingworth and Arthur Dimmesdale. Chillingworth, Hester?s husband just returned </w:t>
      </w:r>
    </w:p>
    <w:p w:rsidR="002333A6" w:rsidRDefault="002333A6">
      <w:pPr>
        <w:pStyle w:val="a3"/>
      </w:pPr>
      <w:r>
        <w:t xml:space="preserve">from his long journey to America. Her lover, Dimmesdale, shares her platform as a sinner but </w:t>
      </w:r>
    </w:p>
    <w:p w:rsidR="002333A6" w:rsidRDefault="002333A6">
      <w:pPr>
        <w:pStyle w:val="a3"/>
      </w:pPr>
      <w:r>
        <w:t xml:space="preserve">not her public humiliation. Dimmesdale is present throughout the whole scene but he is very </w:t>
      </w:r>
    </w:p>
    <w:p w:rsidR="002333A6" w:rsidRDefault="002333A6">
      <w:pPr>
        <w:pStyle w:val="a3"/>
      </w:pPr>
      <w:r>
        <w:t xml:space="preserve">hesitant to admit that his is the secret lover, although Mr. Wilson is pestering him to find out </w:t>
      </w:r>
    </w:p>
    <w:p w:rsidR="002333A6" w:rsidRDefault="002333A6">
      <w:pPr>
        <w:pStyle w:val="a3"/>
      </w:pPr>
      <w:r>
        <w:t xml:space="preserve">who it is. He doesn?t admit because he is afraid if he does confess it will ruin his reputation as a </w:t>
      </w:r>
    </w:p>
    <w:p w:rsidR="002333A6" w:rsidRDefault="002333A6">
      <w:pPr>
        <w:pStyle w:val="a3"/>
      </w:pPr>
      <w:r>
        <w:t xml:space="preserve">person and as a minister. Chillingworth demands Hester to give him the name of her partner in </w:t>
      </w:r>
    </w:p>
    <w:p w:rsidR="002333A6" w:rsidRDefault="002333A6">
      <w:pPr>
        <w:pStyle w:val="a3"/>
      </w:pPr>
      <w:r>
        <w:t xml:space="preserve">sin but she will not do so. In this scene, we have Hester?s public repentance, Dimmesdale?s </w:t>
      </w:r>
    </w:p>
    <w:p w:rsidR="002333A6" w:rsidRDefault="002333A6">
      <w:pPr>
        <w:pStyle w:val="a3"/>
      </w:pPr>
      <w:r>
        <w:t xml:space="preserve">reluctance to admit his own guilt, and the beginning of Chillingworth?s devilish plot to find and </w:t>
      </w:r>
    </w:p>
    <w:p w:rsidR="002333A6" w:rsidRDefault="002333A6">
      <w:pPr>
        <w:pStyle w:val="a3"/>
      </w:pPr>
      <w:r>
        <w:t xml:space="preserve">punish the father of Pearl. </w:t>
      </w:r>
    </w:p>
    <w:p w:rsidR="002333A6" w:rsidRDefault="002333A6">
      <w:pPr>
        <w:pStyle w:val="a3"/>
      </w:pPr>
      <w:r>
        <w:t xml:space="preserve">The second scaffold scene again provides a view of all the principal characters, a </w:t>
      </w:r>
    </w:p>
    <w:p w:rsidR="002333A6" w:rsidRDefault="002333A6">
      <w:pPr>
        <w:pStyle w:val="a3"/>
      </w:pPr>
      <w:r>
        <w:t xml:space="preserve">dramatic vision of the scarlet A, and one of the most memorable representations in American </w:t>
      </w:r>
    </w:p>
    <w:p w:rsidR="002333A6" w:rsidRDefault="002333A6">
      <w:pPr>
        <w:pStyle w:val="a3"/>
      </w:pPr>
      <w:r>
        <w:t xml:space="preserve">literature. In the covering of darkness, Dimmesdale made his way to the scaffold to perform a </w:t>
      </w:r>
    </w:p>
    <w:p w:rsidR="002333A6" w:rsidRDefault="002333A6">
      <w:pPr>
        <w:pStyle w:val="a3"/>
      </w:pPr>
      <w:r>
        <w:t xml:space="preserve">silent vigil of his own. Dimmesdale is having a difficult time dealing with his own guilt, the </w:t>
      </w:r>
    </w:p>
    <w:p w:rsidR="002333A6" w:rsidRDefault="002333A6">
      <w:pPr>
        <w:pStyle w:val="a3"/>
      </w:pPr>
      <w:r>
        <w:t xml:space="preserve">reasoning for his late night stand on the scaffold. In his torture he suddenly cries out a shriek of </w:t>
      </w:r>
    </w:p>
    <w:p w:rsidR="002333A6" w:rsidRDefault="002333A6">
      <w:pPr>
        <w:pStyle w:val="a3"/>
      </w:pPr>
      <w:r>
        <w:t xml:space="preserve">agony that is heard by Hester and Pearl on their journey home from the dying bed of Governor </w:t>
      </w:r>
    </w:p>
    <w:p w:rsidR="002333A6" w:rsidRDefault="002333A6">
      <w:pPr>
        <w:pStyle w:val="a3"/>
      </w:pPr>
      <w:r>
        <w:t xml:space="preserve">Winthrop. After hearing this shriek both Hester and Pearl join Dimmesdale on the scaffold. </w:t>
      </w:r>
    </w:p>
    <w:p w:rsidR="002333A6" w:rsidRDefault="002333A6">
      <w:pPr>
        <w:pStyle w:val="a3"/>
      </w:pPr>
      <w:r>
        <w:t xml:space="preserve">Pearl then asks Dimmesdale if he will be joining her and Hester there at noontime on the next </w:t>
      </w:r>
    </w:p>
    <w:p w:rsidR="002333A6" w:rsidRDefault="002333A6">
      <w:pPr>
        <w:pStyle w:val="a3"/>
      </w:pPr>
      <w:r>
        <w:t xml:space="preserve">day. Dimmesdale responds that their meeting will be on the great judgement day, rather than </w:t>
      </w:r>
    </w:p>
    <w:p w:rsidR="002333A6" w:rsidRDefault="002333A6">
      <w:pPr>
        <w:pStyle w:val="a3"/>
      </w:pPr>
      <w:r>
        <w:t xml:space="preserve">here in the daylight. Hawthorne describes the situation as such, ?And there stood the minister, </w:t>
      </w:r>
    </w:p>
    <w:p w:rsidR="002333A6" w:rsidRDefault="002333A6">
      <w:pPr>
        <w:pStyle w:val="a3"/>
      </w:pPr>
      <w:r>
        <w:t xml:space="preserve">with his hand over his heart; and Hester Prynne, with the embroidered letter glimmering on her </w:t>
      </w:r>
    </w:p>
    <w:p w:rsidR="002333A6" w:rsidRDefault="002333A6">
      <w:pPr>
        <w:pStyle w:val="a3"/>
      </w:pPr>
      <w:r>
        <w:t xml:space="preserve">bosom; and little Pearl, herself a symbol, and the connecting link between the two of them.? </w:t>
      </w:r>
    </w:p>
    <w:p w:rsidR="002333A6" w:rsidRDefault="002333A6">
      <w:pPr>
        <w:pStyle w:val="a3"/>
      </w:pPr>
      <w:r>
        <w:t xml:space="preserve">(Hawthorne 144). The cry of Dimmesdale was also heard by two other people, they were Mr. </w:t>
      </w:r>
    </w:p>
    <w:p w:rsidR="002333A6" w:rsidRDefault="002333A6">
      <w:pPr>
        <w:pStyle w:val="a3"/>
      </w:pPr>
      <w:r>
        <w:t xml:space="preserve">Wilson and Chillingworth. Mr. Wilson thought that Dimmesdale was upset about Governor </w:t>
      </w:r>
    </w:p>
    <w:p w:rsidR="002333A6" w:rsidRDefault="002333A6">
      <w:pPr>
        <w:pStyle w:val="a3"/>
      </w:pPr>
      <w:r>
        <w:t xml:space="preserve">Winthrop?s death so he thought nothing of the incident. Chillingworth was spotted by Pearl </w:t>
      </w:r>
    </w:p>
    <w:p w:rsidR="002333A6" w:rsidRDefault="002333A6">
      <w:pPr>
        <w:pStyle w:val="a3"/>
      </w:pPr>
      <w:r>
        <w:t xml:space="preserve">when a large meteor burns through the dark sky. Although Chillingworth said nothing to the </w:t>
      </w:r>
    </w:p>
    <w:p w:rsidR="002333A6" w:rsidRDefault="002333A6">
      <w:pPr>
        <w:pStyle w:val="a3"/>
      </w:pPr>
      <w:r>
        <w:t xml:space="preserve">three, his reasoning for standing there staring at them is very mysterious. This is when Hester </w:t>
      </w:r>
    </w:p>
    <w:p w:rsidR="002333A6" w:rsidRDefault="002333A6">
      <w:pPr>
        <w:pStyle w:val="a3"/>
      </w:pPr>
      <w:r>
        <w:t xml:space="preserve">and Dimmesdale start to wonder if he knows the truth about them. The people of the town </w:t>
      </w:r>
    </w:p>
    <w:p w:rsidR="002333A6" w:rsidRDefault="002333A6">
      <w:pPr>
        <w:pStyle w:val="a3"/>
      </w:pPr>
      <w:r>
        <w:t xml:space="preserve">thought that the meteor symbolized the scarlet A. This scene flourishes with symbols. They </w:t>
      </w:r>
    </w:p>
    <w:p w:rsidR="002333A6" w:rsidRDefault="002333A6">
      <w:pPr>
        <w:pStyle w:val="a3"/>
      </w:pPr>
      <w:r>
        <w:t xml:space="preserve">include: the scaffold itself; Dimmesdale?s silent vigil; the three observers that represent Church </w:t>
      </w:r>
    </w:p>
    <w:p w:rsidR="002333A6" w:rsidRDefault="002333A6">
      <w:pPr>
        <w:pStyle w:val="a3"/>
      </w:pPr>
      <w:r>
        <w:t xml:space="preserve">(Mr.Wilson), State (Governor Winthrop), and the World of Evil (Chillingworth); the connection </w:t>
      </w:r>
    </w:p>
    <w:p w:rsidR="002333A6" w:rsidRDefault="002333A6">
      <w:pPr>
        <w:pStyle w:val="a3"/>
      </w:pPr>
      <w:r>
        <w:t xml:space="preserve">between Hester, Pearl, and Dimmesdale; and the meteor. </w:t>
      </w:r>
    </w:p>
    <w:p w:rsidR="002333A6" w:rsidRDefault="002333A6">
      <w:pPr>
        <w:pStyle w:val="a3"/>
      </w:pPr>
      <w:r>
        <w:t xml:space="preserve">The final scaffold scene occurs after the procession on Election Day. In this powerful </w:t>
      </w:r>
    </w:p>
    <w:p w:rsidR="002333A6" w:rsidRDefault="002333A6">
      <w:pPr>
        <w:pStyle w:val="a3"/>
      </w:pPr>
      <w:r>
        <w:t xml:space="preserve">scene, Dimmesdale regains his soul, Pearl gains her humanity, Chillingworth loses his victim, </w:t>
      </w:r>
    </w:p>
    <w:p w:rsidR="002333A6" w:rsidRDefault="002333A6">
      <w:pPr>
        <w:pStyle w:val="a3"/>
      </w:pPr>
      <w:r>
        <w:t xml:space="preserve">and Hester loses her dreams. Here again, the main characters come together, and Dimmesdale </w:t>
      </w:r>
    </w:p>
    <w:p w:rsidR="002333A6" w:rsidRDefault="002333A6">
      <w:pPr>
        <w:pStyle w:val="a3"/>
      </w:pPr>
      <w:r>
        <w:t xml:space="preserve">reveals his ?scarlet letter?. After Dimmesdale delivered his Election Day sermon, he stood on </w:t>
      </w:r>
    </w:p>
    <w:p w:rsidR="002333A6" w:rsidRDefault="002333A6">
      <w:pPr>
        <w:pStyle w:val="a3"/>
      </w:pPr>
      <w:r>
        <w:t xml:space="preserve">the scaffold with his lover and his child and confessed his sin to everyone. Suddenly the </w:t>
      </w:r>
    </w:p>
    <w:p w:rsidR="002333A6" w:rsidRDefault="002333A6">
      <w:pPr>
        <w:pStyle w:val="a3"/>
      </w:pPr>
      <w:r>
        <w:t xml:space="preserve">minister sinks down on the scaffold and dies. Right before Dimmesdale died Pearl leaned down </w:t>
      </w:r>
    </w:p>
    <w:p w:rsidR="002333A6" w:rsidRDefault="002333A6">
      <w:pPr>
        <w:pStyle w:val="a3"/>
      </w:pPr>
      <w:r>
        <w:t xml:space="preserve">and kissed the minister, then she started to cry. This shows that Pearl finally showed love for </w:t>
      </w:r>
    </w:p>
    <w:p w:rsidR="002333A6" w:rsidRDefault="002333A6">
      <w:pPr>
        <w:pStyle w:val="a3"/>
      </w:pPr>
      <w:r>
        <w:t xml:space="preserve">Dimmesdale and she now realizes and understands that he is her father. Since Dimmesdale died, </w:t>
      </w:r>
    </w:p>
    <w:p w:rsidR="002333A6" w:rsidRDefault="002333A6">
      <w:pPr>
        <w:pStyle w:val="a3"/>
      </w:pPr>
      <w:r>
        <w:t xml:space="preserve">Chillingworth no longer has a victim to terrorize. This gives him so much sorrow he ends up </w:t>
      </w:r>
    </w:p>
    <w:p w:rsidR="002333A6" w:rsidRDefault="002333A6">
      <w:pPr>
        <w:pStyle w:val="a3"/>
      </w:pPr>
      <w:r>
        <w:t xml:space="preserve">dying also. In this final scene, all the symbols and characters are once again present: the Church, </w:t>
      </w:r>
    </w:p>
    <w:p w:rsidR="002333A6" w:rsidRDefault="002333A6">
      <w:pPr>
        <w:pStyle w:val="a3"/>
      </w:pPr>
      <w:r>
        <w:t xml:space="preserve">State, and the World of Evil, the scarlet letter, the punishing scaffold, a symbolic kiss, and of </w:t>
      </w:r>
    </w:p>
    <w:p w:rsidR="002333A6" w:rsidRDefault="002333A6">
      <w:pPr>
        <w:pStyle w:val="a3"/>
      </w:pPr>
      <w:r>
        <w:t xml:space="preserve">course, death. </w:t>
      </w:r>
    </w:p>
    <w:p w:rsidR="002333A6" w:rsidRDefault="002333A6">
      <w:pPr>
        <w:pStyle w:val="a3"/>
      </w:pPr>
      <w:r>
        <w:t xml:space="preserve">Hawthorne ties together all the important themes, plots, and symbols of The Scarlet </w:t>
      </w:r>
    </w:p>
    <w:p w:rsidR="002333A6" w:rsidRDefault="002333A6">
      <w:pPr>
        <w:pStyle w:val="a3"/>
      </w:pPr>
      <w:r>
        <w:t xml:space="preserve">Letter, into three scaffold scenes. These scenes provide the basic structure for the novel because </w:t>
      </w:r>
    </w:p>
    <w:p w:rsidR="002333A6" w:rsidRDefault="002333A6">
      <w:pPr>
        <w:pStyle w:val="a3"/>
      </w:pPr>
      <w:r>
        <w:t xml:space="preserve">everything else revolves around what happens during these scenes. During the first scaffold </w:t>
      </w:r>
    </w:p>
    <w:p w:rsidR="002333A6" w:rsidRDefault="002333A6">
      <w:pPr>
        <w:pStyle w:val="a3"/>
      </w:pPr>
      <w:r>
        <w:t xml:space="preserve">scene we meet all the principal characters in Hawthorne?s masterpiece. In the second scene </w:t>
      </w:r>
    </w:p>
    <w:p w:rsidR="002333A6" w:rsidRDefault="002333A6">
      <w:pPr>
        <w:pStyle w:val="a3"/>
      </w:pPr>
      <w:r>
        <w:t xml:space="preserve">again all the main characters are brought together again. During this scene a dramatic vision of </w:t>
      </w:r>
    </w:p>
    <w:p w:rsidR="002333A6" w:rsidRDefault="002333A6">
      <w:pPr>
        <w:pStyle w:val="a3"/>
      </w:pPr>
      <w:r>
        <w:t xml:space="preserve">the scarlet A takes place. The final scene begins with the triumph of Dimmesdale?s sermon and </w:t>
      </w:r>
    </w:p>
    <w:p w:rsidR="002333A6" w:rsidRDefault="002333A6">
      <w:pPr>
        <w:pStyle w:val="a3"/>
      </w:pPr>
      <w:r>
        <w:t>ends with his death. Once again all the main characters are present.</w:t>
      </w:r>
    </w:p>
    <w:p w:rsidR="002333A6" w:rsidRDefault="002333A6">
      <w:r>
        <w:br/>
      </w:r>
      <w:bookmarkStart w:id="0" w:name="_GoBack"/>
      <w:bookmarkEnd w:id="0"/>
    </w:p>
    <w:sectPr w:rsidR="0023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9C5"/>
    <w:rsid w:val="002333A6"/>
    <w:rsid w:val="003449C5"/>
    <w:rsid w:val="00AF4F60"/>
    <w:rsid w:val="00E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D84DC-DB28-45EC-80D6-7EC56409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Scarlet Letter Scaffol Scenes Essay Research</vt:lpstr>
    </vt:vector>
  </TitlesOfParts>
  <Company>*</Company>
  <LinksUpToDate>false</LinksUpToDate>
  <CharactersWithSpaces>5643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Scarlet Letter Scaffol Scenes Essay Research</dc:title>
  <dc:subject/>
  <dc:creator>dopol</dc:creator>
  <cp:keywords/>
  <dc:description/>
  <cp:lastModifiedBy>Irina</cp:lastModifiedBy>
  <cp:revision>2</cp:revision>
  <dcterms:created xsi:type="dcterms:W3CDTF">2014-08-17T19:44:00Z</dcterms:created>
  <dcterms:modified xsi:type="dcterms:W3CDTF">2014-08-17T19:44:00Z</dcterms:modified>
</cp:coreProperties>
</file>