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DB1" w:rsidRDefault="002B3DB1">
      <w:pPr>
        <w:pStyle w:val="a3"/>
      </w:pPr>
      <w:r>
        <w:t xml:space="preserve">The Tragedy In Hamlet Essay, Research Paper </w:t>
      </w:r>
    </w:p>
    <w:p w:rsidR="002B3DB1" w:rsidRDefault="002B3DB1">
      <w:pPr>
        <w:pStyle w:val="a3"/>
      </w:pPr>
      <w:r>
        <w:t xml:space="preserve">The Tragedy In Hamlet </w:t>
      </w:r>
    </w:p>
    <w:p w:rsidR="002B3DB1" w:rsidRDefault="002B3DB1">
      <w:pPr>
        <w:pStyle w:val="a3"/>
      </w:pPr>
      <w:r>
        <w:t xml:space="preserve">The tragedy in Hamlet lies in the fact that Hamlet, the hero was human </w:t>
      </w:r>
    </w:p>
    <w:p w:rsidR="002B3DB1" w:rsidRDefault="002B3DB1">
      <w:pPr>
        <w:pStyle w:val="a3"/>
      </w:pPr>
      <w:r>
        <w:t xml:space="preserve">and was violently wronged and was justified in seeking revenge. Hamlet the play </w:t>
      </w:r>
    </w:p>
    <w:p w:rsidR="002B3DB1" w:rsidRDefault="002B3DB1">
      <w:pPr>
        <w:pStyle w:val="a3"/>
      </w:pPr>
      <w:r>
        <w:t xml:space="preserve">is a tragedy, and Hamlet the character is the tragic hero of the play. Hamlet, </w:t>
      </w:r>
    </w:p>
    <w:p w:rsidR="002B3DB1" w:rsidRDefault="002B3DB1">
      <w:pPr>
        <w:pStyle w:val="a3"/>
      </w:pPr>
      <w:r>
        <w:t xml:space="preserve">like all tragic heroes, brings out feelings of pity and fear from the reader. </w:t>
      </w:r>
    </w:p>
    <w:p w:rsidR="002B3DB1" w:rsidRDefault="002B3DB1">
      <w:pPr>
        <w:pStyle w:val="a3"/>
      </w:pPr>
      <w:r>
        <w:t xml:space="preserve">The reader pities Hamley because his father died by murder, and because Hamley </w:t>
      </w:r>
    </w:p>
    <w:p w:rsidR="002B3DB1" w:rsidRDefault="002B3DB1">
      <w:pPr>
        <w:pStyle w:val="a3"/>
      </w:pPr>
      <w:r>
        <w:t xml:space="preserve">becomes mad as he learns that his uncle was the murderer. The audience fears </w:t>
      </w:r>
    </w:p>
    <w:p w:rsidR="002B3DB1" w:rsidRDefault="002B3DB1">
      <w:pPr>
        <w:pStyle w:val="a3"/>
      </w:pPr>
      <w:r>
        <w:t xml:space="preserve">him because he transforms a points into a monster, crazed and impassioned, </w:t>
      </w:r>
    </w:p>
    <w:p w:rsidR="002B3DB1" w:rsidRDefault="002B3DB1">
      <w:pPr>
        <w:pStyle w:val="a3"/>
      </w:pPr>
      <w:r>
        <w:t xml:space="preserve">waiting for the perfect moment to take revenge. Obviously, Hamlet is neither </w:t>
      </w:r>
    </w:p>
    <w:p w:rsidR="002B3DB1" w:rsidRDefault="002B3DB1">
      <w:pPr>
        <w:pStyle w:val="a3"/>
      </w:pPr>
      <w:r>
        <w:t xml:space="preserve">completely good or evil. He is, instead only human. </w:t>
      </w:r>
    </w:p>
    <w:p w:rsidR="002B3DB1" w:rsidRDefault="002B3DB1">
      <w:pPr>
        <w:pStyle w:val="a3"/>
      </w:pPr>
      <w:r>
        <w:t xml:space="preserve">Hamlet is a tragic human, mad at points, and completely sane at others. </w:t>
      </w:r>
    </w:p>
    <w:p w:rsidR="002B3DB1" w:rsidRDefault="002B3DB1">
      <w:pPr>
        <w:pStyle w:val="a3"/>
      </w:pPr>
      <w:r>
        <w:t xml:space="preserve">At the beginning of the play, Hamlet is completely sane. He is still mourning </w:t>
      </w:r>
    </w:p>
    <w:p w:rsidR="002B3DB1" w:rsidRDefault="002B3DB1">
      <w:pPr>
        <w:pStyle w:val="a3"/>
      </w:pPr>
      <w:r>
        <w:t xml:space="preserve">his father?s death, and he is very angry at his funcle and his mother for </w:t>
      </w:r>
    </w:p>
    <w:p w:rsidR="002B3DB1" w:rsidRDefault="002B3DB1">
      <w:pPr>
        <w:pStyle w:val="a3"/>
      </w:pPr>
      <w:r>
        <w:t xml:space="preserve">marrying so soon, but he is not crazy. When Hamlet first learns from the ghost </w:t>
      </w:r>
    </w:p>
    <w:p w:rsidR="002B3DB1" w:rsidRDefault="002B3DB1">
      <w:pPr>
        <w:pStyle w:val="a3"/>
      </w:pPr>
      <w:r>
        <w:t xml:space="preserve">that his father was murdered by his uncle, he becomes furious and is anxious for </w:t>
      </w:r>
    </w:p>
    <w:p w:rsidR="002B3DB1" w:rsidRDefault="002B3DB1">
      <w:pPr>
        <w:pStyle w:val="a3"/>
      </w:pPr>
      <w:r>
        <w:t xml:space="preserve">revenge, but at this point he is still sane. His first sign of insanity occurs </w:t>
      </w:r>
    </w:p>
    <w:p w:rsidR="002B3DB1" w:rsidRDefault="002B3DB1">
      <w:pPr>
        <w:pStyle w:val="a3"/>
      </w:pPr>
      <w:r>
        <w:t xml:space="preserve">when he harasses Ophelia. Later, because after killing Polonius, he does not </w:t>
      </w:r>
    </w:p>
    <w:p w:rsidR="002B3DB1" w:rsidRDefault="002B3DB1">
      <w:pPr>
        <w:pStyle w:val="a3"/>
      </w:pPr>
      <w:r>
        <w:t xml:space="preserve">think twice about what he has done, and has no remorse. And when Claudius </w:t>
      </w:r>
    </w:p>
    <w:p w:rsidR="002B3DB1" w:rsidRDefault="002B3DB1">
      <w:pPr>
        <w:pStyle w:val="a3"/>
      </w:pPr>
      <w:r>
        <w:t xml:space="preserve">questions Hamlet about the location of the dead body, he does not refust to tell, </w:t>
      </w:r>
    </w:p>
    <w:p w:rsidR="002B3DB1" w:rsidRDefault="002B3DB1">
      <w:pPr>
        <w:pStyle w:val="a3"/>
      </w:pPr>
      <w:r>
        <w:t xml:space="preserve">but rather jokes and riddles, saying Polonius is ?At supper…no where he eats </w:t>
      </w:r>
    </w:p>
    <w:p w:rsidR="002B3DB1" w:rsidRDefault="002B3DB1">
      <w:pPr>
        <w:pStyle w:val="a3"/>
      </w:pPr>
      <w:r>
        <w:t xml:space="preserve">but where he is eaten: and he is ?In Heaven.? By the end of the play, some </w:t>
      </w:r>
    </w:p>
    <w:p w:rsidR="002B3DB1" w:rsidRDefault="002B3DB1">
      <w:pPr>
        <w:pStyle w:val="a3"/>
      </w:pPr>
      <w:r>
        <w:t xml:space="preserve">people might believe that Hamley has surely proven his madness and evil nature, </w:t>
      </w:r>
    </w:p>
    <w:p w:rsidR="002B3DB1" w:rsidRDefault="002B3DB1">
      <w:pPr>
        <w:pStyle w:val="a3"/>
      </w:pPr>
      <w:r>
        <w:t xml:space="preserve">since he has directly and indirectly killed Polonius, Rosencrantz, Guildenstern, </w:t>
      </w:r>
    </w:p>
    <w:p w:rsidR="002B3DB1" w:rsidRDefault="002B3DB1">
      <w:pPr>
        <w:pStyle w:val="a3"/>
      </w:pPr>
      <w:r>
        <w:t xml:space="preserve">Ophelia, and Claudius. However, even though he has shown apparent </w:t>
      </w:r>
    </w:p>
    <w:p w:rsidR="002B3DB1" w:rsidRDefault="002B3DB1">
      <w:pPr>
        <w:pStyle w:val="a3"/>
      </w:pPr>
      <w:r>
        <w:t xml:space="preserve">transformation from saneness to insanity by the time he finally takes revenge </w:t>
      </w:r>
    </w:p>
    <w:p w:rsidR="002B3DB1" w:rsidRDefault="002B3DB1">
      <w:pPr>
        <w:pStyle w:val="a3"/>
      </w:pPr>
      <w:r>
        <w:t>and kills Claudius, Hamley tru</w:t>
      </w:r>
    </w:p>
    <w:p w:rsidR="002B3DB1" w:rsidRDefault="002B3DB1">
      <w:r>
        <w:br/>
      </w:r>
      <w:bookmarkStart w:id="0" w:name="_GoBack"/>
      <w:bookmarkEnd w:id="0"/>
    </w:p>
    <w:sectPr w:rsidR="002B3D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4669"/>
    <w:rsid w:val="002B3DB1"/>
    <w:rsid w:val="007F46C5"/>
    <w:rsid w:val="00B64669"/>
    <w:rsid w:val="00F26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3EE818-B090-46F8-8A6E-B0E7CDDE2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The Tragedy In Hamlet Essay Research Paper</vt:lpstr>
    </vt:vector>
  </TitlesOfParts>
  <Company>*</Company>
  <LinksUpToDate>false</LinksUpToDate>
  <CharactersWithSpaces>1943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Tragedy In Hamlet Essay Research Paper</dc:title>
  <dc:subject/>
  <dc:creator>Admin</dc:creator>
  <cp:keywords/>
  <dc:description/>
  <cp:lastModifiedBy>Irina</cp:lastModifiedBy>
  <cp:revision>2</cp:revision>
  <dcterms:created xsi:type="dcterms:W3CDTF">2014-09-14T19:35:00Z</dcterms:created>
  <dcterms:modified xsi:type="dcterms:W3CDTF">2014-09-14T19:35:00Z</dcterms:modified>
</cp:coreProperties>
</file>