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D47" w:rsidRDefault="001A0D47">
      <w:pPr>
        <w:pStyle w:val="a3"/>
      </w:pPr>
      <w:r>
        <w:t xml:space="preserve">The Truth About Physics And Religion Essay, Research Paper </w:t>
      </w:r>
    </w:p>
    <w:p w:rsidR="001A0D47" w:rsidRDefault="001A0D47">
      <w:pPr>
        <w:pStyle w:val="a3"/>
      </w:pPr>
      <w:r>
        <w:t xml:space="preserve">The Truth About Physics and Religion </w:t>
      </w:r>
    </w:p>
    <w:p w:rsidR="001A0D47" w:rsidRDefault="001A0D47">
      <w:pPr>
        <w:pStyle w:val="a3"/>
      </w:pPr>
      <w:r>
        <w:t xml:space="preserve">Many people believe that physics and religion are separate entities. </w:t>
      </w:r>
    </w:p>
    <w:p w:rsidR="001A0D47" w:rsidRDefault="001A0D47">
      <w:pPr>
        <w:pStyle w:val="a3"/>
      </w:pPr>
      <w:r>
        <w:t xml:space="preserve">They claim that physics deals only with the objective, material world, while </w:t>
      </w:r>
    </w:p>
    <w:p w:rsidR="001A0D47" w:rsidRDefault="001A0D47">
      <w:pPr>
        <w:pStyle w:val="a3"/>
      </w:pPr>
      <w:r>
        <w:t xml:space="preserve">religion deals only with the world of values. It is obvious, from these, and </w:t>
      </w:r>
    </w:p>
    <w:p w:rsidR="001A0D47" w:rsidRDefault="001A0D47">
      <w:pPr>
        <w:pStyle w:val="a3"/>
      </w:pPr>
      <w:r>
        <w:t xml:space="preserve">from many other comparisons, that conflicts have arisen between physics and </w:t>
      </w:r>
    </w:p>
    <w:p w:rsidR="001A0D47" w:rsidRDefault="001A0D47">
      <w:pPr>
        <w:pStyle w:val="a3"/>
      </w:pPr>
      <w:r>
        <w:t xml:space="preserve">religion. Many are convinced that the two fields completely oppose each other, </w:t>
      </w:r>
    </w:p>
    <w:p w:rsidR="001A0D47" w:rsidRDefault="001A0D47">
      <w:pPr>
        <w:pStyle w:val="a3"/>
      </w:pPr>
      <w:r>
        <w:t xml:space="preserve">and are not related in any ways. Many people, who follow a particular religion, </w:t>
      </w:r>
    </w:p>
    <w:p w:rsidR="001A0D47" w:rsidRDefault="001A0D47">
      <w:pPr>
        <w:pStyle w:val="a3"/>
      </w:pPr>
      <w:r>
        <w:t xml:space="preserve">feel offended by the claims that physicists have made, while physicists believe </w:t>
      </w:r>
    </w:p>
    <w:p w:rsidR="001A0D47" w:rsidRDefault="001A0D47">
      <w:pPr>
        <w:pStyle w:val="a3"/>
      </w:pPr>
      <w:r>
        <w:t xml:space="preserve">that religion has no basis in reality. I will show, however, that these </w:t>
      </w:r>
    </w:p>
    <w:p w:rsidR="001A0D47" w:rsidRDefault="001A0D47">
      <w:pPr>
        <w:pStyle w:val="a3"/>
      </w:pPr>
      <w:r>
        <w:t xml:space="preserve">conflicts are founded on a misunderstanding, and that there is no division </w:t>
      </w:r>
    </w:p>
    <w:p w:rsidR="001A0D47" w:rsidRDefault="001A0D47">
      <w:pPr>
        <w:pStyle w:val="a3"/>
      </w:pPr>
      <w:r>
        <w:t xml:space="preserve">between physics and religion. I will also prove that the misunderstanding lies </w:t>
      </w:r>
    </w:p>
    <w:p w:rsidR="001A0D47" w:rsidRDefault="001A0D47">
      <w:pPr>
        <w:pStyle w:val="a3"/>
      </w:pPr>
      <w:r>
        <w:t xml:space="preserve">in the parables of religion and in the statements made by physicists. </w:t>
      </w:r>
    </w:p>
    <w:p w:rsidR="001A0D47" w:rsidRDefault="001A0D47">
      <w:pPr>
        <w:pStyle w:val="a3"/>
      </w:pPr>
      <w:r>
        <w:t xml:space="preserve">Furthermore, I will show that only physicists can really know the truth of </w:t>
      </w:r>
    </w:p>
    <w:p w:rsidR="001A0D47" w:rsidRDefault="001A0D47">
      <w:pPr>
        <w:pStyle w:val="a3"/>
      </w:pPr>
      <w:r>
        <w:t xml:space="preserve">physics, and only religious followers can know the truth of that religion; </w:t>
      </w:r>
    </w:p>
    <w:p w:rsidR="001A0D47" w:rsidRDefault="001A0D47">
      <w:pPr>
        <w:pStyle w:val="a3"/>
      </w:pPr>
      <w:r>
        <w:t xml:space="preserve">everyone else has to take it on faith. </w:t>
      </w:r>
    </w:p>
    <w:p w:rsidR="001A0D47" w:rsidRDefault="001A0D47">
      <w:pPr>
        <w:pStyle w:val="a3"/>
      </w:pPr>
      <w:r>
        <w:t xml:space="preserve">Many people believe that physics and religion are entirely separate. </w:t>
      </w:r>
    </w:p>
    <w:p w:rsidR="001A0D47" w:rsidRDefault="001A0D47">
      <w:pPr>
        <w:pStyle w:val="a3"/>
      </w:pPr>
      <w:r>
        <w:t xml:space="preserve">They claim that physics is only concerned with discovering what is true or false, </w:t>
      </w:r>
    </w:p>
    <w:p w:rsidR="001A0D47" w:rsidRDefault="001A0D47">
      <w:pPr>
        <w:pStyle w:val="a3"/>
      </w:pPr>
      <w:r>
        <w:t xml:space="preserve">while religion is concerned with what is good or evil. Scientists appear to </w:t>
      </w:r>
    </w:p>
    <w:p w:rsidR="001A0D47" w:rsidRDefault="001A0D47">
      <w:pPr>
        <w:pStyle w:val="a3"/>
      </w:pPr>
      <w:r>
        <w:t xml:space="preserve">agree that ?physics is the manner in which we argue about the objective side of </w:t>
      </w:r>
    </w:p>
    <w:p w:rsidR="001A0D47" w:rsidRDefault="001A0D47">
      <w:pPr>
        <w:pStyle w:val="a3"/>
      </w:pPr>
      <w:r>
        <w:t xml:space="preserve">reality.? Religious followers, on the other hand, agree that ?religion is the </w:t>
      </w:r>
    </w:p>
    <w:p w:rsidR="001A0D47" w:rsidRDefault="001A0D47">
      <w:pPr>
        <w:pStyle w:val="a3"/>
      </w:pPr>
      <w:r>
        <w:t xml:space="preserve">way we express the subjective decisions that help us choose the standards by </w:t>
      </w:r>
    </w:p>
    <w:p w:rsidR="001A0D47" w:rsidRDefault="001A0D47">
      <w:pPr>
        <w:pStyle w:val="a3"/>
      </w:pPr>
      <w:r>
        <w:t xml:space="preserve">which we live.? Although these definitions seem to be contrasting, an important </w:t>
      </w:r>
    </w:p>
    <w:p w:rsidR="001A0D47" w:rsidRDefault="001A0D47">
      <w:pPr>
        <w:pStyle w:val="a3"/>
      </w:pPr>
      <w:r>
        <w:t xml:space="preserve">element remains absent, an element that must first be considered before religion </w:t>
      </w:r>
    </w:p>
    <w:p w:rsidR="001A0D47" w:rsidRDefault="001A0D47">
      <w:pPr>
        <w:pStyle w:val="a3"/>
      </w:pPr>
      <w:r>
        <w:t xml:space="preserve">and physics can be compared. </w:t>
      </w:r>
    </w:p>
    <w:p w:rsidR="001A0D47" w:rsidRDefault="001A0D47">
      <w:pPr>
        <w:pStyle w:val="a3"/>
      </w:pPr>
      <w:r>
        <w:t xml:space="preserve">Those who think that religion has no basis in reality also believe that </w:t>
      </w:r>
    </w:p>
    <w:p w:rsidR="001A0D47" w:rsidRDefault="001A0D47">
      <w:pPr>
        <w:pStyle w:val="a3"/>
      </w:pPr>
      <w:r>
        <w:t xml:space="preserve">there is an ?obvious? separation between the two fields. They think that </w:t>
      </w:r>
    </w:p>
    <w:p w:rsidR="001A0D47" w:rsidRDefault="001A0D47">
      <w:pPr>
        <w:pStyle w:val="a3"/>
      </w:pPr>
      <w:r>
        <w:t xml:space="preserve">religion is a jumble of false assertions, with no basis in reality. Paul Dirac, </w:t>
      </w:r>
    </w:p>
    <w:p w:rsidR="001A0D47" w:rsidRDefault="001A0D47">
      <w:pPr>
        <w:pStyle w:val="a3"/>
      </w:pPr>
      <w:r>
        <w:t xml:space="preserve">a physicist, once said: </w:t>
      </w:r>
    </w:p>
    <w:p w:rsidR="001A0D47" w:rsidRDefault="001A0D47">
      <w:pPr>
        <w:pStyle w:val="a3"/>
      </w:pPr>
      <w:r>
        <w:t xml:space="preserve">The very idea of God is a product of the human </w:t>
      </w:r>
    </w:p>
    <w:p w:rsidR="001A0D47" w:rsidRDefault="001A0D47">
      <w:pPr>
        <w:pStyle w:val="a3"/>
      </w:pPr>
      <w:r>
        <w:t xml:space="preserve">imagination. It is quite understandable why primitive </w:t>
      </w:r>
    </w:p>
    <w:p w:rsidR="001A0D47" w:rsidRDefault="001A0D47">
      <w:pPr>
        <w:pStyle w:val="a3"/>
      </w:pPr>
      <w:r>
        <w:t xml:space="preserve">people, who were so much more exposed to the </w:t>
      </w:r>
    </w:p>
    <w:p w:rsidR="001A0D47" w:rsidRDefault="001A0D47">
      <w:pPr>
        <w:pStyle w:val="a3"/>
      </w:pPr>
      <w:r>
        <w:t xml:space="preserve">overpowering forces of nature than we are today, </w:t>
      </w:r>
    </w:p>
    <w:p w:rsidR="001A0D47" w:rsidRDefault="001A0D47">
      <w:pPr>
        <w:pStyle w:val="a3"/>
      </w:pPr>
      <w:r>
        <w:t xml:space="preserve">should have personified these forces in fear and </w:t>
      </w:r>
    </w:p>
    <w:p w:rsidR="001A0D47" w:rsidRDefault="001A0D47">
      <w:pPr>
        <w:pStyle w:val="a3"/>
      </w:pPr>
      <w:r>
        <w:t xml:space="preserve">trembling. But nowadays, when we understand so </w:t>
      </w:r>
    </w:p>
    <w:p w:rsidR="001A0D47" w:rsidRDefault="001A0D47">
      <w:pPr>
        <w:pStyle w:val="a3"/>
      </w:pPr>
      <w:r>
        <w:t xml:space="preserve">many natural processes, we have no need for such </w:t>
      </w:r>
    </w:p>
    <w:p w:rsidR="001A0D47" w:rsidRDefault="001A0D47">
      <w:pPr>
        <w:pStyle w:val="a3"/>
      </w:pPr>
      <w:r>
        <w:t xml:space="preserve">solutions. </w:t>
      </w:r>
    </w:p>
    <w:p w:rsidR="001A0D47" w:rsidRDefault="001A0D47">
      <w:pPr>
        <w:pStyle w:val="a3"/>
      </w:pPr>
      <w:r>
        <w:t xml:space="preserve">Dirac, and those who think the same way, however, fails to consider the </w:t>
      </w:r>
    </w:p>
    <w:p w:rsidR="001A0D47" w:rsidRDefault="001A0D47">
      <w:pPr>
        <w:pStyle w:val="a3"/>
      </w:pPr>
      <w:r>
        <w:t xml:space="preserve">essential element that has caused many to misunderstand the relationship between </w:t>
      </w:r>
    </w:p>
    <w:p w:rsidR="001A0D47" w:rsidRDefault="001A0D47">
      <w:pPr>
        <w:pStyle w:val="a3"/>
      </w:pPr>
      <w:r>
        <w:t xml:space="preserve">physics and religion. What they fail to realize is that religion uses language </w:t>
      </w:r>
    </w:p>
    <w:p w:rsidR="001A0D47" w:rsidRDefault="001A0D47">
      <w:pPr>
        <w:pStyle w:val="a3"/>
      </w:pPr>
      <w:r>
        <w:t xml:space="preserve">in quite a different way from science. The language of religion is more closely </w:t>
      </w:r>
    </w:p>
    <w:p w:rsidR="001A0D47" w:rsidRDefault="001A0D47">
      <w:pPr>
        <w:pStyle w:val="a3"/>
      </w:pPr>
      <w:r>
        <w:t xml:space="preserve">related to the language of poetry than to the language of science. The fact </w:t>
      </w:r>
    </w:p>
    <w:p w:rsidR="001A0D47" w:rsidRDefault="001A0D47">
      <w:pPr>
        <w:pStyle w:val="a3"/>
      </w:pPr>
      <w:r>
        <w:t xml:space="preserve">that religions have, throughout the ages, spoken in parables and images, simply </w:t>
      </w:r>
    </w:p>
    <w:p w:rsidR="001A0D47" w:rsidRDefault="001A0D47">
      <w:pPr>
        <w:pStyle w:val="a3"/>
      </w:pPr>
      <w:r>
        <w:t xml:space="preserve">means that there is no other way of understanding the reality to which they </w:t>
      </w:r>
    </w:p>
    <w:p w:rsidR="001A0D47" w:rsidRDefault="001A0D47">
      <w:pPr>
        <w:pStyle w:val="a3"/>
      </w:pPr>
      <w:r>
        <w:t xml:space="preserve">refer. But I strongly believe, however, that religion is a genuine reality. </w:t>
      </w:r>
    </w:p>
    <w:p w:rsidR="001A0D47" w:rsidRDefault="001A0D47">
      <w:pPr>
        <w:pStyle w:val="a3"/>
      </w:pPr>
      <w:r>
        <w:t xml:space="preserve">Neils Bohr once said: </w:t>
      </w:r>
    </w:p>
    <w:p w:rsidR="001A0D47" w:rsidRDefault="001A0D47">
      <w:pPr>
        <w:pStyle w:val="a3"/>
      </w:pPr>
      <w:r>
        <w:t xml:space="preserve">The relationship between critical thought about the </w:t>
      </w:r>
    </w:p>
    <w:p w:rsidR="001A0D47" w:rsidRDefault="001A0D47">
      <w:pPr>
        <w:pStyle w:val="a3"/>
      </w:pPr>
      <w:r>
        <w:t xml:space="preserve">spiritual content of a given religion and action based </w:t>
      </w:r>
    </w:p>
    <w:p w:rsidR="001A0D47" w:rsidRDefault="001A0D47">
      <w:pPr>
        <w:pStyle w:val="a3"/>
      </w:pPr>
      <w:r>
        <w:t xml:space="preserve">on the deliberate acceptance of that content is </w:t>
      </w:r>
    </w:p>
    <w:p w:rsidR="001A0D47" w:rsidRDefault="001A0D47">
      <w:pPr>
        <w:pStyle w:val="a3"/>
      </w:pPr>
      <w:r>
        <w:t xml:space="preserve">complementary. And such acceptance fills the </w:t>
      </w:r>
    </w:p>
    <w:p w:rsidR="001A0D47" w:rsidRDefault="001A0D47">
      <w:pPr>
        <w:pStyle w:val="a3"/>
      </w:pPr>
      <w:r>
        <w:t xml:space="preserve">individual with strength of purpose, helps him to </w:t>
      </w:r>
    </w:p>
    <w:p w:rsidR="001A0D47" w:rsidRDefault="001A0D47">
      <w:pPr>
        <w:pStyle w:val="a3"/>
      </w:pPr>
      <w:r>
        <w:t xml:space="preserve">overcome doubts and, if he has to suffer, provides him </w:t>
      </w:r>
    </w:p>
    <w:p w:rsidR="001A0D47" w:rsidRDefault="001A0D47">
      <w:pPr>
        <w:pStyle w:val="a3"/>
      </w:pPr>
      <w:r>
        <w:t xml:space="preserve">with the kind of solace that only a sense of being </w:t>
      </w:r>
    </w:p>
    <w:p w:rsidR="001A0D47" w:rsidRDefault="001A0D47">
      <w:pPr>
        <w:pStyle w:val="a3"/>
      </w:pPr>
      <w:r>
        <w:t xml:space="preserve">sheltered under an all-embracing roof can grant. </w:t>
      </w:r>
    </w:p>
    <w:p w:rsidR="001A0D47" w:rsidRDefault="001A0D47">
      <w:pPr>
        <w:pStyle w:val="a3"/>
      </w:pPr>
      <w:r>
        <w:t xml:space="preserve">In this sense, religion helps to make social life more harmonious; its most </w:t>
      </w:r>
    </w:p>
    <w:p w:rsidR="001A0D47" w:rsidRDefault="001A0D47">
      <w:pPr>
        <w:pStyle w:val="a3"/>
      </w:pPr>
      <w:r>
        <w:t xml:space="preserve">important task is to remind us, in the language of parables and images, of the </w:t>
      </w:r>
    </w:p>
    <w:p w:rsidR="001A0D47" w:rsidRDefault="001A0D47">
      <w:pPr>
        <w:pStyle w:val="a3"/>
      </w:pPr>
      <w:r>
        <w:t xml:space="preserve">wider picture that we live our lives. </w:t>
      </w:r>
    </w:p>
    <w:p w:rsidR="001A0D47" w:rsidRDefault="001A0D47">
      <w:pPr>
        <w:pStyle w:val="a3"/>
      </w:pPr>
      <w:r>
        <w:t xml:space="preserve">Dirac, like many others who share his thoughts, thinks that religion is </w:t>
      </w:r>
    </w:p>
    <w:p w:rsidR="001A0D47" w:rsidRDefault="001A0D47">
      <w:pPr>
        <w:pStyle w:val="a3"/>
      </w:pPr>
      <w:r>
        <w:t xml:space="preserve">entirely based on faith. But, because of his ignorance to the meaning of the </w:t>
      </w:r>
    </w:p>
    <w:p w:rsidR="001A0D47" w:rsidRDefault="001A0D47">
      <w:pPr>
        <w:pStyle w:val="a3"/>
      </w:pPr>
      <w:r>
        <w:t xml:space="preserve">word ?faith?, he has developed many incorrect beliefs and assumptions. Faith is </w:t>
      </w:r>
    </w:p>
    <w:p w:rsidR="001A0D47" w:rsidRDefault="001A0D47">
      <w:pPr>
        <w:pStyle w:val="a3"/>
      </w:pPr>
      <w:r>
        <w:t xml:space="preserve">defined as ?the belief in something, with strong conviction and confidence.? </w:t>
      </w:r>
    </w:p>
    <w:p w:rsidR="001A0D47" w:rsidRDefault="001A0D47">
      <w:pPr>
        <w:pStyle w:val="a3"/>
      </w:pPr>
      <w:r>
        <w:t xml:space="preserve">What many fail to realize, however, is that faith is just as essential an </w:t>
      </w:r>
    </w:p>
    <w:p w:rsidR="001A0D47" w:rsidRDefault="001A0D47">
      <w:pPr>
        <w:pStyle w:val="a3"/>
      </w:pPr>
      <w:r>
        <w:t xml:space="preserve">element of physics as it is of religion. The reason why many fail to realize </w:t>
      </w:r>
    </w:p>
    <w:p w:rsidR="001A0D47" w:rsidRDefault="001A0D47">
      <w:pPr>
        <w:pStyle w:val="a3"/>
      </w:pPr>
      <w:r>
        <w:t xml:space="preserve">this, is because of the common misconception that physics is a self-regulating </w:t>
      </w:r>
    </w:p>
    <w:p w:rsidR="001A0D47" w:rsidRDefault="001A0D47">
      <w:pPr>
        <w:pStyle w:val="a3"/>
      </w:pPr>
      <w:r>
        <w:t xml:space="preserve">machine which automatically produces information when the crank of scientific </w:t>
      </w:r>
    </w:p>
    <w:p w:rsidR="001A0D47" w:rsidRDefault="001A0D47">
      <w:pPr>
        <w:pStyle w:val="a3"/>
      </w:pPr>
      <w:r>
        <w:t xml:space="preserve">method is turned. Very little faith would be required, of course, for the </w:t>
      </w:r>
    </w:p>
    <w:p w:rsidR="001A0D47" w:rsidRDefault="001A0D47">
      <w:pPr>
        <w:pStyle w:val="a3"/>
      </w:pPr>
      <w:r>
        <w:t xml:space="preserve">operation of such a machine. But physics, as many of us have experienced </w:t>
      </w:r>
    </w:p>
    <w:p w:rsidR="001A0D47" w:rsidRDefault="001A0D47">
      <w:pPr>
        <w:pStyle w:val="a3"/>
      </w:pPr>
      <w:r>
        <w:t xml:space="preserve">through experiments, is not at all like that. The experimenter usually finds </w:t>
      </w:r>
    </w:p>
    <w:p w:rsidR="001A0D47" w:rsidRDefault="001A0D47">
      <w:pPr>
        <w:pStyle w:val="a3"/>
      </w:pPr>
      <w:r>
        <w:t xml:space="preserve">nothing resembling the smooth, ordered, lawful behavior depicted by the </w:t>
      </w:r>
    </w:p>
    <w:p w:rsidR="001A0D47" w:rsidRDefault="001A0D47">
      <w:pPr>
        <w:pStyle w:val="a3"/>
      </w:pPr>
      <w:r>
        <w:t xml:space="preserve">textbooks. What he finds instead are error-filled and highly questionable </w:t>
      </w:r>
    </w:p>
    <w:p w:rsidR="001A0D47" w:rsidRDefault="001A0D47">
      <w:pPr>
        <w:pStyle w:val="a3"/>
      </w:pPr>
      <w:r>
        <w:t xml:space="preserve">results. William Pollard, a physicist, once wrote: </w:t>
      </w:r>
    </w:p>
    <w:p w:rsidR="001A0D47" w:rsidRDefault="001A0D47">
      <w:pPr>
        <w:pStyle w:val="a3"/>
      </w:pPr>
      <w:r>
        <w:t xml:space="preserve">Scientific research is a tough and unrelenting business. </w:t>
      </w:r>
    </w:p>
    <w:p w:rsidR="001A0D47" w:rsidRDefault="001A0D47">
      <w:pPr>
        <w:pStyle w:val="a3"/>
      </w:pPr>
      <w:r>
        <w:t xml:space="preserve">Only those who enjoy a firm and unshakable faith that </w:t>
      </w:r>
    </w:p>
    <w:p w:rsidR="001A0D47" w:rsidRDefault="001A0D47">
      <w:pPr>
        <w:pStyle w:val="a3"/>
      </w:pPr>
      <w:r>
        <w:t xml:space="preserve">the universal principles will always hold true can </w:t>
      </w:r>
    </w:p>
    <w:p w:rsidR="001A0D47" w:rsidRDefault="001A0D47">
      <w:pPr>
        <w:pStyle w:val="a3"/>
      </w:pPr>
      <w:r>
        <w:t xml:space="preserve">become successful. Without such an abiding faith, it is </w:t>
      </w:r>
    </w:p>
    <w:p w:rsidR="001A0D47" w:rsidRDefault="001A0D47">
      <w:pPr>
        <w:pStyle w:val="a3"/>
      </w:pPr>
      <w:r>
        <w:t xml:space="preserve">simply not possible to become a part of the physics </w:t>
      </w:r>
    </w:p>
    <w:p w:rsidR="001A0D47" w:rsidRDefault="001A0D47">
      <w:pPr>
        <w:pStyle w:val="a3"/>
      </w:pPr>
      <w:r>
        <w:t xml:space="preserve">community. </w:t>
      </w:r>
    </w:p>
    <w:p w:rsidR="001A0D47" w:rsidRDefault="001A0D47">
      <w:pPr>
        <w:pStyle w:val="a3"/>
      </w:pPr>
      <w:r>
        <w:t xml:space="preserve">Consider. for example, this common claim: ?anyone can demonstrate the truths of </w:t>
      </w:r>
    </w:p>
    <w:p w:rsidR="001A0D47" w:rsidRDefault="001A0D47">
      <w:pPr>
        <w:pStyle w:val="a3"/>
      </w:pPr>
      <w:r>
        <w:t xml:space="preserve">physics for himself, but the tenets of religion have to be accepted blindly on </w:t>
      </w:r>
    </w:p>
    <w:p w:rsidR="001A0D47" w:rsidRDefault="001A0D47">
      <w:pPr>
        <w:pStyle w:val="a3"/>
      </w:pPr>
      <w:r>
        <w:t xml:space="preserve">faith.? How many people, for example, can demonstrate to their own satisfaction </w:t>
      </w:r>
    </w:p>
    <w:p w:rsidR="001A0D47" w:rsidRDefault="001A0D47">
      <w:pPr>
        <w:pStyle w:val="a3"/>
      </w:pPr>
      <w:r>
        <w:t xml:space="preserve">that the mass of the earth is 5.98 x 1024 kilograms, or that the charge on a </w:t>
      </w:r>
    </w:p>
    <w:p w:rsidR="001A0D47" w:rsidRDefault="001A0D47">
      <w:pPr>
        <w:pStyle w:val="a3"/>
      </w:pPr>
      <w:r>
        <w:t xml:space="preserve">proton is + 1.60 x 10-19 coulombs. A long, hard educational process is required </w:t>
      </w:r>
    </w:p>
    <w:p w:rsidR="001A0D47" w:rsidRDefault="001A0D47">
      <w:pPr>
        <w:pStyle w:val="a3"/>
      </w:pPr>
      <w:r>
        <w:t xml:space="preserve">during which a person must freely submit himself to a rigorous discipline, and </w:t>
      </w:r>
    </w:p>
    <w:p w:rsidR="001A0D47" w:rsidRDefault="001A0D47">
      <w:pPr>
        <w:pStyle w:val="a3"/>
      </w:pPr>
      <w:r>
        <w:t xml:space="preserve">strongly desire and believe in its outcome. Consequently, the truth follows </w:t>
      </w:r>
    </w:p>
    <w:p w:rsidR="001A0D47" w:rsidRDefault="001A0D47">
      <w:pPr>
        <w:pStyle w:val="a3"/>
      </w:pPr>
      <w:r>
        <w:t xml:space="preserve">that only by becoming a physicist can he possess the capacity to demonstrate the </w:t>
      </w:r>
    </w:p>
    <w:p w:rsidR="001A0D47" w:rsidRDefault="001A0D47">
      <w:pPr>
        <w:pStyle w:val="a3"/>
      </w:pPr>
      <w:r>
        <w:t xml:space="preserve">truths of physics to his own satisfaction. Likewise, only those who become </w:t>
      </w:r>
    </w:p>
    <w:p w:rsidR="001A0D47" w:rsidRDefault="001A0D47">
      <w:pPr>
        <w:pStyle w:val="a3"/>
      </w:pPr>
      <w:r>
        <w:t xml:space="preserve">serious followers of a religion can know the truths of that religion. In both </w:t>
      </w:r>
    </w:p>
    <w:p w:rsidR="001A0D47" w:rsidRDefault="001A0D47">
      <w:pPr>
        <w:pStyle w:val="a3"/>
      </w:pPr>
      <w:r>
        <w:t xml:space="preserve">cases, everyone else must take it all on faith. </w:t>
      </w:r>
    </w:p>
    <w:p w:rsidR="001A0D47" w:rsidRDefault="001A0D47">
      <w:pPr>
        <w:pStyle w:val="a3"/>
      </w:pPr>
      <w:r>
        <w:t xml:space="preserve">Another way in which science and religion are frequently contrasted is </w:t>
      </w:r>
    </w:p>
    <w:p w:rsidR="001A0D47" w:rsidRDefault="001A0D47">
      <w:pPr>
        <w:pStyle w:val="a3"/>
      </w:pPr>
      <w:r>
        <w:t xml:space="preserve">in terms of the personal and impersonal. This contrast is based on the belief </w:t>
      </w:r>
    </w:p>
    <w:p w:rsidR="001A0D47" w:rsidRDefault="001A0D47">
      <w:pPr>
        <w:pStyle w:val="a3"/>
      </w:pPr>
      <w:r>
        <w:t xml:space="preserve">that science is a dispassionate, completely detached activity in which the </w:t>
      </w:r>
    </w:p>
    <w:p w:rsidR="001A0D47" w:rsidRDefault="001A0D47">
      <w:pPr>
        <w:pStyle w:val="a3"/>
      </w:pPr>
      <w:r>
        <w:t xml:space="preserve">process of knowing is independent of the involvement or participation of the </w:t>
      </w:r>
    </w:p>
    <w:p w:rsidR="001A0D47" w:rsidRDefault="001A0D47">
      <w:pPr>
        <w:pStyle w:val="a3"/>
      </w:pPr>
      <w:r>
        <w:t xml:space="preserve">knower. In contrast to this, religious knowledge is thought to be deeply </w:t>
      </w:r>
    </w:p>
    <w:p w:rsidR="001A0D47" w:rsidRDefault="001A0D47">
      <w:pPr>
        <w:pStyle w:val="a3"/>
      </w:pPr>
      <w:r>
        <w:t xml:space="preserve">personal, since it comes only through the passionate involvement and commitment </w:t>
      </w:r>
    </w:p>
    <w:p w:rsidR="001A0D47" w:rsidRDefault="001A0D47">
      <w:pPr>
        <w:pStyle w:val="a3"/>
      </w:pPr>
      <w:r>
        <w:t xml:space="preserve">of the believer in that which he knows. Many believe that religion affects both, </w:t>
      </w:r>
    </w:p>
    <w:p w:rsidR="001A0D47" w:rsidRDefault="001A0D47">
      <w:pPr>
        <w:pStyle w:val="a3"/>
      </w:pPr>
      <w:r>
        <w:t xml:space="preserve">our actions and our emotions, as opposed to physics, which does not. The fact </w:t>
      </w:r>
    </w:p>
    <w:p w:rsidR="001A0D47" w:rsidRDefault="001A0D47">
      <w:pPr>
        <w:pStyle w:val="a3"/>
      </w:pPr>
      <w:r>
        <w:t xml:space="preserve">is, none of these statements can be validated unless the person saying it has </w:t>
      </w:r>
    </w:p>
    <w:p w:rsidR="001A0D47" w:rsidRDefault="001A0D47">
      <w:pPr>
        <w:pStyle w:val="a3"/>
      </w:pPr>
      <w:r>
        <w:t xml:space="preserve">endured and committed himself to both physics and religion. A sincere and hard- </w:t>
      </w:r>
    </w:p>
    <w:p w:rsidR="001A0D47" w:rsidRDefault="001A0D47">
      <w:pPr>
        <w:pStyle w:val="a3"/>
      </w:pPr>
      <w:r>
        <w:t xml:space="preserve">working physicist will feel the personal affects of physics on him, whereas </w:t>
      </w:r>
    </w:p>
    <w:p w:rsidR="001A0D47" w:rsidRDefault="001A0D47">
      <w:pPr>
        <w:pStyle w:val="a3"/>
      </w:pPr>
      <w:r>
        <w:t xml:space="preserve">others will not. Similarly, a dedicated and determined follower of a religion </w:t>
      </w:r>
    </w:p>
    <w:p w:rsidR="001A0D47" w:rsidRDefault="001A0D47">
      <w:pPr>
        <w:pStyle w:val="a3"/>
      </w:pPr>
      <w:r>
        <w:t xml:space="preserve">will feel the personal affects of that religion on him. Others, again, will not. </w:t>
      </w:r>
    </w:p>
    <w:p w:rsidR="001A0D47" w:rsidRDefault="001A0D47">
      <w:pPr>
        <w:pStyle w:val="a3"/>
      </w:pPr>
      <w:r>
        <w:t xml:space="preserve">A number of the contrasts which are frequently made between physics and </w:t>
      </w:r>
    </w:p>
    <w:p w:rsidR="001A0D47" w:rsidRDefault="001A0D47">
      <w:pPr>
        <w:pStyle w:val="a3"/>
      </w:pPr>
      <w:r>
        <w:t xml:space="preserve">religion are seen to be either wrong or irrelevant through careful analysis. </w:t>
      </w:r>
    </w:p>
    <w:p w:rsidR="001A0D47" w:rsidRDefault="001A0D47">
      <w:pPr>
        <w:pStyle w:val="a3"/>
      </w:pPr>
      <w:r>
        <w:t xml:space="preserve">Einstein, himself, believed that God was somehow involved in the immutable laws </w:t>
      </w:r>
    </w:p>
    <w:p w:rsidR="001A0D47" w:rsidRDefault="001A0D47">
      <w:pPr>
        <w:pStyle w:val="a3"/>
      </w:pPr>
      <w:r>
        <w:t xml:space="preserve">of nature, and that there is no split between physics and religion. What is and </w:t>
      </w:r>
    </w:p>
    <w:p w:rsidR="001A0D47" w:rsidRDefault="001A0D47">
      <w:pPr>
        <w:pStyle w:val="a3"/>
      </w:pPr>
      <w:r>
        <w:t xml:space="preserve">always has been our mainspring is faith. To have faith always means: ?I decide </w:t>
      </w:r>
    </w:p>
    <w:p w:rsidR="001A0D47" w:rsidRDefault="001A0D47">
      <w:pPr>
        <w:pStyle w:val="a3"/>
      </w:pPr>
      <w:r>
        <w:t xml:space="preserve">to do it, I stake my existence on it.? When Columbus started on his first </w:t>
      </w:r>
    </w:p>
    <w:p w:rsidR="001A0D47" w:rsidRDefault="001A0D47">
      <w:pPr>
        <w:pStyle w:val="a3"/>
      </w:pPr>
      <w:r>
        <w:t xml:space="preserve">voyage into the West, he believed that the earth was round and small enough to </w:t>
      </w:r>
    </w:p>
    <w:p w:rsidR="001A0D47" w:rsidRDefault="001A0D47">
      <w:pPr>
        <w:pStyle w:val="a3"/>
      </w:pPr>
      <w:r>
        <w:t xml:space="preserve">be circumnavigated. He did not merely think this was right in theory?he staked </w:t>
      </w:r>
    </w:p>
    <w:p w:rsidR="001A0D47" w:rsidRDefault="001A0D47">
      <w:pPr>
        <w:pStyle w:val="a3"/>
      </w:pPr>
      <w:r>
        <w:t xml:space="preserve">his whole existence on it. There’s an old saying: “I believe in order that I </w:t>
      </w:r>
    </w:p>
    <w:p w:rsidR="001A0D47" w:rsidRDefault="001A0D47">
      <w:pPr>
        <w:pStyle w:val="a3"/>
      </w:pPr>
      <w:r>
        <w:t xml:space="preserve">may act; I act in order that I may understand.” This saying is relevant not </w:t>
      </w:r>
    </w:p>
    <w:p w:rsidR="001A0D47" w:rsidRDefault="001A0D47">
      <w:pPr>
        <w:pStyle w:val="a3"/>
      </w:pPr>
      <w:r>
        <w:t xml:space="preserve">only to the concepts of physics and religion, but also to the entire life we </w:t>
      </w:r>
    </w:p>
    <w:p w:rsidR="001A0D47" w:rsidRDefault="001A0D47">
      <w:pPr>
        <w:pStyle w:val="a3"/>
      </w:pPr>
      <w:r>
        <w:t>live.</w:t>
      </w:r>
    </w:p>
    <w:p w:rsidR="001A0D47" w:rsidRDefault="001A0D47">
      <w:r>
        <w:br/>
      </w:r>
      <w:bookmarkStart w:id="0" w:name="_GoBack"/>
      <w:bookmarkEnd w:id="0"/>
    </w:p>
    <w:sectPr w:rsidR="001A0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ED5"/>
    <w:rsid w:val="001A0D47"/>
    <w:rsid w:val="002512C6"/>
    <w:rsid w:val="00405ED5"/>
    <w:rsid w:val="004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B86D6-A618-4325-A887-DD84E4C9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Truth About Physics And Religion Essay</vt:lpstr>
    </vt:vector>
  </TitlesOfParts>
  <Company>*</Company>
  <LinksUpToDate>false</LinksUpToDate>
  <CharactersWithSpaces>7721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Truth About Physics And Religion Essay</dc:title>
  <dc:subject/>
  <dc:creator>Admin</dc:creator>
  <cp:keywords/>
  <dc:description/>
  <cp:lastModifiedBy>Irina</cp:lastModifiedBy>
  <cp:revision>2</cp:revision>
  <dcterms:created xsi:type="dcterms:W3CDTF">2014-08-14T07:49:00Z</dcterms:created>
  <dcterms:modified xsi:type="dcterms:W3CDTF">2014-08-14T07:49:00Z</dcterms:modified>
</cp:coreProperties>
</file>