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EF5" w:rsidRDefault="005813E6">
      <w:pPr>
        <w:pStyle w:val="a4"/>
      </w:pPr>
      <w:r>
        <w:t xml:space="preserve">The Use Of Symbols In Macbeth Essay, Research Paper </w:t>
      </w:r>
    </w:p>
    <w:p w:rsidR="00292EF5" w:rsidRDefault="005813E6">
      <w:pPr>
        <w:pStyle w:val="a4"/>
      </w:pPr>
      <w:r>
        <w:t xml:space="preserve">The Use of Symbols in Macbeth </w:t>
      </w:r>
    </w:p>
    <w:p w:rsidR="00292EF5" w:rsidRDefault="005813E6">
      <w:pPr>
        <w:pStyle w:val="a4"/>
      </w:pPr>
      <w:r>
        <w:t xml:space="preserve">In the play Macbeth, Shakespeare uses many symbols to add to his story. His use of </w:t>
      </w:r>
    </w:p>
    <w:p w:rsidR="00292EF5" w:rsidRDefault="005813E6">
      <w:pPr>
        <w:pStyle w:val="a4"/>
      </w:pPr>
      <w:r>
        <w:t xml:space="preserve">blood, water, light, dark, rampant animals, and even the witches are examples of how he used </w:t>
      </w:r>
    </w:p>
    <w:p w:rsidR="00292EF5" w:rsidRDefault="005813E6">
      <w:pPr>
        <w:pStyle w:val="a4"/>
      </w:pPr>
      <w:r>
        <w:t xml:space="preserve">symbols to add depth to his play. These symbols were often times recurring and they were all </w:t>
      </w:r>
    </w:p>
    <w:p w:rsidR="00292EF5" w:rsidRDefault="005813E6">
      <w:pPr>
        <w:pStyle w:val="a4"/>
      </w:pPr>
      <w:r>
        <w:t xml:space="preserve">related to the central plot of the play. </w:t>
      </w:r>
    </w:p>
    <w:p w:rsidR="00292EF5" w:rsidRDefault="005813E6">
      <w:pPr>
        <w:pStyle w:val="a4"/>
      </w:pPr>
      <w:r>
        <w:t xml:space="preserve">Shakespeare used blood in this play several times. Blood is first mentioned by Macbeth </w:t>
      </w:r>
    </w:p>
    <w:p w:rsidR="00292EF5" w:rsidRDefault="005813E6">
      <w:pPr>
        <w:pStyle w:val="a4"/>
      </w:pPr>
      <w:r>
        <w:t xml:space="preserve">shortly after he had slain Duncan. The subject of blood was introduced again when Duncan’s </w:t>
      </w:r>
    </w:p>
    <w:p w:rsidR="00292EF5" w:rsidRDefault="005813E6">
      <w:pPr>
        <w:pStyle w:val="a4"/>
      </w:pPr>
      <w:r>
        <w:t xml:space="preserve">murder was brought up by Lady Macbeth, as well as others later in the play. In the </w:t>
      </w:r>
    </w:p>
    <w:p w:rsidR="00292EF5" w:rsidRDefault="005813E6">
      <w:pPr>
        <w:pStyle w:val="a4"/>
      </w:pPr>
      <w:r>
        <w:t xml:space="preserve">aforementioned circumstances, blood was used to symbolize the guilt, and pain that Macbeth </w:t>
      </w:r>
    </w:p>
    <w:p w:rsidR="00292EF5" w:rsidRDefault="005813E6">
      <w:pPr>
        <w:pStyle w:val="a4"/>
      </w:pPr>
      <w:r>
        <w:t xml:space="preserve">and his wife were experiencing as a by-product of the murderous rampage which consumed </w:t>
      </w:r>
    </w:p>
    <w:p w:rsidR="00292EF5" w:rsidRDefault="005813E6">
      <w:pPr>
        <w:pStyle w:val="a4"/>
      </w:pPr>
      <w:r>
        <w:t xml:space="preserve">Macbeth, and later drove Lady Macbeth to suicide. </w:t>
      </w:r>
    </w:p>
    <w:p w:rsidR="00292EF5" w:rsidRDefault="005813E6">
      <w:pPr>
        <w:pStyle w:val="a4"/>
      </w:pPr>
      <w:r>
        <w:t xml:space="preserve">If blood symbolized death, guilt, and pain, then surely water symbolized cleansing and </w:t>
      </w:r>
    </w:p>
    <w:p w:rsidR="00292EF5" w:rsidRDefault="005813E6">
      <w:pPr>
        <w:pStyle w:val="a4"/>
      </w:pPr>
      <w:r>
        <w:t xml:space="preserve">peace, and is used in this regard in many literary pieces. In fact, even in the bible, Pontious </w:t>
      </w:r>
    </w:p>
    <w:p w:rsidR="00292EF5" w:rsidRDefault="005813E6">
      <w:pPr>
        <w:pStyle w:val="a4"/>
      </w:pPr>
      <w:r>
        <w:t xml:space="preserve">Pilate washed his hands in water after sentencing Jesus to be crucified. However, Macbeth </w:t>
      </w:r>
    </w:p>
    <w:p w:rsidR="00292EF5" w:rsidRDefault="005813E6">
      <w:pPr>
        <w:pStyle w:val="a4"/>
      </w:pPr>
      <w:r>
        <w:t xml:space="preserve">mentions that all of the water in the sea would turn red from the blood on his hands; which leads </w:t>
      </w:r>
    </w:p>
    <w:p w:rsidR="00292EF5" w:rsidRDefault="005813E6">
      <w:pPr>
        <w:pStyle w:val="a4"/>
      </w:pPr>
      <w:r>
        <w:t xml:space="preserve">me to the conclusion that blood was a much more powerful symbol than water in this play. </w:t>
      </w:r>
    </w:p>
    <w:p w:rsidR="00292EF5" w:rsidRDefault="005813E6">
      <w:pPr>
        <w:pStyle w:val="a4"/>
      </w:pPr>
      <w:r>
        <w:t xml:space="preserve">In Macbeth, light and dark was used in a classic sense. Light symbolized all that is </w:t>
      </w:r>
    </w:p>
    <w:p w:rsidR="00292EF5" w:rsidRDefault="005813E6">
      <w:pPr>
        <w:pStyle w:val="a4"/>
      </w:pPr>
      <w:r>
        <w:t xml:space="preserve">good, and it is no coincidence that when a scene included Banquo or another of the innocent </w:t>
      </w:r>
    </w:p>
    <w:p w:rsidR="00292EF5" w:rsidRDefault="005813E6">
      <w:pPr>
        <w:pStyle w:val="a4"/>
      </w:pPr>
      <w:r>
        <w:t xml:space="preserve">victims in this play, the setting was bright. On the other hand, when a scene involved murder or </w:t>
      </w:r>
    </w:p>
    <w:p w:rsidR="00292EF5" w:rsidRDefault="005813E6">
      <w:pPr>
        <w:pStyle w:val="a4"/>
      </w:pPr>
      <w:r>
        <w:t xml:space="preserve">the supernatural, such as the scenes involving the witches, a dark setting was used. </w:t>
      </w:r>
    </w:p>
    <w:p w:rsidR="00292EF5" w:rsidRDefault="005813E6">
      <w:pPr>
        <w:pStyle w:val="a4"/>
      </w:pPr>
      <w:r>
        <w:t xml:space="preserve">The strange acting animals which were spoken of periodically during the play were used </w:t>
      </w:r>
    </w:p>
    <w:p w:rsidR="00292EF5" w:rsidRDefault="005813E6">
      <w:pPr>
        <w:pStyle w:val="a4"/>
      </w:pPr>
      <w:r>
        <w:t xml:space="preserve">to symbolize chaos. When Duncan was murdered, Shakespeare used these irate animals to </w:t>
      </w:r>
    </w:p>
    <w:p w:rsidR="00292EF5" w:rsidRDefault="005813E6">
      <w:pPr>
        <w:pStyle w:val="a4"/>
      </w:pPr>
      <w:r>
        <w:t xml:space="preserve">show that something horrible and irreconcilable had occurred in the kingdom. The use of these </w:t>
      </w:r>
    </w:p>
    <w:p w:rsidR="00292EF5" w:rsidRDefault="005813E6">
      <w:pPr>
        <w:pStyle w:val="a4"/>
      </w:pPr>
      <w:r>
        <w:t xml:space="preserve">animals was extended to symbolize the unrest that Macbeth was personally experiencing due to </w:t>
      </w:r>
    </w:p>
    <w:p w:rsidR="00292EF5" w:rsidRDefault="005813E6">
      <w:pPr>
        <w:pStyle w:val="a4"/>
      </w:pPr>
      <w:r>
        <w:t xml:space="preserve">the witches’ prophetic statements. Furthermore, the Witches themselves are used to symbolize </w:t>
      </w:r>
    </w:p>
    <w:p w:rsidR="00292EF5" w:rsidRDefault="005813E6">
      <w:pPr>
        <w:pStyle w:val="a4"/>
      </w:pPr>
      <w:r>
        <w:t xml:space="preserve">the unexplained, or supernatural, which was held in high regard at the time this play was written. </w:t>
      </w:r>
    </w:p>
    <w:p w:rsidR="00292EF5" w:rsidRDefault="005813E6">
      <w:pPr>
        <w:pStyle w:val="a4"/>
      </w:pPr>
      <w:r>
        <w:t xml:space="preserve">Shakespeare used symbols in many ways throughout the course of Macbeth. Blood, </w:t>
      </w:r>
    </w:p>
    <w:p w:rsidR="00292EF5" w:rsidRDefault="005813E6">
      <w:pPr>
        <w:pStyle w:val="a4"/>
      </w:pPr>
      <w:r>
        <w:t xml:space="preserve">Water, Light, Dark, Animals, and the supernatural were The. major symbols that recurred </w:t>
      </w:r>
    </w:p>
    <w:p w:rsidR="00292EF5" w:rsidRDefault="005813E6">
      <w:pPr>
        <w:pStyle w:val="a4"/>
      </w:pPr>
      <w:r>
        <w:t xml:space="preserve">throughout the play and were used in a way so that the audience could really feel the emotions of </w:t>
      </w:r>
    </w:p>
    <w:p w:rsidR="00292EF5" w:rsidRDefault="005813E6">
      <w:pPr>
        <w:pStyle w:val="a4"/>
      </w:pPr>
      <w:r>
        <w:t xml:space="preserve">the characters. Shakespeare’s s utilization of symbols is a big part of what has made him one of </w:t>
      </w:r>
    </w:p>
    <w:p w:rsidR="00292EF5" w:rsidRDefault="005813E6">
      <w:pPr>
        <w:pStyle w:val="a4"/>
      </w:pPr>
      <w:r>
        <w:t xml:space="preserve">the greatest playwrights of all time, and has perpetuated the performance of his plays for future </w:t>
      </w:r>
    </w:p>
    <w:p w:rsidR="00292EF5" w:rsidRDefault="005813E6">
      <w:pPr>
        <w:pStyle w:val="a4"/>
      </w:pPr>
      <w:r>
        <w:t>generations.</w:t>
      </w:r>
    </w:p>
    <w:p w:rsidR="00292EF5" w:rsidRDefault="005813E6">
      <w:pPr>
        <w:pStyle w:val="a4"/>
      </w:pPr>
      <w:r>
        <w:br/>
      </w:r>
      <w:hyperlink r:id="rId5" w:history="1"/>
      <w:bookmarkStart w:id="0" w:name="_GoBack"/>
      <w:bookmarkEnd w:id="0"/>
    </w:p>
    <w:sectPr w:rsidR="00292EF5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3E6"/>
    <w:rsid w:val="00162429"/>
    <w:rsid w:val="00292EF5"/>
    <w:rsid w:val="0058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BF279-0B21-4E11-BBF9-E86F0960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Liberation Serif" w:eastAsia="DejaVu Sans" w:hAnsi="Liberation Seri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styleId="a3">
    <w:name w:val="Hyperlink"/>
    <w:semiHidden/>
    <w:rPr>
      <w:color w:val="000080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4">
    <w:name w:val="Body Text"/>
    <w:basedOn w:val="a"/>
    <w:semiHidden/>
    <w:pPr>
      <w:spacing w:after="283"/>
    </w:pPr>
  </w:style>
  <w:style w:type="paragraph" w:styleId="a5">
    <w:name w:val="List"/>
    <w:basedOn w:val="a4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4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4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4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olrefera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2014-04-02T10:59:00Z</dcterms:created>
  <dcterms:modified xsi:type="dcterms:W3CDTF">2014-04-02T10:59:00Z</dcterms:modified>
</cp:coreProperties>
</file>