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4E" w:rsidRDefault="008B4C4E">
      <w:pPr>
        <w:pStyle w:val="a3"/>
      </w:pPr>
      <w:r>
        <w:t xml:space="preserve">Three Strikes You’re Out Law Essay, Research Paper </w:t>
      </w:r>
    </w:p>
    <w:p w:rsidR="008B4C4E" w:rsidRDefault="008B4C4E">
      <w:pPr>
        <w:pStyle w:val="a3"/>
      </w:pPr>
      <w:r>
        <w:t xml:space="preserve">We have all heard of the newest anti-crime </w:t>
      </w:r>
    </w:p>
    <w:p w:rsidR="008B4C4E" w:rsidRDefault="008B4C4E">
      <w:pPr>
        <w:pStyle w:val="a3"/>
      </w:pPr>
      <w:r>
        <w:t xml:space="preserve">law, the “Three strikes and you?re out” law. It wasn?t easy getting this </w:t>
      </w:r>
    </w:p>
    <w:p w:rsidR="008B4C4E" w:rsidRDefault="008B4C4E">
      <w:pPr>
        <w:pStyle w:val="a3"/>
      </w:pPr>
      <w:r>
        <w:t xml:space="preserve">law from the bill stage in Sacramento to the law stage, because it is not </w:t>
      </w:r>
    </w:p>
    <w:p w:rsidR="008B4C4E" w:rsidRDefault="008B4C4E">
      <w:pPr>
        <w:pStyle w:val="a3"/>
      </w:pPr>
      <w:r>
        <w:t xml:space="preserve">a criminal friendly law. Meaning that this law?s purpose is to bring pain, </w:t>
      </w:r>
    </w:p>
    <w:p w:rsidR="008B4C4E" w:rsidRDefault="008B4C4E">
      <w:pPr>
        <w:pStyle w:val="a3"/>
      </w:pPr>
      <w:r>
        <w:t xml:space="preserve">suffering, and intimidation to criminals. Our state government was basically </w:t>
      </w:r>
    </w:p>
    <w:p w:rsidR="008B4C4E" w:rsidRDefault="008B4C4E">
      <w:pPr>
        <w:pStyle w:val="a3"/>
      </w:pPr>
      <w:r>
        <w:t xml:space="preserve">ran by the Assembly Speaker Willie Brown, now mayor of San Francisco. Brown </w:t>
      </w:r>
    </w:p>
    <w:p w:rsidR="008B4C4E" w:rsidRDefault="008B4C4E">
      <w:pPr>
        <w:pStyle w:val="a3"/>
      </w:pPr>
      <w:r>
        <w:t xml:space="preserve">had the power to choose who sat on what committee in the house, and using </w:t>
      </w:r>
    </w:p>
    <w:p w:rsidR="008B4C4E" w:rsidRDefault="008B4C4E">
      <w:pPr>
        <w:pStyle w:val="a3"/>
      </w:pPr>
      <w:r>
        <w:t xml:space="preserve">this he could terminate any bill he did not agree with. And with this attitude </w:t>
      </w:r>
    </w:p>
    <w:p w:rsidR="008B4C4E" w:rsidRDefault="008B4C4E">
      <w:pPr>
        <w:pStyle w:val="a3"/>
      </w:pPr>
      <w:r>
        <w:t xml:space="preserve">it took a lot of patients and perseverance by the people trying to pass </w:t>
      </w:r>
    </w:p>
    <w:p w:rsidR="008B4C4E" w:rsidRDefault="008B4C4E">
      <w:pPr>
        <w:pStyle w:val="a3"/>
      </w:pPr>
      <w:r>
        <w:t xml:space="preserve">this bill. But how did the bill become a bill? I will answer this question </w:t>
      </w:r>
    </w:p>
    <w:p w:rsidR="008B4C4E" w:rsidRDefault="008B4C4E">
      <w:pPr>
        <w:pStyle w:val="a3"/>
      </w:pPr>
      <w:r>
        <w:t xml:space="preserve">with help of the Kimber Reynolds story. </w:t>
      </w:r>
    </w:p>
    <w:p w:rsidR="008B4C4E" w:rsidRDefault="008B4C4E">
      <w:pPr>
        <w:pStyle w:val="a3"/>
      </w:pPr>
      <w:r>
        <w:t xml:space="preserve">Monday, June 29, 1992 in Fresno, California </w:t>
      </w:r>
    </w:p>
    <w:p w:rsidR="008B4C4E" w:rsidRDefault="008B4C4E">
      <w:pPr>
        <w:pStyle w:val="a3"/>
      </w:pPr>
      <w:r>
        <w:t xml:space="preserve">a young woman was brutally murdered outside The Daily Planet, a restaurant </w:t>
      </w:r>
    </w:p>
    <w:p w:rsidR="008B4C4E" w:rsidRDefault="008B4C4E">
      <w:pPr>
        <w:pStyle w:val="a3"/>
      </w:pPr>
      <w:r>
        <w:t xml:space="preserve">patronized by the local young people. The girl was visiting home for the </w:t>
      </w:r>
    </w:p>
    <w:p w:rsidR="008B4C4E" w:rsidRDefault="008B4C4E">
      <w:pPr>
        <w:pStyle w:val="a3"/>
      </w:pPr>
      <w:r>
        <w:t xml:space="preserve">summer after being in the Los Angeles area attending school. Her and a </w:t>
      </w:r>
    </w:p>
    <w:p w:rsidR="008B4C4E" w:rsidRDefault="008B4C4E">
      <w:pPr>
        <w:pStyle w:val="a3"/>
      </w:pPr>
      <w:r>
        <w:t xml:space="preserve">friend were getting into their car when two guys on a motorcycle rode up </w:t>
      </w:r>
    </w:p>
    <w:p w:rsidR="008B4C4E" w:rsidRDefault="008B4C4E">
      <w:pPr>
        <w:pStyle w:val="a3"/>
      </w:pPr>
      <w:r>
        <w:t xml:space="preserve">next to Kimber Reynolds blocking her in, taking her purse, and beating </w:t>
      </w:r>
    </w:p>
    <w:p w:rsidR="008B4C4E" w:rsidRDefault="008B4C4E">
      <w:pPr>
        <w:pStyle w:val="a3"/>
      </w:pPr>
      <w:r>
        <w:t xml:space="preserve">her into submission. The story made the 11 o?clock news only minutes after </w:t>
      </w:r>
    </w:p>
    <w:p w:rsidR="008B4C4E" w:rsidRDefault="008B4C4E">
      <w:pPr>
        <w:pStyle w:val="a3"/>
      </w:pPr>
      <w:r>
        <w:t xml:space="preserve">her father had gone to bed. When police ran a background check on the two </w:t>
      </w:r>
    </w:p>
    <w:p w:rsidR="008B4C4E" w:rsidRDefault="008B4C4E">
      <w:pPr>
        <w:pStyle w:val="a3"/>
      </w:pPr>
      <w:r>
        <w:t xml:space="preserve">suspected men, Joeseph Micheal Davis and Douglas Walker, both men had recently </w:t>
      </w:r>
    </w:p>
    <w:p w:rsidR="008B4C4E" w:rsidRDefault="008B4C4E">
      <w:pPr>
        <w:pStyle w:val="a3"/>
      </w:pPr>
      <w:r>
        <w:t xml:space="preserve">been released on parole with multiple offenses on their records. Unfortunately </w:t>
      </w:r>
    </w:p>
    <w:p w:rsidR="008B4C4E" w:rsidRDefault="008B4C4E">
      <w:pPr>
        <w:pStyle w:val="a3"/>
      </w:pPr>
      <w:r>
        <w:t xml:space="preserve">Davis was never brought in because when police were attempting to arrest </w:t>
      </w:r>
    </w:p>
    <w:p w:rsidR="008B4C4E" w:rsidRDefault="008B4C4E">
      <w:pPr>
        <w:pStyle w:val="a3"/>
      </w:pPr>
      <w:r>
        <w:t xml:space="preserve">him he began firing, wounding unsuspecting police officers and ultimately </w:t>
      </w:r>
    </w:p>
    <w:p w:rsidR="008B4C4E" w:rsidRDefault="008B4C4E">
      <w:pPr>
        <w:pStyle w:val="a3"/>
      </w:pPr>
      <w:r>
        <w:t xml:space="preserve">being killed. Douglas Walker was convicted of accessory to murder. </w:t>
      </w:r>
    </w:p>
    <w:p w:rsidR="008B4C4E" w:rsidRDefault="008B4C4E">
      <w:pPr>
        <w:pStyle w:val="a3"/>
      </w:pPr>
      <w:r>
        <w:t xml:space="preserve">Mike Reynolds, Kimber?s father, went on </w:t>
      </w:r>
    </w:p>
    <w:p w:rsidR="008B4C4E" w:rsidRDefault="008B4C4E">
      <w:pPr>
        <w:pStyle w:val="a3"/>
      </w:pPr>
      <w:r>
        <w:t xml:space="preserve">the radio on a local radio show called the Ray Appleton Show, KMJ 580. </w:t>
      </w:r>
    </w:p>
    <w:p w:rsidR="008B4C4E" w:rsidRDefault="008B4C4E">
      <w:pPr>
        <w:pStyle w:val="a3"/>
      </w:pPr>
      <w:r>
        <w:t xml:space="preserve">There he would discuss his outrage about how he was sick of repeat offenders </w:t>
      </w:r>
    </w:p>
    <w:p w:rsidR="008B4C4E" w:rsidRDefault="008B4C4E">
      <w:pPr>
        <w:pStyle w:val="a3"/>
      </w:pPr>
      <w:r>
        <w:t xml:space="preserve">being locked up only to be released after a fraction of the sentence was </w:t>
      </w:r>
    </w:p>
    <w:p w:rsidR="008B4C4E" w:rsidRDefault="008B4C4E">
      <w:pPr>
        <w:pStyle w:val="a3"/>
      </w:pPr>
      <w:r>
        <w:t xml:space="preserve">completed. He swore to the people listening that he was going to do something </w:t>
      </w:r>
    </w:p>
    <w:p w:rsidR="008B4C4E" w:rsidRDefault="008B4C4E">
      <w:pPr>
        <w:pStyle w:val="a3"/>
      </w:pPr>
      <w:r>
        <w:t xml:space="preserve">about the problem, even if it takes him forever. Listening to that show </w:t>
      </w:r>
    </w:p>
    <w:p w:rsidR="008B4C4E" w:rsidRDefault="008B4C4E">
      <w:pPr>
        <w:pStyle w:val="a3"/>
      </w:pPr>
      <w:r>
        <w:t xml:space="preserve">was Fresno Assemblyman Bill Jones (R). He was interested in the issue and </w:t>
      </w:r>
    </w:p>
    <w:p w:rsidR="008B4C4E" w:rsidRDefault="008B4C4E">
      <w:pPr>
        <w:pStyle w:val="a3"/>
      </w:pPr>
      <w:r>
        <w:t xml:space="preserve">arranged a meeting with Mike. They discussed ideas about how they could </w:t>
      </w:r>
    </w:p>
    <w:p w:rsidR="008B4C4E" w:rsidRDefault="008B4C4E">
      <w:pPr>
        <w:pStyle w:val="a3"/>
      </w:pPr>
      <w:r>
        <w:t xml:space="preserve">solve this problem. </w:t>
      </w:r>
    </w:p>
    <w:p w:rsidR="008B4C4E" w:rsidRDefault="008B4C4E">
      <w:pPr>
        <w:pStyle w:val="a3"/>
      </w:pPr>
      <w:r>
        <w:t xml:space="preserve">With that in mind Mike used some connections </w:t>
      </w:r>
    </w:p>
    <w:p w:rsidR="008B4C4E" w:rsidRDefault="008B4C4E">
      <w:pPr>
        <w:pStyle w:val="a3"/>
      </w:pPr>
      <w:r>
        <w:t xml:space="preserve">and gathered one superior, one appellate, and one municipal court judge, </w:t>
      </w:r>
    </w:p>
    <w:p w:rsidR="008B4C4E" w:rsidRDefault="008B4C4E">
      <w:pPr>
        <w:pStyle w:val="a3"/>
      </w:pPr>
      <w:r>
        <w:t xml:space="preserve">as well as a well-known local defense attorney, a representative from the </w:t>
      </w:r>
    </w:p>
    <w:p w:rsidR="008B4C4E" w:rsidRDefault="008B4C4E">
      <w:pPr>
        <w:pStyle w:val="a3"/>
      </w:pPr>
      <w:r>
        <w:t xml:space="preserve">Fresno Police Department, an expert in juvenile justice and Ray Appleton. </w:t>
      </w:r>
    </w:p>
    <w:p w:rsidR="008B4C4E" w:rsidRDefault="008B4C4E">
      <w:pPr>
        <w:pStyle w:val="a3"/>
      </w:pPr>
      <w:r>
        <w:t xml:space="preserve">The men did some research and drew up some ideas. Their final legislative </w:t>
      </w:r>
    </w:p>
    <w:p w:rsidR="008B4C4E" w:rsidRDefault="008B4C4E">
      <w:pPr>
        <w:pStyle w:val="a3"/>
      </w:pPr>
      <w:r>
        <w:t xml:space="preserve">proposal was as follows: </w:t>
      </w:r>
    </w:p>
    <w:p w:rsidR="008B4C4E" w:rsidRDefault="008B4C4E">
      <w:pPr>
        <w:pStyle w:val="a3"/>
      </w:pPr>
      <w:r>
        <w:t xml:space="preserve">Double the sentence for a conviction of </w:t>
      </w:r>
    </w:p>
    <w:p w:rsidR="008B4C4E" w:rsidRDefault="008B4C4E">
      <w:pPr>
        <w:pStyle w:val="a3"/>
      </w:pPr>
      <w:r>
        <w:t xml:space="preserve">any felony if there is a previous serious or violent felony conviction. </w:t>
      </w:r>
    </w:p>
    <w:p w:rsidR="008B4C4E" w:rsidRDefault="008B4C4E">
      <w:pPr>
        <w:pStyle w:val="a3"/>
      </w:pPr>
      <w:r>
        <w:t xml:space="preserve">Triple the sentence or twenty-five years </w:t>
      </w:r>
    </w:p>
    <w:p w:rsidR="008B4C4E" w:rsidRDefault="008B4C4E">
      <w:pPr>
        <w:pStyle w:val="a3"/>
      </w:pPr>
      <w:r>
        <w:t xml:space="preserve">to life, whichever is greater, for any combination of two prior violent </w:t>
      </w:r>
    </w:p>
    <w:p w:rsidR="008B4C4E" w:rsidRDefault="008B4C4E">
      <w:pPr>
        <w:pStyle w:val="a3"/>
      </w:pPr>
      <w:r>
        <w:t xml:space="preserve">or serious felony convictions coupled with any new felony. </w:t>
      </w:r>
    </w:p>
    <w:p w:rsidR="008B4C4E" w:rsidRDefault="008B4C4E">
      <w:pPr>
        <w:pStyle w:val="a3"/>
      </w:pPr>
      <w:r>
        <w:t xml:space="preserve">Probation, a suspended sentence, or a commitment </w:t>
      </w:r>
    </w:p>
    <w:p w:rsidR="008B4C4E" w:rsidRDefault="008B4C4E">
      <w:pPr>
        <w:pStyle w:val="a3"/>
      </w:pPr>
      <w:r>
        <w:t xml:space="preserve">to a diversion program as a substitute for serving time in prison is prohibited </w:t>
      </w:r>
    </w:p>
    <w:p w:rsidR="008B4C4E" w:rsidRDefault="008B4C4E">
      <w:pPr>
        <w:pStyle w:val="a3"/>
      </w:pPr>
      <w:r>
        <w:t xml:space="preserve">for felons with at least one prior conviction of a serious or violent felony. </w:t>
      </w:r>
    </w:p>
    <w:p w:rsidR="008B4C4E" w:rsidRDefault="008B4C4E">
      <w:pPr>
        <w:pStyle w:val="a3"/>
      </w:pPr>
      <w:r>
        <w:t xml:space="preserve">Any felon with at least one prior serious </w:t>
      </w:r>
    </w:p>
    <w:p w:rsidR="008B4C4E" w:rsidRDefault="008B4C4E">
      <w:pPr>
        <w:pStyle w:val="a3"/>
      </w:pPr>
      <w:r>
        <w:t xml:space="preserve">or violent felony conviction must serve any subsequent felony sentence </w:t>
      </w:r>
    </w:p>
    <w:p w:rsidR="008B4C4E" w:rsidRDefault="008B4C4E">
      <w:pPr>
        <w:pStyle w:val="a3"/>
      </w:pPr>
      <w:r>
        <w:t xml:space="preserve">in a state prison (as opposed to a county jail). </w:t>
      </w:r>
    </w:p>
    <w:p w:rsidR="008B4C4E" w:rsidRDefault="008B4C4E">
      <w:pPr>
        <w:pStyle w:val="a3"/>
      </w:pPr>
      <w:r>
        <w:t xml:space="preserve">Terms are to be served consecutively, rather </w:t>
      </w:r>
    </w:p>
    <w:p w:rsidR="008B4C4E" w:rsidRDefault="008B4C4E">
      <w:pPr>
        <w:pStyle w:val="a3"/>
      </w:pPr>
      <w:r>
        <w:t xml:space="preserve">than concurrently. </w:t>
      </w:r>
    </w:p>
    <w:p w:rsidR="008B4C4E" w:rsidRDefault="008B4C4E">
      <w:pPr>
        <w:pStyle w:val="a3"/>
      </w:pPr>
      <w:r>
        <w:t xml:space="preserve">Maximum allowable time off for good behavior </w:t>
      </w:r>
    </w:p>
    <w:p w:rsidR="008B4C4E" w:rsidRDefault="008B4C4E">
      <w:pPr>
        <w:pStyle w:val="a3"/>
      </w:pPr>
      <w:r>
        <w:t xml:space="preserve">is reduced to 20 percent. </w:t>
      </w:r>
    </w:p>
    <w:p w:rsidR="008B4C4E" w:rsidRDefault="008B4C4E">
      <w:pPr>
        <w:pStyle w:val="a3"/>
      </w:pPr>
      <w:r>
        <w:t xml:space="preserve">Juvenile convictions for serious of violent </w:t>
      </w:r>
    </w:p>
    <w:p w:rsidR="008B4C4E" w:rsidRDefault="008B4C4E">
      <w:pPr>
        <w:pStyle w:val="a3"/>
      </w:pPr>
      <w:r>
        <w:t xml:space="preserve">felonies count as prior convictions if the felony was committed when the </w:t>
      </w:r>
    </w:p>
    <w:p w:rsidR="008B4C4E" w:rsidRDefault="008B4C4E">
      <w:pPr>
        <w:pStyle w:val="a3"/>
      </w:pPr>
      <w:r>
        <w:t xml:space="preserve">juvenile was sixteen or seventeen years old. </w:t>
      </w:r>
    </w:p>
    <w:p w:rsidR="008B4C4E" w:rsidRDefault="008B4C4E">
      <w:pPr>
        <w:pStyle w:val="a3"/>
      </w:pPr>
      <w:r>
        <w:t xml:space="preserve">When a defendant has at least one prior </w:t>
      </w:r>
    </w:p>
    <w:p w:rsidR="008B4C4E" w:rsidRDefault="008B4C4E">
      <w:pPr>
        <w:pStyle w:val="a3"/>
      </w:pPr>
      <w:r>
        <w:t xml:space="preserve">conviction for a serious or violent felony, the district attorney is required </w:t>
      </w:r>
    </w:p>
    <w:p w:rsidR="008B4C4E" w:rsidRDefault="008B4C4E">
      <w:pPr>
        <w:pStyle w:val="a3"/>
      </w:pPr>
      <w:r>
        <w:t xml:space="preserve">to plead and prove all known prior felony convictions. Prior felony convictions </w:t>
      </w:r>
    </w:p>
    <w:p w:rsidR="008B4C4E" w:rsidRDefault="008B4C4E">
      <w:pPr>
        <w:pStyle w:val="a3"/>
      </w:pPr>
      <w:r>
        <w:t xml:space="preserve">cannot be used as part of a plea-bargain. </w:t>
      </w:r>
    </w:p>
    <w:p w:rsidR="008B4C4E" w:rsidRDefault="008B4C4E">
      <w:pPr>
        <w:pStyle w:val="a3"/>
      </w:pPr>
      <w:r>
        <w:t xml:space="preserve">Now that Mike had the proposal he had Bill </w:t>
      </w:r>
    </w:p>
    <w:p w:rsidR="008B4C4E" w:rsidRDefault="008B4C4E">
      <w:pPr>
        <w:pStyle w:val="a3"/>
      </w:pPr>
      <w:r>
        <w:t xml:space="preserve">Jones submit it to the state legislature. Right away the bill was sent </w:t>
      </w:r>
    </w:p>
    <w:p w:rsidR="008B4C4E" w:rsidRDefault="008B4C4E">
      <w:pPr>
        <w:pStyle w:val="a3"/>
      </w:pPr>
      <w:r>
        <w:t xml:space="preserve">to the Assembly Public Safety committee to be approved. This committee </w:t>
      </w:r>
    </w:p>
    <w:p w:rsidR="008B4C4E" w:rsidRDefault="008B4C4E">
      <w:pPr>
        <w:pStyle w:val="a3"/>
      </w:pPr>
      <w:r>
        <w:t xml:space="preserve">is known as a killer of tough-on-crime bills, and consisted of eight members, </w:t>
      </w:r>
    </w:p>
    <w:p w:rsidR="008B4C4E" w:rsidRDefault="008B4C4E">
      <w:pPr>
        <w:pStyle w:val="a3"/>
      </w:pPr>
      <w:r>
        <w:t xml:space="preserve">Paula Boland, Richard Rainey, Tom Umberg, Tom Bates, John Burton, Barbara </w:t>
      </w:r>
    </w:p>
    <w:p w:rsidR="008B4C4E" w:rsidRDefault="008B4C4E">
      <w:pPr>
        <w:pStyle w:val="a3"/>
      </w:pPr>
      <w:r>
        <w:t xml:space="preserve">Lee, and committee chairman Robert Epple. Both Boland and Rainey were Republicans </w:t>
      </w:r>
    </w:p>
    <w:p w:rsidR="008B4C4E" w:rsidRDefault="008B4C4E">
      <w:pPr>
        <w:pStyle w:val="a3"/>
      </w:pPr>
      <w:r>
        <w:t xml:space="preserve">while the rest were Democrats, and one vacant seat due to unknown reasons. </w:t>
      </w:r>
    </w:p>
    <w:p w:rsidR="008B4C4E" w:rsidRDefault="008B4C4E">
      <w:pPr>
        <w:pStyle w:val="a3"/>
      </w:pPr>
      <w:r>
        <w:t xml:space="preserve">This committee was moderate or even moderately conservative, but because </w:t>
      </w:r>
    </w:p>
    <w:p w:rsidR="008B4C4E" w:rsidRDefault="008B4C4E">
      <w:pPr>
        <w:pStyle w:val="a3"/>
      </w:pPr>
      <w:r>
        <w:t xml:space="preserve">Willie Brown had the power to choose members of the committee he chose </w:t>
      </w:r>
    </w:p>
    <w:p w:rsidR="008B4C4E" w:rsidRDefault="008B4C4E">
      <w:pPr>
        <w:pStyle w:val="a3"/>
      </w:pPr>
      <w:r>
        <w:t xml:space="preserve">those people whom he thought would sway the vote towards a liberal direction, </w:t>
      </w:r>
    </w:p>
    <w:p w:rsidR="008B4C4E" w:rsidRDefault="008B4C4E">
      <w:pPr>
        <w:pStyle w:val="a3"/>
      </w:pPr>
      <w:r>
        <w:t xml:space="preserve">which did not reflect the philosophy of the whole assembly. Mike also had </w:t>
      </w:r>
    </w:p>
    <w:p w:rsidR="008B4C4E" w:rsidRDefault="008B4C4E">
      <w:pPr>
        <w:pStyle w:val="a3"/>
      </w:pPr>
      <w:r>
        <w:t xml:space="preserve">asked Fresno Assemblyman Jim Costa (D) to be a co-author of their proposal, </w:t>
      </w:r>
    </w:p>
    <w:p w:rsidR="008B4C4E" w:rsidRDefault="008B4C4E">
      <w:pPr>
        <w:pStyle w:val="a3"/>
      </w:pPr>
      <w:r>
        <w:t xml:space="preserve">Mike wanted a bipartisan approach to the legislature. Meaning he wanted </w:t>
      </w:r>
    </w:p>
    <w:p w:rsidR="008B4C4E" w:rsidRDefault="008B4C4E">
      <w:pPr>
        <w:pStyle w:val="a3"/>
      </w:pPr>
      <w:r>
        <w:t xml:space="preserve">to have both major parties represented in the proposal. </w:t>
      </w:r>
    </w:p>
    <w:p w:rsidR="008B4C4E" w:rsidRDefault="008B4C4E">
      <w:pPr>
        <w:pStyle w:val="a3"/>
      </w:pPr>
      <w:r>
        <w:t xml:space="preserve">The men had two Republican and two Democratic </w:t>
      </w:r>
    </w:p>
    <w:p w:rsidR="008B4C4E" w:rsidRDefault="008B4C4E">
      <w:pPr>
        <w:pStyle w:val="a3"/>
      </w:pPr>
      <w:r>
        <w:t xml:space="preserve">votes in their favor and only needed one more vote to pass, but unfortunately </w:t>
      </w:r>
    </w:p>
    <w:p w:rsidR="008B4C4E" w:rsidRDefault="008B4C4E">
      <w:pPr>
        <w:pStyle w:val="a3"/>
      </w:pPr>
      <w:r>
        <w:t xml:space="preserve">they did not get that one vote because Brown set up the committee and didn?t </w:t>
      </w:r>
    </w:p>
    <w:p w:rsidR="008B4C4E" w:rsidRDefault="008B4C4E">
      <w:pPr>
        <w:pStyle w:val="a3"/>
      </w:pPr>
      <w:r>
        <w:t xml:space="preserve">want a tough-on-crime bill. Berkeley Assemblyman John Burton gave Jones </w:t>
      </w:r>
    </w:p>
    <w:p w:rsidR="008B4C4E" w:rsidRDefault="008B4C4E">
      <w:pPr>
        <w:pStyle w:val="a3"/>
      </w:pPr>
      <w:r>
        <w:t xml:space="preserve">an option to re-write their proposal the way he sees fit, or have the proposal </w:t>
      </w:r>
    </w:p>
    <w:p w:rsidR="008B4C4E" w:rsidRDefault="008B4C4E">
      <w:pPr>
        <w:pStyle w:val="a3"/>
      </w:pPr>
      <w:r>
        <w:t xml:space="preserve">taken from the floor again and put to another vote. The problem with the </w:t>
      </w:r>
    </w:p>
    <w:p w:rsidR="008B4C4E" w:rsidRDefault="008B4C4E">
      <w:pPr>
        <w:pStyle w:val="a3"/>
      </w:pPr>
      <w:r>
        <w:t xml:space="preserve">latter was that if it failed again there would never be another next time. </w:t>
      </w:r>
    </w:p>
    <w:p w:rsidR="008B4C4E" w:rsidRDefault="008B4C4E">
      <w:pPr>
        <w:pStyle w:val="a3"/>
      </w:pPr>
      <w:r>
        <w:t xml:space="preserve">Jones and Mike Reynolds did neither of the two, their mission now was to </w:t>
      </w:r>
    </w:p>
    <w:p w:rsidR="008B4C4E" w:rsidRDefault="008B4C4E">
      <w:pPr>
        <w:pStyle w:val="a3"/>
      </w:pPr>
      <w:r>
        <w:t xml:space="preserve">take it straight to the people of the state and find out what they think. </w:t>
      </w:r>
    </w:p>
    <w:p w:rsidR="008B4C4E" w:rsidRDefault="008B4C4E">
      <w:pPr>
        <w:pStyle w:val="a3"/>
      </w:pPr>
      <w:r>
        <w:t xml:space="preserve">The two men did exactly that, paying for </w:t>
      </w:r>
    </w:p>
    <w:p w:rsidR="008B4C4E" w:rsidRDefault="008B4C4E">
      <w:pPr>
        <w:pStyle w:val="a3"/>
      </w:pPr>
      <w:r>
        <w:t xml:space="preserve">publicity out of their own pockets. Eventually they did get corporate assistance </w:t>
      </w:r>
    </w:p>
    <w:p w:rsidR="008B4C4E" w:rsidRDefault="008B4C4E">
      <w:pPr>
        <w:pStyle w:val="a3"/>
      </w:pPr>
      <w:r>
        <w:t xml:space="preserve">from organizations like the NRA (National Rifle Association) and the CCPOA </w:t>
      </w:r>
    </w:p>
    <w:p w:rsidR="008B4C4E" w:rsidRDefault="008B4C4E">
      <w:pPr>
        <w:pStyle w:val="a3"/>
      </w:pPr>
      <w:r>
        <w:t xml:space="preserve">(California Correctional Peace Officers Association), as well as others. </w:t>
      </w:r>
    </w:p>
    <w:p w:rsidR="008B4C4E" w:rsidRDefault="008B4C4E">
      <w:pPr>
        <w:pStyle w:val="a3"/>
      </w:pPr>
      <w:r>
        <w:t xml:space="preserve">Their efforts would not be fruitless because they knew that if they could </w:t>
      </w:r>
    </w:p>
    <w:p w:rsidR="008B4C4E" w:rsidRDefault="008B4C4E">
      <w:pPr>
        <w:pStyle w:val="a3"/>
      </w:pPr>
      <w:r>
        <w:t xml:space="preserve">get enough signatures that the proposal would be put on the November, 1994 </w:t>
      </w:r>
    </w:p>
    <w:p w:rsidR="008B4C4E" w:rsidRDefault="008B4C4E">
      <w:pPr>
        <w:pStyle w:val="a3"/>
      </w:pPr>
      <w:r>
        <w:t xml:space="preserve">election ballot. The men had hundreds of thousands of signatures that lead </w:t>
      </w:r>
    </w:p>
    <w:p w:rsidR="008B4C4E" w:rsidRDefault="008B4C4E">
      <w:pPr>
        <w:pStyle w:val="a3"/>
      </w:pPr>
      <w:r>
        <w:t xml:space="preserve">to the induction of the proposal to the ballot as “Prop 184.” The men made </w:t>
      </w:r>
    </w:p>
    <w:p w:rsidR="008B4C4E" w:rsidRDefault="008B4C4E">
      <w:pPr>
        <w:pStyle w:val="a3"/>
      </w:pPr>
      <w:r>
        <w:t xml:space="preserve">a few minor changes to the proposal but in the end it basically read as </w:t>
      </w:r>
    </w:p>
    <w:p w:rsidR="008B4C4E" w:rsidRDefault="008B4C4E">
      <w:pPr>
        <w:pStyle w:val="a3"/>
      </w:pPr>
      <w:r>
        <w:t xml:space="preserve">before. The men knew they had to keep it simple because they knew people </w:t>
      </w:r>
    </w:p>
    <w:p w:rsidR="008B4C4E" w:rsidRDefault="008B4C4E">
      <w:pPr>
        <w:pStyle w:val="a3"/>
      </w:pPr>
      <w:r>
        <w:t xml:space="preserve">would not vote for something they could not understand. </w:t>
      </w:r>
    </w:p>
    <w:p w:rsidR="008B4C4E" w:rsidRDefault="008B4C4E">
      <w:pPr>
        <w:pStyle w:val="a3"/>
      </w:pPr>
      <w:r>
        <w:t xml:space="preserve">There is a lot of talk about serious and </w:t>
      </w:r>
    </w:p>
    <w:p w:rsidR="008B4C4E" w:rsidRDefault="008B4C4E">
      <w:pPr>
        <w:pStyle w:val="a3"/>
      </w:pPr>
      <w:r>
        <w:t xml:space="preserve">violent felonies in the law and there are certain offenses that must be </w:t>
      </w:r>
    </w:p>
    <w:p w:rsidR="008B4C4E" w:rsidRDefault="008B4C4E">
      <w:pPr>
        <w:pStyle w:val="a3"/>
      </w:pPr>
      <w:r>
        <w:t xml:space="preserve">met in order to qualify as a serious or violent felony. The felonies that </w:t>
      </w:r>
    </w:p>
    <w:p w:rsidR="008B4C4E" w:rsidRDefault="008B4C4E">
      <w:pPr>
        <w:pStyle w:val="a3"/>
      </w:pPr>
      <w:r>
        <w:t xml:space="preserve">would fall under both categories would be those that are beyond misdemeanors </w:t>
      </w:r>
    </w:p>
    <w:p w:rsidR="008B4C4E" w:rsidRDefault="008B4C4E">
      <w:pPr>
        <w:pStyle w:val="a3"/>
      </w:pPr>
      <w:r>
        <w:t xml:space="preserve">and/or carry an extensive sentence. </w:t>
      </w:r>
    </w:p>
    <w:p w:rsidR="008B4C4E" w:rsidRDefault="008B4C4E">
      <w:pPr>
        <w:pStyle w:val="a3"/>
      </w:pPr>
      <w:r>
        <w:t xml:space="preserve">With the passage of “Three strikes” some </w:t>
      </w:r>
    </w:p>
    <w:p w:rsidR="008B4C4E" w:rsidRDefault="008B4C4E">
      <w:pPr>
        <w:pStyle w:val="a3"/>
      </w:pPr>
      <w:r>
        <w:t xml:space="preserve">argued that it would ignite an increase in violence against law enforcement </w:t>
      </w:r>
    </w:p>
    <w:p w:rsidR="008B4C4E" w:rsidRDefault="008B4C4E">
      <w:pPr>
        <w:pStyle w:val="a3"/>
      </w:pPr>
      <w:r>
        <w:t xml:space="preserve">officers, putting them in danger as they tried to maintain public safety. </w:t>
      </w:r>
    </w:p>
    <w:p w:rsidR="008B4C4E" w:rsidRDefault="008B4C4E">
      <w:pPr>
        <w:pStyle w:val="a3"/>
      </w:pPr>
      <w:r>
        <w:t xml:space="preserve">The American Civil Liberties Union argued that criminals facing a life </w:t>
      </w:r>
    </w:p>
    <w:p w:rsidR="008B4C4E" w:rsidRDefault="008B4C4E">
      <w:pPr>
        <w:pStyle w:val="a3"/>
      </w:pPr>
      <w:r>
        <w:t xml:space="preserve">sentence if they were to be convicted would be far more likely to resist </w:t>
      </w:r>
    </w:p>
    <w:p w:rsidR="008B4C4E" w:rsidRDefault="008B4C4E">
      <w:pPr>
        <w:pStyle w:val="a3"/>
      </w:pPr>
      <w:r>
        <w:t xml:space="preserve">arrest, assault officers and kill witnesses. Since the enactment of the </w:t>
      </w:r>
    </w:p>
    <w:p w:rsidR="008B4C4E" w:rsidRDefault="008B4C4E">
      <w:pPr>
        <w:pStyle w:val="a3"/>
      </w:pPr>
      <w:r>
        <w:t xml:space="preserve">law violence against law enforcement officers has not risen but fallen. </w:t>
      </w:r>
    </w:p>
    <w:p w:rsidR="008B4C4E" w:rsidRDefault="008B4C4E">
      <w:pPr>
        <w:pStyle w:val="a3"/>
      </w:pPr>
      <w:r>
        <w:t xml:space="preserve">In the three years prior to the law assault against law enforcers dropped </w:t>
      </w:r>
    </w:p>
    <w:p w:rsidR="008B4C4E" w:rsidRDefault="008B4C4E">
      <w:pPr>
        <w:pStyle w:val="a3"/>
      </w:pPr>
      <w:r>
        <w:t xml:space="preserve">14.9% while since the enactment it has dropped 11.9%, setting a downward </w:t>
      </w:r>
    </w:p>
    <w:p w:rsidR="008B4C4E" w:rsidRDefault="008B4C4E">
      <w:pPr>
        <w:pStyle w:val="a3"/>
      </w:pPr>
      <w:r>
        <w:t xml:space="preserve">trend. </w:t>
      </w:r>
    </w:p>
    <w:p w:rsidR="008B4C4E" w:rsidRDefault="008B4C4E">
      <w:pPr>
        <w:pStyle w:val="a3"/>
      </w:pPr>
      <w:r>
        <w:t xml:space="preserve">Some studies have argued that the population </w:t>
      </w:r>
    </w:p>
    <w:p w:rsidR="008B4C4E" w:rsidRDefault="008B4C4E">
      <w:pPr>
        <w:pStyle w:val="a3"/>
      </w:pPr>
      <w:r>
        <w:t xml:space="preserve">of prisons and jails will rise substantially because of the increased prison </w:t>
      </w:r>
    </w:p>
    <w:p w:rsidR="008B4C4E" w:rsidRDefault="008B4C4E">
      <w:pPr>
        <w:pStyle w:val="a3"/>
      </w:pPr>
      <w:r>
        <w:t xml:space="preserve">sentences, limitations on the ability of repeat offenders to earn credits </w:t>
      </w:r>
    </w:p>
    <w:p w:rsidR="008B4C4E" w:rsidRDefault="008B4C4E">
      <w:pPr>
        <w:pStyle w:val="a3"/>
      </w:pPr>
      <w:r>
        <w:t xml:space="preserve">to reduce time, and prisoners required to be sentenced to prison rather </w:t>
      </w:r>
    </w:p>
    <w:p w:rsidR="008B4C4E" w:rsidRDefault="008B4C4E">
      <w:pPr>
        <w:pStyle w:val="a3"/>
      </w:pPr>
      <w:r>
        <w:t xml:space="preserve">than jails. Despite predictions to the contrary, the growth in the prison </w:t>
      </w:r>
    </w:p>
    <w:p w:rsidR="008B4C4E" w:rsidRDefault="008B4C4E">
      <w:pPr>
        <w:pStyle w:val="a3"/>
      </w:pPr>
      <w:r>
        <w:t xml:space="preserve">population since the enactment has slowed. In the four years prior to the </w:t>
      </w:r>
    </w:p>
    <w:p w:rsidR="008B4C4E" w:rsidRDefault="008B4C4E">
      <w:pPr>
        <w:pStyle w:val="a3"/>
      </w:pPr>
      <w:r>
        <w:t xml:space="preserve">law the prison population increased by 37%. Since the enactment the prison </w:t>
      </w:r>
    </w:p>
    <w:p w:rsidR="008B4C4E" w:rsidRDefault="008B4C4E">
      <w:pPr>
        <w:pStyle w:val="a3"/>
      </w:pPr>
      <w:r>
        <w:t xml:space="preserve">population has grown only 32%. That is near the percentage for the nation </w:t>
      </w:r>
    </w:p>
    <w:p w:rsidR="008B4C4E" w:rsidRDefault="008B4C4E">
      <w:pPr>
        <w:pStyle w:val="a3"/>
      </w:pPr>
      <w:r>
        <w:t xml:space="preserve">at 27% excluding California. While jail populations have increased during </w:t>
      </w:r>
    </w:p>
    <w:p w:rsidR="008B4C4E" w:rsidRDefault="008B4C4E">
      <w:pPr>
        <w:pStyle w:val="a3"/>
      </w:pPr>
      <w:r>
        <w:t xml:space="preserve">this era, the average number of persons booked over this period has dropped. </w:t>
      </w:r>
    </w:p>
    <w:p w:rsidR="008B4C4E" w:rsidRDefault="008B4C4E">
      <w:pPr>
        <w:pStyle w:val="a3"/>
      </w:pPr>
      <w:r>
        <w:t xml:space="preserve">The average number of people booked per month in county jails hit a record </w:t>
      </w:r>
    </w:p>
    <w:p w:rsidR="008B4C4E" w:rsidRDefault="008B4C4E">
      <w:pPr>
        <w:pStyle w:val="a3"/>
      </w:pPr>
      <w:r>
        <w:t xml:space="preserve">low in 1995 with 97,589. This is because 6% of criminals are responsible </w:t>
      </w:r>
    </w:p>
    <w:p w:rsidR="008B4C4E" w:rsidRDefault="008B4C4E">
      <w:pPr>
        <w:pStyle w:val="a3"/>
      </w:pPr>
      <w:r>
        <w:t xml:space="preserve">for 70% of all crime. </w:t>
      </w:r>
    </w:p>
    <w:p w:rsidR="008B4C4E" w:rsidRDefault="008B4C4E">
      <w:pPr>
        <w:pStyle w:val="a3"/>
      </w:pPr>
      <w:r>
        <w:t xml:space="preserve">During the debate over the “Three Strikes </w:t>
      </w:r>
    </w:p>
    <w:p w:rsidR="008B4C4E" w:rsidRDefault="008B4C4E">
      <w:pPr>
        <w:pStyle w:val="a3"/>
      </w:pPr>
      <w:r>
        <w:t xml:space="preserve">law, opponents argued that the prison system would become overfilled with </w:t>
      </w:r>
    </w:p>
    <w:p w:rsidR="008B4C4E" w:rsidRDefault="008B4C4E">
      <w:pPr>
        <w:pStyle w:val="a3"/>
      </w:pPr>
      <w:r>
        <w:t xml:space="preserve">non-violent offenders serving life terms. Trying to prove this true a study </w:t>
      </w:r>
    </w:p>
    <w:p w:rsidR="008B4C4E" w:rsidRDefault="008B4C4E">
      <w:pPr>
        <w:pStyle w:val="a3"/>
      </w:pPr>
      <w:r>
        <w:t xml:space="preserve">conducted by the Center on Juvenile and Criminal Justice in 1996 concluded </w:t>
      </w:r>
    </w:p>
    <w:p w:rsidR="008B4C4E" w:rsidRDefault="008B4C4E">
      <w:pPr>
        <w:pStyle w:val="a3"/>
      </w:pPr>
      <w:r>
        <w:t xml:space="preserve">that 85% of the people sentenced under the “Three Strikes” law received </w:t>
      </w:r>
    </w:p>
    <w:p w:rsidR="008B4C4E" w:rsidRDefault="008B4C4E">
      <w:pPr>
        <w:pStyle w:val="a3"/>
      </w:pPr>
      <w:r>
        <w:t xml:space="preserve">their third strike for a non-violent crime. It reported that 192 individuals </w:t>
      </w:r>
    </w:p>
    <w:p w:rsidR="008B4C4E" w:rsidRDefault="008B4C4E">
      <w:pPr>
        <w:pStyle w:val="a3"/>
      </w:pPr>
      <w:r>
        <w:t xml:space="preserve">were convicted of marijuana possession while only 40 were convicted of </w:t>
      </w:r>
    </w:p>
    <w:p w:rsidR="008B4C4E" w:rsidRDefault="008B4C4E">
      <w:pPr>
        <w:pStyle w:val="a3"/>
      </w:pPr>
      <w:r>
        <w:t xml:space="preserve">murder, 25 of rape, and 24 of kidnapping. At the end of 1997, California?s </w:t>
      </w:r>
    </w:p>
    <w:p w:rsidR="008B4C4E" w:rsidRDefault="008B4C4E">
      <w:pPr>
        <w:pStyle w:val="a3"/>
      </w:pPr>
      <w:r>
        <w:t xml:space="preserve">inmate population totaled 152,577. 23.2% of the inmates (35,411), were </w:t>
      </w:r>
    </w:p>
    <w:p w:rsidR="008B4C4E" w:rsidRDefault="008B4C4E">
      <w:pPr>
        <w:pStyle w:val="a3"/>
      </w:pPr>
      <w:r>
        <w:t xml:space="preserve">imprisoned for second- and third-strike convictions. </w:t>
      </w:r>
    </w:p>
    <w:p w:rsidR="008B4C4E" w:rsidRDefault="008B4C4E">
      <w:pPr>
        <w:pStyle w:val="a3"/>
      </w:pPr>
      <w:r>
        <w:t xml:space="preserve">There were repeated warnings about the </w:t>
      </w:r>
    </w:p>
    <w:p w:rsidR="008B4C4E" w:rsidRDefault="008B4C4E">
      <w:pPr>
        <w:pStyle w:val="a3"/>
      </w:pPr>
      <w:r>
        <w:t xml:space="preserve">cost to implement the new law, but few have addressed the other side of </w:t>
      </w:r>
    </w:p>
    <w:p w:rsidR="008B4C4E" w:rsidRDefault="008B4C4E">
      <w:pPr>
        <w:pStyle w:val="a3"/>
      </w:pPr>
      <w:r>
        <w:t xml:space="preserve">the equation and the savings to the state, in lives and in dollars. Had </w:t>
      </w:r>
    </w:p>
    <w:p w:rsidR="008B4C4E" w:rsidRDefault="008B4C4E">
      <w:pPr>
        <w:pStyle w:val="a3"/>
      </w:pPr>
      <w:r>
        <w:t xml:space="preserve">our 1993 crime rate continued unaffected over these past few years, nearly </w:t>
      </w:r>
    </w:p>
    <w:p w:rsidR="008B4C4E" w:rsidRDefault="008B4C4E">
      <w:pPr>
        <w:pStyle w:val="a3"/>
      </w:pPr>
      <w:r>
        <w:t xml:space="preserve">815,000 additional crimes would have been committed in California, including </w:t>
      </w:r>
    </w:p>
    <w:p w:rsidR="008B4C4E" w:rsidRDefault="008B4C4E">
      <w:pPr>
        <w:pStyle w:val="a3"/>
      </w:pPr>
      <w:r>
        <w:t xml:space="preserve">217,000+ violent crimes. We would have suffered more than 4,000 homicide </w:t>
      </w:r>
    </w:p>
    <w:p w:rsidR="008B4C4E" w:rsidRDefault="008B4C4E">
      <w:pPr>
        <w:pStyle w:val="a3"/>
      </w:pPr>
      <w:r>
        <w:t xml:space="preserve">victims; 6000+ women would have been victims of rape. Also the savings </w:t>
      </w:r>
    </w:p>
    <w:p w:rsidR="008B4C4E" w:rsidRDefault="008B4C4E">
      <w:pPr>
        <w:pStyle w:val="a3"/>
      </w:pPr>
      <w:r>
        <w:t xml:space="preserve">in dollars is between $5.8 billion and $15.5 billion since the enactment </w:t>
      </w:r>
    </w:p>
    <w:p w:rsidR="008B4C4E" w:rsidRDefault="008B4C4E">
      <w:pPr>
        <w:pStyle w:val="a3"/>
      </w:pPr>
      <w:r>
        <w:t xml:space="preserve">of the “Three Strikes” law. </w:t>
      </w:r>
    </w:p>
    <w:p w:rsidR="008B4C4E" w:rsidRDefault="008B4C4E">
      <w:pPr>
        <w:pStyle w:val="a3"/>
      </w:pPr>
      <w:r>
        <w:t xml:space="preserve">There has been swift and dramatic impact </w:t>
      </w:r>
    </w:p>
    <w:p w:rsidR="008B4C4E" w:rsidRDefault="008B4C4E">
      <w:pPr>
        <w:pStyle w:val="a3"/>
      </w:pPr>
      <w:r>
        <w:t xml:space="preserve">on crime since the enactment of the “Three Strikes” law. The crime rate </w:t>
      </w:r>
    </w:p>
    <w:p w:rsidR="008B4C4E" w:rsidRDefault="008B4C4E">
      <w:pPr>
        <w:pStyle w:val="a3"/>
      </w:pPr>
      <w:r>
        <w:t xml:space="preserve">has dropped more than 30%. But there are other factors that play a part </w:t>
      </w:r>
    </w:p>
    <w:p w:rsidR="008B4C4E" w:rsidRDefault="008B4C4E">
      <w:pPr>
        <w:pStyle w:val="a3"/>
      </w:pPr>
      <w:r>
        <w:t xml:space="preserve">in this reduction like crime prevention, and community policing. However </w:t>
      </w:r>
    </w:p>
    <w:p w:rsidR="008B4C4E" w:rsidRDefault="008B4C4E">
      <w:pPr>
        <w:pStyle w:val="a3"/>
      </w:pPr>
      <w:r>
        <w:t xml:space="preserve">there has been a significant drop in the crime rate. Also the predictions </w:t>
      </w:r>
    </w:p>
    <w:p w:rsidR="008B4C4E" w:rsidRDefault="008B4C4E">
      <w:pPr>
        <w:pStyle w:val="a3"/>
      </w:pPr>
      <w:r>
        <w:t xml:space="preserve">about cost, over populating and others have not come true. With all of </w:t>
      </w:r>
    </w:p>
    <w:p w:rsidR="008B4C4E" w:rsidRDefault="008B4C4E">
      <w:pPr>
        <w:pStyle w:val="a3"/>
      </w:pPr>
      <w:r>
        <w:t xml:space="preserve">the opposition out there trying to tear this law down I believe that California </w:t>
      </w:r>
    </w:p>
    <w:p w:rsidR="008B4C4E" w:rsidRDefault="008B4C4E">
      <w:pPr>
        <w:pStyle w:val="a3"/>
      </w:pPr>
      <w:r>
        <w:t xml:space="preserve">can not afford to do without this law because it is saving our state money </w:t>
      </w:r>
    </w:p>
    <w:p w:rsidR="008B4C4E" w:rsidRDefault="008B4C4E">
      <w:pPr>
        <w:pStyle w:val="a3"/>
      </w:pPr>
      <w:r>
        <w:t>and lives.</w:t>
      </w:r>
    </w:p>
    <w:p w:rsidR="008B4C4E" w:rsidRDefault="008B4C4E">
      <w:r>
        <w:br/>
      </w:r>
      <w:bookmarkStart w:id="0" w:name="_GoBack"/>
      <w:bookmarkEnd w:id="0"/>
    </w:p>
    <w:sectPr w:rsidR="008B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A06"/>
    <w:rsid w:val="000B1A06"/>
    <w:rsid w:val="00377731"/>
    <w:rsid w:val="008465BA"/>
    <w:rsid w:val="008B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4BDF6-6BC1-4BE7-91FE-DE0FE423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Three Strikes You</vt:lpstr>
    </vt:vector>
  </TitlesOfParts>
  <Company>*</Company>
  <LinksUpToDate>false</LinksUpToDate>
  <CharactersWithSpaces>10067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Three Strikes You</dc:title>
  <dc:subject/>
  <dc:creator>dopol</dc:creator>
  <cp:keywords/>
  <dc:description/>
  <cp:lastModifiedBy>Irina</cp:lastModifiedBy>
  <cp:revision>2</cp:revision>
  <dcterms:created xsi:type="dcterms:W3CDTF">2014-08-16T20:44:00Z</dcterms:created>
  <dcterms:modified xsi:type="dcterms:W3CDTF">2014-08-16T20:44:00Z</dcterms:modified>
</cp:coreProperties>
</file>